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D Initial Template</w:t>
      </w:r>
    </w:p>
    <w:p w:rsidR="00000000" w:rsidDel="00000000" w:rsidP="00000000" w:rsidRDefault="00000000" w:rsidRPr="00000000" w14:paraId="00000003">
      <w:pPr>
        <w:pStyle w:val="Heading1"/>
        <w:rPr/>
      </w:pPr>
      <w:bookmarkStart w:colFirst="0" w:colLast="0" w:name="_heading=h.dlaau7kjz0cc" w:id="0"/>
      <w:bookmarkEnd w:id="0"/>
      <w:r w:rsidDel="00000000" w:rsidR="00000000" w:rsidRPr="00000000">
        <w:rPr>
          <w:rtl w:val="0"/>
        </w:rPr>
        <w:t xml:space="preserve">Element D:  Design Concept Generation, Analysis, and Selection</w:t>
      </w:r>
    </w:p>
    <w:p w:rsidR="00000000" w:rsidDel="00000000" w:rsidP="00000000" w:rsidRDefault="00000000" w:rsidRPr="00000000" w14:paraId="00000004">
      <w:pPr>
        <w:pStyle w:val="Heading2"/>
        <w:rPr>
          <w:b w:val="0"/>
          <w:bCs w:val="0"/>
          <w:i w:val="1"/>
          <w:iCs w:val="1"/>
        </w:rPr>
      </w:pPr>
      <w:bookmarkStart w:colFirst="0" w:colLast="0" w:name="_heading=h.2mf54p4sqz7v" w:id="1"/>
      <w:bookmarkEnd w:id="1"/>
      <w:r w:rsidDel="00000000" w:rsidR="00000000" w:rsidRPr="00000000">
        <w:rPr>
          <w:rtl w:val="0"/>
        </w:rPr>
        <w:t xml:space="preserve">Design Idea Generation</w:t>
      </w:r>
      <w:r w:rsidDel="00000000" w:rsidR="00000000" w:rsidRPr="00000000">
        <w:rPr>
          <w:b w:val="0"/>
          <w:bCs w:val="0"/>
          <w:i w:val="1"/>
          <w:iCs w:val="1"/>
          <w:rtl w:val="0"/>
        </w:rPr>
        <w:t xml:space="preserve"> (D1)</w:t>
      </w:r>
    </w:p>
    <w:p w:rsidR="00000000" w:rsidDel="00000000" w:rsidP="00000000" w:rsidRDefault="00000000" w:rsidRPr="00000000" w14:paraId="00000005">
      <w:pPr>
        <w:rPr/>
      </w:pPr>
      <w:r w:rsidDel="00000000" w:rsidR="00000000" w:rsidRPr="00000000">
        <w:rPr>
          <w:rtl w:val="0"/>
        </w:rPr>
        <w:t xml:space="preserve">This section focuses on the process of generating solutions. The initial rounds should include every idea you come up with but the subsequent rounds of ideation should lead to viable options. Each idea should include not only words, but also a picture. Use as many copies of this sub-template as needed.</w:t>
      </w:r>
    </w:p>
    <w:p w:rsidR="00000000" w:rsidDel="00000000" w:rsidP="00000000" w:rsidRDefault="00000000" w:rsidRPr="00000000" w14:paraId="00000006">
      <w:pPr>
        <w:rPr>
          <w:i w:val="1"/>
          <w:iCs w:val="1"/>
        </w:rPr>
      </w:pPr>
      <w:r w:rsidDel="00000000" w:rsidR="00000000" w:rsidRPr="00000000">
        <w:rPr>
          <w:i w:val="1"/>
          <w:iCs w:val="1"/>
          <w:rtl w:val="0"/>
        </w:rPr>
        <w:t xml:space="preserve">Compost Bin </w:t>
      </w:r>
    </w:p>
    <w:p w:rsidR="00000000" w:rsidDel="00000000" w:rsidP="00000000" w:rsidRDefault="00000000" w:rsidRPr="00000000" w14:paraId="00000007">
      <w:pPr>
        <w:rPr>
          <w:i w:val="1"/>
          <w:iCs w:val="1"/>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Date: 2/10/26</w:t>
        <w:br w:type="textWrapping"/>
        <w:t xml:space="preserve">Description: Compost bin(s) next to food disposal trash bins. Doesn’t address the problem of ordering too much food, but helps address food waste by ensuring the food isn’t thrown away to garbage </w:t>
      </w:r>
    </w:p>
    <w:p w:rsidR="00000000" w:rsidDel="00000000" w:rsidP="00000000" w:rsidRDefault="00000000" w:rsidRPr="00000000" w14:paraId="00000009">
      <w:pPr>
        <w:rPr>
          <w:i w:val="1"/>
          <w:iCs w:val="1"/>
        </w:rPr>
      </w:pPr>
      <w:r w:rsidDel="00000000" w:rsidR="00000000" w:rsidRPr="00000000">
        <w:rPr>
          <w:i w:val="1"/>
          <w:iCs w:val="1"/>
          <w:rtl w:val="0"/>
        </w:rPr>
        <w:t xml:space="preserve">Design Idea #2</w:t>
      </w:r>
    </w:p>
    <w:p w:rsidR="00000000" w:rsidDel="00000000" w:rsidP="00000000" w:rsidRDefault="00000000" w:rsidRPr="00000000" w14:paraId="0000000A">
      <w:pPr>
        <w:rPr/>
      </w:pPr>
      <w:r w:rsidDel="00000000" w:rsidR="00000000" w:rsidRPr="00000000">
        <w:rPr>
          <w:rtl w:val="0"/>
        </w:rPr>
        <w:t xml:space="preserve">Date: 2/10/26</w:t>
      </w:r>
    </w:p>
    <w:p w:rsidR="00000000" w:rsidDel="00000000" w:rsidP="00000000" w:rsidRDefault="00000000" w:rsidRPr="00000000" w14:paraId="0000000B">
      <w:pPr>
        <w:rPr/>
      </w:pPr>
      <w:r w:rsidDel="00000000" w:rsidR="00000000" w:rsidRPr="00000000">
        <w:rPr>
          <w:rtl w:val="0"/>
        </w:rPr>
        <w:t xml:space="preserve">Description: Different sized plates, ranging from small to big plates. There is evidence smaller plates discourage overeating, so it could reduce the need for food.</w:t>
      </w:r>
    </w:p>
    <w:p w:rsidR="00000000" w:rsidDel="00000000" w:rsidP="00000000" w:rsidRDefault="00000000" w:rsidRPr="00000000" w14:paraId="0000000C">
      <w:pPr>
        <w:rPr/>
      </w:pPr>
      <w:r w:rsidDel="00000000" w:rsidR="00000000" w:rsidRPr="00000000">
        <w:rPr/>
        <w:drawing>
          <wp:inline distB="114300" distT="114300" distL="114300" distR="114300">
            <wp:extent cx="3314700" cy="2486025"/>
            <wp:effectExtent b="0" l="0" r="0" t="0"/>
            <wp:docPr id="3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3147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br w:type="textWrapping"/>
      </w:r>
    </w:p>
    <w:p w:rsidR="00000000" w:rsidDel="00000000" w:rsidP="00000000" w:rsidRDefault="00000000" w:rsidRPr="00000000" w14:paraId="0000000E">
      <w:pPr>
        <w:rPr>
          <w:i w:val="1"/>
          <w:iCs w:val="1"/>
        </w:rPr>
      </w:pPr>
      <w:r w:rsidDel="00000000" w:rsidR="00000000" w:rsidRPr="00000000">
        <w:rPr>
          <w:i w:val="1"/>
          <w:iCs w:val="1"/>
          <w:rtl w:val="0"/>
        </w:rPr>
        <w:t xml:space="preserve">Design Idea #3</w:t>
      </w:r>
    </w:p>
    <w:p w:rsidR="00000000" w:rsidDel="00000000" w:rsidP="00000000" w:rsidRDefault="00000000" w:rsidRPr="00000000" w14:paraId="0000000F">
      <w:pPr>
        <w:rPr/>
      </w:pPr>
      <w:r w:rsidDel="00000000" w:rsidR="00000000" w:rsidRPr="00000000">
        <w:rPr>
          <w:rtl w:val="0"/>
        </w:rPr>
        <w:t xml:space="preserve">Date: 2/10/26</w:t>
        <w:br w:type="textWrapping"/>
        <w:t xml:space="preserve">Description: A middle lane of food between where the two line barriers currently are. This makes it easier for people to get foot and thus discourages getting more food than needed, and a built in compost bin can reduce storage</w:t>
      </w:r>
      <w:r w:rsidDel="00000000" w:rsidR="00000000" w:rsidRPr="00000000">
        <w:rPr/>
        <w:drawing>
          <wp:inline distB="114300" distT="114300" distL="114300" distR="114300">
            <wp:extent cx="2624138" cy="3496663"/>
            <wp:effectExtent b="0" l="0" r="0" t="0"/>
            <wp:docPr id="40"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rot="16200000">
                      <a:off x="0" y="0"/>
                      <a:ext cx="2624138" cy="349666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i w:val="1"/>
          <w:iCs w:val="1"/>
        </w:rPr>
      </w:pPr>
      <w:r w:rsidDel="00000000" w:rsidR="00000000" w:rsidRPr="00000000">
        <w:rPr>
          <w:i w:val="1"/>
          <w:iCs w:val="1"/>
          <w:rtl w:val="0"/>
        </w:rPr>
        <w:t xml:space="preserve">Design Idea #4</w:t>
      </w:r>
    </w:p>
    <w:p w:rsidR="00000000" w:rsidDel="00000000" w:rsidP="00000000" w:rsidRDefault="00000000" w:rsidRPr="00000000" w14:paraId="00000011">
      <w:pPr>
        <w:rPr/>
      </w:pPr>
      <w:r w:rsidDel="00000000" w:rsidR="00000000" w:rsidRPr="00000000">
        <w:rPr>
          <w:rtl w:val="0"/>
        </w:rPr>
        <w:t xml:space="preserve">Date: 2/10/26</w:t>
        <w:br w:type="textWrapping"/>
        <w:t xml:space="preserve">Description: A series of plates that come in different depths that allow students to curate their food intake based on how much food they want.</w:t>
        <w:br w:type="textWrapping"/>
      </w:r>
    </w:p>
    <w:p w:rsidR="00000000" w:rsidDel="00000000" w:rsidP="00000000" w:rsidRDefault="00000000" w:rsidRPr="00000000" w14:paraId="00000012">
      <w:pPr>
        <w:rPr/>
      </w:pPr>
      <w:r w:rsidDel="00000000" w:rsidR="00000000" w:rsidRPr="00000000">
        <w:rPr>
          <w:i w:val="1"/>
          <w:iCs w:val="1"/>
        </w:rPr>
        <w:drawing>
          <wp:inline distB="114300" distT="114300" distL="114300" distR="114300">
            <wp:extent cx="4429125" cy="3371850"/>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42912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heading=h.pr6rgaz8zq66" w:id="2"/>
      <w:bookmarkEnd w:id="2"/>
      <w:r w:rsidDel="00000000" w:rsidR="00000000" w:rsidRPr="00000000">
        <w:rPr>
          <w:rtl w:val="0"/>
        </w:rPr>
        <w:t xml:space="preserve">Design Idea Comparison and Selection</w:t>
      </w:r>
      <w:r w:rsidDel="00000000" w:rsidR="00000000" w:rsidRPr="00000000">
        <w:rPr>
          <w:b w:val="0"/>
          <w:bCs w:val="0"/>
          <w:i w:val="1"/>
          <w:iCs w:val="1"/>
          <w:rtl w:val="0"/>
        </w:rPr>
        <w:t xml:space="preserve"> (D1, D2)</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the weighting based on your design requirements. You may use the weighted design matrix template below, inserting your criteria and design options.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w:t>
      </w:r>
    </w:p>
    <w:sdt>
      <w:sdtPr>
        <w:lock w:val="contentLocked"/>
        <w:id w:val="1698940990"/>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    </w:t>
                </w:r>
                <w:r w:rsidDel="00000000" w:rsidR="00000000" w:rsidRPr="00000000">
                  <w:rPr>
                    <w:b w:val="1"/>
                    <w:bCs w:val="1"/>
                    <w:rtl w:val="0"/>
                  </w:rPr>
                  <w:t xml:space="preserve">D1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     </w:t>
                </w:r>
                <w:r w:rsidDel="00000000" w:rsidR="00000000" w:rsidRPr="00000000">
                  <w:rPr>
                    <w:b w:val="1"/>
                    <w:bCs w:val="1"/>
                    <w:rtl w:val="0"/>
                  </w:rPr>
                  <w:t xml:space="preserve">D2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    </w:t>
                </w:r>
                <w:r w:rsidDel="00000000" w:rsidR="00000000" w:rsidRPr="00000000">
                  <w:rPr>
                    <w:b w:val="1"/>
                    <w:bCs w:val="1"/>
                    <w:rtl w:val="0"/>
                  </w:rPr>
                  <w:t xml:space="preserve">D3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   </w:t>
                </w:r>
                <w:r w:rsidDel="00000000" w:rsidR="00000000" w:rsidRPr="00000000">
                  <w:rPr>
                    <w:b w:val="1"/>
                    <w:bCs w:val="1"/>
                    <w:rtl w:val="0"/>
                  </w:rPr>
                  <w:t xml:space="preserve">D4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Rule="auto"/>
                  <w:rPr>
                    <w:b w:val="1"/>
                    <w:bCs w:val="1"/>
                  </w:rPr>
                </w:pPr>
                <w:r w:rsidDel="00000000" w:rsidR="00000000" w:rsidRPr="00000000">
                  <w:rPr>
                    <w:b w:val="1"/>
                    <w:bCs w:val="1"/>
                    <w:rtl w:val="0"/>
                  </w:rPr>
                  <w:t xml:space="preserve">Within School public Health Guidelines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drawing>
                    <wp:inline distB="114300" distT="114300" distL="114300" distR="114300">
                      <wp:extent cx="923578" cy="923578"/>
                      <wp:effectExtent b="0" l="0" r="0" t="0"/>
                      <wp:docPr id="2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923578" cy="92357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drawing>
                    <wp:inline distB="114300" distT="114300" distL="114300" distR="114300">
                      <wp:extent cx="857250" cy="863600"/>
                      <wp:effectExtent b="0" l="0" r="0" t="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85725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drawing>
                    <wp:inline distB="114300" distT="114300" distL="114300" distR="114300">
                      <wp:extent cx="857250" cy="863600"/>
                      <wp:effectExtent b="0" l="0" r="0" t="0"/>
                      <wp:docPr id="1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85725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drawing>
                    <wp:inline distB="114300" distT="114300" distL="114300" distR="114300">
                      <wp:extent cx="857250" cy="863600"/>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85725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Rule="auto"/>
                  <w:rPr>
                    <w:b w:val="1"/>
                    <w:bCs w:val="1"/>
                  </w:rPr>
                </w:pPr>
                <w:r w:rsidDel="00000000" w:rsidR="00000000" w:rsidRPr="00000000">
                  <w:rPr>
                    <w:b w:val="1"/>
                    <w:bCs w:val="1"/>
                    <w:rtl w:val="0"/>
                  </w:rPr>
                  <w:t xml:space="preserve">Have access to food throughout lunch period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857250" cy="863600"/>
                      <wp:effectExtent b="0" l="0" r="0" t="0"/>
                      <wp:docPr id="1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5725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drawing>
                    <wp:inline distB="114300" distT="114300" distL="114300" distR="114300">
                      <wp:extent cx="857250" cy="863600"/>
                      <wp:effectExtent b="0" l="0" r="0" t="0"/>
                      <wp:docPr id="3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85725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drawing>
                    <wp:inline distB="114300" distT="114300" distL="114300" distR="114300">
                      <wp:extent cx="857250" cy="863600"/>
                      <wp:effectExtent b="0" l="0" r="0" t="0"/>
                      <wp:docPr id="3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85725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drawing>
                    <wp:inline distB="114300" distT="114300" distL="114300" distR="114300">
                      <wp:extent cx="857250" cy="863600"/>
                      <wp:effectExtent b="0" l="0" r="0" t="0"/>
                      <wp:docPr id="2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85725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Rule="auto"/>
                  <w:rPr>
                    <w:b w:val="1"/>
                    <w:bCs w:val="1"/>
                  </w:rPr>
                </w:pPr>
                <w:r w:rsidDel="00000000" w:rsidR="00000000" w:rsidRPr="00000000">
                  <w:rPr>
                    <w:b w:val="1"/>
                    <w:bCs w:val="1"/>
                    <w:rtl w:val="0"/>
                  </w:rPr>
                  <w:t xml:space="preserve">Meet Sage institutional standards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drawing>
                    <wp:inline distB="114300" distT="114300" distL="114300" distR="114300">
                      <wp:extent cx="785813" cy="785813"/>
                      <wp:effectExtent b="0" l="0" r="0" t="0"/>
                      <wp:docPr id="2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785813" cy="7858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drawing>
                    <wp:inline distB="114300" distT="114300" distL="114300" distR="114300">
                      <wp:extent cx="857250" cy="863600"/>
                      <wp:effectExtent b="0" l="0" r="0" t="0"/>
                      <wp:docPr id="2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85725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drawing>
                    <wp:inline distB="114300" distT="114300" distL="114300" distR="114300">
                      <wp:extent cx="857250" cy="863600"/>
                      <wp:effectExtent b="0" l="0" r="0" t="0"/>
                      <wp:docPr id="4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85725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drawing>
                    <wp:inline distB="114300" distT="114300" distL="114300" distR="114300">
                      <wp:extent cx="857250" cy="863600"/>
                      <wp:effectExtent b="0" l="0" r="0" t="0"/>
                      <wp:docPr id="3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85725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Rule="auto"/>
                  <w:rPr>
                    <w:b w:val="1"/>
                    <w:bCs w:val="1"/>
                  </w:rPr>
                </w:pPr>
                <w:r w:rsidDel="00000000" w:rsidR="00000000" w:rsidRPr="00000000">
                  <w:rPr>
                    <w:b w:val="1"/>
                    <w:bCs w:val="1"/>
                    <w:rtl w:val="0"/>
                  </w:rPr>
                  <w:t xml:space="preserve">Appealing to Students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Rule="auto"/>
                  <w:rPr/>
                </w:pPr>
                <w:r w:rsidDel="00000000" w:rsidR="00000000" w:rsidRPr="00000000">
                  <w:rPr/>
                  <w:drawing>
                    <wp:inline distB="114300" distT="114300" distL="114300" distR="114300">
                      <wp:extent cx="857250" cy="863600"/>
                      <wp:effectExtent b="0" l="0" r="0" t="0"/>
                      <wp:docPr id="1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5725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drawing>
                    <wp:inline distB="114300" distT="114300" distL="114300" distR="114300">
                      <wp:extent cx="857250" cy="863600"/>
                      <wp:effectExtent b="0" l="0" r="0" t="0"/>
                      <wp:docPr id="3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85725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drawing>
                    <wp:inline distB="114300" distT="114300" distL="114300" distR="114300">
                      <wp:extent cx="857250" cy="8636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85725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Rule="auto"/>
                  <w:rPr/>
                </w:pPr>
                <w:r w:rsidDel="00000000" w:rsidR="00000000" w:rsidRPr="00000000">
                  <w:rPr/>
                  <w:drawing>
                    <wp:inline distB="114300" distT="114300" distL="114300" distR="114300">
                      <wp:extent cx="857250" cy="863600"/>
                      <wp:effectExtent b="0" l="0" r="0" t="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5725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Rule="auto"/>
                  <w:rPr>
                    <w:b w:val="1"/>
                    <w:bCs w:val="1"/>
                  </w:rPr>
                </w:pPr>
                <w:r w:rsidDel="00000000" w:rsidR="00000000" w:rsidRPr="00000000">
                  <w:rPr>
                    <w:b w:val="1"/>
                    <w:bCs w:val="1"/>
                    <w:rtl w:val="0"/>
                  </w:rPr>
                  <w:t xml:space="preserve">Effectively reduce food waste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drawing>
                    <wp:inline distB="114300" distT="114300" distL="114300" distR="114300">
                      <wp:extent cx="785813" cy="785813"/>
                      <wp:effectExtent b="0" l="0" r="0" t="0"/>
                      <wp:docPr id="1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785813" cy="7858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drawing>
                    <wp:inline distB="114300" distT="114300" distL="114300" distR="114300">
                      <wp:extent cx="857250" cy="863600"/>
                      <wp:effectExtent b="0" l="0" r="0" t="0"/>
                      <wp:docPr id="2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85725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drawing>
                    <wp:inline distB="114300" distT="114300" distL="114300" distR="114300">
                      <wp:extent cx="857250" cy="863600"/>
                      <wp:effectExtent b="0" l="0" r="0" t="0"/>
                      <wp:docPr id="34"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85725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Rule="auto"/>
                  <w:rPr/>
                </w:pPr>
                <w:r w:rsidDel="00000000" w:rsidR="00000000" w:rsidRPr="00000000">
                  <w:rPr/>
                  <w:drawing>
                    <wp:inline distB="114300" distT="114300" distL="114300" distR="114300">
                      <wp:extent cx="857250" cy="863600"/>
                      <wp:effectExtent b="0" l="0" r="0" t="0"/>
                      <wp:docPr id="2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5725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Rule="auto"/>
                  <w:rPr>
                    <w:b w:val="1"/>
                    <w:bCs w:val="1"/>
                  </w:rPr>
                </w:pPr>
                <w:r w:rsidDel="00000000" w:rsidR="00000000" w:rsidRPr="00000000">
                  <w:rPr>
                    <w:b w:val="1"/>
                    <w:bCs w:val="1"/>
                    <w:rtl w:val="0"/>
                  </w:rPr>
                  <w:t xml:space="preserve">Minimize water usage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drawing>
                    <wp:inline distB="114300" distT="114300" distL="114300" distR="114300">
                      <wp:extent cx="785813" cy="785813"/>
                      <wp:effectExtent b="0" l="0" r="0" t="0"/>
                      <wp:docPr id="2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785813" cy="7858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drawing>
                    <wp:inline distB="114300" distT="114300" distL="114300" distR="114300">
                      <wp:extent cx="857250" cy="863600"/>
                      <wp:effectExtent b="0" l="0" r="0" t="0"/>
                      <wp:docPr id="2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85725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Rule="auto"/>
                  <w:rPr/>
                </w:pPr>
                <w:r w:rsidDel="00000000" w:rsidR="00000000" w:rsidRPr="00000000">
                  <w:rPr/>
                  <w:drawing>
                    <wp:inline distB="114300" distT="114300" distL="114300" distR="114300">
                      <wp:extent cx="857250" cy="863600"/>
                      <wp:effectExtent b="0" l="0" r="0" t="0"/>
                      <wp:docPr id="4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5725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Rule="auto"/>
                  <w:rPr/>
                </w:pPr>
                <w:r w:rsidDel="00000000" w:rsidR="00000000" w:rsidRPr="00000000">
                  <w:rPr/>
                  <w:drawing>
                    <wp:inline distB="114300" distT="114300" distL="114300" distR="114300">
                      <wp:extent cx="857250" cy="863600"/>
                      <wp:effectExtent b="0" l="0" r="0" t="0"/>
                      <wp:docPr id="1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5725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Rule="auto"/>
                  <w:rPr>
                    <w:b w:val="1"/>
                    <w:bCs w:val="1"/>
                  </w:rPr>
                </w:pPr>
                <w:r w:rsidDel="00000000" w:rsidR="00000000" w:rsidRPr="00000000">
                  <w:rPr>
                    <w:b w:val="1"/>
                    <w:bCs w:val="1"/>
                    <w:rtl w:val="0"/>
                  </w:rPr>
                  <w:t xml:space="preserve">Rely on greater national initiatives to dispose of food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drawing>
                    <wp:inline distB="114300" distT="114300" distL="114300" distR="114300">
                      <wp:extent cx="785813" cy="785813"/>
                      <wp:effectExtent b="0" l="0" r="0" t="0"/>
                      <wp:docPr id="3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785813" cy="7858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Rule="auto"/>
                  <w:rPr/>
                </w:pPr>
                <w:r w:rsidDel="00000000" w:rsidR="00000000" w:rsidRPr="00000000">
                  <w:rPr/>
                  <w:drawing>
                    <wp:inline distB="114300" distT="114300" distL="114300" distR="114300">
                      <wp:extent cx="857250" cy="863600"/>
                      <wp:effectExtent b="0" l="0" r="0" t="0"/>
                      <wp:docPr id="3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5725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Rule="auto"/>
                  <w:rPr/>
                </w:pPr>
                <w:r w:rsidDel="00000000" w:rsidR="00000000" w:rsidRPr="00000000">
                  <w:rPr/>
                  <w:drawing>
                    <wp:inline distB="114300" distT="114300" distL="114300" distR="114300">
                      <wp:extent cx="857250" cy="863600"/>
                      <wp:effectExtent b="0" l="0" r="0" t="0"/>
                      <wp:docPr id="2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5725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Rule="auto"/>
                  <w:rPr/>
                </w:pPr>
                <w:r w:rsidDel="00000000" w:rsidR="00000000" w:rsidRPr="00000000">
                  <w:rPr/>
                  <w:drawing>
                    <wp:inline distB="114300" distT="114300" distL="114300" distR="114300">
                      <wp:extent cx="857250" cy="863600"/>
                      <wp:effectExtent b="0" l="0" r="0" t="0"/>
                      <wp:docPr id="1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5725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48">
      <w:pPr>
        <w:rPr>
          <w:b w:val="1"/>
          <w:bCs w:val="1"/>
        </w:rPr>
      </w:pPr>
      <w:r w:rsidDel="00000000" w:rsidR="00000000" w:rsidRPr="00000000">
        <w:rPr>
          <w:b w:val="1"/>
          <w:bCs w:val="1"/>
          <w:rtl w:val="0"/>
        </w:rPr>
        <w:t xml:space="preserve"> Score of D1: 40 points</w:t>
      </w:r>
    </w:p>
    <w:p w:rsidR="00000000" w:rsidDel="00000000" w:rsidP="00000000" w:rsidRDefault="00000000" w:rsidRPr="00000000" w14:paraId="00000049">
      <w:pPr>
        <w:rPr>
          <w:b w:val="1"/>
          <w:bCs w:val="1"/>
        </w:rPr>
      </w:pPr>
      <w:r w:rsidDel="00000000" w:rsidR="00000000" w:rsidRPr="00000000">
        <w:rPr>
          <w:b w:val="1"/>
          <w:bCs w:val="1"/>
          <w:rtl w:val="0"/>
        </w:rPr>
        <w:t xml:space="preserve">Score of D2 : 55 points</w:t>
      </w:r>
    </w:p>
    <w:p w:rsidR="00000000" w:rsidDel="00000000" w:rsidP="00000000" w:rsidRDefault="00000000" w:rsidRPr="00000000" w14:paraId="0000004A">
      <w:pPr>
        <w:rPr>
          <w:b w:val="1"/>
          <w:bCs w:val="1"/>
        </w:rPr>
      </w:pPr>
      <w:r w:rsidDel="00000000" w:rsidR="00000000" w:rsidRPr="00000000">
        <w:rPr>
          <w:b w:val="1"/>
          <w:bCs w:val="1"/>
          <w:rtl w:val="0"/>
        </w:rPr>
        <w:t xml:space="preserve">Score of D3: 45 points</w:t>
      </w:r>
    </w:p>
    <w:p w:rsidR="00000000" w:rsidDel="00000000" w:rsidP="00000000" w:rsidRDefault="00000000" w:rsidRPr="00000000" w14:paraId="0000004B">
      <w:pPr>
        <w:rPr>
          <w:b w:val="1"/>
          <w:bCs w:val="1"/>
        </w:rPr>
      </w:pPr>
      <w:r w:rsidDel="00000000" w:rsidR="00000000" w:rsidRPr="00000000">
        <w:rPr>
          <w:b w:val="1"/>
          <w:bCs w:val="1"/>
          <w:rtl w:val="0"/>
        </w:rPr>
        <w:t xml:space="preserve">Score of D4: 30 points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Design Blueprint</w:t>
      </w:r>
      <w:r w:rsidDel="00000000" w:rsidR="00000000" w:rsidRPr="00000000">
        <w:rPr>
          <w:b w:val="0"/>
          <w:bCs w:val="0"/>
          <w:i w:val="1"/>
          <w:iCs w:val="1"/>
          <w:rtl w:val="0"/>
        </w:rPr>
        <w:t xml:space="preserve"> (D4)</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Describe all of your design's details such that someone unfamiliar with your project could build your prototype. Include sketches, dimensions, CAD (if taught in your class), manufacturing methods, material choices, supply lists, and costs.</w:t>
      </w:r>
    </w:p>
    <w:p w:rsidR="00000000" w:rsidDel="00000000" w:rsidP="00000000" w:rsidRDefault="00000000" w:rsidRPr="00000000" w14:paraId="00000057">
      <w:pPr>
        <w:rPr>
          <w:i w:val="1"/>
          <w:iCs w:val="1"/>
        </w:rPr>
      </w:pPr>
      <w:r w:rsidDel="00000000" w:rsidR="00000000" w:rsidRPr="00000000">
        <w:rPr>
          <w:i w:val="1"/>
          <w:iCs w:val="1"/>
          <w:rtl w:val="0"/>
        </w:rPr>
        <w:t xml:space="preserve">Design Blueprint #1</w:t>
      </w:r>
    </w:p>
    <w:p w:rsidR="00000000" w:rsidDel="00000000" w:rsidP="00000000" w:rsidRDefault="00000000" w:rsidRPr="00000000" w14:paraId="00000058">
      <w:pPr>
        <w:rPr/>
      </w:pPr>
      <w:r w:rsidDel="00000000" w:rsidR="00000000" w:rsidRPr="00000000">
        <w:rPr>
          <w:rtl w:val="0"/>
        </w:rPr>
        <w:t xml:space="preserve">Date: 2/10/26</w:t>
        <w:br w:type="textWrapping"/>
        <w:t xml:space="preserve">Sketch: </w:t>
      </w:r>
      <w:r w:rsidDel="00000000" w:rsidR="00000000" w:rsidRPr="00000000">
        <w:rPr/>
        <w:drawing>
          <wp:inline distB="114300" distT="114300" distL="114300" distR="114300">
            <wp:extent cx="2120547" cy="1590410"/>
            <wp:effectExtent b="0" l="0" r="0" t="0"/>
            <wp:docPr id="4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120547" cy="1590410"/>
                    </a:xfrm>
                    <a:prstGeom prst="rect"/>
                    <a:ln/>
                  </pic:spPr>
                </pic:pic>
              </a:graphicData>
            </a:graphic>
          </wp:inline>
        </w:drawing>
      </w:r>
      <w:r w:rsidDel="00000000" w:rsidR="00000000" w:rsidRPr="00000000">
        <w:rPr>
          <w:rtl w:val="0"/>
        </w:rPr>
        <w:br w:type="textWrapping"/>
        <w:t xml:space="preserve">Manufacturing Methods:</w:t>
        <w:br w:type="textWrapping"/>
        <w:tab/>
        <w:t xml:space="preserve">Step 1: Buy compost bin</w:t>
        <w:br w:type="textWrapping"/>
        <w:tab/>
        <w:t xml:space="preserve">Step 2: buy dirt</w:t>
        <w:br w:type="textWrapping"/>
        <w:tab/>
        <w:t xml:space="preserve">Step 3: put next to trash cans in the lunchroom</w:t>
        <w:br w:type="textWrapping"/>
        <w:t xml:space="preserve">Supply List and Costs: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Compost bin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$250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$400-$1000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 $75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 $750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$110 - $1250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$500 - $1750</w:t>
            </w:r>
          </w:p>
        </w:tc>
      </w:tr>
    </w:tbl>
    <w:p w:rsidR="00000000" w:rsidDel="00000000" w:rsidP="00000000" w:rsidRDefault="00000000" w:rsidRPr="00000000" w14:paraId="0000006D">
      <w:pPr>
        <w:rPr>
          <w:i w:val="1"/>
          <w:iCs w:val="1"/>
        </w:rPr>
      </w:pPr>
      <w:r w:rsidDel="00000000" w:rsidR="00000000" w:rsidRPr="00000000">
        <w:rPr>
          <w:rtl w:val="0"/>
        </w:rPr>
      </w:r>
    </w:p>
    <w:p w:rsidR="00000000" w:rsidDel="00000000" w:rsidP="00000000" w:rsidRDefault="00000000" w:rsidRPr="00000000" w14:paraId="0000006E">
      <w:pPr>
        <w:rPr>
          <w:i w:val="1"/>
          <w:iCs w:val="1"/>
        </w:rPr>
      </w:pPr>
      <w:r w:rsidDel="00000000" w:rsidR="00000000" w:rsidRPr="00000000">
        <w:rPr>
          <w:i w:val="1"/>
          <w:iCs w:val="1"/>
          <w:rtl w:val="0"/>
        </w:rPr>
        <w:t xml:space="preserve">Design Blueprint #2</w:t>
      </w:r>
    </w:p>
    <w:p w:rsidR="00000000" w:rsidDel="00000000" w:rsidP="00000000" w:rsidRDefault="00000000" w:rsidRPr="00000000" w14:paraId="0000006F">
      <w:pPr>
        <w:rPr/>
      </w:pPr>
      <w:r w:rsidDel="00000000" w:rsidR="00000000" w:rsidRPr="00000000">
        <w:rPr>
          <w:rtl w:val="0"/>
        </w:rPr>
        <w:t xml:space="preserve">Date: 2/10/26</w:t>
        <w:br w:type="textWrapping"/>
        <w:t xml:space="preserve">Sketch:</w:t>
      </w:r>
      <w:r w:rsidDel="00000000" w:rsidR="00000000" w:rsidRPr="00000000">
        <w:rPr/>
        <w:drawing>
          <wp:inline distB="114300" distT="114300" distL="114300" distR="114300">
            <wp:extent cx="3314700" cy="1581522"/>
            <wp:effectExtent b="0" l="0" r="0" t="0"/>
            <wp:docPr id="12" name="image3.png"/>
            <a:graphic>
              <a:graphicData uri="http://schemas.openxmlformats.org/drawingml/2006/picture">
                <pic:pic>
                  <pic:nvPicPr>
                    <pic:cNvPr id="0" name="image3.png"/>
                    <pic:cNvPicPr preferRelativeResize="0"/>
                  </pic:nvPicPr>
                  <pic:blipFill>
                    <a:blip r:embed="rId14"/>
                    <a:srcRect b="6497" l="0" r="0" t="29900"/>
                    <a:stretch>
                      <a:fillRect/>
                    </a:stretch>
                  </pic:blipFill>
                  <pic:spPr>
                    <a:xfrm>
                      <a:off x="0" y="0"/>
                      <a:ext cx="3314700" cy="1581522"/>
                    </a:xfrm>
                    <a:prstGeom prst="rect"/>
                    <a:ln/>
                  </pic:spPr>
                </pic:pic>
              </a:graphicData>
            </a:graphic>
          </wp:inline>
        </w:drawing>
      </w:r>
      <w:r w:rsidDel="00000000" w:rsidR="00000000" w:rsidRPr="00000000">
        <w:rPr>
          <w:rtl w:val="0"/>
        </w:rPr>
        <w:br w:type="textWrapping"/>
        <w:t xml:space="preserve">Manufacturing Methods:</w:t>
        <w:br w:type="textWrapping"/>
        <w:tab/>
        <w:t xml:space="preserve">Step 1: buy small plates </w:t>
        <w:br w:type="textWrapping"/>
        <w:tab/>
        <w:t xml:space="preserve">Step 2:  buy medium plates </w:t>
        <w:br w:type="textWrapping"/>
        <w:tab/>
        <w:t xml:space="preserve">Step 3: buy large plates </w:t>
        <w:br w:type="textWrapping"/>
        <w:t xml:space="preserve">Supply List and Costs: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Rule="auto"/>
              <w:rPr/>
            </w:pPr>
            <w:r w:rsidDel="00000000" w:rsidR="00000000" w:rsidRPr="00000000">
              <w:rPr>
                <w:rtl w:val="0"/>
              </w:rPr>
              <w:t xml:space="preserve">small plates eco paper plates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Rule="auto"/>
              <w:rPr/>
            </w:pPr>
            <w:r w:rsidDel="00000000" w:rsidR="00000000" w:rsidRPr="00000000">
              <w:rPr>
                <w:rtl w:val="0"/>
              </w:rPr>
              <w:t xml:space="preserve">35.99 bulk ¢3.6 per plate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Rule="auto"/>
              <w:rPr/>
            </w:pPr>
            <w:r w:rsidDel="00000000" w:rsidR="00000000" w:rsidRPr="00000000">
              <w:rPr>
                <w:rtl w:val="0"/>
              </w:rPr>
              <w:t xml:space="preserve">320 </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Rule="auto"/>
              <w:rPr/>
            </w:pPr>
            <w:r w:rsidDel="00000000" w:rsidR="00000000" w:rsidRPr="00000000">
              <w:rPr>
                <w:rtl w:val="0"/>
              </w:rPr>
              <w:t xml:space="preserve">medium plates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Rule="auto"/>
              <w:rPr/>
            </w:pPr>
            <w:r w:rsidDel="00000000" w:rsidR="00000000" w:rsidRPr="00000000">
              <w:rPr>
                <w:rtl w:val="0"/>
              </w:rPr>
              <w:t xml:space="preserve">51.49 bulk ¢5.1 per plate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Rule="auto"/>
              <w:rPr/>
            </w:pPr>
            <w:r w:rsidDel="00000000" w:rsidR="00000000" w:rsidRPr="00000000">
              <w:rPr>
                <w:rtl w:val="0"/>
              </w:rPr>
              <w:t xml:space="preserve">411.92</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Rule="auto"/>
              <w:rPr/>
            </w:pPr>
            <w:r w:rsidDel="00000000" w:rsidR="00000000" w:rsidRPr="00000000">
              <w:rPr>
                <w:rtl w:val="0"/>
              </w:rPr>
              <w:t xml:space="preserve">large plates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Rule="auto"/>
              <w:rPr/>
            </w:pPr>
            <w:r w:rsidDel="00000000" w:rsidR="00000000" w:rsidRPr="00000000">
              <w:rPr>
                <w:rtl w:val="0"/>
              </w:rPr>
              <w:t xml:space="preserve">54.49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Rule="auto"/>
              <w:rPr/>
            </w:pPr>
            <w:r w:rsidDel="00000000" w:rsidR="00000000" w:rsidRPr="00000000">
              <w:rPr>
                <w:rtl w:val="0"/>
              </w:rPr>
              <w:t xml:space="preserve">435.92</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Rule="auto"/>
              <w:rPr>
                <w:b w:val="1"/>
                <w:bCs w:val="1"/>
              </w:rPr>
            </w:pPr>
            <w:r w:rsidDel="00000000" w:rsidR="00000000" w:rsidRPr="00000000">
              <w:rPr>
                <w:b w:val="1"/>
                <w:bCs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Rule="auto"/>
              <w:rPr/>
            </w:pPr>
            <w:r w:rsidDel="00000000" w:rsidR="00000000" w:rsidRPr="00000000">
              <w:rPr>
                <w:rtl w:val="0"/>
              </w:rPr>
              <w:t xml:space="preserve">1,167.84</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Rule="auto"/>
              <w:rPr/>
            </w:pPr>
            <w:r w:rsidDel="00000000" w:rsidR="00000000" w:rsidRPr="00000000">
              <w:rPr>
                <w:rtl w:val="0"/>
              </w:rPr>
            </w:r>
          </w:p>
        </w:tc>
      </w:tr>
    </w:tbl>
    <w:p w:rsidR="00000000" w:rsidDel="00000000" w:rsidP="00000000" w:rsidRDefault="00000000" w:rsidRPr="00000000" w14:paraId="00000084">
      <w:pPr>
        <w:rPr>
          <w:i w:val="1"/>
          <w:iCs w:val="1"/>
        </w:rPr>
      </w:pPr>
      <w:r w:rsidDel="00000000" w:rsidR="00000000" w:rsidRPr="00000000">
        <w:rPr>
          <w:i w:val="1"/>
          <w:iCs w:val="1"/>
          <w:rtl w:val="0"/>
        </w:rPr>
        <w:t xml:space="preserve">Design Blueprint #3</w:t>
      </w:r>
    </w:p>
    <w:p w:rsidR="00000000" w:rsidDel="00000000" w:rsidP="00000000" w:rsidRDefault="00000000" w:rsidRPr="00000000" w14:paraId="00000085">
      <w:pPr>
        <w:rPr/>
      </w:pPr>
      <w:r w:rsidDel="00000000" w:rsidR="00000000" w:rsidRPr="00000000">
        <w:rPr>
          <w:rtl w:val="0"/>
        </w:rPr>
        <w:t xml:space="preserve">Date:2/10/26</w:t>
        <w:br w:type="textWrapping"/>
        <w:t xml:space="preserve">Sketch:</w:t>
      </w:r>
      <w:r w:rsidDel="00000000" w:rsidR="00000000" w:rsidRPr="00000000">
        <w:rPr/>
        <w:drawing>
          <wp:inline distB="114300" distT="114300" distL="114300" distR="114300">
            <wp:extent cx="2624138" cy="3496663"/>
            <wp:effectExtent b="0" l="0" r="0" t="0"/>
            <wp:docPr id="7"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2624138" cy="3496663"/>
                    </a:xfrm>
                    <a:prstGeom prst="rect"/>
                    <a:ln/>
                  </pic:spPr>
                </pic:pic>
              </a:graphicData>
            </a:graphic>
          </wp:inline>
        </w:drawing>
      </w:r>
      <w:r w:rsidDel="00000000" w:rsidR="00000000" w:rsidRPr="00000000">
        <w:rPr>
          <w:rtl w:val="0"/>
        </w:rPr>
        <w:br w:type="textWrapping"/>
        <w:t xml:space="preserve">Manufacturing Methods:</w:t>
        <w:br w:type="textWrapping"/>
        <w:tab/>
        <w:t xml:space="preserve">Step 1: buy another table </w:t>
        <w:br w:type="textWrapping"/>
        <w:tab/>
        <w:t xml:space="preserve">Step 2: buy compost bin </w:t>
        <w:br w:type="textWrapping"/>
        <w:tab/>
        <w:t xml:space="preserve">Step 3:</w:t>
        <w:br w:type="textWrapping"/>
        <w:t xml:space="preserve">Supply List and Costs: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Rule="auto"/>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Rule="auto"/>
              <w:rPr>
                <w:b w:val="1"/>
                <w:bCs w:val="1"/>
              </w:rPr>
            </w:pPr>
            <w:r w:rsidDel="00000000" w:rsidR="00000000" w:rsidRPr="00000000">
              <w:rPr>
                <w:b w:val="1"/>
                <w:bCs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Rule="auto"/>
              <w:rPr>
                <w:b w:val="1"/>
                <w:bCs w:val="1"/>
              </w:rPr>
            </w:pPr>
            <w:r w:rsidDel="00000000" w:rsidR="00000000" w:rsidRPr="00000000">
              <w:rPr>
                <w:b w:val="1"/>
                <w:bCs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Rule="auto"/>
              <w:rPr>
                <w:b w:val="1"/>
                <w:bCs w:val="1"/>
              </w:rPr>
            </w:pPr>
            <w:r w:rsidDel="00000000" w:rsidR="00000000" w:rsidRPr="00000000">
              <w:rPr>
                <w:b w:val="1"/>
                <w:bCs w:val="1"/>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Rule="auto"/>
              <w:rPr/>
            </w:pPr>
            <w:r w:rsidDel="00000000" w:rsidR="00000000" w:rsidRPr="00000000">
              <w:rPr>
                <w:rtl w:val="0"/>
              </w:rPr>
              <w:t xml:space="preserve">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Rule="auto"/>
              <w:rPr/>
            </w:pPr>
            <w:r w:rsidDel="00000000" w:rsidR="00000000" w:rsidRPr="00000000">
              <w:rPr>
                <w:rtl w:val="0"/>
              </w:rPr>
              <w:t xml:space="preserve">619.39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Rule="auto"/>
              <w:rPr/>
            </w:pPr>
            <w:r w:rsidDel="00000000" w:rsidR="00000000" w:rsidRPr="00000000">
              <w:rPr>
                <w:rtl w:val="0"/>
              </w:rPr>
              <w:t xml:space="preserve">$619.39</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Rule="auto"/>
              <w:rPr/>
            </w:pPr>
            <w:r w:rsidDel="00000000" w:rsidR="00000000" w:rsidRPr="00000000">
              <w:rPr>
                <w:rtl w:val="0"/>
              </w:rPr>
              <w:t xml:space="preserve">compost bin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Rule="auto"/>
              <w:rPr/>
            </w:pPr>
            <w:r w:rsidDel="00000000" w:rsidR="00000000" w:rsidRPr="00000000">
              <w:rPr>
                <w:rtl w:val="0"/>
              </w:rPr>
              <w:t xml:space="preserve">$100-$250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Rule="auto"/>
              <w:rPr/>
            </w:pPr>
            <w:r w:rsidDel="00000000" w:rsidR="00000000" w:rsidRPr="00000000">
              <w:rPr>
                <w:rtl w:val="0"/>
              </w:rPr>
              <w:t xml:space="preserve">$250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Rule="auto"/>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Rule="auto"/>
              <w:rPr>
                <w:b w:val="1"/>
                <w:bCs w:val="1"/>
              </w:rPr>
            </w:pPr>
            <w:r w:rsidDel="00000000" w:rsidR="00000000" w:rsidRPr="00000000">
              <w:rPr>
                <w:b w:val="1"/>
                <w:bCs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Rule="auto"/>
              <w:rPr/>
            </w:pPr>
            <w:r w:rsidDel="00000000" w:rsidR="00000000" w:rsidRPr="00000000">
              <w:rPr>
                <w:rtl w:val="0"/>
              </w:rPr>
            </w:r>
          </w:p>
        </w:tc>
      </w:tr>
    </w:tbl>
    <w:p w:rsidR="00000000" w:rsidDel="00000000" w:rsidP="00000000" w:rsidRDefault="00000000" w:rsidRPr="00000000" w14:paraId="0000009A">
      <w:pPr>
        <w:rPr>
          <w:i w:val="1"/>
          <w:iCs w:val="1"/>
        </w:rPr>
      </w:pPr>
      <w:r w:rsidDel="00000000" w:rsidR="00000000" w:rsidRPr="00000000">
        <w:rPr>
          <w:i w:val="1"/>
          <w:iCs w:val="1"/>
          <w:rtl w:val="0"/>
        </w:rPr>
        <w:t xml:space="preserve">Design Blueprint #4</w:t>
      </w:r>
    </w:p>
    <w:p w:rsidR="00000000" w:rsidDel="00000000" w:rsidP="00000000" w:rsidRDefault="00000000" w:rsidRPr="00000000" w14:paraId="0000009B">
      <w:pPr>
        <w:rPr/>
      </w:pPr>
      <w:r w:rsidDel="00000000" w:rsidR="00000000" w:rsidRPr="00000000">
        <w:rPr>
          <w:rtl w:val="0"/>
        </w:rPr>
        <w:t xml:space="preserve">Date:2/10/26</w:t>
        <w:br w:type="textWrapping"/>
        <w:t xml:space="preserve">Sketch:</w:t>
      </w:r>
      <w:r w:rsidDel="00000000" w:rsidR="00000000" w:rsidRPr="00000000">
        <w:rPr/>
        <w:drawing>
          <wp:inline distB="114300" distT="114300" distL="114300" distR="114300">
            <wp:extent cx="4381500" cy="1752600"/>
            <wp:effectExtent b="0" l="0" r="0" t="0"/>
            <wp:docPr id="2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381500" cy="1752600"/>
                    </a:xfrm>
                    <a:prstGeom prst="rect"/>
                    <a:ln/>
                  </pic:spPr>
                </pic:pic>
              </a:graphicData>
            </a:graphic>
          </wp:inline>
        </w:drawing>
      </w:r>
      <w:r w:rsidDel="00000000" w:rsidR="00000000" w:rsidRPr="00000000">
        <w:rPr>
          <w:rtl w:val="0"/>
        </w:rPr>
        <w:br w:type="textWrapping"/>
        <w:t xml:space="preserve">Manufacturing Methods:</w:t>
        <w:br w:type="textWrapping"/>
        <w:tab/>
        <w:t xml:space="preserve">Step 1: buy small plates </w:t>
        <w:br w:type="textWrapping"/>
        <w:tab/>
        <w:t xml:space="preserve">Step 2: buy medium plates </w:t>
        <w:br w:type="textWrapping"/>
        <w:tab/>
        <w:t xml:space="preserve">Step 3: buy large plates </w:t>
        <w:br w:type="textWrapping"/>
        <w:t xml:space="preserve">Supply List and Costs: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Rule="auto"/>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Rule="auto"/>
              <w:rPr>
                <w:b w:val="1"/>
                <w:bCs w:val="1"/>
              </w:rPr>
            </w:pPr>
            <w:r w:rsidDel="00000000" w:rsidR="00000000" w:rsidRPr="00000000">
              <w:rPr>
                <w:b w:val="1"/>
                <w:bCs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Rule="auto"/>
              <w:rPr>
                <w:b w:val="1"/>
                <w:bCs w:val="1"/>
              </w:rPr>
            </w:pPr>
            <w:r w:rsidDel="00000000" w:rsidR="00000000" w:rsidRPr="00000000">
              <w:rPr>
                <w:b w:val="1"/>
                <w:bCs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Rule="auto"/>
              <w:rPr>
                <w:b w:val="1"/>
                <w:bCs w:val="1"/>
              </w:rPr>
            </w:pPr>
            <w:r w:rsidDel="00000000" w:rsidR="00000000" w:rsidRPr="00000000">
              <w:rPr>
                <w:b w:val="1"/>
                <w:bCs w:val="1"/>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Rule="auto"/>
              <w:rPr/>
            </w:pPr>
            <w:r w:rsidDel="00000000" w:rsidR="00000000" w:rsidRPr="00000000">
              <w:rPr>
                <w:rtl w:val="0"/>
              </w:rPr>
              <w:t xml:space="preserve">small plates eco paper plates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Rule="auto"/>
              <w:rPr/>
            </w:pPr>
            <w:r w:rsidDel="00000000" w:rsidR="00000000" w:rsidRPr="00000000">
              <w:rPr>
                <w:rtl w:val="0"/>
              </w:rPr>
              <w:t xml:space="preserve">35.99 bulk ¢3.6 per plate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Rule="auto"/>
              <w:rPr/>
            </w:pPr>
            <w:r w:rsidDel="00000000" w:rsidR="00000000" w:rsidRPr="00000000">
              <w:rPr>
                <w:rtl w:val="0"/>
              </w:rPr>
              <w:t xml:space="preserve">320 </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Rule="auto"/>
              <w:rPr/>
            </w:pPr>
            <w:r w:rsidDel="00000000" w:rsidR="00000000" w:rsidRPr="00000000">
              <w:rPr>
                <w:rtl w:val="0"/>
              </w:rPr>
              <w:t xml:space="preserve">medium plates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Rule="auto"/>
              <w:rPr/>
            </w:pPr>
            <w:r w:rsidDel="00000000" w:rsidR="00000000" w:rsidRPr="00000000">
              <w:rPr>
                <w:rtl w:val="0"/>
              </w:rPr>
              <w:t xml:space="preserve">51.49 bulk ¢5.1 per plate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Rule="auto"/>
              <w:rPr/>
            </w:pPr>
            <w:r w:rsidDel="00000000" w:rsidR="00000000" w:rsidRPr="00000000">
              <w:rPr>
                <w:rtl w:val="0"/>
              </w:rPr>
              <w:t xml:space="preserve">411.92</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Rule="auto"/>
              <w:rPr/>
            </w:pPr>
            <w:r w:rsidDel="00000000" w:rsidR="00000000" w:rsidRPr="00000000">
              <w:rPr>
                <w:rtl w:val="0"/>
              </w:rPr>
              <w:t xml:space="preserve">large plates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Rule="auto"/>
              <w:rPr/>
            </w:pPr>
            <w:r w:rsidDel="00000000" w:rsidR="00000000" w:rsidRPr="00000000">
              <w:rPr>
                <w:rtl w:val="0"/>
              </w:rPr>
              <w:t xml:space="preserve">54.49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Rule="auto"/>
              <w:rPr/>
            </w:pPr>
            <w:r w:rsidDel="00000000" w:rsidR="00000000" w:rsidRPr="00000000">
              <w:rPr>
                <w:rtl w:val="0"/>
              </w:rPr>
              <w:t xml:space="preserve">435.92</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Rule="auto"/>
              <w:rPr>
                <w:b w:val="1"/>
                <w:bCs w:val="1"/>
              </w:rPr>
            </w:pPr>
            <w:r w:rsidDel="00000000" w:rsidR="00000000" w:rsidRPr="00000000">
              <w:rPr>
                <w:b w:val="1"/>
                <w:bCs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Rule="auto"/>
              <w:rPr/>
            </w:pPr>
            <w:r w:rsidDel="00000000" w:rsidR="00000000" w:rsidRPr="00000000">
              <w:rPr>
                <w:rtl w:val="0"/>
              </w:rPr>
              <w:t xml:space="preserve">1,167.84</w:t>
            </w:r>
          </w:p>
        </w:tc>
      </w:tr>
    </w:tbl>
    <w:p w:rsidR="00000000" w:rsidDel="00000000" w:rsidP="00000000" w:rsidRDefault="00000000" w:rsidRPr="00000000" w14:paraId="000000B0">
      <w:pPr>
        <w:pStyle w:val="Heading2"/>
        <w:rPr/>
      </w:pPr>
      <w:bookmarkStart w:colFirst="0" w:colLast="0" w:name="_heading=h.rr8fjgswblzr" w:id="3"/>
      <w:bookmarkEnd w:id="3"/>
      <w:r w:rsidDel="00000000" w:rsidR="00000000" w:rsidRPr="00000000">
        <w:rPr>
          <w:rtl w:val="0"/>
        </w:rPr>
        <w:t xml:space="preserve">Plan of Action</w:t>
      </w:r>
      <w:r w:rsidDel="00000000" w:rsidR="00000000" w:rsidRPr="00000000">
        <w:rPr>
          <w:b w:val="0"/>
          <w:bCs w:val="0"/>
          <w:i w:val="1"/>
          <w:iCs w:val="1"/>
          <w:rtl w:val="0"/>
        </w:rPr>
        <w:t xml:space="preserve"> (D3)</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 Gantt chart is encouraged to lay out the 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BB">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BC">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36" name="image8.png"/>
          <a:graphic>
            <a:graphicData uri="http://schemas.openxmlformats.org/drawingml/2006/picture">
              <pic:pic>
                <pic:nvPicPr>
                  <pic:cNvPr id="0" name="image8.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B5">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B6">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38" name="image8.png"/>
          <a:graphic>
            <a:graphicData uri="http://schemas.openxmlformats.org/drawingml/2006/picture">
              <pic:pic>
                <pic:nvPicPr>
                  <pic:cNvPr id="0" name="image8.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B8">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B9">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11.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ZhsHmbUuzoygTDGXpTwvvFl85A==">CgMxLjAaHwoBMBIaChgICVIUChJ0YWJsZS52Y253Ym1sa3lnZXoyDmguZGxhYXU3a2p6MGNjMg5oLjJtZjU0cDRzcXo3djIOaC5wcjZyZ2F6OHpxNjYyDmgucnI4Zmpnc3dibHpyOAByITF2Z2FtT1A5dllYV3JWWDlua09TRU5odUd0NHJjWGNSVQ==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