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54gaulxchc"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 </w:t>
      </w:r>
    </w:p>
    <w:p w:rsidR="00000000" w:rsidDel="00000000" w:rsidP="00000000" w:rsidRDefault="00000000" w:rsidRPr="00000000" w14:paraId="00000006">
      <w:pPr>
        <w:pStyle w:val="Heading1"/>
        <w:rPr/>
      </w:pPr>
      <w:bookmarkStart w:colFirst="0" w:colLast="0" w:name="_heading=h.rbl1294ix8bc" w:id="1"/>
      <w:bookmarkEnd w:id="1"/>
      <w:r w:rsidDel="00000000" w:rsidR="00000000" w:rsidRPr="00000000">
        <w:rPr>
          <w:rtl w:val="0"/>
        </w:rPr>
        <w:t xml:space="preserve">Guidance before filling out the template on the next page:</w:t>
      </w:r>
    </w:p>
    <w:p w:rsidR="00000000" w:rsidDel="00000000" w:rsidP="00000000" w:rsidRDefault="00000000" w:rsidRPr="00000000" w14:paraId="00000007">
      <w:pPr>
        <w:rPr/>
      </w:pPr>
      <w:r w:rsidDel="00000000" w:rsidR="00000000" w:rsidRPr="00000000">
        <w:rPr>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8">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9">
      <w:pPr>
        <w:rPr/>
      </w:pPr>
      <w:r w:rsidDel="00000000" w:rsidR="00000000" w:rsidRPr="00000000">
        <w:rPr>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A">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B">
      <w:pPr>
        <w:pStyle w:val="Heading1"/>
        <w:rPr/>
      </w:pPr>
      <w:bookmarkStart w:colFirst="0" w:colLast="0" w:name="_heading=h.bt7v7xqw01kc" w:id="2"/>
      <w:bookmarkEnd w:id="2"/>
      <w:r w:rsidDel="00000000" w:rsidR="00000000" w:rsidRPr="00000000">
        <w:rPr>
          <w:rtl w:val="0"/>
        </w:rPr>
        <w:t xml:space="preserve">Element D:  Design Concept Generation, Analysis, and Selection</w:t>
      </w:r>
    </w:p>
    <w:p w:rsidR="00000000" w:rsidDel="00000000" w:rsidP="00000000" w:rsidRDefault="00000000" w:rsidRPr="00000000" w14:paraId="0000000C">
      <w:pPr>
        <w:pStyle w:val="Heading2"/>
        <w:rPr>
          <w:b w:val="0"/>
          <w:bCs w:val="0"/>
          <w:i w:val="1"/>
          <w:iCs w:val="1"/>
        </w:rPr>
      </w:pPr>
      <w:bookmarkStart w:colFirst="0" w:colLast="0" w:name="_heading=h.46kjek9zdr52" w:id="3"/>
      <w:bookmarkEnd w:id="3"/>
      <w:r w:rsidDel="00000000" w:rsidR="00000000" w:rsidRPr="00000000">
        <w:rPr>
          <w:rtl w:val="0"/>
        </w:rPr>
        <w:t xml:space="preserve">Design Idea Generation</w:t>
      </w:r>
      <w:r w:rsidDel="00000000" w:rsidR="00000000" w:rsidRPr="00000000">
        <w:rPr>
          <w:b w:val="0"/>
          <w:bCs w:val="0"/>
          <w:i w:val="1"/>
          <w:iCs w:val="1"/>
          <w:rtl w:val="0"/>
        </w:rPr>
        <w:t xml:space="preserve"> (D1)</w:t>
      </w:r>
    </w:p>
    <w:p w:rsidR="00000000" w:rsidDel="00000000" w:rsidP="00000000" w:rsidRDefault="00000000" w:rsidRPr="00000000" w14:paraId="0000000D">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E">
      <w:pPr>
        <w:rPr>
          <w:i w:val="1"/>
          <w:iCs w:val="1"/>
        </w:rPr>
      </w:pPr>
      <w:r w:rsidDel="00000000" w:rsidR="00000000" w:rsidRPr="00000000">
        <w:rPr>
          <w:i w:val="1"/>
          <w:iCs w:val="1"/>
          <w:rtl w:val="0"/>
        </w:rPr>
        <w:t xml:space="preserve">Design Idea #1</w:t>
      </w:r>
    </w:p>
    <w:p w:rsidR="00000000" w:rsidDel="00000000" w:rsidP="00000000" w:rsidRDefault="00000000" w:rsidRPr="00000000" w14:paraId="0000000F">
      <w:pPr>
        <w:rPr>
          <w:rFonts w:ascii="Georgia" w:cs="Georgia" w:eastAsia="Georgia" w:hAnsi="Georgia"/>
          <w:sz w:val="24"/>
          <w:szCs w:val="24"/>
          <w:highlight w:val="yellow"/>
        </w:rPr>
      </w:pPr>
      <w:r w:rsidDel="00000000" w:rsidR="00000000" w:rsidRPr="00000000">
        <w:rPr>
          <w:rtl w:val="0"/>
        </w:rPr>
        <w:t xml:space="preserve">Date:  February 12, 2026</w:t>
        <w:br w:type="textWrapping"/>
        <w:t xml:space="preserve">Description: </w:t>
      </w:r>
      <w:r w:rsidDel="00000000" w:rsidR="00000000" w:rsidRPr="00000000">
        <w:rPr>
          <w:rFonts w:ascii="Georgia" w:cs="Georgia" w:eastAsia="Georgia" w:hAnsi="Georgia"/>
          <w:sz w:val="24"/>
          <w:szCs w:val="24"/>
          <w:highlight w:val="yellow"/>
          <w:rtl w:val="0"/>
        </w:rPr>
        <w:t xml:space="preserve">Individually putting hot sauces on each table (prevents long lines) with permanent retractable connected cords that sprout from the middle of the table. In this model there's a rubber stopper preventing the hot sauces from being pulled out. Its rubber material is tough enough to be hard to destroy but soft enough so it doesn't make a loud clank when hitting the table.</w:t>
      </w:r>
    </w:p>
    <w:p w:rsidR="00000000" w:rsidDel="00000000" w:rsidP="00000000" w:rsidRDefault="00000000" w:rsidRPr="00000000" w14:paraId="00000010">
      <w:pPr>
        <w:spacing w:after="0" w:line="276"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-Some type of 3d printed prototype to connect it to the table ( retractable) </w:t>
      </w:r>
    </w:p>
    <w:p w:rsidR="00000000" w:rsidDel="00000000" w:rsidP="00000000" w:rsidRDefault="00000000" w:rsidRPr="00000000" w14:paraId="00000011">
      <w:pPr>
        <w:rPr/>
      </w:pPr>
      <w:r w:rsidDel="00000000" w:rsidR="00000000" w:rsidRPr="00000000">
        <w:rPr>
          <w:rtl w:val="0"/>
        </w:rPr>
        <w:br w:type="textWrapping"/>
        <w:t xml:space="preserve">Drawing that includes distinguishing information such as scale, dimensions, and materials:</w:t>
      </w:r>
    </w:p>
    <w:p w:rsidR="00000000" w:rsidDel="00000000" w:rsidP="00000000" w:rsidRDefault="00000000" w:rsidRPr="00000000" w14:paraId="00000012">
      <w:pPr>
        <w:rPr/>
      </w:pPr>
      <w:r w:rsidDel="00000000" w:rsidR="00000000" w:rsidRPr="00000000">
        <w:rPr/>
        <w:drawing>
          <wp:inline distB="114300" distT="114300" distL="114300" distR="114300">
            <wp:extent cx="2586038" cy="2562385"/>
            <wp:effectExtent b="0" l="0" r="0" t="0"/>
            <wp:docPr id="10" name="image6.gif"/>
            <a:graphic>
              <a:graphicData uri="http://schemas.openxmlformats.org/drawingml/2006/picture">
                <pic:pic>
                  <pic:nvPicPr>
                    <pic:cNvPr id="0" name="image6.gif"/>
                    <pic:cNvPicPr preferRelativeResize="0"/>
                  </pic:nvPicPr>
                  <pic:blipFill>
                    <a:blip r:embed="rId7"/>
                    <a:srcRect b="15277" l="9494" r="12658" t="26910"/>
                    <a:stretch>
                      <a:fillRect/>
                    </a:stretch>
                  </pic:blipFill>
                  <pic:spPr>
                    <a:xfrm>
                      <a:off x="0" y="0"/>
                      <a:ext cx="2586038" cy="25623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Design Idea #2</w:t>
      </w:r>
    </w:p>
    <w:p w:rsidR="00000000" w:rsidDel="00000000" w:rsidP="00000000" w:rsidRDefault="00000000" w:rsidRPr="00000000" w14:paraId="00000014">
      <w:pPr>
        <w:rPr>
          <w:highlight w:val="yellow"/>
        </w:rPr>
      </w:pPr>
      <w:r w:rsidDel="00000000" w:rsidR="00000000" w:rsidRPr="00000000">
        <w:rPr>
          <w:rtl w:val="0"/>
        </w:rPr>
        <w:t xml:space="preserve">Date:   </w:t>
      </w:r>
      <w:r w:rsidDel="00000000" w:rsidR="00000000" w:rsidRPr="00000000">
        <w:rPr>
          <w:highlight w:val="yellow"/>
          <w:rtl w:val="0"/>
        </w:rPr>
        <w:t xml:space="preserve">February 12, 2026</w:t>
        <w:br w:type="textWrapping"/>
      </w:r>
      <w:r w:rsidDel="00000000" w:rsidR="00000000" w:rsidRPr="00000000">
        <w:rPr>
          <w:rtl w:val="0"/>
        </w:rPr>
        <w:t xml:space="preserve">Description: </w:t>
      </w:r>
      <w:r w:rsidDel="00000000" w:rsidR="00000000" w:rsidRPr="00000000">
        <w:rPr>
          <w:highlight w:val="yellow"/>
          <w:rtl w:val="0"/>
        </w:rPr>
        <w:t xml:space="preserve">attaching bottles to the table via a retractable string design or a pump design</w:t>
        <w:br w:type="textWrapping"/>
        <w:t xml:space="preserve">Drawing that includes distinguishing information such as scale, dimensions, and materials:</w:t>
      </w:r>
    </w:p>
    <w:p w:rsidR="00000000" w:rsidDel="00000000" w:rsidP="00000000" w:rsidRDefault="00000000" w:rsidRPr="00000000" w14:paraId="00000015">
      <w:pPr>
        <w:rPr/>
      </w:pPr>
      <w:r w:rsidDel="00000000" w:rsidR="00000000" w:rsidRPr="00000000">
        <w:rPr/>
        <w:drawing>
          <wp:inline distB="114300" distT="114300" distL="114300" distR="114300">
            <wp:extent cx="5943600" cy="6044605"/>
            <wp:effectExtent b="0" l="0" r="0" t="0"/>
            <wp:docPr id="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604460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i w:val="1"/>
          <w:iCs w:val="1"/>
          <w:rtl w:val="0"/>
        </w:rPr>
        <w:t xml:space="preserve">Design Idea #3</w:t>
      </w:r>
    </w:p>
    <w:p w:rsidR="00000000" w:rsidDel="00000000" w:rsidP="00000000" w:rsidRDefault="00000000" w:rsidRPr="00000000" w14:paraId="00000017">
      <w:pPr>
        <w:rPr/>
      </w:pPr>
      <w:r w:rsidDel="00000000" w:rsidR="00000000" w:rsidRPr="00000000">
        <w:rPr>
          <w:rtl w:val="0"/>
        </w:rPr>
        <w:t xml:space="preserve">Date: 2/18/26</w:t>
        <w:br w:type="textWrapping"/>
        <w:t xml:space="preserve">Description: The hot sauce is in the middle of the table. It is on a wire that is underneath the table. This will allow the students to pull it up and move it around without it getting stuck or loose. </w:t>
        <w:br w:type="textWrapping"/>
        <w:t xml:space="preserve">Drawing that includes distinguishing information such as scale, dimensions, and materials:</w:t>
      </w:r>
    </w:p>
    <w:p w:rsidR="00000000" w:rsidDel="00000000" w:rsidP="00000000" w:rsidRDefault="00000000" w:rsidRPr="00000000" w14:paraId="00000018">
      <w:pPr>
        <w:rPr/>
      </w:pPr>
      <w:r w:rsidDel="00000000" w:rsidR="00000000" w:rsidRPr="00000000">
        <w:rPr/>
        <w:drawing>
          <wp:inline distB="114300" distT="114300" distL="114300" distR="114300">
            <wp:extent cx="3157538" cy="4210050"/>
            <wp:effectExtent b="0" l="0" r="0" t="0"/>
            <wp:docPr id="9"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3157538"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rPr/>
      </w:pPr>
      <w:bookmarkStart w:colFirst="0" w:colLast="0" w:name="_heading=h.czrmp1ed5j9b" w:id="4"/>
      <w:bookmarkEnd w:id="4"/>
      <w:r w:rsidDel="00000000" w:rsidR="00000000" w:rsidRPr="00000000">
        <w:rPr>
          <w:rtl w:val="0"/>
        </w:rPr>
        <w:t xml:space="preserve">Design Idea Comparison and Selection</w:t>
      </w:r>
      <w:r w:rsidDel="00000000" w:rsidR="00000000" w:rsidRPr="00000000">
        <w:rPr>
          <w:b w:val="0"/>
          <w:bCs w:val="0"/>
          <w:i w:val="1"/>
          <w:iCs w:val="1"/>
          <w:rtl w:val="0"/>
        </w:rPr>
        <w:t xml:space="preserve"> (D1, D2)</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sidR="00000000" w:rsidDel="00000000" w:rsidP="00000000" w:rsidRDefault="00000000" w:rsidRPr="00000000" w14:paraId="0000001B">
      <w:pPr>
        <w:rPr/>
      </w:pPr>
      <w:r w:rsidDel="00000000" w:rsidR="00000000" w:rsidRPr="00000000">
        <w:rPr>
          <w:rtl w:val="0"/>
        </w:rPr>
      </w:r>
    </w:p>
    <w:tbl>
      <w:tblPr>
        <w:tblStyle w:val="Table1"/>
        <w:tblW w:w="794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gridCol w:w="1325"/>
        <w:tblGridChange w:id="0">
          <w:tblGrid>
            <w:gridCol w:w="1575"/>
            <w:gridCol w:w="1065"/>
            <w:gridCol w:w="1325"/>
            <w:gridCol w:w="1325"/>
            <w:gridCol w:w="1325"/>
            <w:gridCol w:w="1325"/>
          </w:tblGrid>
        </w:tblGridChange>
      </w:tblGrid>
      <w:tr>
        <w:trPr>
          <w:cantSplit w:val="0"/>
          <w:tblHeader w:val="0"/>
        </w:trPr>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Option 1</w:t>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Option 2</w:t>
            </w:r>
          </w:p>
        </w:tc>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t xml:space="preserve">Option 3</w:t>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t xml:space="preserve">Durability</w:t>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7</w:t>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10</w:t>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9</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Elasticity</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10</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10</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How Effective</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7</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8</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10</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Variety</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Length</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t xml:space="preserve">10</w:t>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7</w:t>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t xml:space="preserve">7</w:t>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t xml:space="preserve">36</w:t>
            </w:r>
          </w:p>
        </w:tc>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t xml:space="preserve">27</w:t>
            </w:r>
          </w:p>
        </w:tc>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t xml:space="preserve">38</w:t>
            </w:r>
          </w:p>
        </w:tc>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t xml:space="preserve">/50</w:t>
            </w:r>
          </w:p>
        </w:tc>
      </w:tr>
    </w:tbl>
    <w:p w:rsidR="00000000" w:rsidDel="00000000" w:rsidP="00000000" w:rsidRDefault="00000000" w:rsidRPr="00000000" w14:paraId="0000004C">
      <w:pPr>
        <w:tabs>
          <w:tab w:val="right" w:leader="none" w:pos="9360"/>
        </w:tabs>
        <w:rPr/>
      </w:pPr>
      <w:r w:rsidDel="00000000" w:rsidR="00000000" w:rsidRPr="00000000">
        <w:rPr>
          <w:rtl w:val="0"/>
        </w:rPr>
      </w:r>
    </w:p>
    <w:p w:rsidR="00000000" w:rsidDel="00000000" w:rsidP="00000000" w:rsidRDefault="00000000" w:rsidRPr="00000000" w14:paraId="0000004D">
      <w:pPr>
        <w:pStyle w:val="Heading2"/>
        <w:rPr/>
      </w:pPr>
      <w:bookmarkStart w:colFirst="0" w:colLast="0" w:name="_heading=h.axqbsb30k3z3" w:id="5"/>
      <w:bookmarkEnd w:id="5"/>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4F">
      <w:pPr>
        <w:rPr>
          <w:i w:val="1"/>
          <w:iCs w:val="1"/>
        </w:rPr>
      </w:pPr>
      <w:r w:rsidDel="00000000" w:rsidR="00000000" w:rsidRPr="00000000">
        <w:rPr>
          <w:i w:val="1"/>
          <w:iCs w:val="1"/>
          <w:rtl w:val="0"/>
        </w:rPr>
        <w:t xml:space="preserve">Design Blueprint #1</w:t>
      </w:r>
    </w:p>
    <w:p w:rsidR="00000000" w:rsidDel="00000000" w:rsidP="00000000" w:rsidRDefault="00000000" w:rsidRPr="00000000" w14:paraId="00000050">
      <w:pPr>
        <w:rPr/>
      </w:pPr>
      <w:r w:rsidDel="00000000" w:rsidR="00000000" w:rsidRPr="00000000">
        <w:rPr>
          <w:rtl w:val="0"/>
        </w:rPr>
        <w:t xml:space="preserve">Date: 2/19/25</w:t>
        <w:br w:type="textWrapping"/>
        <w:t xml:space="preserve">Sketch:</w:t>
      </w:r>
    </w:p>
    <w:p w:rsidR="00000000" w:rsidDel="00000000" w:rsidP="00000000" w:rsidRDefault="00000000" w:rsidRPr="00000000" w14:paraId="00000051">
      <w:pPr>
        <w:rPr/>
      </w:pPr>
      <w:r w:rsidDel="00000000" w:rsidR="00000000" w:rsidRPr="00000000">
        <w:rPr/>
        <w:drawing>
          <wp:inline distB="114300" distT="114300" distL="114300" distR="114300">
            <wp:extent cx="3893335" cy="5185370"/>
            <wp:effectExtent b="0" l="0" r="0" t="0"/>
            <wp:docPr id="1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893335" cy="5185370"/>
                    </a:xfrm>
                    <a:prstGeom prst="rect"/>
                    <a:ln/>
                  </pic:spPr>
                </pic:pic>
              </a:graphicData>
            </a:graphic>
          </wp:inline>
        </w:drawing>
      </w:r>
      <w:r w:rsidDel="00000000" w:rsidR="00000000" w:rsidRPr="00000000">
        <w:rPr>
          <w:rtl w:val="0"/>
        </w:rPr>
        <w:br w:type="textWrapping"/>
        <w:t xml:space="preserve">Manufacturing Methods:</w:t>
        <w:br w:type="textWrapping"/>
        <w:tab/>
        <w:t xml:space="preserve">Step 1: Made by students with store bought materials</w:t>
        <w:br w:type="textWrapping"/>
        <w:tab/>
        <w:t xml:space="preserve">Step 2: Ordered already made to be installed easily</w:t>
        <w:br w:type="textWrapping"/>
        <w:tab/>
        <w:t xml:space="preserve">Step 3: 3-D Printed portions to attach to one another</w:t>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Non-metallic Sheathed 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 per foot</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for 3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 most 4 feet</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for each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$384</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Condiment Pump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$168.49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for each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$21,566</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Hot Sauce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 to $25 per liter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for each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$28,350</w:t>
            </w:r>
          </w:p>
        </w:tc>
      </w:tr>
    </w:tbl>
    <w:p w:rsidR="00000000" w:rsidDel="00000000" w:rsidP="00000000" w:rsidRDefault="00000000" w:rsidRPr="00000000" w14:paraId="00000069">
      <w:pPr>
        <w:pStyle w:val="Heading2"/>
        <w:rPr/>
      </w:pPr>
      <w:bookmarkStart w:colFirst="0" w:colLast="0" w:name="_heading=h.227if8yjvy0i" w:id="6"/>
      <w:bookmarkEnd w:id="6"/>
      <w:r w:rsidDel="00000000" w:rsidR="00000000" w:rsidRPr="00000000">
        <w:rPr>
          <w:rtl w:val="0"/>
        </w:rPr>
        <w:t xml:space="preserve">Plan of Action</w:t>
      </w:r>
      <w:r w:rsidDel="00000000" w:rsidR="00000000" w:rsidRPr="00000000">
        <w:rPr>
          <w:b w:val="0"/>
          <w:bCs w:val="0"/>
          <w:i w:val="1"/>
          <w:iCs w:val="1"/>
          <w:rtl w:val="0"/>
        </w:rPr>
        <w:t xml:space="preserve"> (D3)</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rsidR="00000000" w:rsidDel="00000000" w:rsidP="00000000" w:rsidRDefault="00000000" w:rsidRPr="00000000" w14:paraId="0000006B">
      <w:pPr>
        <w:rPr/>
      </w:pPr>
      <w:r w:rsidDel="00000000" w:rsidR="00000000" w:rsidRPr="00000000">
        <w:rPr>
          <w:rtl w:val="0"/>
        </w:rPr>
        <w:t xml:space="preserve">Detailed plan for the next 10 classes:</w:t>
      </w:r>
    </w:p>
    <w:sdt>
      <w:sdtPr>
        <w:lock w:val="contentLocked"/>
        <w:id w:val="-426460480"/>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Taylor:prototype using rubber bands as elastic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Taylor: use the 3D printer for any parts of the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Design Blueprint and draw up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discuss and critique designs to combine ideas and figure out collective thoughts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Choose one design to focus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Cortez: use string to prototype extending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look over designs and recognize flaws and provide constructive criticism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work on fixes to the design that seems most successful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decide what final materials we should settle on, and figure out final blueprint on how the final design will look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start construction on the final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Amaiya: create the string that will be attached to the base to stretch for the purpose of easing the products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continue construction, adapting along the way as the design evolves and starts to fit in to the narrative we wanted to execute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Jonah: use gimp to prototype to create a retractable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Cortez: work on connections and securing the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Amiaya: create a prototype using balloons and their elastic properties to create a design that can stretch really 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Jonah: work on the safety aspects and safety features to ensure the product doesn't doesn’t cause any harm while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5943600" cy="79248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A8">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A9">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11" name="image3.png"/>
          <a:graphic>
            <a:graphicData uri="http://schemas.openxmlformats.org/drawingml/2006/picture">
              <pic:pic>
                <pic:nvPicPr>
                  <pic:cNvPr id="0" name="image3.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A2">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rtl w:val="0"/>
      </w:rPr>
      <w:t xml:space="preserve">Amaiya, Cortez, Taylor, Jonah</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2/19/26</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Engineering for Us All (4)</w:t>
    </w:r>
    <w:r w:rsidDel="00000000" w:rsidR="00000000" w:rsidRPr="00000000">
      <w:rPr>
        <w:rtl w:val="0"/>
      </w:rPr>
    </w:r>
  </w:p>
  <w:p w:rsidR="00000000" w:rsidDel="00000000" w:rsidP="00000000" w:rsidRDefault="00000000" w:rsidRPr="00000000" w14:paraId="000000A3">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2" name="image3.png"/>
          <a:graphic>
            <a:graphicData uri="http://schemas.openxmlformats.org/drawingml/2006/picture">
              <pic:pic>
                <pic:nvPicPr>
                  <pic:cNvPr id="0" name="image3.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A5">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A6">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gif"/><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mX81ohWIc/ppZZ2at+/MyVpIMA==">CgMxLjAaHwoBMBIaChgICVIUChJ0YWJsZS5oZWx2ZHpkd3U2cDEyDGguNTRnYXVseGNoYzIOaC5yYmwxMjk0aXg4YmMyDmguYnQ3djd4cXcwMWtjMg5oLjQ2a2plazl6ZHI1MjIOaC5jenJtcDFlZDVqOWIyDmguYXhxYnNiMzBrM3ozMg5oLjIyN2lmOHlqdnkwaTgAciExejM3RFpncHREWFROaEs4bE94TDAtNWMtYUlhb1J3WEQ=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