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C1E2" w14:textId="77777777" w:rsidR="009D01F6" w:rsidRDefault="006634D5">
      <w:r>
        <w:rPr>
          <w:noProof/>
        </w:rPr>
        <w:lastRenderedPageBreak/>
        <w:drawing>
          <wp:inline distT="0" distB="0" distL="0" distR="0" wp14:anchorId="16199B1D" wp14:editId="6F606FC3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298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D060" w14:textId="77777777" w:rsidR="009D01F6" w:rsidRDefault="006634D5">
      <w:r>
        <w:rPr>
          <w:noProof/>
        </w:rPr>
        <w:lastRenderedPageBreak/>
        <w:drawing>
          <wp:inline distT="0" distB="0" distL="0" distR="0" wp14:anchorId="61AC8FF0" wp14:editId="341ACD05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6298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1F6"/>
    <w:rsid w:val="006634D5"/>
    <w:rsid w:val="009D01F6"/>
    <w:rsid w:val="00E5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34B2"/>
  <w15:docId w15:val="{A92DCE82-800C-4915-A7D1-239E5F80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2025-05-25T18:03:00Z</dcterms:modified>
</cp:coreProperties>
</file>