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2936A" w14:textId="77777777" w:rsidR="0086527E" w:rsidRDefault="00646209">
      <w:r>
        <w:t>Element G</w:t>
      </w:r>
    </w:p>
    <w:p w14:paraId="32DE17CF" w14:textId="77777777" w:rsidR="0086527E" w:rsidRDefault="00646209">
      <w:r>
        <w:t xml:space="preserve">Part 1 </w:t>
      </w:r>
    </w:p>
    <w:p w14:paraId="0D4432EC" w14:textId="77777777" w:rsidR="0086527E" w:rsidRDefault="00646209">
      <w:r>
        <w:t xml:space="preserve">  When producing the design, we had to look at assorted designs online on Amazon, after looking at assorted designs we began to make our design, we had to make sure that the supply box could spin, and have a compartment for erasers and smaller supplies, after having all of this in consideration we decided to make our prototype making sure we had good measurements. We cut out the pieces and glued everything together. Everything looked </w:t>
      </w:r>
      <w:proofErr w:type="gramStart"/>
      <w:r>
        <w:t>good</w:t>
      </w:r>
      <w:proofErr w:type="gramEnd"/>
      <w:r>
        <w:t xml:space="preserve"> we went to test it out.</w:t>
      </w:r>
    </w:p>
    <w:p w14:paraId="0C624F98" w14:textId="77777777" w:rsidR="0086527E" w:rsidRDefault="00646209">
      <w:r>
        <w:lastRenderedPageBreak/>
        <w:t>Part 2</w:t>
      </w:r>
    </w:p>
    <w:p w14:paraId="3294351D" w14:textId="77777777" w:rsidR="0086527E" w:rsidRDefault="00646209">
      <w:r>
        <w:t xml:space="preserve">       The first step in making the supply box was making the cabinets to be able to see </w:t>
      </w:r>
      <w:proofErr w:type="gramStart"/>
      <w:r>
        <w:t>how</w:t>
      </w:r>
      <w:proofErr w:type="gramEnd"/>
      <w:r>
        <w:t xml:space="preserve"> were </w:t>
      </w:r>
      <w:proofErr w:type="gramStart"/>
      <w:r>
        <w:t>going</w:t>
      </w:r>
      <w:proofErr w:type="gramEnd"/>
      <w:r>
        <w:t xml:space="preserve"> add the pencil holder and see </w:t>
      </w:r>
      <w:proofErr w:type="gramStart"/>
      <w:r>
        <w:t>how</w:t>
      </w:r>
      <w:proofErr w:type="gramEnd"/>
      <w:r>
        <w:t xml:space="preserve"> were going </w:t>
      </w:r>
      <w:proofErr w:type="gramStart"/>
      <w:r>
        <w:t>to make it</w:t>
      </w:r>
      <w:proofErr w:type="gramEnd"/>
      <w:r>
        <w:t xml:space="preserve"> spin. After looking at different designs on Amazon we chose a design and decided to add on to the design, by adding a compartment that can store eraser's, paperclips, and pins. After we assembled the </w:t>
      </w:r>
      <w:proofErr w:type="gramStart"/>
      <w:r>
        <w:t>cabinets</w:t>
      </w:r>
      <w:proofErr w:type="gramEnd"/>
      <w:r>
        <w:t xml:space="preserve"> we added a piece that hold pencils, then we added the spinning feature by adding a cylinder to the bottom of the supply box, we did the same to a piece of cardboard and put them together.</w:t>
      </w:r>
    </w:p>
    <w:p w14:paraId="7AC66A88" w14:textId="77777777" w:rsidR="0086527E" w:rsidRDefault="00646209">
      <w:r>
        <w:t>Part 3</w:t>
      </w:r>
    </w:p>
    <w:p w14:paraId="28F1CACF" w14:textId="77777777" w:rsidR="0086527E" w:rsidRDefault="00646209">
      <w:r>
        <w:t xml:space="preserve">  The first thing we did was make a 3d model of the supply box to get our ideas down.</w:t>
      </w:r>
    </w:p>
    <w:p w14:paraId="5EFE3426" w14:textId="77777777" w:rsidR="0086527E" w:rsidRDefault="00646209">
      <w:r>
        <w:rPr>
          <w:noProof/>
        </w:rPr>
        <w:lastRenderedPageBreak/>
        <w:drawing>
          <wp:inline distT="0" distB="0" distL="0" distR="0" wp14:anchorId="42A0DA88" wp14:editId="2FEC6DEC">
            <wp:extent cx="5029200" cy="6698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6nc9fx41.png"/>
                    <pic:cNvPicPr/>
                  </pic:nvPicPr>
                  <pic:blipFill>
                    <a:blip r:embed="rId4"/>
                    <a:stretch>
                      <a:fillRect/>
                    </a:stretch>
                  </pic:blipFill>
                  <pic:spPr>
                    <a:xfrm>
                      <a:off x="0" y="0"/>
                      <a:ext cx="5029200" cy="6698555"/>
                    </a:xfrm>
                    <a:prstGeom prst="rect">
                      <a:avLst/>
                    </a:prstGeom>
                  </pic:spPr>
                </pic:pic>
              </a:graphicData>
            </a:graphic>
          </wp:inline>
        </w:drawing>
      </w:r>
    </w:p>
    <w:p w14:paraId="5923848C" w14:textId="05867651" w:rsidR="0086527E" w:rsidRDefault="0086527E"/>
    <w:sectPr w:rsidR="008652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6527E"/>
    <w:rsid w:val="00646209"/>
    <w:rsid w:val="0086527E"/>
    <w:rsid w:val="00AB3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2A4CA"/>
  <w15:docId w15:val="{B52B3F9B-6DF3-414D-9848-A2399CAA0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2025-06-09T00:34:00Z</dcterms:modified>
</cp:coreProperties>
</file>