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E Initial Template - AT - 15 points</w:t>
      </w:r>
    </w:p>
    <w:p w:rsidR="00000000" w:rsidDel="00000000" w:rsidP="00000000" w:rsidRDefault="00000000" w:rsidRPr="00000000" w14:paraId="00000003">
      <w:pPr>
        <w:pStyle w:val="Heading1"/>
        <w:rPr>
          <w:color w:val="6aa84f"/>
        </w:rPr>
      </w:pPr>
      <w:bookmarkStart w:colFirst="0" w:colLast="0" w:name="_gjdgxs" w:id="0"/>
      <w:bookmarkEnd w:id="0"/>
      <w:r w:rsidDel="00000000" w:rsidR="00000000" w:rsidRPr="00000000">
        <w:rPr>
          <w:rtl w:val="0"/>
        </w:rPr>
      </w:r>
    </w:p>
    <w:p w:rsidR="00000000" w:rsidDel="00000000" w:rsidP="00000000" w:rsidRDefault="00000000" w:rsidRPr="00000000" w14:paraId="00000004">
      <w:pPr>
        <w:pStyle w:val="Heading1"/>
        <w:rPr/>
      </w:pPr>
      <w:bookmarkStart w:colFirst="0" w:colLast="0" w:name="_30j0zll" w:id="1"/>
      <w:bookmarkEnd w:id="1"/>
      <w:r w:rsidDel="00000000" w:rsidR="00000000" w:rsidRPr="00000000">
        <w:rPr>
          <w:rtl w:val="0"/>
        </w:rPr>
        <w:t xml:space="preserve">Element E:  Application of STEM Principles and Practices</w:t>
      </w:r>
    </w:p>
    <w:p w:rsidR="00000000" w:rsidDel="00000000" w:rsidP="00000000" w:rsidRDefault="00000000" w:rsidRPr="00000000" w14:paraId="00000005">
      <w:pPr>
        <w:pStyle w:val="Heading2"/>
        <w:rPr>
          <w:b w:val="0"/>
          <w:bCs w:val="0"/>
          <w:i w:val="1"/>
          <w:iCs w:val="1"/>
        </w:rPr>
      </w:pPr>
      <w:bookmarkStart w:colFirst="0" w:colLast="0" w:name="_1fob9te" w:id="2"/>
      <w:bookmarkEnd w:id="2"/>
      <w:r w:rsidDel="00000000" w:rsidR="00000000" w:rsidRPr="00000000">
        <w:rPr>
          <w:rtl w:val="0"/>
        </w:rPr>
        <w:t xml:space="preserve">STEM Principles and Practices to Design Requirements</w:t>
      </w:r>
      <w:r w:rsidDel="00000000" w:rsidR="00000000" w:rsidRPr="00000000">
        <w:rPr>
          <w:b w:val="0"/>
          <w:bCs w:val="0"/>
          <w:i w:val="1"/>
          <w:iCs w:val="1"/>
          <w:rtl w:val="0"/>
        </w:rPr>
        <w:t xml:space="preserve"> (E1)</w:t>
      </w:r>
    </w:p>
    <w:p w:rsidR="00000000" w:rsidDel="00000000" w:rsidP="00000000" w:rsidRDefault="00000000" w:rsidRPr="00000000" w14:paraId="00000006">
      <w:pPr>
        <w:rPr>
          <w:color w:val="6aa84f"/>
        </w:rPr>
      </w:pPr>
      <w:r w:rsidDel="00000000" w:rsidR="00000000" w:rsidRPr="00000000">
        <w:rPr>
          <w:color w:val="6aa84f"/>
          <w:rtl w:val="0"/>
        </w:rPr>
        <w:t xml:space="preserve">This section should describe how your proposed solution is supported by STEM (science, technology, engineering, mathematics, computer science, etc.) concepts. </w:t>
      </w:r>
    </w:p>
    <w:p w:rsidR="00000000" w:rsidDel="00000000" w:rsidP="00000000" w:rsidRDefault="00000000" w:rsidRPr="00000000" w14:paraId="00000007">
      <w:pPr>
        <w:numPr>
          <w:ilvl w:val="0"/>
          <w:numId w:val="1"/>
        </w:numPr>
        <w:spacing w:after="0" w:afterAutospacing="0"/>
        <w:ind w:left="720" w:hanging="360"/>
        <w:rPr>
          <w:color w:val="6aa84f"/>
          <w:u w:val="none"/>
        </w:rPr>
      </w:pP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08">
      <w:pPr>
        <w:numPr>
          <w:ilvl w:val="0"/>
          <w:numId w:val="1"/>
        </w:numPr>
        <w:spacing w:after="0" w:afterAutospacing="0"/>
        <w:ind w:left="720" w:hanging="360"/>
        <w:rPr>
          <w:color w:val="6aa84f"/>
          <w:u w:val="none"/>
        </w:rPr>
      </w:pPr>
      <w:r w:rsidDel="00000000" w:rsidR="00000000" w:rsidRPr="00000000">
        <w:rPr>
          <w:color w:val="6aa84f"/>
          <w:rtl w:val="0"/>
        </w:rPr>
        <w:t xml:space="preserve">Be sure to apply the applicable STEM concepts in context, directly to the specifics of your design. Review concepts learned in your other classes and tackle new concepts as appropriate. Include any relevant calculations. </w:t>
      </w:r>
    </w:p>
    <w:p w:rsidR="00000000" w:rsidDel="00000000" w:rsidP="00000000" w:rsidRDefault="00000000" w:rsidRPr="00000000" w14:paraId="00000009">
      <w:pPr>
        <w:numPr>
          <w:ilvl w:val="0"/>
          <w:numId w:val="1"/>
        </w:numPr>
        <w:ind w:left="720" w:hanging="360"/>
        <w:rPr>
          <w:color w:val="6aa84f"/>
          <w:u w:val="none"/>
        </w:rPr>
      </w:pPr>
      <w:r w:rsidDel="00000000" w:rsidR="00000000" w:rsidRPr="00000000">
        <w:rPr>
          <w:color w:val="6aa84f"/>
          <w:rtl w:val="0"/>
        </w:rPr>
        <w:t xml:space="preserve">Element C indicates that you should have at least three high-priority design requirements to receive a score of 3 (and four for a score of 4, and five for a 5). Your number of design requirements and your number of high-priority design requirements should be the same throughout your portfolio. You should use the same three to five design requirements here too, and apply </w:t>
      </w:r>
      <w:r w:rsidDel="00000000" w:rsidR="00000000" w:rsidRPr="00000000">
        <w:rPr>
          <w:b w:val="1"/>
          <w:bCs w:val="1"/>
          <w:color w:val="6aa84f"/>
          <w:rtl w:val="0"/>
        </w:rPr>
        <w:t xml:space="preserve">at least three of them</w:t>
      </w:r>
      <w:r w:rsidDel="00000000" w:rsidR="00000000" w:rsidRPr="00000000">
        <w:rPr>
          <w:color w:val="6aa84f"/>
          <w:rtl w:val="0"/>
        </w:rPr>
        <w:t xml:space="preserve"> to STEM concepts to achieve a score of 5 on E1. Use as many copies of this sub-template as needed.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Rule="auto"/>
              <w:rPr>
                <w:color w:val="ff0000"/>
              </w:rPr>
            </w:pPr>
            <w:r w:rsidDel="00000000" w:rsidR="00000000" w:rsidRPr="00000000">
              <w:rPr>
                <w:i w:val="1"/>
                <w:iCs w:val="1"/>
                <w:rtl w:val="0"/>
              </w:rPr>
              <w:t xml:space="preserve">High-Priority Design Requirement #1 from Element C - </w:t>
            </w:r>
            <w:r w:rsidDel="00000000" w:rsidR="00000000" w:rsidRPr="00000000">
              <w:rPr>
                <w:color w:val="ff0000"/>
                <w:rtl w:val="0"/>
              </w:rPr>
              <w:t xml:space="preserve">The system must detect a fire within 5 seconds of sensing smoke, heat above 135 degrees, or flames.</w:t>
            </w:r>
          </w:p>
          <w:p w:rsidR="00000000" w:rsidDel="00000000" w:rsidP="00000000" w:rsidRDefault="00000000" w:rsidRPr="00000000" w14:paraId="0000000B">
            <w:pPr>
              <w:spacing w:after="0" w:lineRule="auto"/>
              <w:rPr>
                <w:i w:val="1"/>
                <w:iCs w:val="1"/>
              </w:rPr>
            </w:pPr>
            <w:r w:rsidDel="00000000" w:rsidR="00000000" w:rsidRPr="00000000">
              <w:rPr>
                <w:rtl w:val="0"/>
              </w:rPr>
            </w:r>
          </w:p>
          <w:p w:rsidR="00000000" w:rsidDel="00000000" w:rsidP="00000000" w:rsidRDefault="00000000" w:rsidRPr="00000000" w14:paraId="0000000C">
            <w:pPr>
              <w:spacing w:after="0" w:lineRule="auto"/>
              <w:rPr>
                <w:i w:val="1"/>
                <w:iCs w:val="1"/>
              </w:rPr>
            </w:pPr>
            <w:r w:rsidDel="00000000" w:rsidR="00000000" w:rsidRPr="00000000">
              <w:rPr>
                <w:rtl w:val="0"/>
              </w:rPr>
            </w:r>
          </w:p>
          <w:p w:rsidR="00000000" w:rsidDel="00000000" w:rsidP="00000000" w:rsidRDefault="00000000" w:rsidRPr="00000000" w14:paraId="0000000D">
            <w:pPr>
              <w:spacing w:after="0" w:lineRule="auto"/>
              <w:rPr>
                <w:i w:val="1"/>
                <w:iCs w:val="1"/>
              </w:rPr>
            </w:pPr>
            <w:r w:rsidDel="00000000" w:rsidR="00000000" w:rsidRPr="00000000">
              <w:rPr>
                <w:rtl w:val="0"/>
              </w:rPr>
            </w:r>
          </w:p>
          <w:p w:rsidR="00000000" w:rsidDel="00000000" w:rsidP="00000000" w:rsidRDefault="00000000" w:rsidRPr="00000000" w14:paraId="0000000E">
            <w:pPr>
              <w:spacing w:after="0" w:lineRule="auto"/>
              <w:rPr>
                <w:color w:val="ff0000"/>
              </w:rPr>
            </w:pPr>
            <w:r w:rsidDel="00000000" w:rsidR="00000000" w:rsidRPr="00000000">
              <w:rPr>
                <w:rtl w:val="0"/>
              </w:rPr>
              <w:t xml:space="preserve">STEM Concepts Involved in the requirement: </w:t>
            </w:r>
            <w:r w:rsidDel="00000000" w:rsidR="00000000" w:rsidRPr="00000000">
              <w:rPr>
                <w:color w:val="ff0000"/>
                <w:rtl w:val="0"/>
              </w:rPr>
              <w:t xml:space="preserve">Concepts like heat transfer and thermodynamics, environmental monitoring, and data acquisition and conversion are the primary concepts involved in the detection of the fire. </w:t>
            </w:r>
          </w:p>
          <w:p w:rsidR="00000000" w:rsidDel="00000000" w:rsidP="00000000" w:rsidRDefault="00000000" w:rsidRPr="00000000" w14:paraId="0000000F">
            <w:pPr>
              <w:spacing w:after="0" w:lineRule="auto"/>
              <w:rPr>
                <w:color w:val="6aa84f"/>
              </w:rPr>
            </w:pPr>
            <w:r w:rsidDel="00000000" w:rsidR="00000000" w:rsidRPr="00000000">
              <w:rPr>
                <w:rtl w:val="0"/>
              </w:rPr>
            </w:r>
          </w:p>
          <w:p w:rsidR="00000000" w:rsidDel="00000000" w:rsidP="00000000" w:rsidRDefault="00000000" w:rsidRPr="00000000" w14:paraId="00000010">
            <w:pPr>
              <w:spacing w:after="0" w:lineRule="auto"/>
              <w:rPr>
                <w:color w:val="6aa84f"/>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t xml:space="preserve">Describe how STEM concepts apply directly to the specifics of your design requirement: </w:t>
            </w:r>
          </w:p>
          <w:p w:rsidR="00000000" w:rsidDel="00000000" w:rsidP="00000000" w:rsidRDefault="00000000" w:rsidRPr="00000000" w14:paraId="00000012">
            <w:pPr>
              <w:numPr>
                <w:ilvl w:val="0"/>
                <w:numId w:val="2"/>
              </w:numPr>
              <w:spacing w:after="0" w:lineRule="auto"/>
              <w:ind w:left="720" w:hanging="360"/>
              <w:rPr/>
            </w:pPr>
            <w:r w:rsidDel="00000000" w:rsidR="00000000" w:rsidRPr="00000000">
              <w:rPr>
                <w:u w:val="single"/>
                <w:rtl w:val="0"/>
              </w:rPr>
              <w:t xml:space="preserve">Heat Transfer and Thermodynamics: </w:t>
            </w:r>
            <w:r w:rsidDel="00000000" w:rsidR="00000000" w:rsidRPr="00000000">
              <w:rPr>
                <w:rtl w:val="0"/>
              </w:rPr>
              <w:t xml:space="preserve">The coding within the system must be able to monitor and calculate the rates of the heat flow within the experiment through the use of microcontrollers, which uses the concepts of heat transfer and thermodynamics</w:t>
            </w:r>
          </w:p>
          <w:p w:rsidR="00000000" w:rsidDel="00000000" w:rsidP="00000000" w:rsidRDefault="00000000" w:rsidRPr="00000000" w14:paraId="00000013">
            <w:pPr>
              <w:numPr>
                <w:ilvl w:val="0"/>
                <w:numId w:val="2"/>
              </w:numPr>
              <w:spacing w:after="0" w:lineRule="auto"/>
              <w:ind w:left="720" w:hanging="360"/>
              <w:rPr/>
            </w:pPr>
            <w:r w:rsidDel="00000000" w:rsidR="00000000" w:rsidRPr="00000000">
              <w:rPr>
                <w:u w:val="single"/>
                <w:rtl w:val="0"/>
              </w:rPr>
              <w:t xml:space="preserve">Data Acquisition and Conversion: </w:t>
            </w:r>
            <w:r w:rsidDel="00000000" w:rsidR="00000000" w:rsidRPr="00000000">
              <w:rPr>
                <w:rtl w:val="0"/>
              </w:rPr>
              <w:t xml:space="preserve">The transformation of the data collected as voltage changes from sensors in the hardware into temperature values within the code involves data acquisition into conversion.</w:t>
            </w:r>
          </w:p>
          <w:p w:rsidR="00000000" w:rsidDel="00000000" w:rsidP="00000000" w:rsidRDefault="00000000" w:rsidRPr="00000000" w14:paraId="00000014">
            <w:pPr>
              <w:numPr>
                <w:ilvl w:val="0"/>
                <w:numId w:val="2"/>
              </w:numPr>
              <w:spacing w:after="0" w:lineRule="auto"/>
              <w:ind w:left="720" w:hanging="360"/>
              <w:rPr/>
            </w:pPr>
            <w:r w:rsidDel="00000000" w:rsidR="00000000" w:rsidRPr="00000000">
              <w:rPr>
                <w:u w:val="single"/>
                <w:rtl w:val="0"/>
              </w:rPr>
              <w:t xml:space="preserve">Environmental Monitoring: </w:t>
            </w:r>
            <w:r w:rsidDel="00000000" w:rsidR="00000000" w:rsidRPr="00000000">
              <w:rPr>
                <w:rtl w:val="0"/>
              </w:rPr>
              <w:t xml:space="preserve">The sensors used to detect heat within the air uses environmental science (specifically related to heat).</w:t>
            </w:r>
          </w:p>
          <w:p w:rsidR="00000000" w:rsidDel="00000000" w:rsidP="00000000" w:rsidRDefault="00000000" w:rsidRPr="00000000" w14:paraId="00000015">
            <w:pPr>
              <w:spacing w:after="0" w:lineRule="auto"/>
              <w:rPr>
                <w:color w:val="6aa84f"/>
              </w:rPr>
            </w:pPr>
            <w:r w:rsidDel="00000000" w:rsidR="00000000" w:rsidRPr="00000000">
              <w:rPr>
                <w:rtl w:val="0"/>
              </w:rPr>
            </w:r>
          </w:p>
          <w:p w:rsidR="00000000" w:rsidDel="00000000" w:rsidP="00000000" w:rsidRDefault="00000000" w:rsidRPr="00000000" w14:paraId="00000016">
            <w:pPr>
              <w:spacing w:after="0" w:lineRule="auto"/>
              <w:rPr>
                <w:color w:val="6aa84f"/>
              </w:rPr>
            </w:pPr>
            <w:r w:rsidDel="00000000" w:rsidR="00000000" w:rsidRPr="00000000">
              <w:rPr>
                <w:rtl w:val="0"/>
              </w:rPr>
            </w:r>
          </w:p>
          <w:p w:rsidR="00000000" w:rsidDel="00000000" w:rsidP="00000000" w:rsidRDefault="00000000" w:rsidRPr="00000000" w14:paraId="00000017">
            <w:pPr>
              <w:spacing w:after="0" w:lineRule="auto"/>
              <w:rPr>
                <w:color w:val="6aa84f"/>
              </w:rPr>
            </w:pPr>
            <w:r w:rsidDel="00000000" w:rsidR="00000000" w:rsidRPr="00000000">
              <w:rPr>
                <w:rtl w:val="0"/>
              </w:rPr>
            </w:r>
          </w:p>
        </w:tc>
      </w:tr>
    </w:tbl>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70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lineRule="auto"/>
              <w:rPr>
                <w:i w:val="1"/>
                <w:iCs w:val="1"/>
              </w:rPr>
            </w:pPr>
            <w:r w:rsidDel="00000000" w:rsidR="00000000" w:rsidRPr="00000000">
              <w:rPr>
                <w:i w:val="1"/>
                <w:iCs w:val="1"/>
                <w:rtl w:val="0"/>
              </w:rPr>
              <w:t xml:space="preserve">High-Priority Design Requirement #2 from Element C - suppress the fire automatically </w:t>
            </w:r>
          </w:p>
          <w:p w:rsidR="00000000" w:rsidDel="00000000" w:rsidP="00000000" w:rsidRDefault="00000000" w:rsidRPr="00000000" w14:paraId="0000001B">
            <w:pPr>
              <w:spacing w:after="0" w:lineRule="auto"/>
              <w:rPr>
                <w:i w:val="1"/>
                <w:iCs w:val="1"/>
              </w:rPr>
            </w:pPr>
            <w:r w:rsidDel="00000000" w:rsidR="00000000" w:rsidRPr="00000000">
              <w:rPr>
                <w:rtl w:val="0"/>
              </w:rPr>
            </w:r>
          </w:p>
          <w:p w:rsidR="00000000" w:rsidDel="00000000" w:rsidP="00000000" w:rsidRDefault="00000000" w:rsidRPr="00000000" w14:paraId="0000001C">
            <w:pPr>
              <w:spacing w:after="0" w:lineRule="auto"/>
              <w:rPr>
                <w:i w:val="1"/>
                <w:iCs w:val="1"/>
              </w:rPr>
            </w:pPr>
            <w:r w:rsidDel="00000000" w:rsidR="00000000" w:rsidRPr="00000000">
              <w:rPr>
                <w:rtl w:val="0"/>
              </w:rPr>
            </w:r>
          </w:p>
          <w:p w:rsidR="00000000" w:rsidDel="00000000" w:rsidP="00000000" w:rsidRDefault="00000000" w:rsidRPr="00000000" w14:paraId="0000001D">
            <w:pPr>
              <w:spacing w:after="0" w:lineRule="auto"/>
              <w:rPr>
                <w:color w:val="6aa84f"/>
              </w:rPr>
            </w:pPr>
            <w:r w:rsidDel="00000000" w:rsidR="00000000" w:rsidRPr="00000000">
              <w:rPr>
                <w:rtl w:val="0"/>
              </w:rPr>
              <w:t xml:space="preserve">STEM Concepts Involved in the requirement: </w:t>
            </w:r>
            <w:r w:rsidDel="00000000" w:rsidR="00000000" w:rsidRPr="00000000">
              <w:rPr>
                <w:color w:val="6aa84f"/>
                <w:rtl w:val="0"/>
              </w:rPr>
              <w:t xml:space="preserve">Science, Math, Engineering,technology</w:t>
            </w:r>
          </w:p>
          <w:p w:rsidR="00000000" w:rsidDel="00000000" w:rsidP="00000000" w:rsidRDefault="00000000" w:rsidRPr="00000000" w14:paraId="0000001E">
            <w:pPr>
              <w:spacing w:after="0" w:lineRule="auto"/>
              <w:rPr>
                <w:color w:val="6aa84f"/>
              </w:rPr>
            </w:pPr>
            <w:r w:rsidDel="00000000" w:rsidR="00000000" w:rsidRPr="00000000">
              <w:rPr>
                <w:rtl w:val="0"/>
              </w:rPr>
            </w:r>
          </w:p>
          <w:p w:rsidR="00000000" w:rsidDel="00000000" w:rsidP="00000000" w:rsidRDefault="00000000" w:rsidRPr="00000000" w14:paraId="0000001F">
            <w:pPr>
              <w:spacing w:after="0" w:lineRule="auto"/>
              <w:rPr>
                <w:color w:val="6aa84f"/>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t xml:space="preserve">Describe how STEM concepts apply directly to the specifics of your design requirement: </w:t>
            </w:r>
          </w:p>
          <w:p w:rsidR="00000000" w:rsidDel="00000000" w:rsidP="00000000" w:rsidRDefault="00000000" w:rsidRPr="00000000" w14:paraId="00000021">
            <w:pPr>
              <w:spacing w:after="0" w:lineRule="auto"/>
              <w:rPr>
                <w:color w:val="6aa84f"/>
              </w:rPr>
            </w:pPr>
            <w:r w:rsidDel="00000000" w:rsidR="00000000" w:rsidRPr="00000000">
              <w:rPr>
                <w:color w:val="6aa84f"/>
                <w:rtl w:val="0"/>
              </w:rPr>
              <w:t xml:space="preserve">There are many STEM concepts that directly apply to these design requirements. One is science because it needs the correct heat requirements to suppress for example a sprinkler it needs an exact heat to suppress the fire. One of the main STEM concepts that apply directly to our design requirement of suppression is engineering and mathematics to design the build and to have the perfect metrics for it. Also technology goes into this build because the system news triggers automatically so that's why technology goes into the system as well.</w:t>
            </w:r>
          </w:p>
          <w:p w:rsidR="00000000" w:rsidDel="00000000" w:rsidP="00000000" w:rsidRDefault="00000000" w:rsidRPr="00000000" w14:paraId="00000022">
            <w:pPr>
              <w:spacing w:after="0" w:lineRule="auto"/>
              <w:rPr>
                <w:color w:val="6aa84f"/>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lineRule="auto"/>
              <w:rPr>
                <w:i w:val="1"/>
                <w:iCs w:val="1"/>
              </w:rPr>
            </w:pPr>
            <w:r w:rsidDel="00000000" w:rsidR="00000000" w:rsidRPr="00000000">
              <w:rPr>
                <w:i w:val="1"/>
                <w:iCs w:val="1"/>
                <w:rtl w:val="0"/>
              </w:rPr>
              <w:t xml:space="preserve">High-Priority Design Requirement #3 from Element C - The system must alert the fire using lights or sound automatically </w:t>
            </w:r>
          </w:p>
          <w:p w:rsidR="00000000" w:rsidDel="00000000" w:rsidP="00000000" w:rsidRDefault="00000000" w:rsidRPr="00000000" w14:paraId="00000025">
            <w:pPr>
              <w:spacing w:after="0" w:lineRule="auto"/>
              <w:rPr>
                <w:i w:val="1"/>
                <w:iCs w:val="1"/>
              </w:rPr>
            </w:pPr>
            <w:r w:rsidDel="00000000" w:rsidR="00000000" w:rsidRPr="00000000">
              <w:rPr>
                <w:rtl w:val="0"/>
              </w:rPr>
            </w:r>
          </w:p>
          <w:p w:rsidR="00000000" w:rsidDel="00000000" w:rsidP="00000000" w:rsidRDefault="00000000" w:rsidRPr="00000000" w14:paraId="00000026">
            <w:pPr>
              <w:spacing w:after="0" w:lineRule="auto"/>
              <w:rPr>
                <w:i w:val="1"/>
                <w:iCs w:val="1"/>
              </w:rPr>
            </w:pPr>
            <w:r w:rsidDel="00000000" w:rsidR="00000000" w:rsidRPr="00000000">
              <w:rPr>
                <w:rtl w:val="0"/>
              </w:rPr>
            </w:r>
          </w:p>
          <w:p w:rsidR="00000000" w:rsidDel="00000000" w:rsidP="00000000" w:rsidRDefault="00000000" w:rsidRPr="00000000" w14:paraId="00000027">
            <w:pPr>
              <w:spacing w:after="0" w:lineRule="auto"/>
              <w:rPr>
                <w:color w:val="6aa84f"/>
              </w:rPr>
            </w:pPr>
            <w:r w:rsidDel="00000000" w:rsidR="00000000" w:rsidRPr="00000000">
              <w:rPr>
                <w:rtl w:val="0"/>
              </w:rPr>
              <w:t xml:space="preserve">STEM Concepts Involved in the requirement: </w:t>
            </w:r>
            <w:r w:rsidDel="00000000" w:rsidR="00000000" w:rsidRPr="00000000">
              <w:rPr>
                <w:color w:val="6aa84f"/>
                <w:rtl w:val="0"/>
              </w:rPr>
              <w:t xml:space="preserve">Technology,Mathematics, engineering</w:t>
            </w:r>
          </w:p>
          <w:p w:rsidR="00000000" w:rsidDel="00000000" w:rsidP="00000000" w:rsidRDefault="00000000" w:rsidRPr="00000000" w14:paraId="00000028">
            <w:pPr>
              <w:spacing w:after="0" w:lineRule="auto"/>
              <w:rPr>
                <w:color w:val="6aa84f"/>
              </w:rPr>
            </w:pPr>
            <w:r w:rsidDel="00000000" w:rsidR="00000000" w:rsidRPr="00000000">
              <w:rPr>
                <w:rtl w:val="0"/>
              </w:rPr>
            </w:r>
          </w:p>
          <w:p w:rsidR="00000000" w:rsidDel="00000000" w:rsidP="00000000" w:rsidRDefault="00000000" w:rsidRPr="00000000" w14:paraId="00000029">
            <w:pPr>
              <w:spacing w:after="0" w:lineRule="auto"/>
              <w:rPr>
                <w:color w:val="6aa84f"/>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t xml:space="preserve">Describe how STEM concepts apply directly to the specifics of your design requirement: </w:t>
            </w:r>
          </w:p>
          <w:p w:rsidR="00000000" w:rsidDel="00000000" w:rsidP="00000000" w:rsidRDefault="00000000" w:rsidRPr="00000000" w14:paraId="0000002B">
            <w:pPr>
              <w:spacing w:after="0" w:lineRule="auto"/>
              <w:rPr>
                <w:color w:val="6aa84f"/>
              </w:rPr>
            </w:pPr>
            <w:r w:rsidDel="00000000" w:rsidR="00000000" w:rsidRPr="00000000">
              <w:rPr>
                <w:rtl w:val="0"/>
              </w:rPr>
            </w:r>
          </w:p>
          <w:p w:rsidR="00000000" w:rsidDel="00000000" w:rsidP="00000000" w:rsidRDefault="00000000" w:rsidRPr="00000000" w14:paraId="0000002C">
            <w:pPr>
              <w:spacing w:after="0" w:lineRule="auto"/>
              <w:rPr>
                <w:color w:val="6aa84f"/>
              </w:rPr>
            </w:pPr>
            <w:r w:rsidDel="00000000" w:rsidR="00000000" w:rsidRPr="00000000">
              <w:rPr>
                <w:color w:val="6aa84f"/>
                <w:rtl w:val="0"/>
              </w:rPr>
              <w:t xml:space="preserve">Technology connects to this design requirement because this system needs to alert the fire automatically so this design requirement is mostly technology but engineering and mathematics also play a big role in it too because you need a design for the detection system.</w:t>
            </w:r>
          </w:p>
          <w:p w:rsidR="00000000" w:rsidDel="00000000" w:rsidP="00000000" w:rsidRDefault="00000000" w:rsidRPr="00000000" w14:paraId="0000002D">
            <w:pPr>
              <w:spacing w:after="0" w:lineRule="auto"/>
              <w:rPr>
                <w:color w:val="6aa84f"/>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Rule="auto"/>
              <w:rPr>
                <w:i w:val="1"/>
                <w:iCs w:val="1"/>
              </w:rPr>
            </w:pPr>
            <w:r w:rsidDel="00000000" w:rsidR="00000000" w:rsidRPr="00000000">
              <w:rPr>
                <w:i w:val="1"/>
                <w:iCs w:val="1"/>
                <w:rtl w:val="0"/>
              </w:rPr>
              <w:t xml:space="preserve">High-Priority Design Requirement #4 from Element C (if you have one)- </w:t>
            </w:r>
          </w:p>
          <w:p w:rsidR="00000000" w:rsidDel="00000000" w:rsidP="00000000" w:rsidRDefault="00000000" w:rsidRPr="00000000" w14:paraId="00000030">
            <w:pPr>
              <w:spacing w:after="0" w:lineRule="auto"/>
              <w:rPr>
                <w:i w:val="1"/>
                <w:iCs w:val="1"/>
              </w:rPr>
            </w:pPr>
            <w:r w:rsidDel="00000000" w:rsidR="00000000" w:rsidRPr="00000000">
              <w:rPr>
                <w:rtl w:val="0"/>
              </w:rPr>
            </w:r>
          </w:p>
          <w:p w:rsidR="00000000" w:rsidDel="00000000" w:rsidP="00000000" w:rsidRDefault="00000000" w:rsidRPr="00000000" w14:paraId="00000031">
            <w:pPr>
              <w:spacing w:after="0" w:lineRule="auto"/>
              <w:rPr>
                <w:i w:val="1"/>
                <w:iCs w:val="1"/>
              </w:rPr>
            </w:pPr>
            <w:r w:rsidDel="00000000" w:rsidR="00000000" w:rsidRPr="00000000">
              <w:rPr>
                <w:rtl w:val="0"/>
              </w:rPr>
            </w:r>
          </w:p>
          <w:p w:rsidR="00000000" w:rsidDel="00000000" w:rsidP="00000000" w:rsidRDefault="00000000" w:rsidRPr="00000000" w14:paraId="00000032">
            <w:pPr>
              <w:spacing w:after="0" w:lineRule="auto"/>
              <w:rPr>
                <w:color w:val="6aa84f"/>
              </w:rPr>
            </w:pPr>
            <w:r w:rsidDel="00000000" w:rsidR="00000000" w:rsidRPr="00000000">
              <w:rPr>
                <w:rtl w:val="0"/>
              </w:rPr>
              <w:t xml:space="preserve">STEM Concepts Involved in the requirement: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33">
            <w:pPr>
              <w:spacing w:after="0" w:lineRule="auto"/>
              <w:rPr>
                <w:color w:val="6aa84f"/>
              </w:rPr>
            </w:pPr>
            <w:r w:rsidDel="00000000" w:rsidR="00000000" w:rsidRPr="00000000">
              <w:rPr>
                <w:rtl w:val="0"/>
              </w:rPr>
            </w:r>
          </w:p>
          <w:p w:rsidR="00000000" w:rsidDel="00000000" w:rsidP="00000000" w:rsidRDefault="00000000" w:rsidRPr="00000000" w14:paraId="00000034">
            <w:pPr>
              <w:spacing w:after="0" w:lineRule="auto"/>
              <w:rPr>
                <w:color w:val="6aa84f"/>
              </w:rPr>
            </w:pP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tl w:val="0"/>
              </w:rPr>
              <w:t xml:space="preserve">Describe how STEM concepts apply directly to the specifics of your design requirement: </w:t>
            </w:r>
          </w:p>
          <w:p w:rsidR="00000000" w:rsidDel="00000000" w:rsidP="00000000" w:rsidRDefault="00000000" w:rsidRPr="00000000" w14:paraId="00000036">
            <w:pPr>
              <w:spacing w:after="0" w:lineRule="auto"/>
              <w:rPr>
                <w:color w:val="6aa84f"/>
              </w:rPr>
            </w:pPr>
            <w:r w:rsidDel="00000000" w:rsidR="00000000" w:rsidRPr="00000000">
              <w:rPr>
                <w:rtl w:val="0"/>
              </w:rPr>
            </w:r>
          </w:p>
          <w:p w:rsidR="00000000" w:rsidDel="00000000" w:rsidP="00000000" w:rsidRDefault="00000000" w:rsidRPr="00000000" w14:paraId="00000037">
            <w:pPr>
              <w:spacing w:after="0" w:lineRule="auto"/>
              <w:rPr>
                <w:color w:val="6aa84f"/>
              </w:rPr>
            </w:pPr>
            <w:r w:rsidDel="00000000" w:rsidR="00000000" w:rsidRPr="00000000">
              <w:rPr>
                <w:color w:val="6aa84f"/>
                <w:rtl w:val="0"/>
              </w:rPr>
              <w:t xml:space="preserve">The design applies the concept of STEM by removing oxygen from the fire using sand to smother it and baking soda to release carbon dioxide when heated. Gravity allows the materials to fall from the ceiling automatically onto the fire, making the system work without human actions. These concepts, along with basic cost calculations, ensure the design is effective and meets requirements.</w:t>
            </w:r>
          </w:p>
          <w:p w:rsidR="00000000" w:rsidDel="00000000" w:rsidP="00000000" w:rsidRDefault="00000000" w:rsidRPr="00000000" w14:paraId="00000038">
            <w:pPr>
              <w:spacing w:after="0" w:lineRule="auto"/>
              <w:rPr>
                <w:color w:val="6aa84f"/>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lineRule="auto"/>
              <w:rPr>
                <w:i w:val="1"/>
                <w:iCs w:val="1"/>
              </w:rPr>
            </w:pPr>
            <w:r w:rsidDel="00000000" w:rsidR="00000000" w:rsidRPr="00000000">
              <w:rPr>
                <w:i w:val="1"/>
                <w:iCs w:val="1"/>
                <w:rtl w:val="0"/>
              </w:rPr>
              <w:t xml:space="preserve">High-Priority Design Requirement #5 from Element C (if you have one) - </w:t>
            </w:r>
          </w:p>
          <w:p w:rsidR="00000000" w:rsidDel="00000000" w:rsidP="00000000" w:rsidRDefault="00000000" w:rsidRPr="00000000" w14:paraId="0000003B">
            <w:pPr>
              <w:spacing w:after="0" w:lineRule="auto"/>
              <w:rPr>
                <w:i w:val="1"/>
                <w:iCs w:val="1"/>
              </w:rPr>
            </w:pPr>
            <w:r w:rsidDel="00000000" w:rsidR="00000000" w:rsidRPr="00000000">
              <w:rPr>
                <w:rtl w:val="0"/>
              </w:rPr>
            </w:r>
          </w:p>
          <w:p w:rsidR="00000000" w:rsidDel="00000000" w:rsidP="00000000" w:rsidRDefault="00000000" w:rsidRPr="00000000" w14:paraId="0000003C">
            <w:pPr>
              <w:spacing w:after="0" w:lineRule="auto"/>
              <w:rPr>
                <w:i w:val="1"/>
                <w:iCs w:val="1"/>
              </w:rPr>
            </w:pPr>
            <w:r w:rsidDel="00000000" w:rsidR="00000000" w:rsidRPr="00000000">
              <w:rPr>
                <w:rtl w:val="0"/>
              </w:rPr>
            </w:r>
          </w:p>
          <w:p w:rsidR="00000000" w:rsidDel="00000000" w:rsidP="00000000" w:rsidRDefault="00000000" w:rsidRPr="00000000" w14:paraId="0000003D">
            <w:pPr>
              <w:spacing w:after="0" w:lineRule="auto"/>
              <w:rPr>
                <w:color w:val="6aa84f"/>
              </w:rPr>
            </w:pPr>
            <w:r w:rsidDel="00000000" w:rsidR="00000000" w:rsidRPr="00000000">
              <w:rPr>
                <w:rtl w:val="0"/>
              </w:rPr>
              <w:t xml:space="preserve">STEM Concepts Involved in the requirement: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3E">
            <w:pPr>
              <w:spacing w:after="0" w:lineRule="auto"/>
              <w:rPr>
                <w:color w:val="6aa84f"/>
              </w:rPr>
            </w:pPr>
            <w:r w:rsidDel="00000000" w:rsidR="00000000" w:rsidRPr="00000000">
              <w:rPr>
                <w:rtl w:val="0"/>
              </w:rPr>
            </w:r>
          </w:p>
          <w:p w:rsidR="00000000" w:rsidDel="00000000" w:rsidP="00000000" w:rsidRDefault="00000000" w:rsidRPr="00000000" w14:paraId="0000003F">
            <w:pPr>
              <w:spacing w:after="0" w:lineRule="auto"/>
              <w:rPr>
                <w:color w:val="6aa84f"/>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t xml:space="preserve">Describe how STEM concepts apply directly to the specifics of your design requirement: </w:t>
            </w:r>
          </w:p>
          <w:p w:rsidR="00000000" w:rsidDel="00000000" w:rsidP="00000000" w:rsidRDefault="00000000" w:rsidRPr="00000000" w14:paraId="00000041">
            <w:pPr>
              <w:spacing w:after="0" w:lineRule="auto"/>
              <w:rPr>
                <w:color w:val="6aa84f"/>
              </w:rPr>
            </w:pPr>
            <w:r w:rsidDel="00000000" w:rsidR="00000000" w:rsidRPr="00000000">
              <w:rPr>
                <w:rtl w:val="0"/>
              </w:rPr>
            </w:r>
          </w:p>
          <w:p w:rsidR="00000000" w:rsidDel="00000000" w:rsidP="00000000" w:rsidRDefault="00000000" w:rsidRPr="00000000" w14:paraId="00000042">
            <w:pPr>
              <w:spacing w:after="0" w:lineRule="auto"/>
              <w:rPr>
                <w:color w:val="6aa84f"/>
              </w:rPr>
            </w:pPr>
            <w:r w:rsidDel="00000000" w:rsidR="00000000" w:rsidRPr="00000000">
              <w:rPr>
                <w:rtl w:val="0"/>
              </w:rPr>
            </w:r>
          </w:p>
          <w:p w:rsidR="00000000" w:rsidDel="00000000" w:rsidP="00000000" w:rsidRDefault="00000000" w:rsidRPr="00000000" w14:paraId="00000043">
            <w:pPr>
              <w:spacing w:after="0" w:lineRule="auto"/>
              <w:rPr>
                <w:color w:val="6aa84f"/>
              </w:rPr>
            </w:pPr>
            <w:r w:rsidDel="00000000" w:rsidR="00000000" w:rsidRPr="00000000">
              <w:rPr>
                <w:rtl w:val="0"/>
              </w:rPr>
            </w:r>
          </w:p>
        </w:tc>
      </w:tr>
    </w:tbl>
    <w:p w:rsidR="00000000" w:rsidDel="00000000" w:rsidP="00000000" w:rsidRDefault="00000000" w:rsidRPr="00000000" w14:paraId="00000044">
      <w:pPr>
        <w:spacing w:after="200" w:before="0" w:lineRule="auto"/>
        <w:rPr/>
      </w:pPr>
      <w:r w:rsidDel="00000000" w:rsidR="00000000" w:rsidRPr="00000000">
        <w:rPr>
          <w:rtl w:val="0"/>
        </w:rPr>
      </w:r>
    </w:p>
    <w:p w:rsidR="00000000" w:rsidDel="00000000" w:rsidP="00000000" w:rsidRDefault="00000000" w:rsidRPr="00000000" w14:paraId="00000045">
      <w:pPr>
        <w:pStyle w:val="Heading2"/>
        <w:spacing w:after="200" w:before="0" w:lineRule="auto"/>
        <w:rPr/>
      </w:pPr>
      <w:bookmarkStart w:colFirst="0" w:colLast="0" w:name="_3znysh7" w:id="3"/>
      <w:bookmarkEnd w:id="3"/>
      <w:r w:rsidDel="00000000" w:rsidR="00000000" w:rsidRPr="00000000">
        <w:rPr>
          <w:rtl w:val="0"/>
        </w:rPr>
        <w:t xml:space="preserve">Proposed Solution to STEM Principles and Practices</w:t>
      </w:r>
      <w:r w:rsidDel="00000000" w:rsidR="00000000" w:rsidRPr="00000000">
        <w:rPr>
          <w:b w:val="0"/>
          <w:bCs w:val="0"/>
          <w:i w:val="1"/>
          <w:iCs w:val="1"/>
          <w:rtl w:val="0"/>
        </w:rPr>
        <w:t xml:space="preserve"> (E2)</w:t>
      </w:r>
      <w:r w:rsidDel="00000000" w:rsidR="00000000" w:rsidRPr="00000000">
        <w:rPr>
          <w:rtl w:val="0"/>
        </w:rPr>
      </w:r>
    </w:p>
    <w:p w:rsidR="00000000" w:rsidDel="00000000" w:rsidP="00000000" w:rsidRDefault="00000000" w:rsidRPr="00000000" w14:paraId="00000046">
      <w:pPr>
        <w:rPr>
          <w:color w:val="6aa84f"/>
        </w:rPr>
      </w:pPr>
      <w:r w:rsidDel="00000000" w:rsidR="00000000" w:rsidRPr="00000000">
        <w:rPr>
          <w:color w:val="6aa84f"/>
          <w:rtl w:val="0"/>
        </w:rPr>
        <w:t xml:space="preserve">While E1 was focused on how STEM applies to the </w:t>
      </w:r>
      <w:r w:rsidDel="00000000" w:rsidR="00000000" w:rsidRPr="00000000">
        <w:rPr>
          <w:color w:val="6aa84f"/>
          <w:u w:val="single"/>
          <w:rtl w:val="0"/>
        </w:rPr>
        <w:t xml:space="preserve">design requirements,</w:t>
      </w:r>
      <w:r w:rsidDel="00000000" w:rsidR="00000000" w:rsidRPr="00000000">
        <w:rPr>
          <w:color w:val="6aa84f"/>
          <w:rtl w:val="0"/>
        </w:rPr>
        <w:t xml:space="preserve"> E2 is focused on how STEM is used to support the </w:t>
      </w:r>
      <w:r w:rsidDel="00000000" w:rsidR="00000000" w:rsidRPr="00000000">
        <w:rPr>
          <w:color w:val="6aa84f"/>
          <w:u w:val="single"/>
          <w:rtl w:val="0"/>
        </w:rPr>
        <w:t xml:space="preserve">design solution</w:t>
      </w:r>
      <w:r w:rsidDel="00000000" w:rsidR="00000000" w:rsidRPr="00000000">
        <w:rPr>
          <w:color w:val="6aa84f"/>
          <w:rtl w:val="0"/>
        </w:rPr>
        <w:t xml:space="preserve">. </w:t>
      </w:r>
    </w:p>
    <w:p w:rsidR="00000000" w:rsidDel="00000000" w:rsidP="00000000" w:rsidRDefault="00000000" w:rsidRPr="00000000" w14:paraId="00000047">
      <w:pPr>
        <w:rPr>
          <w:color w:val="6aa84f"/>
        </w:rPr>
      </w:pPr>
      <w:r w:rsidDel="00000000" w:rsidR="00000000" w:rsidRPr="00000000">
        <w:rPr>
          <w:color w:val="6aa84f"/>
          <w:rtl w:val="0"/>
        </w:rPr>
        <w:t xml:space="preserve">For E2, use STEM concepts to justify your design decisions. It's important that the STEM Principles and Practices that are discussed are actually appropriate and useful to the problem. Use as many copies of this sub-template as needed. </w:t>
      </w:r>
    </w:p>
    <w:p w:rsidR="00000000" w:rsidDel="00000000" w:rsidP="00000000" w:rsidRDefault="00000000" w:rsidRPr="00000000" w14:paraId="00000048">
      <w:pPr>
        <w:spacing w:after="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0" w:lineRule="auto"/>
              <w:rPr>
                <w:i w:val="1"/>
                <w:iCs w:val="1"/>
              </w:rPr>
            </w:pPr>
            <w:r w:rsidDel="00000000" w:rsidR="00000000" w:rsidRPr="00000000">
              <w:rPr>
                <w:i w:val="1"/>
                <w:iCs w:val="1"/>
                <w:rtl w:val="0"/>
              </w:rPr>
              <w:t xml:space="preserve">STEM Principles for Design Solution #1</w:t>
            </w:r>
          </w:p>
          <w:p w:rsidR="00000000" w:rsidDel="00000000" w:rsidP="00000000" w:rsidRDefault="00000000" w:rsidRPr="00000000" w14:paraId="0000004A">
            <w:pPr>
              <w:spacing w:after="0" w:lineRule="auto"/>
              <w:rPr>
                <w:b w:val="1"/>
                <w:bCs w:val="1"/>
                <w:color w:val="6aa84f"/>
              </w:rPr>
            </w:pPr>
            <w:r w:rsidDel="00000000" w:rsidR="00000000" w:rsidRPr="00000000">
              <w:rPr>
                <w:rtl w:val="0"/>
              </w:rPr>
              <w:t xml:space="preserve">STEM Concept: </w:t>
            </w:r>
            <w:r w:rsidDel="00000000" w:rsidR="00000000" w:rsidRPr="00000000">
              <w:rPr>
                <w:b w:val="1"/>
                <w:bCs w:val="1"/>
                <w:rtl w:val="0"/>
              </w:rPr>
              <w:t xml:space="preserve">Environmental Monitoring </w:t>
            </w:r>
            <w:r w:rsidDel="00000000" w:rsidR="00000000" w:rsidRPr="00000000">
              <w:rPr>
                <w:rtl w:val="0"/>
              </w:rPr>
            </w:r>
          </w:p>
          <w:p w:rsidR="00000000" w:rsidDel="00000000" w:rsidP="00000000" w:rsidRDefault="00000000" w:rsidRPr="00000000" w14:paraId="0000004B">
            <w:pPr>
              <w:spacing w:after="0" w:lineRule="auto"/>
              <w:rPr>
                <w:color w:val="6aa84f"/>
              </w:rPr>
            </w:pPr>
            <w:r w:rsidDel="00000000" w:rsidR="00000000" w:rsidRPr="00000000">
              <w:rPr>
                <w:rtl w:val="0"/>
              </w:rPr>
            </w:r>
          </w:p>
          <w:p w:rsidR="00000000" w:rsidDel="00000000" w:rsidP="00000000" w:rsidRDefault="00000000" w:rsidRPr="00000000" w14:paraId="0000004C">
            <w:pPr>
              <w:spacing w:after="0" w:lineRule="auto"/>
              <w:rPr>
                <w:color w:val="6aa84f"/>
              </w:rPr>
            </w:pPr>
            <w:r w:rsidDel="00000000" w:rsidR="00000000" w:rsidRPr="00000000">
              <w:rPr>
                <w:rtl w:val="0"/>
              </w:rPr>
            </w:r>
          </w:p>
          <w:p w:rsidR="00000000" w:rsidDel="00000000" w:rsidP="00000000" w:rsidRDefault="00000000" w:rsidRPr="00000000" w14:paraId="0000004D">
            <w:pPr>
              <w:spacing w:after="0" w:lineRule="auto"/>
              <w:rPr>
                <w:color w:val="6aa84f"/>
              </w:rPr>
            </w:pP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tl w:val="0"/>
              </w:rPr>
              <w:t xml:space="preserve">Describe how STEM concept applies directly to the specifics of the first solution to your problem:</w:t>
            </w:r>
          </w:p>
          <w:p w:rsidR="00000000" w:rsidDel="00000000" w:rsidP="00000000" w:rsidRDefault="00000000" w:rsidRPr="00000000" w14:paraId="0000004F">
            <w:pPr>
              <w:spacing w:after="0" w:lineRule="auto"/>
              <w:rPr/>
            </w:pPr>
            <w:r w:rsidDel="00000000" w:rsidR="00000000" w:rsidRPr="00000000">
              <w:rPr>
                <w:b w:val="1"/>
                <w:bCs w:val="1"/>
                <w:rtl w:val="0"/>
              </w:rPr>
              <w:t xml:space="preserve">Environmental Monitoring is the very concept that allows the system to detect the heat in the first place. The sensors used to detect the heat operate on the principles in environmental science and without this contribution our design intended to detect heat would not be a success. </w:t>
            </w:r>
            <w:r w:rsidDel="00000000" w:rsidR="00000000" w:rsidRPr="00000000">
              <w:rPr>
                <w:rtl w:val="0"/>
              </w:rPr>
              <w:t xml:space="preserve">  </w:t>
            </w:r>
          </w:p>
          <w:p w:rsidR="00000000" w:rsidDel="00000000" w:rsidP="00000000" w:rsidRDefault="00000000" w:rsidRPr="00000000" w14:paraId="00000050">
            <w:pPr>
              <w:widowControl w:val="0"/>
              <w:spacing w:after="0" w:lineRule="auto"/>
              <w:rPr/>
            </w:pPr>
            <w:r w:rsidDel="00000000" w:rsidR="00000000" w:rsidRPr="00000000">
              <w:rPr>
                <w:rtl w:val="0"/>
              </w:rPr>
            </w:r>
          </w:p>
          <w:p w:rsidR="00000000" w:rsidDel="00000000" w:rsidP="00000000" w:rsidRDefault="00000000" w:rsidRPr="00000000" w14:paraId="00000051">
            <w:pPr>
              <w:widowControl w:val="0"/>
              <w:spacing w:after="0" w:lineRule="auto"/>
              <w:rPr/>
            </w:pPr>
            <w:r w:rsidDel="00000000" w:rsidR="00000000" w:rsidRPr="00000000">
              <w:rPr>
                <w:rtl w:val="0"/>
              </w:rPr>
            </w:r>
          </w:p>
        </w:tc>
      </w:tr>
    </w:tbl>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drawing>
          <wp:inline distB="114300" distT="114300" distL="114300" distR="114300">
            <wp:extent cx="681038" cy="681038"/>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81038" cy="681038"/>
                    </a:xfrm>
                    <a:prstGeom prst="rect"/>
                    <a:ln/>
                  </pic:spPr>
                </pic:pic>
              </a:graphicData>
            </a:graphic>
          </wp:inline>
        </w:drawing>
      </w:r>
      <w:r w:rsidDel="00000000" w:rsidR="00000000" w:rsidRPr="00000000">
        <w:rPr>
          <w:rtl w:val="0"/>
        </w:rPr>
        <w:t xml:space="preserve">You can only work on the next sections after you have built and tested your first prototype.  You need to skip to the “Evidence is Reviewed” section. </w:t>
      </w:r>
    </w:p>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0" w:lineRule="auto"/>
              <w:rPr>
                <w:i w:val="1"/>
                <w:iCs w:val="1"/>
              </w:rPr>
            </w:pPr>
            <w:r w:rsidDel="00000000" w:rsidR="00000000" w:rsidRPr="00000000">
              <w:rPr>
                <w:i w:val="1"/>
                <w:iCs w:val="1"/>
                <w:rtl w:val="0"/>
              </w:rPr>
              <w:t xml:space="preserve">STEM Principles for Design Solution #2</w:t>
            </w:r>
          </w:p>
          <w:p w:rsidR="00000000" w:rsidDel="00000000" w:rsidP="00000000" w:rsidRDefault="00000000" w:rsidRPr="00000000" w14:paraId="00000057">
            <w:pPr>
              <w:spacing w:after="0" w:lineRule="auto"/>
              <w:rPr>
                <w:b w:val="1"/>
                <w:bCs w:val="1"/>
                <w:color w:val="6aa84f"/>
              </w:rPr>
            </w:pPr>
            <w:r w:rsidDel="00000000" w:rsidR="00000000" w:rsidRPr="00000000">
              <w:rPr>
                <w:rtl w:val="0"/>
              </w:rPr>
              <w:t xml:space="preserve">STEM Concept: </w:t>
            </w:r>
            <w:r w:rsidDel="00000000" w:rsidR="00000000" w:rsidRPr="00000000">
              <w:rPr>
                <w:b w:val="1"/>
                <w:bCs w:val="1"/>
                <w:rtl w:val="0"/>
              </w:rPr>
              <w:t xml:space="preserve">Science</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tl w:val="0"/>
              </w:rPr>
              <w:t xml:space="preserve">Describe how STEM concept applies directly to the specifics of your solution:</w:t>
            </w:r>
          </w:p>
          <w:p w:rsidR="00000000" w:rsidDel="00000000" w:rsidP="00000000" w:rsidRDefault="00000000" w:rsidRPr="00000000" w14:paraId="0000005A">
            <w:pPr>
              <w:spacing w:after="0" w:lineRule="auto"/>
              <w:rPr>
                <w:b w:val="1"/>
                <w:bCs w:val="1"/>
              </w:rPr>
            </w:pPr>
            <w:r w:rsidDel="00000000" w:rsidR="00000000" w:rsidRPr="00000000">
              <w:rPr>
                <w:b w:val="1"/>
                <w:bCs w:val="1"/>
                <w:rtl w:val="0"/>
              </w:rPr>
              <w:t xml:space="preserve">Science has a very direct impact on how the fire is suppressed, in any design for that matter. Our idea was to use baking soda to coat the fire and eventually suppress it with a sufficient amount of baking soda. The science behind how it works is broken down into three parts; the smothering of the fire, the cooling and heat absorption, and the chemical reaction. The heat from the fire produces C02 in the baking soda which sinks into the fire preventing it from receiving oxygen. Simultaneously, the chemical breakdown for baking soda allows for it to absorb the heat from the fire which cools it down. Baking soda also forms species at the molecular level that capture something called “free radicals”, and in doing so, halts the fire because the combustion chain reaction is interrupted.</w:t>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widowControl w:val="0"/>
              <w:spacing w:after="0" w:lineRule="auto"/>
              <w:rPr/>
            </w:pPr>
            <w:r w:rsidDel="00000000" w:rsidR="00000000" w:rsidRPr="00000000">
              <w:rPr>
                <w:rtl w:val="0"/>
              </w:rPr>
            </w:r>
          </w:p>
        </w:tc>
      </w:tr>
    </w:tbl>
    <w:p w:rsidR="00000000" w:rsidDel="00000000" w:rsidP="00000000" w:rsidRDefault="00000000" w:rsidRPr="00000000" w14:paraId="0000005E">
      <w:pPr>
        <w:spacing w:after="0" w:lineRule="auto"/>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lineRule="auto"/>
              <w:rPr>
                <w:i w:val="1"/>
                <w:iCs w:val="1"/>
              </w:rPr>
            </w:pPr>
            <w:r w:rsidDel="00000000" w:rsidR="00000000" w:rsidRPr="00000000">
              <w:rPr>
                <w:i w:val="1"/>
                <w:iCs w:val="1"/>
                <w:rtl w:val="0"/>
              </w:rPr>
              <w:t xml:space="preserve">STEM Principles for Design Solution #3 (if completed)</w:t>
            </w:r>
          </w:p>
          <w:p w:rsidR="00000000" w:rsidDel="00000000" w:rsidP="00000000" w:rsidRDefault="00000000" w:rsidRPr="00000000" w14:paraId="00000060">
            <w:pPr>
              <w:spacing w:after="0" w:lineRule="auto"/>
              <w:rPr>
                <w:b w:val="1"/>
                <w:bCs w:val="1"/>
              </w:rPr>
            </w:pPr>
            <w:r w:rsidDel="00000000" w:rsidR="00000000" w:rsidRPr="00000000">
              <w:rPr>
                <w:rtl w:val="0"/>
              </w:rPr>
              <w:t xml:space="preserve">STEM Concept: </w:t>
            </w:r>
            <w:r w:rsidDel="00000000" w:rsidR="00000000" w:rsidRPr="00000000">
              <w:rPr>
                <w:b w:val="1"/>
                <w:bCs w:val="1"/>
                <w:rtl w:val="0"/>
              </w:rPr>
              <w:t xml:space="preserve">Technology</w:t>
            </w:r>
            <w:r w:rsidDel="00000000" w:rsidR="00000000" w:rsidRPr="00000000">
              <w:rPr>
                <w:rtl w:val="0"/>
              </w:rPr>
            </w:r>
          </w:p>
          <w:p w:rsidR="00000000" w:rsidDel="00000000" w:rsidP="00000000" w:rsidRDefault="00000000" w:rsidRPr="00000000" w14:paraId="00000061">
            <w:pPr>
              <w:spacing w:after="0" w:lineRule="auto"/>
              <w:rPr>
                <w:color w:val="6aa84f"/>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t xml:space="preserve">Describe how STEM concept applies directly to the specifics of your solution:</w:t>
            </w:r>
          </w:p>
          <w:p w:rsidR="00000000" w:rsidDel="00000000" w:rsidP="00000000" w:rsidRDefault="00000000" w:rsidRPr="00000000" w14:paraId="00000063">
            <w:pPr>
              <w:spacing w:after="0" w:lineRule="auto"/>
              <w:rPr>
                <w:b w:val="1"/>
                <w:bCs w:val="1"/>
              </w:rPr>
            </w:pPr>
            <w:r w:rsidDel="00000000" w:rsidR="00000000" w:rsidRPr="00000000">
              <w:rPr>
                <w:b w:val="1"/>
                <w:bCs w:val="1"/>
                <w:rtl w:val="0"/>
              </w:rPr>
              <w:t xml:space="preserve">The idea we had in mind was to use coding to alert the fire’s presence, picked up from a sensor connected to the system. None of us were familiar with coding, but through extensive research we were able to learn at least the basic code for the light to go off when the sensor picked up the threshold of heat. This part of the design was strictly technology and an understanding of coding.</w:t>
            </w:r>
          </w:p>
          <w:p w:rsidR="00000000" w:rsidDel="00000000" w:rsidP="00000000" w:rsidRDefault="00000000" w:rsidRPr="00000000" w14:paraId="00000064">
            <w:pPr>
              <w:widowControl w:val="0"/>
              <w:spacing w:after="0" w:lineRule="auto"/>
              <w:rPr/>
            </w:pPr>
            <w:r w:rsidDel="00000000" w:rsidR="00000000" w:rsidRPr="00000000">
              <w:rPr>
                <w:rtl w:val="0"/>
              </w:rPr>
            </w:r>
          </w:p>
          <w:p w:rsidR="00000000" w:rsidDel="00000000" w:rsidP="00000000" w:rsidRDefault="00000000" w:rsidRPr="00000000" w14:paraId="00000065">
            <w:pPr>
              <w:widowControl w:val="0"/>
              <w:spacing w:after="0" w:lineRule="auto"/>
              <w:rPr/>
            </w:pPr>
            <w:r w:rsidDel="00000000" w:rsidR="00000000" w:rsidRPr="00000000">
              <w:rPr>
                <w:rtl w:val="0"/>
              </w:rPr>
            </w:r>
          </w:p>
        </w:tc>
      </w:tr>
    </w:tbl>
    <w:p w:rsidR="00000000" w:rsidDel="00000000" w:rsidP="00000000" w:rsidRDefault="00000000" w:rsidRPr="00000000" w14:paraId="00000066">
      <w:pPr>
        <w:spacing w:after="0" w:lineRule="auto"/>
        <w:rPr/>
      </w:pPr>
      <w:r w:rsidDel="00000000" w:rsidR="00000000" w:rsidRPr="00000000">
        <w:rPr/>
        <w:drawing>
          <wp:inline distB="114300" distT="114300" distL="114300" distR="114300">
            <wp:extent cx="905951" cy="911188"/>
            <wp:effectExtent b="0" l="0" r="0" t="0"/>
            <wp:docPr id="4" name="image3.jpg"/>
            <a:graphic>
              <a:graphicData uri="http://schemas.openxmlformats.org/drawingml/2006/picture">
                <pic:pic>
                  <pic:nvPicPr>
                    <pic:cNvPr id="0" name="image3.jpg"/>
                    <pic:cNvPicPr preferRelativeResize="0"/>
                  </pic:nvPicPr>
                  <pic:blipFill>
                    <a:blip r:embed="rId7"/>
                    <a:srcRect b="48007" l="41346" r="30929" t="12696"/>
                    <a:stretch>
                      <a:fillRect/>
                    </a:stretch>
                  </pic:blipFill>
                  <pic:spPr>
                    <a:xfrm>
                      <a:off x="0" y="0"/>
                      <a:ext cx="905951" cy="91118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bookmarkStart w:colFirst="0" w:colLast="0" w:name="_2et92p0" w:id="4"/>
      <w:bookmarkEnd w:id="4"/>
      <w:r w:rsidDel="00000000" w:rsidR="00000000" w:rsidRPr="00000000">
        <w:rPr>
          <w:rtl w:val="0"/>
        </w:rPr>
        <w:t xml:space="preserve">Evidence Design is Reviewed (E3)</w:t>
      </w:r>
    </w:p>
    <w:p w:rsidR="00000000" w:rsidDel="00000000" w:rsidP="00000000" w:rsidRDefault="00000000" w:rsidRPr="00000000" w14:paraId="0000006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0"/>
          <w:bCs w:val="0"/>
          <w:color w:val="6aa84f"/>
          <w:sz w:val="22"/>
          <w:szCs w:val="22"/>
        </w:rPr>
      </w:pPr>
      <w:bookmarkStart w:colFirst="0" w:colLast="0" w:name="_tyjcwt" w:id="5"/>
      <w:bookmarkEnd w:id="5"/>
      <w:r w:rsidDel="00000000" w:rsidR="00000000" w:rsidRPr="00000000">
        <w:rPr>
          <w:b w:val="0"/>
          <w:bCs w:val="0"/>
          <w:color w:val="6aa84f"/>
          <w:sz w:val="22"/>
          <w:szCs w:val="22"/>
          <w:rtl w:val="0"/>
        </w:rPr>
        <w:t xml:space="preserve">"Field experts" are professionals who spend at least a portion of their time working in a field directly related to your project. These field experts are not permitted to double count as stakeholders.</w:t>
      </w:r>
    </w:p>
    <w:p w:rsidR="00000000" w:rsidDel="00000000" w:rsidP="00000000" w:rsidRDefault="00000000" w:rsidRPr="00000000" w14:paraId="00000069">
      <w:pPr>
        <w:rPr>
          <w:color w:val="6aa84f"/>
        </w:rPr>
      </w:pPr>
      <w:r w:rsidDel="00000000" w:rsidR="00000000" w:rsidRPr="00000000">
        <w:rPr>
          <w:color w:val="6aa84f"/>
          <w:rtl w:val="0"/>
        </w:rPr>
        <w:t xml:space="preserve">E3 is about experts reviewing what you've said about the STEM connections in E1 and E2. It's important here to talk to an appropriate field expert who knows about the STEM content of the project - not to a stakeholder. </w:t>
      </w:r>
    </w:p>
    <w:p w:rsidR="00000000" w:rsidDel="00000000" w:rsidP="00000000" w:rsidRDefault="00000000" w:rsidRPr="00000000" w14:paraId="0000006A">
      <w:pPr>
        <w:spacing w:after="0" w:lineRule="auto"/>
        <w:rPr>
          <w:color w:val="6aa84f"/>
        </w:rPr>
      </w:pPr>
      <w:r w:rsidDel="00000000" w:rsidR="00000000" w:rsidRPr="00000000">
        <w:rPr>
          <w:i w:val="1"/>
          <w:iCs w:val="1"/>
          <w:rtl w:val="0"/>
        </w:rPr>
        <w:t xml:space="preserve">Documentation #1 (Only one documentation section needed for full credit): </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lineRule="auto"/>
              <w:ind w:left="0" w:firstLine="0"/>
              <w:rPr>
                <w:color w:val="6aa84f"/>
              </w:rPr>
            </w:pPr>
            <w:r w:rsidDel="00000000" w:rsidR="00000000" w:rsidRPr="00000000">
              <w:rPr>
                <w:rtl w:val="0"/>
              </w:rPr>
              <w:t xml:space="preserve">What format:</w:t>
            </w:r>
            <w:r w:rsidDel="00000000" w:rsidR="00000000" w:rsidRPr="00000000">
              <w:rPr>
                <w:color w:val="6aa84f"/>
                <w:rtl w:val="0"/>
              </w:rPr>
              <w:t xml:space="preserve"> interview notes from Alexander David Preston:Understand how complex the sprinkler systems at Bishop McNamara are.</w:t>
            </w:r>
          </w:p>
          <w:p w:rsidR="00000000" w:rsidDel="00000000" w:rsidP="00000000" w:rsidRDefault="00000000" w:rsidRPr="00000000" w14:paraId="0000006D">
            <w:pPr>
              <w:spacing w:after="0" w:lineRule="auto"/>
              <w:ind w:left="0" w:firstLine="0"/>
              <w:rPr>
                <w:color w:val="6aa84f"/>
              </w:rPr>
            </w:pPr>
            <w:r w:rsidDel="00000000" w:rsidR="00000000" w:rsidRPr="00000000">
              <w:rPr>
                <w:color w:val="6aa84f"/>
                <w:rtl w:val="0"/>
              </w:rPr>
              <w:t xml:space="preserve">Potential to need multiple sensors using bonfire analogy.</w:t>
            </w:r>
          </w:p>
          <w:p w:rsidR="00000000" w:rsidDel="00000000" w:rsidP="00000000" w:rsidRDefault="00000000" w:rsidRPr="00000000" w14:paraId="0000006E">
            <w:pPr>
              <w:spacing w:after="0" w:lineRule="auto"/>
              <w:ind w:left="0" w:firstLine="0"/>
              <w:rPr>
                <w:color w:val="6aa84f"/>
              </w:rPr>
            </w:pPr>
            <w:r w:rsidDel="00000000" w:rsidR="00000000" w:rsidRPr="00000000">
              <w:rPr>
                <w:color w:val="6aa84f"/>
                <w:rtl w:val="0"/>
              </w:rPr>
              <w:t xml:space="preserve">Issue using heat sensors. A way to distribute water efficiently. And get in there.</w:t>
            </w:r>
          </w:p>
          <w:p w:rsidR="00000000" w:rsidDel="00000000" w:rsidP="00000000" w:rsidRDefault="00000000" w:rsidRPr="00000000" w14:paraId="0000006F">
            <w:pPr>
              <w:spacing w:after="0" w:lineRule="auto"/>
              <w:ind w:left="0" w:firstLine="0"/>
              <w:rPr>
                <w:color w:val="6aa84f"/>
              </w:rPr>
            </w:pPr>
            <w:r w:rsidDel="00000000" w:rsidR="00000000" w:rsidRPr="00000000">
              <w:rPr>
                <w:rtl w:val="0"/>
              </w:rPr>
            </w:r>
          </w:p>
          <w:p w:rsidR="00000000" w:rsidDel="00000000" w:rsidP="00000000" w:rsidRDefault="00000000" w:rsidRPr="00000000" w14:paraId="00000070">
            <w:pPr>
              <w:spacing w:after="0" w:lineRule="auto"/>
              <w:ind w:left="0" w:firstLine="0"/>
              <w:rPr>
                <w:color w:val="6aa84f"/>
              </w:rPr>
            </w:pPr>
            <w:r w:rsidDel="00000000" w:rsidR="00000000" w:rsidRPr="00000000">
              <w:rPr>
                <w:rtl w:val="0"/>
              </w:rPr>
            </w:r>
          </w:p>
          <w:p w:rsidR="00000000" w:rsidDel="00000000" w:rsidP="00000000" w:rsidRDefault="00000000" w:rsidRPr="00000000" w14:paraId="00000071">
            <w:pPr>
              <w:widowControl w:val="0"/>
              <w:spacing w:after="0" w:lineRule="auto"/>
              <w:rPr/>
            </w:pPr>
            <w:r w:rsidDel="00000000" w:rsidR="00000000" w:rsidRPr="00000000">
              <w:rPr>
                <w:rtl w:val="0"/>
              </w:rPr>
            </w:r>
          </w:p>
        </w:tc>
      </w:tr>
    </w:tbl>
    <w:p w:rsidR="00000000" w:rsidDel="00000000" w:rsidP="00000000" w:rsidRDefault="00000000" w:rsidRPr="00000000" w14:paraId="00000072">
      <w:pPr>
        <w:spacing w:after="0" w:lineRule="auto"/>
        <w:rPr>
          <w:color w:val="6aa84f"/>
        </w:rPr>
      </w:pPr>
      <w:r w:rsidDel="00000000" w:rsidR="00000000" w:rsidRPr="00000000">
        <w:rPr>
          <w:rtl w:val="0"/>
        </w:rPr>
      </w:r>
    </w:p>
    <w:p w:rsidR="00000000" w:rsidDel="00000000" w:rsidP="00000000" w:rsidRDefault="00000000" w:rsidRPr="00000000" w14:paraId="00000073">
      <w:pPr>
        <w:spacing w:after="0" w:lineRule="auto"/>
        <w:rPr>
          <w:color w:val="6aa84f"/>
        </w:rPr>
      </w:pPr>
      <w:r w:rsidDel="00000000" w:rsidR="00000000" w:rsidRPr="00000000">
        <w:rPr>
          <w:rtl w:val="0"/>
        </w:rPr>
      </w:r>
    </w:p>
    <w:p w:rsidR="00000000" w:rsidDel="00000000" w:rsidP="00000000" w:rsidRDefault="00000000" w:rsidRPr="00000000" w14:paraId="00000074">
      <w:pPr>
        <w:spacing w:after="0" w:lineRule="auto"/>
        <w:rPr>
          <w:i w:val="1"/>
          <w:iCs w:val="1"/>
        </w:rPr>
      </w:pPr>
      <w:r w:rsidDel="00000000" w:rsidR="00000000" w:rsidRPr="00000000">
        <w:rPr>
          <w:i w:val="1"/>
          <w:iCs w:val="1"/>
          <w:rtl w:val="0"/>
        </w:rPr>
        <w:t xml:space="preserve">Documentation #2 (+ making only):  </w:t>
      </w:r>
    </w:p>
    <w:p w:rsidR="00000000" w:rsidDel="00000000" w:rsidP="00000000" w:rsidRDefault="00000000" w:rsidRPr="00000000" w14:paraId="00000075">
      <w:pPr>
        <w:spacing w:after="0"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Rule="auto"/>
              <w:rPr/>
            </w:pPr>
            <w:r w:rsidDel="00000000" w:rsidR="00000000" w:rsidRPr="00000000">
              <w:rPr>
                <w:rtl w:val="0"/>
              </w:rPr>
              <w:t xml:space="preserve">What format:</w:t>
            </w:r>
            <w:r w:rsidDel="00000000" w:rsidR="00000000" w:rsidRPr="00000000">
              <w:rPr>
                <w:color w:val="6aa84f"/>
                <w:rtl w:val="0"/>
              </w:rPr>
              <w:t xml:space="preserve"> </w:t>
            </w:r>
            <w:r w:rsidDel="00000000" w:rsidR="00000000" w:rsidRPr="00000000">
              <w:rPr>
                <w:rtl w:val="0"/>
              </w:rPr>
            </w:r>
          </w:p>
        </w:tc>
      </w:tr>
    </w:tbl>
    <w:p w:rsidR="00000000" w:rsidDel="00000000" w:rsidP="00000000" w:rsidRDefault="00000000" w:rsidRPr="00000000" w14:paraId="00000077">
      <w:pPr>
        <w:spacing w:after="0" w:lineRule="auto"/>
        <w:rPr>
          <w:i w:val="1"/>
          <w:iCs w:val="1"/>
        </w:rPr>
      </w:pPr>
      <w:r w:rsidDel="00000000" w:rsidR="00000000" w:rsidRPr="00000000">
        <w:rPr>
          <w:rtl w:val="0"/>
        </w:rPr>
      </w:r>
    </w:p>
    <w:p w:rsidR="00000000" w:rsidDel="00000000" w:rsidP="00000000" w:rsidRDefault="00000000" w:rsidRPr="00000000" w14:paraId="00000078">
      <w:pPr>
        <w:spacing w:after="0" w:lineRule="auto"/>
        <w:rPr>
          <w:color w:val="6aa84f"/>
        </w:rPr>
      </w:pPr>
      <w:r w:rsidDel="00000000" w:rsidR="00000000" w:rsidRPr="00000000">
        <w:rPr>
          <w:rtl w:val="0"/>
        </w:rPr>
      </w:r>
    </w:p>
    <w:p w:rsidR="00000000" w:rsidDel="00000000" w:rsidP="00000000" w:rsidRDefault="00000000" w:rsidRPr="00000000" w14:paraId="00000079">
      <w:pPr>
        <w:spacing w:after="0" w:lineRule="auto"/>
        <w:rPr>
          <w:i w:val="1"/>
          <w:iCs w:val="1"/>
        </w:rPr>
      </w:pPr>
      <w:r w:rsidDel="00000000" w:rsidR="00000000" w:rsidRPr="00000000">
        <w:rPr>
          <w:i w:val="1"/>
          <w:iCs w:val="1"/>
          <w:rtl w:val="0"/>
        </w:rPr>
        <w:t xml:space="preserve">Documentation #3  (+ making only): </w:t>
      </w:r>
    </w:p>
    <w:p w:rsidR="00000000" w:rsidDel="00000000" w:rsidP="00000000" w:rsidRDefault="00000000" w:rsidRPr="00000000" w14:paraId="0000007A">
      <w:pPr>
        <w:spacing w:after="0" w:lineRule="auto"/>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lineRule="auto"/>
              <w:rPr>
                <w:color w:val="6aa84f"/>
              </w:rPr>
            </w:pPr>
            <w:r w:rsidDel="00000000" w:rsidR="00000000" w:rsidRPr="00000000">
              <w:rPr>
                <w:rtl w:val="0"/>
              </w:rPr>
              <w:t xml:space="preserve">What format:</w:t>
            </w:r>
            <w:r w:rsidDel="00000000" w:rsidR="00000000" w:rsidRPr="00000000">
              <w:rPr>
                <w:color w:val="6aa84f"/>
                <w:rtl w:val="0"/>
              </w:rPr>
              <w:t xml:space="preserve"> Interview notes, emails, audio/video tape with transcript, etc.</w:t>
            </w:r>
          </w:p>
          <w:p w:rsidR="00000000" w:rsidDel="00000000" w:rsidP="00000000" w:rsidRDefault="00000000" w:rsidRPr="00000000" w14:paraId="0000007C">
            <w:pPr>
              <w:spacing w:after="0" w:lineRule="auto"/>
              <w:rPr>
                <w:color w:val="6aa84f"/>
              </w:rPr>
            </w:pPr>
            <w:r w:rsidDel="00000000" w:rsidR="00000000" w:rsidRPr="00000000">
              <w:rPr>
                <w:rtl w:val="0"/>
              </w:rPr>
            </w:r>
          </w:p>
          <w:p w:rsidR="00000000" w:rsidDel="00000000" w:rsidP="00000000" w:rsidRDefault="00000000" w:rsidRPr="00000000" w14:paraId="0000007D">
            <w:pPr>
              <w:numPr>
                <w:ilvl w:val="0"/>
                <w:numId w:val="3"/>
              </w:numPr>
              <w:spacing w:after="0" w:lineRule="auto"/>
              <w:ind w:left="720" w:hanging="360"/>
              <w:rPr>
                <w:rFonts w:ascii="Roboto" w:cs="Roboto" w:eastAsia="Roboto" w:hAnsi="Roboto"/>
                <w:color w:val="6aa84f"/>
                <w:sz w:val="18"/>
                <w:szCs w:val="18"/>
              </w:rPr>
            </w:pPr>
            <w:r w:rsidDel="00000000" w:rsidR="00000000" w:rsidRPr="00000000">
              <w:rPr>
                <w:color w:val="6aa84f"/>
                <w:rtl w:val="0"/>
              </w:rPr>
              <w:t xml:space="preserve">What the expert said about the connection you’ve made from your design requirements to STEM principles and practices: </w:t>
            </w:r>
          </w:p>
          <w:p w:rsidR="00000000" w:rsidDel="00000000" w:rsidP="00000000" w:rsidRDefault="00000000" w:rsidRPr="00000000" w14:paraId="0000007E">
            <w:pPr>
              <w:numPr>
                <w:ilvl w:val="0"/>
                <w:numId w:val="3"/>
              </w:numPr>
              <w:spacing w:after="0" w:lineRule="auto"/>
              <w:ind w:left="720" w:hanging="360"/>
              <w:rPr>
                <w:rFonts w:ascii="Roboto" w:cs="Roboto" w:eastAsia="Roboto" w:hAnsi="Roboto"/>
                <w:color w:val="6aa84f"/>
                <w:sz w:val="18"/>
                <w:szCs w:val="18"/>
              </w:rPr>
            </w:pPr>
            <w:r w:rsidDel="00000000" w:rsidR="00000000" w:rsidRPr="00000000">
              <w:rPr>
                <w:color w:val="6aa84f"/>
                <w:rtl w:val="0"/>
              </w:rPr>
              <w:t xml:space="preserve">What the expert said about how STEM principles and practices substantiate your design solution:</w:t>
            </w:r>
          </w:p>
          <w:p w:rsidR="00000000" w:rsidDel="00000000" w:rsidP="00000000" w:rsidRDefault="00000000" w:rsidRPr="00000000" w14:paraId="0000007F">
            <w:pPr>
              <w:widowControl w:val="0"/>
              <w:spacing w:after="0" w:lineRule="auto"/>
              <w:rPr/>
            </w:pPr>
            <w:r w:rsidDel="00000000" w:rsidR="00000000" w:rsidRPr="00000000">
              <w:rPr>
                <w:rtl w:val="0"/>
              </w:rPr>
            </w:r>
          </w:p>
        </w:tc>
      </w:tr>
    </w:tbl>
    <w:p w:rsidR="00000000" w:rsidDel="00000000" w:rsidP="00000000" w:rsidRDefault="00000000" w:rsidRPr="00000000" w14:paraId="00000080">
      <w:pPr>
        <w:spacing w:after="0" w:lineRule="auto"/>
        <w:rPr>
          <w:i w:val="1"/>
          <w:iCs w:val="1"/>
        </w:rPr>
      </w:pPr>
      <w:r w:rsidDel="00000000" w:rsidR="00000000" w:rsidRPr="00000000">
        <w:rPr>
          <w:rtl w:val="0"/>
        </w:rPr>
      </w:r>
    </w:p>
    <w:p w:rsidR="00000000" w:rsidDel="00000000" w:rsidP="00000000" w:rsidRDefault="00000000" w:rsidRPr="00000000" w14:paraId="00000081">
      <w:pPr>
        <w:pStyle w:val="Heading2"/>
        <w:rPr/>
      </w:pPr>
      <w:bookmarkStart w:colFirst="0" w:colLast="0" w:name="_3dy6vkm" w:id="6"/>
      <w:bookmarkEnd w:id="6"/>
      <w:r w:rsidDel="00000000" w:rsidR="00000000" w:rsidRPr="00000000">
        <w:rPr>
          <w:rtl w:val="0"/>
        </w:rPr>
        <w:t xml:space="preserve">Experts with Credentials </w:t>
      </w:r>
      <w:r w:rsidDel="00000000" w:rsidR="00000000" w:rsidRPr="00000000">
        <w:rPr>
          <w:b w:val="0"/>
          <w:bCs w:val="0"/>
          <w:i w:val="1"/>
          <w:iCs w:val="1"/>
          <w:rtl w:val="0"/>
        </w:rPr>
        <w:t xml:space="preserve">(E4)</w:t>
      </w:r>
      <w:r w:rsidDel="00000000" w:rsidR="00000000" w:rsidRPr="00000000">
        <w:rPr>
          <w:rtl w:val="0"/>
        </w:rPr>
      </w:r>
    </w:p>
    <w:p w:rsidR="00000000" w:rsidDel="00000000" w:rsidP="00000000" w:rsidRDefault="00000000" w:rsidRPr="00000000" w14:paraId="00000082">
      <w:pPr>
        <w:rPr>
          <w:rFonts w:ascii="Roboto" w:cs="Roboto" w:eastAsia="Roboto" w:hAnsi="Roboto"/>
          <w:color w:val="6aa84f"/>
          <w:sz w:val="18"/>
          <w:szCs w:val="18"/>
          <w:highlight w:val="white"/>
        </w:rPr>
      </w:pPr>
      <w:r w:rsidDel="00000000" w:rsidR="00000000" w:rsidRPr="00000000">
        <w:rPr>
          <w:color w:val="6aa84f"/>
          <w:rtl w:val="0"/>
        </w:rPr>
        <w:t xml:space="preserve">Document who your field experts are (names are not necessary) and what qualifies them as an experts. Use as many copies of this sub-template as needed. </w:t>
      </w:r>
      <w:r w:rsidDel="00000000" w:rsidR="00000000" w:rsidRPr="00000000">
        <w:rPr>
          <w:rtl w:val="0"/>
        </w:rPr>
      </w:r>
    </w:p>
    <w:p w:rsidR="00000000" w:rsidDel="00000000" w:rsidP="00000000" w:rsidRDefault="00000000" w:rsidRPr="00000000" w14:paraId="00000083">
      <w:pPr>
        <w:rPr>
          <w:color w:val="6aa84f"/>
        </w:rPr>
      </w:pPr>
      <w:r w:rsidDel="00000000" w:rsidR="00000000" w:rsidRPr="00000000">
        <w:rPr>
          <w:i w:val="1"/>
          <w:iCs w:val="1"/>
          <w:rtl w:val="0"/>
        </w:rPr>
        <w:t xml:space="preserve">Expert #1 (from documentation 1):</w:t>
      </w:r>
      <w:r w:rsidDel="00000000" w:rsidR="00000000" w:rsidRPr="00000000">
        <w:rPr>
          <w:i w:val="1"/>
          <w:iCs w:val="1"/>
          <w:color w:val="6aa84f"/>
          <w:rtl w:val="0"/>
        </w:rPr>
        <w:t xml:space="preserve"> </w:t>
      </w:r>
      <w:r w:rsidDel="00000000" w:rsidR="00000000" w:rsidRPr="00000000">
        <w:rPr>
          <w:color w:val="6aa84f"/>
          <w:rtl w:val="0"/>
        </w:rPr>
        <w:t xml:space="preserve">Describe credential(s) and what makes them qualified as an expert. Expert Full Name: Alexander David Preston</w:t>
      </w:r>
    </w:p>
    <w:p w:rsidR="00000000" w:rsidDel="00000000" w:rsidP="00000000" w:rsidRDefault="00000000" w:rsidRPr="00000000" w14:paraId="00000084">
      <w:pPr>
        <w:rPr>
          <w:color w:val="6aa84f"/>
        </w:rPr>
      </w:pPr>
      <w:r w:rsidDel="00000000" w:rsidR="00000000" w:rsidRPr="00000000">
        <w:rPr>
          <w:color w:val="6aa84f"/>
          <w:rtl w:val="0"/>
        </w:rPr>
        <w:t xml:space="preserve">__________________________________________________________________</w:t>
      </w:r>
    </w:p>
    <w:p w:rsidR="00000000" w:rsidDel="00000000" w:rsidP="00000000" w:rsidRDefault="00000000" w:rsidRPr="00000000" w14:paraId="00000085">
      <w:pPr>
        <w:rPr>
          <w:color w:val="6aa84f"/>
        </w:rPr>
      </w:pPr>
      <w:r w:rsidDel="00000000" w:rsidR="00000000" w:rsidRPr="00000000">
        <w:rPr>
          <w:color w:val="6aa84f"/>
          <w:rtl w:val="0"/>
        </w:rPr>
        <w:t xml:space="preserve">Expertise/Job Title: _____Senior Enginner_____________________ </w:t>
      </w:r>
    </w:p>
    <w:p w:rsidR="00000000" w:rsidDel="00000000" w:rsidP="00000000" w:rsidRDefault="00000000" w:rsidRPr="00000000" w14:paraId="00000086">
      <w:pPr>
        <w:rPr>
          <w:color w:val="6aa84f"/>
        </w:rPr>
      </w:pPr>
      <w:r w:rsidDel="00000000" w:rsidR="00000000" w:rsidRPr="00000000">
        <w:rPr>
          <w:color w:val="6aa84f"/>
          <w:rtl w:val="0"/>
        </w:rPr>
        <w:t xml:space="preserve">Organization: ____Exponent______________________</w:t>
      </w:r>
    </w:p>
    <w:p w:rsidR="00000000" w:rsidDel="00000000" w:rsidP="00000000" w:rsidRDefault="00000000" w:rsidRPr="00000000" w14:paraId="00000087">
      <w:pPr>
        <w:rPr>
          <w:color w:val="6aa84f"/>
        </w:rPr>
      </w:pPr>
      <w:r w:rsidDel="00000000" w:rsidR="00000000" w:rsidRPr="00000000">
        <w:rPr>
          <w:rFonts w:ascii="Arial Unicode MS" w:cs="Arial Unicode MS" w:eastAsia="Arial Unicode MS" w:hAnsi="Arial Unicode MS"/>
          <w:color w:val="6aa84f"/>
          <w:rtl w:val="0"/>
        </w:rPr>
        <w:t xml:space="preserve">Date: ____2/27/26________________ Interview Type:  In-Person ☐ Phone ☐ Video Call </w:t>
      </w:r>
    </w:p>
    <w:p w:rsidR="00000000" w:rsidDel="00000000" w:rsidP="00000000" w:rsidRDefault="00000000" w:rsidRPr="00000000" w14:paraId="00000088">
      <w:pPr>
        <w:rPr>
          <w:color w:val="6aa84f"/>
        </w:rPr>
      </w:pPr>
      <w:r w:rsidDel="00000000" w:rsidR="00000000" w:rsidRPr="00000000">
        <w:rPr>
          <w:color w:val="6aa84f"/>
          <w:rtl w:val="0"/>
        </w:rPr>
        <w:t xml:space="preserve">Interviewer(s):  John Edwards, Che Jackson, Shawn Estelle Jr, Aaron Boissiere</w:t>
      </w:r>
    </w:p>
    <w:p w:rsidR="00000000" w:rsidDel="00000000" w:rsidP="00000000" w:rsidRDefault="00000000" w:rsidRPr="00000000" w14:paraId="00000089">
      <w:pPr>
        <w:rPr>
          <w:color w:val="6aa84f"/>
        </w:rPr>
      </w:pPr>
      <w:r w:rsidDel="00000000" w:rsidR="00000000" w:rsidRPr="00000000">
        <w:rPr>
          <w:color w:val="6aa84f"/>
          <w:rtl w:val="0"/>
        </w:rPr>
        <w:t xml:space="preserve">______________________________________________________________________</w:t>
      </w:r>
    </w:p>
    <w:p w:rsidR="00000000" w:rsidDel="00000000" w:rsidP="00000000" w:rsidRDefault="00000000" w:rsidRPr="00000000" w14:paraId="0000008A">
      <w:pPr>
        <w:rPr>
          <w:color w:val="6aa84f"/>
        </w:rPr>
      </w:pPr>
      <w:r w:rsidDel="00000000" w:rsidR="00000000" w:rsidRPr="00000000">
        <w:rPr>
          <w:rtl w:val="0"/>
        </w:rPr>
      </w:r>
    </w:p>
    <w:p w:rsidR="00000000" w:rsidDel="00000000" w:rsidP="00000000" w:rsidRDefault="00000000" w:rsidRPr="00000000" w14:paraId="0000008B">
      <w:pPr>
        <w:rPr>
          <w:color w:val="6aa84f"/>
        </w:rPr>
      </w:pPr>
      <w:r w:rsidDel="00000000" w:rsidR="00000000" w:rsidRPr="00000000">
        <w:rPr>
          <w:i w:val="1"/>
          <w:iCs w:val="1"/>
          <w:rtl w:val="0"/>
        </w:rPr>
        <w:t xml:space="preserve">Expert #2 (from documentation 2): </w:t>
      </w:r>
      <w:r w:rsidDel="00000000" w:rsidR="00000000" w:rsidRPr="00000000">
        <w:rPr>
          <w:color w:val="6aa84f"/>
          <w:rtl w:val="0"/>
        </w:rPr>
        <w:t xml:space="preserve">Describe credential(s) and what makes them qualified as an expert.</w:t>
      </w:r>
    </w:p>
    <w:p w:rsidR="00000000" w:rsidDel="00000000" w:rsidP="00000000" w:rsidRDefault="00000000" w:rsidRPr="00000000" w14:paraId="0000008C">
      <w:pPr>
        <w:rPr>
          <w:color w:val="6aa84f"/>
        </w:rPr>
      </w:pPr>
      <w:r w:rsidDel="00000000" w:rsidR="00000000" w:rsidRPr="00000000">
        <w:rPr>
          <w:i w:val="1"/>
          <w:iCs w:val="1"/>
          <w:rtl w:val="0"/>
        </w:rPr>
        <w:t xml:space="preserve">Expert #3 (from documentation 3): </w:t>
      </w:r>
      <w:r w:rsidDel="00000000" w:rsidR="00000000" w:rsidRPr="00000000">
        <w:rPr>
          <w:color w:val="6aa84f"/>
          <w:rtl w:val="0"/>
        </w:rPr>
        <w:t xml:space="preserve">Describe credential(s) and what makes them qualified as an expert.</w:t>
      </w:r>
    </w:p>
    <w:p w:rsidR="00000000" w:rsidDel="00000000" w:rsidP="00000000" w:rsidRDefault="00000000" w:rsidRPr="00000000" w14:paraId="0000008D">
      <w:pPr>
        <w:pStyle w:val="Heading2"/>
        <w:rPr>
          <w:b w:val="0"/>
          <w:bCs w:val="0"/>
          <w:i w:val="1"/>
          <w:iCs w:val="1"/>
        </w:rPr>
      </w:pPr>
      <w:bookmarkStart w:colFirst="0" w:colLast="0" w:name="_1t3h5sf" w:id="7"/>
      <w:bookmarkEnd w:id="7"/>
      <w:r w:rsidDel="00000000" w:rsidR="00000000" w:rsidRPr="00000000">
        <w:rPr>
          <w:rtl w:val="0"/>
        </w:rPr>
        <w:t xml:space="preserve">Verification or Corrective Response to Design Review</w:t>
      </w:r>
      <w:r w:rsidDel="00000000" w:rsidR="00000000" w:rsidRPr="00000000">
        <w:rPr>
          <w:b w:val="0"/>
          <w:bCs w:val="0"/>
          <w:i w:val="1"/>
          <w:iCs w:val="1"/>
          <w:rtl w:val="0"/>
        </w:rPr>
        <w:t xml:space="preserve"> (E5)</w:t>
      </w:r>
    </w:p>
    <w:p w:rsidR="00000000" w:rsidDel="00000000" w:rsidP="00000000" w:rsidRDefault="00000000" w:rsidRPr="00000000" w14:paraId="0000008E">
      <w:pPr>
        <w:rPr>
          <w:color w:val="6aa84f"/>
        </w:rPr>
      </w:pPr>
      <w:r w:rsidDel="00000000" w:rsidR="00000000" w:rsidRPr="00000000">
        <w:rPr>
          <w:color w:val="6aa84f"/>
          <w:rtl w:val="0"/>
        </w:rPr>
        <w:t xml:space="preserve">Your conversation/interview with the expert(s) should inform some corrective responses. In E5, describe how those reviews informed your responses.  Alexander told us that using a heat sensor is great thing since its used a lot today like in sprinklers so that gave us the idea to make our detection system a heat system.</w:t>
      </w:r>
    </w:p>
    <w:p w:rsidR="00000000" w:rsidDel="00000000" w:rsidP="00000000" w:rsidRDefault="00000000" w:rsidRPr="00000000" w14:paraId="0000008F">
      <w:pPr>
        <w:rPr/>
      </w:pPr>
      <w:r w:rsidDel="00000000" w:rsidR="00000000" w:rsidRPr="00000000">
        <w:rPr>
          <w:color w:val="6aa84f"/>
          <w:rtl w:val="0"/>
        </w:rPr>
        <w:t xml:space="preserve">For example,</w:t>
      </w: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“__________ told us __________, which informed our decision to change/reconsider __________ .” (or "...which verified/reinforced our decision to __________.” )</w:t>
      </w:r>
    </w:p>
    <w:p w:rsidR="00000000" w:rsidDel="00000000" w:rsidP="00000000" w:rsidRDefault="00000000" w:rsidRPr="00000000" w14:paraId="00000091">
      <w:pPr>
        <w:rPr>
          <w:color w:val="6aa84f"/>
        </w:rPr>
      </w:pPr>
      <w:r w:rsidDel="00000000" w:rsidR="00000000" w:rsidRPr="00000000">
        <w:rPr>
          <w:color w:val="6aa84f"/>
          <w:rtl w:val="0"/>
        </w:rPr>
        <w:t xml:space="preserve">Make sure to document the experts’ reviews (suggestions/feedback or criticisms of your proposed solution) and how they will inform iterations you will make to your proposed solution. Use as many copies of this sub-template as needed. </w:t>
      </w:r>
    </w:p>
    <w:p w:rsidR="00000000" w:rsidDel="00000000" w:rsidP="00000000" w:rsidRDefault="00000000" w:rsidRPr="00000000" w14:paraId="00000092">
      <w:pPr>
        <w:rPr>
          <w:i w:val="1"/>
          <w:iCs w:val="1"/>
        </w:rPr>
      </w:pPr>
      <w:r w:rsidDel="00000000" w:rsidR="00000000" w:rsidRPr="00000000">
        <w:rPr>
          <w:i w:val="1"/>
          <w:iCs w:val="1"/>
          <w:rtl w:val="0"/>
        </w:rPr>
        <w:t xml:space="preserve">Interview with Expert #1 informs corrective response: </w:t>
      </w:r>
    </w:p>
    <w:p w:rsidR="00000000" w:rsidDel="00000000" w:rsidP="00000000" w:rsidRDefault="00000000" w:rsidRPr="00000000" w14:paraId="00000093">
      <w:pPr>
        <w:rPr>
          <w:i w:val="1"/>
          <w:iCs w:val="1"/>
        </w:rPr>
      </w:pPr>
      <w:r w:rsidDel="00000000" w:rsidR="00000000" w:rsidRPr="00000000">
        <w:rPr>
          <w:i w:val="1"/>
          <w:iCs w:val="1"/>
          <w:rtl w:val="0"/>
        </w:rPr>
        <w:t xml:space="preserve">Interview with Expert #2 informs corrective response: </w:t>
      </w:r>
    </w:p>
    <w:p w:rsidR="00000000" w:rsidDel="00000000" w:rsidP="00000000" w:rsidRDefault="00000000" w:rsidRPr="00000000" w14:paraId="00000094">
      <w:pPr>
        <w:rPr>
          <w:i w:val="1"/>
          <w:iCs w:val="1"/>
        </w:rPr>
      </w:pPr>
      <w:r w:rsidDel="00000000" w:rsidR="00000000" w:rsidRPr="00000000">
        <w:rPr>
          <w:i w:val="1"/>
          <w:iCs w:val="1"/>
          <w:rtl w:val="0"/>
        </w:rPr>
        <w:t xml:space="preserve">Interview with Expert #3 informs corrective response: </w:t>
      </w:r>
    </w:p>
    <w:p w:rsidR="00000000" w:rsidDel="00000000" w:rsidP="00000000" w:rsidRDefault="00000000" w:rsidRPr="00000000" w14:paraId="00000095">
      <w:pPr>
        <w:rPr>
          <w:i w:val="1"/>
          <w:iCs w:val="1"/>
        </w:rPr>
      </w:pPr>
      <w:r w:rsidDel="00000000" w:rsidR="00000000" w:rsidRPr="00000000">
        <w:rPr>
          <w:rtl w:val="0"/>
        </w:rPr>
      </w:r>
    </w:p>
    <w:p w:rsidR="00000000" w:rsidDel="00000000" w:rsidP="00000000" w:rsidRDefault="00000000" w:rsidRPr="00000000" w14:paraId="00000096">
      <w:pPr>
        <w:rPr>
          <w:i w:val="1"/>
          <w:iCs w:val="1"/>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0287769784172"/>
        <w:gridCol w:w="1629.5827338129495"/>
        <w:gridCol w:w="1097.6115107913668"/>
        <w:gridCol w:w="1090.8776978417266"/>
        <w:gridCol w:w="1212.0863309352517"/>
        <w:gridCol w:w="1346.7625899280574"/>
        <w:gridCol w:w="1131.2805755395682"/>
        <w:gridCol w:w="1447.7697841726617"/>
        <w:tblGridChange w:id="0">
          <w:tblGrid>
            <w:gridCol w:w="404.0287769784172"/>
            <w:gridCol w:w="1629.5827338129495"/>
            <w:gridCol w:w="1097.6115107913668"/>
            <w:gridCol w:w="1090.8776978417266"/>
            <w:gridCol w:w="1212.0863309352517"/>
            <w:gridCol w:w="1346.7625899280574"/>
            <w:gridCol w:w="1131.2805755395682"/>
            <w:gridCol w:w="1447.7697841726617"/>
          </w:tblGrid>
        </w:tblGridChange>
      </w:tblGrid>
      <w:tr>
        <w:trPr>
          <w:cantSplit w:val="0"/>
          <w:trHeight w:val="1575" w:hRule="atLeast"/>
          <w:tblHeader w:val="0"/>
        </w:trPr>
        <w:tc>
          <w:tcPr>
            <w:tcBorders>
              <w:top w:color="cccccc" w:space="0" w:sz="6" w:val="single"/>
              <w:left w:color="cccccc" w:space="0" w:sz="6" w:val="single"/>
              <w:bottom w:color="cccccc" w:space="0" w:sz="6"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097">
            <w:pPr>
              <w:widowControl w:val="0"/>
              <w:spacing w:after="0" w:line="276" w:lineRule="auto"/>
              <w:rPr>
                <w:rFonts w:ascii="Arial" w:cs="Arial" w:eastAsia="Arial" w:hAnsi="Arial"/>
              </w:rPr>
            </w:pP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Criteria</w:t>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5</w:t>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4</w:t>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3</w:t>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2</w:t>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1</w:t>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0</w:t>
            </w:r>
          </w:p>
        </w:tc>
      </w:tr>
      <w:tr>
        <w:trPr>
          <w:cantSplit w:val="0"/>
          <w:trHeight w:val="1575" w:hRule="atLeast"/>
          <w:tblHeader w:val="0"/>
        </w:trPr>
        <w:tc>
          <w:tcPr>
            <w:tcBorders>
              <w:top w:color="cccccc" w:space="0" w:sz="6" w:val="single"/>
              <w:left w:color="cccccc" w:space="0" w:sz="6" w:val="single"/>
              <w:bottom w:color="cccccc" w:space="0" w:sz="6"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09F">
            <w:pPr>
              <w:widowControl w:val="0"/>
              <w:spacing w:after="0" w:line="276" w:lineRule="auto"/>
              <w:rPr>
                <w:rFonts w:ascii="Arial" w:cs="Arial" w:eastAsia="Arial" w:hAnsi="Arial"/>
              </w:rPr>
            </w:pP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rPr>
            </w:pPr>
            <w:r w:rsidDel="00000000" w:rsidR="00000000" w:rsidRPr="00000000">
              <w:rPr>
                <w:rFonts w:ascii="Calibri" w:cs="Calibri" w:eastAsia="Calibri" w:hAnsi="Calibri"/>
                <w:b w:val="1"/>
                <w:bCs w:val="1"/>
                <w:sz w:val="20"/>
                <w:szCs w:val="20"/>
                <w:rtl w:val="0"/>
              </w:rPr>
              <w:t xml:space="preserve">3. Evidence that Design is Reviewed. </w:t>
            </w:r>
            <w:r w:rsidDel="00000000" w:rsidR="00000000" w:rsidRPr="00000000">
              <w:rPr>
                <w:rFonts w:ascii="Calibri" w:cs="Calibri" w:eastAsia="Calibri" w:hAnsi="Calibri"/>
                <w:sz w:val="20"/>
                <w:szCs w:val="20"/>
                <w:rtl w:val="0"/>
              </w:rPr>
              <w:t xml:space="preserve">There is _____________ evidence that the application of STEM principles &amp; practices (or suitable alternative) has been reviewed by expert(s).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substantial</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adequate</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some</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minimal</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no - but review was requested -</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no</w:t>
            </w:r>
            <w:r w:rsidDel="00000000" w:rsidR="00000000" w:rsidRPr="00000000">
              <w:rPr>
                <w:rtl w:val="0"/>
              </w:rPr>
            </w:r>
          </w:p>
        </w:tc>
      </w:tr>
      <w:tr>
        <w:trPr>
          <w:cantSplit w:val="0"/>
          <w:trHeight w:val="1260" w:hRule="atLeast"/>
          <w:tblHeader w:val="0"/>
        </w:trPr>
        <w:tc>
          <w:tcPr>
            <w:tcBorders>
              <w:top w:color="cccccc" w:space="0" w:sz="6" w:val="single"/>
              <w:left w:color="cccccc" w:space="0" w:sz="6" w:val="single"/>
              <w:bottom w:color="cccccc" w:space="0" w:sz="6"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0A7">
            <w:pPr>
              <w:widowControl w:val="0"/>
              <w:spacing w:after="0" w:line="276" w:lineRule="auto"/>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4.</w:t>
            </w:r>
            <w:r w:rsidDel="00000000" w:rsidR="00000000" w:rsidRPr="00000000">
              <w:rPr>
                <w:rFonts w:ascii="Calibri" w:cs="Calibri" w:eastAsia="Calibri" w:hAnsi="Calibri"/>
                <w:b w:val="1"/>
                <w:bCs w:val="1"/>
                <w:sz w:val="20"/>
                <w:szCs w:val="20"/>
                <w:rtl w:val="0"/>
              </w:rPr>
              <w:t xml:space="preserve">Design Reviewed by Experts.</w:t>
            </w:r>
            <w:r w:rsidDel="00000000" w:rsidR="00000000" w:rsidRPr="00000000">
              <w:rPr>
                <w:rFonts w:ascii="Calibri" w:cs="Calibri" w:eastAsia="Calibri" w:hAnsi="Calibri"/>
                <w:sz w:val="20"/>
                <w:szCs w:val="20"/>
                <w:rtl w:val="0"/>
              </w:rPr>
              <w:t xml:space="preserve"> _____________ expert(s) have/has reviewed the design for application of STEM principles &amp; practices.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Two or more</w:t>
            </w:r>
            <w:r w:rsidDel="00000000" w:rsidR="00000000" w:rsidRPr="00000000">
              <w:rPr>
                <w:rFonts w:ascii="Calibri" w:cs="Calibri" w:eastAsia="Calibri" w:hAnsi="Calibri"/>
                <w:sz w:val="20"/>
                <w:szCs w:val="20"/>
                <w:rtl w:val="0"/>
              </w:rPr>
              <w:t xml:space="preserve">, with </w:t>
            </w:r>
            <w:r w:rsidDel="00000000" w:rsidR="00000000" w:rsidRPr="00000000">
              <w:rPr>
                <w:rFonts w:ascii="Calibri" w:cs="Calibri" w:eastAsia="Calibri" w:hAnsi="Calibri"/>
                <w:i w:val="1"/>
                <w:iCs w:val="1"/>
                <w:sz w:val="20"/>
                <w:szCs w:val="20"/>
                <w:rtl w:val="0"/>
              </w:rPr>
              <w:t xml:space="preserve">at least two</w:t>
            </w:r>
            <w:r w:rsidDel="00000000" w:rsidR="00000000" w:rsidRPr="00000000">
              <w:rPr>
                <w:rFonts w:ascii="Calibri" w:cs="Calibri" w:eastAsia="Calibri" w:hAnsi="Calibri"/>
                <w:sz w:val="20"/>
                <w:szCs w:val="20"/>
                <w:rtl w:val="0"/>
              </w:rPr>
              <w:t xml:space="preserve"> with documented, relevant credentials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Two or more</w:t>
            </w:r>
            <w:r w:rsidDel="00000000" w:rsidR="00000000" w:rsidRPr="00000000">
              <w:rPr>
                <w:rFonts w:ascii="Calibri" w:cs="Calibri" w:eastAsia="Calibri" w:hAnsi="Calibri"/>
                <w:sz w:val="20"/>
                <w:szCs w:val="20"/>
                <w:rtl w:val="0"/>
              </w:rPr>
              <w:t xml:space="preserve">, with </w:t>
            </w:r>
            <w:r w:rsidDel="00000000" w:rsidR="00000000" w:rsidRPr="00000000">
              <w:rPr>
                <w:rFonts w:ascii="Calibri" w:cs="Calibri" w:eastAsia="Calibri" w:hAnsi="Calibri"/>
                <w:i w:val="1"/>
                <w:iCs w:val="1"/>
                <w:sz w:val="20"/>
                <w:szCs w:val="20"/>
                <w:rtl w:val="0"/>
              </w:rPr>
              <w:t xml:space="preserve">at least one </w:t>
            </w:r>
            <w:r w:rsidDel="00000000" w:rsidR="00000000" w:rsidRPr="00000000">
              <w:rPr>
                <w:rFonts w:ascii="Calibri" w:cs="Calibri" w:eastAsia="Calibri" w:hAnsi="Calibri"/>
                <w:sz w:val="20"/>
                <w:szCs w:val="20"/>
                <w:rtl w:val="0"/>
              </w:rPr>
              <w:t xml:space="preserve">with </w:t>
            </w:r>
            <w:r w:rsidDel="00000000" w:rsidR="00000000" w:rsidRPr="00000000">
              <w:rPr>
                <w:rFonts w:ascii="Calibri" w:cs="Calibri" w:eastAsia="Calibri" w:hAnsi="Calibri"/>
                <w:i w:val="1"/>
                <w:iCs w:val="1"/>
                <w:sz w:val="20"/>
                <w:szCs w:val="20"/>
                <w:rtl w:val="0"/>
              </w:rPr>
              <w:t xml:space="preserve">documented, relevant</w:t>
            </w:r>
            <w:r w:rsidDel="00000000" w:rsidR="00000000" w:rsidRPr="00000000">
              <w:rPr>
                <w:rFonts w:ascii="Calibri" w:cs="Calibri" w:eastAsia="Calibri" w:hAnsi="Calibri"/>
                <w:sz w:val="20"/>
                <w:szCs w:val="20"/>
                <w:rtl w:val="0"/>
              </w:rPr>
              <w:t xml:space="preserve"> credentials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At least one</w:t>
            </w:r>
            <w:r w:rsidDel="00000000" w:rsidR="00000000" w:rsidRPr="00000000">
              <w:rPr>
                <w:rFonts w:ascii="Calibri" w:cs="Calibri" w:eastAsia="Calibri" w:hAnsi="Calibri"/>
                <w:sz w:val="20"/>
                <w:szCs w:val="20"/>
                <w:rtl w:val="0"/>
              </w:rPr>
              <w:t xml:space="preserve"> with </w:t>
            </w:r>
            <w:r w:rsidDel="00000000" w:rsidR="00000000" w:rsidRPr="00000000">
              <w:rPr>
                <w:rFonts w:ascii="Calibri" w:cs="Calibri" w:eastAsia="Calibri" w:hAnsi="Calibri"/>
                <w:i w:val="1"/>
                <w:iCs w:val="1"/>
                <w:sz w:val="20"/>
                <w:szCs w:val="20"/>
                <w:rtl w:val="0"/>
              </w:rPr>
              <w:t xml:space="preserve">documented, clearly relevant</w:t>
            </w:r>
            <w:r w:rsidDel="00000000" w:rsidR="00000000" w:rsidRPr="00000000">
              <w:rPr>
                <w:rFonts w:ascii="Calibri" w:cs="Calibri" w:eastAsia="Calibri" w:hAnsi="Calibri"/>
                <w:sz w:val="20"/>
                <w:szCs w:val="20"/>
                <w:rtl w:val="0"/>
              </w:rPr>
              <w:t xml:space="preserve"> credentials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At least one</w:t>
            </w:r>
            <w:r w:rsidDel="00000000" w:rsidR="00000000" w:rsidRPr="00000000">
              <w:rPr>
                <w:rFonts w:ascii="Calibri" w:cs="Calibri" w:eastAsia="Calibri" w:hAnsi="Calibri"/>
                <w:sz w:val="20"/>
                <w:szCs w:val="20"/>
                <w:rtl w:val="0"/>
              </w:rPr>
              <w:t xml:space="preserve"> with </w:t>
            </w:r>
            <w:r w:rsidDel="00000000" w:rsidR="00000000" w:rsidRPr="00000000">
              <w:rPr>
                <w:rFonts w:ascii="Calibri" w:cs="Calibri" w:eastAsia="Calibri" w:hAnsi="Calibri"/>
                <w:i w:val="1"/>
                <w:iCs w:val="1"/>
                <w:sz w:val="20"/>
                <w:szCs w:val="20"/>
                <w:rtl w:val="0"/>
              </w:rPr>
              <w:t xml:space="preserve">documented</w:t>
            </w:r>
            <w:r w:rsidDel="00000000" w:rsidR="00000000" w:rsidRPr="00000000">
              <w:rPr>
                <w:rFonts w:ascii="Calibri" w:cs="Calibri" w:eastAsia="Calibri" w:hAnsi="Calibri"/>
                <w:sz w:val="20"/>
                <w:szCs w:val="20"/>
                <w:rtl w:val="0"/>
              </w:rPr>
              <w:t xml:space="preserve"> credentials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Only one with unclear credentials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No</w:t>
            </w:r>
            <w:r w:rsidDel="00000000" w:rsidR="00000000" w:rsidRPr="00000000">
              <w:rPr>
                <w:rtl w:val="0"/>
              </w:rPr>
            </w:r>
          </w:p>
        </w:tc>
      </w:tr>
      <w:tr>
        <w:trPr>
          <w:cantSplit w:val="0"/>
          <w:trHeight w:val="2160" w:hRule="atLeast"/>
          <w:tblHeader w:val="0"/>
        </w:trPr>
        <w:tc>
          <w:tcPr>
            <w:tcBorders>
              <w:top w:color="cccccc" w:space="0" w:sz="6" w:val="single"/>
              <w:left w:color="cccccc" w:space="0" w:sz="6" w:val="single"/>
              <w:bottom w:color="cccccc" w:space="0" w:sz="6"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0AF">
            <w:pPr>
              <w:widowControl w:val="0"/>
              <w:spacing w:after="0" w:line="276" w:lineRule="auto"/>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rPr>
                <w:rFonts w:ascii="Arial" w:cs="Arial" w:eastAsia="Arial" w:hAnsi="Arial"/>
              </w:rPr>
            </w:pPr>
            <w:r w:rsidDel="00000000" w:rsidR="00000000" w:rsidRPr="00000000">
              <w:rPr>
                <w:rFonts w:ascii="Calibri" w:cs="Calibri" w:eastAsia="Calibri" w:hAnsi="Calibri"/>
                <w:b w:val="1"/>
                <w:bCs w:val="1"/>
                <w:sz w:val="20"/>
                <w:szCs w:val="20"/>
                <w:rtl w:val="0"/>
              </w:rPr>
              <w:t xml:space="preserve">5.Design Review Results in Verification. </w:t>
            </w:r>
            <w:r w:rsidDel="00000000" w:rsidR="00000000" w:rsidRPr="00000000">
              <w:rPr>
                <w:rFonts w:ascii="Calibri" w:cs="Calibri" w:eastAsia="Calibri" w:hAnsi="Calibri"/>
                <w:sz w:val="20"/>
                <w:szCs w:val="20"/>
                <w:rtl w:val="0"/>
              </w:rPr>
              <w:t xml:space="preserve">The design reviews provided _____________.</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clear and detailed</w:t>
            </w:r>
            <w:r w:rsidDel="00000000" w:rsidR="00000000" w:rsidRPr="00000000">
              <w:rPr>
                <w:rFonts w:ascii="Calibri" w:cs="Calibri" w:eastAsia="Calibri" w:hAnsi="Calibri"/>
                <w:sz w:val="20"/>
                <w:szCs w:val="20"/>
                <w:rtl w:val="0"/>
              </w:rPr>
              <w:t xml:space="preserve"> confirmation (verification) or </w:t>
            </w:r>
            <w:r w:rsidDel="00000000" w:rsidR="00000000" w:rsidRPr="00000000">
              <w:rPr>
                <w:rFonts w:ascii="Calibri" w:cs="Calibri" w:eastAsia="Calibri" w:hAnsi="Calibri"/>
                <w:i w:val="1"/>
                <w:iCs w:val="1"/>
                <w:sz w:val="20"/>
                <w:szCs w:val="20"/>
                <w:rtl w:val="0"/>
              </w:rPr>
              <w:t xml:space="preserve">substantial detail</w:t>
            </w:r>
            <w:r w:rsidDel="00000000" w:rsidR="00000000" w:rsidRPr="00000000">
              <w:rPr>
                <w:rFonts w:ascii="Calibri" w:cs="Calibri" w:eastAsia="Calibri" w:hAnsi="Calibri"/>
                <w:sz w:val="20"/>
                <w:szCs w:val="20"/>
                <w:rtl w:val="0"/>
              </w:rPr>
              <w:t xml:space="preserve"> necessary to inform a corrective response</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clear</w:t>
            </w:r>
            <w:r w:rsidDel="00000000" w:rsidR="00000000" w:rsidRPr="00000000">
              <w:rPr>
                <w:rFonts w:ascii="Calibri" w:cs="Calibri" w:eastAsia="Calibri" w:hAnsi="Calibri"/>
                <w:sz w:val="20"/>
                <w:szCs w:val="20"/>
                <w:rtl w:val="0"/>
              </w:rPr>
              <w:t xml:space="preserve"> confirmation (verification) or </w:t>
            </w:r>
            <w:r w:rsidDel="00000000" w:rsidR="00000000" w:rsidRPr="00000000">
              <w:rPr>
                <w:rFonts w:ascii="Calibri" w:cs="Calibri" w:eastAsia="Calibri" w:hAnsi="Calibri"/>
                <w:i w:val="1"/>
                <w:iCs w:val="1"/>
                <w:sz w:val="20"/>
                <w:szCs w:val="20"/>
                <w:rtl w:val="0"/>
              </w:rPr>
              <w:t xml:space="preserve">detail </w:t>
            </w:r>
            <w:r w:rsidDel="00000000" w:rsidR="00000000" w:rsidRPr="00000000">
              <w:rPr>
                <w:rFonts w:ascii="Calibri" w:cs="Calibri" w:eastAsia="Calibri" w:hAnsi="Calibri"/>
                <w:sz w:val="20"/>
                <w:szCs w:val="20"/>
                <w:rtl w:val="0"/>
              </w:rPr>
              <w:t xml:space="preserve">necessary to inform a corrective response</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partial</w:t>
            </w:r>
            <w:r w:rsidDel="00000000" w:rsidR="00000000" w:rsidRPr="00000000">
              <w:rPr>
                <w:rFonts w:ascii="Calibri" w:cs="Calibri" w:eastAsia="Calibri" w:hAnsi="Calibri"/>
                <w:sz w:val="20"/>
                <w:szCs w:val="20"/>
                <w:rtl w:val="0"/>
              </w:rPr>
              <w:t xml:space="preserve"> confirmation (verification) or </w:t>
            </w:r>
            <w:r w:rsidDel="00000000" w:rsidR="00000000" w:rsidRPr="00000000">
              <w:rPr>
                <w:rFonts w:ascii="Calibri" w:cs="Calibri" w:eastAsia="Calibri" w:hAnsi="Calibri"/>
                <w:i w:val="1"/>
                <w:iCs w:val="1"/>
                <w:sz w:val="20"/>
                <w:szCs w:val="20"/>
                <w:rtl w:val="0"/>
              </w:rPr>
              <w:t xml:space="preserve">some detail</w:t>
            </w:r>
            <w:r w:rsidDel="00000000" w:rsidR="00000000" w:rsidRPr="00000000">
              <w:rPr>
                <w:rFonts w:ascii="Calibri" w:cs="Calibri" w:eastAsia="Calibri" w:hAnsi="Calibri"/>
                <w:sz w:val="20"/>
                <w:szCs w:val="20"/>
                <w:rtl w:val="0"/>
              </w:rPr>
              <w:t xml:space="preserve"> necessary to inform a corrective response</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does not provide clear</w:t>
            </w:r>
            <w:r w:rsidDel="00000000" w:rsidR="00000000" w:rsidRPr="00000000">
              <w:rPr>
                <w:rFonts w:ascii="Calibri" w:cs="Calibri" w:eastAsia="Calibri" w:hAnsi="Calibri"/>
                <w:sz w:val="20"/>
                <w:szCs w:val="20"/>
                <w:rtl w:val="0"/>
              </w:rPr>
              <w:t xml:space="preserve"> confirmation (verification) or suggestions for a corrective response, </w:t>
            </w:r>
            <w:r w:rsidDel="00000000" w:rsidR="00000000" w:rsidRPr="00000000">
              <w:rPr>
                <w:rFonts w:ascii="Calibri" w:cs="Calibri" w:eastAsia="Calibri" w:hAnsi="Calibri"/>
                <w:i w:val="1"/>
                <w:iCs w:val="1"/>
                <w:sz w:val="20"/>
                <w:szCs w:val="20"/>
                <w:rtl w:val="0"/>
              </w:rPr>
              <w:t xml:space="preserve">but at least some response is provided</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show no evidence of confirmation (verification) or suggestions for a corrective response by an expert, </w:t>
            </w:r>
            <w:r w:rsidDel="00000000" w:rsidR="00000000" w:rsidRPr="00000000">
              <w:rPr>
                <w:rFonts w:ascii="Calibri" w:cs="Calibri" w:eastAsia="Calibri" w:hAnsi="Calibri"/>
                <w:i w:val="1"/>
                <w:iCs w:val="1"/>
                <w:sz w:val="20"/>
                <w:szCs w:val="20"/>
                <w:rtl w:val="0"/>
              </w:rPr>
              <w:t xml:space="preserve">but includes notes of attempts to gain feedback</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rPr>
                <w:rFonts w:ascii="Arial" w:cs="Arial" w:eastAsia="Arial" w:hAnsi="Arial"/>
              </w:rPr>
            </w:pPr>
            <w:r w:rsidDel="00000000" w:rsidR="00000000" w:rsidRPr="00000000">
              <w:rPr>
                <w:rFonts w:ascii="Calibri" w:cs="Calibri" w:eastAsia="Calibri" w:hAnsi="Calibri"/>
                <w:i w:val="1"/>
                <w:iCs w:val="1"/>
                <w:sz w:val="20"/>
                <w:szCs w:val="20"/>
                <w:rtl w:val="0"/>
              </w:rPr>
              <w:t xml:space="preserve">show no evidence of confirmation (verification) or suggestions for a corrective response by an expert</w:t>
            </w:r>
            <w:r w:rsidDel="00000000" w:rsidR="00000000" w:rsidRPr="00000000">
              <w:rPr>
                <w:rtl w:val="0"/>
              </w:rPr>
            </w:r>
          </w:p>
        </w:tc>
      </w:tr>
    </w:tbl>
    <w:p w:rsidR="00000000" w:rsidDel="00000000" w:rsidP="00000000" w:rsidRDefault="00000000" w:rsidRPr="00000000" w14:paraId="000000B7">
      <w:pPr>
        <w:rPr>
          <w:i w:val="1"/>
          <w:iCs w:val="1"/>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Calibri"/>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C0">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C1">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B9">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BA">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5"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BC">
    <w:pPr>
      <w:rPr>
        <w:b w:val="1"/>
        <w:bCs w:val="1"/>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Che, John Shawn, Aaron</w:t>
      <w:tab/>
    </w:r>
    <w:r w:rsidDel="00000000" w:rsidR="00000000" w:rsidRPr="00000000">
      <w:rPr>
        <w:b w:val="1"/>
        <w:bCs w:val="1"/>
        <w:sz w:val="20"/>
        <w:szCs w:val="20"/>
        <w:rtl w:val="0"/>
      </w:rPr>
      <w:t xml:space="preserve">Date:</w:t>
    </w:r>
    <w:r w:rsidDel="00000000" w:rsidR="00000000" w:rsidRPr="00000000">
      <w:rPr>
        <w:sz w:val="20"/>
        <w:szCs w:val="20"/>
        <w:rtl w:val="0"/>
      </w:rPr>
      <w:t xml:space="preserve"> 4/21/2026</w:t>
      <w:tab/>
    </w:r>
    <w:r w:rsidDel="00000000" w:rsidR="00000000" w:rsidRPr="00000000">
      <w:rPr>
        <w:b w:val="1"/>
        <w:bCs w:val="1"/>
        <w:sz w:val="20"/>
        <w:szCs w:val="20"/>
        <w:rtl w:val="0"/>
      </w:rPr>
      <w:t xml:space="preserve">Class:</w:t>
    </w:r>
    <w:r w:rsidDel="00000000" w:rsidR="00000000" w:rsidRPr="00000000">
      <w:rPr>
        <w:sz w:val="20"/>
        <w:szCs w:val="20"/>
        <w:rtl w:val="0"/>
      </w:rPr>
      <w:t xml:space="preserve"> Engineering</w:t>
    </w:r>
    <w:r w:rsidDel="00000000" w:rsidR="00000000" w:rsidRPr="00000000">
      <w:rPr>
        <w:rtl w:val="0"/>
      </w:rPr>
    </w:r>
  </w:p>
  <w:p w:rsidR="00000000" w:rsidDel="00000000" w:rsidP="00000000" w:rsidRDefault="00000000" w:rsidRPr="00000000" w14:paraId="000000BD">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