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vm09ye8s9k4" w:id="0"/>
      <w:bookmarkEnd w:id="0"/>
      <w:r w:rsidDel="00000000" w:rsidR="00000000" w:rsidRPr="00000000">
        <w:rPr>
          <w:rtl w:val="0"/>
        </w:rPr>
        <w:t xml:space="preserve">Design viability judgement: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tndrpdnh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Alignment with Design Requirements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 (High Priority)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The design prioritizes safety by using a low-voltage system and enclosing all components within a transparent acrylic case, which prevents access to the moving gears and electrical parts. Rounded edges reduce injury risks.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Ensures the safety of children, especially those with special needs who may be more prone to accidents.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Engaging (High Priority)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The dynamo mechanism powers an LED light show, providing immediate, visually captivating feedback. The interactive crank action further draws children's attention.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Sustained engagement helps children focus on educational activities, which is crucial for their cognitive and sensory development.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Cause-and-Effect Learning (High Priority)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The device effectively demonstrates cause and effect: turning the crank directly powers the LED display, reinforcing the relationship between action and outcome.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Enhances logical thinking and problem-solving skills, fundamental for early childhood cognitive development.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Fine Motor Skills (High Priority)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Turning the crank and gripping interchangeable handles strengthen hand muscles, improve grip, and enhance hand-eye coordination.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Fine motor skill development is critical for tasks like writing, buttoning clothes, and other everyday activities.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 (High Priority)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The device includes ergonomic handles and can be adjusted for users with limited motor skills. Customizable components accommodate various physical and cognitive abilities.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Ensures inclusivity, allowing children with different needs to use the device effectively.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Cost-Effective (Medium Priority)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The use of smaller motors, 3D-printed parts, and simple mechanisms keeps production costs low.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Staying within budget is critical to ensure the feasibility of the project without compromising quality.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 (Medium Priority)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Successful Sub system of the LED-Strip can be adjusted/changed depending on what pattern you want to light up with the LED.</w:t>
      </w:r>
    </w:p>
    <w:p w:rsidR="00000000" w:rsidDel="00000000" w:rsidP="00000000" w:rsidRDefault="00000000" w:rsidRPr="00000000" w14:paraId="00000018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https://www.instructables.com/Progress-Bar-Manage-Your-Day-With-a-Customizable-P/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Durable (Medium Priority)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Sturdy materials like metal and hard plastic for the crank and housing ensure the device withstands frequent, rough use. The encased dynamo mechanism adds durability.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Durability extends the product's lifespan, reducing maintenance and replacement costs.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Unobtrusive (Low Priority)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Compact, wall-mounted design ensures it blends seamlessly into educational environments without taking up excessive space. The system operates quietly to avoid distracting others.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Keeps the device functional and aesthetically suitable for classroom or therapy room settings.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Maintainable (Low Priority)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: The simple crank mechanism and modular components are easy to clean, repair, or replace if needed.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Low maintenance is ideal for high-use environments like schools.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Our design choices are heavily based on our requirements. We used acrylic glass for its cheapness, being 1.25/inch, and for its durability, being able to withstand 30 times more than a glass sheet of the same size.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y8hs5utop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Over Other Designs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Higher Total Score</w:t>
      </w:r>
      <w:r w:rsidDel="00000000" w:rsidR="00000000" w:rsidRPr="00000000">
        <w:rPr>
          <w:rtl w:val="0"/>
        </w:rPr>
        <w:t xml:space="preserve">: The Dynamo Light Generator scored 3.78 in the decision matrix, the highest among the designs, reflecting its balanced performance across all criteria.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 Cause-and-Effect Feedback</w:t>
      </w:r>
      <w:r w:rsidDel="00000000" w:rsidR="00000000" w:rsidRPr="00000000">
        <w:rPr>
          <w:rtl w:val="0"/>
        </w:rPr>
        <w:t xml:space="preserve">: The crank-to-LED mechanism is simple yet effective, making it an excellent teaching tool.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 and Inclusive</w:t>
      </w:r>
      <w:r w:rsidDel="00000000" w:rsidR="00000000" w:rsidRPr="00000000">
        <w:rPr>
          <w:rtl w:val="0"/>
        </w:rPr>
        <w:t xml:space="preserve">: Offers versatility and adaptability for a broad spectrum of abilities and preferences.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Compact and Quiet</w:t>
      </w:r>
      <w:r w:rsidDel="00000000" w:rsidR="00000000" w:rsidRPr="00000000">
        <w:rPr>
          <w:rtl w:val="0"/>
        </w:rPr>
        <w:t xml:space="preserve">: Fits easily into classrooms without causing distractions or taking up too much space.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Cost-Effective Materials</w:t>
      </w:r>
      <w:r w:rsidDel="00000000" w:rsidR="00000000" w:rsidRPr="00000000">
        <w:rPr>
          <w:rtl w:val="0"/>
        </w:rPr>
        <w:t xml:space="preserve">: Utilizes affordable 3D-printed parts and small motors to stay within budget.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88byxmoc3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Addressing Potential Drawbacks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 Assembly</w:t>
      </w:r>
      <w:r w:rsidDel="00000000" w:rsidR="00000000" w:rsidRPr="00000000">
        <w:rPr>
          <w:rtl w:val="0"/>
        </w:rPr>
        <w:t xml:space="preserve">: While interchangeable parts add complexity, clear instructions and modular design can simplify the setup process.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User-Generated Power Dependency</w:t>
      </w:r>
      <w:r w:rsidDel="00000000" w:rsidR="00000000" w:rsidRPr="00000000">
        <w:rPr>
          <w:rtl w:val="0"/>
        </w:rPr>
        <w:t xml:space="preserve">: The reliance on a crank can be mitigated by offering multiple handle options to suit different users' strength levels.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5h6kuujk61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Dynamo Light Generator</w:t>
      </w:r>
      <w:r w:rsidDel="00000000" w:rsidR="00000000" w:rsidRPr="00000000">
        <w:rPr>
          <w:rtl w:val="0"/>
        </w:rPr>
        <w:t xml:space="preserve"> stands out as a well-rounded, safe, engaging, and educational solution. It meets the primary design requirements while balancing cost-effectiveness, accessibility, and durability, making it the most viable option for your gear wall project.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6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3810"/>
        <w:gridCol w:w="3495"/>
        <w:gridCol w:w="3495"/>
        <w:tblGridChange w:id="0">
          <w:tblGrid>
            <w:gridCol w:w="3810"/>
            <w:gridCol w:w="3810"/>
            <w:gridCol w:w="349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Acrylic sheet 24 x 48 In from amazon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$58.40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front cover to encase the entire wall panel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6x-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 x 6 In pine common wood plank from home depot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$61.32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outer edge on all 4 sides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00" w:lineRule="auto"/>
              <w:rPr>
                <w:sz w:val="22"/>
                <w:szCs w:val="22"/>
              </w:rPr>
            </w:pPr>
            <w:bookmarkStart w:colFirst="0" w:colLast="0" w:name="_b9t42dhsfmtv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00" w:lineRule="auto"/>
              <w:rPr>
                <w:sz w:val="22"/>
                <w:szCs w:val="22"/>
              </w:rPr>
            </w:pPr>
            <w:bookmarkStart w:colFirst="0" w:colLast="0" w:name="_b9t42dhsfmtv" w:id="5"/>
            <w:bookmarkEnd w:id="5"/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1 in. x 48 in. Hardwood Wood Full Round Dowel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hold the gears and allow the gears to spin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12v Motor from locker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power the LED strips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printed handle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create different shapes of handles to connect to the crank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¼ In plywood</w:t>
              </w:r>
            </w:hyperlink>
            <w:r w:rsidDel="00000000" w:rsidR="00000000" w:rsidRPr="00000000">
              <w:rPr>
                <w:rtl w:val="0"/>
              </w:rPr>
              <w:t xml:space="preserve"> 4x8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$29.88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create the crank cap and back 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½ In plywood</w:t>
              </w:r>
            </w:hyperlink>
            <w:r w:rsidDel="00000000" w:rsidR="00000000" w:rsidRPr="00000000">
              <w:rPr>
                <w:rtl w:val="0"/>
              </w:rPr>
              <w:t xml:space="preserve"> 4x8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$45.55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Used to create all the gears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16.4 FT LED strip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visual element to the project to keep the kids interested and engaged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fldChar w:fldCharType="begin"/>
              <w:instrText xml:space="preserve"> HYPERLINK "https://www.amazon.com/Proofing-Protector-Silicone-Protectors-Pre-Taped/dp/B09KC8JXLM"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fldChar w:fldCharType="end"/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1155cc"/>
                  <w:highlight w:val="white"/>
                  <w:u w:val="single"/>
                  <w:rtl w:val="0"/>
                </w:rPr>
                <w:t xml:space="preserve">Baby Proofing, 6.6ft Edge Protector Strip Clear, Silicone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$39.08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 the kids from hurting themselves on the sharp edges of the device.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…………………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Total: ~$252.16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approximate total cost of all the part with the cost of the 3d parts may vary by a couple of cents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omedepot.com/p/Handprint-1-2-in-x-2-ft-x-4-ft-Sande-Plywood-Project-Panel-103078/202093791" TargetMode="External"/><Relationship Id="rId10" Type="http://schemas.openxmlformats.org/officeDocument/2006/relationships/hyperlink" Target="https://www.homedepot.com/p/SANDEPLY-12mm-Sande-Plywood-1-2-in-Category-x-4-ft-x-8-ft-Actual-0-472-in-x-48-in-x-96-in-454532/203414055" TargetMode="External"/><Relationship Id="rId13" Type="http://schemas.openxmlformats.org/officeDocument/2006/relationships/hyperlink" Target="https://www.amazon.com/Proofing-Protector-Silicone-Protectors-Pre-Taped/dp/B09KC8JXLM" TargetMode="External"/><Relationship Id="rId12" Type="http://schemas.openxmlformats.org/officeDocument/2006/relationships/hyperlink" Target="https://www.amazon.com/KEXU-Strip-Lights-Bedroom-Changing/dp/B0C61FP5GG/ref=sr_1_10?crid=35E1RETLFYPJP&amp;dib=eyJ2IjoiMSJ9.OQub0i58WlpF2syDHGBvLv81RJonQp6649g5pijebcOjNKmdw5xYAUw3uwli3dzlkg4B68WDjqGmw7d2VbS0Uah2hkBcymnoW_ydphpJKYfTuwwEnNLZhl6x9nLS1attv-eoU9GTrIE56n2_OgISim0_c3M4wh6dNQP6fegAcFlirYqUsStvsMj9afQkIW1ehJKiNsvchqU1FgbUdZ9TlgSOK6HawScNsPx9InzWXXksYDn1e1wNgmQwnxC2OHBQVQcO9102uZdeGobrzuWjtO4NesexKr_REuYuPmvqB4r-AXL5t1rBoeB8_Qquc11sW4tYPxrlsz6iX80WXeM5Dt9rxIOuJT-grTW9rGsZHhk.gYgyTaJFYbAA_Ux-02sbDGlVbYJ0tc22nVjZACzAWis&amp;dib_tag=se&amp;keywords=LED%2Bstrips&amp;qid=1738172656&amp;s=hi&amp;sprefix=led%2Bstrips%2Ctools%2C120&amp;sr=1-10&amp;th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omedepot.com/p/SANDEPLY-5-2mm-Sandeply-Plywood-1-4-in-Category-Common-1-4-in-x-4-ft-x-8-ft-Actual-0-205-in-x-48-in-x-96-in-479023/203414042" TargetMode="External"/><Relationship Id="rId14" Type="http://schemas.openxmlformats.org/officeDocument/2006/relationships/hyperlink" Target="https://www.walmart.com/ip/6-6ft-2M-Baby-Proofing-Edge-Protector-Strip-Clear-Silicone-Soft-Corner-Protectors-strip/5349279502?gQT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ructables.com/Progress-Bar-Manage-Your-Day-With-a-Customizable-P/" TargetMode="External"/><Relationship Id="rId7" Type="http://schemas.openxmlformats.org/officeDocument/2006/relationships/hyperlink" Target="https://www.homedepot.com/p/1-in-x-6-in-x-6-ft-Common-Board-914762/202074481" TargetMode="External"/><Relationship Id="rId8" Type="http://schemas.openxmlformats.org/officeDocument/2006/relationships/hyperlink" Target="https://www.homedepot.com/p/Waddell-Hardwood-Round-Dowel-48-in-x-1-5-in-Sanded-and-Ready-for-Finishing-Versatile-Wooden-Rod-for-DIY-Home-Projects-6452U/20370686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