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after="0" w:line="276" w:lineRule="auto"/>
        <w:rPr>
          <w:rFonts w:ascii="Arial" w:cs="Arial" w:eastAsia="Arial" w:hAnsi="Arial"/>
          <w:color w:val="000000"/>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b w:val="1"/>
          <w:bCs w:val="1"/>
          <w:color w:val="1f4e79"/>
          <w:sz w:val="28"/>
          <w:szCs w:val="28"/>
        </w:rPr>
      </w:pPr>
      <w:r w:rsidDel="00000000" w:rsidR="00000000" w:rsidRPr="00000000">
        <w:rPr>
          <w:rFonts w:ascii="Times New Roman" w:cs="Times New Roman" w:eastAsia="Times New Roman" w:hAnsi="Times New Roman"/>
          <w:b w:val="1"/>
          <w:bCs w:val="1"/>
          <w:color w:val="1f4e79"/>
          <w:sz w:val="28"/>
          <w:szCs w:val="28"/>
          <w:rtl w:val="0"/>
        </w:rPr>
        <w:t xml:space="preserve">MASTER DOCUMENT</w:t>
      </w:r>
    </w:p>
    <w:tbl>
      <w:tblPr>
        <w:tblStyle w:val="Table1"/>
        <w:tblW w:w="11685.0" w:type="dxa"/>
        <w:jc w:val="left"/>
        <w:tblInd w:w="-140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0"/>
        <w:gridCol w:w="1650"/>
        <w:gridCol w:w="2625"/>
        <w:gridCol w:w="3045"/>
        <w:gridCol w:w="1890"/>
        <w:gridCol w:w="1545"/>
        <w:tblGridChange w:id="0">
          <w:tblGrid>
            <w:gridCol w:w="930"/>
            <w:gridCol w:w="1650"/>
            <w:gridCol w:w="2625"/>
            <w:gridCol w:w="3045"/>
            <w:gridCol w:w="1890"/>
            <w:gridCol w:w="1545"/>
          </w:tblGrid>
        </w:tblGridChange>
      </w:tblGrid>
      <w:tr>
        <w:trPr>
          <w:cantSplit w:val="0"/>
          <w:trHeight w:val="699" w:hRule="atLeast"/>
          <w:tblHeader w:val="0"/>
        </w:trPr>
        <w:tc>
          <w:tcPr/>
          <w:p w:rsidR="00000000" w:rsidDel="00000000" w:rsidP="00000000" w:rsidRDefault="00000000" w:rsidRPr="00000000" w14:paraId="00000003">
            <w:pPr>
              <w:jc w:val="center"/>
              <w:rPr>
                <w:rFonts w:ascii="Times New Roman" w:cs="Times New Roman" w:eastAsia="Times New Roman" w:hAnsi="Times New Roman"/>
                <w:b w:val="1"/>
                <w:bCs w:val="1"/>
                <w:color w:val="1f4e79"/>
                <w:sz w:val="24"/>
                <w:szCs w:val="24"/>
              </w:rPr>
            </w:pPr>
            <w:r w:rsidDel="00000000" w:rsidR="00000000" w:rsidRPr="00000000">
              <w:rPr>
                <w:rFonts w:ascii="Times New Roman" w:cs="Times New Roman" w:eastAsia="Times New Roman" w:hAnsi="Times New Roman"/>
                <w:b w:val="1"/>
                <w:bCs w:val="1"/>
                <w:color w:val="1f4e79"/>
                <w:sz w:val="24"/>
                <w:szCs w:val="24"/>
                <w:rtl w:val="0"/>
              </w:rPr>
              <w:t xml:space="preserve">PAPER</w:t>
            </w:r>
          </w:p>
          <w:p w:rsidR="00000000" w:rsidDel="00000000" w:rsidP="00000000" w:rsidRDefault="00000000" w:rsidRPr="00000000" w14:paraId="00000004">
            <w:pPr>
              <w:jc w:val="center"/>
              <w:rPr>
                <w:rFonts w:ascii="Times New Roman" w:cs="Times New Roman" w:eastAsia="Times New Roman" w:hAnsi="Times New Roman"/>
                <w:b w:val="1"/>
                <w:bCs w:val="1"/>
                <w:color w:val="1f4e79"/>
                <w:sz w:val="24"/>
                <w:szCs w:val="24"/>
              </w:rPr>
            </w:pPr>
            <w:r w:rsidDel="00000000" w:rsidR="00000000" w:rsidRPr="00000000">
              <w:rPr>
                <w:rFonts w:ascii="Times New Roman" w:cs="Times New Roman" w:eastAsia="Times New Roman" w:hAnsi="Times New Roman"/>
                <w:b w:val="1"/>
                <w:bCs w:val="1"/>
                <w:color w:val="1f4e79"/>
                <w:sz w:val="24"/>
                <w:szCs w:val="24"/>
                <w:rtl w:val="0"/>
              </w:rPr>
              <w:t xml:space="preserve">NO</w:t>
            </w:r>
          </w:p>
        </w:tc>
        <w:tc>
          <w:tcPr/>
          <w:p w:rsidR="00000000" w:rsidDel="00000000" w:rsidP="00000000" w:rsidRDefault="00000000" w:rsidRPr="00000000" w14:paraId="00000005">
            <w:pPr>
              <w:jc w:val="center"/>
              <w:rPr>
                <w:rFonts w:ascii="Times New Roman" w:cs="Times New Roman" w:eastAsia="Times New Roman" w:hAnsi="Times New Roman"/>
                <w:b w:val="1"/>
                <w:bCs w:val="1"/>
                <w:color w:val="1f4e79"/>
                <w:sz w:val="24"/>
                <w:szCs w:val="24"/>
              </w:rPr>
            </w:pPr>
            <w:r w:rsidDel="00000000" w:rsidR="00000000" w:rsidRPr="00000000">
              <w:rPr>
                <w:rFonts w:ascii="Times New Roman" w:cs="Times New Roman" w:eastAsia="Times New Roman" w:hAnsi="Times New Roman"/>
                <w:b w:val="1"/>
                <w:bCs w:val="1"/>
                <w:color w:val="1f4e79"/>
                <w:sz w:val="24"/>
                <w:szCs w:val="24"/>
                <w:rtl w:val="0"/>
              </w:rPr>
              <w:t xml:space="preserve">TITLE OF THE PAPER</w:t>
            </w:r>
          </w:p>
        </w:tc>
        <w:tc>
          <w:tcPr/>
          <w:p w:rsidR="00000000" w:rsidDel="00000000" w:rsidP="00000000" w:rsidRDefault="00000000" w:rsidRPr="00000000" w14:paraId="00000006">
            <w:pPr>
              <w:jc w:val="center"/>
              <w:rPr>
                <w:rFonts w:ascii="Times New Roman" w:cs="Times New Roman" w:eastAsia="Times New Roman" w:hAnsi="Times New Roman"/>
                <w:b w:val="1"/>
                <w:bCs w:val="1"/>
                <w:color w:val="1f4e79"/>
                <w:sz w:val="24"/>
                <w:szCs w:val="24"/>
              </w:rPr>
            </w:pPr>
            <w:r w:rsidDel="00000000" w:rsidR="00000000" w:rsidRPr="00000000">
              <w:rPr>
                <w:rFonts w:ascii="Times New Roman" w:cs="Times New Roman" w:eastAsia="Times New Roman" w:hAnsi="Times New Roman"/>
                <w:b w:val="1"/>
                <w:bCs w:val="1"/>
                <w:color w:val="1f4e79"/>
                <w:sz w:val="24"/>
                <w:szCs w:val="24"/>
                <w:rtl w:val="0"/>
              </w:rPr>
              <w:t xml:space="preserve">OBJECTIVES</w:t>
            </w:r>
          </w:p>
          <w:p w:rsidR="00000000" w:rsidDel="00000000" w:rsidP="00000000" w:rsidRDefault="00000000" w:rsidRPr="00000000" w14:paraId="00000007">
            <w:pPr>
              <w:jc w:val="center"/>
              <w:rPr>
                <w:rFonts w:ascii="Times New Roman" w:cs="Times New Roman" w:eastAsia="Times New Roman" w:hAnsi="Times New Roman"/>
                <w:b w:val="1"/>
                <w:bCs w:val="1"/>
                <w:color w:val="1f4e79"/>
                <w:sz w:val="24"/>
                <w:szCs w:val="24"/>
              </w:rPr>
            </w:pPr>
            <w:r w:rsidDel="00000000" w:rsidR="00000000" w:rsidRPr="00000000">
              <w:rPr>
                <w:rFonts w:ascii="Times New Roman" w:cs="Times New Roman" w:eastAsia="Times New Roman" w:hAnsi="Times New Roman"/>
                <w:b w:val="1"/>
                <w:bCs w:val="1"/>
                <w:color w:val="1f4e79"/>
                <w:sz w:val="24"/>
                <w:szCs w:val="24"/>
                <w:rtl w:val="0"/>
              </w:rPr>
              <w:t xml:space="preserve">&lt;By Author&gt;</w:t>
            </w:r>
          </w:p>
        </w:tc>
        <w:tc>
          <w:tcPr/>
          <w:p w:rsidR="00000000" w:rsidDel="00000000" w:rsidP="00000000" w:rsidRDefault="00000000" w:rsidRPr="00000000" w14:paraId="00000008">
            <w:pPr>
              <w:jc w:val="center"/>
              <w:rPr>
                <w:rFonts w:ascii="Times New Roman" w:cs="Times New Roman" w:eastAsia="Times New Roman" w:hAnsi="Times New Roman"/>
                <w:b w:val="1"/>
                <w:bCs w:val="1"/>
                <w:color w:val="1f4e79"/>
                <w:sz w:val="24"/>
                <w:szCs w:val="24"/>
              </w:rPr>
            </w:pPr>
            <w:r w:rsidDel="00000000" w:rsidR="00000000" w:rsidRPr="00000000">
              <w:rPr>
                <w:rFonts w:ascii="Times New Roman" w:cs="Times New Roman" w:eastAsia="Times New Roman" w:hAnsi="Times New Roman"/>
                <w:b w:val="1"/>
                <w:bCs w:val="1"/>
                <w:color w:val="1f4e79"/>
                <w:sz w:val="24"/>
                <w:szCs w:val="24"/>
                <w:rtl w:val="0"/>
              </w:rPr>
              <w:t xml:space="preserve">REVIEWERS FEEDBACK</w:t>
            </w:r>
          </w:p>
        </w:tc>
        <w:tc>
          <w:tcPr/>
          <w:p w:rsidR="00000000" w:rsidDel="00000000" w:rsidP="00000000" w:rsidRDefault="00000000" w:rsidRPr="00000000" w14:paraId="00000009">
            <w:pPr>
              <w:jc w:val="center"/>
              <w:rPr>
                <w:rFonts w:ascii="Times New Roman" w:cs="Times New Roman" w:eastAsia="Times New Roman" w:hAnsi="Times New Roman"/>
                <w:b w:val="1"/>
                <w:bCs w:val="1"/>
                <w:color w:val="1f4e79"/>
                <w:sz w:val="24"/>
                <w:szCs w:val="24"/>
              </w:rPr>
            </w:pPr>
            <w:r w:rsidDel="00000000" w:rsidR="00000000" w:rsidRPr="00000000">
              <w:rPr>
                <w:rFonts w:ascii="Times New Roman" w:cs="Times New Roman" w:eastAsia="Times New Roman" w:hAnsi="Times New Roman"/>
                <w:b w:val="1"/>
                <w:bCs w:val="1"/>
                <w:color w:val="1f4e79"/>
                <w:sz w:val="24"/>
                <w:szCs w:val="24"/>
                <w:rtl w:val="0"/>
              </w:rPr>
              <w:t xml:space="preserve">OBSERVER FEEDBACK</w:t>
            </w:r>
          </w:p>
        </w:tc>
        <w:tc>
          <w:tcPr/>
          <w:p w:rsidR="00000000" w:rsidDel="00000000" w:rsidP="00000000" w:rsidRDefault="00000000" w:rsidRPr="00000000" w14:paraId="0000000A">
            <w:pPr>
              <w:jc w:val="center"/>
              <w:rPr>
                <w:rFonts w:ascii="Times New Roman" w:cs="Times New Roman" w:eastAsia="Times New Roman" w:hAnsi="Times New Roman"/>
                <w:b w:val="1"/>
                <w:bCs w:val="1"/>
                <w:color w:val="1f4e79"/>
                <w:sz w:val="24"/>
                <w:szCs w:val="24"/>
              </w:rPr>
            </w:pPr>
            <w:r w:rsidDel="00000000" w:rsidR="00000000" w:rsidRPr="00000000">
              <w:rPr>
                <w:rFonts w:ascii="Times New Roman" w:cs="Times New Roman" w:eastAsia="Times New Roman" w:hAnsi="Times New Roman"/>
                <w:b w:val="1"/>
                <w:bCs w:val="1"/>
                <w:color w:val="1f4e79"/>
                <w:sz w:val="24"/>
                <w:szCs w:val="24"/>
                <w:rtl w:val="0"/>
              </w:rPr>
              <w:t xml:space="preserve">STATUS</w:t>
            </w:r>
          </w:p>
        </w:tc>
      </w:tr>
      <w:tr>
        <w:trPr>
          <w:cantSplit w:val="0"/>
          <w:trHeight w:val="1513" w:hRule="atLeast"/>
          <w:tblHeader w:val="0"/>
        </w:trPr>
        <w:tc>
          <w:tcPr/>
          <w:p w:rsidR="00000000" w:rsidDel="00000000" w:rsidP="00000000" w:rsidRDefault="00000000" w:rsidRPr="00000000" w14:paraId="0000000B">
            <w:pPr>
              <w:jc w:val="center"/>
              <w:rPr>
                <w:rFonts w:ascii="Times New Roman" w:cs="Times New Roman" w:eastAsia="Times New Roman" w:hAnsi="Times New Roman"/>
                <w:color w:val="c55911"/>
                <w:sz w:val="24"/>
                <w:szCs w:val="24"/>
              </w:rPr>
            </w:pPr>
            <w:r w:rsidDel="00000000" w:rsidR="00000000" w:rsidRPr="00000000">
              <w:rPr>
                <w:rFonts w:ascii="Times New Roman" w:cs="Times New Roman" w:eastAsia="Times New Roman" w:hAnsi="Times New Roman"/>
                <w:color w:val="c55911"/>
                <w:sz w:val="24"/>
                <w:szCs w:val="24"/>
                <w:rtl w:val="0"/>
              </w:rPr>
              <w:t xml:space="preserve">Paper&lt;&gt;</w:t>
            </w:r>
          </w:p>
          <w:p w:rsidR="00000000" w:rsidDel="00000000" w:rsidP="00000000" w:rsidRDefault="00000000" w:rsidRPr="00000000" w14:paraId="0000000C">
            <w:pPr>
              <w:jc w:val="center"/>
              <w:rPr>
                <w:rFonts w:ascii="Times New Roman" w:cs="Times New Roman" w:eastAsia="Times New Roman" w:hAnsi="Times New Roman"/>
                <w:color w:val="c55911"/>
                <w:sz w:val="24"/>
                <w:szCs w:val="24"/>
                <w:highlight w:val="black"/>
              </w:rPr>
            </w:pPr>
            <w:r w:rsidDel="00000000" w:rsidR="00000000" w:rsidRPr="00000000">
              <w:rPr>
                <w:rtl w:val="0"/>
              </w:rPr>
            </w:r>
          </w:p>
        </w:tc>
        <w:tc>
          <w:tcPr/>
          <w:p w:rsidR="00000000" w:rsidDel="00000000" w:rsidP="00000000" w:rsidRDefault="00000000" w:rsidRPr="00000000" w14:paraId="0000000D">
            <w:pPr>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00E">
            <w:pPr>
              <w:jc w:val="center"/>
              <w:rPr>
                <w:rFonts w:ascii="Times New Roman" w:cs="Times New Roman" w:eastAsia="Times New Roman" w:hAnsi="Times New Roman"/>
                <w:b w:val="1"/>
                <w:bCs w:val="1"/>
                <w:color w:val="c55911"/>
                <w:sz w:val="24"/>
                <w:szCs w:val="24"/>
              </w:rPr>
            </w:pPr>
            <w:r w:rsidDel="00000000" w:rsidR="00000000" w:rsidRPr="00000000">
              <w:rPr>
                <w:rFonts w:ascii="Times New Roman" w:cs="Times New Roman" w:eastAsia="Times New Roman" w:hAnsi="Times New Roman"/>
                <w:b w:val="1"/>
                <w:bCs w:val="1"/>
                <w:color w:val="c55911"/>
                <w:sz w:val="24"/>
                <w:szCs w:val="24"/>
                <w:rtl w:val="0"/>
              </w:rPr>
              <w:t xml:space="preserve">@Authors Name</w:t>
            </w:r>
          </w:p>
          <w:p w:rsidR="00000000" w:rsidDel="00000000" w:rsidP="00000000" w:rsidRDefault="00000000" w:rsidRPr="00000000" w14:paraId="0000000F">
            <w:pPr>
              <w:jc w:val="center"/>
              <w:rPr>
                <w:color w:val="c55911"/>
                <w:sz w:val="24"/>
                <w:szCs w:val="24"/>
              </w:rPr>
            </w:pPr>
            <w:r w:rsidDel="00000000" w:rsidR="00000000" w:rsidRPr="00000000">
              <w:rPr>
                <w:color w:val="c55911"/>
                <w:sz w:val="24"/>
                <w:szCs w:val="24"/>
                <w:rtl w:val="0"/>
              </w:rPr>
              <w:t xml:space="preserve">&lt;</w:t>
            </w:r>
            <w:r w:rsidDel="00000000" w:rsidR="00000000" w:rsidRPr="00000000">
              <w:rPr>
                <w:rFonts w:ascii="Times New Roman" w:cs="Times New Roman" w:eastAsia="Times New Roman" w:hAnsi="Times New Roman"/>
                <w:color w:val="c55911"/>
                <w:sz w:val="24"/>
                <w:szCs w:val="24"/>
                <w:rtl w:val="0"/>
              </w:rPr>
              <w:t xml:space="preserve">Aim,concept,methods</w:t>
            </w:r>
            <w:r w:rsidDel="00000000" w:rsidR="00000000" w:rsidRPr="00000000">
              <w:rPr>
                <w:color w:val="c55911"/>
                <w:sz w:val="24"/>
                <w:szCs w:val="24"/>
                <w:rtl w:val="0"/>
              </w:rPr>
              <w:t xml:space="preserve">&gt;</w:t>
            </w:r>
          </w:p>
          <w:p w:rsidR="00000000" w:rsidDel="00000000" w:rsidP="00000000" w:rsidRDefault="00000000" w:rsidRPr="00000000" w14:paraId="00000010">
            <w:pPr>
              <w:rPr>
                <w:rFonts w:ascii="Times New Roman" w:cs="Times New Roman" w:eastAsia="Times New Roman" w:hAnsi="Times New Roman"/>
                <w:color w:val="c55911"/>
                <w:sz w:val="24"/>
                <w:szCs w:val="24"/>
              </w:rPr>
            </w:pPr>
            <w:r w:rsidDel="00000000" w:rsidR="00000000" w:rsidRPr="00000000">
              <w:rPr>
                <w:rtl w:val="0"/>
              </w:rPr>
              <w:t xml:space="preserve">     </w:t>
            </w:r>
            <w:r w:rsidDel="00000000" w:rsidR="00000000" w:rsidRPr="00000000">
              <w:rPr>
                <w:rFonts w:ascii="Times New Roman" w:cs="Times New Roman" w:eastAsia="Times New Roman" w:hAnsi="Times New Roman"/>
                <w:color w:val="c55911"/>
                <w:sz w:val="24"/>
                <w:szCs w:val="24"/>
                <w:rtl w:val="0"/>
              </w:rPr>
              <w:t xml:space="preserve"> </w:t>
            </w:r>
          </w:p>
        </w:tc>
        <w:tc>
          <w:tcPr/>
          <w:p w:rsidR="00000000" w:rsidDel="00000000" w:rsidP="00000000" w:rsidRDefault="00000000" w:rsidRPr="00000000" w14:paraId="00000011">
            <w:pPr>
              <w:jc w:val="center"/>
              <w:rPr>
                <w:color w:val="c55911"/>
              </w:rPr>
            </w:pPr>
            <w:r w:rsidDel="00000000" w:rsidR="00000000" w:rsidRPr="00000000">
              <w:rPr>
                <w:rFonts w:ascii="Times New Roman" w:cs="Times New Roman" w:eastAsia="Times New Roman" w:hAnsi="Times New Roman"/>
                <w:b w:val="1"/>
                <w:bCs w:val="1"/>
                <w:color w:val="c55911"/>
                <w:sz w:val="24"/>
                <w:szCs w:val="24"/>
                <w:rtl w:val="0"/>
              </w:rPr>
              <w:t xml:space="preserve">@Reviewer Name</w:t>
              <w:br w:type="textWrapping"/>
              <w:t xml:space="preserve">&lt;Problem addressed&gt;</w:t>
              <w:br w:type="textWrapping"/>
              <w:t xml:space="preserve">Existing Solution:</w:t>
              <w:br w:type="textWrapping"/>
              <w:t xml:space="preserve">&lt;Current solutions&gt;</w:t>
              <w:br w:type="textWrapping"/>
              <w:t xml:space="preserve">Input&amp;Output</w:t>
              <w:br w:type="textWrapping"/>
            </w:r>
            <w:r w:rsidDel="00000000" w:rsidR="00000000" w:rsidRPr="00000000">
              <w:rPr>
                <w:rFonts w:ascii="Times New Roman" w:cs="Times New Roman" w:eastAsia="Times New Roman" w:hAnsi="Times New Roman"/>
                <w:color w:val="c55911"/>
                <w:sz w:val="24"/>
                <w:szCs w:val="24"/>
                <w:rtl w:val="0"/>
              </w:rPr>
              <w:t xml:space="preserve">&lt;Methods&gt;detailed explanation refer section @understanding document&gt;</w:t>
            </w:r>
            <w:r w:rsidDel="00000000" w:rsidR="00000000" w:rsidRPr="00000000">
              <w:rPr>
                <w:rtl w:val="0"/>
              </w:rPr>
            </w:r>
          </w:p>
        </w:tc>
        <w:tc>
          <w:tcPr/>
          <w:p w:rsidR="00000000" w:rsidDel="00000000" w:rsidP="00000000" w:rsidRDefault="00000000" w:rsidRPr="00000000" w14:paraId="00000012">
            <w:pPr>
              <w:jc w:val="center"/>
              <w:rPr>
                <w:rFonts w:ascii="Times New Roman" w:cs="Times New Roman" w:eastAsia="Times New Roman" w:hAnsi="Times New Roman"/>
                <w:b w:val="1"/>
                <w:bCs w:val="1"/>
                <w:color w:val="c55911"/>
                <w:sz w:val="24"/>
                <w:szCs w:val="24"/>
              </w:rPr>
            </w:pPr>
            <w:bookmarkStart w:colFirst="0" w:colLast="0" w:name="_heading=h.cvqr0wgxzcch" w:id="0"/>
            <w:bookmarkEnd w:id="0"/>
            <w:r w:rsidDel="00000000" w:rsidR="00000000" w:rsidRPr="00000000">
              <w:rPr>
                <w:rFonts w:ascii="Times New Roman" w:cs="Times New Roman" w:eastAsia="Times New Roman" w:hAnsi="Times New Roman"/>
                <w:b w:val="1"/>
                <w:bCs w:val="1"/>
                <w:color w:val="c55911"/>
                <w:sz w:val="24"/>
                <w:szCs w:val="24"/>
                <w:rtl w:val="0"/>
              </w:rPr>
              <w:t xml:space="preserve">@Name</w:t>
            </w:r>
          </w:p>
          <w:p w:rsidR="00000000" w:rsidDel="00000000" w:rsidP="00000000" w:rsidRDefault="00000000" w:rsidRPr="00000000" w14:paraId="00000013">
            <w:pPr>
              <w:jc w:val="center"/>
              <w:rPr>
                <w:rFonts w:ascii="Times New Roman" w:cs="Times New Roman" w:eastAsia="Times New Roman" w:hAnsi="Times New Roman"/>
                <w:b w:val="1"/>
                <w:bCs w:val="1"/>
                <w:color w:val="c55911"/>
                <w:sz w:val="24"/>
                <w:szCs w:val="24"/>
              </w:rPr>
            </w:pPr>
            <w:r w:rsidDel="00000000" w:rsidR="00000000" w:rsidRPr="00000000">
              <w:rPr>
                <w:rFonts w:ascii="Times New Roman" w:cs="Times New Roman" w:eastAsia="Times New Roman" w:hAnsi="Times New Roman"/>
                <w:b w:val="1"/>
                <w:bCs w:val="1"/>
                <w:color w:val="c55911"/>
                <w:sz w:val="24"/>
                <w:szCs w:val="24"/>
                <w:rtl w:val="0"/>
              </w:rPr>
              <w:t xml:space="preserve">Comments:</w:t>
            </w:r>
          </w:p>
          <w:p w:rsidR="00000000" w:rsidDel="00000000" w:rsidP="00000000" w:rsidRDefault="00000000" w:rsidRPr="00000000" w14:paraId="00000014">
            <w:pPr>
              <w:jc w:val="center"/>
              <w:rPr>
                <w:rFonts w:ascii="Times New Roman" w:cs="Times New Roman" w:eastAsia="Times New Roman" w:hAnsi="Times New Roman"/>
                <w:b w:val="1"/>
                <w:bCs w:val="1"/>
                <w:color w:val="c55911"/>
                <w:sz w:val="24"/>
                <w:szCs w:val="24"/>
              </w:rPr>
            </w:pPr>
            <w:r w:rsidDel="00000000" w:rsidR="00000000" w:rsidRPr="00000000">
              <w:rPr>
                <w:rFonts w:ascii="Times New Roman" w:cs="Times New Roman" w:eastAsia="Times New Roman" w:hAnsi="Times New Roman"/>
                <w:b w:val="1"/>
                <w:bCs w:val="1"/>
                <w:color w:val="c55911"/>
                <w:sz w:val="24"/>
                <w:szCs w:val="24"/>
                <w:rtl w:val="0"/>
              </w:rPr>
              <w:t xml:space="preserve">&lt;Overall Observation&gt;</w:t>
            </w:r>
          </w:p>
          <w:p w:rsidR="00000000" w:rsidDel="00000000" w:rsidP="00000000" w:rsidRDefault="00000000" w:rsidRPr="00000000" w14:paraId="00000015">
            <w:pPr>
              <w:jc w:val="center"/>
              <w:rPr>
                <w:rFonts w:ascii="Times New Roman" w:cs="Times New Roman" w:eastAsia="Times New Roman" w:hAnsi="Times New Roman"/>
                <w:b w:val="1"/>
                <w:bCs w:val="1"/>
                <w:color w:val="c55911"/>
                <w:sz w:val="24"/>
                <w:szCs w:val="24"/>
              </w:rPr>
            </w:pPr>
            <w:r w:rsidDel="00000000" w:rsidR="00000000" w:rsidRPr="00000000">
              <w:rPr>
                <w:rFonts w:ascii="Times New Roman" w:cs="Times New Roman" w:eastAsia="Times New Roman" w:hAnsi="Times New Roman"/>
                <w:b w:val="1"/>
                <w:bCs w:val="1"/>
                <w:color w:val="c55911"/>
                <w:sz w:val="24"/>
                <w:szCs w:val="24"/>
                <w:rtl w:val="0"/>
              </w:rPr>
              <w:t xml:space="preserve">Suggestions:</w:t>
            </w:r>
          </w:p>
          <w:p w:rsidR="00000000" w:rsidDel="00000000" w:rsidP="00000000" w:rsidRDefault="00000000" w:rsidRPr="00000000" w14:paraId="00000016">
            <w:pPr>
              <w:jc w:val="center"/>
              <w:rPr>
                <w:color w:val="c55911"/>
              </w:rPr>
            </w:pPr>
            <w:r w:rsidDel="00000000" w:rsidR="00000000" w:rsidRPr="00000000">
              <w:rPr>
                <w:rFonts w:ascii="Times New Roman" w:cs="Times New Roman" w:eastAsia="Times New Roman" w:hAnsi="Times New Roman"/>
                <w:b w:val="1"/>
                <w:bCs w:val="1"/>
                <w:color w:val="c55911"/>
                <w:sz w:val="24"/>
                <w:szCs w:val="24"/>
                <w:rtl w:val="0"/>
              </w:rPr>
              <w:t xml:space="preserve">&lt;Improvements if any&gt;</w:t>
            </w:r>
            <w:r w:rsidDel="00000000" w:rsidR="00000000" w:rsidRPr="00000000">
              <w:rPr>
                <w:rtl w:val="0"/>
              </w:rPr>
            </w:r>
          </w:p>
        </w:tc>
        <w:tc>
          <w:tcPr/>
          <w:p w:rsidR="00000000" w:rsidDel="00000000" w:rsidP="00000000" w:rsidRDefault="00000000" w:rsidRPr="00000000" w14:paraId="00000017">
            <w:pPr>
              <w:jc w:val="center"/>
              <w:rPr>
                <w:rFonts w:ascii="Times New Roman" w:cs="Times New Roman" w:eastAsia="Times New Roman" w:hAnsi="Times New Roman"/>
                <w:color w:val="7030a0"/>
                <w:sz w:val="24"/>
                <w:szCs w:val="24"/>
              </w:rPr>
            </w:pPr>
            <w:bookmarkStart w:colFirst="0" w:colLast="0" w:name="_heading=h.ybl0qpkw4lae" w:id="1"/>
            <w:bookmarkEnd w:id="1"/>
            <w:r w:rsidDel="00000000" w:rsidR="00000000" w:rsidRPr="00000000">
              <w:rPr>
                <w:rFonts w:ascii="Times New Roman" w:cs="Times New Roman" w:eastAsia="Times New Roman" w:hAnsi="Times New Roman"/>
                <w:color w:val="7030a0"/>
                <w:sz w:val="24"/>
                <w:szCs w:val="24"/>
                <w:rtl w:val="0"/>
              </w:rPr>
              <w:t xml:space="preserve">In progress/</w:t>
            </w:r>
          </w:p>
          <w:p w:rsidR="00000000" w:rsidDel="00000000" w:rsidP="00000000" w:rsidRDefault="00000000" w:rsidRPr="00000000" w14:paraId="00000018">
            <w:pPr>
              <w:jc w:val="center"/>
              <w:rPr>
                <w:sz w:val="24"/>
                <w:szCs w:val="24"/>
              </w:rPr>
            </w:pPr>
            <w:r w:rsidDel="00000000" w:rsidR="00000000" w:rsidRPr="00000000">
              <w:rPr>
                <w:rFonts w:ascii="Times New Roman" w:cs="Times New Roman" w:eastAsia="Times New Roman" w:hAnsi="Times New Roman"/>
                <w:color w:val="7030a0"/>
                <w:sz w:val="24"/>
                <w:szCs w:val="24"/>
                <w:rtl w:val="0"/>
              </w:rPr>
              <w:t xml:space="preserve">Completed</w:t>
            </w:r>
            <w:r w:rsidDel="00000000" w:rsidR="00000000" w:rsidRPr="00000000">
              <w:rPr>
                <w:rtl w:val="0"/>
              </w:rPr>
            </w:r>
          </w:p>
        </w:tc>
      </w:tr>
      <w:tr>
        <w:trPr>
          <w:cantSplit w:val="0"/>
          <w:trHeight w:val="1449" w:hRule="atLeast"/>
          <w:tblHeader w:val="0"/>
        </w:trPr>
        <w:tc>
          <w:tcPr/>
          <w:p w:rsidR="00000000" w:rsidDel="00000000" w:rsidP="00000000" w:rsidRDefault="00000000" w:rsidRPr="00000000" w14:paraId="00000019">
            <w:pPr>
              <w:rPr/>
            </w:pPr>
            <w:r w:rsidDel="00000000" w:rsidR="00000000" w:rsidRPr="00000000">
              <w:rPr>
                <w:rtl w:val="0"/>
              </w:rPr>
              <w:t xml:space="preserve">1</w:t>
            </w:r>
          </w:p>
        </w:tc>
        <w:tc>
          <w:tcPr/>
          <w:p w:rsidR="00000000" w:rsidDel="00000000" w:rsidP="00000000" w:rsidRDefault="00000000" w:rsidRPr="00000000" w14:paraId="0000001A">
            <w:pPr>
              <w:spacing w:after="120" w:line="259"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Novel Rehabilitative Soft Robotics Knee Brace for ACL deficient patients</w:t>
            </w:r>
          </w:p>
          <w:p w:rsidR="00000000" w:rsidDel="00000000" w:rsidP="00000000" w:rsidRDefault="00000000" w:rsidRPr="00000000" w14:paraId="0000001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Published in:2024</w:t>
            </w:r>
          </w:p>
        </w:tc>
        <w:tc>
          <w:tcPr/>
          <w:p w:rsidR="00000000" w:rsidDel="00000000" w:rsidP="00000000" w:rsidRDefault="00000000" w:rsidRPr="00000000" w14:paraId="0000001C">
            <w:pPr>
              <w:jc w:val="center"/>
              <w:rPr>
                <w:rFonts w:ascii="Times New Roman" w:cs="Times New Roman" w:eastAsia="Times New Roman" w:hAnsi="Times New Roman"/>
                <w:sz w:val="26"/>
                <w:szCs w:val="26"/>
              </w:rPr>
            </w:pPr>
            <w:bookmarkStart w:colFirst="0" w:colLast="0" w:name="_heading=h.djpt6mpvpspw" w:id="2"/>
            <w:bookmarkEnd w:id="2"/>
            <w:r w:rsidDel="00000000" w:rsidR="00000000" w:rsidRPr="00000000">
              <w:rPr>
                <w:rFonts w:ascii="Times New Roman" w:cs="Times New Roman" w:eastAsia="Times New Roman" w:hAnsi="Times New Roman"/>
                <w:sz w:val="26"/>
                <w:szCs w:val="26"/>
                <w:rtl w:val="0"/>
              </w:rPr>
              <w:t xml:space="preserve">@steffi</w:t>
            </w:r>
          </w:p>
          <w:p w:rsidR="00000000" w:rsidDel="00000000" w:rsidP="00000000" w:rsidRDefault="00000000" w:rsidRPr="00000000" w14:paraId="0000001D">
            <w:pPr>
              <w:spacing w:line="278.0000000000000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 soft robotic knee brace is created that works like artificial hamstring muscles to support knee stability. </w:t>
            </w:r>
          </w:p>
          <w:p w:rsidR="00000000" w:rsidDel="00000000" w:rsidP="00000000" w:rsidRDefault="00000000" w:rsidRPr="00000000" w14:paraId="0000001E">
            <w:pPr>
              <w:spacing w:line="278.0000000000000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2.EMGSensors   measure how much the knee is bending, based on these sensor signals, the controller pumps air into the PAM or releases air, so the PAM contracts or relaxes at the right time.</w:t>
            </w:r>
          </w:p>
          <w:p w:rsidR="00000000" w:rsidDel="00000000" w:rsidP="00000000" w:rsidRDefault="00000000" w:rsidRPr="00000000" w14:paraId="0000001F">
            <w:pPr>
              <w:spacing w:after="160" w:line="278.00000000000006" w:lineRule="auto"/>
              <w:ind w:left="0" w:firstLine="0"/>
              <w:jc w:val="both"/>
              <w:rPr/>
            </w:pPr>
            <w:r w:rsidDel="00000000" w:rsidR="00000000" w:rsidRPr="00000000">
              <w:rPr>
                <w:rFonts w:ascii="Times New Roman" w:cs="Times New Roman" w:eastAsia="Times New Roman" w:hAnsi="Times New Roman"/>
                <w:sz w:val="24"/>
                <w:szCs w:val="24"/>
                <w:rtl w:val="0"/>
              </w:rPr>
              <w:t xml:space="preserve">3.The brace is MRI-friendly, which allows testing its real effect on knee tissues inside an MRI scanner(the potentiometer and Arduino should be removed).</w:t>
            </w:r>
            <w:r w:rsidDel="00000000" w:rsidR="00000000" w:rsidRPr="00000000">
              <w:rPr>
                <w:rtl w:val="0"/>
              </w:rPr>
            </w:r>
          </w:p>
        </w:tc>
        <w:tc>
          <w:tcPr/>
          <w:p w:rsidR="00000000" w:rsidDel="00000000" w:rsidP="00000000" w:rsidRDefault="00000000" w:rsidRPr="00000000" w14:paraId="00000020">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@Remcy</w:t>
            </w:r>
          </w:p>
          <w:p w:rsidR="00000000" w:rsidDel="00000000" w:rsidP="00000000" w:rsidRDefault="00000000" w:rsidRPr="00000000" w14:paraId="00000021">
            <w:pPr>
              <w:spacing w:line="278.0000000000000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statement</w:t>
            </w:r>
            <w:r w:rsidDel="00000000" w:rsidR="00000000" w:rsidRPr="00000000">
              <w:rPr>
                <w:rFonts w:ascii="Times New Roman" w:cs="Times New Roman" w:eastAsia="Times New Roman" w:hAnsi="Times New Roman"/>
                <w:sz w:val="24"/>
                <w:szCs w:val="24"/>
                <w:rtl w:val="0"/>
              </w:rPr>
              <w:t xml:space="preserve"> : Surgery fails to improve knee stability, Lack of wearable solution.</w:t>
            </w:r>
          </w:p>
          <w:p w:rsidR="00000000" w:rsidDel="00000000" w:rsidP="00000000" w:rsidRDefault="00000000" w:rsidRPr="00000000" w14:paraId="00000022">
            <w:pPr>
              <w:spacing w:line="278.0000000000000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solution</w:t>
            </w:r>
            <w:r w:rsidDel="00000000" w:rsidR="00000000" w:rsidRPr="00000000">
              <w:rPr>
                <w:rFonts w:ascii="Times New Roman" w:cs="Times New Roman" w:eastAsia="Times New Roman" w:hAnsi="Times New Roman"/>
                <w:sz w:val="24"/>
                <w:szCs w:val="24"/>
                <w:rtl w:val="0"/>
              </w:rPr>
              <w:t xml:space="preserve">: Developed active knee brace to improve stability </w:t>
            </w:r>
          </w:p>
          <w:p w:rsidR="00000000" w:rsidDel="00000000" w:rsidP="00000000" w:rsidRDefault="00000000" w:rsidRPr="00000000" w14:paraId="00000023">
            <w:pPr>
              <w:spacing w:line="278.0000000000000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 : Force, Flexion angle, EMG signal </w:t>
            </w:r>
          </w:p>
          <w:p w:rsidR="00000000" w:rsidDel="00000000" w:rsidP="00000000" w:rsidRDefault="00000000" w:rsidRPr="00000000" w14:paraId="00000024">
            <w:pPr>
              <w:spacing w:line="278.0000000000000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Reduced EMG</w:t>
            </w:r>
          </w:p>
          <w:p w:rsidR="00000000" w:rsidDel="00000000" w:rsidP="00000000" w:rsidRDefault="00000000" w:rsidRPr="00000000" w14:paraId="00000025">
            <w:pPr>
              <w:spacing w:line="278.0000000000000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Technique</w:t>
            </w:r>
            <w:r w:rsidDel="00000000" w:rsidR="00000000" w:rsidRPr="00000000">
              <w:rPr>
                <w:rFonts w:ascii="Times New Roman" w:cs="Times New Roman" w:eastAsia="Times New Roman" w:hAnsi="Times New Roman"/>
                <w:sz w:val="24"/>
                <w:szCs w:val="24"/>
                <w:rtl w:val="0"/>
              </w:rPr>
              <w:t xml:space="preserve"> : Biomechanical modeling, PAM technique</w:t>
            </w:r>
          </w:p>
        </w:tc>
        <w:tc>
          <w:tcPr/>
          <w:p w:rsidR="00000000" w:rsidDel="00000000" w:rsidP="00000000" w:rsidRDefault="00000000" w:rsidRPr="00000000" w14:paraId="00000026">
            <w:pPr>
              <w:spacing w:after="160" w:lineRule="auto"/>
              <w:rPr/>
            </w:pPr>
            <w:r w:rsidDel="00000000" w:rsidR="00000000" w:rsidRPr="00000000">
              <w:rPr>
                <w:rtl w:val="0"/>
              </w:rPr>
              <w:t xml:space="preserve">Paper for develop the device to improve the knee stability</w:t>
            </w:r>
          </w:p>
          <w:p w:rsidR="00000000" w:rsidDel="00000000" w:rsidP="00000000" w:rsidRDefault="00000000" w:rsidRPr="00000000" w14:paraId="00000027">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will it improve the cure rate or just supporting device only</w:t>
              <w:br w:type="textWrapping"/>
              <w:t xml:space="preserve"> it is only supporting device for help to walk</w:t>
            </w:r>
          </w:p>
          <w:p w:rsidR="00000000" w:rsidDel="00000000" w:rsidP="00000000" w:rsidRDefault="00000000" w:rsidRPr="00000000" w14:paraId="00000028">
            <w:pPr>
              <w:spacing w:after="160" w:lineRule="auto"/>
              <w:rPr/>
            </w:pPr>
            <w:r w:rsidDel="00000000" w:rsidR="00000000" w:rsidRPr="00000000">
              <w:rPr>
                <w:rtl w:val="0"/>
              </w:rPr>
            </w:r>
          </w:p>
        </w:tc>
        <w:tc>
          <w:tcPr/>
          <w:p w:rsidR="00000000" w:rsidDel="00000000" w:rsidP="00000000" w:rsidRDefault="00000000" w:rsidRPr="00000000" w14:paraId="00000029">
            <w:pPr>
              <w:rPr/>
            </w:pPr>
            <w:r w:rsidDel="00000000" w:rsidR="00000000" w:rsidRPr="00000000">
              <w:rPr>
                <w:rtl w:val="0"/>
              </w:rPr>
            </w:r>
          </w:p>
        </w:tc>
      </w:tr>
      <w:tr>
        <w:trPr>
          <w:cantSplit w:val="0"/>
          <w:trHeight w:val="5880" w:hRule="atLeast"/>
          <w:tblHeader w:val="0"/>
        </w:trPr>
        <w:tc>
          <w:tcPr/>
          <w:p w:rsidR="00000000" w:rsidDel="00000000" w:rsidP="00000000" w:rsidRDefault="00000000" w:rsidRPr="00000000" w14:paraId="0000002A">
            <w:pPr>
              <w:jc w:val="center"/>
              <w:rPr/>
            </w:pPr>
            <w:r w:rsidDel="00000000" w:rsidR="00000000" w:rsidRPr="00000000">
              <w:rPr>
                <w:rtl w:val="0"/>
              </w:rPr>
              <w:t xml:space="preserve">2</w:t>
            </w:r>
          </w:p>
        </w:tc>
        <w:tc>
          <w:tcPr/>
          <w:p w:rsidR="00000000" w:rsidDel="00000000" w:rsidP="00000000" w:rsidRDefault="00000000" w:rsidRPr="00000000" w14:paraId="0000002B">
            <w:pPr>
              <w:spacing w:after="12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AI-based ACL Exercises Recognition System Using Wearable Multi-Sensor Data Fusion</w:t>
            </w:r>
          </w:p>
          <w:p w:rsidR="00000000" w:rsidDel="00000000" w:rsidP="00000000" w:rsidRDefault="00000000" w:rsidRPr="00000000" w14:paraId="0000002C">
            <w:pPr>
              <w:ind w:hanging="270"/>
              <w:jc w:val="center"/>
              <w:rPr/>
            </w:pPr>
            <w:r w:rsidDel="00000000" w:rsidR="00000000" w:rsidRPr="00000000">
              <w:rPr>
                <w:rFonts w:ascii="Times New Roman" w:cs="Times New Roman" w:eastAsia="Times New Roman" w:hAnsi="Times New Roman"/>
                <w:b w:val="1"/>
                <w:bCs w:val="1"/>
                <w:sz w:val="24"/>
                <w:szCs w:val="24"/>
                <w:rtl w:val="0"/>
              </w:rPr>
              <w:t xml:space="preserve">Published in: March 2025</w:t>
            </w:r>
            <w:r w:rsidDel="00000000" w:rsidR="00000000" w:rsidRPr="00000000">
              <w:rPr>
                <w:rtl w:val="0"/>
              </w:rPr>
            </w:r>
          </w:p>
        </w:tc>
        <w:tc>
          <w:tcPr/>
          <w:p w:rsidR="00000000" w:rsidDel="00000000" w:rsidP="00000000" w:rsidRDefault="00000000" w:rsidRPr="00000000" w14:paraId="0000002D">
            <w:pPr>
              <w:jc w:val="center"/>
              <w:rPr>
                <w:rFonts w:ascii="Times New Roman" w:cs="Times New Roman" w:eastAsia="Times New Roman" w:hAnsi="Times New Roman"/>
                <w:sz w:val="26"/>
                <w:szCs w:val="26"/>
              </w:rPr>
            </w:pPr>
            <w:bookmarkStart w:colFirst="0" w:colLast="0" w:name="_heading=h.djpt6mpvpspw" w:id="2"/>
            <w:bookmarkEnd w:id="2"/>
            <w:r w:rsidDel="00000000" w:rsidR="00000000" w:rsidRPr="00000000">
              <w:rPr>
                <w:rFonts w:ascii="Times New Roman" w:cs="Times New Roman" w:eastAsia="Times New Roman" w:hAnsi="Times New Roman"/>
                <w:sz w:val="26"/>
                <w:szCs w:val="26"/>
                <w:rtl w:val="0"/>
              </w:rPr>
              <w:t xml:space="preserve">@steffi</w:t>
            </w:r>
          </w:p>
          <w:p w:rsidR="00000000" w:rsidDel="00000000" w:rsidP="00000000" w:rsidRDefault="00000000" w:rsidRPr="00000000" w14:paraId="0000002E">
            <w:pPr>
              <w:spacing w:line="278.0000000000000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1.This paper compares five ML and one DL models together to recognize the ACL exercise, to find which one works best.</w:t>
            </w:r>
          </w:p>
          <w:p w:rsidR="00000000" w:rsidDel="00000000" w:rsidP="00000000" w:rsidRDefault="00000000" w:rsidRPr="00000000" w14:paraId="0000002F">
            <w:pPr>
              <w:spacing w:after="160" w:line="278.00000000000006"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2.Developing an AI-based system that recognizes 7 different ACL rehabilitation exercises using two IMU sensors placed on the thigh and shank.</w:t>
            </w:r>
            <w:r w:rsidDel="00000000" w:rsidR="00000000" w:rsidRPr="00000000">
              <w:rPr>
                <w:rtl w:val="0"/>
              </w:rPr>
            </w:r>
          </w:p>
        </w:tc>
        <w:tc>
          <w:tcPr/>
          <w:p w:rsidR="00000000" w:rsidDel="00000000" w:rsidP="00000000" w:rsidRDefault="00000000" w:rsidRPr="00000000" w14:paraId="00000030">
            <w:pPr>
              <w:spacing w:line="278.00000000000006" w:lineRule="auto"/>
              <w:ind w:left="-10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6"/>
                <w:szCs w:val="26"/>
                <w:rtl w:val="0"/>
              </w:rPr>
              <w:t xml:space="preserve">@Remcy</w:t>
            </w:r>
            <w:r w:rsidDel="00000000" w:rsidR="00000000" w:rsidRPr="00000000">
              <w:rPr>
                <w:rtl w:val="0"/>
              </w:rPr>
            </w:r>
          </w:p>
          <w:p w:rsidR="00000000" w:rsidDel="00000000" w:rsidP="00000000" w:rsidRDefault="00000000" w:rsidRPr="00000000" w14:paraId="00000031">
            <w:pPr>
              <w:spacing w:line="278.00000000000006" w:lineRule="auto"/>
              <w:ind w:left="-10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statement:</w:t>
            </w:r>
            <w:r w:rsidDel="00000000" w:rsidR="00000000" w:rsidRPr="00000000">
              <w:rPr>
                <w:rFonts w:ascii="Times New Roman" w:cs="Times New Roman" w:eastAsia="Times New Roman" w:hAnsi="Times New Roman"/>
                <w:sz w:val="24"/>
                <w:szCs w:val="24"/>
                <w:rtl w:val="0"/>
              </w:rPr>
              <w:t xml:space="preserve"> Patients perform exercises incorrectly, They depend on </w:t>
            </w:r>
            <w:r w:rsidDel="00000000" w:rsidR="00000000" w:rsidRPr="00000000">
              <w:rPr>
                <w:rFonts w:ascii="Times New Roman" w:cs="Times New Roman" w:eastAsia="Times New Roman" w:hAnsi="Times New Roman"/>
                <w:b w:val="1"/>
                <w:bCs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hysiotherapists.</w:t>
            </w:r>
          </w:p>
          <w:p w:rsidR="00000000" w:rsidDel="00000000" w:rsidP="00000000" w:rsidRDefault="00000000" w:rsidRPr="00000000" w14:paraId="00000032">
            <w:pPr>
              <w:spacing w:line="278.00000000000006" w:lineRule="auto"/>
              <w:ind w:left="-10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solution</w:t>
            </w:r>
            <w:r w:rsidDel="00000000" w:rsidR="00000000" w:rsidRPr="00000000">
              <w:rPr>
                <w:rFonts w:ascii="Times New Roman" w:cs="Times New Roman" w:eastAsia="Times New Roman" w:hAnsi="Times New Roman"/>
                <w:sz w:val="24"/>
                <w:szCs w:val="24"/>
                <w:rtl w:val="0"/>
              </w:rPr>
              <w:t xml:space="preserve">: AI-based system to recognize and classify exercises accurately, reducing dependency on therapists. </w:t>
            </w:r>
          </w:p>
          <w:p w:rsidR="00000000" w:rsidDel="00000000" w:rsidP="00000000" w:rsidRDefault="00000000" w:rsidRPr="00000000" w14:paraId="00000033">
            <w:pPr>
              <w:spacing w:line="278.00000000000006" w:lineRule="auto"/>
              <w:ind w:left="-10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 Sensor data</w:t>
            </w:r>
          </w:p>
          <w:p w:rsidR="00000000" w:rsidDel="00000000" w:rsidP="00000000" w:rsidRDefault="00000000" w:rsidRPr="00000000" w14:paraId="00000034">
            <w:pPr>
              <w:spacing w:line="278.00000000000006" w:lineRule="auto"/>
              <w:ind w:left="-10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Classification of exercise, Model performance</w:t>
            </w:r>
          </w:p>
          <w:p w:rsidR="00000000" w:rsidDel="00000000" w:rsidP="00000000" w:rsidRDefault="00000000" w:rsidRPr="00000000" w14:paraId="00000035">
            <w:pPr>
              <w:spacing w:line="278.00000000000006" w:lineRule="auto"/>
              <w:ind w:left="-10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Technique</w:t>
            </w:r>
            <w:r w:rsidDel="00000000" w:rsidR="00000000" w:rsidRPr="00000000">
              <w:rPr>
                <w:rFonts w:ascii="Times New Roman" w:cs="Times New Roman" w:eastAsia="Times New Roman" w:hAnsi="Times New Roman"/>
                <w:sz w:val="24"/>
                <w:szCs w:val="24"/>
                <w:rtl w:val="0"/>
              </w:rPr>
              <w:t xml:space="preserve">: Evaluation metrics, data augmentation,  Deep learning and machine learning models</w:t>
            </w:r>
          </w:p>
          <w:p w:rsidR="00000000" w:rsidDel="00000000" w:rsidP="00000000" w:rsidRDefault="00000000" w:rsidRPr="00000000" w14:paraId="00000036">
            <w:pPr>
              <w:spacing w:line="278.00000000000006" w:lineRule="auto"/>
              <w:ind w:left="-102" w:firstLine="0"/>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37">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DL: deep learning</w:t>
            </w:r>
          </w:p>
          <w:p w:rsidR="00000000" w:rsidDel="00000000" w:rsidP="00000000" w:rsidRDefault="00000000" w:rsidRPr="00000000" w14:paraId="00000038">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label the exercise using five learning techniques and  concluded CNN, random forest is giving best performance</w:t>
            </w:r>
          </w:p>
          <w:p w:rsidR="00000000" w:rsidDel="00000000" w:rsidP="00000000" w:rsidRDefault="00000000" w:rsidRPr="00000000" w14:paraId="00000039">
            <w:pPr>
              <w:rPr/>
            </w:pPr>
            <w:r w:rsidDel="00000000" w:rsidR="00000000" w:rsidRPr="00000000">
              <w:rPr>
                <w:rFonts w:ascii="Times New Roman" w:cs="Times New Roman" w:eastAsia="Times New Roman" w:hAnsi="Times New Roman"/>
                <w:sz w:val="24"/>
                <w:szCs w:val="24"/>
                <w:rtl w:val="0"/>
              </w:rPr>
              <w:t xml:space="preserve">IMU can support to fetch position of exercise</w:t>
            </w:r>
            <w:r w:rsidDel="00000000" w:rsidR="00000000" w:rsidRPr="00000000">
              <w:rPr>
                <w:rtl w:val="0"/>
              </w:rPr>
              <w:t xml:space="preserve"> .</w:t>
            </w:r>
          </w:p>
        </w:tc>
        <w:tc>
          <w:tcPr/>
          <w:p w:rsidR="00000000" w:rsidDel="00000000" w:rsidP="00000000" w:rsidRDefault="00000000" w:rsidRPr="00000000" w14:paraId="0000003A">
            <w:pPr>
              <w:rPr/>
            </w:pPr>
            <w:r w:rsidDel="00000000" w:rsidR="00000000" w:rsidRPr="00000000">
              <w:rPr>
                <w:rtl w:val="0"/>
              </w:rPr>
            </w:r>
          </w:p>
        </w:tc>
      </w:tr>
      <w:tr>
        <w:trPr>
          <w:cantSplit w:val="0"/>
          <w:trHeight w:val="3022.3437500000005" w:hRule="atLeast"/>
          <w:tblHeader w:val="0"/>
        </w:trPr>
        <w:tc>
          <w:tcPr/>
          <w:p w:rsidR="00000000" w:rsidDel="00000000" w:rsidP="00000000" w:rsidRDefault="00000000" w:rsidRPr="00000000" w14:paraId="0000003B">
            <w:pPr>
              <w:rPr/>
            </w:pPr>
            <w:r w:rsidDel="00000000" w:rsidR="00000000" w:rsidRPr="00000000">
              <w:rPr>
                <w:rtl w:val="0"/>
              </w:rPr>
              <w:t xml:space="preserve">3</w:t>
            </w:r>
          </w:p>
        </w:tc>
        <w:tc>
          <w:tcPr/>
          <w:p w:rsidR="00000000" w:rsidDel="00000000" w:rsidP="00000000" w:rsidRDefault="00000000" w:rsidRPr="00000000" w14:paraId="0000003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Predicting readiness for return to sport and performance after ACL  reconstruction</w:t>
            </w:r>
          </w:p>
          <w:p w:rsidR="00000000" w:rsidDel="00000000" w:rsidP="00000000" w:rsidRDefault="00000000" w:rsidRPr="00000000" w14:paraId="0000003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rehabilitation</w:t>
            </w:r>
          </w:p>
          <w:p w:rsidR="00000000" w:rsidDel="00000000" w:rsidP="00000000" w:rsidRDefault="00000000" w:rsidRPr="00000000" w14:paraId="0000003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Published in: June 2022</w:t>
            </w:r>
          </w:p>
          <w:p w:rsidR="00000000" w:rsidDel="00000000" w:rsidP="00000000" w:rsidRDefault="00000000" w:rsidRPr="00000000" w14:paraId="0000003F">
            <w:pPr>
              <w:rPr/>
            </w:pPr>
            <w:r w:rsidDel="00000000" w:rsidR="00000000" w:rsidRPr="00000000">
              <w:rPr>
                <w:rtl w:val="0"/>
              </w:rPr>
            </w:r>
          </w:p>
        </w:tc>
        <w:tc>
          <w:tcPr/>
          <w:p w:rsidR="00000000" w:rsidDel="00000000" w:rsidP="00000000" w:rsidRDefault="00000000" w:rsidRPr="00000000" w14:paraId="00000040">
            <w:pPr>
              <w:spacing w:line="278.00000000000006" w:lineRule="auto"/>
              <w:ind w:left="9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@Steffi</w:t>
            </w:r>
          </w:p>
          <w:p w:rsidR="00000000" w:rsidDel="00000000" w:rsidP="00000000" w:rsidRDefault="00000000" w:rsidRPr="00000000" w14:paraId="00000041">
            <w:pPr>
              <w:spacing w:line="278.0000000000000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1.Four logistic regression models were developed to predict an athlete can return to sports and performance with some key predictors.</w:t>
            </w:r>
          </w:p>
          <w:p w:rsidR="00000000" w:rsidDel="00000000" w:rsidP="00000000" w:rsidRDefault="00000000" w:rsidRPr="00000000" w14:paraId="00000042">
            <w:pPr>
              <w:spacing w:line="278.00000000000006" w:lineRule="auto"/>
              <w:ind w:left="0" w:firstLine="0"/>
              <w:jc w:val="both"/>
              <w:rPr/>
            </w:pPr>
            <w:r w:rsidDel="00000000" w:rsidR="00000000" w:rsidRPr="00000000">
              <w:rPr>
                <w:rFonts w:ascii="Times New Roman" w:cs="Times New Roman" w:eastAsia="Times New Roman" w:hAnsi="Times New Roman"/>
                <w:sz w:val="24"/>
                <w:szCs w:val="24"/>
                <w:rtl w:val="0"/>
              </w:rPr>
              <w:t xml:space="preserve">2.The key predictors are the athlete’s goal to return to the same level, their psychological readiness (ACL-RSI score), and whether the injury was on the non-dominant leg. Knee valgus and side-hop symmetry were additional predictors for two models</w:t>
            </w:r>
            <w:r w:rsidDel="00000000" w:rsidR="00000000" w:rsidRPr="00000000">
              <w:rPr>
                <w:rtl w:val="0"/>
              </w:rPr>
            </w:r>
          </w:p>
        </w:tc>
        <w:tc>
          <w:tcPr/>
          <w:p w:rsidR="00000000" w:rsidDel="00000000" w:rsidP="00000000" w:rsidRDefault="00000000" w:rsidRPr="00000000" w14:paraId="00000043">
            <w:pPr>
              <w:spacing w:line="278.0000000000000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6"/>
                <w:szCs w:val="26"/>
                <w:rtl w:val="0"/>
              </w:rPr>
              <w:t xml:space="preserve">@Remcy</w:t>
            </w:r>
            <w:r w:rsidDel="00000000" w:rsidR="00000000" w:rsidRPr="00000000">
              <w:rPr>
                <w:rtl w:val="0"/>
              </w:rPr>
            </w:r>
          </w:p>
          <w:p w:rsidR="00000000" w:rsidDel="00000000" w:rsidP="00000000" w:rsidRDefault="00000000" w:rsidRPr="00000000" w14:paraId="00000044">
            <w:pPr>
              <w:spacing w:line="278.0000000000000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statement:</w:t>
            </w:r>
            <w:r w:rsidDel="00000000" w:rsidR="00000000" w:rsidRPr="00000000">
              <w:rPr>
                <w:rFonts w:ascii="Times New Roman" w:cs="Times New Roman" w:eastAsia="Times New Roman" w:hAnsi="Times New Roman"/>
                <w:sz w:val="24"/>
                <w:szCs w:val="24"/>
                <w:rtl w:val="0"/>
              </w:rPr>
              <w:t xml:space="preserve"> Decision-making is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inconsistent, No prior prediction models for RtS/RtP</w:t>
            </w:r>
          </w:p>
          <w:p w:rsidR="00000000" w:rsidDel="00000000" w:rsidP="00000000" w:rsidRDefault="00000000" w:rsidRPr="00000000" w14:paraId="00000045">
            <w:pPr>
              <w:spacing w:line="278.0000000000000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solution: </w:t>
            </w:r>
            <w:r w:rsidDel="00000000" w:rsidR="00000000" w:rsidRPr="00000000">
              <w:rPr>
                <w:rFonts w:ascii="Times New Roman" w:cs="Times New Roman" w:eastAsia="Times New Roman" w:hAnsi="Times New Roman"/>
                <w:sz w:val="24"/>
                <w:szCs w:val="24"/>
                <w:rtl w:val="0"/>
              </w:rPr>
              <w:t xml:space="preserve">Development of 4 multivariable prediction models to estimate probability of return to sport and performance.</w:t>
            </w:r>
          </w:p>
          <w:p w:rsidR="00000000" w:rsidDel="00000000" w:rsidP="00000000" w:rsidRDefault="00000000" w:rsidRPr="00000000" w14:paraId="00000046">
            <w:pPr>
              <w:spacing w:line="278.0000000000000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 </w:t>
            </w:r>
            <w:r w:rsidDel="00000000" w:rsidR="00000000" w:rsidRPr="00000000">
              <w:rPr>
                <w:rFonts w:ascii="Times New Roman" w:cs="Times New Roman" w:eastAsia="Times New Roman" w:hAnsi="Times New Roman"/>
                <w:sz w:val="24"/>
                <w:szCs w:val="24"/>
                <w:rtl w:val="0"/>
              </w:rPr>
              <w:t xml:space="preserve">Personal data, Physical inputs ( Leg hop, Knee valgus), Psychological input</w:t>
            </w:r>
          </w:p>
          <w:p w:rsidR="00000000" w:rsidDel="00000000" w:rsidP="00000000" w:rsidRDefault="00000000" w:rsidRPr="00000000" w14:paraId="00000047">
            <w:pPr>
              <w:spacing w:line="278.0000000000000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 </w:t>
            </w:r>
            <w:r w:rsidDel="00000000" w:rsidR="00000000" w:rsidRPr="00000000">
              <w:rPr>
                <w:rFonts w:ascii="Times New Roman" w:cs="Times New Roman" w:eastAsia="Times New Roman" w:hAnsi="Times New Roman"/>
                <w:sz w:val="24"/>
                <w:szCs w:val="24"/>
                <w:rtl w:val="0"/>
              </w:rPr>
              <w:t xml:space="preserve">Probability of Rts , Rtp</w:t>
            </w:r>
          </w:p>
          <w:p w:rsidR="00000000" w:rsidDel="00000000" w:rsidP="00000000" w:rsidRDefault="00000000" w:rsidRPr="00000000" w14:paraId="00000048">
            <w:pPr>
              <w:spacing w:line="278.0000000000000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Technique:</w:t>
            </w:r>
            <w:r w:rsidDel="00000000" w:rsidR="00000000" w:rsidRPr="00000000">
              <w:rPr>
                <w:rFonts w:ascii="Times New Roman" w:cs="Times New Roman" w:eastAsia="Times New Roman" w:hAnsi="Times New Roman"/>
                <w:sz w:val="24"/>
                <w:szCs w:val="24"/>
                <w:rtl w:val="0"/>
              </w:rPr>
              <w:t xml:space="preserve"> Multivariable Logistic Regression</w:t>
            </w:r>
          </w:p>
        </w:tc>
        <w:tc>
          <w:tcPr/>
          <w:p w:rsidR="00000000" w:rsidDel="00000000" w:rsidP="00000000" w:rsidRDefault="00000000" w:rsidRPr="00000000" w14:paraId="00000049">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surgery and doing rehabilitation , Then predict the how and when sport person is getting ready</w:t>
            </w:r>
          </w:p>
          <w:p w:rsidR="00000000" w:rsidDel="00000000" w:rsidP="00000000" w:rsidRDefault="00000000" w:rsidRPr="00000000" w14:paraId="0000004A">
            <w:pPr>
              <w:rPr/>
            </w:pPr>
            <w:r w:rsidDel="00000000" w:rsidR="00000000" w:rsidRPr="00000000">
              <w:rPr>
                <w:rtl w:val="0"/>
              </w:rPr>
            </w:r>
          </w:p>
        </w:tc>
        <w:tc>
          <w:tcPr/>
          <w:p w:rsidR="00000000" w:rsidDel="00000000" w:rsidP="00000000" w:rsidRDefault="00000000" w:rsidRPr="00000000" w14:paraId="0000004B">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04C">
            <w:pPr>
              <w:jc w:val="center"/>
              <w:rPr/>
            </w:pPr>
            <w:r w:rsidDel="00000000" w:rsidR="00000000" w:rsidRPr="00000000">
              <w:rPr>
                <w:rtl w:val="0"/>
              </w:rPr>
              <w:t xml:space="preserve">4</w:t>
            </w:r>
          </w:p>
        </w:tc>
        <w:tc>
          <w:tcPr/>
          <w:p w:rsidR="00000000" w:rsidDel="00000000" w:rsidP="00000000" w:rsidRDefault="00000000" w:rsidRPr="00000000" w14:paraId="0000004D">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Bone mineral density changes in the knee following anterior cruciate</w:t>
            </w:r>
          </w:p>
          <w:p w:rsidR="00000000" w:rsidDel="00000000" w:rsidP="00000000" w:rsidRDefault="00000000" w:rsidRPr="00000000" w14:paraId="0000004E">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ligament rupture.</w:t>
            </w:r>
          </w:p>
          <w:p w:rsidR="00000000" w:rsidDel="00000000" w:rsidP="00000000" w:rsidRDefault="00000000" w:rsidRPr="00000000" w14:paraId="0000004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Published in: Nov 2013</w:t>
            </w: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tc>
        <w:tc>
          <w:tcPr/>
          <w:p w:rsidR="00000000" w:rsidDel="00000000" w:rsidP="00000000" w:rsidRDefault="00000000" w:rsidRPr="00000000" w14:paraId="00000051">
            <w:pPr>
              <w:ind w:left="168" w:firstLine="552"/>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@Steffi</w:t>
            </w:r>
          </w:p>
          <w:p w:rsidR="00000000" w:rsidDel="00000000" w:rsidP="00000000" w:rsidRDefault="00000000" w:rsidRPr="00000000" w14:paraId="00000052">
            <w:pPr>
              <w:ind w:left="16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To determine how bone mineral density changes in the injured knee over time and compare with the healthy knee, including the effect of treatment type(surgery or non-surgery) and physical activity.</w:t>
            </w:r>
          </w:p>
          <w:p w:rsidR="00000000" w:rsidDel="00000000" w:rsidP="00000000" w:rsidRDefault="00000000" w:rsidRPr="00000000" w14:paraId="00000053">
            <w:pPr>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54">
            <w:pPr>
              <w:spacing w:line="278.0000000000000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6"/>
                <w:szCs w:val="26"/>
                <w:rtl w:val="0"/>
              </w:rPr>
              <w:t xml:space="preserve">@Remcy</w:t>
            </w:r>
            <w:r w:rsidDel="00000000" w:rsidR="00000000" w:rsidRPr="00000000">
              <w:rPr>
                <w:rtl w:val="0"/>
              </w:rPr>
            </w:r>
          </w:p>
          <w:p w:rsidR="00000000" w:rsidDel="00000000" w:rsidP="00000000" w:rsidRDefault="00000000" w:rsidRPr="00000000" w14:paraId="0000005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statement:</w:t>
            </w:r>
            <w:r w:rsidDel="00000000" w:rsidR="00000000" w:rsidRPr="00000000">
              <w:rPr>
                <w:rFonts w:ascii="Times New Roman" w:cs="Times New Roman" w:eastAsia="Times New Roman" w:hAnsi="Times New Roman"/>
                <w:sz w:val="24"/>
                <w:szCs w:val="24"/>
                <w:rtl w:val="0"/>
              </w:rPr>
              <w:t xml:space="preserve"> ACL injury is typically studied in terms of Ligament healing, Muscle strength, Functional recovery. But BMD is often ignored.</w:t>
            </w:r>
          </w:p>
          <w:p w:rsidR="00000000" w:rsidDel="00000000" w:rsidP="00000000" w:rsidRDefault="00000000" w:rsidRPr="00000000" w14:paraId="0000005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Solution:</w:t>
            </w:r>
            <w:r w:rsidDel="00000000" w:rsidR="00000000" w:rsidRPr="00000000">
              <w:rPr>
                <w:rFonts w:ascii="Times New Roman" w:cs="Times New Roman" w:eastAsia="Times New Roman" w:hAnsi="Times New Roman"/>
                <w:sz w:val="24"/>
                <w:szCs w:val="24"/>
                <w:rtl w:val="0"/>
              </w:rPr>
              <w:t xml:space="preserve"> To quantify and track BMD changes in the knee joint after ACL rupture and comparing Injured knee vs non-injured knee if Changes over time</w:t>
            </w:r>
          </w:p>
          <w:p w:rsidR="00000000" w:rsidDel="00000000" w:rsidP="00000000" w:rsidRDefault="00000000" w:rsidRPr="00000000" w14:paraId="00000058">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Input:</w:t>
            </w:r>
          </w:p>
          <w:p w:rsidR="00000000" w:rsidDel="00000000" w:rsidP="00000000" w:rsidRDefault="00000000" w:rsidRPr="00000000" w14:paraId="0000005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1.BMD measured using DXA (54 patients)</w:t>
            </w:r>
          </w:p>
          <w:p w:rsidR="00000000" w:rsidDel="00000000" w:rsidP="00000000" w:rsidRDefault="00000000" w:rsidRPr="00000000" w14:paraId="0000005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2.Time since injury, Surgical status, Patient characteristics.</w:t>
            </w:r>
          </w:p>
          <w:p w:rsidR="00000000" w:rsidDel="00000000" w:rsidP="00000000" w:rsidRDefault="00000000" w:rsidRPr="00000000" w14:paraId="0000005B">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Techniques used:</w:t>
            </w:r>
          </w:p>
          <w:p w:rsidR="00000000" w:rsidDel="00000000" w:rsidP="00000000" w:rsidRDefault="00000000" w:rsidRPr="00000000" w14:paraId="0000005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1.Repeated measures analysis</w:t>
            </w:r>
          </w:p>
          <w:p w:rsidR="00000000" w:rsidDel="00000000" w:rsidP="00000000" w:rsidRDefault="00000000" w:rsidRPr="00000000" w14:paraId="0000005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ANOVA</w:t>
            </w:r>
          </w:p>
          <w:p w:rsidR="00000000" w:rsidDel="00000000" w:rsidP="00000000" w:rsidRDefault="00000000" w:rsidRPr="00000000" w14:paraId="0000005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3.Activity is recorded by Tegner score.</w:t>
            </w:r>
          </w:p>
          <w:p w:rsidR="00000000" w:rsidDel="00000000" w:rsidP="00000000" w:rsidRDefault="00000000" w:rsidRPr="00000000" w14:paraId="0000005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tl w:val="0"/>
              </w:rPr>
            </w:r>
          </w:p>
          <w:p w:rsidR="00000000" w:rsidDel="00000000" w:rsidP="00000000" w:rsidRDefault="00000000" w:rsidRPr="00000000" w14:paraId="0000006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change in BMD</w:t>
            </w:r>
          </w:p>
          <w:p w:rsidR="00000000" w:rsidDel="00000000" w:rsidP="00000000" w:rsidRDefault="00000000" w:rsidRPr="00000000" w14:paraId="0000006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Difference between limbs</w:t>
            </w:r>
          </w:p>
          <w:p w:rsidR="00000000" w:rsidDel="00000000" w:rsidP="00000000" w:rsidRDefault="00000000" w:rsidRPr="00000000" w14:paraId="0000006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Rate of bone loss</w:t>
            </w:r>
          </w:p>
          <w:p w:rsidR="00000000" w:rsidDel="00000000" w:rsidP="00000000" w:rsidRDefault="00000000" w:rsidRPr="00000000" w14:paraId="0000006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 with less activity has high bone loss.</w:t>
            </w:r>
          </w:p>
          <w:p w:rsidR="00000000" w:rsidDel="00000000" w:rsidP="00000000" w:rsidRDefault="00000000" w:rsidRPr="00000000" w14:paraId="00000064">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5">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BMD of patient with post surgery for knee compares to non-surgery one and observe following</w:t>
              <w:br w:type="textWrapping"/>
              <w:t xml:space="preserve"> % change in BMD</w:t>
            </w:r>
          </w:p>
          <w:p w:rsidR="00000000" w:rsidDel="00000000" w:rsidP="00000000" w:rsidRDefault="00000000" w:rsidRPr="00000000" w14:paraId="00000066">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Difference between limbs</w:t>
            </w:r>
          </w:p>
          <w:p w:rsidR="00000000" w:rsidDel="00000000" w:rsidP="00000000" w:rsidRDefault="00000000" w:rsidRPr="00000000" w14:paraId="00000067">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Rate of bone loss</w:t>
            </w:r>
          </w:p>
          <w:p w:rsidR="00000000" w:rsidDel="00000000" w:rsidP="00000000" w:rsidRDefault="00000000" w:rsidRPr="00000000" w14:paraId="00000068">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 with less activity has high bone loss.</w:t>
              <w:br w:type="textWrapping"/>
              <w:br w:type="textWrapping"/>
              <w:br w:type="textWrapping"/>
            </w:r>
          </w:p>
        </w:tc>
        <w:tc>
          <w:tcPr/>
          <w:p w:rsidR="00000000" w:rsidDel="00000000" w:rsidP="00000000" w:rsidRDefault="00000000" w:rsidRPr="00000000" w14:paraId="00000069">
            <w:pPr>
              <w:rPr/>
            </w:pPr>
            <w:r w:rsidDel="00000000" w:rsidR="00000000" w:rsidRPr="00000000">
              <w:rPr>
                <w:rtl w:val="0"/>
              </w:rPr>
            </w:r>
          </w:p>
        </w:tc>
      </w:tr>
      <w:tr>
        <w:trPr>
          <w:cantSplit w:val="0"/>
          <w:trHeight w:val="1449" w:hRule="atLeast"/>
          <w:tblHeader w:val="0"/>
        </w:trPr>
        <w:tc>
          <w:tcPr/>
          <w:p w:rsidR="00000000" w:rsidDel="00000000" w:rsidP="00000000" w:rsidRDefault="00000000" w:rsidRPr="00000000" w14:paraId="0000006A">
            <w:pPr>
              <w:jc w:val="center"/>
              <w:rPr/>
            </w:pPr>
            <w:r w:rsidDel="00000000" w:rsidR="00000000" w:rsidRPr="00000000">
              <w:rPr>
                <w:rtl w:val="0"/>
              </w:rPr>
              <w:t xml:space="preserve">5</w:t>
            </w:r>
          </w:p>
        </w:tc>
        <w:tc>
          <w:tcPr/>
          <w:p w:rsidR="00000000" w:rsidDel="00000000" w:rsidP="00000000" w:rsidRDefault="00000000" w:rsidRPr="00000000" w14:paraId="0000006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Predicting Return-to-Sport Timeline: Classifying Anterior Cruciate Ligament Health Levels Post-Reconstruction Surgery Using Convolutional Neural Networks.</w:t>
            </w:r>
          </w:p>
          <w:p w:rsidR="00000000" w:rsidDel="00000000" w:rsidP="00000000" w:rsidRDefault="00000000" w:rsidRPr="00000000" w14:paraId="0000006C">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Published in:2025</w:t>
            </w:r>
          </w:p>
        </w:tc>
        <w:tc>
          <w:tcPr/>
          <w:p w:rsidR="00000000" w:rsidDel="00000000" w:rsidP="00000000" w:rsidRDefault="00000000" w:rsidRPr="00000000" w14:paraId="0000006D">
            <w:pPr>
              <w:ind w:left="168" w:firstLine="552"/>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@Steffi</w:t>
            </w:r>
          </w:p>
          <w:p w:rsidR="00000000" w:rsidDel="00000000" w:rsidP="00000000" w:rsidRDefault="00000000" w:rsidRPr="00000000" w14:paraId="0000006E">
            <w:pPr>
              <w:spacing w:line="278.0000000000000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1.Muscle signals are converted into clear time–frequency images using PWVD instead of using raw data.</w:t>
            </w:r>
          </w:p>
          <w:p w:rsidR="00000000" w:rsidDel="00000000" w:rsidP="00000000" w:rsidRDefault="00000000" w:rsidRPr="00000000" w14:paraId="0000006F">
            <w:pPr>
              <w:spacing w:after="160" w:line="278.0000000000000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2.A deep CNN automatically learns patterns from these images to classify ACL recovery stages</w:t>
            </w:r>
          </w:p>
        </w:tc>
        <w:tc>
          <w:tcPr/>
          <w:p w:rsidR="00000000" w:rsidDel="00000000" w:rsidP="00000000" w:rsidRDefault="00000000" w:rsidRPr="00000000" w14:paraId="00000070">
            <w:pPr>
              <w:spacing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@Remcy</w:t>
            </w:r>
          </w:p>
          <w:p w:rsidR="00000000" w:rsidDel="00000000" w:rsidP="00000000" w:rsidRDefault="00000000" w:rsidRPr="00000000" w14:paraId="00000071">
            <w:pPr>
              <w:spacing w:line="278.0000000000000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Problem Statement:</w:t>
            </w:r>
          </w:p>
          <w:p w:rsidR="00000000" w:rsidDel="00000000" w:rsidP="00000000" w:rsidRDefault="00000000" w:rsidRPr="00000000" w14:paraId="00000072">
            <w:pPr>
              <w:spacing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There is no objective, quantitative result that reliably predicts ACL recovery stage and RTS readiness.</w:t>
            </w:r>
          </w:p>
          <w:p w:rsidR="00000000" w:rsidDel="00000000" w:rsidP="00000000" w:rsidRDefault="00000000" w:rsidRPr="00000000" w14:paraId="00000073">
            <w:pPr>
              <w:spacing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Problem solution: </w:t>
            </w:r>
            <w:r w:rsidDel="00000000" w:rsidR="00000000" w:rsidRPr="00000000">
              <w:rPr>
                <w:rFonts w:ascii="Times New Roman" w:cs="Times New Roman" w:eastAsia="Times New Roman" w:hAnsi="Times New Roman"/>
                <w:sz w:val="26"/>
                <w:szCs w:val="26"/>
                <w:rtl w:val="0"/>
              </w:rPr>
              <w:t xml:space="preserve">A data-driven, objective framework using deep learning to classify ACL recovery stages and estimate RTS timeline.</w:t>
            </w:r>
            <w:r w:rsidDel="00000000" w:rsidR="00000000" w:rsidRPr="00000000">
              <w:rPr>
                <w:rtl w:val="0"/>
              </w:rPr>
            </w:r>
          </w:p>
          <w:p w:rsidR="00000000" w:rsidDel="00000000" w:rsidP="00000000" w:rsidRDefault="00000000" w:rsidRPr="00000000" w14:paraId="00000074">
            <w:pPr>
              <w:spacing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Input:</w:t>
            </w:r>
            <w:r w:rsidDel="00000000" w:rsidR="00000000" w:rsidRPr="00000000">
              <w:rPr>
                <w:rFonts w:ascii="Times New Roman" w:cs="Times New Roman" w:eastAsia="Times New Roman" w:hAnsi="Times New Roman"/>
                <w:sz w:val="26"/>
                <w:szCs w:val="26"/>
                <w:rtl w:val="0"/>
              </w:rPr>
              <w:t xml:space="preserve">Surface EMG (sEMG) signals from 5 knee-related muscles</w:t>
            </w:r>
          </w:p>
          <w:p w:rsidR="00000000" w:rsidDel="00000000" w:rsidP="00000000" w:rsidRDefault="00000000" w:rsidRPr="00000000" w14:paraId="00000075">
            <w:pPr>
              <w:spacing w:line="278.0000000000000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6">
            <w:pPr>
              <w:spacing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Technique used: </w:t>
            </w:r>
            <w:r w:rsidDel="00000000" w:rsidR="00000000" w:rsidRPr="00000000">
              <w:rPr>
                <w:rFonts w:ascii="Times New Roman" w:cs="Times New Roman" w:eastAsia="Times New Roman" w:hAnsi="Times New Roman"/>
                <w:sz w:val="26"/>
                <w:szCs w:val="26"/>
                <w:rtl w:val="0"/>
              </w:rPr>
              <w:t xml:space="preserve">Pseudo-Wigner-Ville Distribution (PWVD). It converts 1D EMG signal to 2D heatmap image. CNN  to combine these for RTS estimation</w:t>
            </w:r>
            <w:r w:rsidDel="00000000" w:rsidR="00000000" w:rsidRPr="00000000">
              <w:rPr>
                <w:rtl w:val="0"/>
              </w:rPr>
            </w:r>
          </w:p>
          <w:p w:rsidR="00000000" w:rsidDel="00000000" w:rsidP="00000000" w:rsidRDefault="00000000" w:rsidRPr="00000000" w14:paraId="00000077">
            <w:pPr>
              <w:spacing w:line="278.0000000000000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Output:</w:t>
            </w:r>
          </w:p>
          <w:p w:rsidR="00000000" w:rsidDel="00000000" w:rsidP="00000000" w:rsidRDefault="00000000" w:rsidRPr="00000000" w14:paraId="00000078">
            <w:pPr>
              <w:spacing w:line="278.0000000000000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Probability vector</w:t>
            </w:r>
          </w:p>
        </w:tc>
        <w:tc>
          <w:tcPr/>
          <w:p w:rsidR="00000000" w:rsidDel="00000000" w:rsidP="00000000" w:rsidRDefault="00000000" w:rsidRPr="00000000" w14:paraId="0000007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fetch the EMG signal for muscle  movement to construct the time-feq images and calculate the RTS (return to sport) by CNN can use these images</w:t>
            </w:r>
          </w:p>
          <w:p w:rsidR="00000000" w:rsidDel="00000000" w:rsidP="00000000" w:rsidRDefault="00000000" w:rsidRPr="00000000" w14:paraId="0000007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rPr/>
            </w:pPr>
            <w:r w:rsidDel="00000000" w:rsidR="00000000" w:rsidRPr="00000000">
              <w:rPr>
                <w:rFonts w:ascii="Times New Roman" w:cs="Times New Roman" w:eastAsia="Times New Roman" w:hAnsi="Times New Roman"/>
                <w:sz w:val="24"/>
                <w:szCs w:val="24"/>
                <w:rtl w:val="0"/>
              </w:rPr>
              <w:t xml:space="preserve">PWVD : tool</w:t>
            </w:r>
            <w:r w:rsidDel="00000000" w:rsidR="00000000" w:rsidRPr="00000000">
              <w:rPr>
                <w:rtl w:val="0"/>
              </w:rPr>
              <w:t xml:space="preserve"> </w:t>
            </w:r>
          </w:p>
        </w:tc>
        <w:tc>
          <w:tcPr/>
          <w:p w:rsidR="00000000" w:rsidDel="00000000" w:rsidP="00000000" w:rsidRDefault="00000000" w:rsidRPr="00000000" w14:paraId="0000007C">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07D">
            <w:pPr>
              <w:jc w:val="center"/>
              <w:rPr/>
            </w:pPr>
            <w:r w:rsidDel="00000000" w:rsidR="00000000" w:rsidRPr="00000000">
              <w:rPr>
                <w:rtl w:val="0"/>
              </w:rPr>
              <w:t xml:space="preserve">6</w:t>
            </w:r>
          </w:p>
        </w:tc>
        <w:tc>
          <w:tcPr/>
          <w:p w:rsidR="00000000" w:rsidDel="00000000" w:rsidP="00000000" w:rsidRDefault="00000000" w:rsidRPr="00000000" w14:paraId="0000007E">
            <w:pPr>
              <w:spacing w:line="276" w:lineRule="auto"/>
              <w:ind w:left="-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Machine Learning Predictions of Subjective Function, Symptoms, and</w:t>
            </w:r>
          </w:p>
          <w:p w:rsidR="00000000" w:rsidDel="00000000" w:rsidP="00000000" w:rsidRDefault="00000000" w:rsidRPr="00000000" w14:paraId="0000007F">
            <w:pPr>
              <w:spacing w:line="276" w:lineRule="auto"/>
              <w:ind w:left="-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Psychological readiness at 12 Months After ACL Reconstruction Based on Physical Performance in the Early Rehabilitation Stage</w:t>
            </w:r>
          </w:p>
          <w:p w:rsidR="00000000" w:rsidDel="00000000" w:rsidP="00000000" w:rsidRDefault="00000000" w:rsidRPr="00000000" w14:paraId="00000080">
            <w:pPr>
              <w:spacing w:line="276" w:lineRule="auto"/>
              <w:rPr/>
            </w:pPr>
            <w:r w:rsidDel="00000000" w:rsidR="00000000" w:rsidRPr="00000000">
              <w:rPr>
                <w:rFonts w:ascii="Times New Roman" w:cs="Times New Roman" w:eastAsia="Times New Roman" w:hAnsi="Times New Roman"/>
                <w:b w:val="1"/>
                <w:bCs w:val="1"/>
                <w:sz w:val="24"/>
                <w:szCs w:val="24"/>
                <w:rtl w:val="0"/>
              </w:rPr>
              <w:t xml:space="preserve">Published in:2025</w:t>
            </w:r>
            <w:r w:rsidDel="00000000" w:rsidR="00000000" w:rsidRPr="00000000">
              <w:rPr>
                <w:rtl w:val="0"/>
              </w:rPr>
            </w:r>
          </w:p>
        </w:tc>
        <w:tc>
          <w:tcPr/>
          <w:p w:rsidR="00000000" w:rsidDel="00000000" w:rsidP="00000000" w:rsidRDefault="00000000" w:rsidRPr="00000000" w14:paraId="00000081">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@Hershi</w:t>
            </w:r>
          </w:p>
          <w:p w:rsidR="00000000" w:rsidDel="00000000" w:rsidP="00000000" w:rsidRDefault="00000000" w:rsidRPr="00000000" w14:paraId="00000082">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1.This study investigates whether early physical performance measures can predict long-term recovery after ACL reconstruction. Balance and strength data collected at 3 months were used as inputs to 5 machine learning models to forecast at 12-month function and psychological readiness outcomes. </w:t>
            </w:r>
          </w:p>
          <w:p w:rsidR="00000000" w:rsidDel="00000000" w:rsidP="00000000" w:rsidRDefault="00000000" w:rsidRPr="00000000" w14:paraId="00000083">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2.Gradient boosting and random forest models were used to predict SRPAS (satisfactory return to sport / knee function) at 12 months after ACLR based on 3-month rehabilitation data.</w:t>
            </w:r>
          </w:p>
          <w:p w:rsidR="00000000" w:rsidDel="00000000" w:rsidP="00000000" w:rsidRDefault="00000000" w:rsidRPr="00000000" w14:paraId="00000084">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85">
            <w:pPr>
              <w:spacing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@Remcy</w:t>
            </w:r>
          </w:p>
          <w:p w:rsidR="00000000" w:rsidDel="00000000" w:rsidP="00000000" w:rsidRDefault="00000000" w:rsidRPr="00000000" w14:paraId="00000086">
            <w:pPr>
              <w:spacing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Problem Statement:</w:t>
            </w:r>
            <w:r w:rsidDel="00000000" w:rsidR="00000000" w:rsidRPr="00000000">
              <w:rPr>
                <w:rFonts w:ascii="Times New Roman" w:cs="Times New Roman" w:eastAsia="Times New Roman" w:hAnsi="Times New Roman"/>
                <w:sz w:val="26"/>
                <w:szCs w:val="26"/>
                <w:rtl w:val="0"/>
              </w:rPr>
              <w:t xml:space="preserve"> There is no accurate model to predict future subjective and psychological recovery outcomes. </w:t>
            </w:r>
          </w:p>
          <w:p w:rsidR="00000000" w:rsidDel="00000000" w:rsidP="00000000" w:rsidRDefault="00000000" w:rsidRPr="00000000" w14:paraId="00000087">
            <w:pPr>
              <w:spacing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Problem solution:</w:t>
            </w:r>
          </w:p>
          <w:p w:rsidR="00000000" w:rsidDel="00000000" w:rsidP="00000000" w:rsidRDefault="00000000" w:rsidRPr="00000000" w14:paraId="00000088">
            <w:pPr>
              <w:spacing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authors propose a machine learning-based predictive framework to predict 12-month patient-reported outcomes.</w:t>
            </w:r>
          </w:p>
          <w:p w:rsidR="00000000" w:rsidDel="00000000" w:rsidP="00000000" w:rsidRDefault="00000000" w:rsidRPr="00000000" w14:paraId="00000089">
            <w:pPr>
              <w:spacing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Input: </w:t>
            </w:r>
            <w:r w:rsidDel="00000000" w:rsidR="00000000" w:rsidRPr="00000000">
              <w:rPr>
                <w:rFonts w:ascii="Times New Roman" w:cs="Times New Roman" w:eastAsia="Times New Roman" w:hAnsi="Times New Roman"/>
                <w:sz w:val="26"/>
                <w:szCs w:val="26"/>
                <w:rtl w:val="0"/>
              </w:rPr>
              <w:t xml:space="preserve">Performance data ( Hop test,  strength measure), LSI</w:t>
            </w:r>
          </w:p>
          <w:p w:rsidR="00000000" w:rsidDel="00000000" w:rsidP="00000000" w:rsidRDefault="00000000" w:rsidRPr="00000000" w14:paraId="0000008A">
            <w:pPr>
              <w:spacing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Techniques used:</w:t>
            </w:r>
          </w:p>
          <w:p w:rsidR="00000000" w:rsidDel="00000000" w:rsidP="00000000" w:rsidRDefault="00000000" w:rsidRPr="00000000" w14:paraId="0000008B">
            <w:pPr>
              <w:spacing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Machine learning models( Regression, classification)</w:t>
            </w:r>
          </w:p>
          <w:p w:rsidR="00000000" w:rsidDel="00000000" w:rsidP="00000000" w:rsidRDefault="00000000" w:rsidRPr="00000000" w14:paraId="0000008C">
            <w:pPr>
              <w:spacing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Output:</w:t>
            </w:r>
            <w:r w:rsidDel="00000000" w:rsidR="00000000" w:rsidRPr="00000000">
              <w:rPr>
                <w:rFonts w:ascii="Times New Roman" w:cs="Times New Roman" w:eastAsia="Times New Roman" w:hAnsi="Times New Roman"/>
                <w:sz w:val="26"/>
                <w:szCs w:val="26"/>
                <w:rtl w:val="0"/>
              </w:rPr>
              <w:t xml:space="preserve"> Predicted IKDC score, Predicted ACL-RSI score, Recovery classification, Feature importance</w:t>
            </w:r>
          </w:p>
          <w:p w:rsidR="00000000" w:rsidDel="00000000" w:rsidP="00000000" w:rsidRDefault="00000000" w:rsidRPr="00000000" w14:paraId="0000008D">
            <w:pPr>
              <w:spacing w:line="278.00000000000006" w:lineRule="auto"/>
              <w:rPr>
                <w:rFonts w:ascii="Times New Roman" w:cs="Times New Roman" w:eastAsia="Times New Roman" w:hAnsi="Times New Roman"/>
                <w:sz w:val="26"/>
                <w:szCs w:val="2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E">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Analysis the 5 machine learning technic to predict the readiness in 12th month by giving the 3 months data as training</w:t>
              <w:br w:type="textWrapping"/>
              <w:br w:type="textWrapping"/>
              <w:t xml:space="preserve"> LSI : Limb symmetric index (injured leg vs non injured)</w:t>
            </w:r>
          </w:p>
        </w:tc>
        <w:tc>
          <w:tcPr/>
          <w:p w:rsidR="00000000" w:rsidDel="00000000" w:rsidP="00000000" w:rsidRDefault="00000000" w:rsidRPr="00000000" w14:paraId="0000008F">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090">
            <w:pPr>
              <w:jc w:val="center"/>
              <w:rPr/>
            </w:pPr>
            <w:r w:rsidDel="00000000" w:rsidR="00000000" w:rsidRPr="00000000">
              <w:rPr>
                <w:rtl w:val="0"/>
              </w:rPr>
              <w:t xml:space="preserve">7</w:t>
            </w:r>
          </w:p>
        </w:tc>
        <w:tc>
          <w:tcPr/>
          <w:p w:rsidR="00000000" w:rsidDel="00000000" w:rsidP="00000000" w:rsidRDefault="00000000" w:rsidRPr="00000000" w14:paraId="00000091">
            <w:pPr>
              <w:jc w:val="both"/>
              <w:rPr>
                <w:sz w:val="24"/>
                <w:szCs w:val="24"/>
              </w:rPr>
            </w:pPr>
            <w:r w:rsidDel="00000000" w:rsidR="00000000" w:rsidRPr="00000000">
              <w:rPr>
                <w:sz w:val="24"/>
                <w:szCs w:val="24"/>
                <w:rtl w:val="0"/>
              </w:rPr>
              <w:t xml:space="preserve">Machine learning approaches to predict rehabilitation success based on clinical and patient-reported outcome measures.</w:t>
            </w:r>
          </w:p>
          <w:p w:rsidR="00000000" w:rsidDel="00000000" w:rsidP="00000000" w:rsidRDefault="00000000" w:rsidRPr="00000000" w14:paraId="00000092">
            <w:pPr>
              <w:rPr>
                <w:rFonts w:ascii="Times New Roman" w:cs="Times New Roman" w:eastAsia="Times New Roman" w:hAnsi="Times New Roman"/>
                <w:sz w:val="24"/>
                <w:szCs w:val="24"/>
              </w:rPr>
            </w:pPr>
            <w:r w:rsidDel="00000000" w:rsidR="00000000" w:rsidRPr="00000000">
              <w:rPr>
                <w:b w:val="1"/>
                <w:bCs w:val="1"/>
                <w:sz w:val="24"/>
                <w:szCs w:val="24"/>
                <w:rtl w:val="0"/>
              </w:rPr>
              <w:t xml:space="preserve">Published in :2021</w:t>
            </w:r>
            <w:r w:rsidDel="00000000" w:rsidR="00000000" w:rsidRPr="00000000">
              <w:rPr>
                <w:rtl w:val="0"/>
              </w:rPr>
            </w:r>
          </w:p>
        </w:tc>
        <w:tc>
          <w:tcPr/>
          <w:p w:rsidR="00000000" w:rsidDel="00000000" w:rsidP="00000000" w:rsidRDefault="00000000" w:rsidRPr="00000000" w14:paraId="00000093">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@Steffi</w:t>
            </w:r>
          </w:p>
          <w:p w:rsidR="00000000" w:rsidDel="00000000" w:rsidP="00000000" w:rsidRDefault="00000000" w:rsidRPr="00000000" w14:paraId="00000094">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1.The paper predicts rehabilitation success (no, moderate, significant improvement) for hip, knee, and foot injury patients using real-world clinical (CROMs) and patient-reported (PROMs) data collected at the start and end of rehab.</w:t>
            </w:r>
          </w:p>
          <w:p w:rsidR="00000000" w:rsidDel="00000000" w:rsidP="00000000" w:rsidRDefault="00000000" w:rsidRPr="00000000" w14:paraId="00000095">
            <w:pPr>
              <w:spacing w:after="16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2.Tree-based models (Random Forest and Extra Trees) that use routine rehab data to predict.</w:t>
            </w:r>
          </w:p>
          <w:p w:rsidR="00000000" w:rsidDel="00000000" w:rsidP="00000000" w:rsidRDefault="00000000" w:rsidRPr="00000000" w14:paraId="00000096">
            <w:pPr>
              <w:spacing w:after="16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3.treatment success early and reliably, and achieved the best performa</w:t>
            </w:r>
            <w:r w:rsidDel="00000000" w:rsidR="00000000" w:rsidRPr="00000000">
              <w:rPr>
                <w:sz w:val="24"/>
                <w:szCs w:val="24"/>
                <w:rtl w:val="0"/>
              </w:rPr>
              <w:t xml:space="preserve">nce.</w:t>
            </w:r>
            <w:r w:rsidDel="00000000" w:rsidR="00000000" w:rsidRPr="00000000">
              <w:rPr>
                <w:rtl w:val="0"/>
              </w:rPr>
            </w:r>
          </w:p>
        </w:tc>
        <w:tc>
          <w:tcPr/>
          <w:p w:rsidR="00000000" w:rsidDel="00000000" w:rsidP="00000000" w:rsidRDefault="00000000" w:rsidRPr="00000000" w14:paraId="00000097">
            <w:pPr>
              <w:spacing w:line="278.0000000000000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6"/>
                <w:szCs w:val="26"/>
                <w:rtl w:val="0"/>
              </w:rPr>
              <w:t xml:space="preserve">@Remcy</w:t>
            </w:r>
            <w:r w:rsidDel="00000000" w:rsidR="00000000" w:rsidRPr="00000000">
              <w:rPr>
                <w:rtl w:val="0"/>
              </w:rPr>
            </w:r>
          </w:p>
          <w:p w:rsidR="00000000" w:rsidDel="00000000" w:rsidP="00000000" w:rsidRDefault="00000000" w:rsidRPr="00000000" w14:paraId="00000098">
            <w:pPr>
              <w:spacing w:line="276" w:lineRule="auto"/>
              <w:ind w:left="33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statement: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9">
            <w:pPr>
              <w:spacing w:line="276" w:lineRule="auto"/>
              <w:ind w:left="331"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Existing studies focus on specific datasets and problems, limiting direct comparison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9A">
            <w:pPr>
              <w:spacing w:line="276" w:lineRule="auto"/>
              <w:ind w:left="331"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 solution: </w:t>
            </w:r>
          </w:p>
          <w:p w:rsidR="00000000" w:rsidDel="00000000" w:rsidP="00000000" w:rsidRDefault="00000000" w:rsidRPr="00000000" w14:paraId="0000009B">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aims to fill the gap by applying ML to hip, knee, and foot rehabilitation data.</w:t>
            </w:r>
          </w:p>
          <w:p w:rsidR="00000000" w:rsidDel="00000000" w:rsidP="00000000" w:rsidRDefault="00000000" w:rsidRPr="00000000" w14:paraId="0000009C">
            <w:pPr>
              <w:spacing w:line="276" w:lineRule="auto"/>
              <w:ind w:left="-28.999999999999986"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Input:</w:t>
            </w:r>
          </w:p>
          <w:p w:rsidR="00000000" w:rsidDel="00000000" w:rsidP="00000000" w:rsidRDefault="00000000" w:rsidRPr="00000000" w14:paraId="0000009D">
            <w:pPr>
              <w:spacing w:line="276" w:lineRule="auto"/>
              <w:ind w:left="-28.9999999999999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CROMs and PROMs are the inputs taken at the start of the process T1 and end T2.</w:t>
            </w:r>
          </w:p>
          <w:p w:rsidR="00000000" w:rsidDel="00000000" w:rsidP="00000000" w:rsidRDefault="00000000" w:rsidRPr="00000000" w14:paraId="0000009E">
            <w:pPr>
              <w:spacing w:line="276" w:lineRule="auto"/>
              <w:ind w:left="331"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Technique used:</w:t>
            </w:r>
          </w:p>
          <w:p w:rsidR="00000000" w:rsidDel="00000000" w:rsidP="00000000" w:rsidRDefault="00000000" w:rsidRPr="00000000" w14:paraId="0000009F">
            <w:pPr>
              <w:spacing w:line="276" w:lineRule="auto"/>
              <w:ind w:left="331"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regression model estimates improvement. Classification predicts success. </w:t>
            </w:r>
          </w:p>
          <w:p w:rsidR="00000000" w:rsidDel="00000000" w:rsidP="00000000" w:rsidRDefault="00000000" w:rsidRPr="00000000" w14:paraId="000000A0">
            <w:pPr>
              <w:spacing w:line="276" w:lineRule="auto"/>
              <w:ind w:left="33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Probability</w:t>
            </w:r>
          </w:p>
        </w:tc>
        <w:tc>
          <w:tcPr/>
          <w:p w:rsidR="00000000" w:rsidDel="00000000" w:rsidP="00000000" w:rsidRDefault="00000000" w:rsidRPr="00000000" w14:paraId="000000A1">
            <w:pPr>
              <w:rPr/>
            </w:pPr>
            <w:r w:rsidDel="00000000" w:rsidR="00000000" w:rsidRPr="00000000">
              <w:rPr>
                <w:rFonts w:ascii="Times New Roman" w:cs="Times New Roman" w:eastAsia="Times New Roman" w:hAnsi="Times New Roman"/>
                <w:sz w:val="24"/>
                <w:szCs w:val="24"/>
                <w:rtl w:val="0"/>
              </w:rPr>
              <w:t xml:space="preserve">This paper predicts the rehabilitation success level after T1 stage by train the data with CROMs  and PROMs  in the time frame T1 and T2</w:t>
            </w:r>
            <w:r w:rsidDel="00000000" w:rsidR="00000000" w:rsidRPr="00000000">
              <w:rPr>
                <w:rtl w:val="0"/>
              </w:rPr>
              <w:t xml:space="preserve"> </w:t>
            </w:r>
          </w:p>
        </w:tc>
        <w:tc>
          <w:tcPr/>
          <w:p w:rsidR="00000000" w:rsidDel="00000000" w:rsidP="00000000" w:rsidRDefault="00000000" w:rsidRPr="00000000" w14:paraId="000000A2">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0A3">
            <w:pPr>
              <w:jc w:val="center"/>
              <w:rPr/>
            </w:pPr>
            <w:r w:rsidDel="00000000" w:rsidR="00000000" w:rsidRPr="00000000">
              <w:rPr>
                <w:rtl w:val="0"/>
              </w:rPr>
              <w:t xml:space="preserve">8</w:t>
            </w:r>
          </w:p>
        </w:tc>
        <w:tc>
          <w:tcPr/>
          <w:p w:rsidR="00000000" w:rsidDel="00000000" w:rsidP="00000000" w:rsidRDefault="00000000" w:rsidRPr="00000000" w14:paraId="000000A4">
            <w:pPr>
              <w:jc w:val="both"/>
              <w:rPr>
                <w:sz w:val="24"/>
                <w:szCs w:val="24"/>
              </w:rPr>
            </w:pPr>
            <w:r w:rsidDel="00000000" w:rsidR="00000000" w:rsidRPr="00000000">
              <w:rPr>
                <w:sz w:val="24"/>
                <w:szCs w:val="24"/>
                <w:rtl w:val="0"/>
              </w:rPr>
              <w:t xml:space="preserve">Early Prediction of Poststroke Rehabilitation Outcomes Using Wearable Sensors</w:t>
            </w:r>
          </w:p>
          <w:p w:rsidR="00000000" w:rsidDel="00000000" w:rsidP="00000000" w:rsidRDefault="00000000" w:rsidRPr="00000000" w14:paraId="000000A5">
            <w:pPr>
              <w:jc w:val="both"/>
              <w:rPr>
                <w:b w:val="1"/>
                <w:bCs w:val="1"/>
                <w:sz w:val="24"/>
                <w:szCs w:val="24"/>
              </w:rPr>
            </w:pPr>
            <w:r w:rsidDel="00000000" w:rsidR="00000000" w:rsidRPr="00000000">
              <w:rPr>
                <w:b w:val="1"/>
                <w:bCs w:val="1"/>
                <w:sz w:val="24"/>
                <w:szCs w:val="24"/>
                <w:rtl w:val="0"/>
              </w:rPr>
              <w:t xml:space="preserve">Published in 2024</w:t>
            </w:r>
          </w:p>
          <w:p w:rsidR="00000000" w:rsidDel="00000000" w:rsidP="00000000" w:rsidRDefault="00000000" w:rsidRPr="00000000" w14:paraId="000000A6">
            <w:pPr>
              <w:spacing w:line="276" w:lineRule="auto"/>
              <w:ind w:left="-60" w:firstLine="0"/>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7">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@Steffi</w:t>
            </w:r>
          </w:p>
          <w:p w:rsidR="00000000" w:rsidDel="00000000" w:rsidP="00000000" w:rsidRDefault="00000000" w:rsidRPr="00000000" w14:paraId="000000A8">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1.To predict how well stroke patients will walk, how independent they will be, and their risk of falling at discharge using data from wearable sensors.</w:t>
            </w:r>
          </w:p>
          <w:p w:rsidR="00000000" w:rsidDel="00000000" w:rsidP="00000000" w:rsidRDefault="00000000" w:rsidRPr="00000000" w14:paraId="000000A9">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2.It shows that sensor-based movement data can predict patient outcomes better than only using routine clinical test scores by using </w:t>
            </w:r>
            <w:r w:rsidDel="00000000" w:rsidR="00000000" w:rsidRPr="00000000">
              <w:rPr>
                <w:sz w:val="24"/>
                <w:szCs w:val="24"/>
                <w:rtl w:val="0"/>
              </w:rPr>
              <w:t xml:space="preserve">L1-penalized logistic regression model.</w:t>
            </w:r>
            <w:r w:rsidDel="00000000" w:rsidR="00000000" w:rsidRPr="00000000">
              <w:rPr>
                <w:rtl w:val="0"/>
              </w:rPr>
            </w:r>
          </w:p>
        </w:tc>
        <w:tc>
          <w:tcPr/>
          <w:p w:rsidR="00000000" w:rsidDel="00000000" w:rsidP="00000000" w:rsidRDefault="00000000" w:rsidRPr="00000000" w14:paraId="000000AA">
            <w:pPr>
              <w:spacing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@Remcy</w:t>
            </w:r>
          </w:p>
          <w:p w:rsidR="00000000" w:rsidDel="00000000" w:rsidP="00000000" w:rsidRDefault="00000000" w:rsidRPr="00000000" w14:paraId="000000AB">
            <w:pPr>
              <w:spacing w:line="278.00000000000006"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Problem statement:</w:t>
            </w:r>
          </w:p>
          <w:p w:rsidR="00000000" w:rsidDel="00000000" w:rsidP="00000000" w:rsidRDefault="00000000" w:rsidRPr="00000000" w14:paraId="000000AC">
            <w:pPr>
              <w:spacing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After stroke recovery outcomes vary widely between individuals. Clinicians cannot accurately predict early who will recover well.</w:t>
            </w:r>
          </w:p>
          <w:p w:rsidR="00000000" w:rsidDel="00000000" w:rsidP="00000000" w:rsidRDefault="00000000" w:rsidRPr="00000000" w14:paraId="000000AD">
            <w:pPr>
              <w:spacing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Problem solution:</w:t>
            </w:r>
            <w:r w:rsidDel="00000000" w:rsidR="00000000" w:rsidRPr="00000000">
              <w:rPr>
                <w:rFonts w:ascii="Times New Roman" w:cs="Times New Roman" w:eastAsia="Times New Roman" w:hAnsi="Times New Roman"/>
                <w:sz w:val="26"/>
                <w:szCs w:val="26"/>
                <w:rtl w:val="0"/>
              </w:rPr>
              <w:t xml:space="preserve"> They use sensor-derived movement patterns in early rehabilitation to predict future functional recovery.</w:t>
            </w:r>
          </w:p>
          <w:p w:rsidR="00000000" w:rsidDel="00000000" w:rsidP="00000000" w:rsidRDefault="00000000" w:rsidRPr="00000000" w14:paraId="000000AE">
            <w:pPr>
              <w:spacing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Input: </w:t>
            </w:r>
            <w:r w:rsidDel="00000000" w:rsidR="00000000" w:rsidRPr="00000000">
              <w:rPr>
                <w:rFonts w:ascii="Times New Roman" w:cs="Times New Roman" w:eastAsia="Times New Roman" w:hAnsi="Times New Roman"/>
                <w:sz w:val="26"/>
                <w:szCs w:val="26"/>
                <w:rtl w:val="0"/>
              </w:rPr>
              <w:t xml:space="preserve">sensor data, clinical inputs</w:t>
            </w:r>
          </w:p>
          <w:p w:rsidR="00000000" w:rsidDel="00000000" w:rsidP="00000000" w:rsidRDefault="00000000" w:rsidRPr="00000000" w14:paraId="000000AF">
            <w:pPr>
              <w:spacing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Techniques used: </w:t>
            </w:r>
            <w:r w:rsidDel="00000000" w:rsidR="00000000" w:rsidRPr="00000000">
              <w:rPr>
                <w:rFonts w:ascii="Times New Roman" w:cs="Times New Roman" w:eastAsia="Times New Roman" w:hAnsi="Times New Roman"/>
                <w:sz w:val="26"/>
                <w:szCs w:val="26"/>
                <w:rtl w:val="0"/>
              </w:rPr>
              <w:t xml:space="preserve">ML models ( random forest, regression)</w:t>
            </w:r>
          </w:p>
          <w:p w:rsidR="00000000" w:rsidDel="00000000" w:rsidP="00000000" w:rsidRDefault="00000000" w:rsidRPr="00000000" w14:paraId="000000B0">
            <w:pPr>
              <w:spacing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Output:</w:t>
            </w:r>
            <w:r w:rsidDel="00000000" w:rsidR="00000000" w:rsidRPr="00000000">
              <w:rPr>
                <w:rFonts w:ascii="Times New Roman" w:cs="Times New Roman" w:eastAsia="Times New Roman" w:hAnsi="Times New Roman"/>
                <w:sz w:val="26"/>
                <w:szCs w:val="26"/>
                <w:rtl w:val="0"/>
              </w:rPr>
              <w:t xml:space="preserve"> Predicted recovery score, Recovery category, Prediction probability</w:t>
            </w:r>
          </w:p>
          <w:p w:rsidR="00000000" w:rsidDel="00000000" w:rsidP="00000000" w:rsidRDefault="00000000" w:rsidRPr="00000000" w14:paraId="000000B1">
            <w:pPr>
              <w:spacing w:line="278.00000000000006" w:lineRule="auto"/>
              <w:rPr>
                <w:rFonts w:ascii="Times New Roman" w:cs="Times New Roman" w:eastAsia="Times New Roman" w:hAnsi="Times New Roman"/>
                <w:sz w:val="26"/>
                <w:szCs w:val="2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2">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 the paper trains models with sensor-based inputs and known rehab outcomes, then uses those models to predict future post-stroke rehabilitation success.</w:t>
            </w:r>
          </w:p>
        </w:tc>
        <w:tc>
          <w:tcPr/>
          <w:p w:rsidR="00000000" w:rsidDel="00000000" w:rsidP="00000000" w:rsidRDefault="00000000" w:rsidRPr="00000000" w14:paraId="000000B3">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0B4">
            <w:pPr>
              <w:jc w:val="center"/>
              <w:rPr/>
            </w:pPr>
            <w:r w:rsidDel="00000000" w:rsidR="00000000" w:rsidRPr="00000000">
              <w:rPr>
                <w:rtl w:val="0"/>
              </w:rPr>
              <w:t xml:space="preserve">9</w:t>
            </w:r>
          </w:p>
        </w:tc>
        <w:tc>
          <w:tcPr/>
          <w:p w:rsidR="00000000" w:rsidDel="00000000" w:rsidP="00000000" w:rsidRDefault="00000000" w:rsidRPr="00000000" w14:paraId="000000B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Advances in active knee brace technology: </w:t>
            </w:r>
            <w:r w:rsidDel="00000000" w:rsidR="00000000" w:rsidRPr="00000000">
              <w:rPr>
                <w:rFonts w:ascii="Times New Roman" w:cs="Times New Roman" w:eastAsia="Times New Roman" w:hAnsi="Times New Roman"/>
                <w:b w:val="1"/>
                <w:bCs w:val="1"/>
                <w:sz w:val="24"/>
                <w:szCs w:val="24"/>
                <w:rtl w:val="0"/>
              </w:rPr>
              <w:t xml:space="preserve">A review</w:t>
            </w:r>
            <w:r w:rsidDel="00000000" w:rsidR="00000000" w:rsidRPr="00000000">
              <w:rPr>
                <w:rFonts w:ascii="Times New Roman" w:cs="Times New Roman" w:eastAsia="Times New Roman" w:hAnsi="Times New Roman"/>
                <w:sz w:val="24"/>
                <w:szCs w:val="24"/>
                <w:rtl w:val="0"/>
              </w:rPr>
              <w:t xml:space="preserve"> of gait analysis, actuation, and control applications.</w:t>
            </w:r>
          </w:p>
          <w:p w:rsidR="00000000" w:rsidDel="00000000" w:rsidP="00000000" w:rsidRDefault="00000000" w:rsidRPr="00000000" w14:paraId="000000B6">
            <w:pPr>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Published in </w:t>
            </w:r>
            <w:r w:rsidDel="00000000" w:rsidR="00000000" w:rsidRPr="00000000">
              <w:rPr>
                <w:rFonts w:ascii="Times New Roman" w:cs="Times New Roman" w:eastAsia="Times New Roman" w:hAnsi="Times New Roman"/>
                <w:b w:val="1"/>
                <w:bCs w:val="1"/>
                <w:sz w:val="24"/>
                <w:szCs w:val="24"/>
                <w:rtl w:val="0"/>
              </w:rPr>
              <w:t xml:space="preserve">2024</w:t>
            </w:r>
            <w:r w:rsidDel="00000000" w:rsidR="00000000" w:rsidRPr="00000000">
              <w:rPr>
                <w:rtl w:val="0"/>
              </w:rPr>
            </w:r>
          </w:p>
        </w:tc>
        <w:tc>
          <w:tcPr/>
          <w:p w:rsidR="00000000" w:rsidDel="00000000" w:rsidP="00000000" w:rsidRDefault="00000000" w:rsidRPr="00000000" w14:paraId="000000B7">
            <w:pPr>
              <w:spacing w:after="160" w:line="278.00000000000006"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@Hershi</w:t>
            </w:r>
          </w:p>
          <w:p w:rsidR="00000000" w:rsidDel="00000000" w:rsidP="00000000" w:rsidRDefault="00000000" w:rsidRPr="00000000" w14:paraId="000000B8">
            <w:pPr>
              <w:spacing w:after="160" w:line="278.00000000000006" w:lineRule="auto"/>
              <w:ind w:left="0" w:firstLine="0"/>
              <w:jc w:val="both"/>
              <w:rPr>
                <w:sz w:val="24"/>
                <w:szCs w:val="24"/>
              </w:rPr>
            </w:pPr>
            <w:r w:rsidDel="00000000" w:rsidR="00000000" w:rsidRPr="00000000">
              <w:rPr>
                <w:rFonts w:ascii="Times New Roman" w:cs="Times New Roman" w:eastAsia="Times New Roman" w:hAnsi="Times New Roman"/>
                <w:sz w:val="24"/>
                <w:szCs w:val="24"/>
                <w:rtl w:val="0"/>
              </w:rPr>
              <w:t xml:space="preserve">1.Review the latest active knee brace technologies to improve walking and mobility using sensors, actuators, and control systems.</w:t>
            </w:r>
            <w:r w:rsidDel="00000000" w:rsidR="00000000" w:rsidRPr="00000000">
              <w:rPr>
                <w:rtl w:val="0"/>
              </w:rPr>
            </w:r>
          </w:p>
          <w:p w:rsidR="00000000" w:rsidDel="00000000" w:rsidP="00000000" w:rsidRDefault="00000000" w:rsidRPr="00000000" w14:paraId="000000B9">
            <w:pPr>
              <w:spacing w:after="160" w:line="278.00000000000006" w:lineRule="auto"/>
              <w:ind w:left="0" w:firstLine="0"/>
              <w:jc w:val="both"/>
              <w:rPr>
                <w:sz w:val="24"/>
                <w:szCs w:val="24"/>
              </w:rPr>
            </w:pPr>
            <w:r w:rsidDel="00000000" w:rsidR="00000000" w:rsidRPr="00000000">
              <w:rPr>
                <w:rFonts w:ascii="Times New Roman" w:cs="Times New Roman" w:eastAsia="Times New Roman" w:hAnsi="Times New Roman"/>
                <w:sz w:val="24"/>
                <w:szCs w:val="24"/>
                <w:rtl w:val="0"/>
              </w:rPr>
              <w:t xml:space="preserve">2.Analyzed studies on gait sensing (IMUs, pressure sensors), actuation</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motors, pneumatic muscles), and control strategies. </w:t>
            </w:r>
            <w:r w:rsidDel="00000000" w:rsidR="00000000" w:rsidRPr="00000000">
              <w:rPr>
                <w:rtl w:val="0"/>
              </w:rPr>
            </w:r>
          </w:p>
          <w:p w:rsidR="00000000" w:rsidDel="00000000" w:rsidP="00000000" w:rsidRDefault="00000000" w:rsidRPr="00000000" w14:paraId="000000BA">
            <w:pPr>
              <w:spacing w:after="160" w:line="278.00000000000006" w:lineRule="auto"/>
              <w:ind w:left="0" w:firstLine="0"/>
              <w:jc w:val="both"/>
              <w:rPr>
                <w:sz w:val="24"/>
                <w:szCs w:val="24"/>
              </w:rPr>
            </w:pPr>
            <w:r w:rsidDel="00000000" w:rsidR="00000000" w:rsidRPr="00000000">
              <w:rPr>
                <w:rFonts w:ascii="Times New Roman" w:cs="Times New Roman" w:eastAsia="Times New Roman" w:hAnsi="Times New Roman"/>
                <w:sz w:val="24"/>
                <w:szCs w:val="24"/>
                <w:rtl w:val="0"/>
              </w:rPr>
              <w:t xml:space="preserve">3.Highlights recent advances combining gait analysis with adaptive actuation and intelligent control for personalized assistance.Also identifies challenges and future directions for lightweight, energy-efficient, and real-time active knee braces..</w:t>
            </w:r>
            <w:r w:rsidDel="00000000" w:rsidR="00000000" w:rsidRPr="00000000">
              <w:rPr>
                <w:rtl w:val="0"/>
              </w:rPr>
            </w:r>
          </w:p>
          <w:p w:rsidR="00000000" w:rsidDel="00000000" w:rsidP="00000000" w:rsidRDefault="00000000" w:rsidRPr="00000000" w14:paraId="000000BB">
            <w:pPr>
              <w:spacing w:after="160" w:line="278.00000000000006" w:lineRule="auto"/>
              <w:ind w:left="780" w:firstLine="0"/>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C">
            <w:pPr>
              <w:spacing w:line="278.0000000000000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6"/>
                <w:szCs w:val="26"/>
                <w:rtl w:val="0"/>
              </w:rPr>
              <w:t xml:space="preserve">@Remcy</w:t>
            </w:r>
            <w:r w:rsidDel="00000000" w:rsidR="00000000" w:rsidRPr="00000000">
              <w:rPr>
                <w:rtl w:val="0"/>
              </w:rPr>
            </w:r>
          </w:p>
          <w:p w:rsidR="00000000" w:rsidDel="00000000" w:rsidP="00000000" w:rsidRDefault="00000000" w:rsidRPr="00000000" w14:paraId="000000BD">
            <w:pPr>
              <w:spacing w:after="160" w:line="278.0000000000000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statement:</w:t>
            </w:r>
            <w:r w:rsidDel="00000000" w:rsidR="00000000" w:rsidRPr="00000000">
              <w:rPr>
                <w:rFonts w:ascii="Times New Roman" w:cs="Times New Roman" w:eastAsia="Times New Roman" w:hAnsi="Times New Roman"/>
                <w:sz w:val="24"/>
                <w:szCs w:val="24"/>
                <w:rtl w:val="0"/>
              </w:rPr>
              <w:t xml:space="preserve"> Traditional solutions use passive knee braces which provide only mechanical support and they restrict motion</w:t>
            </w:r>
          </w:p>
          <w:p w:rsidR="00000000" w:rsidDel="00000000" w:rsidP="00000000" w:rsidRDefault="00000000" w:rsidRPr="00000000" w14:paraId="000000BE">
            <w:pPr>
              <w:spacing w:after="160" w:line="278.0000000000000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Solution: </w:t>
            </w:r>
            <w:r w:rsidDel="00000000" w:rsidR="00000000" w:rsidRPr="00000000">
              <w:rPr>
                <w:rFonts w:ascii="Times New Roman" w:cs="Times New Roman" w:eastAsia="Times New Roman" w:hAnsi="Times New Roman"/>
                <w:sz w:val="24"/>
                <w:szCs w:val="24"/>
                <w:rtl w:val="0"/>
              </w:rPr>
              <w:t xml:space="preserve">This is a review paper, so it does not propose a single model. The idea is to replace passive support with intelligent and adaptive assistance.</w:t>
            </w:r>
          </w:p>
          <w:p w:rsidR="00000000" w:rsidDel="00000000" w:rsidP="00000000" w:rsidRDefault="00000000" w:rsidRPr="00000000" w14:paraId="000000BF">
            <w:pPr>
              <w:spacing w:after="160" w:line="278.0000000000000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 Previously published research papers, retrieved using keyword-based search from scientific databases. </w:t>
            </w:r>
          </w:p>
          <w:p w:rsidR="00000000" w:rsidDel="00000000" w:rsidP="00000000" w:rsidRDefault="00000000" w:rsidRPr="00000000" w14:paraId="000000C0">
            <w:pPr>
              <w:spacing w:after="160" w:line="278.0000000000000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Technique used:</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1">
            <w:pPr>
              <w:spacing w:after="160" w:line="278.0000000000000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Literature screening, trade off used to compare and determine the best technology.</w:t>
            </w:r>
          </w:p>
          <w:p w:rsidR="00000000" w:rsidDel="00000000" w:rsidP="00000000" w:rsidRDefault="00000000" w:rsidRPr="00000000" w14:paraId="000000C2">
            <w:pPr>
              <w:spacing w:after="160" w:line="278.0000000000000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Electric and hydraulic actuators are used to estimate torque and power. A pneumatic actuator is good for muscle motion, knee orthosis. Control strategy is best for safe movements. Force/torque control strategy is essential.</w:t>
            </w:r>
          </w:p>
          <w:p w:rsidR="00000000" w:rsidDel="00000000" w:rsidP="00000000" w:rsidRDefault="00000000" w:rsidRPr="00000000" w14:paraId="000000C3">
            <w:pPr>
              <w:spacing w:after="160" w:line="278.00000000000006"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C4">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paper reviews how active knee braces integrate sensors, actuators, and control systems to move corresponding gait analysis</w:t>
            </w:r>
          </w:p>
          <w:p w:rsidR="00000000" w:rsidDel="00000000" w:rsidP="00000000" w:rsidRDefault="00000000" w:rsidRPr="00000000" w14:paraId="000000C5">
            <w:pPr>
              <w:rPr/>
            </w:pPr>
            <w:r w:rsidDel="00000000" w:rsidR="00000000" w:rsidRPr="00000000">
              <w:rPr>
                <w:rtl w:val="0"/>
              </w:rPr>
            </w:r>
          </w:p>
        </w:tc>
        <w:tc>
          <w:tcPr/>
          <w:p w:rsidR="00000000" w:rsidDel="00000000" w:rsidP="00000000" w:rsidRDefault="00000000" w:rsidRPr="00000000" w14:paraId="000000C6">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0C7">
            <w:pPr>
              <w:jc w:val="center"/>
              <w:rPr/>
            </w:pPr>
            <w:r w:rsidDel="00000000" w:rsidR="00000000" w:rsidRPr="00000000">
              <w:rPr>
                <w:rtl w:val="0"/>
              </w:rPr>
              <w:t xml:space="preserve">10</w:t>
            </w:r>
          </w:p>
        </w:tc>
        <w:tc>
          <w:tcPr/>
          <w:p w:rsidR="00000000" w:rsidDel="00000000" w:rsidP="00000000" w:rsidRDefault="00000000" w:rsidRPr="00000000" w14:paraId="000000C8">
            <w:pPr>
              <w:jc w:val="both"/>
              <w:rPr>
                <w:sz w:val="24"/>
                <w:szCs w:val="24"/>
              </w:rPr>
            </w:pPr>
            <w:r w:rsidDel="00000000" w:rsidR="00000000" w:rsidRPr="00000000">
              <w:rPr>
                <w:sz w:val="24"/>
                <w:szCs w:val="24"/>
                <w:rtl w:val="0"/>
              </w:rPr>
              <w:t xml:space="preserve">Wearable Devices for the Quantitative Assessment of Knee Joint Function After Anterior Cruciate Ligament Injury or Reconstruction: A Scoping Review</w:t>
            </w:r>
          </w:p>
          <w:p w:rsidR="00000000" w:rsidDel="00000000" w:rsidP="00000000" w:rsidRDefault="00000000" w:rsidRPr="00000000" w14:paraId="000000C9">
            <w:pPr>
              <w:rPr>
                <w:rFonts w:ascii="Times New Roman" w:cs="Times New Roman" w:eastAsia="Times New Roman" w:hAnsi="Times New Roman"/>
                <w:sz w:val="24"/>
                <w:szCs w:val="24"/>
              </w:rPr>
            </w:pPr>
            <w:r w:rsidDel="00000000" w:rsidR="00000000" w:rsidRPr="00000000">
              <w:rPr>
                <w:b w:val="1"/>
                <w:bCs w:val="1"/>
                <w:sz w:val="24"/>
                <w:szCs w:val="24"/>
                <w:rtl w:val="0"/>
              </w:rPr>
              <w:t xml:space="preserve">Published in: 2025</w:t>
            </w:r>
            <w:r w:rsidDel="00000000" w:rsidR="00000000" w:rsidRPr="00000000">
              <w:rPr>
                <w:rtl w:val="0"/>
              </w:rPr>
            </w:r>
          </w:p>
        </w:tc>
        <w:tc>
          <w:tcPr/>
          <w:p w:rsidR="00000000" w:rsidDel="00000000" w:rsidP="00000000" w:rsidRDefault="00000000" w:rsidRPr="00000000" w14:paraId="000000CA">
            <w:pPr>
              <w:spacing w:line="276"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@Steffi</w:t>
            </w:r>
          </w:p>
          <w:p w:rsidR="00000000" w:rsidDel="00000000" w:rsidP="00000000" w:rsidRDefault="00000000" w:rsidRPr="00000000" w14:paraId="000000CB">
            <w:pPr>
              <w:spacing w:line="276" w:lineRule="auto"/>
              <w:ind w:left="0" w:firstLine="0"/>
              <w:jc w:val="both"/>
              <w:rPr>
                <w:sz w:val="24"/>
                <w:szCs w:val="24"/>
              </w:rPr>
            </w:pPr>
            <w:r w:rsidDel="00000000" w:rsidR="00000000" w:rsidRPr="00000000">
              <w:rPr>
                <w:rFonts w:ascii="Times New Roman" w:cs="Times New Roman" w:eastAsia="Times New Roman" w:hAnsi="Times New Roman"/>
                <w:sz w:val="24"/>
                <w:szCs w:val="24"/>
                <w:rtl w:val="0"/>
              </w:rPr>
              <w:t xml:space="preserve">1.wearable sensors are being used to measure knee function after ACL injury or surgery, and to check how ready these tools are for real clinical use.</w:t>
            </w:r>
            <w:r w:rsidDel="00000000" w:rsidR="00000000" w:rsidRPr="00000000">
              <w:rPr>
                <w:sz w:val="24"/>
                <w:szCs w:val="24"/>
                <w:rtl w:val="0"/>
              </w:rPr>
              <w:t xml:space="preserve"> </w:t>
            </w:r>
          </w:p>
          <w:p w:rsidR="00000000" w:rsidDel="00000000" w:rsidP="00000000" w:rsidRDefault="00000000" w:rsidRPr="00000000" w14:paraId="000000CC">
            <w:pPr>
              <w:spacing w:after="16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2.Most studies use small motion sensors (IMUs) to measure knee movement, but many do not clearly explain how accurate or well-calibrated the sensors are  not yet ready for routine clinical use</w:t>
            </w:r>
          </w:p>
        </w:tc>
        <w:tc>
          <w:tcPr/>
          <w:p w:rsidR="00000000" w:rsidDel="00000000" w:rsidP="00000000" w:rsidRDefault="00000000" w:rsidRPr="00000000" w14:paraId="000000CD">
            <w:pPr>
              <w:spacing w:line="278.0000000000000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6"/>
                <w:szCs w:val="26"/>
                <w:rtl w:val="0"/>
              </w:rPr>
              <w:t xml:space="preserve">@Remcy</w:t>
            </w:r>
            <w:r w:rsidDel="00000000" w:rsidR="00000000" w:rsidRPr="00000000">
              <w:rPr>
                <w:rtl w:val="0"/>
              </w:rPr>
            </w:r>
          </w:p>
          <w:p w:rsidR="00000000" w:rsidDel="00000000" w:rsidP="00000000" w:rsidRDefault="00000000" w:rsidRPr="00000000" w14:paraId="000000CE">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 Statement: </w:t>
            </w:r>
            <w:r w:rsidDel="00000000" w:rsidR="00000000" w:rsidRPr="00000000">
              <w:rPr>
                <w:rFonts w:ascii="Times New Roman" w:cs="Times New Roman" w:eastAsia="Times New Roman" w:hAnsi="Times New Roman"/>
                <w:sz w:val="24"/>
                <w:szCs w:val="24"/>
                <w:rtl w:val="0"/>
              </w:rPr>
              <w:t xml:space="preserve">Different studies use different sensors, sensor placements, and analysis methods, which makes their results hard to compare and limits the use of wearable devices in routine clinical care.</w:t>
            </w:r>
            <w:r w:rsidDel="00000000" w:rsidR="00000000" w:rsidRPr="00000000">
              <w:rPr>
                <w:rtl w:val="0"/>
              </w:rPr>
            </w:r>
          </w:p>
          <w:p w:rsidR="00000000" w:rsidDel="00000000" w:rsidP="00000000" w:rsidRDefault="00000000" w:rsidRPr="00000000" w14:paraId="000000CF">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Solution:</w:t>
            </w:r>
            <w:r w:rsidDel="00000000" w:rsidR="00000000" w:rsidRPr="00000000">
              <w:rPr>
                <w:rFonts w:ascii="Times New Roman" w:cs="Times New Roman" w:eastAsia="Times New Roman" w:hAnsi="Times New Roman"/>
                <w:sz w:val="24"/>
                <w:szCs w:val="24"/>
                <w:rtl w:val="0"/>
              </w:rPr>
              <w:t xml:space="preserve">To review and summarize how wearable devices are used to measure knee function after ACL injury or reconstruction, check reliability </w:t>
            </w:r>
          </w:p>
          <w:p w:rsidR="00000000" w:rsidDel="00000000" w:rsidP="00000000" w:rsidRDefault="00000000" w:rsidRPr="00000000" w14:paraId="000000D0">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 They reviewed 32</w:t>
            </w:r>
          </w:p>
          <w:p w:rsidR="00000000" w:rsidDel="00000000" w:rsidP="00000000" w:rsidRDefault="00000000" w:rsidRPr="00000000" w14:paraId="000000D1">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Papers  to determine how wearable sensors used to check the knee function.</w:t>
            </w:r>
          </w:p>
          <w:p w:rsidR="00000000" w:rsidDel="00000000" w:rsidP="00000000" w:rsidRDefault="00000000" w:rsidRPr="00000000" w14:paraId="000000D2">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Technology:</w:t>
            </w:r>
            <w:r w:rsidDel="00000000" w:rsidR="00000000" w:rsidRPr="00000000">
              <w:rPr>
                <w:rFonts w:ascii="Times New Roman" w:cs="Times New Roman" w:eastAsia="Times New Roman" w:hAnsi="Times New Roman"/>
                <w:sz w:val="24"/>
                <w:szCs w:val="24"/>
                <w:rtl w:val="0"/>
              </w:rPr>
              <w:t xml:space="preserve">Used technology readiness level (TRL) to show how close these devices are used in different tasks. Used Arksey &amp; O’malley framework and PRISMA -SCR guidelines for system reporting</w:t>
            </w:r>
          </w:p>
          <w:p w:rsidR="00000000" w:rsidDel="00000000" w:rsidP="00000000" w:rsidRDefault="00000000" w:rsidRPr="00000000" w14:paraId="000000D3">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IMU and force sensors are practical for real world applications than others.</w:t>
            </w:r>
          </w:p>
          <w:p w:rsidR="00000000" w:rsidDel="00000000" w:rsidP="00000000" w:rsidRDefault="00000000" w:rsidRPr="00000000" w14:paraId="000000D4">
            <w:pPr>
              <w:spacing w:line="276"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D5">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2025 scoping review paper is focused on how wearable devices are being used to assess knee joint function after ACL injury or reconstruction, and whether they’re ready for clinical adoption</w:t>
              <w:br w:type="textWrapping"/>
              <w:br w:type="textWrapping"/>
              <w:t xml:space="preserve"> question:</w:t>
              <w:br w:type="textWrapping"/>
              <w:t xml:space="preserve"> are most studies not yet ready for routine clinical use, why?</w:t>
            </w:r>
          </w:p>
          <w:p w:rsidR="00000000" w:rsidDel="00000000" w:rsidP="00000000" w:rsidRDefault="00000000" w:rsidRPr="00000000" w14:paraId="000000D6">
            <w:pPr>
              <w:rPr/>
            </w:pPr>
            <w:r w:rsidDel="00000000" w:rsidR="00000000" w:rsidRPr="00000000">
              <w:rPr>
                <w:rtl w:val="0"/>
              </w:rPr>
            </w:r>
          </w:p>
        </w:tc>
        <w:tc>
          <w:tcPr/>
          <w:p w:rsidR="00000000" w:rsidDel="00000000" w:rsidP="00000000" w:rsidRDefault="00000000" w:rsidRPr="00000000" w14:paraId="000000D7">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0D8">
            <w:pPr>
              <w:jc w:val="center"/>
              <w:rPr/>
            </w:pPr>
            <w:r w:rsidDel="00000000" w:rsidR="00000000" w:rsidRPr="00000000">
              <w:rPr>
                <w:rtl w:val="0"/>
              </w:rPr>
              <w:t xml:space="preserve">11</w:t>
            </w:r>
          </w:p>
        </w:tc>
        <w:tc>
          <w:tcPr/>
          <w:p w:rsidR="00000000" w:rsidDel="00000000" w:rsidP="00000000" w:rsidRDefault="00000000" w:rsidRPr="00000000" w14:paraId="000000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Enabling Precision Rehabilitation Interventions Using Wearable</w:t>
            </w:r>
          </w:p>
          <w:p w:rsidR="00000000" w:rsidDel="00000000" w:rsidP="00000000" w:rsidRDefault="00000000" w:rsidRPr="00000000" w14:paraId="000000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Sensors and Machine Learning To Track Motor Recovery</w:t>
            </w:r>
          </w:p>
          <w:p w:rsidR="00000000" w:rsidDel="00000000" w:rsidP="00000000" w:rsidRDefault="00000000" w:rsidRPr="00000000" w14:paraId="000000DB">
            <w:pPr>
              <w:jc w:val="both"/>
              <w:rPr>
                <w:sz w:val="24"/>
                <w:szCs w:val="24"/>
              </w:rPr>
            </w:pPr>
            <w:r w:rsidDel="00000000" w:rsidR="00000000" w:rsidRPr="00000000">
              <w:rPr>
                <w:b w:val="1"/>
                <w:bCs w:val="1"/>
                <w:sz w:val="24"/>
                <w:szCs w:val="24"/>
                <w:rtl w:val="0"/>
              </w:rPr>
              <w:t xml:space="preserve">Published in:</w:t>
            </w:r>
            <w:r w:rsidDel="00000000" w:rsidR="00000000" w:rsidRPr="00000000">
              <w:rPr>
                <w:rFonts w:ascii="Times New Roman" w:cs="Times New Roman" w:eastAsia="Times New Roman" w:hAnsi="Times New Roman"/>
                <w:b w:val="1"/>
                <w:bCs w:val="1"/>
                <w:sz w:val="24"/>
                <w:szCs w:val="24"/>
                <w:rtl w:val="0"/>
              </w:rPr>
              <w:t xml:space="preserve"> 2020.</w:t>
            </w:r>
            <w:r w:rsidDel="00000000" w:rsidR="00000000" w:rsidRPr="00000000">
              <w:rPr>
                <w:rtl w:val="0"/>
              </w:rPr>
            </w:r>
          </w:p>
        </w:tc>
        <w:tc>
          <w:tcPr/>
          <w:p w:rsidR="00000000" w:rsidDel="00000000" w:rsidP="00000000" w:rsidRDefault="00000000" w:rsidRPr="00000000" w14:paraId="000000DC">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@Hershi</w:t>
            </w:r>
          </w:p>
          <w:p w:rsidR="00000000" w:rsidDel="00000000" w:rsidP="00000000" w:rsidRDefault="00000000" w:rsidRPr="00000000" w14:paraId="000000DD">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1.Use wearable sensors and machine learning to track motor recovery and enable patient-specific precision rehabilitation</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tl w:val="0"/>
              </w:rPr>
            </w:r>
          </w:p>
          <w:p w:rsidR="00000000" w:rsidDel="00000000" w:rsidP="00000000" w:rsidRDefault="00000000" w:rsidRPr="00000000" w14:paraId="000000DE">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2.Collect accelerometer data during functional motor tasks, extract movement features, and apply machine learning (Random Forest, Balanced RF) to estimate FAS and FMA clinical scores.</w:t>
            </w:r>
          </w:p>
          <w:p w:rsidR="00000000" w:rsidDel="00000000" w:rsidP="00000000" w:rsidRDefault="00000000" w:rsidRPr="00000000" w14:paraId="000000DF">
            <w:pPr>
              <w:spacing w:after="16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3.Combines sensor-based movement data with clinical scores to accurately predict impairment severity and recovery trajectory</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tl w:val="0"/>
              </w:rPr>
            </w:r>
          </w:p>
          <w:p w:rsidR="00000000" w:rsidDel="00000000" w:rsidP="00000000" w:rsidRDefault="00000000" w:rsidRPr="00000000" w14:paraId="000000E0">
            <w:pPr>
              <w:spacing w:line="276" w:lineRule="auto"/>
              <w:jc w:val="cente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E1">
            <w:pPr>
              <w:spacing w:line="278.0000000000000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6"/>
                <w:szCs w:val="26"/>
                <w:rtl w:val="0"/>
              </w:rPr>
              <w:t xml:space="preserve">@Remcy</w:t>
            </w:r>
            <w:r w:rsidDel="00000000" w:rsidR="00000000" w:rsidRPr="00000000">
              <w:rPr>
                <w:rtl w:val="0"/>
              </w:rPr>
            </w:r>
          </w:p>
          <w:p w:rsidR="00000000" w:rsidDel="00000000" w:rsidP="00000000" w:rsidRDefault="00000000" w:rsidRPr="00000000" w14:paraId="000000E2">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Statement:</w:t>
            </w:r>
            <w:r w:rsidDel="00000000" w:rsidR="00000000" w:rsidRPr="00000000">
              <w:rPr>
                <w:rFonts w:ascii="Times New Roman" w:cs="Times New Roman" w:eastAsia="Times New Roman" w:hAnsi="Times New Roman"/>
                <w:sz w:val="24"/>
                <w:szCs w:val="24"/>
                <w:rtl w:val="0"/>
              </w:rPr>
              <w:t xml:space="preserve"> Lack of continuous, objective, data-driven monitoring tools for motor recovery</w:t>
            </w:r>
          </w:p>
          <w:p w:rsidR="00000000" w:rsidDel="00000000" w:rsidP="00000000" w:rsidRDefault="00000000" w:rsidRPr="00000000" w14:paraId="000000E3">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solution:</w:t>
            </w:r>
            <w:r w:rsidDel="00000000" w:rsidR="00000000" w:rsidRPr="00000000">
              <w:rPr>
                <w:rFonts w:ascii="Times New Roman" w:cs="Times New Roman" w:eastAsia="Times New Roman" w:hAnsi="Times New Roman"/>
                <w:sz w:val="24"/>
                <w:szCs w:val="24"/>
                <w:rtl w:val="0"/>
              </w:rPr>
              <w:t xml:space="preserve">The authors propose a data-driven precision rehabilitation framework.</w:t>
            </w:r>
          </w:p>
          <w:p w:rsidR="00000000" w:rsidDel="00000000" w:rsidP="00000000" w:rsidRDefault="00000000" w:rsidRPr="00000000" w14:paraId="000000E4">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 </w:t>
            </w:r>
            <w:r w:rsidDel="00000000" w:rsidR="00000000" w:rsidRPr="00000000">
              <w:rPr>
                <w:rFonts w:ascii="Times New Roman" w:cs="Times New Roman" w:eastAsia="Times New Roman" w:hAnsi="Times New Roman"/>
                <w:sz w:val="24"/>
                <w:szCs w:val="24"/>
                <w:rtl w:val="0"/>
              </w:rPr>
              <w:t xml:space="preserve">Sensor data, FAS score </w:t>
            </w:r>
          </w:p>
          <w:p w:rsidR="00000000" w:rsidDel="00000000" w:rsidP="00000000" w:rsidRDefault="00000000" w:rsidRPr="00000000" w14:paraId="000000E5">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FAS score, FMA score, time series data.</w:t>
            </w:r>
          </w:p>
          <w:p w:rsidR="00000000" w:rsidDel="00000000" w:rsidP="00000000" w:rsidRDefault="00000000" w:rsidRPr="00000000" w14:paraId="000000E6">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Technique:</w:t>
            </w:r>
            <w:r w:rsidDel="00000000" w:rsidR="00000000" w:rsidRPr="00000000">
              <w:rPr>
                <w:rtl w:val="0"/>
              </w:rPr>
            </w:r>
          </w:p>
          <w:p w:rsidR="00000000" w:rsidDel="00000000" w:rsidP="00000000" w:rsidRDefault="00000000" w:rsidRPr="00000000" w14:paraId="000000E7">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They use balanced Random forest and FAS scores. Sensor data is trained by ML and the model learns input and FAS score and then uses a regression model to convert FAS to FMA</w:t>
            </w:r>
          </w:p>
        </w:tc>
        <w:tc>
          <w:tcPr/>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FAS: Functional</w:t>
            </w:r>
          </w:p>
          <w:p w:rsidR="00000000" w:rsidDel="00000000" w:rsidP="00000000" w:rsidRDefault="00000000" w:rsidRPr="00000000" w14:paraId="000000EA">
            <w:pPr>
              <w:rPr/>
            </w:pPr>
            <w:r w:rsidDel="00000000" w:rsidR="00000000" w:rsidRPr="00000000">
              <w:rPr>
                <w:rtl w:val="0"/>
              </w:rPr>
              <w:t xml:space="preserve">ability score (by</w:t>
            </w:r>
          </w:p>
          <w:p w:rsidR="00000000" w:rsidDel="00000000" w:rsidP="00000000" w:rsidRDefault="00000000" w:rsidRPr="00000000" w14:paraId="000000EB">
            <w:pPr>
              <w:rPr/>
            </w:pPr>
            <w:r w:rsidDel="00000000" w:rsidR="00000000" w:rsidRPr="00000000">
              <w:rPr>
                <w:rtl w:val="0"/>
              </w:rPr>
              <w:t xml:space="preserve">words)</w:t>
            </w:r>
          </w:p>
          <w:p w:rsidR="00000000" w:rsidDel="00000000" w:rsidP="00000000" w:rsidRDefault="00000000" w:rsidRPr="00000000" w14:paraId="000000EC">
            <w:pPr>
              <w:rPr/>
            </w:pPr>
            <w:r w:rsidDel="00000000" w:rsidR="00000000" w:rsidRPr="00000000">
              <w:rPr>
                <w:rtl w:val="0"/>
              </w:rPr>
              <w:t xml:space="preserve">FMA: Functional</w:t>
            </w:r>
          </w:p>
          <w:p w:rsidR="00000000" w:rsidDel="00000000" w:rsidP="00000000" w:rsidRDefault="00000000" w:rsidRPr="00000000" w14:paraId="000000ED">
            <w:pPr>
              <w:rPr/>
            </w:pPr>
            <w:r w:rsidDel="00000000" w:rsidR="00000000" w:rsidRPr="00000000">
              <w:rPr>
                <w:rtl w:val="0"/>
              </w:rPr>
              <w:t xml:space="preserve">motor ability</w:t>
            </w:r>
          </w:p>
          <w:p w:rsidR="00000000" w:rsidDel="00000000" w:rsidP="00000000" w:rsidRDefault="00000000" w:rsidRPr="00000000" w14:paraId="000000EE">
            <w:pPr>
              <w:rPr/>
            </w:pPr>
            <w:r w:rsidDel="00000000" w:rsidR="00000000" w:rsidRPr="00000000">
              <w:rPr>
                <w:rtl w:val="0"/>
              </w:rPr>
              <w:t xml:space="preserve">score</w:t>
            </w:r>
          </w:p>
          <w:p w:rsidR="00000000" w:rsidDel="00000000" w:rsidP="00000000" w:rsidRDefault="00000000" w:rsidRPr="00000000" w14:paraId="000000EF">
            <w:pPr>
              <w:rPr/>
            </w:pPr>
            <w:r w:rsidDel="00000000" w:rsidR="00000000" w:rsidRPr="00000000">
              <w:rPr>
                <w:rtl w:val="0"/>
              </w:rPr>
              <w:t xml:space="preserve">to find FMA by</w:t>
            </w:r>
          </w:p>
          <w:p w:rsidR="00000000" w:rsidDel="00000000" w:rsidP="00000000" w:rsidRDefault="00000000" w:rsidRPr="00000000" w14:paraId="000000F0">
            <w:pPr>
              <w:rPr/>
            </w:pPr>
            <w:r w:rsidDel="00000000" w:rsidR="00000000" w:rsidRPr="00000000">
              <w:rPr>
                <w:rtl w:val="0"/>
              </w:rPr>
              <w:t xml:space="preserve">train of FAS and</w:t>
            </w:r>
          </w:p>
          <w:p w:rsidR="00000000" w:rsidDel="00000000" w:rsidP="00000000" w:rsidRDefault="00000000" w:rsidRPr="00000000" w14:paraId="000000F1">
            <w:pPr>
              <w:rPr/>
            </w:pPr>
            <w:r w:rsidDel="00000000" w:rsidR="00000000" w:rsidRPr="00000000">
              <w:rPr>
                <w:rtl w:val="0"/>
              </w:rPr>
              <w:t xml:space="preserve">sensor data</w:t>
            </w:r>
          </w:p>
          <w:p w:rsidR="00000000" w:rsidDel="00000000" w:rsidP="00000000" w:rsidRDefault="00000000" w:rsidRPr="00000000" w14:paraId="000000F2">
            <w:pPr>
              <w:rPr/>
            </w:pPr>
            <w:r w:rsidDel="00000000" w:rsidR="00000000" w:rsidRPr="00000000">
              <w:rPr>
                <w:rtl w:val="0"/>
              </w:rPr>
            </w:r>
          </w:p>
        </w:tc>
        <w:tc>
          <w:tcPr/>
          <w:p w:rsidR="00000000" w:rsidDel="00000000" w:rsidP="00000000" w:rsidRDefault="00000000" w:rsidRPr="00000000" w14:paraId="000000F3">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0F4">
            <w:pPr>
              <w:jc w:val="center"/>
              <w:rPr/>
            </w:pPr>
            <w:r w:rsidDel="00000000" w:rsidR="00000000" w:rsidRPr="00000000">
              <w:rPr>
                <w:rtl w:val="0"/>
              </w:rPr>
              <w:t xml:space="preserve">12</w:t>
            </w:r>
          </w:p>
        </w:tc>
        <w:tc>
          <w:tcPr/>
          <w:p w:rsidR="00000000" w:rsidDel="00000000" w:rsidP="00000000" w:rsidRDefault="00000000" w:rsidRPr="00000000" w14:paraId="000000F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Sensor-Based Indices for the Prediction and Monitoring of Anterior Cruciate Ligament Injury: Reliability Analysis and a Case Study in Basketball</w:t>
            </w:r>
          </w:p>
          <w:p w:rsidR="00000000" w:rsidDel="00000000" w:rsidP="00000000" w:rsidRDefault="00000000" w:rsidRPr="00000000" w14:paraId="000000F6">
            <w:pPr>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Published in: 2021</w:t>
            </w:r>
            <w:r w:rsidDel="00000000" w:rsidR="00000000" w:rsidRPr="00000000">
              <w:rPr>
                <w:rtl w:val="0"/>
              </w:rPr>
            </w:r>
          </w:p>
          <w:p w:rsidR="00000000" w:rsidDel="00000000" w:rsidP="00000000" w:rsidRDefault="00000000" w:rsidRPr="00000000" w14:paraId="000000F7">
            <w:pPr>
              <w:jc w:val="both"/>
              <w:rPr>
                <w:sz w:val="24"/>
                <w:szCs w:val="24"/>
              </w:rPr>
            </w:pPr>
            <w:r w:rsidDel="00000000" w:rsidR="00000000" w:rsidRPr="00000000">
              <w:rPr>
                <w:rtl w:val="0"/>
              </w:rPr>
            </w:r>
          </w:p>
        </w:tc>
        <w:tc>
          <w:tcPr/>
          <w:p w:rsidR="00000000" w:rsidDel="00000000" w:rsidP="00000000" w:rsidRDefault="00000000" w:rsidRPr="00000000" w14:paraId="000000F8">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@Hershi</w:t>
            </w:r>
          </w:p>
          <w:p w:rsidR="00000000" w:rsidDel="00000000" w:rsidP="00000000" w:rsidRDefault="00000000" w:rsidRPr="00000000" w14:paraId="000000F9">
            <w:pPr>
              <w:spacing w:line="278.0000000000000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1.Use wearable sensors to predict and monitor ACL injury risk and track recovery in athletes.</w:t>
            </w:r>
          </w:p>
          <w:p w:rsidR="00000000" w:rsidDel="00000000" w:rsidP="00000000" w:rsidRDefault="00000000" w:rsidRPr="00000000" w14:paraId="000000FA">
            <w:pPr>
              <w:spacing w:line="278.0000000000000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2.Basketball players performed jumps and single-leg squats while sensors measured leg stability, load absorption, and movement patterns.</w:t>
            </w:r>
          </w:p>
          <w:p w:rsidR="00000000" w:rsidDel="00000000" w:rsidP="00000000" w:rsidRDefault="00000000" w:rsidRPr="00000000" w14:paraId="000000FB">
            <w:pPr>
              <w:spacing w:after="160" w:line="278.0000000000000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3.Introduces reliable sensor-based indices to assess injury risk more accurately than single tests. Also shows how these indices can monitor rehabilitation and return-to-play readiness</w:t>
            </w:r>
          </w:p>
        </w:tc>
        <w:tc>
          <w:tcPr/>
          <w:p w:rsidR="00000000" w:rsidDel="00000000" w:rsidP="00000000" w:rsidRDefault="00000000" w:rsidRPr="00000000" w14:paraId="000000FC">
            <w:pPr>
              <w:spacing w:line="278.0000000000000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6"/>
                <w:szCs w:val="26"/>
                <w:rtl w:val="0"/>
              </w:rPr>
              <w:t xml:space="preserve">@Remcy</w:t>
            </w:r>
            <w:r w:rsidDel="00000000" w:rsidR="00000000" w:rsidRPr="00000000">
              <w:rPr>
                <w:rtl w:val="0"/>
              </w:rPr>
            </w:r>
          </w:p>
          <w:p w:rsidR="00000000" w:rsidDel="00000000" w:rsidP="00000000" w:rsidRDefault="00000000" w:rsidRPr="00000000" w14:paraId="000000FD">
            <w:pPr>
              <w:spacing w:line="278.0000000000000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statement: </w:t>
            </w:r>
            <w:r w:rsidDel="00000000" w:rsidR="00000000" w:rsidRPr="00000000">
              <w:rPr>
                <w:rFonts w:ascii="Times New Roman" w:cs="Times New Roman" w:eastAsia="Times New Roman" w:hAnsi="Times New Roman"/>
                <w:sz w:val="24"/>
                <w:szCs w:val="24"/>
                <w:rtl w:val="0"/>
              </w:rPr>
              <w:t xml:space="preserve">The paper addresses a critical unsolved problem in sports There is no reliable quantitative method to Monitor recovery and return-to-play readiness</w:t>
            </w:r>
          </w:p>
          <w:p w:rsidR="00000000" w:rsidDel="00000000" w:rsidP="00000000" w:rsidRDefault="00000000" w:rsidRPr="00000000" w14:paraId="000000FE">
            <w:pPr>
              <w:spacing w:line="278.0000000000000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solution: </w:t>
            </w:r>
            <w:r w:rsidDel="00000000" w:rsidR="00000000" w:rsidRPr="00000000">
              <w:rPr>
                <w:rFonts w:ascii="Times New Roman" w:cs="Times New Roman" w:eastAsia="Times New Roman" w:hAnsi="Times New Roman"/>
                <w:sz w:val="24"/>
                <w:szCs w:val="24"/>
                <w:rtl w:val="0"/>
              </w:rPr>
              <w:t xml:space="preserve">The authors propose a sensor-based biomechanical evaluation framework</w:t>
            </w:r>
          </w:p>
          <w:p w:rsidR="00000000" w:rsidDel="00000000" w:rsidP="00000000" w:rsidRDefault="00000000" w:rsidRPr="00000000" w14:paraId="000000FF">
            <w:pPr>
              <w:spacing w:line="278.0000000000000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 </w:t>
            </w:r>
            <w:r w:rsidDel="00000000" w:rsidR="00000000" w:rsidRPr="00000000">
              <w:rPr>
                <w:rFonts w:ascii="Times New Roman" w:cs="Times New Roman" w:eastAsia="Times New Roman" w:hAnsi="Times New Roman"/>
                <w:sz w:val="24"/>
                <w:szCs w:val="24"/>
                <w:rtl w:val="0"/>
              </w:rPr>
              <w:t xml:space="preserve">Sensor inputs from tasks</w:t>
            </w:r>
          </w:p>
          <w:p w:rsidR="00000000" w:rsidDel="00000000" w:rsidP="00000000" w:rsidRDefault="00000000" w:rsidRPr="00000000" w14:paraId="00000100">
            <w:pPr>
              <w:spacing w:line="278.0000000000000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Technique used:</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01">
            <w:pPr>
              <w:spacing w:line="278.0000000000000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Signal processing, ICC, Statistical analysis(t test)</w:t>
            </w:r>
          </w:p>
          <w:p w:rsidR="00000000" w:rsidDel="00000000" w:rsidP="00000000" w:rsidRDefault="00000000" w:rsidRPr="00000000" w14:paraId="00000102">
            <w:pPr>
              <w:spacing w:line="278.0000000000000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 </w:t>
            </w:r>
            <w:r w:rsidDel="00000000" w:rsidR="00000000" w:rsidRPr="00000000">
              <w:rPr>
                <w:rFonts w:ascii="Times New Roman" w:cs="Times New Roman" w:eastAsia="Times New Roman" w:hAnsi="Times New Roman"/>
                <w:sz w:val="24"/>
                <w:szCs w:val="24"/>
                <w:rtl w:val="0"/>
              </w:rPr>
              <w:t xml:space="preserve">Biomechanical indicators ( PL, RMS, ..)</w:t>
            </w:r>
          </w:p>
        </w:tc>
        <w:tc>
          <w:tcPr/>
          <w:p w:rsidR="00000000" w:rsidDel="00000000" w:rsidP="00000000" w:rsidRDefault="00000000" w:rsidRPr="00000000" w14:paraId="00000103">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question: how wearable sensors track recovery. Does it consist of an IMU and accelerometer or anything more?</w:t>
            </w:r>
          </w:p>
          <w:p w:rsidR="00000000" w:rsidDel="00000000" w:rsidP="00000000" w:rsidRDefault="00000000" w:rsidRPr="00000000" w14:paraId="00000104">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5">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explain</w:t>
            </w:r>
          </w:p>
          <w:p w:rsidR="00000000" w:rsidDel="00000000" w:rsidP="00000000" w:rsidRDefault="00000000" w:rsidRPr="00000000" w14:paraId="00000106">
            <w:pPr>
              <w:rPr/>
            </w:pPr>
            <w:r w:rsidDel="00000000" w:rsidR="00000000" w:rsidRPr="00000000">
              <w:rPr>
                <w:rFonts w:ascii="Arial" w:cs="Arial" w:eastAsia="Arial" w:hAnsi="Arial"/>
                <w:sz w:val="24"/>
                <w:szCs w:val="24"/>
                <w:rtl w:val="0"/>
              </w:rPr>
              <w:t xml:space="preserve">sensor-based biomechanical evaluation framework</w:t>
            </w:r>
            <w:r w:rsidDel="00000000" w:rsidR="00000000" w:rsidRPr="00000000">
              <w:rPr>
                <w:rtl w:val="0"/>
              </w:rPr>
              <w:t xml:space="preserve"> </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wearable sensors</w:t>
            </w:r>
          </w:p>
          <w:p w:rsidR="00000000" w:rsidDel="00000000" w:rsidP="00000000" w:rsidRDefault="00000000" w:rsidRPr="00000000" w14:paraId="00000109">
            <w:pPr>
              <w:rPr/>
            </w:pPr>
            <w:r w:rsidDel="00000000" w:rsidR="00000000" w:rsidRPr="00000000">
              <w:rPr>
                <w:rtl w:val="0"/>
              </w:rPr>
              <w:t xml:space="preserve">wouldn’t track</w:t>
            </w:r>
          </w:p>
          <w:p w:rsidR="00000000" w:rsidDel="00000000" w:rsidP="00000000" w:rsidRDefault="00000000" w:rsidRPr="00000000" w14:paraId="0000010A">
            <w:pPr>
              <w:rPr/>
            </w:pPr>
            <w:r w:rsidDel="00000000" w:rsidR="00000000" w:rsidRPr="00000000">
              <w:rPr>
                <w:rtl w:val="0"/>
              </w:rPr>
              <w:t xml:space="preserve">recovery , as it’s</w:t>
            </w:r>
          </w:p>
          <w:p w:rsidR="00000000" w:rsidDel="00000000" w:rsidP="00000000" w:rsidRDefault="00000000" w:rsidRPr="00000000" w14:paraId="0000010B">
            <w:pPr>
              <w:rPr/>
            </w:pPr>
            <w:r w:rsidDel="00000000" w:rsidR="00000000" w:rsidRPr="00000000">
              <w:rPr>
                <w:rtl w:val="0"/>
              </w:rPr>
              <w:t xml:space="preserve">only supporting to</w:t>
            </w:r>
          </w:p>
          <w:p w:rsidR="00000000" w:rsidDel="00000000" w:rsidP="00000000" w:rsidRDefault="00000000" w:rsidRPr="00000000" w14:paraId="0000010C">
            <w:pPr>
              <w:rPr/>
            </w:pPr>
            <w:r w:rsidDel="00000000" w:rsidR="00000000" w:rsidRPr="00000000">
              <w:rPr>
                <w:rtl w:val="0"/>
              </w:rPr>
            </w:r>
          </w:p>
        </w:tc>
        <w:tc>
          <w:tcPr/>
          <w:p w:rsidR="00000000" w:rsidDel="00000000" w:rsidP="00000000" w:rsidRDefault="00000000" w:rsidRPr="00000000" w14:paraId="0000010D">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10E">
            <w:pPr>
              <w:jc w:val="center"/>
              <w:rPr/>
            </w:pPr>
            <w:r w:rsidDel="00000000" w:rsidR="00000000" w:rsidRPr="00000000">
              <w:rPr>
                <w:rtl w:val="0"/>
              </w:rPr>
              <w:t xml:space="preserve">13</w:t>
            </w:r>
          </w:p>
        </w:tc>
        <w:tc>
          <w:tcPr/>
          <w:p w:rsidR="00000000" w:rsidDel="00000000" w:rsidP="00000000" w:rsidRDefault="00000000" w:rsidRPr="00000000" w14:paraId="0000010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Deep learning model for classifying shoulder pain rehabilitation exercises using IMU sensor</w:t>
            </w:r>
          </w:p>
          <w:p w:rsidR="00000000" w:rsidDel="00000000" w:rsidP="00000000" w:rsidRDefault="00000000" w:rsidRPr="00000000" w14:paraId="0000011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Published in: : 2024</w:t>
            </w:r>
          </w:p>
          <w:p w:rsidR="00000000" w:rsidDel="00000000" w:rsidP="00000000" w:rsidRDefault="00000000" w:rsidRPr="00000000" w14:paraId="00000111">
            <w:pPr>
              <w:jc w:val="both"/>
              <w:rPr>
                <w:sz w:val="24"/>
                <w:szCs w:val="24"/>
              </w:rPr>
            </w:pPr>
            <w:r w:rsidDel="00000000" w:rsidR="00000000" w:rsidRPr="00000000">
              <w:rPr>
                <w:rtl w:val="0"/>
              </w:rPr>
            </w:r>
          </w:p>
        </w:tc>
        <w:tc>
          <w:tcPr/>
          <w:p w:rsidR="00000000" w:rsidDel="00000000" w:rsidP="00000000" w:rsidRDefault="00000000" w:rsidRPr="00000000" w14:paraId="00000112">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@steffy</w:t>
            </w:r>
          </w:p>
          <w:p w:rsidR="00000000" w:rsidDel="00000000" w:rsidP="00000000" w:rsidRDefault="00000000" w:rsidRPr="00000000" w14:paraId="00000113">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1.To automatically monitor and classify shoulder rehabilitation exercises in patients with shoulder pain</w:t>
            </w:r>
          </w:p>
          <w:p w:rsidR="00000000" w:rsidDel="00000000" w:rsidP="00000000" w:rsidRDefault="00000000" w:rsidRPr="00000000" w14:paraId="00000114">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2.Use a wrist-worn IMU sensor and deep neural network (DNN) to collect, process, and classify exercise movements.</w:t>
            </w:r>
          </w:p>
          <w:p w:rsidR="00000000" w:rsidDel="00000000" w:rsidP="00000000" w:rsidRDefault="00000000" w:rsidRPr="00000000" w14:paraId="00000115">
            <w:pPr>
              <w:spacing w:after="16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3.It shows high accuracy (92.5%) and enabling remote or home-based rehab monitoring.</w:t>
            </w:r>
          </w:p>
          <w:p w:rsidR="00000000" w:rsidDel="00000000" w:rsidP="00000000" w:rsidRDefault="00000000" w:rsidRPr="00000000" w14:paraId="00000116">
            <w:pPr>
              <w:spacing w:after="160" w:line="276" w:lineRule="auto"/>
              <w:ind w:left="0" w:firstLine="0"/>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17">
            <w:pPr>
              <w:spacing w:line="278.0000000000000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6"/>
                <w:szCs w:val="26"/>
                <w:rtl w:val="0"/>
              </w:rPr>
              <w:t xml:space="preserve">@Remcy</w:t>
            </w:r>
            <w:r w:rsidDel="00000000" w:rsidR="00000000" w:rsidRPr="00000000">
              <w:rPr>
                <w:rtl w:val="0"/>
              </w:rPr>
            </w:r>
          </w:p>
          <w:p w:rsidR="00000000" w:rsidDel="00000000" w:rsidP="00000000" w:rsidRDefault="00000000" w:rsidRPr="00000000" w14:paraId="00000118">
            <w:pPr>
              <w:spacing w:line="276"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 statement: </w:t>
            </w:r>
          </w:p>
          <w:p w:rsidR="00000000" w:rsidDel="00000000" w:rsidP="00000000" w:rsidRDefault="00000000" w:rsidRPr="00000000" w14:paraId="00000119">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no automated system to recognize and classify rehabilitation exercises using wearable data.</w:t>
            </w:r>
          </w:p>
          <w:p w:rsidR="00000000" w:rsidDel="00000000" w:rsidP="00000000" w:rsidRDefault="00000000" w:rsidRPr="00000000" w14:paraId="0000011A">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solution: </w:t>
            </w:r>
            <w:r w:rsidDel="00000000" w:rsidR="00000000" w:rsidRPr="00000000">
              <w:rPr>
                <w:rFonts w:ascii="Times New Roman" w:cs="Times New Roman" w:eastAsia="Times New Roman" w:hAnsi="Times New Roman"/>
                <w:sz w:val="24"/>
                <w:szCs w:val="24"/>
                <w:rtl w:val="0"/>
              </w:rPr>
              <w:t xml:space="preserve">The paper proposes a deep learning-based activity recognition system using IMU sensors.</w:t>
            </w:r>
          </w:p>
          <w:p w:rsidR="00000000" w:rsidDel="00000000" w:rsidP="00000000" w:rsidRDefault="00000000" w:rsidRPr="00000000" w14:paraId="0000011B">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 Sensor data</w:t>
            </w:r>
          </w:p>
          <w:p w:rsidR="00000000" w:rsidDel="00000000" w:rsidP="00000000" w:rsidRDefault="00000000" w:rsidRPr="00000000" w14:paraId="0000011C">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Technique used : </w:t>
            </w:r>
            <w:r w:rsidDel="00000000" w:rsidR="00000000" w:rsidRPr="00000000">
              <w:rPr>
                <w:rFonts w:ascii="Times New Roman" w:cs="Times New Roman" w:eastAsia="Times New Roman" w:hAnsi="Times New Roman"/>
                <w:sz w:val="24"/>
                <w:szCs w:val="24"/>
                <w:rtl w:val="0"/>
              </w:rPr>
              <w:t xml:space="preserve">Deep learning model ( CNN, LSTM ), supervised learning</w:t>
            </w:r>
          </w:p>
          <w:p w:rsidR="00000000" w:rsidDel="00000000" w:rsidP="00000000" w:rsidRDefault="00000000" w:rsidRPr="00000000" w14:paraId="0000011D">
            <w:pPr>
              <w:spacing w:line="276"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p>
          <w:p w:rsidR="00000000" w:rsidDel="00000000" w:rsidP="00000000" w:rsidRDefault="00000000" w:rsidRPr="00000000" w14:paraId="0000011E">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Predicted exercise type( labeling exercise), Probability score, High accuracy of 92.5% is acquired with DNN</w:t>
            </w:r>
          </w:p>
        </w:tc>
        <w:tc>
          <w:tcPr/>
          <w:p w:rsidR="00000000" w:rsidDel="00000000" w:rsidP="00000000" w:rsidRDefault="00000000" w:rsidRPr="00000000" w14:paraId="0000011F">
            <w:pPr>
              <w:rPr/>
            </w:pPr>
            <w:r w:rsidDel="00000000" w:rsidR="00000000" w:rsidRPr="00000000">
              <w:rPr>
                <w:rFonts w:ascii="Times New Roman" w:cs="Times New Roman" w:eastAsia="Times New Roman" w:hAnsi="Times New Roman"/>
                <w:sz w:val="24"/>
                <w:szCs w:val="24"/>
                <w:rtl w:val="0"/>
              </w:rPr>
              <w:t xml:space="preserve">This paper proposes a deep learning system using IMU sensors to classify shoulder rehab exercises</w:t>
            </w:r>
            <w:r w:rsidDel="00000000" w:rsidR="00000000" w:rsidRPr="00000000">
              <w:rPr>
                <w:rtl w:val="0"/>
              </w:rPr>
              <w:t xml:space="preserve"> </w:t>
            </w:r>
          </w:p>
        </w:tc>
        <w:tc>
          <w:tcPr/>
          <w:p w:rsidR="00000000" w:rsidDel="00000000" w:rsidP="00000000" w:rsidRDefault="00000000" w:rsidRPr="00000000" w14:paraId="00000120">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121">
            <w:pPr>
              <w:jc w:val="center"/>
              <w:rPr/>
            </w:pPr>
            <w:r w:rsidDel="00000000" w:rsidR="00000000" w:rsidRPr="00000000">
              <w:rPr>
                <w:rtl w:val="0"/>
              </w:rPr>
              <w:t xml:space="preserve">25</w:t>
            </w:r>
          </w:p>
        </w:tc>
        <w:tc>
          <w:tcPr/>
          <w:p w:rsidR="00000000" w:rsidDel="00000000" w:rsidP="00000000" w:rsidRDefault="00000000" w:rsidRPr="00000000" w14:paraId="00000122">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of a Smart Knee Brace for ACL Injury Rehabilitation</w:t>
            </w:r>
          </w:p>
          <w:p w:rsidR="00000000" w:rsidDel="00000000" w:rsidP="00000000" w:rsidRDefault="00000000" w:rsidRPr="00000000" w14:paraId="00000123">
            <w:pPr>
              <w:spacing w:after="200" w:line="276" w:lineRule="auto"/>
              <w:rPr>
                <w:sz w:val="24"/>
                <w:szCs w:val="24"/>
              </w:rPr>
            </w:pPr>
            <w:r w:rsidDel="00000000" w:rsidR="00000000" w:rsidRPr="00000000">
              <w:rPr>
                <w:rFonts w:ascii="Times New Roman" w:cs="Times New Roman" w:eastAsia="Times New Roman" w:hAnsi="Times New Roman"/>
                <w:sz w:val="24"/>
                <w:szCs w:val="24"/>
                <w:rtl w:val="0"/>
              </w:rPr>
              <w:t xml:space="preserve">Published in 2025</w:t>
            </w:r>
            <w:r w:rsidDel="00000000" w:rsidR="00000000" w:rsidRPr="00000000">
              <w:rPr>
                <w:rtl w:val="0"/>
              </w:rPr>
            </w:r>
          </w:p>
        </w:tc>
        <w:tc>
          <w:tcPr/>
          <w:p w:rsidR="00000000" w:rsidDel="00000000" w:rsidP="00000000" w:rsidRDefault="00000000" w:rsidRPr="00000000" w14:paraId="00000124">
            <w:pPr>
              <w:spacing w:line="278.0000000000000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6"/>
                <w:szCs w:val="26"/>
                <w:rtl w:val="0"/>
              </w:rPr>
              <w:t xml:space="preserve">@Remcy</w:t>
            </w:r>
            <w:r w:rsidDel="00000000" w:rsidR="00000000" w:rsidRPr="00000000">
              <w:rPr>
                <w:rtl w:val="0"/>
              </w:rPr>
            </w:r>
          </w:p>
          <w:p w:rsidR="00000000" w:rsidDel="00000000" w:rsidP="00000000" w:rsidRDefault="00000000" w:rsidRPr="00000000" w14:paraId="00000125">
            <w:pPr>
              <w:spacing w:before="24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1.The main objective is to develop a sensor-embedded smart knee brace capable of continuously monitoring knee joint movement during ACL rehabilitation exercises in real time.</w:t>
            </w:r>
          </w:p>
          <w:p w:rsidR="00000000" w:rsidDel="00000000" w:rsidP="00000000" w:rsidRDefault="00000000" w:rsidRPr="00000000" w14:paraId="00000126">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2.It  detects unsafe or excessive knee movements by comparing measured joint parameters with clinically defined rehabilitation safety thresholds.</w:t>
            </w:r>
          </w:p>
          <w:p w:rsidR="00000000" w:rsidDel="00000000" w:rsidP="00000000" w:rsidRDefault="00000000" w:rsidRPr="00000000" w14:paraId="00000127">
            <w:pPr>
              <w:spacing w:after="24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3.It  provides immediate feedback to the patient through alerts or mechanical restriction, enabling safer self-guided rehabilitation without constant physiotherapist supervision</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128">
            <w:pPr>
              <w:spacing w:line="276" w:lineRule="auto"/>
              <w:ind w:left="0" w:firstLine="0"/>
              <w:jc w:val="cente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29">
            <w:pPr>
              <w:spacing w:after="24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@Hershi</w:t>
            </w:r>
          </w:p>
          <w:p w:rsidR="00000000" w:rsidDel="00000000" w:rsidP="00000000" w:rsidRDefault="00000000" w:rsidRPr="00000000" w14:paraId="0000012A">
            <w:pPr>
              <w:spacing w:after="24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Statement:</w:t>
            </w:r>
            <w:r w:rsidDel="00000000" w:rsidR="00000000" w:rsidRPr="00000000">
              <w:rPr>
                <w:rFonts w:ascii="Times New Roman" w:cs="Times New Roman" w:eastAsia="Times New Roman" w:hAnsi="Times New Roman"/>
                <w:sz w:val="24"/>
                <w:szCs w:val="24"/>
                <w:rtl w:val="0"/>
              </w:rPr>
              <w:t xml:space="preserve"> Patients recovering from ACL surgery often don’t perform exercises correctly at home, which slows recovery and may cause re-injury.</w:t>
            </w:r>
          </w:p>
          <w:p w:rsidR="00000000" w:rsidDel="00000000" w:rsidP="00000000" w:rsidRDefault="00000000" w:rsidRPr="00000000" w14:paraId="0000012B">
            <w:pPr>
              <w:spacing w:after="240" w:before="24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Proposed Solution:</w:t>
            </w:r>
          </w:p>
          <w:p w:rsidR="00000000" w:rsidDel="00000000" w:rsidP="00000000" w:rsidRDefault="00000000" w:rsidRPr="00000000" w14:paraId="0000012C">
            <w:pPr>
              <w:spacing w:after="24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 smart knee brace with sensors that tracks knee movement, gives real-time feedback, and ensures proper rehabilitation exercises</w:t>
            </w:r>
            <w:r w:rsidDel="00000000" w:rsidR="00000000" w:rsidRPr="00000000">
              <w:rPr>
                <w:rFonts w:ascii="Times New Roman" w:cs="Times New Roman" w:eastAsia="Times New Roman" w:hAnsi="Times New Roman"/>
                <w:b w:val="1"/>
                <w:bCs w:val="1"/>
                <w:sz w:val="24"/>
                <w:szCs w:val="24"/>
                <w:rtl w:val="0"/>
              </w:rPr>
              <w:t xml:space="preserve">. Input:S</w:t>
            </w:r>
            <w:r w:rsidDel="00000000" w:rsidR="00000000" w:rsidRPr="00000000">
              <w:rPr>
                <w:rFonts w:ascii="Times New Roman" w:cs="Times New Roman" w:eastAsia="Times New Roman" w:hAnsi="Times New Roman"/>
                <w:sz w:val="24"/>
                <w:szCs w:val="24"/>
                <w:rtl w:val="0"/>
              </w:rPr>
              <w:t xml:space="preserve">ensor-based knee movement data is taken.</w:t>
            </w:r>
          </w:p>
          <w:p w:rsidR="00000000" w:rsidDel="00000000" w:rsidP="00000000" w:rsidRDefault="00000000" w:rsidRPr="00000000" w14:paraId="0000012D">
            <w:pPr>
              <w:spacing w:after="24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real-time feedback on exercise accuracy is given as output. </w:t>
            </w:r>
          </w:p>
        </w:tc>
        <w:tc>
          <w:tcPr/>
          <w:p w:rsidR="00000000" w:rsidDel="00000000" w:rsidP="00000000" w:rsidRDefault="00000000" w:rsidRPr="00000000" w14:paraId="0000012E">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paper develops a smart knee brace that uses sensors to monitor ACL rehab exercises in real time, detects unsafe movements, and provides immediate feedback or restriction to ensure safe</w:t>
            </w:r>
          </w:p>
          <w:p w:rsidR="00000000" w:rsidDel="00000000" w:rsidP="00000000" w:rsidRDefault="00000000" w:rsidRPr="00000000" w14:paraId="0000012F">
            <w:pPr>
              <w:rPr/>
            </w:pPr>
            <w:r w:rsidDel="00000000" w:rsidR="00000000" w:rsidRPr="00000000">
              <w:rPr>
                <w:rtl w:val="0"/>
              </w:rPr>
            </w:r>
          </w:p>
        </w:tc>
        <w:tc>
          <w:tcPr/>
          <w:p w:rsidR="00000000" w:rsidDel="00000000" w:rsidP="00000000" w:rsidRDefault="00000000" w:rsidRPr="00000000" w14:paraId="00000130">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131">
            <w:pPr>
              <w:jc w:val="center"/>
              <w:rPr/>
            </w:pPr>
            <w:r w:rsidDel="00000000" w:rsidR="00000000" w:rsidRPr="00000000">
              <w:rPr>
                <w:rtl w:val="0"/>
              </w:rPr>
            </w:r>
          </w:p>
        </w:tc>
        <w:tc>
          <w:tcPr/>
          <w:p w:rsidR="00000000" w:rsidDel="00000000" w:rsidP="00000000" w:rsidRDefault="00000000" w:rsidRPr="00000000" w14:paraId="0000013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Intelligent Knee Sleeves: A Real-time Multimodal Dataset for 3D Lower Body Motion Estimation Using Smart Textile</w:t>
            </w:r>
          </w:p>
          <w:p w:rsidR="00000000" w:rsidDel="00000000" w:rsidP="00000000" w:rsidRDefault="00000000" w:rsidRPr="00000000" w14:paraId="0000013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4">
            <w:pPr>
              <w:jc w:val="both"/>
              <w:rPr>
                <w:sz w:val="24"/>
                <w:szCs w:val="24"/>
              </w:rPr>
            </w:pPr>
            <w:r w:rsidDel="00000000" w:rsidR="00000000" w:rsidRPr="00000000">
              <w:rPr>
                <w:rFonts w:ascii="Times New Roman" w:cs="Times New Roman" w:eastAsia="Times New Roman" w:hAnsi="Times New Roman"/>
                <w:sz w:val="24"/>
                <w:szCs w:val="24"/>
                <w:rtl w:val="0"/>
              </w:rPr>
              <w:t xml:space="preserve">Published in 2023</w:t>
            </w:r>
            <w:r w:rsidDel="00000000" w:rsidR="00000000" w:rsidRPr="00000000">
              <w:rPr>
                <w:rtl w:val="0"/>
              </w:rPr>
            </w:r>
          </w:p>
        </w:tc>
        <w:tc>
          <w:tcPr/>
          <w:p w:rsidR="00000000" w:rsidDel="00000000" w:rsidP="00000000" w:rsidRDefault="00000000" w:rsidRPr="00000000" w14:paraId="00000135">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@Remcy</w:t>
            </w:r>
          </w:p>
          <w:p w:rsidR="00000000" w:rsidDel="00000000" w:rsidP="00000000" w:rsidRDefault="00000000" w:rsidRPr="00000000" w14:paraId="00000136">
            <w:pPr>
              <w:spacing w:line="276"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1.The main goal of this research is to measure and understand lower body movements especially the knee and nearby joints using wearable smart knee sleeves, instead of cameras. </w:t>
            </w:r>
            <w:r w:rsidDel="00000000" w:rsidR="00000000" w:rsidRPr="00000000">
              <w:rPr>
                <w:rtl w:val="0"/>
              </w:rPr>
            </w:r>
          </w:p>
          <w:p w:rsidR="00000000" w:rsidDel="00000000" w:rsidP="00000000" w:rsidRDefault="00000000" w:rsidRPr="00000000" w14:paraId="00000137">
            <w:pPr>
              <w:spacing w:line="276"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2.These sleeves contain stretch or pressure sensors to detect muscle contraction and stretching and IMU sensors to measure motion and orientation. Machine learning model (LSTM neural network) is used.</w:t>
            </w:r>
            <w:r w:rsidDel="00000000" w:rsidR="00000000" w:rsidRPr="00000000">
              <w:rPr>
                <w:rtl w:val="0"/>
              </w:rPr>
            </w:r>
          </w:p>
          <w:p w:rsidR="00000000" w:rsidDel="00000000" w:rsidP="00000000" w:rsidRDefault="00000000" w:rsidRPr="00000000" w14:paraId="00000138">
            <w:pPr>
              <w:spacing w:line="276"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3.The system could predict the motion of eight major lower-body joints (hip, knee, ankle, toe on both legs)</w:t>
            </w:r>
            <w:r w:rsidDel="00000000" w:rsidR="00000000" w:rsidRPr="00000000">
              <w:rPr>
                <w:rtl w:val="0"/>
              </w:rPr>
            </w:r>
          </w:p>
          <w:p w:rsidR="00000000" w:rsidDel="00000000" w:rsidP="00000000" w:rsidRDefault="00000000" w:rsidRPr="00000000" w14:paraId="00000139">
            <w:pPr>
              <w:spacing w:after="200" w:line="276"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4.The average prediction error was only about 7.21 degrees, which is considered good accuracy in biomechanics.</w:t>
            </w:r>
            <w:r w:rsidDel="00000000" w:rsidR="00000000" w:rsidRPr="00000000">
              <w:rPr>
                <w:rtl w:val="0"/>
              </w:rPr>
            </w:r>
          </w:p>
          <w:p w:rsidR="00000000" w:rsidDel="00000000" w:rsidP="00000000" w:rsidRDefault="00000000" w:rsidRPr="00000000" w14:paraId="0000013A">
            <w:pPr>
              <w:spacing w:line="276" w:lineRule="auto"/>
              <w:ind w:left="0" w:firstLine="0"/>
              <w:jc w:val="cente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3B">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Hershi</w:t>
            </w:r>
          </w:p>
          <w:p w:rsidR="00000000" w:rsidDel="00000000" w:rsidP="00000000" w:rsidRDefault="00000000" w:rsidRPr="00000000" w14:paraId="0000013C">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 Statement:</w:t>
            </w:r>
          </w:p>
          <w:p w:rsidR="00000000" w:rsidDel="00000000" w:rsidP="00000000" w:rsidRDefault="00000000" w:rsidRPr="00000000" w14:paraId="0000013D">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 to accurately track 3D leg movements in real time using a wearable device instead of cameras. </w:t>
            </w:r>
          </w:p>
          <w:p w:rsidR="00000000" w:rsidDel="00000000" w:rsidP="00000000" w:rsidRDefault="00000000" w:rsidRPr="00000000" w14:paraId="0000013E">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Proposed Solution:</w:t>
            </w:r>
          </w:p>
          <w:p w:rsidR="00000000" w:rsidDel="00000000" w:rsidP="00000000" w:rsidRDefault="00000000" w:rsidRPr="00000000" w14:paraId="0000013F">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a smart knee sleeve with multiple sensors (IMU + pressure/stretch) combined with a machine learning model to estimate accurate 3D joint movements in real time without cameras.</w:t>
            </w:r>
          </w:p>
          <w:p w:rsidR="00000000" w:rsidDel="00000000" w:rsidP="00000000" w:rsidRDefault="00000000" w:rsidRPr="00000000" w14:paraId="00000140">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Input:</w:t>
            </w:r>
          </w:p>
          <w:p w:rsidR="00000000" w:rsidDel="00000000" w:rsidP="00000000" w:rsidRDefault="00000000" w:rsidRPr="00000000" w14:paraId="00000141">
            <w:pPr>
              <w:spacing w:line="276" w:lineRule="auto"/>
              <w:jc w:val="both"/>
              <w:rPr>
                <w:rFonts w:ascii="Times New Roman" w:cs="Times New Roman" w:eastAsia="Times New Roman" w:hAnsi="Times New Roman"/>
                <w:sz w:val="24"/>
                <w:szCs w:val="24"/>
              </w:rPr>
            </w:pPr>
            <w:sdt>
              <w:sdtPr>
                <w:id w:val="1096623671"/>
                <w:tag w:val="goog_rdk_0"/>
              </w:sdtPr>
              <w:sdtContent>
                <w:r w:rsidDel="00000000" w:rsidR="00000000" w:rsidRPr="00000000">
                  <w:rPr>
                    <w:rFonts w:ascii="Cardo" w:cs="Cardo" w:eastAsia="Cardo" w:hAnsi="Cardo"/>
                    <w:sz w:val="24"/>
                    <w:szCs w:val="24"/>
                    <w:rtl w:val="0"/>
                  </w:rPr>
                  <w:t xml:space="preserve"> *IMU sensor data → acceleration, angular velocity (movement &amp; orientation)</w:t>
                </w:r>
              </w:sdtContent>
            </w:sdt>
          </w:p>
          <w:p w:rsidR="00000000" w:rsidDel="00000000" w:rsidP="00000000" w:rsidRDefault="00000000" w:rsidRPr="00000000" w14:paraId="00000142">
            <w:pPr>
              <w:spacing w:line="276" w:lineRule="auto"/>
              <w:jc w:val="both"/>
              <w:rPr>
                <w:rFonts w:ascii="Times New Roman" w:cs="Times New Roman" w:eastAsia="Times New Roman" w:hAnsi="Times New Roman"/>
                <w:sz w:val="24"/>
                <w:szCs w:val="24"/>
              </w:rPr>
            </w:pPr>
            <w:sdt>
              <w:sdtPr>
                <w:id w:val="1918381684"/>
                <w:tag w:val="goog_rdk_1"/>
              </w:sdtPr>
              <w:sdtContent>
                <w:r w:rsidDel="00000000" w:rsidR="00000000" w:rsidRPr="00000000">
                  <w:rPr>
                    <w:rFonts w:ascii="Cardo" w:cs="Cardo" w:eastAsia="Cardo" w:hAnsi="Cardo"/>
                    <w:sz w:val="24"/>
                    <w:szCs w:val="24"/>
                    <w:rtl w:val="0"/>
                  </w:rPr>
                  <w:t xml:space="preserve">  *Pressure/stretch sensor data → muscle movement and fabric deformation.</w:t>
                </w:r>
              </w:sdtContent>
            </w:sdt>
          </w:p>
          <w:p w:rsidR="00000000" w:rsidDel="00000000" w:rsidP="00000000" w:rsidRDefault="00000000" w:rsidRPr="00000000" w14:paraId="00000143">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p>
          <w:p w:rsidR="00000000" w:rsidDel="00000000" w:rsidP="00000000" w:rsidRDefault="00000000" w:rsidRPr="00000000" w14:paraId="00000144">
            <w:pPr>
              <w:numPr>
                <w:ilvl w:val="0"/>
                <w:numId w:val="3"/>
              </w:numPr>
              <w:spacing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D joint positions and angles of the lower body.(hip, knee, ankle, toe movements in real time)</w:t>
            </w:r>
          </w:p>
          <w:p w:rsidR="00000000" w:rsidDel="00000000" w:rsidP="00000000" w:rsidRDefault="00000000" w:rsidRPr="00000000" w14:paraId="00000145">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spacing w:line="276" w:lineRule="auto"/>
              <w:jc w:val="both"/>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147">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paper on intelligent knee sleeves is about replacing camera-based motion capture with wearable sleeves with stretch, pressue, IMU, </w:t>
            </w:r>
          </w:p>
          <w:p w:rsidR="00000000" w:rsidDel="00000000" w:rsidP="00000000" w:rsidRDefault="00000000" w:rsidRPr="00000000" w14:paraId="00000148">
            <w:pPr>
              <w:rPr/>
            </w:pPr>
            <w:r w:rsidDel="00000000" w:rsidR="00000000" w:rsidRPr="00000000">
              <w:rPr>
                <w:rFonts w:ascii="Times New Roman" w:cs="Times New Roman" w:eastAsia="Times New Roman" w:hAnsi="Times New Roman"/>
                <w:sz w:val="24"/>
                <w:szCs w:val="24"/>
                <w:rtl w:val="0"/>
              </w:rPr>
              <w:t xml:space="preserve">for real-time 3D motion estimation</w:t>
            </w:r>
            <w:r w:rsidDel="00000000" w:rsidR="00000000" w:rsidRPr="00000000">
              <w:rPr>
                <w:rtl w:val="0"/>
              </w:rPr>
              <w:t xml:space="preserve"> </w:t>
            </w:r>
          </w:p>
        </w:tc>
        <w:tc>
          <w:tcPr/>
          <w:p w:rsidR="00000000" w:rsidDel="00000000" w:rsidP="00000000" w:rsidRDefault="00000000" w:rsidRPr="00000000" w14:paraId="00000149">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14A">
            <w:pPr>
              <w:jc w:val="center"/>
              <w:rPr/>
            </w:pPr>
            <w:r w:rsidDel="00000000" w:rsidR="00000000" w:rsidRPr="00000000">
              <w:rPr>
                <w:rtl w:val="0"/>
              </w:rPr>
              <w:t xml:space="preserve">24</w:t>
            </w:r>
          </w:p>
        </w:tc>
        <w:tc>
          <w:tcPr/>
          <w:p w:rsidR="00000000" w:rsidDel="00000000" w:rsidP="00000000" w:rsidRDefault="00000000" w:rsidRPr="00000000" w14:paraId="0000014B">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Cortical and Neuromuscular Activity: Six-month Insights into Knee Joint Position Sense Following ACL Reconstruction</w:t>
            </w:r>
          </w:p>
          <w:p w:rsidR="00000000" w:rsidDel="00000000" w:rsidP="00000000" w:rsidRDefault="00000000" w:rsidRPr="00000000" w14:paraId="0000014C">
            <w:pPr>
              <w:jc w:val="both"/>
              <w:rPr>
                <w:sz w:val="24"/>
                <w:szCs w:val="24"/>
              </w:rPr>
            </w:pPr>
            <w:r w:rsidDel="00000000" w:rsidR="00000000" w:rsidRPr="00000000">
              <w:rPr>
                <w:rFonts w:ascii="Times New Roman" w:cs="Times New Roman" w:eastAsia="Times New Roman" w:hAnsi="Times New Roman"/>
                <w:sz w:val="24"/>
                <w:szCs w:val="24"/>
                <w:rtl w:val="0"/>
              </w:rPr>
              <w:t xml:space="preserve">Published in 2024</w:t>
            </w:r>
            <w:r w:rsidDel="00000000" w:rsidR="00000000" w:rsidRPr="00000000">
              <w:rPr>
                <w:rtl w:val="0"/>
              </w:rPr>
            </w:r>
          </w:p>
        </w:tc>
        <w:tc>
          <w:tcPr/>
          <w:p w:rsidR="00000000" w:rsidDel="00000000" w:rsidP="00000000" w:rsidRDefault="00000000" w:rsidRPr="00000000" w14:paraId="0000014D">
            <w:pPr>
              <w:spacing w:after="2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@Remcy</w:t>
            </w:r>
          </w:p>
          <w:p w:rsidR="00000000" w:rsidDel="00000000" w:rsidP="00000000" w:rsidRDefault="00000000" w:rsidRPr="00000000" w14:paraId="0000014E">
            <w:pPr>
              <w:spacing w:after="20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1.This study looked at how the brain, muscles, and knee movement work in people who had ACL surgery during their first 6 months of recovery. </w:t>
            </w:r>
            <w:r w:rsidDel="00000000" w:rsidR="00000000" w:rsidRPr="00000000">
              <w:rPr>
                <w:rtl w:val="0"/>
              </w:rPr>
            </w:r>
          </w:p>
          <w:p w:rsidR="00000000" w:rsidDel="00000000" w:rsidP="00000000" w:rsidRDefault="00000000" w:rsidRPr="00000000" w14:paraId="0000014F">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2.The researchers tested whether ACL patients could correctly bend their knee to a specific angle and whether their brains and muscles behave differently from healthy people. </w:t>
            </w:r>
          </w:p>
          <w:p w:rsidR="00000000" w:rsidDel="00000000" w:rsidP="00000000" w:rsidRDefault="00000000" w:rsidRPr="00000000" w14:paraId="00000150">
            <w:pPr>
              <w:spacing w:after="20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3.The goal was to see if the brain and muscles behave differently compared to healthy people when a person tries to bend their knee to a certain angle.</w:t>
            </w:r>
            <w:r w:rsidDel="00000000" w:rsidR="00000000" w:rsidRPr="00000000">
              <w:rPr>
                <w:rtl w:val="0"/>
              </w:rPr>
            </w:r>
          </w:p>
          <w:p w:rsidR="00000000" w:rsidDel="00000000" w:rsidP="00000000" w:rsidRDefault="00000000" w:rsidRPr="00000000" w14:paraId="00000151">
            <w:pPr>
              <w:spacing w:after="20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4.The study evaluated proprioception, neuromuscular activation, and cortical activity in ACL-reconstructed subjects at 1.5, 3-4, and 6 months post-surgery. </w:t>
            </w:r>
            <w:r w:rsidDel="00000000" w:rsidR="00000000" w:rsidRPr="00000000">
              <w:rPr>
                <w:rtl w:val="0"/>
              </w:rPr>
            </w:r>
          </w:p>
          <w:p w:rsidR="00000000" w:rsidDel="00000000" w:rsidP="00000000" w:rsidRDefault="00000000" w:rsidRPr="00000000" w14:paraId="00000152">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5.Using electrogoniometry, surface EMG, and EEG, the researchers quantified joint position sense (JPS) error, quadriceps activation patterns, and oscillatory brain activity across theta, alpha-2, beta-1, and beta-2 frequency bands.</w:t>
            </w:r>
          </w:p>
          <w:p w:rsidR="00000000" w:rsidDel="00000000" w:rsidP="00000000" w:rsidRDefault="00000000" w:rsidRPr="00000000" w14:paraId="00000153">
            <w:pPr>
              <w:spacing w:line="276" w:lineRule="auto"/>
              <w:ind w:left="0" w:firstLine="0"/>
              <w:jc w:val="cente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54">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@Hershi</w:t>
            </w:r>
          </w:p>
          <w:p w:rsidR="00000000" w:rsidDel="00000000" w:rsidP="00000000" w:rsidRDefault="00000000" w:rsidRPr="00000000" w14:paraId="00000155">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Statement:</w:t>
            </w:r>
            <w:r w:rsidDel="00000000" w:rsidR="00000000" w:rsidRPr="00000000">
              <w:rPr>
                <w:rFonts w:ascii="Times New Roman" w:cs="Times New Roman" w:eastAsia="Times New Roman" w:hAnsi="Times New Roman"/>
                <w:sz w:val="24"/>
                <w:szCs w:val="24"/>
                <w:rtl w:val="0"/>
              </w:rPr>
              <w:t xml:space="preserve"> After ACL surgery, people cannot accurately feel their knee position.</w:t>
            </w:r>
          </w:p>
          <w:p w:rsidR="00000000" w:rsidDel="00000000" w:rsidP="00000000" w:rsidRDefault="00000000" w:rsidRPr="00000000" w14:paraId="00000156">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ACL reconstruction patients may have hidden deficits in knee position sense and brain muscle coordination during recovery</w:t>
            </w:r>
          </w:p>
          <w:p w:rsidR="00000000" w:rsidDel="00000000" w:rsidP="00000000" w:rsidRDefault="00000000" w:rsidRPr="00000000" w14:paraId="00000157">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Solution:</w:t>
            </w:r>
          </w:p>
          <w:p w:rsidR="00000000" w:rsidDel="00000000" w:rsidP="00000000" w:rsidRDefault="00000000" w:rsidRPr="00000000" w14:paraId="00000158">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brain and muscle activity to improve rehabilitation and restore proper knee sensing. </w:t>
            </w:r>
          </w:p>
          <w:p w:rsidR="00000000" w:rsidDel="00000000" w:rsidP="00000000" w:rsidRDefault="00000000" w:rsidRPr="00000000" w14:paraId="00000159">
            <w:pPr>
              <w:spacing w:after="240" w:before="24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 Knee movement tasks performed by ACL-reconstructed patients.</w:t>
            </w:r>
          </w:p>
          <w:p w:rsidR="00000000" w:rsidDel="00000000" w:rsidP="00000000" w:rsidRDefault="00000000" w:rsidRPr="00000000" w14:paraId="0000015A">
            <w:pPr>
              <w:spacing w:after="240" w:before="24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Measured brain activity, muscle activity, and knee position accuracy.</w:t>
            </w:r>
          </w:p>
          <w:p w:rsidR="00000000" w:rsidDel="00000000" w:rsidP="00000000" w:rsidRDefault="00000000" w:rsidRPr="00000000" w14:paraId="0000015B">
            <w:pPr>
              <w:spacing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5C">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 the brain, muscles, and knee joint position sense  interact during recovery</w:t>
              <w:br w:type="textWrapping"/>
              <w:br w:type="textWrapping"/>
              <w:br w:type="textWrapping"/>
              <w:br w:type="textWrapping"/>
            </w:r>
          </w:p>
        </w:tc>
        <w:tc>
          <w:tcPr/>
          <w:p w:rsidR="00000000" w:rsidDel="00000000" w:rsidP="00000000" w:rsidRDefault="00000000" w:rsidRPr="00000000" w14:paraId="0000015D">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15E">
            <w:pPr>
              <w:jc w:val="center"/>
              <w:rPr/>
            </w:pPr>
            <w:r w:rsidDel="00000000" w:rsidR="00000000" w:rsidRPr="00000000">
              <w:rPr>
                <w:rtl w:val="0"/>
              </w:rPr>
              <w:t xml:space="preserve">14</w:t>
            </w:r>
          </w:p>
        </w:tc>
        <w:tc>
          <w:tcPr/>
          <w:p w:rsidR="00000000" w:rsidDel="00000000" w:rsidP="00000000" w:rsidRDefault="00000000" w:rsidRPr="00000000" w14:paraId="0000015F">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Novel Home‑Based Rehabilitative Knee Brace System Is A Viable Option For Postoperative Rehabilitation After Anterior Cruciate Ligament Reconstruction: A Report Of 15 Cases</w:t>
            </w:r>
          </w:p>
          <w:p w:rsidR="00000000" w:rsidDel="00000000" w:rsidP="00000000" w:rsidRDefault="00000000" w:rsidRPr="00000000" w14:paraId="00000160">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Published in: 2022</w:t>
            </w:r>
          </w:p>
          <w:p w:rsidR="00000000" w:rsidDel="00000000" w:rsidP="00000000" w:rsidRDefault="00000000" w:rsidRPr="00000000" w14:paraId="00000161">
            <w:pPr>
              <w:spacing w:after="20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62">
            <w:pPr>
              <w:spacing w:after="160" w:line="278.0000000000000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@Hershi</w:t>
            </w:r>
          </w:p>
          <w:p w:rsidR="00000000" w:rsidDel="00000000" w:rsidP="00000000" w:rsidRDefault="00000000" w:rsidRPr="00000000" w14:paraId="00000163">
            <w:pPr>
              <w:spacing w:line="278.0000000000000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1.To develop a home-based rehabilitative knee brace system that supports patients during recovery after anterior cruciate ligament (ACL) reconstruction surgery.</w:t>
            </w:r>
          </w:p>
          <w:p w:rsidR="00000000" w:rsidDel="00000000" w:rsidP="00000000" w:rsidRDefault="00000000" w:rsidRPr="00000000" w14:paraId="00000164">
            <w:pPr>
              <w:spacing w:line="278.0000000000000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2.To improve knee joint mobility and strength by assisting patients in performing controlled rehabilitation exercises safely.</w:t>
            </w:r>
          </w:p>
          <w:p w:rsidR="00000000" w:rsidDel="00000000" w:rsidP="00000000" w:rsidRDefault="00000000" w:rsidRPr="00000000" w14:paraId="00000165">
            <w:pPr>
              <w:spacing w:line="278.0000000000000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3.To enable remote and convenient rehabilitation, allowing patients to perform therapy at home without frequent hospital visits.</w:t>
            </w:r>
          </w:p>
          <w:p w:rsidR="00000000" w:rsidDel="00000000" w:rsidP="00000000" w:rsidRDefault="00000000" w:rsidRPr="00000000" w14:paraId="00000166">
            <w:pPr>
              <w:spacing w:line="278.0000000000000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4.To monitor rehabilitation progress effectively through controlled movement support and feedback during the recovery process.</w:t>
            </w:r>
          </w:p>
          <w:p w:rsidR="00000000" w:rsidDel="00000000" w:rsidP="00000000" w:rsidRDefault="00000000" w:rsidRPr="00000000" w14:paraId="00000167">
            <w:pPr>
              <w:spacing w:after="160" w:line="278.0000000000000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5.To evaluate the effectiveness of the knee brace system in improving functional recovery and postoperative outcomes in ACL reconstruction patients.</w:t>
            </w:r>
          </w:p>
          <w:p w:rsidR="00000000" w:rsidDel="00000000" w:rsidP="00000000" w:rsidRDefault="00000000" w:rsidRPr="00000000" w14:paraId="00000168">
            <w:pPr>
              <w:spacing w:after="160" w:line="278.00000000000006" w:lineRule="auto"/>
              <w:ind w:left="720" w:firstLine="0"/>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69">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Remcy</w:t>
            </w:r>
          </w:p>
          <w:p w:rsidR="00000000" w:rsidDel="00000000" w:rsidP="00000000" w:rsidRDefault="00000000" w:rsidRPr="00000000" w14:paraId="0000016A">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 statement: </w:t>
            </w:r>
          </w:p>
          <w:p w:rsidR="00000000" w:rsidDel="00000000" w:rsidP="00000000" w:rsidRDefault="00000000" w:rsidRPr="00000000" w14:paraId="0000016B">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Lack of accessible, monitored home rehab after ACL surgery</w:t>
            </w:r>
            <w:r w:rsidDel="00000000" w:rsidR="00000000" w:rsidRPr="00000000">
              <w:rPr>
                <w:rtl w:val="0"/>
              </w:rPr>
            </w:r>
          </w:p>
          <w:p w:rsidR="00000000" w:rsidDel="00000000" w:rsidP="00000000" w:rsidRDefault="00000000" w:rsidRPr="00000000" w14:paraId="0000016C">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 solution:</w:t>
            </w:r>
          </w:p>
          <w:p w:rsidR="00000000" w:rsidDel="00000000" w:rsidP="00000000" w:rsidRDefault="00000000" w:rsidRPr="00000000" w14:paraId="0000016D">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paper proposes patient-centered home rehabilitation with embedded control and monitoring</w:t>
            </w:r>
          </w:p>
          <w:p w:rsidR="00000000" w:rsidDel="00000000" w:rsidP="00000000" w:rsidRDefault="00000000" w:rsidRPr="00000000" w14:paraId="0000016E">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Input:</w:t>
            </w:r>
          </w:p>
          <w:p w:rsidR="00000000" w:rsidDel="00000000" w:rsidP="00000000" w:rsidRDefault="00000000" w:rsidRPr="00000000" w14:paraId="0000016F">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Patient inputs, biomechanical inputs( From devices)</w:t>
            </w:r>
          </w:p>
          <w:p w:rsidR="00000000" w:rsidDel="00000000" w:rsidP="00000000" w:rsidRDefault="00000000" w:rsidRPr="00000000" w14:paraId="00000170">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 </w:t>
            </w:r>
            <w:r w:rsidDel="00000000" w:rsidR="00000000" w:rsidRPr="00000000">
              <w:rPr>
                <w:rFonts w:ascii="Times New Roman" w:cs="Times New Roman" w:eastAsia="Times New Roman" w:hAnsi="Times New Roman"/>
                <w:sz w:val="24"/>
                <w:szCs w:val="24"/>
                <w:rtl w:val="0"/>
              </w:rPr>
              <w:t xml:space="preserve">ROM improvement, functional recovery</w:t>
            </w:r>
          </w:p>
          <w:p w:rsidR="00000000" w:rsidDel="00000000" w:rsidP="00000000" w:rsidRDefault="00000000" w:rsidRPr="00000000" w14:paraId="00000171">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Techniques used: </w:t>
            </w:r>
            <w:r w:rsidDel="00000000" w:rsidR="00000000" w:rsidRPr="00000000">
              <w:rPr>
                <w:rFonts w:ascii="Times New Roman" w:cs="Times New Roman" w:eastAsia="Times New Roman" w:hAnsi="Times New Roman"/>
                <w:sz w:val="24"/>
                <w:szCs w:val="24"/>
                <w:rtl w:val="0"/>
              </w:rPr>
              <w:t xml:space="preserve">Mechatronic design, closed loop control</w:t>
            </w:r>
          </w:p>
        </w:tc>
        <w:tc>
          <w:tcPr/>
          <w:p w:rsidR="00000000" w:rsidDel="00000000" w:rsidP="00000000" w:rsidRDefault="00000000" w:rsidRPr="00000000" w14:paraId="00000172">
            <w:pPr>
              <w:rPr/>
            </w:pPr>
            <w:r w:rsidDel="00000000" w:rsidR="00000000" w:rsidRPr="00000000">
              <w:rPr>
                <w:rFonts w:ascii="Times New Roman" w:cs="Times New Roman" w:eastAsia="Times New Roman" w:hAnsi="Times New Roman"/>
                <w:sz w:val="24"/>
                <w:szCs w:val="24"/>
                <w:rtl w:val="0"/>
              </w:rPr>
              <w:t xml:space="preserve">This paper shows that a sensor‑controlled, home‑based knee brace system can improve ACL recovery by enabling safe, monitored exercises outside the clinic.</w:t>
            </w:r>
            <w:r w:rsidDel="00000000" w:rsidR="00000000" w:rsidRPr="00000000">
              <w:rPr>
                <w:rtl w:val="0"/>
              </w:rPr>
              <w:t xml:space="preserve"> </w:t>
            </w:r>
          </w:p>
        </w:tc>
        <w:tc>
          <w:tcPr/>
          <w:p w:rsidR="00000000" w:rsidDel="00000000" w:rsidP="00000000" w:rsidRDefault="00000000" w:rsidRPr="00000000" w14:paraId="00000173">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174">
            <w:pPr>
              <w:jc w:val="center"/>
              <w:rPr/>
            </w:pPr>
            <w:r w:rsidDel="00000000" w:rsidR="00000000" w:rsidRPr="00000000">
              <w:rPr>
                <w:rtl w:val="0"/>
              </w:rPr>
              <w:t xml:space="preserve">15</w:t>
            </w:r>
          </w:p>
        </w:tc>
        <w:tc>
          <w:tcPr/>
          <w:p w:rsidR="00000000" w:rsidDel="00000000" w:rsidP="00000000" w:rsidRDefault="00000000" w:rsidRPr="00000000" w14:paraId="0000017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 Wearable Knee Brace with Embedded Sensors for Knee Motion Monitoring</w:t>
            </w:r>
          </w:p>
          <w:p w:rsidR="00000000" w:rsidDel="00000000" w:rsidP="00000000" w:rsidRDefault="00000000" w:rsidRPr="00000000" w14:paraId="0000017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Published in:2021</w:t>
            </w:r>
          </w:p>
          <w:p w:rsidR="00000000" w:rsidDel="00000000" w:rsidP="00000000" w:rsidRDefault="00000000" w:rsidRPr="00000000" w14:paraId="00000177">
            <w:pPr>
              <w:spacing w:after="20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78">
            <w:pPr>
              <w:spacing w:after="160" w:line="278.0000000000000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@Hershi</w:t>
            </w:r>
          </w:p>
          <w:p w:rsidR="00000000" w:rsidDel="00000000" w:rsidP="00000000" w:rsidRDefault="00000000" w:rsidRPr="00000000" w14:paraId="000001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1.Smart Knee Brace Design – A soft wearable brace with embedded sensors to monitor knee movement.</w:t>
            </w:r>
          </w:p>
          <w:p w:rsidR="00000000" w:rsidDel="00000000" w:rsidP="00000000" w:rsidRDefault="00000000" w:rsidRPr="00000000" w14:paraId="000001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2.Motion Detection – Sensors measure the knee bending angle and movement patterns.</w:t>
            </w:r>
          </w:p>
          <w:p w:rsidR="00000000" w:rsidDel="00000000" w:rsidP="00000000" w:rsidRDefault="00000000" w:rsidRPr="00000000" w14:paraId="000001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3.Real-Time Monitoring – The system continuously records knee motion data.</w:t>
            </w:r>
          </w:p>
          <w:p w:rsidR="00000000" w:rsidDel="00000000" w:rsidP="00000000" w:rsidRDefault="00000000" w:rsidRPr="00000000" w14:paraId="000001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4.Rehabilitation Support – Helps track recovery progress and ensures safe movement during therapy.</w:t>
            </w:r>
          </w:p>
          <w:p w:rsidR="00000000" w:rsidDel="00000000" w:rsidP="00000000" w:rsidRDefault="00000000" w:rsidRPr="00000000" w14:paraId="000001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5.Comfortable Wear – Lightweight and flexible design suitable for daily use.</w:t>
            </w:r>
          </w:p>
        </w:tc>
        <w:tc>
          <w:tcPr/>
          <w:p w:rsidR="00000000" w:rsidDel="00000000" w:rsidP="00000000" w:rsidRDefault="00000000" w:rsidRPr="00000000" w14:paraId="0000017E">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Remcy </w:t>
            </w:r>
          </w:p>
          <w:p w:rsidR="00000000" w:rsidDel="00000000" w:rsidP="00000000" w:rsidRDefault="00000000" w:rsidRPr="00000000" w14:paraId="0000017F">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 addressed :</w:t>
            </w:r>
          </w:p>
          <w:p w:rsidR="00000000" w:rsidDel="00000000" w:rsidP="00000000" w:rsidRDefault="00000000" w:rsidRPr="00000000" w14:paraId="00000180">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1">
            <w:pPr>
              <w:spacing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2">
            <w:pPr>
              <w:spacing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3">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 solution:</w:t>
            </w:r>
          </w:p>
          <w:p w:rsidR="00000000" w:rsidDel="00000000" w:rsidP="00000000" w:rsidRDefault="00000000" w:rsidRPr="00000000" w14:paraId="00000184">
            <w:pPr>
              <w:spacing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5">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6">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Input: </w:t>
            </w:r>
          </w:p>
          <w:p w:rsidR="00000000" w:rsidDel="00000000" w:rsidP="00000000" w:rsidRDefault="00000000" w:rsidRPr="00000000" w14:paraId="00000187">
            <w:pPr>
              <w:spacing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8">
            <w:pPr>
              <w:spacing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9">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Techniques used: </w:t>
            </w:r>
          </w:p>
          <w:p w:rsidR="00000000" w:rsidDel="00000000" w:rsidP="00000000" w:rsidRDefault="00000000" w:rsidRPr="00000000" w14:paraId="0000018A">
            <w:pPr>
              <w:spacing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B">
            <w:pPr>
              <w:spacing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8C">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Output: </w:t>
            </w:r>
          </w:p>
          <w:p w:rsidR="00000000" w:rsidDel="00000000" w:rsidP="00000000" w:rsidRDefault="00000000" w:rsidRPr="00000000" w14:paraId="0000018D">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E">
            <w:pPr>
              <w:spacing w:line="276" w:lineRule="auto"/>
              <w:jc w:val="both"/>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18F">
            <w:pPr>
              <w:rPr/>
            </w:pP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191">
            <w:pPr>
              <w:jc w:val="center"/>
              <w:rPr/>
            </w:pPr>
            <w:r w:rsidDel="00000000" w:rsidR="00000000" w:rsidRPr="00000000">
              <w:rPr>
                <w:rtl w:val="0"/>
              </w:rPr>
              <w:t xml:space="preserve">16</w:t>
            </w:r>
          </w:p>
        </w:tc>
        <w:tc>
          <w:tcPr/>
          <w:p w:rsidR="00000000" w:rsidDel="00000000" w:rsidP="00000000" w:rsidRDefault="00000000" w:rsidRPr="00000000" w14:paraId="000001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Focused </w:t>
            </w:r>
            <w:r w:rsidDel="00000000" w:rsidR="00000000" w:rsidRPr="00000000">
              <w:rPr>
                <w:rFonts w:ascii="Times New Roman" w:cs="Times New Roman" w:eastAsia="Times New Roman" w:hAnsi="Times New Roman"/>
                <w:b w:val="1"/>
                <w:bCs w:val="1"/>
                <w:sz w:val="24"/>
                <w:szCs w:val="24"/>
                <w:rtl w:val="0"/>
              </w:rPr>
              <w:t xml:space="preserve">Review </w:t>
            </w:r>
            <w:r w:rsidDel="00000000" w:rsidR="00000000" w:rsidRPr="00000000">
              <w:rPr>
                <w:rFonts w:ascii="Times New Roman" w:cs="Times New Roman" w:eastAsia="Times New Roman" w:hAnsi="Times New Roman"/>
                <w:sz w:val="24"/>
                <w:szCs w:val="24"/>
                <w:rtl w:val="0"/>
              </w:rPr>
              <w:t xml:space="preserve">on Soft Robotic Exosuits for Sitting to Standing Transfers </w:t>
            </w:r>
          </w:p>
          <w:p w:rsidR="00000000" w:rsidDel="00000000" w:rsidP="00000000" w:rsidRDefault="00000000" w:rsidRPr="00000000" w14:paraId="00000193">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Published in:2024.</w:t>
            </w:r>
          </w:p>
          <w:p w:rsidR="00000000" w:rsidDel="00000000" w:rsidP="00000000" w:rsidRDefault="00000000" w:rsidRPr="00000000" w14:paraId="00000194">
            <w:pPr>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9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@Hershi</w:t>
            </w:r>
          </w:p>
          <w:p w:rsidR="00000000" w:rsidDel="00000000" w:rsidP="00000000" w:rsidRDefault="00000000" w:rsidRPr="00000000" w14:paraId="0000019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1.Soft robotic exosuits assist sitting-to-standing movements for people with mobility impairments.</w:t>
            </w:r>
          </w:p>
          <w:p w:rsidR="00000000" w:rsidDel="00000000" w:rsidP="00000000" w:rsidRDefault="00000000" w:rsidRPr="00000000" w14:paraId="0000019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2.Flexible and wearable materials are used to support natural hip and knee motion.</w:t>
            </w:r>
          </w:p>
          <w:p w:rsidR="00000000" w:rsidDel="00000000" w:rsidP="00000000" w:rsidRDefault="00000000" w:rsidRPr="00000000" w14:paraId="0000019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3.Sensors and actuators help detect movement and provide assistance.</w:t>
            </w:r>
          </w:p>
          <w:p w:rsidR="00000000" w:rsidDel="00000000" w:rsidP="00000000" w:rsidRDefault="00000000" w:rsidRPr="00000000" w14:paraId="0000019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4.The system is useful for elderly, stroke patients, and rehabilitation therapy.</w:t>
            </w:r>
          </w:p>
          <w:p w:rsidR="00000000" w:rsidDel="00000000" w:rsidP="00000000" w:rsidRDefault="00000000" w:rsidRPr="00000000" w14:paraId="0000019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5.Future work focuses on improving comfort, efficiency, and portability.</w:t>
            </w:r>
          </w:p>
          <w:p w:rsidR="00000000" w:rsidDel="00000000" w:rsidP="00000000" w:rsidRDefault="00000000" w:rsidRPr="00000000" w14:paraId="0000019B">
            <w:pPr>
              <w:spacing w:after="200" w:lineRule="auto"/>
              <w:ind w:left="720" w:firstLine="0"/>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9C">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Remcy</w:t>
            </w:r>
          </w:p>
        </w:tc>
        <w:tc>
          <w:tcPr/>
          <w:p w:rsidR="00000000" w:rsidDel="00000000" w:rsidP="00000000" w:rsidRDefault="00000000" w:rsidRPr="00000000" w14:paraId="0000019D">
            <w:pPr>
              <w:rPr/>
            </w:pP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r>
      <w:tr>
        <w:trPr>
          <w:cantSplit w:val="0"/>
          <w:trHeight w:val="12479.0625" w:hRule="atLeast"/>
          <w:tblHeader w:val="0"/>
        </w:trPr>
        <w:tc>
          <w:tcPr/>
          <w:p w:rsidR="00000000" w:rsidDel="00000000" w:rsidP="00000000" w:rsidRDefault="00000000" w:rsidRPr="00000000" w14:paraId="0000019F">
            <w:pPr>
              <w:jc w:val="center"/>
              <w:rPr/>
            </w:pPr>
            <w:r w:rsidDel="00000000" w:rsidR="00000000" w:rsidRPr="00000000">
              <w:rPr>
                <w:rtl w:val="0"/>
              </w:rPr>
              <w:t xml:space="preserve">17</w:t>
            </w:r>
          </w:p>
        </w:tc>
        <w:tc>
          <w:tcPr/>
          <w:p w:rsidR="00000000" w:rsidDel="00000000" w:rsidP="00000000" w:rsidRDefault="00000000" w:rsidRPr="00000000" w14:paraId="000001A0">
            <w:pPr>
              <w:ind w:lef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Home-based rehabilitation using smart wearable knee exercise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6"/>
                <w:szCs w:val="26"/>
                <w:rtl w:val="0"/>
              </w:rPr>
              <w:t xml:space="preserve">device with electrical stimulation after anterior cruciate ligament reconstruction: A study protocol for a randomi</w:t>
            </w:r>
            <w:r w:rsidDel="00000000" w:rsidR="00000000" w:rsidRPr="00000000">
              <w:rPr>
                <w:rFonts w:ascii="Times New Roman" w:cs="Times New Roman" w:eastAsia="Times New Roman" w:hAnsi="Times New Roman"/>
                <w:sz w:val="28"/>
                <w:szCs w:val="28"/>
                <w:rtl w:val="0"/>
              </w:rPr>
              <w:t xml:space="preserve">z</w:t>
            </w:r>
            <w:r w:rsidDel="00000000" w:rsidR="00000000" w:rsidRPr="00000000">
              <w:rPr>
                <w:rFonts w:ascii="Times New Roman" w:cs="Times New Roman" w:eastAsia="Times New Roman" w:hAnsi="Times New Roman"/>
                <w:sz w:val="26"/>
                <w:szCs w:val="26"/>
                <w:rtl w:val="0"/>
              </w:rPr>
              <w:t xml:space="preserve">ed controlled trial- Published in </w:t>
            </w:r>
            <w:r w:rsidDel="00000000" w:rsidR="00000000" w:rsidRPr="00000000">
              <w:rPr>
                <w:rFonts w:ascii="Times New Roman" w:cs="Times New Roman" w:eastAsia="Times New Roman" w:hAnsi="Times New Roman"/>
                <w:b w:val="1"/>
                <w:bCs w:val="1"/>
                <w:sz w:val="26"/>
                <w:szCs w:val="26"/>
                <w:rtl w:val="0"/>
              </w:rPr>
              <w:t xml:space="preserve">2020</w:t>
            </w:r>
          </w:p>
          <w:p w:rsidR="00000000" w:rsidDel="00000000" w:rsidP="00000000" w:rsidRDefault="00000000" w:rsidRPr="00000000" w14:paraId="000001A1">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A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Hershi</w:t>
            </w:r>
          </w:p>
          <w:p w:rsidR="00000000" w:rsidDel="00000000" w:rsidP="00000000" w:rsidRDefault="00000000" w:rsidRPr="00000000" w14:paraId="000001A3">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Anterior Cruciate Ligament (ACL) injury reconstruction, many patients don’t recover fully because home rehab is not properly monitored and exercises are often done incorrectly.</w:t>
            </w:r>
          </w:p>
          <w:p w:rsidR="00000000" w:rsidDel="00000000" w:rsidP="00000000" w:rsidRDefault="00000000" w:rsidRPr="00000000" w14:paraId="000001A4">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a smart wearable knee device combined with electrical stimulation to guide, monitor, and improve rehabilitation exercises at home. </w:t>
            </w:r>
          </w:p>
          <w:p w:rsidR="00000000" w:rsidDel="00000000" w:rsidP="00000000" w:rsidRDefault="00000000" w:rsidRPr="00000000" w14:paraId="000001A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*Patients are divided into two groups (Randomized Controlled Trial)</w:t>
            </w:r>
          </w:p>
          <w:p w:rsidR="00000000" w:rsidDel="00000000" w:rsidP="00000000" w:rsidRDefault="00000000" w:rsidRPr="00000000" w14:paraId="000001A6">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group uses the smart wearable device + stimulation.Other group follows normal rehab.Results are compared over time.</w:t>
            </w:r>
          </w:p>
          <w:p w:rsidR="00000000" w:rsidDel="00000000" w:rsidP="00000000" w:rsidRDefault="00000000" w:rsidRPr="00000000" w14:paraId="000001A7">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Patient knee movement data (angle, motion, activity level).</w:t>
            </w:r>
          </w:p>
          <w:p w:rsidR="00000000" w:rsidDel="00000000" w:rsidP="00000000" w:rsidRDefault="00000000" w:rsidRPr="00000000" w14:paraId="000001A8">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w:t>
            </w:r>
          </w:p>
          <w:p w:rsidR="00000000" w:rsidDel="00000000" w:rsidP="00000000" w:rsidRDefault="00000000" w:rsidRPr="00000000" w14:paraId="000001A9">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*Improved knee strength, flexibility, and function.</w:t>
            </w:r>
          </w:p>
          <w:p w:rsidR="00000000" w:rsidDel="00000000" w:rsidP="00000000" w:rsidRDefault="00000000" w:rsidRPr="00000000" w14:paraId="000001AA">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*Recovery progress data and exercise performance feedback.</w:t>
            </w:r>
          </w:p>
          <w:p w:rsidR="00000000" w:rsidDel="00000000" w:rsidP="00000000" w:rsidRDefault="00000000" w:rsidRPr="00000000" w14:paraId="000001AB">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C">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D">
            <w:pPr>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AE">
            <w:pPr>
              <w:spacing w:line="276"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AF">
            <w:pPr>
              <w:rPr/>
            </w:pPr>
            <w:r w:rsidDel="00000000" w:rsidR="00000000" w:rsidRPr="00000000">
              <w:rPr>
                <w:rtl w:val="0"/>
              </w:rPr>
            </w:r>
          </w:p>
        </w:tc>
        <w:tc>
          <w:tcPr/>
          <w:p w:rsidR="00000000" w:rsidDel="00000000" w:rsidP="00000000" w:rsidRDefault="00000000" w:rsidRPr="00000000" w14:paraId="000001B0">
            <w:pPr>
              <w:rPr/>
            </w:pPr>
            <w:r w:rsidDel="00000000" w:rsidR="00000000" w:rsidRPr="00000000">
              <w:rPr>
                <w:rtl w:val="0"/>
              </w:rPr>
            </w:r>
          </w:p>
        </w:tc>
      </w:tr>
      <w:tr>
        <w:trPr>
          <w:cantSplit w:val="0"/>
          <w:trHeight w:val="9790.8203125" w:hRule="atLeast"/>
          <w:tblHeader w:val="0"/>
        </w:trPr>
        <w:tc>
          <w:tcPr/>
          <w:p w:rsidR="00000000" w:rsidDel="00000000" w:rsidP="00000000" w:rsidRDefault="00000000" w:rsidRPr="00000000" w14:paraId="000001B1">
            <w:pPr>
              <w:jc w:val="center"/>
              <w:rPr/>
            </w:pPr>
            <w:r w:rsidDel="00000000" w:rsidR="00000000" w:rsidRPr="00000000">
              <w:rPr>
                <w:rtl w:val="0"/>
              </w:rPr>
              <w:t xml:space="preserve">20</w:t>
            </w:r>
          </w:p>
        </w:tc>
        <w:tc>
          <w:tcPr/>
          <w:p w:rsidR="00000000" w:rsidDel="00000000" w:rsidP="00000000" w:rsidRDefault="00000000" w:rsidRPr="00000000" w14:paraId="000001B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Home-based rehabilitation using smart wearable knee exercise device with electrical stimulation after anterior cruciate ligament reconstruction:A study protocol for a randomized controlled trial</w:t>
            </w:r>
          </w:p>
          <w:p w:rsidR="00000000" w:rsidDel="00000000" w:rsidP="00000000" w:rsidRDefault="00000000" w:rsidRPr="00000000" w14:paraId="000001B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Published in:2020</w:t>
            </w:r>
            <w:r w:rsidDel="00000000" w:rsidR="00000000" w:rsidRPr="00000000">
              <w:rPr>
                <w:rtl w:val="0"/>
              </w:rPr>
            </w:r>
          </w:p>
        </w:tc>
        <w:tc>
          <w:tcPr/>
          <w:p w:rsidR="00000000" w:rsidDel="00000000" w:rsidP="00000000" w:rsidRDefault="00000000" w:rsidRPr="00000000" w14:paraId="000001B4">
            <w:pPr>
              <w:spacing w:after="160" w:line="278.00000000000006" w:lineRule="auto"/>
              <w:ind w:left="7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@Remcy</w:t>
            </w:r>
          </w:p>
          <w:p w:rsidR="00000000" w:rsidDel="00000000" w:rsidP="00000000" w:rsidRDefault="00000000" w:rsidRPr="00000000" w14:paraId="000001B5">
            <w:pPr>
              <w:spacing w:after="160" w:line="278.0000000000000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1.To develop a smart wearable knee exercise device for home-based rehabilitation after anterior cruciate ligament (ACL) reconstruction.</w:t>
            </w:r>
          </w:p>
          <w:p w:rsidR="00000000" w:rsidDel="00000000" w:rsidP="00000000" w:rsidRDefault="00000000" w:rsidRPr="00000000" w14:paraId="000001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2.To improve knee muscle strength and joint mobility using electrical stimulation combined with guided exercises.</w:t>
            </w:r>
          </w:p>
          <w:p w:rsidR="00000000" w:rsidDel="00000000" w:rsidP="00000000" w:rsidRDefault="00000000" w:rsidRPr="00000000" w14:paraId="000001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3.To enable patients to perform rehabilitation exercises at home, reducing the need for frequent hospital visits. 4.To monitor patient progress and rehabilitation performance using smart wearable technology.</w:t>
            </w:r>
          </w:p>
          <w:p w:rsidR="00000000" w:rsidDel="00000000" w:rsidP="00000000" w:rsidRDefault="00000000" w:rsidRPr="00000000" w14:paraId="000001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5.To evaluate the effectiveness of the device through a randomized controlled trial comparing it with traditional rehabilitation methods.</w:t>
            </w:r>
          </w:p>
          <w:p w:rsidR="00000000" w:rsidDel="00000000" w:rsidP="00000000" w:rsidRDefault="00000000" w:rsidRPr="00000000" w14:paraId="000001B9">
            <w:pPr>
              <w:spacing w:after="200" w:lineRule="auto"/>
              <w:ind w:left="720" w:firstLine="0"/>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BA">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@Hershi</w:t>
            </w:r>
          </w:p>
          <w:p w:rsidR="00000000" w:rsidDel="00000000" w:rsidP="00000000" w:rsidRDefault="00000000" w:rsidRPr="00000000" w14:paraId="000001BB">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Statement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BC">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 studies don’t provide an easy-to-use home device that combines exercise tracking and electrical stimulation for proper recovery .</w:t>
            </w:r>
          </w:p>
          <w:p w:rsidR="00000000" w:rsidDel="00000000" w:rsidP="00000000" w:rsidRDefault="00000000" w:rsidRPr="00000000" w14:paraId="000001BD">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 solution:</w:t>
            </w:r>
          </w:p>
          <w:p w:rsidR="00000000" w:rsidDel="00000000" w:rsidP="00000000" w:rsidRDefault="00000000" w:rsidRPr="00000000" w14:paraId="000001BE">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a smart wearable knee device with sensors and electrical stimulation to guide exercises, monitor progress, and improve recovery at home. </w:t>
            </w:r>
          </w:p>
          <w:p w:rsidR="00000000" w:rsidDel="00000000" w:rsidP="00000000" w:rsidRDefault="00000000" w:rsidRPr="00000000" w14:paraId="000001BF">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Knee movement data from sensors and user rehabilitation settings.</w:t>
            </w:r>
          </w:p>
          <w:p w:rsidR="00000000" w:rsidDel="00000000" w:rsidP="00000000" w:rsidRDefault="00000000" w:rsidRPr="00000000" w14:paraId="000001C0">
            <w:pPr>
              <w:spacing w:after="240" w:before="24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Output: </w:t>
            </w:r>
            <w:r w:rsidDel="00000000" w:rsidR="00000000" w:rsidRPr="00000000">
              <w:rPr>
                <w:rFonts w:ascii="Times New Roman" w:cs="Times New Roman" w:eastAsia="Times New Roman" w:hAnsi="Times New Roman"/>
                <w:sz w:val="24"/>
                <w:szCs w:val="24"/>
                <w:rtl w:val="0"/>
              </w:rPr>
              <w:t xml:space="preserve">Real-time feedback, muscle stimulation signals, and recovery progress data</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1C1">
            <w:pPr>
              <w:spacing w:line="276" w:lineRule="auto"/>
              <w:jc w:val="both"/>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Times New Roman" w:cs="Times New Roman" w:eastAsia="Times New Roman" w:hAnsi="Times New Roman"/>
                <w:sz w:val="24"/>
                <w:szCs w:val="24"/>
                <w:rtl w:val="0"/>
              </w:rPr>
              <w:t xml:space="preserve">a smart wearable knee device that tracks movement, applies electrical stimulation, and provides real‑time feedback</w:t>
            </w:r>
            <w:r w:rsidDel="00000000" w:rsidR="00000000" w:rsidRPr="00000000">
              <w:rPr>
                <w:rtl w:val="0"/>
              </w:rPr>
              <w:t xml:space="preserve"> </w:t>
            </w:r>
          </w:p>
        </w:tc>
        <w:tc>
          <w:tcPr/>
          <w:p w:rsidR="00000000" w:rsidDel="00000000" w:rsidP="00000000" w:rsidRDefault="00000000" w:rsidRPr="00000000" w14:paraId="000001C3">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1C4">
            <w:pPr>
              <w:jc w:val="center"/>
              <w:rPr/>
            </w:pPr>
            <w:r w:rsidDel="00000000" w:rsidR="00000000" w:rsidRPr="00000000">
              <w:rPr>
                <w:rtl w:val="0"/>
              </w:rPr>
              <w:t xml:space="preserve">18</w:t>
            </w:r>
          </w:p>
        </w:tc>
        <w:tc>
          <w:tcPr/>
          <w:p w:rsidR="00000000" w:rsidDel="00000000" w:rsidP="00000000" w:rsidRDefault="00000000" w:rsidRPr="00000000" w14:paraId="000001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w:t>
            </w:r>
            <w:r w:rsidDel="00000000" w:rsidR="00000000" w:rsidRPr="00000000">
              <w:rPr>
                <w:rFonts w:ascii="Times New Roman" w:cs="Times New Roman" w:eastAsia="Times New Roman" w:hAnsi="Times New Roman"/>
                <w:sz w:val="24"/>
                <w:szCs w:val="24"/>
                <w:rtl w:val="0"/>
              </w:rPr>
              <w:t xml:space="preserve">: Advances in Fabric-Based Pneumatic Soft Actuators for Flexible Robotics, Design and Applications</w:t>
            </w:r>
          </w:p>
          <w:p w:rsidR="00000000" w:rsidDel="00000000" w:rsidP="00000000" w:rsidRDefault="00000000" w:rsidRPr="00000000" w14:paraId="000001C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Published in:2025</w:t>
            </w:r>
          </w:p>
          <w:p w:rsidR="00000000" w:rsidDel="00000000" w:rsidP="00000000" w:rsidRDefault="00000000" w:rsidRPr="00000000" w14:paraId="000001C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8">
            <w:pPr>
              <w:spacing w:after="20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C9">
            <w:pPr>
              <w:spacing w:after="160" w:line="278.00000000000006" w:lineRule="auto"/>
              <w:ind w:left="7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@Hershi</w:t>
            </w:r>
          </w:p>
          <w:p w:rsidR="00000000" w:rsidDel="00000000" w:rsidP="00000000" w:rsidRDefault="00000000" w:rsidRPr="00000000" w14:paraId="000001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Fabric-based pneumatic actuators use air pressure to produce flexible movements in soft robots.</w:t>
            </w:r>
          </w:p>
          <w:p w:rsidR="00000000" w:rsidDel="00000000" w:rsidP="00000000" w:rsidRDefault="00000000" w:rsidRPr="00000000" w14:paraId="000001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2.They are lightweight, flexible, and safe for human interaction.</w:t>
            </w:r>
          </w:p>
          <w:p w:rsidR="00000000" w:rsidDel="00000000" w:rsidP="00000000" w:rsidRDefault="00000000" w:rsidRPr="00000000" w14:paraId="000001CC">
            <w:pPr>
              <w:spacing w:after="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3.Various design structures improve motion and performance.</w:t>
            </w:r>
          </w:p>
          <w:p w:rsidR="00000000" w:rsidDel="00000000" w:rsidP="00000000" w:rsidRDefault="00000000" w:rsidRPr="00000000" w14:paraId="000001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4.Used in robotics, wearable devices, and medical rehabilitation.</w:t>
            </w:r>
          </w:p>
          <w:p w:rsidR="00000000" w:rsidDel="00000000" w:rsidP="00000000" w:rsidRDefault="00000000" w:rsidRPr="00000000" w14:paraId="000001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5.Future work focuses on better durability, control, and efficiency</w:t>
            </w:r>
          </w:p>
        </w:tc>
        <w:tc>
          <w:tcPr/>
          <w:p w:rsidR="00000000" w:rsidDel="00000000" w:rsidP="00000000" w:rsidRDefault="00000000" w:rsidRPr="00000000" w14:paraId="000001CF">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Remcy</w:t>
            </w:r>
          </w:p>
        </w:tc>
        <w:tc>
          <w:tcPr/>
          <w:p w:rsidR="00000000" w:rsidDel="00000000" w:rsidP="00000000" w:rsidRDefault="00000000" w:rsidRPr="00000000" w14:paraId="000001D0">
            <w:pPr>
              <w:rPr/>
            </w:pPr>
            <w:r w:rsidDel="00000000" w:rsidR="00000000" w:rsidRPr="00000000">
              <w:rPr>
                <w:rtl w:val="0"/>
              </w:rPr>
            </w:r>
          </w:p>
        </w:tc>
        <w:tc>
          <w:tcPr/>
          <w:p w:rsidR="00000000" w:rsidDel="00000000" w:rsidP="00000000" w:rsidRDefault="00000000" w:rsidRPr="00000000" w14:paraId="000001D1">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1D2">
            <w:pPr>
              <w:jc w:val="center"/>
              <w:rPr/>
            </w:pPr>
            <w:r w:rsidDel="00000000" w:rsidR="00000000" w:rsidRPr="00000000">
              <w:rPr>
                <w:rtl w:val="0"/>
              </w:rPr>
              <w:t xml:space="preserve">19</w:t>
            </w:r>
          </w:p>
        </w:tc>
        <w:tc>
          <w:tcPr/>
          <w:p w:rsidR="00000000" w:rsidDel="00000000" w:rsidP="00000000" w:rsidRDefault="00000000" w:rsidRPr="00000000" w14:paraId="000001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Camera-Based Estimation of Rehabilitation Criteria</w:t>
            </w:r>
          </w:p>
          <w:p w:rsidR="00000000" w:rsidDel="00000000" w:rsidP="00000000" w:rsidRDefault="00000000" w:rsidRPr="00000000" w14:paraId="000001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Following ACL Reconstruction</w:t>
            </w:r>
          </w:p>
          <w:p w:rsidR="00000000" w:rsidDel="00000000" w:rsidP="00000000" w:rsidRDefault="00000000" w:rsidRPr="00000000" w14:paraId="000001D5">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Published in:2018</w:t>
            </w:r>
          </w:p>
          <w:p w:rsidR="00000000" w:rsidDel="00000000" w:rsidP="00000000" w:rsidRDefault="00000000" w:rsidRPr="00000000" w14:paraId="000001D6">
            <w:pPr>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1D7">
            <w:pPr>
              <w:spacing w:after="160" w:line="278.00000000000006" w:lineRule="auto"/>
              <w:ind w:left="7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@Hershi</w:t>
            </w:r>
          </w:p>
          <w:p w:rsidR="00000000" w:rsidDel="00000000" w:rsidP="00000000" w:rsidRDefault="00000000" w:rsidRPr="00000000" w14:paraId="000001D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1.Camera-based systems are used to automatically assess rehabilitation progress after ACL reconstruction.</w:t>
            </w:r>
          </w:p>
          <w:p w:rsidR="00000000" w:rsidDel="00000000" w:rsidP="00000000" w:rsidRDefault="00000000" w:rsidRPr="00000000" w14:paraId="000001D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2.The system captures patient movement during rehabilitation exercises.</w:t>
            </w:r>
          </w:p>
          <w:p w:rsidR="00000000" w:rsidDel="00000000" w:rsidP="00000000" w:rsidRDefault="00000000" w:rsidRPr="00000000" w14:paraId="000001D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3.Computer vision techniques analyze joint movement and performance.</w:t>
            </w:r>
          </w:p>
          <w:p w:rsidR="00000000" w:rsidDel="00000000" w:rsidP="00000000" w:rsidRDefault="00000000" w:rsidRPr="00000000" w14:paraId="000001D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4.It helps clinicians evaluate recovery without manual measurement.</w:t>
            </w:r>
          </w:p>
          <w:p w:rsidR="00000000" w:rsidDel="00000000" w:rsidP="00000000" w:rsidRDefault="00000000" w:rsidRPr="00000000" w14:paraId="000001D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5.The method provides accurate, efficient, and remote rehabilitation monitoring</w:t>
            </w:r>
          </w:p>
          <w:p w:rsidR="00000000" w:rsidDel="00000000" w:rsidP="00000000" w:rsidRDefault="00000000" w:rsidRPr="00000000" w14:paraId="000001DD">
            <w:pPr>
              <w:spacing w:after="160" w:line="278.00000000000006" w:lineRule="auto"/>
              <w:ind w:left="780" w:firstLine="0"/>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DE">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Remcy</w:t>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1E1">
            <w:pPr>
              <w:jc w:val="center"/>
              <w:rPr/>
            </w:pPr>
            <w:r w:rsidDel="00000000" w:rsidR="00000000" w:rsidRPr="00000000">
              <w:rPr>
                <w:rtl w:val="0"/>
              </w:rPr>
              <w:t xml:space="preserve">21</w:t>
            </w:r>
          </w:p>
        </w:tc>
        <w:tc>
          <w:tcPr/>
          <w:p w:rsidR="00000000" w:rsidDel="00000000" w:rsidP="00000000" w:rsidRDefault="00000000" w:rsidRPr="00000000" w14:paraId="000001E2">
            <w:pPr>
              <w:spacing w:after="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impact of exercise therapy on rehabilitation outcomes after anterior cruciate ligament reconstruction: a network meta-analysis</w:t>
            </w:r>
          </w:p>
          <w:p w:rsidR="00000000" w:rsidDel="00000000" w:rsidP="00000000" w:rsidRDefault="00000000" w:rsidRPr="00000000" w14:paraId="000001E3">
            <w:pPr>
              <w:spacing w:after="280" w:before="280" w:lineRule="auto"/>
              <w:rPr>
                <w:rFonts w:ascii="Times New Roman" w:cs="Times New Roman" w:eastAsia="Times New Roman" w:hAnsi="Times New Roman"/>
                <w:b w:val="1"/>
                <w:bCs w:val="1"/>
                <w:color w:val="366091"/>
                <w:sz w:val="24"/>
                <w:szCs w:val="24"/>
              </w:rPr>
            </w:pPr>
            <w:r w:rsidDel="00000000" w:rsidR="00000000" w:rsidRPr="00000000">
              <w:rPr>
                <w:rFonts w:ascii="Times New Roman" w:cs="Times New Roman" w:eastAsia="Times New Roman" w:hAnsi="Times New Roman"/>
                <w:b w:val="1"/>
                <w:bCs w:val="1"/>
                <w:sz w:val="24"/>
                <w:szCs w:val="24"/>
                <w:rtl w:val="0"/>
              </w:rPr>
              <w:t xml:space="preserve">Published in 2025</w:t>
            </w:r>
            <w:r w:rsidDel="00000000" w:rsidR="00000000" w:rsidRPr="00000000">
              <w:rPr>
                <w:rtl w:val="0"/>
              </w:rPr>
            </w:r>
          </w:p>
          <w:p w:rsidR="00000000" w:rsidDel="00000000" w:rsidP="00000000" w:rsidRDefault="00000000" w:rsidRPr="00000000" w14:paraId="000001E4">
            <w:pPr>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1E5">
            <w:pPr>
              <w:spacing w:after="240" w:before="240" w:line="278.0000000000000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@Remcy</w:t>
            </w:r>
          </w:p>
          <w:p w:rsidR="00000000" w:rsidDel="00000000" w:rsidP="00000000" w:rsidRDefault="00000000" w:rsidRPr="00000000" w14:paraId="000001E6">
            <w:pPr>
              <w:spacing w:after="240" w:before="240" w:line="278.0000000000000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 wearable EMG-triggered neuromuscular electrical stimulation (NMES) device has strong potential to improve quadriceps strength recovery after ACL reconstruction.</w:t>
            </w:r>
          </w:p>
          <w:p w:rsidR="00000000" w:rsidDel="00000000" w:rsidP="00000000" w:rsidRDefault="00000000" w:rsidRPr="00000000" w14:paraId="000001E7">
            <w:pPr>
              <w:spacing w:after="240" w:before="240" w:line="278.0000000000000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2.Objective monitoring of muscle activation and range of motion may enhance </w:t>
            </w:r>
            <w:r w:rsidDel="00000000" w:rsidR="00000000" w:rsidRPr="00000000">
              <w:rPr>
                <w:rFonts w:ascii="Times New Roman" w:cs="Times New Roman" w:eastAsia="Times New Roman" w:hAnsi="Times New Roman"/>
                <w:b w:val="1"/>
                <w:bCs w:val="1"/>
                <w:sz w:val="24"/>
                <w:szCs w:val="24"/>
                <w:rtl w:val="0"/>
              </w:rPr>
              <w:t xml:space="preserve">e</w:t>
            </w:r>
            <w:r w:rsidDel="00000000" w:rsidR="00000000" w:rsidRPr="00000000">
              <w:rPr>
                <w:rFonts w:ascii="Times New Roman" w:cs="Times New Roman" w:eastAsia="Times New Roman" w:hAnsi="Times New Roman"/>
                <w:sz w:val="24"/>
                <w:szCs w:val="24"/>
                <w:rtl w:val="0"/>
              </w:rPr>
              <w:t xml:space="preserve">xercise quality, adherence, and rehabilitation efficiency in home-based settings.Technology-assisted rehabilitation could reduce dependence on frequent in-clinic supervision.</w:t>
            </w:r>
          </w:p>
          <w:p w:rsidR="00000000" w:rsidDel="00000000" w:rsidP="00000000" w:rsidRDefault="00000000" w:rsidRPr="00000000" w14:paraId="000001E8">
            <w:pPr>
              <w:numPr>
                <w:ilvl w:val="0"/>
                <w:numId w:val="2"/>
              </w:numPr>
              <w:spacing w:after="240" w:before="240" w:line="278.0000000000000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structured randomized controlled trial is necessary to establish clinical effectiveness compared to conventional self-exercise.</w:t>
            </w:r>
          </w:p>
          <w:p w:rsidR="00000000" w:rsidDel="00000000" w:rsidP="00000000" w:rsidRDefault="00000000" w:rsidRPr="00000000" w14:paraId="000001E9">
            <w:pPr>
              <w:numPr>
                <w:ilvl w:val="0"/>
                <w:numId w:val="2"/>
              </w:numPr>
              <w:spacing w:after="240" w:before="240" w:line="278.0000000000000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They position the device as a bridge between traditional unsupervised home rehab and fully supervised clinical therapy.</w:t>
            </w:r>
          </w:p>
        </w:tc>
        <w:tc>
          <w:tcPr/>
          <w:p w:rsidR="00000000" w:rsidDel="00000000" w:rsidP="00000000" w:rsidRDefault="00000000" w:rsidRPr="00000000" w14:paraId="000001EA">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@Hershi</w:t>
            </w:r>
          </w:p>
          <w:p w:rsidR="00000000" w:rsidDel="00000000" w:rsidP="00000000" w:rsidRDefault="00000000" w:rsidRPr="00000000" w14:paraId="000001EB">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Statement:</w:t>
            </w:r>
            <w:r w:rsidDel="00000000" w:rsidR="00000000" w:rsidRPr="00000000">
              <w:rPr>
                <w:rFonts w:ascii="Times New Roman" w:cs="Times New Roman" w:eastAsia="Times New Roman" w:hAnsi="Times New Roman"/>
                <w:sz w:val="24"/>
                <w:szCs w:val="24"/>
                <w:rtl w:val="0"/>
              </w:rPr>
              <w:t xml:space="preserve">After ACL reconstruction, patients struggle with weak muscles and poor knee function, and it is unclear which exercise therapy gives the best recovery results. </w:t>
            </w:r>
          </w:p>
          <w:p w:rsidR="00000000" w:rsidDel="00000000" w:rsidP="00000000" w:rsidRDefault="00000000" w:rsidRPr="00000000" w14:paraId="000001EC">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Proposed Solution</w:t>
            </w:r>
          </w:p>
          <w:p w:rsidR="00000000" w:rsidDel="00000000" w:rsidP="00000000" w:rsidRDefault="00000000" w:rsidRPr="00000000" w14:paraId="000001ED">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Compare different exercise therapies using a network meta-analysis to identify the most effective rehabilitation method. </w:t>
            </w:r>
          </w:p>
          <w:p w:rsidR="00000000" w:rsidDel="00000000" w:rsidP="00000000" w:rsidRDefault="00000000" w:rsidRPr="00000000" w14:paraId="000001EE">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Input:</w:t>
            </w:r>
          </w:p>
          <w:p w:rsidR="00000000" w:rsidDel="00000000" w:rsidP="00000000" w:rsidRDefault="00000000" w:rsidRPr="00000000" w14:paraId="000001EF">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from multiple clinical studies on various exercise therapies after ACL surgery. </w:t>
            </w:r>
          </w:p>
          <w:p w:rsidR="00000000" w:rsidDel="00000000" w:rsidP="00000000" w:rsidRDefault="00000000" w:rsidRPr="00000000" w14:paraId="000001F0">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p>
          <w:p w:rsidR="00000000" w:rsidDel="00000000" w:rsidP="00000000" w:rsidRDefault="00000000" w:rsidRPr="00000000" w14:paraId="000001F1">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Ranking of exercise therapies based on their effectiveness in improving knee function and recovery. </w:t>
            </w:r>
          </w:p>
        </w:tc>
        <w:tc>
          <w:tcPr/>
          <w:p w:rsidR="00000000" w:rsidDel="00000000" w:rsidP="00000000" w:rsidRDefault="00000000" w:rsidRPr="00000000" w14:paraId="000001F2">
            <w:pPr>
              <w:rPr/>
            </w:pPr>
            <w:r w:rsidDel="00000000" w:rsidR="00000000" w:rsidRPr="00000000">
              <w:rPr>
                <w:rFonts w:ascii="Times New Roman" w:cs="Times New Roman" w:eastAsia="Times New Roman" w:hAnsi="Times New Roman"/>
                <w:sz w:val="24"/>
                <w:szCs w:val="24"/>
                <w:rtl w:val="0"/>
              </w:rPr>
              <w:t xml:space="preserve">It is about comparing different exercise therapies after ACL reconstruction and evaluating how technology‑assisted approaches</w:t>
            </w:r>
            <w:r w:rsidDel="00000000" w:rsidR="00000000" w:rsidRPr="00000000">
              <w:rPr>
                <w:rtl w:val="0"/>
              </w:rPr>
              <w:t xml:space="preserve"> </w:t>
            </w:r>
          </w:p>
        </w:tc>
        <w:tc>
          <w:tcPr/>
          <w:p w:rsidR="00000000" w:rsidDel="00000000" w:rsidP="00000000" w:rsidRDefault="00000000" w:rsidRPr="00000000" w14:paraId="000001F3">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1F4">
            <w:pPr>
              <w:jc w:val="center"/>
              <w:rPr/>
            </w:pPr>
            <w:r w:rsidDel="00000000" w:rsidR="00000000" w:rsidRPr="00000000">
              <w:rPr>
                <w:rtl w:val="0"/>
              </w:rPr>
              <w:t xml:space="preserve">22</w:t>
            </w:r>
          </w:p>
        </w:tc>
        <w:tc>
          <w:tcPr/>
          <w:p w:rsidR="00000000" w:rsidDel="00000000" w:rsidP="00000000" w:rsidRDefault="00000000" w:rsidRPr="00000000" w14:paraId="000001F5">
            <w:pPr>
              <w:spacing w:after="160" w:line="278.0000000000000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Advances in Control Techniques for Rehabilitation Exoskeleton Robots: A Systematic Review</w:t>
            </w:r>
          </w:p>
          <w:p w:rsidR="00000000" w:rsidDel="00000000" w:rsidP="00000000" w:rsidRDefault="00000000" w:rsidRPr="00000000" w14:paraId="000001F6">
            <w:pPr>
              <w:spacing w:after="160" w:line="278.0000000000000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Published in: 2025</w:t>
            </w:r>
          </w:p>
        </w:tc>
        <w:tc>
          <w:tcPr/>
          <w:p w:rsidR="00000000" w:rsidDel="00000000" w:rsidP="00000000" w:rsidRDefault="00000000" w:rsidRPr="00000000" w14:paraId="000001F7">
            <w:pPr>
              <w:spacing w:after="240" w:before="240" w:line="278.0000000000000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@Hershi</w:t>
            </w:r>
          </w:p>
          <w:p w:rsidR="00000000" w:rsidDel="00000000" w:rsidP="00000000" w:rsidRDefault="00000000" w:rsidRPr="00000000" w14:paraId="000001F8">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1.The recent advancements in control techniques used in rehabilitation exoskeletons, focusing on both traditional control methods and modern intelligent approaches are reviewed.</w:t>
            </w:r>
          </w:p>
          <w:p w:rsidR="00000000" w:rsidDel="00000000" w:rsidP="00000000" w:rsidRDefault="00000000" w:rsidRPr="00000000" w14:paraId="000001F9">
            <w:pPr>
              <w:spacing w:after="160" w:line="278.0000000000000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2.Conventional methods such as PID control, computed torque control, and adaptive control provide stable and predictable performance but struggle to manage the nonlinear and variable nature of human movement.</w:t>
            </w:r>
          </w:p>
          <w:p w:rsidR="00000000" w:rsidDel="00000000" w:rsidP="00000000" w:rsidRDefault="00000000" w:rsidRPr="00000000" w14:paraId="000001FA">
            <w:pPr>
              <w:numPr>
                <w:ilvl w:val="0"/>
                <w:numId w:val="1"/>
              </w:numPr>
              <w:spacing w:after="160" w:line="278.0000000000000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overcome these challenges, recent studies have introduced intelligent and hybrid control systems that combine classical control methods with technologies such as neural networks, fuzzy logic, and machine learning.</w:t>
            </w:r>
          </w:p>
          <w:p w:rsidR="00000000" w:rsidDel="00000000" w:rsidP="00000000" w:rsidRDefault="00000000" w:rsidRPr="00000000" w14:paraId="000001FB">
            <w:pPr>
              <w:numPr>
                <w:ilvl w:val="0"/>
                <w:numId w:val="1"/>
              </w:numPr>
              <w:spacing w:after="160" w:line="278.0000000000000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systems process signals from multiple sensors, including EMG and IMU, to detect user movement intentions and adjust assistance in real time.</w:t>
            </w:r>
          </w:p>
          <w:p w:rsidR="00000000" w:rsidDel="00000000" w:rsidP="00000000" w:rsidRDefault="00000000" w:rsidRPr="00000000" w14:paraId="000001FC">
            <w:pPr>
              <w:numPr>
                <w:ilvl w:val="0"/>
                <w:numId w:val="1"/>
              </w:numPr>
              <w:spacing w:after="240" w:line="278.0000000000000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review highlights that hybrid control strategies and improved human robot interaction can significantly enhance rehabilitation outcomes by providing adaptive and personalized support</w:t>
            </w:r>
          </w:p>
        </w:tc>
        <w:tc>
          <w:tcPr/>
          <w:p w:rsidR="00000000" w:rsidDel="00000000" w:rsidP="00000000" w:rsidRDefault="00000000" w:rsidRPr="00000000" w14:paraId="000001FD">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Remcy</w:t>
            </w:r>
          </w:p>
        </w:tc>
        <w:tc>
          <w:tcPr/>
          <w:p w:rsidR="00000000" w:rsidDel="00000000" w:rsidP="00000000" w:rsidRDefault="00000000" w:rsidRPr="00000000" w14:paraId="000001FE">
            <w:pPr>
              <w:rPr/>
            </w:pPr>
            <w:r w:rsidDel="00000000" w:rsidR="00000000" w:rsidRPr="00000000">
              <w:rPr>
                <w:rtl w:val="0"/>
              </w:rPr>
            </w:r>
          </w:p>
        </w:tc>
        <w:tc>
          <w:tcPr/>
          <w:p w:rsidR="00000000" w:rsidDel="00000000" w:rsidP="00000000" w:rsidRDefault="00000000" w:rsidRPr="00000000" w14:paraId="000001FF">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200">
            <w:pPr>
              <w:jc w:val="left"/>
              <w:rPr/>
            </w:pPr>
            <w:r w:rsidDel="00000000" w:rsidR="00000000" w:rsidRPr="00000000">
              <w:rPr>
                <w:rtl w:val="0"/>
              </w:rPr>
            </w:r>
          </w:p>
        </w:tc>
        <w:tc>
          <w:tcPr/>
          <w:p w:rsidR="00000000" w:rsidDel="00000000" w:rsidP="00000000" w:rsidRDefault="00000000" w:rsidRPr="00000000" w14:paraId="0000020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Machine learning models for predicting return to sports after anterior cruciate ligament reconstruction: Physical performance in early rehabilitation</w:t>
            </w:r>
          </w:p>
          <w:p w:rsidR="00000000" w:rsidDel="00000000" w:rsidP="00000000" w:rsidRDefault="00000000" w:rsidRPr="00000000" w14:paraId="00000202">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Published in 2024</w:t>
            </w:r>
          </w:p>
        </w:tc>
        <w:tc>
          <w:tcPr/>
          <w:p w:rsidR="00000000" w:rsidDel="00000000" w:rsidP="00000000" w:rsidRDefault="00000000" w:rsidRPr="00000000" w14:paraId="00000203">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@Remcy</w:t>
            </w:r>
          </w:p>
          <w:p w:rsidR="00000000" w:rsidDel="00000000" w:rsidP="00000000" w:rsidRDefault="00000000" w:rsidRPr="00000000" w14:paraId="00000204">
            <w:pPr>
              <w:numPr>
                <w:ilvl w:val="0"/>
                <w:numId w:val="4"/>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and evaluate machine learning models for predicting return to sports (RTS) at 12 months after ACL reconstruction using physical performance data collected at 3 months post-surgery.</w:t>
            </w:r>
          </w:p>
          <w:p w:rsidR="00000000" w:rsidDel="00000000" w:rsidP="00000000" w:rsidRDefault="00000000" w:rsidRPr="00000000" w14:paraId="00000205">
            <w:pPr>
              <w:numPr>
                <w:ilvl w:val="0"/>
                <w:numId w:val="4"/>
              </w:numPr>
              <w:spacing w:after="0" w:afterAutospacing="0" w:before="0" w:beforeAutospacing="0" w:line="25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total of 102 patients were evaluated using balance, strength, and functional performance tests, including the Biodex Balance System, Y-Balance Test, and isokinetic muscle strength assessments. Six machine learning algorithms were trained and validated to predict RTS outcomes measured via single-leg hop, vertical jump, and Tegner activity scores.</w:t>
            </w:r>
          </w:p>
          <w:p w:rsidR="00000000" w:rsidDel="00000000" w:rsidP="00000000" w:rsidRDefault="00000000" w:rsidRPr="00000000" w14:paraId="00000206">
            <w:pPr>
              <w:numPr>
                <w:ilvl w:val="0"/>
                <w:numId w:val="4"/>
              </w:numPr>
              <w:spacing w:after="24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identify the most accurate machine learning algorithm for RTS prediction among Random Forest, Gradient Boosting, Support Vector Machine Neural Network, Logistic Regression, Decision Tree. Random Forest and Gradient Boosting models achieved high predictive performance (AUC up to 0.952). Key predictors included</w:t>
            </w:r>
          </w:p>
        </w:tc>
        <w:tc>
          <w:tcPr/>
          <w:p w:rsidR="00000000" w:rsidDel="00000000" w:rsidP="00000000" w:rsidRDefault="00000000" w:rsidRPr="00000000" w14:paraId="00000207">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@Hershi</w:t>
            </w:r>
          </w:p>
          <w:p w:rsidR="00000000" w:rsidDel="00000000" w:rsidP="00000000" w:rsidRDefault="00000000" w:rsidRPr="00000000" w14:paraId="00000208">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 Statement:</w:t>
            </w:r>
          </w:p>
          <w:p w:rsidR="00000000" w:rsidDel="00000000" w:rsidP="00000000" w:rsidRDefault="00000000" w:rsidRPr="00000000" w14:paraId="00000209">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is difficult to accurately predict return-to-sport outcomes after ACL surgery based on early rehab performance.</w:t>
            </w:r>
          </w:p>
          <w:p w:rsidR="00000000" w:rsidDel="00000000" w:rsidP="00000000" w:rsidRDefault="00000000" w:rsidRPr="00000000" w14:paraId="0000020A">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Proposed Solution:</w:t>
            </w:r>
          </w:p>
          <w:p w:rsidR="00000000" w:rsidDel="00000000" w:rsidP="00000000" w:rsidRDefault="00000000" w:rsidRPr="00000000" w14:paraId="0000020B">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Use machine learning models to analyze early rehabilitation physical performance data (at 3 months after ACL reconstruction) and predict whether a patient will successfully return to sports at 12 months.</w:t>
            </w:r>
          </w:p>
          <w:p w:rsidR="00000000" w:rsidDel="00000000" w:rsidP="00000000" w:rsidRDefault="00000000" w:rsidRPr="00000000" w14:paraId="0000020C">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Input:</w:t>
            </w:r>
          </w:p>
          <w:p w:rsidR="00000000" w:rsidDel="00000000" w:rsidP="00000000" w:rsidRDefault="00000000" w:rsidRPr="00000000" w14:paraId="0000020D">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*Early rehabilitation data (muscle strength, balance, BMI, age at 3 months after surgery)</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0E">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p>
          <w:p w:rsidR="00000000" w:rsidDel="00000000" w:rsidP="00000000" w:rsidRDefault="00000000" w:rsidRPr="00000000" w14:paraId="0000020F">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*Prediction of whether the patient will successfully return to sports at 12 months</w:t>
            </w:r>
          </w:p>
          <w:p w:rsidR="00000000" w:rsidDel="00000000" w:rsidP="00000000" w:rsidRDefault="00000000" w:rsidRPr="00000000" w14:paraId="00000210">
            <w:pPr>
              <w:spacing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1">
            <w:pPr>
              <w:spacing w:line="276"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212">
            <w:pPr>
              <w:rPr/>
            </w:pPr>
            <w:r w:rsidDel="00000000" w:rsidR="00000000" w:rsidRPr="00000000">
              <w:rPr>
                <w:rFonts w:ascii="Times New Roman" w:cs="Times New Roman" w:eastAsia="Times New Roman" w:hAnsi="Times New Roman"/>
                <w:sz w:val="24"/>
                <w:szCs w:val="24"/>
                <w:rtl w:val="0"/>
              </w:rPr>
              <w:t xml:space="preserve">This paper shows that ML models trained on early rehab performance data can accurately predict return to sports at 12 months after ACL reconstruction</w:t>
            </w:r>
            <w:r w:rsidDel="00000000" w:rsidR="00000000" w:rsidRPr="00000000">
              <w:rPr>
                <w:rtl w:val="0"/>
              </w:rPr>
              <w:t xml:space="preserve"> </w:t>
            </w:r>
          </w:p>
        </w:tc>
        <w:tc>
          <w:tcPr/>
          <w:p w:rsidR="00000000" w:rsidDel="00000000" w:rsidP="00000000" w:rsidRDefault="00000000" w:rsidRPr="00000000" w14:paraId="00000213">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214">
            <w:pPr>
              <w:jc w:val="center"/>
              <w:rPr/>
            </w:pPr>
            <w:r w:rsidDel="00000000" w:rsidR="00000000" w:rsidRPr="00000000">
              <w:rPr>
                <w:rtl w:val="0"/>
              </w:rPr>
              <w:t xml:space="preserve">23</w:t>
            </w:r>
          </w:p>
        </w:tc>
        <w:tc>
          <w:tcPr/>
          <w:p w:rsidR="00000000" w:rsidDel="00000000" w:rsidP="00000000" w:rsidRDefault="00000000" w:rsidRPr="00000000" w14:paraId="00000215">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Effectiveness of In-Home, Augmented Reality–Based Tele rehabilitation After Anterior Cruciate Ligament Reconstruction</w:t>
            </w:r>
          </w:p>
          <w:p w:rsidR="00000000" w:rsidDel="00000000" w:rsidP="00000000" w:rsidRDefault="00000000" w:rsidRPr="00000000" w14:paraId="00000216">
            <w:pPr>
              <w:ind w:left="72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17">
            <w:pPr>
              <w:spacing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218">
            <w:pPr>
              <w:spacing w:line="276"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@Hershi</w:t>
            </w:r>
            <w:r w:rsidDel="00000000" w:rsidR="00000000" w:rsidRPr="00000000">
              <w:rPr>
                <w:rtl w:val="0"/>
              </w:rPr>
            </w:r>
          </w:p>
          <w:p w:rsidR="00000000" w:rsidDel="00000000" w:rsidP="00000000" w:rsidRDefault="00000000" w:rsidRPr="00000000" w14:paraId="00000219">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1.</w:t>
            </w:r>
            <w:r w:rsidDel="00000000" w:rsidR="00000000" w:rsidRPr="00000000">
              <w:rPr>
                <w:rFonts w:ascii="Times New Roman" w:cs="Times New Roman" w:eastAsia="Times New Roman" w:hAnsi="Times New Roman"/>
                <w:sz w:val="24"/>
                <w:szCs w:val="24"/>
                <w:rtl w:val="0"/>
              </w:rPr>
              <w:t xml:space="preserve">A randomized controlled trial was conducted with 56 patients after Anterior Cruciate Ligament Reconstruction (ACLR).</w:t>
            </w:r>
          </w:p>
          <w:p w:rsidR="00000000" w:rsidDel="00000000" w:rsidP="00000000" w:rsidRDefault="00000000" w:rsidRPr="00000000" w14:paraId="0000021A">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2.Patients were divided into two groups: AR-based tele rehabilitation and brochure-based rehabilitation.</w:t>
            </w:r>
          </w:p>
          <w:p w:rsidR="00000000" w:rsidDel="00000000" w:rsidP="00000000" w:rsidRDefault="00000000" w:rsidRPr="00000000" w14:paraId="0000021B">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3.Both groups followed the</w:t>
            </w:r>
            <w:r w:rsidDel="00000000" w:rsidR="00000000" w:rsidRPr="00000000">
              <w:rPr>
                <w:rFonts w:ascii="Times New Roman" w:cs="Times New Roman" w:eastAsia="Times New Roman" w:hAnsi="Times New Roman"/>
                <w:sz w:val="28"/>
                <w:szCs w:val="28"/>
                <w:rtl w:val="0"/>
              </w:rPr>
              <w:t xml:space="preserve"> same 12-week </w:t>
            </w:r>
            <w:r w:rsidDel="00000000" w:rsidR="00000000" w:rsidRPr="00000000">
              <w:rPr>
                <w:rFonts w:ascii="Times New Roman" w:cs="Times New Roman" w:eastAsia="Times New Roman" w:hAnsi="Times New Roman"/>
                <w:sz w:val="24"/>
                <w:szCs w:val="24"/>
                <w:rtl w:val="0"/>
              </w:rPr>
              <w:t xml:space="preserve">rehabilitation program.</w:t>
            </w:r>
          </w:p>
          <w:p w:rsidR="00000000" w:rsidDel="00000000" w:rsidP="00000000" w:rsidRDefault="00000000" w:rsidRPr="00000000" w14:paraId="0000021C">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4.Outcomes such as kne</w:t>
            </w:r>
            <w:r w:rsidDel="00000000" w:rsidR="00000000" w:rsidRPr="00000000">
              <w:rPr>
                <w:rFonts w:ascii="Times New Roman" w:cs="Times New Roman" w:eastAsia="Times New Roman" w:hAnsi="Times New Roman"/>
                <w:sz w:val="28"/>
                <w:szCs w:val="28"/>
                <w:rtl w:val="0"/>
              </w:rPr>
              <w:t xml:space="preserve">e </w:t>
            </w:r>
            <w:r w:rsidDel="00000000" w:rsidR="00000000" w:rsidRPr="00000000">
              <w:rPr>
                <w:rFonts w:ascii="Times New Roman" w:cs="Times New Roman" w:eastAsia="Times New Roman" w:hAnsi="Times New Roman"/>
                <w:sz w:val="24"/>
                <w:szCs w:val="24"/>
                <w:rtl w:val="0"/>
              </w:rPr>
              <w:t xml:space="preserve">function, pain, and muscle strength were evaluated at different recovery stages.</w:t>
            </w:r>
          </w:p>
          <w:p w:rsidR="00000000" w:rsidDel="00000000" w:rsidP="00000000" w:rsidRDefault="00000000" w:rsidRPr="00000000" w14:paraId="0000021D">
            <w:pPr>
              <w:spacing w:line="276" w:lineRule="auto"/>
              <w:ind w:left="720" w:firstLine="0"/>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21E">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Remcy</w:t>
            </w:r>
          </w:p>
        </w:tc>
        <w:tc>
          <w:tcPr/>
          <w:p w:rsidR="00000000" w:rsidDel="00000000" w:rsidP="00000000" w:rsidRDefault="00000000" w:rsidRPr="00000000" w14:paraId="0000021F">
            <w:pPr>
              <w:rPr/>
            </w:pPr>
            <w:r w:rsidDel="00000000" w:rsidR="00000000" w:rsidRPr="00000000">
              <w:rPr>
                <w:rtl w:val="0"/>
              </w:rPr>
            </w:r>
          </w:p>
        </w:tc>
        <w:tc>
          <w:tcPr/>
          <w:p w:rsidR="00000000" w:rsidDel="00000000" w:rsidP="00000000" w:rsidRDefault="00000000" w:rsidRPr="00000000" w14:paraId="00000220">
            <w:pPr>
              <w:rPr/>
            </w:pPr>
            <w:r w:rsidDel="00000000" w:rsidR="00000000" w:rsidRPr="00000000">
              <w:rPr>
                <w:rtl w:val="0"/>
              </w:rPr>
            </w:r>
          </w:p>
        </w:tc>
      </w:tr>
      <w:tr>
        <w:trPr>
          <w:cantSplit w:val="0"/>
          <w:trHeight w:val="1369" w:hRule="atLeast"/>
          <w:tblHeader w:val="0"/>
        </w:trPr>
        <w:tc>
          <w:tcPr/>
          <w:p w:rsidR="00000000" w:rsidDel="00000000" w:rsidP="00000000" w:rsidRDefault="00000000" w:rsidRPr="00000000" w14:paraId="00000221">
            <w:pPr>
              <w:jc w:val="center"/>
              <w:rPr/>
            </w:pPr>
            <w:r w:rsidDel="00000000" w:rsidR="00000000" w:rsidRPr="00000000">
              <w:rPr>
                <w:rtl w:val="0"/>
              </w:rPr>
            </w:r>
          </w:p>
        </w:tc>
        <w:tc>
          <w:tcPr/>
          <w:p w:rsidR="00000000" w:rsidDel="00000000" w:rsidP="00000000" w:rsidRDefault="00000000" w:rsidRPr="00000000" w14:paraId="00000222">
            <w:pPr>
              <w:ind w:left="0" w:firstLine="0"/>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223">
            <w:pPr>
              <w:spacing w:line="276" w:lineRule="auto"/>
              <w:ind w:left="720" w:firstLine="0"/>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224">
            <w:pPr>
              <w:spacing w:line="276"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225">
            <w:pPr>
              <w:rPr/>
            </w:pP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r>
    </w:tbl>
    <w:p w:rsidR="00000000" w:rsidDel="00000000" w:rsidP="00000000" w:rsidRDefault="00000000" w:rsidRPr="00000000" w14:paraId="00000227">
      <w:pPr>
        <w:rPr/>
      </w:pPr>
      <w:r w:rsidDel="00000000" w:rsidR="00000000" w:rsidRPr="00000000">
        <w:br w:type="page"/>
      </w:r>
      <w:r w:rsidDel="00000000" w:rsidR="00000000" w:rsidRPr="00000000">
        <w:rPr>
          <w:rtl w:val="0"/>
        </w:rPr>
      </w:r>
    </w:p>
    <w:p w:rsidR="00000000" w:rsidDel="00000000" w:rsidP="00000000" w:rsidRDefault="00000000" w:rsidRPr="00000000" w14:paraId="00000228">
      <w:pPr>
        <w:rPr/>
      </w:pPr>
      <w:r w:rsidDel="00000000" w:rsidR="00000000" w:rsidRPr="00000000">
        <w:br w:type="page"/>
      </w:r>
      <w:r w:rsidDel="00000000" w:rsidR="00000000" w:rsidRPr="00000000">
        <w:rPr>
          <w:rtl w:val="0"/>
        </w:rPr>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7M15RNAVNHvTmD6O0U5FQ42+AA==">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