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4E1E" w14:textId="25662BFC" w:rsidR="00C6603B" w:rsidRDefault="000D4D05">
      <w:pPr>
        <w:pStyle w:val="Heading1"/>
        <w:rPr>
          <w:rFonts w:eastAsia="Times New Roman"/>
        </w:rPr>
      </w:pPr>
      <w:bookmarkStart w:id="0" w:name="_Toc40869014"/>
      <w:r>
        <w:rPr>
          <w:rFonts w:eastAsia="Times New Roman"/>
        </w:rPr>
        <w:t>SA-</w:t>
      </w:r>
      <w:proofErr w:type="spellStart"/>
      <w:r>
        <w:rPr>
          <w:rFonts w:eastAsia="Times New Roman"/>
        </w:rPr>
        <w:t>mitre</w:t>
      </w:r>
      <w:proofErr w:type="spellEnd"/>
      <w:r w:rsidR="006A61DA">
        <w:rPr>
          <w:rFonts w:eastAsia="Times New Roman"/>
        </w:rPr>
        <w:t xml:space="preserve"> Installation Guide</w:t>
      </w:r>
      <w:bookmarkEnd w:id="0"/>
    </w:p>
    <w:bookmarkStart w:id="1" w:name="_Toc31629608" w:displacedByCustomXml="next"/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536889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DE97A" w14:textId="5ECCFFAB" w:rsidR="007B157D" w:rsidRDefault="007B157D">
          <w:pPr>
            <w:pStyle w:val="TOCHeading"/>
          </w:pPr>
          <w:r>
            <w:t>Contents</w:t>
          </w:r>
        </w:p>
        <w:p w14:paraId="35183A6A" w14:textId="43F13EC6" w:rsidR="00BE4FF1" w:rsidRDefault="007B157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69014" w:history="1">
            <w:r w:rsidR="00BE4FF1" w:rsidRPr="007D77D4">
              <w:rPr>
                <w:rStyle w:val="Hyperlink"/>
                <w:rFonts w:eastAsia="Times New Roman"/>
                <w:noProof/>
              </w:rPr>
              <w:t>SA-mitre Installation Guide</w:t>
            </w:r>
            <w:r w:rsidR="00BE4FF1">
              <w:rPr>
                <w:noProof/>
                <w:webHidden/>
              </w:rPr>
              <w:tab/>
            </w:r>
            <w:r w:rsidR="00BE4FF1">
              <w:rPr>
                <w:noProof/>
                <w:webHidden/>
              </w:rPr>
              <w:fldChar w:fldCharType="begin"/>
            </w:r>
            <w:r w:rsidR="00BE4FF1">
              <w:rPr>
                <w:noProof/>
                <w:webHidden/>
              </w:rPr>
              <w:instrText xml:space="preserve"> PAGEREF _Toc40869014 \h </w:instrText>
            </w:r>
            <w:r w:rsidR="00BE4FF1">
              <w:rPr>
                <w:noProof/>
                <w:webHidden/>
              </w:rPr>
            </w:r>
            <w:r w:rsidR="00BE4FF1">
              <w:rPr>
                <w:noProof/>
                <w:webHidden/>
              </w:rPr>
              <w:fldChar w:fldCharType="separate"/>
            </w:r>
            <w:r w:rsidR="00BE4FF1">
              <w:rPr>
                <w:noProof/>
                <w:webHidden/>
              </w:rPr>
              <w:t>1</w:t>
            </w:r>
            <w:r w:rsidR="00BE4FF1">
              <w:rPr>
                <w:noProof/>
                <w:webHidden/>
              </w:rPr>
              <w:fldChar w:fldCharType="end"/>
            </w:r>
          </w:hyperlink>
        </w:p>
        <w:p w14:paraId="7D85C25B" w14:textId="1BCB482D" w:rsidR="00BE4FF1" w:rsidRDefault="00BE4FF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869015" w:history="1">
            <w:r w:rsidRPr="007D77D4">
              <w:rPr>
                <w:rStyle w:val="Hyperlink"/>
                <w:rFonts w:ascii="Gotham Narrow Medium" w:eastAsia="Gotham Narrow Medium" w:hAnsi="Gotham Narrow Medium" w:cs="Gotham Narrow Medium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12B3" w14:textId="64F9D6F5" w:rsidR="00BE4FF1" w:rsidRDefault="00BE4F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869016" w:history="1">
            <w:r w:rsidRPr="007D77D4">
              <w:rPr>
                <w:rStyle w:val="Hyperlink"/>
                <w:noProof/>
              </w:rPr>
              <w:t>Supporting Add On for MITRE – SA-mitre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1765" w14:textId="6F5B14E5" w:rsidR="00BE4FF1" w:rsidRDefault="00BE4F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869017" w:history="1">
            <w:r w:rsidRPr="007D77D4">
              <w:rPr>
                <w:rStyle w:val="Hyperlink"/>
                <w:rFonts w:eastAsia="Times New Roman"/>
                <w:noProof/>
              </w:rPr>
              <w:t>Sourcetypes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6AA4" w14:textId="7B0C115D" w:rsidR="00BE4FF1" w:rsidRDefault="00BE4F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869018" w:history="1">
            <w:r w:rsidRPr="007D77D4">
              <w:rPr>
                <w:rStyle w:val="Hyperlink"/>
                <w:noProof/>
              </w:rPr>
              <w:t>Hardware and software requirements for the SA-mitre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CD3F" w14:textId="13571186" w:rsidR="00BE4FF1" w:rsidRDefault="00BE4F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869019" w:history="1">
            <w:r w:rsidRPr="007D77D4">
              <w:rPr>
                <w:rStyle w:val="Hyperlink"/>
                <w:noProof/>
              </w:rPr>
              <w:t>Install SA-mitre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E884" w14:textId="71142829" w:rsidR="00BE4FF1" w:rsidRDefault="00BE4F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869020" w:history="1">
            <w:r w:rsidRPr="007D77D4">
              <w:rPr>
                <w:rStyle w:val="Hyperlink"/>
                <w:noProof/>
              </w:rPr>
              <w:t>Configure SA-mitre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FFD2" w14:textId="19258540" w:rsidR="00BE4FF1" w:rsidRDefault="00BE4F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869021" w:history="1">
            <w:r w:rsidRPr="007D77D4">
              <w:rPr>
                <w:rStyle w:val="Hyperlink"/>
                <w:noProof/>
              </w:rPr>
              <w:t>How to use mitre_techniques KVStore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FC79" w14:textId="7CD2ADE0" w:rsidR="00BE4FF1" w:rsidRDefault="00BE4FF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0869022" w:history="1">
            <w:r w:rsidRPr="007D77D4">
              <w:rPr>
                <w:rStyle w:val="Hyperlink"/>
                <w:noProof/>
              </w:rPr>
              <w:t>Appendix A: mitre_techniques KVStore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DB16" w14:textId="3F5377FD" w:rsidR="007B157D" w:rsidRDefault="007B157D">
          <w:r>
            <w:rPr>
              <w:b/>
              <w:bCs/>
              <w:noProof/>
            </w:rPr>
            <w:fldChar w:fldCharType="end"/>
          </w:r>
        </w:p>
      </w:sdtContent>
    </w:sdt>
    <w:p w14:paraId="2A99E1B1" w14:textId="77777777" w:rsidR="007B157D" w:rsidRDefault="007B157D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</w:rPr>
        <w:br w:type="page"/>
      </w:r>
    </w:p>
    <w:p w14:paraId="38102534" w14:textId="77777777" w:rsidR="000D4D05" w:rsidRDefault="000D4D05" w:rsidP="000D4D05">
      <w:pPr>
        <w:pStyle w:val="Heading1"/>
        <w:spacing w:before="0" w:after="120"/>
        <w:divId w:val="541677758"/>
        <w:rPr>
          <w:rFonts w:ascii="Gotham Narrow Medium" w:eastAsia="Gotham Narrow Medium" w:hAnsi="Gotham Narrow Medium" w:cs="Gotham Narrow Medium"/>
          <w:sz w:val="32"/>
          <w:szCs w:val="32"/>
        </w:rPr>
      </w:pPr>
      <w:bookmarkStart w:id="2" w:name="_Toc40869015"/>
      <w:bookmarkEnd w:id="1"/>
      <w:r>
        <w:rPr>
          <w:rFonts w:ascii="Gotham Narrow Medium" w:eastAsia="Gotham Narrow Medium" w:hAnsi="Gotham Narrow Medium" w:cs="Gotham Narrow Medium"/>
        </w:rPr>
        <w:lastRenderedPageBreak/>
        <w:t>Revision history</w:t>
      </w:r>
      <w:bookmarkEnd w:id="2"/>
    </w:p>
    <w:p w14:paraId="5E700CD0" w14:textId="77777777" w:rsidR="000D4D05" w:rsidRDefault="000D4D05" w:rsidP="000D4D05">
      <w:pPr>
        <w:spacing w:line="276" w:lineRule="auto"/>
        <w:divId w:val="541677758"/>
        <w:rPr>
          <w:rFonts w:ascii="Arial" w:eastAsia="Arial" w:hAnsi="Arial" w:cs="Arial"/>
        </w:rPr>
      </w:pPr>
      <w:r>
        <w:t>Following table describes changes to the document over time.</w:t>
      </w:r>
    </w:p>
    <w:p w14:paraId="0BA86800" w14:textId="77777777" w:rsidR="000D4D05" w:rsidRDefault="000D4D05" w:rsidP="000D4D05">
      <w:pPr>
        <w:spacing w:line="276" w:lineRule="auto"/>
        <w:divId w:val="541677758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0"/>
        <w:gridCol w:w="4815"/>
        <w:gridCol w:w="1995"/>
      </w:tblGrid>
      <w:tr w:rsidR="000D4D05" w14:paraId="0DEEC521" w14:textId="77777777" w:rsidTr="000D4D05">
        <w:trPr>
          <w:divId w:val="541677758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A72B5" w14:textId="77777777" w:rsidR="000D4D05" w:rsidRDefault="000D4D05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Revision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F781F" w14:textId="77777777" w:rsidR="000D4D05" w:rsidRDefault="000D4D05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Revision Date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2C74" w14:textId="77777777" w:rsidR="000D4D05" w:rsidRDefault="000D4D05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4D43" w14:textId="77777777" w:rsidR="000D4D05" w:rsidRDefault="000D4D05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Author</w:t>
            </w:r>
          </w:p>
        </w:tc>
      </w:tr>
      <w:tr w:rsidR="000D4D05" w14:paraId="57BD1028" w14:textId="77777777" w:rsidTr="000D4D05">
        <w:trPr>
          <w:divId w:val="541677758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48E6" w14:textId="77777777" w:rsidR="000D4D05" w:rsidRDefault="000D4D0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26517" w14:textId="7879D581" w:rsidR="000D4D05" w:rsidRDefault="000D4D0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5/20/2020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CEC6A" w14:textId="0CCF1A16" w:rsidR="000D4D05" w:rsidRDefault="000D4D0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 w:rsidR="001A6B0F">
              <w:rPr>
                <w:sz w:val="18"/>
                <w:szCs w:val="18"/>
              </w:rPr>
              <w:t>Release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9B9F" w14:textId="429D2D9E" w:rsidR="000D4D05" w:rsidRDefault="002F47EC">
            <w:pPr>
              <w:widowControl w:val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Tony.s@bitsioinc.com</w:t>
            </w:r>
          </w:p>
        </w:tc>
      </w:tr>
    </w:tbl>
    <w:p w14:paraId="0C445C48" w14:textId="77777777" w:rsidR="007B157D" w:rsidRDefault="007B157D" w:rsidP="00CE1BB4">
      <w:pPr>
        <w:pStyle w:val="Heading2"/>
        <w:divId w:val="541677758"/>
      </w:pPr>
    </w:p>
    <w:p w14:paraId="2D12FAAE" w14:textId="77777777" w:rsidR="007B157D" w:rsidRDefault="007B157D">
      <w:pPr>
        <w:rPr>
          <w:b/>
          <w:bCs/>
          <w:sz w:val="36"/>
          <w:szCs w:val="36"/>
        </w:rPr>
      </w:pPr>
      <w:r>
        <w:br w:type="page"/>
      </w:r>
    </w:p>
    <w:p w14:paraId="728118A8" w14:textId="74A4E653" w:rsidR="00CE1BB4" w:rsidRDefault="000D4D05" w:rsidP="00CE1BB4">
      <w:pPr>
        <w:pStyle w:val="Heading2"/>
        <w:divId w:val="541677758"/>
      </w:pPr>
      <w:bookmarkStart w:id="3" w:name="_Toc40869016"/>
      <w:r>
        <w:lastRenderedPageBreak/>
        <w:t xml:space="preserve">Supporting Add </w:t>
      </w:r>
      <w:proofErr w:type="gramStart"/>
      <w:r>
        <w:t>On</w:t>
      </w:r>
      <w:proofErr w:type="gramEnd"/>
      <w:r>
        <w:t xml:space="preserve"> for MITRE – SA-</w:t>
      </w:r>
      <w:proofErr w:type="spellStart"/>
      <w:r>
        <w:t>mitre</w:t>
      </w:r>
      <w:bookmarkEnd w:id="3"/>
      <w:proofErr w:type="spellEnd"/>
    </w:p>
    <w:p w14:paraId="6CE9738E" w14:textId="51A0A991" w:rsidR="000D4D05" w:rsidRDefault="000D4D05" w:rsidP="000D4D05">
      <w:pPr>
        <w:divId w:val="541677758"/>
        <w:rPr>
          <w:rFonts w:eastAsia="Times New Roman"/>
        </w:rPr>
      </w:pPr>
      <w:r>
        <w:rPr>
          <w:rFonts w:eastAsia="Times New Roman"/>
        </w:rPr>
        <w:t xml:space="preserve">This app provides a method to ingest MITRE ATT&amp;CK tactics, techniques, and </w:t>
      </w:r>
      <w:proofErr w:type="spellStart"/>
      <w:r>
        <w:rPr>
          <w:rFonts w:eastAsia="Times New Roman"/>
        </w:rPr>
        <w:t>subtechniques</w:t>
      </w:r>
      <w:proofErr w:type="spellEnd"/>
      <w:r>
        <w:rPr>
          <w:rFonts w:eastAsia="Times New Roman"/>
        </w:rPr>
        <w:t xml:space="preserve"> into Splunk events.  The app contains a </w:t>
      </w:r>
      <w:proofErr w:type="spellStart"/>
      <w:r>
        <w:rPr>
          <w:rFonts w:eastAsia="Times New Roman"/>
        </w:rPr>
        <w:t>mitre_techniques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KVStore</w:t>
      </w:r>
      <w:proofErr w:type="spellEnd"/>
      <w:r>
        <w:rPr>
          <w:rFonts w:eastAsia="Times New Roman"/>
        </w:rPr>
        <w:t xml:space="preserve"> with the metadata provided from MITRE to help enrich alerts and ES Correlations without needing to navigate back to MITRE. </w:t>
      </w:r>
    </w:p>
    <w:p w14:paraId="1B95FF49" w14:textId="646F64AA" w:rsidR="000D4D05" w:rsidRDefault="000D4D05" w:rsidP="000D4D05">
      <w:pPr>
        <w:divId w:val="541677758"/>
        <w:rPr>
          <w:rFonts w:eastAsia="Times New Roman"/>
        </w:rPr>
      </w:pPr>
    </w:p>
    <w:p w14:paraId="45E0B495" w14:textId="2EBDEB9B" w:rsidR="000D4D05" w:rsidRDefault="000D4D05" w:rsidP="00BE62F1">
      <w:pPr>
        <w:pStyle w:val="Heading3"/>
        <w:divId w:val="541677758"/>
        <w:rPr>
          <w:rFonts w:eastAsia="Times New Roman"/>
        </w:rPr>
      </w:pPr>
      <w:bookmarkStart w:id="4" w:name="_Toc40869017"/>
      <w:proofErr w:type="spellStart"/>
      <w:r>
        <w:rPr>
          <w:rFonts w:eastAsia="Times New Roman"/>
        </w:rPr>
        <w:t>Sourcetypes</w:t>
      </w:r>
      <w:bookmarkEnd w:id="4"/>
      <w:proofErr w:type="spellEnd"/>
    </w:p>
    <w:p w14:paraId="5CA1DD92" w14:textId="77777777" w:rsidR="000D4D05" w:rsidRDefault="000D4D05" w:rsidP="000D4D05">
      <w:pPr>
        <w:divId w:val="541677758"/>
        <w:rPr>
          <w:rFonts w:eastAsia="Times New Roman"/>
        </w:rPr>
      </w:pPr>
    </w:p>
    <w:tbl>
      <w:tblPr>
        <w:tblStyle w:val="TableGrid"/>
        <w:tblW w:w="10450" w:type="dxa"/>
        <w:tblInd w:w="-5" w:type="dxa"/>
        <w:tblLook w:val="0420" w:firstRow="1" w:lastRow="0" w:firstColumn="0" w:lastColumn="0" w:noHBand="0" w:noVBand="1"/>
      </w:tblPr>
      <w:tblGrid>
        <w:gridCol w:w="2231"/>
        <w:gridCol w:w="8219"/>
      </w:tblGrid>
      <w:tr w:rsidR="00BE62F1" w:rsidRPr="005444A2" w14:paraId="42BC6CA4" w14:textId="77777777" w:rsidTr="00BE62F1">
        <w:trPr>
          <w:divId w:val="541677758"/>
          <w:trHeight w:val="294"/>
        </w:trPr>
        <w:tc>
          <w:tcPr>
            <w:tcW w:w="0" w:type="auto"/>
            <w:vAlign w:val="center"/>
            <w:hideMark/>
          </w:tcPr>
          <w:p w14:paraId="127C550B" w14:textId="35378FF5" w:rsidR="00BE62F1" w:rsidRPr="005444A2" w:rsidRDefault="00BE62F1" w:rsidP="000D4D05">
            <w:pPr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Source type</w:t>
            </w:r>
          </w:p>
        </w:tc>
        <w:tc>
          <w:tcPr>
            <w:tcW w:w="0" w:type="auto"/>
            <w:vAlign w:val="center"/>
            <w:hideMark/>
          </w:tcPr>
          <w:p w14:paraId="46D73527" w14:textId="54005B51" w:rsidR="00BE62F1" w:rsidRPr="005444A2" w:rsidRDefault="00BE62F1" w:rsidP="000D4D05">
            <w:pPr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E62F1" w:rsidRPr="005444A2" w14:paraId="3C6FC05E" w14:textId="77777777" w:rsidTr="00BE62F1">
        <w:trPr>
          <w:divId w:val="541677758"/>
          <w:trHeight w:val="294"/>
        </w:trPr>
        <w:tc>
          <w:tcPr>
            <w:tcW w:w="0" w:type="auto"/>
            <w:vAlign w:val="center"/>
          </w:tcPr>
          <w:p w14:paraId="31B88BCD" w14:textId="70523523" w:rsidR="00BE62F1" w:rsidRPr="00BE62F1" w:rsidRDefault="00BE62F1" w:rsidP="000D4D05">
            <w:proofErr w:type="spellStart"/>
            <w:proofErr w:type="gramStart"/>
            <w:r w:rsidRPr="00BE62F1">
              <w:t>mitre:techniques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0FD803D4" w14:textId="3FDE6472" w:rsidR="00BE62F1" w:rsidRPr="00BE62F1" w:rsidRDefault="00BE62F1" w:rsidP="000D4D05">
            <w:r>
              <w:t xml:space="preserve">MITRE ATT&amp;CK tactic and techniques as defined </w:t>
            </w:r>
            <w:hyperlink r:id="rId6" w:history="1">
              <w:r w:rsidRPr="00537620">
                <w:rPr>
                  <w:rStyle w:val="Hyperlink"/>
                </w:rPr>
                <w:t>https://raw.githubusercontent.com/mitre/cti/master/enterprise-attack/enterprise-attack.json</w:t>
              </w:r>
            </w:hyperlink>
            <w:r>
              <w:t xml:space="preserve"> </w:t>
            </w:r>
          </w:p>
        </w:tc>
      </w:tr>
      <w:tr w:rsidR="00BE62F1" w:rsidRPr="005444A2" w14:paraId="03E22332" w14:textId="77777777" w:rsidTr="00BE62F1">
        <w:trPr>
          <w:divId w:val="541677758"/>
          <w:trHeight w:val="294"/>
        </w:trPr>
        <w:tc>
          <w:tcPr>
            <w:tcW w:w="0" w:type="auto"/>
            <w:vAlign w:val="center"/>
          </w:tcPr>
          <w:p w14:paraId="7D42ED75" w14:textId="70DC43C6" w:rsidR="00BE62F1" w:rsidRPr="00BE62F1" w:rsidRDefault="00BE62F1" w:rsidP="000D4D05">
            <w:proofErr w:type="spellStart"/>
            <w:proofErr w:type="gramStart"/>
            <w:r w:rsidRPr="00BE62F1">
              <w:t>mitre:subtechniques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0B9C8A2F" w14:textId="5BB5D2B1" w:rsidR="00BE62F1" w:rsidRPr="00BE62F1" w:rsidRDefault="00BE62F1" w:rsidP="00BE62F1">
            <w:r>
              <w:t xml:space="preserve">MITRE ATT&amp;CK sub techniques as defined </w:t>
            </w:r>
            <w:hyperlink r:id="rId7" w:history="1">
              <w:r w:rsidRPr="00537620">
                <w:rPr>
                  <w:rStyle w:val="Hyperlink"/>
                </w:rPr>
                <w:t>https://raw.githubusercontent.com/mitre/cti/subtechniques/enterprise-attack/enterprise-attack.json</w:t>
              </w:r>
            </w:hyperlink>
          </w:p>
        </w:tc>
      </w:tr>
    </w:tbl>
    <w:p w14:paraId="3E9C8165" w14:textId="587C963D" w:rsidR="000D4D05" w:rsidRDefault="000D4D05" w:rsidP="000D4D05">
      <w:pPr>
        <w:divId w:val="541677758"/>
        <w:rPr>
          <w:rFonts w:eastAsia="Times New Roman"/>
        </w:rPr>
      </w:pPr>
    </w:p>
    <w:p w14:paraId="54DD1BE2" w14:textId="120B5DA8" w:rsidR="002444A6" w:rsidRDefault="002444A6" w:rsidP="007B157D">
      <w:pPr>
        <w:divId w:val="541677758"/>
        <w:rPr>
          <w:rFonts w:eastAsia="Times New Roman"/>
        </w:rPr>
      </w:pPr>
    </w:p>
    <w:p w14:paraId="6EB7071F" w14:textId="1B407BFE" w:rsidR="00BE62F1" w:rsidRDefault="00BE62F1" w:rsidP="00BE62F1">
      <w:pPr>
        <w:pStyle w:val="Heading3"/>
        <w:rPr>
          <w:rStyle w:val="mw-headline"/>
        </w:rPr>
      </w:pPr>
      <w:bookmarkStart w:id="5" w:name="_Toc40869018"/>
      <w:r>
        <w:rPr>
          <w:rStyle w:val="mw-headline"/>
        </w:rPr>
        <w:t>Hardware and software requirements for the SA-</w:t>
      </w:r>
      <w:proofErr w:type="spellStart"/>
      <w:r>
        <w:rPr>
          <w:rStyle w:val="mw-headline"/>
        </w:rPr>
        <w:t>mitre</w:t>
      </w:r>
      <w:bookmarkEnd w:id="5"/>
      <w:proofErr w:type="spellEnd"/>
    </w:p>
    <w:p w14:paraId="7F32E02E" w14:textId="77777777" w:rsidR="00BE62F1" w:rsidRDefault="00BE62F1" w:rsidP="00BE62F1">
      <w:pPr>
        <w:rPr>
          <w:rStyle w:val="mw-headline"/>
        </w:rPr>
      </w:pPr>
      <w:r w:rsidRPr="00BE62F1">
        <w:rPr>
          <w:rStyle w:val="mw-headline"/>
        </w:rPr>
        <w:t>Outbound internet access to the following URLs:</w:t>
      </w:r>
    </w:p>
    <w:p w14:paraId="70A278A3" w14:textId="77777777" w:rsidR="00BE62F1" w:rsidRDefault="00BE62F1" w:rsidP="00BE62F1">
      <w:pPr>
        <w:rPr>
          <w:rStyle w:val="mw-headline"/>
        </w:rPr>
      </w:pPr>
    </w:p>
    <w:p w14:paraId="3000EBDC" w14:textId="77777777" w:rsidR="00BE62F1" w:rsidRPr="00BE62F1" w:rsidRDefault="00BE4FF1" w:rsidP="00BE62F1">
      <w:pPr>
        <w:rPr>
          <w:rFonts w:eastAsia="Times New Roman"/>
          <w:sz w:val="48"/>
          <w:szCs w:val="48"/>
        </w:rPr>
      </w:pPr>
      <w:hyperlink r:id="rId8" w:history="1">
        <w:r w:rsidR="00BE62F1" w:rsidRPr="00BE62F1">
          <w:rPr>
            <w:rStyle w:val="Hyperlink"/>
          </w:rPr>
          <w:t>https://raw.githubusercontent.com/mitre/cti/master/enterprise-attack/enterprise-attack.json</w:t>
        </w:r>
      </w:hyperlink>
    </w:p>
    <w:p w14:paraId="13E18B8E" w14:textId="08125094" w:rsidR="00BE62F1" w:rsidRPr="00BE62F1" w:rsidRDefault="00BE4FF1" w:rsidP="00BE62F1">
      <w:pPr>
        <w:rPr>
          <w:rFonts w:eastAsia="Times New Roman"/>
          <w:sz w:val="48"/>
          <w:szCs w:val="48"/>
        </w:rPr>
      </w:pPr>
      <w:hyperlink r:id="rId9" w:history="1">
        <w:r w:rsidR="00BE62F1" w:rsidRPr="00BE62F1">
          <w:rPr>
            <w:rStyle w:val="Hyperlink"/>
          </w:rPr>
          <w:t>https://raw.githubusercontent.com/mitre/cti/subtechniques/enterprise-attack/enterprise-attack.json</w:t>
        </w:r>
      </w:hyperlink>
      <w:r w:rsidR="00BE62F1" w:rsidRPr="00BE62F1">
        <w:rPr>
          <w:rStyle w:val="mw-headline"/>
        </w:rPr>
        <w:br/>
      </w:r>
    </w:p>
    <w:p w14:paraId="0BD5A255" w14:textId="77777777" w:rsidR="00BE62F1" w:rsidRDefault="00BE62F1" w:rsidP="00BE62F1">
      <w:pPr>
        <w:pStyle w:val="Heading3"/>
      </w:pPr>
      <w:bookmarkStart w:id="6" w:name="_Toc40869019"/>
      <w:r w:rsidRPr="00BE62F1">
        <w:t>Install</w:t>
      </w:r>
      <w:r w:rsidRPr="00BE62F1">
        <w:rPr>
          <w:rStyle w:val="mw-headline"/>
        </w:rPr>
        <w:t xml:space="preserve"> </w:t>
      </w:r>
      <w:r>
        <w:rPr>
          <w:rStyle w:val="mw-headline"/>
        </w:rPr>
        <w:t>SA-</w:t>
      </w:r>
      <w:proofErr w:type="spellStart"/>
      <w:r>
        <w:rPr>
          <w:rStyle w:val="mw-headline"/>
        </w:rPr>
        <w:t>mitre</w:t>
      </w:r>
      <w:bookmarkEnd w:id="6"/>
      <w:proofErr w:type="spellEnd"/>
      <w:r>
        <w:t xml:space="preserve"> </w:t>
      </w:r>
    </w:p>
    <w:p w14:paraId="3D3098EE" w14:textId="77777777" w:rsidR="00BE62F1" w:rsidRPr="00BE62F1" w:rsidRDefault="00BE62F1" w:rsidP="00BE62F1">
      <w:pPr>
        <w:rPr>
          <w:rFonts w:eastAsia="Times New Roman"/>
          <w:b/>
          <w:bCs/>
          <w:sz w:val="27"/>
          <w:szCs w:val="27"/>
        </w:rPr>
      </w:pPr>
      <w:r w:rsidRPr="00BE62F1">
        <w:rPr>
          <w:rStyle w:val="mw-headline"/>
          <w:b/>
          <w:bCs/>
        </w:rPr>
        <w:t>Where to install this add-on</w:t>
      </w:r>
    </w:p>
    <w:p w14:paraId="01BE3283" w14:textId="77777777" w:rsidR="00BE62F1" w:rsidRDefault="00BE62F1" w:rsidP="00BE62F1">
      <w:pPr>
        <w:pStyle w:val="NormalWeb"/>
      </w:pPr>
      <w:r>
        <w:t xml:space="preserve">This table provides a reference for installing this specific add-on to a distributed deployment of the Splunk platform. </w:t>
      </w:r>
    </w:p>
    <w:tbl>
      <w:tblPr>
        <w:tblW w:w="5582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03"/>
        <w:gridCol w:w="1261"/>
        <w:gridCol w:w="1140"/>
        <w:gridCol w:w="6228"/>
      </w:tblGrid>
      <w:tr w:rsidR="00BE62F1" w14:paraId="24DC551E" w14:textId="77777777" w:rsidTr="00BE62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AED"/>
            <w:vAlign w:val="center"/>
            <w:hideMark/>
          </w:tcPr>
          <w:p w14:paraId="78A47F83" w14:textId="77777777" w:rsidR="00BE62F1" w:rsidRDefault="00BE62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Splunk instance 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AED"/>
            <w:vAlign w:val="center"/>
            <w:hideMark/>
          </w:tcPr>
          <w:p w14:paraId="59BCC013" w14:textId="77777777" w:rsidR="00BE62F1" w:rsidRDefault="00BE62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Supported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AED"/>
            <w:vAlign w:val="center"/>
            <w:hideMark/>
          </w:tcPr>
          <w:p w14:paraId="392170A5" w14:textId="77777777" w:rsidR="00BE62F1" w:rsidRDefault="00BE62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Required </w:t>
            </w:r>
          </w:p>
        </w:tc>
        <w:tc>
          <w:tcPr>
            <w:tcW w:w="2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AED"/>
            <w:vAlign w:val="center"/>
            <w:hideMark/>
          </w:tcPr>
          <w:p w14:paraId="52EB3851" w14:textId="77777777" w:rsidR="00BE62F1" w:rsidRDefault="00BE62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Comments </w:t>
            </w:r>
          </w:p>
        </w:tc>
      </w:tr>
      <w:tr w:rsidR="00BE62F1" w14:paraId="73604F24" w14:textId="77777777" w:rsidTr="00BE62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A23A2" w14:textId="77777777" w:rsidR="00BE62F1" w:rsidRDefault="00BE62F1">
            <w:r>
              <w:t xml:space="preserve">Search Heads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5DF7D" w14:textId="77777777" w:rsidR="00BE62F1" w:rsidRDefault="00BE62F1">
            <w:r>
              <w:t xml:space="preserve">Yes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B6586" w14:textId="77777777" w:rsidR="00BE62F1" w:rsidRDefault="00BE62F1">
            <w:r>
              <w:t xml:space="preserve">Yes </w:t>
            </w:r>
          </w:p>
        </w:tc>
        <w:tc>
          <w:tcPr>
            <w:tcW w:w="2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29879" w14:textId="0D5CB524" w:rsidR="00BE62F1" w:rsidRDefault="00BE62F1">
            <w:r>
              <w:t xml:space="preserve">Install this add-on to all search heads where MITRE knowledge management is required. </w:t>
            </w:r>
          </w:p>
        </w:tc>
      </w:tr>
      <w:tr w:rsidR="00BE62F1" w14:paraId="11376DEC" w14:textId="77777777" w:rsidTr="00BE62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91B94" w14:textId="77777777" w:rsidR="00BE62F1" w:rsidRDefault="00BE62F1">
            <w:r>
              <w:lastRenderedPageBreak/>
              <w:t xml:space="preserve">Indexers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3CE36" w14:textId="2F348AA2" w:rsidR="00BE62F1" w:rsidRDefault="00BE62F1">
            <w:r>
              <w:t xml:space="preserve">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AD877" w14:textId="31C32E21" w:rsidR="00BE62F1" w:rsidRDefault="00BE62F1">
            <w:r>
              <w:t>No</w:t>
            </w:r>
          </w:p>
        </w:tc>
        <w:tc>
          <w:tcPr>
            <w:tcW w:w="2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F27D1" w14:textId="1132764F" w:rsidR="00BE62F1" w:rsidRDefault="00BE62F1">
            <w:proofErr w:type="spellStart"/>
            <w:r>
              <w:t>KVStore</w:t>
            </w:r>
            <w:proofErr w:type="spellEnd"/>
            <w:r>
              <w:t xml:space="preserve"> replication to indexers does not require this to be deployed directly on indexers. </w:t>
            </w:r>
          </w:p>
        </w:tc>
      </w:tr>
      <w:tr w:rsidR="00BE62F1" w14:paraId="11F5FA8D" w14:textId="77777777" w:rsidTr="00BE62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0A6EB" w14:textId="77777777" w:rsidR="00BE62F1" w:rsidRDefault="00BE62F1">
            <w:r>
              <w:t xml:space="preserve">Heavy Forwarders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030FA" w14:textId="7F4B7662" w:rsidR="00BE62F1" w:rsidRDefault="00BE62F1">
            <w:r>
              <w:t xml:space="preserve">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3DC16" w14:textId="7EA0A64B" w:rsidR="00BE62F1" w:rsidRDefault="00BE62F1">
            <w:r>
              <w:t>No</w:t>
            </w:r>
          </w:p>
        </w:tc>
        <w:tc>
          <w:tcPr>
            <w:tcW w:w="29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EF5BD" w14:textId="3867C290" w:rsidR="00BE62F1" w:rsidRDefault="00BE62F1">
            <w:r>
              <w:t xml:space="preserve">This add-on does not contain any knowledge objects needed on forwarding tier.  </w:t>
            </w:r>
          </w:p>
        </w:tc>
      </w:tr>
      <w:tr w:rsidR="00BE62F1" w14:paraId="650C5C1F" w14:textId="77777777" w:rsidTr="00BE62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9B11E" w14:textId="77777777" w:rsidR="00BE62F1" w:rsidRDefault="00BE62F1">
            <w:r>
              <w:t xml:space="preserve">Universal Forwarders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C80B9" w14:textId="181DC750" w:rsidR="00BE62F1" w:rsidRDefault="00BE62F1">
            <w:r>
              <w:t xml:space="preserve">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31538" w14:textId="493E0D9F" w:rsidR="00BE62F1" w:rsidRDefault="00BE62F1">
            <w:r>
              <w:t>No</w:t>
            </w:r>
          </w:p>
        </w:tc>
        <w:tc>
          <w:tcPr>
            <w:tcW w:w="29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1E148" w14:textId="77777777" w:rsidR="00BE62F1" w:rsidRDefault="00BE62F1"/>
        </w:tc>
      </w:tr>
    </w:tbl>
    <w:p w14:paraId="3B6427E9" w14:textId="77777777" w:rsidR="00BE62F1" w:rsidRDefault="00BE62F1" w:rsidP="00BE62F1">
      <w:pPr>
        <w:pStyle w:val="Heading3"/>
      </w:pPr>
      <w:r>
        <w:t xml:space="preserve"> </w:t>
      </w:r>
    </w:p>
    <w:p w14:paraId="57D1D20D" w14:textId="0EBA1107" w:rsidR="00BE62F1" w:rsidRDefault="00BE62F1" w:rsidP="00BE62F1">
      <w:pPr>
        <w:pStyle w:val="Heading2"/>
        <w:rPr>
          <w:rFonts w:eastAsia="Times New Roman"/>
          <w:sz w:val="48"/>
          <w:szCs w:val="48"/>
        </w:rPr>
      </w:pPr>
      <w:bookmarkStart w:id="7" w:name="_Toc40869020"/>
      <w:r>
        <w:rPr>
          <w:rStyle w:val="mw-headline"/>
        </w:rPr>
        <w:t>Configure SA-</w:t>
      </w:r>
      <w:proofErr w:type="spellStart"/>
      <w:r>
        <w:rPr>
          <w:rStyle w:val="mw-headline"/>
        </w:rPr>
        <w:t>mitre</w:t>
      </w:r>
      <w:bookmarkEnd w:id="7"/>
      <w:proofErr w:type="spellEnd"/>
    </w:p>
    <w:p w14:paraId="0B33EFA8" w14:textId="77777777" w:rsidR="00BE62F1" w:rsidRDefault="00BE62F1" w:rsidP="00BE62F1">
      <w:pPr>
        <w:pStyle w:val="ListParagraph"/>
        <w:numPr>
          <w:ilvl w:val="0"/>
          <w:numId w:val="12"/>
        </w:numPr>
      </w:pPr>
      <w:r>
        <w:t>Install SA-</w:t>
      </w:r>
      <w:proofErr w:type="spellStart"/>
      <w:r>
        <w:t>mitre</w:t>
      </w:r>
      <w:proofErr w:type="spellEnd"/>
      <w:r>
        <w:t xml:space="preserve"> on the search head(s) you would like the enriched MITRE ATT&amp;CK data on. </w:t>
      </w:r>
    </w:p>
    <w:p w14:paraId="0928ED40" w14:textId="77777777" w:rsidR="00BE62F1" w:rsidRDefault="00BE62F1" w:rsidP="00BE62F1"/>
    <w:p w14:paraId="0BEC6BFF" w14:textId="4A78EF97" w:rsidR="00BE62F1" w:rsidRDefault="00BE62F1" w:rsidP="00BE62F1">
      <w:pPr>
        <w:pStyle w:val="ListParagraph"/>
        <w:numPr>
          <w:ilvl w:val="0"/>
          <w:numId w:val="12"/>
        </w:numPr>
      </w:pPr>
      <w:r>
        <w:t>Navigate to the SA-</w:t>
      </w:r>
      <w:proofErr w:type="spellStart"/>
      <w:r>
        <w:t>mitre</w:t>
      </w:r>
      <w:proofErr w:type="spellEnd"/>
      <w:r>
        <w:t xml:space="preserve"> app &gt; Inputs tab.</w:t>
      </w:r>
    </w:p>
    <w:p w14:paraId="4FE35C6F" w14:textId="77777777" w:rsidR="00BE62F1" w:rsidRDefault="00BE62F1" w:rsidP="00BE62F1">
      <w:pPr>
        <w:pStyle w:val="ListParagraph"/>
      </w:pPr>
    </w:p>
    <w:p w14:paraId="1C8C5D48" w14:textId="0F5EE9E9" w:rsidR="00BE62F1" w:rsidRDefault="00BE62F1" w:rsidP="00BE62F1">
      <w:pPr>
        <w:pStyle w:val="ListParagraph"/>
        <w:numPr>
          <w:ilvl w:val="0"/>
          <w:numId w:val="12"/>
        </w:numPr>
      </w:pPr>
      <w:r>
        <w:t xml:space="preserve">Create new input &gt; </w:t>
      </w:r>
      <w:proofErr w:type="spellStart"/>
      <w:r>
        <w:t>mitre_technique</w:t>
      </w:r>
      <w:proofErr w:type="spellEnd"/>
      <w:r w:rsidR="007A78ED">
        <w:br/>
      </w:r>
      <w:r>
        <w:br/>
      </w:r>
      <w:r>
        <w:rPr>
          <w:noProof/>
        </w:rPr>
        <w:drawing>
          <wp:inline distT="0" distB="0" distL="0" distR="0" wp14:anchorId="13FCA1DF" wp14:editId="5DDA9D95">
            <wp:extent cx="2495238" cy="12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CBC7" w14:textId="77777777" w:rsidR="00BE62F1" w:rsidRDefault="00BE62F1" w:rsidP="00BE62F1">
      <w:pPr>
        <w:pStyle w:val="ListParagraph"/>
      </w:pPr>
    </w:p>
    <w:p w14:paraId="6E3A7FF4" w14:textId="474053FB" w:rsidR="00BE62F1" w:rsidRDefault="00BE62F1" w:rsidP="00BE62F1">
      <w:pPr>
        <w:pStyle w:val="ListParagraph"/>
        <w:numPr>
          <w:ilvl w:val="0"/>
          <w:numId w:val="12"/>
        </w:numPr>
      </w:pPr>
      <w:r>
        <w:t xml:space="preserve">Provide a name for the modular input, frequency you want to download </w:t>
      </w:r>
      <w:r w:rsidR="007A78ED">
        <w:t xml:space="preserve">and ingest the framework data and index you want to save the data too. </w:t>
      </w:r>
      <w:r w:rsidR="007A78ED">
        <w:br/>
      </w:r>
      <w:r w:rsidR="007A78ED">
        <w:br/>
      </w:r>
      <w:r w:rsidR="007A78ED">
        <w:rPr>
          <w:noProof/>
        </w:rPr>
        <w:drawing>
          <wp:inline distT="0" distB="0" distL="0" distR="0" wp14:anchorId="3E5D5469" wp14:editId="231FC60A">
            <wp:extent cx="5943600" cy="2204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9DAB" w14:textId="77777777" w:rsidR="007A78ED" w:rsidRDefault="007A78ED" w:rsidP="007A78ED">
      <w:pPr>
        <w:pStyle w:val="ListParagraph"/>
      </w:pPr>
    </w:p>
    <w:p w14:paraId="0DA22196" w14:textId="55D9B304" w:rsidR="00C455D5" w:rsidRPr="00C455D5" w:rsidRDefault="00C455D5" w:rsidP="00BE62F1">
      <w:pPr>
        <w:pStyle w:val="ListParagraph"/>
        <w:numPr>
          <w:ilvl w:val="0"/>
          <w:numId w:val="12"/>
        </w:numPr>
      </w:pPr>
      <w:r>
        <w:lastRenderedPageBreak/>
        <w:t xml:space="preserve">Update </w:t>
      </w:r>
      <w:proofErr w:type="spellStart"/>
      <w:r w:rsidRPr="00C455D5">
        <w:t>indexmitre</w:t>
      </w:r>
      <w:proofErr w:type="spellEnd"/>
      <w:r>
        <w:t xml:space="preserve"> macro with correct index and </w:t>
      </w:r>
      <w:proofErr w:type="spellStart"/>
      <w:r>
        <w:t>sourcetype</w:t>
      </w:r>
      <w:proofErr w:type="spellEnd"/>
      <w:r>
        <w:t xml:space="preserve"> if you are not using index=main. </w:t>
      </w:r>
      <w:r w:rsidRPr="00C455D5">
        <w:rPr>
          <w:b/>
          <w:bCs/>
        </w:rPr>
        <w:t xml:space="preserve">Settings &gt; Advanced Search &gt; Search Macros &gt; </w:t>
      </w:r>
      <w:proofErr w:type="spellStart"/>
      <w:r w:rsidRPr="00C455D5">
        <w:rPr>
          <w:b/>
          <w:bCs/>
        </w:rPr>
        <w:t>indexmitre</w:t>
      </w:r>
      <w:proofErr w:type="spellEnd"/>
    </w:p>
    <w:p w14:paraId="1FAAD82F" w14:textId="77777777" w:rsidR="00C455D5" w:rsidRDefault="00C455D5" w:rsidP="00C455D5">
      <w:pPr>
        <w:pStyle w:val="ListParagraph"/>
      </w:pPr>
    </w:p>
    <w:p w14:paraId="1BB591E6" w14:textId="1D1A04CA" w:rsidR="00C455D5" w:rsidRDefault="00C455D5" w:rsidP="00C455D5">
      <w:pPr>
        <w:pStyle w:val="ListParagraph"/>
      </w:pPr>
      <w:r>
        <w:rPr>
          <w:noProof/>
        </w:rPr>
        <w:drawing>
          <wp:inline distT="0" distB="0" distL="0" distR="0" wp14:anchorId="0A367EFF" wp14:editId="4A1B499B">
            <wp:extent cx="5943600" cy="3091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22CE" w14:textId="77777777" w:rsidR="00C455D5" w:rsidRDefault="00C455D5" w:rsidP="00C455D5">
      <w:pPr>
        <w:pStyle w:val="ListParagraph"/>
      </w:pPr>
    </w:p>
    <w:p w14:paraId="7A266E47" w14:textId="2FCAAED6" w:rsidR="007A78ED" w:rsidRDefault="007A78ED" w:rsidP="00BE62F1">
      <w:pPr>
        <w:pStyle w:val="ListParagraph"/>
        <w:numPr>
          <w:ilvl w:val="0"/>
          <w:numId w:val="12"/>
        </w:numPr>
      </w:pPr>
      <w:r>
        <w:t xml:space="preserve">Once data has been indexed, run the </w:t>
      </w:r>
      <w:proofErr w:type="spellStart"/>
      <w:r w:rsidRPr="007A78ED">
        <w:rPr>
          <w:b/>
          <w:bCs/>
        </w:rPr>
        <w:t>mitre_techniques</w:t>
      </w:r>
      <w:proofErr w:type="spellEnd"/>
      <w:r w:rsidRPr="007A78ED">
        <w:rPr>
          <w:b/>
          <w:bCs/>
        </w:rPr>
        <w:t xml:space="preserve"> Lookup Gen</w:t>
      </w:r>
      <w:r>
        <w:t xml:space="preserve"> to populate the </w:t>
      </w:r>
      <w:proofErr w:type="spellStart"/>
      <w:r>
        <w:t>KVStore</w:t>
      </w:r>
      <w:proofErr w:type="spellEnd"/>
      <w:r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303F8FF8" wp14:editId="1182E421">
            <wp:extent cx="2857143" cy="10761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60A5" w14:textId="77777777" w:rsidR="007A78ED" w:rsidRDefault="007A78ED" w:rsidP="007A78ED">
      <w:pPr>
        <w:pStyle w:val="ListParagraph"/>
      </w:pPr>
    </w:p>
    <w:p w14:paraId="2C192312" w14:textId="6FEF3F37" w:rsidR="007A78ED" w:rsidRDefault="007A78ED" w:rsidP="00BE62F1">
      <w:pPr>
        <w:pStyle w:val="ListParagraph"/>
        <w:numPr>
          <w:ilvl w:val="0"/>
          <w:numId w:val="12"/>
        </w:numPr>
      </w:pPr>
      <w:r>
        <w:t xml:space="preserve">Optional – Schedule the </w:t>
      </w:r>
      <w:proofErr w:type="spellStart"/>
      <w:r w:rsidRPr="007A78ED">
        <w:rPr>
          <w:b/>
          <w:bCs/>
        </w:rPr>
        <w:t>mitre_techniques</w:t>
      </w:r>
      <w:proofErr w:type="spellEnd"/>
      <w:r w:rsidRPr="007A78ED">
        <w:rPr>
          <w:b/>
          <w:bCs/>
        </w:rPr>
        <w:t xml:space="preserve"> Lookup Gen</w:t>
      </w:r>
      <w:r>
        <w:t xml:space="preserve"> saved search to run on a daily/weekly schedule based on your Interval defined in the input. </w:t>
      </w:r>
    </w:p>
    <w:p w14:paraId="17A9551F" w14:textId="77777777" w:rsidR="002130B1" w:rsidRDefault="002130B1" w:rsidP="002130B1"/>
    <w:p w14:paraId="2427BA9B" w14:textId="298F8C3F" w:rsidR="002130B1" w:rsidRDefault="002130B1" w:rsidP="002130B1">
      <w:pPr>
        <w:pStyle w:val="Heading2"/>
        <w:rPr>
          <w:rStyle w:val="mw-headline"/>
        </w:rPr>
      </w:pPr>
      <w:bookmarkStart w:id="8" w:name="_Toc40869021"/>
      <w:r w:rsidRPr="002130B1">
        <w:rPr>
          <w:rStyle w:val="mw-headline"/>
        </w:rPr>
        <w:t xml:space="preserve">How to use </w:t>
      </w:r>
      <w:proofErr w:type="spellStart"/>
      <w:r w:rsidR="00BE4FF1" w:rsidRPr="00BE4FF1">
        <w:rPr>
          <w:rStyle w:val="mw-headline"/>
        </w:rPr>
        <w:t>mitre_techniques</w:t>
      </w:r>
      <w:proofErr w:type="spellEnd"/>
      <w:r w:rsidR="00BE4FF1" w:rsidRPr="00BE4FF1">
        <w:rPr>
          <w:rStyle w:val="mw-headline"/>
        </w:rPr>
        <w:t xml:space="preserve"> </w:t>
      </w:r>
      <w:proofErr w:type="spellStart"/>
      <w:r w:rsidRPr="002130B1">
        <w:rPr>
          <w:rStyle w:val="mw-headline"/>
        </w:rPr>
        <w:t>KVStore</w:t>
      </w:r>
      <w:bookmarkEnd w:id="8"/>
      <w:proofErr w:type="spellEnd"/>
    </w:p>
    <w:p w14:paraId="53C920E5" w14:textId="77777777" w:rsidR="002130B1" w:rsidRDefault="002130B1" w:rsidP="002130B1">
      <w:r w:rsidRPr="002130B1">
        <w:rPr>
          <w:rStyle w:val="mw-headline"/>
        </w:rPr>
        <w:t>Given</w:t>
      </w:r>
      <w:r>
        <w:t xml:space="preserve"> a MITRE Tactic or Technique you can use this </w:t>
      </w:r>
      <w:proofErr w:type="spellStart"/>
      <w:r>
        <w:t>KVStore</w:t>
      </w:r>
      <w:proofErr w:type="spellEnd"/>
      <w:r>
        <w:t xml:space="preserve"> to enrich events with contextual data.  </w:t>
      </w:r>
    </w:p>
    <w:p w14:paraId="203C8DAB" w14:textId="77777777" w:rsidR="002130B1" w:rsidRDefault="002130B1" w:rsidP="002130B1"/>
    <w:p w14:paraId="1C8C68B6" w14:textId="77777777" w:rsidR="002130B1" w:rsidRPr="002130B1" w:rsidRDefault="002130B1" w:rsidP="002130B1">
      <w:pPr>
        <w:rPr>
          <w:rFonts w:ascii="Courier New" w:eastAsia="Times New Roman" w:hAnsi="Courier New" w:cs="Courier New"/>
          <w:sz w:val="20"/>
          <w:szCs w:val="20"/>
        </w:rPr>
      </w:pPr>
      <w:r w:rsidRPr="002130B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2130B1">
        <w:rPr>
          <w:rFonts w:ascii="Courier New" w:eastAsia="Times New Roman" w:hAnsi="Courier New" w:cs="Courier New"/>
          <w:sz w:val="20"/>
          <w:szCs w:val="20"/>
        </w:rPr>
        <w:t>makeresults</w:t>
      </w:r>
      <w:proofErr w:type="spellEnd"/>
    </w:p>
    <w:p w14:paraId="5199CFFA" w14:textId="77777777" w:rsidR="002130B1" w:rsidRPr="002130B1" w:rsidRDefault="002130B1" w:rsidP="002130B1">
      <w:pPr>
        <w:rPr>
          <w:rFonts w:ascii="Courier New" w:eastAsia="Times New Roman" w:hAnsi="Courier New" w:cs="Courier New"/>
          <w:sz w:val="20"/>
          <w:szCs w:val="20"/>
        </w:rPr>
      </w:pPr>
      <w:r w:rsidRPr="002130B1">
        <w:rPr>
          <w:rFonts w:ascii="Courier New" w:eastAsia="Times New Roman" w:hAnsi="Courier New" w:cs="Courier New"/>
          <w:sz w:val="20"/>
          <w:szCs w:val="20"/>
        </w:rPr>
        <w:t xml:space="preserve">| eval </w:t>
      </w:r>
      <w:proofErr w:type="spellStart"/>
      <w:r w:rsidRPr="002130B1">
        <w:rPr>
          <w:rFonts w:ascii="Courier New" w:eastAsia="Times New Roman" w:hAnsi="Courier New" w:cs="Courier New"/>
          <w:sz w:val="20"/>
          <w:szCs w:val="20"/>
        </w:rPr>
        <w:t>mitre_technique_id</w:t>
      </w:r>
      <w:proofErr w:type="spellEnd"/>
      <w:r w:rsidRPr="002130B1">
        <w:rPr>
          <w:rFonts w:ascii="Courier New" w:eastAsia="Times New Roman" w:hAnsi="Courier New" w:cs="Courier New"/>
          <w:sz w:val="20"/>
          <w:szCs w:val="20"/>
        </w:rPr>
        <w:t xml:space="preserve"> = "T1001"</w:t>
      </w:r>
    </w:p>
    <w:p w14:paraId="6E0CA81C" w14:textId="77777777" w:rsidR="002130B1" w:rsidRDefault="002130B1" w:rsidP="002130B1">
      <w:r w:rsidRPr="002130B1">
        <w:rPr>
          <w:rFonts w:ascii="Courier New" w:eastAsia="Times New Roman" w:hAnsi="Courier New" w:cs="Courier New"/>
          <w:sz w:val="20"/>
          <w:szCs w:val="20"/>
        </w:rPr>
        <w:t xml:space="preserve">| lookup </w:t>
      </w:r>
      <w:proofErr w:type="spellStart"/>
      <w:r w:rsidRPr="002130B1">
        <w:rPr>
          <w:rFonts w:ascii="Courier New" w:eastAsia="Times New Roman" w:hAnsi="Courier New" w:cs="Courier New"/>
          <w:sz w:val="20"/>
          <w:szCs w:val="20"/>
        </w:rPr>
        <w:t>mitre_techniques</w:t>
      </w:r>
      <w:proofErr w:type="spellEnd"/>
      <w:r w:rsidRPr="002130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30B1">
        <w:rPr>
          <w:rFonts w:ascii="Courier New" w:eastAsia="Times New Roman" w:hAnsi="Courier New" w:cs="Courier New"/>
          <w:sz w:val="20"/>
          <w:szCs w:val="20"/>
        </w:rPr>
        <w:t>mitre_technique_id</w:t>
      </w:r>
      <w:proofErr w:type="spellEnd"/>
      <w:r w:rsidRPr="002130B1">
        <w:rPr>
          <w:rFonts w:ascii="Courier New" w:eastAsia="Times New Roman" w:hAnsi="Courier New" w:cs="Courier New"/>
          <w:sz w:val="20"/>
          <w:szCs w:val="20"/>
        </w:rPr>
        <w:t xml:space="preserve"> OUTPUTNEW</w:t>
      </w:r>
      <w:r w:rsidRPr="002130B1">
        <w:t xml:space="preserve"> </w:t>
      </w:r>
    </w:p>
    <w:p w14:paraId="11857740" w14:textId="77777777" w:rsidR="002130B1" w:rsidRDefault="002130B1" w:rsidP="002130B1"/>
    <w:p w14:paraId="11285E8A" w14:textId="356EB9D2" w:rsidR="00E07418" w:rsidRPr="002130B1" w:rsidRDefault="002130B1" w:rsidP="002130B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D3D543" wp14:editId="35A927F5">
            <wp:extent cx="5943600" cy="2291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0B1">
        <w:t xml:space="preserve"> </w:t>
      </w:r>
      <w:r w:rsidR="00E07418" w:rsidRPr="002130B1">
        <w:br w:type="page"/>
      </w:r>
    </w:p>
    <w:p w14:paraId="646F9332" w14:textId="025389DD" w:rsidR="00655814" w:rsidRDefault="00655814" w:rsidP="00793B99">
      <w:pPr>
        <w:pStyle w:val="Heading1"/>
      </w:pPr>
      <w:bookmarkStart w:id="9" w:name="_Toc40869022"/>
      <w:r>
        <w:lastRenderedPageBreak/>
        <w:t xml:space="preserve">Appendix A: </w:t>
      </w:r>
      <w:proofErr w:type="spellStart"/>
      <w:r w:rsidR="007A78ED" w:rsidRPr="007A78ED">
        <w:t>mitre_techniques</w:t>
      </w:r>
      <w:proofErr w:type="spellEnd"/>
      <w:r w:rsidR="007A78ED">
        <w:t xml:space="preserve"> </w:t>
      </w:r>
      <w:proofErr w:type="spellStart"/>
      <w:r w:rsidR="007A78ED">
        <w:t>KVStore</w:t>
      </w:r>
      <w:proofErr w:type="spellEnd"/>
      <w:r w:rsidR="007A78ED">
        <w:t xml:space="preserve"> Schema</w:t>
      </w:r>
      <w:bookmarkEnd w:id="9"/>
    </w:p>
    <w:tbl>
      <w:tblPr>
        <w:tblStyle w:val="TableGrid"/>
        <w:tblW w:w="0" w:type="auto"/>
        <w:tblInd w:w="-5" w:type="dxa"/>
        <w:tblLook w:val="0420" w:firstRow="1" w:lastRow="0" w:firstColumn="0" w:lastColumn="0" w:noHBand="0" w:noVBand="1"/>
      </w:tblPr>
      <w:tblGrid>
        <w:gridCol w:w="3337"/>
        <w:gridCol w:w="1025"/>
        <w:gridCol w:w="4993"/>
      </w:tblGrid>
      <w:tr w:rsidR="007A78ED" w:rsidRPr="005444A2" w14:paraId="279C7F01" w14:textId="77777777" w:rsidTr="00655814">
        <w:tc>
          <w:tcPr>
            <w:tcW w:w="0" w:type="auto"/>
            <w:hideMark/>
          </w:tcPr>
          <w:p w14:paraId="2D18A111" w14:textId="77777777" w:rsidR="007A78ED" w:rsidRPr="005444A2" w:rsidRDefault="007A78ED" w:rsidP="00655814">
            <w:pPr>
              <w:rPr>
                <w:rFonts w:eastAsia="Times New Roman"/>
                <w:b/>
                <w:bCs/>
              </w:rPr>
            </w:pPr>
            <w:r w:rsidRPr="005444A2">
              <w:rPr>
                <w:rFonts w:eastAsia="Times New Roman"/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24E7E723" w14:textId="77777777" w:rsidR="007A78ED" w:rsidRPr="005444A2" w:rsidRDefault="007A78ED" w:rsidP="00655814">
            <w:pPr>
              <w:rPr>
                <w:rFonts w:eastAsia="Times New Roman"/>
                <w:b/>
                <w:bCs/>
              </w:rPr>
            </w:pPr>
            <w:r w:rsidRPr="005444A2">
              <w:rPr>
                <w:rFonts w:eastAsia="Times New Roman"/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6F9AFB02" w14:textId="77777777" w:rsidR="007A78ED" w:rsidRPr="005444A2" w:rsidRDefault="007A78ED" w:rsidP="00655814">
            <w:pPr>
              <w:rPr>
                <w:rFonts w:eastAsia="Times New Roman"/>
                <w:b/>
                <w:bCs/>
              </w:rPr>
            </w:pPr>
            <w:r w:rsidRPr="005444A2">
              <w:rPr>
                <w:rFonts w:eastAsia="Times New Roman"/>
                <w:b/>
                <w:bCs/>
              </w:rPr>
              <w:t>Description</w:t>
            </w:r>
          </w:p>
        </w:tc>
      </w:tr>
      <w:tr w:rsidR="007A78ED" w:rsidRPr="005444A2" w14:paraId="36622F81" w14:textId="77777777" w:rsidTr="00655814">
        <w:tc>
          <w:tcPr>
            <w:tcW w:w="0" w:type="auto"/>
            <w:hideMark/>
          </w:tcPr>
          <w:p w14:paraId="3D098642" w14:textId="76277C49" w:rsidR="007A78ED" w:rsidRPr="005444A2" w:rsidRDefault="007A78ED" w:rsidP="00655814">
            <w:pPr>
              <w:rPr>
                <w:rFonts w:eastAsia="Times New Roman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mitre_technique_id</w:t>
            </w:r>
            <w:proofErr w:type="spellEnd"/>
          </w:p>
        </w:tc>
        <w:tc>
          <w:tcPr>
            <w:tcW w:w="0" w:type="auto"/>
            <w:hideMark/>
          </w:tcPr>
          <w:p w14:paraId="31706F90" w14:textId="77777777" w:rsidR="007A78ED" w:rsidRPr="005444A2" w:rsidRDefault="007A78ED" w:rsidP="00655814">
            <w:pPr>
              <w:rPr>
                <w:rFonts w:eastAsia="Times New Roman"/>
              </w:rPr>
            </w:pPr>
            <w:r w:rsidRPr="005444A2"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hideMark/>
          </w:tcPr>
          <w:p w14:paraId="4174BC22" w14:textId="77582CF6" w:rsidR="007A78ED" w:rsidRPr="005444A2" w:rsidRDefault="007A78ED" w:rsidP="006558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MITRE ATT&amp;CK technique </w:t>
            </w:r>
            <w:r w:rsidR="00870F5E">
              <w:rPr>
                <w:rFonts w:eastAsia="Times New Roman"/>
              </w:rPr>
              <w:t>ID</w:t>
            </w:r>
            <w:r>
              <w:rPr>
                <w:rFonts w:eastAsia="Times New Roman"/>
              </w:rPr>
              <w:t xml:space="preserve"> such as T1001.</w:t>
            </w:r>
          </w:p>
        </w:tc>
      </w:tr>
      <w:tr w:rsidR="007A78ED" w:rsidRPr="005444A2" w14:paraId="12479478" w14:textId="77777777" w:rsidTr="00655814">
        <w:tc>
          <w:tcPr>
            <w:tcW w:w="0" w:type="auto"/>
            <w:hideMark/>
          </w:tcPr>
          <w:p w14:paraId="7E877BC6" w14:textId="52ABA4D2" w:rsidR="007A78ED" w:rsidRPr="005444A2" w:rsidRDefault="007A78ED" w:rsidP="00655814">
            <w:pPr>
              <w:rPr>
                <w:rFonts w:eastAsia="Times New Roman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mitre_technique</w:t>
            </w:r>
            <w:proofErr w:type="spellEnd"/>
          </w:p>
        </w:tc>
        <w:tc>
          <w:tcPr>
            <w:tcW w:w="0" w:type="auto"/>
            <w:hideMark/>
          </w:tcPr>
          <w:p w14:paraId="2EA452E4" w14:textId="77777777" w:rsidR="007A78ED" w:rsidRPr="005444A2" w:rsidRDefault="007A78ED" w:rsidP="00655814">
            <w:pPr>
              <w:rPr>
                <w:rFonts w:eastAsia="Times New Roman"/>
              </w:rPr>
            </w:pPr>
            <w:r w:rsidRPr="005444A2"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hideMark/>
          </w:tcPr>
          <w:p w14:paraId="710CC752" w14:textId="382A4565" w:rsidR="007A78ED" w:rsidRPr="005444A2" w:rsidRDefault="007A78ED" w:rsidP="00655814">
            <w:pPr>
              <w:rPr>
                <w:rFonts w:eastAsia="Times New Roman"/>
              </w:rPr>
            </w:pPr>
            <w:r w:rsidRPr="005444A2">
              <w:rPr>
                <w:rFonts w:eastAsia="Times New Roman"/>
              </w:rPr>
              <w:t xml:space="preserve">The </w:t>
            </w:r>
            <w:r>
              <w:rPr>
                <w:rFonts w:eastAsia="Times New Roman"/>
              </w:rPr>
              <w:t xml:space="preserve">MITRE ATT&amp;CK technique name such as </w:t>
            </w:r>
            <w:r w:rsidRPr="007A78ED">
              <w:rPr>
                <w:rFonts w:eastAsia="Times New Roman"/>
              </w:rPr>
              <w:t>Data Obfuscation</w:t>
            </w:r>
            <w:r>
              <w:rPr>
                <w:rFonts w:eastAsia="Times New Roman"/>
              </w:rPr>
              <w:t>.</w:t>
            </w:r>
          </w:p>
        </w:tc>
      </w:tr>
      <w:tr w:rsidR="007A78ED" w:rsidRPr="005444A2" w14:paraId="22E397CF" w14:textId="77777777" w:rsidTr="00655814">
        <w:tc>
          <w:tcPr>
            <w:tcW w:w="0" w:type="auto"/>
            <w:hideMark/>
          </w:tcPr>
          <w:p w14:paraId="249D2912" w14:textId="7E1E5919" w:rsidR="007A78ED" w:rsidRPr="005444A2" w:rsidRDefault="007A78ED" w:rsidP="007A78ED">
            <w:pPr>
              <w:rPr>
                <w:rFonts w:eastAsia="Times New Roman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mitre_tactic_id</w:t>
            </w:r>
            <w:proofErr w:type="spellEnd"/>
          </w:p>
        </w:tc>
        <w:tc>
          <w:tcPr>
            <w:tcW w:w="0" w:type="auto"/>
            <w:hideMark/>
          </w:tcPr>
          <w:p w14:paraId="3C3D6324" w14:textId="77777777" w:rsidR="007A78ED" w:rsidRPr="005444A2" w:rsidRDefault="007A78ED" w:rsidP="007A78ED">
            <w:pPr>
              <w:rPr>
                <w:rFonts w:eastAsia="Times New Roman"/>
              </w:rPr>
            </w:pPr>
            <w:r w:rsidRPr="005444A2"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hideMark/>
          </w:tcPr>
          <w:p w14:paraId="1A11407C" w14:textId="0E891F66" w:rsidR="007A78ED" w:rsidRPr="005444A2" w:rsidRDefault="007A78ED" w:rsidP="007A78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MITRE ATT&amp;CK tactic </w:t>
            </w:r>
            <w:r w:rsidR="00870F5E">
              <w:rPr>
                <w:rFonts w:eastAsia="Times New Roman"/>
              </w:rPr>
              <w:t>ID</w:t>
            </w:r>
            <w:r>
              <w:rPr>
                <w:rFonts w:eastAsia="Times New Roman"/>
              </w:rPr>
              <w:t xml:space="preserve"> such as </w:t>
            </w:r>
            <w:r w:rsidRPr="007A78ED">
              <w:rPr>
                <w:rFonts w:eastAsia="Times New Roman"/>
              </w:rPr>
              <w:t>TA0001</w:t>
            </w:r>
            <w:r>
              <w:rPr>
                <w:rFonts w:eastAsia="Times New Roman"/>
              </w:rPr>
              <w:t>.</w:t>
            </w:r>
          </w:p>
        </w:tc>
      </w:tr>
      <w:tr w:rsidR="006F6E54" w:rsidRPr="005444A2" w14:paraId="44D511F9" w14:textId="77777777" w:rsidTr="00655814">
        <w:tc>
          <w:tcPr>
            <w:tcW w:w="0" w:type="auto"/>
            <w:hideMark/>
          </w:tcPr>
          <w:p w14:paraId="105C0DC9" w14:textId="036408F2" w:rsidR="006F6E54" w:rsidRPr="005444A2" w:rsidRDefault="006F6E54" w:rsidP="006F6E54">
            <w:pPr>
              <w:rPr>
                <w:rFonts w:eastAsia="Times New Roman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mitre_tactic</w:t>
            </w:r>
            <w:proofErr w:type="spellEnd"/>
          </w:p>
        </w:tc>
        <w:tc>
          <w:tcPr>
            <w:tcW w:w="0" w:type="auto"/>
            <w:hideMark/>
          </w:tcPr>
          <w:p w14:paraId="36897F95" w14:textId="72C1D9C2" w:rsidR="006F6E54" w:rsidRPr="005444A2" w:rsidRDefault="006F6E54" w:rsidP="006F6E54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hideMark/>
          </w:tcPr>
          <w:p w14:paraId="53F04D5F" w14:textId="68FFCC64" w:rsidR="006F6E54" w:rsidRPr="005444A2" w:rsidRDefault="006F6E54" w:rsidP="006F6E54">
            <w:pPr>
              <w:rPr>
                <w:rFonts w:eastAsia="Times New Roman"/>
              </w:rPr>
            </w:pPr>
            <w:r w:rsidRPr="005444A2">
              <w:rPr>
                <w:rFonts w:eastAsia="Times New Roman"/>
              </w:rPr>
              <w:t xml:space="preserve">The </w:t>
            </w:r>
            <w:r>
              <w:rPr>
                <w:rFonts w:eastAsia="Times New Roman"/>
              </w:rPr>
              <w:t xml:space="preserve">MITRE ATT&amp;CK tactic name such as </w:t>
            </w:r>
            <w:r w:rsidRPr="007A78ED">
              <w:rPr>
                <w:rFonts w:eastAsia="Times New Roman"/>
              </w:rPr>
              <w:t>Initial Access</w:t>
            </w:r>
            <w:r>
              <w:rPr>
                <w:rFonts w:eastAsia="Times New Roman"/>
              </w:rPr>
              <w:t>.</w:t>
            </w:r>
          </w:p>
        </w:tc>
      </w:tr>
      <w:tr w:rsidR="006F6E54" w:rsidRPr="005444A2" w14:paraId="3D0B48FF" w14:textId="77777777" w:rsidTr="007A78ED">
        <w:tc>
          <w:tcPr>
            <w:tcW w:w="0" w:type="auto"/>
            <w:hideMark/>
          </w:tcPr>
          <w:p w14:paraId="773986B5" w14:textId="59D2FD3E" w:rsidR="006F6E54" w:rsidRPr="005444A2" w:rsidRDefault="006F6E54" w:rsidP="006F6E54">
            <w:pPr>
              <w:rPr>
                <w:rFonts w:eastAsia="Times New Roman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mitre_description</w:t>
            </w:r>
            <w:proofErr w:type="spellEnd"/>
          </w:p>
        </w:tc>
        <w:tc>
          <w:tcPr>
            <w:tcW w:w="0" w:type="auto"/>
            <w:hideMark/>
          </w:tcPr>
          <w:p w14:paraId="74F1CF74" w14:textId="550E20C5" w:rsidR="006F6E54" w:rsidRPr="005444A2" w:rsidRDefault="006F6E54" w:rsidP="006F6E54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7BB07F29" w14:textId="0541963E" w:rsidR="006F6E54" w:rsidRPr="005444A2" w:rsidRDefault="006F6E54" w:rsidP="006F6E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MITRE ATT&amp;CK technique description.</w:t>
            </w:r>
          </w:p>
        </w:tc>
      </w:tr>
      <w:tr w:rsidR="006F6E54" w:rsidRPr="005444A2" w14:paraId="4BB6DE2D" w14:textId="77777777" w:rsidTr="00655814">
        <w:tc>
          <w:tcPr>
            <w:tcW w:w="0" w:type="auto"/>
          </w:tcPr>
          <w:p w14:paraId="0AE17411" w14:textId="0F19EC9C" w:rsidR="006F6E54" w:rsidRPr="005444A2" w:rsidRDefault="006F6E54" w:rsidP="006F6E5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mitre_url</w:t>
            </w:r>
            <w:proofErr w:type="spellEnd"/>
          </w:p>
        </w:tc>
        <w:tc>
          <w:tcPr>
            <w:tcW w:w="0" w:type="auto"/>
          </w:tcPr>
          <w:p w14:paraId="062E5891" w14:textId="5A186187" w:rsidR="006F6E54" w:rsidRPr="005444A2" w:rsidRDefault="006F6E54" w:rsidP="006F6E54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3B08627B" w14:textId="3E9F1E8A" w:rsidR="006F6E54" w:rsidRPr="005444A2" w:rsidRDefault="006F6E54" w:rsidP="006F6E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MITRE ATT&amp;CK technique URL for additional reference material.</w:t>
            </w:r>
          </w:p>
        </w:tc>
      </w:tr>
      <w:tr w:rsidR="006F6E54" w:rsidRPr="005444A2" w14:paraId="59F4AA4D" w14:textId="77777777" w:rsidTr="00655814">
        <w:tc>
          <w:tcPr>
            <w:tcW w:w="0" w:type="auto"/>
          </w:tcPr>
          <w:p w14:paraId="71AF586C" w14:textId="38445B37" w:rsidR="006F6E54" w:rsidRPr="008E07F4" w:rsidRDefault="006F6E54" w:rsidP="006F6E5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mitre_detection</w:t>
            </w:r>
            <w:proofErr w:type="spellEnd"/>
          </w:p>
        </w:tc>
        <w:tc>
          <w:tcPr>
            <w:tcW w:w="0" w:type="auto"/>
          </w:tcPr>
          <w:p w14:paraId="6EE02C74" w14:textId="7E3C169E" w:rsidR="006F6E54" w:rsidRPr="005444A2" w:rsidRDefault="006F6E54" w:rsidP="006F6E54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29165CD9" w14:textId="281A5588" w:rsidR="006F6E54" w:rsidRPr="005444A2" w:rsidRDefault="006F6E54" w:rsidP="006F6E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MITRE ATT&amp;CK technique detection information.</w:t>
            </w:r>
          </w:p>
        </w:tc>
      </w:tr>
      <w:tr w:rsidR="006F6E54" w:rsidRPr="005444A2" w14:paraId="2A28FEA9" w14:textId="77777777" w:rsidTr="00655814">
        <w:tc>
          <w:tcPr>
            <w:tcW w:w="0" w:type="auto"/>
          </w:tcPr>
          <w:p w14:paraId="2C29F928" w14:textId="4B81696B" w:rsidR="006F6E54" w:rsidRPr="008E07F4" w:rsidRDefault="006F6E54" w:rsidP="006F6E5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mitre_technique_platforms</w:t>
            </w:r>
            <w:proofErr w:type="spellEnd"/>
          </w:p>
        </w:tc>
        <w:tc>
          <w:tcPr>
            <w:tcW w:w="0" w:type="auto"/>
          </w:tcPr>
          <w:p w14:paraId="6148395D" w14:textId="4E4AB0C6" w:rsidR="006F6E54" w:rsidRPr="005444A2" w:rsidRDefault="006F6E54" w:rsidP="006F6E54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2ACD89B7" w14:textId="2E70298C" w:rsidR="006F6E54" w:rsidRPr="005444A2" w:rsidRDefault="006F6E54" w:rsidP="006F6E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MITRE ATT&amp;CK technique platforms such as windows, </w:t>
            </w:r>
            <w:proofErr w:type="spellStart"/>
            <w:r>
              <w:rPr>
                <w:rFonts w:eastAsia="Times New Roman"/>
              </w:rPr>
              <w:t>linux</w:t>
            </w:r>
            <w:proofErr w:type="spellEnd"/>
            <w:r>
              <w:rPr>
                <w:rFonts w:eastAsia="Times New Roman"/>
              </w:rPr>
              <w:t>,</w:t>
            </w:r>
            <w:r w:rsidR="00870F5E">
              <w:rPr>
                <w:rFonts w:eastAsia="Times New Roman"/>
              </w:rPr>
              <w:t xml:space="preserve"> or</w:t>
            </w:r>
            <w:r>
              <w:rPr>
                <w:rFonts w:eastAsia="Times New Roman"/>
              </w:rPr>
              <w:t xml:space="preserve"> mac.</w:t>
            </w:r>
          </w:p>
        </w:tc>
      </w:tr>
      <w:tr w:rsidR="006F6E54" w:rsidRPr="005444A2" w14:paraId="4557F507" w14:textId="77777777" w:rsidTr="00655814">
        <w:tc>
          <w:tcPr>
            <w:tcW w:w="0" w:type="auto"/>
          </w:tcPr>
          <w:p w14:paraId="7D1C12BB" w14:textId="4B65B371" w:rsidR="006F6E54" w:rsidRPr="008E07F4" w:rsidRDefault="006F6E54" w:rsidP="006F6E5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mitre_threat_group_name</w:t>
            </w:r>
            <w:proofErr w:type="spellEnd"/>
          </w:p>
        </w:tc>
        <w:tc>
          <w:tcPr>
            <w:tcW w:w="0" w:type="auto"/>
          </w:tcPr>
          <w:p w14:paraId="390791F0" w14:textId="39898EBA" w:rsidR="006F6E54" w:rsidRPr="005444A2" w:rsidRDefault="006F6E54" w:rsidP="006F6E54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72767448" w14:textId="249C4815" w:rsidR="006F6E54" w:rsidRPr="005444A2" w:rsidRDefault="006F6E54" w:rsidP="006F6E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MITRE ATT&amp;CK technique associated group names such as APT19.</w:t>
            </w:r>
          </w:p>
        </w:tc>
      </w:tr>
      <w:tr w:rsidR="006F6E54" w:rsidRPr="005444A2" w14:paraId="2CE472DA" w14:textId="77777777" w:rsidTr="00655814">
        <w:tc>
          <w:tcPr>
            <w:tcW w:w="0" w:type="auto"/>
          </w:tcPr>
          <w:p w14:paraId="2BF76F61" w14:textId="03B2F389" w:rsidR="006F6E54" w:rsidRPr="008E07F4" w:rsidRDefault="006F6E54" w:rsidP="006F6E5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mitre_threat_group_aliases</w:t>
            </w:r>
            <w:proofErr w:type="spellEnd"/>
          </w:p>
        </w:tc>
        <w:tc>
          <w:tcPr>
            <w:tcW w:w="0" w:type="auto"/>
          </w:tcPr>
          <w:p w14:paraId="4E78A571" w14:textId="2E5D018A" w:rsidR="006F6E54" w:rsidRPr="005444A2" w:rsidRDefault="006F6E54" w:rsidP="006F6E54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056FCBA7" w14:textId="3FA62917" w:rsidR="006F6E54" w:rsidRPr="005444A2" w:rsidRDefault="006F6E54" w:rsidP="006F6E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MITRE ATT&amp;CK associated group aliases.</w:t>
            </w:r>
          </w:p>
        </w:tc>
      </w:tr>
      <w:tr w:rsidR="006F6E54" w:rsidRPr="005444A2" w14:paraId="306F541E" w14:textId="77777777" w:rsidTr="00655814">
        <w:tc>
          <w:tcPr>
            <w:tcW w:w="0" w:type="auto"/>
          </w:tcPr>
          <w:p w14:paraId="2F283D1C" w14:textId="57EE4D26" w:rsidR="006F6E54" w:rsidRPr="008E07F4" w:rsidRDefault="006F6E54" w:rsidP="006F6E5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mitre_threat_group_url</w:t>
            </w:r>
            <w:proofErr w:type="spellEnd"/>
          </w:p>
        </w:tc>
        <w:tc>
          <w:tcPr>
            <w:tcW w:w="0" w:type="auto"/>
          </w:tcPr>
          <w:p w14:paraId="35BD304B" w14:textId="3B646D39" w:rsidR="006F6E54" w:rsidRPr="005444A2" w:rsidRDefault="006F6E54" w:rsidP="006F6E54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35F26DE9" w14:textId="53140979" w:rsidR="006F6E54" w:rsidRPr="005444A2" w:rsidRDefault="006F6E54" w:rsidP="006F6E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MITRE ATT&amp;CK group URL for additional reference material. </w:t>
            </w:r>
          </w:p>
        </w:tc>
      </w:tr>
      <w:tr w:rsidR="006F6E54" w:rsidRPr="005444A2" w14:paraId="2975E580" w14:textId="77777777" w:rsidTr="00655814">
        <w:tc>
          <w:tcPr>
            <w:tcW w:w="0" w:type="auto"/>
          </w:tcPr>
          <w:p w14:paraId="686BCAE6" w14:textId="0530B40D" w:rsidR="006F6E54" w:rsidRPr="008E07F4" w:rsidRDefault="006F6E54" w:rsidP="006F6E5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mitre_threat_group_id</w:t>
            </w:r>
            <w:proofErr w:type="spellEnd"/>
          </w:p>
        </w:tc>
        <w:tc>
          <w:tcPr>
            <w:tcW w:w="0" w:type="auto"/>
          </w:tcPr>
          <w:p w14:paraId="0A53C5AE" w14:textId="36A1C616" w:rsidR="006F6E54" w:rsidRPr="005444A2" w:rsidRDefault="006F6E54" w:rsidP="006F6E54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4AD35BCF" w14:textId="1BFAB204" w:rsidR="006F6E54" w:rsidRPr="005444A2" w:rsidRDefault="006F6E54" w:rsidP="006F6E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MITRE ATT&amp;CK group </w:t>
            </w:r>
            <w:r w:rsidR="00870F5E">
              <w:rPr>
                <w:rFonts w:eastAsia="Times New Roman"/>
              </w:rPr>
              <w:t xml:space="preserve">ID such as </w:t>
            </w:r>
            <w:r w:rsidR="00870F5E" w:rsidRPr="00870F5E">
              <w:rPr>
                <w:rFonts w:eastAsia="Times New Roman"/>
              </w:rPr>
              <w:t>G0073</w:t>
            </w:r>
            <w:r>
              <w:rPr>
                <w:rFonts w:eastAsia="Times New Roman"/>
              </w:rPr>
              <w:t>.</w:t>
            </w:r>
          </w:p>
        </w:tc>
      </w:tr>
      <w:tr w:rsidR="006F6E54" w:rsidRPr="005444A2" w14:paraId="719AE100" w14:textId="77777777" w:rsidTr="00655814">
        <w:tc>
          <w:tcPr>
            <w:tcW w:w="0" w:type="auto"/>
          </w:tcPr>
          <w:p w14:paraId="2444AD31" w14:textId="68C4A860" w:rsidR="006F6E54" w:rsidRPr="008E07F4" w:rsidRDefault="006F6E54" w:rsidP="006F6E5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mitre_software_name</w:t>
            </w:r>
            <w:proofErr w:type="spellEnd"/>
          </w:p>
        </w:tc>
        <w:tc>
          <w:tcPr>
            <w:tcW w:w="0" w:type="auto"/>
          </w:tcPr>
          <w:p w14:paraId="79B4FAAD" w14:textId="62397561" w:rsidR="006F6E54" w:rsidRPr="005444A2" w:rsidRDefault="006F6E54" w:rsidP="006F6E54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2F01C2CC" w14:textId="6A6DE796" w:rsidR="006F6E54" w:rsidRPr="005444A2" w:rsidRDefault="00870F5E" w:rsidP="006F6E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Associated software name such as </w:t>
            </w:r>
            <w:proofErr w:type="spellStart"/>
            <w:r w:rsidRPr="00870F5E">
              <w:rPr>
                <w:rFonts w:eastAsia="Times New Roman"/>
              </w:rPr>
              <w:t>Mimikatz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tr w:rsidR="00870F5E" w:rsidRPr="005444A2" w14:paraId="1E6E0B26" w14:textId="77777777" w:rsidTr="00655814">
        <w:tc>
          <w:tcPr>
            <w:tcW w:w="0" w:type="auto"/>
          </w:tcPr>
          <w:p w14:paraId="455D32E2" w14:textId="76616362" w:rsidR="00870F5E" w:rsidRPr="008E07F4" w:rsidRDefault="00870F5E" w:rsidP="00870F5E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mitre_software_type</w:t>
            </w:r>
            <w:proofErr w:type="spellEnd"/>
          </w:p>
        </w:tc>
        <w:tc>
          <w:tcPr>
            <w:tcW w:w="0" w:type="auto"/>
          </w:tcPr>
          <w:p w14:paraId="2375E3F7" w14:textId="5C660B97" w:rsidR="00870F5E" w:rsidRPr="005444A2" w:rsidRDefault="00870F5E" w:rsidP="00870F5E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7CB748BA" w14:textId="282FBB3C" w:rsidR="00870F5E" w:rsidRPr="005444A2" w:rsidRDefault="00870F5E" w:rsidP="00870F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Associated software type such as Tool.</w:t>
            </w:r>
          </w:p>
        </w:tc>
      </w:tr>
      <w:tr w:rsidR="00870F5E" w:rsidRPr="005444A2" w14:paraId="7C093CE1" w14:textId="77777777" w:rsidTr="00655814">
        <w:tc>
          <w:tcPr>
            <w:tcW w:w="0" w:type="auto"/>
          </w:tcPr>
          <w:p w14:paraId="0310726B" w14:textId="39C2E7DC" w:rsidR="00870F5E" w:rsidRPr="008E07F4" w:rsidRDefault="00870F5E" w:rsidP="00870F5E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mitre_software_platform</w:t>
            </w:r>
            <w:proofErr w:type="spellEnd"/>
          </w:p>
        </w:tc>
        <w:tc>
          <w:tcPr>
            <w:tcW w:w="0" w:type="auto"/>
          </w:tcPr>
          <w:p w14:paraId="29022BBE" w14:textId="5202B7BB" w:rsidR="00870F5E" w:rsidRPr="005444A2" w:rsidRDefault="00870F5E" w:rsidP="00870F5E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5354ECB2" w14:textId="101FAD53" w:rsidR="00870F5E" w:rsidRPr="005444A2" w:rsidRDefault="00870F5E" w:rsidP="00870F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Associated software platforms such as windows, </w:t>
            </w:r>
            <w:proofErr w:type="spellStart"/>
            <w:r>
              <w:rPr>
                <w:rFonts w:eastAsia="Times New Roman"/>
              </w:rPr>
              <w:t>linux</w:t>
            </w:r>
            <w:proofErr w:type="spellEnd"/>
            <w:r>
              <w:rPr>
                <w:rFonts w:eastAsia="Times New Roman"/>
              </w:rPr>
              <w:t xml:space="preserve"> or mac. </w:t>
            </w:r>
          </w:p>
        </w:tc>
      </w:tr>
      <w:tr w:rsidR="00870F5E" w:rsidRPr="005444A2" w14:paraId="40C9F8A7" w14:textId="77777777" w:rsidTr="00655814">
        <w:tc>
          <w:tcPr>
            <w:tcW w:w="0" w:type="auto"/>
          </w:tcPr>
          <w:p w14:paraId="63D0FB6F" w14:textId="5F7C729C" w:rsidR="00870F5E" w:rsidRPr="008E07F4" w:rsidRDefault="00870F5E" w:rsidP="00870F5E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A78ED">
              <w:rPr>
                <w:rFonts w:ascii="Courier New" w:eastAsia="Times New Roman" w:hAnsi="Courier New" w:cs="Courier New"/>
                <w:sz w:val="20"/>
                <w:szCs w:val="20"/>
              </w:rPr>
              <w:t>mitre_software_url</w:t>
            </w:r>
            <w:proofErr w:type="spellEnd"/>
          </w:p>
        </w:tc>
        <w:tc>
          <w:tcPr>
            <w:tcW w:w="0" w:type="auto"/>
          </w:tcPr>
          <w:p w14:paraId="634AB0C8" w14:textId="7C09052E" w:rsidR="00870F5E" w:rsidRPr="005444A2" w:rsidRDefault="00870F5E" w:rsidP="00870F5E">
            <w:pPr>
              <w:rPr>
                <w:rFonts w:eastAsia="Times New Roman"/>
              </w:rPr>
            </w:pPr>
            <w:r w:rsidRPr="001754CB">
              <w:rPr>
                <w:rFonts w:eastAsia="Times New Roman"/>
              </w:rPr>
              <w:t>string</w:t>
            </w:r>
          </w:p>
        </w:tc>
        <w:tc>
          <w:tcPr>
            <w:tcW w:w="0" w:type="auto"/>
          </w:tcPr>
          <w:p w14:paraId="436CD23B" w14:textId="68FD0252" w:rsidR="00870F5E" w:rsidRPr="005444A2" w:rsidRDefault="00870F5E" w:rsidP="00870F5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Associated software URL for additional reference material.</w:t>
            </w:r>
          </w:p>
        </w:tc>
      </w:tr>
    </w:tbl>
    <w:p w14:paraId="696F9A50" w14:textId="5B5019F6" w:rsidR="006A61DA" w:rsidRPr="00762F34" w:rsidRDefault="006A61DA" w:rsidP="00762F34">
      <w:pPr>
        <w:pStyle w:val="Heading2"/>
        <w:rPr>
          <w:rFonts w:eastAsia="Times New Roman"/>
          <w:b w:val="0"/>
          <w:bCs w:val="0"/>
        </w:rPr>
      </w:pPr>
    </w:p>
    <w:sectPr w:rsidR="006A61DA" w:rsidRPr="0076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Narrow Medium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A50"/>
    <w:multiLevelType w:val="hybridMultilevel"/>
    <w:tmpl w:val="C5AA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74697"/>
    <w:multiLevelType w:val="hybridMultilevel"/>
    <w:tmpl w:val="A0125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F7A95"/>
    <w:multiLevelType w:val="hybridMultilevel"/>
    <w:tmpl w:val="DCD8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FB1AB8"/>
    <w:multiLevelType w:val="hybridMultilevel"/>
    <w:tmpl w:val="57E0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6C19"/>
    <w:multiLevelType w:val="hybridMultilevel"/>
    <w:tmpl w:val="B068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7B5E"/>
    <w:multiLevelType w:val="hybridMultilevel"/>
    <w:tmpl w:val="0F5C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43452"/>
    <w:multiLevelType w:val="hybridMultilevel"/>
    <w:tmpl w:val="EE5C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52E66"/>
    <w:multiLevelType w:val="hybridMultilevel"/>
    <w:tmpl w:val="63A0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D0EA5"/>
    <w:multiLevelType w:val="multilevel"/>
    <w:tmpl w:val="E79C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442F58"/>
    <w:multiLevelType w:val="multilevel"/>
    <w:tmpl w:val="22EC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33E50"/>
    <w:multiLevelType w:val="hybridMultilevel"/>
    <w:tmpl w:val="8692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5C"/>
    <w:rsid w:val="000C00E8"/>
    <w:rsid w:val="000D4D05"/>
    <w:rsid w:val="001261B7"/>
    <w:rsid w:val="001A0522"/>
    <w:rsid w:val="001A6B0F"/>
    <w:rsid w:val="001D318E"/>
    <w:rsid w:val="001D38F7"/>
    <w:rsid w:val="001F72EF"/>
    <w:rsid w:val="002130B1"/>
    <w:rsid w:val="002444A6"/>
    <w:rsid w:val="00281396"/>
    <w:rsid w:val="00283E38"/>
    <w:rsid w:val="002B6272"/>
    <w:rsid w:val="002F47EC"/>
    <w:rsid w:val="003414E6"/>
    <w:rsid w:val="003F03D2"/>
    <w:rsid w:val="00434826"/>
    <w:rsid w:val="00482DEA"/>
    <w:rsid w:val="004A0523"/>
    <w:rsid w:val="00500B43"/>
    <w:rsid w:val="005444A2"/>
    <w:rsid w:val="0054631B"/>
    <w:rsid w:val="0055672E"/>
    <w:rsid w:val="005A008B"/>
    <w:rsid w:val="00621E6D"/>
    <w:rsid w:val="00655814"/>
    <w:rsid w:val="006A158D"/>
    <w:rsid w:val="006A61DA"/>
    <w:rsid w:val="006C0810"/>
    <w:rsid w:val="006C30E4"/>
    <w:rsid w:val="006F6E54"/>
    <w:rsid w:val="00720BDA"/>
    <w:rsid w:val="007264E8"/>
    <w:rsid w:val="00762F34"/>
    <w:rsid w:val="00793B99"/>
    <w:rsid w:val="007A78ED"/>
    <w:rsid w:val="007B157D"/>
    <w:rsid w:val="007C1CEA"/>
    <w:rsid w:val="008002C4"/>
    <w:rsid w:val="008015AE"/>
    <w:rsid w:val="00870F5E"/>
    <w:rsid w:val="008B609E"/>
    <w:rsid w:val="008C02ED"/>
    <w:rsid w:val="008C7723"/>
    <w:rsid w:val="008E07F4"/>
    <w:rsid w:val="009137BF"/>
    <w:rsid w:val="009561B2"/>
    <w:rsid w:val="009646FB"/>
    <w:rsid w:val="00964EB5"/>
    <w:rsid w:val="00983057"/>
    <w:rsid w:val="00A62753"/>
    <w:rsid w:val="00B4254E"/>
    <w:rsid w:val="00B4755C"/>
    <w:rsid w:val="00B51561"/>
    <w:rsid w:val="00B77FF8"/>
    <w:rsid w:val="00BE4FF1"/>
    <w:rsid w:val="00BE62F1"/>
    <w:rsid w:val="00BF1AF3"/>
    <w:rsid w:val="00C004CB"/>
    <w:rsid w:val="00C455D5"/>
    <w:rsid w:val="00C6603B"/>
    <w:rsid w:val="00C678CB"/>
    <w:rsid w:val="00CD60B3"/>
    <w:rsid w:val="00CE1BB4"/>
    <w:rsid w:val="00D119FE"/>
    <w:rsid w:val="00D6682F"/>
    <w:rsid w:val="00D94860"/>
    <w:rsid w:val="00E07418"/>
    <w:rsid w:val="00F0477B"/>
    <w:rsid w:val="00F06ADF"/>
    <w:rsid w:val="00F45E40"/>
    <w:rsid w:val="00F60B9E"/>
    <w:rsid w:val="00F80141"/>
    <w:rsid w:val="00F976CD"/>
    <w:rsid w:val="00FE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AEE79"/>
  <w15:chartTrackingRefBased/>
  <w15:docId w15:val="{D4EA4B56-8C1E-4429-BC07-7BAAF8B8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fluence-embedded-file-wrapper">
    <w:name w:val="confluence-embedded-file-wrapper"/>
    <w:basedOn w:val="DefaultParagraphFont"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aui-icon">
    <w:name w:val="aui-icon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tatus-macro">
    <w:name w:val="status-macro"/>
    <w:basedOn w:val="DefaultParagraphFont"/>
  </w:style>
  <w:style w:type="paragraph" w:styleId="ListParagraph">
    <w:name w:val="List Paragraph"/>
    <w:basedOn w:val="Normal"/>
    <w:uiPriority w:val="34"/>
    <w:qFormat/>
    <w:rsid w:val="00F45E4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45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5E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E40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E40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E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40"/>
    <w:rPr>
      <w:rFonts w:ascii="Segoe UI" w:eastAsiaTheme="minorEastAsia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609E"/>
    <w:rPr>
      <w:rFonts w:asciiTheme="minorHAnsi" w:eastAsiaTheme="minorHAnsi" w:hAnsiTheme="minorHAnsi" w:cstheme="minorBid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157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B15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15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157D"/>
    <w:pPr>
      <w:spacing w:after="100"/>
      <w:ind w:left="480"/>
    </w:pPr>
  </w:style>
  <w:style w:type="paragraph" w:customStyle="1" w:styleId="typographyp-sc-7idj16-10">
    <w:name w:val="typography__p-sc-7idj16-10"/>
    <w:basedOn w:val="Normal"/>
    <w:rsid w:val="005444A2"/>
    <w:pPr>
      <w:spacing w:before="100" w:beforeAutospacing="1" w:after="100" w:afterAutospacing="1"/>
    </w:pPr>
    <w:rPr>
      <w:rFonts w:eastAsia="Times New Roman"/>
    </w:rPr>
  </w:style>
  <w:style w:type="character" w:customStyle="1" w:styleId="input-label">
    <w:name w:val="input-label"/>
    <w:basedOn w:val="DefaultParagraphFont"/>
    <w:rsid w:val="008E07F4"/>
  </w:style>
  <w:style w:type="character" w:customStyle="1" w:styleId="field-type">
    <w:name w:val="field-type"/>
    <w:basedOn w:val="DefaultParagraphFont"/>
    <w:rsid w:val="008E07F4"/>
  </w:style>
  <w:style w:type="character" w:customStyle="1" w:styleId="pl-s">
    <w:name w:val="pl-s"/>
    <w:basedOn w:val="DefaultParagraphFont"/>
    <w:rsid w:val="00BF1AF3"/>
  </w:style>
  <w:style w:type="character" w:styleId="UnresolvedMention">
    <w:name w:val="Unresolved Mention"/>
    <w:basedOn w:val="DefaultParagraphFont"/>
    <w:uiPriority w:val="99"/>
    <w:semiHidden/>
    <w:unhideWhenUsed/>
    <w:rsid w:val="00BF1AF3"/>
    <w:rPr>
      <w:color w:val="605E5C"/>
      <w:shd w:val="clear" w:color="auto" w:fill="E1DFDD"/>
    </w:rPr>
  </w:style>
  <w:style w:type="character" w:customStyle="1" w:styleId="mw-headline">
    <w:name w:val="mw-headline"/>
    <w:basedOn w:val="DefaultParagraphFont"/>
    <w:rsid w:val="00BE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itre/cti/master/enterprise-attack/enterprise-attack.jso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mitre/cti/subtechniques/enterprise-attack/enterprise-attack.json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mitre/cti/master/enterprise-attack/enterprise-attack.js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mitre/cti/subtechniques/enterprise-attack/enterprise-attack.js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2491B-B214-42CE-80BC-E1C07CD8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RBA Installation Guide</vt:lpstr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RBA Installation Guide</dc:title>
  <dc:subject/>
  <dc:creator>Tony Sweet</dc:creator>
  <cp:keywords/>
  <dc:description/>
  <cp:lastModifiedBy>Tony Sweet</cp:lastModifiedBy>
  <cp:revision>10</cp:revision>
  <dcterms:created xsi:type="dcterms:W3CDTF">2020-05-05T17:36:00Z</dcterms:created>
  <dcterms:modified xsi:type="dcterms:W3CDTF">2020-05-20T16:10:00Z</dcterms:modified>
</cp:coreProperties>
</file>