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203" w:rsidRDefault="007E128E" w:rsidP="0086663B">
      <w:pPr>
        <w:spacing w:after="0"/>
        <w:rPr>
          <w:rFonts w:ascii="Times New Roman" w:hAnsi="Times New Roman" w:cs="Times New Roman"/>
          <w:b/>
          <w:sz w:val="24"/>
          <w:szCs w:val="24"/>
        </w:rPr>
      </w:pPr>
      <w:r>
        <w:rPr>
          <w:rFonts w:ascii="Times New Roman" w:hAnsi="Times New Roman" w:cs="Times New Roman"/>
          <w:b/>
          <w:noProof/>
          <w:sz w:val="24"/>
          <w:szCs w:val="24"/>
          <w:lang w:val="en-IN" w:eastAsia="en-IN"/>
        </w:rPr>
        <w:drawing>
          <wp:anchor distT="0" distB="0" distL="114300" distR="114300" simplePos="0" relativeHeight="251658240" behindDoc="0" locked="0" layoutInCell="1" allowOverlap="1" wp14:anchorId="37C6E4DE" wp14:editId="6446E0CD">
            <wp:simplePos x="0" y="0"/>
            <wp:positionH relativeFrom="column">
              <wp:posOffset>-790575</wp:posOffset>
            </wp:positionH>
            <wp:positionV relativeFrom="paragraph">
              <wp:posOffset>-36830</wp:posOffset>
            </wp:positionV>
            <wp:extent cx="971550" cy="9239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28E" w:rsidRDefault="007E128E" w:rsidP="00BC3DBB">
      <w:pPr>
        <w:spacing w:after="0"/>
        <w:ind w:left="-720"/>
        <w:jc w:val="center"/>
        <w:rPr>
          <w:rFonts w:ascii="Times New Roman" w:hAnsi="Times New Roman" w:cs="Times New Roman"/>
          <w:b/>
          <w:sz w:val="24"/>
          <w:szCs w:val="24"/>
        </w:rPr>
      </w:pPr>
      <w:r>
        <w:rPr>
          <w:rFonts w:ascii="Times New Roman" w:hAnsi="Times New Roman" w:cs="Times New Roman"/>
          <w:b/>
          <w:sz w:val="24"/>
          <w:szCs w:val="24"/>
        </w:rPr>
        <w:t xml:space="preserve">                  </w:t>
      </w:r>
      <w:r w:rsidR="00BC3DBB">
        <w:rPr>
          <w:rFonts w:ascii="Times New Roman" w:hAnsi="Times New Roman" w:cs="Times New Roman"/>
          <w:b/>
          <w:sz w:val="24"/>
          <w:szCs w:val="24"/>
        </w:rPr>
        <w:t xml:space="preserve">UNIVERSITY COLLEGE OF ENGINEERING </w:t>
      </w:r>
    </w:p>
    <w:p w:rsidR="00920085" w:rsidRPr="00963BB9" w:rsidRDefault="007E128E" w:rsidP="00BC3DBB">
      <w:pPr>
        <w:spacing w:after="0"/>
        <w:ind w:left="-720"/>
        <w:jc w:val="center"/>
        <w:rPr>
          <w:rFonts w:ascii="Times New Roman" w:hAnsi="Times New Roman" w:cs="Times New Roman"/>
          <w:b/>
          <w:sz w:val="24"/>
          <w:szCs w:val="24"/>
        </w:rPr>
      </w:pPr>
      <w:r>
        <w:rPr>
          <w:rFonts w:ascii="Times New Roman" w:hAnsi="Times New Roman" w:cs="Times New Roman"/>
          <w:b/>
          <w:sz w:val="24"/>
          <w:szCs w:val="24"/>
        </w:rPr>
        <w:t xml:space="preserve">               </w:t>
      </w:r>
      <w:r w:rsidR="00BC3DBB">
        <w:rPr>
          <w:rFonts w:ascii="Times New Roman" w:hAnsi="Times New Roman" w:cs="Times New Roman"/>
          <w:b/>
          <w:sz w:val="24"/>
          <w:szCs w:val="24"/>
        </w:rPr>
        <w:t>(BIT CAMPUS)</w:t>
      </w:r>
      <w:r w:rsidR="00D525F5" w:rsidRPr="00963BB9">
        <w:rPr>
          <w:rFonts w:ascii="Times New Roman" w:hAnsi="Times New Roman" w:cs="Times New Roman"/>
          <w:b/>
          <w:sz w:val="24"/>
          <w:szCs w:val="24"/>
        </w:rPr>
        <w:t xml:space="preserve">, </w:t>
      </w:r>
      <w:r w:rsidR="00D525F5">
        <w:rPr>
          <w:rFonts w:ascii="Times New Roman" w:hAnsi="Times New Roman" w:cs="Times New Roman"/>
          <w:b/>
          <w:sz w:val="24"/>
          <w:szCs w:val="24"/>
        </w:rPr>
        <w:t>TIRUCHIRAPPALLI</w:t>
      </w:r>
      <w:r w:rsidR="00BC3DBB">
        <w:rPr>
          <w:rFonts w:ascii="Times New Roman" w:hAnsi="Times New Roman" w:cs="Times New Roman"/>
          <w:b/>
          <w:sz w:val="24"/>
          <w:szCs w:val="24"/>
        </w:rPr>
        <w:t>-620</w:t>
      </w:r>
      <w:r w:rsidR="00EC1FFC">
        <w:rPr>
          <w:rFonts w:ascii="Times New Roman" w:hAnsi="Times New Roman" w:cs="Times New Roman"/>
          <w:b/>
          <w:sz w:val="24"/>
          <w:szCs w:val="24"/>
        </w:rPr>
        <w:t xml:space="preserve"> 02</w:t>
      </w:r>
      <w:r w:rsidR="00BC3DBB">
        <w:rPr>
          <w:rFonts w:ascii="Times New Roman" w:hAnsi="Times New Roman" w:cs="Times New Roman"/>
          <w:b/>
          <w:sz w:val="24"/>
          <w:szCs w:val="24"/>
        </w:rPr>
        <w:t>4</w:t>
      </w:r>
    </w:p>
    <w:p w:rsidR="00920085" w:rsidRPr="00963BB9" w:rsidRDefault="007E128E" w:rsidP="00DC6DDB">
      <w:pPr>
        <w:spacing w:after="0"/>
        <w:ind w:firstLine="720"/>
        <w:rPr>
          <w:rFonts w:ascii="Times New Roman" w:hAnsi="Times New Roman" w:cs="Times New Roman"/>
          <w:b/>
          <w:sz w:val="24"/>
          <w:szCs w:val="24"/>
        </w:rPr>
      </w:pPr>
      <w:r>
        <w:rPr>
          <w:rFonts w:ascii="Times New Roman" w:hAnsi="Times New Roman" w:cs="Times New Roman"/>
          <w:b/>
          <w:sz w:val="24"/>
          <w:szCs w:val="24"/>
        </w:rPr>
        <w:t>Second</w:t>
      </w:r>
      <w:r w:rsidR="00920085" w:rsidRPr="00963BB9">
        <w:rPr>
          <w:rFonts w:ascii="Times New Roman" w:hAnsi="Times New Roman" w:cs="Times New Roman"/>
          <w:b/>
          <w:sz w:val="24"/>
          <w:szCs w:val="24"/>
        </w:rPr>
        <w:t xml:space="preserve"> Internal Assessment Test</w:t>
      </w:r>
    </w:p>
    <w:p w:rsidR="002B3CEE" w:rsidRDefault="00DC6DDB" w:rsidP="00DC6DDB">
      <w:pPr>
        <w:spacing w:after="0"/>
        <w:ind w:firstLine="720"/>
        <w:rPr>
          <w:rFonts w:ascii="Times New Roman" w:hAnsi="Times New Roman" w:cs="Times New Roman"/>
          <w:b/>
          <w:sz w:val="24"/>
          <w:szCs w:val="24"/>
        </w:rPr>
      </w:pPr>
      <w:r>
        <w:rPr>
          <w:rFonts w:ascii="Times New Roman" w:hAnsi="Times New Roman" w:cs="Times New Roman"/>
          <w:b/>
          <w:sz w:val="24"/>
          <w:szCs w:val="24"/>
        </w:rPr>
        <w:t xml:space="preserve">    </w:t>
      </w:r>
      <w:r w:rsidR="00920085" w:rsidRPr="00963BB9">
        <w:rPr>
          <w:rFonts w:ascii="Times New Roman" w:hAnsi="Times New Roman" w:cs="Times New Roman"/>
          <w:b/>
          <w:sz w:val="24"/>
          <w:szCs w:val="24"/>
        </w:rPr>
        <w:t xml:space="preserve">Department </w:t>
      </w:r>
      <w:r w:rsidR="004A04F0" w:rsidRPr="00963BB9">
        <w:rPr>
          <w:rFonts w:ascii="Times New Roman" w:hAnsi="Times New Roman" w:cs="Times New Roman"/>
          <w:b/>
          <w:sz w:val="24"/>
          <w:szCs w:val="24"/>
        </w:rPr>
        <w:t>of</w:t>
      </w:r>
      <w:r w:rsidR="004A04F0">
        <w:rPr>
          <w:rFonts w:ascii="Times New Roman" w:hAnsi="Times New Roman" w:cs="Times New Roman"/>
          <w:b/>
          <w:sz w:val="24"/>
          <w:szCs w:val="24"/>
        </w:rPr>
        <w:t xml:space="preserve"> CSE</w:t>
      </w:r>
      <w:r w:rsidR="0053729B">
        <w:rPr>
          <w:rFonts w:ascii="Times New Roman" w:hAnsi="Times New Roman" w:cs="Times New Roman"/>
          <w:b/>
          <w:sz w:val="24"/>
          <w:szCs w:val="24"/>
        </w:rPr>
        <w:t xml:space="preserve"> / IT</w:t>
      </w:r>
    </w:p>
    <w:p w:rsidR="005E230F" w:rsidRPr="00963BB9" w:rsidRDefault="00936142" w:rsidP="002B3CEE">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Subject Code </w:t>
      </w:r>
      <w:r w:rsidR="00BC3DBB">
        <w:rPr>
          <w:rFonts w:ascii="Times New Roman" w:hAnsi="Times New Roman" w:cs="Times New Roman"/>
          <w:b/>
          <w:sz w:val="24"/>
          <w:szCs w:val="24"/>
        </w:rPr>
        <w:tab/>
      </w:r>
      <w:r w:rsidR="007844B5">
        <w:rPr>
          <w:rFonts w:ascii="Times New Roman" w:hAnsi="Times New Roman" w:cs="Times New Roman"/>
          <w:b/>
          <w:sz w:val="24"/>
          <w:szCs w:val="24"/>
        </w:rPr>
        <w:t xml:space="preserve">/ </w:t>
      </w:r>
      <w:r w:rsidR="00E71B5C">
        <w:rPr>
          <w:rFonts w:ascii="Times New Roman" w:hAnsi="Times New Roman" w:cs="Times New Roman"/>
          <w:b/>
          <w:sz w:val="24"/>
          <w:szCs w:val="24"/>
        </w:rPr>
        <w:t>Name:</w:t>
      </w:r>
      <w:r w:rsidR="00E3464B">
        <w:rPr>
          <w:rFonts w:ascii="Times New Roman" w:hAnsi="Times New Roman" w:cs="Times New Roman"/>
          <w:sz w:val="24"/>
          <w:szCs w:val="24"/>
        </w:rPr>
        <w:t xml:space="preserve"> </w:t>
      </w:r>
      <w:r w:rsidR="00E71B5C">
        <w:rPr>
          <w:rFonts w:ascii="Times New Roman" w:hAnsi="Times New Roman" w:cs="Times New Roman"/>
          <w:sz w:val="24"/>
          <w:szCs w:val="24"/>
        </w:rPr>
        <w:t>CS8492</w:t>
      </w:r>
      <w:r w:rsidR="00E71B5C" w:rsidRPr="002E528D">
        <w:rPr>
          <w:rFonts w:ascii="Times New Roman" w:hAnsi="Times New Roman" w:cs="Times New Roman"/>
          <w:sz w:val="24"/>
          <w:szCs w:val="24"/>
        </w:rPr>
        <w:t xml:space="preserve"> /</w:t>
      </w:r>
      <w:r w:rsidR="007844B5">
        <w:rPr>
          <w:rFonts w:ascii="Times New Roman" w:hAnsi="Times New Roman" w:cs="Times New Roman"/>
          <w:sz w:val="24"/>
          <w:szCs w:val="24"/>
        </w:rPr>
        <w:t xml:space="preserve"> </w:t>
      </w:r>
      <w:r w:rsidR="009B70DC">
        <w:rPr>
          <w:rFonts w:ascii="Times New Roman" w:hAnsi="Times New Roman" w:cs="Times New Roman"/>
          <w:sz w:val="20"/>
          <w:szCs w:val="20"/>
        </w:rPr>
        <w:t>Database Management Systems</w:t>
      </w:r>
    </w:p>
    <w:p w:rsidR="00920085" w:rsidRPr="00963BB9" w:rsidRDefault="004A04F0" w:rsidP="0053729B">
      <w:pPr>
        <w:spacing w:after="0"/>
        <w:ind w:left="-720"/>
        <w:rPr>
          <w:rFonts w:ascii="Times New Roman" w:hAnsi="Times New Roman" w:cs="Times New Roman"/>
          <w:b/>
          <w:sz w:val="24"/>
          <w:szCs w:val="24"/>
        </w:rPr>
      </w:pPr>
      <w:r w:rsidRPr="00963BB9">
        <w:rPr>
          <w:rFonts w:ascii="Times New Roman" w:hAnsi="Times New Roman" w:cs="Times New Roman"/>
          <w:b/>
          <w:sz w:val="24"/>
          <w:szCs w:val="24"/>
        </w:rPr>
        <w:t>Date</w:t>
      </w:r>
      <w:r>
        <w:rPr>
          <w:rFonts w:ascii="Times New Roman" w:hAnsi="Times New Roman" w:cs="Times New Roman"/>
          <w:b/>
          <w:sz w:val="24"/>
          <w:szCs w:val="24"/>
        </w:rPr>
        <w:t xml:space="preserve"> Duration</w:t>
      </w:r>
      <w:r w:rsidR="00BC3DBB">
        <w:rPr>
          <w:rFonts w:ascii="Times New Roman" w:hAnsi="Times New Roman" w:cs="Times New Roman"/>
          <w:b/>
          <w:sz w:val="24"/>
          <w:szCs w:val="24"/>
        </w:rPr>
        <w:tab/>
      </w:r>
      <w:r w:rsidR="00920085" w:rsidRPr="00963BB9">
        <w:rPr>
          <w:rFonts w:ascii="Times New Roman" w:hAnsi="Times New Roman" w:cs="Times New Roman"/>
          <w:b/>
          <w:sz w:val="24"/>
          <w:szCs w:val="24"/>
        </w:rPr>
        <w:t>:</w:t>
      </w:r>
      <w:r w:rsidR="00AC591C">
        <w:rPr>
          <w:rFonts w:ascii="Times New Roman" w:hAnsi="Times New Roman" w:cs="Times New Roman"/>
          <w:b/>
          <w:sz w:val="24"/>
          <w:szCs w:val="24"/>
        </w:rPr>
        <w:t xml:space="preserve"> </w:t>
      </w:r>
      <w:r w:rsidR="007E128E" w:rsidRPr="007E128E">
        <w:rPr>
          <w:rFonts w:ascii="Times New Roman" w:hAnsi="Times New Roman" w:cs="Times New Roman"/>
          <w:b/>
          <w:sz w:val="24"/>
          <w:szCs w:val="24"/>
        </w:rPr>
        <w:t>26.02.2019</w:t>
      </w:r>
      <w:r w:rsidR="00BC3DBB">
        <w:rPr>
          <w:rFonts w:ascii="Times New Roman" w:hAnsi="Times New Roman" w:cs="Times New Roman"/>
          <w:sz w:val="24"/>
          <w:szCs w:val="24"/>
        </w:rPr>
        <w:t xml:space="preserve"> </w:t>
      </w:r>
      <w:r w:rsidR="0053729B" w:rsidRPr="00BC3DBB">
        <w:rPr>
          <w:rFonts w:ascii="Times New Roman" w:hAnsi="Times New Roman" w:cs="Times New Roman"/>
          <w:sz w:val="24"/>
          <w:szCs w:val="24"/>
        </w:rPr>
        <w:t>&amp; 1.30Hrs</w:t>
      </w:r>
      <w:r w:rsidR="00BC3DBB">
        <w:rPr>
          <w:rFonts w:ascii="Times New Roman" w:hAnsi="Times New Roman" w:cs="Times New Roman"/>
          <w:b/>
          <w:sz w:val="24"/>
          <w:szCs w:val="24"/>
        </w:rPr>
        <w:t xml:space="preserve">      </w:t>
      </w:r>
      <w:r w:rsidR="00920085" w:rsidRPr="00963BB9">
        <w:rPr>
          <w:rFonts w:ascii="Times New Roman" w:hAnsi="Times New Roman" w:cs="Times New Roman"/>
          <w:b/>
          <w:sz w:val="24"/>
          <w:szCs w:val="24"/>
        </w:rPr>
        <w:t>Marks</w:t>
      </w:r>
      <w:r w:rsidRPr="00963BB9">
        <w:rPr>
          <w:rFonts w:ascii="Times New Roman" w:hAnsi="Times New Roman" w:cs="Times New Roman"/>
          <w:b/>
          <w:sz w:val="24"/>
          <w:szCs w:val="24"/>
        </w:rPr>
        <w:t>: 50</w:t>
      </w:r>
      <w:r w:rsidR="00920085" w:rsidRPr="00963BB9">
        <w:rPr>
          <w:rFonts w:ascii="Times New Roman" w:hAnsi="Times New Roman" w:cs="Times New Roman"/>
          <w:b/>
          <w:sz w:val="24"/>
          <w:szCs w:val="24"/>
        </w:rPr>
        <w:tab/>
      </w:r>
    </w:p>
    <w:p w:rsidR="00E725D8" w:rsidRDefault="00920085" w:rsidP="00963BB9">
      <w:pPr>
        <w:spacing w:after="0"/>
        <w:ind w:left="-720"/>
        <w:rPr>
          <w:rFonts w:ascii="Times New Roman" w:hAnsi="Times New Roman" w:cs="Times New Roman"/>
          <w:sz w:val="24"/>
          <w:szCs w:val="24"/>
        </w:rPr>
      </w:pPr>
      <w:r w:rsidRPr="00963BB9">
        <w:rPr>
          <w:rFonts w:ascii="Times New Roman" w:hAnsi="Times New Roman" w:cs="Times New Roman"/>
          <w:b/>
          <w:sz w:val="24"/>
          <w:szCs w:val="24"/>
        </w:rPr>
        <w:t xml:space="preserve">Degree/Branch: </w:t>
      </w:r>
      <w:r w:rsidR="00BC3DBB" w:rsidRPr="00BC3DBB">
        <w:rPr>
          <w:rFonts w:ascii="Times New Roman" w:hAnsi="Times New Roman" w:cs="Times New Roman"/>
          <w:sz w:val="24"/>
          <w:szCs w:val="24"/>
        </w:rPr>
        <w:t>B</w:t>
      </w:r>
      <w:r w:rsidRPr="00BC3DBB">
        <w:rPr>
          <w:rFonts w:ascii="Times New Roman" w:hAnsi="Times New Roman" w:cs="Times New Roman"/>
          <w:sz w:val="24"/>
          <w:szCs w:val="24"/>
        </w:rPr>
        <w:t>.</w:t>
      </w:r>
      <w:r w:rsidR="009B70DC">
        <w:rPr>
          <w:rFonts w:ascii="Times New Roman" w:hAnsi="Times New Roman" w:cs="Times New Roman"/>
          <w:sz w:val="24"/>
          <w:szCs w:val="24"/>
        </w:rPr>
        <w:t>T</w:t>
      </w:r>
      <w:r w:rsidR="00936142" w:rsidRPr="00BC3DBB">
        <w:rPr>
          <w:rFonts w:ascii="Times New Roman" w:hAnsi="Times New Roman" w:cs="Times New Roman"/>
          <w:sz w:val="24"/>
          <w:szCs w:val="24"/>
        </w:rPr>
        <w:t>E</w:t>
      </w:r>
      <w:r w:rsidR="009B70DC">
        <w:rPr>
          <w:rFonts w:ascii="Times New Roman" w:hAnsi="Times New Roman" w:cs="Times New Roman"/>
          <w:sz w:val="24"/>
          <w:szCs w:val="24"/>
        </w:rPr>
        <w:t>CH</w:t>
      </w:r>
      <w:r w:rsidRPr="00BC3DBB">
        <w:rPr>
          <w:rFonts w:ascii="Times New Roman" w:hAnsi="Times New Roman" w:cs="Times New Roman"/>
          <w:sz w:val="24"/>
          <w:szCs w:val="24"/>
        </w:rPr>
        <w:t>/</w:t>
      </w:r>
      <w:r w:rsidR="004A04F0">
        <w:rPr>
          <w:rFonts w:ascii="Times New Roman" w:hAnsi="Times New Roman" w:cs="Times New Roman"/>
          <w:sz w:val="24"/>
          <w:szCs w:val="24"/>
        </w:rPr>
        <w:t xml:space="preserve">IT </w:t>
      </w:r>
      <w:proofErr w:type="spellStart"/>
      <w:r w:rsidR="004A04F0" w:rsidRPr="00BC3DBB">
        <w:rPr>
          <w:rFonts w:ascii="Times New Roman" w:hAnsi="Times New Roman" w:cs="Times New Roman"/>
          <w:sz w:val="24"/>
          <w:szCs w:val="24"/>
        </w:rPr>
        <w:t>Sec’B</w:t>
      </w:r>
      <w:proofErr w:type="spellEnd"/>
      <w:r w:rsidR="004A04F0" w:rsidRPr="00BC3DBB">
        <w:rPr>
          <w:rFonts w:ascii="Times New Roman" w:hAnsi="Times New Roman" w:cs="Times New Roman"/>
          <w:sz w:val="24"/>
          <w:szCs w:val="24"/>
        </w:rPr>
        <w:t>’</w:t>
      </w:r>
      <w:r w:rsidR="009B70DC">
        <w:rPr>
          <w:rFonts w:ascii="Times New Roman" w:hAnsi="Times New Roman" w:cs="Times New Roman"/>
          <w:b/>
          <w:sz w:val="24"/>
          <w:szCs w:val="24"/>
        </w:rPr>
        <w:t xml:space="preserve"> </w:t>
      </w:r>
      <w:r w:rsidR="009B70DC">
        <w:rPr>
          <w:rFonts w:ascii="Times New Roman" w:hAnsi="Times New Roman" w:cs="Times New Roman"/>
          <w:b/>
          <w:sz w:val="24"/>
          <w:szCs w:val="24"/>
        </w:rPr>
        <w:tab/>
        <w:t xml:space="preserve">        Year</w:t>
      </w:r>
      <w:r w:rsidR="007844B5">
        <w:rPr>
          <w:rFonts w:ascii="Times New Roman" w:hAnsi="Times New Roman" w:cs="Times New Roman"/>
          <w:b/>
          <w:sz w:val="24"/>
          <w:szCs w:val="24"/>
        </w:rPr>
        <w:t xml:space="preserve"> </w:t>
      </w:r>
      <w:r w:rsidR="009B70DC">
        <w:rPr>
          <w:rFonts w:ascii="Times New Roman" w:hAnsi="Times New Roman" w:cs="Times New Roman"/>
          <w:b/>
          <w:sz w:val="24"/>
          <w:szCs w:val="24"/>
        </w:rPr>
        <w:t>/</w:t>
      </w:r>
      <w:r w:rsidR="007844B5">
        <w:rPr>
          <w:rFonts w:ascii="Times New Roman" w:hAnsi="Times New Roman" w:cs="Times New Roman"/>
          <w:b/>
          <w:sz w:val="24"/>
          <w:szCs w:val="24"/>
        </w:rPr>
        <w:t xml:space="preserve"> </w:t>
      </w:r>
      <w:proofErr w:type="spellStart"/>
      <w:proofErr w:type="gramStart"/>
      <w:r w:rsidR="009B70DC">
        <w:rPr>
          <w:rFonts w:ascii="Times New Roman" w:hAnsi="Times New Roman" w:cs="Times New Roman"/>
          <w:b/>
          <w:sz w:val="24"/>
          <w:szCs w:val="24"/>
        </w:rPr>
        <w:t>Sem</w:t>
      </w:r>
      <w:proofErr w:type="spellEnd"/>
      <w:proofErr w:type="gramEnd"/>
      <w:r w:rsidRPr="00963BB9">
        <w:rPr>
          <w:rFonts w:ascii="Times New Roman" w:hAnsi="Times New Roman" w:cs="Times New Roman"/>
          <w:b/>
          <w:sz w:val="24"/>
          <w:szCs w:val="24"/>
        </w:rPr>
        <w:t xml:space="preserve">: </w:t>
      </w:r>
      <w:r w:rsidR="00BC3DBB" w:rsidRPr="00BC3DBB">
        <w:rPr>
          <w:rFonts w:ascii="Times New Roman" w:hAnsi="Times New Roman" w:cs="Times New Roman"/>
          <w:sz w:val="24"/>
          <w:szCs w:val="24"/>
        </w:rPr>
        <w:t>I</w:t>
      </w:r>
      <w:r w:rsidR="002E528D">
        <w:rPr>
          <w:rFonts w:ascii="Times New Roman" w:hAnsi="Times New Roman" w:cs="Times New Roman"/>
          <w:sz w:val="24"/>
          <w:szCs w:val="24"/>
        </w:rPr>
        <w:t>I</w:t>
      </w:r>
      <w:r w:rsidRPr="00BC3DBB">
        <w:rPr>
          <w:rFonts w:ascii="Times New Roman" w:hAnsi="Times New Roman" w:cs="Times New Roman"/>
          <w:sz w:val="24"/>
          <w:szCs w:val="24"/>
        </w:rPr>
        <w:t xml:space="preserve"> / </w:t>
      </w:r>
      <w:r w:rsidR="009B70DC">
        <w:rPr>
          <w:rFonts w:ascii="Times New Roman" w:hAnsi="Times New Roman" w:cs="Times New Roman"/>
          <w:sz w:val="24"/>
          <w:szCs w:val="24"/>
        </w:rPr>
        <w:t>IV</w:t>
      </w:r>
    </w:p>
    <w:p w:rsidR="00302A5C" w:rsidRDefault="00302A5C" w:rsidP="00963BB9">
      <w:pPr>
        <w:spacing w:after="0"/>
        <w:ind w:left="-720"/>
        <w:rPr>
          <w:rFonts w:ascii="Times New Roman" w:hAnsi="Times New Roman" w:cs="Times New Roman"/>
          <w:sz w:val="24"/>
          <w:szCs w:val="24"/>
        </w:rPr>
      </w:pPr>
    </w:p>
    <w:p w:rsidR="00302A5C" w:rsidRPr="00302A5C" w:rsidRDefault="00302A5C" w:rsidP="00302A5C">
      <w:pPr>
        <w:spacing w:after="0"/>
        <w:ind w:left="-720"/>
        <w:jc w:val="center"/>
        <w:rPr>
          <w:rFonts w:ascii="Times New Roman" w:hAnsi="Times New Roman" w:cs="Times New Roman"/>
          <w:sz w:val="24"/>
          <w:szCs w:val="24"/>
          <w:u w:val="single"/>
        </w:rPr>
      </w:pPr>
      <w:r w:rsidRPr="00302A5C">
        <w:rPr>
          <w:rFonts w:ascii="Times New Roman" w:hAnsi="Times New Roman" w:cs="Times New Roman"/>
          <w:b/>
          <w:sz w:val="24"/>
          <w:szCs w:val="24"/>
          <w:u w:val="single"/>
        </w:rPr>
        <w:t>ANSWER KEY</w:t>
      </w:r>
    </w:p>
    <w:p w:rsidR="00BC3DBB" w:rsidRPr="00963BB9" w:rsidRDefault="00BC3DBB" w:rsidP="00963BB9">
      <w:pPr>
        <w:spacing w:after="0"/>
        <w:ind w:left="-720"/>
        <w:rPr>
          <w:rFonts w:ascii="Times New Roman" w:hAnsi="Times New Roman" w:cs="Times New Roman"/>
          <w:b/>
          <w:sz w:val="24"/>
          <w:szCs w:val="24"/>
        </w:rPr>
      </w:pPr>
    </w:p>
    <w:p w:rsidR="00F62A79" w:rsidRPr="00D525F5" w:rsidRDefault="00C25BB3" w:rsidP="00963BB9">
      <w:pPr>
        <w:spacing w:after="0"/>
        <w:ind w:left="1440" w:firstLine="720"/>
        <w:rPr>
          <w:rFonts w:ascii="Times New Roman" w:hAnsi="Times New Roman" w:cs="Times New Roman"/>
          <w:b/>
          <w:sz w:val="24"/>
          <w:szCs w:val="24"/>
        </w:rPr>
      </w:pPr>
      <w:r w:rsidRPr="00D525F5">
        <w:rPr>
          <w:rFonts w:ascii="Times New Roman" w:hAnsi="Times New Roman" w:cs="Times New Roman"/>
          <w:b/>
          <w:sz w:val="24"/>
          <w:szCs w:val="24"/>
        </w:rPr>
        <w:t>PART-A</w:t>
      </w:r>
    </w:p>
    <w:p w:rsidR="000467E6" w:rsidRPr="000A19C3" w:rsidRDefault="00920085" w:rsidP="0075250C">
      <w:pPr>
        <w:spacing w:after="0"/>
        <w:ind w:left="-180" w:hanging="540"/>
        <w:rPr>
          <w:rFonts w:ascii="Times New Roman" w:hAnsi="Times New Roman" w:cs="Times New Roman"/>
          <w:b/>
          <w:sz w:val="18"/>
          <w:szCs w:val="18"/>
        </w:rPr>
      </w:pPr>
      <w:r w:rsidRPr="000A19C3">
        <w:rPr>
          <w:rFonts w:ascii="Times New Roman" w:hAnsi="Times New Roman" w:cs="Times New Roman"/>
          <w:b/>
          <w:sz w:val="18"/>
          <w:szCs w:val="18"/>
        </w:rPr>
        <w:t xml:space="preserve">Answer </w:t>
      </w:r>
      <w:r w:rsidRPr="000A19C3">
        <w:rPr>
          <w:rFonts w:ascii="Times New Roman" w:hAnsi="Times New Roman" w:cs="Times New Roman"/>
          <w:b/>
          <w:i/>
          <w:sz w:val="18"/>
          <w:szCs w:val="18"/>
        </w:rPr>
        <w:t>All</w:t>
      </w:r>
      <w:r w:rsidRPr="000A19C3">
        <w:rPr>
          <w:rFonts w:ascii="Times New Roman" w:hAnsi="Times New Roman" w:cs="Times New Roman"/>
          <w:b/>
          <w:sz w:val="18"/>
          <w:szCs w:val="18"/>
        </w:rPr>
        <w:t xml:space="preserve"> Questions</w:t>
      </w:r>
      <w:r w:rsidRPr="000A19C3">
        <w:rPr>
          <w:rFonts w:ascii="Times New Roman" w:hAnsi="Times New Roman" w:cs="Times New Roman"/>
          <w:b/>
          <w:sz w:val="18"/>
          <w:szCs w:val="18"/>
        </w:rPr>
        <w:tab/>
      </w:r>
      <w:r w:rsidRPr="000A19C3">
        <w:rPr>
          <w:rFonts w:ascii="Times New Roman" w:hAnsi="Times New Roman" w:cs="Times New Roman"/>
          <w:b/>
          <w:sz w:val="18"/>
          <w:szCs w:val="18"/>
        </w:rPr>
        <w:tab/>
      </w:r>
      <w:r w:rsidRPr="000A19C3">
        <w:rPr>
          <w:rFonts w:ascii="Times New Roman" w:hAnsi="Times New Roman" w:cs="Times New Roman"/>
          <w:b/>
          <w:sz w:val="18"/>
          <w:szCs w:val="18"/>
        </w:rPr>
        <w:tab/>
      </w:r>
      <w:r w:rsidR="00B92F4C" w:rsidRPr="000A19C3">
        <w:rPr>
          <w:rFonts w:ascii="Times New Roman" w:hAnsi="Times New Roman" w:cs="Times New Roman"/>
          <w:b/>
          <w:sz w:val="18"/>
          <w:szCs w:val="18"/>
        </w:rPr>
        <w:t xml:space="preserve">               </w:t>
      </w:r>
      <w:r w:rsidR="00A36D3C" w:rsidRPr="000A19C3">
        <w:rPr>
          <w:rFonts w:ascii="Times New Roman" w:hAnsi="Times New Roman" w:cs="Times New Roman"/>
          <w:b/>
          <w:sz w:val="18"/>
          <w:szCs w:val="18"/>
        </w:rPr>
        <w:tab/>
      </w:r>
      <w:r w:rsidR="00B92F4C" w:rsidRPr="000A19C3">
        <w:rPr>
          <w:rFonts w:ascii="Times New Roman" w:hAnsi="Times New Roman" w:cs="Times New Roman"/>
          <w:b/>
          <w:sz w:val="18"/>
          <w:szCs w:val="18"/>
        </w:rPr>
        <w:t xml:space="preserve">  </w:t>
      </w:r>
      <w:r w:rsidR="00FC47D6" w:rsidRPr="000A19C3">
        <w:rPr>
          <w:rFonts w:ascii="Times New Roman" w:hAnsi="Times New Roman" w:cs="Times New Roman"/>
          <w:b/>
          <w:sz w:val="18"/>
          <w:szCs w:val="18"/>
        </w:rPr>
        <w:t>7</w:t>
      </w:r>
      <w:r w:rsidR="00E3464B" w:rsidRPr="000A19C3">
        <w:rPr>
          <w:rFonts w:ascii="Times New Roman" w:hAnsi="Times New Roman" w:cs="Times New Roman"/>
          <w:b/>
          <w:sz w:val="18"/>
          <w:szCs w:val="18"/>
        </w:rPr>
        <w:t xml:space="preserve"> x 2 = 1</w:t>
      </w:r>
      <w:r w:rsidR="00FC47D6" w:rsidRPr="000A19C3">
        <w:rPr>
          <w:rFonts w:ascii="Times New Roman" w:hAnsi="Times New Roman" w:cs="Times New Roman"/>
          <w:b/>
          <w:sz w:val="18"/>
          <w:szCs w:val="18"/>
        </w:rPr>
        <w:t>4</w:t>
      </w:r>
    </w:p>
    <w:p w:rsidR="0075250C" w:rsidRPr="005F51BD" w:rsidRDefault="007E128E" w:rsidP="0075250C">
      <w:pPr>
        <w:pStyle w:val="ListParagraph"/>
        <w:numPr>
          <w:ilvl w:val="0"/>
          <w:numId w:val="9"/>
        </w:numPr>
        <w:spacing w:after="0"/>
        <w:rPr>
          <w:rFonts w:ascii="Times New Roman" w:hAnsi="Times New Roman" w:cs="Times New Roman"/>
          <w:b/>
          <w:sz w:val="18"/>
          <w:szCs w:val="18"/>
        </w:rPr>
      </w:pPr>
      <w:r w:rsidRPr="007E128E">
        <w:rPr>
          <w:rFonts w:ascii="Times New Roman" w:eastAsia="Times New Roman" w:hAnsi="Times New Roman" w:cs="Times New Roman"/>
          <w:b/>
          <w:sz w:val="18"/>
          <w:szCs w:val="18"/>
          <w:lang w:eastAsia="en-IN"/>
        </w:rPr>
        <w:t>What are the ACID properties?</w:t>
      </w:r>
    </w:p>
    <w:p w:rsidR="001720CA" w:rsidRDefault="00FD0CFC" w:rsidP="001720CA">
      <w:pPr>
        <w:spacing w:after="0"/>
        <w:jc w:val="both"/>
        <w:rPr>
          <w:rFonts w:ascii="Times New Roman" w:hAnsi="Times New Roman" w:cs="Times New Roman"/>
          <w:sz w:val="18"/>
          <w:szCs w:val="18"/>
        </w:rPr>
      </w:pPr>
      <w:r w:rsidRPr="00FD0CFC">
        <w:rPr>
          <w:rFonts w:ascii="Times New Roman" w:hAnsi="Times New Roman" w:cs="Times New Roman"/>
          <w:color w:val="231F20"/>
          <w:sz w:val="24"/>
          <w:szCs w:val="24"/>
        </w:rPr>
        <w:t xml:space="preserve"> </w:t>
      </w:r>
      <w:r w:rsidRPr="00FD0CFC">
        <w:rPr>
          <w:rFonts w:ascii="Times New Roman" w:hAnsi="Times New Roman" w:cs="Times New Roman"/>
          <w:sz w:val="18"/>
          <w:szCs w:val="18"/>
        </w:rPr>
        <w:t xml:space="preserve">(Atomicity, Consistency, Isolation, </w:t>
      </w:r>
      <w:proofErr w:type="gramStart"/>
      <w:r w:rsidRPr="00FD0CFC">
        <w:rPr>
          <w:rFonts w:ascii="Times New Roman" w:hAnsi="Times New Roman" w:cs="Times New Roman"/>
          <w:sz w:val="18"/>
          <w:szCs w:val="18"/>
        </w:rPr>
        <w:t>Durability</w:t>
      </w:r>
      <w:proofErr w:type="gramEnd"/>
      <w:r w:rsidRPr="00FD0CFC">
        <w:rPr>
          <w:rFonts w:ascii="Times New Roman" w:hAnsi="Times New Roman" w:cs="Times New Roman"/>
          <w:sz w:val="18"/>
          <w:szCs w:val="18"/>
        </w:rPr>
        <w:t>) is a set of pro</w:t>
      </w:r>
      <w:r>
        <w:rPr>
          <w:rFonts w:ascii="Times New Roman" w:hAnsi="Times New Roman" w:cs="Times New Roman"/>
          <w:sz w:val="18"/>
          <w:szCs w:val="18"/>
        </w:rPr>
        <w:t xml:space="preserve">perties that guarantee database </w:t>
      </w:r>
      <w:r w:rsidRPr="00FD0CFC">
        <w:rPr>
          <w:rFonts w:ascii="Times New Roman" w:hAnsi="Times New Roman" w:cs="Times New Roman"/>
          <w:sz w:val="18"/>
          <w:szCs w:val="18"/>
        </w:rPr>
        <w:t>transactions are</w:t>
      </w:r>
      <w:r>
        <w:rPr>
          <w:rFonts w:ascii="Times New Roman" w:hAnsi="Times New Roman" w:cs="Times New Roman"/>
          <w:sz w:val="18"/>
          <w:szCs w:val="18"/>
        </w:rPr>
        <w:t xml:space="preserve"> </w:t>
      </w:r>
      <w:r w:rsidRPr="00FD0CFC">
        <w:rPr>
          <w:rFonts w:ascii="Times New Roman" w:hAnsi="Times New Roman" w:cs="Times New Roman"/>
          <w:sz w:val="18"/>
          <w:szCs w:val="18"/>
        </w:rPr>
        <w:t>processed reliably. In the context of databases, a single logical operation on the data is called a transaction.</w:t>
      </w:r>
      <w:r>
        <w:rPr>
          <w:rFonts w:ascii="Times New Roman" w:hAnsi="Times New Roman" w:cs="Times New Roman"/>
          <w:sz w:val="18"/>
          <w:szCs w:val="18"/>
        </w:rPr>
        <w:t xml:space="preserve"> </w:t>
      </w:r>
      <w:r w:rsidRPr="00FD0CFC">
        <w:rPr>
          <w:rFonts w:ascii="Times New Roman" w:hAnsi="Times New Roman" w:cs="Times New Roman"/>
          <w:sz w:val="18"/>
          <w:szCs w:val="18"/>
        </w:rPr>
        <w:t>For example, a transfer of funds from one bank account to another, even though that might involve multiple</w:t>
      </w:r>
      <w:r w:rsidRPr="00FD0CFC">
        <w:rPr>
          <w:rFonts w:ascii="Times New Roman" w:hAnsi="Times New Roman" w:cs="Times New Roman"/>
          <w:sz w:val="18"/>
          <w:szCs w:val="18"/>
        </w:rPr>
        <w:br/>
        <w:t xml:space="preserve">changes (such as debiting one account and crediting another), is a </w:t>
      </w:r>
      <w:proofErr w:type="spellStart"/>
      <w:r w:rsidRPr="00FD0CFC">
        <w:rPr>
          <w:rFonts w:ascii="Times New Roman" w:hAnsi="Times New Roman" w:cs="Times New Roman"/>
          <w:sz w:val="18"/>
          <w:szCs w:val="18"/>
        </w:rPr>
        <w:t>singletransaction</w:t>
      </w:r>
      <w:proofErr w:type="spellEnd"/>
      <w:r w:rsidRPr="00FD0CFC">
        <w:rPr>
          <w:rFonts w:ascii="Times New Roman" w:hAnsi="Times New Roman" w:cs="Times New Roman"/>
          <w:sz w:val="18"/>
          <w:szCs w:val="18"/>
        </w:rPr>
        <w:t>.</w:t>
      </w:r>
    </w:p>
    <w:p w:rsidR="00E97C23" w:rsidRPr="000A19C3" w:rsidRDefault="00E97C23" w:rsidP="001720CA">
      <w:pPr>
        <w:spacing w:after="0"/>
        <w:jc w:val="both"/>
        <w:rPr>
          <w:rFonts w:ascii="Times New Roman" w:hAnsi="Times New Roman" w:cs="Times New Roman"/>
          <w:sz w:val="18"/>
          <w:szCs w:val="18"/>
        </w:rPr>
      </w:pPr>
    </w:p>
    <w:p w:rsidR="0075250C" w:rsidRPr="005F51BD" w:rsidRDefault="007E128E" w:rsidP="0075250C">
      <w:pPr>
        <w:pStyle w:val="ListParagraph"/>
        <w:numPr>
          <w:ilvl w:val="0"/>
          <w:numId w:val="9"/>
        </w:numPr>
        <w:spacing w:after="0"/>
        <w:rPr>
          <w:rFonts w:ascii="Times New Roman" w:hAnsi="Times New Roman" w:cs="Times New Roman"/>
          <w:b/>
          <w:sz w:val="18"/>
          <w:szCs w:val="18"/>
        </w:rPr>
      </w:pPr>
      <w:r w:rsidRPr="007E128E">
        <w:rPr>
          <w:rFonts w:ascii="Times New Roman" w:hAnsi="Times New Roman" w:cs="Times New Roman"/>
          <w:b/>
          <w:sz w:val="18"/>
          <w:szCs w:val="18"/>
        </w:rPr>
        <w:t>What are the states of transaction?</w:t>
      </w:r>
    </w:p>
    <w:p w:rsidR="00FD0CFC" w:rsidRPr="00912A8D" w:rsidRDefault="00FD0CFC" w:rsidP="00912A8D">
      <w:pPr>
        <w:spacing w:after="0"/>
        <w:jc w:val="both"/>
        <w:rPr>
          <w:rFonts w:ascii="Times New Roman" w:hAnsi="Times New Roman" w:cs="Times New Roman"/>
          <w:sz w:val="18"/>
          <w:szCs w:val="18"/>
        </w:rPr>
      </w:pPr>
      <w:r>
        <w:rPr>
          <w:rFonts w:ascii="Times New Roman" w:hAnsi="Times New Roman" w:cs="Times New Roman"/>
          <w:noProof/>
          <w:sz w:val="18"/>
          <w:szCs w:val="18"/>
          <w:lang w:val="en-IN" w:eastAsia="en-IN"/>
        </w:rPr>
        <w:drawing>
          <wp:inline distT="0" distB="0" distL="0" distR="0">
            <wp:extent cx="3190875" cy="1761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0875" cy="1761548"/>
                    </a:xfrm>
                    <a:prstGeom prst="rect">
                      <a:avLst/>
                    </a:prstGeom>
                    <a:noFill/>
                    <a:ln>
                      <a:noFill/>
                    </a:ln>
                  </pic:spPr>
                </pic:pic>
              </a:graphicData>
            </a:graphic>
          </wp:inline>
        </w:drawing>
      </w:r>
    </w:p>
    <w:p w:rsidR="0075250C" w:rsidRPr="005F51BD" w:rsidRDefault="007E128E" w:rsidP="0075250C">
      <w:pPr>
        <w:pStyle w:val="ListParagraph"/>
        <w:numPr>
          <w:ilvl w:val="0"/>
          <w:numId w:val="9"/>
        </w:numPr>
        <w:spacing w:after="0"/>
        <w:rPr>
          <w:rFonts w:ascii="Times New Roman" w:hAnsi="Times New Roman" w:cs="Times New Roman"/>
          <w:b/>
          <w:sz w:val="18"/>
          <w:szCs w:val="18"/>
        </w:rPr>
      </w:pPr>
      <w:r w:rsidRPr="007E128E">
        <w:rPr>
          <w:rFonts w:ascii="Times New Roman" w:eastAsia="Times New Roman" w:hAnsi="Times New Roman" w:cs="Times New Roman"/>
          <w:b/>
          <w:sz w:val="18"/>
          <w:szCs w:val="18"/>
          <w:lang w:eastAsia="en-IN"/>
        </w:rPr>
        <w:t>Define schedule and its types.</w:t>
      </w:r>
    </w:p>
    <w:p w:rsidR="00FD0CFC" w:rsidRDefault="00FD0CFC" w:rsidP="00A76CDD">
      <w:pPr>
        <w:spacing w:after="0"/>
        <w:rPr>
          <w:rFonts w:ascii="Times New Roman" w:hAnsi="Times New Roman" w:cs="Times New Roman"/>
          <w:sz w:val="18"/>
          <w:szCs w:val="18"/>
        </w:rPr>
      </w:pPr>
      <w:r w:rsidRPr="00FD0CFC">
        <w:rPr>
          <w:rFonts w:ascii="Times New Roman" w:hAnsi="Times New Roman" w:cs="Times New Roman"/>
          <w:sz w:val="18"/>
          <w:szCs w:val="18"/>
        </w:rPr>
        <w:t>A </w:t>
      </w:r>
      <w:r w:rsidRPr="00FD0CFC">
        <w:rPr>
          <w:rFonts w:ascii="Times New Roman" w:hAnsi="Times New Roman" w:cs="Times New Roman"/>
          <w:b/>
          <w:bCs/>
          <w:sz w:val="18"/>
          <w:szCs w:val="18"/>
        </w:rPr>
        <w:t>schedule</w:t>
      </w:r>
      <w:r w:rsidRPr="00FD0CFC">
        <w:rPr>
          <w:rFonts w:ascii="Times New Roman" w:hAnsi="Times New Roman" w:cs="Times New Roman"/>
          <w:sz w:val="18"/>
          <w:szCs w:val="18"/>
        </w:rPr>
        <w:t> can have many transactions in it, each comprising of a number of instructions/tasks. Serial </w:t>
      </w:r>
      <w:r w:rsidRPr="00FD0CFC">
        <w:rPr>
          <w:rFonts w:ascii="Times New Roman" w:hAnsi="Times New Roman" w:cs="Times New Roman"/>
          <w:b/>
          <w:bCs/>
          <w:sz w:val="18"/>
          <w:szCs w:val="18"/>
        </w:rPr>
        <w:t>Schedule</w:t>
      </w:r>
      <w:r w:rsidRPr="00FD0CFC">
        <w:rPr>
          <w:rFonts w:ascii="Times New Roman" w:hAnsi="Times New Roman" w:cs="Times New Roman"/>
          <w:sz w:val="18"/>
          <w:szCs w:val="18"/>
        </w:rPr>
        <w:t> − It is a </w:t>
      </w:r>
      <w:r w:rsidRPr="00FD0CFC">
        <w:rPr>
          <w:rFonts w:ascii="Times New Roman" w:hAnsi="Times New Roman" w:cs="Times New Roman"/>
          <w:b/>
          <w:bCs/>
          <w:sz w:val="18"/>
          <w:szCs w:val="18"/>
        </w:rPr>
        <w:t>schedule</w:t>
      </w:r>
      <w:r w:rsidRPr="00FD0CFC">
        <w:rPr>
          <w:rFonts w:ascii="Times New Roman" w:hAnsi="Times New Roman" w:cs="Times New Roman"/>
          <w:sz w:val="18"/>
          <w:szCs w:val="18"/>
        </w:rPr>
        <w:t> in which transactions are aligned in such a way that one transaction is executed first.</w:t>
      </w:r>
    </w:p>
    <w:p w:rsidR="00FD0CFC" w:rsidRPr="00FD0CFC" w:rsidRDefault="00FD0CFC" w:rsidP="00FD0CFC">
      <w:pPr>
        <w:spacing w:after="0"/>
        <w:rPr>
          <w:rFonts w:ascii="Times New Roman" w:hAnsi="Times New Roman" w:cs="Times New Roman"/>
          <w:sz w:val="18"/>
          <w:szCs w:val="18"/>
          <w:lang w:val="en-IN"/>
        </w:rPr>
      </w:pPr>
      <w:r w:rsidRPr="00FD0CFC">
        <w:rPr>
          <w:rFonts w:ascii="Times New Roman" w:hAnsi="Times New Roman" w:cs="Times New Roman"/>
          <w:sz w:val="18"/>
          <w:szCs w:val="18"/>
          <w:lang w:val="en-IN"/>
        </w:rPr>
        <w:t>1. Serial Schedule</w:t>
      </w:r>
    </w:p>
    <w:p w:rsidR="00FD0CFC" w:rsidRPr="00FD0CFC" w:rsidRDefault="00FD0CFC" w:rsidP="00FD0CFC">
      <w:pPr>
        <w:spacing w:after="0"/>
        <w:rPr>
          <w:rFonts w:ascii="Times New Roman" w:hAnsi="Times New Roman" w:cs="Times New Roman"/>
          <w:sz w:val="18"/>
          <w:szCs w:val="18"/>
          <w:lang w:val="en-IN"/>
        </w:rPr>
      </w:pPr>
      <w:r w:rsidRPr="00FD0CFC">
        <w:rPr>
          <w:rFonts w:ascii="Times New Roman" w:hAnsi="Times New Roman" w:cs="Times New Roman"/>
          <w:sz w:val="18"/>
          <w:szCs w:val="18"/>
          <w:lang w:val="en-IN"/>
        </w:rPr>
        <w:t>2. Non-serial Schedule</w:t>
      </w:r>
    </w:p>
    <w:p w:rsidR="00FD0CFC" w:rsidRPr="00FD0CFC" w:rsidRDefault="00FD0CFC" w:rsidP="00FD0CFC">
      <w:pPr>
        <w:spacing w:after="0"/>
        <w:rPr>
          <w:rFonts w:ascii="Times New Roman" w:hAnsi="Times New Roman" w:cs="Times New Roman"/>
          <w:sz w:val="18"/>
          <w:szCs w:val="18"/>
          <w:lang w:val="en-IN"/>
        </w:rPr>
      </w:pPr>
      <w:r w:rsidRPr="00FD0CFC">
        <w:rPr>
          <w:rFonts w:ascii="Times New Roman" w:hAnsi="Times New Roman" w:cs="Times New Roman"/>
          <w:sz w:val="18"/>
          <w:szCs w:val="18"/>
          <w:lang w:val="en-IN"/>
        </w:rPr>
        <w:t xml:space="preserve">3. </w:t>
      </w:r>
      <w:proofErr w:type="spellStart"/>
      <w:r w:rsidRPr="00FD0CFC">
        <w:rPr>
          <w:rFonts w:ascii="Times New Roman" w:hAnsi="Times New Roman" w:cs="Times New Roman"/>
          <w:sz w:val="18"/>
          <w:szCs w:val="18"/>
          <w:lang w:val="en-IN"/>
        </w:rPr>
        <w:t>Serializable</w:t>
      </w:r>
      <w:proofErr w:type="spellEnd"/>
      <w:r w:rsidRPr="00FD0CFC">
        <w:rPr>
          <w:rFonts w:ascii="Times New Roman" w:hAnsi="Times New Roman" w:cs="Times New Roman"/>
          <w:sz w:val="18"/>
          <w:szCs w:val="18"/>
          <w:lang w:val="en-IN"/>
        </w:rPr>
        <w:t xml:space="preserve"> schedule</w:t>
      </w:r>
    </w:p>
    <w:p w:rsidR="0075250C" w:rsidRPr="005F51BD" w:rsidRDefault="007E128E" w:rsidP="0075250C">
      <w:pPr>
        <w:pStyle w:val="ListParagraph"/>
        <w:numPr>
          <w:ilvl w:val="0"/>
          <w:numId w:val="9"/>
        </w:numPr>
        <w:spacing w:after="0"/>
        <w:rPr>
          <w:rFonts w:ascii="Times New Roman" w:hAnsi="Times New Roman" w:cs="Times New Roman"/>
          <w:b/>
          <w:sz w:val="18"/>
          <w:szCs w:val="18"/>
        </w:rPr>
      </w:pPr>
      <w:r w:rsidRPr="007E128E">
        <w:rPr>
          <w:rFonts w:ascii="Times New Roman" w:eastAsia="Times New Roman" w:hAnsi="Times New Roman" w:cs="Times New Roman"/>
          <w:b/>
          <w:sz w:val="18"/>
          <w:szCs w:val="18"/>
          <w:lang w:eastAsia="en-IN"/>
        </w:rPr>
        <w:t>Define concurrency control and what are the problems of concurrency control?</w:t>
      </w:r>
    </w:p>
    <w:p w:rsidR="00A76CDD" w:rsidRDefault="00FD0CFC" w:rsidP="00A76CDD">
      <w:pPr>
        <w:spacing w:after="0"/>
        <w:rPr>
          <w:rFonts w:ascii="Times New Roman" w:hAnsi="Times New Roman" w:cs="Times New Roman"/>
          <w:sz w:val="18"/>
          <w:szCs w:val="18"/>
        </w:rPr>
      </w:pPr>
      <w:r w:rsidRPr="00FD0CFC">
        <w:rPr>
          <w:rFonts w:ascii="Times New Roman" w:hAnsi="Times New Roman" w:cs="Times New Roman"/>
          <w:sz w:val="18"/>
          <w:szCs w:val="18"/>
        </w:rPr>
        <w:t xml:space="preserve">Process of managing simultaneous execution of transactions in a shared database, to ensure the </w:t>
      </w:r>
      <w:proofErr w:type="spellStart"/>
      <w:r w:rsidRPr="00FD0CFC">
        <w:rPr>
          <w:rFonts w:ascii="Times New Roman" w:hAnsi="Times New Roman" w:cs="Times New Roman"/>
          <w:sz w:val="18"/>
          <w:szCs w:val="18"/>
        </w:rPr>
        <w:t>Serializability</w:t>
      </w:r>
      <w:proofErr w:type="spellEnd"/>
      <w:r w:rsidRPr="00FD0CFC">
        <w:rPr>
          <w:rFonts w:ascii="Times New Roman" w:hAnsi="Times New Roman" w:cs="Times New Roman"/>
          <w:sz w:val="18"/>
          <w:szCs w:val="18"/>
        </w:rPr>
        <w:t xml:space="preserve"> of</w:t>
      </w:r>
      <w:r>
        <w:rPr>
          <w:rFonts w:ascii="Times New Roman" w:hAnsi="Times New Roman" w:cs="Times New Roman"/>
          <w:sz w:val="18"/>
          <w:szCs w:val="18"/>
        </w:rPr>
        <w:t xml:space="preserve"> </w:t>
      </w:r>
      <w:r w:rsidRPr="00FD0CFC">
        <w:rPr>
          <w:rFonts w:ascii="Times New Roman" w:hAnsi="Times New Roman" w:cs="Times New Roman"/>
          <w:sz w:val="18"/>
          <w:szCs w:val="18"/>
        </w:rPr>
        <w:t>transactions, is known as concurrency control.</w:t>
      </w:r>
    </w:p>
    <w:p w:rsidR="00FD0CFC" w:rsidRPr="00FD0CFC" w:rsidRDefault="00FD0CFC" w:rsidP="00FD0CFC">
      <w:pPr>
        <w:numPr>
          <w:ilvl w:val="0"/>
          <w:numId w:val="28"/>
        </w:numPr>
        <w:spacing w:after="0"/>
        <w:rPr>
          <w:rFonts w:ascii="Times New Roman" w:hAnsi="Times New Roman" w:cs="Times New Roman"/>
          <w:sz w:val="18"/>
          <w:szCs w:val="18"/>
          <w:lang w:val="en-IN"/>
        </w:rPr>
      </w:pPr>
      <w:r w:rsidRPr="00FD0CFC">
        <w:rPr>
          <w:rFonts w:ascii="Times New Roman" w:hAnsi="Times New Roman" w:cs="Times New Roman"/>
          <w:sz w:val="18"/>
          <w:szCs w:val="18"/>
          <w:lang w:val="en-IN"/>
        </w:rPr>
        <w:lastRenderedPageBreak/>
        <w:t>Lost updates</w:t>
      </w:r>
    </w:p>
    <w:p w:rsidR="00FD0CFC" w:rsidRPr="00FD0CFC" w:rsidRDefault="00FD0CFC" w:rsidP="00FD0CFC">
      <w:pPr>
        <w:numPr>
          <w:ilvl w:val="0"/>
          <w:numId w:val="28"/>
        </w:numPr>
        <w:spacing w:after="0"/>
        <w:rPr>
          <w:rFonts w:ascii="Times New Roman" w:hAnsi="Times New Roman" w:cs="Times New Roman"/>
          <w:sz w:val="18"/>
          <w:szCs w:val="18"/>
          <w:lang w:val="en-IN"/>
        </w:rPr>
      </w:pPr>
      <w:r w:rsidRPr="00FD0CFC">
        <w:rPr>
          <w:rFonts w:ascii="Times New Roman" w:hAnsi="Times New Roman" w:cs="Times New Roman"/>
          <w:sz w:val="18"/>
          <w:szCs w:val="18"/>
          <w:lang w:val="en-IN"/>
        </w:rPr>
        <w:t>Dirty read</w:t>
      </w:r>
    </w:p>
    <w:p w:rsidR="00FD0CFC" w:rsidRPr="00FD0CFC" w:rsidRDefault="00FD0CFC" w:rsidP="00FD0CFC">
      <w:pPr>
        <w:numPr>
          <w:ilvl w:val="0"/>
          <w:numId w:val="28"/>
        </w:numPr>
        <w:spacing w:after="0"/>
        <w:rPr>
          <w:rFonts w:ascii="Times New Roman" w:hAnsi="Times New Roman" w:cs="Times New Roman"/>
          <w:sz w:val="18"/>
          <w:szCs w:val="18"/>
          <w:lang w:val="en-IN"/>
        </w:rPr>
      </w:pPr>
      <w:r w:rsidRPr="00FD0CFC">
        <w:rPr>
          <w:rFonts w:ascii="Times New Roman" w:hAnsi="Times New Roman" w:cs="Times New Roman"/>
          <w:sz w:val="18"/>
          <w:szCs w:val="18"/>
          <w:lang w:val="en-IN"/>
        </w:rPr>
        <w:t>Unrepeatable read</w:t>
      </w:r>
    </w:p>
    <w:p w:rsidR="00BB09F4" w:rsidRPr="005F51BD" w:rsidRDefault="007E128E" w:rsidP="0075250C">
      <w:pPr>
        <w:pStyle w:val="ListParagraph"/>
        <w:numPr>
          <w:ilvl w:val="0"/>
          <w:numId w:val="9"/>
        </w:numPr>
        <w:spacing w:after="0"/>
        <w:rPr>
          <w:rFonts w:ascii="Times New Roman" w:hAnsi="Times New Roman" w:cs="Times New Roman"/>
          <w:b/>
          <w:sz w:val="18"/>
          <w:szCs w:val="18"/>
        </w:rPr>
      </w:pPr>
      <w:r w:rsidRPr="007E128E">
        <w:rPr>
          <w:rFonts w:ascii="Times New Roman" w:eastAsia="Times New Roman" w:hAnsi="Times New Roman" w:cs="Times New Roman"/>
          <w:b/>
          <w:sz w:val="18"/>
          <w:szCs w:val="18"/>
          <w:lang w:eastAsia="en-IN"/>
        </w:rPr>
        <w:t>Define the different modes of locks</w:t>
      </w:r>
    </w:p>
    <w:p w:rsidR="00FD0CFC" w:rsidRPr="00760646" w:rsidRDefault="00FD0CFC" w:rsidP="00E437A4">
      <w:pPr>
        <w:pStyle w:val="ListParagraph"/>
        <w:spacing w:after="0"/>
        <w:ind w:left="0"/>
        <w:rPr>
          <w:rFonts w:ascii="Times New Roman" w:eastAsia="Times New Roman" w:hAnsi="Times New Roman" w:cs="Times New Roman"/>
          <w:sz w:val="18"/>
          <w:szCs w:val="18"/>
          <w:lang w:eastAsia="en-IN"/>
        </w:rPr>
      </w:pPr>
      <w:r w:rsidRPr="00FD0CFC">
        <w:rPr>
          <w:rFonts w:ascii="Times New Roman" w:eastAsia="Times New Roman" w:hAnsi="Times New Roman" w:cs="Times New Roman"/>
          <w:sz w:val="18"/>
          <w:szCs w:val="18"/>
          <w:lang w:eastAsia="en-IN"/>
        </w:rPr>
        <w:t>The modes of lock are:</w:t>
      </w:r>
      <w:r w:rsidRPr="00FD0CFC">
        <w:rPr>
          <w:rFonts w:ascii="Times New Roman" w:eastAsia="Times New Roman" w:hAnsi="Times New Roman" w:cs="Times New Roman"/>
          <w:sz w:val="18"/>
          <w:szCs w:val="18"/>
          <w:lang w:eastAsia="en-IN"/>
        </w:rPr>
        <w:br/>
      </w:r>
      <w:r w:rsidRPr="00FD0CFC">
        <w:rPr>
          <w:rFonts w:ascii="Times New Roman" w:eastAsia="Times New Roman" w:hAnsi="Times New Roman" w:cs="Times New Roman"/>
          <w:sz w:val="18"/>
          <w:szCs w:val="18"/>
          <w:lang w:eastAsia="en-IN"/>
        </w:rPr>
        <w:sym w:font="Wingdings" w:char="F099"/>
      </w:r>
      <w:r w:rsidRPr="00FD0CFC">
        <w:rPr>
          <w:rFonts w:ascii="Times New Roman" w:eastAsia="Times New Roman" w:hAnsi="Times New Roman" w:cs="Times New Roman"/>
          <w:sz w:val="18"/>
          <w:szCs w:val="18"/>
          <w:lang w:eastAsia="en-IN"/>
        </w:rPr>
        <w:t xml:space="preserve"> Shared Lock</w:t>
      </w:r>
      <w:r w:rsidRPr="00FD0CFC">
        <w:rPr>
          <w:rFonts w:ascii="Times New Roman" w:eastAsia="Times New Roman" w:hAnsi="Times New Roman" w:cs="Times New Roman"/>
          <w:sz w:val="18"/>
          <w:szCs w:val="18"/>
          <w:lang w:eastAsia="en-IN"/>
        </w:rPr>
        <w:br/>
      </w:r>
      <w:r w:rsidRPr="00FD0CFC">
        <w:rPr>
          <w:rFonts w:ascii="Times New Roman" w:eastAsia="Times New Roman" w:hAnsi="Times New Roman" w:cs="Times New Roman"/>
          <w:sz w:val="18"/>
          <w:szCs w:val="18"/>
          <w:lang w:eastAsia="en-IN"/>
        </w:rPr>
        <w:sym w:font="Wingdings" w:char="F099"/>
      </w:r>
      <w:r w:rsidRPr="00FD0CFC">
        <w:rPr>
          <w:rFonts w:ascii="Times New Roman" w:eastAsia="Times New Roman" w:hAnsi="Times New Roman" w:cs="Times New Roman"/>
          <w:sz w:val="18"/>
          <w:szCs w:val="18"/>
          <w:lang w:eastAsia="en-IN"/>
        </w:rPr>
        <w:t xml:space="preserve"> Exclusive Lock</w:t>
      </w:r>
    </w:p>
    <w:p w:rsidR="002E528D" w:rsidRPr="005F51BD" w:rsidRDefault="007E284B" w:rsidP="0075250C">
      <w:pPr>
        <w:pStyle w:val="ListParagraph"/>
        <w:numPr>
          <w:ilvl w:val="0"/>
          <w:numId w:val="9"/>
        </w:numPr>
        <w:spacing w:after="0"/>
        <w:rPr>
          <w:rFonts w:ascii="Times New Roman" w:hAnsi="Times New Roman" w:cs="Times New Roman"/>
          <w:b/>
          <w:sz w:val="18"/>
          <w:szCs w:val="18"/>
        </w:rPr>
      </w:pPr>
      <w:r w:rsidRPr="007E284B">
        <w:rPr>
          <w:rFonts w:ascii="Times New Roman" w:eastAsia="Times New Roman" w:hAnsi="Times New Roman" w:cs="Times New Roman"/>
          <w:b/>
          <w:sz w:val="18"/>
          <w:szCs w:val="18"/>
          <w:lang w:eastAsia="en-IN"/>
        </w:rPr>
        <w:t>Define the phases of two phase locking protocol.</w:t>
      </w:r>
    </w:p>
    <w:p w:rsidR="00FD0CFC" w:rsidRPr="000A19C3" w:rsidRDefault="00FD0CFC" w:rsidP="005F51BD">
      <w:pPr>
        <w:pStyle w:val="ListParagraph"/>
        <w:spacing w:after="0"/>
        <w:ind w:left="0"/>
        <w:jc w:val="both"/>
        <w:rPr>
          <w:rFonts w:ascii="Times New Roman" w:hAnsi="Times New Roman" w:cs="Times New Roman"/>
          <w:b/>
          <w:sz w:val="18"/>
          <w:szCs w:val="18"/>
        </w:rPr>
      </w:pPr>
      <w:r w:rsidRPr="00FD0CFC">
        <w:rPr>
          <w:rFonts w:ascii="Times New Roman" w:hAnsi="Times New Roman" w:cs="Times New Roman"/>
          <w:b/>
          <w:bCs/>
          <w:i/>
          <w:iCs/>
          <w:sz w:val="18"/>
          <w:szCs w:val="18"/>
        </w:rPr>
        <w:t xml:space="preserve">Growing phase: </w:t>
      </w:r>
      <w:r w:rsidRPr="00FD0CFC">
        <w:rPr>
          <w:rFonts w:ascii="Times New Roman" w:hAnsi="Times New Roman" w:cs="Times New Roman"/>
          <w:b/>
          <w:sz w:val="18"/>
          <w:szCs w:val="18"/>
        </w:rPr>
        <w:t>a transaction may obtain locks but not release any lock.</w:t>
      </w:r>
      <w:r w:rsidRPr="00FD0CFC">
        <w:rPr>
          <w:rFonts w:ascii="Times New Roman" w:hAnsi="Times New Roman" w:cs="Times New Roman"/>
          <w:b/>
          <w:sz w:val="18"/>
          <w:szCs w:val="18"/>
        </w:rPr>
        <w:br/>
      </w:r>
      <w:r w:rsidRPr="00FD0CFC">
        <w:rPr>
          <w:rFonts w:ascii="Times New Roman" w:hAnsi="Times New Roman" w:cs="Times New Roman"/>
          <w:b/>
          <w:bCs/>
          <w:i/>
          <w:iCs/>
          <w:sz w:val="18"/>
          <w:szCs w:val="18"/>
        </w:rPr>
        <w:t xml:space="preserve">Shrinking phase: </w:t>
      </w:r>
      <w:r w:rsidRPr="00FD0CFC">
        <w:rPr>
          <w:rFonts w:ascii="Times New Roman" w:hAnsi="Times New Roman" w:cs="Times New Roman"/>
          <w:b/>
          <w:sz w:val="18"/>
          <w:szCs w:val="18"/>
        </w:rPr>
        <w:t>a transaction may release locks but may not obtain any new locks</w:t>
      </w:r>
    </w:p>
    <w:p w:rsidR="002E528D" w:rsidRPr="00C209C3" w:rsidRDefault="007E284B" w:rsidP="0075250C">
      <w:pPr>
        <w:pStyle w:val="ListParagraph"/>
        <w:numPr>
          <w:ilvl w:val="0"/>
          <w:numId w:val="9"/>
        </w:numPr>
        <w:spacing w:after="0"/>
        <w:rPr>
          <w:rFonts w:ascii="Times New Roman" w:hAnsi="Times New Roman" w:cs="Times New Roman"/>
          <w:b/>
          <w:sz w:val="18"/>
          <w:szCs w:val="18"/>
        </w:rPr>
      </w:pPr>
      <w:r w:rsidRPr="007E284B">
        <w:rPr>
          <w:rFonts w:ascii="Times New Roman" w:eastAsia="Times New Roman" w:hAnsi="Times New Roman" w:cs="Times New Roman"/>
          <w:b/>
          <w:sz w:val="18"/>
          <w:szCs w:val="18"/>
          <w:lang w:eastAsia="en-IN"/>
        </w:rPr>
        <w:t xml:space="preserve">How to construct the </w:t>
      </w:r>
      <w:proofErr w:type="spellStart"/>
      <w:r w:rsidRPr="007E284B">
        <w:rPr>
          <w:rFonts w:ascii="Times New Roman" w:eastAsia="Times New Roman" w:hAnsi="Times New Roman" w:cs="Times New Roman"/>
          <w:b/>
          <w:sz w:val="18"/>
          <w:szCs w:val="18"/>
          <w:lang w:eastAsia="en-IN"/>
        </w:rPr>
        <w:t>serializability</w:t>
      </w:r>
      <w:proofErr w:type="spellEnd"/>
      <w:r w:rsidRPr="007E284B">
        <w:rPr>
          <w:rFonts w:ascii="Times New Roman" w:eastAsia="Times New Roman" w:hAnsi="Times New Roman" w:cs="Times New Roman"/>
          <w:b/>
          <w:sz w:val="18"/>
          <w:szCs w:val="18"/>
          <w:lang w:eastAsia="en-IN"/>
        </w:rPr>
        <w:t xml:space="preserve"> precedence graph? and write the rules</w:t>
      </w:r>
    </w:p>
    <w:p w:rsidR="00C209C3" w:rsidRPr="00C209C3" w:rsidRDefault="00C209C3" w:rsidP="00C209C3">
      <w:pPr>
        <w:pStyle w:val="ListParagraph"/>
        <w:numPr>
          <w:ilvl w:val="0"/>
          <w:numId w:val="29"/>
        </w:numPr>
        <w:tabs>
          <w:tab w:val="clear" w:pos="720"/>
        </w:tabs>
        <w:spacing w:after="0"/>
        <w:ind w:left="426"/>
        <w:rPr>
          <w:rFonts w:ascii="Times New Roman" w:eastAsia="Times New Roman" w:hAnsi="Times New Roman" w:cs="Times New Roman"/>
          <w:sz w:val="18"/>
          <w:szCs w:val="18"/>
          <w:lang w:val="en-IN" w:eastAsia="en-IN"/>
        </w:rPr>
      </w:pPr>
      <w:r w:rsidRPr="00C209C3">
        <w:rPr>
          <w:rFonts w:ascii="Times New Roman" w:eastAsia="Times New Roman" w:hAnsi="Times New Roman" w:cs="Times New Roman"/>
          <w:sz w:val="18"/>
          <w:szCs w:val="18"/>
          <w:lang w:val="en-IN" w:eastAsia="en-IN"/>
        </w:rPr>
        <w:t xml:space="preserve">Create a node Ti → </w:t>
      </w:r>
      <w:proofErr w:type="spellStart"/>
      <w:r w:rsidRPr="00C209C3">
        <w:rPr>
          <w:rFonts w:ascii="Times New Roman" w:eastAsia="Times New Roman" w:hAnsi="Times New Roman" w:cs="Times New Roman"/>
          <w:sz w:val="18"/>
          <w:szCs w:val="18"/>
          <w:lang w:val="en-IN" w:eastAsia="en-IN"/>
        </w:rPr>
        <w:t>Tj</w:t>
      </w:r>
      <w:proofErr w:type="spellEnd"/>
      <w:r w:rsidRPr="00C209C3">
        <w:rPr>
          <w:rFonts w:ascii="Times New Roman" w:eastAsia="Times New Roman" w:hAnsi="Times New Roman" w:cs="Times New Roman"/>
          <w:sz w:val="18"/>
          <w:szCs w:val="18"/>
          <w:lang w:val="en-IN" w:eastAsia="en-IN"/>
        </w:rPr>
        <w:t xml:space="preserve"> if Ti executes write (Q) before </w:t>
      </w:r>
      <w:proofErr w:type="spellStart"/>
      <w:r w:rsidRPr="00C209C3">
        <w:rPr>
          <w:rFonts w:ascii="Times New Roman" w:eastAsia="Times New Roman" w:hAnsi="Times New Roman" w:cs="Times New Roman"/>
          <w:sz w:val="18"/>
          <w:szCs w:val="18"/>
          <w:lang w:val="en-IN" w:eastAsia="en-IN"/>
        </w:rPr>
        <w:t>Tj</w:t>
      </w:r>
      <w:proofErr w:type="spellEnd"/>
      <w:r w:rsidRPr="00C209C3">
        <w:rPr>
          <w:rFonts w:ascii="Times New Roman" w:eastAsia="Times New Roman" w:hAnsi="Times New Roman" w:cs="Times New Roman"/>
          <w:sz w:val="18"/>
          <w:szCs w:val="18"/>
          <w:lang w:val="en-IN" w:eastAsia="en-IN"/>
        </w:rPr>
        <w:t xml:space="preserve"> executes read (Q).</w:t>
      </w:r>
    </w:p>
    <w:p w:rsidR="00C209C3" w:rsidRPr="00C209C3" w:rsidRDefault="00C209C3" w:rsidP="00C209C3">
      <w:pPr>
        <w:pStyle w:val="ListParagraph"/>
        <w:numPr>
          <w:ilvl w:val="0"/>
          <w:numId w:val="29"/>
        </w:numPr>
        <w:tabs>
          <w:tab w:val="clear" w:pos="720"/>
        </w:tabs>
        <w:spacing w:after="0"/>
        <w:ind w:left="426"/>
        <w:rPr>
          <w:rFonts w:ascii="Times New Roman" w:eastAsia="Times New Roman" w:hAnsi="Times New Roman" w:cs="Times New Roman"/>
          <w:sz w:val="18"/>
          <w:szCs w:val="18"/>
          <w:lang w:val="en-IN" w:eastAsia="en-IN"/>
        </w:rPr>
      </w:pPr>
      <w:r w:rsidRPr="00C209C3">
        <w:rPr>
          <w:rFonts w:ascii="Times New Roman" w:eastAsia="Times New Roman" w:hAnsi="Times New Roman" w:cs="Times New Roman"/>
          <w:sz w:val="18"/>
          <w:szCs w:val="18"/>
          <w:lang w:val="en-IN" w:eastAsia="en-IN"/>
        </w:rPr>
        <w:t xml:space="preserve">Create a node Ti → </w:t>
      </w:r>
      <w:proofErr w:type="spellStart"/>
      <w:r w:rsidRPr="00C209C3">
        <w:rPr>
          <w:rFonts w:ascii="Times New Roman" w:eastAsia="Times New Roman" w:hAnsi="Times New Roman" w:cs="Times New Roman"/>
          <w:sz w:val="18"/>
          <w:szCs w:val="18"/>
          <w:lang w:val="en-IN" w:eastAsia="en-IN"/>
        </w:rPr>
        <w:t>Tj</w:t>
      </w:r>
      <w:proofErr w:type="spellEnd"/>
      <w:r w:rsidRPr="00C209C3">
        <w:rPr>
          <w:rFonts w:ascii="Times New Roman" w:eastAsia="Times New Roman" w:hAnsi="Times New Roman" w:cs="Times New Roman"/>
          <w:sz w:val="18"/>
          <w:szCs w:val="18"/>
          <w:lang w:val="en-IN" w:eastAsia="en-IN"/>
        </w:rPr>
        <w:t xml:space="preserve"> if Ti executes read (Q) before </w:t>
      </w:r>
      <w:proofErr w:type="spellStart"/>
      <w:r w:rsidRPr="00C209C3">
        <w:rPr>
          <w:rFonts w:ascii="Times New Roman" w:eastAsia="Times New Roman" w:hAnsi="Times New Roman" w:cs="Times New Roman"/>
          <w:sz w:val="18"/>
          <w:szCs w:val="18"/>
          <w:lang w:val="en-IN" w:eastAsia="en-IN"/>
        </w:rPr>
        <w:t>Tj</w:t>
      </w:r>
      <w:proofErr w:type="spellEnd"/>
      <w:r w:rsidRPr="00C209C3">
        <w:rPr>
          <w:rFonts w:ascii="Times New Roman" w:eastAsia="Times New Roman" w:hAnsi="Times New Roman" w:cs="Times New Roman"/>
          <w:sz w:val="18"/>
          <w:szCs w:val="18"/>
          <w:lang w:val="en-IN" w:eastAsia="en-IN"/>
        </w:rPr>
        <w:t xml:space="preserve"> executes write (Q).</w:t>
      </w:r>
    </w:p>
    <w:p w:rsidR="00C209C3" w:rsidRPr="00C209C3" w:rsidRDefault="00C209C3" w:rsidP="00C209C3">
      <w:pPr>
        <w:pStyle w:val="ListParagraph"/>
        <w:numPr>
          <w:ilvl w:val="0"/>
          <w:numId w:val="29"/>
        </w:numPr>
        <w:tabs>
          <w:tab w:val="clear" w:pos="720"/>
        </w:tabs>
        <w:spacing w:after="0"/>
        <w:ind w:left="426"/>
        <w:rPr>
          <w:rFonts w:ascii="Times New Roman" w:eastAsia="Times New Roman" w:hAnsi="Times New Roman" w:cs="Times New Roman"/>
          <w:sz w:val="18"/>
          <w:szCs w:val="18"/>
          <w:lang w:val="en-IN" w:eastAsia="en-IN"/>
        </w:rPr>
      </w:pPr>
      <w:r w:rsidRPr="00C209C3">
        <w:rPr>
          <w:rFonts w:ascii="Times New Roman" w:eastAsia="Times New Roman" w:hAnsi="Times New Roman" w:cs="Times New Roman"/>
          <w:sz w:val="18"/>
          <w:szCs w:val="18"/>
          <w:lang w:val="en-IN" w:eastAsia="en-IN"/>
        </w:rPr>
        <w:t xml:space="preserve">Create a node Ti → </w:t>
      </w:r>
      <w:proofErr w:type="spellStart"/>
      <w:r w:rsidRPr="00C209C3">
        <w:rPr>
          <w:rFonts w:ascii="Times New Roman" w:eastAsia="Times New Roman" w:hAnsi="Times New Roman" w:cs="Times New Roman"/>
          <w:sz w:val="18"/>
          <w:szCs w:val="18"/>
          <w:lang w:val="en-IN" w:eastAsia="en-IN"/>
        </w:rPr>
        <w:t>Tj</w:t>
      </w:r>
      <w:proofErr w:type="spellEnd"/>
      <w:r w:rsidRPr="00C209C3">
        <w:rPr>
          <w:rFonts w:ascii="Times New Roman" w:eastAsia="Times New Roman" w:hAnsi="Times New Roman" w:cs="Times New Roman"/>
          <w:sz w:val="18"/>
          <w:szCs w:val="18"/>
          <w:lang w:val="en-IN" w:eastAsia="en-IN"/>
        </w:rPr>
        <w:t xml:space="preserve"> if Ti executes write (Q) before </w:t>
      </w:r>
      <w:proofErr w:type="spellStart"/>
      <w:r w:rsidRPr="00C209C3">
        <w:rPr>
          <w:rFonts w:ascii="Times New Roman" w:eastAsia="Times New Roman" w:hAnsi="Times New Roman" w:cs="Times New Roman"/>
          <w:sz w:val="18"/>
          <w:szCs w:val="18"/>
          <w:lang w:val="en-IN" w:eastAsia="en-IN"/>
        </w:rPr>
        <w:t>Tj</w:t>
      </w:r>
      <w:proofErr w:type="spellEnd"/>
      <w:r w:rsidRPr="00C209C3">
        <w:rPr>
          <w:rFonts w:ascii="Times New Roman" w:eastAsia="Times New Roman" w:hAnsi="Times New Roman" w:cs="Times New Roman"/>
          <w:sz w:val="18"/>
          <w:szCs w:val="18"/>
          <w:lang w:val="en-IN" w:eastAsia="en-IN"/>
        </w:rPr>
        <w:t xml:space="preserve"> executes write (Q).</w:t>
      </w:r>
    </w:p>
    <w:p w:rsidR="00C209C3" w:rsidRDefault="00C209C3" w:rsidP="00E437A4">
      <w:pPr>
        <w:pStyle w:val="ListParagraph"/>
        <w:spacing w:after="0"/>
        <w:ind w:left="0"/>
        <w:rPr>
          <w:rFonts w:ascii="Times New Roman" w:eastAsia="Times New Roman" w:hAnsi="Times New Roman" w:cs="Times New Roman"/>
          <w:sz w:val="18"/>
          <w:szCs w:val="18"/>
          <w:lang w:eastAsia="en-IN"/>
        </w:rPr>
      </w:pPr>
    </w:p>
    <w:p w:rsidR="00CA7E19" w:rsidRPr="00AA0203" w:rsidRDefault="00CA7E19" w:rsidP="00CA7E19">
      <w:pPr>
        <w:pStyle w:val="ListParagraph"/>
        <w:spacing w:after="0"/>
        <w:ind w:left="0"/>
        <w:rPr>
          <w:rFonts w:ascii="Times New Roman" w:hAnsi="Times New Roman" w:cs="Times New Roman"/>
          <w:sz w:val="24"/>
          <w:szCs w:val="24"/>
        </w:rPr>
      </w:pPr>
    </w:p>
    <w:p w:rsidR="00C25BB3" w:rsidRPr="00D525F5" w:rsidRDefault="005E230F" w:rsidP="00963BB9">
      <w:pPr>
        <w:pStyle w:val="ListParagraph"/>
        <w:spacing w:before="240" w:after="0"/>
        <w:ind w:left="-720"/>
        <w:rPr>
          <w:rFonts w:ascii="Times New Roman" w:hAnsi="Times New Roman" w:cs="Times New Roman"/>
          <w:b/>
          <w:sz w:val="24"/>
          <w:szCs w:val="24"/>
        </w:rPr>
      </w:pPr>
      <w:r w:rsidRPr="00D525F5">
        <w:rPr>
          <w:rFonts w:ascii="Times New Roman" w:hAnsi="Times New Roman" w:cs="Times New Roman"/>
          <w:sz w:val="24"/>
          <w:szCs w:val="24"/>
        </w:rPr>
        <w:tab/>
      </w:r>
      <w:r w:rsidRPr="00D525F5">
        <w:rPr>
          <w:rFonts w:ascii="Times New Roman" w:hAnsi="Times New Roman" w:cs="Times New Roman"/>
          <w:sz w:val="24"/>
          <w:szCs w:val="24"/>
        </w:rPr>
        <w:tab/>
      </w:r>
      <w:r w:rsidR="00A10CFF">
        <w:rPr>
          <w:rFonts w:ascii="Times New Roman" w:hAnsi="Times New Roman" w:cs="Times New Roman"/>
          <w:sz w:val="24"/>
          <w:szCs w:val="24"/>
        </w:rPr>
        <w:tab/>
      </w:r>
      <w:r w:rsidR="00A10CFF">
        <w:rPr>
          <w:rFonts w:ascii="Times New Roman" w:hAnsi="Times New Roman" w:cs="Times New Roman"/>
          <w:sz w:val="24"/>
          <w:szCs w:val="24"/>
        </w:rPr>
        <w:tab/>
      </w:r>
      <w:r w:rsidR="00C25BB3" w:rsidRPr="00D525F5">
        <w:rPr>
          <w:rFonts w:ascii="Times New Roman" w:hAnsi="Times New Roman" w:cs="Times New Roman"/>
          <w:b/>
          <w:sz w:val="24"/>
          <w:szCs w:val="24"/>
        </w:rPr>
        <w:t>PART-B</w:t>
      </w:r>
    </w:p>
    <w:p w:rsidR="0075250C" w:rsidRDefault="00416495" w:rsidP="00AA0203">
      <w:pPr>
        <w:spacing w:after="0"/>
        <w:ind w:left="-180" w:hanging="540"/>
        <w:rPr>
          <w:rFonts w:ascii="Times New Roman" w:hAnsi="Times New Roman" w:cs="Times New Roman"/>
          <w:sz w:val="24"/>
          <w:szCs w:val="24"/>
        </w:rPr>
      </w:pPr>
      <w:r>
        <w:rPr>
          <w:rFonts w:ascii="Times New Roman" w:hAnsi="Times New Roman" w:cs="Times New Roman"/>
          <w:b/>
          <w:sz w:val="24"/>
          <w:szCs w:val="24"/>
        </w:rPr>
        <w:t xml:space="preserve">      </w:t>
      </w:r>
      <w:r w:rsidR="00920085" w:rsidRPr="00963BB9">
        <w:rPr>
          <w:rFonts w:ascii="Times New Roman" w:hAnsi="Times New Roman" w:cs="Times New Roman"/>
          <w:b/>
          <w:sz w:val="24"/>
          <w:szCs w:val="24"/>
        </w:rPr>
        <w:t xml:space="preserve">Answer any </w:t>
      </w:r>
      <w:r w:rsidR="00FC47D6">
        <w:rPr>
          <w:rFonts w:ascii="Times New Roman" w:hAnsi="Times New Roman" w:cs="Times New Roman"/>
          <w:b/>
          <w:sz w:val="24"/>
          <w:szCs w:val="24"/>
        </w:rPr>
        <w:t>three</w:t>
      </w:r>
      <w:r w:rsidR="00920085" w:rsidRPr="00963BB9">
        <w:rPr>
          <w:rFonts w:ascii="Times New Roman" w:hAnsi="Times New Roman" w:cs="Times New Roman"/>
          <w:b/>
          <w:sz w:val="24"/>
          <w:szCs w:val="24"/>
        </w:rPr>
        <w:t xml:space="preserve"> Questions </w:t>
      </w:r>
      <w:r w:rsidR="00920085" w:rsidRPr="00963BB9">
        <w:rPr>
          <w:rFonts w:ascii="Times New Roman" w:hAnsi="Times New Roman" w:cs="Times New Roman"/>
          <w:b/>
          <w:sz w:val="24"/>
          <w:szCs w:val="24"/>
        </w:rPr>
        <w:tab/>
      </w:r>
      <w:r w:rsidR="00B92F4C">
        <w:rPr>
          <w:rFonts w:ascii="Times New Roman" w:hAnsi="Times New Roman" w:cs="Times New Roman"/>
          <w:b/>
          <w:sz w:val="24"/>
          <w:szCs w:val="24"/>
        </w:rPr>
        <w:t xml:space="preserve">                   </w:t>
      </w:r>
      <w:r w:rsidR="00A36D3C">
        <w:rPr>
          <w:rFonts w:ascii="Times New Roman" w:hAnsi="Times New Roman" w:cs="Times New Roman"/>
          <w:b/>
          <w:sz w:val="24"/>
          <w:szCs w:val="24"/>
        </w:rPr>
        <w:tab/>
      </w:r>
      <w:r w:rsidR="00A36D3C">
        <w:rPr>
          <w:rFonts w:ascii="Times New Roman" w:hAnsi="Times New Roman" w:cs="Times New Roman"/>
          <w:b/>
          <w:sz w:val="24"/>
          <w:szCs w:val="24"/>
        </w:rPr>
        <w:tab/>
      </w:r>
      <w:r w:rsidR="00B92F4C">
        <w:rPr>
          <w:rFonts w:ascii="Times New Roman" w:hAnsi="Times New Roman" w:cs="Times New Roman"/>
          <w:b/>
          <w:sz w:val="24"/>
          <w:szCs w:val="24"/>
        </w:rPr>
        <w:t xml:space="preserve"> </w:t>
      </w:r>
      <w:r w:rsidR="00FC47D6">
        <w:rPr>
          <w:rFonts w:ascii="Times New Roman" w:hAnsi="Times New Roman" w:cs="Times New Roman"/>
          <w:b/>
          <w:sz w:val="24"/>
          <w:szCs w:val="24"/>
        </w:rPr>
        <w:t>3</w:t>
      </w:r>
      <w:r w:rsidR="00920085" w:rsidRPr="00963BB9">
        <w:rPr>
          <w:rFonts w:ascii="Times New Roman" w:hAnsi="Times New Roman" w:cs="Times New Roman"/>
          <w:b/>
          <w:sz w:val="24"/>
          <w:szCs w:val="24"/>
        </w:rPr>
        <w:t xml:space="preserve"> x 1</w:t>
      </w:r>
      <w:r w:rsidR="00985043">
        <w:rPr>
          <w:rFonts w:ascii="Times New Roman" w:hAnsi="Times New Roman" w:cs="Times New Roman"/>
          <w:b/>
          <w:sz w:val="24"/>
          <w:szCs w:val="24"/>
        </w:rPr>
        <w:t>0</w:t>
      </w:r>
      <w:r w:rsidR="00920085" w:rsidRPr="00963BB9">
        <w:rPr>
          <w:rFonts w:ascii="Times New Roman" w:hAnsi="Times New Roman" w:cs="Times New Roman"/>
          <w:b/>
          <w:sz w:val="24"/>
          <w:szCs w:val="24"/>
        </w:rPr>
        <w:t xml:space="preserve"> = </w:t>
      </w:r>
      <w:r w:rsidR="00985043">
        <w:rPr>
          <w:rFonts w:ascii="Times New Roman" w:hAnsi="Times New Roman" w:cs="Times New Roman"/>
          <w:b/>
          <w:sz w:val="24"/>
          <w:szCs w:val="24"/>
        </w:rPr>
        <w:t>30</w:t>
      </w:r>
      <w:r w:rsidR="00AA0203" w:rsidRPr="00AA0203">
        <w:rPr>
          <w:rFonts w:ascii="Times New Roman" w:hAnsi="Times New Roman" w:cs="Times New Roman"/>
          <w:sz w:val="24"/>
          <w:szCs w:val="24"/>
        </w:rPr>
        <w:t xml:space="preserve"> </w:t>
      </w:r>
      <w:r w:rsidR="00137D93">
        <w:rPr>
          <w:rFonts w:ascii="Times New Roman" w:hAnsi="Times New Roman" w:cs="Times New Roman"/>
          <w:sz w:val="24"/>
          <w:szCs w:val="24"/>
        </w:rPr>
        <w:t xml:space="preserve">   </w:t>
      </w:r>
    </w:p>
    <w:p w:rsidR="002E528D" w:rsidRDefault="00151AFC" w:rsidP="00FA1A73">
      <w:pPr>
        <w:pStyle w:val="ListParagraph"/>
        <w:numPr>
          <w:ilvl w:val="0"/>
          <w:numId w:val="9"/>
        </w:numPr>
        <w:spacing w:after="0"/>
        <w:rPr>
          <w:rFonts w:ascii="Times New Roman" w:hAnsi="Times New Roman" w:cs="Times New Roman"/>
          <w:b/>
          <w:sz w:val="18"/>
          <w:szCs w:val="18"/>
        </w:rPr>
      </w:pPr>
      <w:r w:rsidRPr="00151AFC">
        <w:rPr>
          <w:rFonts w:ascii="Times New Roman" w:hAnsi="Times New Roman" w:cs="Times New Roman"/>
          <w:b/>
          <w:sz w:val="18"/>
          <w:szCs w:val="18"/>
        </w:rPr>
        <w:t>What is concurrency control protocol? Explain the different types of locking protocol techniques in details</w:t>
      </w:r>
    </w:p>
    <w:p w:rsidR="002048F3" w:rsidRPr="002048F3" w:rsidRDefault="002048F3" w:rsidP="002048F3">
      <w:pPr>
        <w:spacing w:after="0"/>
        <w:rPr>
          <w:rFonts w:ascii="Times New Roman" w:eastAsia="Times New Roman" w:hAnsi="Times New Roman" w:cs="Times New Roman"/>
          <w:sz w:val="18"/>
          <w:szCs w:val="18"/>
          <w:lang w:val="en-IN" w:eastAsia="en-IN"/>
        </w:rPr>
      </w:pPr>
      <w:r w:rsidRPr="002048F3">
        <w:rPr>
          <w:rFonts w:ascii="Times New Roman" w:eastAsia="Times New Roman" w:hAnsi="Times New Roman" w:cs="Times New Roman"/>
          <w:sz w:val="18"/>
          <w:szCs w:val="18"/>
          <w:lang w:val="en-IN" w:eastAsia="en-IN"/>
        </w:rPr>
        <w:t>In the concurrency control, the multiple transactions can be executed simultaneously.</w:t>
      </w:r>
    </w:p>
    <w:p w:rsidR="002048F3" w:rsidRPr="002048F3" w:rsidRDefault="002048F3" w:rsidP="002048F3">
      <w:pPr>
        <w:spacing w:after="0"/>
        <w:rPr>
          <w:rFonts w:ascii="Times New Roman" w:eastAsia="Times New Roman" w:hAnsi="Times New Roman" w:cs="Times New Roman"/>
          <w:sz w:val="18"/>
          <w:szCs w:val="18"/>
          <w:lang w:val="en-IN" w:eastAsia="en-IN"/>
        </w:rPr>
      </w:pPr>
      <w:r w:rsidRPr="002048F3">
        <w:rPr>
          <w:rFonts w:ascii="Times New Roman" w:eastAsia="Times New Roman" w:hAnsi="Times New Roman" w:cs="Times New Roman"/>
          <w:sz w:val="18"/>
          <w:szCs w:val="18"/>
          <w:lang w:val="en-IN" w:eastAsia="en-IN"/>
        </w:rPr>
        <w:t>It may affect the transaction result. It is highly important to maintain the order of execution of those transactions.</w:t>
      </w:r>
    </w:p>
    <w:p w:rsidR="00F24062" w:rsidRPr="00F24062" w:rsidRDefault="00F24062" w:rsidP="00F24062">
      <w:pPr>
        <w:spacing w:after="0"/>
        <w:rPr>
          <w:rFonts w:ascii="Times New Roman" w:hAnsi="Times New Roman" w:cs="Times New Roman"/>
          <w:b/>
          <w:sz w:val="18"/>
          <w:szCs w:val="18"/>
          <w:lang w:val="en-IN"/>
        </w:rPr>
      </w:pPr>
      <w:r w:rsidRPr="00F24062">
        <w:rPr>
          <w:rFonts w:ascii="Times New Roman" w:hAnsi="Times New Roman" w:cs="Times New Roman"/>
          <w:b/>
          <w:bCs/>
          <w:sz w:val="18"/>
          <w:szCs w:val="18"/>
          <w:lang w:val="en-IN"/>
        </w:rPr>
        <w:t>1. Shared lock:</w:t>
      </w:r>
    </w:p>
    <w:p w:rsidR="00F24062" w:rsidRPr="00F24062" w:rsidRDefault="00F24062" w:rsidP="00F24062">
      <w:pPr>
        <w:pStyle w:val="ListParagraph"/>
        <w:numPr>
          <w:ilvl w:val="0"/>
          <w:numId w:val="31"/>
        </w:numPr>
        <w:spacing w:after="0"/>
        <w:rPr>
          <w:rFonts w:ascii="Times New Roman" w:hAnsi="Times New Roman" w:cs="Times New Roman"/>
          <w:b/>
          <w:sz w:val="18"/>
          <w:szCs w:val="18"/>
          <w:lang w:val="en-IN"/>
        </w:rPr>
      </w:pPr>
      <w:r w:rsidRPr="00F24062">
        <w:rPr>
          <w:rFonts w:ascii="Times New Roman" w:hAnsi="Times New Roman" w:cs="Times New Roman"/>
          <w:b/>
          <w:sz w:val="18"/>
          <w:szCs w:val="18"/>
          <w:lang w:val="en-IN"/>
        </w:rPr>
        <w:t>It is also known as a Read-only lock. In a shared lock, the data item can only read by the transaction.</w:t>
      </w:r>
    </w:p>
    <w:p w:rsidR="00F24062" w:rsidRPr="00F24062" w:rsidRDefault="00F24062" w:rsidP="00F24062">
      <w:pPr>
        <w:pStyle w:val="ListParagraph"/>
        <w:numPr>
          <w:ilvl w:val="0"/>
          <w:numId w:val="31"/>
        </w:numPr>
        <w:spacing w:after="0"/>
        <w:rPr>
          <w:rFonts w:ascii="Times New Roman" w:hAnsi="Times New Roman" w:cs="Times New Roman"/>
          <w:b/>
          <w:sz w:val="18"/>
          <w:szCs w:val="18"/>
          <w:lang w:val="en-IN"/>
        </w:rPr>
      </w:pPr>
      <w:r w:rsidRPr="00F24062">
        <w:rPr>
          <w:rFonts w:ascii="Times New Roman" w:hAnsi="Times New Roman" w:cs="Times New Roman"/>
          <w:b/>
          <w:sz w:val="18"/>
          <w:szCs w:val="18"/>
          <w:lang w:val="en-IN"/>
        </w:rPr>
        <w:t>It can be shared between the transactions because when the transaction holds a lock, then it can't update the data on the data item.</w:t>
      </w:r>
    </w:p>
    <w:p w:rsidR="00F24062" w:rsidRPr="00F24062" w:rsidRDefault="00F24062" w:rsidP="00F24062">
      <w:pPr>
        <w:spacing w:after="0"/>
        <w:rPr>
          <w:rFonts w:ascii="Times New Roman" w:hAnsi="Times New Roman" w:cs="Times New Roman"/>
          <w:b/>
          <w:sz w:val="18"/>
          <w:szCs w:val="18"/>
          <w:lang w:val="en-IN"/>
        </w:rPr>
      </w:pPr>
      <w:r w:rsidRPr="00F24062">
        <w:rPr>
          <w:rFonts w:ascii="Times New Roman" w:hAnsi="Times New Roman" w:cs="Times New Roman"/>
          <w:b/>
          <w:bCs/>
          <w:sz w:val="18"/>
          <w:szCs w:val="18"/>
          <w:lang w:val="en-IN"/>
        </w:rPr>
        <w:t>2. Exclusive lock:</w:t>
      </w:r>
    </w:p>
    <w:p w:rsidR="00F24062" w:rsidRPr="00F24062" w:rsidRDefault="00F24062" w:rsidP="00F24062">
      <w:pPr>
        <w:pStyle w:val="ListParagraph"/>
        <w:numPr>
          <w:ilvl w:val="0"/>
          <w:numId w:val="32"/>
        </w:numPr>
        <w:spacing w:after="0"/>
        <w:rPr>
          <w:rFonts w:ascii="Times New Roman" w:hAnsi="Times New Roman" w:cs="Times New Roman"/>
          <w:b/>
          <w:sz w:val="18"/>
          <w:szCs w:val="18"/>
          <w:lang w:val="en-IN"/>
        </w:rPr>
      </w:pPr>
      <w:r w:rsidRPr="00F24062">
        <w:rPr>
          <w:rFonts w:ascii="Times New Roman" w:hAnsi="Times New Roman" w:cs="Times New Roman"/>
          <w:b/>
          <w:sz w:val="18"/>
          <w:szCs w:val="18"/>
          <w:lang w:val="en-IN"/>
        </w:rPr>
        <w:t>In the exclusive lock, the data item can be both reads as well as written by the transaction.</w:t>
      </w:r>
    </w:p>
    <w:p w:rsidR="00F24062" w:rsidRPr="00F24062" w:rsidRDefault="00F24062" w:rsidP="00F24062">
      <w:pPr>
        <w:pStyle w:val="ListParagraph"/>
        <w:numPr>
          <w:ilvl w:val="0"/>
          <w:numId w:val="32"/>
        </w:numPr>
        <w:spacing w:after="0"/>
        <w:rPr>
          <w:rFonts w:ascii="Times New Roman" w:hAnsi="Times New Roman" w:cs="Times New Roman"/>
          <w:b/>
          <w:sz w:val="18"/>
          <w:szCs w:val="18"/>
          <w:lang w:val="en-IN"/>
        </w:rPr>
      </w:pPr>
      <w:r w:rsidRPr="00F24062">
        <w:rPr>
          <w:rFonts w:ascii="Times New Roman" w:hAnsi="Times New Roman" w:cs="Times New Roman"/>
          <w:b/>
          <w:sz w:val="18"/>
          <w:szCs w:val="18"/>
          <w:lang w:val="en-IN"/>
        </w:rPr>
        <w:t>This lock is exclusive, and in this lock, multiple transactions do not modify the same data simultaneously.</w:t>
      </w:r>
    </w:p>
    <w:p w:rsidR="00F24062" w:rsidRPr="00F24062" w:rsidRDefault="00F24062" w:rsidP="00F24062">
      <w:pPr>
        <w:spacing w:after="0"/>
        <w:rPr>
          <w:rFonts w:ascii="Times New Roman" w:hAnsi="Times New Roman" w:cs="Times New Roman"/>
          <w:b/>
          <w:sz w:val="18"/>
          <w:szCs w:val="18"/>
          <w:lang w:val="en-IN"/>
        </w:rPr>
      </w:pPr>
      <w:r w:rsidRPr="00F24062">
        <w:rPr>
          <w:rFonts w:ascii="Times New Roman" w:hAnsi="Times New Roman" w:cs="Times New Roman"/>
          <w:b/>
          <w:sz w:val="18"/>
          <w:szCs w:val="18"/>
          <w:lang w:val="en-IN"/>
        </w:rPr>
        <w:t>There are four types of lock protocols available:</w:t>
      </w:r>
    </w:p>
    <w:p w:rsidR="00F24062" w:rsidRPr="00F24062" w:rsidRDefault="00F24062" w:rsidP="00F24062">
      <w:pPr>
        <w:pStyle w:val="ListParagraph"/>
        <w:numPr>
          <w:ilvl w:val="1"/>
          <w:numId w:val="32"/>
        </w:numPr>
        <w:spacing w:after="0"/>
        <w:rPr>
          <w:rFonts w:ascii="Times New Roman" w:hAnsi="Times New Roman" w:cs="Times New Roman"/>
          <w:b/>
          <w:sz w:val="18"/>
          <w:szCs w:val="18"/>
          <w:lang w:val="en-IN"/>
        </w:rPr>
      </w:pPr>
      <w:r w:rsidRPr="00F24062">
        <w:rPr>
          <w:rFonts w:ascii="Times New Roman" w:hAnsi="Times New Roman" w:cs="Times New Roman"/>
          <w:b/>
          <w:sz w:val="18"/>
          <w:szCs w:val="18"/>
          <w:lang w:val="en-IN"/>
        </w:rPr>
        <w:t>Simplistic lock protocol</w:t>
      </w:r>
    </w:p>
    <w:p w:rsidR="00F24062" w:rsidRPr="00F24062" w:rsidRDefault="00F24062" w:rsidP="00F24062">
      <w:pPr>
        <w:pStyle w:val="ListParagraph"/>
        <w:numPr>
          <w:ilvl w:val="1"/>
          <w:numId w:val="32"/>
        </w:numPr>
        <w:spacing w:after="0"/>
        <w:rPr>
          <w:rFonts w:ascii="Times New Roman" w:hAnsi="Times New Roman" w:cs="Times New Roman"/>
          <w:b/>
          <w:sz w:val="18"/>
          <w:szCs w:val="18"/>
          <w:lang w:val="en-IN"/>
        </w:rPr>
      </w:pPr>
      <w:r w:rsidRPr="00F24062">
        <w:rPr>
          <w:rFonts w:ascii="Times New Roman" w:hAnsi="Times New Roman" w:cs="Times New Roman"/>
          <w:b/>
          <w:sz w:val="18"/>
          <w:szCs w:val="18"/>
          <w:lang w:val="en-IN"/>
        </w:rPr>
        <w:t>Pre-claiming Lock Protocol</w:t>
      </w:r>
    </w:p>
    <w:p w:rsidR="00F24062" w:rsidRPr="00F24062" w:rsidRDefault="00F24062" w:rsidP="00F24062">
      <w:pPr>
        <w:pStyle w:val="ListParagraph"/>
        <w:numPr>
          <w:ilvl w:val="1"/>
          <w:numId w:val="32"/>
        </w:numPr>
        <w:spacing w:after="0"/>
        <w:rPr>
          <w:rFonts w:ascii="Times New Roman" w:hAnsi="Times New Roman" w:cs="Times New Roman"/>
          <w:b/>
          <w:sz w:val="18"/>
          <w:szCs w:val="18"/>
          <w:lang w:val="en-IN"/>
        </w:rPr>
      </w:pPr>
      <w:r w:rsidRPr="00F24062">
        <w:rPr>
          <w:rFonts w:ascii="Times New Roman" w:hAnsi="Times New Roman" w:cs="Times New Roman"/>
          <w:b/>
          <w:sz w:val="18"/>
          <w:szCs w:val="18"/>
          <w:lang w:val="en-IN"/>
        </w:rPr>
        <w:t>Two-phase locking (2PL)</w:t>
      </w:r>
    </w:p>
    <w:p w:rsidR="00F24062" w:rsidRPr="00F24062" w:rsidRDefault="00F24062" w:rsidP="00F24062">
      <w:pPr>
        <w:pStyle w:val="ListParagraph"/>
        <w:numPr>
          <w:ilvl w:val="1"/>
          <w:numId w:val="32"/>
        </w:numPr>
        <w:spacing w:after="0"/>
        <w:rPr>
          <w:rFonts w:ascii="Times New Roman" w:hAnsi="Times New Roman" w:cs="Times New Roman"/>
          <w:b/>
          <w:sz w:val="18"/>
          <w:szCs w:val="18"/>
          <w:lang w:val="en-IN"/>
        </w:rPr>
      </w:pPr>
      <w:r w:rsidRPr="00F24062">
        <w:rPr>
          <w:rFonts w:ascii="Times New Roman" w:hAnsi="Times New Roman" w:cs="Times New Roman"/>
          <w:b/>
          <w:sz w:val="18"/>
          <w:szCs w:val="18"/>
          <w:lang w:val="en-IN"/>
        </w:rPr>
        <w:t>Strict Two-phase locking (Strict-2PL)</w:t>
      </w:r>
    </w:p>
    <w:p w:rsidR="00D13768" w:rsidRDefault="00D13768" w:rsidP="00D13768">
      <w:pPr>
        <w:pStyle w:val="ListParagraph"/>
        <w:spacing w:after="0"/>
        <w:ind w:left="0"/>
        <w:rPr>
          <w:rFonts w:ascii="Times New Roman" w:hAnsi="Times New Roman" w:cs="Times New Roman"/>
          <w:sz w:val="18"/>
          <w:szCs w:val="18"/>
        </w:rPr>
      </w:pPr>
    </w:p>
    <w:p w:rsidR="00FC47D6" w:rsidRPr="008A7DF7" w:rsidRDefault="00671250" w:rsidP="0075250C">
      <w:pPr>
        <w:pStyle w:val="ListParagraph"/>
        <w:numPr>
          <w:ilvl w:val="0"/>
          <w:numId w:val="9"/>
        </w:numPr>
        <w:spacing w:after="0"/>
        <w:rPr>
          <w:rFonts w:ascii="Times New Roman" w:hAnsi="Times New Roman" w:cs="Times New Roman"/>
          <w:b/>
          <w:sz w:val="18"/>
          <w:szCs w:val="18"/>
        </w:rPr>
      </w:pPr>
      <w:r w:rsidRPr="008A7DF7">
        <w:rPr>
          <w:rFonts w:ascii="Times New Roman" w:hAnsi="Times New Roman" w:cs="Times New Roman"/>
          <w:b/>
          <w:sz w:val="18"/>
          <w:szCs w:val="18"/>
        </w:rPr>
        <w:t>Write short notes on</w:t>
      </w:r>
    </w:p>
    <w:p w:rsidR="00671250" w:rsidRPr="005A7E13" w:rsidRDefault="00151AFC" w:rsidP="00671250">
      <w:pPr>
        <w:pStyle w:val="ListParagraph"/>
        <w:numPr>
          <w:ilvl w:val="0"/>
          <w:numId w:val="20"/>
        </w:numPr>
        <w:spacing w:after="0"/>
        <w:rPr>
          <w:rFonts w:ascii="Times New Roman" w:hAnsi="Times New Roman" w:cs="Times New Roman"/>
          <w:b/>
          <w:sz w:val="18"/>
          <w:szCs w:val="18"/>
        </w:rPr>
      </w:pPr>
      <w:r w:rsidRPr="00151AFC">
        <w:rPr>
          <w:rFonts w:ascii="Times New Roman" w:hAnsi="Times New Roman" w:cs="Times New Roman"/>
          <w:b/>
          <w:sz w:val="18"/>
          <w:szCs w:val="18"/>
        </w:rPr>
        <w:t>What is Timestamp method? Explain the concept in details</w:t>
      </w:r>
    </w:p>
    <w:p w:rsidR="001553A8" w:rsidRPr="001553A8" w:rsidRDefault="001553A8" w:rsidP="001553A8">
      <w:pPr>
        <w:pStyle w:val="ListParagraph"/>
        <w:numPr>
          <w:ilvl w:val="0"/>
          <w:numId w:val="33"/>
        </w:numPr>
        <w:spacing w:after="0"/>
        <w:jc w:val="both"/>
        <w:rPr>
          <w:rFonts w:ascii="Times New Roman" w:hAnsi="Times New Roman" w:cs="Times New Roman"/>
          <w:sz w:val="18"/>
          <w:szCs w:val="18"/>
          <w:lang w:val="en-IN"/>
        </w:rPr>
      </w:pPr>
      <w:r w:rsidRPr="001553A8">
        <w:rPr>
          <w:rFonts w:ascii="Times New Roman" w:hAnsi="Times New Roman" w:cs="Times New Roman"/>
          <w:sz w:val="18"/>
          <w:szCs w:val="18"/>
          <w:lang w:val="en-IN"/>
        </w:rPr>
        <w:t>The Timestamp Ordering Protocol is used to order the transactions based on their Timestamps. The order of transaction is nothing but the ascending order of the transaction creation.</w:t>
      </w:r>
    </w:p>
    <w:p w:rsidR="001553A8" w:rsidRPr="001553A8" w:rsidRDefault="001553A8" w:rsidP="001553A8">
      <w:pPr>
        <w:pStyle w:val="ListParagraph"/>
        <w:numPr>
          <w:ilvl w:val="0"/>
          <w:numId w:val="33"/>
        </w:numPr>
        <w:spacing w:after="0"/>
        <w:jc w:val="both"/>
        <w:rPr>
          <w:rFonts w:ascii="Times New Roman" w:hAnsi="Times New Roman" w:cs="Times New Roman"/>
          <w:sz w:val="18"/>
          <w:szCs w:val="18"/>
          <w:lang w:val="en-IN"/>
        </w:rPr>
      </w:pPr>
      <w:r w:rsidRPr="001553A8">
        <w:rPr>
          <w:rFonts w:ascii="Times New Roman" w:hAnsi="Times New Roman" w:cs="Times New Roman"/>
          <w:sz w:val="18"/>
          <w:szCs w:val="18"/>
          <w:lang w:val="en-IN"/>
        </w:rPr>
        <w:lastRenderedPageBreak/>
        <w:t>The priority of the older transaction is higher that's why it executes first. To determine the timestamp of the transaction, this protocol uses system time or logical counter.</w:t>
      </w:r>
    </w:p>
    <w:p w:rsidR="001553A8" w:rsidRPr="001553A8" w:rsidRDefault="001553A8" w:rsidP="001553A8">
      <w:pPr>
        <w:pStyle w:val="ListParagraph"/>
        <w:numPr>
          <w:ilvl w:val="0"/>
          <w:numId w:val="33"/>
        </w:numPr>
        <w:spacing w:after="0"/>
        <w:jc w:val="both"/>
        <w:rPr>
          <w:rFonts w:ascii="Times New Roman" w:hAnsi="Times New Roman" w:cs="Times New Roman"/>
          <w:sz w:val="18"/>
          <w:szCs w:val="18"/>
          <w:lang w:val="en-IN"/>
        </w:rPr>
      </w:pPr>
      <w:r w:rsidRPr="001553A8">
        <w:rPr>
          <w:rFonts w:ascii="Times New Roman" w:hAnsi="Times New Roman" w:cs="Times New Roman"/>
          <w:sz w:val="18"/>
          <w:szCs w:val="18"/>
          <w:lang w:val="en-IN"/>
        </w:rPr>
        <w:t>The lock-based protocol is used to manage the order between conflicting pairs among transactions at the execution time. But Timestamp based protocols start working as soon as a transaction is created.</w:t>
      </w:r>
    </w:p>
    <w:p w:rsidR="001553A8" w:rsidRPr="001553A8" w:rsidRDefault="001553A8" w:rsidP="001553A8">
      <w:pPr>
        <w:pStyle w:val="ListParagraph"/>
        <w:numPr>
          <w:ilvl w:val="0"/>
          <w:numId w:val="33"/>
        </w:numPr>
        <w:spacing w:after="0"/>
        <w:jc w:val="both"/>
        <w:rPr>
          <w:rFonts w:ascii="Times New Roman" w:hAnsi="Times New Roman" w:cs="Times New Roman"/>
          <w:sz w:val="18"/>
          <w:szCs w:val="18"/>
          <w:lang w:val="en-IN"/>
        </w:rPr>
      </w:pPr>
      <w:r w:rsidRPr="001553A8">
        <w:rPr>
          <w:rFonts w:ascii="Times New Roman" w:hAnsi="Times New Roman" w:cs="Times New Roman"/>
          <w:sz w:val="18"/>
          <w:szCs w:val="18"/>
          <w:lang w:val="en-IN"/>
        </w:rPr>
        <w:t>Let's assume there are two transactions T1 and T2. Suppose the transaction T1 has entered the system at 007 times and transaction T2 has entered the system at 009 times. T1 has the higher priority, so it executes first as it is entered the system first.</w:t>
      </w:r>
    </w:p>
    <w:p w:rsidR="001553A8" w:rsidRPr="001553A8" w:rsidRDefault="001553A8" w:rsidP="001553A8">
      <w:pPr>
        <w:pStyle w:val="ListParagraph"/>
        <w:numPr>
          <w:ilvl w:val="0"/>
          <w:numId w:val="33"/>
        </w:numPr>
        <w:spacing w:after="0"/>
        <w:jc w:val="both"/>
        <w:rPr>
          <w:rFonts w:ascii="Times New Roman" w:hAnsi="Times New Roman" w:cs="Times New Roman"/>
          <w:sz w:val="18"/>
          <w:szCs w:val="18"/>
          <w:lang w:val="en-IN"/>
        </w:rPr>
      </w:pPr>
      <w:r w:rsidRPr="001553A8">
        <w:rPr>
          <w:rFonts w:ascii="Times New Roman" w:hAnsi="Times New Roman" w:cs="Times New Roman"/>
          <w:sz w:val="18"/>
          <w:szCs w:val="18"/>
          <w:lang w:val="en-IN"/>
        </w:rPr>
        <w:t>The timestamp ordering protocol also maintains the timestamp of last 'read' and 'write' operation on a data.</w:t>
      </w:r>
    </w:p>
    <w:p w:rsidR="001553A8" w:rsidRPr="001553A8" w:rsidRDefault="001553A8" w:rsidP="001553A8">
      <w:pPr>
        <w:pStyle w:val="ListParagraph"/>
        <w:spacing w:after="0"/>
        <w:jc w:val="both"/>
        <w:rPr>
          <w:rFonts w:ascii="Times New Roman" w:hAnsi="Times New Roman" w:cs="Times New Roman"/>
          <w:sz w:val="18"/>
          <w:szCs w:val="18"/>
          <w:lang w:val="en-IN"/>
        </w:rPr>
      </w:pPr>
      <w:r w:rsidRPr="001553A8">
        <w:rPr>
          <w:rFonts w:ascii="Times New Roman" w:hAnsi="Times New Roman" w:cs="Times New Roman"/>
          <w:b/>
          <w:bCs/>
          <w:sz w:val="18"/>
          <w:szCs w:val="18"/>
          <w:lang w:val="en-IN"/>
        </w:rPr>
        <w:t>Basic Timestamp ordering protocol works as follows:</w:t>
      </w:r>
    </w:p>
    <w:p w:rsidR="001553A8" w:rsidRPr="001553A8" w:rsidRDefault="001553A8" w:rsidP="001553A8">
      <w:pPr>
        <w:pStyle w:val="ListParagraph"/>
        <w:spacing w:after="0"/>
        <w:jc w:val="both"/>
        <w:rPr>
          <w:rFonts w:ascii="Times New Roman" w:hAnsi="Times New Roman" w:cs="Times New Roman"/>
          <w:sz w:val="18"/>
          <w:szCs w:val="18"/>
          <w:lang w:val="en-IN"/>
        </w:rPr>
      </w:pPr>
      <w:r w:rsidRPr="001553A8">
        <w:rPr>
          <w:rFonts w:ascii="Times New Roman" w:hAnsi="Times New Roman" w:cs="Times New Roman"/>
          <w:sz w:val="18"/>
          <w:szCs w:val="18"/>
          <w:lang w:val="en-IN"/>
        </w:rPr>
        <w:t>1. Check the following condition whenever a transaction Ti issues a </w:t>
      </w:r>
      <w:r w:rsidRPr="001553A8">
        <w:rPr>
          <w:rFonts w:ascii="Times New Roman" w:hAnsi="Times New Roman" w:cs="Times New Roman"/>
          <w:b/>
          <w:bCs/>
          <w:sz w:val="18"/>
          <w:szCs w:val="18"/>
          <w:lang w:val="en-IN"/>
        </w:rPr>
        <w:t>Read (X)</w:t>
      </w:r>
      <w:r w:rsidRPr="001553A8">
        <w:rPr>
          <w:rFonts w:ascii="Times New Roman" w:hAnsi="Times New Roman" w:cs="Times New Roman"/>
          <w:sz w:val="18"/>
          <w:szCs w:val="18"/>
          <w:lang w:val="en-IN"/>
        </w:rPr>
        <w:t> operation:</w:t>
      </w:r>
    </w:p>
    <w:p w:rsidR="001553A8" w:rsidRPr="001553A8" w:rsidRDefault="001553A8" w:rsidP="001553A8">
      <w:pPr>
        <w:pStyle w:val="ListParagraph"/>
        <w:numPr>
          <w:ilvl w:val="0"/>
          <w:numId w:val="34"/>
        </w:numPr>
        <w:spacing w:after="0"/>
        <w:jc w:val="both"/>
        <w:rPr>
          <w:rFonts w:ascii="Times New Roman" w:hAnsi="Times New Roman" w:cs="Times New Roman"/>
          <w:sz w:val="18"/>
          <w:szCs w:val="18"/>
          <w:lang w:val="en-IN"/>
        </w:rPr>
      </w:pPr>
      <w:r w:rsidRPr="001553A8">
        <w:rPr>
          <w:rFonts w:ascii="Times New Roman" w:hAnsi="Times New Roman" w:cs="Times New Roman"/>
          <w:sz w:val="18"/>
          <w:szCs w:val="18"/>
          <w:lang w:val="en-IN"/>
        </w:rPr>
        <w:t>If W_TS(X) &gt;</w:t>
      </w:r>
      <w:proofErr w:type="gramStart"/>
      <w:r w:rsidRPr="001553A8">
        <w:rPr>
          <w:rFonts w:ascii="Times New Roman" w:hAnsi="Times New Roman" w:cs="Times New Roman"/>
          <w:sz w:val="18"/>
          <w:szCs w:val="18"/>
          <w:lang w:val="en-IN"/>
        </w:rPr>
        <w:t>TS(</w:t>
      </w:r>
      <w:proofErr w:type="gramEnd"/>
      <w:r w:rsidRPr="001553A8">
        <w:rPr>
          <w:rFonts w:ascii="Times New Roman" w:hAnsi="Times New Roman" w:cs="Times New Roman"/>
          <w:sz w:val="18"/>
          <w:szCs w:val="18"/>
          <w:lang w:val="en-IN"/>
        </w:rPr>
        <w:t>Ti) then the operation is rejected.</w:t>
      </w:r>
    </w:p>
    <w:p w:rsidR="001553A8" w:rsidRPr="001553A8" w:rsidRDefault="001553A8" w:rsidP="001553A8">
      <w:pPr>
        <w:pStyle w:val="ListParagraph"/>
        <w:numPr>
          <w:ilvl w:val="0"/>
          <w:numId w:val="34"/>
        </w:numPr>
        <w:spacing w:after="0"/>
        <w:jc w:val="both"/>
        <w:rPr>
          <w:rFonts w:ascii="Times New Roman" w:hAnsi="Times New Roman" w:cs="Times New Roman"/>
          <w:sz w:val="18"/>
          <w:szCs w:val="18"/>
          <w:lang w:val="en-IN"/>
        </w:rPr>
      </w:pPr>
      <w:r w:rsidRPr="001553A8">
        <w:rPr>
          <w:rFonts w:ascii="Times New Roman" w:hAnsi="Times New Roman" w:cs="Times New Roman"/>
          <w:sz w:val="18"/>
          <w:szCs w:val="18"/>
          <w:lang w:val="en-IN"/>
        </w:rPr>
        <w:t xml:space="preserve">If W_TS(X) &lt;= </w:t>
      </w:r>
      <w:proofErr w:type="gramStart"/>
      <w:r w:rsidRPr="001553A8">
        <w:rPr>
          <w:rFonts w:ascii="Times New Roman" w:hAnsi="Times New Roman" w:cs="Times New Roman"/>
          <w:sz w:val="18"/>
          <w:szCs w:val="18"/>
          <w:lang w:val="en-IN"/>
        </w:rPr>
        <w:t>TS(</w:t>
      </w:r>
      <w:proofErr w:type="gramEnd"/>
      <w:r w:rsidRPr="001553A8">
        <w:rPr>
          <w:rFonts w:ascii="Times New Roman" w:hAnsi="Times New Roman" w:cs="Times New Roman"/>
          <w:sz w:val="18"/>
          <w:szCs w:val="18"/>
          <w:lang w:val="en-IN"/>
        </w:rPr>
        <w:t>Ti) then the operation is executed.</w:t>
      </w:r>
    </w:p>
    <w:p w:rsidR="001553A8" w:rsidRPr="001553A8" w:rsidRDefault="001553A8" w:rsidP="001553A8">
      <w:pPr>
        <w:pStyle w:val="ListParagraph"/>
        <w:numPr>
          <w:ilvl w:val="0"/>
          <w:numId w:val="34"/>
        </w:numPr>
        <w:spacing w:after="0"/>
        <w:jc w:val="both"/>
        <w:rPr>
          <w:rFonts w:ascii="Times New Roman" w:hAnsi="Times New Roman" w:cs="Times New Roman"/>
          <w:sz w:val="18"/>
          <w:szCs w:val="18"/>
          <w:lang w:val="en-IN"/>
        </w:rPr>
      </w:pPr>
      <w:r w:rsidRPr="001553A8">
        <w:rPr>
          <w:rFonts w:ascii="Times New Roman" w:hAnsi="Times New Roman" w:cs="Times New Roman"/>
          <w:sz w:val="18"/>
          <w:szCs w:val="18"/>
          <w:lang w:val="en-IN"/>
        </w:rPr>
        <w:t>Timestamps of all the data items are updated.</w:t>
      </w:r>
    </w:p>
    <w:p w:rsidR="001553A8" w:rsidRPr="001553A8" w:rsidRDefault="001553A8" w:rsidP="001553A8">
      <w:pPr>
        <w:pStyle w:val="ListParagraph"/>
        <w:spacing w:after="0"/>
        <w:jc w:val="both"/>
        <w:rPr>
          <w:rFonts w:ascii="Times New Roman" w:hAnsi="Times New Roman" w:cs="Times New Roman"/>
          <w:sz w:val="18"/>
          <w:szCs w:val="18"/>
          <w:lang w:val="en-IN"/>
        </w:rPr>
      </w:pPr>
      <w:r w:rsidRPr="001553A8">
        <w:rPr>
          <w:rFonts w:ascii="Times New Roman" w:hAnsi="Times New Roman" w:cs="Times New Roman"/>
          <w:sz w:val="18"/>
          <w:szCs w:val="18"/>
          <w:lang w:val="en-IN"/>
        </w:rPr>
        <w:t>2. Check the following condition whenever a transaction Ti issues a </w:t>
      </w:r>
      <w:r w:rsidRPr="001553A8">
        <w:rPr>
          <w:rFonts w:ascii="Times New Roman" w:hAnsi="Times New Roman" w:cs="Times New Roman"/>
          <w:b/>
          <w:bCs/>
          <w:sz w:val="18"/>
          <w:szCs w:val="18"/>
          <w:lang w:val="en-IN"/>
        </w:rPr>
        <w:t>Write(X)</w:t>
      </w:r>
      <w:r w:rsidRPr="001553A8">
        <w:rPr>
          <w:rFonts w:ascii="Times New Roman" w:hAnsi="Times New Roman" w:cs="Times New Roman"/>
          <w:sz w:val="18"/>
          <w:szCs w:val="18"/>
          <w:lang w:val="en-IN"/>
        </w:rPr>
        <w:t> operation:</w:t>
      </w:r>
    </w:p>
    <w:p w:rsidR="001553A8" w:rsidRPr="001553A8" w:rsidRDefault="001553A8" w:rsidP="001553A8">
      <w:pPr>
        <w:pStyle w:val="ListParagraph"/>
        <w:numPr>
          <w:ilvl w:val="0"/>
          <w:numId w:val="35"/>
        </w:numPr>
        <w:spacing w:after="0"/>
        <w:jc w:val="both"/>
        <w:rPr>
          <w:rFonts w:ascii="Times New Roman" w:hAnsi="Times New Roman" w:cs="Times New Roman"/>
          <w:sz w:val="18"/>
          <w:szCs w:val="18"/>
          <w:lang w:val="en-IN"/>
        </w:rPr>
      </w:pPr>
      <w:r w:rsidRPr="001553A8">
        <w:rPr>
          <w:rFonts w:ascii="Times New Roman" w:hAnsi="Times New Roman" w:cs="Times New Roman"/>
          <w:sz w:val="18"/>
          <w:szCs w:val="18"/>
          <w:lang w:val="en-IN"/>
        </w:rPr>
        <w:t xml:space="preserve">If </w:t>
      </w:r>
      <w:proofErr w:type="gramStart"/>
      <w:r w:rsidRPr="001553A8">
        <w:rPr>
          <w:rFonts w:ascii="Times New Roman" w:hAnsi="Times New Roman" w:cs="Times New Roman"/>
          <w:sz w:val="18"/>
          <w:szCs w:val="18"/>
          <w:lang w:val="en-IN"/>
        </w:rPr>
        <w:t>TS(</w:t>
      </w:r>
      <w:proofErr w:type="gramEnd"/>
      <w:r w:rsidRPr="001553A8">
        <w:rPr>
          <w:rFonts w:ascii="Times New Roman" w:hAnsi="Times New Roman" w:cs="Times New Roman"/>
          <w:sz w:val="18"/>
          <w:szCs w:val="18"/>
          <w:lang w:val="en-IN"/>
        </w:rPr>
        <w:t>Ti) &lt; R_TS(X) then the operation is rejected.</w:t>
      </w:r>
    </w:p>
    <w:p w:rsidR="001553A8" w:rsidRPr="001553A8" w:rsidRDefault="001553A8" w:rsidP="001553A8">
      <w:pPr>
        <w:pStyle w:val="ListParagraph"/>
        <w:numPr>
          <w:ilvl w:val="0"/>
          <w:numId w:val="35"/>
        </w:numPr>
        <w:spacing w:after="0"/>
        <w:jc w:val="both"/>
        <w:rPr>
          <w:rFonts w:ascii="Times New Roman" w:hAnsi="Times New Roman" w:cs="Times New Roman"/>
          <w:sz w:val="18"/>
          <w:szCs w:val="18"/>
          <w:lang w:val="en-IN"/>
        </w:rPr>
      </w:pPr>
      <w:r w:rsidRPr="001553A8">
        <w:rPr>
          <w:rFonts w:ascii="Times New Roman" w:hAnsi="Times New Roman" w:cs="Times New Roman"/>
          <w:sz w:val="18"/>
          <w:szCs w:val="18"/>
          <w:lang w:val="en-IN"/>
        </w:rPr>
        <w:t xml:space="preserve">If </w:t>
      </w:r>
      <w:proofErr w:type="gramStart"/>
      <w:r w:rsidRPr="001553A8">
        <w:rPr>
          <w:rFonts w:ascii="Times New Roman" w:hAnsi="Times New Roman" w:cs="Times New Roman"/>
          <w:sz w:val="18"/>
          <w:szCs w:val="18"/>
          <w:lang w:val="en-IN"/>
        </w:rPr>
        <w:t>TS(</w:t>
      </w:r>
      <w:proofErr w:type="gramEnd"/>
      <w:r w:rsidRPr="001553A8">
        <w:rPr>
          <w:rFonts w:ascii="Times New Roman" w:hAnsi="Times New Roman" w:cs="Times New Roman"/>
          <w:sz w:val="18"/>
          <w:szCs w:val="18"/>
          <w:lang w:val="en-IN"/>
        </w:rPr>
        <w:t>Ti) &lt; W_TS(X) then the operation is rejected and Ti is rolled back otherwise the operation is executed.</w:t>
      </w:r>
    </w:p>
    <w:p w:rsidR="001553A8" w:rsidRPr="001553A8" w:rsidRDefault="001553A8" w:rsidP="001553A8">
      <w:pPr>
        <w:pStyle w:val="ListParagraph"/>
        <w:spacing w:after="0"/>
        <w:jc w:val="both"/>
        <w:rPr>
          <w:rFonts w:ascii="Times New Roman" w:hAnsi="Times New Roman" w:cs="Times New Roman"/>
          <w:sz w:val="18"/>
          <w:szCs w:val="18"/>
          <w:lang w:val="en-IN"/>
        </w:rPr>
      </w:pPr>
      <w:r w:rsidRPr="001553A8">
        <w:rPr>
          <w:rFonts w:ascii="Times New Roman" w:hAnsi="Times New Roman" w:cs="Times New Roman"/>
          <w:b/>
          <w:bCs/>
          <w:sz w:val="18"/>
          <w:szCs w:val="18"/>
          <w:lang w:val="en-IN"/>
        </w:rPr>
        <w:t>Where,</w:t>
      </w:r>
    </w:p>
    <w:p w:rsidR="001553A8" w:rsidRPr="001553A8" w:rsidRDefault="001553A8" w:rsidP="001553A8">
      <w:pPr>
        <w:pStyle w:val="ListParagraph"/>
        <w:spacing w:after="0"/>
        <w:jc w:val="both"/>
        <w:rPr>
          <w:rFonts w:ascii="Times New Roman" w:hAnsi="Times New Roman" w:cs="Times New Roman"/>
          <w:sz w:val="18"/>
          <w:szCs w:val="18"/>
          <w:lang w:val="en-IN"/>
        </w:rPr>
      </w:pPr>
      <w:proofErr w:type="gramStart"/>
      <w:r w:rsidRPr="001553A8">
        <w:rPr>
          <w:rFonts w:ascii="Times New Roman" w:hAnsi="Times New Roman" w:cs="Times New Roman"/>
          <w:b/>
          <w:bCs/>
          <w:sz w:val="18"/>
          <w:szCs w:val="18"/>
          <w:lang w:val="en-IN"/>
        </w:rPr>
        <w:t>TS(</w:t>
      </w:r>
      <w:proofErr w:type="gramEnd"/>
      <w:r w:rsidRPr="001553A8">
        <w:rPr>
          <w:rFonts w:ascii="Times New Roman" w:hAnsi="Times New Roman" w:cs="Times New Roman"/>
          <w:b/>
          <w:bCs/>
          <w:sz w:val="18"/>
          <w:szCs w:val="18"/>
          <w:lang w:val="en-IN"/>
        </w:rPr>
        <w:t>TI)</w:t>
      </w:r>
      <w:r w:rsidRPr="001553A8">
        <w:rPr>
          <w:rFonts w:ascii="Times New Roman" w:hAnsi="Times New Roman" w:cs="Times New Roman"/>
          <w:sz w:val="18"/>
          <w:szCs w:val="18"/>
          <w:lang w:val="en-IN"/>
        </w:rPr>
        <w:t> denotes the timestamp of the transaction Ti.</w:t>
      </w:r>
    </w:p>
    <w:p w:rsidR="001553A8" w:rsidRPr="001553A8" w:rsidRDefault="001553A8" w:rsidP="001553A8">
      <w:pPr>
        <w:pStyle w:val="ListParagraph"/>
        <w:spacing w:after="0"/>
        <w:jc w:val="both"/>
        <w:rPr>
          <w:rFonts w:ascii="Times New Roman" w:hAnsi="Times New Roman" w:cs="Times New Roman"/>
          <w:sz w:val="18"/>
          <w:szCs w:val="18"/>
          <w:lang w:val="en-IN"/>
        </w:rPr>
      </w:pPr>
      <w:r w:rsidRPr="001553A8">
        <w:rPr>
          <w:rFonts w:ascii="Times New Roman" w:hAnsi="Times New Roman" w:cs="Times New Roman"/>
          <w:b/>
          <w:bCs/>
          <w:sz w:val="18"/>
          <w:szCs w:val="18"/>
          <w:lang w:val="en-IN"/>
        </w:rPr>
        <w:t>R_TS(X)</w:t>
      </w:r>
      <w:r w:rsidRPr="001553A8">
        <w:rPr>
          <w:rFonts w:ascii="Times New Roman" w:hAnsi="Times New Roman" w:cs="Times New Roman"/>
          <w:sz w:val="18"/>
          <w:szCs w:val="18"/>
          <w:lang w:val="en-IN"/>
        </w:rPr>
        <w:t> denotes the Read time-stamp of data-item X.</w:t>
      </w:r>
    </w:p>
    <w:p w:rsidR="001553A8" w:rsidRPr="001553A8" w:rsidRDefault="001553A8" w:rsidP="001553A8">
      <w:pPr>
        <w:pStyle w:val="ListParagraph"/>
        <w:spacing w:after="0"/>
        <w:jc w:val="both"/>
        <w:rPr>
          <w:rFonts w:ascii="Times New Roman" w:hAnsi="Times New Roman" w:cs="Times New Roman"/>
          <w:sz w:val="18"/>
          <w:szCs w:val="18"/>
          <w:lang w:val="en-IN"/>
        </w:rPr>
      </w:pPr>
      <w:r w:rsidRPr="001553A8">
        <w:rPr>
          <w:rFonts w:ascii="Times New Roman" w:hAnsi="Times New Roman" w:cs="Times New Roman"/>
          <w:b/>
          <w:bCs/>
          <w:sz w:val="18"/>
          <w:szCs w:val="18"/>
          <w:lang w:val="en-IN"/>
        </w:rPr>
        <w:t>W_TS(X)</w:t>
      </w:r>
      <w:r w:rsidRPr="001553A8">
        <w:rPr>
          <w:rFonts w:ascii="Times New Roman" w:hAnsi="Times New Roman" w:cs="Times New Roman"/>
          <w:sz w:val="18"/>
          <w:szCs w:val="18"/>
          <w:lang w:val="en-IN"/>
        </w:rPr>
        <w:t> denotes the Write time-stamp of data-item X.</w:t>
      </w:r>
    </w:p>
    <w:p w:rsidR="001553A8" w:rsidRDefault="001553A8" w:rsidP="005A7E13">
      <w:pPr>
        <w:pStyle w:val="ListParagraph"/>
        <w:spacing w:after="0"/>
        <w:jc w:val="both"/>
        <w:rPr>
          <w:rFonts w:ascii="Times New Roman" w:hAnsi="Times New Roman" w:cs="Times New Roman"/>
          <w:sz w:val="18"/>
          <w:szCs w:val="18"/>
        </w:rPr>
      </w:pPr>
    </w:p>
    <w:p w:rsidR="00671250" w:rsidRDefault="00151AFC" w:rsidP="00671250">
      <w:pPr>
        <w:pStyle w:val="ListParagraph"/>
        <w:numPr>
          <w:ilvl w:val="0"/>
          <w:numId w:val="20"/>
        </w:numPr>
        <w:spacing w:after="0"/>
        <w:rPr>
          <w:rFonts w:ascii="Times New Roman" w:hAnsi="Times New Roman" w:cs="Times New Roman"/>
          <w:b/>
          <w:sz w:val="18"/>
          <w:szCs w:val="18"/>
        </w:rPr>
      </w:pPr>
      <w:r w:rsidRPr="00151AFC">
        <w:rPr>
          <w:rFonts w:ascii="Times New Roman" w:hAnsi="Times New Roman" w:cs="Times New Roman"/>
          <w:b/>
          <w:sz w:val="18"/>
          <w:szCs w:val="18"/>
        </w:rPr>
        <w:t>What is an optimistic technique? Explain the concept in details.</w:t>
      </w:r>
    </w:p>
    <w:p w:rsidR="00D268A3" w:rsidRPr="00D268A3" w:rsidRDefault="00D268A3" w:rsidP="00D268A3">
      <w:pPr>
        <w:pStyle w:val="ListParagraph"/>
        <w:numPr>
          <w:ilvl w:val="0"/>
          <w:numId w:val="36"/>
        </w:numPr>
        <w:spacing w:after="0"/>
        <w:jc w:val="both"/>
        <w:rPr>
          <w:rFonts w:ascii="Times New Roman" w:hAnsi="Times New Roman" w:cs="Times New Roman"/>
          <w:sz w:val="18"/>
          <w:szCs w:val="18"/>
          <w:lang w:val="en-IN"/>
        </w:rPr>
      </w:pPr>
      <w:r w:rsidRPr="00D268A3">
        <w:rPr>
          <w:rFonts w:ascii="Times New Roman" w:hAnsi="Times New Roman" w:cs="Times New Roman"/>
          <w:b/>
          <w:bCs/>
          <w:sz w:val="18"/>
          <w:szCs w:val="18"/>
          <w:lang w:val="en-IN"/>
        </w:rPr>
        <w:t>Read phase:</w:t>
      </w:r>
      <w:r w:rsidRPr="00D268A3">
        <w:rPr>
          <w:rFonts w:ascii="Times New Roman" w:hAnsi="Times New Roman" w:cs="Times New Roman"/>
          <w:sz w:val="18"/>
          <w:szCs w:val="18"/>
          <w:lang w:val="en-IN"/>
        </w:rPr>
        <w:t> In this phase, the transaction T is read and executed. It is used to read the value of various data items and stores them in temporary local variables. It can perform all the write operations on temporary variables without an update to the actual database.</w:t>
      </w:r>
    </w:p>
    <w:p w:rsidR="00D268A3" w:rsidRPr="00D268A3" w:rsidRDefault="00D268A3" w:rsidP="00D268A3">
      <w:pPr>
        <w:pStyle w:val="ListParagraph"/>
        <w:numPr>
          <w:ilvl w:val="0"/>
          <w:numId w:val="36"/>
        </w:numPr>
        <w:spacing w:after="0"/>
        <w:jc w:val="both"/>
        <w:rPr>
          <w:rFonts w:ascii="Times New Roman" w:hAnsi="Times New Roman" w:cs="Times New Roman"/>
          <w:sz w:val="18"/>
          <w:szCs w:val="18"/>
          <w:lang w:val="en-IN"/>
        </w:rPr>
      </w:pPr>
      <w:r w:rsidRPr="00D268A3">
        <w:rPr>
          <w:rFonts w:ascii="Times New Roman" w:hAnsi="Times New Roman" w:cs="Times New Roman"/>
          <w:b/>
          <w:bCs/>
          <w:sz w:val="18"/>
          <w:szCs w:val="18"/>
          <w:lang w:val="en-IN"/>
        </w:rPr>
        <w:t>Validation phase:</w:t>
      </w:r>
      <w:r w:rsidRPr="00D268A3">
        <w:rPr>
          <w:rFonts w:ascii="Times New Roman" w:hAnsi="Times New Roman" w:cs="Times New Roman"/>
          <w:sz w:val="18"/>
          <w:szCs w:val="18"/>
          <w:lang w:val="en-IN"/>
        </w:rPr>
        <w:t xml:space="preserve"> In this phase, the temporary variable value will be validated against the actual data to see if it violates the </w:t>
      </w:r>
      <w:proofErr w:type="spellStart"/>
      <w:r w:rsidRPr="00D268A3">
        <w:rPr>
          <w:rFonts w:ascii="Times New Roman" w:hAnsi="Times New Roman" w:cs="Times New Roman"/>
          <w:sz w:val="18"/>
          <w:szCs w:val="18"/>
          <w:lang w:val="en-IN"/>
        </w:rPr>
        <w:t>serializability</w:t>
      </w:r>
      <w:proofErr w:type="spellEnd"/>
      <w:r w:rsidRPr="00D268A3">
        <w:rPr>
          <w:rFonts w:ascii="Times New Roman" w:hAnsi="Times New Roman" w:cs="Times New Roman"/>
          <w:sz w:val="18"/>
          <w:szCs w:val="18"/>
          <w:lang w:val="en-IN"/>
        </w:rPr>
        <w:t>.</w:t>
      </w:r>
    </w:p>
    <w:p w:rsidR="00D268A3" w:rsidRPr="00D268A3" w:rsidRDefault="00D268A3" w:rsidP="00D268A3">
      <w:pPr>
        <w:pStyle w:val="ListParagraph"/>
        <w:numPr>
          <w:ilvl w:val="0"/>
          <w:numId w:val="36"/>
        </w:numPr>
        <w:spacing w:after="0"/>
        <w:jc w:val="both"/>
        <w:rPr>
          <w:rFonts w:ascii="Times New Roman" w:hAnsi="Times New Roman" w:cs="Times New Roman"/>
          <w:sz w:val="18"/>
          <w:szCs w:val="18"/>
          <w:lang w:val="en-IN"/>
        </w:rPr>
      </w:pPr>
      <w:r w:rsidRPr="00D268A3">
        <w:rPr>
          <w:rFonts w:ascii="Times New Roman" w:hAnsi="Times New Roman" w:cs="Times New Roman"/>
          <w:b/>
          <w:bCs/>
          <w:sz w:val="18"/>
          <w:szCs w:val="18"/>
          <w:lang w:val="en-IN"/>
        </w:rPr>
        <w:t>Write phase:</w:t>
      </w:r>
      <w:r w:rsidRPr="00D268A3">
        <w:rPr>
          <w:rFonts w:ascii="Times New Roman" w:hAnsi="Times New Roman" w:cs="Times New Roman"/>
          <w:sz w:val="18"/>
          <w:szCs w:val="18"/>
          <w:lang w:val="en-IN"/>
        </w:rPr>
        <w:t> If the validation of the transaction is validated, then the temporary results are written to the database or system otherwise the transaction is rolled back.</w:t>
      </w:r>
    </w:p>
    <w:p w:rsidR="00D268A3" w:rsidRPr="00D268A3" w:rsidRDefault="00D268A3" w:rsidP="00D268A3">
      <w:pPr>
        <w:pStyle w:val="ListParagraph"/>
        <w:spacing w:after="0"/>
        <w:jc w:val="both"/>
        <w:rPr>
          <w:rFonts w:ascii="Times New Roman" w:hAnsi="Times New Roman" w:cs="Times New Roman"/>
          <w:sz w:val="18"/>
          <w:szCs w:val="18"/>
          <w:lang w:val="en-IN"/>
        </w:rPr>
      </w:pPr>
      <w:r w:rsidRPr="00D268A3">
        <w:rPr>
          <w:rFonts w:ascii="Times New Roman" w:hAnsi="Times New Roman" w:cs="Times New Roman"/>
          <w:sz w:val="18"/>
          <w:szCs w:val="18"/>
          <w:lang w:val="en-IN"/>
        </w:rPr>
        <w:t>Here each phase has the following different timestamps:</w:t>
      </w:r>
    </w:p>
    <w:p w:rsidR="00D268A3" w:rsidRPr="00D268A3" w:rsidRDefault="00D268A3" w:rsidP="00D268A3">
      <w:pPr>
        <w:pStyle w:val="ListParagraph"/>
        <w:spacing w:after="0"/>
        <w:jc w:val="both"/>
        <w:rPr>
          <w:rFonts w:ascii="Times New Roman" w:hAnsi="Times New Roman" w:cs="Times New Roman"/>
          <w:sz w:val="18"/>
          <w:szCs w:val="18"/>
          <w:lang w:val="en-IN"/>
        </w:rPr>
      </w:pPr>
      <w:proofErr w:type="gramStart"/>
      <w:r w:rsidRPr="00D268A3">
        <w:rPr>
          <w:rFonts w:ascii="Times New Roman" w:hAnsi="Times New Roman" w:cs="Times New Roman"/>
          <w:b/>
          <w:bCs/>
          <w:sz w:val="18"/>
          <w:szCs w:val="18"/>
          <w:lang w:val="en-IN"/>
        </w:rPr>
        <w:t>Start(</w:t>
      </w:r>
      <w:proofErr w:type="gramEnd"/>
      <w:r w:rsidRPr="00D268A3">
        <w:rPr>
          <w:rFonts w:ascii="Times New Roman" w:hAnsi="Times New Roman" w:cs="Times New Roman"/>
          <w:b/>
          <w:bCs/>
          <w:sz w:val="18"/>
          <w:szCs w:val="18"/>
          <w:lang w:val="en-IN"/>
        </w:rPr>
        <w:t>Ti):</w:t>
      </w:r>
      <w:r w:rsidRPr="00D268A3">
        <w:rPr>
          <w:rFonts w:ascii="Times New Roman" w:hAnsi="Times New Roman" w:cs="Times New Roman"/>
          <w:sz w:val="18"/>
          <w:szCs w:val="18"/>
          <w:lang w:val="en-IN"/>
        </w:rPr>
        <w:t> It contains the time when Ti started its execution.</w:t>
      </w:r>
    </w:p>
    <w:p w:rsidR="00D268A3" w:rsidRPr="00D268A3" w:rsidRDefault="00D268A3" w:rsidP="00D268A3">
      <w:pPr>
        <w:pStyle w:val="ListParagraph"/>
        <w:spacing w:after="0"/>
        <w:jc w:val="both"/>
        <w:rPr>
          <w:rFonts w:ascii="Times New Roman" w:hAnsi="Times New Roman" w:cs="Times New Roman"/>
          <w:sz w:val="18"/>
          <w:szCs w:val="18"/>
          <w:lang w:val="en-IN"/>
        </w:rPr>
      </w:pPr>
      <w:r w:rsidRPr="00D268A3">
        <w:rPr>
          <w:rFonts w:ascii="Times New Roman" w:hAnsi="Times New Roman" w:cs="Times New Roman"/>
          <w:b/>
          <w:bCs/>
          <w:sz w:val="18"/>
          <w:szCs w:val="18"/>
          <w:lang w:val="en-IN"/>
        </w:rPr>
        <w:t>Validation (T</w:t>
      </w:r>
      <w:r w:rsidRPr="00D268A3">
        <w:rPr>
          <w:rFonts w:ascii="Times New Roman" w:hAnsi="Times New Roman" w:cs="Times New Roman"/>
          <w:b/>
          <w:bCs/>
          <w:sz w:val="18"/>
          <w:szCs w:val="18"/>
          <w:vertAlign w:val="subscript"/>
          <w:lang w:val="en-IN"/>
        </w:rPr>
        <w:t>i</w:t>
      </w:r>
      <w:r w:rsidRPr="00D268A3">
        <w:rPr>
          <w:rFonts w:ascii="Times New Roman" w:hAnsi="Times New Roman" w:cs="Times New Roman"/>
          <w:b/>
          <w:bCs/>
          <w:sz w:val="18"/>
          <w:szCs w:val="18"/>
          <w:lang w:val="en-IN"/>
        </w:rPr>
        <w:t>):</w:t>
      </w:r>
      <w:r w:rsidRPr="00D268A3">
        <w:rPr>
          <w:rFonts w:ascii="Times New Roman" w:hAnsi="Times New Roman" w:cs="Times New Roman"/>
          <w:sz w:val="18"/>
          <w:szCs w:val="18"/>
          <w:lang w:val="en-IN"/>
        </w:rPr>
        <w:t> It contains the time when Ti finishes its read phase and starts its validation phase.</w:t>
      </w:r>
    </w:p>
    <w:p w:rsidR="00D268A3" w:rsidRPr="00D268A3" w:rsidRDefault="00D268A3" w:rsidP="00D268A3">
      <w:pPr>
        <w:pStyle w:val="ListParagraph"/>
        <w:spacing w:after="0"/>
        <w:jc w:val="both"/>
        <w:rPr>
          <w:rFonts w:ascii="Times New Roman" w:hAnsi="Times New Roman" w:cs="Times New Roman"/>
          <w:sz w:val="18"/>
          <w:szCs w:val="18"/>
          <w:lang w:val="en-IN"/>
        </w:rPr>
      </w:pPr>
      <w:proofErr w:type="gramStart"/>
      <w:r w:rsidRPr="00D268A3">
        <w:rPr>
          <w:rFonts w:ascii="Times New Roman" w:hAnsi="Times New Roman" w:cs="Times New Roman"/>
          <w:b/>
          <w:bCs/>
          <w:sz w:val="18"/>
          <w:szCs w:val="18"/>
          <w:lang w:val="en-IN"/>
        </w:rPr>
        <w:t>Finish(</w:t>
      </w:r>
      <w:proofErr w:type="gramEnd"/>
      <w:r w:rsidRPr="00D268A3">
        <w:rPr>
          <w:rFonts w:ascii="Times New Roman" w:hAnsi="Times New Roman" w:cs="Times New Roman"/>
          <w:b/>
          <w:bCs/>
          <w:sz w:val="18"/>
          <w:szCs w:val="18"/>
          <w:lang w:val="en-IN"/>
        </w:rPr>
        <w:t>Ti):</w:t>
      </w:r>
      <w:r w:rsidRPr="00D268A3">
        <w:rPr>
          <w:rFonts w:ascii="Times New Roman" w:hAnsi="Times New Roman" w:cs="Times New Roman"/>
          <w:sz w:val="18"/>
          <w:szCs w:val="18"/>
          <w:lang w:val="en-IN"/>
        </w:rPr>
        <w:t> It contains the time when Ti finishes its write phase.</w:t>
      </w:r>
    </w:p>
    <w:p w:rsidR="00D268A3" w:rsidRPr="00D268A3" w:rsidRDefault="00D268A3" w:rsidP="00D268A3">
      <w:pPr>
        <w:pStyle w:val="ListParagraph"/>
        <w:numPr>
          <w:ilvl w:val="0"/>
          <w:numId w:val="37"/>
        </w:numPr>
        <w:spacing w:after="0"/>
        <w:jc w:val="both"/>
        <w:rPr>
          <w:rFonts w:ascii="Times New Roman" w:hAnsi="Times New Roman" w:cs="Times New Roman"/>
          <w:sz w:val="18"/>
          <w:szCs w:val="18"/>
          <w:lang w:val="en-IN"/>
        </w:rPr>
      </w:pPr>
      <w:r w:rsidRPr="00D268A3">
        <w:rPr>
          <w:rFonts w:ascii="Times New Roman" w:hAnsi="Times New Roman" w:cs="Times New Roman"/>
          <w:sz w:val="18"/>
          <w:szCs w:val="18"/>
          <w:lang w:val="en-IN"/>
        </w:rPr>
        <w:t>This protocol is used to determine the time stamp for the transaction for serialization using the time stamp of the validation phase, as it is the actual phase which determines if the transaction will commit or rollback.</w:t>
      </w:r>
    </w:p>
    <w:p w:rsidR="00D268A3" w:rsidRPr="00D268A3" w:rsidRDefault="00D268A3" w:rsidP="00D268A3">
      <w:pPr>
        <w:pStyle w:val="ListParagraph"/>
        <w:numPr>
          <w:ilvl w:val="0"/>
          <w:numId w:val="37"/>
        </w:numPr>
        <w:spacing w:after="0"/>
        <w:jc w:val="both"/>
        <w:rPr>
          <w:rFonts w:ascii="Times New Roman" w:hAnsi="Times New Roman" w:cs="Times New Roman"/>
          <w:sz w:val="18"/>
          <w:szCs w:val="18"/>
          <w:lang w:val="en-IN"/>
        </w:rPr>
      </w:pPr>
      <w:r w:rsidRPr="00D268A3">
        <w:rPr>
          <w:rFonts w:ascii="Times New Roman" w:hAnsi="Times New Roman" w:cs="Times New Roman"/>
          <w:sz w:val="18"/>
          <w:szCs w:val="18"/>
          <w:lang w:val="en-IN"/>
        </w:rPr>
        <w:t xml:space="preserve">Hence </w:t>
      </w:r>
      <w:proofErr w:type="gramStart"/>
      <w:r w:rsidRPr="00D268A3">
        <w:rPr>
          <w:rFonts w:ascii="Times New Roman" w:hAnsi="Times New Roman" w:cs="Times New Roman"/>
          <w:sz w:val="18"/>
          <w:szCs w:val="18"/>
          <w:lang w:val="en-IN"/>
        </w:rPr>
        <w:t>TS(</w:t>
      </w:r>
      <w:proofErr w:type="gramEnd"/>
      <w:r w:rsidRPr="00D268A3">
        <w:rPr>
          <w:rFonts w:ascii="Times New Roman" w:hAnsi="Times New Roman" w:cs="Times New Roman"/>
          <w:sz w:val="18"/>
          <w:szCs w:val="18"/>
          <w:lang w:val="en-IN"/>
        </w:rPr>
        <w:t>T) = validation(T).</w:t>
      </w:r>
    </w:p>
    <w:p w:rsidR="00D268A3" w:rsidRPr="00D268A3" w:rsidRDefault="00D268A3" w:rsidP="00D268A3">
      <w:pPr>
        <w:pStyle w:val="ListParagraph"/>
        <w:numPr>
          <w:ilvl w:val="0"/>
          <w:numId w:val="37"/>
        </w:numPr>
        <w:spacing w:after="0"/>
        <w:jc w:val="both"/>
        <w:rPr>
          <w:rFonts w:ascii="Times New Roman" w:hAnsi="Times New Roman" w:cs="Times New Roman"/>
          <w:sz w:val="18"/>
          <w:szCs w:val="18"/>
          <w:lang w:val="en-IN"/>
        </w:rPr>
      </w:pPr>
      <w:r w:rsidRPr="00D268A3">
        <w:rPr>
          <w:rFonts w:ascii="Times New Roman" w:hAnsi="Times New Roman" w:cs="Times New Roman"/>
          <w:sz w:val="18"/>
          <w:szCs w:val="18"/>
          <w:lang w:val="en-IN"/>
        </w:rPr>
        <w:lastRenderedPageBreak/>
        <w:t xml:space="preserve">The </w:t>
      </w:r>
      <w:proofErr w:type="spellStart"/>
      <w:r w:rsidRPr="00D268A3">
        <w:rPr>
          <w:rFonts w:ascii="Times New Roman" w:hAnsi="Times New Roman" w:cs="Times New Roman"/>
          <w:sz w:val="18"/>
          <w:szCs w:val="18"/>
          <w:lang w:val="en-IN"/>
        </w:rPr>
        <w:t>serializability</w:t>
      </w:r>
      <w:proofErr w:type="spellEnd"/>
      <w:r w:rsidRPr="00D268A3">
        <w:rPr>
          <w:rFonts w:ascii="Times New Roman" w:hAnsi="Times New Roman" w:cs="Times New Roman"/>
          <w:sz w:val="18"/>
          <w:szCs w:val="18"/>
          <w:lang w:val="en-IN"/>
        </w:rPr>
        <w:t xml:space="preserve"> is determined during the validation process. It can't be decided in advance.</w:t>
      </w:r>
    </w:p>
    <w:p w:rsidR="00D268A3" w:rsidRPr="00D268A3" w:rsidRDefault="00D268A3" w:rsidP="00D268A3">
      <w:pPr>
        <w:pStyle w:val="ListParagraph"/>
        <w:numPr>
          <w:ilvl w:val="0"/>
          <w:numId w:val="37"/>
        </w:numPr>
        <w:spacing w:after="0"/>
        <w:jc w:val="both"/>
        <w:rPr>
          <w:rFonts w:ascii="Times New Roman" w:hAnsi="Times New Roman" w:cs="Times New Roman"/>
          <w:sz w:val="18"/>
          <w:szCs w:val="18"/>
          <w:lang w:val="en-IN"/>
        </w:rPr>
      </w:pPr>
      <w:r w:rsidRPr="00D268A3">
        <w:rPr>
          <w:rFonts w:ascii="Times New Roman" w:hAnsi="Times New Roman" w:cs="Times New Roman"/>
          <w:sz w:val="18"/>
          <w:szCs w:val="18"/>
          <w:lang w:val="en-IN"/>
        </w:rPr>
        <w:t>While executing the transaction, it ensures a greater degree of concurrency and also less number of conflicts.</w:t>
      </w:r>
    </w:p>
    <w:p w:rsidR="00D268A3" w:rsidRPr="00D268A3" w:rsidRDefault="00D268A3" w:rsidP="00D268A3">
      <w:pPr>
        <w:pStyle w:val="ListParagraph"/>
        <w:numPr>
          <w:ilvl w:val="0"/>
          <w:numId w:val="37"/>
        </w:numPr>
        <w:spacing w:after="0"/>
        <w:jc w:val="both"/>
        <w:rPr>
          <w:rFonts w:ascii="Times New Roman" w:hAnsi="Times New Roman" w:cs="Times New Roman"/>
          <w:sz w:val="18"/>
          <w:szCs w:val="18"/>
          <w:lang w:val="en-IN"/>
        </w:rPr>
      </w:pPr>
      <w:r w:rsidRPr="00D268A3">
        <w:rPr>
          <w:rFonts w:ascii="Times New Roman" w:hAnsi="Times New Roman" w:cs="Times New Roman"/>
          <w:sz w:val="18"/>
          <w:szCs w:val="18"/>
          <w:lang w:val="en-IN"/>
        </w:rPr>
        <w:t>Thus it contains transactions which have less number of rollbacks.</w:t>
      </w:r>
    </w:p>
    <w:p w:rsidR="00D268A3" w:rsidRPr="005A7E13" w:rsidRDefault="00D268A3" w:rsidP="005A7E13">
      <w:pPr>
        <w:pStyle w:val="ListParagraph"/>
        <w:spacing w:after="0"/>
        <w:jc w:val="both"/>
        <w:rPr>
          <w:rFonts w:ascii="Times New Roman" w:hAnsi="Times New Roman" w:cs="Times New Roman"/>
          <w:sz w:val="18"/>
          <w:szCs w:val="18"/>
        </w:rPr>
      </w:pPr>
    </w:p>
    <w:p w:rsidR="00FC47D6" w:rsidRDefault="009620B2" w:rsidP="00D12E15">
      <w:pPr>
        <w:pStyle w:val="ListParagraph"/>
        <w:numPr>
          <w:ilvl w:val="0"/>
          <w:numId w:val="9"/>
        </w:numPr>
        <w:spacing w:after="0"/>
        <w:rPr>
          <w:rFonts w:ascii="Times New Roman" w:hAnsi="Times New Roman" w:cs="Times New Roman"/>
          <w:b/>
          <w:sz w:val="18"/>
          <w:szCs w:val="18"/>
        </w:rPr>
      </w:pPr>
      <w:r>
        <w:rPr>
          <w:rFonts w:ascii="Times New Roman" w:hAnsi="Times New Roman" w:cs="Times New Roman"/>
          <w:b/>
          <w:sz w:val="18"/>
          <w:szCs w:val="18"/>
        </w:rPr>
        <w:t xml:space="preserve">i) </w:t>
      </w:r>
      <w:r w:rsidRPr="009620B2">
        <w:rPr>
          <w:rFonts w:ascii="Times New Roman" w:hAnsi="Times New Roman" w:cs="Times New Roman"/>
          <w:b/>
          <w:sz w:val="18"/>
          <w:szCs w:val="18"/>
        </w:rPr>
        <w:t>What is RAID? Explain the concept in details</w:t>
      </w:r>
    </w:p>
    <w:p w:rsidR="003F5BF2" w:rsidRPr="003F5BF2" w:rsidRDefault="003F5BF2" w:rsidP="003F5BF2">
      <w:pPr>
        <w:spacing w:after="0"/>
        <w:rPr>
          <w:rFonts w:ascii="Times New Roman" w:hAnsi="Times New Roman" w:cs="Times New Roman"/>
          <w:b/>
          <w:sz w:val="18"/>
          <w:szCs w:val="18"/>
          <w:lang w:val="en-IN"/>
        </w:rPr>
      </w:pPr>
      <w:r w:rsidRPr="003F5BF2">
        <w:rPr>
          <w:rFonts w:ascii="Times New Roman" w:hAnsi="Times New Roman" w:cs="Times New Roman"/>
          <w:b/>
          <w:sz w:val="18"/>
          <w:szCs w:val="18"/>
          <w:lang w:val="en-IN"/>
        </w:rPr>
        <w:t>RAID refers to redundancy array of the independent disk. It is a technology which is used to connect multiple secondary storage devices for increased performance, data redundancy or both. It gives you the ability to survive one or more drive failure depending upon the RAID level used.</w:t>
      </w:r>
    </w:p>
    <w:p w:rsidR="003F5BF2" w:rsidRDefault="003F5BF2" w:rsidP="003F5BF2">
      <w:pPr>
        <w:spacing w:after="0"/>
        <w:rPr>
          <w:rFonts w:ascii="Times New Roman" w:hAnsi="Times New Roman" w:cs="Times New Roman"/>
          <w:b/>
          <w:sz w:val="18"/>
          <w:szCs w:val="18"/>
          <w:lang w:val="en-IN"/>
        </w:rPr>
      </w:pPr>
      <w:r w:rsidRPr="003F5BF2">
        <w:rPr>
          <w:rFonts w:ascii="Times New Roman" w:hAnsi="Times New Roman" w:cs="Times New Roman"/>
          <w:b/>
          <w:sz w:val="18"/>
          <w:szCs w:val="18"/>
          <w:lang w:val="en-IN"/>
        </w:rPr>
        <w:t>It consists of an array of disks in which multiple disks are connected to achieve different goals.</w:t>
      </w:r>
    </w:p>
    <w:p w:rsidR="003F5BF2" w:rsidRPr="003F5BF2" w:rsidRDefault="003F5BF2" w:rsidP="003F5BF2">
      <w:pPr>
        <w:spacing w:after="0"/>
        <w:rPr>
          <w:rFonts w:ascii="Times New Roman" w:hAnsi="Times New Roman" w:cs="Times New Roman"/>
          <w:b/>
          <w:sz w:val="18"/>
          <w:szCs w:val="18"/>
          <w:lang w:val="en-IN"/>
        </w:rPr>
      </w:pPr>
    </w:p>
    <w:p w:rsidR="003F5BF2" w:rsidRPr="003F5BF2" w:rsidRDefault="003F5BF2" w:rsidP="003F5BF2">
      <w:pPr>
        <w:spacing w:after="0"/>
        <w:rPr>
          <w:rFonts w:ascii="Times New Roman" w:hAnsi="Times New Roman" w:cs="Times New Roman"/>
          <w:b/>
          <w:sz w:val="18"/>
          <w:szCs w:val="18"/>
          <w:lang w:val="en-IN"/>
        </w:rPr>
      </w:pPr>
      <w:r w:rsidRPr="003F5BF2">
        <w:rPr>
          <w:rFonts w:ascii="Times New Roman" w:hAnsi="Times New Roman" w:cs="Times New Roman"/>
          <w:b/>
          <w:sz w:val="18"/>
          <w:szCs w:val="18"/>
          <w:lang w:val="en-IN"/>
        </w:rPr>
        <w:t>RAID technology</w:t>
      </w:r>
    </w:p>
    <w:p w:rsidR="003F5BF2" w:rsidRPr="003F5BF2" w:rsidRDefault="003F5BF2" w:rsidP="003F5BF2">
      <w:pPr>
        <w:spacing w:after="0"/>
        <w:rPr>
          <w:rFonts w:ascii="Times New Roman" w:hAnsi="Times New Roman" w:cs="Times New Roman"/>
          <w:b/>
          <w:sz w:val="18"/>
          <w:szCs w:val="18"/>
          <w:lang w:val="en-IN"/>
        </w:rPr>
      </w:pPr>
      <w:r w:rsidRPr="003F5BF2">
        <w:rPr>
          <w:rFonts w:ascii="Times New Roman" w:hAnsi="Times New Roman" w:cs="Times New Roman"/>
          <w:b/>
          <w:sz w:val="18"/>
          <w:szCs w:val="18"/>
          <w:lang w:val="en-IN"/>
        </w:rPr>
        <w:t>There are 7 levels of RAID schemes. These schemas are as RAID 0, RAID 1</w:t>
      </w:r>
      <w:proofErr w:type="gramStart"/>
      <w:r w:rsidRPr="003F5BF2">
        <w:rPr>
          <w:rFonts w:ascii="Times New Roman" w:hAnsi="Times New Roman" w:cs="Times New Roman"/>
          <w:b/>
          <w:sz w:val="18"/>
          <w:szCs w:val="18"/>
          <w:lang w:val="en-IN"/>
        </w:rPr>
        <w:t>, ....,</w:t>
      </w:r>
      <w:proofErr w:type="gramEnd"/>
      <w:r w:rsidRPr="003F5BF2">
        <w:rPr>
          <w:rFonts w:ascii="Times New Roman" w:hAnsi="Times New Roman" w:cs="Times New Roman"/>
          <w:b/>
          <w:sz w:val="18"/>
          <w:szCs w:val="18"/>
          <w:lang w:val="en-IN"/>
        </w:rPr>
        <w:t xml:space="preserve"> RAID 6.</w:t>
      </w:r>
    </w:p>
    <w:p w:rsidR="003F5BF2" w:rsidRPr="003F5BF2" w:rsidRDefault="003F5BF2" w:rsidP="003F5BF2">
      <w:pPr>
        <w:spacing w:after="0"/>
        <w:rPr>
          <w:rFonts w:ascii="Times New Roman" w:hAnsi="Times New Roman" w:cs="Times New Roman"/>
          <w:b/>
          <w:sz w:val="18"/>
          <w:szCs w:val="18"/>
          <w:lang w:val="en-IN"/>
        </w:rPr>
      </w:pPr>
      <w:r w:rsidRPr="003F5BF2">
        <w:rPr>
          <w:rFonts w:ascii="Times New Roman" w:hAnsi="Times New Roman" w:cs="Times New Roman"/>
          <w:b/>
          <w:sz w:val="18"/>
          <w:szCs w:val="18"/>
          <w:lang w:val="en-IN"/>
        </w:rPr>
        <w:t>These levels contain the following characteristics:</w:t>
      </w:r>
    </w:p>
    <w:p w:rsidR="003F5BF2" w:rsidRPr="003F5BF2" w:rsidRDefault="003F5BF2" w:rsidP="003F5BF2">
      <w:pPr>
        <w:pStyle w:val="ListParagraph"/>
        <w:numPr>
          <w:ilvl w:val="0"/>
          <w:numId w:val="38"/>
        </w:numPr>
        <w:spacing w:after="0"/>
        <w:rPr>
          <w:rFonts w:ascii="Times New Roman" w:hAnsi="Times New Roman" w:cs="Times New Roman"/>
          <w:b/>
          <w:sz w:val="18"/>
          <w:szCs w:val="18"/>
          <w:lang w:val="en-IN"/>
        </w:rPr>
      </w:pPr>
      <w:r w:rsidRPr="003F5BF2">
        <w:rPr>
          <w:rFonts w:ascii="Times New Roman" w:hAnsi="Times New Roman" w:cs="Times New Roman"/>
          <w:b/>
          <w:sz w:val="18"/>
          <w:szCs w:val="18"/>
          <w:lang w:val="en-IN"/>
        </w:rPr>
        <w:t>It contains a set of physical disk drives.</w:t>
      </w:r>
    </w:p>
    <w:p w:rsidR="003F5BF2" w:rsidRPr="003F5BF2" w:rsidRDefault="003F5BF2" w:rsidP="003F5BF2">
      <w:pPr>
        <w:pStyle w:val="ListParagraph"/>
        <w:numPr>
          <w:ilvl w:val="0"/>
          <w:numId w:val="38"/>
        </w:numPr>
        <w:spacing w:after="0"/>
        <w:rPr>
          <w:rFonts w:ascii="Times New Roman" w:hAnsi="Times New Roman" w:cs="Times New Roman"/>
          <w:b/>
          <w:sz w:val="18"/>
          <w:szCs w:val="18"/>
          <w:lang w:val="en-IN"/>
        </w:rPr>
      </w:pPr>
      <w:r w:rsidRPr="003F5BF2">
        <w:rPr>
          <w:rFonts w:ascii="Times New Roman" w:hAnsi="Times New Roman" w:cs="Times New Roman"/>
          <w:b/>
          <w:sz w:val="18"/>
          <w:szCs w:val="18"/>
          <w:lang w:val="en-IN"/>
        </w:rPr>
        <w:t>In this technology, the operating system views these separate disks as a single logical disk.</w:t>
      </w:r>
    </w:p>
    <w:p w:rsidR="003F5BF2" w:rsidRPr="003F5BF2" w:rsidRDefault="003F5BF2" w:rsidP="003F5BF2">
      <w:pPr>
        <w:pStyle w:val="ListParagraph"/>
        <w:numPr>
          <w:ilvl w:val="0"/>
          <w:numId w:val="38"/>
        </w:numPr>
        <w:spacing w:after="0"/>
        <w:rPr>
          <w:rFonts w:ascii="Times New Roman" w:hAnsi="Times New Roman" w:cs="Times New Roman"/>
          <w:b/>
          <w:sz w:val="18"/>
          <w:szCs w:val="18"/>
          <w:lang w:val="en-IN"/>
        </w:rPr>
      </w:pPr>
      <w:r w:rsidRPr="003F5BF2">
        <w:rPr>
          <w:rFonts w:ascii="Times New Roman" w:hAnsi="Times New Roman" w:cs="Times New Roman"/>
          <w:b/>
          <w:sz w:val="18"/>
          <w:szCs w:val="18"/>
          <w:lang w:val="en-IN"/>
        </w:rPr>
        <w:t>In this technology, data is distributed across the physical drives of the array.</w:t>
      </w:r>
    </w:p>
    <w:p w:rsidR="003F5BF2" w:rsidRPr="003F5BF2" w:rsidRDefault="003F5BF2" w:rsidP="003F5BF2">
      <w:pPr>
        <w:pStyle w:val="ListParagraph"/>
        <w:numPr>
          <w:ilvl w:val="0"/>
          <w:numId w:val="38"/>
        </w:numPr>
        <w:spacing w:after="0"/>
        <w:rPr>
          <w:rFonts w:ascii="Times New Roman" w:hAnsi="Times New Roman" w:cs="Times New Roman"/>
          <w:b/>
          <w:sz w:val="18"/>
          <w:szCs w:val="18"/>
          <w:lang w:val="en-IN"/>
        </w:rPr>
      </w:pPr>
      <w:r w:rsidRPr="003F5BF2">
        <w:rPr>
          <w:rFonts w:ascii="Times New Roman" w:hAnsi="Times New Roman" w:cs="Times New Roman"/>
          <w:b/>
          <w:sz w:val="18"/>
          <w:szCs w:val="18"/>
          <w:lang w:val="en-IN"/>
        </w:rPr>
        <w:t>Redundancy disk capacity is used to store parity information.</w:t>
      </w:r>
    </w:p>
    <w:p w:rsidR="003F5BF2" w:rsidRDefault="003F5BF2" w:rsidP="003F5BF2">
      <w:pPr>
        <w:pStyle w:val="ListParagraph"/>
        <w:numPr>
          <w:ilvl w:val="0"/>
          <w:numId w:val="38"/>
        </w:numPr>
        <w:spacing w:after="0"/>
        <w:rPr>
          <w:rFonts w:ascii="Times New Roman" w:hAnsi="Times New Roman" w:cs="Times New Roman"/>
          <w:b/>
          <w:sz w:val="18"/>
          <w:szCs w:val="18"/>
          <w:lang w:val="en-IN"/>
        </w:rPr>
      </w:pPr>
      <w:r w:rsidRPr="003F5BF2">
        <w:rPr>
          <w:rFonts w:ascii="Times New Roman" w:hAnsi="Times New Roman" w:cs="Times New Roman"/>
          <w:b/>
          <w:sz w:val="18"/>
          <w:szCs w:val="18"/>
          <w:lang w:val="en-IN"/>
        </w:rPr>
        <w:t>In case of disk failure, the parity information can be helped to recover the data.</w:t>
      </w:r>
    </w:p>
    <w:p w:rsidR="003F5BF2" w:rsidRPr="003F5BF2" w:rsidRDefault="003F5BF2" w:rsidP="003F5BF2">
      <w:pPr>
        <w:spacing w:after="0"/>
        <w:rPr>
          <w:rFonts w:ascii="Times New Roman" w:hAnsi="Times New Roman" w:cs="Times New Roman"/>
          <w:b/>
          <w:sz w:val="18"/>
          <w:szCs w:val="18"/>
          <w:lang w:val="en-IN"/>
        </w:rPr>
      </w:pPr>
      <w:r w:rsidRPr="003F5BF2">
        <w:rPr>
          <w:rFonts w:ascii="Times New Roman" w:hAnsi="Times New Roman" w:cs="Times New Roman"/>
          <w:b/>
          <w:sz w:val="18"/>
          <w:szCs w:val="18"/>
          <w:lang w:val="en-IN"/>
        </w:rPr>
        <w:t>Standard RAID levels</w:t>
      </w:r>
    </w:p>
    <w:p w:rsidR="003F5BF2" w:rsidRDefault="003F5BF2" w:rsidP="003F5BF2">
      <w:pPr>
        <w:spacing w:after="0"/>
        <w:rPr>
          <w:rFonts w:ascii="Times New Roman" w:hAnsi="Times New Roman" w:cs="Times New Roman"/>
          <w:b/>
          <w:sz w:val="18"/>
          <w:szCs w:val="18"/>
          <w:lang w:val="en-IN"/>
        </w:rPr>
      </w:pPr>
      <w:r w:rsidRPr="003F5BF2">
        <w:rPr>
          <w:rFonts w:ascii="Times New Roman" w:hAnsi="Times New Roman" w:cs="Times New Roman"/>
          <w:b/>
          <w:sz w:val="18"/>
          <w:szCs w:val="18"/>
          <w:lang w:val="en-IN"/>
        </w:rPr>
        <w:t>RAID 0</w:t>
      </w:r>
    </w:p>
    <w:p w:rsidR="003F5BF2" w:rsidRDefault="003F5BF2" w:rsidP="003F5BF2">
      <w:pPr>
        <w:spacing w:after="0"/>
        <w:rPr>
          <w:rFonts w:ascii="Times New Roman" w:hAnsi="Times New Roman" w:cs="Times New Roman"/>
          <w:b/>
          <w:sz w:val="18"/>
          <w:szCs w:val="18"/>
          <w:lang w:val="en-IN"/>
        </w:rPr>
      </w:pPr>
      <w:r w:rsidRPr="003F5BF2">
        <w:rPr>
          <w:rFonts w:ascii="Times New Roman" w:hAnsi="Times New Roman" w:cs="Times New Roman"/>
          <w:b/>
          <w:sz w:val="18"/>
          <w:szCs w:val="18"/>
          <w:lang w:val="en-IN"/>
        </w:rPr>
        <w:t>RAID 1</w:t>
      </w:r>
    </w:p>
    <w:p w:rsidR="003F5BF2" w:rsidRPr="003F5BF2" w:rsidRDefault="003F5BF2" w:rsidP="003F5BF2">
      <w:pPr>
        <w:spacing w:after="0"/>
        <w:rPr>
          <w:rFonts w:ascii="Times New Roman" w:hAnsi="Times New Roman" w:cs="Times New Roman"/>
          <w:b/>
          <w:sz w:val="18"/>
          <w:szCs w:val="18"/>
          <w:lang w:val="en-IN"/>
        </w:rPr>
      </w:pPr>
      <w:r>
        <w:rPr>
          <w:rFonts w:ascii="Times New Roman" w:hAnsi="Times New Roman" w:cs="Times New Roman"/>
          <w:b/>
          <w:sz w:val="18"/>
          <w:szCs w:val="18"/>
          <w:lang w:val="en-IN"/>
        </w:rPr>
        <w:t>RAID 2</w:t>
      </w:r>
    </w:p>
    <w:p w:rsidR="003F5BF2" w:rsidRPr="003F5BF2" w:rsidRDefault="003F5BF2" w:rsidP="003F5BF2">
      <w:pPr>
        <w:spacing w:after="0"/>
        <w:rPr>
          <w:rFonts w:ascii="Times New Roman" w:hAnsi="Times New Roman" w:cs="Times New Roman"/>
          <w:b/>
          <w:sz w:val="18"/>
          <w:szCs w:val="18"/>
          <w:lang w:val="en-IN"/>
        </w:rPr>
      </w:pPr>
      <w:r>
        <w:rPr>
          <w:rFonts w:ascii="Times New Roman" w:hAnsi="Times New Roman" w:cs="Times New Roman"/>
          <w:b/>
          <w:sz w:val="18"/>
          <w:szCs w:val="18"/>
          <w:lang w:val="en-IN"/>
        </w:rPr>
        <w:t>RAID 3</w:t>
      </w:r>
    </w:p>
    <w:p w:rsidR="003F5BF2" w:rsidRPr="003F5BF2" w:rsidRDefault="003F5BF2" w:rsidP="003F5BF2">
      <w:pPr>
        <w:spacing w:after="0"/>
        <w:rPr>
          <w:rFonts w:ascii="Times New Roman" w:hAnsi="Times New Roman" w:cs="Times New Roman"/>
          <w:b/>
          <w:sz w:val="18"/>
          <w:szCs w:val="18"/>
          <w:lang w:val="en-IN"/>
        </w:rPr>
      </w:pPr>
      <w:r>
        <w:rPr>
          <w:rFonts w:ascii="Times New Roman" w:hAnsi="Times New Roman" w:cs="Times New Roman"/>
          <w:b/>
          <w:sz w:val="18"/>
          <w:szCs w:val="18"/>
          <w:lang w:val="en-IN"/>
        </w:rPr>
        <w:t>RAID 4</w:t>
      </w:r>
    </w:p>
    <w:p w:rsidR="003F5BF2" w:rsidRPr="003F5BF2" w:rsidRDefault="003F5BF2" w:rsidP="003F5BF2">
      <w:pPr>
        <w:spacing w:after="0"/>
        <w:rPr>
          <w:rFonts w:ascii="Times New Roman" w:hAnsi="Times New Roman" w:cs="Times New Roman"/>
          <w:b/>
          <w:sz w:val="18"/>
          <w:szCs w:val="18"/>
          <w:lang w:val="en-IN"/>
        </w:rPr>
      </w:pPr>
      <w:r>
        <w:rPr>
          <w:rFonts w:ascii="Times New Roman" w:hAnsi="Times New Roman" w:cs="Times New Roman"/>
          <w:b/>
          <w:sz w:val="18"/>
          <w:szCs w:val="18"/>
          <w:lang w:val="en-IN"/>
        </w:rPr>
        <w:t>RAID 5</w:t>
      </w:r>
    </w:p>
    <w:p w:rsidR="003F5BF2" w:rsidRPr="003F5BF2" w:rsidRDefault="003F5BF2" w:rsidP="003F5BF2">
      <w:pPr>
        <w:spacing w:after="0"/>
        <w:rPr>
          <w:rFonts w:ascii="Times New Roman" w:hAnsi="Times New Roman" w:cs="Times New Roman"/>
          <w:b/>
          <w:sz w:val="18"/>
          <w:szCs w:val="18"/>
          <w:lang w:val="en-IN"/>
        </w:rPr>
      </w:pPr>
      <w:r>
        <w:rPr>
          <w:rFonts w:ascii="Times New Roman" w:hAnsi="Times New Roman" w:cs="Times New Roman"/>
          <w:b/>
          <w:sz w:val="18"/>
          <w:szCs w:val="18"/>
          <w:lang w:val="en-IN"/>
        </w:rPr>
        <w:t>RAID 6</w:t>
      </w:r>
    </w:p>
    <w:p w:rsidR="003F5BF2" w:rsidRDefault="003F5BF2" w:rsidP="00F55841">
      <w:pPr>
        <w:pStyle w:val="ListParagraph"/>
        <w:spacing w:after="0"/>
        <w:ind w:left="0"/>
        <w:rPr>
          <w:rFonts w:ascii="Times New Roman" w:hAnsi="Times New Roman" w:cs="Times New Roman"/>
          <w:b/>
          <w:sz w:val="18"/>
          <w:szCs w:val="18"/>
        </w:rPr>
      </w:pPr>
    </w:p>
    <w:p w:rsidR="009620B2" w:rsidRDefault="009620B2" w:rsidP="009620B2">
      <w:pPr>
        <w:pStyle w:val="ListParagraph"/>
        <w:spacing w:after="0"/>
        <w:ind w:left="0"/>
        <w:rPr>
          <w:rFonts w:ascii="Times New Roman" w:hAnsi="Times New Roman" w:cs="Times New Roman"/>
          <w:b/>
          <w:sz w:val="18"/>
          <w:szCs w:val="18"/>
        </w:rPr>
      </w:pPr>
      <w:r>
        <w:rPr>
          <w:rFonts w:ascii="Times New Roman" w:hAnsi="Times New Roman" w:cs="Times New Roman"/>
          <w:b/>
          <w:sz w:val="18"/>
          <w:szCs w:val="18"/>
        </w:rPr>
        <w:t xml:space="preserve">ii) </w:t>
      </w:r>
      <w:r w:rsidRPr="009620B2">
        <w:rPr>
          <w:rFonts w:ascii="Times New Roman" w:hAnsi="Times New Roman" w:cs="Times New Roman"/>
          <w:b/>
          <w:sz w:val="18"/>
          <w:szCs w:val="18"/>
        </w:rPr>
        <w:t>What is hashing? Explain the types in details</w:t>
      </w:r>
    </w:p>
    <w:p w:rsidR="00E75865" w:rsidRDefault="00E75865" w:rsidP="00E75865">
      <w:pPr>
        <w:spacing w:after="0"/>
        <w:jc w:val="both"/>
        <w:rPr>
          <w:rFonts w:ascii="Times New Roman" w:hAnsi="Times New Roman" w:cs="Times New Roman"/>
          <w:sz w:val="18"/>
          <w:szCs w:val="18"/>
        </w:rPr>
      </w:pPr>
      <w:r w:rsidRPr="00E75865">
        <w:rPr>
          <w:rFonts w:ascii="Times New Roman" w:hAnsi="Times New Roman" w:cs="Times New Roman"/>
          <w:sz w:val="18"/>
          <w:szCs w:val="18"/>
        </w:rPr>
        <w:t xml:space="preserve">Database Normalization is a technique of organizing the data in the database. Normalization is a systematic approach of decomposing tables to eliminate data </w:t>
      </w:r>
      <w:proofErr w:type="gramStart"/>
      <w:r w:rsidRPr="00E75865">
        <w:rPr>
          <w:rFonts w:ascii="Times New Roman" w:hAnsi="Times New Roman" w:cs="Times New Roman"/>
          <w:sz w:val="18"/>
          <w:szCs w:val="18"/>
        </w:rPr>
        <w:t>redundancy(</w:t>
      </w:r>
      <w:proofErr w:type="gramEnd"/>
      <w:r w:rsidRPr="00E75865">
        <w:rPr>
          <w:rFonts w:ascii="Times New Roman" w:hAnsi="Times New Roman" w:cs="Times New Roman"/>
          <w:sz w:val="18"/>
          <w:szCs w:val="18"/>
        </w:rPr>
        <w:t xml:space="preserve">repetition) and undesirable characteristics like Insertion, Update and Deletion </w:t>
      </w:r>
      <w:proofErr w:type="spellStart"/>
      <w:r w:rsidRPr="00E75865">
        <w:rPr>
          <w:rFonts w:ascii="Times New Roman" w:hAnsi="Times New Roman" w:cs="Times New Roman"/>
          <w:sz w:val="18"/>
          <w:szCs w:val="18"/>
        </w:rPr>
        <w:t>Anamolies</w:t>
      </w:r>
      <w:proofErr w:type="spellEnd"/>
      <w:r w:rsidRPr="00E75865">
        <w:rPr>
          <w:rFonts w:ascii="Times New Roman" w:hAnsi="Times New Roman" w:cs="Times New Roman"/>
          <w:sz w:val="18"/>
          <w:szCs w:val="18"/>
        </w:rPr>
        <w:t>. It is a multi-step process that puts data into tabular form, removing duplicated data from the relation tables.</w:t>
      </w:r>
    </w:p>
    <w:p w:rsidR="00256F4C" w:rsidRPr="00256F4C" w:rsidRDefault="00256F4C" w:rsidP="00256F4C">
      <w:pPr>
        <w:spacing w:after="0"/>
        <w:jc w:val="both"/>
        <w:rPr>
          <w:rFonts w:ascii="Times New Roman" w:hAnsi="Times New Roman" w:cs="Times New Roman"/>
          <w:sz w:val="18"/>
          <w:szCs w:val="18"/>
          <w:lang w:val="en-IN"/>
        </w:rPr>
      </w:pPr>
      <w:r w:rsidRPr="00256F4C">
        <w:rPr>
          <w:rFonts w:ascii="Times New Roman" w:hAnsi="Times New Roman" w:cs="Times New Roman"/>
          <w:sz w:val="18"/>
          <w:szCs w:val="18"/>
          <w:lang w:val="en-IN"/>
        </w:rPr>
        <w:t>In a huge database structure, it is very inefficient to search all the index values and reach the desired data. Hashing technique is used to calculate the direct location of a data record on the disk without using index structure.</w:t>
      </w:r>
    </w:p>
    <w:p w:rsidR="00256F4C" w:rsidRPr="00256F4C" w:rsidRDefault="00256F4C" w:rsidP="00256F4C">
      <w:pPr>
        <w:spacing w:after="0"/>
        <w:jc w:val="both"/>
        <w:rPr>
          <w:rFonts w:ascii="Times New Roman" w:hAnsi="Times New Roman" w:cs="Times New Roman"/>
          <w:sz w:val="18"/>
          <w:szCs w:val="18"/>
          <w:lang w:val="en-IN"/>
        </w:rPr>
      </w:pPr>
      <w:r w:rsidRPr="00256F4C">
        <w:rPr>
          <w:rFonts w:ascii="Times New Roman" w:hAnsi="Times New Roman" w:cs="Times New Roman"/>
          <w:sz w:val="18"/>
          <w:szCs w:val="18"/>
          <w:lang w:val="en-IN"/>
        </w:rPr>
        <w:t>In this technique, data is stored at the data blocks whose address is generated by using the hashing function. The memory location where these records are stored is known as data bucket or data blocks.</w:t>
      </w:r>
    </w:p>
    <w:p w:rsidR="00256F4C" w:rsidRPr="00256F4C" w:rsidRDefault="00256F4C" w:rsidP="00256F4C">
      <w:pPr>
        <w:spacing w:after="0"/>
        <w:jc w:val="both"/>
        <w:rPr>
          <w:rFonts w:ascii="Times New Roman" w:hAnsi="Times New Roman" w:cs="Times New Roman"/>
          <w:sz w:val="18"/>
          <w:szCs w:val="18"/>
          <w:lang w:val="en-IN"/>
        </w:rPr>
      </w:pPr>
      <w:r w:rsidRPr="00256F4C">
        <w:rPr>
          <w:rFonts w:ascii="Times New Roman" w:hAnsi="Times New Roman" w:cs="Times New Roman"/>
          <w:sz w:val="18"/>
          <w:szCs w:val="18"/>
          <w:lang w:val="en-IN"/>
        </w:rPr>
        <w:lastRenderedPageBreak/>
        <w:t>In this, a hash function can choose any of the column value to generate the address. Most of the time, the hash function uses the primary key to generate the address of the data block. A hash function is a simple mathematical function to any complex mathematical function. We can even consider the primary key itself as the address of the data block. That means each row whose address will be the same as a primary key stored in the data block.</w:t>
      </w:r>
    </w:p>
    <w:p w:rsidR="00256F4C" w:rsidRPr="00256F4C" w:rsidRDefault="00256F4C" w:rsidP="00256F4C">
      <w:pPr>
        <w:spacing w:after="0"/>
        <w:jc w:val="both"/>
        <w:rPr>
          <w:rFonts w:ascii="Times New Roman" w:hAnsi="Times New Roman" w:cs="Times New Roman"/>
          <w:sz w:val="18"/>
          <w:szCs w:val="18"/>
          <w:lang w:val="en-IN"/>
        </w:rPr>
      </w:pPr>
      <w:r w:rsidRPr="00256F4C">
        <w:rPr>
          <w:rFonts w:ascii="Times New Roman" w:hAnsi="Times New Roman" w:cs="Times New Roman"/>
          <w:sz w:val="18"/>
          <w:szCs w:val="18"/>
          <w:lang w:val="en-IN"/>
        </w:rPr>
        <w:drawing>
          <wp:inline distT="0" distB="0" distL="0" distR="0">
            <wp:extent cx="3743325" cy="4133850"/>
            <wp:effectExtent l="0" t="0" r="9525" b="0"/>
            <wp:docPr id="9" name="Picture 9" descr="DBMS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MS Hash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4133850"/>
                    </a:xfrm>
                    <a:prstGeom prst="rect">
                      <a:avLst/>
                    </a:prstGeom>
                    <a:noFill/>
                    <a:ln>
                      <a:noFill/>
                    </a:ln>
                  </pic:spPr>
                </pic:pic>
              </a:graphicData>
            </a:graphic>
          </wp:inline>
        </w:drawing>
      </w:r>
      <w:r w:rsidRPr="00256F4C">
        <w:rPr>
          <w:rFonts w:ascii="Times New Roman" w:hAnsi="Times New Roman" w:cs="Times New Roman"/>
          <w:sz w:val="18"/>
          <w:szCs w:val="18"/>
          <w:lang w:val="en-IN"/>
        </w:rPr>
        <w:t> </w:t>
      </w:r>
      <w:r w:rsidRPr="00256F4C">
        <w:rPr>
          <w:rFonts w:ascii="Times New Roman" w:hAnsi="Times New Roman" w:cs="Times New Roman"/>
          <w:sz w:val="18"/>
          <w:szCs w:val="18"/>
          <w:lang w:val="en-IN"/>
        </w:rPr>
        <w:br/>
      </w:r>
    </w:p>
    <w:p w:rsidR="00256F4C" w:rsidRPr="00256F4C" w:rsidRDefault="00256F4C" w:rsidP="00256F4C">
      <w:pPr>
        <w:spacing w:after="0"/>
        <w:jc w:val="both"/>
        <w:rPr>
          <w:rFonts w:ascii="Times New Roman" w:hAnsi="Times New Roman" w:cs="Times New Roman"/>
          <w:sz w:val="18"/>
          <w:szCs w:val="18"/>
          <w:lang w:val="en-IN"/>
        </w:rPr>
      </w:pPr>
      <w:r w:rsidRPr="00256F4C">
        <w:rPr>
          <w:rFonts w:ascii="Times New Roman" w:hAnsi="Times New Roman" w:cs="Times New Roman"/>
          <w:sz w:val="18"/>
          <w:szCs w:val="18"/>
          <w:lang w:val="en-IN"/>
        </w:rPr>
        <w:t xml:space="preserve">The above diagram shows data block addresses same as primary key value. This hash function can also be a simple mathematical function like exponential, mod, </w:t>
      </w:r>
      <w:proofErr w:type="spellStart"/>
      <w:r w:rsidRPr="00256F4C">
        <w:rPr>
          <w:rFonts w:ascii="Times New Roman" w:hAnsi="Times New Roman" w:cs="Times New Roman"/>
          <w:sz w:val="18"/>
          <w:szCs w:val="18"/>
          <w:lang w:val="en-IN"/>
        </w:rPr>
        <w:t>cos</w:t>
      </w:r>
      <w:proofErr w:type="spellEnd"/>
      <w:r w:rsidRPr="00256F4C">
        <w:rPr>
          <w:rFonts w:ascii="Times New Roman" w:hAnsi="Times New Roman" w:cs="Times New Roman"/>
          <w:sz w:val="18"/>
          <w:szCs w:val="18"/>
          <w:lang w:val="en-IN"/>
        </w:rPr>
        <w:t>, sin, etc. Suppose we have mod (5) hash function to determine the address of the data block. In this case, it applies mod (5) hash function on the primary keys and generates 3, 3, 1, 4 and 2 respectively, and records are stored in those data block addresses.</w:t>
      </w:r>
    </w:p>
    <w:p w:rsidR="00256F4C" w:rsidRPr="00256F4C" w:rsidRDefault="00256F4C" w:rsidP="00256F4C">
      <w:pPr>
        <w:spacing w:after="0"/>
        <w:jc w:val="both"/>
        <w:rPr>
          <w:rFonts w:ascii="Times New Roman" w:hAnsi="Times New Roman" w:cs="Times New Roman"/>
          <w:sz w:val="18"/>
          <w:szCs w:val="18"/>
          <w:lang w:val="en-IN"/>
        </w:rPr>
      </w:pPr>
      <w:r w:rsidRPr="00256F4C">
        <w:rPr>
          <w:rFonts w:ascii="Times New Roman" w:hAnsi="Times New Roman" w:cs="Times New Roman"/>
          <w:sz w:val="18"/>
          <w:szCs w:val="18"/>
          <w:lang w:val="en-IN"/>
        </w:rPr>
        <w:lastRenderedPageBreak/>
        <w:drawing>
          <wp:inline distT="0" distB="0" distL="0" distR="0">
            <wp:extent cx="4333875" cy="2695575"/>
            <wp:effectExtent l="0" t="0" r="9525" b="9525"/>
            <wp:docPr id="8" name="Picture 8" descr="DBMS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BMS Hash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2695575"/>
                    </a:xfrm>
                    <a:prstGeom prst="rect">
                      <a:avLst/>
                    </a:prstGeom>
                    <a:noFill/>
                    <a:ln>
                      <a:noFill/>
                    </a:ln>
                  </pic:spPr>
                </pic:pic>
              </a:graphicData>
            </a:graphic>
          </wp:inline>
        </w:drawing>
      </w:r>
    </w:p>
    <w:p w:rsidR="00256F4C" w:rsidRPr="00256F4C" w:rsidRDefault="00256F4C" w:rsidP="00256F4C">
      <w:pPr>
        <w:spacing w:after="0"/>
        <w:jc w:val="both"/>
        <w:rPr>
          <w:rFonts w:ascii="Times New Roman" w:hAnsi="Times New Roman" w:cs="Times New Roman"/>
          <w:sz w:val="18"/>
          <w:szCs w:val="18"/>
          <w:lang w:val="en-IN"/>
        </w:rPr>
      </w:pPr>
      <w:r w:rsidRPr="00256F4C">
        <w:rPr>
          <w:rFonts w:ascii="Times New Roman" w:hAnsi="Times New Roman" w:cs="Times New Roman"/>
          <w:sz w:val="18"/>
          <w:szCs w:val="18"/>
          <w:lang w:val="en-IN"/>
        </w:rPr>
        <w:t>Types of Hashing:</w:t>
      </w:r>
    </w:p>
    <w:p w:rsidR="000B51A3" w:rsidRDefault="00256F4C" w:rsidP="00256F4C">
      <w:pPr>
        <w:spacing w:after="0"/>
        <w:jc w:val="both"/>
        <w:rPr>
          <w:rFonts w:ascii="Times New Roman" w:hAnsi="Times New Roman" w:cs="Times New Roman"/>
          <w:sz w:val="18"/>
          <w:szCs w:val="18"/>
        </w:rPr>
      </w:pPr>
      <w:r w:rsidRPr="00256F4C">
        <w:rPr>
          <w:rFonts w:ascii="Times New Roman" w:hAnsi="Times New Roman" w:cs="Times New Roman"/>
          <w:sz w:val="18"/>
          <w:szCs w:val="18"/>
          <w:lang w:val="en-IN"/>
        </w:rPr>
        <w:drawing>
          <wp:inline distT="0" distB="0" distL="0" distR="0">
            <wp:extent cx="3752850" cy="2114550"/>
            <wp:effectExtent l="0" t="0" r="0" b="0"/>
            <wp:docPr id="7" name="Picture 7" descr="DBMS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MS Hash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2114550"/>
                    </a:xfrm>
                    <a:prstGeom prst="rect">
                      <a:avLst/>
                    </a:prstGeom>
                    <a:noFill/>
                    <a:ln>
                      <a:noFill/>
                    </a:ln>
                  </pic:spPr>
                </pic:pic>
              </a:graphicData>
            </a:graphic>
          </wp:inline>
        </w:drawing>
      </w:r>
      <w:r w:rsidRPr="00256F4C">
        <w:rPr>
          <w:rFonts w:ascii="Times New Roman" w:hAnsi="Times New Roman" w:cs="Times New Roman"/>
          <w:sz w:val="18"/>
          <w:szCs w:val="18"/>
          <w:lang w:val="en-IN"/>
        </w:rPr>
        <w:t> </w:t>
      </w:r>
      <w:r w:rsidRPr="00256F4C">
        <w:rPr>
          <w:rFonts w:ascii="Times New Roman" w:hAnsi="Times New Roman" w:cs="Times New Roman"/>
          <w:sz w:val="18"/>
          <w:szCs w:val="18"/>
          <w:lang w:val="en-IN"/>
        </w:rPr>
        <w:br/>
      </w:r>
    </w:p>
    <w:p w:rsidR="00E75865" w:rsidRDefault="00E75865" w:rsidP="00E75865">
      <w:pPr>
        <w:pStyle w:val="ListParagraph"/>
        <w:spacing w:after="0"/>
        <w:ind w:left="0"/>
        <w:rPr>
          <w:rFonts w:ascii="Times New Roman" w:hAnsi="Times New Roman" w:cs="Times New Roman"/>
          <w:b/>
          <w:sz w:val="18"/>
          <w:szCs w:val="18"/>
        </w:rPr>
      </w:pPr>
    </w:p>
    <w:p w:rsidR="00326CC1" w:rsidRPr="008A7DF7" w:rsidRDefault="00326CC1" w:rsidP="00E75865">
      <w:pPr>
        <w:pStyle w:val="ListParagraph"/>
        <w:spacing w:after="0"/>
        <w:ind w:left="0"/>
        <w:rPr>
          <w:rFonts w:ascii="Times New Roman" w:hAnsi="Times New Roman" w:cs="Times New Roman"/>
          <w:b/>
          <w:sz w:val="18"/>
          <w:szCs w:val="18"/>
        </w:rPr>
      </w:pPr>
    </w:p>
    <w:p w:rsidR="00C07761" w:rsidRDefault="009620B2" w:rsidP="00D12E15">
      <w:pPr>
        <w:pStyle w:val="ListParagraph"/>
        <w:numPr>
          <w:ilvl w:val="0"/>
          <w:numId w:val="9"/>
        </w:numPr>
        <w:spacing w:after="0"/>
        <w:rPr>
          <w:rFonts w:ascii="Times New Roman" w:hAnsi="Times New Roman" w:cs="Times New Roman"/>
          <w:b/>
          <w:sz w:val="18"/>
          <w:szCs w:val="18"/>
        </w:rPr>
      </w:pPr>
      <w:r w:rsidRPr="009620B2">
        <w:rPr>
          <w:rFonts w:ascii="Times New Roman" w:hAnsi="Times New Roman" w:cs="Times New Roman"/>
          <w:b/>
          <w:sz w:val="18"/>
          <w:szCs w:val="18"/>
        </w:rPr>
        <w:t xml:space="preserve">What is </w:t>
      </w:r>
      <w:proofErr w:type="spellStart"/>
      <w:r w:rsidRPr="009620B2">
        <w:rPr>
          <w:rFonts w:ascii="Times New Roman" w:hAnsi="Times New Roman" w:cs="Times New Roman"/>
          <w:b/>
          <w:sz w:val="18"/>
          <w:szCs w:val="18"/>
        </w:rPr>
        <w:t>serializable</w:t>
      </w:r>
      <w:proofErr w:type="spellEnd"/>
      <w:r w:rsidRPr="009620B2">
        <w:rPr>
          <w:rFonts w:ascii="Times New Roman" w:hAnsi="Times New Roman" w:cs="Times New Roman"/>
          <w:b/>
          <w:sz w:val="18"/>
          <w:szCs w:val="18"/>
        </w:rPr>
        <w:t xml:space="preserve"> schedule? Explain the types of </w:t>
      </w:r>
      <w:proofErr w:type="spellStart"/>
      <w:r w:rsidRPr="009620B2">
        <w:rPr>
          <w:rFonts w:ascii="Times New Roman" w:hAnsi="Times New Roman" w:cs="Times New Roman"/>
          <w:b/>
          <w:sz w:val="18"/>
          <w:szCs w:val="18"/>
        </w:rPr>
        <w:t>serializability</w:t>
      </w:r>
      <w:proofErr w:type="spellEnd"/>
      <w:r w:rsidRPr="009620B2">
        <w:rPr>
          <w:rFonts w:ascii="Times New Roman" w:hAnsi="Times New Roman" w:cs="Times New Roman"/>
          <w:b/>
          <w:sz w:val="18"/>
          <w:szCs w:val="18"/>
        </w:rPr>
        <w:t xml:space="preserve"> with an example</w:t>
      </w:r>
      <w:r w:rsidR="00256F4C">
        <w:rPr>
          <w:rFonts w:ascii="Times New Roman" w:hAnsi="Times New Roman" w:cs="Times New Roman"/>
          <w:b/>
          <w:sz w:val="18"/>
          <w:szCs w:val="18"/>
        </w:rPr>
        <w:t>.</w:t>
      </w:r>
    </w:p>
    <w:p w:rsidR="00256F4C" w:rsidRPr="00256F4C" w:rsidRDefault="00256F4C" w:rsidP="00256F4C">
      <w:pPr>
        <w:spacing w:after="0"/>
        <w:jc w:val="both"/>
        <w:rPr>
          <w:rFonts w:ascii="Times New Roman" w:hAnsi="Times New Roman" w:cs="Times New Roman"/>
          <w:sz w:val="18"/>
          <w:szCs w:val="18"/>
          <w:lang w:val="en-IN"/>
        </w:rPr>
      </w:pPr>
      <w:r w:rsidRPr="00256F4C">
        <w:rPr>
          <w:rFonts w:ascii="Times New Roman" w:hAnsi="Times New Roman" w:cs="Times New Roman"/>
          <w:sz w:val="18"/>
          <w:szCs w:val="18"/>
          <w:lang w:val="en-IN"/>
        </w:rPr>
        <w:t xml:space="preserve">The </w:t>
      </w:r>
      <w:proofErr w:type="spellStart"/>
      <w:r w:rsidRPr="00256F4C">
        <w:rPr>
          <w:rFonts w:ascii="Times New Roman" w:hAnsi="Times New Roman" w:cs="Times New Roman"/>
          <w:sz w:val="18"/>
          <w:szCs w:val="18"/>
          <w:lang w:val="en-IN"/>
        </w:rPr>
        <w:t>serializability</w:t>
      </w:r>
      <w:proofErr w:type="spellEnd"/>
      <w:r w:rsidRPr="00256F4C">
        <w:rPr>
          <w:rFonts w:ascii="Times New Roman" w:hAnsi="Times New Roman" w:cs="Times New Roman"/>
          <w:sz w:val="18"/>
          <w:szCs w:val="18"/>
          <w:lang w:val="en-IN"/>
        </w:rPr>
        <w:t xml:space="preserve"> of schedules is used to find non-serial schedules that allow the transaction to execute concurrently without interfering with one another.</w:t>
      </w:r>
    </w:p>
    <w:p w:rsidR="00256F4C" w:rsidRDefault="00256F4C" w:rsidP="00256F4C">
      <w:pPr>
        <w:spacing w:after="0"/>
        <w:jc w:val="both"/>
        <w:rPr>
          <w:rFonts w:ascii="Times New Roman" w:hAnsi="Times New Roman" w:cs="Times New Roman"/>
          <w:sz w:val="18"/>
          <w:szCs w:val="18"/>
          <w:lang w:val="en-IN"/>
        </w:rPr>
      </w:pPr>
      <w:r w:rsidRPr="00256F4C">
        <w:rPr>
          <w:rFonts w:ascii="Times New Roman" w:hAnsi="Times New Roman" w:cs="Times New Roman"/>
          <w:sz w:val="18"/>
          <w:szCs w:val="18"/>
          <w:lang w:val="en-IN"/>
        </w:rPr>
        <w:t>It identifies which schedules are correct when executions of the transaction have interleaving of their operations.</w:t>
      </w:r>
    </w:p>
    <w:p w:rsidR="00256F4C" w:rsidRDefault="00256F4C" w:rsidP="00256F4C">
      <w:pPr>
        <w:spacing w:after="0"/>
        <w:jc w:val="both"/>
        <w:rPr>
          <w:rFonts w:ascii="Times New Roman" w:hAnsi="Times New Roman" w:cs="Times New Roman"/>
          <w:sz w:val="18"/>
          <w:szCs w:val="18"/>
          <w:lang w:val="en-IN"/>
        </w:rPr>
      </w:pPr>
      <w:r w:rsidRPr="00256F4C">
        <w:rPr>
          <w:rFonts w:ascii="Times New Roman" w:hAnsi="Times New Roman" w:cs="Times New Roman"/>
          <w:sz w:val="18"/>
          <w:szCs w:val="18"/>
          <w:lang w:val="en-IN"/>
        </w:rPr>
        <w:t xml:space="preserve">A non-serial schedule will be </w:t>
      </w:r>
      <w:proofErr w:type="spellStart"/>
      <w:r w:rsidRPr="00256F4C">
        <w:rPr>
          <w:rFonts w:ascii="Times New Roman" w:hAnsi="Times New Roman" w:cs="Times New Roman"/>
          <w:sz w:val="18"/>
          <w:szCs w:val="18"/>
          <w:lang w:val="en-IN"/>
        </w:rPr>
        <w:t>serializable</w:t>
      </w:r>
      <w:proofErr w:type="spellEnd"/>
      <w:r w:rsidRPr="00256F4C">
        <w:rPr>
          <w:rFonts w:ascii="Times New Roman" w:hAnsi="Times New Roman" w:cs="Times New Roman"/>
          <w:sz w:val="18"/>
          <w:szCs w:val="18"/>
          <w:lang w:val="en-IN"/>
        </w:rPr>
        <w:t xml:space="preserve"> if its result is equal to the result of its transactions executed serially.</w:t>
      </w:r>
    </w:p>
    <w:p w:rsidR="0067288E" w:rsidRDefault="0067288E" w:rsidP="00256F4C">
      <w:pPr>
        <w:spacing w:after="0"/>
        <w:jc w:val="both"/>
        <w:rPr>
          <w:rFonts w:ascii="Times New Roman" w:hAnsi="Times New Roman" w:cs="Times New Roman"/>
          <w:sz w:val="18"/>
          <w:szCs w:val="18"/>
          <w:lang w:val="en-IN"/>
        </w:rPr>
      </w:pPr>
    </w:p>
    <w:p w:rsidR="0067288E" w:rsidRPr="00256F4C" w:rsidRDefault="0067288E" w:rsidP="0067288E">
      <w:pPr>
        <w:spacing w:after="0"/>
        <w:jc w:val="both"/>
        <w:rPr>
          <w:rFonts w:ascii="Times New Roman" w:hAnsi="Times New Roman" w:cs="Times New Roman"/>
          <w:b/>
          <w:sz w:val="18"/>
          <w:szCs w:val="18"/>
          <w:lang w:val="en-IN"/>
        </w:rPr>
      </w:pPr>
      <w:r w:rsidRPr="00256F4C">
        <w:rPr>
          <w:rFonts w:ascii="Times New Roman" w:hAnsi="Times New Roman" w:cs="Times New Roman"/>
          <w:b/>
          <w:sz w:val="18"/>
          <w:szCs w:val="18"/>
          <w:lang w:val="en-IN"/>
        </w:rPr>
        <w:t xml:space="preserve">Conflict </w:t>
      </w:r>
      <w:proofErr w:type="spellStart"/>
      <w:r w:rsidRPr="00256F4C">
        <w:rPr>
          <w:rFonts w:ascii="Times New Roman" w:hAnsi="Times New Roman" w:cs="Times New Roman"/>
          <w:b/>
          <w:sz w:val="18"/>
          <w:szCs w:val="18"/>
          <w:lang w:val="en-IN"/>
        </w:rPr>
        <w:t>Serializable</w:t>
      </w:r>
      <w:proofErr w:type="spellEnd"/>
      <w:r w:rsidRPr="00256F4C">
        <w:rPr>
          <w:rFonts w:ascii="Times New Roman" w:hAnsi="Times New Roman" w:cs="Times New Roman"/>
          <w:b/>
          <w:sz w:val="18"/>
          <w:szCs w:val="18"/>
          <w:lang w:val="en-IN"/>
        </w:rPr>
        <w:t xml:space="preserve"> Schedule</w:t>
      </w:r>
    </w:p>
    <w:p w:rsidR="0067288E" w:rsidRPr="0067288E" w:rsidRDefault="0067288E" w:rsidP="0067288E">
      <w:pPr>
        <w:numPr>
          <w:ilvl w:val="0"/>
          <w:numId w:val="43"/>
        </w:numPr>
        <w:spacing w:after="0"/>
        <w:jc w:val="both"/>
        <w:rPr>
          <w:rFonts w:ascii="Times New Roman" w:hAnsi="Times New Roman" w:cs="Times New Roman"/>
          <w:sz w:val="18"/>
          <w:szCs w:val="18"/>
          <w:lang w:val="en-IN"/>
        </w:rPr>
      </w:pPr>
      <w:r w:rsidRPr="0067288E">
        <w:rPr>
          <w:rFonts w:ascii="Times New Roman" w:hAnsi="Times New Roman" w:cs="Times New Roman"/>
          <w:sz w:val="18"/>
          <w:szCs w:val="18"/>
          <w:lang w:val="en-IN"/>
        </w:rPr>
        <w:lastRenderedPageBreak/>
        <w:t xml:space="preserve">A schedule is called conflict </w:t>
      </w:r>
      <w:proofErr w:type="spellStart"/>
      <w:r w:rsidRPr="0067288E">
        <w:rPr>
          <w:rFonts w:ascii="Times New Roman" w:hAnsi="Times New Roman" w:cs="Times New Roman"/>
          <w:sz w:val="18"/>
          <w:szCs w:val="18"/>
          <w:lang w:val="en-IN"/>
        </w:rPr>
        <w:t>serializability</w:t>
      </w:r>
      <w:proofErr w:type="spellEnd"/>
      <w:r w:rsidRPr="0067288E">
        <w:rPr>
          <w:rFonts w:ascii="Times New Roman" w:hAnsi="Times New Roman" w:cs="Times New Roman"/>
          <w:sz w:val="18"/>
          <w:szCs w:val="18"/>
          <w:lang w:val="en-IN"/>
        </w:rPr>
        <w:t xml:space="preserve"> if after swapping of non-conflicting operations, it can transform into a serial schedule.</w:t>
      </w:r>
    </w:p>
    <w:p w:rsidR="0067288E" w:rsidRPr="0067288E" w:rsidRDefault="0067288E" w:rsidP="0067288E">
      <w:pPr>
        <w:numPr>
          <w:ilvl w:val="0"/>
          <w:numId w:val="43"/>
        </w:numPr>
        <w:spacing w:after="0"/>
        <w:jc w:val="both"/>
        <w:rPr>
          <w:rFonts w:ascii="Times New Roman" w:hAnsi="Times New Roman" w:cs="Times New Roman"/>
          <w:sz w:val="18"/>
          <w:szCs w:val="18"/>
          <w:lang w:val="en-IN"/>
        </w:rPr>
      </w:pPr>
      <w:r w:rsidRPr="0067288E">
        <w:rPr>
          <w:rFonts w:ascii="Times New Roman" w:hAnsi="Times New Roman" w:cs="Times New Roman"/>
          <w:sz w:val="18"/>
          <w:szCs w:val="18"/>
          <w:lang w:val="en-IN"/>
        </w:rPr>
        <w:t xml:space="preserve">The schedule will be a conflict </w:t>
      </w:r>
      <w:proofErr w:type="spellStart"/>
      <w:r w:rsidRPr="0067288E">
        <w:rPr>
          <w:rFonts w:ascii="Times New Roman" w:hAnsi="Times New Roman" w:cs="Times New Roman"/>
          <w:sz w:val="18"/>
          <w:szCs w:val="18"/>
          <w:lang w:val="en-IN"/>
        </w:rPr>
        <w:t>serializable</w:t>
      </w:r>
      <w:proofErr w:type="spellEnd"/>
      <w:r w:rsidRPr="0067288E">
        <w:rPr>
          <w:rFonts w:ascii="Times New Roman" w:hAnsi="Times New Roman" w:cs="Times New Roman"/>
          <w:sz w:val="18"/>
          <w:szCs w:val="18"/>
          <w:lang w:val="en-IN"/>
        </w:rPr>
        <w:t xml:space="preserve"> if it is conflict equivalent to a serial schedule.</w:t>
      </w:r>
    </w:p>
    <w:p w:rsidR="0067288E" w:rsidRPr="0067288E" w:rsidRDefault="0067288E" w:rsidP="0067288E">
      <w:pPr>
        <w:spacing w:after="0"/>
        <w:jc w:val="both"/>
        <w:rPr>
          <w:rFonts w:ascii="Times New Roman" w:hAnsi="Times New Roman" w:cs="Times New Roman"/>
          <w:b/>
          <w:sz w:val="18"/>
          <w:szCs w:val="18"/>
          <w:lang w:val="en-IN"/>
        </w:rPr>
      </w:pPr>
      <w:r w:rsidRPr="0067288E">
        <w:rPr>
          <w:rFonts w:ascii="Times New Roman" w:hAnsi="Times New Roman" w:cs="Times New Roman"/>
          <w:b/>
          <w:sz w:val="18"/>
          <w:szCs w:val="18"/>
          <w:lang w:val="en-IN"/>
        </w:rPr>
        <w:t>Conflicting Operations</w:t>
      </w:r>
    </w:p>
    <w:p w:rsidR="0067288E" w:rsidRPr="0067288E" w:rsidRDefault="0067288E" w:rsidP="0067288E">
      <w:pPr>
        <w:spacing w:after="0"/>
        <w:jc w:val="both"/>
        <w:rPr>
          <w:rFonts w:ascii="Times New Roman" w:hAnsi="Times New Roman" w:cs="Times New Roman"/>
          <w:sz w:val="18"/>
          <w:szCs w:val="18"/>
          <w:lang w:val="en-IN"/>
        </w:rPr>
      </w:pPr>
      <w:r w:rsidRPr="0067288E">
        <w:rPr>
          <w:rFonts w:ascii="Times New Roman" w:hAnsi="Times New Roman" w:cs="Times New Roman"/>
          <w:sz w:val="18"/>
          <w:szCs w:val="18"/>
          <w:lang w:val="en-IN"/>
        </w:rPr>
        <w:t>The two operations become conflicting if all conditions satisfy:</w:t>
      </w:r>
    </w:p>
    <w:p w:rsidR="0067288E" w:rsidRPr="0067288E" w:rsidRDefault="0067288E" w:rsidP="0067288E">
      <w:pPr>
        <w:numPr>
          <w:ilvl w:val="0"/>
          <w:numId w:val="44"/>
        </w:numPr>
        <w:spacing w:after="0"/>
        <w:jc w:val="both"/>
        <w:rPr>
          <w:rFonts w:ascii="Times New Roman" w:hAnsi="Times New Roman" w:cs="Times New Roman"/>
          <w:sz w:val="18"/>
          <w:szCs w:val="18"/>
          <w:lang w:val="en-IN"/>
        </w:rPr>
      </w:pPr>
      <w:r w:rsidRPr="0067288E">
        <w:rPr>
          <w:rFonts w:ascii="Times New Roman" w:hAnsi="Times New Roman" w:cs="Times New Roman"/>
          <w:sz w:val="18"/>
          <w:szCs w:val="18"/>
          <w:lang w:val="en-IN"/>
        </w:rPr>
        <w:t>Both belong to separate transactions.</w:t>
      </w:r>
    </w:p>
    <w:p w:rsidR="0067288E" w:rsidRPr="0067288E" w:rsidRDefault="0067288E" w:rsidP="0067288E">
      <w:pPr>
        <w:numPr>
          <w:ilvl w:val="0"/>
          <w:numId w:val="44"/>
        </w:numPr>
        <w:spacing w:after="0"/>
        <w:jc w:val="both"/>
        <w:rPr>
          <w:rFonts w:ascii="Times New Roman" w:hAnsi="Times New Roman" w:cs="Times New Roman"/>
          <w:sz w:val="18"/>
          <w:szCs w:val="18"/>
          <w:lang w:val="en-IN"/>
        </w:rPr>
      </w:pPr>
      <w:r w:rsidRPr="0067288E">
        <w:rPr>
          <w:rFonts w:ascii="Times New Roman" w:hAnsi="Times New Roman" w:cs="Times New Roman"/>
          <w:sz w:val="18"/>
          <w:szCs w:val="18"/>
          <w:lang w:val="en-IN"/>
        </w:rPr>
        <w:t>They have the same data item.</w:t>
      </w:r>
    </w:p>
    <w:p w:rsidR="0067288E" w:rsidRPr="0067288E" w:rsidRDefault="0067288E" w:rsidP="0067288E">
      <w:pPr>
        <w:numPr>
          <w:ilvl w:val="0"/>
          <w:numId w:val="44"/>
        </w:numPr>
        <w:spacing w:after="0"/>
        <w:jc w:val="both"/>
        <w:rPr>
          <w:rFonts w:ascii="Times New Roman" w:hAnsi="Times New Roman" w:cs="Times New Roman"/>
          <w:sz w:val="18"/>
          <w:szCs w:val="18"/>
          <w:lang w:val="en-IN"/>
        </w:rPr>
      </w:pPr>
      <w:r w:rsidRPr="0067288E">
        <w:rPr>
          <w:rFonts w:ascii="Times New Roman" w:hAnsi="Times New Roman" w:cs="Times New Roman"/>
          <w:sz w:val="18"/>
          <w:szCs w:val="18"/>
          <w:lang w:val="en-IN"/>
        </w:rPr>
        <w:t>They contain at least one write operation.</w:t>
      </w:r>
    </w:p>
    <w:p w:rsidR="0067288E" w:rsidRDefault="0067288E" w:rsidP="00256F4C">
      <w:pPr>
        <w:spacing w:after="0"/>
        <w:jc w:val="both"/>
        <w:rPr>
          <w:rFonts w:ascii="Times New Roman" w:hAnsi="Times New Roman" w:cs="Times New Roman"/>
          <w:sz w:val="18"/>
          <w:szCs w:val="18"/>
          <w:lang w:val="en-IN"/>
        </w:rPr>
      </w:pPr>
    </w:p>
    <w:p w:rsidR="0067288E" w:rsidRPr="003A17B1" w:rsidRDefault="0067288E" w:rsidP="0067288E">
      <w:pPr>
        <w:spacing w:after="0"/>
        <w:jc w:val="both"/>
        <w:rPr>
          <w:rFonts w:ascii="Verdana" w:eastAsia="Times New Roman" w:hAnsi="Verdana" w:cs="Times New Roman"/>
          <w:b/>
          <w:color w:val="000000"/>
          <w:sz w:val="20"/>
          <w:szCs w:val="20"/>
          <w:lang w:val="en-IN" w:eastAsia="en-IN"/>
        </w:rPr>
      </w:pPr>
      <w:r w:rsidRPr="003A17B1">
        <w:rPr>
          <w:rFonts w:ascii="Verdana" w:eastAsia="Times New Roman" w:hAnsi="Verdana" w:cs="Times New Roman"/>
          <w:b/>
          <w:color w:val="000000"/>
          <w:sz w:val="20"/>
          <w:szCs w:val="20"/>
          <w:lang w:val="en-IN" w:eastAsia="en-IN"/>
        </w:rPr>
        <w:t xml:space="preserve">View </w:t>
      </w:r>
      <w:proofErr w:type="spellStart"/>
      <w:r w:rsidRPr="003A17B1">
        <w:rPr>
          <w:rFonts w:ascii="Verdana" w:eastAsia="Times New Roman" w:hAnsi="Verdana" w:cs="Times New Roman"/>
          <w:b/>
          <w:color w:val="000000"/>
          <w:sz w:val="20"/>
          <w:szCs w:val="20"/>
          <w:lang w:val="en-IN" w:eastAsia="en-IN"/>
        </w:rPr>
        <w:t>Serializability</w:t>
      </w:r>
      <w:proofErr w:type="spellEnd"/>
    </w:p>
    <w:p w:rsidR="0067288E" w:rsidRPr="003A17B1" w:rsidRDefault="003A17B1" w:rsidP="003A17B1">
      <w:pPr>
        <w:spacing w:after="0"/>
        <w:jc w:val="both"/>
        <w:rPr>
          <w:rFonts w:ascii="Times New Roman" w:hAnsi="Times New Roman" w:cs="Times New Roman"/>
          <w:sz w:val="18"/>
          <w:szCs w:val="18"/>
          <w:lang w:val="en-IN"/>
        </w:rPr>
      </w:pPr>
      <w:r>
        <w:rPr>
          <w:rFonts w:ascii="Times New Roman" w:hAnsi="Times New Roman" w:cs="Times New Roman"/>
          <w:sz w:val="18"/>
          <w:szCs w:val="18"/>
          <w:lang w:val="en-IN"/>
        </w:rPr>
        <w:t xml:space="preserve">1. </w:t>
      </w:r>
      <w:r w:rsidR="0067288E" w:rsidRPr="003A17B1">
        <w:rPr>
          <w:rFonts w:ascii="Times New Roman" w:hAnsi="Times New Roman" w:cs="Times New Roman"/>
          <w:sz w:val="18"/>
          <w:szCs w:val="18"/>
          <w:lang w:val="en-IN"/>
        </w:rPr>
        <w:t xml:space="preserve">A schedule will view </w:t>
      </w:r>
      <w:proofErr w:type="spellStart"/>
      <w:r w:rsidR="0067288E" w:rsidRPr="003A17B1">
        <w:rPr>
          <w:rFonts w:ascii="Times New Roman" w:hAnsi="Times New Roman" w:cs="Times New Roman"/>
          <w:sz w:val="18"/>
          <w:szCs w:val="18"/>
          <w:lang w:val="en-IN"/>
        </w:rPr>
        <w:t>serializable</w:t>
      </w:r>
      <w:proofErr w:type="spellEnd"/>
      <w:r w:rsidR="0067288E" w:rsidRPr="003A17B1">
        <w:rPr>
          <w:rFonts w:ascii="Times New Roman" w:hAnsi="Times New Roman" w:cs="Times New Roman"/>
          <w:sz w:val="18"/>
          <w:szCs w:val="18"/>
          <w:lang w:val="en-IN"/>
        </w:rPr>
        <w:t xml:space="preserve"> if it is view equivalent to a serial schedule.</w:t>
      </w:r>
    </w:p>
    <w:p w:rsidR="0067288E" w:rsidRPr="003A17B1" w:rsidRDefault="003A17B1" w:rsidP="003A17B1">
      <w:pPr>
        <w:spacing w:after="0"/>
        <w:jc w:val="both"/>
        <w:rPr>
          <w:rFonts w:ascii="Times New Roman" w:hAnsi="Times New Roman" w:cs="Times New Roman"/>
          <w:sz w:val="18"/>
          <w:szCs w:val="18"/>
          <w:lang w:val="en-IN"/>
        </w:rPr>
      </w:pPr>
      <w:proofErr w:type="gramStart"/>
      <w:r>
        <w:rPr>
          <w:rFonts w:ascii="Times New Roman" w:hAnsi="Times New Roman" w:cs="Times New Roman"/>
          <w:sz w:val="18"/>
          <w:szCs w:val="18"/>
          <w:lang w:val="en-IN"/>
        </w:rPr>
        <w:t>2.</w:t>
      </w:r>
      <w:r w:rsidR="0067288E" w:rsidRPr="003A17B1">
        <w:rPr>
          <w:rFonts w:ascii="Times New Roman" w:hAnsi="Times New Roman" w:cs="Times New Roman"/>
          <w:sz w:val="18"/>
          <w:szCs w:val="18"/>
          <w:lang w:val="en-IN"/>
        </w:rPr>
        <w:t>If</w:t>
      </w:r>
      <w:proofErr w:type="gramEnd"/>
      <w:r w:rsidR="0067288E" w:rsidRPr="003A17B1">
        <w:rPr>
          <w:rFonts w:ascii="Times New Roman" w:hAnsi="Times New Roman" w:cs="Times New Roman"/>
          <w:sz w:val="18"/>
          <w:szCs w:val="18"/>
          <w:lang w:val="en-IN"/>
        </w:rPr>
        <w:t xml:space="preserve"> a schedule is conflict </w:t>
      </w:r>
      <w:proofErr w:type="spellStart"/>
      <w:r w:rsidR="0067288E" w:rsidRPr="003A17B1">
        <w:rPr>
          <w:rFonts w:ascii="Times New Roman" w:hAnsi="Times New Roman" w:cs="Times New Roman"/>
          <w:sz w:val="18"/>
          <w:szCs w:val="18"/>
          <w:lang w:val="en-IN"/>
        </w:rPr>
        <w:t>serializable</w:t>
      </w:r>
      <w:proofErr w:type="spellEnd"/>
      <w:r w:rsidR="0067288E" w:rsidRPr="003A17B1">
        <w:rPr>
          <w:rFonts w:ascii="Times New Roman" w:hAnsi="Times New Roman" w:cs="Times New Roman"/>
          <w:sz w:val="18"/>
          <w:szCs w:val="18"/>
          <w:lang w:val="en-IN"/>
        </w:rPr>
        <w:t xml:space="preserve">, then it will be view </w:t>
      </w:r>
      <w:proofErr w:type="spellStart"/>
      <w:r w:rsidR="0067288E" w:rsidRPr="003A17B1">
        <w:rPr>
          <w:rFonts w:ascii="Times New Roman" w:hAnsi="Times New Roman" w:cs="Times New Roman"/>
          <w:sz w:val="18"/>
          <w:szCs w:val="18"/>
          <w:lang w:val="en-IN"/>
        </w:rPr>
        <w:t>serializable</w:t>
      </w:r>
      <w:proofErr w:type="spellEnd"/>
      <w:r w:rsidR="0067288E" w:rsidRPr="003A17B1">
        <w:rPr>
          <w:rFonts w:ascii="Times New Roman" w:hAnsi="Times New Roman" w:cs="Times New Roman"/>
          <w:sz w:val="18"/>
          <w:szCs w:val="18"/>
          <w:lang w:val="en-IN"/>
        </w:rPr>
        <w:t>.</w:t>
      </w:r>
    </w:p>
    <w:p w:rsidR="0067288E" w:rsidRDefault="003A17B1" w:rsidP="003A17B1">
      <w:pPr>
        <w:spacing w:after="0"/>
        <w:jc w:val="both"/>
        <w:rPr>
          <w:rFonts w:ascii="Times New Roman" w:hAnsi="Times New Roman" w:cs="Times New Roman"/>
          <w:sz w:val="18"/>
          <w:szCs w:val="18"/>
          <w:lang w:val="en-IN"/>
        </w:rPr>
      </w:pPr>
      <w:proofErr w:type="gramStart"/>
      <w:r>
        <w:rPr>
          <w:rFonts w:ascii="Times New Roman" w:hAnsi="Times New Roman" w:cs="Times New Roman"/>
          <w:sz w:val="18"/>
          <w:szCs w:val="18"/>
          <w:lang w:val="en-IN"/>
        </w:rPr>
        <w:t>3.</w:t>
      </w:r>
      <w:r w:rsidR="0067288E" w:rsidRPr="003A17B1">
        <w:rPr>
          <w:rFonts w:ascii="Times New Roman" w:hAnsi="Times New Roman" w:cs="Times New Roman"/>
          <w:sz w:val="18"/>
          <w:szCs w:val="18"/>
          <w:lang w:val="en-IN"/>
        </w:rPr>
        <w:t>The</w:t>
      </w:r>
      <w:proofErr w:type="gramEnd"/>
      <w:r w:rsidR="0067288E" w:rsidRPr="003A17B1">
        <w:rPr>
          <w:rFonts w:ascii="Times New Roman" w:hAnsi="Times New Roman" w:cs="Times New Roman"/>
          <w:sz w:val="18"/>
          <w:szCs w:val="18"/>
          <w:lang w:val="en-IN"/>
        </w:rPr>
        <w:t xml:space="preserve"> view </w:t>
      </w:r>
      <w:proofErr w:type="spellStart"/>
      <w:r w:rsidR="0067288E" w:rsidRPr="003A17B1">
        <w:rPr>
          <w:rFonts w:ascii="Times New Roman" w:hAnsi="Times New Roman" w:cs="Times New Roman"/>
          <w:sz w:val="18"/>
          <w:szCs w:val="18"/>
          <w:lang w:val="en-IN"/>
        </w:rPr>
        <w:t>serializable</w:t>
      </w:r>
      <w:proofErr w:type="spellEnd"/>
      <w:r w:rsidR="0067288E" w:rsidRPr="003A17B1">
        <w:rPr>
          <w:rFonts w:ascii="Times New Roman" w:hAnsi="Times New Roman" w:cs="Times New Roman"/>
          <w:sz w:val="18"/>
          <w:szCs w:val="18"/>
          <w:lang w:val="en-IN"/>
        </w:rPr>
        <w:t xml:space="preserve"> which does not conflict </w:t>
      </w:r>
      <w:proofErr w:type="spellStart"/>
      <w:r w:rsidR="0067288E" w:rsidRPr="003A17B1">
        <w:rPr>
          <w:rFonts w:ascii="Times New Roman" w:hAnsi="Times New Roman" w:cs="Times New Roman"/>
          <w:sz w:val="18"/>
          <w:szCs w:val="18"/>
          <w:lang w:val="en-IN"/>
        </w:rPr>
        <w:t>serializable</w:t>
      </w:r>
      <w:proofErr w:type="spellEnd"/>
      <w:r w:rsidR="0067288E" w:rsidRPr="003A17B1">
        <w:rPr>
          <w:rFonts w:ascii="Times New Roman" w:hAnsi="Times New Roman" w:cs="Times New Roman"/>
          <w:sz w:val="18"/>
          <w:szCs w:val="18"/>
          <w:lang w:val="en-IN"/>
        </w:rPr>
        <w:t xml:space="preserve"> contains blind writes.</w:t>
      </w:r>
    </w:p>
    <w:p w:rsidR="003A17B1" w:rsidRPr="003A17B1" w:rsidRDefault="003A17B1" w:rsidP="003A17B1">
      <w:pPr>
        <w:spacing w:after="0"/>
        <w:jc w:val="both"/>
        <w:rPr>
          <w:rFonts w:ascii="Times New Roman" w:hAnsi="Times New Roman" w:cs="Times New Roman"/>
          <w:sz w:val="18"/>
          <w:szCs w:val="18"/>
          <w:lang w:val="en-IN"/>
        </w:rPr>
      </w:pPr>
    </w:p>
    <w:p w:rsidR="0067288E" w:rsidRPr="003A17B1" w:rsidRDefault="0067288E" w:rsidP="0067288E">
      <w:pPr>
        <w:spacing w:after="0"/>
        <w:jc w:val="both"/>
        <w:rPr>
          <w:rFonts w:ascii="Verdana" w:eastAsia="Times New Roman" w:hAnsi="Verdana" w:cs="Times New Roman"/>
          <w:b/>
          <w:color w:val="000000"/>
          <w:sz w:val="20"/>
          <w:szCs w:val="20"/>
          <w:lang w:val="en-IN" w:eastAsia="en-IN"/>
        </w:rPr>
      </w:pPr>
      <w:r w:rsidRPr="003A17B1">
        <w:rPr>
          <w:rFonts w:ascii="Verdana" w:eastAsia="Times New Roman" w:hAnsi="Verdana" w:cs="Times New Roman"/>
          <w:b/>
          <w:color w:val="000000"/>
          <w:sz w:val="20"/>
          <w:szCs w:val="20"/>
          <w:lang w:val="en-IN" w:eastAsia="en-IN"/>
        </w:rPr>
        <w:t>View Equivalent</w:t>
      </w:r>
    </w:p>
    <w:p w:rsidR="0067288E" w:rsidRPr="0067288E" w:rsidRDefault="0067288E" w:rsidP="0067288E">
      <w:pPr>
        <w:spacing w:after="0"/>
        <w:jc w:val="both"/>
        <w:rPr>
          <w:rFonts w:ascii="Verdana" w:eastAsia="Times New Roman" w:hAnsi="Verdana" w:cs="Times New Roman"/>
          <w:color w:val="000000"/>
          <w:sz w:val="20"/>
          <w:szCs w:val="20"/>
          <w:lang w:val="en-IN" w:eastAsia="en-IN"/>
        </w:rPr>
      </w:pPr>
      <w:r w:rsidRPr="0067288E">
        <w:rPr>
          <w:rFonts w:ascii="Verdana" w:eastAsia="Times New Roman" w:hAnsi="Verdana" w:cs="Times New Roman"/>
          <w:color w:val="000000"/>
          <w:sz w:val="20"/>
          <w:szCs w:val="20"/>
          <w:lang w:val="en-IN" w:eastAsia="en-IN"/>
        </w:rPr>
        <w:t>Two schedules S1 and S2 are said to be view equivalent if they satisfy the following conditions:</w:t>
      </w:r>
    </w:p>
    <w:p w:rsidR="0067288E" w:rsidRPr="003A17B1" w:rsidRDefault="0067288E" w:rsidP="0067288E">
      <w:pPr>
        <w:spacing w:after="0"/>
        <w:jc w:val="both"/>
        <w:rPr>
          <w:rFonts w:ascii="Verdana" w:eastAsia="Times New Roman" w:hAnsi="Verdana" w:cs="Times New Roman"/>
          <w:b/>
          <w:color w:val="000000"/>
          <w:sz w:val="20"/>
          <w:szCs w:val="20"/>
          <w:lang w:val="en-IN" w:eastAsia="en-IN"/>
        </w:rPr>
      </w:pPr>
      <w:r w:rsidRPr="003A17B1">
        <w:rPr>
          <w:rFonts w:ascii="Verdana" w:eastAsia="Times New Roman" w:hAnsi="Verdana" w:cs="Times New Roman"/>
          <w:b/>
          <w:color w:val="000000"/>
          <w:sz w:val="20"/>
          <w:szCs w:val="20"/>
          <w:lang w:val="en-IN" w:eastAsia="en-IN"/>
        </w:rPr>
        <w:t>1. Initial Read</w:t>
      </w:r>
    </w:p>
    <w:p w:rsidR="0067288E" w:rsidRPr="003A17B1" w:rsidRDefault="0067288E" w:rsidP="0067288E">
      <w:pPr>
        <w:spacing w:after="0"/>
        <w:jc w:val="both"/>
        <w:rPr>
          <w:rFonts w:ascii="Times New Roman" w:hAnsi="Times New Roman" w:cs="Times New Roman"/>
          <w:sz w:val="18"/>
          <w:szCs w:val="18"/>
          <w:lang w:val="en-IN"/>
        </w:rPr>
      </w:pPr>
      <w:r w:rsidRPr="003A17B1">
        <w:rPr>
          <w:rFonts w:ascii="Times New Roman" w:hAnsi="Times New Roman" w:cs="Times New Roman"/>
          <w:sz w:val="18"/>
          <w:szCs w:val="18"/>
          <w:lang w:val="en-IN"/>
        </w:rPr>
        <w:t>An initial read of both schedules must be the same. Suppose two schedule S1 and S2. In schedule S1, if a transaction T1 is reading the data item A, then in S2, transaction T1 should also read A.</w:t>
      </w:r>
    </w:p>
    <w:p w:rsidR="0067288E" w:rsidRPr="0067288E" w:rsidRDefault="0067288E" w:rsidP="0067288E">
      <w:pPr>
        <w:spacing w:after="0"/>
        <w:jc w:val="both"/>
        <w:rPr>
          <w:rFonts w:ascii="Verdana" w:eastAsia="Times New Roman" w:hAnsi="Verdana" w:cs="Times New Roman"/>
          <w:color w:val="000000"/>
          <w:sz w:val="20"/>
          <w:szCs w:val="20"/>
          <w:lang w:val="en-IN" w:eastAsia="en-IN"/>
        </w:rPr>
      </w:pPr>
      <w:r w:rsidRPr="0067288E">
        <w:rPr>
          <w:rFonts w:ascii="Verdana" w:eastAsia="Times New Roman" w:hAnsi="Verdana" w:cs="Times New Roman"/>
          <w:color w:val="000000"/>
          <w:sz w:val="20"/>
          <w:szCs w:val="20"/>
          <w:lang w:val="en-IN" w:eastAsia="en-IN"/>
        </w:rPr>
        <w:br/>
      </w:r>
      <w:r w:rsidRPr="0067288E">
        <w:rPr>
          <w:rFonts w:ascii="Verdana" w:eastAsia="Times New Roman" w:hAnsi="Verdana" w:cs="Times New Roman"/>
          <w:color w:val="000000"/>
          <w:sz w:val="20"/>
          <w:szCs w:val="20"/>
          <w:lang w:val="en-IN" w:eastAsia="en-IN"/>
        </w:rPr>
        <w:drawing>
          <wp:inline distT="0" distB="0" distL="0" distR="0">
            <wp:extent cx="3552825" cy="2143125"/>
            <wp:effectExtent l="0" t="0" r="9525" b="9525"/>
            <wp:docPr id="15" name="Picture 15" descr="DBMS View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BMS View Serializabil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2143125"/>
                    </a:xfrm>
                    <a:prstGeom prst="rect">
                      <a:avLst/>
                    </a:prstGeom>
                    <a:noFill/>
                    <a:ln>
                      <a:noFill/>
                    </a:ln>
                  </pic:spPr>
                </pic:pic>
              </a:graphicData>
            </a:graphic>
          </wp:inline>
        </w:drawing>
      </w:r>
      <w:r w:rsidRPr="0067288E">
        <w:rPr>
          <w:rFonts w:ascii="Verdana" w:eastAsia="Times New Roman" w:hAnsi="Verdana" w:cs="Times New Roman"/>
          <w:color w:val="000000"/>
          <w:sz w:val="20"/>
          <w:szCs w:val="20"/>
          <w:lang w:val="en-IN" w:eastAsia="en-IN"/>
        </w:rPr>
        <w:t> </w:t>
      </w:r>
      <w:r w:rsidRPr="0067288E">
        <w:rPr>
          <w:rFonts w:ascii="Verdana" w:eastAsia="Times New Roman" w:hAnsi="Verdana" w:cs="Times New Roman"/>
          <w:color w:val="000000"/>
          <w:sz w:val="20"/>
          <w:szCs w:val="20"/>
          <w:lang w:val="en-IN" w:eastAsia="en-IN"/>
        </w:rPr>
        <w:br/>
      </w:r>
    </w:p>
    <w:p w:rsidR="0067288E" w:rsidRPr="0067288E" w:rsidRDefault="0067288E" w:rsidP="0067288E">
      <w:pPr>
        <w:spacing w:after="0"/>
        <w:jc w:val="both"/>
        <w:rPr>
          <w:rFonts w:ascii="Verdana" w:eastAsia="Times New Roman" w:hAnsi="Verdana" w:cs="Times New Roman"/>
          <w:color w:val="000000"/>
          <w:sz w:val="20"/>
          <w:szCs w:val="20"/>
          <w:lang w:val="en-IN" w:eastAsia="en-IN"/>
        </w:rPr>
      </w:pPr>
      <w:r w:rsidRPr="003A17B1">
        <w:rPr>
          <w:rFonts w:ascii="Times New Roman" w:hAnsi="Times New Roman" w:cs="Times New Roman"/>
          <w:sz w:val="18"/>
          <w:szCs w:val="18"/>
          <w:lang w:val="en-IN"/>
        </w:rPr>
        <w:t>Above two schedules are view equivalent because Initial read operation in S1 is done by T1 and in S2 it is also done by T1.</w:t>
      </w:r>
    </w:p>
    <w:p w:rsidR="0067288E" w:rsidRPr="003A17B1" w:rsidRDefault="0067288E" w:rsidP="0067288E">
      <w:pPr>
        <w:spacing w:after="0"/>
        <w:jc w:val="both"/>
        <w:rPr>
          <w:rFonts w:ascii="Verdana" w:eastAsia="Times New Roman" w:hAnsi="Verdana" w:cs="Times New Roman"/>
          <w:b/>
          <w:color w:val="000000"/>
          <w:sz w:val="20"/>
          <w:szCs w:val="20"/>
          <w:lang w:val="en-IN" w:eastAsia="en-IN"/>
        </w:rPr>
      </w:pPr>
      <w:r w:rsidRPr="003A17B1">
        <w:rPr>
          <w:rFonts w:ascii="Verdana" w:eastAsia="Times New Roman" w:hAnsi="Verdana" w:cs="Times New Roman"/>
          <w:b/>
          <w:color w:val="000000"/>
          <w:sz w:val="20"/>
          <w:szCs w:val="20"/>
          <w:lang w:val="en-IN" w:eastAsia="en-IN"/>
        </w:rPr>
        <w:t>2. Updated Read</w:t>
      </w:r>
    </w:p>
    <w:p w:rsidR="0067288E" w:rsidRPr="003A17B1" w:rsidRDefault="0067288E" w:rsidP="0067288E">
      <w:pPr>
        <w:spacing w:after="0"/>
        <w:jc w:val="both"/>
        <w:rPr>
          <w:rFonts w:ascii="Times New Roman" w:hAnsi="Times New Roman" w:cs="Times New Roman"/>
          <w:sz w:val="18"/>
          <w:szCs w:val="18"/>
          <w:lang w:val="en-IN"/>
        </w:rPr>
      </w:pPr>
      <w:r w:rsidRPr="003A17B1">
        <w:rPr>
          <w:rFonts w:ascii="Times New Roman" w:hAnsi="Times New Roman" w:cs="Times New Roman"/>
          <w:sz w:val="18"/>
          <w:szCs w:val="18"/>
          <w:lang w:val="en-IN"/>
        </w:rPr>
        <w:t xml:space="preserve">In schedule S1, if Ti is reading A which is updated by </w:t>
      </w:r>
      <w:proofErr w:type="spellStart"/>
      <w:r w:rsidRPr="003A17B1">
        <w:rPr>
          <w:rFonts w:ascii="Times New Roman" w:hAnsi="Times New Roman" w:cs="Times New Roman"/>
          <w:sz w:val="18"/>
          <w:szCs w:val="18"/>
          <w:lang w:val="en-IN"/>
        </w:rPr>
        <w:t>Tj</w:t>
      </w:r>
      <w:proofErr w:type="spellEnd"/>
      <w:r w:rsidRPr="003A17B1">
        <w:rPr>
          <w:rFonts w:ascii="Times New Roman" w:hAnsi="Times New Roman" w:cs="Times New Roman"/>
          <w:sz w:val="18"/>
          <w:szCs w:val="18"/>
          <w:lang w:val="en-IN"/>
        </w:rPr>
        <w:t xml:space="preserve"> then in S2 also, Ti should read A which is updated by </w:t>
      </w:r>
      <w:proofErr w:type="spellStart"/>
      <w:r w:rsidRPr="003A17B1">
        <w:rPr>
          <w:rFonts w:ascii="Times New Roman" w:hAnsi="Times New Roman" w:cs="Times New Roman"/>
          <w:sz w:val="18"/>
          <w:szCs w:val="18"/>
          <w:lang w:val="en-IN"/>
        </w:rPr>
        <w:t>Tj</w:t>
      </w:r>
      <w:proofErr w:type="spellEnd"/>
      <w:r w:rsidRPr="003A17B1">
        <w:rPr>
          <w:rFonts w:ascii="Times New Roman" w:hAnsi="Times New Roman" w:cs="Times New Roman"/>
          <w:sz w:val="18"/>
          <w:szCs w:val="18"/>
          <w:lang w:val="en-IN"/>
        </w:rPr>
        <w:t>.</w:t>
      </w:r>
    </w:p>
    <w:p w:rsidR="0067288E" w:rsidRPr="003A17B1" w:rsidRDefault="0067288E" w:rsidP="0067288E">
      <w:pPr>
        <w:spacing w:after="0"/>
        <w:jc w:val="both"/>
        <w:rPr>
          <w:rFonts w:ascii="Times New Roman" w:hAnsi="Times New Roman" w:cs="Times New Roman"/>
          <w:sz w:val="18"/>
          <w:szCs w:val="18"/>
          <w:lang w:val="en-IN"/>
        </w:rPr>
      </w:pPr>
      <w:r w:rsidRPr="003A17B1">
        <w:rPr>
          <w:rFonts w:ascii="Times New Roman" w:hAnsi="Times New Roman" w:cs="Times New Roman"/>
          <w:sz w:val="18"/>
          <w:szCs w:val="18"/>
          <w:lang w:val="en-IN"/>
        </w:rPr>
        <w:lastRenderedPageBreak/>
        <w:br/>
      </w:r>
      <w:r w:rsidRPr="003A17B1">
        <w:rPr>
          <w:rFonts w:ascii="Times New Roman" w:hAnsi="Times New Roman" w:cs="Times New Roman"/>
          <w:sz w:val="18"/>
          <w:szCs w:val="18"/>
          <w:lang w:val="en-IN"/>
        </w:rPr>
        <w:drawing>
          <wp:inline distT="0" distB="0" distL="0" distR="0" wp14:anchorId="0D07812C" wp14:editId="73F32EAD">
            <wp:extent cx="4400550" cy="1790700"/>
            <wp:effectExtent l="0" t="0" r="0" b="0"/>
            <wp:docPr id="14" name="Picture 14" descr="DBMS View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BMS View Serializabi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1790700"/>
                    </a:xfrm>
                    <a:prstGeom prst="rect">
                      <a:avLst/>
                    </a:prstGeom>
                    <a:noFill/>
                    <a:ln>
                      <a:noFill/>
                    </a:ln>
                  </pic:spPr>
                </pic:pic>
              </a:graphicData>
            </a:graphic>
          </wp:inline>
        </w:drawing>
      </w:r>
      <w:r w:rsidRPr="003A17B1">
        <w:rPr>
          <w:rFonts w:ascii="Times New Roman" w:hAnsi="Times New Roman" w:cs="Times New Roman"/>
          <w:sz w:val="18"/>
          <w:szCs w:val="18"/>
          <w:lang w:val="en-IN"/>
        </w:rPr>
        <w:t> </w:t>
      </w:r>
      <w:r w:rsidRPr="003A17B1">
        <w:rPr>
          <w:rFonts w:ascii="Times New Roman" w:hAnsi="Times New Roman" w:cs="Times New Roman"/>
          <w:sz w:val="18"/>
          <w:szCs w:val="18"/>
          <w:lang w:val="en-IN"/>
        </w:rPr>
        <w:br/>
      </w:r>
    </w:p>
    <w:p w:rsidR="0067288E" w:rsidRPr="003A17B1" w:rsidRDefault="0067288E" w:rsidP="0067288E">
      <w:pPr>
        <w:spacing w:after="0"/>
        <w:jc w:val="both"/>
        <w:rPr>
          <w:rFonts w:ascii="Times New Roman" w:hAnsi="Times New Roman" w:cs="Times New Roman"/>
          <w:sz w:val="18"/>
          <w:szCs w:val="18"/>
          <w:lang w:val="en-IN"/>
        </w:rPr>
      </w:pPr>
      <w:r w:rsidRPr="003A17B1">
        <w:rPr>
          <w:rFonts w:ascii="Times New Roman" w:hAnsi="Times New Roman" w:cs="Times New Roman"/>
          <w:sz w:val="18"/>
          <w:szCs w:val="18"/>
          <w:lang w:val="en-IN"/>
        </w:rPr>
        <w:t xml:space="preserve">Above two schedules are not view equal because, in S1, T3 is reading </w:t>
      </w:r>
      <w:proofErr w:type="gramStart"/>
      <w:r w:rsidRPr="003A17B1">
        <w:rPr>
          <w:rFonts w:ascii="Times New Roman" w:hAnsi="Times New Roman" w:cs="Times New Roman"/>
          <w:sz w:val="18"/>
          <w:szCs w:val="18"/>
          <w:lang w:val="en-IN"/>
        </w:rPr>
        <w:t>A</w:t>
      </w:r>
      <w:proofErr w:type="gramEnd"/>
      <w:r w:rsidRPr="003A17B1">
        <w:rPr>
          <w:rFonts w:ascii="Times New Roman" w:hAnsi="Times New Roman" w:cs="Times New Roman"/>
          <w:sz w:val="18"/>
          <w:szCs w:val="18"/>
          <w:lang w:val="en-IN"/>
        </w:rPr>
        <w:t xml:space="preserve"> updated by T2 and in S2, T3 is reading A updated by T1.</w:t>
      </w:r>
    </w:p>
    <w:p w:rsidR="0067288E" w:rsidRPr="003A17B1" w:rsidRDefault="0067288E" w:rsidP="0067288E">
      <w:pPr>
        <w:spacing w:after="0"/>
        <w:jc w:val="both"/>
        <w:rPr>
          <w:rFonts w:ascii="Times New Roman" w:hAnsi="Times New Roman" w:cs="Times New Roman"/>
          <w:sz w:val="18"/>
          <w:szCs w:val="18"/>
          <w:lang w:val="en-IN"/>
        </w:rPr>
      </w:pPr>
      <w:r w:rsidRPr="003A17B1">
        <w:rPr>
          <w:rFonts w:ascii="Times New Roman" w:hAnsi="Times New Roman" w:cs="Times New Roman"/>
          <w:sz w:val="18"/>
          <w:szCs w:val="18"/>
          <w:lang w:val="en-IN"/>
        </w:rPr>
        <w:t>3. Final Write</w:t>
      </w:r>
    </w:p>
    <w:p w:rsidR="0067288E" w:rsidRPr="003A17B1" w:rsidRDefault="0067288E" w:rsidP="0067288E">
      <w:pPr>
        <w:spacing w:after="0"/>
        <w:jc w:val="both"/>
        <w:rPr>
          <w:rFonts w:ascii="Times New Roman" w:hAnsi="Times New Roman" w:cs="Times New Roman"/>
          <w:sz w:val="18"/>
          <w:szCs w:val="18"/>
          <w:lang w:val="en-IN"/>
        </w:rPr>
      </w:pPr>
      <w:r w:rsidRPr="003A17B1">
        <w:rPr>
          <w:rFonts w:ascii="Times New Roman" w:hAnsi="Times New Roman" w:cs="Times New Roman"/>
          <w:sz w:val="18"/>
          <w:szCs w:val="18"/>
          <w:lang w:val="en-IN"/>
        </w:rPr>
        <w:t>A final write must be the same between both the schedules. In schedule S1, if a transaction T1 updates A at last then in S2, final writes operations should also be done by T1.</w:t>
      </w:r>
    </w:p>
    <w:p w:rsidR="0067288E" w:rsidRPr="003A17B1" w:rsidRDefault="0067288E" w:rsidP="0067288E">
      <w:pPr>
        <w:spacing w:after="0"/>
        <w:jc w:val="both"/>
        <w:rPr>
          <w:rFonts w:ascii="Times New Roman" w:hAnsi="Times New Roman" w:cs="Times New Roman"/>
          <w:sz w:val="18"/>
          <w:szCs w:val="18"/>
          <w:lang w:val="en-IN"/>
        </w:rPr>
      </w:pPr>
      <w:r w:rsidRPr="003A17B1">
        <w:rPr>
          <w:rFonts w:ascii="Times New Roman" w:hAnsi="Times New Roman" w:cs="Times New Roman"/>
          <w:sz w:val="18"/>
          <w:szCs w:val="18"/>
          <w:lang w:val="en-IN"/>
        </w:rPr>
        <w:br/>
      </w:r>
      <w:r w:rsidRPr="003A17B1">
        <w:rPr>
          <w:rFonts w:ascii="Times New Roman" w:hAnsi="Times New Roman" w:cs="Times New Roman"/>
          <w:sz w:val="18"/>
          <w:szCs w:val="18"/>
          <w:lang w:val="en-IN"/>
        </w:rPr>
        <w:drawing>
          <wp:inline distT="0" distB="0" distL="0" distR="0" wp14:anchorId="520007E6" wp14:editId="663BD44D">
            <wp:extent cx="4352925" cy="1838325"/>
            <wp:effectExtent l="0" t="0" r="9525" b="9525"/>
            <wp:docPr id="13" name="Picture 13" descr="DBMS View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BMS View Serializabil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1838325"/>
                    </a:xfrm>
                    <a:prstGeom prst="rect">
                      <a:avLst/>
                    </a:prstGeom>
                    <a:noFill/>
                    <a:ln>
                      <a:noFill/>
                    </a:ln>
                  </pic:spPr>
                </pic:pic>
              </a:graphicData>
            </a:graphic>
          </wp:inline>
        </w:drawing>
      </w:r>
      <w:r w:rsidRPr="003A17B1">
        <w:rPr>
          <w:rFonts w:ascii="Times New Roman" w:hAnsi="Times New Roman" w:cs="Times New Roman"/>
          <w:sz w:val="18"/>
          <w:szCs w:val="18"/>
          <w:lang w:val="en-IN"/>
        </w:rPr>
        <w:t> </w:t>
      </w:r>
      <w:r w:rsidRPr="003A17B1">
        <w:rPr>
          <w:rFonts w:ascii="Times New Roman" w:hAnsi="Times New Roman" w:cs="Times New Roman"/>
          <w:sz w:val="18"/>
          <w:szCs w:val="18"/>
          <w:lang w:val="en-IN"/>
        </w:rPr>
        <w:br/>
      </w:r>
    </w:p>
    <w:p w:rsidR="001127EF" w:rsidRDefault="0067288E" w:rsidP="002622C9">
      <w:pPr>
        <w:spacing w:after="0"/>
        <w:jc w:val="both"/>
        <w:rPr>
          <w:rFonts w:ascii="Times New Roman" w:hAnsi="Times New Roman" w:cs="Times New Roman"/>
          <w:b/>
          <w:sz w:val="24"/>
          <w:szCs w:val="24"/>
        </w:rPr>
      </w:pPr>
      <w:r w:rsidRPr="003A17B1">
        <w:rPr>
          <w:rFonts w:ascii="Times New Roman" w:hAnsi="Times New Roman" w:cs="Times New Roman"/>
          <w:sz w:val="18"/>
          <w:szCs w:val="18"/>
          <w:lang w:val="en-IN"/>
        </w:rPr>
        <w:t>Above two schedules is view equal because Final write operation in S1 is done by T3 and in S2, the final write operation is also done by T3.</w:t>
      </w:r>
      <w:bookmarkStart w:id="0" w:name="_GoBack"/>
      <w:bookmarkEnd w:id="0"/>
      <w:r w:rsidR="0063676A">
        <w:rPr>
          <w:rFonts w:ascii="Times New Roman" w:hAnsi="Times New Roman" w:cs="Times New Roman"/>
          <w:b/>
          <w:sz w:val="24"/>
          <w:szCs w:val="24"/>
        </w:rPr>
        <w:t xml:space="preserve">   </w:t>
      </w:r>
    </w:p>
    <w:p w:rsidR="001127EF" w:rsidRDefault="001127EF" w:rsidP="0063676A">
      <w:pPr>
        <w:spacing w:after="0"/>
        <w:ind w:left="-720"/>
        <w:jc w:val="center"/>
        <w:rPr>
          <w:rFonts w:ascii="Times New Roman" w:hAnsi="Times New Roman" w:cs="Times New Roman"/>
          <w:b/>
          <w:sz w:val="24"/>
          <w:szCs w:val="24"/>
        </w:rPr>
      </w:pPr>
    </w:p>
    <w:p w:rsidR="000A19C3" w:rsidRDefault="000A19C3" w:rsidP="0063676A">
      <w:pPr>
        <w:spacing w:after="0"/>
        <w:ind w:left="-720"/>
        <w:jc w:val="center"/>
        <w:rPr>
          <w:rFonts w:ascii="Times New Roman" w:hAnsi="Times New Roman" w:cs="Times New Roman"/>
          <w:b/>
          <w:sz w:val="24"/>
          <w:szCs w:val="24"/>
        </w:rPr>
      </w:pPr>
    </w:p>
    <w:p w:rsidR="000A19C3" w:rsidRDefault="000A19C3" w:rsidP="0063676A">
      <w:pPr>
        <w:spacing w:after="0"/>
        <w:ind w:left="-720"/>
        <w:jc w:val="center"/>
        <w:rPr>
          <w:rFonts w:ascii="Times New Roman" w:hAnsi="Times New Roman" w:cs="Times New Roman"/>
          <w:b/>
          <w:sz w:val="24"/>
          <w:szCs w:val="24"/>
        </w:rPr>
      </w:pPr>
    </w:p>
    <w:p w:rsidR="000A19C3" w:rsidRDefault="000A19C3" w:rsidP="0063676A">
      <w:pPr>
        <w:spacing w:after="0"/>
        <w:ind w:left="-720"/>
        <w:jc w:val="center"/>
        <w:rPr>
          <w:rFonts w:ascii="Times New Roman" w:hAnsi="Times New Roman" w:cs="Times New Roman"/>
          <w:b/>
          <w:sz w:val="24"/>
          <w:szCs w:val="24"/>
        </w:rPr>
      </w:pPr>
    </w:p>
    <w:p w:rsidR="000A19C3" w:rsidRDefault="000A19C3" w:rsidP="0063676A">
      <w:pPr>
        <w:spacing w:after="0"/>
        <w:ind w:left="-720"/>
        <w:jc w:val="center"/>
        <w:rPr>
          <w:rFonts w:ascii="Times New Roman" w:hAnsi="Times New Roman" w:cs="Times New Roman"/>
          <w:b/>
          <w:sz w:val="24"/>
          <w:szCs w:val="24"/>
        </w:rPr>
      </w:pPr>
    </w:p>
    <w:p w:rsidR="000A19C3" w:rsidRDefault="000A19C3" w:rsidP="0063676A">
      <w:pPr>
        <w:spacing w:after="0"/>
        <w:ind w:left="-720"/>
        <w:jc w:val="center"/>
        <w:rPr>
          <w:rFonts w:ascii="Times New Roman" w:hAnsi="Times New Roman" w:cs="Times New Roman"/>
          <w:b/>
          <w:sz w:val="24"/>
          <w:szCs w:val="24"/>
        </w:rPr>
      </w:pPr>
    </w:p>
    <w:sectPr w:rsidR="000A19C3" w:rsidSect="006D065B">
      <w:pgSz w:w="15840" w:h="12240" w:orient="landscape"/>
      <w:pgMar w:top="426" w:right="990" w:bottom="568" w:left="1440" w:header="720" w:footer="720" w:gutter="0"/>
      <w:cols w:num="2" w:space="100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03C" w:rsidRDefault="0027103C" w:rsidP="00467C1A">
      <w:pPr>
        <w:spacing w:after="0" w:line="240" w:lineRule="auto"/>
      </w:pPr>
      <w:r>
        <w:separator/>
      </w:r>
    </w:p>
  </w:endnote>
  <w:endnote w:type="continuationSeparator" w:id="0">
    <w:p w:rsidR="0027103C" w:rsidRDefault="0027103C" w:rsidP="0046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SansM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03C" w:rsidRDefault="0027103C" w:rsidP="00467C1A">
      <w:pPr>
        <w:spacing w:after="0" w:line="240" w:lineRule="auto"/>
      </w:pPr>
      <w:r>
        <w:separator/>
      </w:r>
    </w:p>
  </w:footnote>
  <w:footnote w:type="continuationSeparator" w:id="0">
    <w:p w:rsidR="0027103C" w:rsidRDefault="0027103C" w:rsidP="00467C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8B5"/>
    <w:multiLevelType w:val="hybridMultilevel"/>
    <w:tmpl w:val="1B1A2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250259"/>
    <w:multiLevelType w:val="hybridMultilevel"/>
    <w:tmpl w:val="615EE0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AF6F90"/>
    <w:multiLevelType w:val="multilevel"/>
    <w:tmpl w:val="84B0E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5D22AE"/>
    <w:multiLevelType w:val="multilevel"/>
    <w:tmpl w:val="5DB2E9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83F195F"/>
    <w:multiLevelType w:val="hybridMultilevel"/>
    <w:tmpl w:val="EA207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A812F4"/>
    <w:multiLevelType w:val="multilevel"/>
    <w:tmpl w:val="9B7692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6004494"/>
    <w:multiLevelType w:val="hybridMultilevel"/>
    <w:tmpl w:val="98905222"/>
    <w:lvl w:ilvl="0" w:tplc="4962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11CB3"/>
    <w:multiLevelType w:val="hybridMultilevel"/>
    <w:tmpl w:val="E1E6C7E0"/>
    <w:lvl w:ilvl="0" w:tplc="E0E44956">
      <w:start w:val="1"/>
      <w:numFmt w:val="decimal"/>
      <w:lvlText w:val="%1."/>
      <w:lvlJc w:val="left"/>
      <w:pPr>
        <w:ind w:left="360" w:hanging="360"/>
      </w:pPr>
      <w:rPr>
        <w:rFonts w:hint="default"/>
        <w:b w:val="0"/>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abstractNum w:abstractNumId="8">
    <w:nsid w:val="19D95619"/>
    <w:multiLevelType w:val="multilevel"/>
    <w:tmpl w:val="66843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D1B48F5"/>
    <w:multiLevelType w:val="hybridMultilevel"/>
    <w:tmpl w:val="9954AC7C"/>
    <w:lvl w:ilvl="0" w:tplc="E3364A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526993"/>
    <w:multiLevelType w:val="multilevel"/>
    <w:tmpl w:val="06C87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12B1B0B"/>
    <w:multiLevelType w:val="hybridMultilevel"/>
    <w:tmpl w:val="4210D2EA"/>
    <w:lvl w:ilvl="0" w:tplc="78AA9060">
      <w:start w:val="1"/>
      <w:numFmt w:val="decimal"/>
      <w:lvlText w:val="%1."/>
      <w:lvlJc w:val="left"/>
      <w:pPr>
        <w:ind w:left="165" w:hanging="360"/>
      </w:pPr>
      <w:rPr>
        <w:rFonts w:hint="default"/>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abstractNum w:abstractNumId="12">
    <w:nsid w:val="21DC302B"/>
    <w:multiLevelType w:val="multilevel"/>
    <w:tmpl w:val="587AC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50E31FD"/>
    <w:multiLevelType w:val="hybridMultilevel"/>
    <w:tmpl w:val="F48A1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2128E0"/>
    <w:multiLevelType w:val="multilevel"/>
    <w:tmpl w:val="BBF6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4B411D"/>
    <w:multiLevelType w:val="hybridMultilevel"/>
    <w:tmpl w:val="89F4E5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A4E1A6E"/>
    <w:multiLevelType w:val="hybridMultilevel"/>
    <w:tmpl w:val="70223A3A"/>
    <w:lvl w:ilvl="0" w:tplc="203ACBC2">
      <w:start w:val="1"/>
      <w:numFmt w:val="decimal"/>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2E7924E7"/>
    <w:multiLevelType w:val="hybridMultilevel"/>
    <w:tmpl w:val="F270643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2F45292F"/>
    <w:multiLevelType w:val="hybridMultilevel"/>
    <w:tmpl w:val="E4287A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2EA7BE5"/>
    <w:multiLevelType w:val="multilevel"/>
    <w:tmpl w:val="2EB2E322"/>
    <w:lvl w:ilvl="0">
      <w:start w:val="1"/>
      <w:numFmt w:val="bullet"/>
      <w:lvlText w:val="o"/>
      <w:lvlJc w:val="left"/>
      <w:pPr>
        <w:tabs>
          <w:tab w:val="num" w:pos="720"/>
        </w:tabs>
        <w:ind w:left="720" w:hanging="360"/>
      </w:pPr>
      <w:rPr>
        <w:rFonts w:ascii="Courier New" w:hAnsi="Courier New" w:hint="default"/>
        <w:sz w:val="20"/>
      </w:rPr>
    </w:lvl>
    <w:lvl w:ilvl="1">
      <w:start w:val="2"/>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0B10329"/>
    <w:multiLevelType w:val="multilevel"/>
    <w:tmpl w:val="EEF49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42928B3"/>
    <w:multiLevelType w:val="multilevel"/>
    <w:tmpl w:val="28F6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005D91"/>
    <w:multiLevelType w:val="multilevel"/>
    <w:tmpl w:val="A2341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54E0095"/>
    <w:multiLevelType w:val="multilevel"/>
    <w:tmpl w:val="0A36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C21E95"/>
    <w:multiLevelType w:val="hybridMultilevel"/>
    <w:tmpl w:val="48D213B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462033"/>
    <w:multiLevelType w:val="multilevel"/>
    <w:tmpl w:val="0796739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29156BC"/>
    <w:multiLevelType w:val="multilevel"/>
    <w:tmpl w:val="85D4B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2D90B15"/>
    <w:multiLevelType w:val="hybridMultilevel"/>
    <w:tmpl w:val="ADB6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E42370"/>
    <w:multiLevelType w:val="multilevel"/>
    <w:tmpl w:val="720C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B77A46"/>
    <w:multiLevelType w:val="multilevel"/>
    <w:tmpl w:val="330A7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5C1E3393"/>
    <w:multiLevelType w:val="hybridMultilevel"/>
    <w:tmpl w:val="A1887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E3D1E5D"/>
    <w:multiLevelType w:val="hybridMultilevel"/>
    <w:tmpl w:val="401E4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0295ED2"/>
    <w:multiLevelType w:val="hybridMultilevel"/>
    <w:tmpl w:val="AD065960"/>
    <w:lvl w:ilvl="0" w:tplc="FB00DD1C">
      <w:start w:val="1"/>
      <w:numFmt w:val="decimal"/>
      <w:lvlText w:val="%1."/>
      <w:lvlJc w:val="left"/>
      <w:pPr>
        <w:ind w:left="36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6713CA7"/>
    <w:multiLevelType w:val="hybridMultilevel"/>
    <w:tmpl w:val="29AE4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ABD2729"/>
    <w:multiLevelType w:val="hybridMultilevel"/>
    <w:tmpl w:val="279A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BCF226A"/>
    <w:multiLevelType w:val="hybridMultilevel"/>
    <w:tmpl w:val="369206AC"/>
    <w:lvl w:ilvl="0" w:tplc="2FDA222C">
      <w:start w:val="1"/>
      <w:numFmt w:val="decimal"/>
      <w:lvlText w:val="%1."/>
      <w:lvlJc w:val="left"/>
      <w:pPr>
        <w:ind w:left="165" w:hanging="360"/>
      </w:pPr>
      <w:rPr>
        <w:rFonts w:hint="default"/>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abstractNum w:abstractNumId="36">
    <w:nsid w:val="6D436CA2"/>
    <w:multiLevelType w:val="hybridMultilevel"/>
    <w:tmpl w:val="9402ADE6"/>
    <w:lvl w:ilvl="0" w:tplc="FB00DD1C">
      <w:start w:val="1"/>
      <w:numFmt w:val="decimal"/>
      <w:lvlText w:val="%1."/>
      <w:lvlJc w:val="left"/>
      <w:pPr>
        <w:ind w:left="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nsid w:val="6E2F5FA2"/>
    <w:multiLevelType w:val="multilevel"/>
    <w:tmpl w:val="0DA82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EEA5036"/>
    <w:multiLevelType w:val="hybridMultilevel"/>
    <w:tmpl w:val="AAD2A90A"/>
    <w:lvl w:ilvl="0" w:tplc="C37AC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1598C"/>
    <w:multiLevelType w:val="hybridMultilevel"/>
    <w:tmpl w:val="9402ADE6"/>
    <w:lvl w:ilvl="0" w:tplc="FB00DD1C">
      <w:start w:val="1"/>
      <w:numFmt w:val="decimal"/>
      <w:lvlText w:val="%1."/>
      <w:lvlJc w:val="left"/>
      <w:pPr>
        <w:ind w:left="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0">
    <w:nsid w:val="7D0865B1"/>
    <w:multiLevelType w:val="hybridMultilevel"/>
    <w:tmpl w:val="53208032"/>
    <w:lvl w:ilvl="0" w:tplc="0254C738">
      <w:start w:val="1"/>
      <w:numFmt w:val="decimal"/>
      <w:lvlText w:val="%1."/>
      <w:lvlJc w:val="left"/>
      <w:pPr>
        <w:ind w:left="165" w:hanging="360"/>
      </w:pPr>
      <w:rPr>
        <w:rFonts w:hint="default"/>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num w:numId="1">
    <w:abstractNumId w:val="24"/>
  </w:num>
  <w:num w:numId="2">
    <w:abstractNumId w:val="6"/>
  </w:num>
  <w:num w:numId="3">
    <w:abstractNumId w:val="16"/>
  </w:num>
  <w:num w:numId="4">
    <w:abstractNumId w:val="35"/>
  </w:num>
  <w:num w:numId="5">
    <w:abstractNumId w:val="11"/>
  </w:num>
  <w:num w:numId="6">
    <w:abstractNumId w:val="7"/>
  </w:num>
  <w:num w:numId="7">
    <w:abstractNumId w:val="40"/>
  </w:num>
  <w:num w:numId="8">
    <w:abstractNumId w:val="30"/>
  </w:num>
  <w:num w:numId="9">
    <w:abstractNumId w:val="36"/>
  </w:num>
  <w:num w:numId="10">
    <w:abstractNumId w:val="9"/>
  </w:num>
  <w:num w:numId="11">
    <w:abstractNumId w:val="17"/>
  </w:num>
  <w:num w:numId="12">
    <w:abstractNumId w:val="32"/>
  </w:num>
  <w:num w:numId="13">
    <w:abstractNumId w:val="27"/>
  </w:num>
  <w:num w:numId="14">
    <w:abstractNumId w:val="38"/>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num>
  <w:num w:numId="20">
    <w:abstractNumId w:val="1"/>
  </w:num>
  <w:num w:numId="21">
    <w:abstractNumId w:val="18"/>
  </w:num>
  <w:num w:numId="22">
    <w:abstractNumId w:val="15"/>
  </w:num>
  <w:num w:numId="23">
    <w:abstractNumId w:val="0"/>
  </w:num>
  <w:num w:numId="24">
    <w:abstractNumId w:val="31"/>
  </w:num>
  <w:num w:numId="25">
    <w:abstractNumId w:val="4"/>
  </w:num>
  <w:num w:numId="26">
    <w:abstractNumId w:val="13"/>
  </w:num>
  <w:num w:numId="27">
    <w:abstractNumId w:val="34"/>
  </w:num>
  <w:num w:numId="28">
    <w:abstractNumId w:val="14"/>
  </w:num>
  <w:num w:numId="29">
    <w:abstractNumId w:val="23"/>
  </w:num>
  <w:num w:numId="30">
    <w:abstractNumId w:val="22"/>
  </w:num>
  <w:num w:numId="31">
    <w:abstractNumId w:val="5"/>
  </w:num>
  <w:num w:numId="32">
    <w:abstractNumId w:val="25"/>
  </w:num>
  <w:num w:numId="33">
    <w:abstractNumId w:val="37"/>
  </w:num>
  <w:num w:numId="34">
    <w:abstractNumId w:val="10"/>
  </w:num>
  <w:num w:numId="35">
    <w:abstractNumId w:val="26"/>
  </w:num>
  <w:num w:numId="36">
    <w:abstractNumId w:val="21"/>
  </w:num>
  <w:num w:numId="37">
    <w:abstractNumId w:val="19"/>
  </w:num>
  <w:num w:numId="38">
    <w:abstractNumId w:val="3"/>
  </w:num>
  <w:num w:numId="39">
    <w:abstractNumId w:val="12"/>
  </w:num>
  <w:num w:numId="40">
    <w:abstractNumId w:val="2"/>
  </w:num>
  <w:num w:numId="41">
    <w:abstractNumId w:val="8"/>
  </w:num>
  <w:num w:numId="42">
    <w:abstractNumId w:val="33"/>
  </w:num>
  <w:num w:numId="43">
    <w:abstractNumId w:val="20"/>
  </w:num>
  <w:num w:numId="44">
    <w:abstractNumId w:val="28"/>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BB3"/>
    <w:rsid w:val="0004067F"/>
    <w:rsid w:val="000467E6"/>
    <w:rsid w:val="00066AED"/>
    <w:rsid w:val="000875A0"/>
    <w:rsid w:val="00092CF1"/>
    <w:rsid w:val="000A04F0"/>
    <w:rsid w:val="000A19C3"/>
    <w:rsid w:val="000B51A3"/>
    <w:rsid w:val="000C04D7"/>
    <w:rsid w:val="000C0EE4"/>
    <w:rsid w:val="000F6288"/>
    <w:rsid w:val="001045F9"/>
    <w:rsid w:val="00107DAE"/>
    <w:rsid w:val="001127EF"/>
    <w:rsid w:val="001129BA"/>
    <w:rsid w:val="00136E4B"/>
    <w:rsid w:val="00137D93"/>
    <w:rsid w:val="00151AFC"/>
    <w:rsid w:val="00154D53"/>
    <w:rsid w:val="001553A8"/>
    <w:rsid w:val="001720CA"/>
    <w:rsid w:val="00177373"/>
    <w:rsid w:val="00186FEF"/>
    <w:rsid w:val="001B7A26"/>
    <w:rsid w:val="001E30A2"/>
    <w:rsid w:val="001E4C35"/>
    <w:rsid w:val="002048F3"/>
    <w:rsid w:val="00256F4C"/>
    <w:rsid w:val="002622C9"/>
    <w:rsid w:val="0027103C"/>
    <w:rsid w:val="002A1A3D"/>
    <w:rsid w:val="002A6185"/>
    <w:rsid w:val="002B3CEE"/>
    <w:rsid w:val="002E1886"/>
    <w:rsid w:val="002E528D"/>
    <w:rsid w:val="00302A5C"/>
    <w:rsid w:val="00305E35"/>
    <w:rsid w:val="00326CC1"/>
    <w:rsid w:val="0035792C"/>
    <w:rsid w:val="003A17B1"/>
    <w:rsid w:val="003C5BE4"/>
    <w:rsid w:val="003D4B26"/>
    <w:rsid w:val="003E0754"/>
    <w:rsid w:val="003E4789"/>
    <w:rsid w:val="003F5BF2"/>
    <w:rsid w:val="0040014B"/>
    <w:rsid w:val="00416495"/>
    <w:rsid w:val="004361C5"/>
    <w:rsid w:val="00442773"/>
    <w:rsid w:val="00467C1A"/>
    <w:rsid w:val="00473F93"/>
    <w:rsid w:val="00495C94"/>
    <w:rsid w:val="004A04F0"/>
    <w:rsid w:val="004A6B30"/>
    <w:rsid w:val="004B4D0B"/>
    <w:rsid w:val="004D1DAB"/>
    <w:rsid w:val="004E3CA9"/>
    <w:rsid w:val="004F5D2E"/>
    <w:rsid w:val="0053729B"/>
    <w:rsid w:val="005A7E13"/>
    <w:rsid w:val="005E230F"/>
    <w:rsid w:val="005F51BD"/>
    <w:rsid w:val="00603230"/>
    <w:rsid w:val="0063676A"/>
    <w:rsid w:val="00642984"/>
    <w:rsid w:val="00650D2B"/>
    <w:rsid w:val="00653F15"/>
    <w:rsid w:val="00663601"/>
    <w:rsid w:val="00671250"/>
    <w:rsid w:val="0067288E"/>
    <w:rsid w:val="006B5F5E"/>
    <w:rsid w:val="006C243B"/>
    <w:rsid w:val="006D065B"/>
    <w:rsid w:val="006D54B6"/>
    <w:rsid w:val="006F693D"/>
    <w:rsid w:val="007104AC"/>
    <w:rsid w:val="00711A54"/>
    <w:rsid w:val="00713B2D"/>
    <w:rsid w:val="007156F1"/>
    <w:rsid w:val="0071648C"/>
    <w:rsid w:val="00730281"/>
    <w:rsid w:val="0075250C"/>
    <w:rsid w:val="00760646"/>
    <w:rsid w:val="00765816"/>
    <w:rsid w:val="007844B5"/>
    <w:rsid w:val="0078567A"/>
    <w:rsid w:val="00785BDB"/>
    <w:rsid w:val="007C5D9E"/>
    <w:rsid w:val="007E128E"/>
    <w:rsid w:val="007E284B"/>
    <w:rsid w:val="007F19E9"/>
    <w:rsid w:val="008014AB"/>
    <w:rsid w:val="0084544F"/>
    <w:rsid w:val="00850CC6"/>
    <w:rsid w:val="0086663B"/>
    <w:rsid w:val="00867E19"/>
    <w:rsid w:val="00870791"/>
    <w:rsid w:val="00871B60"/>
    <w:rsid w:val="008A6747"/>
    <w:rsid w:val="008A7DF7"/>
    <w:rsid w:val="008E6A5C"/>
    <w:rsid w:val="00912A8D"/>
    <w:rsid w:val="00920085"/>
    <w:rsid w:val="009267B5"/>
    <w:rsid w:val="00936142"/>
    <w:rsid w:val="00954B20"/>
    <w:rsid w:val="009620B2"/>
    <w:rsid w:val="009635C1"/>
    <w:rsid w:val="00963BB9"/>
    <w:rsid w:val="009846CB"/>
    <w:rsid w:val="00985043"/>
    <w:rsid w:val="009A17B6"/>
    <w:rsid w:val="009B70DC"/>
    <w:rsid w:val="009C57F7"/>
    <w:rsid w:val="009D233B"/>
    <w:rsid w:val="009D3B58"/>
    <w:rsid w:val="009D4AD9"/>
    <w:rsid w:val="009D655F"/>
    <w:rsid w:val="009F34D1"/>
    <w:rsid w:val="00A10CFF"/>
    <w:rsid w:val="00A33547"/>
    <w:rsid w:val="00A361BD"/>
    <w:rsid w:val="00A36D3C"/>
    <w:rsid w:val="00A41959"/>
    <w:rsid w:val="00A76CDD"/>
    <w:rsid w:val="00A81D1C"/>
    <w:rsid w:val="00A829D3"/>
    <w:rsid w:val="00AA0203"/>
    <w:rsid w:val="00AA5C83"/>
    <w:rsid w:val="00AA790B"/>
    <w:rsid w:val="00AA7EA8"/>
    <w:rsid w:val="00AC591C"/>
    <w:rsid w:val="00AE419C"/>
    <w:rsid w:val="00AF11D1"/>
    <w:rsid w:val="00AF15B9"/>
    <w:rsid w:val="00B12407"/>
    <w:rsid w:val="00B17F7F"/>
    <w:rsid w:val="00B92779"/>
    <w:rsid w:val="00B92F4C"/>
    <w:rsid w:val="00BA77E3"/>
    <w:rsid w:val="00BA7912"/>
    <w:rsid w:val="00BB09F4"/>
    <w:rsid w:val="00BC3DBB"/>
    <w:rsid w:val="00BD5808"/>
    <w:rsid w:val="00C07761"/>
    <w:rsid w:val="00C209C3"/>
    <w:rsid w:val="00C25BB3"/>
    <w:rsid w:val="00C5781D"/>
    <w:rsid w:val="00C62F18"/>
    <w:rsid w:val="00C63DCD"/>
    <w:rsid w:val="00C65047"/>
    <w:rsid w:val="00C84988"/>
    <w:rsid w:val="00C85A0A"/>
    <w:rsid w:val="00CA0315"/>
    <w:rsid w:val="00CA7E19"/>
    <w:rsid w:val="00CC05F7"/>
    <w:rsid w:val="00CD5929"/>
    <w:rsid w:val="00CE3310"/>
    <w:rsid w:val="00D07ED9"/>
    <w:rsid w:val="00D12E15"/>
    <w:rsid w:val="00D13768"/>
    <w:rsid w:val="00D268A3"/>
    <w:rsid w:val="00D525F5"/>
    <w:rsid w:val="00D53A0C"/>
    <w:rsid w:val="00D55AA7"/>
    <w:rsid w:val="00D5715A"/>
    <w:rsid w:val="00D57A3E"/>
    <w:rsid w:val="00D95C45"/>
    <w:rsid w:val="00DA431A"/>
    <w:rsid w:val="00DB2574"/>
    <w:rsid w:val="00DC6DDB"/>
    <w:rsid w:val="00DD557B"/>
    <w:rsid w:val="00DF1D2A"/>
    <w:rsid w:val="00E3464B"/>
    <w:rsid w:val="00E437A4"/>
    <w:rsid w:val="00E5002D"/>
    <w:rsid w:val="00E71B5C"/>
    <w:rsid w:val="00E725D8"/>
    <w:rsid w:val="00E75865"/>
    <w:rsid w:val="00E97C23"/>
    <w:rsid w:val="00EC1FFC"/>
    <w:rsid w:val="00EC2F59"/>
    <w:rsid w:val="00EF04D9"/>
    <w:rsid w:val="00F10F44"/>
    <w:rsid w:val="00F24062"/>
    <w:rsid w:val="00F44E55"/>
    <w:rsid w:val="00F521AF"/>
    <w:rsid w:val="00F55841"/>
    <w:rsid w:val="00F568B1"/>
    <w:rsid w:val="00F62A79"/>
    <w:rsid w:val="00F67F35"/>
    <w:rsid w:val="00F75104"/>
    <w:rsid w:val="00F95472"/>
    <w:rsid w:val="00FA1A73"/>
    <w:rsid w:val="00FB4D02"/>
    <w:rsid w:val="00FC47D6"/>
    <w:rsid w:val="00FD0CFC"/>
    <w:rsid w:val="00FD457A"/>
    <w:rsid w:val="00FD50DE"/>
    <w:rsid w:val="00FF5A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BB3"/>
    <w:pPr>
      <w:ind w:left="720"/>
      <w:contextualSpacing/>
    </w:pPr>
  </w:style>
  <w:style w:type="paragraph" w:styleId="Header">
    <w:name w:val="header"/>
    <w:basedOn w:val="Normal"/>
    <w:link w:val="HeaderChar"/>
    <w:uiPriority w:val="99"/>
    <w:semiHidden/>
    <w:unhideWhenUsed/>
    <w:rsid w:val="00467C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C1A"/>
  </w:style>
  <w:style w:type="paragraph" w:styleId="Footer">
    <w:name w:val="footer"/>
    <w:basedOn w:val="Normal"/>
    <w:link w:val="FooterChar"/>
    <w:uiPriority w:val="99"/>
    <w:semiHidden/>
    <w:unhideWhenUsed/>
    <w:rsid w:val="00467C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C1A"/>
  </w:style>
  <w:style w:type="paragraph" w:styleId="BalloonText">
    <w:name w:val="Balloon Text"/>
    <w:basedOn w:val="Normal"/>
    <w:link w:val="BalloonTextChar"/>
    <w:uiPriority w:val="99"/>
    <w:semiHidden/>
    <w:unhideWhenUsed/>
    <w:rsid w:val="00D13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768"/>
    <w:rPr>
      <w:rFonts w:ascii="Tahoma" w:hAnsi="Tahoma" w:cs="Tahoma"/>
      <w:sz w:val="16"/>
      <w:szCs w:val="16"/>
    </w:rPr>
  </w:style>
  <w:style w:type="character" w:customStyle="1" w:styleId="fontstyle01">
    <w:name w:val="fontstyle01"/>
    <w:basedOn w:val="DefaultParagraphFont"/>
    <w:rsid w:val="00FF5AEE"/>
    <w:rPr>
      <w:rFonts w:ascii="ComicSansMS" w:hAnsi="ComicSansMS" w:hint="default"/>
      <w:b w:val="0"/>
      <w:bCs w:val="0"/>
      <w:i w:val="0"/>
      <w:iCs w:val="0"/>
      <w:color w:val="0000FF"/>
      <w:sz w:val="24"/>
      <w:szCs w:val="24"/>
    </w:rPr>
  </w:style>
  <w:style w:type="character" w:styleId="Hyperlink">
    <w:name w:val="Hyperlink"/>
    <w:basedOn w:val="DefaultParagraphFont"/>
    <w:uiPriority w:val="99"/>
    <w:unhideWhenUsed/>
    <w:rsid w:val="00256F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BB3"/>
    <w:pPr>
      <w:ind w:left="720"/>
      <w:contextualSpacing/>
    </w:pPr>
  </w:style>
  <w:style w:type="paragraph" w:styleId="Header">
    <w:name w:val="header"/>
    <w:basedOn w:val="Normal"/>
    <w:link w:val="HeaderChar"/>
    <w:uiPriority w:val="99"/>
    <w:semiHidden/>
    <w:unhideWhenUsed/>
    <w:rsid w:val="00467C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C1A"/>
  </w:style>
  <w:style w:type="paragraph" w:styleId="Footer">
    <w:name w:val="footer"/>
    <w:basedOn w:val="Normal"/>
    <w:link w:val="FooterChar"/>
    <w:uiPriority w:val="99"/>
    <w:semiHidden/>
    <w:unhideWhenUsed/>
    <w:rsid w:val="00467C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C1A"/>
  </w:style>
  <w:style w:type="paragraph" w:styleId="BalloonText">
    <w:name w:val="Balloon Text"/>
    <w:basedOn w:val="Normal"/>
    <w:link w:val="BalloonTextChar"/>
    <w:uiPriority w:val="99"/>
    <w:semiHidden/>
    <w:unhideWhenUsed/>
    <w:rsid w:val="00D13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768"/>
    <w:rPr>
      <w:rFonts w:ascii="Tahoma" w:hAnsi="Tahoma" w:cs="Tahoma"/>
      <w:sz w:val="16"/>
      <w:szCs w:val="16"/>
    </w:rPr>
  </w:style>
  <w:style w:type="character" w:customStyle="1" w:styleId="fontstyle01">
    <w:name w:val="fontstyle01"/>
    <w:basedOn w:val="DefaultParagraphFont"/>
    <w:rsid w:val="00FF5AEE"/>
    <w:rPr>
      <w:rFonts w:ascii="ComicSansMS" w:hAnsi="ComicSansMS" w:hint="default"/>
      <w:b w:val="0"/>
      <w:bCs w:val="0"/>
      <w:i w:val="0"/>
      <w:iCs w:val="0"/>
      <w:color w:val="0000FF"/>
      <w:sz w:val="24"/>
      <w:szCs w:val="24"/>
    </w:rPr>
  </w:style>
  <w:style w:type="character" w:styleId="Hyperlink">
    <w:name w:val="Hyperlink"/>
    <w:basedOn w:val="DefaultParagraphFont"/>
    <w:uiPriority w:val="99"/>
    <w:unhideWhenUsed/>
    <w:rsid w:val="00256F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760">
      <w:bodyDiv w:val="1"/>
      <w:marLeft w:val="0"/>
      <w:marRight w:val="0"/>
      <w:marTop w:val="0"/>
      <w:marBottom w:val="0"/>
      <w:divBdr>
        <w:top w:val="none" w:sz="0" w:space="0" w:color="auto"/>
        <w:left w:val="none" w:sz="0" w:space="0" w:color="auto"/>
        <w:bottom w:val="none" w:sz="0" w:space="0" w:color="auto"/>
        <w:right w:val="none" w:sz="0" w:space="0" w:color="auto"/>
      </w:divBdr>
    </w:div>
    <w:div w:id="55785098">
      <w:bodyDiv w:val="1"/>
      <w:marLeft w:val="0"/>
      <w:marRight w:val="0"/>
      <w:marTop w:val="0"/>
      <w:marBottom w:val="0"/>
      <w:divBdr>
        <w:top w:val="none" w:sz="0" w:space="0" w:color="auto"/>
        <w:left w:val="none" w:sz="0" w:space="0" w:color="auto"/>
        <w:bottom w:val="none" w:sz="0" w:space="0" w:color="auto"/>
        <w:right w:val="none" w:sz="0" w:space="0" w:color="auto"/>
      </w:divBdr>
    </w:div>
    <w:div w:id="147404281">
      <w:bodyDiv w:val="1"/>
      <w:marLeft w:val="0"/>
      <w:marRight w:val="0"/>
      <w:marTop w:val="0"/>
      <w:marBottom w:val="0"/>
      <w:divBdr>
        <w:top w:val="none" w:sz="0" w:space="0" w:color="auto"/>
        <w:left w:val="none" w:sz="0" w:space="0" w:color="auto"/>
        <w:bottom w:val="none" w:sz="0" w:space="0" w:color="auto"/>
        <w:right w:val="none" w:sz="0" w:space="0" w:color="auto"/>
      </w:divBdr>
    </w:div>
    <w:div w:id="213394742">
      <w:bodyDiv w:val="1"/>
      <w:marLeft w:val="0"/>
      <w:marRight w:val="0"/>
      <w:marTop w:val="0"/>
      <w:marBottom w:val="0"/>
      <w:divBdr>
        <w:top w:val="none" w:sz="0" w:space="0" w:color="auto"/>
        <w:left w:val="none" w:sz="0" w:space="0" w:color="auto"/>
        <w:bottom w:val="none" w:sz="0" w:space="0" w:color="auto"/>
        <w:right w:val="none" w:sz="0" w:space="0" w:color="auto"/>
      </w:divBdr>
    </w:div>
    <w:div w:id="297420220">
      <w:bodyDiv w:val="1"/>
      <w:marLeft w:val="0"/>
      <w:marRight w:val="0"/>
      <w:marTop w:val="0"/>
      <w:marBottom w:val="0"/>
      <w:divBdr>
        <w:top w:val="none" w:sz="0" w:space="0" w:color="auto"/>
        <w:left w:val="none" w:sz="0" w:space="0" w:color="auto"/>
        <w:bottom w:val="none" w:sz="0" w:space="0" w:color="auto"/>
        <w:right w:val="none" w:sz="0" w:space="0" w:color="auto"/>
      </w:divBdr>
    </w:div>
    <w:div w:id="477305524">
      <w:bodyDiv w:val="1"/>
      <w:marLeft w:val="0"/>
      <w:marRight w:val="0"/>
      <w:marTop w:val="0"/>
      <w:marBottom w:val="0"/>
      <w:divBdr>
        <w:top w:val="none" w:sz="0" w:space="0" w:color="auto"/>
        <w:left w:val="none" w:sz="0" w:space="0" w:color="auto"/>
        <w:bottom w:val="none" w:sz="0" w:space="0" w:color="auto"/>
        <w:right w:val="none" w:sz="0" w:space="0" w:color="auto"/>
      </w:divBdr>
    </w:div>
    <w:div w:id="484392324">
      <w:bodyDiv w:val="1"/>
      <w:marLeft w:val="0"/>
      <w:marRight w:val="0"/>
      <w:marTop w:val="0"/>
      <w:marBottom w:val="0"/>
      <w:divBdr>
        <w:top w:val="none" w:sz="0" w:space="0" w:color="auto"/>
        <w:left w:val="none" w:sz="0" w:space="0" w:color="auto"/>
        <w:bottom w:val="none" w:sz="0" w:space="0" w:color="auto"/>
        <w:right w:val="none" w:sz="0" w:space="0" w:color="auto"/>
      </w:divBdr>
    </w:div>
    <w:div w:id="571744656">
      <w:bodyDiv w:val="1"/>
      <w:marLeft w:val="0"/>
      <w:marRight w:val="0"/>
      <w:marTop w:val="0"/>
      <w:marBottom w:val="0"/>
      <w:divBdr>
        <w:top w:val="none" w:sz="0" w:space="0" w:color="auto"/>
        <w:left w:val="none" w:sz="0" w:space="0" w:color="auto"/>
        <w:bottom w:val="none" w:sz="0" w:space="0" w:color="auto"/>
        <w:right w:val="none" w:sz="0" w:space="0" w:color="auto"/>
      </w:divBdr>
    </w:div>
    <w:div w:id="894042969">
      <w:bodyDiv w:val="1"/>
      <w:marLeft w:val="0"/>
      <w:marRight w:val="0"/>
      <w:marTop w:val="0"/>
      <w:marBottom w:val="0"/>
      <w:divBdr>
        <w:top w:val="none" w:sz="0" w:space="0" w:color="auto"/>
        <w:left w:val="none" w:sz="0" w:space="0" w:color="auto"/>
        <w:bottom w:val="none" w:sz="0" w:space="0" w:color="auto"/>
        <w:right w:val="none" w:sz="0" w:space="0" w:color="auto"/>
      </w:divBdr>
    </w:div>
    <w:div w:id="908615620">
      <w:bodyDiv w:val="1"/>
      <w:marLeft w:val="0"/>
      <w:marRight w:val="0"/>
      <w:marTop w:val="0"/>
      <w:marBottom w:val="0"/>
      <w:divBdr>
        <w:top w:val="none" w:sz="0" w:space="0" w:color="auto"/>
        <w:left w:val="none" w:sz="0" w:space="0" w:color="auto"/>
        <w:bottom w:val="none" w:sz="0" w:space="0" w:color="auto"/>
        <w:right w:val="none" w:sz="0" w:space="0" w:color="auto"/>
      </w:divBdr>
    </w:div>
    <w:div w:id="929697513">
      <w:bodyDiv w:val="1"/>
      <w:marLeft w:val="0"/>
      <w:marRight w:val="0"/>
      <w:marTop w:val="0"/>
      <w:marBottom w:val="0"/>
      <w:divBdr>
        <w:top w:val="none" w:sz="0" w:space="0" w:color="auto"/>
        <w:left w:val="none" w:sz="0" w:space="0" w:color="auto"/>
        <w:bottom w:val="none" w:sz="0" w:space="0" w:color="auto"/>
        <w:right w:val="none" w:sz="0" w:space="0" w:color="auto"/>
      </w:divBdr>
      <w:divsChild>
        <w:div w:id="2083260703">
          <w:marLeft w:val="0"/>
          <w:marRight w:val="0"/>
          <w:marTop w:val="0"/>
          <w:marBottom w:val="225"/>
          <w:divBdr>
            <w:top w:val="none" w:sz="0" w:space="0" w:color="auto"/>
            <w:left w:val="none" w:sz="0" w:space="0" w:color="auto"/>
            <w:bottom w:val="none" w:sz="0" w:space="0" w:color="auto"/>
            <w:right w:val="none" w:sz="0" w:space="0" w:color="auto"/>
          </w:divBdr>
        </w:div>
      </w:divsChild>
    </w:div>
    <w:div w:id="939684273">
      <w:bodyDiv w:val="1"/>
      <w:marLeft w:val="0"/>
      <w:marRight w:val="0"/>
      <w:marTop w:val="0"/>
      <w:marBottom w:val="0"/>
      <w:divBdr>
        <w:top w:val="none" w:sz="0" w:space="0" w:color="auto"/>
        <w:left w:val="none" w:sz="0" w:space="0" w:color="auto"/>
        <w:bottom w:val="none" w:sz="0" w:space="0" w:color="auto"/>
        <w:right w:val="none" w:sz="0" w:space="0" w:color="auto"/>
      </w:divBdr>
    </w:div>
    <w:div w:id="947850937">
      <w:bodyDiv w:val="1"/>
      <w:marLeft w:val="0"/>
      <w:marRight w:val="0"/>
      <w:marTop w:val="0"/>
      <w:marBottom w:val="0"/>
      <w:divBdr>
        <w:top w:val="none" w:sz="0" w:space="0" w:color="auto"/>
        <w:left w:val="none" w:sz="0" w:space="0" w:color="auto"/>
        <w:bottom w:val="none" w:sz="0" w:space="0" w:color="auto"/>
        <w:right w:val="none" w:sz="0" w:space="0" w:color="auto"/>
      </w:divBdr>
    </w:div>
    <w:div w:id="952204297">
      <w:bodyDiv w:val="1"/>
      <w:marLeft w:val="0"/>
      <w:marRight w:val="0"/>
      <w:marTop w:val="0"/>
      <w:marBottom w:val="0"/>
      <w:divBdr>
        <w:top w:val="none" w:sz="0" w:space="0" w:color="auto"/>
        <w:left w:val="none" w:sz="0" w:space="0" w:color="auto"/>
        <w:bottom w:val="none" w:sz="0" w:space="0" w:color="auto"/>
        <w:right w:val="none" w:sz="0" w:space="0" w:color="auto"/>
      </w:divBdr>
    </w:div>
    <w:div w:id="952443145">
      <w:bodyDiv w:val="1"/>
      <w:marLeft w:val="0"/>
      <w:marRight w:val="0"/>
      <w:marTop w:val="0"/>
      <w:marBottom w:val="0"/>
      <w:divBdr>
        <w:top w:val="none" w:sz="0" w:space="0" w:color="auto"/>
        <w:left w:val="none" w:sz="0" w:space="0" w:color="auto"/>
        <w:bottom w:val="none" w:sz="0" w:space="0" w:color="auto"/>
        <w:right w:val="none" w:sz="0" w:space="0" w:color="auto"/>
      </w:divBdr>
    </w:div>
    <w:div w:id="952517908">
      <w:bodyDiv w:val="1"/>
      <w:marLeft w:val="0"/>
      <w:marRight w:val="0"/>
      <w:marTop w:val="0"/>
      <w:marBottom w:val="0"/>
      <w:divBdr>
        <w:top w:val="none" w:sz="0" w:space="0" w:color="auto"/>
        <w:left w:val="none" w:sz="0" w:space="0" w:color="auto"/>
        <w:bottom w:val="none" w:sz="0" w:space="0" w:color="auto"/>
        <w:right w:val="none" w:sz="0" w:space="0" w:color="auto"/>
      </w:divBdr>
    </w:div>
    <w:div w:id="1005396885">
      <w:bodyDiv w:val="1"/>
      <w:marLeft w:val="0"/>
      <w:marRight w:val="0"/>
      <w:marTop w:val="0"/>
      <w:marBottom w:val="0"/>
      <w:divBdr>
        <w:top w:val="none" w:sz="0" w:space="0" w:color="auto"/>
        <w:left w:val="none" w:sz="0" w:space="0" w:color="auto"/>
        <w:bottom w:val="none" w:sz="0" w:space="0" w:color="auto"/>
        <w:right w:val="none" w:sz="0" w:space="0" w:color="auto"/>
      </w:divBdr>
    </w:div>
    <w:div w:id="1040588876">
      <w:bodyDiv w:val="1"/>
      <w:marLeft w:val="0"/>
      <w:marRight w:val="0"/>
      <w:marTop w:val="0"/>
      <w:marBottom w:val="0"/>
      <w:divBdr>
        <w:top w:val="none" w:sz="0" w:space="0" w:color="auto"/>
        <w:left w:val="none" w:sz="0" w:space="0" w:color="auto"/>
        <w:bottom w:val="none" w:sz="0" w:space="0" w:color="auto"/>
        <w:right w:val="none" w:sz="0" w:space="0" w:color="auto"/>
      </w:divBdr>
    </w:div>
    <w:div w:id="1086003528">
      <w:bodyDiv w:val="1"/>
      <w:marLeft w:val="0"/>
      <w:marRight w:val="0"/>
      <w:marTop w:val="0"/>
      <w:marBottom w:val="0"/>
      <w:divBdr>
        <w:top w:val="none" w:sz="0" w:space="0" w:color="auto"/>
        <w:left w:val="none" w:sz="0" w:space="0" w:color="auto"/>
        <w:bottom w:val="none" w:sz="0" w:space="0" w:color="auto"/>
        <w:right w:val="none" w:sz="0" w:space="0" w:color="auto"/>
      </w:divBdr>
    </w:div>
    <w:div w:id="1087193481">
      <w:bodyDiv w:val="1"/>
      <w:marLeft w:val="0"/>
      <w:marRight w:val="0"/>
      <w:marTop w:val="0"/>
      <w:marBottom w:val="0"/>
      <w:divBdr>
        <w:top w:val="none" w:sz="0" w:space="0" w:color="auto"/>
        <w:left w:val="none" w:sz="0" w:space="0" w:color="auto"/>
        <w:bottom w:val="none" w:sz="0" w:space="0" w:color="auto"/>
        <w:right w:val="none" w:sz="0" w:space="0" w:color="auto"/>
      </w:divBdr>
    </w:div>
    <w:div w:id="1090271568">
      <w:bodyDiv w:val="1"/>
      <w:marLeft w:val="0"/>
      <w:marRight w:val="0"/>
      <w:marTop w:val="0"/>
      <w:marBottom w:val="0"/>
      <w:divBdr>
        <w:top w:val="none" w:sz="0" w:space="0" w:color="auto"/>
        <w:left w:val="none" w:sz="0" w:space="0" w:color="auto"/>
        <w:bottom w:val="none" w:sz="0" w:space="0" w:color="auto"/>
        <w:right w:val="none" w:sz="0" w:space="0" w:color="auto"/>
      </w:divBdr>
    </w:div>
    <w:div w:id="1120762894">
      <w:bodyDiv w:val="1"/>
      <w:marLeft w:val="0"/>
      <w:marRight w:val="0"/>
      <w:marTop w:val="0"/>
      <w:marBottom w:val="0"/>
      <w:divBdr>
        <w:top w:val="none" w:sz="0" w:space="0" w:color="auto"/>
        <w:left w:val="none" w:sz="0" w:space="0" w:color="auto"/>
        <w:bottom w:val="none" w:sz="0" w:space="0" w:color="auto"/>
        <w:right w:val="none" w:sz="0" w:space="0" w:color="auto"/>
      </w:divBdr>
    </w:div>
    <w:div w:id="1147745171">
      <w:bodyDiv w:val="1"/>
      <w:marLeft w:val="0"/>
      <w:marRight w:val="0"/>
      <w:marTop w:val="0"/>
      <w:marBottom w:val="0"/>
      <w:divBdr>
        <w:top w:val="none" w:sz="0" w:space="0" w:color="auto"/>
        <w:left w:val="none" w:sz="0" w:space="0" w:color="auto"/>
        <w:bottom w:val="none" w:sz="0" w:space="0" w:color="auto"/>
        <w:right w:val="none" w:sz="0" w:space="0" w:color="auto"/>
      </w:divBdr>
    </w:div>
    <w:div w:id="1177232314">
      <w:bodyDiv w:val="1"/>
      <w:marLeft w:val="0"/>
      <w:marRight w:val="0"/>
      <w:marTop w:val="0"/>
      <w:marBottom w:val="0"/>
      <w:divBdr>
        <w:top w:val="none" w:sz="0" w:space="0" w:color="auto"/>
        <w:left w:val="none" w:sz="0" w:space="0" w:color="auto"/>
        <w:bottom w:val="none" w:sz="0" w:space="0" w:color="auto"/>
        <w:right w:val="none" w:sz="0" w:space="0" w:color="auto"/>
      </w:divBdr>
    </w:div>
    <w:div w:id="1179931501">
      <w:bodyDiv w:val="1"/>
      <w:marLeft w:val="0"/>
      <w:marRight w:val="0"/>
      <w:marTop w:val="0"/>
      <w:marBottom w:val="0"/>
      <w:divBdr>
        <w:top w:val="none" w:sz="0" w:space="0" w:color="auto"/>
        <w:left w:val="none" w:sz="0" w:space="0" w:color="auto"/>
        <w:bottom w:val="none" w:sz="0" w:space="0" w:color="auto"/>
        <w:right w:val="none" w:sz="0" w:space="0" w:color="auto"/>
      </w:divBdr>
    </w:div>
    <w:div w:id="1284194940">
      <w:bodyDiv w:val="1"/>
      <w:marLeft w:val="0"/>
      <w:marRight w:val="0"/>
      <w:marTop w:val="0"/>
      <w:marBottom w:val="0"/>
      <w:divBdr>
        <w:top w:val="none" w:sz="0" w:space="0" w:color="auto"/>
        <w:left w:val="none" w:sz="0" w:space="0" w:color="auto"/>
        <w:bottom w:val="none" w:sz="0" w:space="0" w:color="auto"/>
        <w:right w:val="none" w:sz="0" w:space="0" w:color="auto"/>
      </w:divBdr>
    </w:div>
    <w:div w:id="1284846938">
      <w:bodyDiv w:val="1"/>
      <w:marLeft w:val="0"/>
      <w:marRight w:val="0"/>
      <w:marTop w:val="0"/>
      <w:marBottom w:val="0"/>
      <w:divBdr>
        <w:top w:val="none" w:sz="0" w:space="0" w:color="auto"/>
        <w:left w:val="none" w:sz="0" w:space="0" w:color="auto"/>
        <w:bottom w:val="none" w:sz="0" w:space="0" w:color="auto"/>
        <w:right w:val="none" w:sz="0" w:space="0" w:color="auto"/>
      </w:divBdr>
    </w:div>
    <w:div w:id="1309483258">
      <w:bodyDiv w:val="1"/>
      <w:marLeft w:val="0"/>
      <w:marRight w:val="0"/>
      <w:marTop w:val="0"/>
      <w:marBottom w:val="0"/>
      <w:divBdr>
        <w:top w:val="none" w:sz="0" w:space="0" w:color="auto"/>
        <w:left w:val="none" w:sz="0" w:space="0" w:color="auto"/>
        <w:bottom w:val="none" w:sz="0" w:space="0" w:color="auto"/>
        <w:right w:val="none" w:sz="0" w:space="0" w:color="auto"/>
      </w:divBdr>
    </w:div>
    <w:div w:id="1335188833">
      <w:bodyDiv w:val="1"/>
      <w:marLeft w:val="0"/>
      <w:marRight w:val="0"/>
      <w:marTop w:val="0"/>
      <w:marBottom w:val="0"/>
      <w:divBdr>
        <w:top w:val="none" w:sz="0" w:space="0" w:color="auto"/>
        <w:left w:val="none" w:sz="0" w:space="0" w:color="auto"/>
        <w:bottom w:val="none" w:sz="0" w:space="0" w:color="auto"/>
        <w:right w:val="none" w:sz="0" w:space="0" w:color="auto"/>
      </w:divBdr>
    </w:div>
    <w:div w:id="1348944366">
      <w:bodyDiv w:val="1"/>
      <w:marLeft w:val="0"/>
      <w:marRight w:val="0"/>
      <w:marTop w:val="0"/>
      <w:marBottom w:val="0"/>
      <w:divBdr>
        <w:top w:val="none" w:sz="0" w:space="0" w:color="auto"/>
        <w:left w:val="none" w:sz="0" w:space="0" w:color="auto"/>
        <w:bottom w:val="none" w:sz="0" w:space="0" w:color="auto"/>
        <w:right w:val="none" w:sz="0" w:space="0" w:color="auto"/>
      </w:divBdr>
    </w:div>
    <w:div w:id="1416322035">
      <w:bodyDiv w:val="1"/>
      <w:marLeft w:val="0"/>
      <w:marRight w:val="0"/>
      <w:marTop w:val="0"/>
      <w:marBottom w:val="0"/>
      <w:divBdr>
        <w:top w:val="none" w:sz="0" w:space="0" w:color="auto"/>
        <w:left w:val="none" w:sz="0" w:space="0" w:color="auto"/>
        <w:bottom w:val="none" w:sz="0" w:space="0" w:color="auto"/>
        <w:right w:val="none" w:sz="0" w:space="0" w:color="auto"/>
      </w:divBdr>
    </w:div>
    <w:div w:id="1431896893">
      <w:bodyDiv w:val="1"/>
      <w:marLeft w:val="0"/>
      <w:marRight w:val="0"/>
      <w:marTop w:val="0"/>
      <w:marBottom w:val="0"/>
      <w:divBdr>
        <w:top w:val="none" w:sz="0" w:space="0" w:color="auto"/>
        <w:left w:val="none" w:sz="0" w:space="0" w:color="auto"/>
        <w:bottom w:val="none" w:sz="0" w:space="0" w:color="auto"/>
        <w:right w:val="none" w:sz="0" w:space="0" w:color="auto"/>
      </w:divBdr>
    </w:div>
    <w:div w:id="1440880354">
      <w:bodyDiv w:val="1"/>
      <w:marLeft w:val="0"/>
      <w:marRight w:val="0"/>
      <w:marTop w:val="0"/>
      <w:marBottom w:val="0"/>
      <w:divBdr>
        <w:top w:val="none" w:sz="0" w:space="0" w:color="auto"/>
        <w:left w:val="none" w:sz="0" w:space="0" w:color="auto"/>
        <w:bottom w:val="none" w:sz="0" w:space="0" w:color="auto"/>
        <w:right w:val="none" w:sz="0" w:space="0" w:color="auto"/>
      </w:divBdr>
    </w:div>
    <w:div w:id="1458645798">
      <w:bodyDiv w:val="1"/>
      <w:marLeft w:val="0"/>
      <w:marRight w:val="0"/>
      <w:marTop w:val="0"/>
      <w:marBottom w:val="0"/>
      <w:divBdr>
        <w:top w:val="none" w:sz="0" w:space="0" w:color="auto"/>
        <w:left w:val="none" w:sz="0" w:space="0" w:color="auto"/>
        <w:bottom w:val="none" w:sz="0" w:space="0" w:color="auto"/>
        <w:right w:val="none" w:sz="0" w:space="0" w:color="auto"/>
      </w:divBdr>
    </w:div>
    <w:div w:id="1462311016">
      <w:bodyDiv w:val="1"/>
      <w:marLeft w:val="0"/>
      <w:marRight w:val="0"/>
      <w:marTop w:val="0"/>
      <w:marBottom w:val="0"/>
      <w:divBdr>
        <w:top w:val="none" w:sz="0" w:space="0" w:color="auto"/>
        <w:left w:val="none" w:sz="0" w:space="0" w:color="auto"/>
        <w:bottom w:val="none" w:sz="0" w:space="0" w:color="auto"/>
        <w:right w:val="none" w:sz="0" w:space="0" w:color="auto"/>
      </w:divBdr>
    </w:div>
    <w:div w:id="1492410064">
      <w:bodyDiv w:val="1"/>
      <w:marLeft w:val="0"/>
      <w:marRight w:val="0"/>
      <w:marTop w:val="0"/>
      <w:marBottom w:val="0"/>
      <w:divBdr>
        <w:top w:val="none" w:sz="0" w:space="0" w:color="auto"/>
        <w:left w:val="none" w:sz="0" w:space="0" w:color="auto"/>
        <w:bottom w:val="none" w:sz="0" w:space="0" w:color="auto"/>
        <w:right w:val="none" w:sz="0" w:space="0" w:color="auto"/>
      </w:divBdr>
    </w:div>
    <w:div w:id="1633553381">
      <w:bodyDiv w:val="1"/>
      <w:marLeft w:val="0"/>
      <w:marRight w:val="0"/>
      <w:marTop w:val="0"/>
      <w:marBottom w:val="0"/>
      <w:divBdr>
        <w:top w:val="none" w:sz="0" w:space="0" w:color="auto"/>
        <w:left w:val="none" w:sz="0" w:space="0" w:color="auto"/>
        <w:bottom w:val="none" w:sz="0" w:space="0" w:color="auto"/>
        <w:right w:val="none" w:sz="0" w:space="0" w:color="auto"/>
      </w:divBdr>
    </w:div>
    <w:div w:id="1737585537">
      <w:bodyDiv w:val="1"/>
      <w:marLeft w:val="0"/>
      <w:marRight w:val="0"/>
      <w:marTop w:val="0"/>
      <w:marBottom w:val="0"/>
      <w:divBdr>
        <w:top w:val="none" w:sz="0" w:space="0" w:color="auto"/>
        <w:left w:val="none" w:sz="0" w:space="0" w:color="auto"/>
        <w:bottom w:val="none" w:sz="0" w:space="0" w:color="auto"/>
        <w:right w:val="none" w:sz="0" w:space="0" w:color="auto"/>
      </w:divBdr>
    </w:div>
    <w:div w:id="1767462678">
      <w:bodyDiv w:val="1"/>
      <w:marLeft w:val="0"/>
      <w:marRight w:val="0"/>
      <w:marTop w:val="0"/>
      <w:marBottom w:val="0"/>
      <w:divBdr>
        <w:top w:val="none" w:sz="0" w:space="0" w:color="auto"/>
        <w:left w:val="none" w:sz="0" w:space="0" w:color="auto"/>
        <w:bottom w:val="none" w:sz="0" w:space="0" w:color="auto"/>
        <w:right w:val="none" w:sz="0" w:space="0" w:color="auto"/>
      </w:divBdr>
    </w:div>
    <w:div w:id="1797482334">
      <w:bodyDiv w:val="1"/>
      <w:marLeft w:val="0"/>
      <w:marRight w:val="0"/>
      <w:marTop w:val="0"/>
      <w:marBottom w:val="0"/>
      <w:divBdr>
        <w:top w:val="none" w:sz="0" w:space="0" w:color="auto"/>
        <w:left w:val="none" w:sz="0" w:space="0" w:color="auto"/>
        <w:bottom w:val="none" w:sz="0" w:space="0" w:color="auto"/>
        <w:right w:val="none" w:sz="0" w:space="0" w:color="auto"/>
      </w:divBdr>
    </w:div>
    <w:div w:id="1829596290">
      <w:bodyDiv w:val="1"/>
      <w:marLeft w:val="0"/>
      <w:marRight w:val="0"/>
      <w:marTop w:val="0"/>
      <w:marBottom w:val="0"/>
      <w:divBdr>
        <w:top w:val="none" w:sz="0" w:space="0" w:color="auto"/>
        <w:left w:val="none" w:sz="0" w:space="0" w:color="auto"/>
        <w:bottom w:val="none" w:sz="0" w:space="0" w:color="auto"/>
        <w:right w:val="none" w:sz="0" w:space="0" w:color="auto"/>
      </w:divBdr>
    </w:div>
    <w:div w:id="1886600786">
      <w:bodyDiv w:val="1"/>
      <w:marLeft w:val="0"/>
      <w:marRight w:val="0"/>
      <w:marTop w:val="0"/>
      <w:marBottom w:val="0"/>
      <w:divBdr>
        <w:top w:val="none" w:sz="0" w:space="0" w:color="auto"/>
        <w:left w:val="none" w:sz="0" w:space="0" w:color="auto"/>
        <w:bottom w:val="none" w:sz="0" w:space="0" w:color="auto"/>
        <w:right w:val="none" w:sz="0" w:space="0" w:color="auto"/>
      </w:divBdr>
    </w:div>
    <w:div w:id="1941864009">
      <w:bodyDiv w:val="1"/>
      <w:marLeft w:val="0"/>
      <w:marRight w:val="0"/>
      <w:marTop w:val="0"/>
      <w:marBottom w:val="0"/>
      <w:divBdr>
        <w:top w:val="none" w:sz="0" w:space="0" w:color="auto"/>
        <w:left w:val="none" w:sz="0" w:space="0" w:color="auto"/>
        <w:bottom w:val="none" w:sz="0" w:space="0" w:color="auto"/>
        <w:right w:val="none" w:sz="0" w:space="0" w:color="auto"/>
      </w:divBdr>
    </w:div>
    <w:div w:id="1968852053">
      <w:bodyDiv w:val="1"/>
      <w:marLeft w:val="0"/>
      <w:marRight w:val="0"/>
      <w:marTop w:val="0"/>
      <w:marBottom w:val="0"/>
      <w:divBdr>
        <w:top w:val="none" w:sz="0" w:space="0" w:color="auto"/>
        <w:left w:val="none" w:sz="0" w:space="0" w:color="auto"/>
        <w:bottom w:val="none" w:sz="0" w:space="0" w:color="auto"/>
        <w:right w:val="none" w:sz="0" w:space="0" w:color="auto"/>
      </w:divBdr>
    </w:div>
    <w:div w:id="2007854814">
      <w:bodyDiv w:val="1"/>
      <w:marLeft w:val="0"/>
      <w:marRight w:val="0"/>
      <w:marTop w:val="0"/>
      <w:marBottom w:val="0"/>
      <w:divBdr>
        <w:top w:val="none" w:sz="0" w:space="0" w:color="auto"/>
        <w:left w:val="none" w:sz="0" w:space="0" w:color="auto"/>
        <w:bottom w:val="none" w:sz="0" w:space="0" w:color="auto"/>
        <w:right w:val="none" w:sz="0" w:space="0" w:color="auto"/>
      </w:divBdr>
    </w:div>
    <w:div w:id="2018337201">
      <w:bodyDiv w:val="1"/>
      <w:marLeft w:val="0"/>
      <w:marRight w:val="0"/>
      <w:marTop w:val="0"/>
      <w:marBottom w:val="0"/>
      <w:divBdr>
        <w:top w:val="none" w:sz="0" w:space="0" w:color="auto"/>
        <w:left w:val="none" w:sz="0" w:space="0" w:color="auto"/>
        <w:bottom w:val="none" w:sz="0" w:space="0" w:color="auto"/>
        <w:right w:val="none" w:sz="0" w:space="0" w:color="auto"/>
      </w:divBdr>
    </w:div>
    <w:div w:id="2051372939">
      <w:bodyDiv w:val="1"/>
      <w:marLeft w:val="0"/>
      <w:marRight w:val="0"/>
      <w:marTop w:val="0"/>
      <w:marBottom w:val="0"/>
      <w:divBdr>
        <w:top w:val="none" w:sz="0" w:space="0" w:color="auto"/>
        <w:left w:val="none" w:sz="0" w:space="0" w:color="auto"/>
        <w:bottom w:val="none" w:sz="0" w:space="0" w:color="auto"/>
        <w:right w:val="none" w:sz="0" w:space="0" w:color="auto"/>
      </w:divBdr>
    </w:div>
    <w:div w:id="21131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15</cp:revision>
  <cp:lastPrinted>2013-08-18T05:56:00Z</cp:lastPrinted>
  <dcterms:created xsi:type="dcterms:W3CDTF">2019-05-09T05:46:00Z</dcterms:created>
  <dcterms:modified xsi:type="dcterms:W3CDTF">2019-05-09T07:12:00Z</dcterms:modified>
</cp:coreProperties>
</file>