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仿宋_GB2312" w:eastAsia="仿宋_GB2312" w:cs="仿宋_GB2312" w:hint="eastAsia"/>
          <w:b/>
        </w:rPr>
        <w:id w:val="-1275014667"/>
        <w:docPartObj>
          <w:docPartGallery w:val="Cover Pages"/>
          <w:docPartUnique/>
        </w:docPartObj>
      </w:sdtPr>
      <w:sdtEndPr>
        <w:rPr>
          <w:rFonts w:asciiTheme="minorHAnsi" w:eastAsiaTheme="minorEastAsia" w:cstheme="minorBidi" w:hint="default"/>
          <w:b w:val="0"/>
        </w:rPr>
      </w:sdtEndPr>
      <w:sdtContent>
        <w:p w14:paraId="3AE93F7B" w14:textId="2999E171" w:rsidR="00AA6D77" w:rsidRDefault="00AA6D77" w:rsidP="001228F6">
          <w:pPr>
            <w:spacing w:line="360" w:lineRule="auto"/>
          </w:pPr>
        </w:p>
        <w:p w14:paraId="663DA565" w14:textId="77777777" w:rsidR="00AA6D77" w:rsidRDefault="00AA6D77">
          <w:pPr>
            <w:widowControl/>
            <w:jc w:val="left"/>
          </w:pPr>
          <w:r>
            <w:br w:type="page"/>
          </w:r>
        </w:p>
        <w:p w14:paraId="0F2B25BB" w14:textId="38418A07" w:rsidR="00AA6D77" w:rsidRPr="00105A32" w:rsidRDefault="00A0370B" w:rsidP="00105A32">
          <w:pPr>
            <w:adjustRightInd w:val="0"/>
            <w:snapToGrid w:val="0"/>
            <w:spacing w:line="360" w:lineRule="auto"/>
            <w:jc w:val="center"/>
            <w:rPr>
              <w:rFonts w:ascii="Times New Roman" w:eastAsia="黑体" w:hAnsi="Times New Roman" w:cs="Times New Roman"/>
              <w:b/>
              <w:sz w:val="28"/>
              <w:szCs w:val="24"/>
            </w:rPr>
          </w:pPr>
          <w:r w:rsidRPr="00105A32">
            <w:rPr>
              <w:rFonts w:ascii="Times New Roman" w:eastAsia="黑体" w:hAnsi="Times New Roman" w:cs="Times New Roman" w:hint="eastAsia"/>
              <w:b/>
              <w:sz w:val="28"/>
              <w:szCs w:val="24"/>
            </w:rPr>
            <w:lastRenderedPageBreak/>
            <w:t>目</w:t>
          </w:r>
          <w:r w:rsidR="00105A32">
            <w:rPr>
              <w:rFonts w:ascii="Times New Roman" w:eastAsia="黑体" w:hAnsi="Times New Roman" w:cs="Times New Roman" w:hint="eastAsia"/>
              <w:b/>
              <w:sz w:val="28"/>
              <w:szCs w:val="24"/>
            </w:rPr>
            <w:t xml:space="preserve"> </w:t>
          </w:r>
          <w:r w:rsidR="00105A32">
            <w:rPr>
              <w:rFonts w:ascii="Times New Roman" w:eastAsia="黑体" w:hAnsi="Times New Roman" w:cs="Times New Roman"/>
              <w:b/>
              <w:sz w:val="28"/>
              <w:szCs w:val="24"/>
            </w:rPr>
            <w:t xml:space="preserve">   </w:t>
          </w:r>
          <w:r w:rsidRPr="00105A32">
            <w:rPr>
              <w:rFonts w:ascii="Times New Roman" w:eastAsia="黑体" w:hAnsi="Times New Roman" w:cs="Times New Roman" w:hint="eastAsia"/>
              <w:b/>
              <w:sz w:val="28"/>
              <w:szCs w:val="24"/>
            </w:rPr>
            <w:t>录</w:t>
          </w:r>
        </w:p>
        <w:p w14:paraId="59EC7C32" w14:textId="3316D7A4" w:rsidR="00477293" w:rsidRPr="00477293" w:rsidRDefault="00E81554" w:rsidP="00477293">
          <w:pPr>
            <w:pStyle w:val="af8"/>
            <w:tabs>
              <w:tab w:val="clear" w:pos="8833"/>
              <w:tab w:val="right" w:leader="dot" w:pos="8730"/>
            </w:tabs>
            <w:adjustRightInd w:val="0"/>
            <w:snapToGrid w:val="0"/>
          </w:pPr>
          <w:r>
            <w:fldChar w:fldCharType="begin"/>
          </w:r>
          <w:r>
            <w:instrText xml:space="preserve"> TOC \o "1-3" \h \z \u </w:instrText>
          </w:r>
          <w:r>
            <w:fldChar w:fldCharType="separate"/>
          </w:r>
          <w:hyperlink w:anchor="_Toc105159426" w:history="1">
            <w:r w:rsidR="00477293" w:rsidRPr="00477293">
              <w:t>内容摘要</w:t>
            </w:r>
            <w:r w:rsidR="00477293">
              <w:rPr>
                <w:webHidden/>
              </w:rPr>
              <w:tab/>
            </w:r>
            <w:r w:rsidR="00477293">
              <w:rPr>
                <w:webHidden/>
              </w:rPr>
              <w:fldChar w:fldCharType="begin"/>
            </w:r>
            <w:r w:rsidR="00477293">
              <w:rPr>
                <w:webHidden/>
              </w:rPr>
              <w:instrText xml:space="preserve"> PAGEREF _Toc105159426 \h </w:instrText>
            </w:r>
            <w:r w:rsidR="00477293">
              <w:rPr>
                <w:webHidden/>
              </w:rPr>
            </w:r>
            <w:r w:rsidR="00477293">
              <w:rPr>
                <w:webHidden/>
              </w:rPr>
              <w:fldChar w:fldCharType="separate"/>
            </w:r>
            <w:r w:rsidR="00E66337">
              <w:rPr>
                <w:noProof/>
                <w:webHidden/>
              </w:rPr>
              <w:t>I</w:t>
            </w:r>
            <w:r w:rsidR="00477293">
              <w:rPr>
                <w:webHidden/>
              </w:rPr>
              <w:fldChar w:fldCharType="end"/>
            </w:r>
          </w:hyperlink>
        </w:p>
        <w:p w14:paraId="60657516" w14:textId="3D9DA590" w:rsidR="00477293" w:rsidRPr="00477293" w:rsidRDefault="00000000" w:rsidP="00477293">
          <w:pPr>
            <w:pStyle w:val="af8"/>
            <w:tabs>
              <w:tab w:val="clear" w:pos="8833"/>
              <w:tab w:val="right" w:leader="dot" w:pos="8730"/>
            </w:tabs>
            <w:adjustRightInd w:val="0"/>
            <w:snapToGrid w:val="0"/>
          </w:pPr>
          <w:hyperlink w:anchor="_Toc105159427" w:history="1">
            <w:r w:rsidR="00477293" w:rsidRPr="00477293">
              <w:t xml:space="preserve">1 </w:t>
            </w:r>
            <w:r w:rsidR="00477293" w:rsidRPr="00477293">
              <w:t>导言</w:t>
            </w:r>
            <w:r w:rsidR="00477293">
              <w:rPr>
                <w:webHidden/>
              </w:rPr>
              <w:tab/>
            </w:r>
            <w:r w:rsidR="00477293">
              <w:rPr>
                <w:webHidden/>
              </w:rPr>
              <w:fldChar w:fldCharType="begin"/>
            </w:r>
            <w:r w:rsidR="00477293">
              <w:rPr>
                <w:webHidden/>
              </w:rPr>
              <w:instrText xml:space="preserve"> PAGEREF _Toc105159427 \h </w:instrText>
            </w:r>
            <w:r w:rsidR="00477293">
              <w:rPr>
                <w:webHidden/>
              </w:rPr>
            </w:r>
            <w:r w:rsidR="00477293">
              <w:rPr>
                <w:webHidden/>
              </w:rPr>
              <w:fldChar w:fldCharType="separate"/>
            </w:r>
            <w:r w:rsidR="00E66337">
              <w:rPr>
                <w:noProof/>
                <w:webHidden/>
              </w:rPr>
              <w:t>1</w:t>
            </w:r>
            <w:r w:rsidR="00477293">
              <w:rPr>
                <w:webHidden/>
              </w:rPr>
              <w:fldChar w:fldCharType="end"/>
            </w:r>
          </w:hyperlink>
        </w:p>
        <w:p w14:paraId="2F49AE8D" w14:textId="6E109469" w:rsidR="00477293" w:rsidRPr="00477293" w:rsidRDefault="00000000" w:rsidP="00477293">
          <w:pPr>
            <w:pStyle w:val="af8"/>
            <w:tabs>
              <w:tab w:val="clear" w:pos="8833"/>
              <w:tab w:val="right" w:leader="dot" w:pos="8730"/>
            </w:tabs>
            <w:adjustRightInd w:val="0"/>
            <w:snapToGrid w:val="0"/>
          </w:pPr>
          <w:hyperlink w:anchor="_Toc105159428" w:history="1">
            <w:r w:rsidR="00477293" w:rsidRPr="00477293">
              <w:t xml:space="preserve">1.1 </w:t>
            </w:r>
            <w:r w:rsidR="00477293" w:rsidRPr="00477293">
              <w:t>研究背景及意义</w:t>
            </w:r>
            <w:r w:rsidR="00477293">
              <w:rPr>
                <w:webHidden/>
              </w:rPr>
              <w:tab/>
            </w:r>
            <w:r w:rsidR="00477293">
              <w:rPr>
                <w:webHidden/>
              </w:rPr>
              <w:fldChar w:fldCharType="begin"/>
            </w:r>
            <w:r w:rsidR="00477293">
              <w:rPr>
                <w:webHidden/>
              </w:rPr>
              <w:instrText xml:space="preserve"> PAGEREF _Toc105159428 \h </w:instrText>
            </w:r>
            <w:r w:rsidR="00477293">
              <w:rPr>
                <w:webHidden/>
              </w:rPr>
            </w:r>
            <w:r w:rsidR="00477293">
              <w:rPr>
                <w:webHidden/>
              </w:rPr>
              <w:fldChar w:fldCharType="separate"/>
            </w:r>
            <w:r w:rsidR="00E66337">
              <w:rPr>
                <w:noProof/>
                <w:webHidden/>
              </w:rPr>
              <w:t>1</w:t>
            </w:r>
            <w:r w:rsidR="00477293">
              <w:rPr>
                <w:webHidden/>
              </w:rPr>
              <w:fldChar w:fldCharType="end"/>
            </w:r>
          </w:hyperlink>
        </w:p>
        <w:p w14:paraId="38BA1DBB" w14:textId="4BEBB164" w:rsidR="00477293" w:rsidRPr="00477293" w:rsidRDefault="00000000" w:rsidP="00477293">
          <w:pPr>
            <w:pStyle w:val="af8"/>
            <w:tabs>
              <w:tab w:val="clear" w:pos="8833"/>
              <w:tab w:val="right" w:leader="dot" w:pos="8730"/>
            </w:tabs>
            <w:adjustRightInd w:val="0"/>
            <w:snapToGrid w:val="0"/>
          </w:pPr>
          <w:hyperlink w:anchor="_Toc105159429" w:history="1">
            <w:r w:rsidR="00477293" w:rsidRPr="00477293">
              <w:t xml:space="preserve">1.2 </w:t>
            </w:r>
            <w:r w:rsidR="00477293" w:rsidRPr="00477293">
              <w:t>国内外研究概述</w:t>
            </w:r>
            <w:r w:rsidR="00477293">
              <w:rPr>
                <w:webHidden/>
              </w:rPr>
              <w:tab/>
            </w:r>
            <w:r w:rsidR="00477293">
              <w:rPr>
                <w:webHidden/>
              </w:rPr>
              <w:fldChar w:fldCharType="begin"/>
            </w:r>
            <w:r w:rsidR="00477293">
              <w:rPr>
                <w:webHidden/>
              </w:rPr>
              <w:instrText xml:space="preserve"> PAGEREF _Toc105159429 \h </w:instrText>
            </w:r>
            <w:r w:rsidR="00477293">
              <w:rPr>
                <w:webHidden/>
              </w:rPr>
            </w:r>
            <w:r w:rsidR="00477293">
              <w:rPr>
                <w:webHidden/>
              </w:rPr>
              <w:fldChar w:fldCharType="separate"/>
            </w:r>
            <w:r w:rsidR="00E66337">
              <w:rPr>
                <w:noProof/>
                <w:webHidden/>
              </w:rPr>
              <w:t>2</w:t>
            </w:r>
            <w:r w:rsidR="00477293">
              <w:rPr>
                <w:webHidden/>
              </w:rPr>
              <w:fldChar w:fldCharType="end"/>
            </w:r>
          </w:hyperlink>
        </w:p>
        <w:p w14:paraId="571365D9" w14:textId="422220A1" w:rsidR="00477293" w:rsidRPr="00477293" w:rsidRDefault="00000000" w:rsidP="00477293">
          <w:pPr>
            <w:pStyle w:val="af8"/>
            <w:tabs>
              <w:tab w:val="clear" w:pos="8833"/>
              <w:tab w:val="right" w:leader="dot" w:pos="8730"/>
            </w:tabs>
            <w:adjustRightInd w:val="0"/>
            <w:snapToGrid w:val="0"/>
          </w:pPr>
          <w:hyperlink w:anchor="_Toc105159430" w:history="1">
            <w:r w:rsidR="00477293" w:rsidRPr="00477293">
              <w:t xml:space="preserve">1.3 </w:t>
            </w:r>
            <w:r w:rsidR="00477293" w:rsidRPr="00477293">
              <w:t>研究内容与方法</w:t>
            </w:r>
            <w:r w:rsidR="00477293">
              <w:rPr>
                <w:webHidden/>
              </w:rPr>
              <w:tab/>
            </w:r>
            <w:r w:rsidR="00477293">
              <w:rPr>
                <w:webHidden/>
              </w:rPr>
              <w:fldChar w:fldCharType="begin"/>
            </w:r>
            <w:r w:rsidR="00477293">
              <w:rPr>
                <w:webHidden/>
              </w:rPr>
              <w:instrText xml:space="preserve"> PAGEREF _Toc105159430 \h </w:instrText>
            </w:r>
            <w:r w:rsidR="00477293">
              <w:rPr>
                <w:webHidden/>
              </w:rPr>
            </w:r>
            <w:r w:rsidR="00477293">
              <w:rPr>
                <w:webHidden/>
              </w:rPr>
              <w:fldChar w:fldCharType="separate"/>
            </w:r>
            <w:r w:rsidR="00E66337">
              <w:rPr>
                <w:noProof/>
                <w:webHidden/>
              </w:rPr>
              <w:t>2</w:t>
            </w:r>
            <w:r w:rsidR="00477293">
              <w:rPr>
                <w:webHidden/>
              </w:rPr>
              <w:fldChar w:fldCharType="end"/>
            </w:r>
          </w:hyperlink>
        </w:p>
        <w:p w14:paraId="1E372AA6" w14:textId="74822980" w:rsidR="00477293" w:rsidRPr="00477293" w:rsidRDefault="00000000" w:rsidP="00477293">
          <w:pPr>
            <w:pStyle w:val="af8"/>
            <w:tabs>
              <w:tab w:val="clear" w:pos="8833"/>
              <w:tab w:val="right" w:leader="dot" w:pos="8730"/>
            </w:tabs>
            <w:adjustRightInd w:val="0"/>
            <w:snapToGrid w:val="0"/>
          </w:pPr>
          <w:hyperlink w:anchor="_Toc105159431" w:history="1">
            <w:r w:rsidR="00477293" w:rsidRPr="00477293">
              <w:t xml:space="preserve">2 </w:t>
            </w:r>
            <w:r w:rsidR="00477293" w:rsidRPr="00477293">
              <w:t>算法设计</w:t>
            </w:r>
            <w:r w:rsidR="00477293">
              <w:rPr>
                <w:webHidden/>
              </w:rPr>
              <w:tab/>
            </w:r>
            <w:r w:rsidR="00477293">
              <w:rPr>
                <w:webHidden/>
              </w:rPr>
              <w:fldChar w:fldCharType="begin"/>
            </w:r>
            <w:r w:rsidR="00477293">
              <w:rPr>
                <w:webHidden/>
              </w:rPr>
              <w:instrText xml:space="preserve"> PAGEREF _Toc105159431 \h </w:instrText>
            </w:r>
            <w:r w:rsidR="00477293">
              <w:rPr>
                <w:webHidden/>
              </w:rPr>
            </w:r>
            <w:r w:rsidR="00477293">
              <w:rPr>
                <w:webHidden/>
              </w:rPr>
              <w:fldChar w:fldCharType="separate"/>
            </w:r>
            <w:r w:rsidR="00E66337">
              <w:rPr>
                <w:noProof/>
                <w:webHidden/>
              </w:rPr>
              <w:t>4</w:t>
            </w:r>
            <w:r w:rsidR="00477293">
              <w:rPr>
                <w:webHidden/>
              </w:rPr>
              <w:fldChar w:fldCharType="end"/>
            </w:r>
          </w:hyperlink>
        </w:p>
        <w:p w14:paraId="456BDC99" w14:textId="66E4498C" w:rsidR="00477293" w:rsidRPr="00477293" w:rsidRDefault="00000000" w:rsidP="00477293">
          <w:pPr>
            <w:pStyle w:val="af8"/>
            <w:tabs>
              <w:tab w:val="clear" w:pos="8833"/>
              <w:tab w:val="right" w:leader="dot" w:pos="8730"/>
            </w:tabs>
            <w:adjustRightInd w:val="0"/>
            <w:snapToGrid w:val="0"/>
          </w:pPr>
          <w:hyperlink w:anchor="_Toc105159432" w:history="1">
            <w:r w:rsidR="00477293" w:rsidRPr="00477293">
              <w:t xml:space="preserve">2.1 </w:t>
            </w:r>
            <w:r w:rsidR="00477293" w:rsidRPr="00477293">
              <w:t>试剂盒检测算法设计</w:t>
            </w:r>
            <w:r w:rsidR="00477293">
              <w:rPr>
                <w:webHidden/>
              </w:rPr>
              <w:tab/>
            </w:r>
            <w:r w:rsidR="00477293">
              <w:rPr>
                <w:webHidden/>
              </w:rPr>
              <w:fldChar w:fldCharType="begin"/>
            </w:r>
            <w:r w:rsidR="00477293">
              <w:rPr>
                <w:webHidden/>
              </w:rPr>
              <w:instrText xml:space="preserve"> PAGEREF _Toc105159432 \h </w:instrText>
            </w:r>
            <w:r w:rsidR="00477293">
              <w:rPr>
                <w:webHidden/>
              </w:rPr>
            </w:r>
            <w:r w:rsidR="00477293">
              <w:rPr>
                <w:webHidden/>
              </w:rPr>
              <w:fldChar w:fldCharType="separate"/>
            </w:r>
            <w:r w:rsidR="00E66337">
              <w:rPr>
                <w:noProof/>
                <w:webHidden/>
              </w:rPr>
              <w:t>4</w:t>
            </w:r>
            <w:r w:rsidR="00477293">
              <w:rPr>
                <w:webHidden/>
              </w:rPr>
              <w:fldChar w:fldCharType="end"/>
            </w:r>
          </w:hyperlink>
        </w:p>
        <w:p w14:paraId="55FABF8F" w14:textId="46EF0F7B" w:rsidR="00477293" w:rsidRPr="00477293" w:rsidRDefault="00000000" w:rsidP="00477293">
          <w:pPr>
            <w:pStyle w:val="af8"/>
            <w:tabs>
              <w:tab w:val="clear" w:pos="8833"/>
              <w:tab w:val="right" w:leader="dot" w:pos="8730"/>
            </w:tabs>
            <w:adjustRightInd w:val="0"/>
            <w:snapToGrid w:val="0"/>
          </w:pPr>
          <w:hyperlink w:anchor="_Toc105159433" w:history="1">
            <w:r w:rsidR="00477293" w:rsidRPr="00477293">
              <w:t xml:space="preserve">2.1.1 </w:t>
            </w:r>
            <w:r w:rsidR="00477293" w:rsidRPr="00477293">
              <w:t>神经网络结构设计</w:t>
            </w:r>
            <w:r w:rsidR="00477293">
              <w:rPr>
                <w:webHidden/>
              </w:rPr>
              <w:tab/>
            </w:r>
            <w:r w:rsidR="00477293">
              <w:rPr>
                <w:webHidden/>
              </w:rPr>
              <w:fldChar w:fldCharType="begin"/>
            </w:r>
            <w:r w:rsidR="00477293">
              <w:rPr>
                <w:webHidden/>
              </w:rPr>
              <w:instrText xml:space="preserve"> PAGEREF _Toc105159433 \h </w:instrText>
            </w:r>
            <w:r w:rsidR="00477293">
              <w:rPr>
                <w:webHidden/>
              </w:rPr>
            </w:r>
            <w:r w:rsidR="00477293">
              <w:rPr>
                <w:webHidden/>
              </w:rPr>
              <w:fldChar w:fldCharType="separate"/>
            </w:r>
            <w:r w:rsidR="00E66337">
              <w:rPr>
                <w:noProof/>
                <w:webHidden/>
              </w:rPr>
              <w:t>4</w:t>
            </w:r>
            <w:r w:rsidR="00477293">
              <w:rPr>
                <w:webHidden/>
              </w:rPr>
              <w:fldChar w:fldCharType="end"/>
            </w:r>
          </w:hyperlink>
        </w:p>
        <w:p w14:paraId="0F93B2F5" w14:textId="7DD6941D" w:rsidR="00477293" w:rsidRPr="00477293" w:rsidRDefault="00000000" w:rsidP="00477293">
          <w:pPr>
            <w:pStyle w:val="af8"/>
            <w:tabs>
              <w:tab w:val="clear" w:pos="8833"/>
              <w:tab w:val="right" w:leader="dot" w:pos="8730"/>
            </w:tabs>
            <w:adjustRightInd w:val="0"/>
            <w:snapToGrid w:val="0"/>
          </w:pPr>
          <w:hyperlink w:anchor="_Toc105159434" w:history="1">
            <w:r w:rsidR="00477293" w:rsidRPr="00477293">
              <w:t xml:space="preserve">2.1.2 </w:t>
            </w:r>
            <w:r w:rsidR="00477293" w:rsidRPr="00477293">
              <w:t>网络损失函数定义</w:t>
            </w:r>
            <w:r w:rsidR="00477293">
              <w:rPr>
                <w:webHidden/>
              </w:rPr>
              <w:tab/>
            </w:r>
            <w:r w:rsidR="00477293">
              <w:rPr>
                <w:webHidden/>
              </w:rPr>
              <w:fldChar w:fldCharType="begin"/>
            </w:r>
            <w:r w:rsidR="00477293">
              <w:rPr>
                <w:webHidden/>
              </w:rPr>
              <w:instrText xml:space="preserve"> PAGEREF _Toc105159434 \h </w:instrText>
            </w:r>
            <w:r w:rsidR="00477293">
              <w:rPr>
                <w:webHidden/>
              </w:rPr>
            </w:r>
            <w:r w:rsidR="00477293">
              <w:rPr>
                <w:webHidden/>
              </w:rPr>
              <w:fldChar w:fldCharType="separate"/>
            </w:r>
            <w:r w:rsidR="00E66337">
              <w:rPr>
                <w:noProof/>
                <w:webHidden/>
              </w:rPr>
              <w:t>5</w:t>
            </w:r>
            <w:r w:rsidR="00477293">
              <w:rPr>
                <w:webHidden/>
              </w:rPr>
              <w:fldChar w:fldCharType="end"/>
            </w:r>
          </w:hyperlink>
        </w:p>
        <w:p w14:paraId="30452AF6" w14:textId="24B5197B" w:rsidR="00477293" w:rsidRPr="00477293" w:rsidRDefault="00000000" w:rsidP="00477293">
          <w:pPr>
            <w:pStyle w:val="af8"/>
            <w:tabs>
              <w:tab w:val="clear" w:pos="8833"/>
              <w:tab w:val="right" w:leader="dot" w:pos="8730"/>
            </w:tabs>
            <w:adjustRightInd w:val="0"/>
            <w:snapToGrid w:val="0"/>
          </w:pPr>
          <w:hyperlink w:anchor="_Toc105159435" w:history="1">
            <w:r w:rsidR="00477293" w:rsidRPr="00477293">
              <w:t xml:space="preserve">2.2 </w:t>
            </w:r>
            <w:r w:rsidR="00477293" w:rsidRPr="00477293">
              <w:t>试剂盒检测结果识别算法</w:t>
            </w:r>
            <w:r w:rsidR="00477293">
              <w:rPr>
                <w:webHidden/>
              </w:rPr>
              <w:tab/>
            </w:r>
            <w:r w:rsidR="00477293">
              <w:rPr>
                <w:webHidden/>
              </w:rPr>
              <w:fldChar w:fldCharType="begin"/>
            </w:r>
            <w:r w:rsidR="00477293">
              <w:rPr>
                <w:webHidden/>
              </w:rPr>
              <w:instrText xml:space="preserve"> PAGEREF _Toc105159435 \h </w:instrText>
            </w:r>
            <w:r w:rsidR="00477293">
              <w:rPr>
                <w:webHidden/>
              </w:rPr>
            </w:r>
            <w:r w:rsidR="00477293">
              <w:rPr>
                <w:webHidden/>
              </w:rPr>
              <w:fldChar w:fldCharType="separate"/>
            </w:r>
            <w:r w:rsidR="00E66337">
              <w:rPr>
                <w:noProof/>
                <w:webHidden/>
              </w:rPr>
              <w:t>6</w:t>
            </w:r>
            <w:r w:rsidR="00477293">
              <w:rPr>
                <w:webHidden/>
              </w:rPr>
              <w:fldChar w:fldCharType="end"/>
            </w:r>
          </w:hyperlink>
        </w:p>
        <w:p w14:paraId="688DDD8E" w14:textId="4366F6CC" w:rsidR="00477293" w:rsidRPr="00477293" w:rsidRDefault="00000000" w:rsidP="00477293">
          <w:pPr>
            <w:pStyle w:val="af8"/>
            <w:tabs>
              <w:tab w:val="clear" w:pos="8833"/>
              <w:tab w:val="right" w:leader="dot" w:pos="8730"/>
            </w:tabs>
            <w:adjustRightInd w:val="0"/>
            <w:snapToGrid w:val="0"/>
          </w:pPr>
          <w:hyperlink w:anchor="_Toc105159436" w:history="1">
            <w:r w:rsidR="00477293" w:rsidRPr="00477293">
              <w:t xml:space="preserve">2.2.1 </w:t>
            </w:r>
            <w:r w:rsidR="00477293" w:rsidRPr="00477293">
              <w:t>检测区域图像校正</w:t>
            </w:r>
            <w:r w:rsidR="00477293">
              <w:rPr>
                <w:webHidden/>
              </w:rPr>
              <w:tab/>
            </w:r>
            <w:r w:rsidR="00477293">
              <w:rPr>
                <w:webHidden/>
              </w:rPr>
              <w:fldChar w:fldCharType="begin"/>
            </w:r>
            <w:r w:rsidR="00477293">
              <w:rPr>
                <w:webHidden/>
              </w:rPr>
              <w:instrText xml:space="preserve"> PAGEREF _Toc105159436 \h </w:instrText>
            </w:r>
            <w:r w:rsidR="00477293">
              <w:rPr>
                <w:webHidden/>
              </w:rPr>
            </w:r>
            <w:r w:rsidR="00477293">
              <w:rPr>
                <w:webHidden/>
              </w:rPr>
              <w:fldChar w:fldCharType="separate"/>
            </w:r>
            <w:r w:rsidR="00E66337">
              <w:rPr>
                <w:noProof/>
                <w:webHidden/>
              </w:rPr>
              <w:t>6</w:t>
            </w:r>
            <w:r w:rsidR="00477293">
              <w:rPr>
                <w:webHidden/>
              </w:rPr>
              <w:fldChar w:fldCharType="end"/>
            </w:r>
          </w:hyperlink>
        </w:p>
        <w:p w14:paraId="257987A6" w14:textId="63E1315F" w:rsidR="00477293" w:rsidRPr="00477293" w:rsidRDefault="00000000" w:rsidP="00477293">
          <w:pPr>
            <w:pStyle w:val="af8"/>
            <w:tabs>
              <w:tab w:val="clear" w:pos="8833"/>
              <w:tab w:val="right" w:leader="dot" w:pos="8730"/>
            </w:tabs>
            <w:adjustRightInd w:val="0"/>
            <w:snapToGrid w:val="0"/>
          </w:pPr>
          <w:hyperlink w:anchor="_Toc105159437" w:history="1">
            <w:r w:rsidR="00477293" w:rsidRPr="00477293">
              <w:t xml:space="preserve">2.2.2 </w:t>
            </w:r>
            <w:r w:rsidR="00477293" w:rsidRPr="00477293">
              <w:t>结果识别算法</w:t>
            </w:r>
            <w:r w:rsidR="00477293">
              <w:rPr>
                <w:webHidden/>
              </w:rPr>
              <w:tab/>
            </w:r>
            <w:r w:rsidR="00477293">
              <w:rPr>
                <w:webHidden/>
              </w:rPr>
              <w:fldChar w:fldCharType="begin"/>
            </w:r>
            <w:r w:rsidR="00477293">
              <w:rPr>
                <w:webHidden/>
              </w:rPr>
              <w:instrText xml:space="preserve"> PAGEREF _Toc105159437 \h </w:instrText>
            </w:r>
            <w:r w:rsidR="00477293">
              <w:rPr>
                <w:webHidden/>
              </w:rPr>
            </w:r>
            <w:r w:rsidR="00477293">
              <w:rPr>
                <w:webHidden/>
              </w:rPr>
              <w:fldChar w:fldCharType="separate"/>
            </w:r>
            <w:r w:rsidR="00E66337">
              <w:rPr>
                <w:noProof/>
                <w:webHidden/>
              </w:rPr>
              <w:t>7</w:t>
            </w:r>
            <w:r w:rsidR="00477293">
              <w:rPr>
                <w:webHidden/>
              </w:rPr>
              <w:fldChar w:fldCharType="end"/>
            </w:r>
          </w:hyperlink>
        </w:p>
        <w:p w14:paraId="4255B6D5" w14:textId="38D23B98" w:rsidR="00477293" w:rsidRPr="00477293" w:rsidRDefault="00000000" w:rsidP="00477293">
          <w:pPr>
            <w:pStyle w:val="af8"/>
            <w:tabs>
              <w:tab w:val="clear" w:pos="8833"/>
              <w:tab w:val="right" w:leader="dot" w:pos="8730"/>
            </w:tabs>
            <w:adjustRightInd w:val="0"/>
            <w:snapToGrid w:val="0"/>
          </w:pPr>
          <w:hyperlink w:anchor="_Toc105159438" w:history="1">
            <w:r w:rsidR="00477293" w:rsidRPr="00477293">
              <w:t xml:space="preserve">3 </w:t>
            </w:r>
            <w:r w:rsidR="00477293" w:rsidRPr="00477293">
              <w:t>算法训练与结果分析</w:t>
            </w:r>
            <w:r w:rsidR="00477293">
              <w:rPr>
                <w:webHidden/>
              </w:rPr>
              <w:tab/>
            </w:r>
            <w:r w:rsidR="00477293">
              <w:rPr>
                <w:webHidden/>
              </w:rPr>
              <w:fldChar w:fldCharType="begin"/>
            </w:r>
            <w:r w:rsidR="00477293">
              <w:rPr>
                <w:webHidden/>
              </w:rPr>
              <w:instrText xml:space="preserve"> PAGEREF _Toc105159438 \h </w:instrText>
            </w:r>
            <w:r w:rsidR="00477293">
              <w:rPr>
                <w:webHidden/>
              </w:rPr>
            </w:r>
            <w:r w:rsidR="00477293">
              <w:rPr>
                <w:webHidden/>
              </w:rPr>
              <w:fldChar w:fldCharType="separate"/>
            </w:r>
            <w:r w:rsidR="00E66337">
              <w:rPr>
                <w:noProof/>
                <w:webHidden/>
              </w:rPr>
              <w:t>9</w:t>
            </w:r>
            <w:r w:rsidR="00477293">
              <w:rPr>
                <w:webHidden/>
              </w:rPr>
              <w:fldChar w:fldCharType="end"/>
            </w:r>
          </w:hyperlink>
        </w:p>
        <w:p w14:paraId="6D53E6D0" w14:textId="1A322DDB" w:rsidR="00477293" w:rsidRPr="00477293" w:rsidRDefault="00000000" w:rsidP="00477293">
          <w:pPr>
            <w:pStyle w:val="af8"/>
            <w:tabs>
              <w:tab w:val="clear" w:pos="8833"/>
              <w:tab w:val="right" w:leader="dot" w:pos="8730"/>
            </w:tabs>
            <w:adjustRightInd w:val="0"/>
            <w:snapToGrid w:val="0"/>
          </w:pPr>
          <w:hyperlink w:anchor="_Toc105159439" w:history="1">
            <w:r w:rsidR="00477293" w:rsidRPr="00477293">
              <w:t xml:space="preserve">3.1 </w:t>
            </w:r>
            <w:r w:rsidR="00477293" w:rsidRPr="00477293">
              <w:t>试剂盒检测算法训练</w:t>
            </w:r>
            <w:r w:rsidR="00477293">
              <w:rPr>
                <w:webHidden/>
              </w:rPr>
              <w:tab/>
            </w:r>
            <w:r w:rsidR="00477293">
              <w:rPr>
                <w:webHidden/>
              </w:rPr>
              <w:fldChar w:fldCharType="begin"/>
            </w:r>
            <w:r w:rsidR="00477293">
              <w:rPr>
                <w:webHidden/>
              </w:rPr>
              <w:instrText xml:space="preserve"> PAGEREF _Toc105159439 \h </w:instrText>
            </w:r>
            <w:r w:rsidR="00477293">
              <w:rPr>
                <w:webHidden/>
              </w:rPr>
            </w:r>
            <w:r w:rsidR="00477293">
              <w:rPr>
                <w:webHidden/>
              </w:rPr>
              <w:fldChar w:fldCharType="separate"/>
            </w:r>
            <w:r w:rsidR="00E66337">
              <w:rPr>
                <w:noProof/>
                <w:webHidden/>
              </w:rPr>
              <w:t>9</w:t>
            </w:r>
            <w:r w:rsidR="00477293">
              <w:rPr>
                <w:webHidden/>
              </w:rPr>
              <w:fldChar w:fldCharType="end"/>
            </w:r>
          </w:hyperlink>
        </w:p>
        <w:p w14:paraId="46CAA6CF" w14:textId="6BDCD1F9" w:rsidR="00477293" w:rsidRPr="00477293" w:rsidRDefault="00000000" w:rsidP="00477293">
          <w:pPr>
            <w:pStyle w:val="af8"/>
            <w:tabs>
              <w:tab w:val="clear" w:pos="8833"/>
              <w:tab w:val="right" w:leader="dot" w:pos="8730"/>
            </w:tabs>
            <w:adjustRightInd w:val="0"/>
            <w:snapToGrid w:val="0"/>
          </w:pPr>
          <w:hyperlink w:anchor="_Toc105159440" w:history="1">
            <w:r w:rsidR="00477293" w:rsidRPr="00477293">
              <w:t xml:space="preserve">3.1.1 </w:t>
            </w:r>
            <w:r w:rsidR="00477293" w:rsidRPr="00477293">
              <w:t>数据集准备</w:t>
            </w:r>
            <w:r w:rsidR="00477293">
              <w:rPr>
                <w:webHidden/>
              </w:rPr>
              <w:tab/>
            </w:r>
            <w:r w:rsidR="00477293">
              <w:rPr>
                <w:webHidden/>
              </w:rPr>
              <w:fldChar w:fldCharType="begin"/>
            </w:r>
            <w:r w:rsidR="00477293">
              <w:rPr>
                <w:webHidden/>
              </w:rPr>
              <w:instrText xml:space="preserve"> PAGEREF _Toc105159440 \h </w:instrText>
            </w:r>
            <w:r w:rsidR="00477293">
              <w:rPr>
                <w:webHidden/>
              </w:rPr>
            </w:r>
            <w:r w:rsidR="00477293">
              <w:rPr>
                <w:webHidden/>
              </w:rPr>
              <w:fldChar w:fldCharType="separate"/>
            </w:r>
            <w:r w:rsidR="00E66337">
              <w:rPr>
                <w:noProof/>
                <w:webHidden/>
              </w:rPr>
              <w:t>9</w:t>
            </w:r>
            <w:r w:rsidR="00477293">
              <w:rPr>
                <w:webHidden/>
              </w:rPr>
              <w:fldChar w:fldCharType="end"/>
            </w:r>
          </w:hyperlink>
        </w:p>
        <w:p w14:paraId="676E26BE" w14:textId="191A183B" w:rsidR="00477293" w:rsidRPr="00477293" w:rsidRDefault="00000000" w:rsidP="00477293">
          <w:pPr>
            <w:pStyle w:val="af8"/>
            <w:tabs>
              <w:tab w:val="clear" w:pos="8833"/>
              <w:tab w:val="right" w:leader="dot" w:pos="8730"/>
            </w:tabs>
            <w:adjustRightInd w:val="0"/>
            <w:snapToGrid w:val="0"/>
          </w:pPr>
          <w:hyperlink w:anchor="_Toc105159441" w:history="1">
            <w:r w:rsidR="00477293" w:rsidRPr="00477293">
              <w:t xml:space="preserve">3.1.2 </w:t>
            </w:r>
            <w:r w:rsidR="00477293" w:rsidRPr="00477293">
              <w:t>训练集图片处理流程</w:t>
            </w:r>
            <w:r w:rsidR="00477293">
              <w:rPr>
                <w:webHidden/>
              </w:rPr>
              <w:tab/>
            </w:r>
            <w:r w:rsidR="00477293">
              <w:rPr>
                <w:webHidden/>
              </w:rPr>
              <w:fldChar w:fldCharType="begin"/>
            </w:r>
            <w:r w:rsidR="00477293">
              <w:rPr>
                <w:webHidden/>
              </w:rPr>
              <w:instrText xml:space="preserve"> PAGEREF _Toc105159441 \h </w:instrText>
            </w:r>
            <w:r w:rsidR="00477293">
              <w:rPr>
                <w:webHidden/>
              </w:rPr>
            </w:r>
            <w:r w:rsidR="00477293">
              <w:rPr>
                <w:webHidden/>
              </w:rPr>
              <w:fldChar w:fldCharType="separate"/>
            </w:r>
            <w:r w:rsidR="00E66337">
              <w:rPr>
                <w:noProof/>
                <w:webHidden/>
              </w:rPr>
              <w:t>9</w:t>
            </w:r>
            <w:r w:rsidR="00477293">
              <w:rPr>
                <w:webHidden/>
              </w:rPr>
              <w:fldChar w:fldCharType="end"/>
            </w:r>
          </w:hyperlink>
        </w:p>
        <w:p w14:paraId="07D1352C" w14:textId="08DB71FB" w:rsidR="00477293" w:rsidRPr="00477293" w:rsidRDefault="00000000" w:rsidP="00477293">
          <w:pPr>
            <w:pStyle w:val="af8"/>
            <w:tabs>
              <w:tab w:val="clear" w:pos="8833"/>
              <w:tab w:val="right" w:leader="dot" w:pos="8730"/>
            </w:tabs>
            <w:adjustRightInd w:val="0"/>
            <w:snapToGrid w:val="0"/>
          </w:pPr>
          <w:hyperlink w:anchor="_Toc105159442" w:history="1">
            <w:r w:rsidR="00477293" w:rsidRPr="00477293">
              <w:t xml:space="preserve">3.1.3 </w:t>
            </w:r>
            <w:r w:rsidR="00477293" w:rsidRPr="00477293">
              <w:t>训练方法</w:t>
            </w:r>
            <w:r w:rsidR="00477293">
              <w:rPr>
                <w:webHidden/>
              </w:rPr>
              <w:tab/>
            </w:r>
            <w:r w:rsidR="00477293">
              <w:rPr>
                <w:webHidden/>
              </w:rPr>
              <w:fldChar w:fldCharType="begin"/>
            </w:r>
            <w:r w:rsidR="00477293">
              <w:rPr>
                <w:webHidden/>
              </w:rPr>
              <w:instrText xml:space="preserve"> PAGEREF _Toc105159442 \h </w:instrText>
            </w:r>
            <w:r w:rsidR="00477293">
              <w:rPr>
                <w:webHidden/>
              </w:rPr>
            </w:r>
            <w:r w:rsidR="00477293">
              <w:rPr>
                <w:webHidden/>
              </w:rPr>
              <w:fldChar w:fldCharType="separate"/>
            </w:r>
            <w:r w:rsidR="00E66337">
              <w:rPr>
                <w:noProof/>
                <w:webHidden/>
              </w:rPr>
              <w:t>10</w:t>
            </w:r>
            <w:r w:rsidR="00477293">
              <w:rPr>
                <w:webHidden/>
              </w:rPr>
              <w:fldChar w:fldCharType="end"/>
            </w:r>
          </w:hyperlink>
        </w:p>
        <w:p w14:paraId="7FF18CE8" w14:textId="38E39B21" w:rsidR="00477293" w:rsidRPr="00477293" w:rsidRDefault="00000000" w:rsidP="00477293">
          <w:pPr>
            <w:pStyle w:val="af8"/>
            <w:tabs>
              <w:tab w:val="clear" w:pos="8833"/>
              <w:tab w:val="right" w:leader="dot" w:pos="8730"/>
            </w:tabs>
            <w:adjustRightInd w:val="0"/>
            <w:snapToGrid w:val="0"/>
          </w:pPr>
          <w:hyperlink w:anchor="_Toc105159443" w:history="1">
            <w:r w:rsidR="00477293" w:rsidRPr="00477293">
              <w:t xml:space="preserve">3.2 </w:t>
            </w:r>
            <w:r w:rsidR="00477293" w:rsidRPr="00477293">
              <w:t>结果分析</w:t>
            </w:r>
            <w:r w:rsidR="00477293">
              <w:rPr>
                <w:webHidden/>
              </w:rPr>
              <w:tab/>
            </w:r>
            <w:r w:rsidR="00477293">
              <w:rPr>
                <w:webHidden/>
              </w:rPr>
              <w:fldChar w:fldCharType="begin"/>
            </w:r>
            <w:r w:rsidR="00477293">
              <w:rPr>
                <w:webHidden/>
              </w:rPr>
              <w:instrText xml:space="preserve"> PAGEREF _Toc105159443 \h </w:instrText>
            </w:r>
            <w:r w:rsidR="00477293">
              <w:rPr>
                <w:webHidden/>
              </w:rPr>
            </w:r>
            <w:r w:rsidR="00477293">
              <w:rPr>
                <w:webHidden/>
              </w:rPr>
              <w:fldChar w:fldCharType="separate"/>
            </w:r>
            <w:r w:rsidR="00E66337">
              <w:rPr>
                <w:noProof/>
                <w:webHidden/>
              </w:rPr>
              <w:t>11</w:t>
            </w:r>
            <w:r w:rsidR="00477293">
              <w:rPr>
                <w:webHidden/>
              </w:rPr>
              <w:fldChar w:fldCharType="end"/>
            </w:r>
          </w:hyperlink>
        </w:p>
        <w:p w14:paraId="70B79BC3" w14:textId="6CFA736B" w:rsidR="00477293" w:rsidRPr="00477293" w:rsidRDefault="00000000" w:rsidP="00477293">
          <w:pPr>
            <w:pStyle w:val="af8"/>
            <w:tabs>
              <w:tab w:val="clear" w:pos="8833"/>
              <w:tab w:val="right" w:leader="dot" w:pos="8730"/>
            </w:tabs>
            <w:adjustRightInd w:val="0"/>
            <w:snapToGrid w:val="0"/>
          </w:pPr>
          <w:hyperlink w:anchor="_Toc105159444" w:history="1">
            <w:r w:rsidR="00477293" w:rsidRPr="00477293">
              <w:t xml:space="preserve">4 </w:t>
            </w:r>
            <w:r w:rsidR="00477293" w:rsidRPr="00477293">
              <w:t>结论</w:t>
            </w:r>
            <w:r w:rsidR="00477293">
              <w:rPr>
                <w:webHidden/>
              </w:rPr>
              <w:tab/>
            </w:r>
            <w:r w:rsidR="00477293">
              <w:rPr>
                <w:webHidden/>
              </w:rPr>
              <w:fldChar w:fldCharType="begin"/>
            </w:r>
            <w:r w:rsidR="00477293">
              <w:rPr>
                <w:webHidden/>
              </w:rPr>
              <w:instrText xml:space="preserve"> PAGEREF _Toc105159444 \h </w:instrText>
            </w:r>
            <w:r w:rsidR="00477293">
              <w:rPr>
                <w:webHidden/>
              </w:rPr>
            </w:r>
            <w:r w:rsidR="00477293">
              <w:rPr>
                <w:webHidden/>
              </w:rPr>
              <w:fldChar w:fldCharType="separate"/>
            </w:r>
            <w:r w:rsidR="00E66337">
              <w:rPr>
                <w:noProof/>
                <w:webHidden/>
              </w:rPr>
              <w:t>12</w:t>
            </w:r>
            <w:r w:rsidR="00477293">
              <w:rPr>
                <w:webHidden/>
              </w:rPr>
              <w:fldChar w:fldCharType="end"/>
            </w:r>
          </w:hyperlink>
        </w:p>
        <w:p w14:paraId="4EDF6EDE" w14:textId="07F06111" w:rsidR="00477293" w:rsidRPr="00477293" w:rsidRDefault="00000000" w:rsidP="00477293">
          <w:pPr>
            <w:pStyle w:val="af8"/>
            <w:tabs>
              <w:tab w:val="clear" w:pos="8833"/>
              <w:tab w:val="right" w:leader="dot" w:pos="8730"/>
            </w:tabs>
            <w:adjustRightInd w:val="0"/>
            <w:snapToGrid w:val="0"/>
          </w:pPr>
          <w:hyperlink w:anchor="_Toc105159445" w:history="1">
            <w:r w:rsidR="00477293" w:rsidRPr="00477293">
              <w:t>参考文献</w:t>
            </w:r>
            <w:r w:rsidR="00477293">
              <w:rPr>
                <w:webHidden/>
              </w:rPr>
              <w:tab/>
            </w:r>
            <w:r w:rsidR="00477293">
              <w:rPr>
                <w:webHidden/>
              </w:rPr>
              <w:fldChar w:fldCharType="begin"/>
            </w:r>
            <w:r w:rsidR="00477293">
              <w:rPr>
                <w:webHidden/>
              </w:rPr>
              <w:instrText xml:space="preserve"> PAGEREF _Toc105159445 \h </w:instrText>
            </w:r>
            <w:r w:rsidR="00477293">
              <w:rPr>
                <w:webHidden/>
              </w:rPr>
            </w:r>
            <w:r w:rsidR="00477293">
              <w:rPr>
                <w:webHidden/>
              </w:rPr>
              <w:fldChar w:fldCharType="separate"/>
            </w:r>
            <w:r w:rsidR="00E66337">
              <w:rPr>
                <w:noProof/>
                <w:webHidden/>
              </w:rPr>
              <w:t>13</w:t>
            </w:r>
            <w:r w:rsidR="00477293">
              <w:rPr>
                <w:webHidden/>
              </w:rPr>
              <w:fldChar w:fldCharType="end"/>
            </w:r>
          </w:hyperlink>
        </w:p>
        <w:p w14:paraId="6CAD0B32" w14:textId="432C9DD1" w:rsidR="00477293" w:rsidRPr="00477293" w:rsidRDefault="00000000" w:rsidP="00477293">
          <w:pPr>
            <w:pStyle w:val="af8"/>
            <w:tabs>
              <w:tab w:val="clear" w:pos="8833"/>
              <w:tab w:val="right" w:leader="dot" w:pos="8730"/>
            </w:tabs>
            <w:adjustRightInd w:val="0"/>
            <w:snapToGrid w:val="0"/>
          </w:pPr>
          <w:hyperlink w:anchor="_Toc105159446" w:history="1">
            <w:r w:rsidR="00477293" w:rsidRPr="00477293">
              <w:t>附录</w:t>
            </w:r>
            <w:r w:rsidR="00477293">
              <w:rPr>
                <w:webHidden/>
              </w:rPr>
              <w:tab/>
            </w:r>
            <w:r w:rsidR="00477293">
              <w:rPr>
                <w:webHidden/>
              </w:rPr>
              <w:fldChar w:fldCharType="begin"/>
            </w:r>
            <w:r w:rsidR="00477293">
              <w:rPr>
                <w:webHidden/>
              </w:rPr>
              <w:instrText xml:space="preserve"> PAGEREF _Toc105159446 \h </w:instrText>
            </w:r>
            <w:r w:rsidR="00477293">
              <w:rPr>
                <w:webHidden/>
              </w:rPr>
            </w:r>
            <w:r w:rsidR="00477293">
              <w:rPr>
                <w:webHidden/>
              </w:rPr>
              <w:fldChar w:fldCharType="separate"/>
            </w:r>
            <w:r w:rsidR="00E66337">
              <w:rPr>
                <w:noProof/>
                <w:webHidden/>
              </w:rPr>
              <w:t>14</w:t>
            </w:r>
            <w:r w:rsidR="00477293">
              <w:rPr>
                <w:webHidden/>
              </w:rPr>
              <w:fldChar w:fldCharType="end"/>
            </w:r>
          </w:hyperlink>
        </w:p>
        <w:p w14:paraId="53C39DB9" w14:textId="4593611E" w:rsidR="00477293" w:rsidRDefault="00E81554" w:rsidP="00105A32">
          <w:pPr>
            <w:pStyle w:val="af7"/>
            <w:tabs>
              <w:tab w:val="clear" w:pos="8833"/>
              <w:tab w:val="right" w:leader="dot" w:pos="8730"/>
            </w:tabs>
            <w:adjustRightInd w:val="0"/>
            <w:snapToGrid w:val="0"/>
            <w:sectPr w:rsidR="00477293" w:rsidSect="00ED0AB4">
              <w:footerReference w:type="default" r:id="rId8"/>
              <w:footerReference w:type="first" r:id="rId9"/>
              <w:pgSz w:w="11906" w:h="16838"/>
              <w:pgMar w:top="1440" w:right="1800" w:bottom="1440" w:left="1800" w:header="851" w:footer="992" w:gutter="0"/>
              <w:pgNumType w:fmt="upperRoman" w:start="0"/>
              <w:cols w:space="425"/>
              <w:titlePg/>
              <w:docGrid w:type="lines" w:linePitch="312"/>
            </w:sectPr>
          </w:pPr>
          <w:r>
            <w:fldChar w:fldCharType="end"/>
          </w:r>
        </w:p>
        <w:p w14:paraId="1046802F" w14:textId="2DB8099C" w:rsidR="00AA6D77" w:rsidRDefault="00AA6D77" w:rsidP="00105A32">
          <w:pPr>
            <w:pStyle w:val="af7"/>
            <w:tabs>
              <w:tab w:val="clear" w:pos="8833"/>
              <w:tab w:val="right" w:leader="dot" w:pos="8730"/>
            </w:tabs>
            <w:adjustRightInd w:val="0"/>
            <w:snapToGrid w:val="0"/>
          </w:pPr>
        </w:p>
        <w:p w14:paraId="4BFEBFC9" w14:textId="182BBEF0" w:rsidR="008A6A2A" w:rsidRPr="00477293" w:rsidRDefault="00105A32" w:rsidP="00477293">
          <w:pPr>
            <w:pStyle w:val="t"/>
          </w:pPr>
          <w:bookmarkStart w:id="0" w:name="_Toc105159426"/>
          <w:r w:rsidRPr="00E81554">
            <w:rPr>
              <w:rFonts w:hint="eastAsia"/>
            </w:rPr>
            <w:t>内容摘要</w:t>
          </w:r>
          <w:bookmarkEnd w:id="0"/>
          <w:r w:rsidR="001D7EAE">
            <w:fldChar w:fldCharType="begin"/>
          </w:r>
          <w:r w:rsidR="001D7EAE">
            <w:instrText xml:space="preserve"> XE "</w:instrText>
          </w:r>
          <w:r w:rsidR="001D7EAE" w:rsidRPr="00C76F19">
            <w:rPr>
              <w:rFonts w:hint="eastAsia"/>
            </w:rPr>
            <w:instrText>内容摘要</w:instrText>
          </w:r>
          <w:r w:rsidR="001D7EAE">
            <w:instrText xml:space="preserve">" </w:instrText>
          </w:r>
          <w:r w:rsidR="001D7EAE">
            <w:fldChar w:fldCharType="end"/>
          </w:r>
          <w:r w:rsidRPr="00325747">
            <w:rPr>
              <w:rFonts w:hint="eastAsia"/>
            </w:rPr>
            <w:t>：</w:t>
          </w:r>
          <w:r w:rsidRPr="00325747">
            <w:rPr>
              <w:rFonts w:ascii="宋体" w:eastAsia="宋体" w:hAnsi="宋体" w:hint="eastAsia"/>
            </w:rPr>
            <w:t>新冠疫情出现以来，快速检测并发现感染者作为一种有效防控手段，在疫情防控中发挥了重要作用。</w:t>
          </w:r>
          <w:r w:rsidR="00325747" w:rsidRPr="00325747">
            <w:rPr>
              <w:rFonts w:ascii="宋体" w:eastAsia="宋体" w:hAnsi="宋体" w:hint="eastAsia"/>
            </w:rPr>
            <w:t>本文提出一种针对</w:t>
          </w:r>
          <w:r w:rsidR="00AC1FB5">
            <w:rPr>
              <w:rFonts w:ascii="宋体" w:eastAsia="宋体" w:hAnsi="宋体" w:hint="eastAsia"/>
            </w:rPr>
            <w:t>新冠病毒抗原检测试剂盒识别的算法，采用多层卷积神经网络定位试剂盒区域，通过图像处理算法识别检测结果。本文通过在事先采集的试剂盒图像上进行标注，采用随机梯度下降算法对神经网络进行训练。本文提出的算法在验证集上达到了定位精度大于9</w:t>
          </w:r>
          <w:r w:rsidR="00AC1FB5">
            <w:rPr>
              <w:rFonts w:ascii="宋体" w:eastAsia="宋体" w:hAnsi="宋体"/>
            </w:rPr>
            <w:t>9%</w:t>
          </w:r>
          <w:r w:rsidR="00AC1FB5">
            <w:rPr>
              <w:rFonts w:ascii="宋体" w:eastAsia="宋体" w:hAnsi="宋体" w:hint="eastAsia"/>
            </w:rPr>
            <w:t>，综合识别准确率在9</w:t>
          </w:r>
          <w:r w:rsidR="00AC1FB5">
            <w:rPr>
              <w:rFonts w:ascii="宋体" w:eastAsia="宋体" w:hAnsi="宋体"/>
            </w:rPr>
            <w:t>5%</w:t>
          </w:r>
          <w:r w:rsidR="00AC1FB5">
            <w:rPr>
              <w:rFonts w:ascii="宋体" w:eastAsia="宋体" w:hAnsi="宋体" w:hint="eastAsia"/>
            </w:rPr>
            <w:t>以上。结论证明本文算法可以运用于疫情防控领域，能够有效实现抗原检测结果的</w:t>
          </w:r>
          <w:r w:rsidR="008A6A2A">
            <w:rPr>
              <w:rFonts w:ascii="宋体" w:eastAsia="宋体" w:hAnsi="宋体" w:hint="eastAsia"/>
            </w:rPr>
            <w:t>信息化采集，减轻数据统计工作量，助力提升疫情早发现能力。</w:t>
          </w:r>
        </w:p>
        <w:p w14:paraId="349593C1" w14:textId="69523082" w:rsidR="008A6A2A" w:rsidRDefault="008A6A2A" w:rsidP="00325747">
          <w:pPr>
            <w:rPr>
              <w:rFonts w:ascii="宋体" w:eastAsia="宋体" w:hAnsi="宋体" w:cs="Times New Roman"/>
              <w:sz w:val="24"/>
              <w:szCs w:val="24"/>
            </w:rPr>
          </w:pPr>
        </w:p>
        <w:p w14:paraId="61195A85" w14:textId="24B297C1" w:rsidR="00ED0AB4" w:rsidRPr="00ED0AB4" w:rsidRDefault="008A6A2A" w:rsidP="00ED0AB4">
          <w:pPr>
            <w:rPr>
              <w:rFonts w:ascii="宋体" w:eastAsia="宋体" w:hAnsi="宋体" w:cs="Times New Roman"/>
              <w:sz w:val="24"/>
              <w:szCs w:val="24"/>
            </w:rPr>
            <w:sectPr w:rsidR="00ED0AB4" w:rsidRPr="00ED0AB4" w:rsidSect="00477293">
              <w:pgSz w:w="11906" w:h="16838"/>
              <w:pgMar w:top="1440" w:right="1800" w:bottom="1440" w:left="1800" w:header="851" w:footer="992" w:gutter="0"/>
              <w:pgNumType w:fmt="upperRoman" w:start="1"/>
              <w:cols w:space="425"/>
              <w:titlePg/>
              <w:docGrid w:type="lines" w:linePitch="312"/>
            </w:sectPr>
          </w:pPr>
          <w:r w:rsidRPr="008A6A2A">
            <w:rPr>
              <w:rFonts w:ascii="黑体" w:eastAsia="黑体" w:hAnsi="Times New Roman" w:cs="Times New Roman" w:hint="eastAsia"/>
              <w:sz w:val="24"/>
              <w:szCs w:val="24"/>
            </w:rPr>
            <w:t>关键词：</w:t>
          </w:r>
          <w:r w:rsidRPr="008A6A2A">
            <w:rPr>
              <w:rFonts w:ascii="宋体" w:eastAsia="宋体" w:hAnsi="宋体" w:cs="Times New Roman" w:hint="eastAsia"/>
              <w:sz w:val="24"/>
              <w:szCs w:val="24"/>
            </w:rPr>
            <w:t>新冠病毒抗原试剂盒；目标检测；图像处理</w:t>
          </w:r>
        </w:p>
        <w:p w14:paraId="63929E70" w14:textId="0710772C" w:rsidR="00ED0AB4" w:rsidRPr="00ED0AB4" w:rsidRDefault="00000000" w:rsidP="00ED0AB4">
          <w:pPr>
            <w:rPr>
              <w:rFonts w:ascii="黑体" w:eastAsia="黑体" w:hAnsi="Times New Roman" w:cs="Times New Roman"/>
              <w:sz w:val="24"/>
              <w:szCs w:val="24"/>
            </w:rPr>
          </w:pPr>
        </w:p>
      </w:sdtContent>
    </w:sdt>
    <w:p w14:paraId="22A59EBF" w14:textId="5451DCDB" w:rsidR="005D4260" w:rsidRDefault="00BE3D7C" w:rsidP="00BB77A8">
      <w:pPr>
        <w:pStyle w:val="LW10"/>
      </w:pPr>
      <w:bookmarkStart w:id="1" w:name="_Toc105159427"/>
      <w:r w:rsidRPr="00BE3D7C">
        <w:rPr>
          <w:rFonts w:hint="eastAsia"/>
        </w:rPr>
        <w:t>导言</w:t>
      </w:r>
      <w:bookmarkEnd w:id="1"/>
    </w:p>
    <w:p w14:paraId="7D85FA93" w14:textId="22A1E330" w:rsidR="00BE3D7C" w:rsidRPr="008A1130" w:rsidRDefault="00BE3D7C" w:rsidP="008A1130">
      <w:pPr>
        <w:pStyle w:val="LW2"/>
      </w:pPr>
      <w:bookmarkStart w:id="2" w:name="_Toc105159428"/>
      <w:r w:rsidRPr="00A44E75">
        <w:t>研究背景及意义</w:t>
      </w:r>
      <w:bookmarkEnd w:id="2"/>
    </w:p>
    <w:p w14:paraId="7730818B" w14:textId="09D6F6E9" w:rsidR="003E6283" w:rsidRPr="00316033" w:rsidRDefault="00EF540F" w:rsidP="0052786C">
      <w:pPr>
        <w:pStyle w:val="LW"/>
      </w:pPr>
      <w:r w:rsidRPr="00316033">
        <w:rPr>
          <w:rFonts w:hint="eastAsia"/>
        </w:rPr>
        <w:t>当前，新型冠状病毒肺炎（</w:t>
      </w:r>
      <w:r w:rsidRPr="00316033">
        <w:rPr>
          <w:rFonts w:hint="eastAsia"/>
        </w:rPr>
        <w:t>Corona</w:t>
      </w:r>
      <w:r w:rsidRPr="00316033">
        <w:t xml:space="preserve"> V</w:t>
      </w:r>
      <w:r w:rsidRPr="00316033">
        <w:rPr>
          <w:rFonts w:hint="eastAsia"/>
        </w:rPr>
        <w:t>irus</w:t>
      </w:r>
      <w:r w:rsidRPr="00316033">
        <w:t xml:space="preserve"> D</w:t>
      </w:r>
      <w:r w:rsidRPr="00316033">
        <w:rPr>
          <w:rFonts w:hint="eastAsia"/>
        </w:rPr>
        <w:t>isease</w:t>
      </w:r>
      <w:r w:rsidRPr="00316033">
        <w:t xml:space="preserve"> 2019</w:t>
      </w:r>
      <w:r w:rsidRPr="00316033">
        <w:rPr>
          <w:rFonts w:hint="eastAsia"/>
        </w:rPr>
        <w:t>，</w:t>
      </w:r>
      <w:r w:rsidRPr="00316033">
        <w:t>COVID-19</w:t>
      </w:r>
      <w:r w:rsidRPr="00316033">
        <w:rPr>
          <w:rFonts w:hint="eastAsia"/>
        </w:rPr>
        <w:t>）疫情</w:t>
      </w:r>
      <w:r w:rsidR="00612BB4" w:rsidRPr="00316033">
        <w:rPr>
          <w:rFonts w:hint="eastAsia"/>
        </w:rPr>
        <w:t>仍在持续</w:t>
      </w:r>
      <w:r w:rsidR="003E6283" w:rsidRPr="00316033">
        <w:rPr>
          <w:rFonts w:hint="eastAsia"/>
        </w:rPr>
        <w:t>流行</w:t>
      </w:r>
      <w:r w:rsidRPr="00316033">
        <w:rPr>
          <w:rFonts w:hint="eastAsia"/>
        </w:rPr>
        <w:t>，</w:t>
      </w:r>
      <w:r w:rsidR="00B30EE6" w:rsidRPr="00316033">
        <w:rPr>
          <w:rFonts w:hint="eastAsia"/>
        </w:rPr>
        <w:t>奥密克</w:t>
      </w:r>
      <w:proofErr w:type="gramStart"/>
      <w:r w:rsidR="00B30EE6" w:rsidRPr="00316033">
        <w:rPr>
          <w:rFonts w:hint="eastAsia"/>
        </w:rPr>
        <w:t>戎</w:t>
      </w:r>
      <w:proofErr w:type="gramEnd"/>
      <w:r w:rsidR="00B30EE6" w:rsidRPr="00316033">
        <w:rPr>
          <w:rFonts w:hint="eastAsia"/>
        </w:rPr>
        <w:t>（</w:t>
      </w:r>
      <w:r w:rsidR="00B30EE6" w:rsidRPr="00316033">
        <w:rPr>
          <w:rFonts w:hint="eastAsia"/>
        </w:rPr>
        <w:t>Omicron</w:t>
      </w:r>
      <w:r w:rsidR="00B30EE6" w:rsidRPr="00316033">
        <w:rPr>
          <w:rFonts w:hint="eastAsia"/>
        </w:rPr>
        <w:t>）变异毒株</w:t>
      </w:r>
      <w:r w:rsidR="00612BB4" w:rsidRPr="00316033">
        <w:rPr>
          <w:rFonts w:hint="eastAsia"/>
        </w:rPr>
        <w:t>引发的新一轮疫情正在席卷全球，</w:t>
      </w:r>
      <w:r w:rsidR="003E6283" w:rsidRPr="00316033">
        <w:rPr>
          <w:rFonts w:hint="eastAsia"/>
        </w:rPr>
        <w:t>数十亿人的生命健康面临严重威胁。截至</w:t>
      </w:r>
      <w:r w:rsidR="003E6283" w:rsidRPr="00316033">
        <w:rPr>
          <w:rFonts w:hint="eastAsia"/>
        </w:rPr>
        <w:t>2</w:t>
      </w:r>
      <w:r w:rsidR="003E6283" w:rsidRPr="00316033">
        <w:t>022</w:t>
      </w:r>
      <w:r w:rsidR="003E6283" w:rsidRPr="00316033">
        <w:rPr>
          <w:rFonts w:hint="eastAsia"/>
        </w:rPr>
        <w:t>年</w:t>
      </w:r>
      <w:r w:rsidR="003E6283" w:rsidRPr="00316033">
        <w:rPr>
          <w:rFonts w:hint="eastAsia"/>
        </w:rPr>
        <w:t>6</w:t>
      </w:r>
      <w:r w:rsidR="003E6283" w:rsidRPr="00316033">
        <w:rPr>
          <w:rFonts w:hint="eastAsia"/>
        </w:rPr>
        <w:t>月</w:t>
      </w:r>
      <w:r w:rsidR="003E6283" w:rsidRPr="00316033">
        <w:rPr>
          <w:rFonts w:hint="eastAsia"/>
        </w:rPr>
        <w:t>1</w:t>
      </w:r>
      <w:r w:rsidR="003E6283" w:rsidRPr="00316033">
        <w:rPr>
          <w:rFonts w:hint="eastAsia"/>
        </w:rPr>
        <w:t>日，全球超过</w:t>
      </w:r>
      <w:r w:rsidR="003E6283" w:rsidRPr="00316033">
        <w:rPr>
          <w:rFonts w:hint="eastAsia"/>
        </w:rPr>
        <w:t>2</w:t>
      </w:r>
      <w:r w:rsidR="003E6283" w:rsidRPr="00316033">
        <w:t>10</w:t>
      </w:r>
      <w:r w:rsidR="003E6283" w:rsidRPr="00316033">
        <w:rPr>
          <w:rFonts w:hint="eastAsia"/>
        </w:rPr>
        <w:t>多个国家及地区出现</w:t>
      </w:r>
      <w:r w:rsidR="002E3AD0" w:rsidRPr="00316033">
        <w:rPr>
          <w:rFonts w:hint="eastAsia"/>
        </w:rPr>
        <w:t>新冠确诊病例，累计超过</w:t>
      </w:r>
      <w:r w:rsidR="002E3AD0" w:rsidRPr="00316033">
        <w:rPr>
          <w:rFonts w:hint="eastAsia"/>
        </w:rPr>
        <w:t>5</w:t>
      </w:r>
      <w:r w:rsidR="002E3AD0" w:rsidRPr="00316033">
        <w:t>.3</w:t>
      </w:r>
      <w:r w:rsidR="002E3AD0" w:rsidRPr="00316033">
        <w:rPr>
          <w:rFonts w:hint="eastAsia"/>
        </w:rPr>
        <w:t>亿人感染新冠病毒，累计</w:t>
      </w:r>
      <w:r w:rsidR="002E3AD0" w:rsidRPr="00316033">
        <w:rPr>
          <w:rFonts w:hint="eastAsia"/>
        </w:rPr>
        <w:t>6</w:t>
      </w:r>
      <w:r w:rsidR="002E3AD0" w:rsidRPr="00316033">
        <w:t>29</w:t>
      </w:r>
      <w:r w:rsidR="002E3AD0" w:rsidRPr="00316033">
        <w:rPr>
          <w:rFonts w:hint="eastAsia"/>
        </w:rPr>
        <w:t>万人因感染新冠病毒死亡。</w:t>
      </w:r>
      <w:r w:rsidR="009A7163" w:rsidRPr="00316033">
        <w:rPr>
          <w:rFonts w:hint="eastAsia"/>
        </w:rPr>
        <w:t>自疫情发生以来，我国坚持人民至上，生命至上的疫情防控总方针，坚持外防输入、内防反弹，坚持动态清零，因时因</w:t>
      </w:r>
      <w:proofErr w:type="gramStart"/>
      <w:r w:rsidR="009A7163" w:rsidRPr="00316033">
        <w:rPr>
          <w:rFonts w:hint="eastAsia"/>
        </w:rPr>
        <w:t>势不断</w:t>
      </w:r>
      <w:proofErr w:type="gramEnd"/>
      <w:r w:rsidR="009A7163" w:rsidRPr="00316033">
        <w:rPr>
          <w:rFonts w:hint="eastAsia"/>
        </w:rPr>
        <w:t>调整防</w:t>
      </w:r>
      <w:r w:rsidR="00B47ECB" w:rsidRPr="00316033">
        <w:rPr>
          <w:rFonts w:hint="eastAsia"/>
        </w:rPr>
        <w:t>控</w:t>
      </w:r>
      <w:r w:rsidR="009A7163" w:rsidRPr="00316033">
        <w:rPr>
          <w:rFonts w:hint="eastAsia"/>
        </w:rPr>
        <w:t>措施，疫情防控取得了重大战略成果。</w:t>
      </w:r>
      <w:r w:rsidR="00A12A79" w:rsidRPr="00316033">
        <w:rPr>
          <w:rFonts w:hint="eastAsia"/>
        </w:rPr>
        <w:t>目前全球疫情仍处于高位，病毒还在不断变异，疫情的最终走向还存在很大不确定性，疫情防控形势仍然不可放松。我国是人口大国，老龄人口多，地区发展不平衡，医疗资源总量不足，放松防控势必造成大规模人群感染、出现大量重症和病亡，经济社会发展和人民生命安全、身体健康将受到严重影响。</w:t>
      </w:r>
      <w:r w:rsidR="00716989" w:rsidRPr="00316033">
        <w:rPr>
          <w:rFonts w:hint="eastAsia"/>
        </w:rPr>
        <w:t>针对控制新冠病毒传播实施的动态清零政策注重对早期感染者的精准识别与及时隔离治疗，因此研究如何准确且快速的对新冠病毒感染进行识别是一项十分重要的研究课题。</w:t>
      </w:r>
    </w:p>
    <w:p w14:paraId="476B1957" w14:textId="4EEE69E4" w:rsidR="000A2FB2" w:rsidRPr="00316033" w:rsidRDefault="00A12A79" w:rsidP="0052786C">
      <w:pPr>
        <w:pStyle w:val="LW"/>
      </w:pPr>
      <w:r w:rsidRPr="00316033">
        <w:rPr>
          <w:rFonts w:hint="eastAsia"/>
        </w:rPr>
        <w:t>目前对于新冠病毒感染</w:t>
      </w:r>
      <w:r w:rsidR="00426292" w:rsidRPr="00316033">
        <w:rPr>
          <w:rFonts w:hint="eastAsia"/>
        </w:rPr>
        <w:t>主要</w:t>
      </w:r>
      <w:r w:rsidRPr="00316033">
        <w:rPr>
          <w:rFonts w:hint="eastAsia"/>
        </w:rPr>
        <w:t>的识别方法</w:t>
      </w:r>
      <w:r w:rsidR="00716989" w:rsidRPr="00316033">
        <w:rPr>
          <w:rFonts w:hint="eastAsia"/>
        </w:rPr>
        <w:t>有</w:t>
      </w:r>
      <w:r w:rsidR="00426292" w:rsidRPr="00316033">
        <w:rPr>
          <w:rFonts w:hint="eastAsia"/>
        </w:rPr>
        <w:t>荧光聚合酶链式反</w:t>
      </w:r>
      <w:r w:rsidR="006227C0" w:rsidRPr="00316033">
        <w:rPr>
          <w:rFonts w:hint="eastAsia"/>
        </w:rPr>
        <w:t>应</w:t>
      </w:r>
      <w:r w:rsidR="00426292" w:rsidRPr="00316033">
        <w:rPr>
          <w:rFonts w:hint="eastAsia"/>
        </w:rPr>
        <w:t>（</w:t>
      </w:r>
      <w:r w:rsidR="00426292" w:rsidRPr="00316033">
        <w:rPr>
          <w:rFonts w:hint="eastAsia"/>
        </w:rPr>
        <w:t>P</w:t>
      </w:r>
      <w:r w:rsidR="00426292" w:rsidRPr="00316033">
        <w:t>CR</w:t>
      </w:r>
      <w:r w:rsidR="00426292" w:rsidRPr="00316033">
        <w:rPr>
          <w:rFonts w:hint="eastAsia"/>
        </w:rPr>
        <w:t>）</w:t>
      </w:r>
      <w:r w:rsidR="00B75BB7" w:rsidRPr="00316033">
        <w:rPr>
          <w:rFonts w:hint="eastAsia"/>
        </w:rPr>
        <w:t>识别</w:t>
      </w:r>
      <w:r w:rsidR="00426292" w:rsidRPr="00316033">
        <w:t>,</w:t>
      </w:r>
      <w:r w:rsidR="00426292" w:rsidRPr="00316033">
        <w:rPr>
          <w:rFonts w:hint="eastAsia"/>
        </w:rPr>
        <w:t>俗称核酸检测</w:t>
      </w:r>
      <w:r w:rsidR="006227C0" w:rsidRPr="00A0370B">
        <w:rPr>
          <w:vertAlign w:val="superscript"/>
        </w:rPr>
        <w:fldChar w:fldCharType="begin"/>
      </w:r>
      <w:r w:rsidR="006227C0" w:rsidRPr="00A0370B">
        <w:rPr>
          <w:vertAlign w:val="superscript"/>
        </w:rPr>
        <w:instrText xml:space="preserve"> </w:instrText>
      </w:r>
      <w:r w:rsidR="006227C0" w:rsidRPr="00A0370B">
        <w:rPr>
          <w:rFonts w:hint="eastAsia"/>
          <w:vertAlign w:val="superscript"/>
        </w:rPr>
        <w:instrText>REF _Ref105022076 \r \h</w:instrText>
      </w:r>
      <w:r w:rsidR="006227C0" w:rsidRPr="00A0370B">
        <w:rPr>
          <w:vertAlign w:val="superscript"/>
        </w:rPr>
        <w:instrText xml:space="preserve">  \* MERGEFORMAT </w:instrText>
      </w:r>
      <w:r w:rsidR="006227C0" w:rsidRPr="00A0370B">
        <w:rPr>
          <w:vertAlign w:val="superscript"/>
        </w:rPr>
      </w:r>
      <w:r w:rsidR="006227C0" w:rsidRPr="00A0370B">
        <w:rPr>
          <w:vertAlign w:val="superscript"/>
        </w:rPr>
        <w:fldChar w:fldCharType="separate"/>
      </w:r>
      <w:r w:rsidR="00E66337">
        <w:rPr>
          <w:vertAlign w:val="superscript"/>
        </w:rPr>
        <w:t>[1]</w:t>
      </w:r>
      <w:r w:rsidR="006227C0" w:rsidRPr="00A0370B">
        <w:rPr>
          <w:vertAlign w:val="superscript"/>
        </w:rPr>
        <w:fldChar w:fldCharType="end"/>
      </w:r>
      <w:r w:rsidR="00D7232F" w:rsidRPr="00316033">
        <w:rPr>
          <w:rFonts w:hint="eastAsia"/>
        </w:rPr>
        <w:t>，以及肺部影响识别和</w:t>
      </w:r>
      <w:r w:rsidR="00B75BB7" w:rsidRPr="00316033">
        <w:rPr>
          <w:rFonts w:hint="eastAsia"/>
        </w:rPr>
        <w:t>特异性</w:t>
      </w:r>
      <w:r w:rsidR="00D7232F" w:rsidRPr="00316033">
        <w:rPr>
          <w:rFonts w:hint="eastAsia"/>
        </w:rPr>
        <w:t>抗原检测试剂识别。表</w:t>
      </w:r>
      <w:r w:rsidR="00D7232F" w:rsidRPr="00316033">
        <w:rPr>
          <w:rFonts w:hint="eastAsia"/>
        </w:rPr>
        <w:t>1</w:t>
      </w:r>
      <w:r w:rsidR="00D7232F" w:rsidRPr="00316033">
        <w:t>-1</w:t>
      </w:r>
      <w:r w:rsidR="00D7232F" w:rsidRPr="00316033">
        <w:rPr>
          <w:rFonts w:hint="eastAsia"/>
        </w:rPr>
        <w:t>为各种检测方法的指标对比。</w:t>
      </w:r>
    </w:p>
    <w:p w14:paraId="7AB5CA91" w14:textId="355CAF55" w:rsidR="000A2FB2" w:rsidRDefault="000A2FB2" w:rsidP="00105C71">
      <w:pPr>
        <w:pStyle w:val="af0"/>
        <w:keepNext/>
        <w:jc w:val="center"/>
      </w:pPr>
      <w:r>
        <w:t>表</w:t>
      </w:r>
      <w:r w:rsidR="00072A24">
        <w:t>1</w:t>
      </w:r>
      <w:r w:rsidR="006A42EF">
        <w:t>-</w:t>
      </w:r>
      <w:r w:rsidR="006A42EF">
        <w:fldChar w:fldCharType="begin"/>
      </w:r>
      <w:r w:rsidR="006A42EF">
        <w:instrText xml:space="preserve"> SEQ </w:instrText>
      </w:r>
      <w:r w:rsidR="006A42EF">
        <w:instrText>表</w:instrText>
      </w:r>
      <w:r w:rsidR="006A42EF">
        <w:instrText xml:space="preserve"> \* ARABIC \s 1 </w:instrText>
      </w:r>
      <w:r w:rsidR="006A42EF">
        <w:fldChar w:fldCharType="separate"/>
      </w:r>
      <w:r w:rsidR="00E66337">
        <w:rPr>
          <w:noProof/>
        </w:rPr>
        <w:t>1</w:t>
      </w:r>
      <w:r w:rsidR="006A42EF">
        <w:fldChar w:fldCharType="end"/>
      </w:r>
      <w:r>
        <w:t xml:space="preserve"> </w:t>
      </w:r>
      <w:r>
        <w:rPr>
          <w:rFonts w:hint="eastAsia"/>
        </w:rPr>
        <w:t>新冠病毒感染识别方法对比</w:t>
      </w:r>
    </w:p>
    <w:tbl>
      <w:tblPr>
        <w:tblStyle w:val="af"/>
        <w:tblW w:w="0" w:type="auto"/>
        <w:tblLook w:val="04A0" w:firstRow="1" w:lastRow="0" w:firstColumn="1" w:lastColumn="0" w:noHBand="0" w:noVBand="1"/>
      </w:tblPr>
      <w:tblGrid>
        <w:gridCol w:w="2074"/>
        <w:gridCol w:w="2074"/>
        <w:gridCol w:w="2074"/>
        <w:gridCol w:w="2074"/>
      </w:tblGrid>
      <w:tr w:rsidR="00D7232F" w:rsidRPr="00B75BB7" w14:paraId="55B2D311" w14:textId="77777777" w:rsidTr="00D7232F">
        <w:trPr>
          <w:cnfStyle w:val="100000000000" w:firstRow="1" w:lastRow="0" w:firstColumn="0" w:lastColumn="0" w:oddVBand="0" w:evenVBand="0" w:oddHBand="0" w:evenHBand="0" w:firstRowFirstColumn="0" w:firstRowLastColumn="0" w:lastRowFirstColumn="0" w:lastRowLastColumn="0"/>
        </w:trPr>
        <w:tc>
          <w:tcPr>
            <w:tcW w:w="2074" w:type="dxa"/>
          </w:tcPr>
          <w:p w14:paraId="5E2189AC" w14:textId="79CF8ED6" w:rsidR="00D7232F" w:rsidRPr="00B75BB7" w:rsidRDefault="00B75BB7" w:rsidP="0052786C">
            <w:pPr>
              <w:pStyle w:val="LW"/>
            </w:pPr>
            <w:r w:rsidRPr="00B75BB7">
              <w:rPr>
                <w:rFonts w:hint="eastAsia"/>
              </w:rPr>
              <w:t>指标</w:t>
            </w:r>
            <w:r>
              <w:rPr>
                <w:rFonts w:hint="eastAsia"/>
              </w:rPr>
              <w:t>\</w:t>
            </w:r>
            <w:r>
              <w:rPr>
                <w:rFonts w:hint="eastAsia"/>
              </w:rPr>
              <w:t>检测方法</w:t>
            </w:r>
          </w:p>
        </w:tc>
        <w:tc>
          <w:tcPr>
            <w:tcW w:w="2074" w:type="dxa"/>
          </w:tcPr>
          <w:p w14:paraId="47AB6134" w14:textId="794B0CF6" w:rsidR="00D7232F" w:rsidRPr="00B75BB7" w:rsidRDefault="00B75BB7" w:rsidP="0052786C">
            <w:pPr>
              <w:pStyle w:val="LW"/>
            </w:pPr>
            <w:r>
              <w:rPr>
                <w:rFonts w:hint="eastAsia"/>
              </w:rPr>
              <w:t>核酸检测</w:t>
            </w:r>
          </w:p>
        </w:tc>
        <w:tc>
          <w:tcPr>
            <w:tcW w:w="2074" w:type="dxa"/>
          </w:tcPr>
          <w:p w14:paraId="14BCD9F1" w14:textId="732A0CBC" w:rsidR="00D7232F" w:rsidRPr="00B75BB7" w:rsidRDefault="00B75BB7" w:rsidP="0052786C">
            <w:pPr>
              <w:pStyle w:val="LW"/>
            </w:pPr>
            <w:r>
              <w:rPr>
                <w:rFonts w:hint="eastAsia"/>
              </w:rPr>
              <w:t>影像检测</w:t>
            </w:r>
          </w:p>
        </w:tc>
        <w:tc>
          <w:tcPr>
            <w:tcW w:w="2074" w:type="dxa"/>
          </w:tcPr>
          <w:p w14:paraId="2C01A20F" w14:textId="7E582367" w:rsidR="00D7232F" w:rsidRPr="00B75BB7" w:rsidRDefault="008279D1" w:rsidP="0052786C">
            <w:pPr>
              <w:pStyle w:val="LW"/>
            </w:pPr>
            <w:r>
              <w:rPr>
                <w:rFonts w:hint="eastAsia"/>
              </w:rPr>
              <w:t>抗原检测</w:t>
            </w:r>
          </w:p>
        </w:tc>
      </w:tr>
      <w:tr w:rsidR="00D7232F" w:rsidRPr="00B75BB7" w14:paraId="293EE67C" w14:textId="77777777" w:rsidTr="00D7232F">
        <w:tc>
          <w:tcPr>
            <w:tcW w:w="2074" w:type="dxa"/>
          </w:tcPr>
          <w:p w14:paraId="4858272A" w14:textId="4025401B" w:rsidR="00D7232F" w:rsidRPr="00B75BB7" w:rsidRDefault="008279D1" w:rsidP="0052786C">
            <w:pPr>
              <w:pStyle w:val="LW"/>
            </w:pPr>
            <w:r>
              <w:rPr>
                <w:rFonts w:hint="eastAsia"/>
              </w:rPr>
              <w:t>误检率</w:t>
            </w:r>
          </w:p>
        </w:tc>
        <w:tc>
          <w:tcPr>
            <w:tcW w:w="2074" w:type="dxa"/>
          </w:tcPr>
          <w:p w14:paraId="78E356FD" w14:textId="0B542D54" w:rsidR="00D7232F" w:rsidRPr="00B75BB7" w:rsidRDefault="008279D1" w:rsidP="0052786C">
            <w:pPr>
              <w:pStyle w:val="LW"/>
            </w:pPr>
            <w:r>
              <w:rPr>
                <w:rFonts w:hint="eastAsia"/>
              </w:rPr>
              <w:t>较低</w:t>
            </w:r>
          </w:p>
        </w:tc>
        <w:tc>
          <w:tcPr>
            <w:tcW w:w="2074" w:type="dxa"/>
          </w:tcPr>
          <w:p w14:paraId="448D14DB" w14:textId="6E7D6E68" w:rsidR="00D7232F" w:rsidRPr="00B75BB7" w:rsidRDefault="008279D1" w:rsidP="0052786C">
            <w:pPr>
              <w:pStyle w:val="LW"/>
            </w:pPr>
            <w:r>
              <w:rPr>
                <w:rFonts w:hint="eastAsia"/>
              </w:rPr>
              <w:t>低</w:t>
            </w:r>
          </w:p>
        </w:tc>
        <w:tc>
          <w:tcPr>
            <w:tcW w:w="2074" w:type="dxa"/>
          </w:tcPr>
          <w:p w14:paraId="7365F397" w14:textId="0DCA7DFE" w:rsidR="00D7232F" w:rsidRPr="00B75BB7" w:rsidRDefault="008279D1" w:rsidP="0052786C">
            <w:pPr>
              <w:pStyle w:val="LW"/>
            </w:pPr>
            <w:r>
              <w:rPr>
                <w:rFonts w:hint="eastAsia"/>
              </w:rPr>
              <w:t>较高</w:t>
            </w:r>
          </w:p>
        </w:tc>
      </w:tr>
      <w:tr w:rsidR="00D7232F" w:rsidRPr="00B75BB7" w14:paraId="41A0D460" w14:textId="77777777" w:rsidTr="00D7232F">
        <w:tc>
          <w:tcPr>
            <w:tcW w:w="2074" w:type="dxa"/>
          </w:tcPr>
          <w:p w14:paraId="6D1CFBFC" w14:textId="2681CBCC" w:rsidR="00D7232F" w:rsidRPr="00B75BB7" w:rsidRDefault="008279D1" w:rsidP="0052786C">
            <w:pPr>
              <w:pStyle w:val="LW"/>
            </w:pPr>
            <w:r>
              <w:rPr>
                <w:rFonts w:hint="eastAsia"/>
              </w:rPr>
              <w:t>检测时间</w:t>
            </w:r>
          </w:p>
        </w:tc>
        <w:tc>
          <w:tcPr>
            <w:tcW w:w="2074" w:type="dxa"/>
          </w:tcPr>
          <w:p w14:paraId="0BFBE3B1" w14:textId="0AF49154" w:rsidR="00D7232F" w:rsidRPr="00B75BB7" w:rsidRDefault="008279D1" w:rsidP="0052786C">
            <w:pPr>
              <w:pStyle w:val="LW"/>
            </w:pPr>
            <w:r>
              <w:rPr>
                <w:rFonts w:hint="eastAsia"/>
              </w:rPr>
              <w:t>4</w:t>
            </w:r>
            <w:r>
              <w:t>~6</w:t>
            </w:r>
            <w:r>
              <w:rPr>
                <w:rFonts w:hint="eastAsia"/>
              </w:rPr>
              <w:t>小时</w:t>
            </w:r>
          </w:p>
        </w:tc>
        <w:tc>
          <w:tcPr>
            <w:tcW w:w="2074" w:type="dxa"/>
          </w:tcPr>
          <w:p w14:paraId="595ABB91" w14:textId="72E7CF75" w:rsidR="00D7232F" w:rsidRPr="00B75BB7" w:rsidRDefault="008279D1" w:rsidP="0052786C">
            <w:pPr>
              <w:pStyle w:val="LW"/>
            </w:pPr>
            <w:r>
              <w:rPr>
                <w:rFonts w:hint="eastAsia"/>
              </w:rPr>
              <w:t>5</w:t>
            </w:r>
            <w:r>
              <w:rPr>
                <w:rFonts w:hint="eastAsia"/>
              </w:rPr>
              <w:t>分钟</w:t>
            </w:r>
          </w:p>
        </w:tc>
        <w:tc>
          <w:tcPr>
            <w:tcW w:w="2074" w:type="dxa"/>
          </w:tcPr>
          <w:p w14:paraId="08DA8158" w14:textId="41F52509" w:rsidR="00D7232F" w:rsidRPr="00B75BB7" w:rsidRDefault="008279D1" w:rsidP="0052786C">
            <w:pPr>
              <w:pStyle w:val="LW"/>
            </w:pPr>
            <w:r>
              <w:rPr>
                <w:rFonts w:hint="eastAsia"/>
              </w:rPr>
              <w:t>5</w:t>
            </w:r>
            <w:r>
              <w:rPr>
                <w:rFonts w:hint="eastAsia"/>
              </w:rPr>
              <w:t>分钟</w:t>
            </w:r>
          </w:p>
        </w:tc>
      </w:tr>
      <w:tr w:rsidR="00D7232F" w:rsidRPr="00B75BB7" w14:paraId="26451B66" w14:textId="77777777" w:rsidTr="00D7232F">
        <w:tc>
          <w:tcPr>
            <w:tcW w:w="2074" w:type="dxa"/>
          </w:tcPr>
          <w:p w14:paraId="520044AF" w14:textId="24A89482" w:rsidR="00D7232F" w:rsidRPr="00B75BB7" w:rsidRDefault="008279D1" w:rsidP="0052786C">
            <w:pPr>
              <w:pStyle w:val="LW"/>
            </w:pPr>
            <w:r>
              <w:rPr>
                <w:rFonts w:hint="eastAsia"/>
              </w:rPr>
              <w:t>成本</w:t>
            </w:r>
          </w:p>
        </w:tc>
        <w:tc>
          <w:tcPr>
            <w:tcW w:w="2074" w:type="dxa"/>
          </w:tcPr>
          <w:p w14:paraId="6F57D74C" w14:textId="77494D65" w:rsidR="00D7232F" w:rsidRPr="00B75BB7" w:rsidRDefault="008279D1" w:rsidP="0052786C">
            <w:pPr>
              <w:pStyle w:val="LW"/>
            </w:pPr>
            <w:r>
              <w:t>5~</w:t>
            </w:r>
            <w:r>
              <w:rPr>
                <w:rFonts w:hint="eastAsia"/>
              </w:rPr>
              <w:t>1</w:t>
            </w:r>
            <w:r>
              <w:t>6</w:t>
            </w:r>
            <w:r>
              <w:rPr>
                <w:rFonts w:hint="eastAsia"/>
              </w:rPr>
              <w:t>元</w:t>
            </w:r>
          </w:p>
        </w:tc>
        <w:tc>
          <w:tcPr>
            <w:tcW w:w="2074" w:type="dxa"/>
          </w:tcPr>
          <w:p w14:paraId="17EB63C4" w14:textId="234A2EA2" w:rsidR="00D7232F" w:rsidRPr="00B75BB7" w:rsidRDefault="008279D1" w:rsidP="0052786C">
            <w:pPr>
              <w:pStyle w:val="LW"/>
            </w:pPr>
            <w:r>
              <w:rPr>
                <w:rFonts w:hint="eastAsia"/>
              </w:rPr>
              <w:t>5</w:t>
            </w:r>
            <w:r>
              <w:t>0~100</w:t>
            </w:r>
            <w:r>
              <w:rPr>
                <w:rFonts w:hint="eastAsia"/>
              </w:rPr>
              <w:t>元</w:t>
            </w:r>
          </w:p>
        </w:tc>
        <w:tc>
          <w:tcPr>
            <w:tcW w:w="2074" w:type="dxa"/>
          </w:tcPr>
          <w:p w14:paraId="3C5F1212" w14:textId="449BBC81" w:rsidR="00D7232F" w:rsidRPr="00B75BB7" w:rsidRDefault="008279D1" w:rsidP="0052786C">
            <w:pPr>
              <w:pStyle w:val="LW"/>
            </w:pPr>
            <w:r>
              <w:rPr>
                <w:rFonts w:hint="eastAsia"/>
              </w:rPr>
              <w:t>8</w:t>
            </w:r>
            <w:r>
              <w:t>~20</w:t>
            </w:r>
            <w:r>
              <w:rPr>
                <w:rFonts w:hint="eastAsia"/>
              </w:rPr>
              <w:t>元</w:t>
            </w:r>
          </w:p>
        </w:tc>
      </w:tr>
      <w:tr w:rsidR="00D7232F" w:rsidRPr="00B75BB7" w14:paraId="51726B89" w14:textId="77777777" w:rsidTr="00D7232F">
        <w:tc>
          <w:tcPr>
            <w:tcW w:w="2074" w:type="dxa"/>
          </w:tcPr>
          <w:p w14:paraId="4438F03F" w14:textId="6826D592" w:rsidR="00D7232F" w:rsidRPr="00B75BB7" w:rsidRDefault="008279D1" w:rsidP="0052786C">
            <w:pPr>
              <w:pStyle w:val="LW"/>
            </w:pPr>
            <w:r>
              <w:rPr>
                <w:rFonts w:hint="eastAsia"/>
              </w:rPr>
              <w:t>病情信息</w:t>
            </w:r>
          </w:p>
        </w:tc>
        <w:tc>
          <w:tcPr>
            <w:tcW w:w="2074" w:type="dxa"/>
          </w:tcPr>
          <w:p w14:paraId="576572B5" w14:textId="1B15F2DF" w:rsidR="00D7232F" w:rsidRPr="00B75BB7" w:rsidRDefault="008279D1" w:rsidP="0052786C">
            <w:pPr>
              <w:pStyle w:val="LW"/>
            </w:pPr>
            <w:r>
              <w:rPr>
                <w:rFonts w:hint="eastAsia"/>
              </w:rPr>
              <w:t>较少</w:t>
            </w:r>
          </w:p>
        </w:tc>
        <w:tc>
          <w:tcPr>
            <w:tcW w:w="2074" w:type="dxa"/>
          </w:tcPr>
          <w:p w14:paraId="69EE7114" w14:textId="0C8D7FAF" w:rsidR="00D7232F" w:rsidRPr="00B75BB7" w:rsidRDefault="008279D1" w:rsidP="0052786C">
            <w:pPr>
              <w:pStyle w:val="LW"/>
            </w:pPr>
            <w:r>
              <w:rPr>
                <w:rFonts w:hint="eastAsia"/>
              </w:rPr>
              <w:t>较多</w:t>
            </w:r>
          </w:p>
        </w:tc>
        <w:tc>
          <w:tcPr>
            <w:tcW w:w="2074" w:type="dxa"/>
          </w:tcPr>
          <w:p w14:paraId="7B74F89C" w14:textId="3C070651" w:rsidR="00D7232F" w:rsidRPr="00B75BB7" w:rsidRDefault="008279D1" w:rsidP="0052786C">
            <w:pPr>
              <w:pStyle w:val="LW"/>
            </w:pPr>
            <w:r>
              <w:rPr>
                <w:rFonts w:hint="eastAsia"/>
              </w:rPr>
              <w:t>较多</w:t>
            </w:r>
          </w:p>
        </w:tc>
      </w:tr>
      <w:tr w:rsidR="008279D1" w:rsidRPr="00B75BB7" w14:paraId="2B0CC0B6" w14:textId="77777777" w:rsidTr="00D7232F">
        <w:tc>
          <w:tcPr>
            <w:tcW w:w="2074" w:type="dxa"/>
          </w:tcPr>
          <w:p w14:paraId="03934D95" w14:textId="12317666" w:rsidR="008279D1" w:rsidRPr="00B75BB7" w:rsidRDefault="008279D1" w:rsidP="0052786C">
            <w:pPr>
              <w:pStyle w:val="LW"/>
            </w:pPr>
            <w:r>
              <w:rPr>
                <w:rFonts w:hint="eastAsia"/>
              </w:rPr>
              <w:t>安全性</w:t>
            </w:r>
          </w:p>
        </w:tc>
        <w:tc>
          <w:tcPr>
            <w:tcW w:w="2074" w:type="dxa"/>
          </w:tcPr>
          <w:p w14:paraId="4513F298" w14:textId="4BAB763D" w:rsidR="008279D1" w:rsidRPr="00B75BB7" w:rsidRDefault="008279D1" w:rsidP="0052786C">
            <w:pPr>
              <w:pStyle w:val="LW"/>
            </w:pPr>
            <w:r>
              <w:rPr>
                <w:rFonts w:hint="eastAsia"/>
              </w:rPr>
              <w:t>较高</w:t>
            </w:r>
          </w:p>
        </w:tc>
        <w:tc>
          <w:tcPr>
            <w:tcW w:w="2074" w:type="dxa"/>
          </w:tcPr>
          <w:p w14:paraId="294E842B" w14:textId="26EFDFCA" w:rsidR="008279D1" w:rsidRPr="00B75BB7" w:rsidRDefault="008279D1" w:rsidP="0052786C">
            <w:pPr>
              <w:pStyle w:val="LW"/>
            </w:pPr>
            <w:r>
              <w:rPr>
                <w:rFonts w:hint="eastAsia"/>
              </w:rPr>
              <w:t>较低</w:t>
            </w:r>
          </w:p>
        </w:tc>
        <w:tc>
          <w:tcPr>
            <w:tcW w:w="2074" w:type="dxa"/>
          </w:tcPr>
          <w:p w14:paraId="44311C05" w14:textId="1EE03DF5" w:rsidR="008279D1" w:rsidRPr="00B75BB7" w:rsidRDefault="008279D1" w:rsidP="0052786C">
            <w:pPr>
              <w:pStyle w:val="LW"/>
            </w:pPr>
            <w:r>
              <w:rPr>
                <w:rFonts w:hint="eastAsia"/>
              </w:rPr>
              <w:t>较高</w:t>
            </w:r>
          </w:p>
        </w:tc>
      </w:tr>
      <w:tr w:rsidR="008F51A7" w:rsidRPr="00B75BB7" w14:paraId="398C78E9" w14:textId="77777777" w:rsidTr="00D7232F">
        <w:tc>
          <w:tcPr>
            <w:tcW w:w="2074" w:type="dxa"/>
          </w:tcPr>
          <w:p w14:paraId="0D154AEE" w14:textId="371DAB76" w:rsidR="008F51A7" w:rsidRDefault="008F51A7" w:rsidP="0052786C">
            <w:pPr>
              <w:pStyle w:val="LW"/>
            </w:pPr>
            <w:r>
              <w:rPr>
                <w:rFonts w:hint="eastAsia"/>
              </w:rPr>
              <w:t>是否可自测</w:t>
            </w:r>
          </w:p>
        </w:tc>
        <w:tc>
          <w:tcPr>
            <w:tcW w:w="2074" w:type="dxa"/>
          </w:tcPr>
          <w:p w14:paraId="04E850CD" w14:textId="66F3C2A1" w:rsidR="008F51A7" w:rsidRDefault="008F51A7" w:rsidP="0052786C">
            <w:pPr>
              <w:pStyle w:val="LW"/>
            </w:pPr>
            <w:r>
              <w:rPr>
                <w:rFonts w:hint="eastAsia"/>
              </w:rPr>
              <w:t>否</w:t>
            </w:r>
          </w:p>
        </w:tc>
        <w:tc>
          <w:tcPr>
            <w:tcW w:w="2074" w:type="dxa"/>
          </w:tcPr>
          <w:p w14:paraId="5F706EC2" w14:textId="4B3218F3" w:rsidR="008F51A7" w:rsidRDefault="008F51A7" w:rsidP="0052786C">
            <w:pPr>
              <w:pStyle w:val="LW"/>
            </w:pPr>
            <w:r>
              <w:rPr>
                <w:rFonts w:hint="eastAsia"/>
              </w:rPr>
              <w:t>否</w:t>
            </w:r>
          </w:p>
        </w:tc>
        <w:tc>
          <w:tcPr>
            <w:tcW w:w="2074" w:type="dxa"/>
          </w:tcPr>
          <w:p w14:paraId="775601B5" w14:textId="56605ACA" w:rsidR="008F51A7" w:rsidRDefault="008F51A7" w:rsidP="0052786C">
            <w:pPr>
              <w:pStyle w:val="LW"/>
            </w:pPr>
            <w:r>
              <w:rPr>
                <w:rFonts w:hint="eastAsia"/>
              </w:rPr>
              <w:t>是</w:t>
            </w:r>
          </w:p>
        </w:tc>
      </w:tr>
    </w:tbl>
    <w:p w14:paraId="5BD4161F" w14:textId="0A1E09F5" w:rsidR="00D7232F" w:rsidRPr="00860086" w:rsidRDefault="009059FA" w:rsidP="0052786C">
      <w:pPr>
        <w:pStyle w:val="LW"/>
      </w:pPr>
      <w:r>
        <w:rPr>
          <w:rFonts w:hint="eastAsia"/>
        </w:rPr>
        <w:lastRenderedPageBreak/>
        <w:t>2</w:t>
      </w:r>
      <w:r>
        <w:t>022</w:t>
      </w:r>
      <w:r>
        <w:rPr>
          <w:rFonts w:hint="eastAsia"/>
        </w:rPr>
        <w:t>年</w:t>
      </w:r>
      <w:r>
        <w:rPr>
          <w:rFonts w:hint="eastAsia"/>
        </w:rPr>
        <w:t>3</w:t>
      </w:r>
      <w:r>
        <w:rPr>
          <w:rFonts w:hint="eastAsia"/>
        </w:rPr>
        <w:t>月</w:t>
      </w:r>
      <w:r>
        <w:rPr>
          <w:rFonts w:hint="eastAsia"/>
        </w:rPr>
        <w:t>1</w:t>
      </w:r>
      <w:r>
        <w:t>4</w:t>
      </w:r>
      <w:r>
        <w:rPr>
          <w:rFonts w:hint="eastAsia"/>
        </w:rPr>
        <w:t>日，</w:t>
      </w:r>
      <w:r w:rsidR="00105C71">
        <w:rPr>
          <w:rFonts w:hint="eastAsia"/>
        </w:rPr>
        <w:t>抗原检测</w:t>
      </w:r>
      <w:r>
        <w:rPr>
          <w:rFonts w:hint="eastAsia"/>
        </w:rPr>
        <w:t>试剂盒作为早期检测病毒感染的手段进入</w:t>
      </w:r>
      <w:r>
        <w:rPr>
          <w:rFonts w:hint="eastAsia"/>
          <w:shd w:val="clear" w:color="auto" w:fill="FFFFFF"/>
        </w:rPr>
        <w:t>《新型冠状病毒肺炎诊疗方案（试行第九版）》中。</w:t>
      </w:r>
      <w:r>
        <w:rPr>
          <w:rFonts w:hint="eastAsia"/>
          <w:bdr w:val="none" w:sz="0" w:space="0" w:color="auto" w:frame="1"/>
        </w:rPr>
        <w:t>国家</w:t>
      </w:r>
      <w:proofErr w:type="gramStart"/>
      <w:r>
        <w:rPr>
          <w:rFonts w:hint="eastAsia"/>
          <w:bdr w:val="none" w:sz="0" w:space="0" w:color="auto" w:frame="1"/>
        </w:rPr>
        <w:t>卫健委发布</w:t>
      </w:r>
      <w:proofErr w:type="gramEnd"/>
      <w:r>
        <w:rPr>
          <w:rFonts w:hint="eastAsia"/>
          <w:bdr w:val="none" w:sz="0" w:space="0" w:color="auto" w:frame="1"/>
        </w:rPr>
        <w:t>的《新冠病毒抗原检测应用方案（试行）》明确指出，抗原检测适用人群包括三类：第一类是基层医疗卫生机构就诊，伴有呼吸道、发热等症状且出现症状</w:t>
      </w:r>
      <w:r>
        <w:rPr>
          <w:rFonts w:hint="eastAsia"/>
          <w:bdr w:val="none" w:sz="0" w:space="0" w:color="auto" w:frame="1"/>
        </w:rPr>
        <w:t>5</w:t>
      </w:r>
      <w:r>
        <w:rPr>
          <w:rFonts w:hint="eastAsia"/>
          <w:bdr w:val="none" w:sz="0" w:space="0" w:color="auto" w:frame="1"/>
        </w:rPr>
        <w:t>天以内的人员；第二类是隔离观察人员，包括居家隔离观察、密接和次密接、入境隔离观察、封控区和管控区内的人员；第三类是有抗原自我检测需求的社区居民。</w:t>
      </w:r>
      <w:r w:rsidR="008F51A7">
        <w:rPr>
          <w:rFonts w:hint="eastAsia"/>
          <w:bdr w:val="none" w:sz="0" w:space="0" w:color="auto" w:frame="1"/>
        </w:rPr>
        <w:t>抗原检测具有快速出结果和操作简单等优势，其阳性结果可以用于对疑似人群的早期分流与快速管理。抗原检测试剂</w:t>
      </w:r>
      <w:proofErr w:type="gramStart"/>
      <w:r w:rsidR="008F51A7">
        <w:rPr>
          <w:rFonts w:hint="eastAsia"/>
          <w:bdr w:val="none" w:sz="0" w:space="0" w:color="auto" w:frame="1"/>
        </w:rPr>
        <w:t>盒成本</w:t>
      </w:r>
      <w:proofErr w:type="gramEnd"/>
      <w:r w:rsidR="008F51A7">
        <w:rPr>
          <w:rFonts w:hint="eastAsia"/>
          <w:bdr w:val="none" w:sz="0" w:space="0" w:color="auto" w:frame="1"/>
        </w:rPr>
        <w:t>低廉，本身不具有</w:t>
      </w:r>
      <w:r w:rsidR="0001111F">
        <w:rPr>
          <w:rFonts w:hint="eastAsia"/>
          <w:bdr w:val="none" w:sz="0" w:space="0" w:color="auto" w:frame="1"/>
        </w:rPr>
        <w:t>数据采集上报功能，在大规模检测应用中只能采取人工识别、手动上报等操作，影响了对于疑似感染者的发现效率。本文提出一种基于卷积神经网络的新冠病毒抗原检测试剂</w:t>
      </w:r>
      <w:proofErr w:type="gramStart"/>
      <w:r w:rsidR="0001111F">
        <w:rPr>
          <w:rFonts w:hint="eastAsia"/>
          <w:bdr w:val="none" w:sz="0" w:space="0" w:color="auto" w:frame="1"/>
        </w:rPr>
        <w:t>盒结果</w:t>
      </w:r>
      <w:proofErr w:type="gramEnd"/>
      <w:r w:rsidR="0001111F">
        <w:rPr>
          <w:rFonts w:hint="eastAsia"/>
          <w:bdr w:val="none" w:sz="0" w:space="0" w:color="auto" w:frame="1"/>
        </w:rPr>
        <w:t>识别方法，能够有效解决</w:t>
      </w:r>
      <w:r w:rsidR="00860086">
        <w:rPr>
          <w:rFonts w:hint="eastAsia"/>
          <w:bdr w:val="none" w:sz="0" w:space="0" w:color="auto" w:frame="1"/>
        </w:rPr>
        <w:t>大规模检测实施过程中的结果统计与快速响应需求。</w:t>
      </w:r>
    </w:p>
    <w:p w14:paraId="134AB816" w14:textId="00C8E2ED" w:rsidR="00BE3D7C" w:rsidRDefault="00BE3D7C" w:rsidP="00316033">
      <w:pPr>
        <w:pStyle w:val="LW2"/>
      </w:pPr>
      <w:bookmarkStart w:id="3" w:name="_Toc105159429"/>
      <w:r w:rsidRPr="00A44E75">
        <w:t>国内外研究概述</w:t>
      </w:r>
      <w:bookmarkEnd w:id="3"/>
    </w:p>
    <w:p w14:paraId="4CEFAF34" w14:textId="18579B0B" w:rsidR="00860086" w:rsidRPr="00316033" w:rsidRDefault="008314F1" w:rsidP="0052786C">
      <w:pPr>
        <w:pStyle w:val="LW"/>
      </w:pPr>
      <w:r w:rsidRPr="00316033">
        <w:rPr>
          <w:rFonts w:hint="eastAsia"/>
        </w:rPr>
        <w:t>随着深度学习技术的不断发展，卷积神经网络（</w:t>
      </w:r>
      <w:r w:rsidRPr="00316033">
        <w:t>Convolutional Neural</w:t>
      </w:r>
      <w:r w:rsidR="00865F74" w:rsidRPr="00316033">
        <w:t xml:space="preserve"> </w:t>
      </w:r>
      <w:proofErr w:type="spellStart"/>
      <w:r w:rsidRPr="00316033">
        <w:t>Netw</w:t>
      </w:r>
      <w:r w:rsidR="00865F74" w:rsidRPr="00316033">
        <w:t>-</w:t>
      </w:r>
      <w:r w:rsidRPr="00316033">
        <w:t>orks</w:t>
      </w:r>
      <w:proofErr w:type="spellEnd"/>
      <w:r w:rsidR="00865F74" w:rsidRPr="00316033">
        <w:rPr>
          <w:rFonts w:hint="eastAsia"/>
        </w:rPr>
        <w:t>，</w:t>
      </w:r>
      <w:r w:rsidR="00865F74" w:rsidRPr="00316033">
        <w:t>CNN</w:t>
      </w:r>
      <w:r w:rsidRPr="00316033">
        <w:rPr>
          <w:rFonts w:hint="eastAsia"/>
        </w:rPr>
        <w:t>）</w:t>
      </w:r>
      <w:r w:rsidR="00865F74" w:rsidRPr="00316033">
        <w:rPr>
          <w:rFonts w:hint="eastAsia"/>
        </w:rPr>
        <w:t>凭借其优秀的性能表现已经成为目标检测中的一种流行技术</w:t>
      </w:r>
      <w:r w:rsidR="00993792" w:rsidRPr="00316033">
        <w:fldChar w:fldCharType="begin"/>
      </w:r>
      <w:r w:rsidR="00993792" w:rsidRPr="00316033">
        <w:instrText xml:space="preserve"> </w:instrText>
      </w:r>
      <w:r w:rsidR="00993792" w:rsidRPr="00316033">
        <w:rPr>
          <w:rFonts w:hint="eastAsia"/>
        </w:rPr>
        <w:instrText>REF _Ref105026637 \r \h</w:instrText>
      </w:r>
      <w:r w:rsidR="00993792" w:rsidRPr="00316033">
        <w:instrText xml:space="preserve">  \* MERGEFORMAT </w:instrText>
      </w:r>
      <w:r w:rsidR="00993792" w:rsidRPr="00316033">
        <w:fldChar w:fldCharType="separate"/>
      </w:r>
      <w:r w:rsidR="00E66337">
        <w:t>[2]</w:t>
      </w:r>
      <w:r w:rsidR="00993792" w:rsidRPr="00316033">
        <w:fldChar w:fldCharType="end"/>
      </w:r>
      <w:r w:rsidR="00865F74" w:rsidRPr="00316033">
        <w:rPr>
          <w:rFonts w:hint="eastAsia"/>
        </w:rPr>
        <w:t>。</w:t>
      </w:r>
      <w:r w:rsidR="00E57E6D" w:rsidRPr="00316033">
        <w:rPr>
          <w:rFonts w:hint="eastAsia"/>
        </w:rPr>
        <w:t>多种基于</w:t>
      </w:r>
      <w:r w:rsidR="00E57E6D" w:rsidRPr="00316033">
        <w:rPr>
          <w:rFonts w:hint="eastAsia"/>
        </w:rPr>
        <w:t>C</w:t>
      </w:r>
      <w:r w:rsidR="00E57E6D" w:rsidRPr="00316033">
        <w:t>NN</w:t>
      </w:r>
      <w:r w:rsidR="00E57E6D" w:rsidRPr="00316033">
        <w:rPr>
          <w:rFonts w:hint="eastAsia"/>
        </w:rPr>
        <w:t>的神经网络结构被用于目标检测与图像分类，例如</w:t>
      </w:r>
      <w:r w:rsidR="00E57E6D" w:rsidRPr="00316033">
        <w:rPr>
          <w:rFonts w:hint="eastAsia"/>
        </w:rPr>
        <w:t xml:space="preserve"> </w:t>
      </w:r>
      <w:proofErr w:type="spellStart"/>
      <w:r w:rsidR="00E57E6D" w:rsidRPr="00316033">
        <w:t>A</w:t>
      </w:r>
      <w:r w:rsidR="00E57E6D" w:rsidRPr="00316033">
        <w:rPr>
          <w:rFonts w:hint="eastAsia"/>
        </w:rPr>
        <w:t>lex</w:t>
      </w:r>
      <w:r w:rsidR="00E57E6D" w:rsidRPr="00316033">
        <w:t>N</w:t>
      </w:r>
      <w:r w:rsidR="00E57E6D" w:rsidRPr="00316033">
        <w:rPr>
          <w:rFonts w:hint="eastAsia"/>
        </w:rPr>
        <w:t>et</w:t>
      </w:r>
      <w:proofErr w:type="spellEnd"/>
      <w:r w:rsidR="00E57E6D" w:rsidRPr="00316033">
        <w:fldChar w:fldCharType="begin"/>
      </w:r>
      <w:r w:rsidR="00E57E6D" w:rsidRPr="00316033">
        <w:instrText xml:space="preserve"> </w:instrText>
      </w:r>
      <w:r w:rsidR="00E57E6D" w:rsidRPr="00316033">
        <w:rPr>
          <w:rFonts w:hint="eastAsia"/>
        </w:rPr>
        <w:instrText>REF _Ref105027620 \r \h</w:instrText>
      </w:r>
      <w:r w:rsidR="00E57E6D" w:rsidRPr="00316033">
        <w:instrText xml:space="preserve">  \* MERGEFORMAT </w:instrText>
      </w:r>
      <w:r w:rsidR="00E57E6D" w:rsidRPr="00316033">
        <w:fldChar w:fldCharType="separate"/>
      </w:r>
      <w:r w:rsidR="00E66337">
        <w:t>[3]</w:t>
      </w:r>
      <w:r w:rsidR="00E57E6D" w:rsidRPr="00316033">
        <w:fldChar w:fldCharType="end"/>
      </w:r>
      <w:r w:rsidR="00E57E6D" w:rsidRPr="00316033">
        <w:rPr>
          <w:rFonts w:hint="eastAsia"/>
        </w:rPr>
        <w:t>、</w:t>
      </w:r>
      <w:proofErr w:type="spellStart"/>
      <w:r w:rsidR="00E57E6D" w:rsidRPr="00316033">
        <w:rPr>
          <w:rFonts w:hint="eastAsia"/>
        </w:rPr>
        <w:t>V</w:t>
      </w:r>
      <w:r w:rsidR="00E57E6D" w:rsidRPr="00316033">
        <w:t>GGN</w:t>
      </w:r>
      <w:r w:rsidR="00E57E6D" w:rsidRPr="00316033">
        <w:rPr>
          <w:rFonts w:hint="eastAsia"/>
        </w:rPr>
        <w:t>et</w:t>
      </w:r>
      <w:proofErr w:type="spellEnd"/>
      <w:r w:rsidR="00E57E6D" w:rsidRPr="00316033">
        <w:rPr>
          <w:rFonts w:hint="eastAsia"/>
        </w:rPr>
        <w:t>和</w:t>
      </w:r>
      <w:proofErr w:type="spellStart"/>
      <w:r w:rsidR="00E57E6D" w:rsidRPr="00316033">
        <w:t>R</w:t>
      </w:r>
      <w:r w:rsidR="00E57E6D" w:rsidRPr="00316033">
        <w:rPr>
          <w:rFonts w:hint="eastAsia"/>
        </w:rPr>
        <w:t>es</w:t>
      </w:r>
      <w:r w:rsidR="00E57E6D" w:rsidRPr="00316033">
        <w:t>N</w:t>
      </w:r>
      <w:r w:rsidR="00E57E6D" w:rsidRPr="00316033">
        <w:rPr>
          <w:rFonts w:hint="eastAsia"/>
        </w:rPr>
        <w:t>et</w:t>
      </w:r>
      <w:proofErr w:type="spellEnd"/>
      <w:r w:rsidR="00E57E6D" w:rsidRPr="00316033">
        <w:fldChar w:fldCharType="begin"/>
      </w:r>
      <w:r w:rsidR="00E57E6D" w:rsidRPr="00316033">
        <w:instrText xml:space="preserve"> </w:instrText>
      </w:r>
      <w:r w:rsidR="00E57E6D" w:rsidRPr="00316033">
        <w:rPr>
          <w:rFonts w:hint="eastAsia"/>
        </w:rPr>
        <w:instrText>REF _Ref105027694 \r \h</w:instrText>
      </w:r>
      <w:r w:rsidR="00E57E6D" w:rsidRPr="00316033">
        <w:instrText xml:space="preserve">  \* MERGEFORMAT </w:instrText>
      </w:r>
      <w:r w:rsidR="00E57E6D" w:rsidRPr="00316033">
        <w:fldChar w:fldCharType="separate"/>
      </w:r>
      <w:r w:rsidR="00E66337">
        <w:t>[4]</w:t>
      </w:r>
      <w:r w:rsidR="00E57E6D" w:rsidRPr="00316033">
        <w:fldChar w:fldCharType="end"/>
      </w:r>
      <w:r w:rsidR="00E57E6D" w:rsidRPr="00316033">
        <w:rPr>
          <w:rFonts w:hint="eastAsia"/>
        </w:rPr>
        <w:t>。</w:t>
      </w:r>
      <w:r w:rsidR="00E32733" w:rsidRPr="00316033">
        <w:rPr>
          <w:rFonts w:hint="eastAsia"/>
        </w:rPr>
        <w:t>卷积神经网络广泛的应用于解决视频或者图片中的目标物体的检测与定位识别问题。</w:t>
      </w:r>
      <w:proofErr w:type="spellStart"/>
      <w:r w:rsidR="00E32733" w:rsidRPr="00316033">
        <w:rPr>
          <w:rFonts w:hint="eastAsia"/>
        </w:rPr>
        <w:t>Faster</w:t>
      </w:r>
      <w:r w:rsidR="00E32733" w:rsidRPr="00316033">
        <w:t>R</w:t>
      </w:r>
      <w:proofErr w:type="spellEnd"/>
      <w:r w:rsidR="00E32733" w:rsidRPr="00316033">
        <w:t>-CNN</w:t>
      </w:r>
      <w:r w:rsidR="00E32733" w:rsidRPr="00316033">
        <w:fldChar w:fldCharType="begin"/>
      </w:r>
      <w:r w:rsidR="00E32733" w:rsidRPr="00316033">
        <w:instrText xml:space="preserve"> REF _Ref105027916 \r \h  \* MERGEFORMAT </w:instrText>
      </w:r>
      <w:r w:rsidR="00E32733" w:rsidRPr="00316033">
        <w:fldChar w:fldCharType="separate"/>
      </w:r>
      <w:r w:rsidR="00E66337">
        <w:t>[5]</w:t>
      </w:r>
      <w:r w:rsidR="00E32733" w:rsidRPr="00316033">
        <w:fldChar w:fldCharType="end"/>
      </w:r>
      <w:r w:rsidR="00E32733" w:rsidRPr="00316033">
        <w:rPr>
          <w:rFonts w:hint="eastAsia"/>
        </w:rPr>
        <w:t>和</w:t>
      </w:r>
      <w:r w:rsidR="00E32733" w:rsidRPr="00316033">
        <w:t>YOLO-V3</w:t>
      </w:r>
      <w:r w:rsidR="00E32733" w:rsidRPr="00316033">
        <w:fldChar w:fldCharType="begin"/>
      </w:r>
      <w:r w:rsidR="00E32733" w:rsidRPr="00316033">
        <w:instrText xml:space="preserve"> REF _Ref105027928 \r \h  \* MERGEFORMAT </w:instrText>
      </w:r>
      <w:r w:rsidR="00E32733" w:rsidRPr="00316033">
        <w:fldChar w:fldCharType="separate"/>
      </w:r>
      <w:r w:rsidR="00E66337">
        <w:t>[6]</w:t>
      </w:r>
      <w:r w:rsidR="00E32733" w:rsidRPr="00316033">
        <w:fldChar w:fldCharType="end"/>
      </w:r>
      <w:r w:rsidR="00E32733" w:rsidRPr="00316033">
        <w:rPr>
          <w:rFonts w:hint="eastAsia"/>
        </w:rPr>
        <w:t>是两种性能卓越的</w:t>
      </w:r>
      <w:r w:rsidR="00E32733" w:rsidRPr="00316033">
        <w:rPr>
          <w:rFonts w:hint="eastAsia"/>
        </w:rPr>
        <w:t>C</w:t>
      </w:r>
      <w:r w:rsidR="00E32733" w:rsidRPr="00316033">
        <w:t>NN</w:t>
      </w:r>
      <w:r w:rsidR="00E32733" w:rsidRPr="00316033">
        <w:rPr>
          <w:rFonts w:hint="eastAsia"/>
        </w:rPr>
        <w:t>目标检测算法，</w:t>
      </w:r>
      <w:r w:rsidR="00C33621" w:rsidRPr="00316033">
        <w:rPr>
          <w:rFonts w:hint="eastAsia"/>
        </w:rPr>
        <w:t>它们具有检测精度高、检测速度快的优点。</w:t>
      </w:r>
      <w:r w:rsidR="00C33621" w:rsidRPr="00316033">
        <w:rPr>
          <w:rFonts w:hint="eastAsia"/>
        </w:rPr>
        <w:t>Faster</w:t>
      </w:r>
      <w:r w:rsidR="00C33621" w:rsidRPr="00316033">
        <w:t xml:space="preserve"> R-CNN</w:t>
      </w:r>
      <w:r w:rsidR="00C33621" w:rsidRPr="00316033">
        <w:rPr>
          <w:rFonts w:hint="eastAsia"/>
        </w:rPr>
        <w:t>是</w:t>
      </w:r>
      <w:r w:rsidR="00C33621" w:rsidRPr="00316033">
        <w:rPr>
          <w:rFonts w:hint="eastAsia"/>
        </w:rPr>
        <w:t>Fast</w:t>
      </w:r>
      <w:r w:rsidR="00C33621" w:rsidRPr="00316033">
        <w:t xml:space="preserve"> R-CNN</w:t>
      </w:r>
      <w:r w:rsidR="00C33621" w:rsidRPr="00316033">
        <w:rPr>
          <w:rFonts w:hint="eastAsia"/>
        </w:rPr>
        <w:t>的改进，该算法执行四步目标检测，即目标区域提取、特征提取、目标分类和检测</w:t>
      </w:r>
      <w:proofErr w:type="gramStart"/>
      <w:r w:rsidR="00C33621" w:rsidRPr="00316033">
        <w:rPr>
          <w:rFonts w:hint="eastAsia"/>
        </w:rPr>
        <w:t>框回归</w:t>
      </w:r>
      <w:proofErr w:type="gramEnd"/>
      <w:r w:rsidR="00C33621" w:rsidRPr="00316033">
        <w:fldChar w:fldCharType="begin"/>
      </w:r>
      <w:r w:rsidR="00C33621" w:rsidRPr="00316033">
        <w:instrText xml:space="preserve"> </w:instrText>
      </w:r>
      <w:r w:rsidR="00C33621" w:rsidRPr="00316033">
        <w:rPr>
          <w:rFonts w:hint="eastAsia"/>
        </w:rPr>
        <w:instrText>REF _Ref105028305 \r \h</w:instrText>
      </w:r>
      <w:r w:rsidR="00C33621" w:rsidRPr="00316033">
        <w:instrText xml:space="preserve">  \* MERGEFORMAT </w:instrText>
      </w:r>
      <w:r w:rsidR="00C33621" w:rsidRPr="00316033">
        <w:fldChar w:fldCharType="separate"/>
      </w:r>
      <w:r w:rsidR="00E66337">
        <w:t>[7]</w:t>
      </w:r>
      <w:r w:rsidR="00C33621" w:rsidRPr="00316033">
        <w:fldChar w:fldCharType="end"/>
      </w:r>
      <w:r w:rsidR="00C33621" w:rsidRPr="00316033">
        <w:rPr>
          <w:rFonts w:hint="eastAsia"/>
        </w:rPr>
        <w:t>。</w:t>
      </w:r>
      <w:r w:rsidR="005E76CF" w:rsidRPr="00316033">
        <w:rPr>
          <w:rFonts w:hint="eastAsia"/>
        </w:rPr>
        <w:t>其采用了区域生成网络（</w:t>
      </w:r>
      <w:r w:rsidR="005E76CF" w:rsidRPr="00316033">
        <w:t>Region Proposal Network</w:t>
      </w:r>
      <w:r w:rsidR="005E76CF" w:rsidRPr="00316033">
        <w:rPr>
          <w:rFonts w:hint="eastAsia"/>
        </w:rPr>
        <w:t>，</w:t>
      </w:r>
      <w:r w:rsidR="005E76CF" w:rsidRPr="00316033">
        <w:rPr>
          <w:rFonts w:hint="eastAsia"/>
        </w:rPr>
        <w:t xml:space="preserve"> </w:t>
      </w:r>
      <w:r w:rsidR="005E76CF" w:rsidRPr="00316033">
        <w:t>RPN</w:t>
      </w:r>
      <w:r w:rsidR="005E76CF" w:rsidRPr="00316033">
        <w:rPr>
          <w:rFonts w:hint="eastAsia"/>
        </w:rPr>
        <w:t>）</w:t>
      </w:r>
      <w:r w:rsidR="005E76CF" w:rsidRPr="00316033">
        <w:rPr>
          <w:rFonts w:hint="eastAsia"/>
        </w:rPr>
        <w:t>,</w:t>
      </w:r>
      <w:r w:rsidR="005E76CF" w:rsidRPr="00316033">
        <w:rPr>
          <w:rFonts w:hint="eastAsia"/>
        </w:rPr>
        <w:t>直接使用</w:t>
      </w:r>
      <w:r w:rsidR="005E76CF" w:rsidRPr="00316033">
        <w:t>RPN</w:t>
      </w:r>
      <w:r w:rsidR="005E76CF" w:rsidRPr="00316033">
        <w:rPr>
          <w:rFonts w:hint="eastAsia"/>
        </w:rPr>
        <w:t>网络生成候选检测框，极大的提高了检测框的生成速度和精度。</w:t>
      </w:r>
      <w:r w:rsidR="005E76CF" w:rsidRPr="00316033">
        <w:rPr>
          <w:rFonts w:hint="eastAsia"/>
        </w:rPr>
        <w:t>Y</w:t>
      </w:r>
      <w:r w:rsidR="005E76CF" w:rsidRPr="00316033">
        <w:t xml:space="preserve">OLO-V3 </w:t>
      </w:r>
      <w:r w:rsidR="005E76CF" w:rsidRPr="00316033">
        <w:rPr>
          <w:rFonts w:hint="eastAsia"/>
        </w:rPr>
        <w:t>算法将分类和定位直接结合成一个任务识别目标，以整张图片为兴趣区域</w:t>
      </w:r>
      <w:r w:rsidR="00B36372" w:rsidRPr="00316033">
        <w:rPr>
          <w:rFonts w:hint="eastAsia"/>
        </w:rPr>
        <w:t>。结合三个尺度的预测特征层融合，利用</w:t>
      </w:r>
      <w:r w:rsidR="00B36372" w:rsidRPr="00316033">
        <w:t>FPN</w:t>
      </w:r>
      <w:r w:rsidR="00B36372" w:rsidRPr="00316033">
        <w:rPr>
          <w:rFonts w:hint="eastAsia"/>
        </w:rPr>
        <w:t>算法融合不同尺度的特种，增强小目标的检测效果。目前</w:t>
      </w:r>
      <w:r w:rsidR="00B36372" w:rsidRPr="00316033">
        <w:t>CNN</w:t>
      </w:r>
      <w:r w:rsidR="00B36372" w:rsidRPr="00316033">
        <w:rPr>
          <w:rFonts w:hint="eastAsia"/>
        </w:rPr>
        <w:t>在医学检测领域有着广泛应用。</w:t>
      </w:r>
    </w:p>
    <w:p w14:paraId="6287BCF5" w14:textId="364EBBBE" w:rsidR="00BE3D7C" w:rsidRDefault="00835B9D" w:rsidP="00316033">
      <w:pPr>
        <w:pStyle w:val="LW2"/>
      </w:pPr>
      <w:bookmarkStart w:id="4" w:name="_Toc105159430"/>
      <w:r>
        <w:rPr>
          <w:rFonts w:hint="eastAsia"/>
        </w:rPr>
        <w:t>研究内容与方法</w:t>
      </w:r>
      <w:bookmarkEnd w:id="4"/>
    </w:p>
    <w:p w14:paraId="09DBE3B8" w14:textId="60160EB0" w:rsidR="003522C6" w:rsidRDefault="00B0457F" w:rsidP="0052786C">
      <w:pPr>
        <w:pStyle w:val="LW"/>
      </w:pPr>
      <w:r>
        <w:rPr>
          <w:rFonts w:hint="eastAsia"/>
        </w:rPr>
        <w:t>本文需要研究检测的抗原试剂盒为白色长方体塑料盒，其中有结果显示区域与试剂存放区域，常见的抗原检测试剂盒</w:t>
      </w:r>
      <w:r w:rsidR="003522C6">
        <w:rPr>
          <w:rFonts w:hint="eastAsia"/>
        </w:rPr>
        <w:t>及其测试结果显示区域</w:t>
      </w:r>
      <w:r>
        <w:rPr>
          <w:rFonts w:hint="eastAsia"/>
        </w:rPr>
        <w:t>如图</w:t>
      </w:r>
      <w:r>
        <w:rPr>
          <w:rFonts w:hint="eastAsia"/>
        </w:rPr>
        <w:t>1</w:t>
      </w:r>
      <w:r>
        <w:t>-1</w:t>
      </w:r>
      <w:r>
        <w:rPr>
          <w:rFonts w:hint="eastAsia"/>
        </w:rPr>
        <w:t>所示。</w:t>
      </w:r>
      <w:r w:rsidR="003522C6">
        <w:rPr>
          <w:rFonts w:hint="eastAsia"/>
        </w:rPr>
        <w:t>抗原检测试剂盒可得出三种检测结果</w:t>
      </w:r>
      <w:r w:rsidR="00F63EC0">
        <w:rPr>
          <w:rFonts w:hint="eastAsia"/>
        </w:rPr>
        <w:t>如图</w:t>
      </w:r>
      <w:r w:rsidR="00F63EC0">
        <w:rPr>
          <w:rFonts w:hint="eastAsia"/>
        </w:rPr>
        <w:t>1</w:t>
      </w:r>
      <w:r w:rsidR="00F63EC0">
        <w:t>-2</w:t>
      </w:r>
      <w:r w:rsidR="00F63EC0">
        <w:rPr>
          <w:rFonts w:hint="eastAsia"/>
        </w:rPr>
        <w:t>所示</w:t>
      </w:r>
      <w:r w:rsidR="003522C6">
        <w:rPr>
          <w:rFonts w:hint="eastAsia"/>
        </w:rPr>
        <w:t>，其判别方式为：</w:t>
      </w:r>
    </w:p>
    <w:p w14:paraId="419B0E34" w14:textId="5F0B3920" w:rsidR="003522C6" w:rsidRDefault="003522C6" w:rsidP="0052786C">
      <w:pPr>
        <w:pStyle w:val="LW"/>
      </w:pPr>
      <w:r>
        <w:rPr>
          <w:rFonts w:hint="eastAsia"/>
        </w:rPr>
        <w:t>阳性结果：</w:t>
      </w:r>
      <w:r>
        <w:t>”C</w:t>
      </w:r>
      <w:proofErr w:type="gramStart"/>
      <w:r>
        <w:t>”</w:t>
      </w:r>
      <w:proofErr w:type="gramEnd"/>
      <w:r>
        <w:rPr>
          <w:rFonts w:hint="eastAsia"/>
        </w:rPr>
        <w:t>和</w:t>
      </w:r>
      <w:proofErr w:type="gramStart"/>
      <w:r>
        <w:t>”</w:t>
      </w:r>
      <w:proofErr w:type="gramEnd"/>
      <w:r>
        <w:t>T</w:t>
      </w:r>
      <w:proofErr w:type="gramStart"/>
      <w:r>
        <w:t>”</w:t>
      </w:r>
      <w:proofErr w:type="gramEnd"/>
      <w:r>
        <w:rPr>
          <w:rFonts w:hint="eastAsia"/>
        </w:rPr>
        <w:t>处均显示红色条带；</w:t>
      </w:r>
    </w:p>
    <w:p w14:paraId="0AD7A2C9" w14:textId="528C53F7" w:rsidR="003522C6" w:rsidRDefault="003522C6" w:rsidP="0052786C">
      <w:pPr>
        <w:pStyle w:val="LW"/>
      </w:pPr>
      <w:r>
        <w:rPr>
          <w:rFonts w:hint="eastAsia"/>
        </w:rPr>
        <w:lastRenderedPageBreak/>
        <w:t>阴性结果：</w:t>
      </w:r>
      <w:r>
        <w:t>”C</w:t>
      </w:r>
      <w:proofErr w:type="gramStart"/>
      <w:r>
        <w:t>”</w:t>
      </w:r>
      <w:proofErr w:type="gramEnd"/>
      <w:r>
        <w:rPr>
          <w:rFonts w:hint="eastAsia"/>
        </w:rPr>
        <w:t>处显示</w:t>
      </w:r>
      <w:r w:rsidR="00F63EC0">
        <w:rPr>
          <w:rFonts w:hint="eastAsia"/>
        </w:rPr>
        <w:t>红色条带，</w:t>
      </w:r>
      <w:proofErr w:type="gramStart"/>
      <w:r w:rsidR="00F63EC0">
        <w:t>”</w:t>
      </w:r>
      <w:proofErr w:type="gramEnd"/>
      <w:r w:rsidR="00F63EC0">
        <w:t>T</w:t>
      </w:r>
      <w:proofErr w:type="gramStart"/>
      <w:r w:rsidR="00F63EC0">
        <w:t>”</w:t>
      </w:r>
      <w:proofErr w:type="gramEnd"/>
      <w:r w:rsidR="00F63EC0">
        <w:rPr>
          <w:rFonts w:hint="eastAsia"/>
        </w:rPr>
        <w:t>处未显示条带；</w:t>
      </w:r>
    </w:p>
    <w:p w14:paraId="6C7E03E5" w14:textId="0C9E69FD" w:rsidR="00F63EC0" w:rsidRDefault="00F63EC0" w:rsidP="0052786C">
      <w:pPr>
        <w:pStyle w:val="LW"/>
      </w:pPr>
      <w:r>
        <w:rPr>
          <w:rFonts w:hint="eastAsia"/>
        </w:rPr>
        <w:t>无效结果：</w:t>
      </w:r>
      <w:r>
        <w:t>”C</w:t>
      </w:r>
      <w:proofErr w:type="gramStart"/>
      <w:r>
        <w:t>”</w:t>
      </w:r>
      <w:proofErr w:type="gramEnd"/>
      <w:r>
        <w:rPr>
          <w:rFonts w:hint="eastAsia"/>
        </w:rPr>
        <w:t>处未显示条带。</w:t>
      </w:r>
    </w:p>
    <w:p w14:paraId="30C548C7" w14:textId="77777777" w:rsidR="003522C6" w:rsidRDefault="003522C6" w:rsidP="00316033">
      <w:pPr>
        <w:jc w:val="center"/>
      </w:pPr>
      <w:r>
        <w:rPr>
          <w:noProof/>
        </w:rPr>
        <w:drawing>
          <wp:inline distT="0" distB="0" distL="0" distR="0" wp14:anchorId="119C2798" wp14:editId="2E857286">
            <wp:extent cx="2466975" cy="2691516"/>
            <wp:effectExtent l="0" t="0" r="0" b="0"/>
            <wp:docPr id="4" name="图片 4" descr="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子设备&#10;&#10;描述已自动生成"/>
                    <pic:cNvPicPr/>
                  </pic:nvPicPr>
                  <pic:blipFill>
                    <a:blip r:embed="rId10"/>
                    <a:stretch>
                      <a:fillRect/>
                    </a:stretch>
                  </pic:blipFill>
                  <pic:spPr>
                    <a:xfrm>
                      <a:off x="0" y="0"/>
                      <a:ext cx="2476856" cy="2702297"/>
                    </a:xfrm>
                    <a:prstGeom prst="rect">
                      <a:avLst/>
                    </a:prstGeom>
                  </pic:spPr>
                </pic:pic>
              </a:graphicData>
            </a:graphic>
          </wp:inline>
        </w:drawing>
      </w:r>
    </w:p>
    <w:p w14:paraId="575F7A66" w14:textId="09D27A55" w:rsidR="00B0457F" w:rsidRDefault="003522C6" w:rsidP="00316033">
      <w:pPr>
        <w:pStyle w:val="af0"/>
        <w:jc w:val="center"/>
      </w:pPr>
      <w:r>
        <w:rPr>
          <w:rFonts w:hint="eastAsia"/>
        </w:rPr>
        <w:t>图</w:t>
      </w:r>
      <w:r w:rsidR="00CD1FFB">
        <w:t>1-1</w:t>
      </w:r>
      <w:r>
        <w:t xml:space="preserve"> </w:t>
      </w:r>
      <w:r>
        <w:rPr>
          <w:rFonts w:hint="eastAsia"/>
        </w:rPr>
        <w:t>抗原检测试剂盒及其结果显示区域</w:t>
      </w:r>
    </w:p>
    <w:p w14:paraId="27C11C5A" w14:textId="77777777" w:rsidR="00F63EC0" w:rsidRDefault="00F63EC0" w:rsidP="00316033">
      <w:pPr>
        <w:jc w:val="center"/>
      </w:pPr>
      <w:r>
        <w:rPr>
          <w:noProof/>
        </w:rPr>
        <w:drawing>
          <wp:inline distT="0" distB="0" distL="0" distR="0" wp14:anchorId="2D8C4EDE" wp14:editId="2CD745DD">
            <wp:extent cx="2733333" cy="1266667"/>
            <wp:effectExtent l="0" t="0" r="0" b="0"/>
            <wp:docPr id="5" name="图片 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pic:nvPicPr>
                  <pic:blipFill>
                    <a:blip r:embed="rId11"/>
                    <a:stretch>
                      <a:fillRect/>
                    </a:stretch>
                  </pic:blipFill>
                  <pic:spPr>
                    <a:xfrm>
                      <a:off x="0" y="0"/>
                      <a:ext cx="2733333" cy="1266667"/>
                    </a:xfrm>
                    <a:prstGeom prst="rect">
                      <a:avLst/>
                    </a:prstGeom>
                  </pic:spPr>
                </pic:pic>
              </a:graphicData>
            </a:graphic>
          </wp:inline>
        </w:drawing>
      </w:r>
    </w:p>
    <w:p w14:paraId="73029BFF" w14:textId="170CBCF0" w:rsidR="003522C6" w:rsidRDefault="00F63EC0" w:rsidP="00F63EC0">
      <w:pPr>
        <w:pStyle w:val="af0"/>
        <w:jc w:val="center"/>
      </w:pPr>
      <w:r>
        <w:rPr>
          <w:rFonts w:hint="eastAsia"/>
        </w:rPr>
        <w:t>图</w:t>
      </w:r>
      <w:r w:rsidR="00CD1FFB">
        <w:t>1-2</w:t>
      </w:r>
      <w:r>
        <w:t xml:space="preserve"> </w:t>
      </w:r>
      <w:r>
        <w:rPr>
          <w:rFonts w:hint="eastAsia"/>
        </w:rPr>
        <w:t>抗原检测结果识别</w:t>
      </w:r>
    </w:p>
    <w:p w14:paraId="2BCB8C49" w14:textId="33FBD139" w:rsidR="0001111F" w:rsidRDefault="00874140" w:rsidP="0052786C">
      <w:pPr>
        <w:pStyle w:val="LW"/>
      </w:pPr>
      <w:r>
        <w:rPr>
          <w:rFonts w:hint="eastAsia"/>
        </w:rPr>
        <w:t>本文提出一种能够快速准确检测出目标图片中的检测结果的算法。主要研究思路如下：</w:t>
      </w:r>
    </w:p>
    <w:p w14:paraId="40E1AC4E" w14:textId="260B982E" w:rsidR="0001111F" w:rsidRDefault="00874140" w:rsidP="0052786C">
      <w:pPr>
        <w:pStyle w:val="LW"/>
        <w:numPr>
          <w:ilvl w:val="0"/>
          <w:numId w:val="16"/>
        </w:numPr>
        <w:ind w:firstLineChars="0"/>
      </w:pPr>
      <w:r>
        <w:rPr>
          <w:rFonts w:hint="eastAsia"/>
        </w:rPr>
        <w:t>采用卷积神经网络和目标检测算法，定位试剂盒在图片中的具体位置；</w:t>
      </w:r>
    </w:p>
    <w:p w14:paraId="25D9E9F7" w14:textId="24776DB6" w:rsidR="00874140" w:rsidRDefault="00874140" w:rsidP="0052786C">
      <w:pPr>
        <w:pStyle w:val="LW"/>
        <w:numPr>
          <w:ilvl w:val="0"/>
          <w:numId w:val="16"/>
        </w:numPr>
        <w:ind w:firstLineChars="0"/>
      </w:pPr>
      <w:r>
        <w:rPr>
          <w:rFonts w:hint="eastAsia"/>
        </w:rPr>
        <w:t>找到检测区域的四角关键点的位置，利用</w:t>
      </w:r>
      <w:r w:rsidR="00937E32">
        <w:rPr>
          <w:rFonts w:hint="eastAsia"/>
        </w:rPr>
        <w:t>透视</w:t>
      </w:r>
      <w:r>
        <w:rPr>
          <w:rFonts w:hint="eastAsia"/>
        </w:rPr>
        <w:t>变换对结果区域进行标准化处理；</w:t>
      </w:r>
    </w:p>
    <w:p w14:paraId="3449A65F" w14:textId="4D1223F1" w:rsidR="00874140" w:rsidRDefault="00874140" w:rsidP="0052786C">
      <w:pPr>
        <w:pStyle w:val="LW"/>
        <w:numPr>
          <w:ilvl w:val="0"/>
          <w:numId w:val="16"/>
        </w:numPr>
        <w:ind w:firstLineChars="0"/>
      </w:pPr>
      <w:r>
        <w:rPr>
          <w:rFonts w:hint="eastAsia"/>
        </w:rPr>
        <w:t>定位显色条带位置，分析识别结果。</w:t>
      </w:r>
    </w:p>
    <w:p w14:paraId="4BF9B74E" w14:textId="55DE031E" w:rsidR="00937E32" w:rsidRDefault="00937E32" w:rsidP="0052786C">
      <w:pPr>
        <w:pStyle w:val="LW"/>
      </w:pPr>
      <w:r>
        <w:br w:type="page"/>
      </w:r>
    </w:p>
    <w:p w14:paraId="412A7BF3" w14:textId="21D89B80" w:rsidR="00874140" w:rsidRDefault="00937E32" w:rsidP="00BB7FD5">
      <w:pPr>
        <w:pStyle w:val="LW10"/>
      </w:pPr>
      <w:bookmarkStart w:id="5" w:name="_Toc105159431"/>
      <w:r>
        <w:rPr>
          <w:rFonts w:hint="eastAsia"/>
        </w:rPr>
        <w:lastRenderedPageBreak/>
        <w:t>算法设计</w:t>
      </w:r>
      <w:bookmarkEnd w:id="5"/>
    </w:p>
    <w:p w14:paraId="1FF7D6C3" w14:textId="77777777" w:rsidR="00BB7FD5" w:rsidRDefault="00937E32" w:rsidP="00316033">
      <w:pPr>
        <w:pStyle w:val="LW2"/>
      </w:pPr>
      <w:bookmarkStart w:id="6" w:name="_Toc105159432"/>
      <w:r>
        <w:rPr>
          <w:rFonts w:hint="eastAsia"/>
        </w:rPr>
        <w:t>试剂盒检测算法设计</w:t>
      </w:r>
      <w:bookmarkEnd w:id="6"/>
    </w:p>
    <w:p w14:paraId="11455724" w14:textId="79FF5325" w:rsidR="00BB77A8" w:rsidRDefault="00937E32" w:rsidP="00316033">
      <w:pPr>
        <w:pStyle w:val="LW3"/>
      </w:pPr>
      <w:bookmarkStart w:id="7" w:name="_Toc105159433"/>
      <w:r>
        <w:rPr>
          <w:rFonts w:hint="eastAsia"/>
        </w:rPr>
        <w:t>神经网络结构设计</w:t>
      </w:r>
      <w:bookmarkEnd w:id="7"/>
    </w:p>
    <w:p w14:paraId="532598DE" w14:textId="46351ACE" w:rsidR="00BB77A8" w:rsidRPr="00316033" w:rsidRDefault="00BB77A8" w:rsidP="0052786C">
      <w:pPr>
        <w:pStyle w:val="LW"/>
      </w:pPr>
      <w:r w:rsidRPr="00316033">
        <w:rPr>
          <w:rFonts w:hint="eastAsia"/>
        </w:rPr>
        <w:t>本文采用</w:t>
      </w:r>
      <w:r w:rsidR="00334298" w:rsidRPr="00316033">
        <w:rPr>
          <w:rFonts w:hint="eastAsia"/>
        </w:rPr>
        <w:t>了一种基于残差结构的深度卷积神经网络，其基本构造由三部分组成。</w:t>
      </w:r>
      <w:r w:rsidR="001B3B06" w:rsidRPr="00316033">
        <w:rPr>
          <w:rFonts w:hint="eastAsia"/>
        </w:rPr>
        <w:t>其一部分称为骨干网络（</w:t>
      </w:r>
      <w:r w:rsidR="001B3B06" w:rsidRPr="00316033">
        <w:rPr>
          <w:rFonts w:hint="eastAsia"/>
        </w:rPr>
        <w:t>backbone</w:t>
      </w:r>
      <w:r w:rsidR="001B3B06" w:rsidRPr="00316033">
        <w:rPr>
          <w:rFonts w:hint="eastAsia"/>
        </w:rPr>
        <w:t>），用于提取图像中的基础特征，其二部分称为颈部网络（</w:t>
      </w:r>
      <w:r w:rsidR="001B3B06" w:rsidRPr="00316033">
        <w:rPr>
          <w:rFonts w:hint="eastAsia"/>
        </w:rPr>
        <w:t>N</w:t>
      </w:r>
      <w:r w:rsidR="001B3B06" w:rsidRPr="00316033">
        <w:t>eck</w:t>
      </w:r>
      <w:r w:rsidR="001B3B06" w:rsidRPr="00316033">
        <w:rPr>
          <w:rFonts w:hint="eastAsia"/>
        </w:rPr>
        <w:t>），用于连接底层特征与高层特征，利于检测不同尺度目标的检测，同时可以使后续网络获取更多底层特征信息，提高检测的精度，其三是检测头网络（</w:t>
      </w:r>
      <w:r w:rsidR="001B3B06" w:rsidRPr="00316033">
        <w:rPr>
          <w:rFonts w:hint="eastAsia"/>
        </w:rPr>
        <w:t>D</w:t>
      </w:r>
      <w:r w:rsidR="001B3B06" w:rsidRPr="00316033">
        <w:t>etect</w:t>
      </w:r>
      <w:r w:rsidR="00F01494" w:rsidRPr="00316033">
        <w:t xml:space="preserve">or </w:t>
      </w:r>
      <w:r w:rsidR="001B3B06" w:rsidRPr="00316033">
        <w:t>head</w:t>
      </w:r>
      <w:r w:rsidR="00F01494" w:rsidRPr="00316033">
        <w:rPr>
          <w:rFonts w:hint="eastAsia"/>
        </w:rPr>
        <w:t>）</w:t>
      </w:r>
      <w:r w:rsidR="00F01494" w:rsidRPr="00316033">
        <w:rPr>
          <w:rFonts w:hint="eastAsia"/>
        </w:rPr>
        <w:t>,</w:t>
      </w:r>
      <w:r w:rsidR="00F01494" w:rsidRPr="00316033">
        <w:t>用于输出目标分类</w:t>
      </w:r>
      <w:r w:rsidR="00F01494" w:rsidRPr="00316033">
        <w:rPr>
          <w:rFonts w:hint="eastAsia"/>
        </w:rPr>
        <w:t>、</w:t>
      </w:r>
      <w:r w:rsidR="00F01494" w:rsidRPr="00316033">
        <w:t>回归目标位置框</w:t>
      </w:r>
      <w:r w:rsidR="00F01494" w:rsidRPr="00316033">
        <w:rPr>
          <w:rFonts w:hint="eastAsia"/>
        </w:rPr>
        <w:t>、</w:t>
      </w:r>
      <w:r w:rsidR="00F01494" w:rsidRPr="00316033">
        <w:t>回归特征点等任务</w:t>
      </w:r>
      <w:r w:rsidR="00F01494" w:rsidRPr="00316033">
        <w:rPr>
          <w:rFonts w:hint="eastAsia"/>
        </w:rPr>
        <w:t>，通过更改检测头可以使网络适应不同的目标检测任务。</w:t>
      </w:r>
    </w:p>
    <w:p w14:paraId="7E522008" w14:textId="031AE045" w:rsidR="00F01494" w:rsidRDefault="00F01494" w:rsidP="0052786C">
      <w:pPr>
        <w:pStyle w:val="LW"/>
      </w:pPr>
      <w:r w:rsidRPr="00316033">
        <w:t>本文提出的</w:t>
      </w:r>
      <w:r w:rsidRPr="00316033">
        <w:rPr>
          <w:rFonts w:hint="eastAsia"/>
        </w:rPr>
        <w:t>骨干</w:t>
      </w:r>
      <w:r w:rsidRPr="00316033">
        <w:t>网络采用残差模块（</w:t>
      </w:r>
      <w:proofErr w:type="spellStart"/>
      <w:r w:rsidRPr="00316033">
        <w:rPr>
          <w:rFonts w:hint="eastAsia"/>
        </w:rPr>
        <w:t>R</w:t>
      </w:r>
      <w:r w:rsidRPr="00316033">
        <w:t>esblock</w:t>
      </w:r>
      <w:proofErr w:type="spellEnd"/>
      <w:r w:rsidRPr="00316033">
        <w:t>）</w:t>
      </w:r>
      <w:r w:rsidRPr="00316033">
        <w:rPr>
          <w:rFonts w:hint="eastAsia"/>
        </w:rPr>
        <w:t>进行构建，其</w:t>
      </w:r>
      <w:r w:rsidR="00316033" w:rsidRPr="00316033">
        <w:rPr>
          <w:rFonts w:hint="eastAsia"/>
        </w:rPr>
        <w:t>主要思想是通过在卷积神经网络中</w:t>
      </w:r>
      <w:proofErr w:type="gramStart"/>
      <w:r w:rsidR="00316033" w:rsidRPr="00316033">
        <w:rPr>
          <w:rFonts w:hint="eastAsia"/>
        </w:rPr>
        <w:t>添加跳层连接</w:t>
      </w:r>
      <w:proofErr w:type="gramEnd"/>
      <w:r w:rsidR="000526A1">
        <w:rPr>
          <w:rFonts w:hint="eastAsia"/>
        </w:rPr>
        <w:t>解决深层卷积网络的梯度消失问题。多层残差模块可以构成残差网络，其中残差单元的基本结构如图</w:t>
      </w:r>
      <w:r w:rsidR="000526A1">
        <w:rPr>
          <w:rFonts w:hint="eastAsia"/>
        </w:rPr>
        <w:t>2</w:t>
      </w:r>
      <w:r w:rsidR="000526A1">
        <w:t>-1</w:t>
      </w:r>
      <w:r w:rsidR="000526A1">
        <w:rPr>
          <w:rFonts w:hint="eastAsia"/>
        </w:rPr>
        <w:t>所示：</w:t>
      </w:r>
    </w:p>
    <w:p w14:paraId="68449388" w14:textId="77777777" w:rsidR="000526A1" w:rsidRDefault="000526A1" w:rsidP="0052786C">
      <w:pPr>
        <w:pStyle w:val="LW"/>
      </w:pPr>
      <w:r>
        <w:rPr>
          <w:noProof/>
        </w:rPr>
        <w:drawing>
          <wp:inline distT="0" distB="0" distL="0" distR="0" wp14:anchorId="0DA77EBB" wp14:editId="25196CED">
            <wp:extent cx="4278303" cy="2400300"/>
            <wp:effectExtent l="0" t="0" r="8255"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2"/>
                    <a:stretch>
                      <a:fillRect/>
                    </a:stretch>
                  </pic:blipFill>
                  <pic:spPr>
                    <a:xfrm>
                      <a:off x="0" y="0"/>
                      <a:ext cx="4283422" cy="2403172"/>
                    </a:xfrm>
                    <a:prstGeom prst="rect">
                      <a:avLst/>
                    </a:prstGeom>
                  </pic:spPr>
                </pic:pic>
              </a:graphicData>
            </a:graphic>
          </wp:inline>
        </w:drawing>
      </w:r>
    </w:p>
    <w:p w14:paraId="391A6B5E" w14:textId="70975A3D" w:rsidR="000526A1" w:rsidRDefault="000526A1" w:rsidP="000526A1">
      <w:pPr>
        <w:pStyle w:val="af0"/>
        <w:jc w:val="center"/>
      </w:pPr>
      <w:r>
        <w:rPr>
          <w:rFonts w:hint="eastAsia"/>
        </w:rPr>
        <w:t>图</w:t>
      </w:r>
      <w:r>
        <w:t>2</w:t>
      </w:r>
      <w:r>
        <w:noBreakHyphen/>
        <w:t xml:space="preserve">1 </w:t>
      </w:r>
      <w:r>
        <w:rPr>
          <w:rFonts w:hint="eastAsia"/>
        </w:rPr>
        <w:t>残差模块的基本结构</w:t>
      </w:r>
    </w:p>
    <w:p w14:paraId="1675C941" w14:textId="009A8C28" w:rsidR="00AE747B" w:rsidRDefault="00AE747B" w:rsidP="0052786C">
      <w:pPr>
        <w:pStyle w:val="LW"/>
      </w:pPr>
      <w:r>
        <w:rPr>
          <w:rFonts w:hint="eastAsia"/>
        </w:rPr>
        <w:t>图</w:t>
      </w:r>
      <w:r>
        <w:rPr>
          <w:rFonts w:hint="eastAsia"/>
        </w:rPr>
        <w:t>2</w:t>
      </w:r>
      <w:r>
        <w:t>-1</w:t>
      </w:r>
      <w:r>
        <w:rPr>
          <w:rFonts w:hint="eastAsia"/>
        </w:rPr>
        <w:t>中的残差单元定义为：</w:t>
      </w:r>
    </w:p>
    <w:p w14:paraId="43FF8910" w14:textId="190C2FE3" w:rsidR="00AE747B" w:rsidRPr="00AE747B" w:rsidRDefault="00000000" w:rsidP="0052786C">
      <w:pPr>
        <w:pStyle w:val="LW"/>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r>
                <m:rPr>
                  <m:sty m:val="p"/>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 1 \* Arabic</m:t>
                  </m:r>
                  <m:r>
                    <m:rPr>
                      <m:sty m:val="p"/>
                    </m:rPr>
                    <w:rPr>
                      <w:rFonts w:ascii="Cambria Math" w:hAnsi="Cambria Math"/>
                    </w:rPr>
                    <m:t xml:space="preserve">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e>
          </m:eqArr>
        </m:oMath>
      </m:oMathPara>
    </w:p>
    <w:p w14:paraId="0C10EDEA" w14:textId="02581DE3" w:rsidR="008A1130" w:rsidRDefault="00000000" w:rsidP="0052786C">
      <w:pPr>
        <w:pStyle w:val="LW"/>
      </w:pP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H×W×T×C</m:t>
            </m:r>
          </m:sup>
        </m:sSup>
      </m:oMath>
      <w:r w:rsidR="00F02511">
        <w:rPr>
          <w:rFonts w:hint="eastAsia"/>
        </w:rPr>
        <w:t>是残差单元的第</w:t>
      </w:r>
      <m:oMath>
        <m:r>
          <w:rPr>
            <w:rFonts w:ascii="Cambria Math" w:hAnsi="Cambria Math"/>
          </w:rPr>
          <m:t>l</m:t>
        </m:r>
      </m:oMath>
      <w:r w:rsidR="00F02511">
        <w:rPr>
          <w:rFonts w:hint="eastAsia"/>
        </w:rPr>
        <w:t>层的输入和输出，</w:t>
      </w:r>
      <m:oMath>
        <m:r>
          <w:rPr>
            <w:rFonts w:ascii="Cambria Math" w:hAnsi="Cambria Math"/>
          </w:rPr>
          <m:t>W</m:t>
        </m:r>
      </m:oMath>
      <w:r w:rsidR="00F02511">
        <w:rPr>
          <w:rFonts w:hint="eastAsia"/>
        </w:rPr>
        <w:t>和</w:t>
      </w:r>
      <m:oMath>
        <m:r>
          <w:rPr>
            <w:rFonts w:ascii="Cambria Math" w:hAnsi="Cambria Math"/>
          </w:rPr>
          <m:t>H</m:t>
        </m:r>
      </m:oMath>
      <w:r w:rsidR="00F02511">
        <w:rPr>
          <w:rFonts w:hint="eastAsia"/>
        </w:rPr>
        <w:t>是输入层的长宽维度，</w:t>
      </w:r>
      <m:oMath>
        <m:r>
          <w:rPr>
            <w:rFonts w:ascii="Cambria Math" w:hAnsi="Cambria Math"/>
          </w:rPr>
          <m:t>C</m:t>
        </m:r>
      </m:oMath>
      <w:r w:rsidR="00F02511">
        <w:rPr>
          <w:rFonts w:hint="eastAsia"/>
        </w:rPr>
        <w:t>是通道数，</w:t>
      </w:r>
      <m:oMath>
        <m:r>
          <w:rPr>
            <w:rFonts w:ascii="Cambria Math" w:hAnsi="Cambria Math"/>
          </w:rPr>
          <m:t>T</m:t>
        </m:r>
      </m:oMath>
      <w:r w:rsidR="00F02511">
        <w:rPr>
          <w:rFonts w:hint="eastAsia"/>
        </w:rPr>
        <w:t>是时间。</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8A1130">
        <w:rPr>
          <w:rFonts w:hint="eastAsia"/>
        </w:rPr>
        <w:t>是权重矩阵，</w:t>
      </w:r>
      <m:oMath>
        <m:r>
          <w:rPr>
            <w:rFonts w:ascii="Cambria Math" w:hAnsi="Cambria Math"/>
          </w:rPr>
          <m:t>F</m:t>
        </m:r>
      </m:oMath>
      <w:r w:rsidR="008A1130">
        <w:rPr>
          <w:rFonts w:hint="eastAsia"/>
        </w:rPr>
        <w:t>是表示卷积运算的残差函数。</w:t>
      </w:r>
      <w:r w:rsidR="00707943">
        <w:rPr>
          <w:rFonts w:hint="eastAsia"/>
        </w:rPr>
        <w:t>本文采用每两个残差模块为一组，共四组模块串联，每组输出的通道数分别为</w:t>
      </w:r>
      <w:r w:rsidR="00707943">
        <w:rPr>
          <w:rFonts w:hint="eastAsia"/>
        </w:rPr>
        <w:t>2</w:t>
      </w:r>
      <w:r w:rsidR="00707943">
        <w:t>4</w:t>
      </w:r>
      <w:r w:rsidR="00707943">
        <w:rPr>
          <w:rFonts w:hint="eastAsia"/>
        </w:rPr>
        <w:t>、</w:t>
      </w:r>
      <w:r w:rsidR="00707943">
        <w:t>48</w:t>
      </w:r>
      <w:r w:rsidR="00707943">
        <w:rPr>
          <w:rFonts w:hint="eastAsia"/>
        </w:rPr>
        <w:t>、</w:t>
      </w:r>
      <w:r w:rsidR="00707943">
        <w:rPr>
          <w:rFonts w:hint="eastAsia"/>
        </w:rPr>
        <w:t>4</w:t>
      </w:r>
      <w:r w:rsidR="00707943">
        <w:t>8</w:t>
      </w:r>
      <w:r w:rsidR="00707943">
        <w:rPr>
          <w:rFonts w:hint="eastAsia"/>
        </w:rPr>
        <w:t>、</w:t>
      </w:r>
      <w:r w:rsidR="00707943">
        <w:rPr>
          <w:rFonts w:hint="eastAsia"/>
        </w:rPr>
        <w:t>8</w:t>
      </w:r>
      <w:r w:rsidR="00707943">
        <w:t>0</w:t>
      </w:r>
      <w:r w:rsidR="00707943">
        <w:rPr>
          <w:rFonts w:hint="eastAsia"/>
        </w:rPr>
        <w:t>。采用</w:t>
      </w:r>
      <w:proofErr w:type="spellStart"/>
      <w:r w:rsidR="00707943">
        <w:rPr>
          <w:rFonts w:hint="eastAsia"/>
        </w:rPr>
        <w:t>Relu</w:t>
      </w:r>
      <w:proofErr w:type="spellEnd"/>
      <w:r w:rsidR="00707943">
        <w:rPr>
          <w:rFonts w:hint="eastAsia"/>
        </w:rPr>
        <w:t>函数</w:t>
      </w:r>
      <w:r w:rsidR="003C10E9" w:rsidRPr="003C10E9">
        <w:rPr>
          <w:vertAlign w:val="superscript"/>
        </w:rPr>
        <w:fldChar w:fldCharType="begin"/>
      </w:r>
      <w:r w:rsidR="003C10E9" w:rsidRPr="003C10E9">
        <w:rPr>
          <w:vertAlign w:val="superscript"/>
        </w:rPr>
        <w:instrText xml:space="preserve"> </w:instrText>
      </w:r>
      <w:r w:rsidR="003C10E9" w:rsidRPr="003C10E9">
        <w:rPr>
          <w:rFonts w:hint="eastAsia"/>
          <w:vertAlign w:val="superscript"/>
        </w:rPr>
        <w:instrText>REF _Ref105093898 \r \h</w:instrText>
      </w:r>
      <w:r w:rsidR="003C10E9" w:rsidRPr="003C10E9">
        <w:rPr>
          <w:vertAlign w:val="superscript"/>
        </w:rPr>
        <w:instrText xml:space="preserve"> </w:instrText>
      </w:r>
      <w:r w:rsidR="003C10E9">
        <w:rPr>
          <w:vertAlign w:val="superscript"/>
        </w:rPr>
        <w:instrText xml:space="preserve"> \* MERGEFORMAT </w:instrText>
      </w:r>
      <w:r w:rsidR="003C10E9" w:rsidRPr="003C10E9">
        <w:rPr>
          <w:vertAlign w:val="superscript"/>
        </w:rPr>
      </w:r>
      <w:r w:rsidR="003C10E9" w:rsidRPr="003C10E9">
        <w:rPr>
          <w:vertAlign w:val="superscript"/>
        </w:rPr>
        <w:fldChar w:fldCharType="separate"/>
      </w:r>
      <w:r w:rsidR="00E66337">
        <w:rPr>
          <w:vertAlign w:val="superscript"/>
        </w:rPr>
        <w:t>[8]</w:t>
      </w:r>
      <w:r w:rsidR="003C10E9" w:rsidRPr="003C10E9">
        <w:rPr>
          <w:vertAlign w:val="superscript"/>
        </w:rPr>
        <w:fldChar w:fldCharType="end"/>
      </w:r>
      <w:r w:rsidR="00707943">
        <w:rPr>
          <w:rFonts w:hint="eastAsia"/>
        </w:rPr>
        <w:t>作为激活函数。</w:t>
      </w:r>
    </w:p>
    <w:p w14:paraId="46211AF1" w14:textId="216801F1" w:rsidR="003C10E9" w:rsidRDefault="003C10E9" w:rsidP="0052786C">
      <w:pPr>
        <w:pStyle w:val="LW"/>
      </w:pPr>
      <w:r>
        <w:rPr>
          <w:rFonts w:hint="eastAsia"/>
        </w:rPr>
        <w:lastRenderedPageBreak/>
        <w:t>Neck</w:t>
      </w:r>
      <w:r>
        <w:rPr>
          <w:rFonts w:hint="eastAsia"/>
        </w:rPr>
        <w:t>部分网络采用基于</w:t>
      </w:r>
      <w:r w:rsidR="00E5560C">
        <w:rPr>
          <w:rFonts w:hint="eastAsia"/>
        </w:rPr>
        <w:t>特征</w:t>
      </w:r>
      <w:r>
        <w:rPr>
          <w:rFonts w:hint="eastAsia"/>
        </w:rPr>
        <w:t>金字塔</w:t>
      </w:r>
      <w:r w:rsidR="00B770F8">
        <w:rPr>
          <w:rFonts w:hint="eastAsia"/>
        </w:rPr>
        <w:t>F</w:t>
      </w:r>
      <w:r w:rsidR="00B770F8">
        <w:t>PN</w:t>
      </w:r>
      <w:r w:rsidR="00E5560C">
        <w:rPr>
          <w:rFonts w:hint="eastAsia"/>
        </w:rPr>
        <w:t>网络</w:t>
      </w:r>
      <w:r w:rsidR="00E5560C" w:rsidRPr="00E5560C">
        <w:rPr>
          <w:vertAlign w:val="superscript"/>
        </w:rPr>
        <w:fldChar w:fldCharType="begin"/>
      </w:r>
      <w:r w:rsidR="00E5560C" w:rsidRPr="00E5560C">
        <w:rPr>
          <w:vertAlign w:val="superscript"/>
        </w:rPr>
        <w:instrText xml:space="preserve"> </w:instrText>
      </w:r>
      <w:r w:rsidR="00E5560C" w:rsidRPr="00E5560C">
        <w:rPr>
          <w:rFonts w:hint="eastAsia"/>
          <w:vertAlign w:val="superscript"/>
        </w:rPr>
        <w:instrText>REF _Ref105094299 \r \h</w:instrText>
      </w:r>
      <w:r w:rsidR="00E5560C" w:rsidRPr="00E5560C">
        <w:rPr>
          <w:vertAlign w:val="superscript"/>
        </w:rPr>
        <w:instrText xml:space="preserve"> </w:instrText>
      </w:r>
      <w:r w:rsidR="00E5560C">
        <w:rPr>
          <w:vertAlign w:val="superscript"/>
        </w:rPr>
        <w:instrText xml:space="preserve"> \* MERGEFORMAT </w:instrText>
      </w:r>
      <w:r w:rsidR="00E5560C" w:rsidRPr="00E5560C">
        <w:rPr>
          <w:vertAlign w:val="superscript"/>
        </w:rPr>
      </w:r>
      <w:r w:rsidR="00E5560C" w:rsidRPr="00E5560C">
        <w:rPr>
          <w:vertAlign w:val="superscript"/>
        </w:rPr>
        <w:fldChar w:fldCharType="separate"/>
      </w:r>
      <w:r w:rsidR="00E66337">
        <w:rPr>
          <w:vertAlign w:val="superscript"/>
        </w:rPr>
        <w:t>[9]</w:t>
      </w:r>
      <w:r w:rsidR="00E5560C" w:rsidRPr="00E5560C">
        <w:rPr>
          <w:vertAlign w:val="superscript"/>
        </w:rPr>
        <w:fldChar w:fldCharType="end"/>
      </w:r>
      <w:r>
        <w:rPr>
          <w:rFonts w:hint="eastAsia"/>
        </w:rPr>
        <w:t>改进来的</w:t>
      </w:r>
      <w:r>
        <w:rPr>
          <w:rFonts w:hint="eastAsia"/>
        </w:rPr>
        <w:t>P</w:t>
      </w:r>
      <w:r>
        <w:t>AFPN</w:t>
      </w:r>
      <w:r>
        <w:rPr>
          <w:rFonts w:hint="eastAsia"/>
        </w:rPr>
        <w:t>网络</w:t>
      </w:r>
      <w:r w:rsidR="00B770F8" w:rsidRPr="00B770F8">
        <w:rPr>
          <w:vertAlign w:val="superscript"/>
        </w:rPr>
        <w:fldChar w:fldCharType="begin"/>
      </w:r>
      <w:r w:rsidR="00B770F8" w:rsidRPr="00B770F8">
        <w:rPr>
          <w:vertAlign w:val="superscript"/>
        </w:rPr>
        <w:instrText xml:space="preserve"> </w:instrText>
      </w:r>
      <w:r w:rsidR="00B770F8" w:rsidRPr="00B770F8">
        <w:rPr>
          <w:rFonts w:hint="eastAsia"/>
          <w:vertAlign w:val="superscript"/>
        </w:rPr>
        <w:instrText>REF _Ref105095318 \r \h</w:instrText>
      </w:r>
      <w:r w:rsidR="00B770F8" w:rsidRPr="00B770F8">
        <w:rPr>
          <w:vertAlign w:val="superscript"/>
        </w:rPr>
        <w:instrText xml:space="preserve"> </w:instrText>
      </w:r>
      <w:r w:rsidR="00B770F8">
        <w:rPr>
          <w:vertAlign w:val="superscript"/>
        </w:rPr>
        <w:instrText xml:space="preserve"> \* MERGEFORMAT </w:instrText>
      </w:r>
      <w:r w:rsidR="00B770F8" w:rsidRPr="00B770F8">
        <w:rPr>
          <w:vertAlign w:val="superscript"/>
        </w:rPr>
      </w:r>
      <w:r w:rsidR="00B770F8" w:rsidRPr="00B770F8">
        <w:rPr>
          <w:vertAlign w:val="superscript"/>
        </w:rPr>
        <w:fldChar w:fldCharType="separate"/>
      </w:r>
      <w:r w:rsidR="00E66337">
        <w:rPr>
          <w:vertAlign w:val="superscript"/>
        </w:rPr>
        <w:t>[10]</w:t>
      </w:r>
      <w:r w:rsidR="00B770F8" w:rsidRPr="00B770F8">
        <w:rPr>
          <w:vertAlign w:val="superscript"/>
        </w:rPr>
        <w:fldChar w:fldCharType="end"/>
      </w:r>
      <w:r w:rsidR="00E5560C">
        <w:rPr>
          <w:rFonts w:hint="eastAsia"/>
        </w:rPr>
        <w:t>，</w:t>
      </w:r>
      <w:r w:rsidR="00B770F8">
        <w:t>FPN</w:t>
      </w:r>
      <w:r w:rsidR="00B770F8">
        <w:rPr>
          <w:rFonts w:hint="eastAsia"/>
        </w:rPr>
        <w:t>网络在骨干网络的四组输出后，对不同层级的特征图进行上采样并进行级联运算，从而使不同层次尺度的特征信息在网络中更好的传播。</w:t>
      </w:r>
      <w:r w:rsidR="00B770F8">
        <w:rPr>
          <w:rFonts w:hint="eastAsia"/>
        </w:rPr>
        <w:t>P</w:t>
      </w:r>
      <w:r w:rsidR="00B770F8">
        <w:t>AFPN</w:t>
      </w:r>
      <w:r w:rsidR="00B770F8">
        <w:rPr>
          <w:rFonts w:hint="eastAsia"/>
        </w:rPr>
        <w:t>在</w:t>
      </w:r>
      <w:r w:rsidR="00B770F8">
        <w:rPr>
          <w:rFonts w:hint="eastAsia"/>
        </w:rPr>
        <w:t>F</w:t>
      </w:r>
      <w:r w:rsidR="00B770F8">
        <w:t>PN</w:t>
      </w:r>
      <w:r w:rsidR="00B770F8">
        <w:rPr>
          <w:rFonts w:hint="eastAsia"/>
        </w:rPr>
        <w:t>的基础上将最后一层自上而下传播改为自下而上传播从而使信息的流动更加</w:t>
      </w:r>
      <w:r w:rsidR="001D0A1C">
        <w:rPr>
          <w:rFonts w:hint="eastAsia"/>
        </w:rPr>
        <w:t>高效，提高了神经网络的整体性能，如图</w:t>
      </w:r>
      <w:r w:rsidR="001D0A1C">
        <w:rPr>
          <w:rFonts w:hint="eastAsia"/>
        </w:rPr>
        <w:t>2</w:t>
      </w:r>
      <w:r w:rsidR="001D0A1C">
        <w:t>-2</w:t>
      </w:r>
      <w:r w:rsidR="001D0A1C">
        <w:rPr>
          <w:rFonts w:hint="eastAsia"/>
        </w:rPr>
        <w:t>所示。</w:t>
      </w:r>
    </w:p>
    <w:p w14:paraId="0CD822E2" w14:textId="77777777" w:rsidR="001D0A1C" w:rsidRDefault="00B770F8" w:rsidP="0052786C">
      <w:pPr>
        <w:pStyle w:val="LW"/>
      </w:pPr>
      <w:r>
        <w:rPr>
          <w:noProof/>
        </w:rPr>
        <w:drawing>
          <wp:inline distT="0" distB="0" distL="0" distR="0" wp14:anchorId="60ED550A" wp14:editId="497588E9">
            <wp:extent cx="4343400" cy="2175360"/>
            <wp:effectExtent l="0" t="0" r="0" b="0"/>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13"/>
                    <a:stretch>
                      <a:fillRect/>
                    </a:stretch>
                  </pic:blipFill>
                  <pic:spPr>
                    <a:xfrm>
                      <a:off x="0" y="0"/>
                      <a:ext cx="4354092" cy="2180715"/>
                    </a:xfrm>
                    <a:prstGeom prst="rect">
                      <a:avLst/>
                    </a:prstGeom>
                  </pic:spPr>
                </pic:pic>
              </a:graphicData>
            </a:graphic>
          </wp:inline>
        </w:drawing>
      </w:r>
    </w:p>
    <w:p w14:paraId="68972A8C" w14:textId="1BAA554E" w:rsidR="00B770F8" w:rsidRDefault="001D0A1C" w:rsidP="001D0A1C">
      <w:pPr>
        <w:pStyle w:val="af0"/>
        <w:jc w:val="center"/>
      </w:pPr>
      <w:r>
        <w:rPr>
          <w:rFonts w:hint="eastAsia"/>
        </w:rPr>
        <w:t>图</w:t>
      </w:r>
      <w:r>
        <w:t>2</w:t>
      </w:r>
      <w:r>
        <w:noBreakHyphen/>
        <w:t xml:space="preserve">2 </w:t>
      </w:r>
      <w:r w:rsidR="00CD1FFB">
        <w:t xml:space="preserve"> </w:t>
      </w:r>
      <w:r>
        <w:t>PAFPN</w:t>
      </w:r>
      <w:r>
        <w:rPr>
          <w:rFonts w:hint="eastAsia"/>
        </w:rPr>
        <w:t>与</w:t>
      </w:r>
      <w:r>
        <w:rPr>
          <w:rFonts w:hint="eastAsia"/>
        </w:rPr>
        <w:t>F</w:t>
      </w:r>
      <w:r>
        <w:t>PN</w:t>
      </w:r>
      <w:r>
        <w:rPr>
          <w:rFonts w:hint="eastAsia"/>
        </w:rPr>
        <w:t>网络结构</w:t>
      </w:r>
    </w:p>
    <w:p w14:paraId="38B4931F" w14:textId="57F3AD3A" w:rsidR="001D0A1C" w:rsidRDefault="00AA379D" w:rsidP="0052786C">
      <w:pPr>
        <w:pStyle w:val="LW"/>
      </w:pPr>
      <w:r>
        <w:rPr>
          <w:rFonts w:hint="eastAsia"/>
        </w:rPr>
        <w:t>本文采用的</w:t>
      </w:r>
      <w:r>
        <w:rPr>
          <w:rFonts w:hint="eastAsia"/>
        </w:rPr>
        <w:t>P</w:t>
      </w:r>
      <w:r>
        <w:t>AFPN</w:t>
      </w:r>
      <w:r>
        <w:rPr>
          <w:rFonts w:hint="eastAsia"/>
        </w:rPr>
        <w:t>的</w:t>
      </w:r>
      <w:r w:rsidR="00385D7A">
        <w:rPr>
          <w:rFonts w:hint="eastAsia"/>
        </w:rPr>
        <w:t>输出通道数为</w:t>
      </w:r>
      <w:r w:rsidR="00385D7A">
        <w:rPr>
          <w:rFonts w:hint="eastAsia"/>
        </w:rPr>
        <w:t>1</w:t>
      </w:r>
      <w:r w:rsidR="00385D7A">
        <w:t>6</w:t>
      </w:r>
      <w:r w:rsidR="00385D7A">
        <w:rPr>
          <w:rFonts w:hint="eastAsia"/>
        </w:rPr>
        <w:t>，输出</w:t>
      </w:r>
      <w:r w:rsidR="00385D7A">
        <w:rPr>
          <w:rFonts w:hint="eastAsia"/>
        </w:rPr>
        <w:t>3</w:t>
      </w:r>
      <w:r w:rsidR="00385D7A">
        <w:rPr>
          <w:rFonts w:hint="eastAsia"/>
        </w:rPr>
        <w:t>个节点用于连接下层网络。</w:t>
      </w:r>
    </w:p>
    <w:p w14:paraId="3A497A63" w14:textId="37071598" w:rsidR="00385D7A" w:rsidRDefault="00385D7A" w:rsidP="0052786C">
      <w:pPr>
        <w:pStyle w:val="LW"/>
      </w:pPr>
      <w:r>
        <w:rPr>
          <w:rFonts w:hint="eastAsia"/>
        </w:rPr>
        <w:t>本文算法采用的检测</w:t>
      </w:r>
      <w:proofErr w:type="gramStart"/>
      <w:r>
        <w:rPr>
          <w:rFonts w:hint="eastAsia"/>
        </w:rPr>
        <w:t>头网络</w:t>
      </w:r>
      <w:proofErr w:type="gramEnd"/>
      <w:r>
        <w:rPr>
          <w:rFonts w:hint="eastAsia"/>
        </w:rPr>
        <w:t>为三分支网络结构，其中一个分支用于预测</w:t>
      </w:r>
      <w:r w:rsidR="00B16038">
        <w:rPr>
          <w:rFonts w:hint="eastAsia"/>
        </w:rPr>
        <w:t>检测框</w:t>
      </w:r>
      <w:proofErr w:type="spellStart"/>
      <w:r w:rsidR="00B16038">
        <w:rPr>
          <w:rFonts w:hint="eastAsia"/>
        </w:rPr>
        <w:t>bbox</w:t>
      </w:r>
      <w:proofErr w:type="spellEnd"/>
      <w:r w:rsidR="00B16038">
        <w:rPr>
          <w:rFonts w:hint="eastAsia"/>
        </w:rPr>
        <w:t>的</w:t>
      </w:r>
      <w:r w:rsidR="009964C6">
        <w:rPr>
          <w:rFonts w:hint="eastAsia"/>
        </w:rPr>
        <w:t>分类</w:t>
      </w:r>
      <w:r w:rsidR="00B16038">
        <w:rPr>
          <w:rFonts w:hint="eastAsia"/>
        </w:rPr>
        <w:t>置信度，一个分支用于预测</w:t>
      </w:r>
      <w:proofErr w:type="spellStart"/>
      <w:r w:rsidR="00B16038">
        <w:rPr>
          <w:rFonts w:hint="eastAsia"/>
        </w:rPr>
        <w:t>bbox</w:t>
      </w:r>
      <w:proofErr w:type="spellEnd"/>
      <w:r w:rsidR="00B16038">
        <w:rPr>
          <w:rFonts w:hint="eastAsia"/>
        </w:rPr>
        <w:t>相对于</w:t>
      </w:r>
      <w:proofErr w:type="gramStart"/>
      <w:r w:rsidR="00B16038">
        <w:rPr>
          <w:rFonts w:hint="eastAsia"/>
        </w:rPr>
        <w:t>其锚点</w:t>
      </w:r>
      <w:proofErr w:type="gramEnd"/>
      <w:r w:rsidR="00B16038">
        <w:rPr>
          <w:rFonts w:hint="eastAsia"/>
        </w:rPr>
        <w:t>anchor</w:t>
      </w:r>
      <w:r w:rsidR="00B16038">
        <w:t>(</w:t>
      </w:r>
      <w:proofErr w:type="spellStart"/>
      <w:r w:rsidR="00B16038">
        <w:t>x,y,w,h</w:t>
      </w:r>
      <w:proofErr w:type="spellEnd"/>
      <w:r w:rsidR="00B16038">
        <w:t>)</w:t>
      </w:r>
      <w:r w:rsidR="00B16038">
        <w:rPr>
          <w:rFonts w:hint="eastAsia"/>
        </w:rPr>
        <w:t>的偏移量，一个分支用于预测抗原试剂盒检测区域的</w:t>
      </w:r>
      <w:proofErr w:type="gramStart"/>
      <w:r w:rsidR="00B16038">
        <w:rPr>
          <w:rFonts w:hint="eastAsia"/>
        </w:rPr>
        <w:t>四个角点坐标</w:t>
      </w:r>
      <w:proofErr w:type="gramEnd"/>
      <w:r w:rsidR="00B16038">
        <w:rPr>
          <w:rFonts w:hint="eastAsia"/>
        </w:rPr>
        <w:t>。</w:t>
      </w:r>
    </w:p>
    <w:p w14:paraId="2D5EE6E7" w14:textId="302D6FA2" w:rsidR="00B16038" w:rsidRDefault="00605231" w:rsidP="00605231">
      <w:pPr>
        <w:pStyle w:val="LW3"/>
      </w:pPr>
      <w:bookmarkStart w:id="8" w:name="_Toc105159434"/>
      <w:r>
        <w:rPr>
          <w:rFonts w:hint="eastAsia"/>
        </w:rPr>
        <w:t>网络损失函数定义</w:t>
      </w:r>
      <w:bookmarkEnd w:id="8"/>
    </w:p>
    <w:p w14:paraId="78F9396A" w14:textId="017FA2D1" w:rsidR="00560E1E" w:rsidRDefault="00E72F72" w:rsidP="0052786C">
      <w:pPr>
        <w:pStyle w:val="LW"/>
      </w:pPr>
      <w:r>
        <w:rPr>
          <w:rFonts w:hint="eastAsia"/>
        </w:rPr>
        <w:t>本文算法的分类分支采用了基于</w:t>
      </w:r>
      <w:r>
        <w:rPr>
          <w:rFonts w:hint="eastAsia"/>
        </w:rPr>
        <w:t>Focal</w:t>
      </w:r>
      <w:r>
        <w:t xml:space="preserve"> L</w:t>
      </w:r>
      <w:r>
        <w:rPr>
          <w:rFonts w:hint="eastAsia"/>
        </w:rPr>
        <w:t>oss</w:t>
      </w:r>
      <w:r>
        <w:rPr>
          <w:rFonts w:hint="eastAsia"/>
        </w:rPr>
        <w:t>改进的</w:t>
      </w:r>
      <w:r>
        <w:rPr>
          <w:rFonts w:hint="eastAsia"/>
        </w:rPr>
        <w:t>G</w:t>
      </w:r>
      <w:r>
        <w:t>FL</w:t>
      </w:r>
      <w:r w:rsidRPr="00E72F72">
        <w:rPr>
          <w:vertAlign w:val="superscript"/>
        </w:rPr>
        <w:fldChar w:fldCharType="begin"/>
      </w:r>
      <w:r w:rsidRPr="00E72F72">
        <w:rPr>
          <w:vertAlign w:val="superscript"/>
        </w:rPr>
        <w:instrText xml:space="preserve"> REF _Ref105097661 \r \h </w:instrText>
      </w:r>
      <w:r>
        <w:rPr>
          <w:vertAlign w:val="superscript"/>
        </w:rPr>
        <w:instrText xml:space="preserve"> \* MERGEFORMAT </w:instrText>
      </w:r>
      <w:r w:rsidRPr="00E72F72">
        <w:rPr>
          <w:vertAlign w:val="superscript"/>
        </w:rPr>
      </w:r>
      <w:r w:rsidRPr="00E72F72">
        <w:rPr>
          <w:vertAlign w:val="superscript"/>
        </w:rPr>
        <w:fldChar w:fldCharType="separate"/>
      </w:r>
      <w:r w:rsidR="00E66337">
        <w:rPr>
          <w:vertAlign w:val="superscript"/>
        </w:rPr>
        <w:t>[11]</w:t>
      </w:r>
      <w:r w:rsidRPr="00E72F72">
        <w:rPr>
          <w:vertAlign w:val="superscript"/>
        </w:rPr>
        <w:fldChar w:fldCharType="end"/>
      </w:r>
      <w:r>
        <w:rPr>
          <w:rFonts w:hint="eastAsia"/>
        </w:rPr>
        <w:t>损失函数，</w:t>
      </w:r>
      <w:r w:rsidR="00560E1E">
        <w:rPr>
          <w:rFonts w:hint="eastAsia"/>
        </w:rPr>
        <w:t>其中</w:t>
      </w:r>
      <w:r w:rsidR="00560E1E">
        <w:rPr>
          <w:rFonts w:hint="eastAsia"/>
        </w:rPr>
        <w:t>Focal</w:t>
      </w:r>
      <w:r w:rsidR="00560E1E">
        <w:t xml:space="preserve"> L</w:t>
      </w:r>
      <w:r w:rsidR="00560E1E">
        <w:rPr>
          <w:rFonts w:hint="eastAsia"/>
        </w:rPr>
        <w:t>oss</w:t>
      </w:r>
      <w:r w:rsidR="00560E1E">
        <w:rPr>
          <w:rFonts w:hint="eastAsia"/>
        </w:rPr>
        <w:t>的公式为：</w:t>
      </w:r>
    </w:p>
    <w:p w14:paraId="527D1285" w14:textId="59060AF0" w:rsidR="00560E1E" w:rsidRPr="00560E1E" w:rsidRDefault="00000000" w:rsidP="0052786C">
      <w:pPr>
        <w:pStyle w:val="LW"/>
      </w:pPr>
      <m:oMathPara>
        <m:oMath>
          <m:eqArr>
            <m:eqArrPr>
              <m:maxDist m:val="1"/>
              <m:ctrlPr>
                <w:rPr>
                  <w:rFonts w:ascii="Cambria Math" w:hAnsi="Cambria Math"/>
                </w:rPr>
              </m:ctrlPr>
            </m:eqArrPr>
            <m:e>
              <m:r>
                <w:rPr>
                  <w:rFonts w:ascii="Cambria Math" w:hAnsi="Cambria Math"/>
                </w:rPr>
                <m:t>FL</m:t>
              </m:r>
              <m:d>
                <m:dPr>
                  <m:ctrlPr>
                    <w:rPr>
                      <w:rFonts w:ascii="Cambria Math" w:hAnsi="Cambria Math"/>
                    </w:rPr>
                  </m:ctrlPr>
                </m:dPr>
                <m:e>
                  <m:r>
                    <w:rPr>
                      <w:rFonts w:ascii="Cambria Math" w:hAnsi="Cambria Math"/>
                    </w:rPr>
                    <m:t>p</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t</m:t>
                          </m:r>
                        </m:sub>
                      </m:sSub>
                    </m:e>
                  </m:d>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e>
              </m:func>
              <m:r>
                <m:rPr>
                  <m:sty m:val="p"/>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 2 \* Arabic</m:t>
                  </m:r>
                  <m:r>
                    <m:rPr>
                      <m:sty m:val="p"/>
                    </m:rPr>
                    <w:rPr>
                      <w:rFonts w:ascii="Cambria Math" w:hAnsi="Cambria Math"/>
                    </w:rPr>
                    <m:t xml:space="preserve"> </m:t>
                  </m:r>
                  <m:r>
                    <m:rPr>
                      <m:sty m:val="p"/>
                    </m:rPr>
                    <w:rPr>
                      <w:rFonts w:ascii="Cambria Math" w:hAnsi="Cambria Math"/>
                    </w:rPr>
                    <w:fldChar w:fldCharType="separate"/>
                  </m:r>
                  <m:r>
                    <m:rPr>
                      <m:sty m:val="p"/>
                    </m:rPr>
                    <w:rPr>
                      <w:rFonts w:ascii="Cambria Math" w:hAnsi="Cambria Math"/>
                      <w:noProof/>
                    </w:rPr>
                    <m:t>2</m:t>
                  </m:r>
                  <m:r>
                    <m:rPr>
                      <m:sty m:val="p"/>
                    </m:rPr>
                    <w:rPr>
                      <w:rFonts w:ascii="Cambria Math" w:hAnsi="Cambria Math"/>
                    </w:rPr>
                    <w:fldChar w:fldCharType="end"/>
                  </m:r>
                </m:e>
              </m:d>
            </m:e>
          </m:eqArr>
        </m:oMath>
      </m:oMathPara>
    </w:p>
    <w:p w14:paraId="0D13C993" w14:textId="6DFF97F9" w:rsidR="00560E1E" w:rsidRDefault="00560E1E" w:rsidP="0052786C">
      <w:pPr>
        <w:pStyle w:val="LW"/>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p</m:t>
                </m:r>
                <m:r>
                  <m:rPr>
                    <m:sty m:val="p"/>
                  </m:rPr>
                  <w:rPr>
                    <w:rFonts w:ascii="Cambria Math" w:hAnsi="Cambria Math"/>
                  </w:rPr>
                  <m:t xml:space="preserve">,   </m:t>
                </m:r>
                <m:r>
                  <w:rPr>
                    <w:rFonts w:ascii="Cambria Math" w:hAnsi="Cambria Math"/>
                  </w:rPr>
                  <m:t>y</m:t>
                </m:r>
                <m:r>
                  <m:rPr>
                    <m:sty m:val="p"/>
                  </m:rPr>
                  <w:rPr>
                    <w:rFonts w:ascii="Cambria Math" w:hAnsi="Cambria Math"/>
                  </w:rPr>
                  <m:t>=1</m:t>
                </m:r>
              </m:e>
              <m:e>
                <m:r>
                  <m:rPr>
                    <m:sty m:val="p"/>
                  </m:rPr>
                  <w:rPr>
                    <w:rFonts w:ascii="Cambria Math" w:hAnsi="Cambria Math"/>
                  </w:rPr>
                  <m:t>1-</m:t>
                </m:r>
                <m:r>
                  <w:rPr>
                    <w:rFonts w:ascii="Cambria Math" w:hAnsi="Cambria Math"/>
                  </w:rPr>
                  <m:t>p</m:t>
                </m:r>
                <m:r>
                  <m:rPr>
                    <m:sty m:val="p"/>
                  </m:rPr>
                  <w:rPr>
                    <w:rFonts w:ascii="Cambria Math" w:hAnsi="Cambria Math"/>
                  </w:rPr>
                  <m:t xml:space="preserve">,  </m:t>
                </m:r>
                <m:r>
                  <w:rPr>
                    <w:rFonts w:ascii="Cambria Math" w:hAnsi="Cambria Math"/>
                  </w:rPr>
                  <m:t>y</m:t>
                </m:r>
                <m:r>
                  <m:rPr>
                    <m:sty m:val="p"/>
                  </m:rPr>
                  <w:rPr>
                    <w:rFonts w:ascii="Cambria Math" w:hAnsi="Cambria Math"/>
                  </w:rPr>
                  <m:t>=0</m:t>
                </m:r>
              </m:e>
            </m:eqArr>
          </m:e>
        </m:d>
      </m:oMath>
      <w:r w:rsidR="00956C91">
        <w:rPr>
          <w:rFonts w:hint="eastAsia"/>
        </w:rPr>
        <w:t>，</w:t>
      </w:r>
      <m:oMath>
        <m:r>
          <w:rPr>
            <w:rFonts w:ascii="Cambria Math" w:hAnsi="Cambria Math"/>
          </w:rPr>
          <m:t>γ</m:t>
        </m:r>
      </m:oMath>
      <w:r w:rsidR="00956C91">
        <w:rPr>
          <w:rFonts w:hint="eastAsia"/>
        </w:rPr>
        <w:t>为缩放系数</w:t>
      </w:r>
      <w:r w:rsidR="00956C91">
        <w:rPr>
          <w:rFonts w:hint="eastAsia"/>
        </w:rPr>
        <w:t xml:space="preserve"> </w:t>
      </w:r>
      <w:r w:rsidR="00956C91">
        <w:rPr>
          <w:rFonts w:hint="eastAsia"/>
        </w:rPr>
        <w:t>。</w:t>
      </w:r>
    </w:p>
    <w:p w14:paraId="05BB2317" w14:textId="08011941" w:rsidR="00245888" w:rsidRPr="00355180" w:rsidRDefault="00245888" w:rsidP="0052786C">
      <w:pPr>
        <w:pStyle w:val="LW"/>
      </w:pPr>
      <w:r>
        <w:rPr>
          <w:rFonts w:hint="eastAsia"/>
        </w:rPr>
        <w:t>G</w:t>
      </w:r>
      <w:r>
        <w:t xml:space="preserve">FL </w:t>
      </w:r>
      <w:r>
        <w:rPr>
          <w:rFonts w:hint="eastAsia"/>
        </w:rPr>
        <w:t>是</w:t>
      </w:r>
      <w:r>
        <w:rPr>
          <w:rFonts w:hint="eastAsia"/>
        </w:rPr>
        <w:t>F</w:t>
      </w:r>
      <w:r>
        <w:t>L</w:t>
      </w:r>
      <w:r>
        <w:rPr>
          <w:rFonts w:hint="eastAsia"/>
        </w:rPr>
        <w:t>损失函数的扩展形式，它改进了定位质量估计与分类</w:t>
      </w:r>
      <w:r>
        <w:rPr>
          <w:rFonts w:hint="eastAsia"/>
        </w:rPr>
        <w:t>score</w:t>
      </w:r>
      <w:r>
        <w:rPr>
          <w:rFonts w:hint="eastAsia"/>
        </w:rPr>
        <w:t>直接</w:t>
      </w:r>
      <w:r>
        <w:rPr>
          <w:rFonts w:hint="eastAsia"/>
        </w:rPr>
        <w:t xml:space="preserve"> </w:t>
      </w:r>
      <w:r>
        <w:rPr>
          <w:rFonts w:hint="eastAsia"/>
        </w:rPr>
        <w:t>的关联性，通过将每个类别的分数变为与真实样本之间的重叠区域。</w:t>
      </w:r>
      <w:r>
        <w:rPr>
          <w:rFonts w:hint="eastAsia"/>
        </w:rPr>
        <w:t>G</w:t>
      </w:r>
      <w:r>
        <w:t>FL</w:t>
      </w:r>
      <w:r w:rsidR="00956C91">
        <w:rPr>
          <w:rFonts w:hint="eastAsia"/>
        </w:rPr>
        <w:t>损失函数有一下优点：</w:t>
      </w:r>
    </w:p>
    <w:p w14:paraId="3D4ACDFA" w14:textId="06C2BE7A" w:rsidR="00956C91" w:rsidRDefault="00956C91" w:rsidP="0052786C">
      <w:pPr>
        <w:pStyle w:val="LW"/>
      </w:pPr>
      <w:r>
        <w:rPr>
          <w:rFonts w:hint="eastAsia"/>
        </w:rPr>
        <w:t>（</w:t>
      </w:r>
      <w:r>
        <w:rPr>
          <w:rFonts w:hint="eastAsia"/>
        </w:rPr>
        <w:t>1</w:t>
      </w:r>
      <w:r>
        <w:rPr>
          <w:rFonts w:hint="eastAsia"/>
        </w:rPr>
        <w:t>）消除额外的质量估计分支在训练和测试时的差异，提出简单且高效的联合预测策略。</w:t>
      </w:r>
    </w:p>
    <w:p w14:paraId="3F52F639" w14:textId="119BDD6E" w:rsidR="00956C91" w:rsidRPr="00956C91" w:rsidRDefault="00956C91" w:rsidP="0052786C">
      <w:pPr>
        <w:pStyle w:val="LW"/>
      </w:pPr>
      <w:r>
        <w:rPr>
          <w:rFonts w:hint="eastAsia"/>
        </w:rPr>
        <w:t>（</w:t>
      </w:r>
      <w:r>
        <w:rPr>
          <w:rFonts w:hint="eastAsia"/>
        </w:rPr>
        <w:t>2</w:t>
      </w:r>
      <w:r>
        <w:rPr>
          <w:rFonts w:hint="eastAsia"/>
        </w:rPr>
        <w:t>）很好地对预测框的真实分布进行灵活建模，提供更多的信息以及准确的位置预测。</w:t>
      </w:r>
    </w:p>
    <w:p w14:paraId="2D327ED3" w14:textId="79B1E290" w:rsidR="00956C91" w:rsidRDefault="00956C91" w:rsidP="0052786C">
      <w:pPr>
        <w:pStyle w:val="LW"/>
      </w:pPr>
      <w:r>
        <w:rPr>
          <w:rFonts w:hint="eastAsia"/>
        </w:rPr>
        <w:lastRenderedPageBreak/>
        <w:t>（</w:t>
      </w:r>
      <w:r>
        <w:rPr>
          <w:rFonts w:hint="eastAsia"/>
        </w:rPr>
        <w:t>3</w:t>
      </w:r>
      <w:r>
        <w:rPr>
          <w:rFonts w:hint="eastAsia"/>
        </w:rPr>
        <w:t>）在引入额外开销的情况下，能够提升所有一阶</w:t>
      </w:r>
      <w:r>
        <w:t>检测算法的性能。</w:t>
      </w:r>
    </w:p>
    <w:p w14:paraId="384DB675" w14:textId="59DD9B14" w:rsidR="00956C91" w:rsidRDefault="00956C91" w:rsidP="0052786C">
      <w:pPr>
        <w:pStyle w:val="LW"/>
      </w:pPr>
      <w:r>
        <w:rPr>
          <w:rFonts w:hint="eastAsia"/>
        </w:rPr>
        <w:t>分类框的预测损失采用了</w:t>
      </w:r>
      <w:proofErr w:type="spellStart"/>
      <w:r>
        <w:rPr>
          <w:rFonts w:hint="eastAsia"/>
        </w:rPr>
        <w:t>D</w:t>
      </w:r>
      <w:r>
        <w:t>I</w:t>
      </w:r>
      <w:r>
        <w:rPr>
          <w:rFonts w:hint="eastAsia"/>
        </w:rPr>
        <w:t>oU</w:t>
      </w:r>
      <w:proofErr w:type="spellEnd"/>
      <w:r>
        <w:rPr>
          <w:rFonts w:hint="eastAsia"/>
        </w:rPr>
        <w:t>损失，其公式为：</w:t>
      </w:r>
    </w:p>
    <w:p w14:paraId="259321F6" w14:textId="4616317A" w:rsidR="00956C91" w:rsidRPr="00573723" w:rsidRDefault="00000000" w:rsidP="0052786C">
      <w:pPr>
        <w:pStyle w:val="LW"/>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L</m:t>
                  </m:r>
                </m:e>
                <m:sub>
                  <m:r>
                    <w:rPr>
                      <w:rFonts w:ascii="Cambria Math" w:hAnsi="Cambria Math"/>
                    </w:rPr>
                    <m:t>DI</m:t>
                  </m:r>
                  <m:r>
                    <w:rPr>
                      <w:rFonts w:ascii="Cambria Math" w:hAnsi="Cambria Math" w:hint="eastAsia"/>
                    </w:rPr>
                    <m:t>oU</m:t>
                  </m:r>
                </m:sub>
              </m:sSub>
              <m:r>
                <m:rPr>
                  <m:sty m:val="p"/>
                </m:rPr>
                <w:rPr>
                  <w:rFonts w:ascii="Cambria Math" w:hAnsi="Cambria Math"/>
                </w:rPr>
                <m:t>=1-</m:t>
              </m:r>
              <m:r>
                <w:rPr>
                  <w:rFonts w:ascii="Cambria Math" w:hAnsi="Cambria Math"/>
                </w:rPr>
                <m:t>IOU</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2</m:t>
                      </m:r>
                    </m:sup>
                  </m:sSup>
                  <m:d>
                    <m:dPr>
                      <m:ctrlPr>
                        <w:rPr>
                          <w:rFonts w:ascii="Cambria Math" w:hAnsi="Cambria Math"/>
                        </w:rPr>
                      </m:ctrlPr>
                    </m:dPr>
                    <m:e>
                      <m:r>
                        <w:rPr>
                          <w:rFonts w:ascii="Cambria Math" w:hAnsi="Cambria Math" w:hint="eastAsia"/>
                        </w:rPr>
                        <m:t>b</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gt</m:t>
                          </m:r>
                        </m:sup>
                      </m:sSup>
                    </m:e>
                  </m:d>
                </m:num>
                <m:den>
                  <m:sSup>
                    <m:sSupPr>
                      <m:ctrlPr>
                        <w:rPr>
                          <w:rFonts w:ascii="Cambria Math" w:hAnsi="Cambria Math"/>
                        </w:rPr>
                      </m:ctrlPr>
                    </m:sSupPr>
                    <m:e>
                      <m:r>
                        <w:rPr>
                          <w:rFonts w:ascii="Cambria Math" w:hAnsi="Cambria Math"/>
                        </w:rPr>
                        <m:t>c</m:t>
                      </m:r>
                    </m:e>
                    <m:sup>
                      <m:r>
                        <m:rPr>
                          <m:sty m:val="p"/>
                        </m:rPr>
                        <w:rPr>
                          <w:rFonts w:ascii="Cambria Math" w:hAnsi="Cambria Math"/>
                        </w:rPr>
                        <m:t>2</m:t>
                      </m:r>
                    </m:sup>
                  </m:sSup>
                </m:den>
              </m:f>
              <m:r>
                <m:rPr>
                  <m:sty m:val="p"/>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 3 \* Arabic</m:t>
                  </m:r>
                  <m:r>
                    <m:rPr>
                      <m:sty m:val="p"/>
                    </m:rPr>
                    <w:rPr>
                      <w:rFonts w:ascii="Cambria Math" w:hAnsi="Cambria Math"/>
                    </w:rPr>
                    <m:t xml:space="preserve"> </m:t>
                  </m:r>
                  <m:r>
                    <m:rPr>
                      <m:sty m:val="p"/>
                    </m:rPr>
                    <w:rPr>
                      <w:rFonts w:ascii="Cambria Math" w:hAnsi="Cambria Math"/>
                    </w:rPr>
                    <w:fldChar w:fldCharType="separate"/>
                  </m:r>
                  <m:r>
                    <m:rPr>
                      <m:sty m:val="p"/>
                    </m:rPr>
                    <w:rPr>
                      <w:rFonts w:ascii="Cambria Math" w:hAnsi="Cambria Math"/>
                      <w:noProof/>
                    </w:rPr>
                    <m:t>3</m:t>
                  </m:r>
                  <m:r>
                    <m:rPr>
                      <m:sty m:val="p"/>
                    </m:rPr>
                    <w:rPr>
                      <w:rFonts w:ascii="Cambria Math" w:hAnsi="Cambria Math"/>
                    </w:rPr>
                    <w:fldChar w:fldCharType="end"/>
                  </m:r>
                </m:e>
              </m:d>
            </m:e>
          </m:eqArr>
        </m:oMath>
      </m:oMathPara>
    </w:p>
    <w:p w14:paraId="1861AA26" w14:textId="72449672" w:rsidR="00573723" w:rsidRDefault="00573723" w:rsidP="0052786C">
      <w:pPr>
        <w:pStyle w:val="LW"/>
      </w:pPr>
      <w:r>
        <w:rPr>
          <w:rFonts w:hint="eastAsia"/>
        </w:rPr>
        <w:t>其中</w:t>
      </w:r>
      <m:oMath>
        <m:r>
          <w:rPr>
            <w:rFonts w:ascii="Cambria Math" w:hAnsi="Cambria Math" w:hint="eastAsia"/>
          </w:rPr>
          <m:t>b</m:t>
        </m:r>
      </m:oMath>
      <w:r>
        <w:rPr>
          <w:rFonts w:hint="eastAsia"/>
        </w:rPr>
        <w:t>和</w:t>
      </w:r>
      <m:oMath>
        <m:sSup>
          <m:sSupPr>
            <m:ctrlPr>
              <w:rPr>
                <w:rFonts w:ascii="Cambria Math" w:hAnsi="Cambria Math"/>
                <w:i/>
              </w:rPr>
            </m:ctrlPr>
          </m:sSupPr>
          <m:e>
            <m:r>
              <w:rPr>
                <w:rFonts w:ascii="Cambria Math" w:hAnsi="Cambria Math"/>
              </w:rPr>
              <m:t>b</m:t>
            </m:r>
          </m:e>
          <m:sup>
            <m:r>
              <w:rPr>
                <w:rFonts w:ascii="Cambria Math" w:hAnsi="Cambria Math"/>
              </w:rPr>
              <m:t>gt</m:t>
            </m:r>
          </m:sup>
        </m:sSup>
      </m:oMath>
      <w:r>
        <w:rPr>
          <w:rFonts w:hint="eastAsia"/>
        </w:rPr>
        <w:t>代表预测框的中心点和真实框的中心点</w:t>
      </w:r>
      <w:r w:rsidR="006369A1">
        <w:rPr>
          <w:rFonts w:hint="eastAsia"/>
        </w:rPr>
        <w:t>,</w:t>
      </w:r>
      <w:r w:rsidR="006369A1">
        <w:t xml:space="preserve"> </w:t>
      </w:r>
      <m:oMath>
        <m:sSup>
          <m:sSupPr>
            <m:ctrlPr>
              <w:rPr>
                <w:rFonts w:ascii="Cambria Math" w:hAnsi="Cambria Math"/>
                <w:i/>
              </w:rPr>
            </m:ctrlPr>
          </m:sSupPr>
          <m:e>
            <m:r>
              <w:rPr>
                <w:rFonts w:ascii="Cambria Math" w:hAnsi="Cambria Math"/>
              </w:rPr>
              <m:t>ρ</m:t>
            </m:r>
          </m:e>
          <m:sup>
            <m:r>
              <w:rPr>
                <w:rFonts w:ascii="Cambria Math" w:hAnsi="Cambria Math"/>
              </w:rPr>
              <m:t>2</m:t>
            </m:r>
          </m:sup>
        </m:sSup>
      </m:oMath>
      <w:r>
        <w:rPr>
          <w:rFonts w:hint="eastAsia"/>
        </w:rPr>
        <w:t>表示欧式距离，</w:t>
      </w:r>
      <m:oMath>
        <m:r>
          <w:rPr>
            <w:rFonts w:ascii="Cambria Math" w:hAnsi="Cambria Math"/>
          </w:rPr>
          <m:t>c</m:t>
        </m:r>
      </m:oMath>
      <w:r>
        <w:rPr>
          <w:rFonts w:hint="eastAsia"/>
        </w:rPr>
        <w:t>表示包含两个框的最小矩阵的对角线长度。</w:t>
      </w:r>
      <m:oMath>
        <m:r>
          <w:rPr>
            <w:rFonts w:ascii="Cambria Math" w:hAnsi="Cambria Math"/>
          </w:rPr>
          <m:t>IOU</m:t>
        </m:r>
      </m:oMath>
      <w:r>
        <w:rPr>
          <w:rFonts w:hint="eastAsia"/>
        </w:rPr>
        <w:t>的计算公式为：</w:t>
      </w:r>
    </w:p>
    <w:p w14:paraId="155A4E82" w14:textId="0E439A75" w:rsidR="006369A1" w:rsidRPr="006369A1" w:rsidRDefault="00000000" w:rsidP="0052786C">
      <w:pPr>
        <w:pStyle w:val="LW"/>
      </w:pPr>
      <m:oMathPara>
        <m:oMath>
          <m:eqArr>
            <m:eqArrPr>
              <m:maxDist m:val="1"/>
              <m:ctrlPr>
                <w:rPr>
                  <w:rFonts w:ascii="Cambria Math" w:hAnsi="Cambria Math"/>
                </w:rPr>
              </m:ctrlPr>
            </m:eqArrPr>
            <m:e>
              <m:r>
                <w:rPr>
                  <w:rFonts w:ascii="Cambria Math" w:hAnsi="Cambria Math"/>
                </w:rPr>
                <m:t>IOU</m:t>
              </m:r>
              <m:r>
                <m:rPr>
                  <m:sty m:val="p"/>
                </m:rPr>
                <w:rPr>
                  <w:rFonts w:ascii="Cambria Math" w:hAnsi="Cambria Math"/>
                </w:rPr>
                <m:t xml:space="preserve">=1- </m:t>
              </m:r>
              <m:f>
                <m:fPr>
                  <m:ctrlPr>
                    <w:rPr>
                      <w:rFonts w:ascii="Cambria Math" w:hAnsi="Cambria Math"/>
                    </w:rPr>
                  </m:ctrlPr>
                </m:fPr>
                <m:num>
                  <m:d>
                    <m:dPr>
                      <m:begChr m:val="|"/>
                      <m:endChr m:val="|"/>
                      <m:ctrlPr>
                        <w:rPr>
                          <w:rFonts w:ascii="Cambria Math" w:hAnsi="Cambria Math"/>
                        </w:rPr>
                      </m:ctrlPr>
                    </m:dPr>
                    <m:e>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hint="eastAsia"/>
                            </w:rPr>
                            <m:t>gt</m:t>
                          </m:r>
                        </m:sup>
                      </m:sSup>
                    </m:e>
                  </m:d>
                </m:num>
                <m:den>
                  <m:d>
                    <m:dPr>
                      <m:begChr m:val="|"/>
                      <m:endChr m:val="|"/>
                      <m:ctrlPr>
                        <w:rPr>
                          <w:rFonts w:ascii="Cambria Math" w:hAnsi="Cambria Math"/>
                        </w:rPr>
                      </m:ctrlPr>
                    </m:dPr>
                    <m:e>
                      <m: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hint="eastAsia"/>
                            </w:rPr>
                            <m:t>gt</m:t>
                          </m:r>
                        </m:sup>
                      </m:sSup>
                    </m:e>
                  </m:d>
                </m:den>
              </m:f>
              <m:r>
                <m:rPr>
                  <m:sty m:val="p"/>
                </m:rP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 4 \* Arabic</m:t>
                  </m:r>
                  <m:r>
                    <m:rPr>
                      <m:sty m:val="p"/>
                    </m:rPr>
                    <w:rPr>
                      <w:rFonts w:ascii="Cambria Math" w:hAnsi="Cambria Math"/>
                    </w:rPr>
                    <m:t xml:space="preserve"> </m:t>
                  </m:r>
                  <m:r>
                    <m:rPr>
                      <m:sty m:val="p"/>
                    </m:rPr>
                    <w:rPr>
                      <w:rFonts w:ascii="Cambria Math" w:hAnsi="Cambria Math"/>
                    </w:rPr>
                    <w:fldChar w:fldCharType="separate"/>
                  </m:r>
                  <m:r>
                    <m:rPr>
                      <m:sty m:val="p"/>
                    </m:rPr>
                    <w:rPr>
                      <w:rFonts w:ascii="Cambria Math" w:hAnsi="Cambria Math"/>
                      <w:noProof/>
                    </w:rPr>
                    <m:t>4</m:t>
                  </m:r>
                  <m:r>
                    <m:rPr>
                      <m:sty m:val="p"/>
                    </m:rPr>
                    <w:rPr>
                      <w:rFonts w:ascii="Cambria Math" w:hAnsi="Cambria Math"/>
                    </w:rPr>
                    <w:fldChar w:fldCharType="end"/>
                  </m:r>
                </m:e>
              </m:d>
            </m:e>
          </m:eqArr>
        </m:oMath>
      </m:oMathPara>
    </w:p>
    <w:p w14:paraId="3F397E96" w14:textId="27DF5AE5" w:rsidR="006369A1" w:rsidRDefault="006369A1" w:rsidP="0052786C">
      <w:pPr>
        <w:pStyle w:val="LW"/>
      </w:pPr>
      <w:r>
        <w:tab/>
      </w:r>
      <w:r>
        <w:rPr>
          <w:rFonts w:hint="eastAsia"/>
        </w:rPr>
        <w:t>其中</w:t>
      </w:r>
      <m:oMath>
        <m:r>
          <w:rPr>
            <w:rFonts w:ascii="Cambria Math" w:hAnsi="Cambria Math"/>
          </w:rPr>
          <m:t>B</m:t>
        </m:r>
      </m:oMath>
      <w:r>
        <w:rPr>
          <w:rFonts w:hint="eastAsia"/>
        </w:rPr>
        <w:t xml:space="preserve"> </w:t>
      </w:r>
      <w:r>
        <w:rPr>
          <w:rFonts w:hint="eastAsia"/>
        </w:rPr>
        <w:t>和</w:t>
      </w:r>
      <m:oMath>
        <m:sSup>
          <m:sSupPr>
            <m:ctrlPr>
              <w:rPr>
                <w:rFonts w:ascii="Cambria Math" w:hAnsi="Cambria Math"/>
                <w:i/>
              </w:rPr>
            </m:ctrlPr>
          </m:sSupPr>
          <m:e>
            <m:r>
              <w:rPr>
                <w:rFonts w:ascii="Cambria Math" w:hAnsi="Cambria Math"/>
              </w:rPr>
              <m:t>B</m:t>
            </m:r>
          </m:e>
          <m:sup>
            <m:r>
              <w:rPr>
                <w:rFonts w:ascii="Cambria Math" w:hAnsi="Cambria Math" w:hint="eastAsia"/>
              </w:rPr>
              <m:t>gt</m:t>
            </m:r>
          </m:sup>
        </m:sSup>
      </m:oMath>
      <w:r>
        <w:rPr>
          <w:rFonts w:hint="eastAsia"/>
        </w:rPr>
        <w:t>代表预测框和真实框的面积。</w:t>
      </w:r>
    </w:p>
    <w:p w14:paraId="3EAED84F" w14:textId="79AB10C1" w:rsidR="006369A1" w:rsidRDefault="00355180" w:rsidP="0052786C">
      <w:pPr>
        <w:pStyle w:val="LW"/>
      </w:pPr>
      <w:r>
        <w:t>DIOU</w:t>
      </w:r>
      <w:r>
        <w:rPr>
          <w:rFonts w:hint="eastAsia"/>
        </w:rPr>
        <w:t>解决了直接最小化先验框</w:t>
      </w:r>
      <w:r>
        <w:rPr>
          <w:rFonts w:hint="eastAsia"/>
        </w:rPr>
        <w:t>anchor</w:t>
      </w:r>
      <w:r>
        <w:rPr>
          <w:rFonts w:hint="eastAsia"/>
        </w:rPr>
        <w:t>与目标框之间的归一化距离，能够达到更快的收敛速度。</w:t>
      </w:r>
    </w:p>
    <w:p w14:paraId="5D671EF4" w14:textId="3C78BBB0" w:rsidR="0052786C" w:rsidRDefault="00355180" w:rsidP="0052786C">
      <w:pPr>
        <w:pStyle w:val="LW"/>
      </w:pPr>
      <w:r>
        <w:rPr>
          <w:rFonts w:hint="eastAsia"/>
        </w:rPr>
        <w:t>关键点检测分支采用了</w:t>
      </w:r>
      <w:r>
        <w:rPr>
          <w:rFonts w:hint="eastAsia"/>
        </w:rPr>
        <w:t>Smooth</w:t>
      </w:r>
      <w:r>
        <w:t>L1L</w:t>
      </w:r>
      <w:r>
        <w:rPr>
          <w:rFonts w:hint="eastAsia"/>
        </w:rPr>
        <w:t>oss</w:t>
      </w:r>
      <w:r>
        <w:rPr>
          <w:rFonts w:hint="eastAsia"/>
        </w:rPr>
        <w:t>，</w:t>
      </w:r>
      <w:r w:rsidR="0052786C">
        <w:rPr>
          <w:rFonts w:hint="eastAsia"/>
        </w:rPr>
        <w:t>是基于</w:t>
      </w:r>
      <w:r w:rsidR="0052786C">
        <w:rPr>
          <w:rFonts w:hint="eastAsia"/>
        </w:rPr>
        <w:t>L</w:t>
      </w:r>
      <w:r w:rsidR="0052786C">
        <w:t>1</w:t>
      </w:r>
      <w:r w:rsidR="0052786C">
        <w:rPr>
          <w:rFonts w:hint="eastAsia"/>
        </w:rPr>
        <w:t>范数损失改进的平滑版本损失，能够防止发生梯度爆炸，能够适用于关键</w:t>
      </w:r>
      <w:proofErr w:type="gramStart"/>
      <w:r w:rsidR="0052786C">
        <w:rPr>
          <w:rFonts w:hint="eastAsia"/>
        </w:rPr>
        <w:t>点回归</w:t>
      </w:r>
      <w:proofErr w:type="gramEnd"/>
      <w:r w:rsidR="0052786C">
        <w:rPr>
          <w:rFonts w:hint="eastAsia"/>
        </w:rPr>
        <w:t>任务。</w:t>
      </w:r>
    </w:p>
    <w:p w14:paraId="518BBE4C" w14:textId="2A784782" w:rsidR="0052786C" w:rsidRPr="006369A1" w:rsidRDefault="0052786C" w:rsidP="0052786C">
      <w:pPr>
        <w:pStyle w:val="LW"/>
        <w:ind w:firstLineChars="0" w:firstLine="0"/>
      </w:pPr>
      <w:r>
        <w:tab/>
      </w:r>
      <w:r>
        <w:rPr>
          <w:rFonts w:hint="eastAsia"/>
        </w:rPr>
        <w:t>本文算法总损失函数是对上述三部分损失函数加权求和得来，其权重分别为</w:t>
      </w:r>
      <w:r>
        <w:rPr>
          <w:rFonts w:hint="eastAsia"/>
        </w:rPr>
        <w:t>0</w:t>
      </w:r>
      <w:r>
        <w:t>.25</w:t>
      </w:r>
      <w:r>
        <w:rPr>
          <w:rFonts w:hint="eastAsia"/>
        </w:rPr>
        <w:t>，</w:t>
      </w:r>
      <w:r>
        <w:rPr>
          <w:rFonts w:hint="eastAsia"/>
        </w:rPr>
        <w:t>0</w:t>
      </w:r>
      <w:r>
        <w:t>.5</w:t>
      </w:r>
      <w:r>
        <w:rPr>
          <w:rFonts w:hint="eastAsia"/>
        </w:rPr>
        <w:t>，</w:t>
      </w:r>
      <w:r>
        <w:rPr>
          <w:rFonts w:hint="eastAsia"/>
        </w:rPr>
        <w:t>0</w:t>
      </w:r>
      <w:r>
        <w:t>.25</w:t>
      </w:r>
      <w:r>
        <w:rPr>
          <w:rFonts w:hint="eastAsia"/>
        </w:rPr>
        <w:t>。</w:t>
      </w:r>
    </w:p>
    <w:p w14:paraId="47E436AB" w14:textId="4DC59212" w:rsidR="006369A1" w:rsidRDefault="007E4A99" w:rsidP="007E4A99">
      <w:pPr>
        <w:pStyle w:val="LW2"/>
      </w:pPr>
      <w:bookmarkStart w:id="9" w:name="_Toc105159435"/>
      <w:r>
        <w:rPr>
          <w:rFonts w:hint="eastAsia"/>
        </w:rPr>
        <w:t>试剂盒检测结果识别算法</w:t>
      </w:r>
      <w:bookmarkEnd w:id="9"/>
    </w:p>
    <w:p w14:paraId="2F81AB49" w14:textId="485F24D2" w:rsidR="007E4A99" w:rsidRDefault="007E4A99" w:rsidP="007E4A99">
      <w:pPr>
        <w:pStyle w:val="LW3"/>
      </w:pPr>
      <w:bookmarkStart w:id="10" w:name="_Toc105159436"/>
      <w:r>
        <w:rPr>
          <w:rFonts w:hint="eastAsia"/>
        </w:rPr>
        <w:t>检测区域图像校正</w:t>
      </w:r>
      <w:bookmarkEnd w:id="10"/>
    </w:p>
    <w:p w14:paraId="05146C5A" w14:textId="782DA936" w:rsidR="007E4A99" w:rsidRDefault="0016133D" w:rsidP="007E4A99">
      <w:pPr>
        <w:pStyle w:val="LW"/>
      </w:pPr>
      <w:r>
        <w:rPr>
          <w:rFonts w:hint="eastAsia"/>
        </w:rPr>
        <w:t>由摄像头等图像采集设备采集的真实试剂图像往往不能保证一定的角度，为了保证后续结果分类的鲁棒性，需要对真实图像进行校正，使目标区域对齐在统一的矩形平面内。本文采用透视变换的方法对图像进行校正。透视变换是一种将一个平面通过一个投影矩阵投影到</w:t>
      </w:r>
      <w:r w:rsidR="00D50ECB">
        <w:rPr>
          <w:rFonts w:hint="eastAsia"/>
        </w:rPr>
        <w:t>指定平面上，其公式为：</w:t>
      </w:r>
    </w:p>
    <w:p w14:paraId="2C6F09BB" w14:textId="77777777" w:rsidR="000D01F2" w:rsidRPr="000D01F2" w:rsidRDefault="00000000" w:rsidP="000D01F2">
      <w:pPr>
        <w:pStyle w:val="LW"/>
      </w:pPr>
      <m:oMathPara>
        <m:oMath>
          <m:eqArr>
            <m:eqArrPr>
              <m:maxDist m:val="1"/>
              <m:ctrlPr>
                <w:rPr>
                  <w:rFonts w:ascii="Cambria Math" w:hAnsi="Cambria Math"/>
                  <w:i/>
                </w:rPr>
              </m:ctrlPr>
            </m:eqArr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sSup>
                    <m:sSupPr>
                      <m:ctrlPr>
                        <w:rPr>
                          <w:rFonts w:ascii="Cambria Math" w:hAnsi="Cambria Math"/>
                          <w:i/>
                        </w:rPr>
                      </m:ctrlPr>
                    </m:sSupPr>
                    <m:e>
                      <m:r>
                        <w:rPr>
                          <w:rFonts w:ascii="Cambria Math" w:hAnsi="Cambria Math"/>
                        </w:rPr>
                        <m:t xml:space="preserve">  y</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u  v  ω</m:t>
                  </m:r>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13</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23</m:t>
                          </m:r>
                        </m:sub>
                      </m:sSub>
                    </m:e>
                    <m:e>
                      <m:sSub>
                        <m:sSubPr>
                          <m:ctrlPr>
                            <w:rPr>
                              <w:rFonts w:ascii="Cambria Math" w:hAnsi="Cambria Math"/>
                              <w:i/>
                            </w:rPr>
                          </m:ctrlPr>
                        </m:sSubPr>
                        <m:e>
                          <m:r>
                            <w:rPr>
                              <w:rFonts w:ascii="Cambria Math" w:hAnsi="Cambria Math"/>
                            </w:rPr>
                            <m:t>a</m:t>
                          </m:r>
                        </m:e>
                        <m:sub>
                          <m:r>
                            <w:rPr>
                              <w:rFonts w:ascii="Cambria Math" w:hAnsi="Cambria Math"/>
                            </w:rPr>
                            <m:t>31</m:t>
                          </m:r>
                        </m:sub>
                      </m:sSub>
                      <m:sSub>
                        <m:sSubPr>
                          <m:ctrlPr>
                            <w:rPr>
                              <w:rFonts w:ascii="Cambria Math" w:hAnsi="Cambria Math"/>
                              <w:i/>
                            </w:rPr>
                          </m:ctrlPr>
                        </m:sSubPr>
                        <m:e>
                          <m:r>
                            <w:rPr>
                              <w:rFonts w:ascii="Cambria Math" w:hAnsi="Cambria Math"/>
                            </w:rPr>
                            <m:t xml:space="preserve"> a</m:t>
                          </m:r>
                        </m:e>
                        <m:sub>
                          <m:r>
                            <w:rPr>
                              <w:rFonts w:ascii="Cambria Math" w:hAnsi="Cambria Math"/>
                            </w:rPr>
                            <m:t>32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33</m:t>
                          </m:r>
                        </m:sub>
                      </m:sSub>
                    </m:e>
                  </m:eqAr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5F5B745C" w14:textId="6F711A1D" w:rsidR="000D01F2" w:rsidRDefault="000D01F2" w:rsidP="000D01F2">
      <w:pPr>
        <w:pStyle w:val="LW"/>
      </w:pPr>
      <w:r>
        <w:rPr>
          <w:rFonts w:hint="eastAsia"/>
        </w:rPr>
        <w:t>其中</w:t>
      </w:r>
      <m:oMath>
        <m:r>
          <w:rPr>
            <w:rFonts w:ascii="Cambria Math" w:hAnsi="Cambria Math"/>
          </w:rPr>
          <m:t>u</m:t>
        </m:r>
      </m:oMath>
      <w:r>
        <w:rPr>
          <w:rFonts w:hint="eastAsia"/>
        </w:rPr>
        <w:t>和</w:t>
      </w:r>
      <m:oMath>
        <m:r>
          <w:rPr>
            <w:rFonts w:ascii="Cambria Math" w:hAnsi="Cambria Math"/>
          </w:rPr>
          <m:t>v</m:t>
        </m:r>
      </m:oMath>
      <w:r>
        <w:rPr>
          <w:rFonts w:hint="eastAsia"/>
        </w:rPr>
        <w:t>是原始图片，参数</w:t>
      </w:r>
      <m:oMath>
        <m:r>
          <w:rPr>
            <w:rFonts w:ascii="Cambria Math" w:hAnsi="Cambria Math"/>
          </w:rPr>
          <m:t>ω</m:t>
        </m:r>
      </m:oMath>
      <w:r>
        <w:rPr>
          <w:rFonts w:hint="eastAsia"/>
        </w:rPr>
        <w:t>等于</w:t>
      </w:r>
      <w:r>
        <w:t>1</w:t>
      </w:r>
      <w:r>
        <w:rPr>
          <w:rFonts w:hint="eastAsia"/>
        </w:rPr>
        <w:t>，通过透视变换后得到的图片坐标</w:t>
      </w:r>
      <m:oMath>
        <m:r>
          <w:rPr>
            <w:rFonts w:ascii="Cambria Math" w:hAnsi="Cambria Math"/>
          </w:rPr>
          <m:t>x</m:t>
        </m:r>
      </m:oMath>
      <w:r>
        <w:rPr>
          <w:rFonts w:hint="eastAsia"/>
        </w:rPr>
        <w:t>和</w:t>
      </w:r>
      <m:oMath>
        <m:r>
          <w:rPr>
            <w:rFonts w:ascii="Cambria Math" w:hAnsi="Cambria Math" w:hint="eastAsia"/>
          </w:rPr>
          <m:t>y</m:t>
        </m:r>
      </m:oMath>
      <w:r>
        <w:rPr>
          <w:rFonts w:hint="eastAsia"/>
        </w:rPr>
        <w:t>，其中</w:t>
      </w:r>
      <m:oMath>
        <m:r>
          <w:rPr>
            <w:rFonts w:ascii="Cambria Math" w:hAnsi="Cambria Math" w:hint="eastAsia"/>
          </w:rPr>
          <m:t>x</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ω</m:t>
                </m:r>
              </m:e>
              <m:sup>
                <m:r>
                  <w:rPr>
                    <w:rFonts w:ascii="Cambria Math" w:hAnsi="Cambria Math"/>
                  </w:rPr>
                  <m:t>'</m:t>
                </m:r>
              </m:sup>
            </m:sSup>
          </m:den>
        </m:f>
      </m:oMath>
      <w:r w:rsidR="00C47F41">
        <w:rPr>
          <w:rFonts w:hint="eastAsia"/>
        </w:rPr>
        <w:t>,</w:t>
      </w:r>
      <w:r w:rsidR="00C47F41">
        <w:t xml:space="preserve"> </w:t>
      </w:r>
      <m:oMath>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 xml:space="preserve">  y</m:t>
                </m:r>
              </m:e>
              <m:sup>
                <m:r>
                  <w:rPr>
                    <w:rFonts w:ascii="Cambria Math" w:hAnsi="Cambria Math"/>
                  </w:rPr>
                  <m:t>'</m:t>
                </m:r>
              </m:sup>
            </m:sSup>
          </m:num>
          <m:den>
            <m:sSup>
              <m:sSupPr>
                <m:ctrlPr>
                  <w:rPr>
                    <w:rFonts w:ascii="Cambria Math" w:hAnsi="Cambria Math"/>
                    <w:i/>
                  </w:rPr>
                </m:ctrlPr>
              </m:sSupPr>
              <m:e>
                <m:r>
                  <w:rPr>
                    <w:rFonts w:ascii="Cambria Math" w:hAnsi="Cambria Math"/>
                  </w:rPr>
                  <m:t>ω</m:t>
                </m:r>
              </m:e>
              <m:sup>
                <m:r>
                  <w:rPr>
                    <w:rFonts w:ascii="Cambria Math" w:hAnsi="Cambria Math"/>
                  </w:rPr>
                  <m:t>'</m:t>
                </m:r>
              </m:sup>
            </m:sSup>
          </m:den>
        </m:f>
      </m:oMath>
      <w:r w:rsidR="00C47F41">
        <w:rPr>
          <w:rFonts w:hint="eastAsia"/>
        </w:rPr>
        <w:t>。</w:t>
      </w:r>
    </w:p>
    <w:p w14:paraId="6103CF62" w14:textId="25906ED5" w:rsidR="00C47F41" w:rsidRDefault="00C47F41" w:rsidP="000D01F2">
      <w:pPr>
        <w:pStyle w:val="LW"/>
      </w:pPr>
      <w:r>
        <w:rPr>
          <w:rFonts w:hint="eastAsia"/>
        </w:rPr>
        <w:t>根据上述公式可以得知，需要求解透视变换矩阵的</w:t>
      </w:r>
      <w:r>
        <w:rPr>
          <w:rFonts w:hint="eastAsia"/>
        </w:rPr>
        <w:t>8</w:t>
      </w:r>
      <w:r>
        <w:rPr>
          <w:rFonts w:hint="eastAsia"/>
        </w:rPr>
        <w:t>个参数，所以要由</w:t>
      </w:r>
      <w:proofErr w:type="gramStart"/>
      <w:r>
        <w:rPr>
          <w:rFonts w:hint="eastAsia"/>
        </w:rPr>
        <w:t>4</w:t>
      </w:r>
      <w:r>
        <w:rPr>
          <w:rFonts w:hint="eastAsia"/>
        </w:rPr>
        <w:t>个角点的</w:t>
      </w:r>
      <w:proofErr w:type="gramEnd"/>
      <w:r>
        <w:rPr>
          <w:rFonts w:hint="eastAsia"/>
        </w:rPr>
        <w:t>坐标对求解</w:t>
      </w:r>
      <w:r>
        <w:rPr>
          <w:rFonts w:hint="eastAsia"/>
        </w:rPr>
        <w:t>8</w:t>
      </w:r>
      <w:r>
        <w:rPr>
          <w:rFonts w:hint="eastAsia"/>
        </w:rPr>
        <w:t>个方程。原始图像的</w:t>
      </w:r>
      <w:proofErr w:type="gramStart"/>
      <w:r>
        <w:rPr>
          <w:rFonts w:hint="eastAsia"/>
        </w:rPr>
        <w:t>四个角点坐标</w:t>
      </w:r>
      <w:proofErr w:type="gramEnd"/>
      <w:r>
        <w:rPr>
          <w:rFonts w:hint="eastAsia"/>
        </w:rPr>
        <w:t>由神经网络算法的关键</w:t>
      </w:r>
      <w:proofErr w:type="gramStart"/>
      <w:r>
        <w:rPr>
          <w:rFonts w:hint="eastAsia"/>
        </w:rPr>
        <w:t>点预测</w:t>
      </w:r>
      <w:proofErr w:type="gramEnd"/>
      <w:r>
        <w:rPr>
          <w:rFonts w:hint="eastAsia"/>
        </w:rPr>
        <w:t>分支输出</w:t>
      </w:r>
      <w:r w:rsidR="00C7109D">
        <w:rPr>
          <w:rFonts w:hint="eastAsia"/>
        </w:rPr>
        <w:t>，变换后</w:t>
      </w:r>
      <w:proofErr w:type="gramStart"/>
      <w:r w:rsidR="00C7109D">
        <w:rPr>
          <w:rFonts w:hint="eastAsia"/>
        </w:rPr>
        <w:t>的角点坐标</w:t>
      </w:r>
      <w:proofErr w:type="gramEnd"/>
      <w:r w:rsidR="00C7109D">
        <w:rPr>
          <w:rFonts w:hint="eastAsia"/>
        </w:rPr>
        <w:t>分别设定为（</w:t>
      </w:r>
      <w:r w:rsidR="00C7109D">
        <w:rPr>
          <w:rFonts w:hint="eastAsia"/>
        </w:rPr>
        <w:t>0</w:t>
      </w:r>
      <w:r w:rsidR="00C7109D">
        <w:rPr>
          <w:rFonts w:hint="eastAsia"/>
        </w:rPr>
        <w:t>，</w:t>
      </w:r>
      <w:r w:rsidR="00C7109D">
        <w:rPr>
          <w:rFonts w:hint="eastAsia"/>
        </w:rPr>
        <w:t xml:space="preserve"> </w:t>
      </w:r>
      <w:r w:rsidR="00C7109D">
        <w:t>0</w:t>
      </w:r>
      <w:r w:rsidR="00C7109D">
        <w:rPr>
          <w:rFonts w:hint="eastAsia"/>
        </w:rPr>
        <w:t>）、（</w:t>
      </w:r>
      <w:r w:rsidR="00C7109D">
        <w:rPr>
          <w:rFonts w:hint="eastAsia"/>
        </w:rPr>
        <w:t>1</w:t>
      </w:r>
      <w:r w:rsidR="00C7109D">
        <w:t>6</w:t>
      </w:r>
      <w:r w:rsidR="00C7109D">
        <w:rPr>
          <w:rFonts w:hint="eastAsia"/>
        </w:rPr>
        <w:t>，</w:t>
      </w:r>
      <w:r w:rsidR="00C7109D">
        <w:rPr>
          <w:rFonts w:hint="eastAsia"/>
        </w:rPr>
        <w:t>0</w:t>
      </w:r>
      <w:r w:rsidR="00C7109D">
        <w:rPr>
          <w:rFonts w:hint="eastAsia"/>
        </w:rPr>
        <w:t>）、（</w:t>
      </w:r>
      <w:r w:rsidR="00C7109D">
        <w:t>0</w:t>
      </w:r>
      <w:r w:rsidR="00C7109D">
        <w:rPr>
          <w:rFonts w:hint="eastAsia"/>
        </w:rPr>
        <w:t>，</w:t>
      </w:r>
      <w:r w:rsidR="00C7109D">
        <w:rPr>
          <w:rFonts w:hint="eastAsia"/>
        </w:rPr>
        <w:t>9</w:t>
      </w:r>
      <w:r w:rsidR="00C7109D">
        <w:t>6</w:t>
      </w:r>
      <w:r w:rsidR="00C7109D">
        <w:rPr>
          <w:rFonts w:hint="eastAsia"/>
        </w:rPr>
        <w:t>）、（</w:t>
      </w:r>
      <w:r w:rsidR="00C7109D">
        <w:rPr>
          <w:rFonts w:hint="eastAsia"/>
        </w:rPr>
        <w:t>1</w:t>
      </w:r>
      <w:r w:rsidR="00C7109D">
        <w:t>6</w:t>
      </w:r>
      <w:r w:rsidR="00C7109D">
        <w:rPr>
          <w:rFonts w:hint="eastAsia"/>
        </w:rPr>
        <w:t>，</w:t>
      </w:r>
      <w:r w:rsidR="00C7109D">
        <w:rPr>
          <w:rFonts w:hint="eastAsia"/>
        </w:rPr>
        <w:t>9</w:t>
      </w:r>
      <w:r w:rsidR="00C7109D">
        <w:t>6</w:t>
      </w:r>
      <w:r w:rsidR="00C7109D">
        <w:rPr>
          <w:rFonts w:hint="eastAsia"/>
        </w:rPr>
        <w:t>）四个点，对应的目标图像尺寸为</w:t>
      </w:r>
      <w:r w:rsidR="00C7109D">
        <w:rPr>
          <w:rFonts w:hint="eastAsia"/>
        </w:rPr>
        <w:t>1</w:t>
      </w:r>
      <w:r w:rsidR="00C7109D">
        <w:t>6</w:t>
      </w:r>
      <w:r w:rsidR="00C7109D">
        <w:rPr>
          <w:rFonts w:hint="eastAsia"/>
        </w:rPr>
        <w:t>x</w:t>
      </w:r>
      <w:r w:rsidR="00C7109D">
        <w:t>96</w:t>
      </w:r>
      <w:r w:rsidR="00C7109D">
        <w:rPr>
          <w:rFonts w:hint="eastAsia"/>
        </w:rPr>
        <w:t>像素。原始图像与校正后的图像如图</w:t>
      </w:r>
      <w:r w:rsidR="00C7109D">
        <w:rPr>
          <w:rFonts w:hint="eastAsia"/>
        </w:rPr>
        <w:t>2</w:t>
      </w:r>
      <w:r w:rsidR="00C7109D">
        <w:t>-3</w:t>
      </w:r>
      <w:r w:rsidR="00C7109D">
        <w:rPr>
          <w:rFonts w:hint="eastAsia"/>
        </w:rPr>
        <w:t>所示。</w:t>
      </w:r>
    </w:p>
    <w:p w14:paraId="1F6F50B4" w14:textId="77777777" w:rsidR="00CA3404" w:rsidRDefault="00CA3404" w:rsidP="00CA3404">
      <w:pPr>
        <w:pStyle w:val="LW"/>
        <w:keepNext/>
        <w:jc w:val="center"/>
      </w:pPr>
      <w:r>
        <w:rPr>
          <w:noProof/>
        </w:rPr>
        <w:lastRenderedPageBreak/>
        <w:drawing>
          <wp:inline distT="0" distB="0" distL="0" distR="0" wp14:anchorId="7164FA76" wp14:editId="43EE9876">
            <wp:extent cx="3067050" cy="2194417"/>
            <wp:effectExtent l="0" t="0" r="0" b="0"/>
            <wp:docPr id="7" name="图片 7" descr="白板&#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白板&#10;&#10;中度可信度描述已自动生成"/>
                    <pic:cNvPicPr/>
                  </pic:nvPicPr>
                  <pic:blipFill>
                    <a:blip r:embed="rId14"/>
                    <a:stretch>
                      <a:fillRect/>
                    </a:stretch>
                  </pic:blipFill>
                  <pic:spPr>
                    <a:xfrm>
                      <a:off x="0" y="0"/>
                      <a:ext cx="3077475" cy="2201876"/>
                    </a:xfrm>
                    <a:prstGeom prst="rect">
                      <a:avLst/>
                    </a:prstGeom>
                  </pic:spPr>
                </pic:pic>
              </a:graphicData>
            </a:graphic>
          </wp:inline>
        </w:drawing>
      </w:r>
    </w:p>
    <w:p w14:paraId="30F8B8E5" w14:textId="0338E43F" w:rsidR="00C7109D" w:rsidRDefault="00CA3404" w:rsidP="00CA3404">
      <w:pPr>
        <w:pStyle w:val="af0"/>
        <w:jc w:val="center"/>
      </w:pPr>
      <w:r>
        <w:rPr>
          <w:rFonts w:hint="eastAsia"/>
        </w:rPr>
        <w:t>图</w:t>
      </w:r>
      <w:r w:rsidR="00CD1FFB">
        <w:t>2-</w:t>
      </w:r>
      <w:r w:rsidR="00072A24">
        <w:t>3</w:t>
      </w:r>
      <w:r>
        <w:t xml:space="preserve"> </w:t>
      </w:r>
      <w:r>
        <w:rPr>
          <w:rFonts w:hint="eastAsia"/>
        </w:rPr>
        <w:t>原始与透视变换后的结果区域图像</w:t>
      </w:r>
    </w:p>
    <w:p w14:paraId="2B9245E7" w14:textId="71BC9FDC" w:rsidR="00C7109D" w:rsidRDefault="00CA3404" w:rsidP="00CA3404">
      <w:pPr>
        <w:pStyle w:val="LW3"/>
      </w:pPr>
      <w:bookmarkStart w:id="11" w:name="_Toc105159437"/>
      <w:r>
        <w:rPr>
          <w:rFonts w:hint="eastAsia"/>
        </w:rPr>
        <w:t>结果</w:t>
      </w:r>
      <w:r w:rsidR="00C20C0F">
        <w:rPr>
          <w:rFonts w:hint="eastAsia"/>
        </w:rPr>
        <w:t>识别算法</w:t>
      </w:r>
      <w:bookmarkEnd w:id="11"/>
    </w:p>
    <w:p w14:paraId="6C4DB73A" w14:textId="1CA9BF64" w:rsidR="00C20C0F" w:rsidRDefault="009A0927" w:rsidP="00C20C0F">
      <w:pPr>
        <w:pStyle w:val="LW"/>
      </w:pPr>
      <w:r>
        <w:rPr>
          <w:rFonts w:hint="eastAsia"/>
        </w:rPr>
        <w:t>本文采用了图像处理算法来对结果区域的图像进行</w:t>
      </w:r>
      <w:r w:rsidR="00265204">
        <w:rPr>
          <w:rFonts w:hint="eastAsia"/>
        </w:rPr>
        <w:t>增强</w:t>
      </w:r>
      <w:r>
        <w:rPr>
          <w:rFonts w:hint="eastAsia"/>
        </w:rPr>
        <w:t>处理，根据检测试剂的预设特征作为判断条件，综合比对得出检测结果信息。算法首先对图片进行灰度化处理并进行黑白反色，使信号条更清晰显示。</w:t>
      </w:r>
      <w:r w:rsidR="00265204">
        <w:rPr>
          <w:rFonts w:hint="eastAsia"/>
        </w:rPr>
        <w:t>然后对图像进行高斯模糊处理，去除图片中的噪声干扰，再对图像进行以（</w:t>
      </w:r>
      <w:r w:rsidR="00265204">
        <w:rPr>
          <w:rFonts w:hint="eastAsia"/>
        </w:rPr>
        <w:t>3</w:t>
      </w:r>
      <w:r w:rsidR="00265204">
        <w:rPr>
          <w:rFonts w:hint="eastAsia"/>
        </w:rPr>
        <w:t>，</w:t>
      </w:r>
      <w:r w:rsidR="00265204">
        <w:rPr>
          <w:rFonts w:hint="eastAsia"/>
        </w:rPr>
        <w:t>1</w:t>
      </w:r>
      <w:r w:rsidR="00265204">
        <w:t>0</w:t>
      </w:r>
      <w:r w:rsidR="00265204">
        <w:rPr>
          <w:rFonts w:hint="eastAsia"/>
        </w:rPr>
        <w:t>）为核心的开运算，用于消除细纹和强化横向纹理。图像增强结果如图</w:t>
      </w:r>
      <w:r w:rsidR="00265204">
        <w:rPr>
          <w:rFonts w:hint="eastAsia"/>
        </w:rPr>
        <w:t>2</w:t>
      </w:r>
      <w:r w:rsidR="00265204">
        <w:t>-4</w:t>
      </w:r>
      <w:r w:rsidR="00265204">
        <w:rPr>
          <w:rFonts w:hint="eastAsia"/>
        </w:rPr>
        <w:t>所示。</w:t>
      </w:r>
    </w:p>
    <w:p w14:paraId="574D1DDD" w14:textId="77777777" w:rsidR="006C4CF5" w:rsidRDefault="006C4CF5" w:rsidP="006C4CF5">
      <w:pPr>
        <w:pStyle w:val="LW"/>
        <w:keepNext/>
        <w:jc w:val="center"/>
      </w:pPr>
      <w:r>
        <w:rPr>
          <w:noProof/>
        </w:rPr>
        <w:drawing>
          <wp:inline distT="0" distB="0" distL="0" distR="0" wp14:anchorId="32796E3F" wp14:editId="1C57402E">
            <wp:extent cx="3295820" cy="20955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5"/>
                    <a:stretch>
                      <a:fillRect/>
                    </a:stretch>
                  </pic:blipFill>
                  <pic:spPr>
                    <a:xfrm>
                      <a:off x="0" y="0"/>
                      <a:ext cx="3305561" cy="2101693"/>
                    </a:xfrm>
                    <a:prstGeom prst="rect">
                      <a:avLst/>
                    </a:prstGeom>
                  </pic:spPr>
                </pic:pic>
              </a:graphicData>
            </a:graphic>
          </wp:inline>
        </w:drawing>
      </w:r>
    </w:p>
    <w:p w14:paraId="3720137B" w14:textId="34636167" w:rsidR="00265204" w:rsidRPr="00C20C0F" w:rsidRDefault="006C4CF5" w:rsidP="006C4CF5">
      <w:pPr>
        <w:pStyle w:val="af0"/>
        <w:jc w:val="center"/>
      </w:pPr>
      <w:r>
        <w:rPr>
          <w:rFonts w:hint="eastAsia"/>
        </w:rPr>
        <w:t>图</w:t>
      </w:r>
      <w:r w:rsidR="00CD1FFB">
        <w:t>2-</w:t>
      </w:r>
      <w:r w:rsidR="00072A24">
        <w:t>4</w:t>
      </w:r>
      <w:r>
        <w:t xml:space="preserve"> </w:t>
      </w:r>
      <w:r>
        <w:rPr>
          <w:rFonts w:hint="eastAsia"/>
        </w:rPr>
        <w:t>原始图像与增强后图像</w:t>
      </w:r>
    </w:p>
    <w:p w14:paraId="5B5C29E3" w14:textId="12BDAFC8" w:rsidR="00813278" w:rsidRDefault="006C4CF5" w:rsidP="00813278">
      <w:pPr>
        <w:pStyle w:val="LW"/>
      </w:pPr>
      <w:r>
        <w:rPr>
          <w:rFonts w:hint="eastAsia"/>
        </w:rPr>
        <w:t>对增强后</w:t>
      </w:r>
      <w:r w:rsidR="00D25963">
        <w:rPr>
          <w:rFonts w:hint="eastAsia"/>
        </w:rPr>
        <w:t>的</w:t>
      </w:r>
      <w:r w:rsidR="00813278">
        <w:rPr>
          <w:rFonts w:hint="eastAsia"/>
        </w:rPr>
        <w:t>图像像素以横轴为方向进行累加，可以得到具有信号条识别信息的曲线，对给定的</w:t>
      </w:r>
      <w:r w:rsidR="00813278">
        <w:rPr>
          <w:rFonts w:hint="eastAsia"/>
        </w:rPr>
        <w:t>C</w:t>
      </w:r>
      <w:r w:rsidR="00813278">
        <w:rPr>
          <w:rFonts w:hint="eastAsia"/>
        </w:rPr>
        <w:t>、</w:t>
      </w:r>
      <w:r w:rsidR="00813278">
        <w:t>T</w:t>
      </w:r>
      <w:r w:rsidR="00813278">
        <w:rPr>
          <w:rFonts w:hint="eastAsia"/>
        </w:rPr>
        <w:t>线区域内的</w:t>
      </w:r>
      <w:proofErr w:type="gramStart"/>
      <w:r w:rsidR="00813278">
        <w:rPr>
          <w:rFonts w:hint="eastAsia"/>
        </w:rPr>
        <w:t>累加值求均值</w:t>
      </w:r>
      <w:proofErr w:type="gramEnd"/>
      <w:r w:rsidR="00813278">
        <w:rPr>
          <w:rFonts w:hint="eastAsia"/>
        </w:rPr>
        <w:t>，若超过非信号区域的均值，即可认定为存在该信号条。如图</w:t>
      </w:r>
      <w:r w:rsidR="00813278">
        <w:rPr>
          <w:rFonts w:hint="eastAsia"/>
        </w:rPr>
        <w:t>2</w:t>
      </w:r>
      <w:r w:rsidR="00813278">
        <w:t>-5</w:t>
      </w:r>
      <w:r w:rsidR="00813278">
        <w:rPr>
          <w:rFonts w:hint="eastAsia"/>
        </w:rPr>
        <w:t>所示</w:t>
      </w:r>
      <w:r w:rsidR="004E0FD6">
        <w:rPr>
          <w:rFonts w:hint="eastAsia"/>
        </w:rPr>
        <w:t>，根据检测试剂识别规则可以确定样本图片属于阴性、阳性或者无效结果。</w:t>
      </w:r>
    </w:p>
    <w:p w14:paraId="51EC4778" w14:textId="77777777" w:rsidR="004E0FD6" w:rsidRDefault="004E0FD6" w:rsidP="004E0FD6">
      <w:pPr>
        <w:pStyle w:val="LW"/>
        <w:keepNext/>
        <w:jc w:val="center"/>
      </w:pPr>
      <w:r>
        <w:rPr>
          <w:rFonts w:hint="eastAsia"/>
          <w:noProof/>
        </w:rPr>
        <w:lastRenderedPageBreak/>
        <w:drawing>
          <wp:inline distT="0" distB="0" distL="0" distR="0" wp14:anchorId="3AAF3A6D" wp14:editId="55C66F9D">
            <wp:extent cx="4646863" cy="67056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2736" cy="6714075"/>
                    </a:xfrm>
                    <a:prstGeom prst="rect">
                      <a:avLst/>
                    </a:prstGeom>
                    <a:noFill/>
                    <a:ln>
                      <a:noFill/>
                    </a:ln>
                  </pic:spPr>
                </pic:pic>
              </a:graphicData>
            </a:graphic>
          </wp:inline>
        </w:drawing>
      </w:r>
    </w:p>
    <w:p w14:paraId="32157491" w14:textId="0308EF7E" w:rsidR="00813278" w:rsidRDefault="004E0FD6" w:rsidP="004E0FD6">
      <w:pPr>
        <w:pStyle w:val="af0"/>
        <w:jc w:val="center"/>
      </w:pPr>
      <w:r>
        <w:rPr>
          <w:rFonts w:hint="eastAsia"/>
        </w:rPr>
        <w:t>图</w:t>
      </w:r>
      <w:r w:rsidR="00CD1FFB">
        <w:t>2</w:t>
      </w:r>
      <w:r w:rsidR="00CD1FFB">
        <w:noBreakHyphen/>
      </w:r>
      <w:r w:rsidR="00072A24">
        <w:t>5</w:t>
      </w:r>
      <w:r>
        <w:t xml:space="preserve"> </w:t>
      </w:r>
      <w:r>
        <w:rPr>
          <w:rFonts w:hint="eastAsia"/>
        </w:rPr>
        <w:t>图像经处理后的结果判别依据</w:t>
      </w:r>
    </w:p>
    <w:p w14:paraId="39A7C5E5" w14:textId="6825B212" w:rsidR="0027455C" w:rsidRDefault="0027455C">
      <w:pPr>
        <w:widowControl/>
        <w:jc w:val="left"/>
        <w:rPr>
          <w:rFonts w:ascii="Times New Roman" w:eastAsia="宋体" w:hAnsi="Times New Roman" w:cs="Times New Roman"/>
          <w:sz w:val="24"/>
          <w:szCs w:val="21"/>
        </w:rPr>
      </w:pPr>
      <w:r>
        <w:br w:type="page"/>
      </w:r>
    </w:p>
    <w:p w14:paraId="092D4165" w14:textId="62D9331F" w:rsidR="004E0FD6" w:rsidRDefault="0027455C" w:rsidP="0027455C">
      <w:pPr>
        <w:pStyle w:val="LW10"/>
      </w:pPr>
      <w:bookmarkStart w:id="12" w:name="_Toc105159438"/>
      <w:r>
        <w:rPr>
          <w:rFonts w:hint="eastAsia"/>
        </w:rPr>
        <w:lastRenderedPageBreak/>
        <w:t>算法训练与结果分析</w:t>
      </w:r>
      <w:bookmarkEnd w:id="12"/>
    </w:p>
    <w:p w14:paraId="418B1DEE" w14:textId="3BFC7C88" w:rsidR="0027455C" w:rsidRDefault="0027455C" w:rsidP="0027455C">
      <w:pPr>
        <w:pStyle w:val="LW2"/>
      </w:pPr>
      <w:bookmarkStart w:id="13" w:name="_Toc105159439"/>
      <w:r>
        <w:rPr>
          <w:rFonts w:hint="eastAsia"/>
        </w:rPr>
        <w:t>试剂盒检测算法训练</w:t>
      </w:r>
      <w:bookmarkEnd w:id="13"/>
    </w:p>
    <w:p w14:paraId="60424A04" w14:textId="2ABC8CFB" w:rsidR="0027455C" w:rsidRDefault="0027455C" w:rsidP="0027455C">
      <w:pPr>
        <w:pStyle w:val="LW3"/>
      </w:pPr>
      <w:bookmarkStart w:id="14" w:name="_Toc105159440"/>
      <w:r>
        <w:rPr>
          <w:rFonts w:hint="eastAsia"/>
        </w:rPr>
        <w:t>数据集准备</w:t>
      </w:r>
      <w:bookmarkEnd w:id="14"/>
    </w:p>
    <w:p w14:paraId="321D5BBD" w14:textId="39C03D9F" w:rsidR="00BE2336" w:rsidRDefault="00DE23D9" w:rsidP="00BE2336">
      <w:pPr>
        <w:pStyle w:val="LW"/>
      </w:pPr>
      <w:r>
        <w:rPr>
          <w:rFonts w:hint="eastAsia"/>
        </w:rPr>
        <w:t>本文中用于训练</w:t>
      </w:r>
      <w:r w:rsidR="009B41AB">
        <w:rPr>
          <w:rFonts w:hint="eastAsia"/>
        </w:rPr>
        <w:t>试剂盒检测算法的数据集来源于手机摄像头采集，部分来源于网络公开图片。数据集图片共</w:t>
      </w:r>
      <w:r w:rsidR="009B41AB">
        <w:rPr>
          <w:rFonts w:hint="eastAsia"/>
        </w:rPr>
        <w:t>2</w:t>
      </w:r>
      <w:r w:rsidR="009B41AB">
        <w:t>14</w:t>
      </w:r>
      <w:r w:rsidR="009B41AB">
        <w:rPr>
          <w:rFonts w:hint="eastAsia"/>
        </w:rPr>
        <w:t>张，其中摄像头采集</w:t>
      </w:r>
      <w:r w:rsidR="009B41AB">
        <w:rPr>
          <w:rFonts w:hint="eastAsia"/>
        </w:rPr>
        <w:t>2</w:t>
      </w:r>
      <w:r w:rsidR="009B41AB">
        <w:t>00</w:t>
      </w:r>
      <w:r w:rsidR="009B41AB">
        <w:rPr>
          <w:rFonts w:hint="eastAsia"/>
        </w:rPr>
        <w:t>张，网络搜集</w:t>
      </w:r>
      <w:r w:rsidR="009B41AB">
        <w:rPr>
          <w:rFonts w:hint="eastAsia"/>
        </w:rPr>
        <w:t>1</w:t>
      </w:r>
      <w:r w:rsidR="009B41AB">
        <w:t>4</w:t>
      </w:r>
      <w:r w:rsidR="009B41AB">
        <w:rPr>
          <w:rFonts w:hint="eastAsia"/>
        </w:rPr>
        <w:t>张。其中包含不同角度，不同检测结果，不同品牌，不同背景下的试剂盒图片。数据集使用图像标注软件进行</w:t>
      </w:r>
      <w:r w:rsidR="00BE2336">
        <w:rPr>
          <w:rFonts w:hint="eastAsia"/>
        </w:rPr>
        <w:t>标注，标注抗原检测试剂的目标</w:t>
      </w:r>
      <w:proofErr w:type="gramStart"/>
      <w:r w:rsidR="00BE2336">
        <w:rPr>
          <w:rFonts w:hint="eastAsia"/>
        </w:rPr>
        <w:t>框以及</w:t>
      </w:r>
      <w:proofErr w:type="gramEnd"/>
      <w:r w:rsidR="00BE2336">
        <w:rPr>
          <w:rFonts w:hint="eastAsia"/>
        </w:rPr>
        <w:t>结果显示区域的</w:t>
      </w:r>
      <w:proofErr w:type="gramStart"/>
      <w:r w:rsidR="00BE2336">
        <w:rPr>
          <w:rFonts w:hint="eastAsia"/>
        </w:rPr>
        <w:t>四个角点坐标</w:t>
      </w:r>
      <w:proofErr w:type="gramEnd"/>
      <w:r w:rsidR="00BE2336">
        <w:rPr>
          <w:rFonts w:hint="eastAsia"/>
        </w:rPr>
        <w:t>，目标框</w:t>
      </w:r>
      <w:r w:rsidR="004E0935">
        <w:rPr>
          <w:rFonts w:hint="eastAsia"/>
        </w:rPr>
        <w:t>覆盖整个试剂</w:t>
      </w:r>
      <w:proofErr w:type="gramStart"/>
      <w:r w:rsidR="004E0935">
        <w:rPr>
          <w:rFonts w:hint="eastAsia"/>
        </w:rPr>
        <w:t>盒区域</w:t>
      </w:r>
      <w:proofErr w:type="gramEnd"/>
      <w:r w:rsidR="004E0935">
        <w:rPr>
          <w:rFonts w:hint="eastAsia"/>
        </w:rPr>
        <w:t>并选取该区域的左上和右下点坐标作为目标框。数据集中选取</w:t>
      </w:r>
      <w:r w:rsidR="004E0935">
        <w:rPr>
          <w:rFonts w:hint="eastAsia"/>
        </w:rPr>
        <w:t>9</w:t>
      </w:r>
      <w:r w:rsidR="004E0935">
        <w:t>0%</w:t>
      </w:r>
      <w:r w:rsidR="004E0935">
        <w:rPr>
          <w:rFonts w:hint="eastAsia"/>
        </w:rPr>
        <w:t>作为训练集，</w:t>
      </w:r>
      <w:r w:rsidR="004E0935">
        <w:rPr>
          <w:rFonts w:hint="eastAsia"/>
        </w:rPr>
        <w:t>1</w:t>
      </w:r>
      <w:r w:rsidR="004E0935">
        <w:t>0%</w:t>
      </w:r>
      <w:r w:rsidR="004E0935">
        <w:rPr>
          <w:rFonts w:hint="eastAsia"/>
        </w:rPr>
        <w:t>作为验证集。数据集部分图像如图</w:t>
      </w:r>
      <w:r w:rsidR="004E0935">
        <w:rPr>
          <w:rFonts w:hint="eastAsia"/>
        </w:rPr>
        <w:t>3</w:t>
      </w:r>
      <w:r w:rsidR="004E0935">
        <w:t>-1</w:t>
      </w:r>
      <w:r w:rsidR="004E0935">
        <w:rPr>
          <w:rFonts w:hint="eastAsia"/>
        </w:rPr>
        <w:t>所示。</w:t>
      </w:r>
    </w:p>
    <w:p w14:paraId="236D1E01" w14:textId="77777777" w:rsidR="00CC0F6C" w:rsidRDefault="00CC0F6C" w:rsidP="00CC0F6C">
      <w:pPr>
        <w:pStyle w:val="LW"/>
      </w:pPr>
      <w:r w:rsidRPr="00CC0F6C">
        <w:rPr>
          <w:noProof/>
        </w:rPr>
        <w:drawing>
          <wp:inline distT="0" distB="0" distL="0" distR="0" wp14:anchorId="13544BC1" wp14:editId="50EB1CD6">
            <wp:extent cx="4676775" cy="1698752"/>
            <wp:effectExtent l="0" t="0" r="0" b="0"/>
            <wp:docPr id="8" name="图片 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中度可信度描述已自动生成"/>
                    <pic:cNvPicPr/>
                  </pic:nvPicPr>
                  <pic:blipFill>
                    <a:blip r:embed="rId17"/>
                    <a:stretch>
                      <a:fillRect/>
                    </a:stretch>
                  </pic:blipFill>
                  <pic:spPr>
                    <a:xfrm>
                      <a:off x="0" y="0"/>
                      <a:ext cx="4697862" cy="1706412"/>
                    </a:xfrm>
                    <a:prstGeom prst="rect">
                      <a:avLst/>
                    </a:prstGeom>
                  </pic:spPr>
                </pic:pic>
              </a:graphicData>
            </a:graphic>
          </wp:inline>
        </w:drawing>
      </w:r>
    </w:p>
    <w:p w14:paraId="499BDAF8" w14:textId="2164EA97" w:rsidR="00CC0F6C" w:rsidRPr="00CC0F6C" w:rsidRDefault="00CC0F6C" w:rsidP="00CC0F6C">
      <w:pPr>
        <w:pStyle w:val="af0"/>
        <w:jc w:val="center"/>
      </w:pPr>
      <w:r>
        <w:rPr>
          <w:rFonts w:hint="eastAsia"/>
        </w:rPr>
        <w:t>图</w:t>
      </w:r>
      <w:r>
        <w:rPr>
          <w:rFonts w:hint="eastAsia"/>
        </w:rPr>
        <w:t xml:space="preserve"> </w:t>
      </w:r>
      <w:r>
        <w:t>3</w:t>
      </w:r>
      <w:r>
        <w:noBreakHyphen/>
        <w:t xml:space="preserve">1 </w:t>
      </w:r>
      <w:r>
        <w:rPr>
          <w:rFonts w:hint="eastAsia"/>
        </w:rPr>
        <w:t>抗原检测试剂</w:t>
      </w:r>
      <w:proofErr w:type="gramStart"/>
      <w:r>
        <w:rPr>
          <w:rFonts w:hint="eastAsia"/>
        </w:rPr>
        <w:t>盒数据</w:t>
      </w:r>
      <w:proofErr w:type="gramEnd"/>
      <w:r>
        <w:rPr>
          <w:rFonts w:hint="eastAsia"/>
        </w:rPr>
        <w:t>集中的部分图片</w:t>
      </w:r>
    </w:p>
    <w:p w14:paraId="7C4B3E99" w14:textId="37887A3A" w:rsidR="00BE2336" w:rsidRDefault="00BE2336" w:rsidP="00BE2336">
      <w:pPr>
        <w:pStyle w:val="LW3"/>
      </w:pPr>
      <w:bookmarkStart w:id="15" w:name="_Toc105159441"/>
      <w:r>
        <w:rPr>
          <w:rFonts w:hint="eastAsia"/>
        </w:rPr>
        <w:t>训练集图片处理流程</w:t>
      </w:r>
      <w:bookmarkEnd w:id="15"/>
    </w:p>
    <w:p w14:paraId="09C5C59C" w14:textId="5FDE16B5" w:rsidR="00CC0F6C" w:rsidRDefault="00CC0F6C" w:rsidP="00CC0F6C">
      <w:pPr>
        <w:pStyle w:val="LW"/>
      </w:pPr>
      <w:r>
        <w:rPr>
          <w:rFonts w:hint="eastAsia"/>
        </w:rPr>
        <w:t>由于采集数据</w:t>
      </w:r>
      <w:proofErr w:type="gramStart"/>
      <w:r>
        <w:rPr>
          <w:rFonts w:hint="eastAsia"/>
        </w:rPr>
        <w:t>集数量</w:t>
      </w:r>
      <w:proofErr w:type="gramEnd"/>
      <w:r>
        <w:rPr>
          <w:rFonts w:hint="eastAsia"/>
        </w:rPr>
        <w:t>较小，直接使用数据集训练会产生过拟合现象，本文在上述数据集的基础上对训练数据集部分进行了数据增强与扩充。同时，为了适应神经网络的输入需求，训练数据还会进行尺度变换和归一化操作。具体的操作流程如下：</w:t>
      </w:r>
    </w:p>
    <w:p w14:paraId="661A157D" w14:textId="07C77D59" w:rsidR="00CC0F6C" w:rsidRDefault="00CC0F6C" w:rsidP="00D91B7C">
      <w:pPr>
        <w:pStyle w:val="LW"/>
        <w:numPr>
          <w:ilvl w:val="0"/>
          <w:numId w:val="18"/>
        </w:numPr>
        <w:ind w:firstLineChars="0"/>
      </w:pPr>
      <w:r>
        <w:rPr>
          <w:rFonts w:hint="eastAsia"/>
        </w:rPr>
        <w:t>对</w:t>
      </w:r>
      <w:r w:rsidR="00D91B7C">
        <w:rPr>
          <w:rFonts w:hint="eastAsia"/>
        </w:rPr>
        <w:t>图像进行随机方形裁剪，按照</w:t>
      </w:r>
      <w:r w:rsidR="00D91B7C">
        <w:rPr>
          <w:rFonts w:hint="eastAsia"/>
        </w:rPr>
        <w:t>0</w:t>
      </w:r>
      <w:r w:rsidR="00D91B7C">
        <w:t>.3~2.0</w:t>
      </w:r>
      <w:r w:rsidR="00D91B7C">
        <w:rPr>
          <w:rFonts w:hint="eastAsia"/>
        </w:rPr>
        <w:t>倍宽度，对输入图像进行裁剪；</w:t>
      </w:r>
    </w:p>
    <w:p w14:paraId="06691140" w14:textId="5A396C5D" w:rsidR="00D91B7C" w:rsidRDefault="00D91B7C" w:rsidP="00D91B7C">
      <w:pPr>
        <w:pStyle w:val="LW"/>
        <w:numPr>
          <w:ilvl w:val="0"/>
          <w:numId w:val="18"/>
        </w:numPr>
        <w:ind w:firstLineChars="0"/>
      </w:pPr>
      <w:r>
        <w:rPr>
          <w:rFonts w:hint="eastAsia"/>
        </w:rPr>
        <w:t>按比例缩放图片大小至</w:t>
      </w:r>
      <w:r>
        <w:rPr>
          <w:rFonts w:hint="eastAsia"/>
        </w:rPr>
        <w:t>6</w:t>
      </w:r>
      <w:r>
        <w:t>40</w:t>
      </w:r>
      <w:r>
        <w:rPr>
          <w:rFonts w:hint="eastAsia"/>
        </w:rPr>
        <w:t>x</w:t>
      </w:r>
      <w:r>
        <w:t>640</w:t>
      </w:r>
      <w:r>
        <w:rPr>
          <w:rFonts w:hint="eastAsia"/>
        </w:rPr>
        <w:t>分辨率</w:t>
      </w:r>
      <w:r w:rsidR="00BA0AE7">
        <w:rPr>
          <w:rFonts w:hint="eastAsia"/>
        </w:rPr>
        <w:t>；</w:t>
      </w:r>
    </w:p>
    <w:p w14:paraId="2DC85DE7" w14:textId="40E31621" w:rsidR="00D91B7C" w:rsidRDefault="00D91B7C" w:rsidP="00D91B7C">
      <w:pPr>
        <w:pStyle w:val="LW"/>
        <w:numPr>
          <w:ilvl w:val="0"/>
          <w:numId w:val="18"/>
        </w:numPr>
        <w:ind w:firstLineChars="0"/>
      </w:pPr>
      <w:r>
        <w:rPr>
          <w:rFonts w:hint="eastAsia"/>
        </w:rPr>
        <w:t>图像随机增强，对图像进行随机操作，包括随机亮度、随机对比度调整、</w:t>
      </w:r>
      <w:r w:rsidRPr="00D91B7C">
        <w:rPr>
          <w:rFonts w:hint="eastAsia"/>
        </w:rPr>
        <w:t>将颜色从</w:t>
      </w:r>
      <w:r w:rsidRPr="00D91B7C">
        <w:t xml:space="preserve"> BGR </w:t>
      </w:r>
      <w:r w:rsidRPr="00D91B7C">
        <w:t>转换为</w:t>
      </w:r>
      <w:r w:rsidRPr="00D91B7C">
        <w:t xml:space="preserve"> HSV</w:t>
      </w:r>
      <w:r>
        <w:rPr>
          <w:rFonts w:hint="eastAsia"/>
        </w:rPr>
        <w:t>、随机饱和度、随机</w:t>
      </w:r>
      <w:r w:rsidR="00BA0AE7">
        <w:rPr>
          <w:rFonts w:hint="eastAsia"/>
        </w:rPr>
        <w:t>色调、</w:t>
      </w:r>
      <w:r w:rsidR="00BA0AE7" w:rsidRPr="00BA0AE7">
        <w:rPr>
          <w:rFonts w:hint="eastAsia"/>
        </w:rPr>
        <w:t>将颜色从</w:t>
      </w:r>
      <w:r w:rsidR="00BA0AE7" w:rsidRPr="00BA0AE7">
        <w:t xml:space="preserve"> HSV </w:t>
      </w:r>
      <w:r w:rsidR="00BA0AE7" w:rsidRPr="00BA0AE7">
        <w:t>转换为</w:t>
      </w:r>
      <w:r w:rsidR="00BA0AE7" w:rsidRPr="00BA0AE7">
        <w:t xml:space="preserve"> BGR</w:t>
      </w:r>
      <w:r w:rsidR="00BA0AE7">
        <w:rPr>
          <w:rFonts w:hint="eastAsia"/>
        </w:rPr>
        <w:t>、随机交换通道；</w:t>
      </w:r>
    </w:p>
    <w:p w14:paraId="62D4C4CE" w14:textId="416FF5CA" w:rsidR="00BA0AE7" w:rsidRDefault="00BA0AE7" w:rsidP="00D91B7C">
      <w:pPr>
        <w:pStyle w:val="LW"/>
        <w:numPr>
          <w:ilvl w:val="0"/>
          <w:numId w:val="18"/>
        </w:numPr>
        <w:ind w:firstLineChars="0"/>
      </w:pPr>
      <w:r>
        <w:rPr>
          <w:rFonts w:hint="eastAsia"/>
        </w:rPr>
        <w:t>将图片进行归一化</w:t>
      </w:r>
    </w:p>
    <w:p w14:paraId="7F3517D4" w14:textId="454B04C2" w:rsidR="00BA0AE7" w:rsidRDefault="00CD1FFB" w:rsidP="00BA0AE7">
      <w:pPr>
        <w:pStyle w:val="LW"/>
        <w:ind w:left="480" w:firstLineChars="0" w:firstLine="0"/>
      </w:pPr>
      <w:r>
        <w:rPr>
          <w:rFonts w:hint="eastAsia"/>
        </w:rPr>
        <w:lastRenderedPageBreak/>
        <w:t>数据增强后的部分训练集图片如图</w:t>
      </w:r>
      <w:r>
        <w:rPr>
          <w:rFonts w:hint="eastAsia"/>
        </w:rPr>
        <w:t>3</w:t>
      </w:r>
      <w:r>
        <w:t>-2</w:t>
      </w:r>
      <w:r>
        <w:rPr>
          <w:rFonts w:hint="eastAsia"/>
        </w:rPr>
        <w:t>所示：</w:t>
      </w:r>
    </w:p>
    <w:p w14:paraId="495159E9" w14:textId="77777777" w:rsidR="00CD1FFB" w:rsidRDefault="00CD1FFB" w:rsidP="00CD1FFB">
      <w:pPr>
        <w:pStyle w:val="LW"/>
        <w:jc w:val="center"/>
      </w:pPr>
      <w:r w:rsidRPr="00CD1FFB">
        <w:rPr>
          <w:noProof/>
        </w:rPr>
        <w:drawing>
          <wp:inline distT="0" distB="0" distL="0" distR="0" wp14:anchorId="10677601" wp14:editId="541F94E6">
            <wp:extent cx="4629150" cy="1732727"/>
            <wp:effectExtent l="0" t="0" r="0" b="1270"/>
            <wp:docPr id="11" name="图片 11"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中度可信度描述已自动生成"/>
                    <pic:cNvPicPr/>
                  </pic:nvPicPr>
                  <pic:blipFill>
                    <a:blip r:embed="rId18"/>
                    <a:stretch>
                      <a:fillRect/>
                    </a:stretch>
                  </pic:blipFill>
                  <pic:spPr>
                    <a:xfrm>
                      <a:off x="0" y="0"/>
                      <a:ext cx="4639668" cy="1736664"/>
                    </a:xfrm>
                    <a:prstGeom prst="rect">
                      <a:avLst/>
                    </a:prstGeom>
                  </pic:spPr>
                </pic:pic>
              </a:graphicData>
            </a:graphic>
          </wp:inline>
        </w:drawing>
      </w:r>
    </w:p>
    <w:p w14:paraId="43B05AAD" w14:textId="02C036CC" w:rsidR="00BE2336" w:rsidRPr="00BE2336" w:rsidRDefault="00CD1FFB" w:rsidP="00CD1FFB">
      <w:pPr>
        <w:pStyle w:val="af0"/>
        <w:jc w:val="center"/>
      </w:pPr>
      <w:r>
        <w:rPr>
          <w:rFonts w:hint="eastAsia"/>
        </w:rPr>
        <w:t>图</w:t>
      </w:r>
      <w:r>
        <w:t>3</w:t>
      </w:r>
      <w:r>
        <w:noBreakHyphen/>
        <w:t xml:space="preserve">2 </w:t>
      </w:r>
      <w:r>
        <w:rPr>
          <w:rFonts w:hint="eastAsia"/>
        </w:rPr>
        <w:t>数据增强后的图片</w:t>
      </w:r>
    </w:p>
    <w:p w14:paraId="57542520" w14:textId="5F937AC8" w:rsidR="0027455C" w:rsidRDefault="0027455C" w:rsidP="0027455C">
      <w:pPr>
        <w:pStyle w:val="LW3"/>
      </w:pPr>
      <w:bookmarkStart w:id="16" w:name="_Toc105159442"/>
      <w:r>
        <w:rPr>
          <w:rFonts w:hint="eastAsia"/>
        </w:rPr>
        <w:t>训练方法</w:t>
      </w:r>
      <w:bookmarkEnd w:id="16"/>
    </w:p>
    <w:p w14:paraId="3659CC9F" w14:textId="38085182" w:rsidR="00CD1FFB" w:rsidRDefault="00CD1FFB" w:rsidP="00CD1FFB">
      <w:pPr>
        <w:pStyle w:val="LW"/>
      </w:pPr>
      <w:r>
        <w:rPr>
          <w:rFonts w:hint="eastAsia"/>
        </w:rPr>
        <w:t>在准备好训练数据集后，使用</w:t>
      </w:r>
      <w:proofErr w:type="spellStart"/>
      <w:r>
        <w:rPr>
          <w:rFonts w:hint="eastAsia"/>
        </w:rPr>
        <w:t>py</w:t>
      </w:r>
      <w:r>
        <w:t>torch</w:t>
      </w:r>
      <w:proofErr w:type="spellEnd"/>
      <w:r>
        <w:rPr>
          <w:rFonts w:hint="eastAsia"/>
        </w:rPr>
        <w:t>框架搭建神经网络模型并进行训练。在构建好基础的模型结构和损失函数之后，将训练数据</w:t>
      </w:r>
      <w:proofErr w:type="gramStart"/>
      <w:r>
        <w:rPr>
          <w:rFonts w:hint="eastAsia"/>
        </w:rPr>
        <w:t>集及其</w:t>
      </w:r>
      <w:proofErr w:type="gramEnd"/>
      <w:r>
        <w:rPr>
          <w:rFonts w:hint="eastAsia"/>
        </w:rPr>
        <w:t>真实标签送入神经网络进行训练，采用反向传播和随机梯度下降算法（</w:t>
      </w:r>
      <w:r>
        <w:t>SGD</w:t>
      </w:r>
      <w:r>
        <w:rPr>
          <w:rFonts w:hint="eastAsia"/>
        </w:rPr>
        <w:t>）对神经网络权重进行优化，使其能够满足试剂盒检测需求。</w:t>
      </w:r>
      <w:r>
        <w:rPr>
          <w:rFonts w:hint="eastAsia"/>
        </w:rPr>
        <w:t>S</w:t>
      </w:r>
      <w:r>
        <w:t>GD</w:t>
      </w:r>
      <w:r>
        <w:rPr>
          <w:rFonts w:hint="eastAsia"/>
        </w:rPr>
        <w:t>算法采用的学习率为</w:t>
      </w:r>
      <w:r>
        <w:rPr>
          <w:rFonts w:hint="eastAsia"/>
        </w:rPr>
        <w:t>0.</w:t>
      </w:r>
      <w:r>
        <w:t>01</w:t>
      </w:r>
      <w:r>
        <w:rPr>
          <w:rFonts w:hint="eastAsia"/>
        </w:rPr>
        <w:t>，动量为</w:t>
      </w:r>
      <w:r>
        <w:rPr>
          <w:rFonts w:hint="eastAsia"/>
        </w:rPr>
        <w:t>0</w:t>
      </w:r>
      <w:r>
        <w:t>.9</w:t>
      </w:r>
      <w:r>
        <w:rPr>
          <w:rFonts w:hint="eastAsia"/>
        </w:rPr>
        <w:t>。训练的</w:t>
      </w:r>
      <w:proofErr w:type="spellStart"/>
      <w:r>
        <w:rPr>
          <w:rFonts w:hint="eastAsia"/>
        </w:rPr>
        <w:t>batchsize</w:t>
      </w:r>
      <w:proofErr w:type="spellEnd"/>
      <w:r>
        <w:rPr>
          <w:rFonts w:hint="eastAsia"/>
        </w:rPr>
        <w:t>为</w:t>
      </w:r>
      <w:r>
        <w:rPr>
          <w:rFonts w:hint="eastAsia"/>
        </w:rPr>
        <w:t>3</w:t>
      </w:r>
      <w:r>
        <w:t>2</w:t>
      </w:r>
      <w:r>
        <w:rPr>
          <w:rFonts w:hint="eastAsia"/>
        </w:rPr>
        <w:t>，轮次为</w:t>
      </w:r>
      <w:r>
        <w:rPr>
          <w:rFonts w:hint="eastAsia"/>
        </w:rPr>
        <w:t>8</w:t>
      </w:r>
      <w:r>
        <w:t>0</w:t>
      </w:r>
      <w:r>
        <w:rPr>
          <w:rFonts w:hint="eastAsia"/>
        </w:rPr>
        <w:t>。训练过程中的损失函数变化曲线如图</w:t>
      </w:r>
      <w:r>
        <w:rPr>
          <w:rFonts w:hint="eastAsia"/>
        </w:rPr>
        <w:t>3</w:t>
      </w:r>
      <w:r>
        <w:t>-3</w:t>
      </w:r>
      <w:r>
        <w:rPr>
          <w:rFonts w:hint="eastAsia"/>
        </w:rPr>
        <w:t>所示。</w:t>
      </w:r>
    </w:p>
    <w:p w14:paraId="154CDA56" w14:textId="77777777" w:rsidR="00F20C37" w:rsidRDefault="00F20C37" w:rsidP="00F20C37">
      <w:pPr>
        <w:pStyle w:val="LW"/>
        <w:keepNext/>
        <w:jc w:val="center"/>
      </w:pPr>
      <w:r>
        <w:rPr>
          <w:noProof/>
        </w:rPr>
        <w:drawing>
          <wp:inline distT="0" distB="0" distL="0" distR="0" wp14:anchorId="2FB29C21" wp14:editId="0B411BC3">
            <wp:extent cx="3838671" cy="3076575"/>
            <wp:effectExtent l="0" t="0" r="9525" b="0"/>
            <wp:docPr id="12" name="图片 12"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中度可信度描述已自动生成"/>
                    <pic:cNvPicPr/>
                  </pic:nvPicPr>
                  <pic:blipFill>
                    <a:blip r:embed="rId19"/>
                    <a:stretch>
                      <a:fillRect/>
                    </a:stretch>
                  </pic:blipFill>
                  <pic:spPr>
                    <a:xfrm>
                      <a:off x="0" y="0"/>
                      <a:ext cx="3847299" cy="3083490"/>
                    </a:xfrm>
                    <a:prstGeom prst="rect">
                      <a:avLst/>
                    </a:prstGeom>
                  </pic:spPr>
                </pic:pic>
              </a:graphicData>
            </a:graphic>
          </wp:inline>
        </w:drawing>
      </w:r>
    </w:p>
    <w:p w14:paraId="322BB747" w14:textId="76856218" w:rsidR="00CD1FFB" w:rsidRDefault="00F20C37" w:rsidP="00F20C37">
      <w:pPr>
        <w:pStyle w:val="af0"/>
        <w:jc w:val="center"/>
      </w:pPr>
      <w:r>
        <w:rPr>
          <w:rFonts w:hint="eastAsia"/>
        </w:rPr>
        <w:t>图</w:t>
      </w:r>
      <w:r>
        <w:t xml:space="preserve">3-3 </w:t>
      </w:r>
      <w:r>
        <w:rPr>
          <w:rFonts w:hint="eastAsia"/>
        </w:rPr>
        <w:t>训练过程中的损失变化图</w:t>
      </w:r>
    </w:p>
    <w:p w14:paraId="761139BD" w14:textId="120A894D" w:rsidR="00F20C37" w:rsidRDefault="00F20C37" w:rsidP="00F20C37">
      <w:pPr>
        <w:pStyle w:val="LW"/>
      </w:pPr>
      <w:r>
        <w:rPr>
          <w:rFonts w:hint="eastAsia"/>
        </w:rPr>
        <w:t>训练过程中的</w:t>
      </w:r>
      <w:r>
        <w:rPr>
          <w:rFonts w:hint="eastAsia"/>
        </w:rPr>
        <w:t>m</w:t>
      </w:r>
      <w:r>
        <w:t>AP</w:t>
      </w:r>
      <w:r>
        <w:rPr>
          <w:rFonts w:hint="eastAsia"/>
        </w:rPr>
        <w:t>变化曲线如图</w:t>
      </w:r>
      <w:r>
        <w:rPr>
          <w:rFonts w:hint="eastAsia"/>
        </w:rPr>
        <w:t>3</w:t>
      </w:r>
      <w:r>
        <w:t>-4</w:t>
      </w:r>
      <w:r>
        <w:rPr>
          <w:rFonts w:hint="eastAsia"/>
        </w:rPr>
        <w:t>所示。</w:t>
      </w:r>
    </w:p>
    <w:p w14:paraId="5B3506DF" w14:textId="77777777" w:rsidR="00783BC1" w:rsidRDefault="00783BC1" w:rsidP="00783BC1">
      <w:pPr>
        <w:pStyle w:val="LW"/>
        <w:jc w:val="center"/>
      </w:pPr>
      <w:r w:rsidRPr="00783BC1">
        <w:rPr>
          <w:noProof/>
        </w:rPr>
        <w:lastRenderedPageBreak/>
        <w:drawing>
          <wp:inline distT="0" distB="0" distL="0" distR="0" wp14:anchorId="72AE00E2" wp14:editId="6503FB6E">
            <wp:extent cx="3200400" cy="2272403"/>
            <wp:effectExtent l="0" t="0" r="0" b="0"/>
            <wp:docPr id="13" name="图片 1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形状&#10;&#10;中度可信度描述已自动生成"/>
                    <pic:cNvPicPr/>
                  </pic:nvPicPr>
                  <pic:blipFill>
                    <a:blip r:embed="rId20"/>
                    <a:stretch>
                      <a:fillRect/>
                    </a:stretch>
                  </pic:blipFill>
                  <pic:spPr>
                    <a:xfrm>
                      <a:off x="0" y="0"/>
                      <a:ext cx="3214251" cy="2282238"/>
                    </a:xfrm>
                    <a:prstGeom prst="rect">
                      <a:avLst/>
                    </a:prstGeom>
                  </pic:spPr>
                </pic:pic>
              </a:graphicData>
            </a:graphic>
          </wp:inline>
        </w:drawing>
      </w:r>
    </w:p>
    <w:p w14:paraId="3941F7F6" w14:textId="1019C7EF" w:rsidR="00F20C37" w:rsidRPr="00F20C37" w:rsidRDefault="00783BC1" w:rsidP="00783BC1">
      <w:pPr>
        <w:pStyle w:val="af0"/>
        <w:jc w:val="center"/>
      </w:pPr>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66337">
        <w:rPr>
          <w:noProof/>
        </w:rPr>
        <w:t>1</w:t>
      </w:r>
      <w:r>
        <w:fldChar w:fldCharType="end"/>
      </w:r>
      <w:r>
        <w:t xml:space="preserve"> </w:t>
      </w:r>
      <w:r>
        <w:rPr>
          <w:rFonts w:hint="eastAsia"/>
        </w:rPr>
        <w:t>m</w:t>
      </w:r>
      <w:r>
        <w:t>AP</w:t>
      </w:r>
      <w:r>
        <w:rPr>
          <w:rFonts w:hint="eastAsia"/>
        </w:rPr>
        <w:t>指标变化曲线</w:t>
      </w:r>
    </w:p>
    <w:p w14:paraId="5486CB13" w14:textId="572584F6" w:rsidR="0027455C" w:rsidRDefault="0027455C" w:rsidP="0027455C">
      <w:pPr>
        <w:pStyle w:val="LW2"/>
      </w:pPr>
      <w:bookmarkStart w:id="17" w:name="_Toc105159443"/>
      <w:r>
        <w:rPr>
          <w:rFonts w:hint="eastAsia"/>
        </w:rPr>
        <w:t>结果分析</w:t>
      </w:r>
      <w:bookmarkEnd w:id="17"/>
    </w:p>
    <w:p w14:paraId="556AC0B6" w14:textId="64C441AC" w:rsidR="00783BC1" w:rsidRPr="00783BC1" w:rsidRDefault="00783BC1" w:rsidP="00783BC1">
      <w:pPr>
        <w:pStyle w:val="LW"/>
      </w:pPr>
      <w:r>
        <w:rPr>
          <w:rFonts w:hint="eastAsia"/>
        </w:rPr>
        <w:t>本文将训练后的模型在验证集上进行验证测试并评估试剂盒检测的</w:t>
      </w:r>
      <w:r>
        <w:rPr>
          <w:rFonts w:hint="eastAsia"/>
        </w:rPr>
        <w:t>m</w:t>
      </w:r>
      <w:r>
        <w:t>AP</w:t>
      </w:r>
      <w:r>
        <w:rPr>
          <w:rFonts w:hint="eastAsia"/>
        </w:rPr>
        <w:t>指标，经验证，该模型在验证集上的指标可达</w:t>
      </w:r>
      <w:r>
        <w:rPr>
          <w:rFonts w:hint="eastAsia"/>
        </w:rPr>
        <w:t>9</w:t>
      </w:r>
      <w:r>
        <w:t>9%</w:t>
      </w:r>
      <w:r>
        <w:rPr>
          <w:rFonts w:hint="eastAsia"/>
        </w:rPr>
        <w:t>以上，具有一定的检测精度。同时，将检测结果采用上述结果识别算法中，识别结果见表</w:t>
      </w:r>
      <w:r>
        <w:rPr>
          <w:rFonts w:hint="eastAsia"/>
        </w:rPr>
        <w:t>3</w:t>
      </w:r>
      <w:r>
        <w:t>-1.</w:t>
      </w:r>
      <w:r>
        <w:rPr>
          <w:rFonts w:hint="eastAsia"/>
        </w:rPr>
        <w:t>，其识别准确率可达</w:t>
      </w:r>
      <w:r>
        <w:rPr>
          <w:rFonts w:hint="eastAsia"/>
        </w:rPr>
        <w:t>9</w:t>
      </w:r>
      <w:r>
        <w:t>5%</w:t>
      </w:r>
      <w:r>
        <w:rPr>
          <w:rFonts w:hint="eastAsia"/>
        </w:rPr>
        <w:t>以上。</w:t>
      </w:r>
    </w:p>
    <w:p w14:paraId="65585DAF" w14:textId="6FBA03EB" w:rsidR="006A42EF" w:rsidRDefault="006A42EF" w:rsidP="006A42EF">
      <w:pPr>
        <w:pStyle w:val="af0"/>
        <w:keepNext/>
        <w:jc w:val="center"/>
      </w:pPr>
      <w:r>
        <w:t>表</w:t>
      </w:r>
      <w:r>
        <w:t xml:space="preserve">3-1 </w:t>
      </w:r>
      <w:r>
        <w:rPr>
          <w:rFonts w:hint="eastAsia"/>
        </w:rPr>
        <w:t>验证集结果</w:t>
      </w:r>
    </w:p>
    <w:tbl>
      <w:tblPr>
        <w:tblStyle w:val="af"/>
        <w:tblW w:w="8138" w:type="dxa"/>
        <w:tblLook w:val="04A0" w:firstRow="1" w:lastRow="0" w:firstColumn="1" w:lastColumn="0" w:noHBand="0" w:noVBand="1"/>
      </w:tblPr>
      <w:tblGrid>
        <w:gridCol w:w="2129"/>
        <w:gridCol w:w="3258"/>
        <w:gridCol w:w="2751"/>
      </w:tblGrid>
      <w:tr w:rsidR="006A42EF" w:rsidRPr="006A42EF" w14:paraId="7B8B8B55" w14:textId="77777777" w:rsidTr="006A42EF">
        <w:trPr>
          <w:cnfStyle w:val="100000000000" w:firstRow="1" w:lastRow="0" w:firstColumn="0" w:lastColumn="0" w:oddVBand="0" w:evenVBand="0" w:oddHBand="0" w:evenHBand="0" w:firstRowFirstColumn="0" w:firstRowLastColumn="0" w:lastRowFirstColumn="0" w:lastRowLastColumn="0"/>
          <w:divId w:val="404382824"/>
          <w:trHeight w:val="273"/>
        </w:trPr>
        <w:tc>
          <w:tcPr>
            <w:tcW w:w="2129" w:type="dxa"/>
            <w:noWrap/>
            <w:hideMark/>
          </w:tcPr>
          <w:p w14:paraId="13299159" w14:textId="77777777" w:rsidR="006A42EF" w:rsidRPr="006A42EF" w:rsidRDefault="006A42EF" w:rsidP="006A42EF">
            <w:pPr>
              <w:widowControl/>
              <w:jc w:val="center"/>
              <w:rPr>
                <w:rFonts w:ascii="等线" w:eastAsia="等线" w:hAnsi="等线" w:cs="宋体"/>
                <w:b/>
                <w:bCs/>
                <w:color w:val="FFFFFF"/>
                <w:kern w:val="0"/>
                <w:sz w:val="22"/>
              </w:rPr>
            </w:pPr>
            <w:r w:rsidRPr="006A42EF">
              <w:rPr>
                <w:rFonts w:ascii="等线" w:eastAsia="等线" w:hAnsi="等线" w:cs="宋体" w:hint="eastAsia"/>
                <w:b/>
                <w:bCs/>
                <w:kern w:val="0"/>
                <w:sz w:val="22"/>
              </w:rPr>
              <w:t>验证集图片</w:t>
            </w:r>
          </w:p>
        </w:tc>
        <w:tc>
          <w:tcPr>
            <w:tcW w:w="3258" w:type="dxa"/>
            <w:noWrap/>
            <w:hideMark/>
          </w:tcPr>
          <w:p w14:paraId="3CB9AF51" w14:textId="77777777" w:rsidR="006A42EF" w:rsidRPr="006A42EF" w:rsidRDefault="006A42EF" w:rsidP="006A42EF">
            <w:pPr>
              <w:widowControl/>
              <w:jc w:val="center"/>
              <w:rPr>
                <w:rFonts w:ascii="等线" w:eastAsia="等线" w:hAnsi="等线" w:cs="宋体"/>
                <w:b/>
                <w:bCs/>
                <w:kern w:val="0"/>
                <w:sz w:val="22"/>
              </w:rPr>
            </w:pPr>
            <w:r w:rsidRPr="006A42EF">
              <w:rPr>
                <w:rFonts w:ascii="等线" w:eastAsia="等线" w:hAnsi="等线" w:cs="宋体" w:hint="eastAsia"/>
                <w:b/>
                <w:bCs/>
                <w:kern w:val="0"/>
                <w:sz w:val="22"/>
              </w:rPr>
              <w:t>识别值</w:t>
            </w:r>
          </w:p>
        </w:tc>
        <w:tc>
          <w:tcPr>
            <w:tcW w:w="2751" w:type="dxa"/>
            <w:noWrap/>
            <w:hideMark/>
          </w:tcPr>
          <w:p w14:paraId="3A8781CE" w14:textId="77777777" w:rsidR="006A42EF" w:rsidRPr="006A42EF" w:rsidRDefault="006A42EF" w:rsidP="006A42EF">
            <w:pPr>
              <w:widowControl/>
              <w:jc w:val="center"/>
              <w:rPr>
                <w:rFonts w:ascii="等线" w:eastAsia="等线" w:hAnsi="等线" w:cs="宋体"/>
                <w:b/>
                <w:bCs/>
                <w:kern w:val="0"/>
                <w:sz w:val="22"/>
              </w:rPr>
            </w:pPr>
            <w:r w:rsidRPr="006A42EF">
              <w:rPr>
                <w:rFonts w:ascii="等线" w:eastAsia="等线" w:hAnsi="等线" w:cs="宋体" w:hint="eastAsia"/>
                <w:b/>
                <w:bCs/>
                <w:kern w:val="0"/>
                <w:sz w:val="22"/>
              </w:rPr>
              <w:t>真实值</w:t>
            </w:r>
          </w:p>
        </w:tc>
      </w:tr>
      <w:tr w:rsidR="006A42EF" w:rsidRPr="006A42EF" w14:paraId="57EE032A" w14:textId="77777777" w:rsidTr="006A42EF">
        <w:trPr>
          <w:divId w:val="404382824"/>
          <w:trHeight w:val="273"/>
        </w:trPr>
        <w:tc>
          <w:tcPr>
            <w:tcW w:w="0" w:type="auto"/>
            <w:noWrap/>
            <w:hideMark/>
          </w:tcPr>
          <w:p w14:paraId="336D315E"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val_0</w:t>
            </w:r>
          </w:p>
        </w:tc>
        <w:tc>
          <w:tcPr>
            <w:tcW w:w="0" w:type="auto"/>
            <w:noWrap/>
            <w:hideMark/>
          </w:tcPr>
          <w:p w14:paraId="7F0BB5C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7F4A13FE"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51BCFD11" w14:textId="77777777" w:rsidTr="006A42EF">
        <w:trPr>
          <w:divId w:val="404382824"/>
          <w:trHeight w:val="273"/>
        </w:trPr>
        <w:tc>
          <w:tcPr>
            <w:tcW w:w="0" w:type="auto"/>
            <w:noWrap/>
            <w:hideMark/>
          </w:tcPr>
          <w:p w14:paraId="60FC40E4"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w:t>
            </w:r>
          </w:p>
        </w:tc>
        <w:tc>
          <w:tcPr>
            <w:tcW w:w="0" w:type="auto"/>
            <w:noWrap/>
            <w:hideMark/>
          </w:tcPr>
          <w:p w14:paraId="4852547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197FAA82"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76980D88" w14:textId="77777777" w:rsidTr="006A42EF">
        <w:trPr>
          <w:divId w:val="404382824"/>
          <w:trHeight w:val="273"/>
        </w:trPr>
        <w:tc>
          <w:tcPr>
            <w:tcW w:w="0" w:type="auto"/>
            <w:noWrap/>
            <w:hideMark/>
          </w:tcPr>
          <w:p w14:paraId="5A4545B9"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val_2</w:t>
            </w:r>
          </w:p>
        </w:tc>
        <w:tc>
          <w:tcPr>
            <w:tcW w:w="0" w:type="auto"/>
            <w:noWrap/>
            <w:hideMark/>
          </w:tcPr>
          <w:p w14:paraId="2E90AE2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7F764092"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5DB08C4F" w14:textId="77777777" w:rsidTr="006A42EF">
        <w:trPr>
          <w:divId w:val="404382824"/>
          <w:trHeight w:val="273"/>
        </w:trPr>
        <w:tc>
          <w:tcPr>
            <w:tcW w:w="0" w:type="auto"/>
            <w:noWrap/>
            <w:hideMark/>
          </w:tcPr>
          <w:p w14:paraId="424C1B3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val_3</w:t>
            </w:r>
          </w:p>
        </w:tc>
        <w:tc>
          <w:tcPr>
            <w:tcW w:w="0" w:type="auto"/>
            <w:noWrap/>
            <w:hideMark/>
          </w:tcPr>
          <w:p w14:paraId="7CBCA361"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6BD4CC5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7484A6C1" w14:textId="77777777" w:rsidTr="006A42EF">
        <w:trPr>
          <w:divId w:val="404382824"/>
          <w:trHeight w:val="273"/>
        </w:trPr>
        <w:tc>
          <w:tcPr>
            <w:tcW w:w="0" w:type="auto"/>
            <w:noWrap/>
            <w:hideMark/>
          </w:tcPr>
          <w:p w14:paraId="59039707"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val_4</w:t>
            </w:r>
          </w:p>
        </w:tc>
        <w:tc>
          <w:tcPr>
            <w:tcW w:w="0" w:type="auto"/>
            <w:noWrap/>
            <w:hideMark/>
          </w:tcPr>
          <w:p w14:paraId="79C5C9B2"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33D7AFEB"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31CCB37B" w14:textId="77777777" w:rsidTr="006A42EF">
        <w:trPr>
          <w:divId w:val="404382824"/>
          <w:trHeight w:val="273"/>
        </w:trPr>
        <w:tc>
          <w:tcPr>
            <w:tcW w:w="0" w:type="auto"/>
            <w:noWrap/>
            <w:hideMark/>
          </w:tcPr>
          <w:p w14:paraId="1FFE38E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val_5</w:t>
            </w:r>
          </w:p>
        </w:tc>
        <w:tc>
          <w:tcPr>
            <w:tcW w:w="0" w:type="auto"/>
            <w:noWrap/>
            <w:hideMark/>
          </w:tcPr>
          <w:p w14:paraId="76D9698D"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0DB3478D"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0A61CE41" w14:textId="77777777" w:rsidTr="006A42EF">
        <w:trPr>
          <w:divId w:val="404382824"/>
          <w:trHeight w:val="273"/>
        </w:trPr>
        <w:tc>
          <w:tcPr>
            <w:tcW w:w="0" w:type="auto"/>
            <w:noWrap/>
            <w:hideMark/>
          </w:tcPr>
          <w:p w14:paraId="150E458F"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val_6</w:t>
            </w:r>
          </w:p>
        </w:tc>
        <w:tc>
          <w:tcPr>
            <w:tcW w:w="0" w:type="auto"/>
            <w:noWrap/>
            <w:hideMark/>
          </w:tcPr>
          <w:p w14:paraId="5F8F4A8D"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172BE7A1"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388236A0" w14:textId="77777777" w:rsidTr="006A42EF">
        <w:trPr>
          <w:divId w:val="404382824"/>
          <w:trHeight w:val="273"/>
        </w:trPr>
        <w:tc>
          <w:tcPr>
            <w:tcW w:w="0" w:type="auto"/>
            <w:noWrap/>
            <w:hideMark/>
          </w:tcPr>
          <w:p w14:paraId="6532410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val_7</w:t>
            </w:r>
          </w:p>
        </w:tc>
        <w:tc>
          <w:tcPr>
            <w:tcW w:w="0" w:type="auto"/>
            <w:noWrap/>
            <w:hideMark/>
          </w:tcPr>
          <w:p w14:paraId="53F53980"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01ABD7CB"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63FB60F4" w14:textId="77777777" w:rsidTr="006A42EF">
        <w:trPr>
          <w:divId w:val="404382824"/>
          <w:trHeight w:val="273"/>
        </w:trPr>
        <w:tc>
          <w:tcPr>
            <w:tcW w:w="0" w:type="auto"/>
            <w:noWrap/>
            <w:hideMark/>
          </w:tcPr>
          <w:p w14:paraId="76767496"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val_8</w:t>
            </w:r>
          </w:p>
        </w:tc>
        <w:tc>
          <w:tcPr>
            <w:tcW w:w="0" w:type="auto"/>
            <w:noWrap/>
            <w:hideMark/>
          </w:tcPr>
          <w:p w14:paraId="396394E1"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3C535547"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0659D366" w14:textId="77777777" w:rsidTr="006A42EF">
        <w:trPr>
          <w:divId w:val="404382824"/>
          <w:trHeight w:val="273"/>
        </w:trPr>
        <w:tc>
          <w:tcPr>
            <w:tcW w:w="0" w:type="auto"/>
            <w:noWrap/>
            <w:hideMark/>
          </w:tcPr>
          <w:p w14:paraId="3DC35A84"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val_9</w:t>
            </w:r>
          </w:p>
        </w:tc>
        <w:tc>
          <w:tcPr>
            <w:tcW w:w="0" w:type="auto"/>
            <w:noWrap/>
            <w:hideMark/>
          </w:tcPr>
          <w:p w14:paraId="0A7446AF"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29C85B0D"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5E8BCC0A" w14:textId="77777777" w:rsidTr="006A42EF">
        <w:trPr>
          <w:divId w:val="404382824"/>
          <w:trHeight w:val="273"/>
        </w:trPr>
        <w:tc>
          <w:tcPr>
            <w:tcW w:w="0" w:type="auto"/>
            <w:noWrap/>
            <w:hideMark/>
          </w:tcPr>
          <w:p w14:paraId="3F0FA31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val_10</w:t>
            </w:r>
          </w:p>
        </w:tc>
        <w:tc>
          <w:tcPr>
            <w:tcW w:w="0" w:type="auto"/>
            <w:noWrap/>
            <w:hideMark/>
          </w:tcPr>
          <w:p w14:paraId="55F02AD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79A8DF4F"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29EA226E" w14:textId="77777777" w:rsidTr="006A42EF">
        <w:trPr>
          <w:divId w:val="404382824"/>
          <w:trHeight w:val="273"/>
        </w:trPr>
        <w:tc>
          <w:tcPr>
            <w:tcW w:w="0" w:type="auto"/>
            <w:noWrap/>
            <w:hideMark/>
          </w:tcPr>
          <w:p w14:paraId="341F7CA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val_11</w:t>
            </w:r>
          </w:p>
        </w:tc>
        <w:tc>
          <w:tcPr>
            <w:tcW w:w="0" w:type="auto"/>
            <w:noWrap/>
            <w:hideMark/>
          </w:tcPr>
          <w:p w14:paraId="36FE6837"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58F0D361"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19260007" w14:textId="77777777" w:rsidTr="006A42EF">
        <w:trPr>
          <w:divId w:val="404382824"/>
          <w:trHeight w:val="273"/>
        </w:trPr>
        <w:tc>
          <w:tcPr>
            <w:tcW w:w="0" w:type="auto"/>
            <w:noWrap/>
            <w:hideMark/>
          </w:tcPr>
          <w:p w14:paraId="1637A8E9"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val_12</w:t>
            </w:r>
          </w:p>
        </w:tc>
        <w:tc>
          <w:tcPr>
            <w:tcW w:w="0" w:type="auto"/>
            <w:noWrap/>
            <w:hideMark/>
          </w:tcPr>
          <w:p w14:paraId="7057A90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6DFCDFE3"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278CDEDF" w14:textId="77777777" w:rsidTr="006A42EF">
        <w:trPr>
          <w:divId w:val="404382824"/>
          <w:trHeight w:val="273"/>
        </w:trPr>
        <w:tc>
          <w:tcPr>
            <w:tcW w:w="0" w:type="auto"/>
            <w:noWrap/>
            <w:hideMark/>
          </w:tcPr>
          <w:p w14:paraId="61DBCA0F"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val_13</w:t>
            </w:r>
          </w:p>
        </w:tc>
        <w:tc>
          <w:tcPr>
            <w:tcW w:w="0" w:type="auto"/>
            <w:noWrap/>
            <w:hideMark/>
          </w:tcPr>
          <w:p w14:paraId="47E38029"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7DB86F2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51859CEB" w14:textId="77777777" w:rsidTr="006A42EF">
        <w:trPr>
          <w:divId w:val="404382824"/>
          <w:trHeight w:val="273"/>
        </w:trPr>
        <w:tc>
          <w:tcPr>
            <w:tcW w:w="0" w:type="auto"/>
            <w:noWrap/>
            <w:hideMark/>
          </w:tcPr>
          <w:p w14:paraId="624ED160"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val_14</w:t>
            </w:r>
          </w:p>
        </w:tc>
        <w:tc>
          <w:tcPr>
            <w:tcW w:w="0" w:type="auto"/>
            <w:noWrap/>
            <w:hideMark/>
          </w:tcPr>
          <w:p w14:paraId="04C32AD8"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c>
          <w:tcPr>
            <w:tcW w:w="0" w:type="auto"/>
            <w:noWrap/>
            <w:hideMark/>
          </w:tcPr>
          <w:p w14:paraId="4E4F4136"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Negative</w:t>
            </w:r>
          </w:p>
        </w:tc>
      </w:tr>
      <w:tr w:rsidR="006A42EF" w:rsidRPr="006A42EF" w14:paraId="6B110D6E" w14:textId="77777777" w:rsidTr="006A42EF">
        <w:trPr>
          <w:divId w:val="404382824"/>
          <w:trHeight w:val="273"/>
        </w:trPr>
        <w:tc>
          <w:tcPr>
            <w:tcW w:w="0" w:type="auto"/>
            <w:noWrap/>
            <w:hideMark/>
          </w:tcPr>
          <w:p w14:paraId="0DE1B738"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val_15</w:t>
            </w:r>
          </w:p>
        </w:tc>
        <w:tc>
          <w:tcPr>
            <w:tcW w:w="0" w:type="auto"/>
            <w:noWrap/>
            <w:hideMark/>
          </w:tcPr>
          <w:p w14:paraId="273E9CA3"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280BE30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6138BCE0" w14:textId="77777777" w:rsidTr="006A42EF">
        <w:trPr>
          <w:divId w:val="404382824"/>
          <w:trHeight w:val="273"/>
        </w:trPr>
        <w:tc>
          <w:tcPr>
            <w:tcW w:w="0" w:type="auto"/>
            <w:noWrap/>
            <w:hideMark/>
          </w:tcPr>
          <w:p w14:paraId="083D3445"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val_16</w:t>
            </w:r>
          </w:p>
        </w:tc>
        <w:tc>
          <w:tcPr>
            <w:tcW w:w="0" w:type="auto"/>
            <w:noWrap/>
            <w:hideMark/>
          </w:tcPr>
          <w:p w14:paraId="2F0ADF8F"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c>
          <w:tcPr>
            <w:tcW w:w="0" w:type="auto"/>
            <w:noWrap/>
            <w:hideMark/>
          </w:tcPr>
          <w:p w14:paraId="4F2F3608"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r>
      <w:tr w:rsidR="006A42EF" w:rsidRPr="006A42EF" w14:paraId="2FB624EE" w14:textId="77777777" w:rsidTr="006A42EF">
        <w:trPr>
          <w:divId w:val="404382824"/>
          <w:trHeight w:val="273"/>
        </w:trPr>
        <w:tc>
          <w:tcPr>
            <w:tcW w:w="0" w:type="auto"/>
            <w:noWrap/>
            <w:hideMark/>
          </w:tcPr>
          <w:p w14:paraId="58B2D3C3"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val_17</w:t>
            </w:r>
          </w:p>
        </w:tc>
        <w:tc>
          <w:tcPr>
            <w:tcW w:w="0" w:type="auto"/>
            <w:noWrap/>
            <w:hideMark/>
          </w:tcPr>
          <w:p w14:paraId="5F72B961"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c>
          <w:tcPr>
            <w:tcW w:w="0" w:type="auto"/>
            <w:noWrap/>
            <w:hideMark/>
          </w:tcPr>
          <w:p w14:paraId="4F3E9A66"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Invalid</w:t>
            </w:r>
          </w:p>
        </w:tc>
      </w:tr>
      <w:tr w:rsidR="006A42EF" w:rsidRPr="006A42EF" w14:paraId="67FA6990" w14:textId="77777777" w:rsidTr="006A42EF">
        <w:trPr>
          <w:divId w:val="404382824"/>
          <w:trHeight w:val="273"/>
        </w:trPr>
        <w:tc>
          <w:tcPr>
            <w:tcW w:w="0" w:type="auto"/>
            <w:noWrap/>
            <w:hideMark/>
          </w:tcPr>
          <w:p w14:paraId="79B38B2F"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val_18</w:t>
            </w:r>
          </w:p>
        </w:tc>
        <w:tc>
          <w:tcPr>
            <w:tcW w:w="0" w:type="auto"/>
            <w:noWrap/>
            <w:hideMark/>
          </w:tcPr>
          <w:p w14:paraId="77EF8A46"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c>
          <w:tcPr>
            <w:tcW w:w="0" w:type="auto"/>
            <w:noWrap/>
            <w:hideMark/>
          </w:tcPr>
          <w:p w14:paraId="3B98978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r>
      <w:tr w:rsidR="006A42EF" w:rsidRPr="006A42EF" w14:paraId="3C7B5375" w14:textId="77777777" w:rsidTr="006A42EF">
        <w:trPr>
          <w:divId w:val="404382824"/>
          <w:trHeight w:val="273"/>
        </w:trPr>
        <w:tc>
          <w:tcPr>
            <w:tcW w:w="0" w:type="auto"/>
            <w:noWrap/>
            <w:hideMark/>
          </w:tcPr>
          <w:p w14:paraId="0CB0B0C0"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val_19</w:t>
            </w:r>
          </w:p>
        </w:tc>
        <w:tc>
          <w:tcPr>
            <w:tcW w:w="0" w:type="auto"/>
            <w:noWrap/>
            <w:hideMark/>
          </w:tcPr>
          <w:p w14:paraId="71797DC1"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c>
          <w:tcPr>
            <w:tcW w:w="0" w:type="auto"/>
            <w:noWrap/>
            <w:hideMark/>
          </w:tcPr>
          <w:p w14:paraId="5CDA444E"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r>
      <w:tr w:rsidR="006A42EF" w:rsidRPr="006A42EF" w14:paraId="0585193C" w14:textId="77777777" w:rsidTr="006A42EF">
        <w:trPr>
          <w:divId w:val="404382824"/>
          <w:trHeight w:val="273"/>
        </w:trPr>
        <w:tc>
          <w:tcPr>
            <w:tcW w:w="0" w:type="auto"/>
            <w:noWrap/>
            <w:hideMark/>
          </w:tcPr>
          <w:p w14:paraId="623D714A"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val_20</w:t>
            </w:r>
          </w:p>
        </w:tc>
        <w:tc>
          <w:tcPr>
            <w:tcW w:w="0" w:type="auto"/>
            <w:noWrap/>
            <w:hideMark/>
          </w:tcPr>
          <w:p w14:paraId="6A301027"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c>
          <w:tcPr>
            <w:tcW w:w="0" w:type="auto"/>
            <w:noWrap/>
            <w:hideMark/>
          </w:tcPr>
          <w:p w14:paraId="50E89410" w14:textId="77777777" w:rsidR="006A42EF" w:rsidRPr="006A42EF" w:rsidRDefault="006A42EF" w:rsidP="006A42EF">
            <w:pPr>
              <w:widowControl/>
              <w:jc w:val="center"/>
              <w:rPr>
                <w:rFonts w:ascii="等线" w:eastAsia="等线" w:hAnsi="等线" w:cs="宋体"/>
                <w:color w:val="000000"/>
                <w:kern w:val="0"/>
                <w:sz w:val="22"/>
              </w:rPr>
            </w:pPr>
            <w:r w:rsidRPr="006A42EF">
              <w:rPr>
                <w:rFonts w:ascii="等线" w:eastAsia="等线" w:hAnsi="等线" w:cs="宋体" w:hint="eastAsia"/>
                <w:color w:val="000000"/>
                <w:kern w:val="0"/>
                <w:sz w:val="22"/>
              </w:rPr>
              <w:t>Positive</w:t>
            </w:r>
          </w:p>
        </w:tc>
      </w:tr>
    </w:tbl>
    <w:p w14:paraId="541546C6" w14:textId="161D6622" w:rsidR="00783BC1" w:rsidRDefault="00783BC1" w:rsidP="00783BC1">
      <w:pPr>
        <w:pStyle w:val="LW10"/>
      </w:pPr>
      <w:bookmarkStart w:id="18" w:name="_Toc105159444"/>
      <w:r>
        <w:rPr>
          <w:rFonts w:hint="eastAsia"/>
        </w:rPr>
        <w:lastRenderedPageBreak/>
        <w:t>结论</w:t>
      </w:r>
      <w:bookmarkEnd w:id="18"/>
    </w:p>
    <w:p w14:paraId="00E3DC87" w14:textId="7063FB9A" w:rsidR="00783BC1" w:rsidRDefault="001712DF" w:rsidP="00783BC1">
      <w:pPr>
        <w:pStyle w:val="LW"/>
      </w:pPr>
      <w:r>
        <w:rPr>
          <w:rFonts w:hint="eastAsia"/>
        </w:rPr>
        <w:t>本文提出了一种基于卷积神经网络的新冠病毒抗原检测试剂盒识别算法，通过构建试剂</w:t>
      </w:r>
      <w:proofErr w:type="gramStart"/>
      <w:r>
        <w:rPr>
          <w:rFonts w:hint="eastAsia"/>
        </w:rPr>
        <w:t>盒目标</w:t>
      </w:r>
      <w:proofErr w:type="gramEnd"/>
      <w:r>
        <w:rPr>
          <w:rFonts w:hint="eastAsia"/>
        </w:rPr>
        <w:t>检测算法，对试剂盒检测区域进行定位，然后通过透视变换校正检测区域，最后通过图像处理算法结合检测区域识别规则对识别结果进行解析，最终验证了该算法能够完成抗原检测试剂的结果识别需求。同时，算法整体的识别准确率大于</w:t>
      </w:r>
      <w:r>
        <w:rPr>
          <w:rFonts w:hint="eastAsia"/>
        </w:rPr>
        <w:t>9</w:t>
      </w:r>
      <w:r>
        <w:t>5%</w:t>
      </w:r>
      <w:r>
        <w:rPr>
          <w:rFonts w:hint="eastAsia"/>
        </w:rPr>
        <w:t>，可与其他算法联合判别，</w:t>
      </w:r>
      <w:r w:rsidR="0024065D">
        <w:rPr>
          <w:rFonts w:hint="eastAsia"/>
        </w:rPr>
        <w:t>做到</w:t>
      </w:r>
      <w:r>
        <w:rPr>
          <w:rFonts w:hint="eastAsia"/>
        </w:rPr>
        <w:t>精准识别</w:t>
      </w:r>
      <w:r w:rsidR="0024065D">
        <w:rPr>
          <w:rFonts w:hint="eastAsia"/>
        </w:rPr>
        <w:t>检验结果。</w:t>
      </w:r>
    </w:p>
    <w:p w14:paraId="46B83BCE" w14:textId="77777777" w:rsidR="0024065D" w:rsidRPr="00783BC1" w:rsidRDefault="0024065D" w:rsidP="00783BC1">
      <w:pPr>
        <w:pStyle w:val="LW"/>
      </w:pPr>
    </w:p>
    <w:p w14:paraId="481AB75A" w14:textId="6D9E3A6E" w:rsidR="00B30EE6" w:rsidRPr="000D01F2" w:rsidRDefault="006A42EF" w:rsidP="00783BC1">
      <w:pPr>
        <w:pStyle w:val="LW"/>
      </w:pPr>
      <w:r>
        <w:br w:type="page"/>
      </w:r>
    </w:p>
    <w:p w14:paraId="1CA434A1" w14:textId="0C0D0DF3" w:rsidR="00A44E75" w:rsidRPr="006227C0" w:rsidRDefault="00B30EE6" w:rsidP="00E81554">
      <w:pPr>
        <w:pStyle w:val="t"/>
      </w:pPr>
      <w:bookmarkStart w:id="19" w:name="_Toc105159445"/>
      <w:r w:rsidRPr="006227C0">
        <w:rPr>
          <w:rFonts w:hint="eastAsia"/>
        </w:rPr>
        <w:lastRenderedPageBreak/>
        <w:t>参考文献</w:t>
      </w:r>
      <w:bookmarkEnd w:id="19"/>
    </w:p>
    <w:p w14:paraId="0CBB658D" w14:textId="02441B58" w:rsidR="006227C0" w:rsidRDefault="00426292" w:rsidP="00CD5CDB">
      <w:pPr>
        <w:pStyle w:val="11"/>
      </w:pPr>
      <w:bookmarkStart w:id="20" w:name="_Ref105022076"/>
      <w:r w:rsidRPr="006227C0">
        <w:t>陈玫君</w:t>
      </w:r>
      <w:r w:rsidRPr="006227C0">
        <w:t>,</w:t>
      </w:r>
      <w:r w:rsidRPr="006227C0">
        <w:t>宋江勤</w:t>
      </w:r>
      <w:r w:rsidRPr="006227C0">
        <w:t>,</w:t>
      </w:r>
      <w:r w:rsidRPr="006227C0">
        <w:t>曹伟伟</w:t>
      </w:r>
      <w:r w:rsidRPr="006227C0">
        <w:t>,</w:t>
      </w:r>
      <w:r w:rsidRPr="006227C0">
        <w:t>康娜</w:t>
      </w:r>
      <w:r w:rsidRPr="006227C0">
        <w:t>,</w:t>
      </w:r>
      <w:r w:rsidRPr="006227C0">
        <w:t>吕文静</w:t>
      </w:r>
      <w:r w:rsidRPr="006227C0">
        <w:t>,</w:t>
      </w:r>
      <w:proofErr w:type="gramStart"/>
      <w:r w:rsidRPr="006227C0">
        <w:t>周君阳</w:t>
      </w:r>
      <w:proofErr w:type="gramEnd"/>
      <w:r w:rsidRPr="006227C0">
        <w:t>.</w:t>
      </w:r>
      <w:r w:rsidRPr="006227C0">
        <w:t>新冠肺炎患者应用核酸联合抗体检测的临床应用</w:t>
      </w:r>
      <w:r w:rsidRPr="006227C0">
        <w:t>[J].</w:t>
      </w:r>
      <w:r w:rsidRPr="006227C0">
        <w:t>医学食疗与健康</w:t>
      </w:r>
      <w:r w:rsidRPr="006227C0">
        <w:t>,2020,18(24):165+202.</w:t>
      </w:r>
      <w:bookmarkEnd w:id="20"/>
    </w:p>
    <w:p w14:paraId="3AB90A28" w14:textId="27B2CA3C" w:rsidR="00865F74" w:rsidRDefault="00993792" w:rsidP="00CD5CDB">
      <w:pPr>
        <w:pStyle w:val="11"/>
      </w:pPr>
      <w:bookmarkStart w:id="21" w:name="_Ref105026637"/>
      <w:r w:rsidRPr="00993792">
        <w:t>Shin H C, Roth H R, Gao M, et al. Deep convolutional neural networks for computer-aided detection: CNN architectures, dataset characteristics and transfer learning[J]. IEEE transactions on medical imaging, 2016, 35(5): 1285-1298.</w:t>
      </w:r>
      <w:bookmarkEnd w:id="21"/>
    </w:p>
    <w:p w14:paraId="110515AC" w14:textId="6CB613C4" w:rsidR="00993792" w:rsidRDefault="00993792" w:rsidP="00CD5CDB">
      <w:pPr>
        <w:pStyle w:val="11"/>
      </w:pPr>
      <w:bookmarkStart w:id="22" w:name="_Ref105027620"/>
      <w:proofErr w:type="spellStart"/>
      <w:r w:rsidRPr="00993792">
        <w:t>Krizhevsky</w:t>
      </w:r>
      <w:proofErr w:type="spellEnd"/>
      <w:r w:rsidRPr="00993792">
        <w:t xml:space="preserve"> A, </w:t>
      </w:r>
      <w:proofErr w:type="spellStart"/>
      <w:r w:rsidRPr="00993792">
        <w:t>Sutskever</w:t>
      </w:r>
      <w:proofErr w:type="spellEnd"/>
      <w:r w:rsidRPr="00993792">
        <w:t xml:space="preserve"> I, Hinton G E. </w:t>
      </w:r>
      <w:proofErr w:type="spellStart"/>
      <w:r w:rsidRPr="00993792">
        <w:t>Imagenet</w:t>
      </w:r>
      <w:proofErr w:type="spellEnd"/>
      <w:r w:rsidRPr="00993792">
        <w:t xml:space="preserve"> classification with deep convolutional neural networks[J]. Advances in neural information processing systems, 2012, 25.</w:t>
      </w:r>
      <w:bookmarkEnd w:id="22"/>
    </w:p>
    <w:p w14:paraId="202138EC" w14:textId="72CDE2D1" w:rsidR="00993792" w:rsidRDefault="00993792" w:rsidP="00CD5CDB">
      <w:pPr>
        <w:pStyle w:val="11"/>
      </w:pPr>
      <w:bookmarkStart w:id="23" w:name="_Ref105027694"/>
      <w:r w:rsidRPr="00993792">
        <w:t>He K, Zhang X, Ren S, et al. Deep residual learning for image recognition[C]//Proceedings of the IEEE conference on computer vision and pattern recognition. 2016: 770-778.</w:t>
      </w:r>
      <w:bookmarkEnd w:id="23"/>
    </w:p>
    <w:p w14:paraId="5F83653C" w14:textId="5C30E87D" w:rsidR="00CD5CDB" w:rsidRPr="00CD5CDB" w:rsidRDefault="00CD5CDB" w:rsidP="00CD5CDB">
      <w:pPr>
        <w:pStyle w:val="11"/>
      </w:pPr>
      <w:bookmarkStart w:id="24" w:name="_Ref105027916"/>
      <w:r>
        <w:rPr>
          <w:rFonts w:ascii="Arial" w:hAnsi="Arial" w:cs="Arial"/>
          <w:color w:val="222222"/>
          <w:sz w:val="20"/>
          <w:szCs w:val="20"/>
          <w:shd w:val="clear" w:color="auto" w:fill="FFFFFF"/>
        </w:rPr>
        <w:t xml:space="preserve">Ren S, He K, </w:t>
      </w:r>
      <w:proofErr w:type="spellStart"/>
      <w:r>
        <w:rPr>
          <w:rFonts w:ascii="Arial" w:hAnsi="Arial" w:cs="Arial"/>
          <w:color w:val="222222"/>
          <w:sz w:val="20"/>
          <w:szCs w:val="20"/>
          <w:shd w:val="clear" w:color="auto" w:fill="FFFFFF"/>
        </w:rPr>
        <w:t>Girshick</w:t>
      </w:r>
      <w:proofErr w:type="spellEnd"/>
      <w:r>
        <w:rPr>
          <w:rFonts w:ascii="Arial" w:hAnsi="Arial" w:cs="Arial"/>
          <w:color w:val="222222"/>
          <w:sz w:val="20"/>
          <w:szCs w:val="20"/>
          <w:shd w:val="clear" w:color="auto" w:fill="FFFFFF"/>
        </w:rPr>
        <w:t xml:space="preserve"> R, et al. Faster r-</w:t>
      </w:r>
      <w:proofErr w:type="spellStart"/>
      <w:r>
        <w:rPr>
          <w:rFonts w:ascii="Arial" w:hAnsi="Arial" w:cs="Arial"/>
          <w:color w:val="222222"/>
          <w:sz w:val="20"/>
          <w:szCs w:val="20"/>
          <w:shd w:val="clear" w:color="auto" w:fill="FFFFFF"/>
        </w:rPr>
        <w:t>cnn</w:t>
      </w:r>
      <w:proofErr w:type="spellEnd"/>
      <w:r>
        <w:rPr>
          <w:rFonts w:ascii="Arial" w:hAnsi="Arial" w:cs="Arial"/>
          <w:color w:val="222222"/>
          <w:sz w:val="20"/>
          <w:szCs w:val="20"/>
          <w:shd w:val="clear" w:color="auto" w:fill="FFFFFF"/>
        </w:rPr>
        <w:t>: Towards real-time object detection with region proposal networks[J]. Advances in neural information processing systems, 2015, 28.</w:t>
      </w:r>
      <w:bookmarkEnd w:id="24"/>
    </w:p>
    <w:p w14:paraId="5B53E3C4" w14:textId="784261FE" w:rsidR="00CD5CDB" w:rsidRPr="00CD5CDB" w:rsidRDefault="00CD5CDB" w:rsidP="00CD5CDB">
      <w:pPr>
        <w:pStyle w:val="11"/>
      </w:pPr>
      <w:bookmarkStart w:id="25" w:name="_Ref105027928"/>
      <w:r>
        <w:rPr>
          <w:rFonts w:ascii="Arial" w:hAnsi="Arial" w:cs="Arial"/>
          <w:color w:val="222222"/>
          <w:sz w:val="20"/>
          <w:szCs w:val="20"/>
          <w:shd w:val="clear" w:color="auto" w:fill="FFFFFF"/>
        </w:rPr>
        <w:t xml:space="preserve">Redmon J, </w:t>
      </w:r>
      <w:proofErr w:type="spellStart"/>
      <w:r>
        <w:rPr>
          <w:rFonts w:ascii="Arial" w:hAnsi="Arial" w:cs="Arial"/>
          <w:color w:val="222222"/>
          <w:sz w:val="20"/>
          <w:szCs w:val="20"/>
          <w:shd w:val="clear" w:color="auto" w:fill="FFFFFF"/>
        </w:rPr>
        <w:t>Divvala</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Girshick</w:t>
      </w:r>
      <w:proofErr w:type="spellEnd"/>
      <w:r>
        <w:rPr>
          <w:rFonts w:ascii="Arial" w:hAnsi="Arial" w:cs="Arial"/>
          <w:color w:val="222222"/>
          <w:sz w:val="20"/>
          <w:szCs w:val="20"/>
          <w:shd w:val="clear" w:color="auto" w:fill="FFFFFF"/>
        </w:rPr>
        <w:t xml:space="preserve"> R, et al. You only look once: Unified, real-time object detection[C]//Proceedings of the IEEE conference on computer vision and pattern recognition. 2016: 779-788.</w:t>
      </w:r>
      <w:bookmarkEnd w:id="25"/>
    </w:p>
    <w:p w14:paraId="25B64C6E" w14:textId="6E82CAF2" w:rsidR="00CD5CDB" w:rsidRPr="00E57E6D" w:rsidRDefault="00E57E6D" w:rsidP="00CD5CDB">
      <w:pPr>
        <w:pStyle w:val="11"/>
      </w:pPr>
      <w:bookmarkStart w:id="26" w:name="_Ref105028305"/>
      <w:r>
        <w:rPr>
          <w:rFonts w:ascii="Arial" w:hAnsi="Arial" w:cs="Arial"/>
          <w:color w:val="222222"/>
          <w:sz w:val="20"/>
          <w:szCs w:val="20"/>
          <w:shd w:val="clear" w:color="auto" w:fill="FFFFFF"/>
        </w:rPr>
        <w:t xml:space="preserve">Ren S, He K, </w:t>
      </w:r>
      <w:proofErr w:type="spellStart"/>
      <w:r>
        <w:rPr>
          <w:rFonts w:ascii="Arial" w:hAnsi="Arial" w:cs="Arial"/>
          <w:color w:val="222222"/>
          <w:sz w:val="20"/>
          <w:szCs w:val="20"/>
          <w:shd w:val="clear" w:color="auto" w:fill="FFFFFF"/>
        </w:rPr>
        <w:t>Girshick</w:t>
      </w:r>
      <w:proofErr w:type="spellEnd"/>
      <w:r>
        <w:rPr>
          <w:rFonts w:ascii="Arial" w:hAnsi="Arial" w:cs="Arial"/>
          <w:color w:val="222222"/>
          <w:sz w:val="20"/>
          <w:szCs w:val="20"/>
          <w:shd w:val="clear" w:color="auto" w:fill="FFFFFF"/>
        </w:rPr>
        <w:t xml:space="preserve"> R, et al. Object detection networks on convolutional feature maps[J]. IEEE transactions on pattern analysis and machine intelligence, 2016, 39(7): 1476-1481.</w:t>
      </w:r>
      <w:bookmarkEnd w:id="26"/>
    </w:p>
    <w:p w14:paraId="2AB0A54B" w14:textId="1BD496E9" w:rsidR="00E57E6D" w:rsidRPr="00707943" w:rsidRDefault="00707943" w:rsidP="00CD5CDB">
      <w:pPr>
        <w:pStyle w:val="11"/>
      </w:pPr>
      <w:bookmarkStart w:id="27" w:name="_Ref105093898"/>
      <w:proofErr w:type="spellStart"/>
      <w:r>
        <w:rPr>
          <w:rFonts w:ascii="Arial" w:hAnsi="Arial" w:cs="Arial"/>
          <w:color w:val="222222"/>
          <w:sz w:val="20"/>
          <w:szCs w:val="20"/>
          <w:shd w:val="clear" w:color="auto" w:fill="FFFFFF"/>
        </w:rPr>
        <w:t>Glorot</w:t>
      </w:r>
      <w:proofErr w:type="spellEnd"/>
      <w:r>
        <w:rPr>
          <w:rFonts w:ascii="Arial" w:hAnsi="Arial" w:cs="Arial"/>
          <w:color w:val="222222"/>
          <w:sz w:val="20"/>
          <w:szCs w:val="20"/>
          <w:shd w:val="clear" w:color="auto" w:fill="FFFFFF"/>
        </w:rPr>
        <w:t xml:space="preserve"> X, </w:t>
      </w:r>
      <w:proofErr w:type="spellStart"/>
      <w:r>
        <w:rPr>
          <w:rFonts w:ascii="Arial" w:hAnsi="Arial" w:cs="Arial"/>
          <w:color w:val="222222"/>
          <w:sz w:val="20"/>
          <w:szCs w:val="20"/>
          <w:shd w:val="clear" w:color="auto" w:fill="FFFFFF"/>
        </w:rPr>
        <w:t>Bordes</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Deep sparse rectifier neural networks[C]//Proceedings of the fourteenth international conference on artificial intelligence and statistics. JMLR Workshop and Conference Proceedings, 2011: 315-323.</w:t>
      </w:r>
      <w:bookmarkEnd w:id="27"/>
    </w:p>
    <w:p w14:paraId="45AE378B" w14:textId="548DC9C6" w:rsidR="00707943" w:rsidRDefault="003C10E9" w:rsidP="00CD5CDB">
      <w:pPr>
        <w:pStyle w:val="11"/>
      </w:pPr>
      <w:bookmarkStart w:id="28" w:name="_Ref105094299"/>
      <w:r w:rsidRPr="003C10E9">
        <w:t xml:space="preserve">Lin T Y, </w:t>
      </w:r>
      <w:proofErr w:type="spellStart"/>
      <w:r w:rsidRPr="003C10E9">
        <w:t>Dollár</w:t>
      </w:r>
      <w:proofErr w:type="spellEnd"/>
      <w:r w:rsidRPr="003C10E9">
        <w:t xml:space="preserve"> P, </w:t>
      </w:r>
      <w:proofErr w:type="spellStart"/>
      <w:r w:rsidRPr="003C10E9">
        <w:t>Girshick</w:t>
      </w:r>
      <w:proofErr w:type="spellEnd"/>
      <w:r w:rsidRPr="003C10E9">
        <w:t xml:space="preserve"> R, et al. Feature pyramid networks for object detection[C]//Proceedings of the IEEE conference on computer vision and pattern recognition. 2017: 2117-2125.</w:t>
      </w:r>
      <w:bookmarkEnd w:id="28"/>
    </w:p>
    <w:p w14:paraId="5E829BED" w14:textId="510AA613" w:rsidR="003C10E9" w:rsidRPr="00B770F8" w:rsidRDefault="00B770F8" w:rsidP="00CD5CDB">
      <w:pPr>
        <w:pStyle w:val="11"/>
      </w:pPr>
      <w:bookmarkStart w:id="29" w:name="_Ref105095318"/>
      <w:r>
        <w:rPr>
          <w:rFonts w:ascii="Arial" w:hAnsi="Arial" w:cs="Arial"/>
          <w:color w:val="222222"/>
          <w:sz w:val="20"/>
          <w:szCs w:val="20"/>
          <w:shd w:val="clear" w:color="auto" w:fill="FFFFFF"/>
        </w:rPr>
        <w:t>Liu S, Qi L, Qin H, et al. Path aggregation network for instance segmentation[C]//Proceedings of the IEEE conference on computer vision and pattern recognition. 2018: 8759-8768.</w:t>
      </w:r>
      <w:bookmarkEnd w:id="29"/>
    </w:p>
    <w:p w14:paraId="519F1C54" w14:textId="408FE708" w:rsidR="00E72F72" w:rsidRPr="00783BC1" w:rsidRDefault="00E72F72" w:rsidP="00DE23D9">
      <w:pPr>
        <w:pStyle w:val="11"/>
      </w:pPr>
      <w:bookmarkStart w:id="30" w:name="_Ref105097661"/>
      <w:r>
        <w:rPr>
          <w:rFonts w:ascii="Arial" w:hAnsi="Arial" w:cs="Arial"/>
          <w:color w:val="222222"/>
          <w:sz w:val="20"/>
          <w:szCs w:val="20"/>
          <w:shd w:val="clear" w:color="auto" w:fill="FFFFFF"/>
        </w:rPr>
        <w:t>Li X, Wang W, Wu L, et al. Generalized focal loss: Learning qualified and distributed bounding boxes for dense object detection[J]. Advances in Neural Information Processing Systems, 2020, 33: 21002-21012.</w:t>
      </w:r>
      <w:bookmarkEnd w:id="30"/>
    </w:p>
    <w:p w14:paraId="6B9EFC64" w14:textId="421F73E0" w:rsidR="00783BC1" w:rsidRPr="00783BC1" w:rsidRDefault="00783BC1" w:rsidP="00DE23D9">
      <w:pPr>
        <w:pStyle w:val="11"/>
      </w:pPr>
      <w:r>
        <w:rPr>
          <w:rFonts w:ascii="Arial" w:hAnsi="Arial" w:cs="Arial"/>
          <w:color w:val="222222"/>
          <w:sz w:val="20"/>
          <w:szCs w:val="20"/>
          <w:shd w:val="clear" w:color="auto" w:fill="FFFFFF"/>
        </w:rPr>
        <w:t xml:space="preserve">Guo J, Deng J, </w:t>
      </w:r>
      <w:proofErr w:type="spellStart"/>
      <w:r>
        <w:rPr>
          <w:rFonts w:ascii="Arial" w:hAnsi="Arial" w:cs="Arial"/>
          <w:color w:val="222222"/>
          <w:sz w:val="20"/>
          <w:szCs w:val="20"/>
          <w:shd w:val="clear" w:color="auto" w:fill="FFFFFF"/>
        </w:rPr>
        <w:t>Lattas</w:t>
      </w:r>
      <w:proofErr w:type="spellEnd"/>
      <w:r>
        <w:rPr>
          <w:rFonts w:ascii="Arial" w:hAnsi="Arial" w:cs="Arial"/>
          <w:color w:val="222222"/>
          <w:sz w:val="20"/>
          <w:szCs w:val="20"/>
          <w:shd w:val="clear" w:color="auto" w:fill="FFFFFF"/>
        </w:rPr>
        <w:t xml:space="preserve"> A, et al. Sample and computation redistribution for efficient face detection[J].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arXiv:2105.04714, 2021.</w:t>
      </w:r>
    </w:p>
    <w:p w14:paraId="4BAD24CD" w14:textId="0C19F9BD" w:rsidR="008A6A2A" w:rsidRDefault="001712DF" w:rsidP="00DE23D9">
      <w:pPr>
        <w:pStyle w:val="11"/>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Chen K, Wang J, Pang J, et al. </w:t>
      </w:r>
      <w:proofErr w:type="spellStart"/>
      <w:r>
        <w:rPr>
          <w:rFonts w:ascii="Arial" w:hAnsi="Arial" w:cs="Arial"/>
          <w:color w:val="222222"/>
          <w:sz w:val="20"/>
          <w:szCs w:val="20"/>
          <w:shd w:val="clear" w:color="auto" w:fill="FFFFFF"/>
        </w:rPr>
        <w:t>MMDetection</w:t>
      </w:r>
      <w:proofErr w:type="spellEnd"/>
      <w:r>
        <w:rPr>
          <w:rFonts w:ascii="Arial" w:hAnsi="Arial" w:cs="Arial"/>
          <w:color w:val="222222"/>
          <w:sz w:val="20"/>
          <w:szCs w:val="20"/>
          <w:shd w:val="clear" w:color="auto" w:fill="FFFFFF"/>
        </w:rPr>
        <w:t xml:space="preserve">: Open </w:t>
      </w:r>
      <w:proofErr w:type="spellStart"/>
      <w:r>
        <w:rPr>
          <w:rFonts w:ascii="Arial" w:hAnsi="Arial" w:cs="Arial"/>
          <w:color w:val="222222"/>
          <w:sz w:val="20"/>
          <w:szCs w:val="20"/>
          <w:shd w:val="clear" w:color="auto" w:fill="FFFFFF"/>
        </w:rPr>
        <w:t>mmlab</w:t>
      </w:r>
      <w:proofErr w:type="spellEnd"/>
      <w:r>
        <w:rPr>
          <w:rFonts w:ascii="Arial" w:hAnsi="Arial" w:cs="Arial"/>
          <w:color w:val="222222"/>
          <w:sz w:val="20"/>
          <w:szCs w:val="20"/>
          <w:shd w:val="clear" w:color="auto" w:fill="FFFFFF"/>
        </w:rPr>
        <w:t xml:space="preserve"> detection toolbox and benchmark[J].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arXiv:1906.07155, 2019.</w:t>
      </w:r>
      <w:r w:rsidR="008A6A2A">
        <w:rPr>
          <w:rFonts w:ascii="Arial" w:hAnsi="Arial" w:cs="Arial"/>
          <w:color w:val="222222"/>
          <w:sz w:val="20"/>
          <w:szCs w:val="20"/>
          <w:shd w:val="clear" w:color="auto" w:fill="FFFFFF"/>
        </w:rPr>
        <w:br w:type="page"/>
      </w:r>
    </w:p>
    <w:p w14:paraId="5B8E90DD" w14:textId="4984F29E" w:rsidR="00783BC1" w:rsidRDefault="008A6A2A" w:rsidP="00E81554">
      <w:pPr>
        <w:pStyle w:val="t"/>
      </w:pPr>
      <w:bookmarkStart w:id="31" w:name="_Toc105159446"/>
      <w:r>
        <w:rPr>
          <w:rFonts w:hint="eastAsia"/>
        </w:rPr>
        <w:lastRenderedPageBreak/>
        <w:t>附录</w:t>
      </w:r>
      <w:bookmarkEnd w:id="31"/>
    </w:p>
    <w:p w14:paraId="01154EA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from</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tools.scrfd</w:t>
      </w:r>
      <w:proofErr w:type="spellEnd"/>
      <w:proofErr w:type="gram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import</w:t>
      </w:r>
      <w:r w:rsidRPr="00E81554">
        <w:rPr>
          <w:rFonts w:ascii="宋体" w:eastAsia="宋体" w:hAnsi="宋体" w:cs="宋体"/>
          <w:color w:val="000000"/>
          <w:kern w:val="0"/>
          <w:sz w:val="24"/>
          <w:szCs w:val="24"/>
        </w:rPr>
        <w:t xml:space="preserve"> SCRFD</w:t>
      </w:r>
    </w:p>
    <w:p w14:paraId="2977808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import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numpy</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as</w:t>
      </w:r>
      <w:r w:rsidRPr="00E81554">
        <w:rPr>
          <w:rFonts w:ascii="宋体" w:eastAsia="宋体" w:hAnsi="宋体" w:cs="宋体"/>
          <w:color w:val="000000"/>
          <w:kern w:val="0"/>
          <w:sz w:val="24"/>
          <w:szCs w:val="24"/>
        </w:rPr>
        <w:t xml:space="preserve"> np</w:t>
      </w:r>
    </w:p>
    <w:p w14:paraId="688AEB2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import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os.path</w:t>
      </w:r>
      <w:proofErr w:type="spellEnd"/>
      <w:proofErr w:type="gram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as</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osp</w:t>
      </w:r>
      <w:proofErr w:type="spellEnd"/>
    </w:p>
    <w:p w14:paraId="346B0A6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import</w:t>
      </w:r>
      <w:r w:rsidRPr="00E81554">
        <w:rPr>
          <w:rFonts w:ascii="宋体" w:eastAsia="宋体" w:hAnsi="宋体" w:cs="宋体"/>
          <w:color w:val="000000"/>
          <w:kern w:val="0"/>
          <w:sz w:val="24"/>
          <w:szCs w:val="24"/>
        </w:rPr>
        <w:t xml:space="preserve"> cv2</w:t>
      </w:r>
    </w:p>
    <w:p w14:paraId="097BA0A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import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matplotlib.pyplot</w:t>
      </w:r>
      <w:proofErr w:type="spellEnd"/>
      <w:proofErr w:type="gram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as</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plt</w:t>
      </w:r>
      <w:proofErr w:type="spellEnd"/>
    </w:p>
    <w:p w14:paraId="66CF3B8C"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372C66FE" w14:textId="2D13E690"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MODLE_PATH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"scrfd_x00m_bnkps_fast_covid-kit_resnet_shape640x640.onnx"</w:t>
      </w:r>
    </w:p>
    <w:p w14:paraId="3D77DEC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detector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SCRFD(</w:t>
      </w:r>
      <w:proofErr w:type="spellStart"/>
      <w:proofErr w:type="gramEnd"/>
      <w:r w:rsidRPr="00E81554">
        <w:rPr>
          <w:rFonts w:ascii="宋体" w:eastAsia="宋体" w:hAnsi="宋体" w:cs="宋体"/>
          <w:color w:val="000000"/>
          <w:kern w:val="0"/>
          <w:sz w:val="24"/>
          <w:szCs w:val="24"/>
        </w:rPr>
        <w:t>model_file</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MODLE_PATH)</w:t>
      </w:r>
    </w:p>
    <w:p w14:paraId="3AAAADEB"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40DEF59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proofErr w:type="gramStart"/>
      <w:r w:rsidRPr="00E81554">
        <w:rPr>
          <w:rFonts w:ascii="宋体" w:eastAsia="宋体" w:hAnsi="宋体" w:cs="宋体"/>
          <w:color w:val="000000"/>
          <w:kern w:val="0"/>
          <w:sz w:val="24"/>
          <w:szCs w:val="24"/>
        </w:rPr>
        <w:t>detector</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prepare</w:t>
      </w:r>
      <w:proofErr w:type="spellEnd"/>
      <w:proofErr w:type="gramEnd"/>
      <w:r w:rsidRPr="00E81554">
        <w:rPr>
          <w:rFonts w:ascii="宋体" w:eastAsia="宋体" w:hAnsi="宋体" w:cs="宋体"/>
          <w:color w:val="000000"/>
          <w:kern w:val="0"/>
          <w:sz w:val="24"/>
          <w:szCs w:val="24"/>
        </w:rPr>
        <w: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1) </w:t>
      </w:r>
      <w:r w:rsidRPr="00E81554">
        <w:rPr>
          <w:rFonts w:ascii="宋体" w:eastAsia="宋体" w:hAnsi="宋体" w:cs="宋体"/>
          <w:i/>
          <w:iCs/>
          <w:color w:val="000000"/>
          <w:kern w:val="0"/>
          <w:sz w:val="24"/>
          <w:szCs w:val="24"/>
        </w:rPr>
        <w:t>#cpu run</w:t>
      </w:r>
    </w:p>
    <w:p w14:paraId="4480D7A2"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1DDD2EA8" w14:textId="6F80FF85"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val_list</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"covid-kit/val.txt"</w:t>
      </w:r>
    </w:p>
    <w:p w14:paraId="49539D7A" w14:textId="42D79005"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val</w:t>
      </w:r>
      <w:proofErr w:type="gramEnd"/>
      <w:r w:rsidRPr="00E81554">
        <w:rPr>
          <w:rFonts w:ascii="宋体" w:eastAsia="宋体" w:hAnsi="宋体" w:cs="宋体"/>
          <w:i/>
          <w:iCs/>
          <w:color w:val="000000"/>
          <w:kern w:val="0"/>
          <w:sz w:val="24"/>
          <w:szCs w:val="24"/>
        </w:rPr>
        <w:t>_list</w:t>
      </w:r>
      <w:proofErr w:type="spellEnd"/>
      <w:r w:rsidRPr="00E81554">
        <w:rPr>
          <w:rFonts w:ascii="宋体" w:eastAsia="宋体" w:hAnsi="宋体" w:cs="宋体"/>
          <w:i/>
          <w:iCs/>
          <w:color w:val="000000"/>
          <w:kern w:val="0"/>
          <w:sz w:val="24"/>
          <w:szCs w:val="24"/>
        </w:rPr>
        <w:t xml:space="preserve"> = "covid-kit/train.txt"</w:t>
      </w:r>
    </w:p>
    <w:p w14:paraId="27CD1ED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val_image_path</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
    <w:p w14:paraId="03262AC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with</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open(</w:t>
      </w:r>
      <w:proofErr w:type="spellStart"/>
      <w:proofErr w:type="gramEnd"/>
      <w:r w:rsidRPr="00E81554">
        <w:rPr>
          <w:rFonts w:ascii="宋体" w:eastAsia="宋体" w:hAnsi="宋体" w:cs="宋体"/>
          <w:color w:val="000000"/>
          <w:kern w:val="0"/>
          <w:sz w:val="24"/>
          <w:szCs w:val="24"/>
        </w:rPr>
        <w:t>val_list</w:t>
      </w:r>
      <w:proofErr w:type="spellEnd"/>
      <w:r w:rsidRPr="00E81554">
        <w:rPr>
          <w:rFonts w:ascii="宋体" w:eastAsia="宋体" w:hAnsi="宋体" w:cs="宋体"/>
          <w:color w:val="000000"/>
          <w:kern w:val="0"/>
          <w:sz w:val="24"/>
          <w:szCs w:val="24"/>
        </w:rPr>
        <w:t xml:space="preserve">, "r") </w:t>
      </w:r>
      <w:r w:rsidRPr="00E81554">
        <w:rPr>
          <w:rFonts w:ascii="宋体" w:eastAsia="宋体" w:hAnsi="宋体" w:cs="宋体"/>
          <w:b/>
          <w:bCs/>
          <w:color w:val="000000"/>
          <w:kern w:val="0"/>
          <w:sz w:val="24"/>
          <w:szCs w:val="24"/>
        </w:rPr>
        <w:t>as</w:t>
      </w:r>
      <w:r w:rsidRPr="00E81554">
        <w:rPr>
          <w:rFonts w:ascii="宋体" w:eastAsia="宋体" w:hAnsi="宋体" w:cs="宋体"/>
          <w:color w:val="000000"/>
          <w:kern w:val="0"/>
          <w:sz w:val="24"/>
          <w:szCs w:val="24"/>
        </w:rPr>
        <w:t xml:space="preserve"> f:</w:t>
      </w:r>
    </w:p>
    <w:p w14:paraId="6A43DEF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for</w:t>
      </w:r>
      <w:r w:rsidRPr="00E81554">
        <w:rPr>
          <w:rFonts w:ascii="宋体" w:eastAsia="宋体" w:hAnsi="宋体" w:cs="宋体"/>
          <w:color w:val="000000"/>
          <w:kern w:val="0"/>
          <w:sz w:val="24"/>
          <w:szCs w:val="24"/>
        </w:rPr>
        <w:t xml:space="preserve"> line </w:t>
      </w:r>
      <w:r w:rsidRPr="00E81554">
        <w:rPr>
          <w:rFonts w:ascii="宋体" w:eastAsia="宋体" w:hAnsi="宋体" w:cs="宋体"/>
          <w:b/>
          <w:bCs/>
          <w:color w:val="000000"/>
          <w:kern w:val="0"/>
          <w:sz w:val="24"/>
          <w:szCs w:val="24"/>
        </w:rPr>
        <w:t>in</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f</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readlines</w:t>
      </w:r>
      <w:proofErr w:type="spellEnd"/>
      <w:proofErr w:type="gramEnd"/>
      <w:r w:rsidRPr="00E81554">
        <w:rPr>
          <w:rFonts w:ascii="宋体" w:eastAsia="宋体" w:hAnsi="宋体" w:cs="宋体"/>
          <w:color w:val="000000"/>
          <w:kern w:val="0"/>
          <w:sz w:val="24"/>
          <w:szCs w:val="24"/>
        </w:rPr>
        <w:t>():</w:t>
      </w:r>
    </w:p>
    <w:p w14:paraId="48CEBA2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splits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line</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split</w:t>
      </w:r>
      <w:proofErr w:type="spellEnd"/>
      <w:proofErr w:type="gramEnd"/>
      <w:r w:rsidRPr="00E81554">
        <w:rPr>
          <w:rFonts w:ascii="宋体" w:eastAsia="宋体" w:hAnsi="宋体" w:cs="宋体"/>
          <w:color w:val="000000"/>
          <w:kern w:val="0"/>
          <w:sz w:val="24"/>
          <w:szCs w:val="24"/>
        </w:rPr>
        <w:t>(" ")</w:t>
      </w:r>
    </w:p>
    <w:p w14:paraId="3DC828A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if</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splits[</w:t>
      </w:r>
      <w:proofErr w:type="gramEnd"/>
      <w:r w:rsidRPr="00E81554">
        <w:rPr>
          <w:rFonts w:ascii="宋体" w:eastAsia="宋体" w:hAnsi="宋体" w:cs="宋体"/>
          <w:color w:val="000000"/>
          <w:kern w:val="0"/>
          <w:sz w:val="24"/>
          <w:szCs w:val="24"/>
        </w:rPr>
        <w:t xml:space="preserve">0]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
    <w:p w14:paraId="42CCA19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val_image_</w:t>
      </w:r>
      <w:proofErr w:type="gramStart"/>
      <w:r w:rsidRPr="00E81554">
        <w:rPr>
          <w:rFonts w:ascii="宋体" w:eastAsia="宋体" w:hAnsi="宋体" w:cs="宋体"/>
          <w:color w:val="000000"/>
          <w:kern w:val="0"/>
          <w:sz w:val="24"/>
          <w:szCs w:val="24"/>
        </w:rPr>
        <w:t>path</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append</w:t>
      </w:r>
      <w:proofErr w:type="spellEnd"/>
      <w:proofErr w:type="gramEnd"/>
      <w:r w:rsidRPr="00E81554">
        <w:rPr>
          <w:rFonts w:ascii="宋体" w:eastAsia="宋体" w:hAnsi="宋体" w:cs="宋体"/>
          <w:color w:val="000000"/>
          <w:kern w:val="0"/>
          <w:sz w:val="24"/>
          <w:szCs w:val="24"/>
        </w:rPr>
        <w:t>(splits[1])</w:t>
      </w:r>
    </w:p>
    <w:p w14:paraId="3F60725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gramStart"/>
      <w:r w:rsidRPr="00E81554">
        <w:rPr>
          <w:rFonts w:ascii="宋体" w:eastAsia="宋体" w:hAnsi="宋体" w:cs="宋体"/>
          <w:color w:val="000000"/>
          <w:kern w:val="0"/>
          <w:sz w:val="24"/>
          <w:szCs w:val="24"/>
        </w:rPr>
        <w:t>print(</w:t>
      </w:r>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val</w:t>
      </w:r>
      <w:proofErr w:type="spellEnd"/>
      <w:r w:rsidRPr="00E81554">
        <w:rPr>
          <w:rFonts w:ascii="宋体" w:eastAsia="宋体" w:hAnsi="宋体" w:cs="宋体"/>
          <w:color w:val="000000"/>
          <w:kern w:val="0"/>
          <w:sz w:val="24"/>
          <w:szCs w:val="24"/>
        </w:rPr>
        <w:t xml:space="preserve"> images:", </w:t>
      </w:r>
      <w:proofErr w:type="spellStart"/>
      <w:r w:rsidRPr="00E81554">
        <w:rPr>
          <w:rFonts w:ascii="宋体" w:eastAsia="宋体" w:hAnsi="宋体" w:cs="宋体"/>
          <w:color w:val="000000"/>
          <w:kern w:val="0"/>
          <w:sz w:val="24"/>
          <w:szCs w:val="24"/>
        </w:rPr>
        <w:t>len</w:t>
      </w:r>
      <w:proofErr w:type="spell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val_image_path</w:t>
      </w:r>
      <w:proofErr w:type="spellEnd"/>
      <w:r w:rsidRPr="00E81554">
        <w:rPr>
          <w:rFonts w:ascii="宋体" w:eastAsia="宋体" w:hAnsi="宋体" w:cs="宋体"/>
          <w:color w:val="000000"/>
          <w:kern w:val="0"/>
          <w:sz w:val="24"/>
          <w:szCs w:val="24"/>
        </w:rPr>
        <w:t>))</w:t>
      </w:r>
    </w:p>
    <w:p w14:paraId="720FC5A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val</w:t>
      </w:r>
      <w:proofErr w:type="spellEnd"/>
      <w:r w:rsidRPr="00E81554">
        <w:rPr>
          <w:rFonts w:ascii="宋体" w:eastAsia="宋体" w:hAnsi="宋体" w:cs="宋体"/>
          <w:color w:val="000000"/>
          <w:kern w:val="0"/>
          <w:sz w:val="24"/>
          <w:szCs w:val="24"/>
        </w:rPr>
        <w:t xml:space="preserve"> images: 21</w:t>
      </w:r>
    </w:p>
    <w:p w14:paraId="621D90A5"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2342FE2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def</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transform_</w:t>
      </w:r>
      <w:proofErr w:type="gramStart"/>
      <w:r w:rsidRPr="00E81554">
        <w:rPr>
          <w:rFonts w:ascii="宋体" w:eastAsia="宋体" w:hAnsi="宋体" w:cs="宋体"/>
          <w:color w:val="000000"/>
          <w:kern w:val="0"/>
          <w:sz w:val="24"/>
          <w:szCs w:val="24"/>
        </w:rPr>
        <w:t>target</w:t>
      </w:r>
      <w:proofErr w:type="spellEnd"/>
      <w:r w:rsidRPr="00E81554">
        <w:rPr>
          <w:rFonts w:ascii="宋体" w:eastAsia="宋体" w:hAnsi="宋体" w:cs="宋体"/>
          <w:color w:val="000000"/>
          <w:kern w:val="0"/>
          <w:sz w:val="24"/>
          <w:szCs w:val="24"/>
        </w:rPr>
        <w:t>(</w:t>
      </w:r>
      <w:proofErr w:type="spellStart"/>
      <w:proofErr w:type="gramEnd"/>
      <w:r w:rsidRPr="00E81554">
        <w:rPr>
          <w:rFonts w:ascii="宋体" w:eastAsia="宋体" w:hAnsi="宋体" w:cs="宋体"/>
          <w:color w:val="000000"/>
          <w:kern w:val="0"/>
          <w:sz w:val="24"/>
          <w:szCs w:val="24"/>
        </w:rPr>
        <w:t>img</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bbox</w:t>
      </w:r>
      <w:proofErr w:type="spellEnd"/>
      <w:r w:rsidRPr="00E81554">
        <w:rPr>
          <w:rFonts w:ascii="宋体" w:eastAsia="宋体" w:hAnsi="宋体" w:cs="宋体"/>
          <w:color w:val="000000"/>
          <w:kern w:val="0"/>
          <w:sz w:val="24"/>
          <w:szCs w:val="24"/>
        </w:rPr>
        <w:t>):</w:t>
      </w:r>
    </w:p>
    <w:p w14:paraId="5C1D13C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x1, y1, x2, y2, score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bbox</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astype</w:t>
      </w:r>
      <w:proofErr w:type="spellEnd"/>
      <w:proofErr w:type="gramEnd"/>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int32)</w:t>
      </w:r>
    </w:p>
    <w:p w14:paraId="628DA66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xmin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max(</w:t>
      </w:r>
      <w:proofErr w:type="gramEnd"/>
      <w:r w:rsidRPr="00E81554">
        <w:rPr>
          <w:rFonts w:ascii="宋体" w:eastAsia="宋体" w:hAnsi="宋体" w:cs="宋体"/>
          <w:color w:val="000000"/>
          <w:kern w:val="0"/>
          <w:sz w:val="24"/>
          <w:szCs w:val="24"/>
        </w:rPr>
        <w:t>0, x1)</w:t>
      </w:r>
    </w:p>
    <w:p w14:paraId="6F3635E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ymin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max(</w:t>
      </w:r>
      <w:proofErr w:type="gramEnd"/>
      <w:r w:rsidRPr="00E81554">
        <w:rPr>
          <w:rFonts w:ascii="宋体" w:eastAsia="宋体" w:hAnsi="宋体" w:cs="宋体"/>
          <w:color w:val="000000"/>
          <w:kern w:val="0"/>
          <w:sz w:val="24"/>
          <w:szCs w:val="24"/>
        </w:rPr>
        <w:t>0, y1)</w:t>
      </w:r>
    </w:p>
    <w:p w14:paraId="0DBDDED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xmax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min(</w:t>
      </w:r>
      <w:proofErr w:type="spellStart"/>
      <w:proofErr w:type="gramStart"/>
      <w:r w:rsidRPr="00E81554">
        <w:rPr>
          <w:rFonts w:ascii="宋体" w:eastAsia="宋体" w:hAnsi="宋体" w:cs="宋体"/>
          <w:color w:val="000000"/>
          <w:kern w:val="0"/>
          <w:sz w:val="24"/>
          <w:szCs w:val="24"/>
        </w:rPr>
        <w:t>img</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shape</w:t>
      </w:r>
      <w:proofErr w:type="spellEnd"/>
      <w:proofErr w:type="gramEnd"/>
      <w:r w:rsidRPr="00E81554">
        <w:rPr>
          <w:rFonts w:ascii="宋体" w:eastAsia="宋体" w:hAnsi="宋体" w:cs="宋体"/>
          <w:color w:val="000000"/>
          <w:kern w:val="0"/>
          <w:sz w:val="24"/>
          <w:szCs w:val="24"/>
        </w:rPr>
        <w:t>[1], x2)</w:t>
      </w:r>
    </w:p>
    <w:p w14:paraId="481BB44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ymax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min(</w:t>
      </w:r>
      <w:proofErr w:type="spellStart"/>
      <w:proofErr w:type="gramStart"/>
      <w:r w:rsidRPr="00E81554">
        <w:rPr>
          <w:rFonts w:ascii="宋体" w:eastAsia="宋体" w:hAnsi="宋体" w:cs="宋体"/>
          <w:color w:val="000000"/>
          <w:kern w:val="0"/>
          <w:sz w:val="24"/>
          <w:szCs w:val="24"/>
        </w:rPr>
        <w:t>img</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shape</w:t>
      </w:r>
      <w:proofErr w:type="spellEnd"/>
      <w:proofErr w:type="gramEnd"/>
      <w:r w:rsidRPr="00E81554">
        <w:rPr>
          <w:rFonts w:ascii="宋体" w:eastAsia="宋体" w:hAnsi="宋体" w:cs="宋体"/>
          <w:color w:val="000000"/>
          <w:kern w:val="0"/>
          <w:sz w:val="24"/>
          <w:szCs w:val="24"/>
        </w:rPr>
        <w:t>[0], y2)</w:t>
      </w:r>
    </w:p>
    <w:p w14:paraId="69E0DD0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xmax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xmin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1</w:t>
      </w:r>
    </w:p>
    <w:p w14:paraId="728BC3A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h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ymax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ymin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1</w:t>
      </w:r>
    </w:p>
    <w:p w14:paraId="76DD0E3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img_box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zeros</w:t>
      </w:r>
      <w:proofErr w:type="spellEnd"/>
      <w:proofErr w:type="gramEnd"/>
      <w:r w:rsidRPr="00E81554">
        <w:rPr>
          <w:rFonts w:ascii="宋体" w:eastAsia="宋体" w:hAnsi="宋体" w:cs="宋体"/>
          <w:color w:val="000000"/>
          <w:kern w:val="0"/>
          <w:sz w:val="24"/>
          <w:szCs w:val="24"/>
        </w:rPr>
        <w:t xml:space="preserve">((h, w, 3), </w:t>
      </w:r>
      <w:proofErr w:type="spellStart"/>
      <w:r w:rsidRPr="00E81554">
        <w:rPr>
          <w:rFonts w:ascii="宋体" w:eastAsia="宋体" w:hAnsi="宋体" w:cs="宋体"/>
          <w:color w:val="000000"/>
          <w:kern w:val="0"/>
          <w:sz w:val="24"/>
          <w:szCs w:val="24"/>
        </w:rPr>
        <w:t>dtype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uint8)</w:t>
      </w:r>
    </w:p>
    <w:p w14:paraId="19784C0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img_box</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img</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ymin:ymax</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 xmin:xmax</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copy()</w:t>
      </w:r>
    </w:p>
    <w:p w14:paraId="370A3503"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kps</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astype</w:t>
      </w:r>
      <w:proofErr w:type="spellEnd"/>
      <w:proofErr w:type="gramEnd"/>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int32)</w:t>
      </w:r>
    </w:p>
    <w:p w14:paraId="1DA086F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new_x1, new_y1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 xml:space="preserve">0][0]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xmin</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[0][1]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ymin</w:t>
      </w:r>
      <w:proofErr w:type="spellEnd"/>
    </w:p>
    <w:p w14:paraId="3266612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new_x2, new_y2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 xml:space="preserve">1][0]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xmin</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[1][1]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ymin</w:t>
      </w:r>
      <w:proofErr w:type="spellEnd"/>
    </w:p>
    <w:p w14:paraId="1CAA3AE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new_x3, new_y3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 xml:space="preserve">2][0]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xmin</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[2][1]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ymin</w:t>
      </w:r>
      <w:proofErr w:type="spellEnd"/>
    </w:p>
    <w:p w14:paraId="49A2CE6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new_x4, new_y4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 xml:space="preserve">3][0]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xmin</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[3][1]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ymin</w:t>
      </w:r>
      <w:proofErr w:type="spellEnd"/>
    </w:p>
    <w:p w14:paraId="05D4B2B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points1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float</w:t>
      </w:r>
      <w:proofErr w:type="gramEnd"/>
      <w:r w:rsidRPr="00E81554">
        <w:rPr>
          <w:rFonts w:ascii="宋体" w:eastAsia="宋体" w:hAnsi="宋体" w:cs="宋体"/>
          <w:color w:val="000000"/>
          <w:kern w:val="0"/>
          <w:sz w:val="24"/>
          <w:szCs w:val="24"/>
        </w:rPr>
        <w:t>32([[new_x1, new_y1], [new_x2, new_y2], [new_x3, new_y3], [new_x4, new_y4]])</w:t>
      </w:r>
    </w:p>
    <w:p w14:paraId="4BD7D40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points2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float</w:t>
      </w:r>
      <w:proofErr w:type="gramEnd"/>
      <w:r w:rsidRPr="00E81554">
        <w:rPr>
          <w:rFonts w:ascii="宋体" w:eastAsia="宋体" w:hAnsi="宋体" w:cs="宋体"/>
          <w:color w:val="000000"/>
          <w:kern w:val="0"/>
          <w:sz w:val="24"/>
          <w:szCs w:val="24"/>
        </w:rPr>
        <w:t>32([[0, 0], [16, 0], [16, 96], [0, 96]])</w:t>
      </w:r>
    </w:p>
    <w:p w14:paraId="31EE762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M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getPerspectiveTransform(points1, points2)</w:t>
      </w:r>
    </w:p>
    <w:p w14:paraId="2436721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dst</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warpPerspective(</w:t>
      </w:r>
      <w:proofErr w:type="spellStart"/>
      <w:r w:rsidRPr="00E81554">
        <w:rPr>
          <w:rFonts w:ascii="宋体" w:eastAsia="宋体" w:hAnsi="宋体" w:cs="宋体"/>
          <w:color w:val="000000"/>
          <w:kern w:val="0"/>
          <w:sz w:val="24"/>
          <w:szCs w:val="24"/>
        </w:rPr>
        <w:t>img_box</w:t>
      </w:r>
      <w:proofErr w:type="spellEnd"/>
      <w:r w:rsidRPr="00E81554">
        <w:rPr>
          <w:rFonts w:ascii="宋体" w:eastAsia="宋体" w:hAnsi="宋体" w:cs="宋体"/>
          <w:color w:val="000000"/>
          <w:kern w:val="0"/>
          <w:sz w:val="24"/>
          <w:szCs w:val="24"/>
        </w:rPr>
        <w:t>, M, (16, 96))</w:t>
      </w:r>
    </w:p>
    <w:p w14:paraId="57C35BE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lastRenderedPageBreak/>
        <w:t xml:space="preserve">    </w:t>
      </w:r>
      <w:r w:rsidRPr="00E81554">
        <w:rPr>
          <w:rFonts w:ascii="宋体" w:eastAsia="宋体" w:hAnsi="宋体" w:cs="宋体"/>
          <w:b/>
          <w:bCs/>
          <w:color w:val="000000"/>
          <w:kern w:val="0"/>
          <w:sz w:val="24"/>
          <w:szCs w:val="24"/>
        </w:rPr>
        <w:t>return</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dst</w:t>
      </w:r>
      <w:proofErr w:type="spellEnd"/>
    </w:p>
    <w:p w14:paraId="7CA9A9A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
    <w:p w14:paraId="13DF15E3"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7057563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c_line_area</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[5,25]</w:t>
      </w:r>
    </w:p>
    <w:p w14:paraId="61946BE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t_line_area</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[50,70]</w:t>
      </w:r>
    </w:p>
    <w:p w14:paraId="15FB6B2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other_area</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[35,45]</w:t>
      </w:r>
    </w:p>
    <w:p w14:paraId="694BB8B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c_thresh</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40</w:t>
      </w:r>
    </w:p>
    <w:p w14:paraId="18FB6CF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t_thresh</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15</w:t>
      </w:r>
    </w:p>
    <w:p w14:paraId="008F7FE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def</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hist_anysis</w:t>
      </w:r>
      <w:proofErr w:type="spellEnd"/>
      <w:r w:rsidRPr="00E81554">
        <w:rPr>
          <w:rFonts w:ascii="宋体" w:eastAsia="宋体" w:hAnsi="宋体" w:cs="宋体"/>
          <w:color w:val="000000"/>
          <w:kern w:val="0"/>
          <w:sz w:val="24"/>
          <w:szCs w:val="24"/>
        </w:rPr>
        <w:t>(hist):</w:t>
      </w:r>
    </w:p>
    <w:p w14:paraId="1C2A30F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c_hist</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hist[</w:t>
      </w:r>
      <w:proofErr w:type="spellStart"/>
      <w:r w:rsidRPr="00E81554">
        <w:rPr>
          <w:rFonts w:ascii="宋体" w:eastAsia="宋体" w:hAnsi="宋体" w:cs="宋体"/>
          <w:color w:val="000000"/>
          <w:kern w:val="0"/>
          <w:sz w:val="24"/>
          <w:szCs w:val="24"/>
        </w:rPr>
        <w:t>c_line_area</w:t>
      </w:r>
      <w:proofErr w:type="spellEnd"/>
      <w:r w:rsidRPr="00E81554">
        <w:rPr>
          <w:rFonts w:ascii="宋体" w:eastAsia="宋体" w:hAnsi="宋体" w:cs="宋体"/>
          <w:color w:val="000000"/>
          <w:kern w:val="0"/>
          <w:sz w:val="24"/>
          <w:szCs w:val="24"/>
        </w:rPr>
        <w:t>[0]:</w:t>
      </w:r>
      <w:proofErr w:type="spellStart"/>
      <w:r w:rsidRPr="00E81554">
        <w:rPr>
          <w:rFonts w:ascii="宋体" w:eastAsia="宋体" w:hAnsi="宋体" w:cs="宋体"/>
          <w:color w:val="000000"/>
          <w:kern w:val="0"/>
          <w:sz w:val="24"/>
          <w:szCs w:val="24"/>
        </w:rPr>
        <w:t>c_line_</w:t>
      </w:r>
      <w:proofErr w:type="gramStart"/>
      <w:r w:rsidRPr="00E81554">
        <w:rPr>
          <w:rFonts w:ascii="宋体" w:eastAsia="宋体" w:hAnsi="宋体" w:cs="宋体"/>
          <w:color w:val="000000"/>
          <w:kern w:val="0"/>
          <w:sz w:val="24"/>
          <w:szCs w:val="24"/>
        </w:rPr>
        <w:t>area</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1]]</w:t>
      </w:r>
    </w:p>
    <w:p w14:paraId="19A50CC3"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t_hist</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hist[</w:t>
      </w:r>
      <w:proofErr w:type="spellStart"/>
      <w:r w:rsidRPr="00E81554">
        <w:rPr>
          <w:rFonts w:ascii="宋体" w:eastAsia="宋体" w:hAnsi="宋体" w:cs="宋体"/>
          <w:color w:val="000000"/>
          <w:kern w:val="0"/>
          <w:sz w:val="24"/>
          <w:szCs w:val="24"/>
        </w:rPr>
        <w:t>t_line_area</w:t>
      </w:r>
      <w:proofErr w:type="spellEnd"/>
      <w:r w:rsidRPr="00E81554">
        <w:rPr>
          <w:rFonts w:ascii="宋体" w:eastAsia="宋体" w:hAnsi="宋体" w:cs="宋体"/>
          <w:color w:val="000000"/>
          <w:kern w:val="0"/>
          <w:sz w:val="24"/>
          <w:szCs w:val="24"/>
        </w:rPr>
        <w:t>[0]:</w:t>
      </w:r>
      <w:proofErr w:type="spellStart"/>
      <w:r w:rsidRPr="00E81554">
        <w:rPr>
          <w:rFonts w:ascii="宋体" w:eastAsia="宋体" w:hAnsi="宋体" w:cs="宋体"/>
          <w:color w:val="000000"/>
          <w:kern w:val="0"/>
          <w:sz w:val="24"/>
          <w:szCs w:val="24"/>
        </w:rPr>
        <w:t>t_line_</w:t>
      </w:r>
      <w:proofErr w:type="gramStart"/>
      <w:r w:rsidRPr="00E81554">
        <w:rPr>
          <w:rFonts w:ascii="宋体" w:eastAsia="宋体" w:hAnsi="宋体" w:cs="宋体"/>
          <w:color w:val="000000"/>
          <w:kern w:val="0"/>
          <w:sz w:val="24"/>
          <w:szCs w:val="24"/>
        </w:rPr>
        <w:t>area</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1]]</w:t>
      </w:r>
    </w:p>
    <w:p w14:paraId="6BE7471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other_hist</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hist[</w:t>
      </w:r>
      <w:proofErr w:type="spellStart"/>
      <w:r w:rsidRPr="00E81554">
        <w:rPr>
          <w:rFonts w:ascii="宋体" w:eastAsia="宋体" w:hAnsi="宋体" w:cs="宋体"/>
          <w:color w:val="000000"/>
          <w:kern w:val="0"/>
          <w:sz w:val="24"/>
          <w:szCs w:val="24"/>
        </w:rPr>
        <w:t>other_area</w:t>
      </w:r>
      <w:proofErr w:type="spellEnd"/>
      <w:r w:rsidRPr="00E81554">
        <w:rPr>
          <w:rFonts w:ascii="宋体" w:eastAsia="宋体" w:hAnsi="宋体" w:cs="宋体"/>
          <w:color w:val="000000"/>
          <w:kern w:val="0"/>
          <w:sz w:val="24"/>
          <w:szCs w:val="24"/>
        </w:rPr>
        <w:t>[0</w:t>
      </w:r>
      <w:proofErr w:type="gramStart"/>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other</w:t>
      </w:r>
      <w:proofErr w:type="gramEnd"/>
      <w:r w:rsidRPr="00E81554">
        <w:rPr>
          <w:rFonts w:ascii="宋体" w:eastAsia="宋体" w:hAnsi="宋体" w:cs="宋体"/>
          <w:color w:val="000000"/>
          <w:kern w:val="0"/>
          <w:sz w:val="24"/>
          <w:szCs w:val="24"/>
        </w:rPr>
        <w:t>_area</w:t>
      </w:r>
      <w:proofErr w:type="spellEnd"/>
      <w:r w:rsidRPr="00E81554">
        <w:rPr>
          <w:rFonts w:ascii="宋体" w:eastAsia="宋体" w:hAnsi="宋体" w:cs="宋体"/>
          <w:color w:val="000000"/>
          <w:kern w:val="0"/>
          <w:sz w:val="24"/>
          <w:szCs w:val="24"/>
        </w:rPr>
        <w:t>[1]]</w:t>
      </w:r>
    </w:p>
    <w:p w14:paraId="229EAF3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c_mean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mean</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c_hist</w:t>
      </w:r>
      <w:proofErr w:type="spellEnd"/>
      <w:r w:rsidRPr="00E81554">
        <w:rPr>
          <w:rFonts w:ascii="宋体" w:eastAsia="宋体" w:hAnsi="宋体" w:cs="宋体"/>
          <w:color w:val="000000"/>
          <w:kern w:val="0"/>
          <w:sz w:val="24"/>
          <w:szCs w:val="24"/>
        </w:rPr>
        <w:t>)</w:t>
      </w:r>
    </w:p>
    <w:p w14:paraId="3CB54E5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t_mean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mean</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t_hist</w:t>
      </w:r>
      <w:proofErr w:type="spellEnd"/>
      <w:r w:rsidRPr="00E81554">
        <w:rPr>
          <w:rFonts w:ascii="宋体" w:eastAsia="宋体" w:hAnsi="宋体" w:cs="宋体"/>
          <w:color w:val="000000"/>
          <w:kern w:val="0"/>
          <w:sz w:val="24"/>
          <w:szCs w:val="24"/>
        </w:rPr>
        <w:t>)</w:t>
      </w:r>
    </w:p>
    <w:p w14:paraId="128A31C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other_mean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mean</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other_hist</w:t>
      </w:r>
      <w:proofErr w:type="spellEnd"/>
      <w:r w:rsidRPr="00E81554">
        <w:rPr>
          <w:rFonts w:ascii="宋体" w:eastAsia="宋体" w:hAnsi="宋体" w:cs="宋体"/>
          <w:color w:val="000000"/>
          <w:kern w:val="0"/>
          <w:sz w:val="24"/>
          <w:szCs w:val="24"/>
        </w:rPr>
        <w:t>)</w:t>
      </w:r>
    </w:p>
    <w:p w14:paraId="5AA4432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c_diff</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c_mean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other_mean</w:t>
      </w:r>
      <w:proofErr w:type="spellEnd"/>
    </w:p>
    <w:p w14:paraId="6AB23C23"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t_diff</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t_mean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other_mean</w:t>
      </w:r>
      <w:proofErr w:type="spellEnd"/>
    </w:p>
    <w:p w14:paraId="52B9F14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gramStart"/>
      <w:r w:rsidRPr="00E81554">
        <w:rPr>
          <w:rFonts w:ascii="宋体" w:eastAsia="宋体" w:hAnsi="宋体" w:cs="宋体"/>
          <w:i/>
          <w:iCs/>
          <w:color w:val="000000"/>
          <w:kern w:val="0"/>
          <w:sz w:val="24"/>
          <w:szCs w:val="24"/>
        </w:rPr>
        <w:t>print(</w:t>
      </w:r>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c_diff</w:t>
      </w:r>
      <w:proofErr w:type="spellEnd"/>
      <w:r w:rsidRPr="00E81554">
        <w:rPr>
          <w:rFonts w:ascii="宋体" w:eastAsia="宋体" w:hAnsi="宋体" w:cs="宋体"/>
          <w:i/>
          <w:iCs/>
          <w:color w:val="000000"/>
          <w:kern w:val="0"/>
          <w:sz w:val="24"/>
          <w:szCs w:val="24"/>
        </w:rPr>
        <w:t xml:space="preserve">:", </w:t>
      </w:r>
      <w:proofErr w:type="spellStart"/>
      <w:r w:rsidRPr="00E81554">
        <w:rPr>
          <w:rFonts w:ascii="宋体" w:eastAsia="宋体" w:hAnsi="宋体" w:cs="宋体"/>
          <w:i/>
          <w:iCs/>
          <w:color w:val="000000"/>
          <w:kern w:val="0"/>
          <w:sz w:val="24"/>
          <w:szCs w:val="24"/>
        </w:rPr>
        <w:t>c_diff</w:t>
      </w:r>
      <w:proofErr w:type="spellEnd"/>
      <w:r w:rsidRPr="00E81554">
        <w:rPr>
          <w:rFonts w:ascii="宋体" w:eastAsia="宋体" w:hAnsi="宋体" w:cs="宋体"/>
          <w:i/>
          <w:iCs/>
          <w:color w:val="000000"/>
          <w:kern w:val="0"/>
          <w:sz w:val="24"/>
          <w:szCs w:val="24"/>
        </w:rPr>
        <w:t>, "</w:t>
      </w:r>
      <w:proofErr w:type="spellStart"/>
      <w:r w:rsidRPr="00E81554">
        <w:rPr>
          <w:rFonts w:ascii="宋体" w:eastAsia="宋体" w:hAnsi="宋体" w:cs="宋体"/>
          <w:i/>
          <w:iCs/>
          <w:color w:val="000000"/>
          <w:kern w:val="0"/>
          <w:sz w:val="24"/>
          <w:szCs w:val="24"/>
        </w:rPr>
        <w:t>t_diff</w:t>
      </w:r>
      <w:proofErr w:type="spellEnd"/>
      <w:r w:rsidRPr="00E81554">
        <w:rPr>
          <w:rFonts w:ascii="宋体" w:eastAsia="宋体" w:hAnsi="宋体" w:cs="宋体"/>
          <w:i/>
          <w:iCs/>
          <w:color w:val="000000"/>
          <w:kern w:val="0"/>
          <w:sz w:val="24"/>
          <w:szCs w:val="24"/>
        </w:rPr>
        <w:t xml:space="preserve">:", </w:t>
      </w:r>
      <w:proofErr w:type="spellStart"/>
      <w:r w:rsidRPr="00E81554">
        <w:rPr>
          <w:rFonts w:ascii="宋体" w:eastAsia="宋体" w:hAnsi="宋体" w:cs="宋体"/>
          <w:i/>
          <w:iCs/>
          <w:color w:val="000000"/>
          <w:kern w:val="0"/>
          <w:sz w:val="24"/>
          <w:szCs w:val="24"/>
        </w:rPr>
        <w:t>t_diff</w:t>
      </w:r>
      <w:proofErr w:type="spellEnd"/>
      <w:r w:rsidRPr="00E81554">
        <w:rPr>
          <w:rFonts w:ascii="宋体" w:eastAsia="宋体" w:hAnsi="宋体" w:cs="宋体"/>
          <w:i/>
          <w:iCs/>
          <w:color w:val="000000"/>
          <w:kern w:val="0"/>
          <w:sz w:val="24"/>
          <w:szCs w:val="24"/>
        </w:rPr>
        <w:t>)</w:t>
      </w:r>
    </w:p>
    <w:p w14:paraId="426A974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gramStart"/>
      <w:r w:rsidRPr="00E81554">
        <w:rPr>
          <w:rFonts w:ascii="宋体" w:eastAsia="宋体" w:hAnsi="宋体" w:cs="宋体"/>
          <w:i/>
          <w:iCs/>
          <w:color w:val="000000"/>
          <w:kern w:val="0"/>
          <w:sz w:val="24"/>
          <w:szCs w:val="24"/>
        </w:rPr>
        <w:t>print(</w:t>
      </w:r>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c_mean</w:t>
      </w:r>
      <w:proofErr w:type="spellEnd"/>
      <w:r w:rsidRPr="00E81554">
        <w:rPr>
          <w:rFonts w:ascii="宋体" w:eastAsia="宋体" w:hAnsi="宋体" w:cs="宋体"/>
          <w:i/>
          <w:iCs/>
          <w:color w:val="000000"/>
          <w:kern w:val="0"/>
          <w:sz w:val="24"/>
          <w:szCs w:val="24"/>
        </w:rPr>
        <w:t xml:space="preserve">:", </w:t>
      </w:r>
      <w:proofErr w:type="spellStart"/>
      <w:r w:rsidRPr="00E81554">
        <w:rPr>
          <w:rFonts w:ascii="宋体" w:eastAsia="宋体" w:hAnsi="宋体" w:cs="宋体"/>
          <w:i/>
          <w:iCs/>
          <w:color w:val="000000"/>
          <w:kern w:val="0"/>
          <w:sz w:val="24"/>
          <w:szCs w:val="24"/>
        </w:rPr>
        <w:t>c_mean</w:t>
      </w:r>
      <w:proofErr w:type="spellEnd"/>
      <w:r w:rsidRPr="00E81554">
        <w:rPr>
          <w:rFonts w:ascii="宋体" w:eastAsia="宋体" w:hAnsi="宋体" w:cs="宋体"/>
          <w:i/>
          <w:iCs/>
          <w:color w:val="000000"/>
          <w:kern w:val="0"/>
          <w:sz w:val="24"/>
          <w:szCs w:val="24"/>
        </w:rPr>
        <w:t>, "</w:t>
      </w:r>
      <w:proofErr w:type="spellStart"/>
      <w:r w:rsidRPr="00E81554">
        <w:rPr>
          <w:rFonts w:ascii="宋体" w:eastAsia="宋体" w:hAnsi="宋体" w:cs="宋体"/>
          <w:i/>
          <w:iCs/>
          <w:color w:val="000000"/>
          <w:kern w:val="0"/>
          <w:sz w:val="24"/>
          <w:szCs w:val="24"/>
        </w:rPr>
        <w:t>t_mean</w:t>
      </w:r>
      <w:proofErr w:type="spellEnd"/>
      <w:r w:rsidRPr="00E81554">
        <w:rPr>
          <w:rFonts w:ascii="宋体" w:eastAsia="宋体" w:hAnsi="宋体" w:cs="宋体"/>
          <w:i/>
          <w:iCs/>
          <w:color w:val="000000"/>
          <w:kern w:val="0"/>
          <w:sz w:val="24"/>
          <w:szCs w:val="24"/>
        </w:rPr>
        <w:t xml:space="preserve">:", </w:t>
      </w:r>
      <w:proofErr w:type="spellStart"/>
      <w:r w:rsidRPr="00E81554">
        <w:rPr>
          <w:rFonts w:ascii="宋体" w:eastAsia="宋体" w:hAnsi="宋体" w:cs="宋体"/>
          <w:i/>
          <w:iCs/>
          <w:color w:val="000000"/>
          <w:kern w:val="0"/>
          <w:sz w:val="24"/>
          <w:szCs w:val="24"/>
        </w:rPr>
        <w:t>t_mean</w:t>
      </w:r>
      <w:proofErr w:type="spellEnd"/>
      <w:r w:rsidRPr="00E81554">
        <w:rPr>
          <w:rFonts w:ascii="宋体" w:eastAsia="宋体" w:hAnsi="宋体" w:cs="宋体"/>
          <w:i/>
          <w:iCs/>
          <w:color w:val="000000"/>
          <w:kern w:val="0"/>
          <w:sz w:val="24"/>
          <w:szCs w:val="24"/>
        </w:rPr>
        <w:t>, "</w:t>
      </w:r>
      <w:proofErr w:type="spellStart"/>
      <w:r w:rsidRPr="00E81554">
        <w:rPr>
          <w:rFonts w:ascii="宋体" w:eastAsia="宋体" w:hAnsi="宋体" w:cs="宋体"/>
          <w:i/>
          <w:iCs/>
          <w:color w:val="000000"/>
          <w:kern w:val="0"/>
          <w:sz w:val="24"/>
          <w:szCs w:val="24"/>
        </w:rPr>
        <w:t>other_mean</w:t>
      </w:r>
      <w:proofErr w:type="spellEnd"/>
      <w:r w:rsidRPr="00E81554">
        <w:rPr>
          <w:rFonts w:ascii="宋体" w:eastAsia="宋体" w:hAnsi="宋体" w:cs="宋体"/>
          <w:i/>
          <w:iCs/>
          <w:color w:val="000000"/>
          <w:kern w:val="0"/>
          <w:sz w:val="24"/>
          <w:szCs w:val="24"/>
        </w:rPr>
        <w:t xml:space="preserve">:", </w:t>
      </w:r>
      <w:proofErr w:type="spellStart"/>
      <w:r w:rsidRPr="00E81554">
        <w:rPr>
          <w:rFonts w:ascii="宋体" w:eastAsia="宋体" w:hAnsi="宋体" w:cs="宋体"/>
          <w:i/>
          <w:iCs/>
          <w:color w:val="000000"/>
          <w:kern w:val="0"/>
          <w:sz w:val="24"/>
          <w:szCs w:val="24"/>
        </w:rPr>
        <w:t>other_mean</w:t>
      </w:r>
      <w:proofErr w:type="spellEnd"/>
      <w:r w:rsidRPr="00E81554">
        <w:rPr>
          <w:rFonts w:ascii="宋体" w:eastAsia="宋体" w:hAnsi="宋体" w:cs="宋体"/>
          <w:i/>
          <w:iCs/>
          <w:color w:val="000000"/>
          <w:kern w:val="0"/>
          <w:sz w:val="24"/>
          <w:szCs w:val="24"/>
        </w:rPr>
        <w:t>)</w:t>
      </w:r>
    </w:p>
    <w:p w14:paraId="0E3A27C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if</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c_diff</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&gt;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c_thresh</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and</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t_diff</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&gt;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t_thresh</w:t>
      </w:r>
      <w:proofErr w:type="spellEnd"/>
      <w:r w:rsidRPr="00E81554">
        <w:rPr>
          <w:rFonts w:ascii="宋体" w:eastAsia="宋体" w:hAnsi="宋体" w:cs="宋体"/>
          <w:color w:val="000000"/>
          <w:kern w:val="0"/>
          <w:sz w:val="24"/>
          <w:szCs w:val="24"/>
        </w:rPr>
        <w:t>:</w:t>
      </w:r>
    </w:p>
    <w:p w14:paraId="6814E4D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return</w:t>
      </w:r>
      <w:r w:rsidRPr="00E81554">
        <w:rPr>
          <w:rFonts w:ascii="宋体" w:eastAsia="宋体" w:hAnsi="宋体" w:cs="宋体"/>
          <w:color w:val="000000"/>
          <w:kern w:val="0"/>
          <w:sz w:val="24"/>
          <w:szCs w:val="24"/>
        </w:rPr>
        <w:t xml:space="preserve"> "Positive"</w:t>
      </w:r>
    </w:p>
    <w:p w14:paraId="049C0D5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b/>
          <w:bCs/>
          <w:color w:val="000000"/>
          <w:kern w:val="0"/>
          <w:sz w:val="24"/>
          <w:szCs w:val="24"/>
        </w:rPr>
        <w:t>elif</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c_diff</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&gt;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c_thresh</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and</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t_diff</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&lt;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t_thresh</w:t>
      </w:r>
      <w:proofErr w:type="spellEnd"/>
      <w:r w:rsidRPr="00E81554">
        <w:rPr>
          <w:rFonts w:ascii="宋体" w:eastAsia="宋体" w:hAnsi="宋体" w:cs="宋体"/>
          <w:color w:val="000000"/>
          <w:kern w:val="0"/>
          <w:sz w:val="24"/>
          <w:szCs w:val="24"/>
        </w:rPr>
        <w:t>:</w:t>
      </w:r>
    </w:p>
    <w:p w14:paraId="71B9428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return</w:t>
      </w:r>
      <w:r w:rsidRPr="00E81554">
        <w:rPr>
          <w:rFonts w:ascii="宋体" w:eastAsia="宋体" w:hAnsi="宋体" w:cs="宋体"/>
          <w:color w:val="000000"/>
          <w:kern w:val="0"/>
          <w:sz w:val="24"/>
          <w:szCs w:val="24"/>
        </w:rPr>
        <w:t xml:space="preserve"> "Negative"</w:t>
      </w:r>
    </w:p>
    <w:p w14:paraId="6B3B545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else</w:t>
      </w:r>
      <w:r w:rsidRPr="00E81554">
        <w:rPr>
          <w:rFonts w:ascii="宋体" w:eastAsia="宋体" w:hAnsi="宋体" w:cs="宋体"/>
          <w:color w:val="000000"/>
          <w:kern w:val="0"/>
          <w:sz w:val="24"/>
          <w:szCs w:val="24"/>
        </w:rPr>
        <w:t>:</w:t>
      </w:r>
    </w:p>
    <w:p w14:paraId="5E20940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return</w:t>
      </w:r>
      <w:r w:rsidRPr="00E81554">
        <w:rPr>
          <w:rFonts w:ascii="宋体" w:eastAsia="宋体" w:hAnsi="宋体" w:cs="宋体"/>
          <w:color w:val="000000"/>
          <w:kern w:val="0"/>
          <w:sz w:val="24"/>
          <w:szCs w:val="24"/>
        </w:rPr>
        <w:t xml:space="preserve"> "Invalid"</w:t>
      </w:r>
    </w:p>
    <w:p w14:paraId="22DCCB4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
    <w:p w14:paraId="0B70509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
    <w:p w14:paraId="6ED0A837"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55D22D6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hist_offset</w:t>
      </w:r>
      <w:proofErr w:type="spellEnd"/>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10</w:t>
      </w:r>
      <w:proofErr w:type="gramEnd"/>
    </w:p>
    <w:p w14:paraId="7B23D58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hist_len</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86</w:t>
      </w:r>
    </w:p>
    <w:p w14:paraId="28C470F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r w:rsidRPr="00E81554">
        <w:rPr>
          <w:rFonts w:ascii="宋体" w:eastAsia="宋体" w:hAnsi="宋体" w:cs="宋体"/>
          <w:color w:val="000000"/>
          <w:kern w:val="0"/>
          <w:sz w:val="24"/>
          <w:szCs w:val="24"/>
        </w:rPr>
        <w:t>hist_sum</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zeros</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hist_len</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dtype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float32)</w:t>
      </w:r>
    </w:p>
    <w:p w14:paraId="132E9F8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b/>
          <w:bCs/>
          <w:color w:val="000000"/>
          <w:kern w:val="0"/>
          <w:sz w:val="24"/>
          <w:szCs w:val="24"/>
        </w:rPr>
        <w:t>for</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idx</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img_path</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in</w:t>
      </w:r>
      <w:r w:rsidRPr="00E81554">
        <w:rPr>
          <w:rFonts w:ascii="宋体" w:eastAsia="宋体" w:hAnsi="宋体" w:cs="宋体"/>
          <w:color w:val="000000"/>
          <w:kern w:val="0"/>
          <w:sz w:val="24"/>
          <w:szCs w:val="24"/>
        </w:rPr>
        <w:t xml:space="preserve"> enumerate(</w:t>
      </w:r>
      <w:proofErr w:type="spellStart"/>
      <w:r w:rsidRPr="00E81554">
        <w:rPr>
          <w:rFonts w:ascii="宋体" w:eastAsia="宋体" w:hAnsi="宋体" w:cs="宋体"/>
          <w:color w:val="000000"/>
          <w:kern w:val="0"/>
          <w:sz w:val="24"/>
          <w:szCs w:val="24"/>
        </w:rPr>
        <w:t>val_image_path</w:t>
      </w:r>
      <w:proofErr w:type="spellEnd"/>
      <w:r w:rsidRPr="00E81554">
        <w:rPr>
          <w:rFonts w:ascii="宋体" w:eastAsia="宋体" w:hAnsi="宋体" w:cs="宋体"/>
          <w:color w:val="000000"/>
          <w:kern w:val="0"/>
          <w:sz w:val="24"/>
          <w:szCs w:val="24"/>
        </w:rPr>
        <w:t>):</w:t>
      </w:r>
    </w:p>
    <w:p w14:paraId="7EABCCA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img</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imread(</w:t>
      </w:r>
      <w:proofErr w:type="spellStart"/>
      <w:r w:rsidRPr="00E81554">
        <w:rPr>
          <w:rFonts w:ascii="宋体" w:eastAsia="宋体" w:hAnsi="宋体" w:cs="宋体"/>
          <w:color w:val="000000"/>
          <w:kern w:val="0"/>
          <w:sz w:val="24"/>
          <w:szCs w:val="24"/>
        </w:rPr>
        <w:t>img_path</w:t>
      </w:r>
      <w:proofErr w:type="spellEnd"/>
      <w:r w:rsidRPr="00E81554">
        <w:rPr>
          <w:rFonts w:ascii="宋体" w:eastAsia="宋体" w:hAnsi="宋体" w:cs="宋体"/>
          <w:color w:val="000000"/>
          <w:kern w:val="0"/>
          <w:sz w:val="24"/>
          <w:szCs w:val="24"/>
        </w:rPr>
        <w:t>)</w:t>
      </w:r>
    </w:p>
    <w:p w14:paraId="1FD7C44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bboxes</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kpss</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detector</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detect</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img</w:t>
      </w:r>
      <w:proofErr w:type="spellEnd"/>
      <w:r w:rsidRPr="00E81554">
        <w:rPr>
          <w:rFonts w:ascii="宋体" w:eastAsia="宋体" w:hAnsi="宋体" w:cs="宋体"/>
          <w:color w:val="000000"/>
          <w:kern w:val="0"/>
          <w:sz w:val="24"/>
          <w:szCs w:val="24"/>
        </w:rPr>
        <w:t xml:space="preserve">, 0.5, </w:t>
      </w:r>
      <w:proofErr w:type="spellStart"/>
      <w:r w:rsidRPr="00E81554">
        <w:rPr>
          <w:rFonts w:ascii="宋体" w:eastAsia="宋体" w:hAnsi="宋体" w:cs="宋体"/>
          <w:color w:val="000000"/>
          <w:kern w:val="0"/>
          <w:sz w:val="24"/>
          <w:szCs w:val="24"/>
        </w:rPr>
        <w:t>input_size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(640, 640))</w:t>
      </w:r>
    </w:p>
    <w:p w14:paraId="3391403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img_view</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img</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copy</w:t>
      </w:r>
      <w:proofErr w:type="spellEnd"/>
      <w:proofErr w:type="gramEnd"/>
      <w:r w:rsidRPr="00E81554">
        <w:rPr>
          <w:rFonts w:ascii="宋体" w:eastAsia="宋体" w:hAnsi="宋体" w:cs="宋体"/>
          <w:color w:val="000000"/>
          <w:kern w:val="0"/>
          <w:sz w:val="24"/>
          <w:szCs w:val="24"/>
        </w:rPr>
        <w:t>()</w:t>
      </w:r>
    </w:p>
    <w:p w14:paraId="6658695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
    <w:p w14:paraId="68CD609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for</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i</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in</w:t>
      </w:r>
      <w:r w:rsidRPr="00E81554">
        <w:rPr>
          <w:rFonts w:ascii="宋体" w:eastAsia="宋体" w:hAnsi="宋体" w:cs="宋体"/>
          <w:color w:val="000000"/>
          <w:kern w:val="0"/>
          <w:sz w:val="24"/>
          <w:szCs w:val="24"/>
        </w:rPr>
        <w:t xml:space="preserve"> range(</w:t>
      </w:r>
      <w:proofErr w:type="spellStart"/>
      <w:proofErr w:type="gramStart"/>
      <w:r w:rsidRPr="00E81554">
        <w:rPr>
          <w:rFonts w:ascii="宋体" w:eastAsia="宋体" w:hAnsi="宋体" w:cs="宋体"/>
          <w:color w:val="000000"/>
          <w:kern w:val="0"/>
          <w:sz w:val="24"/>
          <w:szCs w:val="24"/>
        </w:rPr>
        <w:t>bboxes</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shape</w:t>
      </w:r>
      <w:proofErr w:type="spellEnd"/>
      <w:proofErr w:type="gramEnd"/>
      <w:r w:rsidRPr="00E81554">
        <w:rPr>
          <w:rFonts w:ascii="宋体" w:eastAsia="宋体" w:hAnsi="宋体" w:cs="宋体"/>
          <w:color w:val="000000"/>
          <w:kern w:val="0"/>
          <w:sz w:val="24"/>
          <w:szCs w:val="24"/>
        </w:rPr>
        <w:t>[0]):</w:t>
      </w:r>
    </w:p>
    <w:p w14:paraId="29FFF0C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bbox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bboxes</w:t>
      </w:r>
      <w:proofErr w:type="spell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i</w:t>
      </w:r>
      <w:proofErr w:type="spellEnd"/>
      <w:r w:rsidRPr="00E81554">
        <w:rPr>
          <w:rFonts w:ascii="宋体" w:eastAsia="宋体" w:hAnsi="宋体" w:cs="宋体"/>
          <w:color w:val="000000"/>
          <w:kern w:val="0"/>
          <w:sz w:val="24"/>
          <w:szCs w:val="24"/>
        </w:rPr>
        <w:t>]</w:t>
      </w:r>
    </w:p>
    <w:p w14:paraId="5AC4CD4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x1, y1, x2, y2, score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bbox</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astype</w:t>
      </w:r>
      <w:proofErr w:type="spellEnd"/>
      <w:proofErr w:type="gramEnd"/>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int32)</w:t>
      </w:r>
    </w:p>
    <w:p w14:paraId="4B04AFA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rectangle(</w:t>
      </w:r>
      <w:proofErr w:type="spellStart"/>
      <w:r w:rsidRPr="00E81554">
        <w:rPr>
          <w:rFonts w:ascii="宋体" w:eastAsia="宋体" w:hAnsi="宋体" w:cs="宋体"/>
          <w:color w:val="000000"/>
          <w:kern w:val="0"/>
          <w:sz w:val="24"/>
          <w:szCs w:val="24"/>
        </w:rPr>
        <w:t>img_view</w:t>
      </w:r>
      <w:proofErr w:type="spellEnd"/>
      <w:r w:rsidRPr="00E81554">
        <w:rPr>
          <w:rFonts w:ascii="宋体" w:eastAsia="宋体" w:hAnsi="宋体" w:cs="宋体"/>
          <w:color w:val="000000"/>
          <w:kern w:val="0"/>
          <w:sz w:val="24"/>
          <w:szCs w:val="24"/>
        </w:rPr>
        <w:t>, (x1, y1), (x2, y2), (0, 255, 0), 2)</w:t>
      </w:r>
    </w:p>
    <w:p w14:paraId="0DD2973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if</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kpss</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is</w:t>
      </w: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not</w:t>
      </w: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None</w:t>
      </w:r>
      <w:r w:rsidRPr="00E81554">
        <w:rPr>
          <w:rFonts w:ascii="宋体" w:eastAsia="宋体" w:hAnsi="宋体" w:cs="宋体"/>
          <w:color w:val="000000"/>
          <w:kern w:val="0"/>
          <w:sz w:val="24"/>
          <w:szCs w:val="24"/>
        </w:rPr>
        <w:t>:</w:t>
      </w:r>
    </w:p>
    <w:p w14:paraId="6300101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kpss</w:t>
      </w:r>
      <w:proofErr w:type="spell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i</w:t>
      </w:r>
      <w:proofErr w:type="spellEnd"/>
      <w:r w:rsidRPr="00E81554">
        <w:rPr>
          <w:rFonts w:ascii="宋体" w:eastAsia="宋体" w:hAnsi="宋体" w:cs="宋体"/>
          <w:color w:val="000000"/>
          <w:kern w:val="0"/>
          <w:sz w:val="24"/>
          <w:szCs w:val="24"/>
        </w:rPr>
        <w:t>]</w:t>
      </w:r>
    </w:p>
    <w:p w14:paraId="1477216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for</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in</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w:t>
      </w:r>
    </w:p>
    <w:p w14:paraId="3948F90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lastRenderedPageBreak/>
        <w:t xml:space="preserve">                </w:t>
      </w:r>
      <w:proofErr w:type="spellStart"/>
      <w:r w:rsidRPr="00E81554">
        <w:rPr>
          <w:rFonts w:ascii="宋体" w:eastAsia="宋体" w:hAnsi="宋体" w:cs="宋体"/>
          <w:color w:val="000000"/>
          <w:kern w:val="0"/>
          <w:sz w:val="24"/>
          <w:szCs w:val="24"/>
        </w:rPr>
        <w:t>kp</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kp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astype</w:t>
      </w:r>
      <w:proofErr w:type="spellEnd"/>
      <w:proofErr w:type="gramEnd"/>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int32)</w:t>
      </w:r>
    </w:p>
    <w:p w14:paraId="3F8588F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circle(</w:t>
      </w:r>
      <w:proofErr w:type="spellStart"/>
      <w:r w:rsidRPr="00E81554">
        <w:rPr>
          <w:rFonts w:ascii="宋体" w:eastAsia="宋体" w:hAnsi="宋体" w:cs="宋体"/>
          <w:color w:val="000000"/>
          <w:kern w:val="0"/>
          <w:sz w:val="24"/>
          <w:szCs w:val="24"/>
        </w:rPr>
        <w:t>img_view</w:t>
      </w:r>
      <w:proofErr w:type="spellEnd"/>
      <w:r w:rsidRPr="00E81554">
        <w:rPr>
          <w:rFonts w:ascii="宋体" w:eastAsia="宋体" w:hAnsi="宋体" w:cs="宋体"/>
          <w:color w:val="000000"/>
          <w:kern w:val="0"/>
          <w:sz w:val="24"/>
          <w:szCs w:val="24"/>
        </w:rPr>
        <w:t>, (</w:t>
      </w:r>
      <w:proofErr w:type="spellStart"/>
      <w:proofErr w:type="gramStart"/>
      <w:r w:rsidRPr="00E81554">
        <w:rPr>
          <w:rFonts w:ascii="宋体" w:eastAsia="宋体" w:hAnsi="宋体" w:cs="宋体"/>
          <w:color w:val="000000"/>
          <w:kern w:val="0"/>
          <w:sz w:val="24"/>
          <w:szCs w:val="24"/>
        </w:rPr>
        <w:t>kp</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 xml:space="preserve">0], </w:t>
      </w:r>
      <w:proofErr w:type="spellStart"/>
      <w:r w:rsidRPr="00E81554">
        <w:rPr>
          <w:rFonts w:ascii="宋体" w:eastAsia="宋体" w:hAnsi="宋体" w:cs="宋体"/>
          <w:color w:val="000000"/>
          <w:kern w:val="0"/>
          <w:sz w:val="24"/>
          <w:szCs w:val="24"/>
        </w:rPr>
        <w:t>kp</w:t>
      </w:r>
      <w:proofErr w:type="spellEnd"/>
      <w:r w:rsidRPr="00E81554">
        <w:rPr>
          <w:rFonts w:ascii="宋体" w:eastAsia="宋体" w:hAnsi="宋体" w:cs="宋体"/>
          <w:color w:val="000000"/>
          <w:kern w:val="0"/>
          <w:sz w:val="24"/>
          <w:szCs w:val="24"/>
        </w:rPr>
        <w:t xml:space="preserve">[1]), 2, (0, 0, 255),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w:t>
      </w:r>
    </w:p>
    <w:p w14:paraId="00E4FB6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img_view</w:t>
      </w:r>
      <w:proofErr w:type="spellEnd"/>
      <w:r w:rsidRPr="00E81554">
        <w:rPr>
          <w:rFonts w:ascii="宋体" w:eastAsia="宋体" w:hAnsi="宋体" w:cs="宋体"/>
          <w:i/>
          <w:iCs/>
          <w:color w:val="000000"/>
          <w:kern w:val="0"/>
          <w:sz w:val="24"/>
          <w:szCs w:val="24"/>
        </w:rPr>
        <w:t>[:, :, ::-1])</w:t>
      </w:r>
    </w:p>
    <w:p w14:paraId="6B8E29D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47E7DB2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processed_img</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transform_</w:t>
      </w:r>
      <w:proofErr w:type="gramStart"/>
      <w:r w:rsidRPr="00E81554">
        <w:rPr>
          <w:rFonts w:ascii="宋体" w:eastAsia="宋体" w:hAnsi="宋体" w:cs="宋体"/>
          <w:color w:val="000000"/>
          <w:kern w:val="0"/>
          <w:sz w:val="24"/>
          <w:szCs w:val="24"/>
        </w:rPr>
        <w:t>target</w:t>
      </w:r>
      <w:proofErr w:type="spellEnd"/>
      <w:r w:rsidRPr="00E81554">
        <w:rPr>
          <w:rFonts w:ascii="宋体" w:eastAsia="宋体" w:hAnsi="宋体" w:cs="宋体"/>
          <w:color w:val="000000"/>
          <w:kern w:val="0"/>
          <w:sz w:val="24"/>
          <w:szCs w:val="24"/>
        </w:rPr>
        <w:t>(</w:t>
      </w:r>
      <w:proofErr w:type="spellStart"/>
      <w:proofErr w:type="gramEnd"/>
      <w:r w:rsidRPr="00E81554">
        <w:rPr>
          <w:rFonts w:ascii="宋体" w:eastAsia="宋体" w:hAnsi="宋体" w:cs="宋体"/>
          <w:color w:val="000000"/>
          <w:kern w:val="0"/>
          <w:sz w:val="24"/>
          <w:szCs w:val="24"/>
        </w:rPr>
        <w:t>img</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kps</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bbox</w:t>
      </w:r>
      <w:proofErr w:type="spellEnd"/>
      <w:r w:rsidRPr="00E81554">
        <w:rPr>
          <w:rFonts w:ascii="宋体" w:eastAsia="宋体" w:hAnsi="宋体" w:cs="宋体"/>
          <w:color w:val="000000"/>
          <w:kern w:val="0"/>
          <w:sz w:val="24"/>
          <w:szCs w:val="24"/>
        </w:rPr>
        <w:t>)</w:t>
      </w:r>
    </w:p>
    <w:p w14:paraId="24CF0F1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processed_img</w:t>
      </w:r>
      <w:proofErr w:type="spellEnd"/>
      <w:r w:rsidRPr="00E81554">
        <w:rPr>
          <w:rFonts w:ascii="宋体" w:eastAsia="宋体" w:hAnsi="宋体" w:cs="宋体"/>
          <w:i/>
          <w:iCs/>
          <w:color w:val="000000"/>
          <w:kern w:val="0"/>
          <w:sz w:val="24"/>
          <w:szCs w:val="24"/>
        </w:rPr>
        <w:t>[:, :, ::-1])</w:t>
      </w:r>
    </w:p>
    <w:p w14:paraId="3683518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66DB9643"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gray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cvtColor(</w:t>
      </w:r>
      <w:proofErr w:type="spellStart"/>
      <w:r w:rsidRPr="00E81554">
        <w:rPr>
          <w:rFonts w:ascii="宋体" w:eastAsia="宋体" w:hAnsi="宋体" w:cs="宋体"/>
          <w:color w:val="000000"/>
          <w:kern w:val="0"/>
          <w:sz w:val="24"/>
          <w:szCs w:val="24"/>
        </w:rPr>
        <w:t>processed_img</w:t>
      </w:r>
      <w:proofErr w:type="spellEnd"/>
      <w:r w:rsidRPr="00E81554">
        <w:rPr>
          <w:rFonts w:ascii="宋体" w:eastAsia="宋体" w:hAnsi="宋体" w:cs="宋体"/>
          <w:color w:val="000000"/>
          <w:kern w:val="0"/>
          <w:sz w:val="24"/>
          <w:szCs w:val="24"/>
        </w:rPr>
        <w:t>,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COLOR_BGR2GRAY)</w:t>
      </w:r>
    </w:p>
    <w:p w14:paraId="1120699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reverse_gray</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255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gray</w:t>
      </w:r>
    </w:p>
    <w:p w14:paraId="237FE39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gray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reverse_gray</w:t>
      </w:r>
      <w:proofErr w:type="spellEnd"/>
    </w:p>
    <w:p w14:paraId="7C4A8C2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blur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GaussianBlur(gray, (5, 5), 0)</w:t>
      </w:r>
    </w:p>
    <w:p w14:paraId="52F01A9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_, binary = cv2.threshold(gray, 0, 255, cv2.THRESH_BINARY | cv2.THRESH_OTSU)</w:t>
      </w:r>
    </w:p>
    <w:p w14:paraId="603841D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binary = cv2.adaptiveThreshold(blur, 255, cv2.ADAPTIVE_THRESH_GAUSSIAN_C, cv2.THRESH_BINARY_INV, 11, 2)</w:t>
      </w:r>
    </w:p>
    <w:p w14:paraId="6943613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 xml:space="preserve">(binary, </w:t>
      </w:r>
      <w:proofErr w:type="spellStart"/>
      <w:r w:rsidRPr="00E81554">
        <w:rPr>
          <w:rFonts w:ascii="宋体" w:eastAsia="宋体" w:hAnsi="宋体" w:cs="宋体"/>
          <w:i/>
          <w:iCs/>
          <w:color w:val="000000"/>
          <w:kern w:val="0"/>
          <w:sz w:val="24"/>
          <w:szCs w:val="24"/>
        </w:rPr>
        <w:t>cmap</w:t>
      </w:r>
      <w:proofErr w:type="spellEnd"/>
      <w:r w:rsidRPr="00E81554">
        <w:rPr>
          <w:rFonts w:ascii="宋体" w:eastAsia="宋体" w:hAnsi="宋体" w:cs="宋体"/>
          <w:i/>
          <w:iCs/>
          <w:color w:val="000000"/>
          <w:kern w:val="0"/>
          <w:sz w:val="24"/>
          <w:szCs w:val="24"/>
        </w:rPr>
        <w:t>='gray')</w:t>
      </w:r>
    </w:p>
    <w:p w14:paraId="58F4B7E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3F409CC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 xml:space="preserve">(gray, </w:t>
      </w:r>
      <w:proofErr w:type="spellStart"/>
      <w:r w:rsidRPr="00E81554">
        <w:rPr>
          <w:rFonts w:ascii="宋体" w:eastAsia="宋体" w:hAnsi="宋体" w:cs="宋体"/>
          <w:i/>
          <w:iCs/>
          <w:color w:val="000000"/>
          <w:kern w:val="0"/>
          <w:sz w:val="24"/>
          <w:szCs w:val="24"/>
        </w:rPr>
        <w:t>cmap</w:t>
      </w:r>
      <w:proofErr w:type="spellEnd"/>
      <w:r w:rsidRPr="00E81554">
        <w:rPr>
          <w:rFonts w:ascii="宋体" w:eastAsia="宋体" w:hAnsi="宋体" w:cs="宋体"/>
          <w:i/>
          <w:iCs/>
          <w:color w:val="000000"/>
          <w:kern w:val="0"/>
          <w:sz w:val="24"/>
          <w:szCs w:val="24"/>
        </w:rPr>
        <w:t>='gray')</w:t>
      </w:r>
    </w:p>
    <w:p w14:paraId="2CCB08B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0419EB1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reverse_gray</w:t>
      </w:r>
      <w:proofErr w:type="spellEnd"/>
      <w:r w:rsidRPr="00E81554">
        <w:rPr>
          <w:rFonts w:ascii="宋体" w:eastAsia="宋体" w:hAnsi="宋体" w:cs="宋体"/>
          <w:i/>
          <w:iCs/>
          <w:color w:val="000000"/>
          <w:kern w:val="0"/>
          <w:sz w:val="24"/>
          <w:szCs w:val="24"/>
        </w:rPr>
        <w:t xml:space="preserve">, </w:t>
      </w:r>
      <w:proofErr w:type="spellStart"/>
      <w:r w:rsidRPr="00E81554">
        <w:rPr>
          <w:rFonts w:ascii="宋体" w:eastAsia="宋体" w:hAnsi="宋体" w:cs="宋体"/>
          <w:i/>
          <w:iCs/>
          <w:color w:val="000000"/>
          <w:kern w:val="0"/>
          <w:sz w:val="24"/>
          <w:szCs w:val="24"/>
        </w:rPr>
        <w:t>cmap</w:t>
      </w:r>
      <w:proofErr w:type="spellEnd"/>
      <w:r w:rsidRPr="00E81554">
        <w:rPr>
          <w:rFonts w:ascii="宋体" w:eastAsia="宋体" w:hAnsi="宋体" w:cs="宋体"/>
          <w:i/>
          <w:iCs/>
          <w:color w:val="000000"/>
          <w:kern w:val="0"/>
          <w:sz w:val="24"/>
          <w:szCs w:val="24"/>
        </w:rPr>
        <w:t>='gray')</w:t>
      </w:r>
    </w:p>
    <w:p w14:paraId="715D657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270A6D5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 xml:space="preserve">(blur, </w:t>
      </w:r>
      <w:proofErr w:type="spellStart"/>
      <w:r w:rsidRPr="00E81554">
        <w:rPr>
          <w:rFonts w:ascii="宋体" w:eastAsia="宋体" w:hAnsi="宋体" w:cs="宋体"/>
          <w:i/>
          <w:iCs/>
          <w:color w:val="000000"/>
          <w:kern w:val="0"/>
          <w:sz w:val="24"/>
          <w:szCs w:val="24"/>
        </w:rPr>
        <w:t>cmap</w:t>
      </w:r>
      <w:proofErr w:type="spellEnd"/>
      <w:r w:rsidRPr="00E81554">
        <w:rPr>
          <w:rFonts w:ascii="宋体" w:eastAsia="宋体" w:hAnsi="宋体" w:cs="宋体"/>
          <w:i/>
          <w:iCs/>
          <w:color w:val="000000"/>
          <w:kern w:val="0"/>
          <w:sz w:val="24"/>
          <w:szCs w:val="24"/>
        </w:rPr>
        <w:t>='gray')</w:t>
      </w:r>
    </w:p>
    <w:p w14:paraId="56112D5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6C047BA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kernel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ones</w:t>
      </w:r>
      <w:proofErr w:type="spellEnd"/>
      <w:proofErr w:type="gramEnd"/>
      <w:r w:rsidRPr="00E81554">
        <w:rPr>
          <w:rFonts w:ascii="宋体" w:eastAsia="宋体" w:hAnsi="宋体" w:cs="宋体"/>
          <w:color w:val="000000"/>
          <w:kern w:val="0"/>
          <w:sz w:val="24"/>
          <w:szCs w:val="24"/>
        </w:rPr>
        <w:t xml:space="preserve">((3, 10), </w:t>
      </w:r>
      <w:proofErr w:type="spellStart"/>
      <w:r w:rsidRPr="00E81554">
        <w:rPr>
          <w:rFonts w:ascii="宋体" w:eastAsia="宋体" w:hAnsi="宋体" w:cs="宋体"/>
          <w:color w:val="000000"/>
          <w:kern w:val="0"/>
          <w:sz w:val="24"/>
          <w:szCs w:val="24"/>
        </w:rPr>
        <w:t>dtype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uint8)</w:t>
      </w:r>
    </w:p>
    <w:p w14:paraId="03089FD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erosion = cv2.erode(binary, kernel, iterations=1)</w:t>
      </w:r>
    </w:p>
    <w:p w14:paraId="7CE8E3C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 xml:space="preserve">(erosion, </w:t>
      </w:r>
      <w:proofErr w:type="spellStart"/>
      <w:r w:rsidRPr="00E81554">
        <w:rPr>
          <w:rFonts w:ascii="宋体" w:eastAsia="宋体" w:hAnsi="宋体" w:cs="宋体"/>
          <w:i/>
          <w:iCs/>
          <w:color w:val="000000"/>
          <w:kern w:val="0"/>
          <w:sz w:val="24"/>
          <w:szCs w:val="24"/>
        </w:rPr>
        <w:t>cmap</w:t>
      </w:r>
      <w:proofErr w:type="spellEnd"/>
      <w:r w:rsidRPr="00E81554">
        <w:rPr>
          <w:rFonts w:ascii="宋体" w:eastAsia="宋体" w:hAnsi="宋体" w:cs="宋体"/>
          <w:i/>
          <w:iCs/>
          <w:color w:val="000000"/>
          <w:kern w:val="0"/>
          <w:sz w:val="24"/>
          <w:szCs w:val="24"/>
        </w:rPr>
        <w:t>='gray')</w:t>
      </w:r>
    </w:p>
    <w:p w14:paraId="0D773FF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32DE665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opening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morphologyEx(blur, cv2</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MORPH_OPEN, kernel, 3)</w:t>
      </w:r>
    </w:p>
    <w:p w14:paraId="1907D4A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plt.imshow</w:t>
      </w:r>
      <w:proofErr w:type="spellEnd"/>
      <w:proofErr w:type="gramEnd"/>
      <w:r w:rsidRPr="00E81554">
        <w:rPr>
          <w:rFonts w:ascii="宋体" w:eastAsia="宋体" w:hAnsi="宋体" w:cs="宋体"/>
          <w:i/>
          <w:iCs/>
          <w:color w:val="000000"/>
          <w:kern w:val="0"/>
          <w:sz w:val="24"/>
          <w:szCs w:val="24"/>
        </w:rPr>
        <w:t xml:space="preserve">(opening, </w:t>
      </w:r>
      <w:proofErr w:type="spellStart"/>
      <w:r w:rsidRPr="00E81554">
        <w:rPr>
          <w:rFonts w:ascii="宋体" w:eastAsia="宋体" w:hAnsi="宋体" w:cs="宋体"/>
          <w:i/>
          <w:iCs/>
          <w:color w:val="000000"/>
          <w:kern w:val="0"/>
          <w:sz w:val="24"/>
          <w:szCs w:val="24"/>
        </w:rPr>
        <w:t>cmap</w:t>
      </w:r>
      <w:proofErr w:type="spellEnd"/>
      <w:r w:rsidRPr="00E81554">
        <w:rPr>
          <w:rFonts w:ascii="宋体" w:eastAsia="宋体" w:hAnsi="宋体" w:cs="宋体"/>
          <w:i/>
          <w:iCs/>
          <w:color w:val="000000"/>
          <w:kern w:val="0"/>
          <w:sz w:val="24"/>
          <w:szCs w:val="24"/>
        </w:rPr>
        <w:t>='gray')</w:t>
      </w:r>
    </w:p>
    <w:p w14:paraId="5C757FA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22AF0EF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
    <w:p w14:paraId="30DE301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hist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opening</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sum</w:t>
      </w:r>
      <w:proofErr w:type="spellEnd"/>
      <w:r w:rsidRPr="00E81554">
        <w:rPr>
          <w:rFonts w:ascii="宋体" w:eastAsia="宋体" w:hAnsi="宋体" w:cs="宋体"/>
          <w:color w:val="000000"/>
          <w:kern w:val="0"/>
          <w:sz w:val="24"/>
          <w:szCs w:val="24"/>
        </w:rPr>
        <w:t>(axis</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w:t>
      </w:r>
    </w:p>
    <w:p w14:paraId="56E8913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hist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hist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hist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min</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w:t>
      </w:r>
    </w:p>
    <w:p w14:paraId="3317CC2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hist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hist[</w:t>
      </w:r>
      <w:proofErr w:type="spellStart"/>
      <w:r w:rsidRPr="00E81554">
        <w:rPr>
          <w:rFonts w:ascii="宋体" w:eastAsia="宋体" w:hAnsi="宋体" w:cs="宋体"/>
          <w:color w:val="000000"/>
          <w:kern w:val="0"/>
          <w:sz w:val="24"/>
          <w:szCs w:val="24"/>
        </w:rPr>
        <w:t>hist_</w:t>
      </w:r>
      <w:proofErr w:type="gramStart"/>
      <w:r w:rsidRPr="00E81554">
        <w:rPr>
          <w:rFonts w:ascii="宋体" w:eastAsia="宋体" w:hAnsi="宋体" w:cs="宋体"/>
          <w:color w:val="000000"/>
          <w:kern w:val="0"/>
          <w:sz w:val="24"/>
          <w:szCs w:val="24"/>
        </w:rPr>
        <w:t>offset:hist</w:t>
      </w:r>
      <w:proofErr w:type="gramEnd"/>
      <w:r w:rsidRPr="00E81554">
        <w:rPr>
          <w:rFonts w:ascii="宋体" w:eastAsia="宋体" w:hAnsi="宋体" w:cs="宋体"/>
          <w:color w:val="000000"/>
          <w:kern w:val="0"/>
          <w:sz w:val="24"/>
          <w:szCs w:val="24"/>
        </w:rPr>
        <w:t>_offset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hist_len</w:t>
      </w:r>
      <w:proofErr w:type="spellEnd"/>
      <w:r w:rsidRPr="00E81554">
        <w:rPr>
          <w:rFonts w:ascii="宋体" w:eastAsia="宋体" w:hAnsi="宋体" w:cs="宋体"/>
          <w:color w:val="000000"/>
          <w:kern w:val="0"/>
          <w:sz w:val="24"/>
          <w:szCs w:val="24"/>
        </w:rPr>
        <w:t>]</w:t>
      </w:r>
    </w:p>
    <w:p w14:paraId="3300314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hist_sum</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hist</w:t>
      </w:r>
    </w:p>
    <w:p w14:paraId="296FA90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plt.plot</w:t>
      </w:r>
      <w:proofErr w:type="spellEnd"/>
      <w:proofErr w:type="gramEnd"/>
      <w:r w:rsidRPr="00E81554">
        <w:rPr>
          <w:rFonts w:ascii="宋体" w:eastAsia="宋体" w:hAnsi="宋体" w:cs="宋体"/>
          <w:i/>
          <w:iCs/>
          <w:color w:val="000000"/>
          <w:kern w:val="0"/>
          <w:sz w:val="24"/>
          <w:szCs w:val="24"/>
        </w:rPr>
        <w:t>(hist)</w:t>
      </w:r>
    </w:p>
    <w:p w14:paraId="3BB4D793"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plt.show</w:t>
      </w:r>
      <w:proofErr w:type="spellEnd"/>
      <w:proofErr w:type="gramEnd"/>
      <w:r w:rsidRPr="00E81554">
        <w:rPr>
          <w:rFonts w:ascii="宋体" w:eastAsia="宋体" w:hAnsi="宋体" w:cs="宋体"/>
          <w:i/>
          <w:iCs/>
          <w:color w:val="000000"/>
          <w:kern w:val="0"/>
          <w:sz w:val="24"/>
          <w:szCs w:val="24"/>
        </w:rPr>
        <w:t>()</w:t>
      </w:r>
    </w:p>
    <w:p w14:paraId="23BEEE4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
    <w:p w14:paraId="6EC9003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resutl</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hist_anysis</w:t>
      </w:r>
      <w:proofErr w:type="spellEnd"/>
      <w:r w:rsidRPr="00E81554">
        <w:rPr>
          <w:rFonts w:ascii="宋体" w:eastAsia="宋体" w:hAnsi="宋体" w:cs="宋体"/>
          <w:color w:val="000000"/>
          <w:kern w:val="0"/>
          <w:sz w:val="24"/>
          <w:szCs w:val="24"/>
        </w:rPr>
        <w:t>(hist)</w:t>
      </w:r>
    </w:p>
    <w:p w14:paraId="301B6FE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#subplot </w:t>
      </w:r>
      <w:proofErr w:type="spellStart"/>
      <w:proofErr w:type="gramStart"/>
      <w:r w:rsidRPr="00E81554">
        <w:rPr>
          <w:rFonts w:ascii="宋体" w:eastAsia="宋体" w:hAnsi="宋体" w:cs="宋体"/>
          <w:i/>
          <w:iCs/>
          <w:color w:val="000000"/>
          <w:kern w:val="0"/>
          <w:sz w:val="24"/>
          <w:szCs w:val="24"/>
        </w:rPr>
        <w:t>img,processed</w:t>
      </w:r>
      <w:proofErr w:type="gramEnd"/>
      <w:r w:rsidRPr="00E81554">
        <w:rPr>
          <w:rFonts w:ascii="宋体" w:eastAsia="宋体" w:hAnsi="宋体" w:cs="宋体"/>
          <w:i/>
          <w:iCs/>
          <w:color w:val="000000"/>
          <w:kern w:val="0"/>
          <w:sz w:val="24"/>
          <w:szCs w:val="24"/>
        </w:rPr>
        <w:t>_img,opening</w:t>
      </w:r>
      <w:proofErr w:type="spellEnd"/>
      <w:r w:rsidRPr="00E81554">
        <w:rPr>
          <w:rFonts w:ascii="宋体" w:eastAsia="宋体" w:hAnsi="宋体" w:cs="宋体"/>
          <w:i/>
          <w:iCs/>
          <w:color w:val="000000"/>
          <w:kern w:val="0"/>
          <w:sz w:val="24"/>
          <w:szCs w:val="24"/>
        </w:rPr>
        <w:t xml:space="preserve"> and hist</w:t>
      </w:r>
    </w:p>
    <w:p w14:paraId="27A0532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figure</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figsize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(16, 4))</w:t>
      </w:r>
    </w:p>
    <w:p w14:paraId="4CA3948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subplots</w:t>
      </w:r>
      <w:proofErr w:type="gramEnd"/>
      <w:r w:rsidRPr="00E81554">
        <w:rPr>
          <w:rFonts w:ascii="宋体" w:eastAsia="宋体" w:hAnsi="宋体" w:cs="宋体"/>
          <w:color w:val="000000"/>
          <w:kern w:val="0"/>
          <w:sz w:val="24"/>
          <w:szCs w:val="24"/>
        </w:rPr>
        <w:t>_adjust</w:t>
      </w:r>
      <w:proofErr w:type="spell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wspace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0.1)</w:t>
      </w:r>
    </w:p>
    <w:p w14:paraId="3A86CFB2"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subplot</w:t>
      </w:r>
      <w:proofErr w:type="spellEnd"/>
      <w:proofErr w:type="gramEnd"/>
      <w:r w:rsidRPr="00E81554">
        <w:rPr>
          <w:rFonts w:ascii="宋体" w:eastAsia="宋体" w:hAnsi="宋体" w:cs="宋体"/>
          <w:color w:val="000000"/>
          <w:kern w:val="0"/>
          <w:sz w:val="24"/>
          <w:szCs w:val="24"/>
        </w:rPr>
        <w:t>(1, 4, 1)</w:t>
      </w:r>
    </w:p>
    <w:p w14:paraId="60DABDC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lastRenderedPageBreak/>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axis</w:t>
      </w:r>
      <w:proofErr w:type="spellEnd"/>
      <w:proofErr w:type="gramEnd"/>
      <w:r w:rsidRPr="00E81554">
        <w:rPr>
          <w:rFonts w:ascii="宋体" w:eastAsia="宋体" w:hAnsi="宋体" w:cs="宋体"/>
          <w:color w:val="000000"/>
          <w:kern w:val="0"/>
          <w:sz w:val="24"/>
          <w:szCs w:val="24"/>
        </w:rPr>
        <w:t>('off')</w:t>
      </w:r>
    </w:p>
    <w:p w14:paraId="42AF342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imshow</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img_view</w:t>
      </w:r>
      <w:proofErr w:type="spellEnd"/>
      <w:r w:rsidRPr="00E81554">
        <w:rPr>
          <w:rFonts w:ascii="宋体" w:eastAsia="宋体" w:hAnsi="宋体" w:cs="宋体"/>
          <w:color w:val="000000"/>
          <w:kern w:val="0"/>
          <w:sz w:val="24"/>
          <w:szCs w:val="24"/>
        </w:rPr>
        <w:t>[:, :,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w:t>
      </w:r>
    </w:p>
    <w:p w14:paraId="567103E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title</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img</w:t>
      </w:r>
      <w:proofErr w:type="spellEnd"/>
      <w:r w:rsidRPr="00E81554">
        <w:rPr>
          <w:rFonts w:ascii="宋体" w:eastAsia="宋体" w:hAnsi="宋体" w:cs="宋体"/>
          <w:color w:val="000000"/>
          <w:kern w:val="0"/>
          <w:sz w:val="24"/>
          <w:szCs w:val="24"/>
        </w:rPr>
        <w:t>")</w:t>
      </w:r>
    </w:p>
    <w:p w14:paraId="48B07EA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subplot</w:t>
      </w:r>
      <w:proofErr w:type="spellEnd"/>
      <w:proofErr w:type="gramEnd"/>
      <w:r w:rsidRPr="00E81554">
        <w:rPr>
          <w:rFonts w:ascii="宋体" w:eastAsia="宋体" w:hAnsi="宋体" w:cs="宋体"/>
          <w:color w:val="000000"/>
          <w:kern w:val="0"/>
          <w:sz w:val="24"/>
          <w:szCs w:val="24"/>
        </w:rPr>
        <w:t>(1, 4, 2)</w:t>
      </w:r>
    </w:p>
    <w:p w14:paraId="35F89C0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axis</w:t>
      </w:r>
      <w:proofErr w:type="spellEnd"/>
      <w:proofErr w:type="gramEnd"/>
      <w:r w:rsidRPr="00E81554">
        <w:rPr>
          <w:rFonts w:ascii="宋体" w:eastAsia="宋体" w:hAnsi="宋体" w:cs="宋体"/>
          <w:color w:val="000000"/>
          <w:kern w:val="0"/>
          <w:sz w:val="24"/>
          <w:szCs w:val="24"/>
        </w:rPr>
        <w:t>('off')</w:t>
      </w:r>
    </w:p>
    <w:p w14:paraId="1D87531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imshow</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processed_img</w:t>
      </w:r>
      <w:proofErr w:type="spellEnd"/>
      <w:r w:rsidRPr="00E81554">
        <w:rPr>
          <w:rFonts w:ascii="宋体" w:eastAsia="宋体" w:hAnsi="宋体" w:cs="宋体"/>
          <w:color w:val="000000"/>
          <w:kern w:val="0"/>
          <w:sz w:val="24"/>
          <w:szCs w:val="24"/>
        </w:rPr>
        <w:t>[:, :,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1])</w:t>
      </w:r>
    </w:p>
    <w:p w14:paraId="6B8BBEA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title</w:t>
      </w:r>
      <w:proofErr w:type="spellEnd"/>
      <w:proofErr w:type="gramEnd"/>
      <w:r w:rsidRPr="00E81554">
        <w:rPr>
          <w:rFonts w:ascii="宋体" w:eastAsia="宋体" w:hAnsi="宋体" w:cs="宋体"/>
          <w:color w:val="000000"/>
          <w:kern w:val="0"/>
          <w:sz w:val="24"/>
          <w:szCs w:val="24"/>
        </w:rPr>
        <w:t>("detected area")</w:t>
      </w:r>
    </w:p>
    <w:p w14:paraId="6B1DB49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subplot</w:t>
      </w:r>
      <w:proofErr w:type="spellEnd"/>
      <w:proofErr w:type="gramEnd"/>
      <w:r w:rsidRPr="00E81554">
        <w:rPr>
          <w:rFonts w:ascii="宋体" w:eastAsia="宋体" w:hAnsi="宋体" w:cs="宋体"/>
          <w:color w:val="000000"/>
          <w:kern w:val="0"/>
          <w:sz w:val="24"/>
          <w:szCs w:val="24"/>
        </w:rPr>
        <w:t>(1, 4, 3)</w:t>
      </w:r>
    </w:p>
    <w:p w14:paraId="6DA6711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axis</w:t>
      </w:r>
      <w:proofErr w:type="spellEnd"/>
      <w:proofErr w:type="gramEnd"/>
      <w:r w:rsidRPr="00E81554">
        <w:rPr>
          <w:rFonts w:ascii="宋体" w:eastAsia="宋体" w:hAnsi="宋体" w:cs="宋体"/>
          <w:color w:val="000000"/>
          <w:kern w:val="0"/>
          <w:sz w:val="24"/>
          <w:szCs w:val="24"/>
        </w:rPr>
        <w:t>('off')</w:t>
      </w:r>
    </w:p>
    <w:p w14:paraId="254DE7B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imshow</w:t>
      </w:r>
      <w:proofErr w:type="spellEnd"/>
      <w:proofErr w:type="gramEnd"/>
      <w:r w:rsidRPr="00E81554">
        <w:rPr>
          <w:rFonts w:ascii="宋体" w:eastAsia="宋体" w:hAnsi="宋体" w:cs="宋体"/>
          <w:color w:val="000000"/>
          <w:kern w:val="0"/>
          <w:sz w:val="24"/>
          <w:szCs w:val="24"/>
        </w:rPr>
        <w:t xml:space="preserve">(opening, </w:t>
      </w:r>
      <w:proofErr w:type="spellStart"/>
      <w:r w:rsidRPr="00E81554">
        <w:rPr>
          <w:rFonts w:ascii="宋体" w:eastAsia="宋体" w:hAnsi="宋体" w:cs="宋体"/>
          <w:color w:val="000000"/>
          <w:kern w:val="0"/>
          <w:sz w:val="24"/>
          <w:szCs w:val="24"/>
        </w:rPr>
        <w:t>cmap</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'gray')</w:t>
      </w:r>
    </w:p>
    <w:p w14:paraId="38BEEEE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title</w:t>
      </w:r>
      <w:proofErr w:type="spellEnd"/>
      <w:proofErr w:type="gramEnd"/>
      <w:r w:rsidRPr="00E81554">
        <w:rPr>
          <w:rFonts w:ascii="宋体" w:eastAsia="宋体" w:hAnsi="宋体" w:cs="宋体"/>
          <w:color w:val="000000"/>
          <w:kern w:val="0"/>
          <w:sz w:val="24"/>
          <w:szCs w:val="24"/>
        </w:rPr>
        <w:t>("detected area after enhance")</w:t>
      </w:r>
    </w:p>
    <w:p w14:paraId="0FE11B0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subplot</w:t>
      </w:r>
      <w:proofErr w:type="spellEnd"/>
      <w:proofErr w:type="gramEnd"/>
      <w:r w:rsidRPr="00E81554">
        <w:rPr>
          <w:rFonts w:ascii="宋体" w:eastAsia="宋体" w:hAnsi="宋体" w:cs="宋体"/>
          <w:color w:val="000000"/>
          <w:kern w:val="0"/>
          <w:sz w:val="24"/>
          <w:szCs w:val="24"/>
        </w:rPr>
        <w:t>(1, 4, 4)</w:t>
      </w:r>
    </w:p>
    <w:p w14:paraId="49D7552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plot</w:t>
      </w:r>
      <w:proofErr w:type="spellEnd"/>
      <w:proofErr w:type="gramEnd"/>
      <w:r w:rsidRPr="00E81554">
        <w:rPr>
          <w:rFonts w:ascii="宋体" w:eastAsia="宋体" w:hAnsi="宋体" w:cs="宋体"/>
          <w:color w:val="000000"/>
          <w:kern w:val="0"/>
          <w:sz w:val="24"/>
          <w:szCs w:val="24"/>
        </w:rPr>
        <w:t>(hist, color</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'r')</w:t>
      </w:r>
    </w:p>
    <w:p w14:paraId="64E9AE8C"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spellStart"/>
      <w:proofErr w:type="gramStart"/>
      <w:r w:rsidRPr="00E81554">
        <w:rPr>
          <w:rFonts w:ascii="宋体" w:eastAsia="宋体" w:hAnsi="宋体" w:cs="宋体"/>
          <w:i/>
          <w:iCs/>
          <w:color w:val="000000"/>
          <w:kern w:val="0"/>
          <w:sz w:val="24"/>
          <w:szCs w:val="24"/>
        </w:rPr>
        <w:t>plt.plot</w:t>
      </w:r>
      <w:proofErr w:type="spellEnd"/>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hist.mean</w:t>
      </w:r>
      <w:proofErr w:type="spell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np.ones</w:t>
      </w:r>
      <w:proofErr w:type="spell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hist.shape</w:t>
      </w:r>
      <w:proofErr w:type="spellEnd"/>
      <w:r w:rsidRPr="00E81554">
        <w:rPr>
          <w:rFonts w:ascii="宋体" w:eastAsia="宋体" w:hAnsi="宋体" w:cs="宋体"/>
          <w:i/>
          <w:iCs/>
          <w:color w:val="000000"/>
          <w:kern w:val="0"/>
          <w:sz w:val="24"/>
          <w:szCs w:val="24"/>
        </w:rPr>
        <w:t>), color='r')</w:t>
      </w:r>
    </w:p>
    <w:p w14:paraId="73DA2FB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fill red from </w:t>
      </w:r>
      <w:proofErr w:type="spellStart"/>
      <w:r w:rsidRPr="00E81554">
        <w:rPr>
          <w:rFonts w:ascii="宋体" w:eastAsia="宋体" w:hAnsi="宋体" w:cs="宋体"/>
          <w:i/>
          <w:iCs/>
          <w:color w:val="000000"/>
          <w:kern w:val="0"/>
          <w:sz w:val="24"/>
          <w:szCs w:val="24"/>
        </w:rPr>
        <w:t>c_line_</w:t>
      </w:r>
      <w:proofErr w:type="gramStart"/>
      <w:r w:rsidRPr="00E81554">
        <w:rPr>
          <w:rFonts w:ascii="宋体" w:eastAsia="宋体" w:hAnsi="宋体" w:cs="宋体"/>
          <w:i/>
          <w:iCs/>
          <w:color w:val="000000"/>
          <w:kern w:val="0"/>
          <w:sz w:val="24"/>
          <w:szCs w:val="24"/>
        </w:rPr>
        <w:t>area</w:t>
      </w:r>
      <w:proofErr w:type="spellEnd"/>
      <w:r w:rsidRPr="00E81554">
        <w:rPr>
          <w:rFonts w:ascii="宋体" w:eastAsia="宋体" w:hAnsi="宋体" w:cs="宋体"/>
          <w:i/>
          <w:iCs/>
          <w:color w:val="000000"/>
          <w:kern w:val="0"/>
          <w:sz w:val="24"/>
          <w:szCs w:val="24"/>
        </w:rPr>
        <w:t>[</w:t>
      </w:r>
      <w:proofErr w:type="gramEnd"/>
      <w:r w:rsidRPr="00E81554">
        <w:rPr>
          <w:rFonts w:ascii="宋体" w:eastAsia="宋体" w:hAnsi="宋体" w:cs="宋体"/>
          <w:i/>
          <w:iCs/>
          <w:color w:val="000000"/>
          <w:kern w:val="0"/>
          <w:sz w:val="24"/>
          <w:szCs w:val="24"/>
        </w:rPr>
        <w:t xml:space="preserve">0] to </w:t>
      </w:r>
      <w:proofErr w:type="spellStart"/>
      <w:r w:rsidRPr="00E81554">
        <w:rPr>
          <w:rFonts w:ascii="宋体" w:eastAsia="宋体" w:hAnsi="宋体" w:cs="宋体"/>
          <w:i/>
          <w:iCs/>
          <w:color w:val="000000"/>
          <w:kern w:val="0"/>
          <w:sz w:val="24"/>
          <w:szCs w:val="24"/>
        </w:rPr>
        <w:t>c_line_area</w:t>
      </w:r>
      <w:proofErr w:type="spellEnd"/>
      <w:r w:rsidRPr="00E81554">
        <w:rPr>
          <w:rFonts w:ascii="宋体" w:eastAsia="宋体" w:hAnsi="宋体" w:cs="宋体"/>
          <w:i/>
          <w:iCs/>
          <w:color w:val="000000"/>
          <w:kern w:val="0"/>
          <w:sz w:val="24"/>
          <w:szCs w:val="24"/>
        </w:rPr>
        <w:t>[1]</w:t>
      </w:r>
    </w:p>
    <w:p w14:paraId="146546D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hist_max</w:t>
      </w:r>
      <w:proofErr w:type="spell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zeros</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hist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shape</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dtype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float32)</w:t>
      </w:r>
    </w:p>
    <w:p w14:paraId="0C5A706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hist_</w:t>
      </w:r>
      <w:proofErr w:type="gramStart"/>
      <w:r w:rsidRPr="00E81554">
        <w:rPr>
          <w:rFonts w:ascii="宋体" w:eastAsia="宋体" w:hAnsi="宋体" w:cs="宋体"/>
          <w:color w:val="000000"/>
          <w:kern w:val="0"/>
          <w:sz w:val="24"/>
          <w:szCs w:val="24"/>
        </w:rPr>
        <w:t>max</w:t>
      </w:r>
      <w:proofErr w:type="spellEnd"/>
      <w:r w:rsidRPr="00E81554">
        <w:rPr>
          <w:rFonts w:ascii="宋体" w:eastAsia="宋体" w:hAnsi="宋体" w:cs="宋体"/>
          <w:color w:val="000000"/>
          <w:kern w:val="0"/>
          <w:sz w:val="24"/>
          <w:szCs w:val="24"/>
        </w:rPr>
        <w:t>[</w:t>
      </w:r>
      <w:proofErr w:type="gramEnd"/>
      <w:r w:rsidRPr="00E81554">
        <w:rPr>
          <w:rFonts w:ascii="宋体" w:eastAsia="宋体" w:hAnsi="宋体" w:cs="宋体"/>
          <w:color w:val="000000"/>
          <w:kern w:val="0"/>
          <w:sz w:val="24"/>
          <w:szCs w:val="24"/>
        </w:rPr>
        <w:t xml:space="preserve">:]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hist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max</w:t>
      </w:r>
      <w:proofErr w:type="spellEnd"/>
      <w:r w:rsidRPr="00E81554">
        <w:rPr>
          <w:rFonts w:ascii="宋体" w:eastAsia="宋体" w:hAnsi="宋体" w:cs="宋体"/>
          <w:color w:val="000000"/>
          <w:kern w:val="0"/>
          <w:sz w:val="24"/>
          <w:szCs w:val="24"/>
        </w:rPr>
        <w:t>()</w:t>
      </w:r>
    </w:p>
    <w:p w14:paraId="04970D4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fill</w:t>
      </w:r>
      <w:proofErr w:type="gramEnd"/>
      <w:r w:rsidRPr="00E81554">
        <w:rPr>
          <w:rFonts w:ascii="宋体" w:eastAsia="宋体" w:hAnsi="宋体" w:cs="宋体"/>
          <w:color w:val="000000"/>
          <w:kern w:val="0"/>
          <w:sz w:val="24"/>
          <w:szCs w:val="24"/>
        </w:rPr>
        <w:t>_between</w:t>
      </w:r>
      <w:proofErr w:type="spellEnd"/>
      <w:r w:rsidRPr="00E81554">
        <w:rPr>
          <w:rFonts w:ascii="宋体" w:eastAsia="宋体" w:hAnsi="宋体" w:cs="宋体"/>
          <w:color w:val="000000"/>
          <w:kern w:val="0"/>
          <w:sz w:val="24"/>
          <w:szCs w:val="24"/>
        </w:rPr>
        <w:t>(range(</w:t>
      </w:r>
      <w:proofErr w:type="spellStart"/>
      <w:r w:rsidRPr="00E81554">
        <w:rPr>
          <w:rFonts w:ascii="宋体" w:eastAsia="宋体" w:hAnsi="宋体" w:cs="宋体"/>
          <w:color w:val="000000"/>
          <w:kern w:val="0"/>
          <w:sz w:val="24"/>
          <w:szCs w:val="24"/>
        </w:rPr>
        <w:t>c_line_area</w:t>
      </w:r>
      <w:proofErr w:type="spellEnd"/>
      <w:r w:rsidRPr="00E81554">
        <w:rPr>
          <w:rFonts w:ascii="宋体" w:eastAsia="宋体" w:hAnsi="宋体" w:cs="宋体"/>
          <w:color w:val="000000"/>
          <w:kern w:val="0"/>
          <w:sz w:val="24"/>
          <w:szCs w:val="24"/>
        </w:rPr>
        <w:t xml:space="preserve">[0], </w:t>
      </w:r>
      <w:proofErr w:type="spellStart"/>
      <w:r w:rsidRPr="00E81554">
        <w:rPr>
          <w:rFonts w:ascii="宋体" w:eastAsia="宋体" w:hAnsi="宋体" w:cs="宋体"/>
          <w:color w:val="000000"/>
          <w:kern w:val="0"/>
          <w:sz w:val="24"/>
          <w:szCs w:val="24"/>
        </w:rPr>
        <w:t>c_line_area</w:t>
      </w:r>
      <w:proofErr w:type="spellEnd"/>
      <w:r w:rsidRPr="00E81554">
        <w:rPr>
          <w:rFonts w:ascii="宋体" w:eastAsia="宋体" w:hAnsi="宋体" w:cs="宋体"/>
          <w:color w:val="000000"/>
          <w:kern w:val="0"/>
          <w:sz w:val="24"/>
          <w:szCs w:val="24"/>
        </w:rPr>
        <w:t xml:space="preserve">[1]), </w:t>
      </w:r>
      <w:proofErr w:type="spellStart"/>
      <w:r w:rsidRPr="00E81554">
        <w:rPr>
          <w:rFonts w:ascii="宋体" w:eastAsia="宋体" w:hAnsi="宋体" w:cs="宋体"/>
          <w:color w:val="000000"/>
          <w:kern w:val="0"/>
          <w:sz w:val="24"/>
          <w:szCs w:val="24"/>
        </w:rPr>
        <w:t>hist_max</w:t>
      </w:r>
      <w:proofErr w:type="spell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c_line_area</w:t>
      </w:r>
      <w:proofErr w:type="spellEnd"/>
      <w:r w:rsidRPr="00E81554">
        <w:rPr>
          <w:rFonts w:ascii="宋体" w:eastAsia="宋体" w:hAnsi="宋体" w:cs="宋体"/>
          <w:color w:val="000000"/>
          <w:kern w:val="0"/>
          <w:sz w:val="24"/>
          <w:szCs w:val="24"/>
        </w:rPr>
        <w:t>[0]:</w:t>
      </w:r>
      <w:proofErr w:type="spellStart"/>
      <w:r w:rsidRPr="00E81554">
        <w:rPr>
          <w:rFonts w:ascii="宋体" w:eastAsia="宋体" w:hAnsi="宋体" w:cs="宋体"/>
          <w:color w:val="000000"/>
          <w:kern w:val="0"/>
          <w:sz w:val="24"/>
          <w:szCs w:val="24"/>
        </w:rPr>
        <w:t>c_line_area</w:t>
      </w:r>
      <w:proofErr w:type="spellEnd"/>
      <w:r w:rsidRPr="00E81554">
        <w:rPr>
          <w:rFonts w:ascii="宋体" w:eastAsia="宋体" w:hAnsi="宋体" w:cs="宋体"/>
          <w:color w:val="000000"/>
          <w:kern w:val="0"/>
          <w:sz w:val="24"/>
          <w:szCs w:val="24"/>
        </w:rPr>
        <w:t>[1]], color</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 alpha</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0.3)</w:t>
      </w:r>
    </w:p>
    <w:p w14:paraId="31E4A81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fill</w:t>
      </w:r>
      <w:proofErr w:type="gramEnd"/>
      <w:r w:rsidRPr="00E81554">
        <w:rPr>
          <w:rFonts w:ascii="宋体" w:eastAsia="宋体" w:hAnsi="宋体" w:cs="宋体"/>
          <w:color w:val="000000"/>
          <w:kern w:val="0"/>
          <w:sz w:val="24"/>
          <w:szCs w:val="24"/>
        </w:rPr>
        <w:t>_between</w:t>
      </w:r>
      <w:proofErr w:type="spellEnd"/>
      <w:r w:rsidRPr="00E81554">
        <w:rPr>
          <w:rFonts w:ascii="宋体" w:eastAsia="宋体" w:hAnsi="宋体" w:cs="宋体"/>
          <w:color w:val="000000"/>
          <w:kern w:val="0"/>
          <w:sz w:val="24"/>
          <w:szCs w:val="24"/>
        </w:rPr>
        <w:t>(range(</w:t>
      </w:r>
      <w:proofErr w:type="spellStart"/>
      <w:r w:rsidRPr="00E81554">
        <w:rPr>
          <w:rFonts w:ascii="宋体" w:eastAsia="宋体" w:hAnsi="宋体" w:cs="宋体"/>
          <w:color w:val="000000"/>
          <w:kern w:val="0"/>
          <w:sz w:val="24"/>
          <w:szCs w:val="24"/>
        </w:rPr>
        <w:t>t_line_area</w:t>
      </w:r>
      <w:proofErr w:type="spellEnd"/>
      <w:r w:rsidRPr="00E81554">
        <w:rPr>
          <w:rFonts w:ascii="宋体" w:eastAsia="宋体" w:hAnsi="宋体" w:cs="宋体"/>
          <w:color w:val="000000"/>
          <w:kern w:val="0"/>
          <w:sz w:val="24"/>
          <w:szCs w:val="24"/>
        </w:rPr>
        <w:t xml:space="preserve">[0], </w:t>
      </w:r>
      <w:proofErr w:type="spellStart"/>
      <w:r w:rsidRPr="00E81554">
        <w:rPr>
          <w:rFonts w:ascii="宋体" w:eastAsia="宋体" w:hAnsi="宋体" w:cs="宋体"/>
          <w:color w:val="000000"/>
          <w:kern w:val="0"/>
          <w:sz w:val="24"/>
          <w:szCs w:val="24"/>
        </w:rPr>
        <w:t>t_line_area</w:t>
      </w:r>
      <w:proofErr w:type="spellEnd"/>
      <w:r w:rsidRPr="00E81554">
        <w:rPr>
          <w:rFonts w:ascii="宋体" w:eastAsia="宋体" w:hAnsi="宋体" w:cs="宋体"/>
          <w:color w:val="000000"/>
          <w:kern w:val="0"/>
          <w:sz w:val="24"/>
          <w:szCs w:val="24"/>
        </w:rPr>
        <w:t xml:space="preserve">[1]), </w:t>
      </w:r>
      <w:proofErr w:type="spellStart"/>
      <w:r w:rsidRPr="00E81554">
        <w:rPr>
          <w:rFonts w:ascii="宋体" w:eastAsia="宋体" w:hAnsi="宋体" w:cs="宋体"/>
          <w:color w:val="000000"/>
          <w:kern w:val="0"/>
          <w:sz w:val="24"/>
          <w:szCs w:val="24"/>
        </w:rPr>
        <w:t>hist_max</w:t>
      </w:r>
      <w:proofErr w:type="spell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t_line_area</w:t>
      </w:r>
      <w:proofErr w:type="spellEnd"/>
      <w:r w:rsidRPr="00E81554">
        <w:rPr>
          <w:rFonts w:ascii="宋体" w:eastAsia="宋体" w:hAnsi="宋体" w:cs="宋体"/>
          <w:color w:val="000000"/>
          <w:kern w:val="0"/>
          <w:sz w:val="24"/>
          <w:szCs w:val="24"/>
        </w:rPr>
        <w:t>[0]:</w:t>
      </w:r>
      <w:proofErr w:type="spellStart"/>
      <w:r w:rsidRPr="00E81554">
        <w:rPr>
          <w:rFonts w:ascii="宋体" w:eastAsia="宋体" w:hAnsi="宋体" w:cs="宋体"/>
          <w:color w:val="000000"/>
          <w:kern w:val="0"/>
          <w:sz w:val="24"/>
          <w:szCs w:val="24"/>
        </w:rPr>
        <w:t>t_line_area</w:t>
      </w:r>
      <w:proofErr w:type="spellEnd"/>
      <w:r w:rsidRPr="00E81554">
        <w:rPr>
          <w:rFonts w:ascii="宋体" w:eastAsia="宋体" w:hAnsi="宋体" w:cs="宋体"/>
          <w:color w:val="000000"/>
          <w:kern w:val="0"/>
          <w:sz w:val="24"/>
          <w:szCs w:val="24"/>
        </w:rPr>
        <w:t>[1]], color</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'c', alpha</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0.3)</w:t>
      </w:r>
    </w:p>
    <w:p w14:paraId="2C126C8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title</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resutl</w:t>
      </w:r>
      <w:proofErr w:type="spellEnd"/>
      <w:r w:rsidRPr="00E81554">
        <w:rPr>
          <w:rFonts w:ascii="宋体" w:eastAsia="宋体" w:hAnsi="宋体" w:cs="宋体"/>
          <w:color w:val="000000"/>
          <w:kern w:val="0"/>
          <w:sz w:val="24"/>
          <w:szCs w:val="24"/>
        </w:rPr>
        <w:t>)</w:t>
      </w:r>
    </w:p>
    <w:p w14:paraId="59D9500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gramStart"/>
      <w:r w:rsidRPr="00E81554">
        <w:rPr>
          <w:rFonts w:ascii="宋体" w:eastAsia="宋体" w:hAnsi="宋体" w:cs="宋体"/>
          <w:i/>
          <w:iCs/>
          <w:color w:val="000000"/>
          <w:kern w:val="0"/>
          <w:sz w:val="24"/>
          <w:szCs w:val="24"/>
        </w:rPr>
        <w:t>plt.savefig</w:t>
      </w:r>
      <w:proofErr w:type="gramEnd"/>
      <w:r w:rsidRPr="00E81554">
        <w:rPr>
          <w:rFonts w:ascii="宋体" w:eastAsia="宋体" w:hAnsi="宋体" w:cs="宋体"/>
          <w:i/>
          <w:iCs/>
          <w:color w:val="000000"/>
          <w:kern w:val="0"/>
          <w:sz w:val="24"/>
          <w:szCs w:val="24"/>
        </w:rPr>
        <w:t xml:space="preserve">(osp.join("/home/bits/insightface/detection/scrfd_lpr/covid-kit/result_output", </w:t>
      </w:r>
      <w:proofErr w:type="spellStart"/>
      <w:r w:rsidRPr="00E81554">
        <w:rPr>
          <w:rFonts w:ascii="宋体" w:eastAsia="宋体" w:hAnsi="宋体" w:cs="宋体"/>
          <w:i/>
          <w:iCs/>
          <w:color w:val="000000"/>
          <w:kern w:val="0"/>
          <w:sz w:val="24"/>
          <w:szCs w:val="24"/>
        </w:rPr>
        <w:t>osp.basename</w:t>
      </w:r>
      <w:proofErr w:type="spell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img_path</w:t>
      </w:r>
      <w:proofErr w:type="spellEnd"/>
      <w:r w:rsidRPr="00E81554">
        <w:rPr>
          <w:rFonts w:ascii="宋体" w:eastAsia="宋体" w:hAnsi="宋体" w:cs="宋体"/>
          <w:i/>
          <w:iCs/>
          <w:color w:val="000000"/>
          <w:kern w:val="0"/>
          <w:sz w:val="24"/>
          <w:szCs w:val="24"/>
        </w:rPr>
        <w:t>)), dpi=300)</w:t>
      </w:r>
    </w:p>
    <w:p w14:paraId="00DFFB1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show</w:t>
      </w:r>
      <w:proofErr w:type="spellEnd"/>
      <w:proofErr w:type="gramEnd"/>
      <w:r w:rsidRPr="00E81554">
        <w:rPr>
          <w:rFonts w:ascii="宋体" w:eastAsia="宋体" w:hAnsi="宋体" w:cs="宋体"/>
          <w:color w:val="000000"/>
          <w:kern w:val="0"/>
          <w:sz w:val="24"/>
          <w:szCs w:val="24"/>
        </w:rPr>
        <w:t>()</w:t>
      </w:r>
    </w:p>
    <w:p w14:paraId="2BB0F72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roofErr w:type="gramStart"/>
      <w:r w:rsidRPr="00E81554">
        <w:rPr>
          <w:rFonts w:ascii="宋体" w:eastAsia="宋体" w:hAnsi="宋体" w:cs="宋体"/>
          <w:color w:val="000000"/>
          <w:kern w:val="0"/>
          <w:sz w:val="24"/>
          <w:szCs w:val="24"/>
        </w:rPr>
        <w:t>print(</w:t>
      </w:r>
      <w:proofErr w:type="gramEnd"/>
      <w:r w:rsidRPr="00E81554">
        <w:rPr>
          <w:rFonts w:ascii="宋体" w:eastAsia="宋体" w:hAnsi="宋体" w:cs="宋体"/>
          <w:color w:val="000000"/>
          <w:kern w:val="0"/>
          <w:sz w:val="24"/>
          <w:szCs w:val="24"/>
        </w:rPr>
        <w:t>"{} Result: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format(</w:t>
      </w:r>
      <w:proofErr w:type="spellStart"/>
      <w:r w:rsidRPr="00E81554">
        <w:rPr>
          <w:rFonts w:ascii="宋体" w:eastAsia="宋体" w:hAnsi="宋体" w:cs="宋体"/>
          <w:color w:val="000000"/>
          <w:kern w:val="0"/>
          <w:sz w:val="24"/>
          <w:szCs w:val="24"/>
        </w:rPr>
        <w:t>idx</w:t>
      </w:r>
      <w:proofErr w:type="spellEnd"/>
      <w:r w:rsidRPr="00E81554">
        <w:rPr>
          <w:rFonts w:ascii="宋体" w:eastAsia="宋体" w:hAnsi="宋体" w:cs="宋体"/>
          <w:color w:val="000000"/>
          <w:kern w:val="0"/>
          <w:sz w:val="24"/>
          <w:szCs w:val="24"/>
        </w:rPr>
        <w:t xml:space="preserve">), </w:t>
      </w:r>
      <w:proofErr w:type="spellStart"/>
      <w:r w:rsidRPr="00E81554">
        <w:rPr>
          <w:rFonts w:ascii="宋体" w:eastAsia="宋体" w:hAnsi="宋体" w:cs="宋体"/>
          <w:color w:val="000000"/>
          <w:kern w:val="0"/>
          <w:sz w:val="24"/>
          <w:szCs w:val="24"/>
        </w:rPr>
        <w:t>resutl</w:t>
      </w:r>
      <w:proofErr w:type="spellEnd"/>
      <w:r w:rsidRPr="00E81554">
        <w:rPr>
          <w:rFonts w:ascii="宋体" w:eastAsia="宋体" w:hAnsi="宋体" w:cs="宋体"/>
          <w:color w:val="000000"/>
          <w:kern w:val="0"/>
          <w:sz w:val="24"/>
          <w:szCs w:val="24"/>
        </w:rPr>
        <w:t>)</w:t>
      </w:r>
    </w:p>
    <w:p w14:paraId="3F0568E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r w:rsidRPr="00E81554">
        <w:rPr>
          <w:rFonts w:ascii="宋体" w:eastAsia="宋体" w:hAnsi="宋体" w:cs="宋体"/>
          <w:i/>
          <w:iCs/>
          <w:color w:val="000000"/>
          <w:kern w:val="0"/>
          <w:sz w:val="24"/>
          <w:szCs w:val="24"/>
        </w:rPr>
        <w:t xml:space="preserve"># </w:t>
      </w:r>
      <w:proofErr w:type="gramStart"/>
      <w:r w:rsidRPr="00E81554">
        <w:rPr>
          <w:rFonts w:ascii="宋体" w:eastAsia="宋体" w:hAnsi="宋体" w:cs="宋体"/>
          <w:i/>
          <w:iCs/>
          <w:color w:val="000000"/>
          <w:kern w:val="0"/>
          <w:sz w:val="24"/>
          <w:szCs w:val="24"/>
        </w:rPr>
        <w:t>print(</w:t>
      </w:r>
      <w:proofErr w:type="gramEnd"/>
      <w:r w:rsidRPr="00E81554">
        <w:rPr>
          <w:rFonts w:ascii="宋体" w:eastAsia="宋体" w:hAnsi="宋体" w:cs="宋体"/>
          <w:i/>
          <w:iCs/>
          <w:color w:val="000000"/>
          <w:kern w:val="0"/>
          <w:sz w:val="24"/>
          <w:szCs w:val="24"/>
        </w:rPr>
        <w:t>"</w:t>
      </w:r>
      <w:proofErr w:type="spellStart"/>
      <w:r w:rsidRPr="00E81554">
        <w:rPr>
          <w:rFonts w:ascii="宋体" w:eastAsia="宋体" w:hAnsi="宋体" w:cs="宋体"/>
          <w:i/>
          <w:iCs/>
          <w:color w:val="000000"/>
          <w:kern w:val="0"/>
          <w:sz w:val="24"/>
          <w:szCs w:val="24"/>
        </w:rPr>
        <w:t>val</w:t>
      </w:r>
      <w:proofErr w:type="spellEnd"/>
      <w:r w:rsidRPr="00E81554">
        <w:rPr>
          <w:rFonts w:ascii="宋体" w:eastAsia="宋体" w:hAnsi="宋体" w:cs="宋体"/>
          <w:i/>
          <w:iCs/>
          <w:color w:val="000000"/>
          <w:kern w:val="0"/>
          <w:sz w:val="24"/>
          <w:szCs w:val="24"/>
        </w:rPr>
        <w:t>_" + str(</w:t>
      </w:r>
      <w:proofErr w:type="spellStart"/>
      <w:r w:rsidRPr="00E81554">
        <w:rPr>
          <w:rFonts w:ascii="宋体" w:eastAsia="宋体" w:hAnsi="宋体" w:cs="宋体"/>
          <w:i/>
          <w:iCs/>
          <w:color w:val="000000"/>
          <w:kern w:val="0"/>
          <w:sz w:val="24"/>
          <w:szCs w:val="24"/>
        </w:rPr>
        <w:t>idx</w:t>
      </w:r>
      <w:proofErr w:type="spellEnd"/>
      <w:r w:rsidRPr="00E81554">
        <w:rPr>
          <w:rFonts w:ascii="宋体" w:eastAsia="宋体" w:hAnsi="宋体" w:cs="宋体"/>
          <w:i/>
          <w:iCs/>
          <w:color w:val="000000"/>
          <w:kern w:val="0"/>
          <w:sz w:val="24"/>
          <w:szCs w:val="24"/>
        </w:rPr>
        <w:t xml:space="preserve">) + "," + </w:t>
      </w:r>
      <w:proofErr w:type="spellStart"/>
      <w:r w:rsidRPr="00E81554">
        <w:rPr>
          <w:rFonts w:ascii="宋体" w:eastAsia="宋体" w:hAnsi="宋体" w:cs="宋体"/>
          <w:i/>
          <w:iCs/>
          <w:color w:val="000000"/>
          <w:kern w:val="0"/>
          <w:sz w:val="24"/>
          <w:szCs w:val="24"/>
        </w:rPr>
        <w:t>resutl</w:t>
      </w:r>
      <w:proofErr w:type="spellEnd"/>
      <w:r w:rsidRPr="00E81554">
        <w:rPr>
          <w:rFonts w:ascii="宋体" w:eastAsia="宋体" w:hAnsi="宋体" w:cs="宋体"/>
          <w:i/>
          <w:iCs/>
          <w:color w:val="000000"/>
          <w:kern w:val="0"/>
          <w:sz w:val="24"/>
          <w:szCs w:val="24"/>
        </w:rPr>
        <w:t xml:space="preserve"> + "," + </w:t>
      </w:r>
      <w:proofErr w:type="spellStart"/>
      <w:r w:rsidRPr="00E81554">
        <w:rPr>
          <w:rFonts w:ascii="宋体" w:eastAsia="宋体" w:hAnsi="宋体" w:cs="宋体"/>
          <w:i/>
          <w:iCs/>
          <w:color w:val="000000"/>
          <w:kern w:val="0"/>
          <w:sz w:val="24"/>
          <w:szCs w:val="24"/>
        </w:rPr>
        <w:t>resutl</w:t>
      </w:r>
      <w:proofErr w:type="spellEnd"/>
      <w:r w:rsidRPr="00E81554">
        <w:rPr>
          <w:rFonts w:ascii="宋体" w:eastAsia="宋体" w:hAnsi="宋体" w:cs="宋体"/>
          <w:i/>
          <w:iCs/>
          <w:color w:val="000000"/>
          <w:kern w:val="0"/>
          <w:sz w:val="24"/>
          <w:szCs w:val="24"/>
        </w:rPr>
        <w:t>)</w:t>
      </w:r>
    </w:p>
    <w:p w14:paraId="4D9763C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plot</w:t>
      </w:r>
      <w:proofErr w:type="spellEnd"/>
      <w:proofErr w:type="gramEnd"/>
      <w:r w:rsidRPr="00E81554">
        <w:rPr>
          <w:rFonts w:ascii="宋体" w:eastAsia="宋体" w:hAnsi="宋体" w:cs="宋体"/>
          <w:color w:val="000000"/>
          <w:kern w:val="0"/>
          <w:sz w:val="24"/>
          <w:szCs w:val="24"/>
        </w:rPr>
        <w:t>(</w:t>
      </w:r>
      <w:proofErr w:type="spellStart"/>
      <w:r w:rsidRPr="00E81554">
        <w:rPr>
          <w:rFonts w:ascii="宋体" w:eastAsia="宋体" w:hAnsi="宋体" w:cs="宋体"/>
          <w:color w:val="000000"/>
          <w:kern w:val="0"/>
          <w:sz w:val="24"/>
          <w:szCs w:val="24"/>
        </w:rPr>
        <w:t>hist_sum</w:t>
      </w:r>
      <w:proofErr w:type="spellEnd"/>
      <w:r w:rsidRPr="00E81554">
        <w:rPr>
          <w:rFonts w:ascii="宋体" w:eastAsia="宋体" w:hAnsi="宋体" w:cs="宋体"/>
          <w:color w:val="000000"/>
          <w:kern w:val="0"/>
          <w:sz w:val="24"/>
          <w:szCs w:val="24"/>
        </w:rPr>
        <w:t>)</w:t>
      </w:r>
    </w:p>
    <w:p w14:paraId="43DC1F23"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show</w:t>
      </w:r>
      <w:proofErr w:type="spellEnd"/>
      <w:proofErr w:type="gramEnd"/>
      <w:r w:rsidRPr="00E81554">
        <w:rPr>
          <w:rFonts w:ascii="宋体" w:eastAsia="宋体" w:hAnsi="宋体" w:cs="宋体"/>
          <w:color w:val="000000"/>
          <w:kern w:val="0"/>
          <w:sz w:val="24"/>
          <w:szCs w:val="24"/>
        </w:rPr>
        <w:t>()</w:t>
      </w:r>
    </w:p>
    <w:p w14:paraId="6EA36AF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
    <w:p w14:paraId="0E4C4D9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
    <w:p w14:paraId="204A7AD8" w14:textId="4A3A9AF2"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292AD6DB" wp14:editId="3D99A423">
            <wp:extent cx="5274310" cy="1518285"/>
            <wp:effectExtent l="0" t="0" r="2540" b="5715"/>
            <wp:docPr id="59" name="图片 59" descr="电脑萤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电脑萤幕&#10;&#10;低可信度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64577F2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0 Result:  Negative</w:t>
      </w:r>
    </w:p>
    <w:p w14:paraId="0BB57DA5" w14:textId="4B9656A0"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lastRenderedPageBreak/>
        <w:drawing>
          <wp:inline distT="0" distB="0" distL="0" distR="0" wp14:anchorId="6B814FD8" wp14:editId="6F6688AD">
            <wp:extent cx="5274310" cy="1518285"/>
            <wp:effectExtent l="0" t="0" r="2540" b="5715"/>
            <wp:docPr id="58" name="图片 5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包含 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4CA1D631"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 Result:  Negative</w:t>
      </w:r>
    </w:p>
    <w:p w14:paraId="77A2F8EE" w14:textId="5F2ED9B5"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5AE10BD3" wp14:editId="3080FB20">
            <wp:extent cx="5274310" cy="1518285"/>
            <wp:effectExtent l="0" t="0" r="2540" b="5715"/>
            <wp:docPr id="57" name="图片 5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4234A837"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2 Result:  Invalid</w:t>
      </w:r>
    </w:p>
    <w:p w14:paraId="7926133A" w14:textId="4163A4CD"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068F8F53" wp14:editId="07757DB1">
            <wp:extent cx="5274310" cy="1518285"/>
            <wp:effectExtent l="0" t="0" r="2540" b="5715"/>
            <wp:docPr id="56" name="图片 56"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10;&#10;低可信度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44BCA2B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3 Result:  Negative</w:t>
      </w:r>
    </w:p>
    <w:p w14:paraId="13BA1547" w14:textId="219A6B0C"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4C7A0552" wp14:editId="4AC924ED">
            <wp:extent cx="5274310" cy="1518285"/>
            <wp:effectExtent l="0" t="0" r="2540" b="5715"/>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64CF086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4 Result:  Invalid</w:t>
      </w:r>
    </w:p>
    <w:p w14:paraId="758144EE" w14:textId="3F827559"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002AEE0A" wp14:editId="67A4FCC8">
            <wp:extent cx="5274310" cy="1518285"/>
            <wp:effectExtent l="0" t="0" r="2540" b="5715"/>
            <wp:docPr id="54" name="图片 54"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电脑屏幕的照片&#10;&#10;低可信度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7B3E5A8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lastRenderedPageBreak/>
        <w:t>5 Result:  Negative</w:t>
      </w:r>
    </w:p>
    <w:p w14:paraId="2224588B" w14:textId="7ABD23B8"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09FAA18B" wp14:editId="0E47FCE2">
            <wp:extent cx="5274310" cy="1518285"/>
            <wp:effectExtent l="0" t="0" r="2540" b="5715"/>
            <wp:docPr id="53" name="图片 53"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片包含 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6765A270"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6 Result:  Negative</w:t>
      </w:r>
    </w:p>
    <w:p w14:paraId="411589A4" w14:textId="1BD19DFD"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6F1415E8" wp14:editId="217EE2DB">
            <wp:extent cx="5274310" cy="1518285"/>
            <wp:effectExtent l="0" t="0" r="2540" b="5715"/>
            <wp:docPr id="52" name="图片 5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724E221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7 Result:  Invalid</w:t>
      </w:r>
    </w:p>
    <w:p w14:paraId="3A7E60BD" w14:textId="2EF10FA3"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70994747" wp14:editId="1E61F497">
            <wp:extent cx="5274310" cy="1518285"/>
            <wp:effectExtent l="0" t="0" r="2540" b="5715"/>
            <wp:docPr id="51" name="图片 5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文本&#10;&#10;低可信度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1D51F5B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8 Result:  Negative</w:t>
      </w:r>
    </w:p>
    <w:p w14:paraId="6C4C837C" w14:textId="696C1BC1"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43504FFA" wp14:editId="0D8604A0">
            <wp:extent cx="5274310" cy="1518285"/>
            <wp:effectExtent l="0" t="0" r="2540" b="5715"/>
            <wp:docPr id="50" name="图片 5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4E5D1E9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9 Result:  Invalid</w:t>
      </w:r>
    </w:p>
    <w:p w14:paraId="656C3C88" w14:textId="088DAFA4"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lastRenderedPageBreak/>
        <w:drawing>
          <wp:inline distT="0" distB="0" distL="0" distR="0" wp14:anchorId="7B18F3EC" wp14:editId="20416A09">
            <wp:extent cx="5274310" cy="1518285"/>
            <wp:effectExtent l="0" t="0" r="2540" b="5715"/>
            <wp:docPr id="49" name="图片 49"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文本&#10;&#10;中度可信度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045B22E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10 Result:  Invalid</w:t>
      </w:r>
    </w:p>
    <w:p w14:paraId="37567DD7" w14:textId="22432B39"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0752973B" wp14:editId="50C7F65D">
            <wp:extent cx="5274310" cy="1518285"/>
            <wp:effectExtent l="0" t="0" r="2540" b="5715"/>
            <wp:docPr id="48" name="图片 48" descr="电脑的屏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电脑的屏幕&#10;&#10;低可信度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0C2661FF"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11 Result:  Negative</w:t>
      </w:r>
    </w:p>
    <w:p w14:paraId="378A32A7" w14:textId="4023E3FD"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06805488" wp14:editId="7A559436">
            <wp:extent cx="5274310" cy="1518285"/>
            <wp:effectExtent l="0" t="0" r="2540" b="5715"/>
            <wp:docPr id="47" name="图片 47"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文本&#10;&#10;低可信度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4BC6014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12 Result:  Negative</w:t>
      </w:r>
    </w:p>
    <w:p w14:paraId="062C5ECF" w14:textId="6E3408F3"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04378B53" wp14:editId="57EE5B5E">
            <wp:extent cx="5274310" cy="1518285"/>
            <wp:effectExtent l="0" t="0" r="2540" b="5715"/>
            <wp:docPr id="46" name="图片 46"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低可信度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6F3DE66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13 Result:  Negative</w:t>
      </w:r>
    </w:p>
    <w:p w14:paraId="34BC7733" w14:textId="7B209727"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61E89F2E" wp14:editId="22E30AC3">
            <wp:extent cx="5274310" cy="1518285"/>
            <wp:effectExtent l="0" t="0" r="2540" b="5715"/>
            <wp:docPr id="45" name="图片 45" descr="电脑萤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电脑萤幕&#10;&#10;低可信度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3D35B68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lastRenderedPageBreak/>
        <w:t>14 Result:  Negative</w:t>
      </w:r>
    </w:p>
    <w:p w14:paraId="50A7E1BC" w14:textId="3DB5A6F5"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342F921C" wp14:editId="4DF150CD">
            <wp:extent cx="5274310" cy="1518285"/>
            <wp:effectExtent l="0" t="0" r="2540" b="5715"/>
            <wp:docPr id="44" name="图片 44" descr="电脑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电脑截图&#10;&#10;低可信度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538BC5D5"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15 Result:  Invalid</w:t>
      </w:r>
    </w:p>
    <w:p w14:paraId="343162BB" w14:textId="3902BAA5"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20051351" wp14:editId="0F11CD6E">
            <wp:extent cx="5274310" cy="1518285"/>
            <wp:effectExtent l="0" t="0" r="2540" b="5715"/>
            <wp:docPr id="43" name="图片 43"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电脑屏幕的照片&#10;&#10;低可信度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65A57E6B"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16 Result:  Positive</w:t>
      </w:r>
    </w:p>
    <w:p w14:paraId="18EFAA96" w14:textId="4676C096"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7DC2C76A" wp14:editId="1F70D3B6">
            <wp:extent cx="5274310" cy="1518285"/>
            <wp:effectExtent l="0" t="0" r="2540" b="5715"/>
            <wp:docPr id="42" name="图片 4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文本&#10;&#10;中度可信度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3D6FFC8E"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17 Result:  Invalid</w:t>
      </w:r>
    </w:p>
    <w:p w14:paraId="0C38B90B" w14:textId="50D8ED8C"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3469282B" wp14:editId="1DA7FE71">
            <wp:extent cx="5274310" cy="1518285"/>
            <wp:effectExtent l="0" t="0" r="2540" b="5715"/>
            <wp:docPr id="41" name="图片 41" descr="图片包含 游戏机, 电脑, 冰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游戏机, 电脑, 冰箱&#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771F8C39"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18 Result:  Positive</w:t>
      </w:r>
    </w:p>
    <w:p w14:paraId="10534D83" w14:textId="6F2C2133"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lastRenderedPageBreak/>
        <w:drawing>
          <wp:inline distT="0" distB="0" distL="0" distR="0" wp14:anchorId="4136BA6F" wp14:editId="7FBF7659">
            <wp:extent cx="5274310" cy="1518285"/>
            <wp:effectExtent l="0" t="0" r="2540" b="5715"/>
            <wp:docPr id="40" name="图片 40"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电脑萤幕&#10;&#10;中度可信度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66D15628"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19 Result:  Positive</w:t>
      </w:r>
    </w:p>
    <w:p w14:paraId="07E325E2" w14:textId="279759F7"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6B9B12BB" wp14:editId="6FB9023A">
            <wp:extent cx="5274310" cy="1518285"/>
            <wp:effectExtent l="0" t="0" r="2540" b="5715"/>
            <wp:docPr id="39" name="图片 39" descr="屏幕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上写着字&#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3031116A"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20 Result:  Positive</w:t>
      </w:r>
    </w:p>
    <w:p w14:paraId="6575DFD4" w14:textId="329518BD"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drawing>
          <wp:inline distT="0" distB="0" distL="0" distR="0" wp14:anchorId="372A8B0B" wp14:editId="3216DFD1">
            <wp:extent cx="4772025" cy="3124200"/>
            <wp:effectExtent l="0" t="0" r="0" b="0"/>
            <wp:docPr id="38" name="图片 3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表, 折线图&#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2025" cy="3124200"/>
                    </a:xfrm>
                    <a:prstGeom prst="rect">
                      <a:avLst/>
                    </a:prstGeom>
                    <a:noFill/>
                    <a:ln>
                      <a:noFill/>
                    </a:ln>
                  </pic:spPr>
                </pic:pic>
              </a:graphicData>
            </a:graphic>
          </wp:inline>
        </w:drawing>
      </w:r>
    </w:p>
    <w:p w14:paraId="7618BD6D"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2E27F0A4"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mask </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 xml:space="preserve"> </w:t>
      </w:r>
      <w:proofErr w:type="spellStart"/>
      <w:proofErr w:type="gramStart"/>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zeros</w:t>
      </w:r>
      <w:proofErr w:type="spellEnd"/>
      <w:proofErr w:type="gramEnd"/>
      <w:r w:rsidRPr="00E81554">
        <w:rPr>
          <w:rFonts w:ascii="宋体" w:eastAsia="宋体" w:hAnsi="宋体" w:cs="宋体"/>
          <w:color w:val="000000"/>
          <w:kern w:val="0"/>
          <w:sz w:val="24"/>
          <w:szCs w:val="24"/>
        </w:rPr>
        <w:t xml:space="preserve">((96, 16), </w:t>
      </w:r>
      <w:proofErr w:type="spellStart"/>
      <w:r w:rsidRPr="00E81554">
        <w:rPr>
          <w:rFonts w:ascii="宋体" w:eastAsia="宋体" w:hAnsi="宋体" w:cs="宋体"/>
          <w:color w:val="000000"/>
          <w:kern w:val="0"/>
          <w:sz w:val="24"/>
          <w:szCs w:val="24"/>
        </w:rPr>
        <w:t>dtype</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np</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uint8)</w:t>
      </w:r>
    </w:p>
    <w:p w14:paraId="4D4788B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imshow</w:t>
      </w:r>
      <w:proofErr w:type="spellEnd"/>
      <w:proofErr w:type="gramEnd"/>
      <w:r w:rsidRPr="00E81554">
        <w:rPr>
          <w:rFonts w:ascii="宋体" w:eastAsia="宋体" w:hAnsi="宋体" w:cs="宋体"/>
          <w:color w:val="000000"/>
          <w:kern w:val="0"/>
          <w:sz w:val="24"/>
          <w:szCs w:val="24"/>
        </w:rPr>
        <w:t xml:space="preserve">(mask, </w:t>
      </w:r>
      <w:proofErr w:type="spellStart"/>
      <w:r w:rsidRPr="00E81554">
        <w:rPr>
          <w:rFonts w:ascii="宋体" w:eastAsia="宋体" w:hAnsi="宋体" w:cs="宋体"/>
          <w:color w:val="000000"/>
          <w:kern w:val="0"/>
          <w:sz w:val="24"/>
          <w:szCs w:val="24"/>
        </w:rPr>
        <w:t>cmap</w:t>
      </w:r>
      <w:proofErr w:type="spellEnd"/>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'gray')</w:t>
      </w:r>
    </w:p>
    <w:p w14:paraId="4C55873D"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proofErr w:type="spellStart"/>
      <w:proofErr w:type="gramStart"/>
      <w:r w:rsidRPr="00E81554">
        <w:rPr>
          <w:rFonts w:ascii="宋体" w:eastAsia="宋体" w:hAnsi="宋体" w:cs="宋体"/>
          <w:color w:val="000000"/>
          <w:kern w:val="0"/>
          <w:sz w:val="24"/>
          <w:szCs w:val="24"/>
        </w:rPr>
        <w:t>plt</w:t>
      </w:r>
      <w:r w:rsidRPr="00E81554">
        <w:rPr>
          <w:rFonts w:ascii="宋体" w:eastAsia="宋体" w:hAnsi="宋体" w:cs="宋体"/>
          <w:b/>
          <w:bCs/>
          <w:color w:val="000000"/>
          <w:kern w:val="0"/>
          <w:sz w:val="24"/>
          <w:szCs w:val="24"/>
        </w:rPr>
        <w:t>.</w:t>
      </w:r>
      <w:r w:rsidRPr="00E81554">
        <w:rPr>
          <w:rFonts w:ascii="宋体" w:eastAsia="宋体" w:hAnsi="宋体" w:cs="宋体"/>
          <w:color w:val="000000"/>
          <w:kern w:val="0"/>
          <w:sz w:val="24"/>
          <w:szCs w:val="24"/>
        </w:rPr>
        <w:t>show</w:t>
      </w:r>
      <w:proofErr w:type="spellEnd"/>
      <w:proofErr w:type="gramEnd"/>
      <w:r w:rsidRPr="00E81554">
        <w:rPr>
          <w:rFonts w:ascii="宋体" w:eastAsia="宋体" w:hAnsi="宋体" w:cs="宋体"/>
          <w:color w:val="000000"/>
          <w:kern w:val="0"/>
          <w:sz w:val="24"/>
          <w:szCs w:val="24"/>
        </w:rPr>
        <w:t>()</w:t>
      </w:r>
    </w:p>
    <w:p w14:paraId="0831FB11" w14:textId="284A8E4D" w:rsidR="00E81554" w:rsidRPr="00E81554" w:rsidRDefault="00E81554" w:rsidP="00E81554">
      <w:pPr>
        <w:widowControl/>
        <w:jc w:val="left"/>
        <w:rPr>
          <w:rFonts w:ascii="Segoe UI" w:eastAsia="宋体" w:hAnsi="Segoe UI" w:cs="Segoe UI"/>
          <w:color w:val="000000"/>
          <w:kern w:val="0"/>
          <w:szCs w:val="21"/>
        </w:rPr>
      </w:pPr>
      <w:r w:rsidRPr="00E81554">
        <w:rPr>
          <w:rFonts w:hint="eastAsia"/>
          <w:noProof/>
        </w:rPr>
        <w:lastRenderedPageBreak/>
        <w:drawing>
          <wp:inline distT="0" distB="0" distL="0" distR="0" wp14:anchorId="7624E941" wp14:editId="385176E2">
            <wp:extent cx="847725" cy="3162300"/>
            <wp:effectExtent l="0" t="0" r="9525" b="0"/>
            <wp:docPr id="37" name="图片 37"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形状&#10;&#10;低可信度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725" cy="3162300"/>
                    </a:xfrm>
                    <a:prstGeom prst="rect">
                      <a:avLst/>
                    </a:prstGeom>
                    <a:noFill/>
                    <a:ln>
                      <a:noFill/>
                    </a:ln>
                  </pic:spPr>
                </pic:pic>
              </a:graphicData>
            </a:graphic>
          </wp:inline>
        </w:drawing>
      </w:r>
    </w:p>
    <w:p w14:paraId="00796EBB" w14:textId="77777777" w:rsidR="00E81554" w:rsidRPr="00E81554" w:rsidRDefault="00E81554" w:rsidP="00E81554">
      <w:pPr>
        <w:widowControl/>
        <w:jc w:val="right"/>
        <w:rPr>
          <w:rFonts w:ascii="Segoe UI" w:eastAsia="宋体" w:hAnsi="Segoe UI" w:cs="Segoe UI"/>
          <w:color w:val="000000"/>
          <w:kern w:val="0"/>
          <w:szCs w:val="21"/>
        </w:rPr>
      </w:pPr>
      <w:r w:rsidRPr="00E81554">
        <w:rPr>
          <w:rFonts w:ascii="Segoe UI" w:eastAsia="宋体" w:hAnsi="Segoe UI" w:cs="Segoe UI"/>
          <w:color w:val="000000"/>
          <w:kern w:val="0"/>
          <w:szCs w:val="21"/>
        </w:rPr>
        <w:t>In </w:t>
      </w:r>
      <w:proofErr w:type="gramStart"/>
      <w:r w:rsidRPr="00E81554">
        <w:rPr>
          <w:rFonts w:ascii="Segoe UI" w:eastAsia="宋体" w:hAnsi="Segoe UI" w:cs="Segoe UI"/>
          <w:color w:val="000000"/>
          <w:kern w:val="0"/>
          <w:szCs w:val="21"/>
        </w:rPr>
        <w:t>[ ]</w:t>
      </w:r>
      <w:proofErr w:type="gramEnd"/>
      <w:r w:rsidRPr="00E81554">
        <w:rPr>
          <w:rFonts w:ascii="Segoe UI" w:eastAsia="宋体" w:hAnsi="Segoe UI" w:cs="Segoe UI"/>
          <w:color w:val="000000"/>
          <w:kern w:val="0"/>
          <w:szCs w:val="21"/>
        </w:rPr>
        <w:t>:</w:t>
      </w:r>
    </w:p>
    <w:p w14:paraId="4D99AE36" w14:textId="77777777" w:rsidR="00E81554" w:rsidRPr="00E81554" w:rsidRDefault="00E81554" w:rsidP="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宋体" w:eastAsia="宋体" w:hAnsi="宋体" w:cs="宋体"/>
          <w:color w:val="000000"/>
          <w:kern w:val="0"/>
          <w:sz w:val="24"/>
          <w:szCs w:val="24"/>
        </w:rPr>
      </w:pPr>
      <w:r w:rsidRPr="00E81554">
        <w:rPr>
          <w:rFonts w:ascii="宋体" w:eastAsia="宋体" w:hAnsi="宋体" w:cs="宋体"/>
          <w:color w:val="000000"/>
          <w:kern w:val="0"/>
          <w:sz w:val="24"/>
          <w:szCs w:val="24"/>
        </w:rPr>
        <w:t xml:space="preserve"> </w:t>
      </w:r>
    </w:p>
    <w:p w14:paraId="0C5C786F" w14:textId="77777777" w:rsidR="008A6A2A" w:rsidRPr="00865F74" w:rsidRDefault="008A6A2A" w:rsidP="00E81554"/>
    <w:sectPr w:rsidR="008A6A2A" w:rsidRPr="00865F74" w:rsidSect="0047729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8CD31" w14:textId="77777777" w:rsidR="00183DD5" w:rsidRDefault="00183DD5" w:rsidP="00BE3D7C">
      <w:r>
        <w:separator/>
      </w:r>
    </w:p>
  </w:endnote>
  <w:endnote w:type="continuationSeparator" w:id="0">
    <w:p w14:paraId="7D4D3BFF" w14:textId="77777777" w:rsidR="00183DD5" w:rsidRDefault="00183DD5" w:rsidP="00BE3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889104"/>
      <w:docPartObj>
        <w:docPartGallery w:val="Page Numbers (Bottom of Page)"/>
        <w:docPartUnique/>
      </w:docPartObj>
    </w:sdtPr>
    <w:sdtContent>
      <w:p w14:paraId="320E8BBE" w14:textId="58ACC83C" w:rsidR="00477293" w:rsidRDefault="00477293">
        <w:pPr>
          <w:pStyle w:val="a5"/>
          <w:jc w:val="right"/>
        </w:pPr>
        <w:r>
          <w:fldChar w:fldCharType="begin"/>
        </w:r>
        <w:r>
          <w:instrText>PAGE   \* MERGEFORMAT</w:instrText>
        </w:r>
        <w:r>
          <w:fldChar w:fldCharType="separate"/>
        </w:r>
        <w:r>
          <w:rPr>
            <w:lang w:val="zh-CN"/>
          </w:rPr>
          <w:t>2</w:t>
        </w:r>
        <w:r>
          <w:fldChar w:fldCharType="end"/>
        </w:r>
      </w:p>
    </w:sdtContent>
  </w:sdt>
  <w:p w14:paraId="3AB223D8" w14:textId="77777777" w:rsidR="00E81554" w:rsidRDefault="00E8155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004757"/>
      <w:docPartObj>
        <w:docPartGallery w:val="Page Numbers (Bottom of Page)"/>
        <w:docPartUnique/>
      </w:docPartObj>
    </w:sdtPr>
    <w:sdtContent>
      <w:p w14:paraId="50874A81" w14:textId="1950BA98" w:rsidR="00477293" w:rsidRDefault="00477293">
        <w:pPr>
          <w:pStyle w:val="a5"/>
          <w:jc w:val="right"/>
        </w:pPr>
        <w:r>
          <w:fldChar w:fldCharType="begin"/>
        </w:r>
        <w:r>
          <w:instrText>PAGE   \* MERGEFORMAT</w:instrText>
        </w:r>
        <w:r>
          <w:fldChar w:fldCharType="separate"/>
        </w:r>
        <w:r>
          <w:rPr>
            <w:lang w:val="zh-CN"/>
          </w:rPr>
          <w:t>2</w:t>
        </w:r>
        <w:r>
          <w:fldChar w:fldCharType="end"/>
        </w:r>
      </w:p>
    </w:sdtContent>
  </w:sdt>
  <w:p w14:paraId="440B925B" w14:textId="590945B2" w:rsidR="00477293" w:rsidRDefault="00477293" w:rsidP="00477293">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5D73F" w14:textId="77777777" w:rsidR="00183DD5" w:rsidRDefault="00183DD5" w:rsidP="00BE3D7C">
      <w:r>
        <w:separator/>
      </w:r>
    </w:p>
  </w:footnote>
  <w:footnote w:type="continuationSeparator" w:id="0">
    <w:p w14:paraId="7CA2CC0D" w14:textId="77777777" w:rsidR="00183DD5" w:rsidRDefault="00183DD5" w:rsidP="00BE3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6303"/>
    <w:multiLevelType w:val="hybridMultilevel"/>
    <w:tmpl w:val="B4B8AA20"/>
    <w:lvl w:ilvl="0" w:tplc="49A23F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482958"/>
    <w:multiLevelType w:val="multilevel"/>
    <w:tmpl w:val="6582936A"/>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9B34648"/>
    <w:multiLevelType w:val="hybridMultilevel"/>
    <w:tmpl w:val="B3C2A20A"/>
    <w:lvl w:ilvl="0" w:tplc="D444BC1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A87525"/>
    <w:multiLevelType w:val="multilevel"/>
    <w:tmpl w:val="3C16727C"/>
    <w:styleLink w:val="1"/>
    <w:lvl w:ilvl="0">
      <w:start w:val="1"/>
      <w:numFmt w:val="decimal"/>
      <w:suff w:val="nothing"/>
      <w:lvlText w:val="[%1]"/>
      <w:lvlJc w:val="left"/>
      <w:pPr>
        <w:ind w:left="0" w:firstLine="0"/>
      </w:pPr>
      <w:rPr>
        <w:rFonts w:ascii="Times New Roman" w:eastAsia="宋体" w:hAnsi="Times New Roman" w:hint="eastAsia"/>
        <w:sz w:val="21"/>
      </w:rPr>
    </w:lvl>
    <w:lvl w:ilvl="1">
      <w:start w:val="1"/>
      <w:numFmt w:val="none"/>
      <w:lvlText w:val=""/>
      <w:lvlJc w:val="left"/>
      <w:pPr>
        <w:ind w:left="840" w:hanging="420"/>
      </w:pPr>
      <w:rPr>
        <w:rFonts w:hint="eastAsia"/>
      </w:rPr>
    </w:lvl>
    <w:lvl w:ilvl="2">
      <w:start w:val="1"/>
      <w:numFmt w:val="none"/>
      <w:lvlText w:val=""/>
      <w:lvlJc w:val="right"/>
      <w:pPr>
        <w:ind w:left="1260" w:hanging="420"/>
      </w:pPr>
      <w:rPr>
        <w:rFonts w:hint="eastAsia"/>
      </w:rPr>
    </w:lvl>
    <w:lvl w:ilvl="3">
      <w:start w:val="1"/>
      <w:numFmt w:val="none"/>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1AB96C2C"/>
    <w:multiLevelType w:val="hybridMultilevel"/>
    <w:tmpl w:val="BEF69E08"/>
    <w:lvl w:ilvl="0" w:tplc="D444BC1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B54D83"/>
    <w:multiLevelType w:val="hybridMultilevel"/>
    <w:tmpl w:val="CFA451BC"/>
    <w:lvl w:ilvl="0" w:tplc="BFBC0F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08631F6"/>
    <w:multiLevelType w:val="multilevel"/>
    <w:tmpl w:val="F8CE8D80"/>
    <w:styleLink w:val="LW1"/>
    <w:lvl w:ilvl="0">
      <w:start w:val="1"/>
      <w:numFmt w:val="decimal"/>
      <w:pStyle w:val="LW10"/>
      <w:suff w:val="space"/>
      <w:lvlText w:val="%1"/>
      <w:lvlJc w:val="left"/>
      <w:pPr>
        <w:ind w:left="0" w:firstLine="0"/>
      </w:pPr>
      <w:rPr>
        <w:rFonts w:ascii="Times New Roman" w:hAnsi="Times New Roman" w:hint="default"/>
        <w:color w:val="auto"/>
      </w:rPr>
    </w:lvl>
    <w:lvl w:ilvl="1">
      <w:start w:val="1"/>
      <w:numFmt w:val="decimal"/>
      <w:pStyle w:val="LW2"/>
      <w:suff w:val="space"/>
      <w:lvlText w:val="%1.%2"/>
      <w:lvlJc w:val="left"/>
      <w:pPr>
        <w:ind w:left="0" w:firstLine="0"/>
      </w:pPr>
      <w:rPr>
        <w:rFonts w:hint="eastAsia"/>
      </w:rPr>
    </w:lvl>
    <w:lvl w:ilvl="2">
      <w:start w:val="1"/>
      <w:numFmt w:val="decimal"/>
      <w:pStyle w:val="LW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339F0C8E"/>
    <w:multiLevelType w:val="hybridMultilevel"/>
    <w:tmpl w:val="B9801748"/>
    <w:lvl w:ilvl="0" w:tplc="DA044A9C">
      <w:start w:val="1"/>
      <w:numFmt w:val="decimal"/>
      <w:pStyle w:val="LW2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CD4D3A"/>
    <w:multiLevelType w:val="multilevel"/>
    <w:tmpl w:val="3C16727C"/>
    <w:numStyleLink w:val="1"/>
  </w:abstractNum>
  <w:abstractNum w:abstractNumId="9" w15:restartNumberingAfterBreak="0">
    <w:nsid w:val="406C4044"/>
    <w:multiLevelType w:val="multilevel"/>
    <w:tmpl w:val="6DFE3BB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84363F9"/>
    <w:multiLevelType w:val="hybridMultilevel"/>
    <w:tmpl w:val="B92C6FCA"/>
    <w:lvl w:ilvl="0" w:tplc="6C50D4A2">
      <w:start w:val="1"/>
      <w:numFmt w:val="decimal"/>
      <w:pStyle w:val="1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140D7C"/>
    <w:multiLevelType w:val="hybridMultilevel"/>
    <w:tmpl w:val="7C68FEE0"/>
    <w:lvl w:ilvl="0" w:tplc="9C3079F0">
      <w:start w:val="1"/>
      <w:numFmt w:val="decimal"/>
      <w:pStyle w:val="11"/>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C2695E"/>
    <w:multiLevelType w:val="hybridMultilevel"/>
    <w:tmpl w:val="69F8D300"/>
    <w:lvl w:ilvl="0" w:tplc="2B607E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FB19D4"/>
    <w:multiLevelType w:val="multilevel"/>
    <w:tmpl w:val="F8CE8D80"/>
    <w:numStyleLink w:val="LW1"/>
  </w:abstractNum>
  <w:abstractNum w:abstractNumId="14" w15:restartNumberingAfterBreak="0">
    <w:nsid w:val="68322404"/>
    <w:multiLevelType w:val="multilevel"/>
    <w:tmpl w:val="ADD41A1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F9B6555"/>
    <w:multiLevelType w:val="hybridMultilevel"/>
    <w:tmpl w:val="248C7AF0"/>
    <w:lvl w:ilvl="0" w:tplc="A86CA008">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1649990">
    <w:abstractNumId w:val="14"/>
  </w:num>
  <w:num w:numId="2" w16cid:durableId="1764960793">
    <w:abstractNumId w:val="10"/>
  </w:num>
  <w:num w:numId="3" w16cid:durableId="935558982">
    <w:abstractNumId w:val="15"/>
  </w:num>
  <w:num w:numId="4" w16cid:durableId="1735935309">
    <w:abstractNumId w:val="12"/>
  </w:num>
  <w:num w:numId="5" w16cid:durableId="1269460388">
    <w:abstractNumId w:val="9"/>
  </w:num>
  <w:num w:numId="6" w16cid:durableId="10094812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9301173">
    <w:abstractNumId w:val="7"/>
  </w:num>
  <w:num w:numId="8" w16cid:durableId="1386442731">
    <w:abstractNumId w:val="11"/>
  </w:num>
  <w:num w:numId="9" w16cid:durableId="1658339392">
    <w:abstractNumId w:val="3"/>
  </w:num>
  <w:num w:numId="10" w16cid:durableId="1361710752">
    <w:abstractNumId w:val="8"/>
  </w:num>
  <w:num w:numId="11" w16cid:durableId="1795513335">
    <w:abstractNumId w:val="2"/>
  </w:num>
  <w:num w:numId="12" w16cid:durableId="833959140">
    <w:abstractNumId w:val="5"/>
  </w:num>
  <w:num w:numId="13" w16cid:durableId="1985968389">
    <w:abstractNumId w:val="1"/>
  </w:num>
  <w:num w:numId="14" w16cid:durableId="207767259">
    <w:abstractNumId w:val="6"/>
  </w:num>
  <w:num w:numId="15" w16cid:durableId="9935289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2948937">
    <w:abstractNumId w:val="4"/>
  </w:num>
  <w:num w:numId="17" w16cid:durableId="161970893">
    <w:abstractNumId w:val="13"/>
  </w:num>
  <w:num w:numId="18" w16cid:durableId="867067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761"/>
    <w:rsid w:val="0001111F"/>
    <w:rsid w:val="0005255C"/>
    <w:rsid w:val="000526A1"/>
    <w:rsid w:val="00072A24"/>
    <w:rsid w:val="000A2FB2"/>
    <w:rsid w:val="000D01F2"/>
    <w:rsid w:val="00105A32"/>
    <w:rsid w:val="00105C71"/>
    <w:rsid w:val="001140D3"/>
    <w:rsid w:val="001228F6"/>
    <w:rsid w:val="0016133D"/>
    <w:rsid w:val="001712DF"/>
    <w:rsid w:val="00183DD5"/>
    <w:rsid w:val="001B3B06"/>
    <w:rsid w:val="001D0A1C"/>
    <w:rsid w:val="001D7EAE"/>
    <w:rsid w:val="0024065D"/>
    <w:rsid w:val="00245888"/>
    <w:rsid w:val="00265204"/>
    <w:rsid w:val="0027455C"/>
    <w:rsid w:val="002E3AD0"/>
    <w:rsid w:val="00316033"/>
    <w:rsid w:val="00325747"/>
    <w:rsid w:val="00334298"/>
    <w:rsid w:val="003522C6"/>
    <w:rsid w:val="00355180"/>
    <w:rsid w:val="00385D7A"/>
    <w:rsid w:val="003C10E9"/>
    <w:rsid w:val="003E6283"/>
    <w:rsid w:val="00400816"/>
    <w:rsid w:val="00426292"/>
    <w:rsid w:val="0045331C"/>
    <w:rsid w:val="00477293"/>
    <w:rsid w:val="004C2319"/>
    <w:rsid w:val="004E0935"/>
    <w:rsid w:val="004E0FD6"/>
    <w:rsid w:val="00521DE9"/>
    <w:rsid w:val="0052786C"/>
    <w:rsid w:val="00560E1E"/>
    <w:rsid w:val="00573723"/>
    <w:rsid w:val="005D4260"/>
    <w:rsid w:val="005E76CF"/>
    <w:rsid w:val="00605231"/>
    <w:rsid w:val="00612BB4"/>
    <w:rsid w:val="006227C0"/>
    <w:rsid w:val="006369A1"/>
    <w:rsid w:val="006A42EF"/>
    <w:rsid w:val="006C4CF5"/>
    <w:rsid w:val="00707943"/>
    <w:rsid w:val="00716989"/>
    <w:rsid w:val="00773F58"/>
    <w:rsid w:val="00783BC1"/>
    <w:rsid w:val="007E4A99"/>
    <w:rsid w:val="00813278"/>
    <w:rsid w:val="008279D1"/>
    <w:rsid w:val="008314F1"/>
    <w:rsid w:val="00835B9D"/>
    <w:rsid w:val="00860086"/>
    <w:rsid w:val="00865F74"/>
    <w:rsid w:val="00874140"/>
    <w:rsid w:val="008871ED"/>
    <w:rsid w:val="008A1130"/>
    <w:rsid w:val="008A6A2A"/>
    <w:rsid w:val="008B353F"/>
    <w:rsid w:val="008F51A7"/>
    <w:rsid w:val="009059FA"/>
    <w:rsid w:val="00937E32"/>
    <w:rsid w:val="00956C91"/>
    <w:rsid w:val="00993792"/>
    <w:rsid w:val="009964C6"/>
    <w:rsid w:val="009A0927"/>
    <w:rsid w:val="009A7163"/>
    <w:rsid w:val="009B41AB"/>
    <w:rsid w:val="00A0370B"/>
    <w:rsid w:val="00A12A79"/>
    <w:rsid w:val="00A17201"/>
    <w:rsid w:val="00A44E75"/>
    <w:rsid w:val="00AA379D"/>
    <w:rsid w:val="00AA6D77"/>
    <w:rsid w:val="00AC1FB5"/>
    <w:rsid w:val="00AE747B"/>
    <w:rsid w:val="00B0457F"/>
    <w:rsid w:val="00B16038"/>
    <w:rsid w:val="00B30EE6"/>
    <w:rsid w:val="00B36372"/>
    <w:rsid w:val="00B47ECB"/>
    <w:rsid w:val="00B75BB7"/>
    <w:rsid w:val="00B770F8"/>
    <w:rsid w:val="00BA0AE7"/>
    <w:rsid w:val="00BB77A8"/>
    <w:rsid w:val="00BB7FD5"/>
    <w:rsid w:val="00BC093A"/>
    <w:rsid w:val="00BE2336"/>
    <w:rsid w:val="00BE3D7C"/>
    <w:rsid w:val="00C20C0F"/>
    <w:rsid w:val="00C33621"/>
    <w:rsid w:val="00C47F41"/>
    <w:rsid w:val="00C7109D"/>
    <w:rsid w:val="00C77761"/>
    <w:rsid w:val="00CA3404"/>
    <w:rsid w:val="00CC0F6C"/>
    <w:rsid w:val="00CC65B0"/>
    <w:rsid w:val="00CD1FFB"/>
    <w:rsid w:val="00CD5CDB"/>
    <w:rsid w:val="00D25963"/>
    <w:rsid w:val="00D50ECB"/>
    <w:rsid w:val="00D7232F"/>
    <w:rsid w:val="00D91B7C"/>
    <w:rsid w:val="00DE23D9"/>
    <w:rsid w:val="00E32733"/>
    <w:rsid w:val="00E5560C"/>
    <w:rsid w:val="00E57E6D"/>
    <w:rsid w:val="00E66337"/>
    <w:rsid w:val="00E72F72"/>
    <w:rsid w:val="00E81554"/>
    <w:rsid w:val="00ED0AB4"/>
    <w:rsid w:val="00EF540F"/>
    <w:rsid w:val="00F01494"/>
    <w:rsid w:val="00F02511"/>
    <w:rsid w:val="00F20C37"/>
    <w:rsid w:val="00F63EC0"/>
    <w:rsid w:val="00F900EF"/>
    <w:rsid w:val="00FC4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25C50"/>
  <w15:chartTrackingRefBased/>
  <w15:docId w15:val="{35C865F5-4E6D-4B94-858A-A4F8F69C6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aliases w:val="L标题 1"/>
    <w:basedOn w:val="a"/>
    <w:next w:val="a"/>
    <w:link w:val="12"/>
    <w:autoRedefine/>
    <w:uiPriority w:val="9"/>
    <w:qFormat/>
    <w:rsid w:val="00105C71"/>
    <w:pPr>
      <w:keepNext/>
      <w:keepLines/>
      <w:numPr>
        <w:numId w:val="2"/>
      </w:numPr>
      <w:spacing w:beforeLines="50" w:before="156" w:afterLines="100" w:after="312" w:line="360" w:lineRule="auto"/>
      <w:jc w:val="left"/>
      <w:outlineLvl w:val="0"/>
    </w:pPr>
    <w:rPr>
      <w:rFonts w:ascii="黑体" w:eastAsia="黑体"/>
      <w:bCs/>
      <w:kern w:val="44"/>
      <w:sz w:val="28"/>
      <w:szCs w:val="44"/>
    </w:rPr>
  </w:style>
  <w:style w:type="paragraph" w:styleId="2">
    <w:name w:val="heading 2"/>
    <w:basedOn w:val="a"/>
    <w:next w:val="a"/>
    <w:link w:val="20"/>
    <w:uiPriority w:val="9"/>
    <w:unhideWhenUsed/>
    <w:qFormat/>
    <w:rsid w:val="001140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6D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3D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3D7C"/>
    <w:rPr>
      <w:sz w:val="18"/>
      <w:szCs w:val="18"/>
    </w:rPr>
  </w:style>
  <w:style w:type="paragraph" w:styleId="a5">
    <w:name w:val="footer"/>
    <w:basedOn w:val="a"/>
    <w:link w:val="a6"/>
    <w:uiPriority w:val="99"/>
    <w:unhideWhenUsed/>
    <w:rsid w:val="00BE3D7C"/>
    <w:pPr>
      <w:tabs>
        <w:tab w:val="center" w:pos="4153"/>
        <w:tab w:val="right" w:pos="8306"/>
      </w:tabs>
      <w:snapToGrid w:val="0"/>
      <w:jc w:val="left"/>
    </w:pPr>
    <w:rPr>
      <w:sz w:val="18"/>
      <w:szCs w:val="18"/>
    </w:rPr>
  </w:style>
  <w:style w:type="character" w:customStyle="1" w:styleId="a6">
    <w:name w:val="页脚 字符"/>
    <w:basedOn w:val="a0"/>
    <w:link w:val="a5"/>
    <w:uiPriority w:val="99"/>
    <w:rsid w:val="00BE3D7C"/>
    <w:rPr>
      <w:sz w:val="18"/>
      <w:szCs w:val="18"/>
    </w:rPr>
  </w:style>
  <w:style w:type="paragraph" w:styleId="a7">
    <w:name w:val="List Paragraph"/>
    <w:basedOn w:val="a"/>
    <w:link w:val="a8"/>
    <w:uiPriority w:val="34"/>
    <w:qFormat/>
    <w:rsid w:val="00BE3D7C"/>
    <w:pPr>
      <w:ind w:firstLineChars="200" w:firstLine="420"/>
    </w:pPr>
  </w:style>
  <w:style w:type="character" w:customStyle="1" w:styleId="12">
    <w:name w:val="标题 1 字符"/>
    <w:aliases w:val="L标题 1 字符"/>
    <w:basedOn w:val="a0"/>
    <w:link w:val="10"/>
    <w:uiPriority w:val="9"/>
    <w:rsid w:val="001140D3"/>
    <w:rPr>
      <w:rFonts w:ascii="黑体" w:eastAsia="黑体"/>
      <w:bCs/>
      <w:kern w:val="44"/>
      <w:sz w:val="28"/>
      <w:szCs w:val="44"/>
    </w:rPr>
  </w:style>
  <w:style w:type="character" w:customStyle="1" w:styleId="20">
    <w:name w:val="标题 2 字符"/>
    <w:basedOn w:val="a0"/>
    <w:link w:val="2"/>
    <w:uiPriority w:val="9"/>
    <w:rsid w:val="001140D3"/>
    <w:rPr>
      <w:rFonts w:asciiTheme="majorHAnsi" w:eastAsiaTheme="majorEastAsia" w:hAnsiTheme="majorHAnsi" w:cstheme="majorBidi"/>
      <w:b/>
      <w:bCs/>
      <w:sz w:val="32"/>
      <w:szCs w:val="32"/>
    </w:rPr>
  </w:style>
  <w:style w:type="paragraph" w:customStyle="1" w:styleId="LW10">
    <w:name w:val="LW标题 1"/>
    <w:basedOn w:val="10"/>
    <w:next w:val="LW"/>
    <w:link w:val="LW11"/>
    <w:autoRedefine/>
    <w:qFormat/>
    <w:rsid w:val="008A1130"/>
    <w:pPr>
      <w:numPr>
        <w:numId w:val="17"/>
      </w:numPr>
    </w:pPr>
    <w:rPr>
      <w:rFonts w:ascii="Times New Roman" w:hAnsi="Times New Roman" w:cs="Times New Roman"/>
      <w:szCs w:val="28"/>
    </w:rPr>
  </w:style>
  <w:style w:type="paragraph" w:customStyle="1" w:styleId="LW2">
    <w:name w:val="LW标题 2"/>
    <w:basedOn w:val="LW10"/>
    <w:next w:val="LW"/>
    <w:link w:val="LW21"/>
    <w:autoRedefine/>
    <w:qFormat/>
    <w:rsid w:val="008A1130"/>
    <w:pPr>
      <w:numPr>
        <w:ilvl w:val="1"/>
      </w:numPr>
      <w:spacing w:beforeLines="0" w:before="0" w:afterLines="0" w:after="0"/>
      <w:outlineLvl w:val="1"/>
    </w:pPr>
    <w:rPr>
      <w:sz w:val="24"/>
    </w:rPr>
  </w:style>
  <w:style w:type="character" w:customStyle="1" w:styleId="a8">
    <w:name w:val="列表段落 字符"/>
    <w:basedOn w:val="a0"/>
    <w:link w:val="a7"/>
    <w:uiPriority w:val="34"/>
    <w:rsid w:val="001140D3"/>
  </w:style>
  <w:style w:type="character" w:customStyle="1" w:styleId="LW11">
    <w:name w:val="LW标题 1 字符"/>
    <w:basedOn w:val="a8"/>
    <w:link w:val="LW10"/>
    <w:rsid w:val="00BB7FD5"/>
    <w:rPr>
      <w:rFonts w:ascii="Times New Roman" w:eastAsia="黑体" w:hAnsi="Times New Roman" w:cs="Times New Roman"/>
      <w:bCs/>
      <w:kern w:val="44"/>
      <w:sz w:val="28"/>
      <w:szCs w:val="28"/>
    </w:rPr>
  </w:style>
  <w:style w:type="paragraph" w:customStyle="1" w:styleId="LW3">
    <w:name w:val="LW标题 3"/>
    <w:basedOn w:val="LW2"/>
    <w:next w:val="a"/>
    <w:link w:val="LW30"/>
    <w:autoRedefine/>
    <w:qFormat/>
    <w:rsid w:val="008A1130"/>
    <w:pPr>
      <w:numPr>
        <w:ilvl w:val="2"/>
      </w:numPr>
      <w:outlineLvl w:val="2"/>
    </w:pPr>
    <w:rPr>
      <w:rFonts w:eastAsia="宋体"/>
    </w:rPr>
  </w:style>
  <w:style w:type="character" w:customStyle="1" w:styleId="LW21">
    <w:name w:val="LW标题 2 字符"/>
    <w:basedOn w:val="LW11"/>
    <w:link w:val="LW2"/>
    <w:rsid w:val="008A1130"/>
    <w:rPr>
      <w:rFonts w:ascii="Times New Roman" w:eastAsia="黑体" w:hAnsi="Times New Roman" w:cs="Times New Roman"/>
      <w:bCs/>
      <w:kern w:val="44"/>
      <w:sz w:val="24"/>
      <w:szCs w:val="28"/>
    </w:rPr>
  </w:style>
  <w:style w:type="paragraph" w:customStyle="1" w:styleId="LW0">
    <w:name w:val="LW正文"/>
    <w:basedOn w:val="LW3"/>
    <w:link w:val="LW4"/>
    <w:rsid w:val="00A44E75"/>
  </w:style>
  <w:style w:type="character" w:customStyle="1" w:styleId="LW30">
    <w:name w:val="LW标题 3 字符"/>
    <w:basedOn w:val="a0"/>
    <w:link w:val="LW3"/>
    <w:rsid w:val="00BB7FD5"/>
    <w:rPr>
      <w:rFonts w:ascii="Times New Roman" w:eastAsia="宋体" w:hAnsi="Times New Roman" w:cs="Times New Roman"/>
      <w:bCs/>
      <w:kern w:val="44"/>
      <w:sz w:val="24"/>
      <w:szCs w:val="28"/>
    </w:rPr>
  </w:style>
  <w:style w:type="paragraph" w:customStyle="1" w:styleId="LW">
    <w:name w:val="LW 正文"/>
    <w:autoRedefine/>
    <w:qFormat/>
    <w:rsid w:val="0052786C"/>
    <w:pPr>
      <w:spacing w:line="360" w:lineRule="auto"/>
      <w:ind w:firstLineChars="200" w:firstLine="480"/>
      <w:jc w:val="both"/>
    </w:pPr>
    <w:rPr>
      <w:rFonts w:ascii="Times New Roman" w:eastAsia="宋体" w:hAnsi="Times New Roman" w:cs="Times New Roman"/>
      <w:sz w:val="24"/>
      <w:szCs w:val="21"/>
    </w:rPr>
  </w:style>
  <w:style w:type="character" w:customStyle="1" w:styleId="LW4">
    <w:name w:val="LW正文 字符"/>
    <w:basedOn w:val="LW30"/>
    <w:link w:val="LW0"/>
    <w:rsid w:val="00A44E75"/>
    <w:rPr>
      <w:rFonts w:ascii="Times New Roman" w:eastAsia="宋体" w:hAnsi="Times New Roman" w:cs="Times New Roman"/>
      <w:bCs/>
      <w:kern w:val="44"/>
      <w:sz w:val="24"/>
      <w:szCs w:val="28"/>
    </w:rPr>
  </w:style>
  <w:style w:type="paragraph" w:customStyle="1" w:styleId="LW5">
    <w:name w:val="LW 摘要"/>
    <w:basedOn w:val="LW0"/>
    <w:next w:val="LW"/>
    <w:link w:val="LW6"/>
    <w:autoRedefine/>
    <w:qFormat/>
    <w:rsid w:val="00BC093A"/>
    <w:pPr>
      <w:pageBreakBefore/>
      <w:ind w:left="425" w:hanging="425"/>
      <w:outlineLvl w:val="0"/>
    </w:pPr>
    <w:rPr>
      <w:rFonts w:eastAsia="黑体"/>
    </w:rPr>
  </w:style>
  <w:style w:type="paragraph" w:customStyle="1" w:styleId="LW20">
    <w:name w:val="LW标题2"/>
    <w:basedOn w:val="a"/>
    <w:rsid w:val="00612BB4"/>
    <w:pPr>
      <w:numPr>
        <w:numId w:val="7"/>
      </w:numPr>
    </w:pPr>
  </w:style>
  <w:style w:type="character" w:customStyle="1" w:styleId="LW6">
    <w:name w:val="LW 摘要 字符"/>
    <w:basedOn w:val="LW4"/>
    <w:link w:val="LW5"/>
    <w:rsid w:val="00BC093A"/>
    <w:rPr>
      <w:rFonts w:ascii="Times New Roman" w:eastAsia="黑体" w:hAnsi="Times New Roman" w:cs="Times New Roman"/>
      <w:bCs/>
      <w:kern w:val="44"/>
      <w:sz w:val="24"/>
      <w:szCs w:val="28"/>
    </w:rPr>
  </w:style>
  <w:style w:type="paragraph" w:styleId="a9">
    <w:name w:val="No Spacing"/>
    <w:link w:val="aa"/>
    <w:uiPriority w:val="1"/>
    <w:qFormat/>
    <w:rsid w:val="00426292"/>
    <w:pPr>
      <w:widowControl w:val="0"/>
      <w:jc w:val="both"/>
    </w:pPr>
  </w:style>
  <w:style w:type="paragraph" w:styleId="ab">
    <w:name w:val="endnote text"/>
    <w:basedOn w:val="a"/>
    <w:link w:val="ac"/>
    <w:uiPriority w:val="99"/>
    <w:semiHidden/>
    <w:unhideWhenUsed/>
    <w:rsid w:val="006227C0"/>
    <w:pPr>
      <w:snapToGrid w:val="0"/>
      <w:jc w:val="left"/>
    </w:pPr>
  </w:style>
  <w:style w:type="character" w:customStyle="1" w:styleId="ac">
    <w:name w:val="尾注文本 字符"/>
    <w:basedOn w:val="a0"/>
    <w:link w:val="ab"/>
    <w:uiPriority w:val="99"/>
    <w:semiHidden/>
    <w:rsid w:val="006227C0"/>
  </w:style>
  <w:style w:type="character" w:styleId="ad">
    <w:name w:val="endnote reference"/>
    <w:basedOn w:val="a0"/>
    <w:uiPriority w:val="99"/>
    <w:semiHidden/>
    <w:unhideWhenUsed/>
    <w:rsid w:val="006227C0"/>
    <w:rPr>
      <w:vertAlign w:val="superscript"/>
    </w:rPr>
  </w:style>
  <w:style w:type="table" w:styleId="ae">
    <w:name w:val="Table Grid"/>
    <w:basedOn w:val="a1"/>
    <w:uiPriority w:val="39"/>
    <w:rsid w:val="00D72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B75BB7"/>
    <w:rPr>
      <w:rFonts w:eastAsia="宋体"/>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f0">
    <w:name w:val="caption"/>
    <w:basedOn w:val="a"/>
    <w:next w:val="a"/>
    <w:uiPriority w:val="35"/>
    <w:unhideWhenUsed/>
    <w:qFormat/>
    <w:rsid w:val="000A2FB2"/>
    <w:rPr>
      <w:rFonts w:asciiTheme="majorHAnsi" w:eastAsia="黑体" w:hAnsiTheme="majorHAnsi" w:cstheme="majorBidi"/>
      <w:sz w:val="20"/>
      <w:szCs w:val="20"/>
    </w:rPr>
  </w:style>
  <w:style w:type="paragraph" w:styleId="af1">
    <w:name w:val="Normal (Web)"/>
    <w:basedOn w:val="a"/>
    <w:uiPriority w:val="99"/>
    <w:unhideWhenUsed/>
    <w:rsid w:val="009059FA"/>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6D77"/>
    <w:rPr>
      <w:b/>
      <w:bCs/>
      <w:sz w:val="32"/>
      <w:szCs w:val="32"/>
    </w:rPr>
  </w:style>
  <w:style w:type="paragraph" w:styleId="TOC2">
    <w:name w:val="toc 2"/>
    <w:basedOn w:val="a"/>
    <w:next w:val="a"/>
    <w:autoRedefine/>
    <w:uiPriority w:val="39"/>
    <w:unhideWhenUsed/>
    <w:rsid w:val="00E81554"/>
    <w:pPr>
      <w:tabs>
        <w:tab w:val="right" w:leader="dot" w:pos="8296"/>
      </w:tabs>
    </w:pPr>
    <w:rPr>
      <w:rFonts w:eastAsia="黑体"/>
      <w:sz w:val="24"/>
    </w:rPr>
  </w:style>
  <w:style w:type="paragraph" w:styleId="TOC1">
    <w:name w:val="toc 1"/>
    <w:basedOn w:val="a"/>
    <w:next w:val="a"/>
    <w:autoRedefine/>
    <w:uiPriority w:val="39"/>
    <w:unhideWhenUsed/>
    <w:rsid w:val="00E81554"/>
    <w:rPr>
      <w:rFonts w:eastAsia="黑体"/>
      <w:sz w:val="24"/>
    </w:rPr>
  </w:style>
  <w:style w:type="character" w:styleId="af2">
    <w:name w:val="Hyperlink"/>
    <w:basedOn w:val="a0"/>
    <w:uiPriority w:val="99"/>
    <w:unhideWhenUsed/>
    <w:rsid w:val="00AA6D77"/>
    <w:rPr>
      <w:color w:val="0563C1" w:themeColor="hyperlink"/>
      <w:u w:val="single"/>
    </w:rPr>
  </w:style>
  <w:style w:type="paragraph" w:customStyle="1" w:styleId="t">
    <w:name w:val="参考文献t"/>
    <w:basedOn w:val="a9"/>
    <w:link w:val="t0"/>
    <w:autoRedefine/>
    <w:qFormat/>
    <w:rsid w:val="00E81554"/>
    <w:pPr>
      <w:outlineLvl w:val="0"/>
    </w:pPr>
    <w:rPr>
      <w:rFonts w:ascii="黑体" w:eastAsia="黑体" w:hAnsi="Times New Roman" w:cs="Times New Roman"/>
      <w:bCs/>
      <w:sz w:val="24"/>
      <w:szCs w:val="24"/>
    </w:rPr>
  </w:style>
  <w:style w:type="numbering" w:customStyle="1" w:styleId="1">
    <w:name w:val="参考文献 1"/>
    <w:basedOn w:val="a2"/>
    <w:uiPriority w:val="99"/>
    <w:rsid w:val="00993792"/>
    <w:pPr>
      <w:numPr>
        <w:numId w:val="9"/>
      </w:numPr>
    </w:pPr>
  </w:style>
  <w:style w:type="character" w:customStyle="1" w:styleId="aa">
    <w:name w:val="无间隔 字符"/>
    <w:basedOn w:val="a0"/>
    <w:link w:val="a9"/>
    <w:uiPriority w:val="1"/>
    <w:rsid w:val="00993792"/>
  </w:style>
  <w:style w:type="character" w:customStyle="1" w:styleId="t0">
    <w:name w:val="参考文献t 字符"/>
    <w:basedOn w:val="aa"/>
    <w:link w:val="t"/>
    <w:rsid w:val="00E81554"/>
    <w:rPr>
      <w:rFonts w:ascii="黑体" w:eastAsia="黑体" w:hAnsi="Times New Roman" w:cs="Times New Roman"/>
      <w:bCs/>
      <w:sz w:val="24"/>
      <w:szCs w:val="24"/>
    </w:rPr>
  </w:style>
  <w:style w:type="paragraph" w:customStyle="1" w:styleId="11">
    <w:name w:val="参考文献名 1"/>
    <w:basedOn w:val="a9"/>
    <w:link w:val="13"/>
    <w:autoRedefine/>
    <w:qFormat/>
    <w:rsid w:val="00CD5CDB"/>
    <w:pPr>
      <w:numPr>
        <w:numId w:val="8"/>
      </w:numPr>
    </w:pPr>
    <w:rPr>
      <w:rFonts w:ascii="Times New Roman" w:eastAsia="宋体" w:hAnsi="Times New Roman"/>
    </w:rPr>
  </w:style>
  <w:style w:type="character" w:customStyle="1" w:styleId="13">
    <w:name w:val="参考文献名 1 字符"/>
    <w:basedOn w:val="aa"/>
    <w:link w:val="11"/>
    <w:rsid w:val="00CD5CDB"/>
    <w:rPr>
      <w:rFonts w:ascii="Times New Roman" w:eastAsia="宋体" w:hAnsi="Times New Roman"/>
    </w:rPr>
  </w:style>
  <w:style w:type="numbering" w:customStyle="1" w:styleId="LW1">
    <w:name w:val="LW列表样式1"/>
    <w:uiPriority w:val="99"/>
    <w:rsid w:val="008A1130"/>
    <w:pPr>
      <w:numPr>
        <w:numId w:val="14"/>
      </w:numPr>
    </w:pPr>
  </w:style>
  <w:style w:type="character" w:styleId="af3">
    <w:name w:val="Placeholder Text"/>
    <w:basedOn w:val="a0"/>
    <w:uiPriority w:val="99"/>
    <w:semiHidden/>
    <w:rsid w:val="00AE747B"/>
    <w:rPr>
      <w:color w:val="808080"/>
    </w:rPr>
  </w:style>
  <w:style w:type="paragraph" w:styleId="af4">
    <w:name w:val="footnote text"/>
    <w:basedOn w:val="a"/>
    <w:link w:val="af5"/>
    <w:uiPriority w:val="99"/>
    <w:semiHidden/>
    <w:unhideWhenUsed/>
    <w:rsid w:val="00E5560C"/>
    <w:pPr>
      <w:snapToGrid w:val="0"/>
      <w:jc w:val="left"/>
    </w:pPr>
    <w:rPr>
      <w:sz w:val="18"/>
      <w:szCs w:val="18"/>
    </w:rPr>
  </w:style>
  <w:style w:type="character" w:customStyle="1" w:styleId="af5">
    <w:name w:val="脚注文本 字符"/>
    <w:basedOn w:val="a0"/>
    <w:link w:val="af4"/>
    <w:uiPriority w:val="99"/>
    <w:semiHidden/>
    <w:rsid w:val="00E5560C"/>
    <w:rPr>
      <w:sz w:val="18"/>
      <w:szCs w:val="18"/>
    </w:rPr>
  </w:style>
  <w:style w:type="character" w:styleId="af6">
    <w:name w:val="footnote reference"/>
    <w:basedOn w:val="a0"/>
    <w:uiPriority w:val="99"/>
    <w:semiHidden/>
    <w:unhideWhenUsed/>
    <w:rsid w:val="00E5560C"/>
    <w:rPr>
      <w:vertAlign w:val="superscript"/>
    </w:rPr>
  </w:style>
  <w:style w:type="paragraph" w:customStyle="1" w:styleId="af7">
    <w:basedOn w:val="a"/>
    <w:next w:val="a"/>
    <w:rsid w:val="00105A32"/>
    <w:pPr>
      <w:tabs>
        <w:tab w:val="right" w:leader="dot" w:pos="8833"/>
      </w:tabs>
      <w:spacing w:line="360" w:lineRule="exact"/>
      <w:jc w:val="left"/>
    </w:pPr>
    <w:rPr>
      <w:rFonts w:ascii="Times New Roman" w:eastAsia="黑体" w:hAnsi="Times New Roman" w:cs="Times New Roman"/>
      <w:color w:val="000000"/>
      <w:sz w:val="24"/>
      <w:szCs w:val="24"/>
    </w:rPr>
  </w:style>
  <w:style w:type="paragraph" w:customStyle="1" w:styleId="msonormal0">
    <w:name w:val="msonormal"/>
    <w:basedOn w:val="a"/>
    <w:rsid w:val="00E81554"/>
    <w:pPr>
      <w:widowControl/>
      <w:spacing w:before="100" w:beforeAutospacing="1" w:after="100" w:afterAutospacing="1"/>
      <w:jc w:val="left"/>
    </w:pPr>
    <w:rPr>
      <w:rFonts w:ascii="宋体" w:eastAsia="宋体" w:hAnsi="宋体" w:cs="宋体"/>
      <w:kern w:val="0"/>
      <w:sz w:val="24"/>
      <w:szCs w:val="24"/>
    </w:rPr>
  </w:style>
  <w:style w:type="paragraph" w:styleId="TOC3">
    <w:name w:val="toc 3"/>
    <w:basedOn w:val="a"/>
    <w:next w:val="a"/>
    <w:autoRedefine/>
    <w:uiPriority w:val="39"/>
    <w:unhideWhenUsed/>
    <w:rsid w:val="00E81554"/>
    <w:rPr>
      <w:rFonts w:eastAsia="宋体"/>
      <w:sz w:val="24"/>
    </w:rPr>
  </w:style>
  <w:style w:type="paragraph" w:styleId="HTML">
    <w:name w:val="HTML Preformatted"/>
    <w:basedOn w:val="a"/>
    <w:link w:val="HTML0"/>
    <w:uiPriority w:val="99"/>
    <w:semiHidden/>
    <w:unhideWhenUsed/>
    <w:rsid w:val="00E815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81554"/>
    <w:rPr>
      <w:rFonts w:ascii="宋体" w:eastAsia="宋体" w:hAnsi="宋体" w:cs="宋体"/>
      <w:kern w:val="0"/>
      <w:sz w:val="24"/>
      <w:szCs w:val="24"/>
    </w:rPr>
  </w:style>
  <w:style w:type="character" w:customStyle="1" w:styleId="kn">
    <w:name w:val="kn"/>
    <w:basedOn w:val="a0"/>
    <w:rsid w:val="00E81554"/>
  </w:style>
  <w:style w:type="character" w:customStyle="1" w:styleId="nn">
    <w:name w:val="nn"/>
    <w:basedOn w:val="a0"/>
    <w:rsid w:val="00E81554"/>
  </w:style>
  <w:style w:type="character" w:customStyle="1" w:styleId="n">
    <w:name w:val="n"/>
    <w:basedOn w:val="a0"/>
    <w:rsid w:val="00E81554"/>
  </w:style>
  <w:style w:type="character" w:customStyle="1" w:styleId="k">
    <w:name w:val="k"/>
    <w:basedOn w:val="a0"/>
    <w:rsid w:val="00E81554"/>
  </w:style>
  <w:style w:type="character" w:customStyle="1" w:styleId="o">
    <w:name w:val="o"/>
    <w:basedOn w:val="a0"/>
    <w:rsid w:val="00E81554"/>
  </w:style>
  <w:style w:type="character" w:customStyle="1" w:styleId="s2">
    <w:name w:val="s2"/>
    <w:basedOn w:val="a0"/>
    <w:rsid w:val="00E81554"/>
  </w:style>
  <w:style w:type="character" w:customStyle="1" w:styleId="p">
    <w:name w:val="p"/>
    <w:basedOn w:val="a0"/>
    <w:rsid w:val="00E81554"/>
  </w:style>
  <w:style w:type="character" w:customStyle="1" w:styleId="mi">
    <w:name w:val="mi"/>
    <w:basedOn w:val="a0"/>
    <w:rsid w:val="00E81554"/>
  </w:style>
  <w:style w:type="character" w:customStyle="1" w:styleId="c1">
    <w:name w:val="c1"/>
    <w:basedOn w:val="a0"/>
    <w:rsid w:val="00E81554"/>
  </w:style>
  <w:style w:type="character" w:customStyle="1" w:styleId="nb">
    <w:name w:val="nb"/>
    <w:basedOn w:val="a0"/>
    <w:rsid w:val="00E81554"/>
  </w:style>
  <w:style w:type="character" w:customStyle="1" w:styleId="ow">
    <w:name w:val="ow"/>
    <w:basedOn w:val="a0"/>
    <w:rsid w:val="00E81554"/>
  </w:style>
  <w:style w:type="character" w:customStyle="1" w:styleId="nf">
    <w:name w:val="nf"/>
    <w:basedOn w:val="a0"/>
    <w:rsid w:val="00E81554"/>
  </w:style>
  <w:style w:type="character" w:customStyle="1" w:styleId="mf">
    <w:name w:val="mf"/>
    <w:basedOn w:val="a0"/>
    <w:rsid w:val="00E81554"/>
  </w:style>
  <w:style w:type="character" w:customStyle="1" w:styleId="kc">
    <w:name w:val="kc"/>
    <w:basedOn w:val="a0"/>
    <w:rsid w:val="00E81554"/>
  </w:style>
  <w:style w:type="character" w:customStyle="1" w:styleId="s1">
    <w:name w:val="s1"/>
    <w:basedOn w:val="a0"/>
    <w:rsid w:val="00E81554"/>
  </w:style>
  <w:style w:type="character" w:customStyle="1" w:styleId="si">
    <w:name w:val="si"/>
    <w:basedOn w:val="a0"/>
    <w:rsid w:val="00E81554"/>
  </w:style>
  <w:style w:type="paragraph" w:customStyle="1" w:styleId="af8">
    <w:basedOn w:val="a"/>
    <w:next w:val="a"/>
    <w:rsid w:val="00477293"/>
    <w:pPr>
      <w:tabs>
        <w:tab w:val="right" w:leader="dot" w:pos="8833"/>
      </w:tabs>
      <w:spacing w:line="360" w:lineRule="exact"/>
      <w:jc w:val="left"/>
    </w:pPr>
    <w:rPr>
      <w:rFonts w:ascii="Times New Roman" w:eastAsia="黑体"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382824">
      <w:bodyDiv w:val="1"/>
      <w:marLeft w:val="0"/>
      <w:marRight w:val="0"/>
      <w:marTop w:val="0"/>
      <w:marBottom w:val="0"/>
      <w:divBdr>
        <w:top w:val="none" w:sz="0" w:space="0" w:color="auto"/>
        <w:left w:val="none" w:sz="0" w:space="0" w:color="auto"/>
        <w:bottom w:val="none" w:sz="0" w:space="0" w:color="auto"/>
        <w:right w:val="none" w:sz="0" w:space="0" w:color="auto"/>
      </w:divBdr>
    </w:div>
    <w:div w:id="413402256">
      <w:bodyDiv w:val="1"/>
      <w:marLeft w:val="0"/>
      <w:marRight w:val="0"/>
      <w:marTop w:val="0"/>
      <w:marBottom w:val="0"/>
      <w:divBdr>
        <w:top w:val="none" w:sz="0" w:space="0" w:color="auto"/>
        <w:left w:val="none" w:sz="0" w:space="0" w:color="auto"/>
        <w:bottom w:val="none" w:sz="0" w:space="0" w:color="auto"/>
        <w:right w:val="none" w:sz="0" w:space="0" w:color="auto"/>
      </w:divBdr>
      <w:divsChild>
        <w:div w:id="1277441316">
          <w:marLeft w:val="0"/>
          <w:marRight w:val="0"/>
          <w:marTop w:val="0"/>
          <w:marBottom w:val="0"/>
          <w:divBdr>
            <w:top w:val="none" w:sz="0" w:space="0" w:color="auto"/>
            <w:left w:val="none" w:sz="0" w:space="0" w:color="auto"/>
            <w:bottom w:val="none" w:sz="0" w:space="0" w:color="auto"/>
            <w:right w:val="none" w:sz="0" w:space="0" w:color="auto"/>
          </w:divBdr>
          <w:divsChild>
            <w:div w:id="1382093277">
              <w:marLeft w:val="0"/>
              <w:marRight w:val="0"/>
              <w:marTop w:val="0"/>
              <w:marBottom w:val="0"/>
              <w:divBdr>
                <w:top w:val="none" w:sz="0" w:space="0" w:color="auto"/>
                <w:left w:val="none" w:sz="0" w:space="0" w:color="auto"/>
                <w:bottom w:val="none" w:sz="0" w:space="0" w:color="auto"/>
                <w:right w:val="none" w:sz="0" w:space="0" w:color="auto"/>
              </w:divBdr>
              <w:divsChild>
                <w:div w:id="1559392613">
                  <w:marLeft w:val="0"/>
                  <w:marRight w:val="0"/>
                  <w:marTop w:val="0"/>
                  <w:marBottom w:val="0"/>
                  <w:divBdr>
                    <w:top w:val="none" w:sz="0" w:space="0" w:color="auto"/>
                    <w:left w:val="none" w:sz="0" w:space="0" w:color="auto"/>
                    <w:bottom w:val="none" w:sz="0" w:space="0" w:color="auto"/>
                    <w:right w:val="none" w:sz="0" w:space="0" w:color="auto"/>
                  </w:divBdr>
                  <w:divsChild>
                    <w:div w:id="244651208">
                      <w:marLeft w:val="0"/>
                      <w:marRight w:val="0"/>
                      <w:marTop w:val="0"/>
                      <w:marBottom w:val="0"/>
                      <w:divBdr>
                        <w:top w:val="none" w:sz="0" w:space="0" w:color="auto"/>
                        <w:left w:val="none" w:sz="0" w:space="0" w:color="auto"/>
                        <w:bottom w:val="none" w:sz="0" w:space="0" w:color="auto"/>
                        <w:right w:val="none" w:sz="0" w:space="0" w:color="auto"/>
                      </w:divBdr>
                      <w:divsChild>
                        <w:div w:id="454982278">
                          <w:marLeft w:val="0"/>
                          <w:marRight w:val="0"/>
                          <w:marTop w:val="0"/>
                          <w:marBottom w:val="0"/>
                          <w:divBdr>
                            <w:top w:val="none" w:sz="0" w:space="0" w:color="auto"/>
                            <w:left w:val="none" w:sz="0" w:space="0" w:color="auto"/>
                            <w:bottom w:val="none" w:sz="0" w:space="0" w:color="auto"/>
                            <w:right w:val="none" w:sz="0" w:space="0" w:color="auto"/>
                          </w:divBdr>
                          <w:divsChild>
                            <w:div w:id="506292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9495639">
          <w:marLeft w:val="0"/>
          <w:marRight w:val="0"/>
          <w:marTop w:val="0"/>
          <w:marBottom w:val="0"/>
          <w:divBdr>
            <w:top w:val="none" w:sz="0" w:space="0" w:color="auto"/>
            <w:left w:val="none" w:sz="0" w:space="0" w:color="auto"/>
            <w:bottom w:val="none" w:sz="0" w:space="0" w:color="auto"/>
            <w:right w:val="none" w:sz="0" w:space="0" w:color="auto"/>
          </w:divBdr>
          <w:divsChild>
            <w:div w:id="1922060588">
              <w:marLeft w:val="0"/>
              <w:marRight w:val="0"/>
              <w:marTop w:val="0"/>
              <w:marBottom w:val="0"/>
              <w:divBdr>
                <w:top w:val="none" w:sz="0" w:space="0" w:color="auto"/>
                <w:left w:val="none" w:sz="0" w:space="0" w:color="auto"/>
                <w:bottom w:val="none" w:sz="0" w:space="0" w:color="auto"/>
                <w:right w:val="none" w:sz="0" w:space="0" w:color="auto"/>
              </w:divBdr>
              <w:divsChild>
                <w:div w:id="2004503697">
                  <w:marLeft w:val="0"/>
                  <w:marRight w:val="0"/>
                  <w:marTop w:val="0"/>
                  <w:marBottom w:val="0"/>
                  <w:divBdr>
                    <w:top w:val="none" w:sz="0" w:space="0" w:color="auto"/>
                    <w:left w:val="none" w:sz="0" w:space="0" w:color="auto"/>
                    <w:bottom w:val="none" w:sz="0" w:space="0" w:color="auto"/>
                    <w:right w:val="none" w:sz="0" w:space="0" w:color="auto"/>
                  </w:divBdr>
                  <w:divsChild>
                    <w:div w:id="1648972235">
                      <w:marLeft w:val="0"/>
                      <w:marRight w:val="0"/>
                      <w:marTop w:val="0"/>
                      <w:marBottom w:val="0"/>
                      <w:divBdr>
                        <w:top w:val="none" w:sz="0" w:space="0" w:color="auto"/>
                        <w:left w:val="none" w:sz="0" w:space="0" w:color="auto"/>
                        <w:bottom w:val="none" w:sz="0" w:space="0" w:color="auto"/>
                        <w:right w:val="none" w:sz="0" w:space="0" w:color="auto"/>
                      </w:divBdr>
                      <w:divsChild>
                        <w:div w:id="1991471922">
                          <w:marLeft w:val="0"/>
                          <w:marRight w:val="0"/>
                          <w:marTop w:val="0"/>
                          <w:marBottom w:val="0"/>
                          <w:divBdr>
                            <w:top w:val="none" w:sz="0" w:space="0" w:color="auto"/>
                            <w:left w:val="none" w:sz="0" w:space="0" w:color="auto"/>
                            <w:bottom w:val="none" w:sz="0" w:space="0" w:color="auto"/>
                            <w:right w:val="none" w:sz="0" w:space="0" w:color="auto"/>
                          </w:divBdr>
                          <w:divsChild>
                            <w:div w:id="11808953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8311552">
          <w:marLeft w:val="0"/>
          <w:marRight w:val="0"/>
          <w:marTop w:val="0"/>
          <w:marBottom w:val="0"/>
          <w:divBdr>
            <w:top w:val="none" w:sz="0" w:space="0" w:color="auto"/>
            <w:left w:val="none" w:sz="0" w:space="0" w:color="auto"/>
            <w:bottom w:val="none" w:sz="0" w:space="0" w:color="auto"/>
            <w:right w:val="none" w:sz="0" w:space="0" w:color="auto"/>
          </w:divBdr>
          <w:divsChild>
            <w:div w:id="360515656">
              <w:marLeft w:val="0"/>
              <w:marRight w:val="0"/>
              <w:marTop w:val="0"/>
              <w:marBottom w:val="0"/>
              <w:divBdr>
                <w:top w:val="none" w:sz="0" w:space="0" w:color="auto"/>
                <w:left w:val="none" w:sz="0" w:space="0" w:color="auto"/>
                <w:bottom w:val="none" w:sz="0" w:space="0" w:color="auto"/>
                <w:right w:val="none" w:sz="0" w:space="0" w:color="auto"/>
              </w:divBdr>
              <w:divsChild>
                <w:div w:id="397090488">
                  <w:marLeft w:val="0"/>
                  <w:marRight w:val="0"/>
                  <w:marTop w:val="0"/>
                  <w:marBottom w:val="0"/>
                  <w:divBdr>
                    <w:top w:val="none" w:sz="0" w:space="0" w:color="auto"/>
                    <w:left w:val="none" w:sz="0" w:space="0" w:color="auto"/>
                    <w:bottom w:val="none" w:sz="0" w:space="0" w:color="auto"/>
                    <w:right w:val="none" w:sz="0" w:space="0" w:color="auto"/>
                  </w:divBdr>
                  <w:divsChild>
                    <w:div w:id="1824008212">
                      <w:marLeft w:val="0"/>
                      <w:marRight w:val="0"/>
                      <w:marTop w:val="0"/>
                      <w:marBottom w:val="0"/>
                      <w:divBdr>
                        <w:top w:val="none" w:sz="0" w:space="0" w:color="auto"/>
                        <w:left w:val="none" w:sz="0" w:space="0" w:color="auto"/>
                        <w:bottom w:val="none" w:sz="0" w:space="0" w:color="auto"/>
                        <w:right w:val="none" w:sz="0" w:space="0" w:color="auto"/>
                      </w:divBdr>
                      <w:divsChild>
                        <w:div w:id="992103786">
                          <w:marLeft w:val="0"/>
                          <w:marRight w:val="0"/>
                          <w:marTop w:val="0"/>
                          <w:marBottom w:val="0"/>
                          <w:divBdr>
                            <w:top w:val="none" w:sz="0" w:space="0" w:color="auto"/>
                            <w:left w:val="none" w:sz="0" w:space="0" w:color="auto"/>
                            <w:bottom w:val="none" w:sz="0" w:space="0" w:color="auto"/>
                            <w:right w:val="none" w:sz="0" w:space="0" w:color="auto"/>
                          </w:divBdr>
                          <w:divsChild>
                            <w:div w:id="44292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5344305">
          <w:marLeft w:val="0"/>
          <w:marRight w:val="0"/>
          <w:marTop w:val="0"/>
          <w:marBottom w:val="0"/>
          <w:divBdr>
            <w:top w:val="none" w:sz="0" w:space="0" w:color="auto"/>
            <w:left w:val="none" w:sz="0" w:space="0" w:color="auto"/>
            <w:bottom w:val="none" w:sz="0" w:space="0" w:color="auto"/>
            <w:right w:val="none" w:sz="0" w:space="0" w:color="auto"/>
          </w:divBdr>
          <w:divsChild>
            <w:div w:id="1261642774">
              <w:marLeft w:val="0"/>
              <w:marRight w:val="0"/>
              <w:marTop w:val="0"/>
              <w:marBottom w:val="0"/>
              <w:divBdr>
                <w:top w:val="none" w:sz="0" w:space="0" w:color="auto"/>
                <w:left w:val="none" w:sz="0" w:space="0" w:color="auto"/>
                <w:bottom w:val="none" w:sz="0" w:space="0" w:color="auto"/>
                <w:right w:val="none" w:sz="0" w:space="0" w:color="auto"/>
              </w:divBdr>
              <w:divsChild>
                <w:div w:id="1581062748">
                  <w:marLeft w:val="0"/>
                  <w:marRight w:val="0"/>
                  <w:marTop w:val="0"/>
                  <w:marBottom w:val="0"/>
                  <w:divBdr>
                    <w:top w:val="none" w:sz="0" w:space="0" w:color="auto"/>
                    <w:left w:val="none" w:sz="0" w:space="0" w:color="auto"/>
                    <w:bottom w:val="none" w:sz="0" w:space="0" w:color="auto"/>
                    <w:right w:val="none" w:sz="0" w:space="0" w:color="auto"/>
                  </w:divBdr>
                  <w:divsChild>
                    <w:div w:id="1019114363">
                      <w:marLeft w:val="0"/>
                      <w:marRight w:val="0"/>
                      <w:marTop w:val="0"/>
                      <w:marBottom w:val="0"/>
                      <w:divBdr>
                        <w:top w:val="none" w:sz="0" w:space="0" w:color="auto"/>
                        <w:left w:val="none" w:sz="0" w:space="0" w:color="auto"/>
                        <w:bottom w:val="none" w:sz="0" w:space="0" w:color="auto"/>
                        <w:right w:val="none" w:sz="0" w:space="0" w:color="auto"/>
                      </w:divBdr>
                      <w:divsChild>
                        <w:div w:id="1423990929">
                          <w:marLeft w:val="0"/>
                          <w:marRight w:val="0"/>
                          <w:marTop w:val="0"/>
                          <w:marBottom w:val="0"/>
                          <w:divBdr>
                            <w:top w:val="none" w:sz="0" w:space="0" w:color="auto"/>
                            <w:left w:val="none" w:sz="0" w:space="0" w:color="auto"/>
                            <w:bottom w:val="none" w:sz="0" w:space="0" w:color="auto"/>
                            <w:right w:val="none" w:sz="0" w:space="0" w:color="auto"/>
                          </w:divBdr>
                          <w:divsChild>
                            <w:div w:id="457188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0309109">
              <w:marLeft w:val="0"/>
              <w:marRight w:val="0"/>
              <w:marTop w:val="75"/>
              <w:marBottom w:val="0"/>
              <w:divBdr>
                <w:top w:val="none" w:sz="0" w:space="0" w:color="auto"/>
                <w:left w:val="none" w:sz="0" w:space="0" w:color="auto"/>
                <w:bottom w:val="none" w:sz="0" w:space="0" w:color="auto"/>
                <w:right w:val="none" w:sz="0" w:space="0" w:color="auto"/>
              </w:divBdr>
              <w:divsChild>
                <w:div w:id="1059478757">
                  <w:marLeft w:val="0"/>
                  <w:marRight w:val="0"/>
                  <w:marTop w:val="0"/>
                  <w:marBottom w:val="0"/>
                  <w:divBdr>
                    <w:top w:val="none" w:sz="0" w:space="0" w:color="auto"/>
                    <w:left w:val="none" w:sz="0" w:space="0" w:color="auto"/>
                    <w:bottom w:val="none" w:sz="0" w:space="0" w:color="auto"/>
                    <w:right w:val="none" w:sz="0" w:space="0" w:color="auto"/>
                  </w:divBdr>
                  <w:divsChild>
                    <w:div w:id="17572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2873">
          <w:marLeft w:val="0"/>
          <w:marRight w:val="0"/>
          <w:marTop w:val="0"/>
          <w:marBottom w:val="0"/>
          <w:divBdr>
            <w:top w:val="none" w:sz="0" w:space="0" w:color="auto"/>
            <w:left w:val="none" w:sz="0" w:space="0" w:color="auto"/>
            <w:bottom w:val="none" w:sz="0" w:space="0" w:color="auto"/>
            <w:right w:val="none" w:sz="0" w:space="0" w:color="auto"/>
          </w:divBdr>
          <w:divsChild>
            <w:div w:id="1727559161">
              <w:marLeft w:val="0"/>
              <w:marRight w:val="0"/>
              <w:marTop w:val="0"/>
              <w:marBottom w:val="0"/>
              <w:divBdr>
                <w:top w:val="none" w:sz="0" w:space="0" w:color="auto"/>
                <w:left w:val="none" w:sz="0" w:space="0" w:color="auto"/>
                <w:bottom w:val="none" w:sz="0" w:space="0" w:color="auto"/>
                <w:right w:val="none" w:sz="0" w:space="0" w:color="auto"/>
              </w:divBdr>
              <w:divsChild>
                <w:div w:id="707920665">
                  <w:marLeft w:val="0"/>
                  <w:marRight w:val="0"/>
                  <w:marTop w:val="0"/>
                  <w:marBottom w:val="0"/>
                  <w:divBdr>
                    <w:top w:val="none" w:sz="0" w:space="0" w:color="auto"/>
                    <w:left w:val="none" w:sz="0" w:space="0" w:color="auto"/>
                    <w:bottom w:val="none" w:sz="0" w:space="0" w:color="auto"/>
                    <w:right w:val="none" w:sz="0" w:space="0" w:color="auto"/>
                  </w:divBdr>
                  <w:divsChild>
                    <w:div w:id="650448001">
                      <w:marLeft w:val="0"/>
                      <w:marRight w:val="0"/>
                      <w:marTop w:val="0"/>
                      <w:marBottom w:val="0"/>
                      <w:divBdr>
                        <w:top w:val="none" w:sz="0" w:space="0" w:color="auto"/>
                        <w:left w:val="none" w:sz="0" w:space="0" w:color="auto"/>
                        <w:bottom w:val="none" w:sz="0" w:space="0" w:color="auto"/>
                        <w:right w:val="none" w:sz="0" w:space="0" w:color="auto"/>
                      </w:divBdr>
                      <w:divsChild>
                        <w:div w:id="174157459">
                          <w:marLeft w:val="0"/>
                          <w:marRight w:val="0"/>
                          <w:marTop w:val="0"/>
                          <w:marBottom w:val="0"/>
                          <w:divBdr>
                            <w:top w:val="none" w:sz="0" w:space="0" w:color="auto"/>
                            <w:left w:val="none" w:sz="0" w:space="0" w:color="auto"/>
                            <w:bottom w:val="none" w:sz="0" w:space="0" w:color="auto"/>
                            <w:right w:val="none" w:sz="0" w:space="0" w:color="auto"/>
                          </w:divBdr>
                          <w:divsChild>
                            <w:div w:id="53041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5869475">
          <w:marLeft w:val="0"/>
          <w:marRight w:val="0"/>
          <w:marTop w:val="0"/>
          <w:marBottom w:val="0"/>
          <w:divBdr>
            <w:top w:val="none" w:sz="0" w:space="0" w:color="auto"/>
            <w:left w:val="none" w:sz="0" w:space="0" w:color="auto"/>
            <w:bottom w:val="none" w:sz="0" w:space="0" w:color="auto"/>
            <w:right w:val="none" w:sz="0" w:space="0" w:color="auto"/>
          </w:divBdr>
          <w:divsChild>
            <w:div w:id="201720176">
              <w:marLeft w:val="0"/>
              <w:marRight w:val="0"/>
              <w:marTop w:val="0"/>
              <w:marBottom w:val="0"/>
              <w:divBdr>
                <w:top w:val="none" w:sz="0" w:space="0" w:color="auto"/>
                <w:left w:val="none" w:sz="0" w:space="0" w:color="auto"/>
                <w:bottom w:val="none" w:sz="0" w:space="0" w:color="auto"/>
                <w:right w:val="none" w:sz="0" w:space="0" w:color="auto"/>
              </w:divBdr>
              <w:divsChild>
                <w:div w:id="2140033086">
                  <w:marLeft w:val="0"/>
                  <w:marRight w:val="0"/>
                  <w:marTop w:val="0"/>
                  <w:marBottom w:val="0"/>
                  <w:divBdr>
                    <w:top w:val="none" w:sz="0" w:space="0" w:color="auto"/>
                    <w:left w:val="none" w:sz="0" w:space="0" w:color="auto"/>
                    <w:bottom w:val="none" w:sz="0" w:space="0" w:color="auto"/>
                    <w:right w:val="none" w:sz="0" w:space="0" w:color="auto"/>
                  </w:divBdr>
                  <w:divsChild>
                    <w:div w:id="1784415966">
                      <w:marLeft w:val="0"/>
                      <w:marRight w:val="0"/>
                      <w:marTop w:val="0"/>
                      <w:marBottom w:val="0"/>
                      <w:divBdr>
                        <w:top w:val="none" w:sz="0" w:space="0" w:color="auto"/>
                        <w:left w:val="none" w:sz="0" w:space="0" w:color="auto"/>
                        <w:bottom w:val="none" w:sz="0" w:space="0" w:color="auto"/>
                        <w:right w:val="none" w:sz="0" w:space="0" w:color="auto"/>
                      </w:divBdr>
                      <w:divsChild>
                        <w:div w:id="425082857">
                          <w:marLeft w:val="0"/>
                          <w:marRight w:val="0"/>
                          <w:marTop w:val="0"/>
                          <w:marBottom w:val="0"/>
                          <w:divBdr>
                            <w:top w:val="none" w:sz="0" w:space="0" w:color="auto"/>
                            <w:left w:val="none" w:sz="0" w:space="0" w:color="auto"/>
                            <w:bottom w:val="none" w:sz="0" w:space="0" w:color="auto"/>
                            <w:right w:val="none" w:sz="0" w:space="0" w:color="auto"/>
                          </w:divBdr>
                          <w:divsChild>
                            <w:div w:id="906107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2373307">
          <w:marLeft w:val="0"/>
          <w:marRight w:val="0"/>
          <w:marTop w:val="0"/>
          <w:marBottom w:val="0"/>
          <w:divBdr>
            <w:top w:val="none" w:sz="0" w:space="0" w:color="auto"/>
            <w:left w:val="none" w:sz="0" w:space="0" w:color="auto"/>
            <w:bottom w:val="none" w:sz="0" w:space="0" w:color="auto"/>
            <w:right w:val="none" w:sz="0" w:space="0" w:color="auto"/>
          </w:divBdr>
          <w:divsChild>
            <w:div w:id="1490636386">
              <w:marLeft w:val="0"/>
              <w:marRight w:val="0"/>
              <w:marTop w:val="0"/>
              <w:marBottom w:val="0"/>
              <w:divBdr>
                <w:top w:val="none" w:sz="0" w:space="0" w:color="auto"/>
                <w:left w:val="none" w:sz="0" w:space="0" w:color="auto"/>
                <w:bottom w:val="none" w:sz="0" w:space="0" w:color="auto"/>
                <w:right w:val="none" w:sz="0" w:space="0" w:color="auto"/>
              </w:divBdr>
              <w:divsChild>
                <w:div w:id="1222596379">
                  <w:marLeft w:val="0"/>
                  <w:marRight w:val="0"/>
                  <w:marTop w:val="0"/>
                  <w:marBottom w:val="0"/>
                  <w:divBdr>
                    <w:top w:val="none" w:sz="0" w:space="0" w:color="auto"/>
                    <w:left w:val="none" w:sz="0" w:space="0" w:color="auto"/>
                    <w:bottom w:val="none" w:sz="0" w:space="0" w:color="auto"/>
                    <w:right w:val="none" w:sz="0" w:space="0" w:color="auto"/>
                  </w:divBdr>
                  <w:divsChild>
                    <w:div w:id="1415013305">
                      <w:marLeft w:val="0"/>
                      <w:marRight w:val="0"/>
                      <w:marTop w:val="0"/>
                      <w:marBottom w:val="0"/>
                      <w:divBdr>
                        <w:top w:val="none" w:sz="0" w:space="0" w:color="auto"/>
                        <w:left w:val="none" w:sz="0" w:space="0" w:color="auto"/>
                        <w:bottom w:val="none" w:sz="0" w:space="0" w:color="auto"/>
                        <w:right w:val="none" w:sz="0" w:space="0" w:color="auto"/>
                      </w:divBdr>
                      <w:divsChild>
                        <w:div w:id="1647316545">
                          <w:marLeft w:val="0"/>
                          <w:marRight w:val="0"/>
                          <w:marTop w:val="0"/>
                          <w:marBottom w:val="0"/>
                          <w:divBdr>
                            <w:top w:val="none" w:sz="0" w:space="0" w:color="auto"/>
                            <w:left w:val="none" w:sz="0" w:space="0" w:color="auto"/>
                            <w:bottom w:val="none" w:sz="0" w:space="0" w:color="auto"/>
                            <w:right w:val="none" w:sz="0" w:space="0" w:color="auto"/>
                          </w:divBdr>
                          <w:divsChild>
                            <w:div w:id="125974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8348340">
              <w:marLeft w:val="0"/>
              <w:marRight w:val="0"/>
              <w:marTop w:val="75"/>
              <w:marBottom w:val="0"/>
              <w:divBdr>
                <w:top w:val="none" w:sz="0" w:space="0" w:color="auto"/>
                <w:left w:val="none" w:sz="0" w:space="0" w:color="auto"/>
                <w:bottom w:val="none" w:sz="0" w:space="0" w:color="auto"/>
                <w:right w:val="none" w:sz="0" w:space="0" w:color="auto"/>
              </w:divBdr>
              <w:divsChild>
                <w:div w:id="916406430">
                  <w:marLeft w:val="0"/>
                  <w:marRight w:val="0"/>
                  <w:marTop w:val="0"/>
                  <w:marBottom w:val="0"/>
                  <w:divBdr>
                    <w:top w:val="none" w:sz="0" w:space="0" w:color="auto"/>
                    <w:left w:val="none" w:sz="0" w:space="0" w:color="auto"/>
                    <w:bottom w:val="none" w:sz="0" w:space="0" w:color="auto"/>
                    <w:right w:val="none" w:sz="0" w:space="0" w:color="auto"/>
                  </w:divBdr>
                  <w:divsChild>
                    <w:div w:id="1484471024">
                      <w:marLeft w:val="0"/>
                      <w:marRight w:val="0"/>
                      <w:marTop w:val="0"/>
                      <w:marBottom w:val="0"/>
                      <w:divBdr>
                        <w:top w:val="none" w:sz="0" w:space="0" w:color="auto"/>
                        <w:left w:val="none" w:sz="0" w:space="0" w:color="auto"/>
                        <w:bottom w:val="none" w:sz="0" w:space="0" w:color="auto"/>
                        <w:right w:val="none" w:sz="0" w:space="0" w:color="auto"/>
                      </w:divBdr>
                      <w:divsChild>
                        <w:div w:id="340860305">
                          <w:marLeft w:val="0"/>
                          <w:marRight w:val="0"/>
                          <w:marTop w:val="0"/>
                          <w:marBottom w:val="0"/>
                          <w:divBdr>
                            <w:top w:val="none" w:sz="0" w:space="0" w:color="auto"/>
                            <w:left w:val="none" w:sz="0" w:space="0" w:color="auto"/>
                            <w:bottom w:val="none" w:sz="0" w:space="0" w:color="auto"/>
                            <w:right w:val="none" w:sz="0" w:space="0" w:color="auto"/>
                          </w:divBdr>
                        </w:div>
                      </w:divsChild>
                    </w:div>
                    <w:div w:id="869101591">
                      <w:marLeft w:val="0"/>
                      <w:marRight w:val="0"/>
                      <w:marTop w:val="0"/>
                      <w:marBottom w:val="0"/>
                      <w:divBdr>
                        <w:top w:val="none" w:sz="0" w:space="0" w:color="auto"/>
                        <w:left w:val="none" w:sz="0" w:space="0" w:color="auto"/>
                        <w:bottom w:val="none" w:sz="0" w:space="0" w:color="auto"/>
                        <w:right w:val="none" w:sz="0" w:space="0" w:color="auto"/>
                      </w:divBdr>
                    </w:div>
                    <w:div w:id="2107454515">
                      <w:marLeft w:val="0"/>
                      <w:marRight w:val="0"/>
                      <w:marTop w:val="0"/>
                      <w:marBottom w:val="0"/>
                      <w:divBdr>
                        <w:top w:val="none" w:sz="0" w:space="0" w:color="auto"/>
                        <w:left w:val="none" w:sz="0" w:space="0" w:color="auto"/>
                        <w:bottom w:val="none" w:sz="0" w:space="0" w:color="auto"/>
                        <w:right w:val="none" w:sz="0" w:space="0" w:color="auto"/>
                      </w:divBdr>
                      <w:divsChild>
                        <w:div w:id="1369454149">
                          <w:marLeft w:val="0"/>
                          <w:marRight w:val="0"/>
                          <w:marTop w:val="0"/>
                          <w:marBottom w:val="0"/>
                          <w:divBdr>
                            <w:top w:val="none" w:sz="0" w:space="0" w:color="auto"/>
                            <w:left w:val="none" w:sz="0" w:space="0" w:color="auto"/>
                            <w:bottom w:val="none" w:sz="0" w:space="0" w:color="auto"/>
                            <w:right w:val="none" w:sz="0" w:space="0" w:color="auto"/>
                          </w:divBdr>
                        </w:div>
                      </w:divsChild>
                    </w:div>
                    <w:div w:id="550504610">
                      <w:marLeft w:val="0"/>
                      <w:marRight w:val="0"/>
                      <w:marTop w:val="0"/>
                      <w:marBottom w:val="0"/>
                      <w:divBdr>
                        <w:top w:val="none" w:sz="0" w:space="0" w:color="auto"/>
                        <w:left w:val="none" w:sz="0" w:space="0" w:color="auto"/>
                        <w:bottom w:val="none" w:sz="0" w:space="0" w:color="auto"/>
                        <w:right w:val="none" w:sz="0" w:space="0" w:color="auto"/>
                      </w:divBdr>
                    </w:div>
                    <w:div w:id="798645992">
                      <w:marLeft w:val="0"/>
                      <w:marRight w:val="0"/>
                      <w:marTop w:val="0"/>
                      <w:marBottom w:val="0"/>
                      <w:divBdr>
                        <w:top w:val="none" w:sz="0" w:space="0" w:color="auto"/>
                        <w:left w:val="none" w:sz="0" w:space="0" w:color="auto"/>
                        <w:bottom w:val="none" w:sz="0" w:space="0" w:color="auto"/>
                        <w:right w:val="none" w:sz="0" w:space="0" w:color="auto"/>
                      </w:divBdr>
                      <w:divsChild>
                        <w:div w:id="1134979187">
                          <w:marLeft w:val="0"/>
                          <w:marRight w:val="0"/>
                          <w:marTop w:val="0"/>
                          <w:marBottom w:val="0"/>
                          <w:divBdr>
                            <w:top w:val="none" w:sz="0" w:space="0" w:color="auto"/>
                            <w:left w:val="none" w:sz="0" w:space="0" w:color="auto"/>
                            <w:bottom w:val="none" w:sz="0" w:space="0" w:color="auto"/>
                            <w:right w:val="none" w:sz="0" w:space="0" w:color="auto"/>
                          </w:divBdr>
                        </w:div>
                      </w:divsChild>
                    </w:div>
                    <w:div w:id="178466899">
                      <w:marLeft w:val="0"/>
                      <w:marRight w:val="0"/>
                      <w:marTop w:val="0"/>
                      <w:marBottom w:val="0"/>
                      <w:divBdr>
                        <w:top w:val="none" w:sz="0" w:space="0" w:color="auto"/>
                        <w:left w:val="none" w:sz="0" w:space="0" w:color="auto"/>
                        <w:bottom w:val="none" w:sz="0" w:space="0" w:color="auto"/>
                        <w:right w:val="none" w:sz="0" w:space="0" w:color="auto"/>
                      </w:divBdr>
                    </w:div>
                    <w:div w:id="511995755">
                      <w:marLeft w:val="0"/>
                      <w:marRight w:val="0"/>
                      <w:marTop w:val="0"/>
                      <w:marBottom w:val="0"/>
                      <w:divBdr>
                        <w:top w:val="none" w:sz="0" w:space="0" w:color="auto"/>
                        <w:left w:val="none" w:sz="0" w:space="0" w:color="auto"/>
                        <w:bottom w:val="none" w:sz="0" w:space="0" w:color="auto"/>
                        <w:right w:val="none" w:sz="0" w:space="0" w:color="auto"/>
                      </w:divBdr>
                      <w:divsChild>
                        <w:div w:id="1705712062">
                          <w:marLeft w:val="0"/>
                          <w:marRight w:val="0"/>
                          <w:marTop w:val="0"/>
                          <w:marBottom w:val="0"/>
                          <w:divBdr>
                            <w:top w:val="none" w:sz="0" w:space="0" w:color="auto"/>
                            <w:left w:val="none" w:sz="0" w:space="0" w:color="auto"/>
                            <w:bottom w:val="none" w:sz="0" w:space="0" w:color="auto"/>
                            <w:right w:val="none" w:sz="0" w:space="0" w:color="auto"/>
                          </w:divBdr>
                        </w:div>
                      </w:divsChild>
                    </w:div>
                    <w:div w:id="330261045">
                      <w:marLeft w:val="0"/>
                      <w:marRight w:val="0"/>
                      <w:marTop w:val="0"/>
                      <w:marBottom w:val="0"/>
                      <w:divBdr>
                        <w:top w:val="none" w:sz="0" w:space="0" w:color="auto"/>
                        <w:left w:val="none" w:sz="0" w:space="0" w:color="auto"/>
                        <w:bottom w:val="none" w:sz="0" w:space="0" w:color="auto"/>
                        <w:right w:val="none" w:sz="0" w:space="0" w:color="auto"/>
                      </w:divBdr>
                    </w:div>
                    <w:div w:id="1589273207">
                      <w:marLeft w:val="0"/>
                      <w:marRight w:val="0"/>
                      <w:marTop w:val="0"/>
                      <w:marBottom w:val="0"/>
                      <w:divBdr>
                        <w:top w:val="none" w:sz="0" w:space="0" w:color="auto"/>
                        <w:left w:val="none" w:sz="0" w:space="0" w:color="auto"/>
                        <w:bottom w:val="none" w:sz="0" w:space="0" w:color="auto"/>
                        <w:right w:val="none" w:sz="0" w:space="0" w:color="auto"/>
                      </w:divBdr>
                      <w:divsChild>
                        <w:div w:id="1044058286">
                          <w:marLeft w:val="0"/>
                          <w:marRight w:val="0"/>
                          <w:marTop w:val="0"/>
                          <w:marBottom w:val="0"/>
                          <w:divBdr>
                            <w:top w:val="none" w:sz="0" w:space="0" w:color="auto"/>
                            <w:left w:val="none" w:sz="0" w:space="0" w:color="auto"/>
                            <w:bottom w:val="none" w:sz="0" w:space="0" w:color="auto"/>
                            <w:right w:val="none" w:sz="0" w:space="0" w:color="auto"/>
                          </w:divBdr>
                        </w:div>
                      </w:divsChild>
                    </w:div>
                    <w:div w:id="645865433">
                      <w:marLeft w:val="0"/>
                      <w:marRight w:val="0"/>
                      <w:marTop w:val="0"/>
                      <w:marBottom w:val="0"/>
                      <w:divBdr>
                        <w:top w:val="none" w:sz="0" w:space="0" w:color="auto"/>
                        <w:left w:val="none" w:sz="0" w:space="0" w:color="auto"/>
                        <w:bottom w:val="none" w:sz="0" w:space="0" w:color="auto"/>
                        <w:right w:val="none" w:sz="0" w:space="0" w:color="auto"/>
                      </w:divBdr>
                    </w:div>
                    <w:div w:id="652292269">
                      <w:marLeft w:val="0"/>
                      <w:marRight w:val="0"/>
                      <w:marTop w:val="0"/>
                      <w:marBottom w:val="0"/>
                      <w:divBdr>
                        <w:top w:val="none" w:sz="0" w:space="0" w:color="auto"/>
                        <w:left w:val="none" w:sz="0" w:space="0" w:color="auto"/>
                        <w:bottom w:val="none" w:sz="0" w:space="0" w:color="auto"/>
                        <w:right w:val="none" w:sz="0" w:space="0" w:color="auto"/>
                      </w:divBdr>
                      <w:divsChild>
                        <w:div w:id="1352879801">
                          <w:marLeft w:val="0"/>
                          <w:marRight w:val="0"/>
                          <w:marTop w:val="0"/>
                          <w:marBottom w:val="0"/>
                          <w:divBdr>
                            <w:top w:val="none" w:sz="0" w:space="0" w:color="auto"/>
                            <w:left w:val="none" w:sz="0" w:space="0" w:color="auto"/>
                            <w:bottom w:val="none" w:sz="0" w:space="0" w:color="auto"/>
                            <w:right w:val="none" w:sz="0" w:space="0" w:color="auto"/>
                          </w:divBdr>
                        </w:div>
                      </w:divsChild>
                    </w:div>
                    <w:div w:id="30804848">
                      <w:marLeft w:val="0"/>
                      <w:marRight w:val="0"/>
                      <w:marTop w:val="0"/>
                      <w:marBottom w:val="0"/>
                      <w:divBdr>
                        <w:top w:val="none" w:sz="0" w:space="0" w:color="auto"/>
                        <w:left w:val="none" w:sz="0" w:space="0" w:color="auto"/>
                        <w:bottom w:val="none" w:sz="0" w:space="0" w:color="auto"/>
                        <w:right w:val="none" w:sz="0" w:space="0" w:color="auto"/>
                      </w:divBdr>
                    </w:div>
                    <w:div w:id="1940789238">
                      <w:marLeft w:val="0"/>
                      <w:marRight w:val="0"/>
                      <w:marTop w:val="0"/>
                      <w:marBottom w:val="0"/>
                      <w:divBdr>
                        <w:top w:val="none" w:sz="0" w:space="0" w:color="auto"/>
                        <w:left w:val="none" w:sz="0" w:space="0" w:color="auto"/>
                        <w:bottom w:val="none" w:sz="0" w:space="0" w:color="auto"/>
                        <w:right w:val="none" w:sz="0" w:space="0" w:color="auto"/>
                      </w:divBdr>
                      <w:divsChild>
                        <w:div w:id="1483892986">
                          <w:marLeft w:val="0"/>
                          <w:marRight w:val="0"/>
                          <w:marTop w:val="0"/>
                          <w:marBottom w:val="0"/>
                          <w:divBdr>
                            <w:top w:val="none" w:sz="0" w:space="0" w:color="auto"/>
                            <w:left w:val="none" w:sz="0" w:space="0" w:color="auto"/>
                            <w:bottom w:val="none" w:sz="0" w:space="0" w:color="auto"/>
                            <w:right w:val="none" w:sz="0" w:space="0" w:color="auto"/>
                          </w:divBdr>
                        </w:div>
                      </w:divsChild>
                    </w:div>
                    <w:div w:id="1174686648">
                      <w:marLeft w:val="0"/>
                      <w:marRight w:val="0"/>
                      <w:marTop w:val="0"/>
                      <w:marBottom w:val="0"/>
                      <w:divBdr>
                        <w:top w:val="none" w:sz="0" w:space="0" w:color="auto"/>
                        <w:left w:val="none" w:sz="0" w:space="0" w:color="auto"/>
                        <w:bottom w:val="none" w:sz="0" w:space="0" w:color="auto"/>
                        <w:right w:val="none" w:sz="0" w:space="0" w:color="auto"/>
                      </w:divBdr>
                    </w:div>
                    <w:div w:id="92166764">
                      <w:marLeft w:val="0"/>
                      <w:marRight w:val="0"/>
                      <w:marTop w:val="0"/>
                      <w:marBottom w:val="0"/>
                      <w:divBdr>
                        <w:top w:val="none" w:sz="0" w:space="0" w:color="auto"/>
                        <w:left w:val="none" w:sz="0" w:space="0" w:color="auto"/>
                        <w:bottom w:val="none" w:sz="0" w:space="0" w:color="auto"/>
                        <w:right w:val="none" w:sz="0" w:space="0" w:color="auto"/>
                      </w:divBdr>
                      <w:divsChild>
                        <w:div w:id="1600748413">
                          <w:marLeft w:val="0"/>
                          <w:marRight w:val="0"/>
                          <w:marTop w:val="0"/>
                          <w:marBottom w:val="0"/>
                          <w:divBdr>
                            <w:top w:val="none" w:sz="0" w:space="0" w:color="auto"/>
                            <w:left w:val="none" w:sz="0" w:space="0" w:color="auto"/>
                            <w:bottom w:val="none" w:sz="0" w:space="0" w:color="auto"/>
                            <w:right w:val="none" w:sz="0" w:space="0" w:color="auto"/>
                          </w:divBdr>
                        </w:div>
                      </w:divsChild>
                    </w:div>
                    <w:div w:id="1916745800">
                      <w:marLeft w:val="0"/>
                      <w:marRight w:val="0"/>
                      <w:marTop w:val="0"/>
                      <w:marBottom w:val="0"/>
                      <w:divBdr>
                        <w:top w:val="none" w:sz="0" w:space="0" w:color="auto"/>
                        <w:left w:val="none" w:sz="0" w:space="0" w:color="auto"/>
                        <w:bottom w:val="none" w:sz="0" w:space="0" w:color="auto"/>
                        <w:right w:val="none" w:sz="0" w:space="0" w:color="auto"/>
                      </w:divBdr>
                    </w:div>
                    <w:div w:id="611286334">
                      <w:marLeft w:val="0"/>
                      <w:marRight w:val="0"/>
                      <w:marTop w:val="0"/>
                      <w:marBottom w:val="0"/>
                      <w:divBdr>
                        <w:top w:val="none" w:sz="0" w:space="0" w:color="auto"/>
                        <w:left w:val="none" w:sz="0" w:space="0" w:color="auto"/>
                        <w:bottom w:val="none" w:sz="0" w:space="0" w:color="auto"/>
                        <w:right w:val="none" w:sz="0" w:space="0" w:color="auto"/>
                      </w:divBdr>
                      <w:divsChild>
                        <w:div w:id="1066104608">
                          <w:marLeft w:val="0"/>
                          <w:marRight w:val="0"/>
                          <w:marTop w:val="0"/>
                          <w:marBottom w:val="0"/>
                          <w:divBdr>
                            <w:top w:val="none" w:sz="0" w:space="0" w:color="auto"/>
                            <w:left w:val="none" w:sz="0" w:space="0" w:color="auto"/>
                            <w:bottom w:val="none" w:sz="0" w:space="0" w:color="auto"/>
                            <w:right w:val="none" w:sz="0" w:space="0" w:color="auto"/>
                          </w:divBdr>
                        </w:div>
                      </w:divsChild>
                    </w:div>
                    <w:div w:id="1374113202">
                      <w:marLeft w:val="0"/>
                      <w:marRight w:val="0"/>
                      <w:marTop w:val="0"/>
                      <w:marBottom w:val="0"/>
                      <w:divBdr>
                        <w:top w:val="none" w:sz="0" w:space="0" w:color="auto"/>
                        <w:left w:val="none" w:sz="0" w:space="0" w:color="auto"/>
                        <w:bottom w:val="none" w:sz="0" w:space="0" w:color="auto"/>
                        <w:right w:val="none" w:sz="0" w:space="0" w:color="auto"/>
                      </w:divBdr>
                    </w:div>
                    <w:div w:id="1671979353">
                      <w:marLeft w:val="0"/>
                      <w:marRight w:val="0"/>
                      <w:marTop w:val="0"/>
                      <w:marBottom w:val="0"/>
                      <w:divBdr>
                        <w:top w:val="none" w:sz="0" w:space="0" w:color="auto"/>
                        <w:left w:val="none" w:sz="0" w:space="0" w:color="auto"/>
                        <w:bottom w:val="none" w:sz="0" w:space="0" w:color="auto"/>
                        <w:right w:val="none" w:sz="0" w:space="0" w:color="auto"/>
                      </w:divBdr>
                      <w:divsChild>
                        <w:div w:id="1345093196">
                          <w:marLeft w:val="0"/>
                          <w:marRight w:val="0"/>
                          <w:marTop w:val="0"/>
                          <w:marBottom w:val="0"/>
                          <w:divBdr>
                            <w:top w:val="none" w:sz="0" w:space="0" w:color="auto"/>
                            <w:left w:val="none" w:sz="0" w:space="0" w:color="auto"/>
                            <w:bottom w:val="none" w:sz="0" w:space="0" w:color="auto"/>
                            <w:right w:val="none" w:sz="0" w:space="0" w:color="auto"/>
                          </w:divBdr>
                        </w:div>
                      </w:divsChild>
                    </w:div>
                    <w:div w:id="1211461276">
                      <w:marLeft w:val="0"/>
                      <w:marRight w:val="0"/>
                      <w:marTop w:val="0"/>
                      <w:marBottom w:val="0"/>
                      <w:divBdr>
                        <w:top w:val="none" w:sz="0" w:space="0" w:color="auto"/>
                        <w:left w:val="none" w:sz="0" w:space="0" w:color="auto"/>
                        <w:bottom w:val="none" w:sz="0" w:space="0" w:color="auto"/>
                        <w:right w:val="none" w:sz="0" w:space="0" w:color="auto"/>
                      </w:divBdr>
                    </w:div>
                    <w:div w:id="1557008340">
                      <w:marLeft w:val="0"/>
                      <w:marRight w:val="0"/>
                      <w:marTop w:val="0"/>
                      <w:marBottom w:val="0"/>
                      <w:divBdr>
                        <w:top w:val="none" w:sz="0" w:space="0" w:color="auto"/>
                        <w:left w:val="none" w:sz="0" w:space="0" w:color="auto"/>
                        <w:bottom w:val="none" w:sz="0" w:space="0" w:color="auto"/>
                        <w:right w:val="none" w:sz="0" w:space="0" w:color="auto"/>
                      </w:divBdr>
                      <w:divsChild>
                        <w:div w:id="120615423">
                          <w:marLeft w:val="0"/>
                          <w:marRight w:val="0"/>
                          <w:marTop w:val="0"/>
                          <w:marBottom w:val="0"/>
                          <w:divBdr>
                            <w:top w:val="none" w:sz="0" w:space="0" w:color="auto"/>
                            <w:left w:val="none" w:sz="0" w:space="0" w:color="auto"/>
                            <w:bottom w:val="none" w:sz="0" w:space="0" w:color="auto"/>
                            <w:right w:val="none" w:sz="0" w:space="0" w:color="auto"/>
                          </w:divBdr>
                        </w:div>
                      </w:divsChild>
                    </w:div>
                    <w:div w:id="931015498">
                      <w:marLeft w:val="0"/>
                      <w:marRight w:val="0"/>
                      <w:marTop w:val="0"/>
                      <w:marBottom w:val="0"/>
                      <w:divBdr>
                        <w:top w:val="none" w:sz="0" w:space="0" w:color="auto"/>
                        <w:left w:val="none" w:sz="0" w:space="0" w:color="auto"/>
                        <w:bottom w:val="none" w:sz="0" w:space="0" w:color="auto"/>
                        <w:right w:val="none" w:sz="0" w:space="0" w:color="auto"/>
                      </w:divBdr>
                    </w:div>
                    <w:div w:id="2041279137">
                      <w:marLeft w:val="0"/>
                      <w:marRight w:val="0"/>
                      <w:marTop w:val="0"/>
                      <w:marBottom w:val="0"/>
                      <w:divBdr>
                        <w:top w:val="none" w:sz="0" w:space="0" w:color="auto"/>
                        <w:left w:val="none" w:sz="0" w:space="0" w:color="auto"/>
                        <w:bottom w:val="none" w:sz="0" w:space="0" w:color="auto"/>
                        <w:right w:val="none" w:sz="0" w:space="0" w:color="auto"/>
                      </w:divBdr>
                      <w:divsChild>
                        <w:div w:id="1501507921">
                          <w:marLeft w:val="0"/>
                          <w:marRight w:val="0"/>
                          <w:marTop w:val="0"/>
                          <w:marBottom w:val="0"/>
                          <w:divBdr>
                            <w:top w:val="none" w:sz="0" w:space="0" w:color="auto"/>
                            <w:left w:val="none" w:sz="0" w:space="0" w:color="auto"/>
                            <w:bottom w:val="none" w:sz="0" w:space="0" w:color="auto"/>
                            <w:right w:val="none" w:sz="0" w:space="0" w:color="auto"/>
                          </w:divBdr>
                        </w:div>
                      </w:divsChild>
                    </w:div>
                    <w:div w:id="668754051">
                      <w:marLeft w:val="0"/>
                      <w:marRight w:val="0"/>
                      <w:marTop w:val="0"/>
                      <w:marBottom w:val="0"/>
                      <w:divBdr>
                        <w:top w:val="none" w:sz="0" w:space="0" w:color="auto"/>
                        <w:left w:val="none" w:sz="0" w:space="0" w:color="auto"/>
                        <w:bottom w:val="none" w:sz="0" w:space="0" w:color="auto"/>
                        <w:right w:val="none" w:sz="0" w:space="0" w:color="auto"/>
                      </w:divBdr>
                    </w:div>
                    <w:div w:id="689179915">
                      <w:marLeft w:val="0"/>
                      <w:marRight w:val="0"/>
                      <w:marTop w:val="0"/>
                      <w:marBottom w:val="0"/>
                      <w:divBdr>
                        <w:top w:val="none" w:sz="0" w:space="0" w:color="auto"/>
                        <w:left w:val="none" w:sz="0" w:space="0" w:color="auto"/>
                        <w:bottom w:val="none" w:sz="0" w:space="0" w:color="auto"/>
                        <w:right w:val="none" w:sz="0" w:space="0" w:color="auto"/>
                      </w:divBdr>
                      <w:divsChild>
                        <w:div w:id="524252443">
                          <w:marLeft w:val="0"/>
                          <w:marRight w:val="0"/>
                          <w:marTop w:val="0"/>
                          <w:marBottom w:val="0"/>
                          <w:divBdr>
                            <w:top w:val="none" w:sz="0" w:space="0" w:color="auto"/>
                            <w:left w:val="none" w:sz="0" w:space="0" w:color="auto"/>
                            <w:bottom w:val="none" w:sz="0" w:space="0" w:color="auto"/>
                            <w:right w:val="none" w:sz="0" w:space="0" w:color="auto"/>
                          </w:divBdr>
                        </w:div>
                      </w:divsChild>
                    </w:div>
                    <w:div w:id="1796826311">
                      <w:marLeft w:val="0"/>
                      <w:marRight w:val="0"/>
                      <w:marTop w:val="0"/>
                      <w:marBottom w:val="0"/>
                      <w:divBdr>
                        <w:top w:val="none" w:sz="0" w:space="0" w:color="auto"/>
                        <w:left w:val="none" w:sz="0" w:space="0" w:color="auto"/>
                        <w:bottom w:val="none" w:sz="0" w:space="0" w:color="auto"/>
                        <w:right w:val="none" w:sz="0" w:space="0" w:color="auto"/>
                      </w:divBdr>
                    </w:div>
                    <w:div w:id="126821020">
                      <w:marLeft w:val="0"/>
                      <w:marRight w:val="0"/>
                      <w:marTop w:val="0"/>
                      <w:marBottom w:val="0"/>
                      <w:divBdr>
                        <w:top w:val="none" w:sz="0" w:space="0" w:color="auto"/>
                        <w:left w:val="none" w:sz="0" w:space="0" w:color="auto"/>
                        <w:bottom w:val="none" w:sz="0" w:space="0" w:color="auto"/>
                        <w:right w:val="none" w:sz="0" w:space="0" w:color="auto"/>
                      </w:divBdr>
                      <w:divsChild>
                        <w:div w:id="1519857257">
                          <w:marLeft w:val="0"/>
                          <w:marRight w:val="0"/>
                          <w:marTop w:val="0"/>
                          <w:marBottom w:val="0"/>
                          <w:divBdr>
                            <w:top w:val="none" w:sz="0" w:space="0" w:color="auto"/>
                            <w:left w:val="none" w:sz="0" w:space="0" w:color="auto"/>
                            <w:bottom w:val="none" w:sz="0" w:space="0" w:color="auto"/>
                            <w:right w:val="none" w:sz="0" w:space="0" w:color="auto"/>
                          </w:divBdr>
                        </w:div>
                      </w:divsChild>
                    </w:div>
                    <w:div w:id="1159419168">
                      <w:marLeft w:val="0"/>
                      <w:marRight w:val="0"/>
                      <w:marTop w:val="0"/>
                      <w:marBottom w:val="0"/>
                      <w:divBdr>
                        <w:top w:val="none" w:sz="0" w:space="0" w:color="auto"/>
                        <w:left w:val="none" w:sz="0" w:space="0" w:color="auto"/>
                        <w:bottom w:val="none" w:sz="0" w:space="0" w:color="auto"/>
                        <w:right w:val="none" w:sz="0" w:space="0" w:color="auto"/>
                      </w:divBdr>
                    </w:div>
                    <w:div w:id="979572143">
                      <w:marLeft w:val="0"/>
                      <w:marRight w:val="0"/>
                      <w:marTop w:val="0"/>
                      <w:marBottom w:val="0"/>
                      <w:divBdr>
                        <w:top w:val="none" w:sz="0" w:space="0" w:color="auto"/>
                        <w:left w:val="none" w:sz="0" w:space="0" w:color="auto"/>
                        <w:bottom w:val="none" w:sz="0" w:space="0" w:color="auto"/>
                        <w:right w:val="none" w:sz="0" w:space="0" w:color="auto"/>
                      </w:divBdr>
                      <w:divsChild>
                        <w:div w:id="1479375655">
                          <w:marLeft w:val="0"/>
                          <w:marRight w:val="0"/>
                          <w:marTop w:val="0"/>
                          <w:marBottom w:val="0"/>
                          <w:divBdr>
                            <w:top w:val="none" w:sz="0" w:space="0" w:color="auto"/>
                            <w:left w:val="none" w:sz="0" w:space="0" w:color="auto"/>
                            <w:bottom w:val="none" w:sz="0" w:space="0" w:color="auto"/>
                            <w:right w:val="none" w:sz="0" w:space="0" w:color="auto"/>
                          </w:divBdr>
                        </w:div>
                      </w:divsChild>
                    </w:div>
                    <w:div w:id="1516650142">
                      <w:marLeft w:val="0"/>
                      <w:marRight w:val="0"/>
                      <w:marTop w:val="0"/>
                      <w:marBottom w:val="0"/>
                      <w:divBdr>
                        <w:top w:val="none" w:sz="0" w:space="0" w:color="auto"/>
                        <w:left w:val="none" w:sz="0" w:space="0" w:color="auto"/>
                        <w:bottom w:val="none" w:sz="0" w:space="0" w:color="auto"/>
                        <w:right w:val="none" w:sz="0" w:space="0" w:color="auto"/>
                      </w:divBdr>
                    </w:div>
                    <w:div w:id="272521641">
                      <w:marLeft w:val="0"/>
                      <w:marRight w:val="0"/>
                      <w:marTop w:val="0"/>
                      <w:marBottom w:val="0"/>
                      <w:divBdr>
                        <w:top w:val="none" w:sz="0" w:space="0" w:color="auto"/>
                        <w:left w:val="none" w:sz="0" w:space="0" w:color="auto"/>
                        <w:bottom w:val="none" w:sz="0" w:space="0" w:color="auto"/>
                        <w:right w:val="none" w:sz="0" w:space="0" w:color="auto"/>
                      </w:divBdr>
                      <w:divsChild>
                        <w:div w:id="1542980211">
                          <w:marLeft w:val="0"/>
                          <w:marRight w:val="0"/>
                          <w:marTop w:val="0"/>
                          <w:marBottom w:val="0"/>
                          <w:divBdr>
                            <w:top w:val="none" w:sz="0" w:space="0" w:color="auto"/>
                            <w:left w:val="none" w:sz="0" w:space="0" w:color="auto"/>
                            <w:bottom w:val="none" w:sz="0" w:space="0" w:color="auto"/>
                            <w:right w:val="none" w:sz="0" w:space="0" w:color="auto"/>
                          </w:divBdr>
                        </w:div>
                      </w:divsChild>
                    </w:div>
                    <w:div w:id="979387475">
                      <w:marLeft w:val="0"/>
                      <w:marRight w:val="0"/>
                      <w:marTop w:val="0"/>
                      <w:marBottom w:val="0"/>
                      <w:divBdr>
                        <w:top w:val="none" w:sz="0" w:space="0" w:color="auto"/>
                        <w:left w:val="none" w:sz="0" w:space="0" w:color="auto"/>
                        <w:bottom w:val="none" w:sz="0" w:space="0" w:color="auto"/>
                        <w:right w:val="none" w:sz="0" w:space="0" w:color="auto"/>
                      </w:divBdr>
                    </w:div>
                    <w:div w:id="686834349">
                      <w:marLeft w:val="0"/>
                      <w:marRight w:val="0"/>
                      <w:marTop w:val="0"/>
                      <w:marBottom w:val="0"/>
                      <w:divBdr>
                        <w:top w:val="none" w:sz="0" w:space="0" w:color="auto"/>
                        <w:left w:val="none" w:sz="0" w:space="0" w:color="auto"/>
                        <w:bottom w:val="none" w:sz="0" w:space="0" w:color="auto"/>
                        <w:right w:val="none" w:sz="0" w:space="0" w:color="auto"/>
                      </w:divBdr>
                      <w:divsChild>
                        <w:div w:id="1231817179">
                          <w:marLeft w:val="0"/>
                          <w:marRight w:val="0"/>
                          <w:marTop w:val="0"/>
                          <w:marBottom w:val="0"/>
                          <w:divBdr>
                            <w:top w:val="none" w:sz="0" w:space="0" w:color="auto"/>
                            <w:left w:val="none" w:sz="0" w:space="0" w:color="auto"/>
                            <w:bottom w:val="none" w:sz="0" w:space="0" w:color="auto"/>
                            <w:right w:val="none" w:sz="0" w:space="0" w:color="auto"/>
                          </w:divBdr>
                        </w:div>
                      </w:divsChild>
                    </w:div>
                    <w:div w:id="194739339">
                      <w:marLeft w:val="0"/>
                      <w:marRight w:val="0"/>
                      <w:marTop w:val="0"/>
                      <w:marBottom w:val="0"/>
                      <w:divBdr>
                        <w:top w:val="none" w:sz="0" w:space="0" w:color="auto"/>
                        <w:left w:val="none" w:sz="0" w:space="0" w:color="auto"/>
                        <w:bottom w:val="none" w:sz="0" w:space="0" w:color="auto"/>
                        <w:right w:val="none" w:sz="0" w:space="0" w:color="auto"/>
                      </w:divBdr>
                    </w:div>
                    <w:div w:id="993333273">
                      <w:marLeft w:val="0"/>
                      <w:marRight w:val="0"/>
                      <w:marTop w:val="0"/>
                      <w:marBottom w:val="0"/>
                      <w:divBdr>
                        <w:top w:val="none" w:sz="0" w:space="0" w:color="auto"/>
                        <w:left w:val="none" w:sz="0" w:space="0" w:color="auto"/>
                        <w:bottom w:val="none" w:sz="0" w:space="0" w:color="auto"/>
                        <w:right w:val="none" w:sz="0" w:space="0" w:color="auto"/>
                      </w:divBdr>
                      <w:divsChild>
                        <w:div w:id="58283673">
                          <w:marLeft w:val="0"/>
                          <w:marRight w:val="0"/>
                          <w:marTop w:val="0"/>
                          <w:marBottom w:val="0"/>
                          <w:divBdr>
                            <w:top w:val="none" w:sz="0" w:space="0" w:color="auto"/>
                            <w:left w:val="none" w:sz="0" w:space="0" w:color="auto"/>
                            <w:bottom w:val="none" w:sz="0" w:space="0" w:color="auto"/>
                            <w:right w:val="none" w:sz="0" w:space="0" w:color="auto"/>
                          </w:divBdr>
                        </w:div>
                      </w:divsChild>
                    </w:div>
                    <w:div w:id="442187141">
                      <w:marLeft w:val="0"/>
                      <w:marRight w:val="0"/>
                      <w:marTop w:val="0"/>
                      <w:marBottom w:val="0"/>
                      <w:divBdr>
                        <w:top w:val="none" w:sz="0" w:space="0" w:color="auto"/>
                        <w:left w:val="none" w:sz="0" w:space="0" w:color="auto"/>
                        <w:bottom w:val="none" w:sz="0" w:space="0" w:color="auto"/>
                        <w:right w:val="none" w:sz="0" w:space="0" w:color="auto"/>
                      </w:divBdr>
                    </w:div>
                    <w:div w:id="429277342">
                      <w:marLeft w:val="0"/>
                      <w:marRight w:val="0"/>
                      <w:marTop w:val="0"/>
                      <w:marBottom w:val="0"/>
                      <w:divBdr>
                        <w:top w:val="none" w:sz="0" w:space="0" w:color="auto"/>
                        <w:left w:val="none" w:sz="0" w:space="0" w:color="auto"/>
                        <w:bottom w:val="none" w:sz="0" w:space="0" w:color="auto"/>
                        <w:right w:val="none" w:sz="0" w:space="0" w:color="auto"/>
                      </w:divBdr>
                      <w:divsChild>
                        <w:div w:id="1121456493">
                          <w:marLeft w:val="0"/>
                          <w:marRight w:val="0"/>
                          <w:marTop w:val="0"/>
                          <w:marBottom w:val="0"/>
                          <w:divBdr>
                            <w:top w:val="none" w:sz="0" w:space="0" w:color="auto"/>
                            <w:left w:val="none" w:sz="0" w:space="0" w:color="auto"/>
                            <w:bottom w:val="none" w:sz="0" w:space="0" w:color="auto"/>
                            <w:right w:val="none" w:sz="0" w:space="0" w:color="auto"/>
                          </w:divBdr>
                        </w:div>
                      </w:divsChild>
                    </w:div>
                    <w:div w:id="321853410">
                      <w:marLeft w:val="0"/>
                      <w:marRight w:val="0"/>
                      <w:marTop w:val="0"/>
                      <w:marBottom w:val="0"/>
                      <w:divBdr>
                        <w:top w:val="none" w:sz="0" w:space="0" w:color="auto"/>
                        <w:left w:val="none" w:sz="0" w:space="0" w:color="auto"/>
                        <w:bottom w:val="none" w:sz="0" w:space="0" w:color="auto"/>
                        <w:right w:val="none" w:sz="0" w:space="0" w:color="auto"/>
                      </w:divBdr>
                    </w:div>
                    <w:div w:id="1665157919">
                      <w:marLeft w:val="0"/>
                      <w:marRight w:val="0"/>
                      <w:marTop w:val="0"/>
                      <w:marBottom w:val="0"/>
                      <w:divBdr>
                        <w:top w:val="none" w:sz="0" w:space="0" w:color="auto"/>
                        <w:left w:val="none" w:sz="0" w:space="0" w:color="auto"/>
                        <w:bottom w:val="none" w:sz="0" w:space="0" w:color="auto"/>
                        <w:right w:val="none" w:sz="0" w:space="0" w:color="auto"/>
                      </w:divBdr>
                      <w:divsChild>
                        <w:div w:id="1069957754">
                          <w:marLeft w:val="0"/>
                          <w:marRight w:val="0"/>
                          <w:marTop w:val="0"/>
                          <w:marBottom w:val="0"/>
                          <w:divBdr>
                            <w:top w:val="none" w:sz="0" w:space="0" w:color="auto"/>
                            <w:left w:val="none" w:sz="0" w:space="0" w:color="auto"/>
                            <w:bottom w:val="none" w:sz="0" w:space="0" w:color="auto"/>
                            <w:right w:val="none" w:sz="0" w:space="0" w:color="auto"/>
                          </w:divBdr>
                        </w:div>
                      </w:divsChild>
                    </w:div>
                    <w:div w:id="209417030">
                      <w:marLeft w:val="0"/>
                      <w:marRight w:val="0"/>
                      <w:marTop w:val="0"/>
                      <w:marBottom w:val="0"/>
                      <w:divBdr>
                        <w:top w:val="none" w:sz="0" w:space="0" w:color="auto"/>
                        <w:left w:val="none" w:sz="0" w:space="0" w:color="auto"/>
                        <w:bottom w:val="none" w:sz="0" w:space="0" w:color="auto"/>
                        <w:right w:val="none" w:sz="0" w:space="0" w:color="auto"/>
                      </w:divBdr>
                    </w:div>
                    <w:div w:id="1848904910">
                      <w:marLeft w:val="0"/>
                      <w:marRight w:val="0"/>
                      <w:marTop w:val="0"/>
                      <w:marBottom w:val="0"/>
                      <w:divBdr>
                        <w:top w:val="none" w:sz="0" w:space="0" w:color="auto"/>
                        <w:left w:val="none" w:sz="0" w:space="0" w:color="auto"/>
                        <w:bottom w:val="none" w:sz="0" w:space="0" w:color="auto"/>
                        <w:right w:val="none" w:sz="0" w:space="0" w:color="auto"/>
                      </w:divBdr>
                      <w:divsChild>
                        <w:div w:id="1793940616">
                          <w:marLeft w:val="0"/>
                          <w:marRight w:val="0"/>
                          <w:marTop w:val="0"/>
                          <w:marBottom w:val="0"/>
                          <w:divBdr>
                            <w:top w:val="none" w:sz="0" w:space="0" w:color="auto"/>
                            <w:left w:val="none" w:sz="0" w:space="0" w:color="auto"/>
                            <w:bottom w:val="none" w:sz="0" w:space="0" w:color="auto"/>
                            <w:right w:val="none" w:sz="0" w:space="0" w:color="auto"/>
                          </w:divBdr>
                        </w:div>
                      </w:divsChild>
                    </w:div>
                    <w:div w:id="1103301257">
                      <w:marLeft w:val="0"/>
                      <w:marRight w:val="0"/>
                      <w:marTop w:val="0"/>
                      <w:marBottom w:val="0"/>
                      <w:divBdr>
                        <w:top w:val="none" w:sz="0" w:space="0" w:color="auto"/>
                        <w:left w:val="none" w:sz="0" w:space="0" w:color="auto"/>
                        <w:bottom w:val="none" w:sz="0" w:space="0" w:color="auto"/>
                        <w:right w:val="none" w:sz="0" w:space="0" w:color="auto"/>
                      </w:divBdr>
                    </w:div>
                    <w:div w:id="1111242340">
                      <w:marLeft w:val="0"/>
                      <w:marRight w:val="0"/>
                      <w:marTop w:val="0"/>
                      <w:marBottom w:val="0"/>
                      <w:divBdr>
                        <w:top w:val="none" w:sz="0" w:space="0" w:color="auto"/>
                        <w:left w:val="none" w:sz="0" w:space="0" w:color="auto"/>
                        <w:bottom w:val="none" w:sz="0" w:space="0" w:color="auto"/>
                        <w:right w:val="none" w:sz="0" w:space="0" w:color="auto"/>
                      </w:divBdr>
                      <w:divsChild>
                        <w:div w:id="6957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11225">
          <w:marLeft w:val="0"/>
          <w:marRight w:val="0"/>
          <w:marTop w:val="0"/>
          <w:marBottom w:val="0"/>
          <w:divBdr>
            <w:top w:val="none" w:sz="0" w:space="0" w:color="auto"/>
            <w:left w:val="none" w:sz="0" w:space="0" w:color="auto"/>
            <w:bottom w:val="none" w:sz="0" w:space="0" w:color="auto"/>
            <w:right w:val="none" w:sz="0" w:space="0" w:color="auto"/>
          </w:divBdr>
          <w:divsChild>
            <w:div w:id="89006403">
              <w:marLeft w:val="0"/>
              <w:marRight w:val="0"/>
              <w:marTop w:val="0"/>
              <w:marBottom w:val="0"/>
              <w:divBdr>
                <w:top w:val="none" w:sz="0" w:space="0" w:color="auto"/>
                <w:left w:val="none" w:sz="0" w:space="0" w:color="auto"/>
                <w:bottom w:val="none" w:sz="0" w:space="0" w:color="auto"/>
                <w:right w:val="none" w:sz="0" w:space="0" w:color="auto"/>
              </w:divBdr>
              <w:divsChild>
                <w:div w:id="767505855">
                  <w:marLeft w:val="0"/>
                  <w:marRight w:val="0"/>
                  <w:marTop w:val="0"/>
                  <w:marBottom w:val="0"/>
                  <w:divBdr>
                    <w:top w:val="none" w:sz="0" w:space="0" w:color="auto"/>
                    <w:left w:val="none" w:sz="0" w:space="0" w:color="auto"/>
                    <w:bottom w:val="none" w:sz="0" w:space="0" w:color="auto"/>
                    <w:right w:val="none" w:sz="0" w:space="0" w:color="auto"/>
                  </w:divBdr>
                  <w:divsChild>
                    <w:div w:id="255674538">
                      <w:marLeft w:val="0"/>
                      <w:marRight w:val="0"/>
                      <w:marTop w:val="0"/>
                      <w:marBottom w:val="0"/>
                      <w:divBdr>
                        <w:top w:val="none" w:sz="0" w:space="0" w:color="auto"/>
                        <w:left w:val="none" w:sz="0" w:space="0" w:color="auto"/>
                        <w:bottom w:val="none" w:sz="0" w:space="0" w:color="auto"/>
                        <w:right w:val="none" w:sz="0" w:space="0" w:color="auto"/>
                      </w:divBdr>
                      <w:divsChild>
                        <w:div w:id="2016305072">
                          <w:marLeft w:val="0"/>
                          <w:marRight w:val="0"/>
                          <w:marTop w:val="0"/>
                          <w:marBottom w:val="0"/>
                          <w:divBdr>
                            <w:top w:val="none" w:sz="0" w:space="0" w:color="auto"/>
                            <w:left w:val="none" w:sz="0" w:space="0" w:color="auto"/>
                            <w:bottom w:val="none" w:sz="0" w:space="0" w:color="auto"/>
                            <w:right w:val="none" w:sz="0" w:space="0" w:color="auto"/>
                          </w:divBdr>
                          <w:divsChild>
                            <w:div w:id="1543783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515216">
              <w:marLeft w:val="0"/>
              <w:marRight w:val="0"/>
              <w:marTop w:val="75"/>
              <w:marBottom w:val="0"/>
              <w:divBdr>
                <w:top w:val="none" w:sz="0" w:space="0" w:color="auto"/>
                <w:left w:val="none" w:sz="0" w:space="0" w:color="auto"/>
                <w:bottom w:val="none" w:sz="0" w:space="0" w:color="auto"/>
                <w:right w:val="none" w:sz="0" w:space="0" w:color="auto"/>
              </w:divBdr>
              <w:divsChild>
                <w:div w:id="1764261414">
                  <w:marLeft w:val="0"/>
                  <w:marRight w:val="0"/>
                  <w:marTop w:val="0"/>
                  <w:marBottom w:val="0"/>
                  <w:divBdr>
                    <w:top w:val="none" w:sz="0" w:space="0" w:color="auto"/>
                    <w:left w:val="none" w:sz="0" w:space="0" w:color="auto"/>
                    <w:bottom w:val="none" w:sz="0" w:space="0" w:color="auto"/>
                    <w:right w:val="none" w:sz="0" w:space="0" w:color="auto"/>
                  </w:divBdr>
                  <w:divsChild>
                    <w:div w:id="2111662801">
                      <w:marLeft w:val="0"/>
                      <w:marRight w:val="0"/>
                      <w:marTop w:val="0"/>
                      <w:marBottom w:val="0"/>
                      <w:divBdr>
                        <w:top w:val="none" w:sz="0" w:space="0" w:color="auto"/>
                        <w:left w:val="none" w:sz="0" w:space="0" w:color="auto"/>
                        <w:bottom w:val="none" w:sz="0" w:space="0" w:color="auto"/>
                        <w:right w:val="none" w:sz="0" w:space="0" w:color="auto"/>
                      </w:divBdr>
                      <w:divsChild>
                        <w:div w:id="5958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700303">
          <w:marLeft w:val="0"/>
          <w:marRight w:val="0"/>
          <w:marTop w:val="0"/>
          <w:marBottom w:val="0"/>
          <w:divBdr>
            <w:top w:val="none" w:sz="0" w:space="0" w:color="auto"/>
            <w:left w:val="none" w:sz="0" w:space="0" w:color="auto"/>
            <w:bottom w:val="none" w:sz="0" w:space="0" w:color="auto"/>
            <w:right w:val="none" w:sz="0" w:space="0" w:color="auto"/>
          </w:divBdr>
          <w:divsChild>
            <w:div w:id="2115980114">
              <w:marLeft w:val="0"/>
              <w:marRight w:val="0"/>
              <w:marTop w:val="0"/>
              <w:marBottom w:val="0"/>
              <w:divBdr>
                <w:top w:val="none" w:sz="0" w:space="0" w:color="auto"/>
                <w:left w:val="none" w:sz="0" w:space="0" w:color="auto"/>
                <w:bottom w:val="none" w:sz="0" w:space="0" w:color="auto"/>
                <w:right w:val="none" w:sz="0" w:space="0" w:color="auto"/>
              </w:divBdr>
              <w:divsChild>
                <w:div w:id="1596790035">
                  <w:marLeft w:val="0"/>
                  <w:marRight w:val="0"/>
                  <w:marTop w:val="0"/>
                  <w:marBottom w:val="0"/>
                  <w:divBdr>
                    <w:top w:val="none" w:sz="0" w:space="0" w:color="auto"/>
                    <w:left w:val="none" w:sz="0" w:space="0" w:color="auto"/>
                    <w:bottom w:val="none" w:sz="0" w:space="0" w:color="auto"/>
                    <w:right w:val="none" w:sz="0" w:space="0" w:color="auto"/>
                  </w:divBdr>
                  <w:divsChild>
                    <w:div w:id="2073040246">
                      <w:marLeft w:val="0"/>
                      <w:marRight w:val="0"/>
                      <w:marTop w:val="0"/>
                      <w:marBottom w:val="0"/>
                      <w:divBdr>
                        <w:top w:val="none" w:sz="0" w:space="0" w:color="auto"/>
                        <w:left w:val="none" w:sz="0" w:space="0" w:color="auto"/>
                        <w:bottom w:val="none" w:sz="0" w:space="0" w:color="auto"/>
                        <w:right w:val="none" w:sz="0" w:space="0" w:color="auto"/>
                      </w:divBdr>
                      <w:divsChild>
                        <w:div w:id="1672558792">
                          <w:marLeft w:val="0"/>
                          <w:marRight w:val="0"/>
                          <w:marTop w:val="0"/>
                          <w:marBottom w:val="0"/>
                          <w:divBdr>
                            <w:top w:val="none" w:sz="0" w:space="0" w:color="auto"/>
                            <w:left w:val="none" w:sz="0" w:space="0" w:color="auto"/>
                            <w:bottom w:val="none" w:sz="0" w:space="0" w:color="auto"/>
                            <w:right w:val="none" w:sz="0" w:space="0" w:color="auto"/>
                          </w:divBdr>
                          <w:divsChild>
                            <w:div w:id="1261332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379419">
      <w:bodyDiv w:val="1"/>
      <w:marLeft w:val="0"/>
      <w:marRight w:val="0"/>
      <w:marTop w:val="0"/>
      <w:marBottom w:val="0"/>
      <w:divBdr>
        <w:top w:val="none" w:sz="0" w:space="0" w:color="auto"/>
        <w:left w:val="none" w:sz="0" w:space="0" w:color="auto"/>
        <w:bottom w:val="none" w:sz="0" w:space="0" w:color="auto"/>
        <w:right w:val="none" w:sz="0" w:space="0" w:color="auto"/>
      </w:divBdr>
    </w:div>
    <w:div w:id="1462577398">
      <w:bodyDiv w:val="1"/>
      <w:marLeft w:val="0"/>
      <w:marRight w:val="0"/>
      <w:marTop w:val="0"/>
      <w:marBottom w:val="0"/>
      <w:divBdr>
        <w:top w:val="none" w:sz="0" w:space="0" w:color="auto"/>
        <w:left w:val="none" w:sz="0" w:space="0" w:color="auto"/>
        <w:bottom w:val="none" w:sz="0" w:space="0" w:color="auto"/>
        <w:right w:val="none" w:sz="0" w:space="0" w:color="auto"/>
      </w:divBdr>
      <w:divsChild>
        <w:div w:id="828598903">
          <w:marLeft w:val="0"/>
          <w:marRight w:val="0"/>
          <w:marTop w:val="0"/>
          <w:marBottom w:val="0"/>
          <w:divBdr>
            <w:top w:val="none" w:sz="0" w:space="0" w:color="auto"/>
            <w:left w:val="none" w:sz="0" w:space="0" w:color="auto"/>
            <w:bottom w:val="none" w:sz="0" w:space="0" w:color="auto"/>
            <w:right w:val="none" w:sz="0" w:space="0" w:color="auto"/>
          </w:divBdr>
          <w:divsChild>
            <w:div w:id="2028562357">
              <w:marLeft w:val="0"/>
              <w:marRight w:val="0"/>
              <w:marTop w:val="0"/>
              <w:marBottom w:val="0"/>
              <w:divBdr>
                <w:top w:val="none" w:sz="0" w:space="0" w:color="auto"/>
                <w:left w:val="none" w:sz="0" w:space="0" w:color="auto"/>
                <w:bottom w:val="none" w:sz="0" w:space="0" w:color="auto"/>
                <w:right w:val="none" w:sz="0" w:space="0" w:color="auto"/>
              </w:divBdr>
              <w:divsChild>
                <w:div w:id="1572354132">
                  <w:marLeft w:val="0"/>
                  <w:marRight w:val="0"/>
                  <w:marTop w:val="0"/>
                  <w:marBottom w:val="0"/>
                  <w:divBdr>
                    <w:top w:val="none" w:sz="0" w:space="0" w:color="auto"/>
                    <w:left w:val="none" w:sz="0" w:space="0" w:color="auto"/>
                    <w:bottom w:val="none" w:sz="0" w:space="0" w:color="auto"/>
                    <w:right w:val="none" w:sz="0" w:space="0" w:color="auto"/>
                  </w:divBdr>
                  <w:divsChild>
                    <w:div w:id="2083062346">
                      <w:marLeft w:val="0"/>
                      <w:marRight w:val="0"/>
                      <w:marTop w:val="0"/>
                      <w:marBottom w:val="0"/>
                      <w:divBdr>
                        <w:top w:val="none" w:sz="0" w:space="0" w:color="auto"/>
                        <w:left w:val="none" w:sz="0" w:space="0" w:color="auto"/>
                        <w:bottom w:val="none" w:sz="0" w:space="0" w:color="auto"/>
                        <w:right w:val="none" w:sz="0" w:space="0" w:color="auto"/>
                      </w:divBdr>
                      <w:divsChild>
                        <w:div w:id="1181777398">
                          <w:marLeft w:val="0"/>
                          <w:marRight w:val="0"/>
                          <w:marTop w:val="0"/>
                          <w:marBottom w:val="0"/>
                          <w:divBdr>
                            <w:top w:val="none" w:sz="0" w:space="0" w:color="auto"/>
                            <w:left w:val="none" w:sz="0" w:space="0" w:color="auto"/>
                            <w:bottom w:val="none" w:sz="0" w:space="0" w:color="auto"/>
                            <w:right w:val="none" w:sz="0" w:space="0" w:color="auto"/>
                          </w:divBdr>
                          <w:divsChild>
                            <w:div w:id="728841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7609235">
          <w:marLeft w:val="0"/>
          <w:marRight w:val="0"/>
          <w:marTop w:val="0"/>
          <w:marBottom w:val="0"/>
          <w:divBdr>
            <w:top w:val="none" w:sz="0" w:space="0" w:color="auto"/>
            <w:left w:val="none" w:sz="0" w:space="0" w:color="auto"/>
            <w:bottom w:val="none" w:sz="0" w:space="0" w:color="auto"/>
            <w:right w:val="none" w:sz="0" w:space="0" w:color="auto"/>
          </w:divBdr>
          <w:divsChild>
            <w:div w:id="1016031157">
              <w:marLeft w:val="0"/>
              <w:marRight w:val="0"/>
              <w:marTop w:val="0"/>
              <w:marBottom w:val="0"/>
              <w:divBdr>
                <w:top w:val="none" w:sz="0" w:space="0" w:color="auto"/>
                <w:left w:val="none" w:sz="0" w:space="0" w:color="auto"/>
                <w:bottom w:val="none" w:sz="0" w:space="0" w:color="auto"/>
                <w:right w:val="none" w:sz="0" w:space="0" w:color="auto"/>
              </w:divBdr>
              <w:divsChild>
                <w:div w:id="590361355">
                  <w:marLeft w:val="0"/>
                  <w:marRight w:val="0"/>
                  <w:marTop w:val="0"/>
                  <w:marBottom w:val="0"/>
                  <w:divBdr>
                    <w:top w:val="none" w:sz="0" w:space="0" w:color="auto"/>
                    <w:left w:val="none" w:sz="0" w:space="0" w:color="auto"/>
                    <w:bottom w:val="none" w:sz="0" w:space="0" w:color="auto"/>
                    <w:right w:val="none" w:sz="0" w:space="0" w:color="auto"/>
                  </w:divBdr>
                  <w:divsChild>
                    <w:div w:id="1853378376">
                      <w:marLeft w:val="0"/>
                      <w:marRight w:val="0"/>
                      <w:marTop w:val="0"/>
                      <w:marBottom w:val="0"/>
                      <w:divBdr>
                        <w:top w:val="none" w:sz="0" w:space="0" w:color="auto"/>
                        <w:left w:val="none" w:sz="0" w:space="0" w:color="auto"/>
                        <w:bottom w:val="none" w:sz="0" w:space="0" w:color="auto"/>
                        <w:right w:val="none" w:sz="0" w:space="0" w:color="auto"/>
                      </w:divBdr>
                      <w:divsChild>
                        <w:div w:id="1538929257">
                          <w:marLeft w:val="0"/>
                          <w:marRight w:val="0"/>
                          <w:marTop w:val="0"/>
                          <w:marBottom w:val="0"/>
                          <w:divBdr>
                            <w:top w:val="none" w:sz="0" w:space="0" w:color="auto"/>
                            <w:left w:val="none" w:sz="0" w:space="0" w:color="auto"/>
                            <w:bottom w:val="none" w:sz="0" w:space="0" w:color="auto"/>
                            <w:right w:val="none" w:sz="0" w:space="0" w:color="auto"/>
                          </w:divBdr>
                          <w:divsChild>
                            <w:div w:id="194105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9503140">
          <w:marLeft w:val="0"/>
          <w:marRight w:val="0"/>
          <w:marTop w:val="0"/>
          <w:marBottom w:val="0"/>
          <w:divBdr>
            <w:top w:val="none" w:sz="0" w:space="0" w:color="auto"/>
            <w:left w:val="none" w:sz="0" w:space="0" w:color="auto"/>
            <w:bottom w:val="none" w:sz="0" w:space="0" w:color="auto"/>
            <w:right w:val="none" w:sz="0" w:space="0" w:color="auto"/>
          </w:divBdr>
          <w:divsChild>
            <w:div w:id="1051031582">
              <w:marLeft w:val="0"/>
              <w:marRight w:val="0"/>
              <w:marTop w:val="0"/>
              <w:marBottom w:val="0"/>
              <w:divBdr>
                <w:top w:val="none" w:sz="0" w:space="0" w:color="auto"/>
                <w:left w:val="none" w:sz="0" w:space="0" w:color="auto"/>
                <w:bottom w:val="none" w:sz="0" w:space="0" w:color="auto"/>
                <w:right w:val="none" w:sz="0" w:space="0" w:color="auto"/>
              </w:divBdr>
              <w:divsChild>
                <w:div w:id="198126186">
                  <w:marLeft w:val="0"/>
                  <w:marRight w:val="0"/>
                  <w:marTop w:val="0"/>
                  <w:marBottom w:val="0"/>
                  <w:divBdr>
                    <w:top w:val="none" w:sz="0" w:space="0" w:color="auto"/>
                    <w:left w:val="none" w:sz="0" w:space="0" w:color="auto"/>
                    <w:bottom w:val="none" w:sz="0" w:space="0" w:color="auto"/>
                    <w:right w:val="none" w:sz="0" w:space="0" w:color="auto"/>
                  </w:divBdr>
                  <w:divsChild>
                    <w:div w:id="1639653328">
                      <w:marLeft w:val="0"/>
                      <w:marRight w:val="0"/>
                      <w:marTop w:val="0"/>
                      <w:marBottom w:val="0"/>
                      <w:divBdr>
                        <w:top w:val="none" w:sz="0" w:space="0" w:color="auto"/>
                        <w:left w:val="none" w:sz="0" w:space="0" w:color="auto"/>
                        <w:bottom w:val="none" w:sz="0" w:space="0" w:color="auto"/>
                        <w:right w:val="none" w:sz="0" w:space="0" w:color="auto"/>
                      </w:divBdr>
                      <w:divsChild>
                        <w:div w:id="1306739439">
                          <w:marLeft w:val="0"/>
                          <w:marRight w:val="0"/>
                          <w:marTop w:val="0"/>
                          <w:marBottom w:val="0"/>
                          <w:divBdr>
                            <w:top w:val="none" w:sz="0" w:space="0" w:color="auto"/>
                            <w:left w:val="none" w:sz="0" w:space="0" w:color="auto"/>
                            <w:bottom w:val="none" w:sz="0" w:space="0" w:color="auto"/>
                            <w:right w:val="none" w:sz="0" w:space="0" w:color="auto"/>
                          </w:divBdr>
                          <w:divsChild>
                            <w:div w:id="1614825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5697128">
          <w:marLeft w:val="0"/>
          <w:marRight w:val="0"/>
          <w:marTop w:val="0"/>
          <w:marBottom w:val="0"/>
          <w:divBdr>
            <w:top w:val="none" w:sz="0" w:space="0" w:color="auto"/>
            <w:left w:val="none" w:sz="0" w:space="0" w:color="auto"/>
            <w:bottom w:val="none" w:sz="0" w:space="0" w:color="auto"/>
            <w:right w:val="none" w:sz="0" w:space="0" w:color="auto"/>
          </w:divBdr>
          <w:divsChild>
            <w:div w:id="1659461880">
              <w:marLeft w:val="0"/>
              <w:marRight w:val="0"/>
              <w:marTop w:val="0"/>
              <w:marBottom w:val="0"/>
              <w:divBdr>
                <w:top w:val="none" w:sz="0" w:space="0" w:color="auto"/>
                <w:left w:val="none" w:sz="0" w:space="0" w:color="auto"/>
                <w:bottom w:val="none" w:sz="0" w:space="0" w:color="auto"/>
                <w:right w:val="none" w:sz="0" w:space="0" w:color="auto"/>
              </w:divBdr>
              <w:divsChild>
                <w:div w:id="1829445253">
                  <w:marLeft w:val="0"/>
                  <w:marRight w:val="0"/>
                  <w:marTop w:val="0"/>
                  <w:marBottom w:val="0"/>
                  <w:divBdr>
                    <w:top w:val="none" w:sz="0" w:space="0" w:color="auto"/>
                    <w:left w:val="none" w:sz="0" w:space="0" w:color="auto"/>
                    <w:bottom w:val="none" w:sz="0" w:space="0" w:color="auto"/>
                    <w:right w:val="none" w:sz="0" w:space="0" w:color="auto"/>
                  </w:divBdr>
                  <w:divsChild>
                    <w:div w:id="462191077">
                      <w:marLeft w:val="0"/>
                      <w:marRight w:val="0"/>
                      <w:marTop w:val="0"/>
                      <w:marBottom w:val="0"/>
                      <w:divBdr>
                        <w:top w:val="none" w:sz="0" w:space="0" w:color="auto"/>
                        <w:left w:val="none" w:sz="0" w:space="0" w:color="auto"/>
                        <w:bottom w:val="none" w:sz="0" w:space="0" w:color="auto"/>
                        <w:right w:val="none" w:sz="0" w:space="0" w:color="auto"/>
                      </w:divBdr>
                      <w:divsChild>
                        <w:div w:id="455951642">
                          <w:marLeft w:val="0"/>
                          <w:marRight w:val="0"/>
                          <w:marTop w:val="0"/>
                          <w:marBottom w:val="0"/>
                          <w:divBdr>
                            <w:top w:val="none" w:sz="0" w:space="0" w:color="auto"/>
                            <w:left w:val="none" w:sz="0" w:space="0" w:color="auto"/>
                            <w:bottom w:val="none" w:sz="0" w:space="0" w:color="auto"/>
                            <w:right w:val="none" w:sz="0" w:space="0" w:color="auto"/>
                          </w:divBdr>
                          <w:divsChild>
                            <w:div w:id="448361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9988251">
              <w:marLeft w:val="0"/>
              <w:marRight w:val="0"/>
              <w:marTop w:val="75"/>
              <w:marBottom w:val="0"/>
              <w:divBdr>
                <w:top w:val="none" w:sz="0" w:space="0" w:color="auto"/>
                <w:left w:val="none" w:sz="0" w:space="0" w:color="auto"/>
                <w:bottom w:val="none" w:sz="0" w:space="0" w:color="auto"/>
                <w:right w:val="none" w:sz="0" w:space="0" w:color="auto"/>
              </w:divBdr>
              <w:divsChild>
                <w:div w:id="1410346350">
                  <w:marLeft w:val="0"/>
                  <w:marRight w:val="0"/>
                  <w:marTop w:val="0"/>
                  <w:marBottom w:val="0"/>
                  <w:divBdr>
                    <w:top w:val="none" w:sz="0" w:space="0" w:color="auto"/>
                    <w:left w:val="none" w:sz="0" w:space="0" w:color="auto"/>
                    <w:bottom w:val="none" w:sz="0" w:space="0" w:color="auto"/>
                    <w:right w:val="none" w:sz="0" w:space="0" w:color="auto"/>
                  </w:divBdr>
                  <w:divsChild>
                    <w:div w:id="5428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94558">
          <w:marLeft w:val="0"/>
          <w:marRight w:val="0"/>
          <w:marTop w:val="0"/>
          <w:marBottom w:val="0"/>
          <w:divBdr>
            <w:top w:val="none" w:sz="0" w:space="0" w:color="auto"/>
            <w:left w:val="none" w:sz="0" w:space="0" w:color="auto"/>
            <w:bottom w:val="none" w:sz="0" w:space="0" w:color="auto"/>
            <w:right w:val="none" w:sz="0" w:space="0" w:color="auto"/>
          </w:divBdr>
          <w:divsChild>
            <w:div w:id="1965766853">
              <w:marLeft w:val="0"/>
              <w:marRight w:val="0"/>
              <w:marTop w:val="0"/>
              <w:marBottom w:val="0"/>
              <w:divBdr>
                <w:top w:val="none" w:sz="0" w:space="0" w:color="auto"/>
                <w:left w:val="none" w:sz="0" w:space="0" w:color="auto"/>
                <w:bottom w:val="none" w:sz="0" w:space="0" w:color="auto"/>
                <w:right w:val="none" w:sz="0" w:space="0" w:color="auto"/>
              </w:divBdr>
              <w:divsChild>
                <w:div w:id="865677832">
                  <w:marLeft w:val="0"/>
                  <w:marRight w:val="0"/>
                  <w:marTop w:val="0"/>
                  <w:marBottom w:val="0"/>
                  <w:divBdr>
                    <w:top w:val="none" w:sz="0" w:space="0" w:color="auto"/>
                    <w:left w:val="none" w:sz="0" w:space="0" w:color="auto"/>
                    <w:bottom w:val="none" w:sz="0" w:space="0" w:color="auto"/>
                    <w:right w:val="none" w:sz="0" w:space="0" w:color="auto"/>
                  </w:divBdr>
                  <w:divsChild>
                    <w:div w:id="721251487">
                      <w:marLeft w:val="0"/>
                      <w:marRight w:val="0"/>
                      <w:marTop w:val="0"/>
                      <w:marBottom w:val="0"/>
                      <w:divBdr>
                        <w:top w:val="none" w:sz="0" w:space="0" w:color="auto"/>
                        <w:left w:val="none" w:sz="0" w:space="0" w:color="auto"/>
                        <w:bottom w:val="none" w:sz="0" w:space="0" w:color="auto"/>
                        <w:right w:val="none" w:sz="0" w:space="0" w:color="auto"/>
                      </w:divBdr>
                      <w:divsChild>
                        <w:div w:id="265240118">
                          <w:marLeft w:val="0"/>
                          <w:marRight w:val="0"/>
                          <w:marTop w:val="0"/>
                          <w:marBottom w:val="0"/>
                          <w:divBdr>
                            <w:top w:val="none" w:sz="0" w:space="0" w:color="auto"/>
                            <w:left w:val="none" w:sz="0" w:space="0" w:color="auto"/>
                            <w:bottom w:val="none" w:sz="0" w:space="0" w:color="auto"/>
                            <w:right w:val="none" w:sz="0" w:space="0" w:color="auto"/>
                          </w:divBdr>
                          <w:divsChild>
                            <w:div w:id="180581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3626238">
          <w:marLeft w:val="0"/>
          <w:marRight w:val="0"/>
          <w:marTop w:val="0"/>
          <w:marBottom w:val="0"/>
          <w:divBdr>
            <w:top w:val="none" w:sz="0" w:space="0" w:color="auto"/>
            <w:left w:val="none" w:sz="0" w:space="0" w:color="auto"/>
            <w:bottom w:val="none" w:sz="0" w:space="0" w:color="auto"/>
            <w:right w:val="none" w:sz="0" w:space="0" w:color="auto"/>
          </w:divBdr>
          <w:divsChild>
            <w:div w:id="952328692">
              <w:marLeft w:val="0"/>
              <w:marRight w:val="0"/>
              <w:marTop w:val="0"/>
              <w:marBottom w:val="0"/>
              <w:divBdr>
                <w:top w:val="none" w:sz="0" w:space="0" w:color="auto"/>
                <w:left w:val="none" w:sz="0" w:space="0" w:color="auto"/>
                <w:bottom w:val="none" w:sz="0" w:space="0" w:color="auto"/>
                <w:right w:val="none" w:sz="0" w:space="0" w:color="auto"/>
              </w:divBdr>
              <w:divsChild>
                <w:div w:id="723214788">
                  <w:marLeft w:val="0"/>
                  <w:marRight w:val="0"/>
                  <w:marTop w:val="0"/>
                  <w:marBottom w:val="0"/>
                  <w:divBdr>
                    <w:top w:val="none" w:sz="0" w:space="0" w:color="auto"/>
                    <w:left w:val="none" w:sz="0" w:space="0" w:color="auto"/>
                    <w:bottom w:val="none" w:sz="0" w:space="0" w:color="auto"/>
                    <w:right w:val="none" w:sz="0" w:space="0" w:color="auto"/>
                  </w:divBdr>
                  <w:divsChild>
                    <w:div w:id="1480656050">
                      <w:marLeft w:val="0"/>
                      <w:marRight w:val="0"/>
                      <w:marTop w:val="0"/>
                      <w:marBottom w:val="0"/>
                      <w:divBdr>
                        <w:top w:val="none" w:sz="0" w:space="0" w:color="auto"/>
                        <w:left w:val="none" w:sz="0" w:space="0" w:color="auto"/>
                        <w:bottom w:val="none" w:sz="0" w:space="0" w:color="auto"/>
                        <w:right w:val="none" w:sz="0" w:space="0" w:color="auto"/>
                      </w:divBdr>
                      <w:divsChild>
                        <w:div w:id="2040743156">
                          <w:marLeft w:val="0"/>
                          <w:marRight w:val="0"/>
                          <w:marTop w:val="0"/>
                          <w:marBottom w:val="0"/>
                          <w:divBdr>
                            <w:top w:val="none" w:sz="0" w:space="0" w:color="auto"/>
                            <w:left w:val="none" w:sz="0" w:space="0" w:color="auto"/>
                            <w:bottom w:val="none" w:sz="0" w:space="0" w:color="auto"/>
                            <w:right w:val="none" w:sz="0" w:space="0" w:color="auto"/>
                          </w:divBdr>
                          <w:divsChild>
                            <w:div w:id="847014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0846111">
          <w:marLeft w:val="0"/>
          <w:marRight w:val="0"/>
          <w:marTop w:val="0"/>
          <w:marBottom w:val="0"/>
          <w:divBdr>
            <w:top w:val="none" w:sz="0" w:space="0" w:color="auto"/>
            <w:left w:val="none" w:sz="0" w:space="0" w:color="auto"/>
            <w:bottom w:val="none" w:sz="0" w:space="0" w:color="auto"/>
            <w:right w:val="none" w:sz="0" w:space="0" w:color="auto"/>
          </w:divBdr>
          <w:divsChild>
            <w:div w:id="1088691581">
              <w:marLeft w:val="0"/>
              <w:marRight w:val="0"/>
              <w:marTop w:val="0"/>
              <w:marBottom w:val="0"/>
              <w:divBdr>
                <w:top w:val="none" w:sz="0" w:space="0" w:color="auto"/>
                <w:left w:val="none" w:sz="0" w:space="0" w:color="auto"/>
                <w:bottom w:val="none" w:sz="0" w:space="0" w:color="auto"/>
                <w:right w:val="none" w:sz="0" w:space="0" w:color="auto"/>
              </w:divBdr>
              <w:divsChild>
                <w:div w:id="1340932688">
                  <w:marLeft w:val="0"/>
                  <w:marRight w:val="0"/>
                  <w:marTop w:val="0"/>
                  <w:marBottom w:val="0"/>
                  <w:divBdr>
                    <w:top w:val="none" w:sz="0" w:space="0" w:color="auto"/>
                    <w:left w:val="none" w:sz="0" w:space="0" w:color="auto"/>
                    <w:bottom w:val="none" w:sz="0" w:space="0" w:color="auto"/>
                    <w:right w:val="none" w:sz="0" w:space="0" w:color="auto"/>
                  </w:divBdr>
                  <w:divsChild>
                    <w:div w:id="21784452">
                      <w:marLeft w:val="0"/>
                      <w:marRight w:val="0"/>
                      <w:marTop w:val="0"/>
                      <w:marBottom w:val="0"/>
                      <w:divBdr>
                        <w:top w:val="none" w:sz="0" w:space="0" w:color="auto"/>
                        <w:left w:val="none" w:sz="0" w:space="0" w:color="auto"/>
                        <w:bottom w:val="none" w:sz="0" w:space="0" w:color="auto"/>
                        <w:right w:val="none" w:sz="0" w:space="0" w:color="auto"/>
                      </w:divBdr>
                      <w:divsChild>
                        <w:div w:id="286475185">
                          <w:marLeft w:val="0"/>
                          <w:marRight w:val="0"/>
                          <w:marTop w:val="0"/>
                          <w:marBottom w:val="0"/>
                          <w:divBdr>
                            <w:top w:val="none" w:sz="0" w:space="0" w:color="auto"/>
                            <w:left w:val="none" w:sz="0" w:space="0" w:color="auto"/>
                            <w:bottom w:val="none" w:sz="0" w:space="0" w:color="auto"/>
                            <w:right w:val="none" w:sz="0" w:space="0" w:color="auto"/>
                          </w:divBdr>
                          <w:divsChild>
                            <w:div w:id="943657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2085543">
              <w:marLeft w:val="0"/>
              <w:marRight w:val="0"/>
              <w:marTop w:val="75"/>
              <w:marBottom w:val="0"/>
              <w:divBdr>
                <w:top w:val="none" w:sz="0" w:space="0" w:color="auto"/>
                <w:left w:val="none" w:sz="0" w:space="0" w:color="auto"/>
                <w:bottom w:val="none" w:sz="0" w:space="0" w:color="auto"/>
                <w:right w:val="none" w:sz="0" w:space="0" w:color="auto"/>
              </w:divBdr>
              <w:divsChild>
                <w:div w:id="1729956349">
                  <w:marLeft w:val="0"/>
                  <w:marRight w:val="0"/>
                  <w:marTop w:val="0"/>
                  <w:marBottom w:val="0"/>
                  <w:divBdr>
                    <w:top w:val="none" w:sz="0" w:space="0" w:color="auto"/>
                    <w:left w:val="none" w:sz="0" w:space="0" w:color="auto"/>
                    <w:bottom w:val="none" w:sz="0" w:space="0" w:color="auto"/>
                    <w:right w:val="none" w:sz="0" w:space="0" w:color="auto"/>
                  </w:divBdr>
                  <w:divsChild>
                    <w:div w:id="610163471">
                      <w:marLeft w:val="0"/>
                      <w:marRight w:val="0"/>
                      <w:marTop w:val="0"/>
                      <w:marBottom w:val="0"/>
                      <w:divBdr>
                        <w:top w:val="none" w:sz="0" w:space="0" w:color="auto"/>
                        <w:left w:val="none" w:sz="0" w:space="0" w:color="auto"/>
                        <w:bottom w:val="none" w:sz="0" w:space="0" w:color="auto"/>
                        <w:right w:val="none" w:sz="0" w:space="0" w:color="auto"/>
                      </w:divBdr>
                      <w:divsChild>
                        <w:div w:id="1497921085">
                          <w:marLeft w:val="0"/>
                          <w:marRight w:val="0"/>
                          <w:marTop w:val="0"/>
                          <w:marBottom w:val="0"/>
                          <w:divBdr>
                            <w:top w:val="none" w:sz="0" w:space="0" w:color="auto"/>
                            <w:left w:val="none" w:sz="0" w:space="0" w:color="auto"/>
                            <w:bottom w:val="none" w:sz="0" w:space="0" w:color="auto"/>
                            <w:right w:val="none" w:sz="0" w:space="0" w:color="auto"/>
                          </w:divBdr>
                        </w:div>
                      </w:divsChild>
                    </w:div>
                    <w:div w:id="1838307481">
                      <w:marLeft w:val="0"/>
                      <w:marRight w:val="0"/>
                      <w:marTop w:val="0"/>
                      <w:marBottom w:val="0"/>
                      <w:divBdr>
                        <w:top w:val="none" w:sz="0" w:space="0" w:color="auto"/>
                        <w:left w:val="none" w:sz="0" w:space="0" w:color="auto"/>
                        <w:bottom w:val="none" w:sz="0" w:space="0" w:color="auto"/>
                        <w:right w:val="none" w:sz="0" w:space="0" w:color="auto"/>
                      </w:divBdr>
                    </w:div>
                    <w:div w:id="1790933782">
                      <w:marLeft w:val="0"/>
                      <w:marRight w:val="0"/>
                      <w:marTop w:val="0"/>
                      <w:marBottom w:val="0"/>
                      <w:divBdr>
                        <w:top w:val="none" w:sz="0" w:space="0" w:color="auto"/>
                        <w:left w:val="none" w:sz="0" w:space="0" w:color="auto"/>
                        <w:bottom w:val="none" w:sz="0" w:space="0" w:color="auto"/>
                        <w:right w:val="none" w:sz="0" w:space="0" w:color="auto"/>
                      </w:divBdr>
                      <w:divsChild>
                        <w:div w:id="1973706217">
                          <w:marLeft w:val="0"/>
                          <w:marRight w:val="0"/>
                          <w:marTop w:val="0"/>
                          <w:marBottom w:val="0"/>
                          <w:divBdr>
                            <w:top w:val="none" w:sz="0" w:space="0" w:color="auto"/>
                            <w:left w:val="none" w:sz="0" w:space="0" w:color="auto"/>
                            <w:bottom w:val="none" w:sz="0" w:space="0" w:color="auto"/>
                            <w:right w:val="none" w:sz="0" w:space="0" w:color="auto"/>
                          </w:divBdr>
                        </w:div>
                      </w:divsChild>
                    </w:div>
                    <w:div w:id="641276417">
                      <w:marLeft w:val="0"/>
                      <w:marRight w:val="0"/>
                      <w:marTop w:val="0"/>
                      <w:marBottom w:val="0"/>
                      <w:divBdr>
                        <w:top w:val="none" w:sz="0" w:space="0" w:color="auto"/>
                        <w:left w:val="none" w:sz="0" w:space="0" w:color="auto"/>
                        <w:bottom w:val="none" w:sz="0" w:space="0" w:color="auto"/>
                        <w:right w:val="none" w:sz="0" w:space="0" w:color="auto"/>
                      </w:divBdr>
                    </w:div>
                    <w:div w:id="880244300">
                      <w:marLeft w:val="0"/>
                      <w:marRight w:val="0"/>
                      <w:marTop w:val="0"/>
                      <w:marBottom w:val="0"/>
                      <w:divBdr>
                        <w:top w:val="none" w:sz="0" w:space="0" w:color="auto"/>
                        <w:left w:val="none" w:sz="0" w:space="0" w:color="auto"/>
                        <w:bottom w:val="none" w:sz="0" w:space="0" w:color="auto"/>
                        <w:right w:val="none" w:sz="0" w:space="0" w:color="auto"/>
                      </w:divBdr>
                      <w:divsChild>
                        <w:div w:id="585766101">
                          <w:marLeft w:val="0"/>
                          <w:marRight w:val="0"/>
                          <w:marTop w:val="0"/>
                          <w:marBottom w:val="0"/>
                          <w:divBdr>
                            <w:top w:val="none" w:sz="0" w:space="0" w:color="auto"/>
                            <w:left w:val="none" w:sz="0" w:space="0" w:color="auto"/>
                            <w:bottom w:val="none" w:sz="0" w:space="0" w:color="auto"/>
                            <w:right w:val="none" w:sz="0" w:space="0" w:color="auto"/>
                          </w:divBdr>
                        </w:div>
                      </w:divsChild>
                    </w:div>
                    <w:div w:id="1541091976">
                      <w:marLeft w:val="0"/>
                      <w:marRight w:val="0"/>
                      <w:marTop w:val="0"/>
                      <w:marBottom w:val="0"/>
                      <w:divBdr>
                        <w:top w:val="none" w:sz="0" w:space="0" w:color="auto"/>
                        <w:left w:val="none" w:sz="0" w:space="0" w:color="auto"/>
                        <w:bottom w:val="none" w:sz="0" w:space="0" w:color="auto"/>
                        <w:right w:val="none" w:sz="0" w:space="0" w:color="auto"/>
                      </w:divBdr>
                    </w:div>
                    <w:div w:id="992028530">
                      <w:marLeft w:val="0"/>
                      <w:marRight w:val="0"/>
                      <w:marTop w:val="0"/>
                      <w:marBottom w:val="0"/>
                      <w:divBdr>
                        <w:top w:val="none" w:sz="0" w:space="0" w:color="auto"/>
                        <w:left w:val="none" w:sz="0" w:space="0" w:color="auto"/>
                        <w:bottom w:val="none" w:sz="0" w:space="0" w:color="auto"/>
                        <w:right w:val="none" w:sz="0" w:space="0" w:color="auto"/>
                      </w:divBdr>
                      <w:divsChild>
                        <w:div w:id="691491073">
                          <w:marLeft w:val="0"/>
                          <w:marRight w:val="0"/>
                          <w:marTop w:val="0"/>
                          <w:marBottom w:val="0"/>
                          <w:divBdr>
                            <w:top w:val="none" w:sz="0" w:space="0" w:color="auto"/>
                            <w:left w:val="none" w:sz="0" w:space="0" w:color="auto"/>
                            <w:bottom w:val="none" w:sz="0" w:space="0" w:color="auto"/>
                            <w:right w:val="none" w:sz="0" w:space="0" w:color="auto"/>
                          </w:divBdr>
                        </w:div>
                      </w:divsChild>
                    </w:div>
                    <w:div w:id="1161390765">
                      <w:marLeft w:val="0"/>
                      <w:marRight w:val="0"/>
                      <w:marTop w:val="0"/>
                      <w:marBottom w:val="0"/>
                      <w:divBdr>
                        <w:top w:val="none" w:sz="0" w:space="0" w:color="auto"/>
                        <w:left w:val="none" w:sz="0" w:space="0" w:color="auto"/>
                        <w:bottom w:val="none" w:sz="0" w:space="0" w:color="auto"/>
                        <w:right w:val="none" w:sz="0" w:space="0" w:color="auto"/>
                      </w:divBdr>
                    </w:div>
                    <w:div w:id="832531264">
                      <w:marLeft w:val="0"/>
                      <w:marRight w:val="0"/>
                      <w:marTop w:val="0"/>
                      <w:marBottom w:val="0"/>
                      <w:divBdr>
                        <w:top w:val="none" w:sz="0" w:space="0" w:color="auto"/>
                        <w:left w:val="none" w:sz="0" w:space="0" w:color="auto"/>
                        <w:bottom w:val="none" w:sz="0" w:space="0" w:color="auto"/>
                        <w:right w:val="none" w:sz="0" w:space="0" w:color="auto"/>
                      </w:divBdr>
                      <w:divsChild>
                        <w:div w:id="628976298">
                          <w:marLeft w:val="0"/>
                          <w:marRight w:val="0"/>
                          <w:marTop w:val="0"/>
                          <w:marBottom w:val="0"/>
                          <w:divBdr>
                            <w:top w:val="none" w:sz="0" w:space="0" w:color="auto"/>
                            <w:left w:val="none" w:sz="0" w:space="0" w:color="auto"/>
                            <w:bottom w:val="none" w:sz="0" w:space="0" w:color="auto"/>
                            <w:right w:val="none" w:sz="0" w:space="0" w:color="auto"/>
                          </w:divBdr>
                        </w:div>
                      </w:divsChild>
                    </w:div>
                    <w:div w:id="529492010">
                      <w:marLeft w:val="0"/>
                      <w:marRight w:val="0"/>
                      <w:marTop w:val="0"/>
                      <w:marBottom w:val="0"/>
                      <w:divBdr>
                        <w:top w:val="none" w:sz="0" w:space="0" w:color="auto"/>
                        <w:left w:val="none" w:sz="0" w:space="0" w:color="auto"/>
                        <w:bottom w:val="none" w:sz="0" w:space="0" w:color="auto"/>
                        <w:right w:val="none" w:sz="0" w:space="0" w:color="auto"/>
                      </w:divBdr>
                    </w:div>
                    <w:div w:id="1968971942">
                      <w:marLeft w:val="0"/>
                      <w:marRight w:val="0"/>
                      <w:marTop w:val="0"/>
                      <w:marBottom w:val="0"/>
                      <w:divBdr>
                        <w:top w:val="none" w:sz="0" w:space="0" w:color="auto"/>
                        <w:left w:val="none" w:sz="0" w:space="0" w:color="auto"/>
                        <w:bottom w:val="none" w:sz="0" w:space="0" w:color="auto"/>
                        <w:right w:val="none" w:sz="0" w:space="0" w:color="auto"/>
                      </w:divBdr>
                      <w:divsChild>
                        <w:div w:id="994333161">
                          <w:marLeft w:val="0"/>
                          <w:marRight w:val="0"/>
                          <w:marTop w:val="0"/>
                          <w:marBottom w:val="0"/>
                          <w:divBdr>
                            <w:top w:val="none" w:sz="0" w:space="0" w:color="auto"/>
                            <w:left w:val="none" w:sz="0" w:space="0" w:color="auto"/>
                            <w:bottom w:val="none" w:sz="0" w:space="0" w:color="auto"/>
                            <w:right w:val="none" w:sz="0" w:space="0" w:color="auto"/>
                          </w:divBdr>
                        </w:div>
                      </w:divsChild>
                    </w:div>
                    <w:div w:id="585500246">
                      <w:marLeft w:val="0"/>
                      <w:marRight w:val="0"/>
                      <w:marTop w:val="0"/>
                      <w:marBottom w:val="0"/>
                      <w:divBdr>
                        <w:top w:val="none" w:sz="0" w:space="0" w:color="auto"/>
                        <w:left w:val="none" w:sz="0" w:space="0" w:color="auto"/>
                        <w:bottom w:val="none" w:sz="0" w:space="0" w:color="auto"/>
                        <w:right w:val="none" w:sz="0" w:space="0" w:color="auto"/>
                      </w:divBdr>
                    </w:div>
                    <w:div w:id="1941864282">
                      <w:marLeft w:val="0"/>
                      <w:marRight w:val="0"/>
                      <w:marTop w:val="0"/>
                      <w:marBottom w:val="0"/>
                      <w:divBdr>
                        <w:top w:val="none" w:sz="0" w:space="0" w:color="auto"/>
                        <w:left w:val="none" w:sz="0" w:space="0" w:color="auto"/>
                        <w:bottom w:val="none" w:sz="0" w:space="0" w:color="auto"/>
                        <w:right w:val="none" w:sz="0" w:space="0" w:color="auto"/>
                      </w:divBdr>
                      <w:divsChild>
                        <w:div w:id="458842552">
                          <w:marLeft w:val="0"/>
                          <w:marRight w:val="0"/>
                          <w:marTop w:val="0"/>
                          <w:marBottom w:val="0"/>
                          <w:divBdr>
                            <w:top w:val="none" w:sz="0" w:space="0" w:color="auto"/>
                            <w:left w:val="none" w:sz="0" w:space="0" w:color="auto"/>
                            <w:bottom w:val="none" w:sz="0" w:space="0" w:color="auto"/>
                            <w:right w:val="none" w:sz="0" w:space="0" w:color="auto"/>
                          </w:divBdr>
                        </w:div>
                      </w:divsChild>
                    </w:div>
                    <w:div w:id="1050767693">
                      <w:marLeft w:val="0"/>
                      <w:marRight w:val="0"/>
                      <w:marTop w:val="0"/>
                      <w:marBottom w:val="0"/>
                      <w:divBdr>
                        <w:top w:val="none" w:sz="0" w:space="0" w:color="auto"/>
                        <w:left w:val="none" w:sz="0" w:space="0" w:color="auto"/>
                        <w:bottom w:val="none" w:sz="0" w:space="0" w:color="auto"/>
                        <w:right w:val="none" w:sz="0" w:space="0" w:color="auto"/>
                      </w:divBdr>
                    </w:div>
                    <w:div w:id="2107841040">
                      <w:marLeft w:val="0"/>
                      <w:marRight w:val="0"/>
                      <w:marTop w:val="0"/>
                      <w:marBottom w:val="0"/>
                      <w:divBdr>
                        <w:top w:val="none" w:sz="0" w:space="0" w:color="auto"/>
                        <w:left w:val="none" w:sz="0" w:space="0" w:color="auto"/>
                        <w:bottom w:val="none" w:sz="0" w:space="0" w:color="auto"/>
                        <w:right w:val="none" w:sz="0" w:space="0" w:color="auto"/>
                      </w:divBdr>
                      <w:divsChild>
                        <w:div w:id="1370105355">
                          <w:marLeft w:val="0"/>
                          <w:marRight w:val="0"/>
                          <w:marTop w:val="0"/>
                          <w:marBottom w:val="0"/>
                          <w:divBdr>
                            <w:top w:val="none" w:sz="0" w:space="0" w:color="auto"/>
                            <w:left w:val="none" w:sz="0" w:space="0" w:color="auto"/>
                            <w:bottom w:val="none" w:sz="0" w:space="0" w:color="auto"/>
                            <w:right w:val="none" w:sz="0" w:space="0" w:color="auto"/>
                          </w:divBdr>
                        </w:div>
                      </w:divsChild>
                    </w:div>
                    <w:div w:id="2032223885">
                      <w:marLeft w:val="0"/>
                      <w:marRight w:val="0"/>
                      <w:marTop w:val="0"/>
                      <w:marBottom w:val="0"/>
                      <w:divBdr>
                        <w:top w:val="none" w:sz="0" w:space="0" w:color="auto"/>
                        <w:left w:val="none" w:sz="0" w:space="0" w:color="auto"/>
                        <w:bottom w:val="none" w:sz="0" w:space="0" w:color="auto"/>
                        <w:right w:val="none" w:sz="0" w:space="0" w:color="auto"/>
                      </w:divBdr>
                    </w:div>
                    <w:div w:id="1570918021">
                      <w:marLeft w:val="0"/>
                      <w:marRight w:val="0"/>
                      <w:marTop w:val="0"/>
                      <w:marBottom w:val="0"/>
                      <w:divBdr>
                        <w:top w:val="none" w:sz="0" w:space="0" w:color="auto"/>
                        <w:left w:val="none" w:sz="0" w:space="0" w:color="auto"/>
                        <w:bottom w:val="none" w:sz="0" w:space="0" w:color="auto"/>
                        <w:right w:val="none" w:sz="0" w:space="0" w:color="auto"/>
                      </w:divBdr>
                      <w:divsChild>
                        <w:div w:id="891962545">
                          <w:marLeft w:val="0"/>
                          <w:marRight w:val="0"/>
                          <w:marTop w:val="0"/>
                          <w:marBottom w:val="0"/>
                          <w:divBdr>
                            <w:top w:val="none" w:sz="0" w:space="0" w:color="auto"/>
                            <w:left w:val="none" w:sz="0" w:space="0" w:color="auto"/>
                            <w:bottom w:val="none" w:sz="0" w:space="0" w:color="auto"/>
                            <w:right w:val="none" w:sz="0" w:space="0" w:color="auto"/>
                          </w:divBdr>
                        </w:div>
                      </w:divsChild>
                    </w:div>
                    <w:div w:id="1374961088">
                      <w:marLeft w:val="0"/>
                      <w:marRight w:val="0"/>
                      <w:marTop w:val="0"/>
                      <w:marBottom w:val="0"/>
                      <w:divBdr>
                        <w:top w:val="none" w:sz="0" w:space="0" w:color="auto"/>
                        <w:left w:val="none" w:sz="0" w:space="0" w:color="auto"/>
                        <w:bottom w:val="none" w:sz="0" w:space="0" w:color="auto"/>
                        <w:right w:val="none" w:sz="0" w:space="0" w:color="auto"/>
                      </w:divBdr>
                    </w:div>
                    <w:div w:id="326790179">
                      <w:marLeft w:val="0"/>
                      <w:marRight w:val="0"/>
                      <w:marTop w:val="0"/>
                      <w:marBottom w:val="0"/>
                      <w:divBdr>
                        <w:top w:val="none" w:sz="0" w:space="0" w:color="auto"/>
                        <w:left w:val="none" w:sz="0" w:space="0" w:color="auto"/>
                        <w:bottom w:val="none" w:sz="0" w:space="0" w:color="auto"/>
                        <w:right w:val="none" w:sz="0" w:space="0" w:color="auto"/>
                      </w:divBdr>
                      <w:divsChild>
                        <w:div w:id="1998798189">
                          <w:marLeft w:val="0"/>
                          <w:marRight w:val="0"/>
                          <w:marTop w:val="0"/>
                          <w:marBottom w:val="0"/>
                          <w:divBdr>
                            <w:top w:val="none" w:sz="0" w:space="0" w:color="auto"/>
                            <w:left w:val="none" w:sz="0" w:space="0" w:color="auto"/>
                            <w:bottom w:val="none" w:sz="0" w:space="0" w:color="auto"/>
                            <w:right w:val="none" w:sz="0" w:space="0" w:color="auto"/>
                          </w:divBdr>
                        </w:div>
                      </w:divsChild>
                    </w:div>
                    <w:div w:id="472212391">
                      <w:marLeft w:val="0"/>
                      <w:marRight w:val="0"/>
                      <w:marTop w:val="0"/>
                      <w:marBottom w:val="0"/>
                      <w:divBdr>
                        <w:top w:val="none" w:sz="0" w:space="0" w:color="auto"/>
                        <w:left w:val="none" w:sz="0" w:space="0" w:color="auto"/>
                        <w:bottom w:val="none" w:sz="0" w:space="0" w:color="auto"/>
                        <w:right w:val="none" w:sz="0" w:space="0" w:color="auto"/>
                      </w:divBdr>
                    </w:div>
                    <w:div w:id="1251549445">
                      <w:marLeft w:val="0"/>
                      <w:marRight w:val="0"/>
                      <w:marTop w:val="0"/>
                      <w:marBottom w:val="0"/>
                      <w:divBdr>
                        <w:top w:val="none" w:sz="0" w:space="0" w:color="auto"/>
                        <w:left w:val="none" w:sz="0" w:space="0" w:color="auto"/>
                        <w:bottom w:val="none" w:sz="0" w:space="0" w:color="auto"/>
                        <w:right w:val="none" w:sz="0" w:space="0" w:color="auto"/>
                      </w:divBdr>
                      <w:divsChild>
                        <w:div w:id="440953395">
                          <w:marLeft w:val="0"/>
                          <w:marRight w:val="0"/>
                          <w:marTop w:val="0"/>
                          <w:marBottom w:val="0"/>
                          <w:divBdr>
                            <w:top w:val="none" w:sz="0" w:space="0" w:color="auto"/>
                            <w:left w:val="none" w:sz="0" w:space="0" w:color="auto"/>
                            <w:bottom w:val="none" w:sz="0" w:space="0" w:color="auto"/>
                            <w:right w:val="none" w:sz="0" w:space="0" w:color="auto"/>
                          </w:divBdr>
                        </w:div>
                      </w:divsChild>
                    </w:div>
                    <w:div w:id="1131634105">
                      <w:marLeft w:val="0"/>
                      <w:marRight w:val="0"/>
                      <w:marTop w:val="0"/>
                      <w:marBottom w:val="0"/>
                      <w:divBdr>
                        <w:top w:val="none" w:sz="0" w:space="0" w:color="auto"/>
                        <w:left w:val="none" w:sz="0" w:space="0" w:color="auto"/>
                        <w:bottom w:val="none" w:sz="0" w:space="0" w:color="auto"/>
                        <w:right w:val="none" w:sz="0" w:space="0" w:color="auto"/>
                      </w:divBdr>
                    </w:div>
                    <w:div w:id="221521989">
                      <w:marLeft w:val="0"/>
                      <w:marRight w:val="0"/>
                      <w:marTop w:val="0"/>
                      <w:marBottom w:val="0"/>
                      <w:divBdr>
                        <w:top w:val="none" w:sz="0" w:space="0" w:color="auto"/>
                        <w:left w:val="none" w:sz="0" w:space="0" w:color="auto"/>
                        <w:bottom w:val="none" w:sz="0" w:space="0" w:color="auto"/>
                        <w:right w:val="none" w:sz="0" w:space="0" w:color="auto"/>
                      </w:divBdr>
                      <w:divsChild>
                        <w:div w:id="883754008">
                          <w:marLeft w:val="0"/>
                          <w:marRight w:val="0"/>
                          <w:marTop w:val="0"/>
                          <w:marBottom w:val="0"/>
                          <w:divBdr>
                            <w:top w:val="none" w:sz="0" w:space="0" w:color="auto"/>
                            <w:left w:val="none" w:sz="0" w:space="0" w:color="auto"/>
                            <w:bottom w:val="none" w:sz="0" w:space="0" w:color="auto"/>
                            <w:right w:val="none" w:sz="0" w:space="0" w:color="auto"/>
                          </w:divBdr>
                        </w:div>
                      </w:divsChild>
                    </w:div>
                    <w:div w:id="1767076118">
                      <w:marLeft w:val="0"/>
                      <w:marRight w:val="0"/>
                      <w:marTop w:val="0"/>
                      <w:marBottom w:val="0"/>
                      <w:divBdr>
                        <w:top w:val="none" w:sz="0" w:space="0" w:color="auto"/>
                        <w:left w:val="none" w:sz="0" w:space="0" w:color="auto"/>
                        <w:bottom w:val="none" w:sz="0" w:space="0" w:color="auto"/>
                        <w:right w:val="none" w:sz="0" w:space="0" w:color="auto"/>
                      </w:divBdr>
                    </w:div>
                    <w:div w:id="1839417020">
                      <w:marLeft w:val="0"/>
                      <w:marRight w:val="0"/>
                      <w:marTop w:val="0"/>
                      <w:marBottom w:val="0"/>
                      <w:divBdr>
                        <w:top w:val="none" w:sz="0" w:space="0" w:color="auto"/>
                        <w:left w:val="none" w:sz="0" w:space="0" w:color="auto"/>
                        <w:bottom w:val="none" w:sz="0" w:space="0" w:color="auto"/>
                        <w:right w:val="none" w:sz="0" w:space="0" w:color="auto"/>
                      </w:divBdr>
                      <w:divsChild>
                        <w:div w:id="39138791">
                          <w:marLeft w:val="0"/>
                          <w:marRight w:val="0"/>
                          <w:marTop w:val="0"/>
                          <w:marBottom w:val="0"/>
                          <w:divBdr>
                            <w:top w:val="none" w:sz="0" w:space="0" w:color="auto"/>
                            <w:left w:val="none" w:sz="0" w:space="0" w:color="auto"/>
                            <w:bottom w:val="none" w:sz="0" w:space="0" w:color="auto"/>
                            <w:right w:val="none" w:sz="0" w:space="0" w:color="auto"/>
                          </w:divBdr>
                        </w:div>
                      </w:divsChild>
                    </w:div>
                    <w:div w:id="965307650">
                      <w:marLeft w:val="0"/>
                      <w:marRight w:val="0"/>
                      <w:marTop w:val="0"/>
                      <w:marBottom w:val="0"/>
                      <w:divBdr>
                        <w:top w:val="none" w:sz="0" w:space="0" w:color="auto"/>
                        <w:left w:val="none" w:sz="0" w:space="0" w:color="auto"/>
                        <w:bottom w:val="none" w:sz="0" w:space="0" w:color="auto"/>
                        <w:right w:val="none" w:sz="0" w:space="0" w:color="auto"/>
                      </w:divBdr>
                    </w:div>
                    <w:div w:id="1141727713">
                      <w:marLeft w:val="0"/>
                      <w:marRight w:val="0"/>
                      <w:marTop w:val="0"/>
                      <w:marBottom w:val="0"/>
                      <w:divBdr>
                        <w:top w:val="none" w:sz="0" w:space="0" w:color="auto"/>
                        <w:left w:val="none" w:sz="0" w:space="0" w:color="auto"/>
                        <w:bottom w:val="none" w:sz="0" w:space="0" w:color="auto"/>
                        <w:right w:val="none" w:sz="0" w:space="0" w:color="auto"/>
                      </w:divBdr>
                      <w:divsChild>
                        <w:div w:id="265698563">
                          <w:marLeft w:val="0"/>
                          <w:marRight w:val="0"/>
                          <w:marTop w:val="0"/>
                          <w:marBottom w:val="0"/>
                          <w:divBdr>
                            <w:top w:val="none" w:sz="0" w:space="0" w:color="auto"/>
                            <w:left w:val="none" w:sz="0" w:space="0" w:color="auto"/>
                            <w:bottom w:val="none" w:sz="0" w:space="0" w:color="auto"/>
                            <w:right w:val="none" w:sz="0" w:space="0" w:color="auto"/>
                          </w:divBdr>
                        </w:div>
                      </w:divsChild>
                    </w:div>
                    <w:div w:id="669599396">
                      <w:marLeft w:val="0"/>
                      <w:marRight w:val="0"/>
                      <w:marTop w:val="0"/>
                      <w:marBottom w:val="0"/>
                      <w:divBdr>
                        <w:top w:val="none" w:sz="0" w:space="0" w:color="auto"/>
                        <w:left w:val="none" w:sz="0" w:space="0" w:color="auto"/>
                        <w:bottom w:val="none" w:sz="0" w:space="0" w:color="auto"/>
                        <w:right w:val="none" w:sz="0" w:space="0" w:color="auto"/>
                      </w:divBdr>
                    </w:div>
                    <w:div w:id="288900923">
                      <w:marLeft w:val="0"/>
                      <w:marRight w:val="0"/>
                      <w:marTop w:val="0"/>
                      <w:marBottom w:val="0"/>
                      <w:divBdr>
                        <w:top w:val="none" w:sz="0" w:space="0" w:color="auto"/>
                        <w:left w:val="none" w:sz="0" w:space="0" w:color="auto"/>
                        <w:bottom w:val="none" w:sz="0" w:space="0" w:color="auto"/>
                        <w:right w:val="none" w:sz="0" w:space="0" w:color="auto"/>
                      </w:divBdr>
                      <w:divsChild>
                        <w:div w:id="627971197">
                          <w:marLeft w:val="0"/>
                          <w:marRight w:val="0"/>
                          <w:marTop w:val="0"/>
                          <w:marBottom w:val="0"/>
                          <w:divBdr>
                            <w:top w:val="none" w:sz="0" w:space="0" w:color="auto"/>
                            <w:left w:val="none" w:sz="0" w:space="0" w:color="auto"/>
                            <w:bottom w:val="none" w:sz="0" w:space="0" w:color="auto"/>
                            <w:right w:val="none" w:sz="0" w:space="0" w:color="auto"/>
                          </w:divBdr>
                        </w:div>
                      </w:divsChild>
                    </w:div>
                    <w:div w:id="1183009784">
                      <w:marLeft w:val="0"/>
                      <w:marRight w:val="0"/>
                      <w:marTop w:val="0"/>
                      <w:marBottom w:val="0"/>
                      <w:divBdr>
                        <w:top w:val="none" w:sz="0" w:space="0" w:color="auto"/>
                        <w:left w:val="none" w:sz="0" w:space="0" w:color="auto"/>
                        <w:bottom w:val="none" w:sz="0" w:space="0" w:color="auto"/>
                        <w:right w:val="none" w:sz="0" w:space="0" w:color="auto"/>
                      </w:divBdr>
                    </w:div>
                    <w:div w:id="337659491">
                      <w:marLeft w:val="0"/>
                      <w:marRight w:val="0"/>
                      <w:marTop w:val="0"/>
                      <w:marBottom w:val="0"/>
                      <w:divBdr>
                        <w:top w:val="none" w:sz="0" w:space="0" w:color="auto"/>
                        <w:left w:val="none" w:sz="0" w:space="0" w:color="auto"/>
                        <w:bottom w:val="none" w:sz="0" w:space="0" w:color="auto"/>
                        <w:right w:val="none" w:sz="0" w:space="0" w:color="auto"/>
                      </w:divBdr>
                      <w:divsChild>
                        <w:div w:id="206727483">
                          <w:marLeft w:val="0"/>
                          <w:marRight w:val="0"/>
                          <w:marTop w:val="0"/>
                          <w:marBottom w:val="0"/>
                          <w:divBdr>
                            <w:top w:val="none" w:sz="0" w:space="0" w:color="auto"/>
                            <w:left w:val="none" w:sz="0" w:space="0" w:color="auto"/>
                            <w:bottom w:val="none" w:sz="0" w:space="0" w:color="auto"/>
                            <w:right w:val="none" w:sz="0" w:space="0" w:color="auto"/>
                          </w:divBdr>
                        </w:div>
                      </w:divsChild>
                    </w:div>
                    <w:div w:id="1656497124">
                      <w:marLeft w:val="0"/>
                      <w:marRight w:val="0"/>
                      <w:marTop w:val="0"/>
                      <w:marBottom w:val="0"/>
                      <w:divBdr>
                        <w:top w:val="none" w:sz="0" w:space="0" w:color="auto"/>
                        <w:left w:val="none" w:sz="0" w:space="0" w:color="auto"/>
                        <w:bottom w:val="none" w:sz="0" w:space="0" w:color="auto"/>
                        <w:right w:val="none" w:sz="0" w:space="0" w:color="auto"/>
                      </w:divBdr>
                    </w:div>
                    <w:div w:id="1089692054">
                      <w:marLeft w:val="0"/>
                      <w:marRight w:val="0"/>
                      <w:marTop w:val="0"/>
                      <w:marBottom w:val="0"/>
                      <w:divBdr>
                        <w:top w:val="none" w:sz="0" w:space="0" w:color="auto"/>
                        <w:left w:val="none" w:sz="0" w:space="0" w:color="auto"/>
                        <w:bottom w:val="none" w:sz="0" w:space="0" w:color="auto"/>
                        <w:right w:val="none" w:sz="0" w:space="0" w:color="auto"/>
                      </w:divBdr>
                      <w:divsChild>
                        <w:div w:id="1835412545">
                          <w:marLeft w:val="0"/>
                          <w:marRight w:val="0"/>
                          <w:marTop w:val="0"/>
                          <w:marBottom w:val="0"/>
                          <w:divBdr>
                            <w:top w:val="none" w:sz="0" w:space="0" w:color="auto"/>
                            <w:left w:val="none" w:sz="0" w:space="0" w:color="auto"/>
                            <w:bottom w:val="none" w:sz="0" w:space="0" w:color="auto"/>
                            <w:right w:val="none" w:sz="0" w:space="0" w:color="auto"/>
                          </w:divBdr>
                        </w:div>
                      </w:divsChild>
                    </w:div>
                    <w:div w:id="1346129634">
                      <w:marLeft w:val="0"/>
                      <w:marRight w:val="0"/>
                      <w:marTop w:val="0"/>
                      <w:marBottom w:val="0"/>
                      <w:divBdr>
                        <w:top w:val="none" w:sz="0" w:space="0" w:color="auto"/>
                        <w:left w:val="none" w:sz="0" w:space="0" w:color="auto"/>
                        <w:bottom w:val="none" w:sz="0" w:space="0" w:color="auto"/>
                        <w:right w:val="none" w:sz="0" w:space="0" w:color="auto"/>
                      </w:divBdr>
                    </w:div>
                    <w:div w:id="831991011">
                      <w:marLeft w:val="0"/>
                      <w:marRight w:val="0"/>
                      <w:marTop w:val="0"/>
                      <w:marBottom w:val="0"/>
                      <w:divBdr>
                        <w:top w:val="none" w:sz="0" w:space="0" w:color="auto"/>
                        <w:left w:val="none" w:sz="0" w:space="0" w:color="auto"/>
                        <w:bottom w:val="none" w:sz="0" w:space="0" w:color="auto"/>
                        <w:right w:val="none" w:sz="0" w:space="0" w:color="auto"/>
                      </w:divBdr>
                      <w:divsChild>
                        <w:div w:id="1466195098">
                          <w:marLeft w:val="0"/>
                          <w:marRight w:val="0"/>
                          <w:marTop w:val="0"/>
                          <w:marBottom w:val="0"/>
                          <w:divBdr>
                            <w:top w:val="none" w:sz="0" w:space="0" w:color="auto"/>
                            <w:left w:val="none" w:sz="0" w:space="0" w:color="auto"/>
                            <w:bottom w:val="none" w:sz="0" w:space="0" w:color="auto"/>
                            <w:right w:val="none" w:sz="0" w:space="0" w:color="auto"/>
                          </w:divBdr>
                        </w:div>
                      </w:divsChild>
                    </w:div>
                    <w:div w:id="195969701">
                      <w:marLeft w:val="0"/>
                      <w:marRight w:val="0"/>
                      <w:marTop w:val="0"/>
                      <w:marBottom w:val="0"/>
                      <w:divBdr>
                        <w:top w:val="none" w:sz="0" w:space="0" w:color="auto"/>
                        <w:left w:val="none" w:sz="0" w:space="0" w:color="auto"/>
                        <w:bottom w:val="none" w:sz="0" w:space="0" w:color="auto"/>
                        <w:right w:val="none" w:sz="0" w:space="0" w:color="auto"/>
                      </w:divBdr>
                    </w:div>
                    <w:div w:id="228736030">
                      <w:marLeft w:val="0"/>
                      <w:marRight w:val="0"/>
                      <w:marTop w:val="0"/>
                      <w:marBottom w:val="0"/>
                      <w:divBdr>
                        <w:top w:val="none" w:sz="0" w:space="0" w:color="auto"/>
                        <w:left w:val="none" w:sz="0" w:space="0" w:color="auto"/>
                        <w:bottom w:val="none" w:sz="0" w:space="0" w:color="auto"/>
                        <w:right w:val="none" w:sz="0" w:space="0" w:color="auto"/>
                      </w:divBdr>
                      <w:divsChild>
                        <w:div w:id="1541356985">
                          <w:marLeft w:val="0"/>
                          <w:marRight w:val="0"/>
                          <w:marTop w:val="0"/>
                          <w:marBottom w:val="0"/>
                          <w:divBdr>
                            <w:top w:val="none" w:sz="0" w:space="0" w:color="auto"/>
                            <w:left w:val="none" w:sz="0" w:space="0" w:color="auto"/>
                            <w:bottom w:val="none" w:sz="0" w:space="0" w:color="auto"/>
                            <w:right w:val="none" w:sz="0" w:space="0" w:color="auto"/>
                          </w:divBdr>
                        </w:div>
                      </w:divsChild>
                    </w:div>
                    <w:div w:id="1546990412">
                      <w:marLeft w:val="0"/>
                      <w:marRight w:val="0"/>
                      <w:marTop w:val="0"/>
                      <w:marBottom w:val="0"/>
                      <w:divBdr>
                        <w:top w:val="none" w:sz="0" w:space="0" w:color="auto"/>
                        <w:left w:val="none" w:sz="0" w:space="0" w:color="auto"/>
                        <w:bottom w:val="none" w:sz="0" w:space="0" w:color="auto"/>
                        <w:right w:val="none" w:sz="0" w:space="0" w:color="auto"/>
                      </w:divBdr>
                    </w:div>
                    <w:div w:id="75367131">
                      <w:marLeft w:val="0"/>
                      <w:marRight w:val="0"/>
                      <w:marTop w:val="0"/>
                      <w:marBottom w:val="0"/>
                      <w:divBdr>
                        <w:top w:val="none" w:sz="0" w:space="0" w:color="auto"/>
                        <w:left w:val="none" w:sz="0" w:space="0" w:color="auto"/>
                        <w:bottom w:val="none" w:sz="0" w:space="0" w:color="auto"/>
                        <w:right w:val="none" w:sz="0" w:space="0" w:color="auto"/>
                      </w:divBdr>
                      <w:divsChild>
                        <w:div w:id="314453532">
                          <w:marLeft w:val="0"/>
                          <w:marRight w:val="0"/>
                          <w:marTop w:val="0"/>
                          <w:marBottom w:val="0"/>
                          <w:divBdr>
                            <w:top w:val="none" w:sz="0" w:space="0" w:color="auto"/>
                            <w:left w:val="none" w:sz="0" w:space="0" w:color="auto"/>
                            <w:bottom w:val="none" w:sz="0" w:space="0" w:color="auto"/>
                            <w:right w:val="none" w:sz="0" w:space="0" w:color="auto"/>
                          </w:divBdr>
                        </w:div>
                      </w:divsChild>
                    </w:div>
                    <w:div w:id="70590611">
                      <w:marLeft w:val="0"/>
                      <w:marRight w:val="0"/>
                      <w:marTop w:val="0"/>
                      <w:marBottom w:val="0"/>
                      <w:divBdr>
                        <w:top w:val="none" w:sz="0" w:space="0" w:color="auto"/>
                        <w:left w:val="none" w:sz="0" w:space="0" w:color="auto"/>
                        <w:bottom w:val="none" w:sz="0" w:space="0" w:color="auto"/>
                        <w:right w:val="none" w:sz="0" w:space="0" w:color="auto"/>
                      </w:divBdr>
                    </w:div>
                    <w:div w:id="1769961678">
                      <w:marLeft w:val="0"/>
                      <w:marRight w:val="0"/>
                      <w:marTop w:val="0"/>
                      <w:marBottom w:val="0"/>
                      <w:divBdr>
                        <w:top w:val="none" w:sz="0" w:space="0" w:color="auto"/>
                        <w:left w:val="none" w:sz="0" w:space="0" w:color="auto"/>
                        <w:bottom w:val="none" w:sz="0" w:space="0" w:color="auto"/>
                        <w:right w:val="none" w:sz="0" w:space="0" w:color="auto"/>
                      </w:divBdr>
                      <w:divsChild>
                        <w:div w:id="1116022022">
                          <w:marLeft w:val="0"/>
                          <w:marRight w:val="0"/>
                          <w:marTop w:val="0"/>
                          <w:marBottom w:val="0"/>
                          <w:divBdr>
                            <w:top w:val="none" w:sz="0" w:space="0" w:color="auto"/>
                            <w:left w:val="none" w:sz="0" w:space="0" w:color="auto"/>
                            <w:bottom w:val="none" w:sz="0" w:space="0" w:color="auto"/>
                            <w:right w:val="none" w:sz="0" w:space="0" w:color="auto"/>
                          </w:divBdr>
                        </w:div>
                      </w:divsChild>
                    </w:div>
                    <w:div w:id="702944793">
                      <w:marLeft w:val="0"/>
                      <w:marRight w:val="0"/>
                      <w:marTop w:val="0"/>
                      <w:marBottom w:val="0"/>
                      <w:divBdr>
                        <w:top w:val="none" w:sz="0" w:space="0" w:color="auto"/>
                        <w:left w:val="none" w:sz="0" w:space="0" w:color="auto"/>
                        <w:bottom w:val="none" w:sz="0" w:space="0" w:color="auto"/>
                        <w:right w:val="none" w:sz="0" w:space="0" w:color="auto"/>
                      </w:divBdr>
                    </w:div>
                    <w:div w:id="576211822">
                      <w:marLeft w:val="0"/>
                      <w:marRight w:val="0"/>
                      <w:marTop w:val="0"/>
                      <w:marBottom w:val="0"/>
                      <w:divBdr>
                        <w:top w:val="none" w:sz="0" w:space="0" w:color="auto"/>
                        <w:left w:val="none" w:sz="0" w:space="0" w:color="auto"/>
                        <w:bottom w:val="none" w:sz="0" w:space="0" w:color="auto"/>
                        <w:right w:val="none" w:sz="0" w:space="0" w:color="auto"/>
                      </w:divBdr>
                      <w:divsChild>
                        <w:div w:id="9466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80558">
          <w:marLeft w:val="0"/>
          <w:marRight w:val="0"/>
          <w:marTop w:val="0"/>
          <w:marBottom w:val="0"/>
          <w:divBdr>
            <w:top w:val="none" w:sz="0" w:space="0" w:color="auto"/>
            <w:left w:val="none" w:sz="0" w:space="0" w:color="auto"/>
            <w:bottom w:val="none" w:sz="0" w:space="0" w:color="auto"/>
            <w:right w:val="none" w:sz="0" w:space="0" w:color="auto"/>
          </w:divBdr>
          <w:divsChild>
            <w:div w:id="1761219112">
              <w:marLeft w:val="0"/>
              <w:marRight w:val="0"/>
              <w:marTop w:val="0"/>
              <w:marBottom w:val="0"/>
              <w:divBdr>
                <w:top w:val="none" w:sz="0" w:space="0" w:color="auto"/>
                <w:left w:val="none" w:sz="0" w:space="0" w:color="auto"/>
                <w:bottom w:val="none" w:sz="0" w:space="0" w:color="auto"/>
                <w:right w:val="none" w:sz="0" w:space="0" w:color="auto"/>
              </w:divBdr>
              <w:divsChild>
                <w:div w:id="1257637294">
                  <w:marLeft w:val="0"/>
                  <w:marRight w:val="0"/>
                  <w:marTop w:val="0"/>
                  <w:marBottom w:val="0"/>
                  <w:divBdr>
                    <w:top w:val="none" w:sz="0" w:space="0" w:color="auto"/>
                    <w:left w:val="none" w:sz="0" w:space="0" w:color="auto"/>
                    <w:bottom w:val="none" w:sz="0" w:space="0" w:color="auto"/>
                    <w:right w:val="none" w:sz="0" w:space="0" w:color="auto"/>
                  </w:divBdr>
                  <w:divsChild>
                    <w:div w:id="1204632439">
                      <w:marLeft w:val="0"/>
                      <w:marRight w:val="0"/>
                      <w:marTop w:val="0"/>
                      <w:marBottom w:val="0"/>
                      <w:divBdr>
                        <w:top w:val="none" w:sz="0" w:space="0" w:color="auto"/>
                        <w:left w:val="none" w:sz="0" w:space="0" w:color="auto"/>
                        <w:bottom w:val="none" w:sz="0" w:space="0" w:color="auto"/>
                        <w:right w:val="none" w:sz="0" w:space="0" w:color="auto"/>
                      </w:divBdr>
                      <w:divsChild>
                        <w:div w:id="1300500846">
                          <w:marLeft w:val="0"/>
                          <w:marRight w:val="0"/>
                          <w:marTop w:val="0"/>
                          <w:marBottom w:val="0"/>
                          <w:divBdr>
                            <w:top w:val="none" w:sz="0" w:space="0" w:color="auto"/>
                            <w:left w:val="none" w:sz="0" w:space="0" w:color="auto"/>
                            <w:bottom w:val="none" w:sz="0" w:space="0" w:color="auto"/>
                            <w:right w:val="none" w:sz="0" w:space="0" w:color="auto"/>
                          </w:divBdr>
                          <w:divsChild>
                            <w:div w:id="1755474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1035640">
              <w:marLeft w:val="0"/>
              <w:marRight w:val="0"/>
              <w:marTop w:val="75"/>
              <w:marBottom w:val="0"/>
              <w:divBdr>
                <w:top w:val="none" w:sz="0" w:space="0" w:color="auto"/>
                <w:left w:val="none" w:sz="0" w:space="0" w:color="auto"/>
                <w:bottom w:val="none" w:sz="0" w:space="0" w:color="auto"/>
                <w:right w:val="none" w:sz="0" w:space="0" w:color="auto"/>
              </w:divBdr>
              <w:divsChild>
                <w:div w:id="161822831">
                  <w:marLeft w:val="0"/>
                  <w:marRight w:val="0"/>
                  <w:marTop w:val="0"/>
                  <w:marBottom w:val="0"/>
                  <w:divBdr>
                    <w:top w:val="none" w:sz="0" w:space="0" w:color="auto"/>
                    <w:left w:val="none" w:sz="0" w:space="0" w:color="auto"/>
                    <w:bottom w:val="none" w:sz="0" w:space="0" w:color="auto"/>
                    <w:right w:val="none" w:sz="0" w:space="0" w:color="auto"/>
                  </w:divBdr>
                  <w:divsChild>
                    <w:div w:id="2058356136">
                      <w:marLeft w:val="0"/>
                      <w:marRight w:val="0"/>
                      <w:marTop w:val="0"/>
                      <w:marBottom w:val="0"/>
                      <w:divBdr>
                        <w:top w:val="none" w:sz="0" w:space="0" w:color="auto"/>
                        <w:left w:val="none" w:sz="0" w:space="0" w:color="auto"/>
                        <w:bottom w:val="none" w:sz="0" w:space="0" w:color="auto"/>
                        <w:right w:val="none" w:sz="0" w:space="0" w:color="auto"/>
                      </w:divBdr>
                      <w:divsChild>
                        <w:div w:id="4417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024723">
          <w:marLeft w:val="0"/>
          <w:marRight w:val="0"/>
          <w:marTop w:val="0"/>
          <w:marBottom w:val="0"/>
          <w:divBdr>
            <w:top w:val="none" w:sz="0" w:space="0" w:color="auto"/>
            <w:left w:val="none" w:sz="0" w:space="0" w:color="auto"/>
            <w:bottom w:val="none" w:sz="0" w:space="0" w:color="auto"/>
            <w:right w:val="none" w:sz="0" w:space="0" w:color="auto"/>
          </w:divBdr>
          <w:divsChild>
            <w:div w:id="1522935027">
              <w:marLeft w:val="0"/>
              <w:marRight w:val="0"/>
              <w:marTop w:val="0"/>
              <w:marBottom w:val="0"/>
              <w:divBdr>
                <w:top w:val="none" w:sz="0" w:space="0" w:color="auto"/>
                <w:left w:val="none" w:sz="0" w:space="0" w:color="auto"/>
                <w:bottom w:val="none" w:sz="0" w:space="0" w:color="auto"/>
                <w:right w:val="none" w:sz="0" w:space="0" w:color="auto"/>
              </w:divBdr>
              <w:divsChild>
                <w:div w:id="705252763">
                  <w:marLeft w:val="0"/>
                  <w:marRight w:val="0"/>
                  <w:marTop w:val="0"/>
                  <w:marBottom w:val="0"/>
                  <w:divBdr>
                    <w:top w:val="none" w:sz="0" w:space="0" w:color="auto"/>
                    <w:left w:val="none" w:sz="0" w:space="0" w:color="auto"/>
                    <w:bottom w:val="none" w:sz="0" w:space="0" w:color="auto"/>
                    <w:right w:val="none" w:sz="0" w:space="0" w:color="auto"/>
                  </w:divBdr>
                  <w:divsChild>
                    <w:div w:id="24672889">
                      <w:marLeft w:val="0"/>
                      <w:marRight w:val="0"/>
                      <w:marTop w:val="0"/>
                      <w:marBottom w:val="0"/>
                      <w:divBdr>
                        <w:top w:val="none" w:sz="0" w:space="0" w:color="auto"/>
                        <w:left w:val="none" w:sz="0" w:space="0" w:color="auto"/>
                        <w:bottom w:val="none" w:sz="0" w:space="0" w:color="auto"/>
                        <w:right w:val="none" w:sz="0" w:space="0" w:color="auto"/>
                      </w:divBdr>
                      <w:divsChild>
                        <w:div w:id="1701475066">
                          <w:marLeft w:val="0"/>
                          <w:marRight w:val="0"/>
                          <w:marTop w:val="0"/>
                          <w:marBottom w:val="0"/>
                          <w:divBdr>
                            <w:top w:val="none" w:sz="0" w:space="0" w:color="auto"/>
                            <w:left w:val="none" w:sz="0" w:space="0" w:color="auto"/>
                            <w:bottom w:val="none" w:sz="0" w:space="0" w:color="auto"/>
                            <w:right w:val="none" w:sz="0" w:space="0" w:color="auto"/>
                          </w:divBdr>
                          <w:divsChild>
                            <w:div w:id="11508305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535950">
      <w:bodyDiv w:val="1"/>
      <w:marLeft w:val="0"/>
      <w:marRight w:val="0"/>
      <w:marTop w:val="0"/>
      <w:marBottom w:val="0"/>
      <w:divBdr>
        <w:top w:val="none" w:sz="0" w:space="0" w:color="auto"/>
        <w:left w:val="none" w:sz="0" w:space="0" w:color="auto"/>
        <w:bottom w:val="none" w:sz="0" w:space="0" w:color="auto"/>
        <w:right w:val="none" w:sz="0" w:space="0" w:color="auto"/>
      </w:divBdr>
    </w:div>
    <w:div w:id="1862089947">
      <w:bodyDiv w:val="1"/>
      <w:marLeft w:val="0"/>
      <w:marRight w:val="0"/>
      <w:marTop w:val="0"/>
      <w:marBottom w:val="0"/>
      <w:divBdr>
        <w:top w:val="none" w:sz="0" w:space="0" w:color="auto"/>
        <w:left w:val="none" w:sz="0" w:space="0" w:color="auto"/>
        <w:bottom w:val="none" w:sz="0" w:space="0" w:color="auto"/>
        <w:right w:val="none" w:sz="0" w:space="0" w:color="auto"/>
      </w:divBdr>
    </w:div>
    <w:div w:id="2060081264">
      <w:bodyDiv w:val="1"/>
      <w:marLeft w:val="0"/>
      <w:marRight w:val="0"/>
      <w:marTop w:val="0"/>
      <w:marBottom w:val="0"/>
      <w:divBdr>
        <w:top w:val="none" w:sz="0" w:space="0" w:color="auto"/>
        <w:left w:val="none" w:sz="0" w:space="0" w:color="auto"/>
        <w:bottom w:val="none" w:sz="0" w:space="0" w:color="auto"/>
        <w:right w:val="none" w:sz="0" w:space="0" w:color="auto"/>
      </w:divBdr>
    </w:div>
    <w:div w:id="2114666451">
      <w:bodyDiv w:val="1"/>
      <w:marLeft w:val="0"/>
      <w:marRight w:val="0"/>
      <w:marTop w:val="0"/>
      <w:marBottom w:val="0"/>
      <w:divBdr>
        <w:top w:val="none" w:sz="0" w:space="0" w:color="auto"/>
        <w:left w:val="none" w:sz="0" w:space="0" w:color="auto"/>
        <w:bottom w:val="none" w:sz="0" w:space="0" w:color="auto"/>
        <w:right w:val="none" w:sz="0" w:space="0" w:color="auto"/>
      </w:divBdr>
      <w:divsChild>
        <w:div w:id="1509171255">
          <w:marLeft w:val="0"/>
          <w:marRight w:val="0"/>
          <w:marTop w:val="0"/>
          <w:marBottom w:val="0"/>
          <w:divBdr>
            <w:top w:val="none" w:sz="0" w:space="0" w:color="auto"/>
            <w:left w:val="none" w:sz="0" w:space="0" w:color="auto"/>
            <w:bottom w:val="none" w:sz="0" w:space="0" w:color="auto"/>
            <w:right w:val="none" w:sz="0" w:space="0" w:color="auto"/>
          </w:divBdr>
          <w:divsChild>
            <w:div w:id="13627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A281848-920C-4681-AFB6-5E0EBC182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2559</Words>
  <Characters>14592</Characters>
  <Application>Microsoft Office Word</Application>
  <DocSecurity>0</DocSecurity>
  <Lines>121</Lines>
  <Paragraphs>34</Paragraphs>
  <ScaleCrop>false</ScaleCrop>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bits</dc:creator>
  <cp:keywords/>
  <dc:description/>
  <cp:lastModifiedBy>边 天祥</cp:lastModifiedBy>
  <cp:revision>2</cp:revision>
  <cp:lastPrinted>2022-06-03T06:40:00Z</cp:lastPrinted>
  <dcterms:created xsi:type="dcterms:W3CDTF">2022-12-05T11:59:00Z</dcterms:created>
  <dcterms:modified xsi:type="dcterms:W3CDTF">2022-12-05T11:59:00Z</dcterms:modified>
</cp:coreProperties>
</file>