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DDF" w:rsidRPr="004D196D" w:rsidRDefault="00933DDF" w:rsidP="00621809">
      <w:pPr>
        <w:jc w:val="both"/>
      </w:pPr>
    </w:p>
    <w:p w:rsidR="00CC1B2B" w:rsidRPr="004D196D" w:rsidRDefault="00CC1B2B" w:rsidP="00CC1B2B">
      <w:pPr>
        <w:spacing w:after="0" w:line="240" w:lineRule="auto"/>
        <w:jc w:val="center"/>
        <w:rPr>
          <w:rFonts w:cs="Times New Roman"/>
          <w:b/>
        </w:rPr>
      </w:pPr>
      <w:r w:rsidRPr="004D196D">
        <w:rPr>
          <w:rFonts w:cs="Times New Roman"/>
          <w:b/>
        </w:rPr>
        <w:t>BIRLA INSTITUTE OF TECHNOLOGY &amp; SCIENCE, PILANI (RAJ)</w:t>
      </w:r>
    </w:p>
    <w:p w:rsidR="00CC1B2B" w:rsidRPr="004D196D" w:rsidRDefault="00CC1B2B" w:rsidP="00CC1B2B">
      <w:pPr>
        <w:spacing w:after="0" w:line="240" w:lineRule="auto"/>
        <w:jc w:val="center"/>
        <w:rPr>
          <w:rFonts w:cs="Times New Roman"/>
          <w:b/>
        </w:rPr>
      </w:pPr>
      <w:r w:rsidRPr="004D196D">
        <w:rPr>
          <w:rFonts w:cs="Times New Roman"/>
          <w:b/>
        </w:rPr>
        <w:t>Second Semester (2015-2016)</w:t>
      </w:r>
    </w:p>
    <w:p w:rsidR="00CC1B2B" w:rsidRPr="004D196D" w:rsidRDefault="00CC1B2B" w:rsidP="00CC1B2B">
      <w:pPr>
        <w:spacing w:after="0" w:line="240" w:lineRule="auto"/>
        <w:jc w:val="center"/>
        <w:rPr>
          <w:rFonts w:cs="Times New Roman"/>
          <w:b/>
        </w:rPr>
      </w:pPr>
      <w:r w:rsidRPr="004D196D">
        <w:rPr>
          <w:rFonts w:cs="Times New Roman"/>
          <w:b/>
        </w:rPr>
        <w:t>Course No: BITS F111 Thermodynamics</w:t>
      </w:r>
    </w:p>
    <w:p w:rsidR="00CC1B2B" w:rsidRPr="004D196D" w:rsidRDefault="00CC1B2B" w:rsidP="00CC1B2B">
      <w:pPr>
        <w:spacing w:after="0" w:line="240" w:lineRule="auto"/>
        <w:jc w:val="center"/>
        <w:rPr>
          <w:rFonts w:cs="Times New Roman"/>
          <w:b/>
        </w:rPr>
      </w:pPr>
      <w:r w:rsidRPr="004D196D">
        <w:rPr>
          <w:rFonts w:cs="Times New Roman"/>
          <w:b/>
        </w:rPr>
        <w:t>Mid semester test (Open book)</w:t>
      </w:r>
      <w:r w:rsidR="00E560D2">
        <w:rPr>
          <w:rFonts w:cs="Times New Roman"/>
          <w:b/>
        </w:rPr>
        <w:t xml:space="preserve"> (Makeup)</w:t>
      </w:r>
    </w:p>
    <w:p w:rsidR="00CC1B2B" w:rsidRPr="004D196D" w:rsidRDefault="00CC1B2B" w:rsidP="00CC1B2B">
      <w:pPr>
        <w:spacing w:after="0" w:line="240" w:lineRule="auto"/>
        <w:jc w:val="center"/>
        <w:rPr>
          <w:rFonts w:cs="Times New Roman"/>
          <w:b/>
        </w:rPr>
      </w:pPr>
      <w:r w:rsidRPr="004D196D">
        <w:rPr>
          <w:rFonts w:cs="Times New Roman"/>
          <w:b/>
        </w:rPr>
        <w:t xml:space="preserve">Max Mark 90                   </w:t>
      </w:r>
      <w:r w:rsidR="00863C4B">
        <w:rPr>
          <w:rFonts w:cs="Times New Roman"/>
          <w:b/>
        </w:rPr>
        <w:t xml:space="preserve"> </w:t>
      </w:r>
      <w:r w:rsidR="0009797C">
        <w:rPr>
          <w:rFonts w:cs="Times New Roman"/>
          <w:b/>
        </w:rPr>
        <w:t xml:space="preserve">                          </w:t>
      </w:r>
      <w:r w:rsidR="00E560D2">
        <w:rPr>
          <w:rFonts w:cs="Times New Roman"/>
          <w:b/>
        </w:rPr>
        <w:t xml:space="preserve">   </w:t>
      </w:r>
      <w:r w:rsidR="0009797C">
        <w:rPr>
          <w:rFonts w:cs="Times New Roman"/>
          <w:b/>
        </w:rPr>
        <w:t xml:space="preserve">  Mon</w:t>
      </w:r>
      <w:r w:rsidRPr="004D196D">
        <w:rPr>
          <w:rFonts w:cs="Times New Roman"/>
          <w:b/>
        </w:rPr>
        <w:t>day, 1</w:t>
      </w:r>
      <w:r w:rsidR="0009797C">
        <w:rPr>
          <w:rFonts w:cs="Times New Roman"/>
          <w:b/>
        </w:rPr>
        <w:t>8</w:t>
      </w:r>
      <w:r w:rsidRPr="004D196D">
        <w:rPr>
          <w:rFonts w:cs="Times New Roman"/>
          <w:b/>
          <w:vertAlign w:val="superscript"/>
        </w:rPr>
        <w:t>th</w:t>
      </w:r>
      <w:r w:rsidRPr="004D196D">
        <w:rPr>
          <w:rFonts w:cs="Times New Roman"/>
          <w:b/>
        </w:rPr>
        <w:t xml:space="preserve"> </w:t>
      </w:r>
      <w:r w:rsidR="0009797C">
        <w:rPr>
          <w:rFonts w:cs="Times New Roman"/>
          <w:b/>
        </w:rPr>
        <w:t>April</w:t>
      </w:r>
      <w:r w:rsidRPr="004D196D">
        <w:rPr>
          <w:rFonts w:cs="Times New Roman"/>
          <w:b/>
        </w:rPr>
        <w:t xml:space="preserve"> 2016 </w:t>
      </w:r>
      <w:r w:rsidRPr="004D196D">
        <w:rPr>
          <w:rFonts w:cs="Times New Roman"/>
          <w:b/>
        </w:rPr>
        <w:tab/>
      </w:r>
      <w:r w:rsidRPr="004D196D">
        <w:rPr>
          <w:rFonts w:cs="Times New Roman"/>
          <w:b/>
        </w:rPr>
        <w:tab/>
      </w:r>
      <w:r w:rsidRPr="004D196D">
        <w:rPr>
          <w:rFonts w:cs="Times New Roman"/>
          <w:b/>
        </w:rPr>
        <w:tab/>
        <w:t xml:space="preserve">              Duration 90 min</w:t>
      </w:r>
    </w:p>
    <w:p w:rsidR="00CC1B2B" w:rsidRPr="004D196D" w:rsidRDefault="0087581C" w:rsidP="00CC1B2B">
      <w:pPr>
        <w:spacing w:after="0" w:line="240" w:lineRule="auto"/>
        <w:jc w:val="center"/>
        <w:rPr>
          <w:rFonts w:cs="Times New Roman"/>
          <w:b/>
        </w:rPr>
      </w:pPr>
      <w:r w:rsidRPr="0087581C">
        <w:rPr>
          <w:noProof/>
        </w:rPr>
        <w:pict>
          <v:shapetype id="_x0000_t32" coordsize="21600,21600" o:spt="32" o:oned="t" path="m,l21600,21600e" filled="f">
            <v:path arrowok="t" fillok="f" o:connecttype="none"/>
            <o:lock v:ext="edit" shapetype="t"/>
          </v:shapetype>
          <v:shape id="_x0000_s1032" type="#_x0000_t32" style="position:absolute;left:0;text-align:left;margin-left:-16.5pt;margin-top:5.9pt;width:564.75pt;height:0;z-index:251670528" o:connectortype="straight"/>
        </w:pict>
      </w:r>
    </w:p>
    <w:p w:rsidR="00713094" w:rsidRPr="004D196D" w:rsidRDefault="00713094" w:rsidP="00CC1B2B">
      <w:pPr>
        <w:pStyle w:val="ListParagraph"/>
        <w:numPr>
          <w:ilvl w:val="0"/>
          <w:numId w:val="8"/>
        </w:numPr>
        <w:spacing w:after="0" w:line="240" w:lineRule="auto"/>
        <w:rPr>
          <w:rFonts w:asciiTheme="minorHAnsi" w:hAnsiTheme="minorHAnsi"/>
          <w:b/>
        </w:rPr>
      </w:pPr>
      <w:r>
        <w:rPr>
          <w:rFonts w:asciiTheme="minorHAnsi" w:hAnsiTheme="minorHAnsi"/>
        </w:rPr>
        <w:t>Please write proper unit and highlight the final answer</w:t>
      </w:r>
    </w:p>
    <w:p w:rsidR="001300D2" w:rsidRDefault="0087581C" w:rsidP="001300D2">
      <w:pPr>
        <w:jc w:val="center"/>
      </w:pPr>
      <w:r>
        <w:rPr>
          <w:noProof/>
        </w:rPr>
        <w:pict>
          <v:shape id="_x0000_s1030" type="#_x0000_t32" style="position:absolute;left:0;text-align:left;margin-left:-17.25pt;margin-top:1.6pt;width:564.75pt;height:0;z-index:251668480" o:connectortype="straight"/>
        </w:pict>
      </w:r>
      <w:r w:rsidRPr="0087581C">
        <w:rPr>
          <w:rFonts w:cs="Times New Roman"/>
          <w:noProof/>
        </w:rPr>
        <w:pict>
          <v:shape id="_x0000_s1031" type="#_x0000_t32" style="position:absolute;left:0;text-align:left;margin-left:-16.5pt;margin-top:20.25pt;width:564.75pt;height:0;z-index:251669504" o:connectortype="straight"/>
        </w:pict>
      </w:r>
      <w:r w:rsidR="00DE6D27">
        <w:rPr>
          <w:rFonts w:cs="Times New Roman"/>
        </w:rPr>
        <w:t>Name:</w:t>
      </w:r>
      <w:r w:rsidR="00DE6D27">
        <w:rPr>
          <w:rFonts w:cs="Times New Roman"/>
        </w:rPr>
        <w:tab/>
      </w:r>
      <w:r w:rsidR="00DE6D27">
        <w:rPr>
          <w:rFonts w:cs="Times New Roman"/>
        </w:rPr>
        <w:tab/>
      </w:r>
      <w:r w:rsidR="00DE6D27">
        <w:rPr>
          <w:rFonts w:cs="Times New Roman"/>
        </w:rPr>
        <w:tab/>
      </w:r>
      <w:r w:rsidR="00DE6D27">
        <w:rPr>
          <w:rFonts w:cs="Times New Roman"/>
        </w:rPr>
        <w:tab/>
      </w:r>
      <w:r w:rsidR="00DE6D27">
        <w:rPr>
          <w:rFonts w:cs="Times New Roman"/>
        </w:rPr>
        <w:tab/>
      </w:r>
      <w:r w:rsidR="00DE6D27">
        <w:rPr>
          <w:rFonts w:cs="Times New Roman"/>
        </w:rPr>
        <w:tab/>
      </w:r>
      <w:r w:rsidR="00DE6D27">
        <w:rPr>
          <w:rFonts w:cs="Times New Roman"/>
        </w:rPr>
        <w:tab/>
      </w:r>
      <w:r w:rsidR="00DE6D27">
        <w:rPr>
          <w:rFonts w:cs="Times New Roman"/>
        </w:rPr>
        <w:tab/>
        <w:t xml:space="preserve">                         </w:t>
      </w:r>
      <w:r w:rsidR="00CC1B2B" w:rsidRPr="004D196D">
        <w:rPr>
          <w:rFonts w:cs="Times New Roman"/>
        </w:rPr>
        <w:t>Section No.:</w:t>
      </w:r>
      <w:r w:rsidR="00CC1B2B" w:rsidRPr="004D196D">
        <w:tab/>
      </w:r>
      <w:r w:rsidR="00CC1B2B" w:rsidRPr="004D196D">
        <w:tab/>
      </w:r>
      <w:r w:rsidR="00CC1B2B" w:rsidRPr="004D196D">
        <w:tab/>
      </w:r>
    </w:p>
    <w:p w:rsidR="00305504" w:rsidRPr="001300D2" w:rsidRDefault="001300D2" w:rsidP="001300D2">
      <w:pPr>
        <w:pStyle w:val="ListParagraph"/>
        <w:numPr>
          <w:ilvl w:val="0"/>
          <w:numId w:val="10"/>
        </w:numPr>
        <w:jc w:val="both"/>
        <w:rPr>
          <w:rFonts w:asciiTheme="minorHAnsi" w:hAnsiTheme="minorHAnsi" w:cstheme="minorBidi"/>
          <w:b/>
          <w:sz w:val="24"/>
          <w:szCs w:val="24"/>
        </w:rPr>
      </w:pPr>
      <w:r>
        <w:rPr>
          <w:rFonts w:ascii="Times New Roman" w:hAnsi="Times New Roman"/>
          <w:sz w:val="24"/>
          <w:szCs w:val="24"/>
        </w:rPr>
        <w:t xml:space="preserve"> A</w:t>
      </w:r>
      <w:r w:rsidR="00305504" w:rsidRPr="001300D2">
        <w:rPr>
          <w:rFonts w:ascii="Times New Roman" w:hAnsi="Times New Roman"/>
          <w:sz w:val="24"/>
          <w:szCs w:val="24"/>
        </w:rPr>
        <w:t xml:space="preserve"> pressure vessel contains a gas at an initial pressure of 3.5 MN/m</w:t>
      </w:r>
      <w:r w:rsidR="00305504" w:rsidRPr="001300D2">
        <w:rPr>
          <w:rFonts w:ascii="Times New Roman" w:hAnsi="Times New Roman"/>
          <w:sz w:val="24"/>
          <w:szCs w:val="24"/>
          <w:vertAlign w:val="superscript"/>
        </w:rPr>
        <w:t>2</w:t>
      </w:r>
      <w:r w:rsidR="00305504" w:rsidRPr="001300D2">
        <w:rPr>
          <w:rFonts w:ascii="Times New Roman" w:hAnsi="Times New Roman"/>
          <w:sz w:val="24"/>
          <w:szCs w:val="24"/>
        </w:rPr>
        <w:t xml:space="preserve"> and at a temperature of 60 °C. It is connected through a valve to a vertical cylinder in which there is a piston. Initially there is no gas under the piston. The valve is opened, gas enters the vertical cylinder, and work is done in lifting the piston. The valve is closed and the pressure and temperature of the remaining gas in the cylinder are 1.7 MN/m</w:t>
      </w:r>
      <w:r w:rsidR="00305504" w:rsidRPr="001300D2">
        <w:rPr>
          <w:rFonts w:ascii="Times New Roman" w:hAnsi="Times New Roman"/>
          <w:sz w:val="24"/>
          <w:szCs w:val="24"/>
          <w:vertAlign w:val="superscript"/>
        </w:rPr>
        <w:t>2</w:t>
      </w:r>
      <w:r w:rsidR="00305504" w:rsidRPr="001300D2">
        <w:rPr>
          <w:rFonts w:ascii="Times New Roman" w:hAnsi="Times New Roman"/>
          <w:sz w:val="24"/>
          <w:szCs w:val="24"/>
        </w:rPr>
        <w:t xml:space="preserve"> and 25 °C , respectively. Determine the temperature of the gas in the vertical cylinder if the process is assumed to be adiabatic. Take  γ = 1.4.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05504" w:rsidRPr="001300D2">
        <w:rPr>
          <w:rFonts w:ascii="Times New Roman" w:hAnsi="Times New Roman"/>
          <w:b/>
          <w:sz w:val="24"/>
          <w:szCs w:val="24"/>
        </w:rPr>
        <w:t>[20 M]</w:t>
      </w:r>
    </w:p>
    <w:p w:rsidR="00305504" w:rsidRDefault="001300D2" w:rsidP="001300D2">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 </w:t>
      </w:r>
      <w:r w:rsidR="00305504" w:rsidRPr="001300D2">
        <w:rPr>
          <w:rFonts w:ascii="Times New Roman" w:hAnsi="Times New Roman"/>
          <w:sz w:val="24"/>
          <w:szCs w:val="24"/>
        </w:rPr>
        <w:t xml:space="preserve">A pressure cooker is a pot that cooks food much faster than ordinary pots by maintaining a higher pressure and temperature during cooking. The pressure inside the pot is controlled by a pressure regulator (the petcock) that </w:t>
      </w:r>
      <w:r w:rsidR="00A0463B" w:rsidRPr="001300D2">
        <w:rPr>
          <w:rFonts w:ascii="Times New Roman" w:hAnsi="Times New Roman"/>
          <w:sz w:val="24"/>
          <w:szCs w:val="24"/>
        </w:rPr>
        <w:t>keeps the</w:t>
      </w:r>
      <w:r w:rsidR="00305504" w:rsidRPr="001300D2">
        <w:rPr>
          <w:rFonts w:ascii="Times New Roman" w:hAnsi="Times New Roman"/>
          <w:sz w:val="24"/>
          <w:szCs w:val="24"/>
        </w:rPr>
        <w:t xml:space="preserve"> pressure at a constant level by periodically allowing some steam to escape, thus preventing any excess pressure buildup. Pressure cookers, in general, maintain a </w:t>
      </w:r>
      <w:r w:rsidR="00A0463B">
        <w:rPr>
          <w:rFonts w:ascii="Times New Roman" w:hAnsi="Times New Roman"/>
          <w:sz w:val="24"/>
          <w:szCs w:val="24"/>
        </w:rPr>
        <w:t>guage</w:t>
      </w:r>
      <w:r w:rsidR="00305504" w:rsidRPr="001300D2">
        <w:rPr>
          <w:rFonts w:ascii="Times New Roman" w:hAnsi="Times New Roman"/>
          <w:sz w:val="24"/>
          <w:szCs w:val="24"/>
        </w:rPr>
        <w:t xml:space="preserve"> pressure of 2</w:t>
      </w:r>
      <w:r w:rsidR="00154CA7">
        <w:rPr>
          <w:rFonts w:ascii="Times New Roman" w:hAnsi="Times New Roman"/>
          <w:sz w:val="24"/>
          <w:szCs w:val="24"/>
        </w:rPr>
        <w:t>00 kPa</w:t>
      </w:r>
      <w:r w:rsidR="00305504" w:rsidRPr="001300D2">
        <w:rPr>
          <w:rFonts w:ascii="Times New Roman" w:hAnsi="Times New Roman"/>
          <w:sz w:val="24"/>
          <w:szCs w:val="24"/>
        </w:rPr>
        <w:t xml:space="preserve">  inside. Therefore, pressure cookers cook at a temperature of about 133°</w:t>
      </w:r>
      <w:r w:rsidR="00154CA7" w:rsidRPr="001300D2">
        <w:rPr>
          <w:rFonts w:ascii="Times New Roman" w:hAnsi="Times New Roman"/>
          <w:sz w:val="24"/>
          <w:szCs w:val="24"/>
        </w:rPr>
        <w:t>C instead</w:t>
      </w:r>
      <w:r w:rsidR="00305504" w:rsidRPr="001300D2">
        <w:rPr>
          <w:rFonts w:ascii="Times New Roman" w:hAnsi="Times New Roman"/>
          <w:sz w:val="24"/>
          <w:szCs w:val="24"/>
        </w:rPr>
        <w:t xml:space="preserve"> of 100°</w:t>
      </w:r>
      <w:r w:rsidR="00154CA7" w:rsidRPr="001300D2">
        <w:rPr>
          <w:rFonts w:ascii="Times New Roman" w:hAnsi="Times New Roman"/>
          <w:sz w:val="24"/>
          <w:szCs w:val="24"/>
        </w:rPr>
        <w:t>C,</w:t>
      </w:r>
      <w:r w:rsidR="00305504" w:rsidRPr="001300D2">
        <w:rPr>
          <w:rFonts w:ascii="Times New Roman" w:hAnsi="Times New Roman"/>
          <w:sz w:val="24"/>
          <w:szCs w:val="24"/>
        </w:rPr>
        <w:t xml:space="preserve"> cutting the cooking time by</w:t>
      </w:r>
      <w:r w:rsidRPr="001300D2">
        <w:rPr>
          <w:rFonts w:ascii="Times New Roman" w:hAnsi="Times New Roman"/>
          <w:sz w:val="24"/>
          <w:szCs w:val="24"/>
        </w:rPr>
        <w:t xml:space="preserve"> </w:t>
      </w:r>
      <w:r w:rsidR="00305504" w:rsidRPr="001300D2">
        <w:rPr>
          <w:rFonts w:ascii="Times New Roman" w:hAnsi="Times New Roman"/>
          <w:sz w:val="24"/>
          <w:szCs w:val="24"/>
        </w:rPr>
        <w:t>as much as 70 percent while minimizing the loss of nutrients. The newer</w:t>
      </w:r>
      <w:r w:rsidRPr="001300D2">
        <w:rPr>
          <w:rFonts w:ascii="Times New Roman" w:hAnsi="Times New Roman"/>
          <w:sz w:val="24"/>
          <w:szCs w:val="24"/>
        </w:rPr>
        <w:t xml:space="preserve"> </w:t>
      </w:r>
      <w:r w:rsidR="00305504" w:rsidRPr="001300D2">
        <w:rPr>
          <w:rFonts w:ascii="Times New Roman" w:hAnsi="Times New Roman"/>
          <w:sz w:val="24"/>
          <w:szCs w:val="24"/>
        </w:rPr>
        <w:t xml:space="preserve">pressure cookers use a spring valve with several pressure settings rather </w:t>
      </w:r>
      <w:r w:rsidR="00A0463B" w:rsidRPr="001300D2">
        <w:rPr>
          <w:rFonts w:ascii="Times New Roman" w:hAnsi="Times New Roman"/>
          <w:sz w:val="24"/>
          <w:szCs w:val="24"/>
        </w:rPr>
        <w:t>than a</w:t>
      </w:r>
      <w:r w:rsidR="00305504" w:rsidRPr="001300D2">
        <w:rPr>
          <w:rFonts w:ascii="Times New Roman" w:hAnsi="Times New Roman"/>
          <w:sz w:val="24"/>
          <w:szCs w:val="24"/>
        </w:rPr>
        <w:t xml:space="preserve"> weight on the cover.</w:t>
      </w:r>
      <w:r w:rsidRPr="001300D2">
        <w:rPr>
          <w:rFonts w:ascii="Times New Roman" w:hAnsi="Times New Roman"/>
          <w:sz w:val="24"/>
          <w:szCs w:val="24"/>
        </w:rPr>
        <w:t xml:space="preserve"> </w:t>
      </w:r>
      <w:r w:rsidR="00305504" w:rsidRPr="001300D2">
        <w:rPr>
          <w:rFonts w:ascii="Times New Roman" w:hAnsi="Times New Roman"/>
          <w:sz w:val="24"/>
          <w:szCs w:val="24"/>
        </w:rPr>
        <w:t>A certain pressure cooker has a volume of 6 L and an operating pressure</w:t>
      </w:r>
      <w:r>
        <w:rPr>
          <w:rFonts w:ascii="Times New Roman" w:hAnsi="Times New Roman"/>
          <w:sz w:val="24"/>
          <w:szCs w:val="24"/>
        </w:rPr>
        <w:t xml:space="preserve"> </w:t>
      </w:r>
      <w:r w:rsidR="00305504" w:rsidRPr="001300D2">
        <w:rPr>
          <w:rFonts w:ascii="Times New Roman" w:hAnsi="Times New Roman"/>
          <w:sz w:val="24"/>
          <w:szCs w:val="24"/>
        </w:rPr>
        <w:t xml:space="preserve">of 75 kPa </w:t>
      </w:r>
      <w:r w:rsidR="00A0463B">
        <w:rPr>
          <w:rFonts w:ascii="Times New Roman" w:hAnsi="Times New Roman"/>
          <w:sz w:val="24"/>
          <w:szCs w:val="24"/>
        </w:rPr>
        <w:t>guage</w:t>
      </w:r>
      <w:r w:rsidR="00305504" w:rsidRPr="001300D2">
        <w:rPr>
          <w:rFonts w:ascii="Times New Roman" w:hAnsi="Times New Roman"/>
          <w:sz w:val="24"/>
          <w:szCs w:val="24"/>
        </w:rPr>
        <w:t>. Initially, it contains 1 kg of water. Heat is supplied to the</w:t>
      </w:r>
      <w:r w:rsidRPr="001300D2">
        <w:rPr>
          <w:rFonts w:ascii="Times New Roman" w:hAnsi="Times New Roman"/>
          <w:sz w:val="24"/>
          <w:szCs w:val="24"/>
        </w:rPr>
        <w:t xml:space="preserve"> </w:t>
      </w:r>
      <w:r w:rsidR="00305504" w:rsidRPr="001300D2">
        <w:rPr>
          <w:rFonts w:ascii="Times New Roman" w:hAnsi="Times New Roman"/>
          <w:sz w:val="24"/>
          <w:szCs w:val="24"/>
        </w:rPr>
        <w:t>pressure cooker at a rate of 500 W for 30 min after the operating pressure is</w:t>
      </w:r>
      <w:r w:rsidRPr="001300D2">
        <w:rPr>
          <w:rFonts w:ascii="Times New Roman" w:hAnsi="Times New Roman"/>
          <w:sz w:val="24"/>
          <w:szCs w:val="24"/>
        </w:rPr>
        <w:t xml:space="preserve"> </w:t>
      </w:r>
      <w:r w:rsidR="00305504" w:rsidRPr="001300D2">
        <w:rPr>
          <w:rFonts w:ascii="Times New Roman" w:hAnsi="Times New Roman"/>
          <w:sz w:val="24"/>
          <w:szCs w:val="24"/>
        </w:rPr>
        <w:t>reached. Assuming an atmospheric pressure of 100 kPa, determine (</w:t>
      </w:r>
      <w:r w:rsidR="00305504" w:rsidRPr="001300D2">
        <w:rPr>
          <w:rFonts w:ascii="Times New Roman" w:hAnsi="Times New Roman"/>
          <w:i/>
          <w:iCs/>
          <w:sz w:val="24"/>
          <w:szCs w:val="24"/>
        </w:rPr>
        <w:t>a</w:t>
      </w:r>
      <w:r w:rsidR="00305504" w:rsidRPr="001300D2">
        <w:rPr>
          <w:rFonts w:ascii="Times New Roman" w:hAnsi="Times New Roman"/>
          <w:sz w:val="24"/>
          <w:szCs w:val="24"/>
        </w:rPr>
        <w:t>) the</w:t>
      </w:r>
      <w:r w:rsidRPr="001300D2">
        <w:rPr>
          <w:rFonts w:ascii="Times New Roman" w:hAnsi="Times New Roman"/>
          <w:sz w:val="24"/>
          <w:szCs w:val="24"/>
        </w:rPr>
        <w:t xml:space="preserve"> </w:t>
      </w:r>
      <w:r w:rsidR="00305504" w:rsidRPr="001300D2">
        <w:rPr>
          <w:rFonts w:ascii="Times New Roman" w:hAnsi="Times New Roman"/>
          <w:sz w:val="24"/>
          <w:szCs w:val="24"/>
        </w:rPr>
        <w:t>temperature at which cooking takes place and (</w:t>
      </w:r>
      <w:r w:rsidR="00305504" w:rsidRPr="001300D2">
        <w:rPr>
          <w:rFonts w:ascii="Times New Roman" w:hAnsi="Times New Roman"/>
          <w:i/>
          <w:iCs/>
          <w:sz w:val="24"/>
          <w:szCs w:val="24"/>
        </w:rPr>
        <w:t>b</w:t>
      </w:r>
      <w:r w:rsidR="00305504" w:rsidRPr="001300D2">
        <w:rPr>
          <w:rFonts w:ascii="Times New Roman" w:hAnsi="Times New Roman"/>
          <w:sz w:val="24"/>
          <w:szCs w:val="24"/>
        </w:rPr>
        <w:t>) the amount of water left in</w:t>
      </w:r>
      <w:r w:rsidRPr="001300D2">
        <w:rPr>
          <w:rFonts w:ascii="Times New Roman" w:hAnsi="Times New Roman"/>
          <w:sz w:val="24"/>
          <w:szCs w:val="24"/>
        </w:rPr>
        <w:t xml:space="preserve"> </w:t>
      </w:r>
      <w:r w:rsidR="00305504" w:rsidRPr="001300D2">
        <w:rPr>
          <w:rFonts w:ascii="Times New Roman" w:hAnsi="Times New Roman"/>
          <w:sz w:val="24"/>
          <w:szCs w:val="24"/>
        </w:rPr>
        <w:t>the pressure cooker at the end of the process.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[20M]</w:t>
      </w:r>
    </w:p>
    <w:p w:rsidR="00A35A32" w:rsidRDefault="008270EF" w:rsidP="00A35A32">
      <w:pPr>
        <w:pStyle w:val="ListParagraph"/>
        <w:numPr>
          <w:ilvl w:val="0"/>
          <w:numId w:val="10"/>
        </w:numPr>
        <w:jc w:val="both"/>
        <w:rPr>
          <w:rFonts w:ascii="Times New Roman" w:hAnsi="Times New Roman"/>
          <w:sz w:val="24"/>
          <w:szCs w:val="24"/>
        </w:rPr>
      </w:pPr>
      <w:r>
        <w:rPr>
          <w:rFonts w:ascii="Bookman Old Style" w:hAnsi="Bookman Old Style" w:cstheme="minorBidi"/>
          <w:noProof/>
          <w:sz w:val="24"/>
          <w:szCs w:val="24"/>
        </w:rPr>
        <w:drawing>
          <wp:anchor distT="0" distB="0" distL="114300" distR="114300" simplePos="0" relativeHeight="251671552" behindDoc="0" locked="0" layoutInCell="1" allowOverlap="1">
            <wp:simplePos x="0" y="0"/>
            <wp:positionH relativeFrom="margin">
              <wp:posOffset>5037455</wp:posOffset>
            </wp:positionH>
            <wp:positionV relativeFrom="margin">
              <wp:posOffset>6899910</wp:posOffset>
            </wp:positionV>
            <wp:extent cx="2117725" cy="212598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117725" cy="2125980"/>
                    </a:xfrm>
                    <a:prstGeom prst="rect">
                      <a:avLst/>
                    </a:prstGeom>
                    <a:noFill/>
                    <a:ln w="9525">
                      <a:noFill/>
                      <a:miter lim="800000"/>
                      <a:headEnd/>
                      <a:tailEnd/>
                    </a:ln>
                  </pic:spPr>
                </pic:pic>
              </a:graphicData>
            </a:graphic>
          </wp:anchor>
        </w:drawing>
      </w:r>
      <w:r w:rsidR="005616FA">
        <w:rPr>
          <w:rFonts w:ascii="Bookman Old Style" w:hAnsi="Bookman Old Style" w:cstheme="minorBidi"/>
          <w:sz w:val="24"/>
          <w:szCs w:val="24"/>
        </w:rPr>
        <w:t xml:space="preserve"> </w:t>
      </w:r>
      <w:r w:rsidR="005616FA" w:rsidRPr="005616FA">
        <w:rPr>
          <w:rFonts w:ascii="Times New Roman" w:hAnsi="Times New Roman"/>
          <w:sz w:val="24"/>
          <w:szCs w:val="24"/>
        </w:rPr>
        <w:t>A pump steadily draws water from a pond at a volumetric flow rate of 0.83 m</w:t>
      </w:r>
      <w:r w:rsidR="005616FA" w:rsidRPr="00385ECA">
        <w:rPr>
          <w:rFonts w:ascii="Times New Roman" w:hAnsi="Times New Roman"/>
          <w:sz w:val="24"/>
          <w:szCs w:val="24"/>
          <w:vertAlign w:val="superscript"/>
        </w:rPr>
        <w:t>3</w:t>
      </w:r>
      <w:r w:rsidR="005616FA" w:rsidRPr="005616FA">
        <w:rPr>
          <w:rFonts w:ascii="Times New Roman" w:hAnsi="Times New Roman"/>
          <w:sz w:val="24"/>
          <w:szCs w:val="24"/>
        </w:rPr>
        <w:t>/min through a pipe having a 12-cm diameter inlet. The water is delivered through a hose terminated by a converging nozzle. The nozzle exit has a diameter of 3 cm and is located 10 m above the pipe inlet. Water enters at 20 °C, 1</w:t>
      </w:r>
      <w:r w:rsidR="00A0463B">
        <w:rPr>
          <w:rFonts w:ascii="Times New Roman" w:hAnsi="Times New Roman"/>
          <w:sz w:val="24"/>
          <w:szCs w:val="24"/>
        </w:rPr>
        <w:t>00 kPa</w:t>
      </w:r>
      <w:r w:rsidR="005616FA" w:rsidRPr="005616FA">
        <w:rPr>
          <w:rFonts w:ascii="Times New Roman" w:hAnsi="Times New Roman"/>
          <w:sz w:val="24"/>
          <w:szCs w:val="24"/>
        </w:rPr>
        <w:t xml:space="preserve"> and exits with no significant change in temperature or pressure. The magnitude of the rate of heat transfer from the pump to the surroundings is 5% of the power input. The acceleration of gravity is 9.81 m/s</w:t>
      </w:r>
      <w:r w:rsidR="005616FA" w:rsidRPr="00E560D2">
        <w:rPr>
          <w:rFonts w:ascii="Times New Roman" w:hAnsi="Times New Roman"/>
          <w:sz w:val="24"/>
          <w:szCs w:val="24"/>
          <w:vertAlign w:val="superscript"/>
        </w:rPr>
        <w:t>2</w:t>
      </w:r>
      <w:r w:rsidR="005616FA" w:rsidRPr="005616FA">
        <w:rPr>
          <w:rFonts w:ascii="Times New Roman" w:hAnsi="Times New Roman"/>
          <w:sz w:val="24"/>
          <w:szCs w:val="24"/>
        </w:rPr>
        <w:t>. Determine (a) the velocity of the water at the inlet and exit, each in m/s, and (b) the power required by the pump, in kW.</w:t>
      </w:r>
      <w:r w:rsidR="00054EAE">
        <w:rPr>
          <w:rFonts w:ascii="Times New Roman" w:hAnsi="Times New Roman"/>
          <w:sz w:val="24"/>
          <w:szCs w:val="24"/>
        </w:rPr>
        <w:t xml:space="preserve"> </w:t>
      </w:r>
      <w:r w:rsidR="00054EAE">
        <w:rPr>
          <w:rFonts w:ascii="Times New Roman" w:hAnsi="Times New Roman"/>
          <w:sz w:val="24"/>
          <w:szCs w:val="24"/>
        </w:rPr>
        <w:tab/>
      </w:r>
      <w:r w:rsidR="00054EAE">
        <w:rPr>
          <w:rFonts w:ascii="Times New Roman" w:hAnsi="Times New Roman"/>
          <w:sz w:val="24"/>
          <w:szCs w:val="24"/>
        </w:rPr>
        <w:tab/>
      </w:r>
      <w:r w:rsidR="00054EAE">
        <w:rPr>
          <w:rFonts w:ascii="Times New Roman" w:hAnsi="Times New Roman"/>
          <w:sz w:val="24"/>
          <w:szCs w:val="24"/>
        </w:rPr>
        <w:tab/>
      </w:r>
      <w:r w:rsidR="00054EAE">
        <w:rPr>
          <w:rFonts w:ascii="Times New Roman" w:hAnsi="Times New Roman"/>
          <w:sz w:val="24"/>
          <w:szCs w:val="24"/>
        </w:rPr>
        <w:tab/>
      </w:r>
      <w:r w:rsidR="00054EAE">
        <w:rPr>
          <w:rFonts w:ascii="Times New Roman" w:hAnsi="Times New Roman"/>
          <w:sz w:val="24"/>
          <w:szCs w:val="24"/>
        </w:rPr>
        <w:tab/>
      </w:r>
      <w:r w:rsidR="00054EAE">
        <w:rPr>
          <w:rFonts w:ascii="Times New Roman" w:hAnsi="Times New Roman"/>
          <w:sz w:val="24"/>
          <w:szCs w:val="24"/>
        </w:rPr>
        <w:tab/>
      </w:r>
      <w:r w:rsidR="00054EAE">
        <w:rPr>
          <w:rFonts w:ascii="Times New Roman" w:hAnsi="Times New Roman"/>
          <w:sz w:val="24"/>
          <w:szCs w:val="24"/>
        </w:rPr>
        <w:tab/>
      </w:r>
      <w:r w:rsidR="00054EAE">
        <w:rPr>
          <w:rFonts w:ascii="Times New Roman" w:hAnsi="Times New Roman"/>
          <w:sz w:val="24"/>
          <w:szCs w:val="24"/>
        </w:rPr>
        <w:tab/>
      </w:r>
      <w:r w:rsidR="00054EAE">
        <w:rPr>
          <w:rFonts w:ascii="Times New Roman" w:hAnsi="Times New Roman"/>
          <w:sz w:val="24"/>
          <w:szCs w:val="24"/>
        </w:rPr>
        <w:tab/>
        <w:t>[20M]</w:t>
      </w:r>
    </w:p>
    <w:p w:rsidR="001B15AD" w:rsidRPr="001B15AD" w:rsidRDefault="008270EF" w:rsidP="001B15AD">
      <w:pPr>
        <w:pStyle w:val="ListParagraph"/>
        <w:numPr>
          <w:ilvl w:val="0"/>
          <w:numId w:val="1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A35A32" w:rsidRPr="00A35A32">
        <w:rPr>
          <w:rFonts w:ascii="Times New Roman" w:hAnsi="Times New Roman"/>
          <w:sz w:val="24"/>
          <w:szCs w:val="24"/>
        </w:rPr>
        <w:t>As shown in Figure</w:t>
      </w:r>
      <w:r w:rsidR="001B15AD">
        <w:rPr>
          <w:rFonts w:ascii="Times New Roman" w:hAnsi="Times New Roman"/>
          <w:sz w:val="24"/>
          <w:szCs w:val="24"/>
        </w:rPr>
        <w:t xml:space="preserve"> 1</w:t>
      </w:r>
      <w:r w:rsidR="00A35A32" w:rsidRPr="00A35A32">
        <w:rPr>
          <w:rFonts w:ascii="Times New Roman" w:hAnsi="Times New Roman"/>
          <w:sz w:val="24"/>
          <w:szCs w:val="24"/>
        </w:rPr>
        <w:t>, saturated liquid water at 1.0 MPa is throttled in an expansion valve to a pressure of 500 kPa, which then flows into a flash chamber. The saturated liquid exits the chamber at the bottom while the saturated vapor, after exiting near the top, expands in an isentropic turbine to a pressure of</w:t>
      </w:r>
      <w:r w:rsidR="00E43638">
        <w:rPr>
          <w:rFonts w:ascii="Times New Roman" w:hAnsi="Times New Roman"/>
          <w:sz w:val="24"/>
          <w:szCs w:val="24"/>
        </w:rPr>
        <w:t xml:space="preserve">   </w:t>
      </w:r>
      <w:r w:rsidR="00A35A32" w:rsidRPr="00A35A32">
        <w:rPr>
          <w:rFonts w:ascii="Times New Roman" w:hAnsi="Times New Roman"/>
          <w:sz w:val="24"/>
          <w:szCs w:val="24"/>
        </w:rPr>
        <w:t xml:space="preserve"> 10 kPa. Assuming all components to be adiabatic, and a steady-flow rate of 10 kg/s at the inlet, determine (a) the quality at the turbine exit, (b) the power </w:t>
      </w:r>
      <w:r w:rsidR="007670F5">
        <w:rPr>
          <w:rFonts w:ascii="Times New Roman" w:hAnsi="Times New Roman"/>
          <w:sz w:val="24"/>
          <w:szCs w:val="24"/>
        </w:rPr>
        <w:t>produced by the turbine in kW</w:t>
      </w:r>
      <w:r w:rsidR="00A35A32" w:rsidRPr="00A35A32">
        <w:rPr>
          <w:rFonts w:ascii="Times New Roman" w:hAnsi="Times New Roman"/>
          <w:sz w:val="24"/>
          <w:szCs w:val="24"/>
        </w:rPr>
        <w:t xml:space="preserve">. </w:t>
      </w:r>
      <w:r w:rsidR="00A35A32" w:rsidRPr="001B15AD">
        <w:rPr>
          <w:rFonts w:ascii="Times New Roman" w:hAnsi="Times New Roman"/>
          <w:b/>
          <w:i/>
          <w:sz w:val="24"/>
          <w:szCs w:val="24"/>
        </w:rPr>
        <w:t>What</w:t>
      </w:r>
      <w:r w:rsidR="00A35A32" w:rsidRPr="001B15AD">
        <w:rPr>
          <w:rFonts w:ascii="MS Gothic" w:eastAsia="MS Gothic" w:hAnsi="MS Gothic" w:cs="MS Gothic" w:hint="eastAsia"/>
          <w:b/>
          <w:i/>
          <w:sz w:val="24"/>
          <w:szCs w:val="24"/>
        </w:rPr>
        <w:t>‑</w:t>
      </w:r>
      <w:r w:rsidR="00A35A32" w:rsidRPr="001B15AD">
        <w:rPr>
          <w:rFonts w:ascii="Times New Roman" w:hAnsi="Times New Roman"/>
          <w:b/>
          <w:i/>
          <w:sz w:val="24"/>
          <w:szCs w:val="24"/>
        </w:rPr>
        <w:t>if scenario</w:t>
      </w:r>
      <w:r w:rsidR="00A35A32" w:rsidRPr="001B15AD">
        <w:rPr>
          <w:rFonts w:ascii="Times New Roman" w:hAnsi="Times New Roman"/>
          <w:sz w:val="24"/>
          <w:szCs w:val="24"/>
        </w:rPr>
        <w:t xml:space="preserve">: </w:t>
      </w:r>
      <w:r w:rsidR="007670F5" w:rsidRPr="001B15AD">
        <w:rPr>
          <w:rFonts w:ascii="Times New Roman" w:hAnsi="Times New Roman"/>
          <w:sz w:val="24"/>
          <w:szCs w:val="24"/>
        </w:rPr>
        <w:t>(c</w:t>
      </w:r>
      <w:r w:rsidR="00A35A32" w:rsidRPr="001B15AD">
        <w:rPr>
          <w:rFonts w:ascii="Times New Roman" w:hAnsi="Times New Roman"/>
          <w:sz w:val="24"/>
          <w:szCs w:val="24"/>
        </w:rPr>
        <w:t xml:space="preserve">) What would the turbine power and exit quality be if the saturated liquid entered the </w:t>
      </w:r>
      <w:r w:rsidR="00E43638" w:rsidRPr="001B15AD">
        <w:rPr>
          <w:rFonts w:ascii="Times New Roman" w:hAnsi="Times New Roman"/>
          <w:sz w:val="24"/>
          <w:szCs w:val="24"/>
        </w:rPr>
        <w:t>system at 1.</w:t>
      </w:r>
      <w:r w:rsidR="00A35A32" w:rsidRPr="001B15AD">
        <w:rPr>
          <w:rFonts w:ascii="Times New Roman" w:hAnsi="Times New Roman"/>
          <w:sz w:val="24"/>
          <w:szCs w:val="24"/>
        </w:rPr>
        <w:t xml:space="preserve">5 MPa? Assume atmospheric conditions to be 100 kPa and 25°C. </w:t>
      </w:r>
      <w:r w:rsidRPr="001B15AD">
        <w:rPr>
          <w:rFonts w:ascii="Times New Roman" w:hAnsi="Times New Roman"/>
          <w:sz w:val="24"/>
          <w:szCs w:val="24"/>
        </w:rPr>
        <w:t xml:space="preserve">       </w:t>
      </w:r>
      <w:r w:rsidRPr="001B15AD">
        <w:rPr>
          <w:rFonts w:ascii="Times New Roman" w:hAnsi="Times New Roman"/>
          <w:sz w:val="24"/>
          <w:szCs w:val="24"/>
        </w:rPr>
        <w:tab/>
        <w:t xml:space="preserve">       </w:t>
      </w:r>
      <w:r w:rsidR="00A35A32" w:rsidRPr="001B15AD">
        <w:rPr>
          <w:rFonts w:ascii="Times New Roman" w:hAnsi="Times New Roman"/>
          <w:sz w:val="24"/>
          <w:szCs w:val="24"/>
        </w:rPr>
        <w:t>[20M]</w:t>
      </w:r>
    </w:p>
    <w:p w:rsidR="001B15AD" w:rsidRDefault="001B15AD" w:rsidP="001B15AD">
      <w:pPr>
        <w:pStyle w:val="ListParagraph"/>
        <w:autoSpaceDE w:val="0"/>
        <w:autoSpaceDN w:val="0"/>
        <w:adjustRightInd w:val="0"/>
        <w:spacing w:after="0" w:line="240" w:lineRule="auto"/>
        <w:jc w:val="both"/>
        <w:rPr>
          <w:rFonts w:ascii="Times New Roman" w:hAnsi="Times New Roman"/>
          <w:sz w:val="24"/>
          <w:szCs w:val="24"/>
        </w:rPr>
      </w:pPr>
    </w:p>
    <w:p w:rsidR="001B15AD" w:rsidRDefault="0087581C" w:rsidP="001B15AD">
      <w:pPr>
        <w:pStyle w:val="ListParagraph"/>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54" type="#_x0000_t202" style="position:absolute;left:0;text-align:left;margin-left:450.4pt;margin-top:10.55pt;width:1in;height:24.95pt;z-index:251672576" stroked="f">
            <v:textbox>
              <w:txbxContent>
                <w:p w:rsidR="001B15AD" w:rsidRPr="001B15AD" w:rsidRDefault="001B15AD" w:rsidP="001B15AD">
                  <w:pPr>
                    <w:jc w:val="center"/>
                    <w:rPr>
                      <w:b/>
                      <w:sz w:val="24"/>
                    </w:rPr>
                  </w:pPr>
                  <w:r w:rsidRPr="001B15AD">
                    <w:rPr>
                      <w:b/>
                      <w:sz w:val="24"/>
                    </w:rPr>
                    <w:t>Fig. 1</w:t>
                  </w:r>
                </w:p>
              </w:txbxContent>
            </v:textbox>
          </v:shape>
        </w:pict>
      </w:r>
    </w:p>
    <w:p w:rsidR="001B15AD" w:rsidRDefault="001D0B7A" w:rsidP="001B15AD">
      <w:pPr>
        <w:pStyle w:val="ListParagraph"/>
        <w:numPr>
          <w:ilvl w:val="0"/>
          <w:numId w:val="10"/>
        </w:numPr>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4624" behindDoc="0" locked="0" layoutInCell="1" allowOverlap="1">
            <wp:simplePos x="0" y="0"/>
            <wp:positionH relativeFrom="margin">
              <wp:posOffset>4337685</wp:posOffset>
            </wp:positionH>
            <wp:positionV relativeFrom="margin">
              <wp:posOffset>41910</wp:posOffset>
            </wp:positionV>
            <wp:extent cx="2880995" cy="1355725"/>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880995" cy="1355725"/>
                    </a:xfrm>
                    <a:prstGeom prst="rect">
                      <a:avLst/>
                    </a:prstGeom>
                    <a:noFill/>
                    <a:ln w="9525">
                      <a:noFill/>
                      <a:miter lim="800000"/>
                      <a:headEnd/>
                      <a:tailEnd/>
                    </a:ln>
                  </pic:spPr>
                </pic:pic>
              </a:graphicData>
            </a:graphic>
          </wp:anchor>
        </w:drawing>
      </w:r>
      <w:r w:rsidR="00140E61">
        <w:rPr>
          <w:rFonts w:ascii="Times New Roman" w:hAnsi="Times New Roman"/>
          <w:sz w:val="24"/>
          <w:szCs w:val="24"/>
        </w:rPr>
        <w:t xml:space="preserve"> </w:t>
      </w:r>
      <w:r w:rsidR="001221AB" w:rsidRPr="001B15AD">
        <w:rPr>
          <w:rFonts w:ascii="Times New Roman" w:hAnsi="Times New Roman"/>
          <w:sz w:val="24"/>
          <w:szCs w:val="24"/>
        </w:rPr>
        <w:t>Carbon-dioxide (CO</w:t>
      </w:r>
      <w:r w:rsidR="001221AB" w:rsidRPr="00D442A7">
        <w:rPr>
          <w:rFonts w:ascii="Times New Roman" w:hAnsi="Times New Roman"/>
          <w:sz w:val="24"/>
          <w:szCs w:val="24"/>
          <w:vertAlign w:val="subscript"/>
        </w:rPr>
        <w:t>2</w:t>
      </w:r>
      <w:r w:rsidR="001221AB" w:rsidRPr="001B15AD">
        <w:rPr>
          <w:rFonts w:ascii="Times New Roman" w:hAnsi="Times New Roman"/>
          <w:sz w:val="24"/>
          <w:szCs w:val="24"/>
        </w:rPr>
        <w:t>) gas at 30°C is flowing in a pipeline with diameter 0.1 m and at a velocity</w:t>
      </w:r>
      <w:r w:rsidR="001B15AD">
        <w:rPr>
          <w:rFonts w:ascii="Times New Roman" w:hAnsi="Times New Roman"/>
          <w:sz w:val="24"/>
          <w:szCs w:val="24"/>
        </w:rPr>
        <w:t xml:space="preserve"> </w:t>
      </w:r>
      <w:r w:rsidR="001221AB" w:rsidRPr="001B15AD">
        <w:rPr>
          <w:rFonts w:ascii="Times New Roman" w:hAnsi="Times New Roman"/>
          <w:sz w:val="24"/>
          <w:szCs w:val="24"/>
        </w:rPr>
        <w:t>50 m/s. Calculate the pressure read by the two mercury manometers</w:t>
      </w:r>
      <w:r w:rsidR="001B15AD" w:rsidRPr="001B15AD">
        <w:rPr>
          <w:rFonts w:ascii="Times New Roman" w:hAnsi="Times New Roman"/>
          <w:sz w:val="24"/>
          <w:szCs w:val="24"/>
        </w:rPr>
        <w:t xml:space="preserve"> </w:t>
      </w:r>
      <w:r w:rsidR="001B15AD">
        <w:rPr>
          <w:rFonts w:ascii="Times New Roman" w:hAnsi="Times New Roman"/>
          <w:sz w:val="24"/>
          <w:szCs w:val="24"/>
        </w:rPr>
        <w:t>(Fig.2</w:t>
      </w:r>
      <w:r w:rsidR="001221AB" w:rsidRPr="001B15AD">
        <w:rPr>
          <w:rFonts w:ascii="Times New Roman" w:hAnsi="Times New Roman"/>
          <w:sz w:val="24"/>
          <w:szCs w:val="24"/>
        </w:rPr>
        <w:t>), when (a) one</w:t>
      </w:r>
      <w:r w:rsidR="001B15AD" w:rsidRPr="001B15AD">
        <w:rPr>
          <w:rFonts w:ascii="Times New Roman" w:hAnsi="Times New Roman"/>
          <w:sz w:val="24"/>
          <w:szCs w:val="24"/>
        </w:rPr>
        <w:t xml:space="preserve"> </w:t>
      </w:r>
      <w:r w:rsidR="001221AB" w:rsidRPr="001B15AD">
        <w:rPr>
          <w:rFonts w:ascii="Times New Roman" w:hAnsi="Times New Roman"/>
          <w:sz w:val="24"/>
          <w:szCs w:val="24"/>
        </w:rPr>
        <w:t>is</w:t>
      </w:r>
      <w:r w:rsidR="001B15AD" w:rsidRPr="001B15AD">
        <w:rPr>
          <w:rFonts w:ascii="Times New Roman" w:hAnsi="Times New Roman"/>
          <w:sz w:val="24"/>
          <w:szCs w:val="24"/>
        </w:rPr>
        <w:t xml:space="preserve"> </w:t>
      </w:r>
      <w:r w:rsidR="001221AB" w:rsidRPr="001B15AD">
        <w:rPr>
          <w:rFonts w:ascii="Times New Roman" w:hAnsi="Times New Roman"/>
          <w:sz w:val="24"/>
          <w:szCs w:val="24"/>
        </w:rPr>
        <w:t xml:space="preserve">connected to the wall and (b) the other is connected to what is called a </w:t>
      </w:r>
      <w:r w:rsidR="001221AB" w:rsidRPr="001B15AD">
        <w:rPr>
          <w:rFonts w:ascii="Times New Roman" w:hAnsi="Times New Roman"/>
          <w:i/>
          <w:iCs/>
          <w:sz w:val="24"/>
          <w:szCs w:val="24"/>
        </w:rPr>
        <w:t xml:space="preserve">pitot tube </w:t>
      </w:r>
      <w:r w:rsidR="001221AB" w:rsidRPr="001B15AD">
        <w:rPr>
          <w:rFonts w:ascii="Times New Roman" w:hAnsi="Times New Roman"/>
          <w:sz w:val="24"/>
          <w:szCs w:val="24"/>
        </w:rPr>
        <w:t>that points</w:t>
      </w:r>
      <w:r w:rsidR="001B15AD" w:rsidRPr="001B15AD">
        <w:rPr>
          <w:rFonts w:ascii="Times New Roman" w:hAnsi="Times New Roman"/>
          <w:sz w:val="24"/>
          <w:szCs w:val="24"/>
        </w:rPr>
        <w:t xml:space="preserve"> </w:t>
      </w:r>
      <w:r w:rsidR="001221AB" w:rsidRPr="001B15AD">
        <w:rPr>
          <w:rFonts w:ascii="Times New Roman" w:hAnsi="Times New Roman"/>
          <w:sz w:val="24"/>
          <w:szCs w:val="24"/>
        </w:rPr>
        <w:t xml:space="preserve">against the flow. The barometer reads 762 mm of Hg, </w:t>
      </w:r>
      <w:r w:rsidR="001221AB" w:rsidRPr="001B15AD">
        <w:rPr>
          <w:rFonts w:ascii="Times New Roman" w:hAnsi="Times New Roman"/>
          <w:i/>
          <w:iCs/>
          <w:sz w:val="24"/>
          <w:szCs w:val="24"/>
        </w:rPr>
        <w:t xml:space="preserve">g </w:t>
      </w:r>
      <w:r w:rsidR="001221AB" w:rsidRPr="001B15AD">
        <w:rPr>
          <w:rFonts w:ascii="Times New Roman" w:hAnsi="Times New Roman"/>
          <w:sz w:val="24"/>
          <w:szCs w:val="24"/>
        </w:rPr>
        <w:t>is 9.80 m/s</w:t>
      </w:r>
      <w:r w:rsidR="001221AB" w:rsidRPr="001B15AD">
        <w:rPr>
          <w:rFonts w:ascii="Times New Roman" w:hAnsi="Times New Roman"/>
          <w:sz w:val="24"/>
          <w:szCs w:val="24"/>
          <w:vertAlign w:val="superscript"/>
        </w:rPr>
        <w:t>2</w:t>
      </w:r>
      <w:r w:rsidR="001221AB" w:rsidRPr="001B15AD">
        <w:rPr>
          <w:rFonts w:ascii="Times New Roman" w:hAnsi="Times New Roman"/>
          <w:sz w:val="24"/>
          <w:szCs w:val="24"/>
        </w:rPr>
        <w:t xml:space="preserve">, and </w:t>
      </w:r>
      <w:r w:rsidR="001B15AD">
        <w:rPr>
          <w:sz w:val="24"/>
          <w:szCs w:val="24"/>
        </w:rPr>
        <w:t>ρ</w:t>
      </w:r>
      <w:r w:rsidR="001221AB" w:rsidRPr="001B15AD">
        <w:rPr>
          <w:rFonts w:ascii="Times New Roman" w:hAnsi="Times New Roman"/>
          <w:sz w:val="24"/>
          <w:szCs w:val="24"/>
          <w:vertAlign w:val="subscript"/>
        </w:rPr>
        <w:t>Hg</w:t>
      </w:r>
      <w:r w:rsidR="001221AB" w:rsidRPr="001B15AD">
        <w:rPr>
          <w:rFonts w:ascii="Times New Roman" w:hAnsi="Times New Roman"/>
          <w:sz w:val="24"/>
          <w:szCs w:val="24"/>
        </w:rPr>
        <w:t xml:space="preserve"> = 13,640 kg/m</w:t>
      </w:r>
      <w:r w:rsidR="001221AB" w:rsidRPr="001B15AD">
        <w:rPr>
          <w:rFonts w:ascii="Times New Roman" w:hAnsi="Times New Roman"/>
          <w:sz w:val="24"/>
          <w:szCs w:val="24"/>
          <w:vertAlign w:val="superscript"/>
        </w:rPr>
        <w:t>3</w:t>
      </w:r>
      <w:r w:rsidR="001B15AD">
        <w:rPr>
          <w:rFonts w:ascii="Times New Roman" w:hAnsi="Times New Roman"/>
          <w:sz w:val="24"/>
          <w:szCs w:val="24"/>
        </w:rPr>
        <w:t>.</w:t>
      </w:r>
      <w:r w:rsidR="001B15AD">
        <w:rPr>
          <w:rFonts w:ascii="Times New Roman" w:hAnsi="Times New Roman"/>
          <w:sz w:val="24"/>
          <w:szCs w:val="24"/>
        </w:rPr>
        <w:tab/>
      </w:r>
      <w:r w:rsidR="001B15AD">
        <w:rPr>
          <w:rFonts w:ascii="Times New Roman" w:hAnsi="Times New Roman"/>
          <w:sz w:val="24"/>
          <w:szCs w:val="24"/>
        </w:rPr>
        <w:tab/>
      </w:r>
      <w:r w:rsidR="001B15AD">
        <w:rPr>
          <w:rFonts w:ascii="Times New Roman" w:hAnsi="Times New Roman"/>
          <w:sz w:val="24"/>
          <w:szCs w:val="24"/>
        </w:rPr>
        <w:tab/>
      </w:r>
      <w:r w:rsidR="001B15AD">
        <w:rPr>
          <w:rFonts w:ascii="Times New Roman" w:hAnsi="Times New Roman"/>
          <w:sz w:val="24"/>
          <w:szCs w:val="24"/>
        </w:rPr>
        <w:tab/>
      </w:r>
      <w:r w:rsidR="00E560D2">
        <w:rPr>
          <w:rFonts w:ascii="Times New Roman" w:hAnsi="Times New Roman"/>
          <w:sz w:val="24"/>
          <w:szCs w:val="24"/>
        </w:rPr>
        <w:t xml:space="preserve">            </w:t>
      </w:r>
      <w:r w:rsidR="001B15AD">
        <w:rPr>
          <w:rFonts w:ascii="Times New Roman" w:hAnsi="Times New Roman"/>
          <w:sz w:val="24"/>
          <w:szCs w:val="24"/>
        </w:rPr>
        <w:t>[10M]</w:t>
      </w:r>
    </w:p>
    <w:p w:rsidR="001B15AD" w:rsidRDefault="001B15AD" w:rsidP="001B15AD">
      <w:pPr>
        <w:pStyle w:val="ListParagraph"/>
        <w:autoSpaceDE w:val="0"/>
        <w:autoSpaceDN w:val="0"/>
        <w:adjustRightInd w:val="0"/>
        <w:spacing w:after="0" w:line="240" w:lineRule="auto"/>
        <w:jc w:val="both"/>
        <w:rPr>
          <w:rFonts w:ascii="Times New Roman" w:hAnsi="Times New Roman"/>
          <w:sz w:val="24"/>
          <w:szCs w:val="24"/>
        </w:rPr>
      </w:pPr>
      <w:r w:rsidRPr="001B15AD">
        <w:rPr>
          <w:rFonts w:ascii="Times New Roman" w:hAnsi="Times New Roman"/>
          <w:sz w:val="24"/>
          <w:szCs w:val="24"/>
        </w:rPr>
        <w:t xml:space="preserve"> </w:t>
      </w:r>
    </w:p>
    <w:p w:rsidR="00C759E1" w:rsidRPr="001B15AD" w:rsidRDefault="0087581C" w:rsidP="001B15AD">
      <w:pPr>
        <w:pStyle w:val="ListParagraph"/>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rPr>
        <w:pict>
          <v:shape id="_x0000_s1055" type="#_x0000_t202" style="position:absolute;left:0;text-align:left;margin-left:431.85pt;margin-top:.9pt;width:1in;height:24.95pt;z-index:251673600" stroked="f">
            <v:textbox>
              <w:txbxContent>
                <w:p w:rsidR="00C759E1" w:rsidRPr="001B15AD" w:rsidRDefault="00C759E1" w:rsidP="00C759E1">
                  <w:pPr>
                    <w:jc w:val="center"/>
                    <w:rPr>
                      <w:b/>
                      <w:sz w:val="24"/>
                    </w:rPr>
                  </w:pPr>
                  <w:r>
                    <w:rPr>
                      <w:b/>
                      <w:sz w:val="24"/>
                    </w:rPr>
                    <w:t>Fig. 2</w:t>
                  </w:r>
                </w:p>
              </w:txbxContent>
            </v:textbox>
          </v:shape>
        </w:pict>
      </w:r>
    </w:p>
    <w:sectPr w:rsidR="00C759E1" w:rsidRPr="001B15AD" w:rsidSect="005501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4418"/>
    <w:multiLevelType w:val="hybridMultilevel"/>
    <w:tmpl w:val="4D2C2446"/>
    <w:lvl w:ilvl="0" w:tplc="98743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522742"/>
    <w:multiLevelType w:val="hybridMultilevel"/>
    <w:tmpl w:val="10FAACF2"/>
    <w:lvl w:ilvl="0" w:tplc="5ADE8EA0">
      <w:start w:val="1"/>
      <w:numFmt w:val="decimal"/>
      <w:lvlText w:val="Q.%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842BC0"/>
    <w:multiLevelType w:val="hybridMultilevel"/>
    <w:tmpl w:val="1A0A5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A40A7"/>
    <w:multiLevelType w:val="hybridMultilevel"/>
    <w:tmpl w:val="2E56EA10"/>
    <w:lvl w:ilvl="0" w:tplc="7C02C2F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356A0"/>
    <w:multiLevelType w:val="hybridMultilevel"/>
    <w:tmpl w:val="04B8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36923"/>
    <w:multiLevelType w:val="multilevel"/>
    <w:tmpl w:val="B58EBE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99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50054BA"/>
    <w:multiLevelType w:val="hybridMultilevel"/>
    <w:tmpl w:val="7CAEC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6F443F"/>
    <w:multiLevelType w:val="hybridMultilevel"/>
    <w:tmpl w:val="FD0075E8"/>
    <w:lvl w:ilvl="0" w:tplc="D8141FF8">
      <w:start w:val="1"/>
      <w:numFmt w:val="lowerLetter"/>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5629E"/>
    <w:multiLevelType w:val="hybridMultilevel"/>
    <w:tmpl w:val="F7B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A65F0A"/>
    <w:multiLevelType w:val="hybridMultilevel"/>
    <w:tmpl w:val="8C88AE76"/>
    <w:lvl w:ilvl="0" w:tplc="7C02C2F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8"/>
  </w:num>
  <w:num w:numId="5">
    <w:abstractNumId w:val="0"/>
  </w:num>
  <w:num w:numId="6">
    <w:abstractNumId w:val="7"/>
  </w:num>
  <w:num w:numId="7">
    <w:abstractNumId w:val="4"/>
  </w:num>
  <w:num w:numId="8">
    <w:abstractNumId w:val="6"/>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081E35"/>
    <w:rsid w:val="000120E3"/>
    <w:rsid w:val="000268D8"/>
    <w:rsid w:val="000479FB"/>
    <w:rsid w:val="00047F12"/>
    <w:rsid w:val="00054EAE"/>
    <w:rsid w:val="000577A1"/>
    <w:rsid w:val="0007255F"/>
    <w:rsid w:val="00073087"/>
    <w:rsid w:val="000748E2"/>
    <w:rsid w:val="00081E35"/>
    <w:rsid w:val="0008238B"/>
    <w:rsid w:val="0009797C"/>
    <w:rsid w:val="000B0276"/>
    <w:rsid w:val="000C71C3"/>
    <w:rsid w:val="000E10E0"/>
    <w:rsid w:val="000F16ED"/>
    <w:rsid w:val="000F2A49"/>
    <w:rsid w:val="000F3B42"/>
    <w:rsid w:val="00101EA5"/>
    <w:rsid w:val="00102CF3"/>
    <w:rsid w:val="001218BF"/>
    <w:rsid w:val="001221AB"/>
    <w:rsid w:val="001300D2"/>
    <w:rsid w:val="001355C5"/>
    <w:rsid w:val="00140E61"/>
    <w:rsid w:val="00144B49"/>
    <w:rsid w:val="00144D0B"/>
    <w:rsid w:val="00147B67"/>
    <w:rsid w:val="00147C0D"/>
    <w:rsid w:val="00154CA7"/>
    <w:rsid w:val="00176315"/>
    <w:rsid w:val="0018569E"/>
    <w:rsid w:val="001865CC"/>
    <w:rsid w:val="001A3CB2"/>
    <w:rsid w:val="001B15AD"/>
    <w:rsid w:val="001D0B7A"/>
    <w:rsid w:val="001E6023"/>
    <w:rsid w:val="001E7D19"/>
    <w:rsid w:val="001F162F"/>
    <w:rsid w:val="00204DC6"/>
    <w:rsid w:val="00214832"/>
    <w:rsid w:val="00224C80"/>
    <w:rsid w:val="00230911"/>
    <w:rsid w:val="00255AE7"/>
    <w:rsid w:val="00267079"/>
    <w:rsid w:val="00270D13"/>
    <w:rsid w:val="00277CB3"/>
    <w:rsid w:val="002A066A"/>
    <w:rsid w:val="002C1744"/>
    <w:rsid w:val="002C4857"/>
    <w:rsid w:val="002C6B1D"/>
    <w:rsid w:val="00305504"/>
    <w:rsid w:val="0031013F"/>
    <w:rsid w:val="00314AD9"/>
    <w:rsid w:val="0032611D"/>
    <w:rsid w:val="00332ADA"/>
    <w:rsid w:val="0033342B"/>
    <w:rsid w:val="00333DD3"/>
    <w:rsid w:val="00342062"/>
    <w:rsid w:val="00362E5B"/>
    <w:rsid w:val="00364EA6"/>
    <w:rsid w:val="00371A35"/>
    <w:rsid w:val="00374F76"/>
    <w:rsid w:val="00382345"/>
    <w:rsid w:val="00385ECA"/>
    <w:rsid w:val="003A4437"/>
    <w:rsid w:val="003A4E63"/>
    <w:rsid w:val="003C2531"/>
    <w:rsid w:val="003C29BE"/>
    <w:rsid w:val="003C2FBD"/>
    <w:rsid w:val="003D18DC"/>
    <w:rsid w:val="003E3CC0"/>
    <w:rsid w:val="003F44C6"/>
    <w:rsid w:val="004149C8"/>
    <w:rsid w:val="00424F57"/>
    <w:rsid w:val="00430CD7"/>
    <w:rsid w:val="004462D6"/>
    <w:rsid w:val="00452BB6"/>
    <w:rsid w:val="004530F4"/>
    <w:rsid w:val="00454E04"/>
    <w:rsid w:val="004556B9"/>
    <w:rsid w:val="00461AD8"/>
    <w:rsid w:val="0046233C"/>
    <w:rsid w:val="0046669B"/>
    <w:rsid w:val="004768ED"/>
    <w:rsid w:val="004824B2"/>
    <w:rsid w:val="00487F6B"/>
    <w:rsid w:val="00490CEB"/>
    <w:rsid w:val="004A3742"/>
    <w:rsid w:val="004A45DA"/>
    <w:rsid w:val="004A6C17"/>
    <w:rsid w:val="004C51AF"/>
    <w:rsid w:val="004D196D"/>
    <w:rsid w:val="004D2F09"/>
    <w:rsid w:val="004E04D2"/>
    <w:rsid w:val="004F1A9D"/>
    <w:rsid w:val="00501FD4"/>
    <w:rsid w:val="00506932"/>
    <w:rsid w:val="00511655"/>
    <w:rsid w:val="00512E68"/>
    <w:rsid w:val="00520A29"/>
    <w:rsid w:val="00521759"/>
    <w:rsid w:val="00523CAA"/>
    <w:rsid w:val="005257E8"/>
    <w:rsid w:val="0054399C"/>
    <w:rsid w:val="0055018B"/>
    <w:rsid w:val="00552E5F"/>
    <w:rsid w:val="005577A3"/>
    <w:rsid w:val="005616FA"/>
    <w:rsid w:val="00562BD7"/>
    <w:rsid w:val="00577DCF"/>
    <w:rsid w:val="005C3A5E"/>
    <w:rsid w:val="005D779A"/>
    <w:rsid w:val="005E094B"/>
    <w:rsid w:val="00614698"/>
    <w:rsid w:val="00621809"/>
    <w:rsid w:val="00627539"/>
    <w:rsid w:val="00633508"/>
    <w:rsid w:val="00663E4B"/>
    <w:rsid w:val="00665639"/>
    <w:rsid w:val="00675F1A"/>
    <w:rsid w:val="006762B8"/>
    <w:rsid w:val="006800BE"/>
    <w:rsid w:val="00686E10"/>
    <w:rsid w:val="006B22FC"/>
    <w:rsid w:val="006C50A8"/>
    <w:rsid w:val="006C5843"/>
    <w:rsid w:val="006C677C"/>
    <w:rsid w:val="006D3057"/>
    <w:rsid w:val="006E22AB"/>
    <w:rsid w:val="00701588"/>
    <w:rsid w:val="00706275"/>
    <w:rsid w:val="00713094"/>
    <w:rsid w:val="00714379"/>
    <w:rsid w:val="0075344E"/>
    <w:rsid w:val="007670F5"/>
    <w:rsid w:val="00772FCB"/>
    <w:rsid w:val="00777B75"/>
    <w:rsid w:val="00786355"/>
    <w:rsid w:val="007A0313"/>
    <w:rsid w:val="007B756E"/>
    <w:rsid w:val="007C670E"/>
    <w:rsid w:val="007E1438"/>
    <w:rsid w:val="007E373C"/>
    <w:rsid w:val="007F52C6"/>
    <w:rsid w:val="00802099"/>
    <w:rsid w:val="00807472"/>
    <w:rsid w:val="0081222B"/>
    <w:rsid w:val="0081545A"/>
    <w:rsid w:val="008270EF"/>
    <w:rsid w:val="00827C24"/>
    <w:rsid w:val="0084587A"/>
    <w:rsid w:val="008536F3"/>
    <w:rsid w:val="008606E4"/>
    <w:rsid w:val="0086359D"/>
    <w:rsid w:val="00863C4B"/>
    <w:rsid w:val="00866E11"/>
    <w:rsid w:val="00866FA0"/>
    <w:rsid w:val="00867416"/>
    <w:rsid w:val="008726AA"/>
    <w:rsid w:val="0087581C"/>
    <w:rsid w:val="00876E8D"/>
    <w:rsid w:val="00884685"/>
    <w:rsid w:val="00887C9B"/>
    <w:rsid w:val="00891FC0"/>
    <w:rsid w:val="008B01C2"/>
    <w:rsid w:val="008B742B"/>
    <w:rsid w:val="008C6881"/>
    <w:rsid w:val="008D7F36"/>
    <w:rsid w:val="008E0CCA"/>
    <w:rsid w:val="008E42B7"/>
    <w:rsid w:val="008F1034"/>
    <w:rsid w:val="00905FAC"/>
    <w:rsid w:val="009102FE"/>
    <w:rsid w:val="00913754"/>
    <w:rsid w:val="00924AA1"/>
    <w:rsid w:val="0093051E"/>
    <w:rsid w:val="00933DDF"/>
    <w:rsid w:val="00957C01"/>
    <w:rsid w:val="009762C8"/>
    <w:rsid w:val="009774C1"/>
    <w:rsid w:val="00993D23"/>
    <w:rsid w:val="00994BC9"/>
    <w:rsid w:val="00996DF9"/>
    <w:rsid w:val="009A61B3"/>
    <w:rsid w:val="009C65E2"/>
    <w:rsid w:val="009E193B"/>
    <w:rsid w:val="009F62C4"/>
    <w:rsid w:val="00A0463B"/>
    <w:rsid w:val="00A12930"/>
    <w:rsid w:val="00A14078"/>
    <w:rsid w:val="00A14412"/>
    <w:rsid w:val="00A17EEA"/>
    <w:rsid w:val="00A22FA6"/>
    <w:rsid w:val="00A30ADF"/>
    <w:rsid w:val="00A3532F"/>
    <w:rsid w:val="00A35A32"/>
    <w:rsid w:val="00A36E3E"/>
    <w:rsid w:val="00A44021"/>
    <w:rsid w:val="00A647EA"/>
    <w:rsid w:val="00A75295"/>
    <w:rsid w:val="00A82429"/>
    <w:rsid w:val="00AA3FBB"/>
    <w:rsid w:val="00AA717F"/>
    <w:rsid w:val="00AD5372"/>
    <w:rsid w:val="00AE0888"/>
    <w:rsid w:val="00B04765"/>
    <w:rsid w:val="00B05F73"/>
    <w:rsid w:val="00B300A1"/>
    <w:rsid w:val="00B4051E"/>
    <w:rsid w:val="00B42964"/>
    <w:rsid w:val="00B65661"/>
    <w:rsid w:val="00B803BB"/>
    <w:rsid w:val="00B81845"/>
    <w:rsid w:val="00B90DED"/>
    <w:rsid w:val="00BA6182"/>
    <w:rsid w:val="00BC38CA"/>
    <w:rsid w:val="00BD4531"/>
    <w:rsid w:val="00BE668C"/>
    <w:rsid w:val="00C05D72"/>
    <w:rsid w:val="00C13799"/>
    <w:rsid w:val="00C21A42"/>
    <w:rsid w:val="00C240CF"/>
    <w:rsid w:val="00C27E5A"/>
    <w:rsid w:val="00C36416"/>
    <w:rsid w:val="00C606A9"/>
    <w:rsid w:val="00C759E1"/>
    <w:rsid w:val="00C773AA"/>
    <w:rsid w:val="00C92A59"/>
    <w:rsid w:val="00CA40DA"/>
    <w:rsid w:val="00CA569F"/>
    <w:rsid w:val="00CB3406"/>
    <w:rsid w:val="00CC1B2B"/>
    <w:rsid w:val="00CC1B42"/>
    <w:rsid w:val="00CC2798"/>
    <w:rsid w:val="00CC6F9B"/>
    <w:rsid w:val="00CD3EBD"/>
    <w:rsid w:val="00CE1359"/>
    <w:rsid w:val="00CE6A24"/>
    <w:rsid w:val="00CF2B50"/>
    <w:rsid w:val="00CF466F"/>
    <w:rsid w:val="00D03757"/>
    <w:rsid w:val="00D27DE9"/>
    <w:rsid w:val="00D442A7"/>
    <w:rsid w:val="00D57989"/>
    <w:rsid w:val="00D718B4"/>
    <w:rsid w:val="00D7227A"/>
    <w:rsid w:val="00D83954"/>
    <w:rsid w:val="00D8399D"/>
    <w:rsid w:val="00D87AEF"/>
    <w:rsid w:val="00D968F3"/>
    <w:rsid w:val="00DA1105"/>
    <w:rsid w:val="00DA2259"/>
    <w:rsid w:val="00DA6991"/>
    <w:rsid w:val="00DB3DE5"/>
    <w:rsid w:val="00DB5483"/>
    <w:rsid w:val="00DB6FC4"/>
    <w:rsid w:val="00DC7C2E"/>
    <w:rsid w:val="00DD0777"/>
    <w:rsid w:val="00DE51B7"/>
    <w:rsid w:val="00DE6D27"/>
    <w:rsid w:val="00E1036A"/>
    <w:rsid w:val="00E13375"/>
    <w:rsid w:val="00E176CD"/>
    <w:rsid w:val="00E2525E"/>
    <w:rsid w:val="00E25D84"/>
    <w:rsid w:val="00E30D4F"/>
    <w:rsid w:val="00E43638"/>
    <w:rsid w:val="00E51433"/>
    <w:rsid w:val="00E5446F"/>
    <w:rsid w:val="00E560D2"/>
    <w:rsid w:val="00E65E6D"/>
    <w:rsid w:val="00E71520"/>
    <w:rsid w:val="00EC0D7C"/>
    <w:rsid w:val="00EC6254"/>
    <w:rsid w:val="00ED3091"/>
    <w:rsid w:val="00F01195"/>
    <w:rsid w:val="00F01BFD"/>
    <w:rsid w:val="00F01D97"/>
    <w:rsid w:val="00F03680"/>
    <w:rsid w:val="00F06124"/>
    <w:rsid w:val="00F15979"/>
    <w:rsid w:val="00F21194"/>
    <w:rsid w:val="00F24183"/>
    <w:rsid w:val="00F379A5"/>
    <w:rsid w:val="00F466FA"/>
    <w:rsid w:val="00F53278"/>
    <w:rsid w:val="00F56A7C"/>
    <w:rsid w:val="00F649D4"/>
    <w:rsid w:val="00F6707A"/>
    <w:rsid w:val="00F70D01"/>
    <w:rsid w:val="00F928D9"/>
    <w:rsid w:val="00F93AB6"/>
    <w:rsid w:val="00FA1A69"/>
    <w:rsid w:val="00FC1862"/>
    <w:rsid w:val="00FD3284"/>
    <w:rsid w:val="00FD509F"/>
    <w:rsid w:val="00FD6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0"/>
        <o:r id="V:Rule5" type="connector" idref="#_x0000_s1031"/>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2C6"/>
    <w:rPr>
      <w:b/>
      <w:bCs/>
    </w:rPr>
  </w:style>
  <w:style w:type="paragraph" w:styleId="ListParagraph">
    <w:name w:val="List Paragraph"/>
    <w:basedOn w:val="Normal"/>
    <w:uiPriority w:val="34"/>
    <w:qFormat/>
    <w:rsid w:val="007F52C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5D7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79A"/>
    <w:rPr>
      <w:rFonts w:ascii="Tahoma" w:hAnsi="Tahoma" w:cs="Tahoma"/>
      <w:sz w:val="16"/>
      <w:szCs w:val="16"/>
    </w:rPr>
  </w:style>
  <w:style w:type="paragraph" w:customStyle="1" w:styleId="Default">
    <w:name w:val="Default"/>
    <w:rsid w:val="00891FC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unhideWhenUsed/>
    <w:rsid w:val="002309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7631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9228911">
      <w:bodyDiv w:val="1"/>
      <w:marLeft w:val="0"/>
      <w:marRight w:val="0"/>
      <w:marTop w:val="0"/>
      <w:marBottom w:val="0"/>
      <w:divBdr>
        <w:top w:val="none" w:sz="0" w:space="0" w:color="auto"/>
        <w:left w:val="none" w:sz="0" w:space="0" w:color="auto"/>
        <w:bottom w:val="none" w:sz="0" w:space="0" w:color="auto"/>
        <w:right w:val="none" w:sz="0" w:space="0" w:color="auto"/>
      </w:divBdr>
    </w:div>
    <w:div w:id="946893174">
      <w:bodyDiv w:val="1"/>
      <w:marLeft w:val="0"/>
      <w:marRight w:val="0"/>
      <w:marTop w:val="0"/>
      <w:marBottom w:val="0"/>
      <w:divBdr>
        <w:top w:val="none" w:sz="0" w:space="0" w:color="auto"/>
        <w:left w:val="none" w:sz="0" w:space="0" w:color="auto"/>
        <w:bottom w:val="none" w:sz="0" w:space="0" w:color="auto"/>
        <w:right w:val="none" w:sz="0" w:space="0" w:color="auto"/>
      </w:divBdr>
    </w:div>
    <w:div w:id="10602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1848</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129</cp:revision>
  <cp:lastPrinted>2016-03-14T05:08:00Z</cp:lastPrinted>
  <dcterms:created xsi:type="dcterms:W3CDTF">2016-03-12T07:12:00Z</dcterms:created>
  <dcterms:modified xsi:type="dcterms:W3CDTF">2016-04-18T11:15:00Z</dcterms:modified>
</cp:coreProperties>
</file>