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B9D" w:rsidRDefault="00A62B9D" w:rsidP="00A62B9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Birla Institute of Technology and Science, </w:t>
      </w:r>
      <w:proofErr w:type="spellStart"/>
      <w:r>
        <w:rPr>
          <w:rFonts w:ascii="Times New Roman" w:hAnsi="Times New Roman" w:cs="Times New Roman"/>
          <w:sz w:val="28"/>
          <w:szCs w:val="28"/>
        </w:rPr>
        <w:t>Pilani</w:t>
      </w:r>
      <w:proofErr w:type="spellEnd"/>
    </w:p>
    <w:p w:rsidR="00A62B9D" w:rsidRDefault="00A62B9D" w:rsidP="00A62B9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Critical Analysis of Literature and Cinema (GS F322)</w:t>
      </w:r>
    </w:p>
    <w:p w:rsidR="00A62B9D" w:rsidRDefault="00A62B9D" w:rsidP="00A62B9D">
      <w:pPr>
        <w:spacing w:after="0" w:line="240" w:lineRule="auto"/>
        <w:ind w:firstLine="3240"/>
        <w:rPr>
          <w:rFonts w:ascii="Times New Roman" w:hAnsi="Times New Roman" w:cs="Times New Roman"/>
          <w:sz w:val="28"/>
          <w:szCs w:val="28"/>
        </w:rPr>
      </w:pPr>
      <w:r>
        <w:rPr>
          <w:rFonts w:ascii="Times New Roman" w:hAnsi="Times New Roman" w:cs="Times New Roman"/>
          <w:sz w:val="28"/>
          <w:szCs w:val="28"/>
        </w:rPr>
        <w:t>Semester I, 2016-2017</w:t>
      </w:r>
    </w:p>
    <w:p w:rsidR="00A62B9D" w:rsidRDefault="00A62B9D" w:rsidP="00A62B9D">
      <w:pPr>
        <w:spacing w:after="0" w:line="240" w:lineRule="auto"/>
        <w:ind w:firstLine="3240"/>
        <w:rPr>
          <w:rFonts w:ascii="Times New Roman" w:hAnsi="Times New Roman" w:cs="Times New Roman"/>
          <w:sz w:val="28"/>
          <w:szCs w:val="28"/>
        </w:rPr>
      </w:pPr>
      <w:r>
        <w:rPr>
          <w:rFonts w:ascii="Times New Roman" w:hAnsi="Times New Roman" w:cs="Times New Roman"/>
          <w:sz w:val="28"/>
          <w:szCs w:val="28"/>
        </w:rPr>
        <w:t>Comprehensive Examination</w:t>
      </w:r>
    </w:p>
    <w:p w:rsidR="00A62B9D" w:rsidRDefault="00A62B9D" w:rsidP="00A62B9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December 9, 2016                   Time: 3 hrs                               Full Marks: 80</w:t>
      </w:r>
    </w:p>
    <w:p w:rsidR="00A62B9D" w:rsidRDefault="00A62B9D" w:rsidP="00A62B9D">
      <w:pPr>
        <w:rPr>
          <w:rFonts w:ascii="Times New Roman" w:hAnsi="Times New Roman" w:cs="Times New Roman"/>
          <w:sz w:val="24"/>
          <w:szCs w:val="24"/>
        </w:rPr>
      </w:pPr>
    </w:p>
    <w:p w:rsidR="00A62B9D" w:rsidRDefault="00A62B9D" w:rsidP="00A62B9D">
      <w:pPr>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Marks will be deducted for spelling mistakes and illegible handwriting. The word limit for questions 1 and 2 is </w:t>
      </w:r>
      <w:r w:rsidR="006C5F15">
        <w:rPr>
          <w:rFonts w:ascii="Times New Roman" w:hAnsi="Times New Roman" w:cs="Times New Roman"/>
          <w:b/>
          <w:sz w:val="28"/>
          <w:szCs w:val="28"/>
          <w:u w:val="single"/>
        </w:rPr>
        <w:t>350</w:t>
      </w:r>
      <w:r>
        <w:rPr>
          <w:rFonts w:ascii="Times New Roman" w:hAnsi="Times New Roman" w:cs="Times New Roman"/>
          <w:b/>
          <w:sz w:val="28"/>
          <w:szCs w:val="28"/>
          <w:u w:val="single"/>
        </w:rPr>
        <w:t>-</w:t>
      </w:r>
      <w:r w:rsidR="006C5F15">
        <w:rPr>
          <w:rFonts w:ascii="Times New Roman" w:hAnsi="Times New Roman" w:cs="Times New Roman"/>
          <w:b/>
          <w:sz w:val="28"/>
          <w:szCs w:val="28"/>
          <w:u w:val="single"/>
        </w:rPr>
        <w:t>400</w:t>
      </w:r>
      <w:r w:rsidR="007A4414">
        <w:rPr>
          <w:rFonts w:ascii="Times New Roman" w:hAnsi="Times New Roman" w:cs="Times New Roman"/>
          <w:b/>
          <w:sz w:val="28"/>
          <w:szCs w:val="28"/>
          <w:u w:val="single"/>
        </w:rPr>
        <w:t>,</w:t>
      </w:r>
      <w:r>
        <w:rPr>
          <w:rFonts w:ascii="Times New Roman" w:hAnsi="Times New Roman" w:cs="Times New Roman"/>
          <w:b/>
          <w:sz w:val="28"/>
          <w:szCs w:val="28"/>
          <w:u w:val="single"/>
        </w:rPr>
        <w:t xml:space="preserve"> while for question 3</w:t>
      </w:r>
      <w:r w:rsidR="007A4414">
        <w:rPr>
          <w:rFonts w:ascii="Times New Roman" w:hAnsi="Times New Roman" w:cs="Times New Roman"/>
          <w:b/>
          <w:sz w:val="28"/>
          <w:szCs w:val="28"/>
          <w:u w:val="single"/>
        </w:rPr>
        <w:t>,</w:t>
      </w:r>
      <w:r>
        <w:rPr>
          <w:rFonts w:ascii="Times New Roman" w:hAnsi="Times New Roman" w:cs="Times New Roman"/>
          <w:b/>
          <w:sz w:val="28"/>
          <w:szCs w:val="28"/>
          <w:u w:val="single"/>
        </w:rPr>
        <w:t xml:space="preserve"> it is </w:t>
      </w:r>
      <w:r w:rsidR="006C5F15">
        <w:rPr>
          <w:rFonts w:ascii="Times New Roman" w:hAnsi="Times New Roman" w:cs="Times New Roman"/>
          <w:b/>
          <w:sz w:val="28"/>
          <w:szCs w:val="28"/>
          <w:u w:val="single"/>
        </w:rPr>
        <w:t>1</w:t>
      </w:r>
      <w:r>
        <w:rPr>
          <w:rFonts w:ascii="Times New Roman" w:hAnsi="Times New Roman" w:cs="Times New Roman"/>
          <w:b/>
          <w:sz w:val="28"/>
          <w:szCs w:val="28"/>
          <w:u w:val="single"/>
        </w:rPr>
        <w:t>50</w:t>
      </w:r>
      <w:r w:rsidR="006C5F15">
        <w:rPr>
          <w:rFonts w:ascii="Times New Roman" w:hAnsi="Times New Roman" w:cs="Times New Roman"/>
          <w:b/>
          <w:sz w:val="28"/>
          <w:szCs w:val="28"/>
          <w:u w:val="single"/>
        </w:rPr>
        <w:t xml:space="preserve"> for each short note</w:t>
      </w:r>
      <w:r>
        <w:rPr>
          <w:rFonts w:ascii="Times New Roman" w:hAnsi="Times New Roman" w:cs="Times New Roman"/>
          <w:b/>
          <w:sz w:val="28"/>
          <w:szCs w:val="28"/>
          <w:u w:val="single"/>
        </w:rPr>
        <w:t>.</w:t>
      </w:r>
    </w:p>
    <w:p w:rsidR="007A4414" w:rsidRDefault="007A4414" w:rsidP="00A62B9D">
      <w:pPr>
        <w:jc w:val="both"/>
        <w:rPr>
          <w:rFonts w:ascii="Times New Roman" w:hAnsi="Times New Roman" w:cs="Times New Roman"/>
          <w:b/>
          <w:sz w:val="28"/>
          <w:szCs w:val="28"/>
          <w:u w:val="single"/>
        </w:rPr>
      </w:pPr>
    </w:p>
    <w:p w:rsidR="0096512C" w:rsidRDefault="0096512C">
      <w:pPr>
        <w:rPr>
          <w:rFonts w:ascii="Times New Roman" w:hAnsi="Times New Roman" w:cs="Times New Roman"/>
          <w:b/>
          <w:sz w:val="28"/>
          <w:szCs w:val="28"/>
        </w:rPr>
      </w:pPr>
      <w:r w:rsidRPr="00A47655">
        <w:rPr>
          <w:rFonts w:ascii="Times New Roman" w:hAnsi="Times New Roman" w:cs="Times New Roman"/>
          <w:b/>
          <w:sz w:val="28"/>
          <w:szCs w:val="28"/>
        </w:rPr>
        <w:t>1.</w:t>
      </w:r>
      <w:r>
        <w:rPr>
          <w:rFonts w:ascii="Times New Roman" w:hAnsi="Times New Roman" w:cs="Times New Roman"/>
          <w:sz w:val="28"/>
          <w:szCs w:val="28"/>
        </w:rPr>
        <w:t xml:space="preserve"> "In the case of </w:t>
      </w:r>
      <w:r w:rsidRPr="00F33843">
        <w:rPr>
          <w:rFonts w:ascii="Times New Roman" w:hAnsi="Times New Roman" w:cs="Times New Roman"/>
          <w:i/>
          <w:sz w:val="28"/>
          <w:szCs w:val="28"/>
        </w:rPr>
        <w:t>Where is the Friend's Home</w:t>
      </w:r>
      <w:r>
        <w:rPr>
          <w:rFonts w:ascii="Times New Roman" w:hAnsi="Times New Roman" w:cs="Times New Roman"/>
          <w:sz w:val="28"/>
          <w:szCs w:val="28"/>
        </w:rPr>
        <w:t xml:space="preserve">, what we have is a deceptively simple little story that seems trivial: an eight-year-old boy has mistakenly taken his friend's </w:t>
      </w:r>
      <w:r w:rsidR="00F33843">
        <w:rPr>
          <w:rFonts w:ascii="Times New Roman" w:hAnsi="Times New Roman" w:cs="Times New Roman"/>
          <w:sz w:val="28"/>
          <w:szCs w:val="28"/>
        </w:rPr>
        <w:t>s</w:t>
      </w:r>
      <w:r>
        <w:rPr>
          <w:rFonts w:ascii="Times New Roman" w:hAnsi="Times New Roman" w:cs="Times New Roman"/>
          <w:sz w:val="28"/>
          <w:szCs w:val="28"/>
        </w:rPr>
        <w:t>choolbook and has to return it to him. But this film benefits from not straying far from its st</w:t>
      </w:r>
      <w:r w:rsidR="00F33843">
        <w:rPr>
          <w:rFonts w:ascii="Times New Roman" w:hAnsi="Times New Roman" w:cs="Times New Roman"/>
          <w:sz w:val="28"/>
          <w:szCs w:val="28"/>
        </w:rPr>
        <w:t>ra</w:t>
      </w:r>
      <w:r>
        <w:rPr>
          <w:rFonts w:ascii="Times New Roman" w:hAnsi="Times New Roman" w:cs="Times New Roman"/>
          <w:sz w:val="28"/>
          <w:szCs w:val="28"/>
        </w:rPr>
        <w:t>ightforwardness</w:t>
      </w:r>
      <w:r w:rsidR="00F33843">
        <w:rPr>
          <w:rFonts w:ascii="Times New Roman" w:hAnsi="Times New Roman" w:cs="Times New Roman"/>
          <w:sz w:val="28"/>
          <w:szCs w:val="28"/>
        </w:rPr>
        <w:t xml:space="preserve"> goal that everyone can understand; and that is what carries the narrative along. As the film progresses, though, we gradually detect a deeper theme: this boy's sense of 'doing the right thing' is almost continually in conflict with the confusing world of rules and duties that are imposed on him by the adult world". Analyze </w:t>
      </w:r>
      <w:proofErr w:type="spellStart"/>
      <w:r w:rsidR="00F33843">
        <w:rPr>
          <w:rFonts w:ascii="Times New Roman" w:hAnsi="Times New Roman" w:cs="Times New Roman"/>
          <w:sz w:val="28"/>
          <w:szCs w:val="28"/>
        </w:rPr>
        <w:t>Abbas</w:t>
      </w:r>
      <w:proofErr w:type="spellEnd"/>
      <w:r w:rsidR="00F33843">
        <w:rPr>
          <w:rFonts w:ascii="Times New Roman" w:hAnsi="Times New Roman" w:cs="Times New Roman"/>
          <w:sz w:val="28"/>
          <w:szCs w:val="28"/>
        </w:rPr>
        <w:t xml:space="preserve"> </w:t>
      </w:r>
      <w:proofErr w:type="spellStart"/>
      <w:r w:rsidR="00F33843">
        <w:rPr>
          <w:rFonts w:ascii="Times New Roman" w:hAnsi="Times New Roman" w:cs="Times New Roman"/>
          <w:sz w:val="28"/>
          <w:szCs w:val="28"/>
        </w:rPr>
        <w:t>Kiarostami's</w:t>
      </w:r>
      <w:proofErr w:type="spellEnd"/>
      <w:r w:rsidR="00F33843">
        <w:rPr>
          <w:rFonts w:ascii="Times New Roman" w:hAnsi="Times New Roman" w:cs="Times New Roman"/>
          <w:sz w:val="28"/>
          <w:szCs w:val="28"/>
        </w:rPr>
        <w:t xml:space="preserve"> </w:t>
      </w:r>
      <w:r w:rsidR="00F33843" w:rsidRPr="00F33843">
        <w:rPr>
          <w:rFonts w:ascii="Times New Roman" w:hAnsi="Times New Roman" w:cs="Times New Roman"/>
          <w:i/>
          <w:sz w:val="28"/>
          <w:szCs w:val="28"/>
        </w:rPr>
        <w:t xml:space="preserve">Where is the Friend's Home </w:t>
      </w:r>
      <w:r w:rsidR="00F33843">
        <w:rPr>
          <w:rFonts w:ascii="Times New Roman" w:hAnsi="Times New Roman" w:cs="Times New Roman"/>
          <w:sz w:val="28"/>
          <w:szCs w:val="28"/>
        </w:rPr>
        <w:t>keeping in mind the above observation.</w:t>
      </w:r>
      <w:r w:rsidR="00010641">
        <w:rPr>
          <w:rFonts w:ascii="Times New Roman" w:hAnsi="Times New Roman" w:cs="Times New Roman"/>
          <w:sz w:val="28"/>
          <w:szCs w:val="28"/>
        </w:rPr>
        <w:t xml:space="preserve">    </w:t>
      </w:r>
      <w:r w:rsidR="00010641" w:rsidRPr="00010641">
        <w:rPr>
          <w:rFonts w:ascii="Times New Roman" w:hAnsi="Times New Roman" w:cs="Times New Roman"/>
          <w:b/>
          <w:sz w:val="28"/>
          <w:szCs w:val="28"/>
        </w:rPr>
        <w:t>25</w:t>
      </w:r>
    </w:p>
    <w:p w:rsidR="00010641" w:rsidRDefault="00010641">
      <w:pPr>
        <w:rPr>
          <w:rFonts w:ascii="Times New Roman" w:hAnsi="Times New Roman" w:cs="Times New Roman"/>
          <w:b/>
          <w:sz w:val="28"/>
          <w:szCs w:val="28"/>
        </w:rPr>
      </w:pPr>
      <w:r>
        <w:rPr>
          <w:rFonts w:ascii="Times New Roman" w:hAnsi="Times New Roman" w:cs="Times New Roman"/>
          <w:b/>
          <w:sz w:val="28"/>
          <w:szCs w:val="28"/>
        </w:rPr>
        <w:t xml:space="preserve">2. </w:t>
      </w:r>
      <w:r w:rsidR="00430EB0">
        <w:rPr>
          <w:rFonts w:ascii="Times New Roman" w:hAnsi="Times New Roman" w:cs="Times New Roman"/>
          <w:sz w:val="28"/>
          <w:szCs w:val="28"/>
        </w:rPr>
        <w:t xml:space="preserve">Both Hermann </w:t>
      </w:r>
      <w:proofErr w:type="spellStart"/>
      <w:r w:rsidR="00430EB0">
        <w:rPr>
          <w:rFonts w:ascii="Times New Roman" w:hAnsi="Times New Roman" w:cs="Times New Roman"/>
          <w:sz w:val="28"/>
          <w:szCs w:val="28"/>
        </w:rPr>
        <w:t>Hesse's</w:t>
      </w:r>
      <w:proofErr w:type="spellEnd"/>
      <w:r w:rsidR="00430EB0">
        <w:rPr>
          <w:rFonts w:ascii="Times New Roman" w:hAnsi="Times New Roman" w:cs="Times New Roman"/>
          <w:sz w:val="28"/>
          <w:szCs w:val="28"/>
        </w:rPr>
        <w:t xml:space="preserve"> novel, </w:t>
      </w:r>
      <w:r w:rsidR="00430EB0" w:rsidRPr="007A4414">
        <w:rPr>
          <w:rFonts w:ascii="Times New Roman" w:hAnsi="Times New Roman" w:cs="Times New Roman"/>
          <w:i/>
          <w:sz w:val="28"/>
          <w:szCs w:val="28"/>
        </w:rPr>
        <w:t>Siddhartha</w:t>
      </w:r>
      <w:r w:rsidR="00430EB0">
        <w:rPr>
          <w:rFonts w:ascii="Times New Roman" w:hAnsi="Times New Roman" w:cs="Times New Roman"/>
          <w:sz w:val="28"/>
          <w:szCs w:val="28"/>
        </w:rPr>
        <w:t xml:space="preserve"> and Tom </w:t>
      </w:r>
      <w:proofErr w:type="spellStart"/>
      <w:r w:rsidR="00430EB0">
        <w:rPr>
          <w:rFonts w:ascii="Times New Roman" w:hAnsi="Times New Roman" w:cs="Times New Roman"/>
          <w:sz w:val="28"/>
          <w:szCs w:val="28"/>
        </w:rPr>
        <w:t>Tykwer's</w:t>
      </w:r>
      <w:proofErr w:type="spellEnd"/>
      <w:r w:rsidR="00430EB0">
        <w:rPr>
          <w:rFonts w:ascii="Times New Roman" w:hAnsi="Times New Roman" w:cs="Times New Roman"/>
          <w:sz w:val="28"/>
          <w:szCs w:val="28"/>
        </w:rPr>
        <w:t xml:space="preserve"> film, </w:t>
      </w:r>
      <w:r w:rsidR="00430EB0" w:rsidRPr="007A4414">
        <w:rPr>
          <w:rFonts w:ascii="Times New Roman" w:hAnsi="Times New Roman" w:cs="Times New Roman"/>
          <w:i/>
          <w:sz w:val="28"/>
          <w:szCs w:val="28"/>
        </w:rPr>
        <w:t>Run Lola Run</w:t>
      </w:r>
      <w:r w:rsidR="00430EB0">
        <w:rPr>
          <w:rFonts w:ascii="Times New Roman" w:hAnsi="Times New Roman" w:cs="Times New Roman"/>
          <w:sz w:val="28"/>
          <w:szCs w:val="28"/>
        </w:rPr>
        <w:t xml:space="preserve"> touch upon themes like "free will vs. determinism, the role of chance in people's destiny, and obscure cause-effect relationship"</w:t>
      </w:r>
      <w:r w:rsidR="00A47655">
        <w:rPr>
          <w:rFonts w:ascii="Times New Roman" w:hAnsi="Times New Roman" w:cs="Times New Roman"/>
          <w:sz w:val="28"/>
          <w:szCs w:val="28"/>
        </w:rPr>
        <w:t>. Do you agree? If so, in what ways</w:t>
      </w:r>
      <w:r w:rsidR="002E5285">
        <w:rPr>
          <w:rFonts w:ascii="Times New Roman" w:hAnsi="Times New Roman" w:cs="Times New Roman"/>
          <w:sz w:val="28"/>
          <w:szCs w:val="28"/>
        </w:rPr>
        <w:t>,</w:t>
      </w:r>
      <w:r w:rsidR="00A47655">
        <w:rPr>
          <w:rFonts w:ascii="Times New Roman" w:hAnsi="Times New Roman" w:cs="Times New Roman"/>
          <w:sz w:val="28"/>
          <w:szCs w:val="28"/>
        </w:rPr>
        <w:t xml:space="preserve"> both the works</w:t>
      </w:r>
      <w:r w:rsidR="002E5285">
        <w:rPr>
          <w:rFonts w:ascii="Times New Roman" w:hAnsi="Times New Roman" w:cs="Times New Roman"/>
          <w:sz w:val="28"/>
          <w:szCs w:val="28"/>
        </w:rPr>
        <w:t>,</w:t>
      </w:r>
      <w:r w:rsidR="00A47655">
        <w:rPr>
          <w:rFonts w:ascii="Times New Roman" w:hAnsi="Times New Roman" w:cs="Times New Roman"/>
          <w:sz w:val="28"/>
          <w:szCs w:val="28"/>
        </w:rPr>
        <w:t xml:space="preserve"> resemble each other? If not, how are they different? Substa</w:t>
      </w:r>
      <w:r w:rsidR="002E5285">
        <w:rPr>
          <w:rFonts w:ascii="Times New Roman" w:hAnsi="Times New Roman" w:cs="Times New Roman"/>
          <w:sz w:val="28"/>
          <w:szCs w:val="28"/>
        </w:rPr>
        <w:t>n</w:t>
      </w:r>
      <w:r w:rsidR="00A47655">
        <w:rPr>
          <w:rFonts w:ascii="Times New Roman" w:hAnsi="Times New Roman" w:cs="Times New Roman"/>
          <w:sz w:val="28"/>
          <w:szCs w:val="28"/>
        </w:rPr>
        <w:t xml:space="preserve">tiate your answer with examples from the text/film.    </w:t>
      </w:r>
      <w:r w:rsidR="00A47655" w:rsidRPr="00A47655">
        <w:rPr>
          <w:rFonts w:ascii="Times New Roman" w:hAnsi="Times New Roman" w:cs="Times New Roman"/>
          <w:b/>
          <w:sz w:val="28"/>
          <w:szCs w:val="28"/>
        </w:rPr>
        <w:t>25</w:t>
      </w:r>
    </w:p>
    <w:p w:rsidR="008272B1" w:rsidRPr="008272B1" w:rsidRDefault="008272B1">
      <w:pPr>
        <w:rPr>
          <w:rFonts w:ascii="Times New Roman" w:hAnsi="Times New Roman" w:cs="Times New Roman"/>
          <w:b/>
          <w:sz w:val="28"/>
          <w:szCs w:val="28"/>
        </w:rPr>
      </w:pPr>
      <w:r>
        <w:rPr>
          <w:rFonts w:ascii="Times New Roman" w:hAnsi="Times New Roman" w:cs="Times New Roman"/>
          <w:b/>
          <w:sz w:val="28"/>
          <w:szCs w:val="28"/>
        </w:rPr>
        <w:t xml:space="preserve">3. </w:t>
      </w:r>
      <w:r>
        <w:rPr>
          <w:rFonts w:ascii="Times New Roman" w:hAnsi="Times New Roman" w:cs="Times New Roman"/>
          <w:sz w:val="28"/>
          <w:szCs w:val="28"/>
        </w:rPr>
        <w:t xml:space="preserve">Write </w:t>
      </w:r>
      <w:r w:rsidRPr="008272B1">
        <w:rPr>
          <w:rFonts w:ascii="Times New Roman" w:hAnsi="Times New Roman" w:cs="Times New Roman"/>
          <w:b/>
          <w:sz w:val="28"/>
          <w:szCs w:val="28"/>
          <w:u w:val="single"/>
        </w:rPr>
        <w:t>Short Notes</w:t>
      </w:r>
      <w:r>
        <w:rPr>
          <w:rFonts w:ascii="Times New Roman" w:hAnsi="Times New Roman" w:cs="Times New Roman"/>
          <w:sz w:val="28"/>
          <w:szCs w:val="28"/>
        </w:rPr>
        <w:t xml:space="preserve"> on the following topics:    </w:t>
      </w:r>
      <w:r w:rsidRPr="008272B1">
        <w:rPr>
          <w:rFonts w:ascii="Times New Roman" w:hAnsi="Times New Roman" w:cs="Times New Roman"/>
          <w:b/>
          <w:sz w:val="28"/>
          <w:szCs w:val="28"/>
        </w:rPr>
        <w:t>10X3=30</w:t>
      </w:r>
    </w:p>
    <w:p w:rsidR="008272B1" w:rsidRDefault="008272B1" w:rsidP="008272B1">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Diegetic</w:t>
      </w:r>
      <w:proofErr w:type="spellEnd"/>
      <w:r>
        <w:rPr>
          <w:rFonts w:ascii="Times New Roman" w:hAnsi="Times New Roman" w:cs="Times New Roman"/>
          <w:sz w:val="28"/>
          <w:szCs w:val="28"/>
        </w:rPr>
        <w:t xml:space="preserve"> and Non-</w:t>
      </w:r>
      <w:proofErr w:type="spellStart"/>
      <w:r>
        <w:rPr>
          <w:rFonts w:ascii="Times New Roman" w:hAnsi="Times New Roman" w:cs="Times New Roman"/>
          <w:sz w:val="28"/>
          <w:szCs w:val="28"/>
        </w:rPr>
        <w:t>diegetic</w:t>
      </w:r>
      <w:proofErr w:type="spellEnd"/>
      <w:r>
        <w:rPr>
          <w:rFonts w:ascii="Times New Roman" w:hAnsi="Times New Roman" w:cs="Times New Roman"/>
          <w:sz w:val="28"/>
          <w:szCs w:val="28"/>
        </w:rPr>
        <w:t xml:space="preserve"> sound and their use in  </w:t>
      </w:r>
      <w:r w:rsidRPr="008272B1">
        <w:rPr>
          <w:rFonts w:ascii="Times New Roman" w:hAnsi="Times New Roman" w:cs="Times New Roman"/>
          <w:i/>
          <w:sz w:val="28"/>
          <w:szCs w:val="28"/>
        </w:rPr>
        <w:t>The Mood for Love</w:t>
      </w:r>
      <w:r>
        <w:rPr>
          <w:rFonts w:ascii="Times New Roman" w:hAnsi="Times New Roman" w:cs="Times New Roman"/>
          <w:sz w:val="28"/>
          <w:szCs w:val="28"/>
        </w:rPr>
        <w:t xml:space="preserve">  </w:t>
      </w:r>
      <w:r w:rsidRPr="008272B1">
        <w:rPr>
          <w:rFonts w:ascii="Times New Roman" w:hAnsi="Times New Roman" w:cs="Times New Roman"/>
          <w:b/>
          <w:sz w:val="28"/>
          <w:szCs w:val="28"/>
        </w:rPr>
        <w:t>5+5</w:t>
      </w:r>
    </w:p>
    <w:p w:rsidR="008272B1" w:rsidRPr="006C5F15" w:rsidRDefault="0078390C" w:rsidP="008272B1">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 xml:space="preserve">Freud's Theory of Personality    </w:t>
      </w:r>
      <w:r w:rsidRPr="006C5F15">
        <w:rPr>
          <w:rFonts w:ascii="Times New Roman" w:hAnsi="Times New Roman" w:cs="Times New Roman"/>
          <w:b/>
          <w:sz w:val="28"/>
          <w:szCs w:val="28"/>
        </w:rPr>
        <w:t>10</w:t>
      </w:r>
    </w:p>
    <w:p w:rsidR="0078390C" w:rsidRPr="008272B1" w:rsidRDefault="006C5F15" w:rsidP="008272B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Characterization of Toto </w:t>
      </w:r>
      <w:r w:rsidRPr="006C5F15">
        <w:rPr>
          <w:rFonts w:ascii="Times New Roman" w:hAnsi="Times New Roman" w:cs="Times New Roman"/>
          <w:b/>
          <w:sz w:val="28"/>
          <w:szCs w:val="28"/>
          <w:u w:val="single"/>
        </w:rPr>
        <w:t>as a child</w:t>
      </w:r>
      <w:r>
        <w:rPr>
          <w:rFonts w:ascii="Times New Roman" w:hAnsi="Times New Roman" w:cs="Times New Roman"/>
          <w:sz w:val="28"/>
          <w:szCs w:val="28"/>
        </w:rPr>
        <w:t xml:space="preserve"> in </w:t>
      </w:r>
      <w:r w:rsidRPr="006C5F15">
        <w:rPr>
          <w:rFonts w:ascii="Times New Roman" w:hAnsi="Times New Roman" w:cs="Times New Roman"/>
          <w:i/>
          <w:sz w:val="28"/>
          <w:szCs w:val="28"/>
        </w:rPr>
        <w:t xml:space="preserve">Cinema </w:t>
      </w:r>
      <w:proofErr w:type="spellStart"/>
      <w:r w:rsidRPr="006C5F15">
        <w:rPr>
          <w:rFonts w:ascii="Times New Roman" w:hAnsi="Times New Roman" w:cs="Times New Roman"/>
          <w:i/>
          <w:sz w:val="28"/>
          <w:szCs w:val="28"/>
        </w:rPr>
        <w:t>Paradiso</w:t>
      </w:r>
      <w:proofErr w:type="spellEnd"/>
      <w:r>
        <w:rPr>
          <w:rFonts w:ascii="Times New Roman" w:hAnsi="Times New Roman" w:cs="Times New Roman"/>
          <w:sz w:val="28"/>
          <w:szCs w:val="28"/>
        </w:rPr>
        <w:t xml:space="preserve">    </w:t>
      </w:r>
      <w:r w:rsidRPr="006C5F15">
        <w:rPr>
          <w:rFonts w:ascii="Times New Roman" w:hAnsi="Times New Roman" w:cs="Times New Roman"/>
          <w:b/>
          <w:sz w:val="28"/>
          <w:szCs w:val="28"/>
        </w:rPr>
        <w:t>10</w:t>
      </w:r>
    </w:p>
    <w:sectPr w:rsidR="0078390C" w:rsidRPr="008272B1" w:rsidSect="007734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E4B2F"/>
    <w:multiLevelType w:val="hybridMultilevel"/>
    <w:tmpl w:val="0254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62B9D"/>
    <w:rsid w:val="00010641"/>
    <w:rsid w:val="002E5285"/>
    <w:rsid w:val="00430EB0"/>
    <w:rsid w:val="006C5F15"/>
    <w:rsid w:val="007734B3"/>
    <w:rsid w:val="0078390C"/>
    <w:rsid w:val="007A4414"/>
    <w:rsid w:val="008272B1"/>
    <w:rsid w:val="0096512C"/>
    <w:rsid w:val="00A47655"/>
    <w:rsid w:val="00A62B9D"/>
    <w:rsid w:val="00F338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512C"/>
  </w:style>
  <w:style w:type="paragraph" w:styleId="ListParagraph">
    <w:name w:val="List Paragraph"/>
    <w:basedOn w:val="Normal"/>
    <w:uiPriority w:val="34"/>
    <w:qFormat/>
    <w:rsid w:val="008272B1"/>
    <w:pPr>
      <w:ind w:left="720"/>
      <w:contextualSpacing/>
    </w:pPr>
  </w:style>
</w:styles>
</file>

<file path=word/webSettings.xml><?xml version="1.0" encoding="utf-8"?>
<w:webSettings xmlns:r="http://schemas.openxmlformats.org/officeDocument/2006/relationships" xmlns:w="http://schemas.openxmlformats.org/wordprocessingml/2006/main">
  <w:divs>
    <w:div w:id="125300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2016-12-05T04:53:00Z</dcterms:created>
  <dcterms:modified xsi:type="dcterms:W3CDTF">2016-12-05T05:30:00Z</dcterms:modified>
</cp:coreProperties>
</file>