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AD6040"/>
          <w:sz w:val="22"/>
        </w:rPr>
        <w:t>CareTwin Home / 慧伴居</w:t>
      </w:r>
    </w:p>
    <w:p>
      <w:pPr>
        <w:pStyle w:val="Title"/>
      </w:pPr>
      <w:r>
        <w:t>CareTwin Home System Subsystem Breakdown</w:t>
      </w:r>
    </w:p>
    <w:p>
      <w:pPr>
        <w:pStyle w:val="Subtitle"/>
      </w:pPr>
      <w:r>
        <w:t>Hardware deployment, software deployment, data fusion, risk judgement, and AI subsystem map for a real pilot build.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FFF4EA"/>
          </w:tcPr>
          <w:p>
            <w:r>
              <w:rPr>
                <w:rFonts w:ascii="Microsoft YaHei" w:hAnsi="Microsoft YaHei" w:eastAsia="Microsoft YaHei"/>
                <w:sz w:val="18"/>
              </w:rPr>
              <w:t>Document type</w:t>
            </w:r>
          </w:p>
        </w:tc>
        <w:tc>
          <w:tcPr>
            <w:tcW w:type="dxa" w:w="70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Real-system product architecture</w:t>
            </w:r>
          </w:p>
        </w:tc>
      </w:tr>
      <w:tr>
        <w:tc>
          <w:tcPr>
            <w:tcW w:type="dxa" w:w="2448"/>
            <w:vAlign w:val="center"/>
            <w:shd w:fill="FFF4EA"/>
          </w:tcPr>
          <w:p>
            <w:r>
              <w:rPr>
                <w:rFonts w:ascii="Microsoft YaHei" w:hAnsi="Microsoft YaHei" w:eastAsia="Microsoft YaHei"/>
                <w:sz w:val="18"/>
              </w:rPr>
              <w:t>Prepared for</w:t>
            </w:r>
          </w:p>
        </w:tc>
        <w:tc>
          <w:tcPr>
            <w:tcW w:type="dxa" w:w="70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CareTwin Home startup prototype planning</w:t>
            </w:r>
          </w:p>
        </w:tc>
      </w:tr>
      <w:tr>
        <w:tc>
          <w:tcPr>
            <w:tcW w:type="dxa" w:w="2448"/>
            <w:vAlign w:val="center"/>
            <w:shd w:fill="FFF4EA"/>
          </w:tcPr>
          <w:p>
            <w:r>
              <w:rPr>
                <w:rFonts w:ascii="Microsoft YaHei" w:hAnsi="Microsoft YaHei" w:eastAsia="Microsoft YaHei"/>
                <w:sz w:val="18"/>
              </w:rPr>
              <w:t>Date</w:t>
            </w:r>
          </w:p>
        </w:tc>
        <w:tc>
          <w:tcPr>
            <w:tcW w:type="dxa" w:w="7056"/>
            <w:vAlign w:val="center"/>
            <w:shd w:fill="FFFFFF"/>
          </w:tcPr>
          <w:p>
            <w:r>
              <w:rPr>
                <w:rFonts w:ascii="Microsoft YaHei" w:hAnsi="Microsoft YaHei" w:eastAsia="Microsoft YaHei"/>
                <w:sz w:val="18"/>
              </w:rPr>
              <w:t>2026-05-09</w:t>
            </w:r>
          </w:p>
        </w:tc>
      </w:tr>
    </w:tbl>
    <w:p>
      <w:pPr>
        <w:spacing w:before="200"/>
      </w:pPr>
      <w:r>
        <w:rPr>
          <w:b/>
          <w:color w:val="AD6040"/>
        </w:rPr>
        <w:t xml:space="preserve">Core positioning: </w:t>
      </w:r>
      <w:r>
        <w:t>A non-camera, explainable home-care risk detection and response system. Commodity hardware provides sensing; the defensible product value sits in data fusion, baseline learning, risk judgement, explanation, and response orchestration.</w:t>
      </w:r>
    </w:p>
    <w:p>
      <w:r>
        <w:br w:type="page"/>
      </w:r>
    </w:p>
    <w:p>
      <w:pPr/>
      <w:r>
        <w:t>This document describes the full subsystem map for turning the CareTwin Home demo into a real pilot system. It separates hardware development and deployment from software development and deployment, while keeping the product principle unchanged: non-camera sensing, explainable risk detection, and staged care response.</w:t>
      </w:r>
    </w:p>
    <w:p>
      <w:pPr>
        <w:pStyle w:val="Heading1"/>
      </w:pPr>
      <w:r>
        <w:t>1. Overall System Boundary</w:t>
      </w:r>
    </w:p>
    <w:p>
      <w:pPr/>
      <w:r>
        <w:t>CareTwin Home should be treated as a distributed home-care system with four layers:</w:t>
      </w:r>
    </w:p>
    <w:p>
      <w:pPr>
        <w:pStyle w:val="ListNumber"/>
      </w:pPr>
      <w:r>
        <w:t>Home sensing layer</w:t>
      </w:r>
    </w:p>
    <w:p>
      <w:pPr>
        <w:pStyle w:val="ListNumber"/>
      </w:pPr>
      <w:r>
        <w:t>Edge gateway layer</w:t>
      </w:r>
    </w:p>
    <w:p>
      <w:pPr>
        <w:pStyle w:val="ListNumber"/>
      </w:pPr>
      <w:r>
        <w:t>Cloud intelligence layer</w:t>
      </w:r>
    </w:p>
    <w:p>
      <w:pPr>
        <w:pStyle w:val="ListNumber"/>
      </w:pPr>
      <w:r>
        <w:t>Care response and operation layer</w:t>
      </w:r>
    </w:p>
    <w:p>
      <w:pPr/>
      <w:r>
        <w:t>The hardware side is responsible for reliable sensing, installation, connectivity, edge collection, and device maintenance. The software side is responsible for data fusion, risk judgement, AI models, response orchestration, user-facing applications, and system operations.</w:t>
      </w:r>
    </w:p>
    <w:p>
      <w:pPr>
        <w:pStyle w:val="Heading1"/>
      </w:pPr>
      <w:r>
        <w:t>2. Hardware Development Subsystems</w:t>
      </w:r>
    </w:p>
    <w:p>
      <w:pPr>
        <w:pStyle w:val="Heading2"/>
      </w:pPr>
      <w:r>
        <w:t>2.1 Non-Camera Sensor Subsystem</w:t>
      </w:r>
    </w:p>
    <w:p>
      <w:pPr/>
      <w:r>
        <w:t>Purpose:</w:t>
      </w:r>
    </w:p>
    <w:p>
      <w:pPr>
        <w:pStyle w:val="ListBullet"/>
      </w:pPr>
      <w:r>
        <w:t>Capture elderly activity, location, presence, and environmental safety signals without cameras.</w:t>
      </w:r>
    </w:p>
    <w:p>
      <w:pPr/>
      <w:r>
        <w:t>Core devices:</w:t>
      </w:r>
    </w:p>
    <w:p>
      <w:pPr>
        <w:pStyle w:val="ListBullet"/>
      </w:pPr>
      <w:r>
        <w:t>Millimeter-wave radar for human presence, micro-motion, static presence, and fall-risk signals.</w:t>
      </w:r>
    </w:p>
    <w:p>
      <w:pPr>
        <w:pStyle w:val="ListBullet"/>
      </w:pPr>
      <w:r>
        <w:t>Door magnetic sensors for entrance, bathroom, bedroom, and kitchen doors.</w:t>
      </w:r>
    </w:p>
    <w:p>
      <w:pPr>
        <w:pStyle w:val="ListBullet"/>
      </w:pPr>
      <w:r>
        <w:t>Bed pressure or bed-exit sensor for sleep, leaving bed, and returning to bed.</w:t>
      </w:r>
    </w:p>
    <w:p>
      <w:pPr>
        <w:pStyle w:val="ListBullet"/>
      </w:pPr>
      <w:r>
        <w:t>PIR motion sensors for low-cost room movement detection.</w:t>
      </w:r>
    </w:p>
    <w:p>
      <w:pPr>
        <w:pStyle w:val="ListBullet"/>
      </w:pPr>
      <w:r>
        <w:t>Smoke and gas sensors for kitchen safety.</w:t>
      </w:r>
    </w:p>
    <w:p>
      <w:pPr>
        <w:pStyle w:val="ListBullet"/>
      </w:pPr>
      <w:r>
        <w:t>Water leak sensor for bathroom and kitchen optional extension.</w:t>
      </w:r>
    </w:p>
    <w:p>
      <w:pPr>
        <w:pStyle w:val="ListBullet"/>
      </w:pPr>
      <w:r>
        <w:t>Smart button for manual help optional extension.</w:t>
      </w:r>
    </w:p>
    <w:p>
      <w:pPr/>
      <w:r>
        <w:t>Development tasks:</w:t>
      </w:r>
    </w:p>
    <w:p>
      <w:pPr>
        <w:pStyle w:val="ListBullet"/>
      </w:pPr>
      <w:r>
        <w:t>Define sensor placement standards by room.</w:t>
      </w:r>
    </w:p>
    <w:p>
      <w:pPr>
        <w:pStyle w:val="ListBullet"/>
      </w:pPr>
      <w:r>
        <w:t>Define data fields for each sensor type.</w:t>
      </w:r>
    </w:p>
    <w:p>
      <w:pPr>
        <w:pStyle w:val="ListBullet"/>
      </w:pPr>
      <w:r>
        <w:t>Test sensor accuracy in normal home layouts.</w:t>
      </w:r>
    </w:p>
    <w:p>
      <w:pPr>
        <w:pStyle w:val="ListBullet"/>
      </w:pPr>
      <w:r>
        <w:t>Test interference from walls, pets, furniture, and appliance noise.</w:t>
      </w:r>
    </w:p>
    <w:p>
      <w:pPr>
        <w:pStyle w:val="ListBullet"/>
      </w:pPr>
      <w:r>
        <w:t>Define device health heartbeat and battery status reporting.</w:t>
      </w:r>
    </w:p>
    <w:p>
      <w:pPr/>
      <w:r>
        <w:t>Deployment tasks:</w:t>
      </w:r>
    </w:p>
    <w:p>
      <w:pPr>
        <w:pStyle w:val="ListBullet"/>
      </w:pPr>
      <w:r>
        <w:t>Create home installation checklist.</w:t>
      </w:r>
    </w:p>
    <w:p>
      <w:pPr>
        <w:pStyle w:val="ListBullet"/>
      </w:pPr>
      <w:r>
        <w:t>Mark sensor mounting height, direction, and room mapping.</w:t>
      </w:r>
    </w:p>
    <w:p>
      <w:pPr>
        <w:pStyle w:val="ListBullet"/>
      </w:pPr>
      <w:r>
        <w:t>Pair each sensor with a room and resident profile.</w:t>
      </w:r>
    </w:p>
    <w:p>
      <w:pPr>
        <w:pStyle w:val="ListBullet"/>
      </w:pPr>
      <w:r>
        <w:t>Validate live signal after installation.</w:t>
      </w:r>
    </w:p>
    <w:p>
      <w:pPr>
        <w:pStyle w:val="ListBullet"/>
      </w:pPr>
      <w:r>
        <w:t>Record baseline readings for the first calibration period.</w:t>
      </w:r>
    </w:p>
    <w:p>
      <w:pPr>
        <w:pStyle w:val="Heading2"/>
      </w:pPr>
      <w:r>
        <w:t>2.2 Edge Gateway Subsystem</w:t>
      </w:r>
    </w:p>
    <w:p>
      <w:pPr/>
      <w:r>
        <w:t>Purpose:</w:t>
      </w:r>
    </w:p>
    <w:p>
      <w:pPr>
        <w:pStyle w:val="ListBullet"/>
      </w:pPr>
      <w:r>
        <w:t>Collect local sensor data and forward it to the software system reliably.</w:t>
      </w:r>
    </w:p>
    <w:p>
      <w:pPr/>
      <w:r>
        <w:t>Recommended first version:</w:t>
      </w:r>
    </w:p>
    <w:p>
      <w:pPr>
        <w:pStyle w:val="ListBullet"/>
      </w:pPr>
      <w:r>
        <w:t>Raspberry Pi, mini PC, or mature IoT gateway.</w:t>
      </w:r>
    </w:p>
    <w:p>
      <w:pPr>
        <w:pStyle w:val="ListBullet"/>
      </w:pPr>
      <w:r>
        <w:t>Support MQTT, Zigbee, Bluetooth, Wi-Fi, or vendor SDK integration.</w:t>
      </w:r>
    </w:p>
    <w:p>
      <w:pPr/>
      <w:r>
        <w:t>Development tasks:</w:t>
      </w:r>
    </w:p>
    <w:p>
      <w:pPr>
        <w:pStyle w:val="ListBullet"/>
      </w:pPr>
      <w:r>
        <w:t>Build sensor adapter service.</w:t>
      </w:r>
    </w:p>
    <w:p>
      <w:pPr>
        <w:pStyle w:val="ListBullet"/>
      </w:pPr>
      <w:r>
        <w:t>Normalize sensor events into a unified event format.</w:t>
      </w:r>
    </w:p>
    <w:p>
      <w:pPr>
        <w:pStyle w:val="ListBullet"/>
      </w:pPr>
      <w:r>
        <w:t>Buffer events during network failure.</w:t>
      </w:r>
    </w:p>
    <w:p>
      <w:pPr>
        <w:pStyle w:val="ListBullet"/>
      </w:pPr>
      <w:r>
        <w:t>Support local time synchronization.</w:t>
      </w:r>
    </w:p>
    <w:p>
      <w:pPr>
        <w:pStyle w:val="ListBullet"/>
      </w:pPr>
      <w:r>
        <w:t>Support device registration and room binding.</w:t>
      </w:r>
    </w:p>
    <w:p>
      <w:pPr>
        <w:pStyle w:val="ListBullet"/>
      </w:pPr>
      <w:r>
        <w:t>Provide gateway health status.</w:t>
      </w:r>
    </w:p>
    <w:p>
      <w:pPr/>
      <w:r>
        <w:t>Deployment tasks:</w:t>
      </w:r>
    </w:p>
    <w:p>
      <w:pPr>
        <w:pStyle w:val="ListBullet"/>
      </w:pPr>
      <w:r>
        <w:t>Install gateway in the home.</w:t>
      </w:r>
    </w:p>
    <w:p>
      <w:pPr>
        <w:pStyle w:val="ListBullet"/>
      </w:pPr>
      <w:r>
        <w:t>Connect to local network.</w:t>
      </w:r>
    </w:p>
    <w:p>
      <w:pPr>
        <w:pStyle w:val="ListBullet"/>
      </w:pPr>
      <w:r>
        <w:t>Pair all sensors.</w:t>
      </w:r>
    </w:p>
    <w:p>
      <w:pPr>
        <w:pStyle w:val="ListBullet"/>
      </w:pPr>
      <w:r>
        <w:t>Run connectivity and event-flow test.</w:t>
      </w:r>
    </w:p>
    <w:p>
      <w:pPr>
        <w:pStyle w:val="ListBullet"/>
      </w:pPr>
      <w:r>
        <w:t>Enable automatic restart after power failure.</w:t>
      </w:r>
    </w:p>
    <w:p>
      <w:pPr>
        <w:pStyle w:val="Heading2"/>
      </w:pPr>
      <w:r>
        <w:t>2.3 Smart-Home Response Subsystem</w:t>
      </w:r>
    </w:p>
    <w:p>
      <w:pPr/>
      <w:r>
        <w:t>Purpose:</w:t>
      </w:r>
    </w:p>
    <w:p>
      <w:pPr>
        <w:pStyle w:val="ListBullet"/>
      </w:pPr>
      <w:r>
        <w:t>Trigger non-invasive responses before escalating to family or community care.</w:t>
      </w:r>
    </w:p>
    <w:p>
      <w:pPr/>
      <w:r>
        <w:t>Core devices:</w:t>
      </w:r>
    </w:p>
    <w:p>
      <w:pPr>
        <w:pStyle w:val="ListBullet"/>
      </w:pPr>
      <w:r>
        <w:t>Smart night light.</w:t>
      </w:r>
    </w:p>
    <w:p>
      <w:pPr>
        <w:pStyle w:val="ListBullet"/>
      </w:pPr>
      <w:r>
        <w:t>Voice speaker or local audio prompt device.</w:t>
      </w:r>
    </w:p>
    <w:p>
      <w:pPr>
        <w:pStyle w:val="ListBullet"/>
      </w:pPr>
      <w:r>
        <w:t>Smart plug or relay optional extension.</w:t>
      </w:r>
    </w:p>
    <w:p>
      <w:pPr>
        <w:pStyle w:val="ListBullet"/>
      </w:pPr>
      <w:r>
        <w:t>Audible alarm optional extension for high-risk cases only.</w:t>
      </w:r>
    </w:p>
    <w:p>
      <w:pPr/>
      <w:r>
        <w:t>Development tasks:</w:t>
      </w:r>
    </w:p>
    <w:p>
      <w:pPr>
        <w:pStyle w:val="ListBullet"/>
      </w:pPr>
      <w:r>
        <w:t>Define action commands.</w:t>
      </w:r>
    </w:p>
    <w:p>
      <w:pPr>
        <w:pStyle w:val="ListBullet"/>
      </w:pPr>
      <w:r>
        <w:t>Define action priority and cooldown.</w:t>
      </w:r>
    </w:p>
    <w:p>
      <w:pPr>
        <w:pStyle w:val="ListBullet"/>
      </w:pPr>
      <w:r>
        <w:t>Support manual override.</w:t>
      </w:r>
    </w:p>
    <w:p>
      <w:pPr>
        <w:pStyle w:val="ListBullet"/>
      </w:pPr>
      <w:r>
        <w:t>Track action execution result.</w:t>
      </w:r>
    </w:p>
    <w:p>
      <w:pPr/>
      <w:r>
        <w:t>Deployment tasks:</w:t>
      </w:r>
    </w:p>
    <w:p>
      <w:pPr>
        <w:pStyle w:val="ListBullet"/>
      </w:pPr>
      <w:r>
        <w:t>Pair response devices.</w:t>
      </w:r>
    </w:p>
    <w:p>
      <w:pPr>
        <w:pStyle w:val="ListBullet"/>
      </w:pPr>
      <w:r>
        <w:t>Test light-on, voice prompt, and reset flows.</w:t>
      </w:r>
    </w:p>
    <w:p>
      <w:pPr>
        <w:pStyle w:val="ListBullet"/>
      </w:pPr>
      <w:r>
        <w:t>Confirm responses do not disturb normal sleep unnecessarily.</w:t>
      </w:r>
    </w:p>
    <w:p>
      <w:pPr>
        <w:pStyle w:val="Heading2"/>
      </w:pPr>
      <w:r>
        <w:t>2.4 Hardware Operations Subsystem</w:t>
      </w:r>
    </w:p>
    <w:p>
      <w:pPr/>
      <w:r>
        <w:t>Purpose:</w:t>
      </w:r>
    </w:p>
    <w:p>
      <w:pPr>
        <w:pStyle w:val="ListBullet"/>
      </w:pPr>
      <w:r>
        <w:t>Keep deployed devices usable and maintainable during pilot testing.</w:t>
      </w:r>
    </w:p>
    <w:p>
      <w:pPr/>
      <w:r>
        <w:t>Required capabilities:</w:t>
      </w:r>
    </w:p>
    <w:p>
      <w:pPr>
        <w:pStyle w:val="ListBullet"/>
      </w:pPr>
      <w:r>
        <w:t>Device inventory.</w:t>
      </w:r>
    </w:p>
    <w:p>
      <w:pPr>
        <w:pStyle w:val="ListBullet"/>
      </w:pPr>
      <w:r>
        <w:t>Device status and battery monitoring.</w:t>
      </w:r>
    </w:p>
    <w:p>
      <w:pPr>
        <w:pStyle w:val="ListBullet"/>
      </w:pPr>
      <w:r>
        <w:t>Firmware version tracking.</w:t>
      </w:r>
    </w:p>
    <w:p>
      <w:pPr>
        <w:pStyle w:val="ListBullet"/>
      </w:pPr>
      <w:r>
        <w:t>Fault replacement process.</w:t>
      </w:r>
    </w:p>
    <w:p>
      <w:pPr>
        <w:pStyle w:val="ListBullet"/>
      </w:pPr>
      <w:r>
        <w:t>Installation record.</w:t>
      </w:r>
    </w:p>
    <w:p>
      <w:pPr>
        <w:pStyle w:val="ListBullet"/>
      </w:pPr>
      <w:r>
        <w:t>Remote diagnostics where available.</w:t>
      </w:r>
    </w:p>
    <w:p>
      <w:pPr/>
      <w:r>
        <w:t>Deployment tasks:</w:t>
      </w:r>
    </w:p>
    <w:p>
      <w:pPr>
        <w:pStyle w:val="ListBullet"/>
      </w:pPr>
      <w:r>
        <w:t>Assign each home a hardware kit ID.</w:t>
      </w:r>
    </w:p>
    <w:p>
      <w:pPr>
        <w:pStyle w:val="ListBullet"/>
      </w:pPr>
      <w:r>
        <w:t>Record device serial numbers.</w:t>
      </w:r>
    </w:p>
    <w:p>
      <w:pPr>
        <w:pStyle w:val="ListBullet"/>
      </w:pPr>
      <w:r>
        <w:t>Record room-level installation photos or notes if allowed.</w:t>
      </w:r>
    </w:p>
    <w:p>
      <w:pPr>
        <w:pStyle w:val="ListBullet"/>
      </w:pPr>
      <w:r>
        <w:t>Schedule battery replacement checks.</w:t>
      </w:r>
    </w:p>
    <w:p>
      <w:pPr>
        <w:pStyle w:val="Heading1"/>
      </w:pPr>
      <w:r>
        <w:t>3. Software Development Subsystems</w:t>
      </w:r>
    </w:p>
    <w:p>
      <w:pPr>
        <w:pStyle w:val="Heading2"/>
      </w:pPr>
      <w:r>
        <w:t>3.1 Sensor Ingestion Subsystem</w:t>
      </w:r>
    </w:p>
    <w:p>
      <w:pPr/>
      <w:r>
        <w:t>Purpose:</w:t>
      </w:r>
    </w:p>
    <w:p>
      <w:pPr>
        <w:pStyle w:val="ListBullet"/>
      </w:pPr>
      <w:r>
        <w:t>Receive raw events from gateways and turn them into trusted system events.</w:t>
      </w:r>
    </w:p>
    <w:p>
      <w:pPr/>
      <w:r>
        <w:t>Core functions:</w:t>
      </w:r>
    </w:p>
    <w:p>
      <w:pPr>
        <w:pStyle w:val="ListBullet"/>
      </w:pPr>
      <w:r>
        <w:t>MQTT or HTTP ingestion.</w:t>
      </w:r>
    </w:p>
    <w:p>
      <w:pPr>
        <w:pStyle w:val="ListBullet"/>
      </w:pPr>
      <w:r>
        <w:t>WebSocket ingestion for demo and test mode.</w:t>
      </w:r>
    </w:p>
    <w:p>
      <w:pPr>
        <w:pStyle w:val="ListBullet"/>
      </w:pPr>
      <w:r>
        <w:t>Sensor event validation.</w:t>
      </w:r>
    </w:p>
    <w:p>
      <w:pPr>
        <w:pStyle w:val="ListBullet"/>
      </w:pPr>
      <w:r>
        <w:t>Duplicate event removal.</w:t>
      </w:r>
    </w:p>
    <w:p>
      <w:pPr>
        <w:pStyle w:val="ListBullet"/>
      </w:pPr>
      <w:r>
        <w:t>Timestamp normalization.</w:t>
      </w:r>
    </w:p>
    <w:p>
      <w:pPr>
        <w:pStyle w:val="ListBullet"/>
      </w:pPr>
      <w:r>
        <w:t>Device-to-room mapping.</w:t>
      </w:r>
    </w:p>
    <w:p>
      <w:pPr>
        <w:pStyle w:val="ListBullet"/>
      </w:pPr>
      <w:r>
        <w:t>Raw event storage.</w:t>
      </w:r>
    </w:p>
    <w:p>
      <w:pPr/>
      <w:r>
        <w:t>Main output:</w:t>
      </w:r>
    </w:p>
    <w:p>
      <w:pPr>
        <w:pStyle w:val="ListBullet"/>
      </w:pPr>
      <w:r>
        <w:t>Clean sensor event stream.</w:t>
      </w:r>
    </w:p>
    <w:p>
      <w:pPr>
        <w:pStyle w:val="Heading2"/>
      </w:pPr>
      <w:r>
        <w:t>3.2 Data Fusion Subsystem</w:t>
      </w:r>
    </w:p>
    <w:p>
      <w:pPr/>
      <w:r>
        <w:t>Purpose:</w:t>
      </w:r>
    </w:p>
    <w:p>
      <w:pPr>
        <w:pStyle w:val="ListBullet"/>
      </w:pPr>
      <w:r>
        <w:t>Combine multiple sensor signals into a room-level and resident-level state.</w:t>
      </w:r>
    </w:p>
    <w:p>
      <w:pPr/>
      <w:r>
        <w:t>Core functions:</w:t>
      </w:r>
    </w:p>
    <w:p>
      <w:pPr>
        <w:pStyle w:val="ListBullet"/>
      </w:pPr>
      <w:r>
        <w:t>Current location inference.</w:t>
      </w:r>
    </w:p>
    <w:p>
      <w:pPr>
        <w:pStyle w:val="ListBullet"/>
      </w:pPr>
      <w:r>
        <w:t>Presence confidence scoring.</w:t>
      </w:r>
    </w:p>
    <w:p>
      <w:pPr>
        <w:pStyle w:val="ListBullet"/>
      </w:pPr>
      <w:r>
        <w:t>Activity state inference: sleeping, moving, static, cooking, bathroom stay, door exit.</w:t>
      </w:r>
    </w:p>
    <w:p>
      <w:pPr>
        <w:pStyle w:val="ListBullet"/>
      </w:pPr>
      <w:r>
        <w:t>Missing signal handling.</w:t>
      </w:r>
    </w:p>
    <w:p>
      <w:pPr>
        <w:pStyle w:val="ListBullet"/>
      </w:pPr>
      <w:r>
        <w:t>Conflict resolution between sensors.</w:t>
      </w:r>
    </w:p>
    <w:p>
      <w:pPr>
        <w:pStyle w:val="ListBullet"/>
      </w:pPr>
      <w:r>
        <w:t>Sensor confidence weighting.</w:t>
      </w:r>
    </w:p>
    <w:p>
      <w:pPr/>
      <w:r>
        <w:t>Example:</w:t>
      </w:r>
    </w:p>
    <w:p>
      <w:pPr>
        <w:pStyle w:val="ListBullet"/>
      </w:pPr>
      <w:r>
        <w:t>Bed sensor reports empty.</w:t>
      </w:r>
    </w:p>
    <w:p>
      <w:pPr>
        <w:pStyle w:val="ListBullet"/>
      </w:pPr>
      <w:r>
        <w:t>Hallway PIR reports movement.</w:t>
      </w:r>
    </w:p>
    <w:p>
      <w:pPr>
        <w:pStyle w:val="ListBullet"/>
      </w:pPr>
      <w:r>
        <w:t>Bathroom radar reports presence.</w:t>
      </w:r>
    </w:p>
    <w:p>
      <w:pPr>
        <w:pStyle w:val="ListBullet"/>
      </w:pPr>
      <w:r>
        <w:t>Door sensor remains closed.</w:t>
      </w:r>
    </w:p>
    <w:p>
      <w:pPr>
        <w:pStyle w:val="ListBullet"/>
      </w:pPr>
      <w:r>
        <w:t>Fused state: resident moved from bedroom to bathroom, confidence high.</w:t>
      </w:r>
    </w:p>
    <w:p>
      <w:pPr/>
      <w:r>
        <w:t>Main output:</w:t>
      </w:r>
    </w:p>
    <w:p>
      <w:pPr>
        <w:pStyle w:val="ListBullet"/>
      </w:pPr>
      <w:r>
        <w:t>Home state timeline.</w:t>
      </w:r>
    </w:p>
    <w:p>
      <w:pPr>
        <w:pStyle w:val="ListBullet"/>
      </w:pPr>
      <w:r>
        <w:t>Resident state timeline.</w:t>
      </w:r>
    </w:p>
    <w:p>
      <w:pPr>
        <w:pStyle w:val="ListBullet"/>
      </w:pPr>
      <w:r>
        <w:t>Confidence score for each inferred state.</w:t>
      </w:r>
    </w:p>
    <w:p>
      <w:pPr>
        <w:pStyle w:val="Heading2"/>
      </w:pPr>
      <w:r>
        <w:t>3.3 Risk Judgement Subsystem</w:t>
      </w:r>
    </w:p>
    <w:p>
      <w:pPr/>
      <w:r>
        <w:t>Purpose:</w:t>
      </w:r>
    </w:p>
    <w:p>
      <w:pPr>
        <w:pStyle w:val="ListBullet"/>
      </w:pPr>
      <w:r>
        <w:t>Convert fused state into explainable elderly-care risk levels.</w:t>
      </w:r>
    </w:p>
    <w:p>
      <w:pPr/>
      <w:r>
        <w:t>First version:</w:t>
      </w:r>
    </w:p>
    <w:p>
      <w:pPr>
        <w:pStyle w:val="ListBullet"/>
      </w:pPr>
      <w:r>
        <w:t>Deterministic rule engine.</w:t>
      </w:r>
    </w:p>
    <w:p>
      <w:pPr/>
      <w:r>
        <w:t>Core rules:</w:t>
      </w:r>
    </w:p>
    <w:p>
      <w:pPr>
        <w:pStyle w:val="ListBullet"/>
      </w:pPr>
      <w:r>
        <w:t>Night bathroom prolonged stay.</w:t>
      </w:r>
    </w:p>
    <w:p>
      <w:pPr>
        <w:pStyle w:val="ListBullet"/>
      </w:pPr>
      <w:r>
        <w:t>Fall-risk pattern.</w:t>
      </w:r>
    </w:p>
    <w:p>
      <w:pPr>
        <w:pStyle w:val="ListBullet"/>
      </w:pPr>
      <w:r>
        <w:t>Long static inactivity.</w:t>
      </w:r>
    </w:p>
    <w:p>
      <w:pPr>
        <w:pStyle w:val="ListBullet"/>
      </w:pPr>
      <w:r>
        <w:t>Door safety risk for cognitive impairment.</w:t>
      </w:r>
    </w:p>
    <w:p>
      <w:pPr>
        <w:pStyle w:val="ListBullet"/>
      </w:pPr>
      <w:r>
        <w:t>Missed medication routine.</w:t>
      </w:r>
    </w:p>
    <w:p>
      <w:pPr>
        <w:pStyle w:val="ListBullet"/>
      </w:pPr>
      <w:r>
        <w:t>Kitchen gas or smoke risk.</w:t>
      </w:r>
    </w:p>
    <w:p>
      <w:pPr>
        <w:pStyle w:val="ListBullet"/>
      </w:pPr>
      <w:r>
        <w:t>Night wandering.</w:t>
      </w:r>
    </w:p>
    <w:p>
      <w:pPr/>
      <w:r>
        <w:t>Main output:</w:t>
      </w:r>
    </w:p>
    <w:p>
      <w:pPr>
        <w:pStyle w:val="ListBullet"/>
      </w:pPr>
      <w:r>
        <w:t>Risk score from 0 to 100.</w:t>
      </w:r>
    </w:p>
    <w:p>
      <w:pPr>
        <w:pStyle w:val="ListBullet"/>
      </w:pPr>
      <w:r>
        <w:t>Risk level: Normal, Attention, Warning, High Risk.</w:t>
      </w:r>
    </w:p>
    <w:p>
      <w:pPr>
        <w:pStyle w:val="ListBullet"/>
      </w:pPr>
      <w:r>
        <w:t>Scenario label.</w:t>
      </w:r>
    </w:p>
    <w:p>
      <w:pPr>
        <w:pStyle w:val="ListBullet"/>
      </w:pPr>
      <w:r>
        <w:t>Explanation.</w:t>
      </w:r>
    </w:p>
    <w:p>
      <w:pPr>
        <w:pStyle w:val="ListBullet"/>
      </w:pPr>
      <w:r>
        <w:t>Triggered actions.</w:t>
      </w:r>
    </w:p>
    <w:p>
      <w:pPr>
        <w:pStyle w:val="Heading2"/>
      </w:pPr>
      <w:r>
        <w:t>3.4 AI and Personal Baseline Subsystem</w:t>
      </w:r>
    </w:p>
    <w:p>
      <w:pPr/>
      <w:r>
        <w:t>Purpose:</w:t>
      </w:r>
    </w:p>
    <w:p>
      <w:pPr>
        <w:pStyle w:val="ListBullet"/>
      </w:pPr>
      <w:r>
        <w:t>Learn personal routine patterns and reduce false alarms.</w:t>
      </w:r>
    </w:p>
    <w:p>
      <w:pPr/>
      <w:r>
        <w:t>Recommended roadmap:</w:t>
      </w:r>
    </w:p>
    <w:p>
      <w:pPr>
        <w:pStyle w:val="ListBullet"/>
      </w:pPr>
      <w:r>
        <w:t>Phase 1: Rule thresholds based on expert assumptions.</w:t>
      </w:r>
    </w:p>
    <w:p>
      <w:pPr>
        <w:pStyle w:val="ListBullet"/>
      </w:pPr>
      <w:r>
        <w:t>Phase 2: Personal baseline statistics by time period and room.</w:t>
      </w:r>
    </w:p>
    <w:p>
      <w:pPr>
        <w:pStyle w:val="ListBullet"/>
      </w:pPr>
      <w:r>
        <w:t>Phase 3: Unsupervised anomaly detection.</w:t>
      </w:r>
    </w:p>
    <w:p>
      <w:pPr>
        <w:pStyle w:val="ListBullet"/>
      </w:pPr>
      <w:r>
        <w:t>Phase 4: Sequence model for routine deviation detection.</w:t>
      </w:r>
    </w:p>
    <w:p>
      <w:pPr/>
      <w:r>
        <w:t>Candidate algorithms:</w:t>
      </w:r>
    </w:p>
    <w:p>
      <w:pPr>
        <w:pStyle w:val="ListBullet"/>
      </w:pPr>
      <w:r>
        <w:t>Rolling baseline and z-score deviation.</w:t>
      </w:r>
    </w:p>
    <w:p>
      <w:pPr>
        <w:pStyle w:val="ListBullet"/>
      </w:pPr>
      <w:r>
        <w:t>Isolation Forest for unusual daily patterns.</w:t>
      </w:r>
    </w:p>
    <w:p>
      <w:pPr>
        <w:pStyle w:val="ListBullet"/>
      </w:pPr>
      <w:r>
        <w:t>Hidden Markov Model for room-transition sequences.</w:t>
      </w:r>
    </w:p>
    <w:p>
      <w:pPr>
        <w:pStyle w:val="ListBullet"/>
      </w:pPr>
      <w:r>
        <w:t>Simple time-series anomaly detection.</w:t>
      </w:r>
    </w:p>
    <w:p>
      <w:pPr>
        <w:pStyle w:val="ListBullet"/>
      </w:pPr>
      <w:r>
        <w:t>Lightweight sequence model after enough real data exists.</w:t>
      </w:r>
    </w:p>
    <w:p>
      <w:pPr/>
      <w:r>
        <w:t>Important rule:</w:t>
      </w:r>
    </w:p>
    <w:p>
      <w:pPr>
        <w:pStyle w:val="ListBullet"/>
      </w:pPr>
      <w:r>
        <w:t>AI output should support care judgement, not make medical diagnosis claims.</w:t>
      </w:r>
    </w:p>
    <w:p>
      <w:pPr>
        <w:pStyle w:val="Heading2"/>
      </w:pPr>
      <w:r>
        <w:t>3.5 Explanation Engine Subsystem</w:t>
      </w:r>
    </w:p>
    <w:p>
      <w:pPr/>
      <w:r>
        <w:t>Purpose:</w:t>
      </w:r>
    </w:p>
    <w:p>
      <w:pPr>
        <w:pStyle w:val="ListBullet"/>
      </w:pPr>
      <w:r>
        <w:t>Make every risk decision understandable to families, caregivers, judges, and operators.</w:t>
      </w:r>
    </w:p>
    <w:p>
      <w:pPr/>
      <w:r>
        <w:t>Core functions:</w:t>
      </w:r>
    </w:p>
    <w:p>
      <w:pPr>
        <w:pStyle w:val="ListBullet"/>
      </w:pPr>
      <w:r>
        <w:t>Convert event timeline into plain-language explanation.</w:t>
      </w:r>
    </w:p>
    <w:p>
      <w:pPr>
        <w:pStyle w:val="ListBullet"/>
      </w:pPr>
      <w:r>
        <w:t>Identify the main evidence.</w:t>
      </w:r>
    </w:p>
    <w:p>
      <w:pPr>
        <w:pStyle w:val="ListBullet"/>
      </w:pPr>
      <w:r>
        <w:t>Explain threshold or baseline deviation.</w:t>
      </w:r>
    </w:p>
    <w:p>
      <w:pPr>
        <w:pStyle w:val="ListBullet"/>
      </w:pPr>
      <w:r>
        <w:t>Show why the response was triggered.</w:t>
      </w:r>
    </w:p>
    <w:p>
      <w:pPr/>
      <w:r>
        <w:t>Example: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A"/>
          </w:tcPr>
          <w:p>
            <w:pPr>
              <w:spacing w:after="0"/>
            </w:pPr>
            <w:r/>
            <w:r>
              <w:rPr>
                <w:i/>
                <w:color w:val="362A23"/>
                <w:sz w:val="20"/>
              </w:rPr>
              <w:t>老人于 02:15 进入卫生间，当前停留 34 分钟，超过其夜间卫生间停留基线，因此系统触发高风险确认。</w:t>
            </w:r>
          </w:p>
        </w:tc>
      </w:tr>
    </w:tbl>
    <w:p>
      <w:pPr>
        <w:pStyle w:val="Heading2"/>
      </w:pPr>
      <w:r>
        <w:t>3.6 Response Orchestration Subsystem</w:t>
      </w:r>
    </w:p>
    <w:p>
      <w:pPr/>
      <w:r>
        <w:t>Purpose:</w:t>
      </w:r>
    </w:p>
    <w:p>
      <w:pPr>
        <w:pStyle w:val="ListBullet"/>
      </w:pPr>
      <w:r>
        <w:t>Decide what to do after a risk is detected.</w:t>
      </w:r>
    </w:p>
    <w:p>
      <w:pPr/>
      <w:r>
        <w:t>Response stages:</w:t>
      </w:r>
    </w:p>
    <w:p>
      <w:pPr>
        <w:pStyle w:val="ListBullet"/>
      </w:pPr>
      <w:r>
        <w:t>Stage 1: Silent observation.</w:t>
      </w:r>
    </w:p>
    <w:p>
      <w:pPr>
        <w:pStyle w:val="ListBullet"/>
      </w:pPr>
      <w:r>
        <w:t>Stage 2: Turn on light.</w:t>
      </w:r>
    </w:p>
    <w:p>
      <w:pPr>
        <w:pStyle w:val="ListBullet"/>
      </w:pPr>
      <w:r>
        <w:t>Stage 3: Voice prompt.</w:t>
      </w:r>
    </w:p>
    <w:p>
      <w:pPr>
        <w:pStyle w:val="ListBullet"/>
      </w:pPr>
      <w:r>
        <w:t>Stage 4: Notify family.</w:t>
      </w:r>
    </w:p>
    <w:p>
      <w:pPr>
        <w:pStyle w:val="ListBullet"/>
      </w:pPr>
      <w:r>
        <w:t>Stage 5: Notify community caregiver.</w:t>
      </w:r>
    </w:p>
    <w:p>
      <w:pPr>
        <w:pStyle w:val="ListBullet"/>
      </w:pPr>
      <w:r>
        <w:t>Stage 6: Escalate according to pilot protocol.</w:t>
      </w:r>
    </w:p>
    <w:p>
      <w:pPr/>
      <w:r>
        <w:t>Core functions:</w:t>
      </w:r>
    </w:p>
    <w:p>
      <w:pPr>
        <w:pStyle w:val="ListBullet"/>
      </w:pPr>
      <w:r>
        <w:t>Action policy.</w:t>
      </w:r>
    </w:p>
    <w:p>
      <w:pPr>
        <w:pStyle w:val="ListBullet"/>
      </w:pPr>
      <w:r>
        <w:t>Cooldown and repeated-alert control.</w:t>
      </w:r>
    </w:p>
    <w:p>
      <w:pPr>
        <w:pStyle w:val="ListBullet"/>
      </w:pPr>
      <w:r>
        <w:t>Escalation rules.</w:t>
      </w:r>
    </w:p>
    <w:p>
      <w:pPr>
        <w:pStyle w:val="ListBullet"/>
      </w:pPr>
      <w:r>
        <w:t>Action execution tracking.</w:t>
      </w:r>
    </w:p>
    <w:p>
      <w:pPr>
        <w:pStyle w:val="ListBullet"/>
      </w:pPr>
      <w:r>
        <w:t>Manual acknowledgement.</w:t>
      </w:r>
    </w:p>
    <w:p>
      <w:pPr>
        <w:pStyle w:val="Heading2"/>
      </w:pPr>
      <w:r>
        <w:t>3.7 Family and Caregiver Application Subsystem</w:t>
      </w:r>
    </w:p>
    <w:p>
      <w:pPr/>
      <w:r>
        <w:t>Purpose:</w:t>
      </w:r>
    </w:p>
    <w:p>
      <w:pPr>
        <w:pStyle w:val="ListBullet"/>
      </w:pPr>
      <w:r>
        <w:t>Let family members and caregivers understand and confirm the situation.</w:t>
      </w:r>
    </w:p>
    <w:p>
      <w:pPr/>
      <w:r>
        <w:t>Interfaces:</w:t>
      </w:r>
    </w:p>
    <w:p>
      <w:pPr>
        <w:pStyle w:val="ListBullet"/>
      </w:pPr>
      <w:r>
        <w:t>Web dashboard.</w:t>
      </w:r>
    </w:p>
    <w:p>
      <w:pPr>
        <w:pStyle w:val="ListBullet"/>
      </w:pPr>
      <w:r>
        <w:t>Family mobile alert mockup first, mobile app or WeChat mini program later.</w:t>
      </w:r>
    </w:p>
    <w:p>
      <w:pPr>
        <w:pStyle w:val="ListBullet"/>
      </w:pPr>
      <w:r>
        <w:t>Caregiver operation panel for pilot homes.</w:t>
      </w:r>
    </w:p>
    <w:p>
      <w:pPr/>
      <w:r>
        <w:t>Core functions:</w:t>
      </w:r>
    </w:p>
    <w:p>
      <w:pPr>
        <w:pStyle w:val="ListBullet"/>
      </w:pPr>
      <w:r>
        <w:t>Current home status.</w:t>
      </w:r>
    </w:p>
    <w:p>
      <w:pPr>
        <w:pStyle w:val="ListBullet"/>
      </w:pPr>
      <w:r>
        <w:t>Risk event explanation.</w:t>
      </w:r>
    </w:p>
    <w:p>
      <w:pPr>
        <w:pStyle w:val="ListBullet"/>
      </w:pPr>
      <w:r>
        <w:t>Timeline replay.</w:t>
      </w:r>
    </w:p>
    <w:p>
      <w:pPr>
        <w:pStyle w:val="ListBullet"/>
      </w:pPr>
      <w:r>
        <w:t>Alert acknowledgement.</w:t>
      </w:r>
    </w:p>
    <w:p>
      <w:pPr>
        <w:pStyle w:val="ListBullet"/>
      </w:pPr>
      <w:r>
        <w:t>Contact and escalation record.</w:t>
      </w:r>
    </w:p>
    <w:p>
      <w:pPr>
        <w:pStyle w:val="Heading2"/>
      </w:pPr>
      <w:r>
        <w:t>3.8 Data Storage Subsystem</w:t>
      </w:r>
    </w:p>
    <w:p>
      <w:pPr/>
      <w:r>
        <w:t>Purpose:</w:t>
      </w:r>
    </w:p>
    <w:p>
      <w:pPr>
        <w:pStyle w:val="ListBullet"/>
      </w:pPr>
      <w:r>
        <w:t>Store events, states, risk decisions, and response records.</w:t>
      </w:r>
    </w:p>
    <w:p>
      <w:pPr/>
      <w:r>
        <w:t>Suggested storage:</w:t>
      </w:r>
    </w:p>
    <w:p>
      <w:pPr>
        <w:pStyle w:val="ListBullet"/>
      </w:pPr>
      <w:r>
        <w:t>SQLite for local prototype.</w:t>
      </w:r>
    </w:p>
    <w:p>
      <w:pPr>
        <w:pStyle w:val="ListBullet"/>
      </w:pPr>
      <w:r>
        <w:t>PostgreSQL for pilot cloud backend.</w:t>
      </w:r>
    </w:p>
    <w:p>
      <w:pPr>
        <w:pStyle w:val="ListBullet"/>
      </w:pPr>
      <w:r>
        <w:t>Object storage for logs and exported reports if needed.</w:t>
      </w:r>
    </w:p>
    <w:p>
      <w:pPr/>
      <w:r>
        <w:t>Main tables or collections:</w:t>
      </w:r>
    </w:p>
    <w:p>
      <w:pPr>
        <w:pStyle w:val="ListBullet"/>
      </w:pPr>
      <w:r>
        <w:t>Homes.</w:t>
      </w:r>
    </w:p>
    <w:p>
      <w:pPr>
        <w:pStyle w:val="ListBullet"/>
      </w:pPr>
      <w:r>
        <w:t>Residents.</w:t>
      </w:r>
    </w:p>
    <w:p>
      <w:pPr>
        <w:pStyle w:val="ListBullet"/>
      </w:pPr>
      <w:r>
        <w:t>Rooms.</w:t>
      </w:r>
    </w:p>
    <w:p>
      <w:pPr>
        <w:pStyle w:val="ListBullet"/>
      </w:pPr>
      <w:r>
        <w:t>Devices.</w:t>
      </w:r>
    </w:p>
    <w:p>
      <w:pPr>
        <w:pStyle w:val="ListBullet"/>
      </w:pPr>
      <w:r>
        <w:t>Sensor events.</w:t>
      </w:r>
    </w:p>
    <w:p>
      <w:pPr>
        <w:pStyle w:val="ListBullet"/>
      </w:pPr>
      <w:r>
        <w:t>Fused states.</w:t>
      </w:r>
    </w:p>
    <w:p>
      <w:pPr>
        <w:pStyle w:val="ListBullet"/>
      </w:pPr>
      <w:r>
        <w:t>Risk assessments.</w:t>
      </w:r>
    </w:p>
    <w:p>
      <w:pPr>
        <w:pStyle w:val="ListBullet"/>
      </w:pPr>
      <w:r>
        <w:t>Response actions.</w:t>
      </w:r>
    </w:p>
    <w:p>
      <w:pPr>
        <w:pStyle w:val="ListBullet"/>
      </w:pPr>
      <w:r>
        <w:t>Alert acknowledgements.</w:t>
      </w:r>
    </w:p>
    <w:p>
      <w:pPr>
        <w:pStyle w:val="ListBullet"/>
      </w:pPr>
      <w:r>
        <w:t>Device health records.</w:t>
      </w:r>
    </w:p>
    <w:p>
      <w:pPr>
        <w:pStyle w:val="Heading2"/>
      </w:pPr>
      <w:r>
        <w:t>3.9 Simulation and Testing Subsystem</w:t>
      </w:r>
    </w:p>
    <w:p>
      <w:pPr/>
      <w:r>
        <w:t>Purpose:</w:t>
      </w:r>
    </w:p>
    <w:p>
      <w:pPr>
        <w:pStyle w:val="ListBullet"/>
      </w:pPr>
      <w:r>
        <w:t>Continue using simulated scenarios to test algorithms before hardware data is stable.</w:t>
      </w:r>
    </w:p>
    <w:p>
      <w:pPr/>
      <w:r>
        <w:t>Core functions:</w:t>
      </w:r>
    </w:p>
    <w:p>
      <w:pPr>
        <w:pStyle w:val="ListBullet"/>
      </w:pPr>
      <w:r>
        <w:t>Scenario event generator.</w:t>
      </w:r>
    </w:p>
    <w:p>
      <w:pPr>
        <w:pStyle w:val="ListBullet"/>
      </w:pPr>
      <w:r>
        <w:t>Digital twin home state simulator.</w:t>
      </w:r>
    </w:p>
    <w:p>
      <w:pPr>
        <w:pStyle w:val="ListBullet"/>
      </w:pPr>
      <w:r>
        <w:t>Regression test scenario library.</w:t>
      </w:r>
    </w:p>
    <w:p>
      <w:pPr>
        <w:pStyle w:val="ListBullet"/>
      </w:pPr>
      <w:r>
        <w:t>False-positive and false-negative test cases.</w:t>
      </w:r>
    </w:p>
    <w:p>
      <w:pPr>
        <w:pStyle w:val="ListBullet"/>
      </w:pPr>
      <w:r>
        <w:t>Replay tool for historical events.</w:t>
      </w:r>
    </w:p>
    <w:p>
      <w:pPr/>
      <w:r>
        <w:t>This subsystem should stay in the product even after hardware exists because it helps test new risk rules safely.</w:t>
      </w:r>
    </w:p>
    <w:p>
      <w:pPr>
        <w:pStyle w:val="Heading2"/>
      </w:pPr>
      <w:r>
        <w:t>3.10 System Operations Subsystem</w:t>
      </w:r>
    </w:p>
    <w:p>
      <w:pPr/>
      <w:r>
        <w:t>Purpose:</w:t>
      </w:r>
    </w:p>
    <w:p>
      <w:pPr>
        <w:pStyle w:val="ListBullet"/>
      </w:pPr>
      <w:r>
        <w:t>Operate deployed homes reliably during a pilot.</w:t>
      </w:r>
    </w:p>
    <w:p>
      <w:pPr/>
      <w:r>
        <w:t>Core functions:</w:t>
      </w:r>
    </w:p>
    <w:p>
      <w:pPr>
        <w:pStyle w:val="ListBullet"/>
      </w:pPr>
      <w:r>
        <w:t>Monitoring dashboard.</w:t>
      </w:r>
    </w:p>
    <w:p>
      <w:pPr>
        <w:pStyle w:val="ListBullet"/>
      </w:pPr>
      <w:r>
        <w:t>Gateway online status.</w:t>
      </w:r>
    </w:p>
    <w:p>
      <w:pPr>
        <w:pStyle w:val="ListBullet"/>
      </w:pPr>
      <w:r>
        <w:t>Sensor health status.</w:t>
      </w:r>
    </w:p>
    <w:p>
      <w:pPr>
        <w:pStyle w:val="ListBullet"/>
      </w:pPr>
      <w:r>
        <w:t>Event delay monitoring.</w:t>
      </w:r>
    </w:p>
    <w:p>
      <w:pPr>
        <w:pStyle w:val="ListBullet"/>
      </w:pPr>
      <w:r>
        <w:t>Error logs.</w:t>
      </w:r>
    </w:p>
    <w:p>
      <w:pPr>
        <w:pStyle w:val="ListBullet"/>
      </w:pPr>
      <w:r>
        <w:t>Alert delivery logs.</w:t>
      </w:r>
    </w:p>
    <w:p>
      <w:pPr>
        <w:pStyle w:val="ListBullet"/>
      </w:pPr>
      <w:r>
        <w:t>Operator audit trail.</w:t>
      </w:r>
    </w:p>
    <w:p>
      <w:pPr>
        <w:pStyle w:val="Heading1"/>
      </w:pPr>
      <w:r>
        <w:t>4. Software Deployment Subsystems</w:t>
      </w:r>
    </w:p>
    <w:p>
      <w:pPr>
        <w:pStyle w:val="Heading2"/>
      </w:pPr>
      <w:r>
        <w:t>4.1 Local Home Deployment</w:t>
      </w:r>
    </w:p>
    <w:p>
      <w:pPr/>
      <w:r>
        <w:t>Runs inside the home:</w:t>
      </w:r>
    </w:p>
    <w:p>
      <w:pPr>
        <w:pStyle w:val="ListBullet"/>
      </w:pPr>
      <w:r>
        <w:t>Gateway collector.</w:t>
      </w:r>
    </w:p>
    <w:p>
      <w:pPr>
        <w:pStyle w:val="ListBullet"/>
      </w:pPr>
      <w:r>
        <w:t>Sensor adapters.</w:t>
      </w:r>
    </w:p>
    <w:p>
      <w:pPr>
        <w:pStyle w:val="ListBullet"/>
      </w:pPr>
      <w:r>
        <w:t>Local event buffer.</w:t>
      </w:r>
    </w:p>
    <w:p>
      <w:pPr>
        <w:pStyle w:val="ListBullet"/>
      </w:pPr>
      <w:r>
        <w:t>Optional local rule fallback.</w:t>
      </w:r>
    </w:p>
    <w:p>
      <w:pPr>
        <w:pStyle w:val="ListBullet"/>
      </w:pPr>
      <w:r>
        <w:t>Device health reporter.</w:t>
      </w:r>
    </w:p>
    <w:p>
      <w:pPr/>
      <w:r>
        <w:t>Deployment target:</w:t>
      </w:r>
    </w:p>
    <w:p>
      <w:pPr>
        <w:pStyle w:val="ListBullet"/>
      </w:pPr>
      <w:r>
        <w:t>Raspberry Pi, mini PC, or IoT gateway.</w:t>
      </w:r>
    </w:p>
    <w:p>
      <w:pPr>
        <w:pStyle w:val="Heading2"/>
      </w:pPr>
      <w:r>
        <w:t>4.2 Cloud Backend Deployment</w:t>
      </w:r>
    </w:p>
    <w:p>
      <w:pPr/>
      <w:r>
        <w:t>Runs in the cloud:</w:t>
      </w:r>
    </w:p>
    <w:p>
      <w:pPr>
        <w:pStyle w:val="ListBullet"/>
      </w:pPr>
      <w:r>
        <w:t>API service.</w:t>
      </w:r>
    </w:p>
    <w:p>
      <w:pPr>
        <w:pStyle w:val="ListBullet"/>
      </w:pPr>
      <w:r>
        <w:t>WebSocket service.</w:t>
      </w:r>
    </w:p>
    <w:p>
      <w:pPr>
        <w:pStyle w:val="ListBullet"/>
      </w:pPr>
      <w:r>
        <w:t>Data fusion service.</w:t>
      </w:r>
    </w:p>
    <w:p>
      <w:pPr>
        <w:pStyle w:val="ListBullet"/>
      </w:pPr>
      <w:r>
        <w:t>Risk engine service.</w:t>
      </w:r>
    </w:p>
    <w:p>
      <w:pPr>
        <w:pStyle w:val="ListBullet"/>
      </w:pPr>
      <w:r>
        <w:t>AI baseline service.</w:t>
      </w:r>
    </w:p>
    <w:p>
      <w:pPr>
        <w:pStyle w:val="ListBullet"/>
      </w:pPr>
      <w:r>
        <w:t>Response orchestration service.</w:t>
      </w:r>
    </w:p>
    <w:p>
      <w:pPr>
        <w:pStyle w:val="ListBullet"/>
      </w:pPr>
      <w:r>
        <w:t>Database.</w:t>
      </w:r>
    </w:p>
    <w:p>
      <w:pPr>
        <w:pStyle w:val="ListBullet"/>
      </w:pPr>
      <w:r>
        <w:t>Monitoring and logging.</w:t>
      </w:r>
    </w:p>
    <w:p>
      <w:pPr/>
      <w:r>
        <w:t>Initial deployment option:</w:t>
      </w:r>
    </w:p>
    <w:p>
      <w:pPr>
        <w:pStyle w:val="ListBullet"/>
      </w:pPr>
      <w:r>
        <w:t>Single cloud VM or container platform.</w:t>
      </w:r>
    </w:p>
    <w:p>
      <w:pPr/>
      <w:r>
        <w:t>Later deployment option:</w:t>
      </w:r>
    </w:p>
    <w:p>
      <w:pPr>
        <w:pStyle w:val="ListBullet"/>
      </w:pPr>
      <w:r>
        <w:t>Containerized services with CI/CD.</w:t>
      </w:r>
    </w:p>
    <w:p>
      <w:pPr>
        <w:pStyle w:val="Heading2"/>
      </w:pPr>
      <w:r>
        <w:t>4.3 Frontend Deployment</w:t>
      </w:r>
    </w:p>
    <w:p>
      <w:pPr/>
      <w:r>
        <w:t>User-facing software:</w:t>
      </w:r>
    </w:p>
    <w:p>
      <w:pPr>
        <w:pStyle w:val="ListBullet"/>
      </w:pPr>
      <w:r>
        <w:t>Product demo dashboard.</w:t>
      </w:r>
    </w:p>
    <w:p>
      <w:pPr>
        <w:pStyle w:val="ListBullet"/>
      </w:pPr>
      <w:r>
        <w:t>Family alert interface.</w:t>
      </w:r>
    </w:p>
    <w:p>
      <w:pPr>
        <w:pStyle w:val="ListBullet"/>
      </w:pPr>
      <w:r>
        <w:t>Caregiver dashboard.</w:t>
      </w:r>
    </w:p>
    <w:p>
      <w:pPr>
        <w:pStyle w:val="ListBullet"/>
      </w:pPr>
      <w:r>
        <w:t>Admin and operations dashboard.</w:t>
      </w:r>
    </w:p>
    <w:p>
      <w:pPr/>
      <w:r>
        <w:t>Deployment target:</w:t>
      </w:r>
    </w:p>
    <w:p>
      <w:pPr>
        <w:pStyle w:val="ListBullet"/>
      </w:pPr>
      <w:r>
        <w:t>Static hosting for demo.</w:t>
      </w:r>
    </w:p>
    <w:p>
      <w:pPr>
        <w:pStyle w:val="ListBullet"/>
      </w:pPr>
      <w:r>
        <w:t>Cloud web app for pilot.</w:t>
      </w:r>
    </w:p>
    <w:p>
      <w:pPr>
        <w:pStyle w:val="Heading2"/>
      </w:pPr>
      <w:r>
        <w:t>4.4 Model and Rule Deployment</w:t>
      </w:r>
    </w:p>
    <w:p>
      <w:pPr/>
      <w:r>
        <w:t>Purpose:</w:t>
      </w:r>
    </w:p>
    <w:p>
      <w:pPr>
        <w:pStyle w:val="ListBullet"/>
      </w:pPr>
      <w:r>
        <w:t>Manage changes to risk rules and AI models safely.</w:t>
      </w:r>
    </w:p>
    <w:p>
      <w:pPr/>
      <w:r>
        <w:t>Required capabilities:</w:t>
      </w:r>
    </w:p>
    <w:p>
      <w:pPr>
        <w:pStyle w:val="ListBullet"/>
      </w:pPr>
      <w:r>
        <w:t>Versioned rules.</w:t>
      </w:r>
    </w:p>
    <w:p>
      <w:pPr>
        <w:pStyle w:val="ListBullet"/>
      </w:pPr>
      <w:r>
        <w:t>Versioned thresholds.</w:t>
      </w:r>
    </w:p>
    <w:p>
      <w:pPr>
        <w:pStyle w:val="ListBullet"/>
      </w:pPr>
      <w:r>
        <w:t>Model version registry.</w:t>
      </w:r>
    </w:p>
    <w:p>
      <w:pPr>
        <w:pStyle w:val="ListBullet"/>
      </w:pPr>
      <w:r>
        <w:t>Shadow testing before production use.</w:t>
      </w:r>
    </w:p>
    <w:p>
      <w:pPr>
        <w:pStyle w:val="ListBullet"/>
      </w:pPr>
      <w:r>
        <w:t>Rollback support.</w:t>
      </w:r>
    </w:p>
    <w:p>
      <w:pPr>
        <w:pStyle w:val="ListBullet"/>
      </w:pPr>
      <w:r>
        <w:t>Event replay validation.</w:t>
      </w:r>
    </w:p>
    <w:p>
      <w:pPr>
        <w:pStyle w:val="Heading1"/>
      </w:pPr>
      <w:r>
        <w:t>5. End-to-End Pilot Deployment Flow</w:t>
      </w:r>
    </w:p>
    <w:p>
      <w:pPr>
        <w:pStyle w:val="ListNumber"/>
      </w:pPr>
      <w:r>
        <w:t>Register home and resident profile.</w:t>
      </w:r>
    </w:p>
    <w:p>
      <w:pPr>
        <w:pStyle w:val="ListNumber"/>
      </w:pPr>
      <w:r>
        <w:t>Install gateway.</w:t>
      </w:r>
    </w:p>
    <w:p>
      <w:pPr>
        <w:pStyle w:val="ListNumber"/>
      </w:pPr>
      <w:r>
        <w:t>Install and pair sensors.</w:t>
      </w:r>
    </w:p>
    <w:p>
      <w:pPr>
        <w:pStyle w:val="ListNumber"/>
      </w:pPr>
      <w:r>
        <w:t>Map devices to rooms.</w:t>
      </w:r>
    </w:p>
    <w:p>
      <w:pPr>
        <w:pStyle w:val="ListNumber"/>
      </w:pPr>
      <w:r>
        <w:t>Run sensor signal validation.</w:t>
      </w:r>
    </w:p>
    <w:p>
      <w:pPr>
        <w:pStyle w:val="ListNumber"/>
      </w:pPr>
      <w:r>
        <w:t>Start baseline learning period.</w:t>
      </w:r>
    </w:p>
    <w:p>
      <w:pPr>
        <w:pStyle w:val="ListNumber"/>
      </w:pPr>
      <w:r>
        <w:t>Enable rule-based risk engine.</w:t>
      </w:r>
    </w:p>
    <w:p>
      <w:pPr>
        <w:pStyle w:val="ListNumber"/>
      </w:pPr>
      <w:r>
        <w:t>Enable staged response policy.</w:t>
      </w:r>
    </w:p>
    <w:p>
      <w:pPr>
        <w:pStyle w:val="ListNumber"/>
      </w:pPr>
      <w:r>
        <w:t>Invite family users.</w:t>
      </w:r>
    </w:p>
    <w:p>
      <w:pPr>
        <w:pStyle w:val="ListNumber"/>
      </w:pPr>
      <w:r>
        <w:t>Monitor device health and alert quality.</w:t>
      </w:r>
    </w:p>
    <w:p>
      <w:pPr>
        <w:pStyle w:val="ListNumber"/>
      </w:pPr>
      <w:r>
        <w:t>Review false alarms weekly.</w:t>
      </w:r>
    </w:p>
    <w:p>
      <w:pPr>
        <w:pStyle w:val="ListNumber"/>
      </w:pPr>
      <w:r>
        <w:t>Adjust thresholds and baseline model.</w:t>
      </w:r>
    </w:p>
    <w:p>
      <w:pPr>
        <w:pStyle w:val="Heading1"/>
      </w:pPr>
      <w:r>
        <w:t>6. Recommended First Pilot Build</w:t>
      </w:r>
    </w:p>
    <w:p>
      <w:pPr/>
      <w:r>
        <w:t>Minimum hardware kit:</w:t>
      </w:r>
    </w:p>
    <w:p>
      <w:pPr>
        <w:pStyle w:val="ListBullet"/>
      </w:pPr>
      <w:r>
        <w:t>1 gateway.</w:t>
      </w:r>
    </w:p>
    <w:p>
      <w:pPr>
        <w:pStyle w:val="ListBullet"/>
      </w:pPr>
      <w:r>
        <w:t>1 bedroom bed sensor.</w:t>
      </w:r>
    </w:p>
    <w:p>
      <w:pPr>
        <w:pStyle w:val="ListBullet"/>
      </w:pPr>
      <w:r>
        <w:t>1 bathroom presence sensor.</w:t>
      </w:r>
    </w:p>
    <w:p>
      <w:pPr>
        <w:pStyle w:val="ListBullet"/>
      </w:pPr>
      <w:r>
        <w:t>1 hallway motion sensor.</w:t>
      </w:r>
    </w:p>
    <w:p>
      <w:pPr>
        <w:pStyle w:val="ListBullet"/>
      </w:pPr>
      <w:r>
        <w:t>1 entrance door sensor.</w:t>
      </w:r>
    </w:p>
    <w:p>
      <w:pPr>
        <w:pStyle w:val="ListBullet"/>
      </w:pPr>
      <w:r>
        <w:t>1 kitchen smoke or gas sensor.</w:t>
      </w:r>
    </w:p>
    <w:p>
      <w:pPr>
        <w:pStyle w:val="ListBullet"/>
      </w:pPr>
      <w:r>
        <w:t>1 smart night light.</w:t>
      </w:r>
    </w:p>
    <w:p>
      <w:pPr>
        <w:pStyle w:val="ListBullet"/>
      </w:pPr>
      <w:r>
        <w:t>1 voice prompt device.</w:t>
      </w:r>
    </w:p>
    <w:p>
      <w:pPr/>
      <w:r>
        <w:t>Minimum software build:</w:t>
      </w:r>
    </w:p>
    <w:p>
      <w:pPr>
        <w:pStyle w:val="ListBullet"/>
      </w:pPr>
      <w:r>
        <w:t>Gateway collector.</w:t>
      </w:r>
    </w:p>
    <w:p>
      <w:pPr>
        <w:pStyle w:val="ListBullet"/>
      </w:pPr>
      <w:r>
        <w:t>Sensor event ingestion.</w:t>
      </w:r>
    </w:p>
    <w:p>
      <w:pPr>
        <w:pStyle w:val="ListBullet"/>
      </w:pPr>
      <w:r>
        <w:t>Data fusion engine.</w:t>
      </w:r>
    </w:p>
    <w:p>
      <w:pPr>
        <w:pStyle w:val="ListBullet"/>
      </w:pPr>
      <w:r>
        <w:t>Rule-based risk engine.</w:t>
      </w:r>
    </w:p>
    <w:p>
      <w:pPr>
        <w:pStyle w:val="ListBullet"/>
      </w:pPr>
      <w:r>
        <w:t>Response orchestration.</w:t>
      </w:r>
    </w:p>
    <w:p>
      <w:pPr>
        <w:pStyle w:val="ListBullet"/>
      </w:pPr>
      <w:r>
        <w:t>Web dashboard.</w:t>
      </w:r>
    </w:p>
    <w:p>
      <w:pPr>
        <w:pStyle w:val="ListBullet"/>
      </w:pPr>
      <w:r>
        <w:t>Family alert mockup.</w:t>
      </w:r>
    </w:p>
    <w:p>
      <w:pPr>
        <w:pStyle w:val="ListBullet"/>
      </w:pPr>
      <w:r>
        <w:t>Event storage.</w:t>
      </w:r>
    </w:p>
    <w:p>
      <w:pPr>
        <w:pStyle w:val="ListBullet"/>
      </w:pPr>
      <w:r>
        <w:t>Device health monitoring.</w:t>
      </w:r>
    </w:p>
    <w:p>
      <w:pPr>
        <w:pStyle w:val="ListBullet"/>
      </w:pPr>
      <w:r>
        <w:t>Scenario replay and testing.</w:t>
      </w:r>
    </w:p>
    <w:p>
      <w:pPr>
        <w:pStyle w:val="Heading1"/>
      </w:pPr>
      <w:r>
        <w:t>7. What We Should Build Ourselves</w:t>
      </w:r>
    </w:p>
    <w:p>
      <w:pPr/>
      <w:r>
        <w:t>High-value internal development:</w:t>
      </w:r>
    </w:p>
    <w:p>
      <w:pPr>
        <w:pStyle w:val="ListBullet"/>
      </w:pPr>
      <w:r>
        <w:t>Data fusion engine.</w:t>
      </w:r>
    </w:p>
    <w:p>
      <w:pPr>
        <w:pStyle w:val="ListBullet"/>
      </w:pPr>
      <w:r>
        <w:t>Personal baseline model.</w:t>
      </w:r>
    </w:p>
    <w:p>
      <w:pPr>
        <w:pStyle w:val="ListBullet"/>
      </w:pPr>
      <w:r>
        <w:t>Risk scoring engine.</w:t>
      </w:r>
    </w:p>
    <w:p>
      <w:pPr>
        <w:pStyle w:val="ListBullet"/>
      </w:pPr>
      <w:r>
        <w:t>Explanation engine.</w:t>
      </w:r>
    </w:p>
    <w:p>
      <w:pPr>
        <w:pStyle w:val="ListBullet"/>
      </w:pPr>
      <w:r>
        <w:t>Response orchestration.</w:t>
      </w:r>
    </w:p>
    <w:p>
      <w:pPr>
        <w:pStyle w:val="ListBullet"/>
      </w:pPr>
      <w:r>
        <w:t>Scenario simulator.</w:t>
      </w:r>
    </w:p>
    <w:p>
      <w:pPr>
        <w:pStyle w:val="ListBullet"/>
      </w:pPr>
      <w:r>
        <w:t>Family and caregiver experience.</w:t>
      </w:r>
    </w:p>
    <w:p>
      <w:pPr/>
      <w:r>
        <w:t>Use mature third-party products for:</w:t>
      </w:r>
    </w:p>
    <w:p>
      <w:pPr>
        <w:pStyle w:val="ListBullet"/>
      </w:pPr>
      <w:r>
        <w:t>Commodity sensors.</w:t>
      </w:r>
    </w:p>
    <w:p>
      <w:pPr>
        <w:pStyle w:val="ListBullet"/>
      </w:pPr>
      <w:r>
        <w:t>Gateway hardware.</w:t>
      </w:r>
    </w:p>
    <w:p>
      <w:pPr>
        <w:pStyle w:val="ListBullet"/>
      </w:pPr>
      <w:r>
        <w:t>Basic smart lights and speakers.</w:t>
      </w:r>
    </w:p>
    <w:p>
      <w:pPr>
        <w:pStyle w:val="ListBullet"/>
      </w:pPr>
      <w:r>
        <w:t>Cloud infrastructure.</w:t>
      </w:r>
    </w:p>
    <w:p>
      <w:pPr>
        <w:pStyle w:val="ListBullet"/>
      </w:pPr>
      <w:r>
        <w:t>SMS, push notification, or WeChat delivery channel.</w:t>
      </w:r>
    </w:p>
    <w:p>
      <w:pPr>
        <w:pStyle w:val="Heading1"/>
      </w:pPr>
      <w:r>
        <w:t>8. Product Principle</w:t>
      </w:r>
    </w:p>
    <w:p>
      <w:pPr/>
      <w:r>
        <w:t>The system should not be positioned as a medical diagnosis product. It should be positioned as an explainable home-care risk detection and response system.</w:t>
      </w:r>
    </w:p>
    <w:p>
      <w:pPr/>
      <w:r>
        <w:t>The core product value 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EA"/>
          </w:tcPr>
          <w:p>
            <w:pPr>
              <w:spacing w:after="0"/>
            </w:pPr>
            <w:r/>
            <w:r>
              <w:rPr>
                <w:i/>
                <w:color w:val="362A23"/>
                <w:sz w:val="20"/>
              </w:rPr>
              <w:t>用非摄像头传感器理解生活规律，在异常持续扩大之前，让家属和照护人员及时知道发生了什么、为什么需要确认、系统已经做了什么。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45D52"/>
        <w:sz w:val="16"/>
      </w:rPr>
      <w:t>CareTwin Home confidential pilot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6" w:space="4" w:color="E6CDBF"/>
      </w:pBdr>
    </w:pPr>
    <w:r>
      <w:rPr>
        <w:color w:val="745D52"/>
        <w:sz w:val="17"/>
      </w:rPr>
      <w:t>CareTwin Home / 慧伴居 - Real System Subsystem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362A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D604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2A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2A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362A2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745D5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02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02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CareTwin Home System Subsystem Breakdown</dc:title>
  <dc:subject>CareTwin Home hardware and software subsystem breakdown</dc:subject>
  <dc:creator>CareTwin Home project team</dc:creator>
  <cp:keywords/>
  <dc:description>Generated from SYSTEM_SUBSYSTEM_BREAKDOWN.md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