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48"/>
          <w:szCs w:val="48"/>
        </w:rPr>
        <w:t xml:space="preserve">Chapter 2. Connecting to and Disconnecting from the Server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To connect to the server, you will usually need to provide a MySQL user name when you invoke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 </w:t>
      </w:r>
      <w:r>
        <w:rPr>
          <w:rFonts w:ascii="Helvetica" w:hAnsi="Helvetica" w:cs="Helvetica"/>
          <w:sz w:val="26"/>
          <w:szCs w:val="26"/>
        </w:rPr>
        <w:t xml:space="preserve">and, most likely, a password. If the server runs on a machine other than the one where you log in, you will also need to specify a host name. Contact your administrator to find out what connection parameters you should use to connect (that is, what host, user name, and password to use). Once you know the proper parameters, you should be able to connect like this: </w:t>
      </w:r>
    </w:p>
    <w:p w:rsidR="00456868" w:rsidRDefault="00456868" w:rsidP="00456868">
      <w:pPr>
        <w:widowControl w:val="0"/>
        <w:autoSpaceDE w:val="0"/>
        <w:autoSpaceDN w:val="0"/>
        <w:adjustRightInd w:val="0"/>
        <w:spacing w:after="240"/>
        <w:rPr>
          <w:rFonts w:ascii="Times" w:hAnsi="Times" w:cs="Times"/>
        </w:rPr>
      </w:pPr>
      <w:proofErr w:type="gramStart"/>
      <w:r>
        <w:rPr>
          <w:rFonts w:ascii="Courier" w:hAnsi="Courier" w:cs="Courier"/>
          <w:color w:val="0B5476"/>
          <w:sz w:val="26"/>
          <w:szCs w:val="26"/>
        </w:rPr>
        <w:t>host</w:t>
      </w:r>
      <w:proofErr w:type="gramEnd"/>
      <w:r>
        <w:rPr>
          <w:rFonts w:ascii="Courier" w:hAnsi="Courier" w:cs="Courier"/>
          <w:color w:val="0B5476"/>
          <w:sz w:val="26"/>
          <w:szCs w:val="26"/>
        </w:rPr>
        <w:t xml:space="preserve"> </w:t>
      </w:r>
      <w:r>
        <w:rPr>
          <w:rFonts w:ascii="Helvetica" w:hAnsi="Helvetica" w:cs="Helvetica"/>
          <w:sz w:val="26"/>
          <w:szCs w:val="26"/>
        </w:rPr>
        <w:t xml:space="preserve">and </w:t>
      </w:r>
      <w:r>
        <w:rPr>
          <w:rFonts w:ascii="Courier" w:hAnsi="Courier" w:cs="Courier"/>
          <w:color w:val="0B5476"/>
          <w:sz w:val="26"/>
          <w:szCs w:val="26"/>
        </w:rPr>
        <w:t xml:space="preserve">user </w:t>
      </w:r>
      <w:r>
        <w:rPr>
          <w:rFonts w:ascii="Helvetica" w:hAnsi="Helvetica" w:cs="Helvetica"/>
          <w:sz w:val="26"/>
          <w:szCs w:val="26"/>
        </w:rPr>
        <w:t xml:space="preserve">represent the host name where your MySQL server is running and the user name of your MySQL account. Substitute appropriate values for your setup. The </w:t>
      </w:r>
      <w:r>
        <w:rPr>
          <w:rFonts w:ascii="Courier" w:hAnsi="Courier" w:cs="Courier"/>
          <w:color w:val="0B5476"/>
          <w:sz w:val="26"/>
          <w:szCs w:val="26"/>
        </w:rPr>
        <w:t xml:space="preserve">******** </w:t>
      </w:r>
      <w:r>
        <w:rPr>
          <w:rFonts w:ascii="Helvetica" w:hAnsi="Helvetica" w:cs="Helvetica"/>
          <w:sz w:val="26"/>
          <w:szCs w:val="26"/>
        </w:rPr>
        <w:t xml:space="preserve">represents your password; enter it when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 </w:t>
      </w:r>
      <w:r>
        <w:rPr>
          <w:rFonts w:ascii="Helvetica" w:hAnsi="Helvetica" w:cs="Helvetica"/>
          <w:sz w:val="26"/>
          <w:szCs w:val="26"/>
        </w:rPr>
        <w:t xml:space="preserve">displays the </w:t>
      </w:r>
      <w:r>
        <w:rPr>
          <w:rFonts w:ascii="Courier" w:hAnsi="Courier" w:cs="Courier"/>
          <w:color w:val="0B5476"/>
          <w:sz w:val="26"/>
          <w:szCs w:val="26"/>
        </w:rPr>
        <w:t xml:space="preserve">Enter password: </w:t>
      </w:r>
      <w:r>
        <w:rPr>
          <w:rFonts w:ascii="Helvetica" w:hAnsi="Helvetica" w:cs="Helvetica"/>
          <w:sz w:val="26"/>
          <w:szCs w:val="26"/>
        </w:rPr>
        <w:t xml:space="preserve">prompt.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If that works, you should see some introductory information followed by a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&gt; </w:t>
      </w:r>
      <w:r>
        <w:rPr>
          <w:rFonts w:ascii="Helvetica" w:hAnsi="Helvetica" w:cs="Helvetica"/>
          <w:sz w:val="26"/>
          <w:szCs w:val="26"/>
        </w:rPr>
        <w:t xml:space="preserve">prompt: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The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&gt; </w:t>
      </w:r>
      <w:r>
        <w:rPr>
          <w:rFonts w:ascii="Helvetica" w:hAnsi="Helvetica" w:cs="Helvetica"/>
          <w:sz w:val="26"/>
          <w:szCs w:val="26"/>
        </w:rPr>
        <w:t xml:space="preserve">prompt tells you that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 </w:t>
      </w:r>
      <w:r>
        <w:rPr>
          <w:rFonts w:ascii="Helvetica" w:hAnsi="Helvetica" w:cs="Helvetica"/>
          <w:sz w:val="26"/>
          <w:szCs w:val="26"/>
        </w:rPr>
        <w:t>is ready for you to enter commands</w:t>
      </w:r>
      <w:proofErr w:type="gramStart"/>
      <w:r>
        <w:rPr>
          <w:rFonts w:ascii="Helvetica" w:hAnsi="Helvetica" w:cs="Helvetica"/>
          <w:sz w:val="26"/>
          <w:szCs w:val="26"/>
        </w:rPr>
        <w:t>. </w:t>
      </w:r>
      <w:proofErr w:type="gramEnd"/>
      <w:r>
        <w:rPr>
          <w:rFonts w:ascii="Helvetica" w:hAnsi="Helvetica" w:cs="Helvetica"/>
          <w:sz w:val="26"/>
          <w:szCs w:val="26"/>
        </w:rPr>
        <w:t xml:space="preserve">If you are logging in on the same machine that MySQL is running on, you can omit the host, and simply </w:t>
      </w:r>
    </w:p>
    <w:p w:rsidR="00456868" w:rsidRDefault="00456868" w:rsidP="00456868">
      <w:pPr>
        <w:widowControl w:val="0"/>
        <w:autoSpaceDE w:val="0"/>
        <w:autoSpaceDN w:val="0"/>
        <w:adjustRightInd w:val="0"/>
        <w:spacing w:after="240"/>
        <w:rPr>
          <w:rFonts w:ascii="Times" w:hAnsi="Times" w:cs="Times"/>
        </w:rPr>
      </w:pPr>
      <w:proofErr w:type="gramStart"/>
      <w:r>
        <w:rPr>
          <w:rFonts w:ascii="Helvetica" w:hAnsi="Helvetica" w:cs="Helvetica"/>
          <w:sz w:val="26"/>
          <w:szCs w:val="26"/>
        </w:rPr>
        <w:t>use</w:t>
      </w:r>
      <w:proofErr w:type="gramEnd"/>
      <w:r>
        <w:rPr>
          <w:rFonts w:ascii="Helvetica" w:hAnsi="Helvetica" w:cs="Helvetica"/>
          <w:sz w:val="26"/>
          <w:szCs w:val="26"/>
        </w:rPr>
        <w:t xml:space="preserve"> the following: </w:t>
      </w:r>
    </w:p>
    <w:p w:rsidR="00456868" w:rsidRDefault="00456868" w:rsidP="00456868">
      <w:pPr>
        <w:widowControl w:val="0"/>
        <w:autoSpaceDE w:val="0"/>
        <w:autoSpaceDN w:val="0"/>
        <w:adjustRightInd w:val="0"/>
        <w:spacing w:after="240"/>
        <w:rPr>
          <w:rFonts w:ascii="Times" w:hAnsi="Times" w:cs="Times"/>
        </w:rPr>
      </w:pPr>
      <w:proofErr w:type="gramStart"/>
      <w:r>
        <w:rPr>
          <w:rFonts w:ascii="Courier" w:hAnsi="Courier" w:cs="Courier"/>
          <w:sz w:val="22"/>
          <w:szCs w:val="22"/>
        </w:rPr>
        <w:t>shell</w:t>
      </w:r>
      <w:proofErr w:type="gramEnd"/>
      <w:r>
        <w:rPr>
          <w:rFonts w:ascii="Courier" w:hAnsi="Courier" w:cs="Courier"/>
          <w:sz w:val="22"/>
          <w:szCs w:val="22"/>
        </w:rPr>
        <w:t xml:space="preserve">&gt; </w:t>
      </w:r>
      <w:proofErr w:type="spellStart"/>
      <w:r>
        <w:rPr>
          <w:rFonts w:ascii="Courier" w:hAnsi="Courier" w:cs="Courier"/>
          <w:b/>
          <w:bCs/>
          <w:color w:val="0B5476"/>
          <w:sz w:val="22"/>
          <w:szCs w:val="22"/>
        </w:rPr>
        <w:t>mysql</w:t>
      </w:r>
      <w:proofErr w:type="spellEnd"/>
      <w:r>
        <w:rPr>
          <w:rFonts w:ascii="Courier" w:hAnsi="Courier" w:cs="Courier"/>
          <w:b/>
          <w:bCs/>
          <w:color w:val="0B5476"/>
          <w:sz w:val="22"/>
          <w:szCs w:val="22"/>
        </w:rPr>
        <w:t xml:space="preserve"> -u </w:t>
      </w:r>
      <w:r>
        <w:rPr>
          <w:rFonts w:ascii="Courier" w:hAnsi="Courier" w:cs="Courier"/>
          <w:b/>
          <w:bCs/>
          <w:i/>
          <w:iCs/>
          <w:color w:val="0B5476"/>
          <w:sz w:val="22"/>
          <w:szCs w:val="22"/>
        </w:rPr>
        <w:t xml:space="preserve">user </w:t>
      </w:r>
      <w:r>
        <w:rPr>
          <w:rFonts w:ascii="Courier" w:hAnsi="Courier" w:cs="Courier"/>
          <w:b/>
          <w:bCs/>
          <w:color w:val="0B5476"/>
          <w:sz w:val="22"/>
          <w:szCs w:val="22"/>
        </w:rPr>
        <w:t xml:space="preserve">-p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If, when you attempt to log in, you get an error message such as </w:t>
      </w:r>
      <w:r>
        <w:rPr>
          <w:rFonts w:ascii="Courier" w:hAnsi="Courier" w:cs="Courier"/>
          <w:color w:val="672D1B"/>
          <w:sz w:val="26"/>
          <w:szCs w:val="26"/>
        </w:rPr>
        <w:t>ERROR 2002 (HY000): Can't connect to local MySQL server through socket '/</w:t>
      </w:r>
      <w:proofErr w:type="spellStart"/>
      <w:r>
        <w:rPr>
          <w:rFonts w:ascii="Courier" w:hAnsi="Courier" w:cs="Courier"/>
          <w:color w:val="672D1B"/>
          <w:sz w:val="26"/>
          <w:szCs w:val="26"/>
        </w:rPr>
        <w:t>tmp</w:t>
      </w:r>
      <w:proofErr w:type="spellEnd"/>
      <w:r>
        <w:rPr>
          <w:rFonts w:ascii="Courier" w:hAnsi="Courier" w:cs="Courier"/>
          <w:color w:val="672D1B"/>
          <w:sz w:val="26"/>
          <w:szCs w:val="26"/>
        </w:rPr>
        <w:t>/</w:t>
      </w:r>
      <w:proofErr w:type="spellStart"/>
      <w:r>
        <w:rPr>
          <w:rFonts w:ascii="Courier" w:hAnsi="Courier" w:cs="Courier"/>
          <w:color w:val="672D1B"/>
          <w:sz w:val="26"/>
          <w:szCs w:val="26"/>
        </w:rPr>
        <w:t>mysql.sock</w:t>
      </w:r>
      <w:proofErr w:type="spellEnd"/>
      <w:r>
        <w:rPr>
          <w:rFonts w:ascii="Courier" w:hAnsi="Courier" w:cs="Courier"/>
          <w:color w:val="672D1B"/>
          <w:sz w:val="26"/>
          <w:szCs w:val="26"/>
        </w:rPr>
        <w:t>' (2)</w:t>
      </w:r>
      <w:r>
        <w:rPr>
          <w:rFonts w:ascii="Helvetica" w:hAnsi="Helvetica" w:cs="Helvetica"/>
          <w:sz w:val="26"/>
          <w:szCs w:val="26"/>
        </w:rPr>
        <w:t xml:space="preserve">, it means that the MySQL server daemon (Unix) or service (Windows) is not running. Consult the administrator or see the section of </w:t>
      </w:r>
      <w:r>
        <w:rPr>
          <w:rFonts w:ascii="Helvetica" w:hAnsi="Helvetica" w:cs="Helvetica"/>
          <w:color w:val="0000FF"/>
          <w:sz w:val="26"/>
          <w:szCs w:val="26"/>
        </w:rPr>
        <w:t xml:space="preserve">Installing and Upgrading MySQL </w:t>
      </w:r>
      <w:r>
        <w:rPr>
          <w:rFonts w:ascii="Helvetica" w:hAnsi="Helvetica" w:cs="Helvetica"/>
          <w:sz w:val="26"/>
          <w:szCs w:val="26"/>
        </w:rPr>
        <w:t xml:space="preserve">that is appropriate to your operating system.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For help with other problems often encountered when trying to log in, see </w:t>
      </w:r>
      <w:r>
        <w:rPr>
          <w:rFonts w:ascii="Helvetica" w:hAnsi="Helvetica" w:cs="Helvetica"/>
          <w:color w:val="0000FF"/>
          <w:sz w:val="26"/>
          <w:szCs w:val="26"/>
        </w:rPr>
        <w:t>Common Errors When Using MySQL Programs</w:t>
      </w:r>
      <w:r>
        <w:rPr>
          <w:rFonts w:ascii="Helvetica" w:hAnsi="Helvetica" w:cs="Helvetica"/>
          <w:sz w:val="26"/>
          <w:szCs w:val="26"/>
        </w:rPr>
        <w:t xml:space="preserve">.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Some MySQL installations permit users to connect as the anonymous (unnamed) user to the server running on the local host. If this is the case on your machine, you should be able to connect to that server by invoking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 </w:t>
      </w:r>
      <w:r>
        <w:rPr>
          <w:rFonts w:ascii="Helvetica" w:hAnsi="Helvetica" w:cs="Helvetica"/>
          <w:sz w:val="26"/>
          <w:szCs w:val="26"/>
        </w:rPr>
        <w:t xml:space="preserve">without any options: </w:t>
      </w:r>
    </w:p>
    <w:p w:rsidR="00456868" w:rsidRDefault="00456868" w:rsidP="00456868">
      <w:pPr>
        <w:widowControl w:val="0"/>
        <w:autoSpaceDE w:val="0"/>
        <w:autoSpaceDN w:val="0"/>
        <w:adjustRightInd w:val="0"/>
        <w:spacing w:after="240"/>
        <w:rPr>
          <w:rFonts w:ascii="Times" w:hAnsi="Times" w:cs="Times"/>
        </w:rPr>
      </w:pPr>
      <w:proofErr w:type="gramStart"/>
      <w:r>
        <w:rPr>
          <w:rFonts w:ascii="Courier" w:hAnsi="Courier" w:cs="Courier"/>
          <w:sz w:val="22"/>
          <w:szCs w:val="22"/>
        </w:rPr>
        <w:lastRenderedPageBreak/>
        <w:t>shell</w:t>
      </w:r>
      <w:proofErr w:type="gramEnd"/>
      <w:r>
        <w:rPr>
          <w:rFonts w:ascii="Courier" w:hAnsi="Courier" w:cs="Courier"/>
          <w:sz w:val="22"/>
          <w:szCs w:val="22"/>
        </w:rPr>
        <w:t xml:space="preserve">&gt; </w:t>
      </w:r>
      <w:proofErr w:type="spellStart"/>
      <w:r>
        <w:rPr>
          <w:rFonts w:ascii="Courier" w:hAnsi="Courier" w:cs="Courier"/>
          <w:b/>
          <w:bCs/>
          <w:color w:val="0B5476"/>
          <w:sz w:val="22"/>
          <w:szCs w:val="22"/>
        </w:rPr>
        <w:t>mysql</w:t>
      </w:r>
      <w:proofErr w:type="spellEnd"/>
      <w:r>
        <w:rPr>
          <w:rFonts w:ascii="Courier" w:hAnsi="Courier" w:cs="Courier"/>
          <w:b/>
          <w:bCs/>
          <w:color w:val="0B5476"/>
          <w:sz w:val="22"/>
          <w:szCs w:val="22"/>
        </w:rPr>
        <w:t> </w:t>
      </w:r>
      <w:r>
        <w:rPr>
          <w:rFonts w:ascii="Helvetica" w:hAnsi="Helvetica" w:cs="Helvetica"/>
          <w:sz w:val="26"/>
          <w:szCs w:val="26"/>
        </w:rPr>
        <w:t xml:space="preserve">After you have connected successfully, you can disconnect any time by typing </w:t>
      </w:r>
      <w:r>
        <w:rPr>
          <w:rFonts w:ascii="Courier" w:hAnsi="Courier" w:cs="Courier"/>
          <w:color w:val="0B5476"/>
          <w:sz w:val="26"/>
          <w:szCs w:val="26"/>
        </w:rPr>
        <w:t xml:space="preserve">QUIT </w:t>
      </w:r>
      <w:r>
        <w:rPr>
          <w:rFonts w:ascii="Helvetica" w:hAnsi="Helvetica" w:cs="Helvetica"/>
          <w:sz w:val="26"/>
          <w:szCs w:val="26"/>
        </w:rPr>
        <w:t xml:space="preserve">(or </w:t>
      </w:r>
      <w:r>
        <w:rPr>
          <w:rFonts w:ascii="Courier" w:hAnsi="Courier" w:cs="Courier"/>
          <w:color w:val="0B5476"/>
          <w:sz w:val="26"/>
          <w:szCs w:val="26"/>
        </w:rPr>
        <w:t>\q</w:t>
      </w:r>
      <w:r>
        <w:rPr>
          <w:rFonts w:ascii="Helvetica" w:hAnsi="Helvetica" w:cs="Helvetica"/>
          <w:sz w:val="26"/>
          <w:szCs w:val="26"/>
        </w:rPr>
        <w:t xml:space="preserve">) at the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&gt; </w:t>
      </w:r>
    </w:p>
    <w:p w:rsidR="00456868" w:rsidRDefault="00456868" w:rsidP="00456868">
      <w:pPr>
        <w:widowControl w:val="0"/>
        <w:autoSpaceDE w:val="0"/>
        <w:autoSpaceDN w:val="0"/>
        <w:adjustRightInd w:val="0"/>
        <w:spacing w:after="240"/>
        <w:rPr>
          <w:rFonts w:ascii="Times" w:hAnsi="Times" w:cs="Times"/>
        </w:rPr>
      </w:pPr>
      <w:proofErr w:type="gramStart"/>
      <w:r>
        <w:rPr>
          <w:rFonts w:ascii="Helvetica" w:hAnsi="Helvetica" w:cs="Helvetica"/>
          <w:sz w:val="26"/>
          <w:szCs w:val="26"/>
        </w:rPr>
        <w:t>prompt</w:t>
      </w:r>
      <w:proofErr w:type="gramEnd"/>
      <w:r>
        <w:rPr>
          <w:rFonts w:ascii="Helvetica" w:hAnsi="Helvetica" w:cs="Helvetica"/>
          <w:sz w:val="26"/>
          <w:szCs w:val="26"/>
        </w:rPr>
        <w:t xml:space="preserve">: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On Unix, you can also disconnect by pressing </w:t>
      </w:r>
      <w:proofErr w:type="spellStart"/>
      <w:r>
        <w:rPr>
          <w:rFonts w:ascii="Helvetica" w:hAnsi="Helvetica" w:cs="Helvetica"/>
          <w:sz w:val="26"/>
          <w:szCs w:val="26"/>
        </w:rPr>
        <w:t>Control+D</w:t>
      </w:r>
      <w:proofErr w:type="spellEnd"/>
      <w:r>
        <w:rPr>
          <w:rFonts w:ascii="Helvetica" w:hAnsi="Helvetica" w:cs="Helvetica"/>
          <w:sz w:val="26"/>
          <w:szCs w:val="26"/>
        </w:rPr>
        <w:t xml:space="preserve">. </w:t>
      </w:r>
    </w:p>
    <w:p w:rsidR="00456868" w:rsidRDefault="00456868" w:rsidP="00456868">
      <w:pPr>
        <w:widowControl w:val="0"/>
        <w:autoSpaceDE w:val="0"/>
        <w:autoSpaceDN w:val="0"/>
        <w:adjustRightInd w:val="0"/>
        <w:spacing w:after="240"/>
        <w:rPr>
          <w:rFonts w:ascii="Times" w:hAnsi="Times" w:cs="Times"/>
        </w:rPr>
      </w:pPr>
      <w:r>
        <w:rPr>
          <w:rFonts w:ascii="Helvetica" w:hAnsi="Helvetica" w:cs="Helvetica"/>
          <w:sz w:val="26"/>
          <w:szCs w:val="26"/>
        </w:rPr>
        <w:t xml:space="preserve">Most examples in the following sections assume that you are connected to the server. They indicate this by the </w:t>
      </w:r>
      <w:proofErr w:type="spellStart"/>
      <w:r>
        <w:rPr>
          <w:rFonts w:ascii="Courier" w:hAnsi="Courier" w:cs="Courier"/>
          <w:color w:val="0B5476"/>
          <w:sz w:val="26"/>
          <w:szCs w:val="26"/>
        </w:rPr>
        <w:t>mysql</w:t>
      </w:r>
      <w:proofErr w:type="spellEnd"/>
      <w:r>
        <w:rPr>
          <w:rFonts w:ascii="Courier" w:hAnsi="Courier" w:cs="Courier"/>
          <w:color w:val="0B5476"/>
          <w:sz w:val="26"/>
          <w:szCs w:val="26"/>
        </w:rPr>
        <w:t xml:space="preserve">&gt; </w:t>
      </w:r>
      <w:r>
        <w:rPr>
          <w:rFonts w:ascii="Helvetica" w:hAnsi="Helvetica" w:cs="Helvetica"/>
          <w:sz w:val="26"/>
          <w:szCs w:val="26"/>
        </w:rPr>
        <w:t xml:space="preserve">prompt. </w:t>
      </w:r>
    </w:p>
    <w:p w:rsidR="007E36D8" w:rsidRDefault="007E36D8">
      <w:bookmarkStart w:id="0" w:name="_GoBack"/>
      <w:bookmarkEnd w:id="0"/>
    </w:p>
    <w:sectPr w:rsidR="007E36D8" w:rsidSect="006320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68"/>
    <w:rsid w:val="00456868"/>
    <w:rsid w:val="007E3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B49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1817</Characters>
  <Application>Microsoft Macintosh Word</Application>
  <DocSecurity>0</DocSecurity>
  <Lines>15</Lines>
  <Paragraphs>4</Paragraphs>
  <ScaleCrop>false</ScaleCrop>
  <Company>Contractor</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Khan</dc:creator>
  <cp:keywords/>
  <dc:description/>
  <cp:lastModifiedBy>Mamun Khan</cp:lastModifiedBy>
  <cp:revision>1</cp:revision>
  <dcterms:created xsi:type="dcterms:W3CDTF">2014-12-22T14:12:00Z</dcterms:created>
  <dcterms:modified xsi:type="dcterms:W3CDTF">2014-12-22T14:13:00Z</dcterms:modified>
</cp:coreProperties>
</file>