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05A" w:rsidRDefault="00B0005A" w:rsidP="00B0005A">
      <w:r>
        <w:t xml:space="preserve">Social construction at its root is a classification system invented by society. Race falls somewhere into that hierarchy based </w:t>
      </w:r>
      <w:proofErr w:type="gramStart"/>
      <w:r>
        <w:t>off of</w:t>
      </w:r>
      <w:proofErr w:type="gramEnd"/>
      <w:r>
        <w:t xml:space="preserve"> skin color and or ethnicity. Race determination by skin color provides an easy way of describing somebody be it black, yellow, white, or brown. Many </w:t>
      </w:r>
      <w:proofErr w:type="gramStart"/>
      <w:r>
        <w:t>times</w:t>
      </w:r>
      <w:proofErr w:type="gramEnd"/>
      <w:r>
        <w:t xml:space="preserve"> this racial profiling based on skin color determines a person's socioeconomic class, as systematic racism is built into society even if it is unintentional.</w:t>
      </w:r>
    </w:p>
    <w:p w:rsidR="00B0005A" w:rsidRDefault="00B0005A" w:rsidP="00B0005A">
      <w:r>
        <w:t xml:space="preserve"> </w:t>
      </w:r>
    </w:p>
    <w:p w:rsidR="00B0005A" w:rsidRDefault="00B0005A" w:rsidP="00B0005A">
      <w:r>
        <w:t>As a white male, I grew up in a predominantly white North Idaho. North Idaho was known for the Aryan Nations. I graduated in a class of 300 students when you look at my high school yearbook you will find no African Americans in that yearbook. Growing up, I never really thought much about why. The saying "can't see the forest for the trees" falls close here. I was so immersed in a community void of people of color that I never paid attention to what the environment was. The toxicity of the atmosphere would repel minority's from settling in the area. I had a hard time coming to grips with blaming people for the lack of minorities</w:t>
      </w:r>
      <w:r>
        <w:t>.</w:t>
      </w:r>
    </w:p>
    <w:p w:rsidR="00B0005A" w:rsidRDefault="00B0005A" w:rsidP="00B0005A">
      <w:r>
        <w:t xml:space="preserve"> </w:t>
      </w:r>
    </w:p>
    <w:p w:rsidR="00B0005A" w:rsidRDefault="00B0005A" w:rsidP="00B0005A">
      <w:r>
        <w:t xml:space="preserve">So many people are quick to blame President Trump for an increase in racism. I don't fall into that category. I believe societies become more accepting of all people. There is an appearance of increased racism because the media bias focus on it making it a hot topic. Documentation beats conversation, and if you want to look at raw data from 1996 to 2014, hate crimes saw a massive decline from 3.97 offences to 2.01 offences per 1000 people.  From 2014 through </w:t>
      </w:r>
      <w:proofErr w:type="gramStart"/>
      <w:r>
        <w:t>2017,  those</w:t>
      </w:r>
      <w:proofErr w:type="gramEnd"/>
      <w:r>
        <w:t xml:space="preserve"> numbers rose from the 2.01 offenses to 2.59 offences per 1000 people. Those were Obama years</w:t>
      </w:r>
      <w:r w:rsidR="001643D7">
        <w:t xml:space="preserve">. </w:t>
      </w:r>
      <w:bookmarkStart w:id="0" w:name="_GoBack"/>
      <w:r w:rsidR="001643D7">
        <w:t>What is even more disturbing is that most hate crimes go unreported.</w:t>
      </w:r>
      <w:r>
        <w:t xml:space="preserve"> </w:t>
      </w:r>
      <w:bookmarkEnd w:id="0"/>
      <w:r w:rsidR="001643D7">
        <w:t>A</w:t>
      </w:r>
      <w:r>
        <w:t xml:space="preserve">t some point, and the narrative needs to shift from finding someone to blame, to eradicating racism with a society that </w:t>
      </w:r>
      <w:r>
        <w:lastRenderedPageBreak/>
        <w:t>genuinely believes in inclusiveness and equality for all. Then, and only then, might we one day see that number at zero, because that should be the only acceptable number.</w:t>
      </w:r>
    </w:p>
    <w:p w:rsidR="00B0005A" w:rsidRDefault="00B0005A" w:rsidP="00B0005A">
      <w:r>
        <w:t xml:space="preserve"> </w:t>
      </w:r>
    </w:p>
    <w:p w:rsidR="004A1009" w:rsidRPr="00B0005A" w:rsidRDefault="00B0005A" w:rsidP="00B0005A">
      <w:r>
        <w:t xml:space="preserve">For my final social issue essay, I will be choosing sexual harassment in the workplace. This has become a hot topic in the last few years with scumbags like Harvey Weinstein, Matt Lauer, and Roger Ailes. Why do corporations allow the coverup of these </w:t>
      </w:r>
      <w:proofErr w:type="gramStart"/>
      <w:r>
        <w:t>high profile</w:t>
      </w:r>
      <w:proofErr w:type="gramEnd"/>
      <w:r>
        <w:t xml:space="preserve"> media figures and the dismissal of people who fell victim to these predators?</w:t>
      </w:r>
    </w:p>
    <w:sectPr w:rsidR="004A1009" w:rsidRPr="00B0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09"/>
    <w:rsid w:val="001643D7"/>
    <w:rsid w:val="004A1009"/>
    <w:rsid w:val="00826DB6"/>
    <w:rsid w:val="00B0005A"/>
    <w:rsid w:val="00E24E29"/>
    <w:rsid w:val="00E7334E"/>
    <w:rsid w:val="00F4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953C"/>
  <w15:chartTrackingRefBased/>
  <w15:docId w15:val="{2A873E97-9B85-47A8-B9B1-1166A1D7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E29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E29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E29"/>
    <w:pPr>
      <w:keepNext/>
      <w:keepLines/>
      <w:ind w:firstLine="72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E2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4E29"/>
    <w:rPr>
      <w:rFonts w:ascii="Times New Roman" w:eastAsiaTheme="majorEastAsia" w:hAnsi="Times New Roman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Russell</dc:creator>
  <cp:keywords/>
  <dc:description/>
  <cp:lastModifiedBy>Ronald Russell</cp:lastModifiedBy>
  <cp:revision>1</cp:revision>
  <dcterms:created xsi:type="dcterms:W3CDTF">2019-10-29T20:18:00Z</dcterms:created>
  <dcterms:modified xsi:type="dcterms:W3CDTF">2019-10-29T21:14:00Z</dcterms:modified>
</cp:coreProperties>
</file>