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A867F7" w:rsidRDefault="003211ED">
      <w:pPr>
        <w:pStyle w:val="Title"/>
        <w:rPr>
          <w:rFonts w:asciiTheme="minorHAnsi" w:hAnsiTheme="minorHAnsi" w:cstheme="minorHAnsi"/>
        </w:rPr>
      </w:pPr>
      <w:sdt>
        <w:sdtPr>
          <w:rPr>
            <w:rFonts w:ascii="Times New Roman" w:hAnsi="Times New Roman" w:cs="Times New Roman"/>
            <w:sz w:val="32"/>
            <w:szCs w:val="32"/>
          </w:rPr>
          <w:alias w:val="Title:"/>
          <w:tag w:val="Title:"/>
          <w:id w:val="726351117"/>
          <w:placeholder>
            <w:docPart w:val="B9448590862C429B9E72654E1B27E8C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Pr="003211ED">
            <w:rPr>
              <w:rFonts w:ascii="Times New Roman" w:hAnsi="Times New Roman" w:cs="Times New Roman"/>
              <w:sz w:val="32"/>
              <w:szCs w:val="32"/>
            </w:rPr>
            <w:br/>
          </w:r>
          <w:r w:rsidRPr="003211ED">
            <w:rPr>
              <w:rFonts w:ascii="Times New Roman" w:hAnsi="Times New Roman" w:cs="Times New Roman"/>
              <w:sz w:val="32"/>
              <w:szCs w:val="32"/>
            </w:rPr>
            <w:br/>
          </w:r>
          <w:r w:rsidRPr="003211ED">
            <w:rPr>
              <w:rFonts w:ascii="Times New Roman" w:hAnsi="Times New Roman" w:cs="Times New Roman"/>
              <w:sz w:val="32"/>
              <w:szCs w:val="32"/>
            </w:rPr>
            <w:br/>
            <w:t>SOCIAL MEDIA DRIVING A SOCIAL MOVEMENT</w:t>
          </w:r>
          <w:r w:rsidRPr="003211ED">
            <w:rPr>
              <w:rFonts w:ascii="Times New Roman" w:hAnsi="Times New Roman" w:cs="Times New Roman"/>
              <w:sz w:val="32"/>
              <w:szCs w:val="32"/>
            </w:rPr>
            <w:br/>
            <w:t>THE RISE OF THE PUERTO RICAN PEOPLE</w:t>
          </w:r>
        </w:sdtContent>
      </w:sdt>
    </w:p>
    <w:p w:rsidR="00E81978" w:rsidRDefault="00E00462" w:rsidP="00B823AA">
      <w:pPr>
        <w:pStyle w:val="Title2"/>
        <w:rPr>
          <w:rFonts w:cstheme="minorHAnsi"/>
        </w:rPr>
      </w:pPr>
      <w:r w:rsidRPr="00A867F7">
        <w:rPr>
          <w:rFonts w:cstheme="minorHAnsi"/>
        </w:rPr>
        <w:t>RONALD B. RUSSELL JR.</w:t>
      </w:r>
    </w:p>
    <w:p w:rsidR="00A867F7" w:rsidRDefault="00A867F7" w:rsidP="00B823AA">
      <w:pPr>
        <w:pStyle w:val="Title2"/>
        <w:rPr>
          <w:rFonts w:cstheme="minorHAnsi"/>
        </w:rPr>
      </w:pPr>
      <w:r>
        <w:rPr>
          <w:rFonts w:cstheme="minorHAnsi"/>
        </w:rPr>
        <w:t>Professor Emily Archer</w:t>
      </w:r>
    </w:p>
    <w:p w:rsidR="00A867F7" w:rsidRDefault="00A867F7" w:rsidP="00B823AA">
      <w:pPr>
        <w:pStyle w:val="Title2"/>
        <w:rPr>
          <w:rFonts w:cstheme="minorHAnsi"/>
        </w:rPr>
      </w:pPr>
      <w:r>
        <w:rPr>
          <w:rFonts w:cstheme="minorHAnsi"/>
        </w:rPr>
        <w:t>Introduction to Sociology</w:t>
      </w:r>
    </w:p>
    <w:p w:rsidR="00A867F7" w:rsidRPr="00A867F7" w:rsidRDefault="00D15086" w:rsidP="00B823AA">
      <w:pPr>
        <w:pStyle w:val="Title2"/>
        <w:rPr>
          <w:rFonts w:cstheme="minorHAnsi"/>
        </w:rPr>
      </w:pPr>
      <w:r>
        <w:rPr>
          <w:rFonts w:cstheme="minorHAnsi"/>
        </w:rPr>
        <w:t>September 18, 2019</w:t>
      </w:r>
    </w:p>
    <w:sdt>
      <w:sdtPr>
        <w:rPr>
          <w:rFonts w:asciiTheme="minorHAnsi" w:hAnsiTheme="minorHAnsi" w:cstheme="minorHAnsi"/>
        </w:rPr>
        <w:alias w:val="Abstract:"/>
        <w:tag w:val="Abstract:"/>
        <w:id w:val="202146031"/>
        <w:placeholder>
          <w:docPart w:val="DB9A310AAED346FABA579EFC06C8998B"/>
        </w:placeholder>
        <w:temporary/>
        <w:showingPlcHdr/>
        <w15:appearance w15:val="hidden"/>
      </w:sdtPr>
      <w:sdtEndPr/>
      <w:sdtContent>
        <w:p w:rsidR="00E81978" w:rsidRPr="00A867F7" w:rsidRDefault="005D3A03">
          <w:pPr>
            <w:pStyle w:val="SectionTitle"/>
            <w:rPr>
              <w:rFonts w:asciiTheme="minorHAnsi" w:hAnsiTheme="minorHAnsi" w:cstheme="minorHAnsi"/>
            </w:rPr>
          </w:pPr>
          <w:r w:rsidRPr="00A867F7">
            <w:rPr>
              <w:rFonts w:asciiTheme="minorHAnsi" w:hAnsiTheme="minorHAnsi" w:cstheme="minorHAnsi"/>
            </w:rPr>
            <w:t>Abstract</w:t>
          </w:r>
        </w:p>
      </w:sdtContent>
    </w:sdt>
    <w:p w:rsidR="00E81978" w:rsidRPr="00A867F7" w:rsidRDefault="00E00462">
      <w:pPr>
        <w:pStyle w:val="NoSpacing"/>
        <w:rPr>
          <w:rFonts w:cstheme="minorHAnsi"/>
        </w:rPr>
      </w:pPr>
      <w:r w:rsidRPr="00A867F7">
        <w:rPr>
          <w:rFonts w:cstheme="minorHAnsi"/>
          <w:kern w:val="24"/>
        </w:rPr>
        <w:t>In July of 2019, Puerto Rican</w:t>
      </w:r>
      <w:r w:rsidR="007C576F" w:rsidRPr="00A867F7">
        <w:rPr>
          <w:rFonts w:cstheme="minorHAnsi"/>
          <w:kern w:val="24"/>
        </w:rPr>
        <w:t xml:space="preserve"> citizens</w:t>
      </w:r>
      <w:r w:rsidRPr="00A867F7">
        <w:rPr>
          <w:rFonts w:cstheme="minorHAnsi"/>
          <w:kern w:val="24"/>
        </w:rPr>
        <w:t xml:space="preserve"> took to the streets to protest Puerto Rican Governor </w:t>
      </w:r>
      <w:r w:rsidR="007C576F" w:rsidRPr="00A867F7">
        <w:rPr>
          <w:rFonts w:cstheme="minorHAnsi"/>
        </w:rPr>
        <w:t xml:space="preserve">Ricardo </w:t>
      </w:r>
      <w:proofErr w:type="spellStart"/>
      <w:r w:rsidR="007C576F" w:rsidRPr="00A867F7">
        <w:rPr>
          <w:rFonts w:cstheme="minorHAnsi"/>
          <w:color w:val="333333"/>
          <w:lang w:val="en"/>
        </w:rPr>
        <w:t>Rosselló</w:t>
      </w:r>
      <w:proofErr w:type="spellEnd"/>
      <w:r w:rsidR="007C576F" w:rsidRPr="00A867F7">
        <w:rPr>
          <w:rFonts w:cstheme="minorHAnsi"/>
        </w:rPr>
        <w:t xml:space="preserve"> </w:t>
      </w:r>
      <w:r w:rsidRPr="00A867F7">
        <w:rPr>
          <w:rFonts w:cstheme="minorHAnsi"/>
          <w:kern w:val="24"/>
        </w:rPr>
        <w:t xml:space="preserve">and his </w:t>
      </w:r>
      <w:r w:rsidR="007C576F" w:rsidRPr="00A867F7">
        <w:rPr>
          <w:rFonts w:cstheme="minorHAnsi"/>
          <w:kern w:val="24"/>
        </w:rPr>
        <w:t xml:space="preserve">cabinets mishandling and corruption of the relief effort  in the wake of Hurricane Maria, and to further compound the frustrations of the Puerto Rican people, text messages between </w:t>
      </w:r>
      <w:proofErr w:type="spellStart"/>
      <w:r w:rsidR="007C576F" w:rsidRPr="00A867F7">
        <w:rPr>
          <w:rFonts w:cstheme="minorHAnsi"/>
          <w:color w:val="333333"/>
          <w:lang w:val="en"/>
        </w:rPr>
        <w:t>Rosselló</w:t>
      </w:r>
      <w:proofErr w:type="spellEnd"/>
      <w:r w:rsidR="007C576F" w:rsidRPr="00A867F7">
        <w:rPr>
          <w:rFonts w:cstheme="minorHAnsi"/>
        </w:rPr>
        <w:t xml:space="preserve"> </w:t>
      </w:r>
      <w:r w:rsidR="007C576F" w:rsidRPr="00A867F7">
        <w:rPr>
          <w:rFonts w:cstheme="minorHAnsi"/>
          <w:kern w:val="24"/>
        </w:rPr>
        <w:t>and his cabinet were leaked that were shown to be  “insulting women, deriding gays and making fun of Maria victims.”.</w:t>
      </w:r>
      <w:r w:rsidRPr="00A867F7">
        <w:rPr>
          <w:rFonts w:cstheme="minorHAnsi"/>
          <w:kern w:val="24"/>
        </w:rPr>
        <w:t xml:space="preserve"> After 15 days of protests</w:t>
      </w:r>
      <w:r w:rsidR="007C576F" w:rsidRPr="00A867F7">
        <w:rPr>
          <w:rFonts w:cstheme="minorHAnsi"/>
          <w:kern w:val="24"/>
        </w:rPr>
        <w:t xml:space="preserve">, </w:t>
      </w:r>
      <w:r w:rsidRPr="00A867F7">
        <w:rPr>
          <w:rFonts w:cstheme="minorHAnsi"/>
          <w:kern w:val="24"/>
        </w:rPr>
        <w:t xml:space="preserve">strikes, </w:t>
      </w:r>
      <w:r w:rsidR="007C576F" w:rsidRPr="00A867F7">
        <w:rPr>
          <w:rFonts w:cstheme="minorHAnsi"/>
          <w:kern w:val="24"/>
        </w:rPr>
        <w:t xml:space="preserve">and a barrage from around the world on social media, </w:t>
      </w:r>
      <w:r w:rsidRPr="00A867F7">
        <w:rPr>
          <w:rFonts w:cstheme="minorHAnsi"/>
          <w:kern w:val="24"/>
        </w:rPr>
        <w:t>the disgraced governor and his cabinet resigned on August 2, 2019.</w:t>
      </w:r>
    </w:p>
    <w:p w:rsidR="00E81978" w:rsidRPr="00A867F7" w:rsidRDefault="005D3A03">
      <w:pPr>
        <w:rPr>
          <w:rFonts w:cstheme="minorHAnsi"/>
        </w:rPr>
      </w:pPr>
      <w:r w:rsidRPr="00A867F7">
        <w:rPr>
          <w:rStyle w:val="Emphasis"/>
          <w:rFonts w:cstheme="minorHAnsi"/>
        </w:rPr>
        <w:t>Keywords</w:t>
      </w:r>
      <w:r w:rsidRPr="00A867F7">
        <w:rPr>
          <w:rFonts w:cstheme="minorHAnsi"/>
        </w:rPr>
        <w:t xml:space="preserve">:  </w:t>
      </w:r>
      <w:r w:rsidR="007C576F" w:rsidRPr="00A867F7">
        <w:rPr>
          <w:rFonts w:cstheme="minorHAnsi"/>
        </w:rPr>
        <w:t xml:space="preserve">Social media, Hurricane Maria, Puerto Rico, Ricardo </w:t>
      </w:r>
      <w:proofErr w:type="spellStart"/>
      <w:r w:rsidR="007C576F" w:rsidRPr="00A867F7">
        <w:rPr>
          <w:rFonts w:cstheme="minorHAnsi"/>
          <w:color w:val="333333"/>
          <w:lang w:val="en"/>
        </w:rPr>
        <w:t>Rosselló</w:t>
      </w:r>
      <w:proofErr w:type="spellEnd"/>
      <w:r w:rsidR="007C576F" w:rsidRPr="00A867F7">
        <w:rPr>
          <w:rFonts w:cstheme="minorHAnsi"/>
          <w:color w:val="333333"/>
          <w:lang w:val="en"/>
        </w:rPr>
        <w:t>, resignation, corruption, text messages</w:t>
      </w:r>
    </w:p>
    <w:p w:rsidR="00946BEB" w:rsidRPr="00A867F7" w:rsidRDefault="003211ED" w:rsidP="00117EC2">
      <w:pPr>
        <w:pStyle w:val="SectionTitle"/>
        <w:rPr>
          <w:rFonts w:asciiTheme="minorHAnsi" w:hAnsiTheme="minorHAnsi" w:cstheme="minorHAnsi"/>
        </w:rPr>
      </w:pPr>
      <w:sdt>
        <w:sdtPr>
          <w:rPr>
            <w:rFonts w:asciiTheme="minorHAnsi" w:hAnsiTheme="minorHAnsi" w:cstheme="minorHAnsi"/>
          </w:rPr>
          <w:alias w:val="Section title:"/>
          <w:tag w:val="Section title:"/>
          <w:id w:val="984196707"/>
          <w:placeholder>
            <w:docPart w:val="1F5BA6FCCA8640019A69E9C7102DDF0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Pr>
              <w:rFonts w:asciiTheme="minorHAnsi" w:hAnsiTheme="minorHAnsi" w:cstheme="minorHAnsi"/>
            </w:rPr>
            <w:br/>
          </w:r>
          <w:r>
            <w:rPr>
              <w:rFonts w:asciiTheme="minorHAnsi" w:hAnsiTheme="minorHAnsi" w:cstheme="minorHAnsi"/>
            </w:rPr>
            <w:br/>
          </w:r>
          <w:r>
            <w:rPr>
              <w:rFonts w:asciiTheme="minorHAnsi" w:hAnsiTheme="minorHAnsi" w:cstheme="minorHAnsi"/>
            </w:rPr>
            <w:br/>
            <w:t>SOCIAL MEDIA DRIVING A SOCIAL MOVEMENT</w:t>
          </w:r>
          <w:r>
            <w:rPr>
              <w:rFonts w:asciiTheme="minorHAnsi" w:hAnsiTheme="minorHAnsi" w:cstheme="minorHAnsi"/>
            </w:rPr>
            <w:br/>
            <w:t>THE RISE OF THE PUERTO RICAN PEOPLE</w:t>
          </w:r>
        </w:sdtContent>
      </w:sdt>
    </w:p>
    <w:p w:rsidR="00E81978" w:rsidRPr="00A867F7" w:rsidRDefault="00946BEB" w:rsidP="00946BEB">
      <w:pPr>
        <w:pStyle w:val="Heading1"/>
        <w:rPr>
          <w:rFonts w:asciiTheme="minorHAnsi" w:hAnsiTheme="minorHAnsi" w:cstheme="minorHAnsi"/>
        </w:rPr>
      </w:pPr>
      <w:r w:rsidRPr="00A867F7">
        <w:rPr>
          <w:rFonts w:asciiTheme="minorHAnsi" w:hAnsiTheme="minorHAnsi" w:cstheme="minorHAnsi"/>
        </w:rPr>
        <w:t xml:space="preserve">A recent history </w:t>
      </w:r>
      <w:proofErr w:type="gramStart"/>
      <w:r w:rsidRPr="00A867F7">
        <w:rPr>
          <w:rFonts w:asciiTheme="minorHAnsi" w:hAnsiTheme="minorHAnsi" w:cstheme="minorHAnsi"/>
        </w:rPr>
        <w:t>lesson</w:t>
      </w:r>
      <w:proofErr w:type="gramEnd"/>
    </w:p>
    <w:p w:rsidR="00E81978" w:rsidRPr="00A867F7" w:rsidRDefault="00946BEB">
      <w:pPr>
        <w:pStyle w:val="NoSpacing"/>
        <w:rPr>
          <w:rFonts w:cstheme="minorHAnsi"/>
        </w:rPr>
      </w:pPr>
      <w:r w:rsidRPr="00A867F7">
        <w:rPr>
          <w:rFonts w:cstheme="minorHAnsi"/>
        </w:rPr>
        <w:tab/>
      </w:r>
      <w:r w:rsidR="00706D8D">
        <w:rPr>
          <w:rFonts w:cstheme="minorHAnsi"/>
        </w:rPr>
        <w:t xml:space="preserve">One of the most successful </w:t>
      </w:r>
      <w:r w:rsidR="00706D8D" w:rsidRPr="00A867F7">
        <w:rPr>
          <w:rFonts w:eastAsiaTheme="minorHAnsi" w:cstheme="minorHAnsi"/>
          <w:lang w:eastAsia="en-US"/>
        </w:rPr>
        <w:t>social movement</w:t>
      </w:r>
      <w:r w:rsidR="00706D8D">
        <w:rPr>
          <w:rFonts w:eastAsiaTheme="minorHAnsi" w:cstheme="minorHAnsi"/>
          <w:lang w:eastAsia="en-US"/>
        </w:rPr>
        <w:t>s in recent history happened</w:t>
      </w:r>
      <w:r w:rsidR="00706D8D" w:rsidRPr="00A867F7">
        <w:rPr>
          <w:rFonts w:eastAsiaTheme="minorHAnsi" w:cstheme="minorHAnsi"/>
          <w:lang w:eastAsia="en-US"/>
        </w:rPr>
        <w:t xml:space="preserve"> during the </w:t>
      </w:r>
      <w:r w:rsidR="00706D8D">
        <w:rPr>
          <w:rFonts w:cstheme="minorHAnsi"/>
        </w:rPr>
        <w:t xml:space="preserve">he </w:t>
      </w:r>
      <w:r w:rsidR="00706D8D" w:rsidRPr="00A867F7">
        <w:rPr>
          <w:rFonts w:eastAsiaTheme="minorHAnsi" w:cstheme="minorHAnsi"/>
          <w:lang w:eastAsia="en-US"/>
        </w:rPr>
        <w:t xml:space="preserve">Arab Spring of 2010 </w:t>
      </w:r>
      <w:r w:rsidR="00706D8D">
        <w:rPr>
          <w:rFonts w:eastAsiaTheme="minorHAnsi" w:cstheme="minorHAnsi"/>
          <w:lang w:eastAsia="en-US"/>
        </w:rPr>
        <w:t>in</w:t>
      </w:r>
      <w:r w:rsidR="00706D8D" w:rsidRPr="00A867F7">
        <w:rPr>
          <w:rFonts w:eastAsiaTheme="minorHAnsi" w:cstheme="minorHAnsi"/>
          <w:lang w:eastAsia="en-US"/>
        </w:rPr>
        <w:t xml:space="preserve"> areas of Northern Africa and the Middle East where people utilized the power of Social Media to take matters into their own hands to oust oppressive regimes</w:t>
      </w:r>
      <w:r w:rsidR="00706D8D">
        <w:rPr>
          <w:rFonts w:eastAsiaTheme="minorHAnsi" w:cstheme="minorHAnsi"/>
          <w:lang w:eastAsia="en-US"/>
        </w:rPr>
        <w:t xml:space="preserve"> </w:t>
      </w:r>
      <w:r w:rsidR="00706D8D" w:rsidRPr="00A867F7">
        <w:rPr>
          <w:rFonts w:eastAsiaTheme="minorHAnsi" w:cstheme="minorHAnsi"/>
          <w:lang w:eastAsia="en-US"/>
        </w:rPr>
        <w:t>.</w:t>
      </w:r>
      <w:r w:rsidRPr="00A867F7">
        <w:rPr>
          <w:rFonts w:eastAsiaTheme="minorHAnsi" w:cstheme="minorHAnsi"/>
          <w:lang w:eastAsia="en-US"/>
        </w:rPr>
        <w:t xml:space="preserve">In July of 2019 thousands of Puerto Rican’s took to the streets with weeklong protests and strikes in an attempt to force the Puerto Rican governor Ricardo </w:t>
      </w:r>
      <w:proofErr w:type="spellStart"/>
      <w:r w:rsidRPr="00A867F7">
        <w:rPr>
          <w:rFonts w:eastAsiaTheme="minorHAnsi" w:cstheme="minorHAnsi"/>
          <w:lang w:eastAsia="en-US"/>
        </w:rPr>
        <w:t>Rosselló</w:t>
      </w:r>
      <w:proofErr w:type="spellEnd"/>
      <w:r w:rsidRPr="00A867F7">
        <w:rPr>
          <w:rFonts w:eastAsiaTheme="minorHAnsi" w:cstheme="minorHAnsi"/>
          <w:lang w:eastAsia="en-US"/>
        </w:rPr>
        <w:t xml:space="preserve"> to resign amid charges of corruption, poor living standards, and leaked text messages that insulted women, derided gays, and made fun of Hurricane Maria victims. What started out as a small few thousand protesters quickly ballooned into hundreds of thousands of Puerto Rican citizens Taking to the streets in protest. </w:t>
      </w:r>
    </w:p>
    <w:p w:rsidR="00355DCA" w:rsidRPr="00A867F7" w:rsidRDefault="00946BEB" w:rsidP="00946BEB">
      <w:pPr>
        <w:pStyle w:val="Heading1"/>
        <w:rPr>
          <w:rFonts w:asciiTheme="minorHAnsi" w:hAnsiTheme="minorHAnsi" w:cstheme="minorHAnsi"/>
        </w:rPr>
      </w:pPr>
      <w:r w:rsidRPr="00A867F7">
        <w:rPr>
          <w:rFonts w:asciiTheme="minorHAnsi" w:hAnsiTheme="minorHAnsi" w:cstheme="minorHAnsi"/>
        </w:rPr>
        <w:t>Unleash the power of Social media</w:t>
      </w:r>
      <w:r w:rsidR="00355DCA" w:rsidRPr="00A867F7">
        <w:rPr>
          <w:rFonts w:asciiTheme="minorHAnsi" w:hAnsiTheme="minorHAnsi" w:cstheme="minorHAnsi"/>
        </w:rPr>
        <w:t>.</w:t>
      </w:r>
    </w:p>
    <w:p w:rsidR="00E81978" w:rsidRPr="00A867F7" w:rsidRDefault="00946BEB">
      <w:pPr>
        <w:rPr>
          <w:rFonts w:eastAsiaTheme="minorHAnsi" w:cstheme="minorHAnsi"/>
          <w:kern w:val="0"/>
          <w:lang w:eastAsia="en-US"/>
        </w:rPr>
      </w:pPr>
      <w:r w:rsidRPr="00A867F7">
        <w:rPr>
          <w:rFonts w:eastAsiaTheme="minorHAnsi" w:cstheme="minorHAnsi"/>
          <w:kern w:val="0"/>
          <w:lang w:eastAsia="en-US"/>
        </w:rPr>
        <w:t xml:space="preserve">Social media and other digital technologies were a driving force for the Puerto Rican people. The message was able to get out quickly. The influence of entertainers such as Ricky Martin and many other community leaders set the stage to confront the governor </w:t>
      </w:r>
      <w:proofErr w:type="gramStart"/>
      <w:r w:rsidRPr="00A867F7">
        <w:rPr>
          <w:rFonts w:eastAsiaTheme="minorHAnsi" w:cstheme="minorHAnsi"/>
          <w:kern w:val="0"/>
          <w:lang w:eastAsia="en-US"/>
        </w:rPr>
        <w:t>in an attempt to</w:t>
      </w:r>
      <w:proofErr w:type="gramEnd"/>
      <w:r w:rsidRPr="00A867F7">
        <w:rPr>
          <w:rFonts w:eastAsiaTheme="minorHAnsi" w:cstheme="minorHAnsi"/>
          <w:kern w:val="0"/>
          <w:lang w:eastAsia="en-US"/>
        </w:rPr>
        <w:t xml:space="preserve"> remove him from power. The governor tried to remain in power by offering token concessions.</w:t>
      </w:r>
    </w:p>
    <w:p w:rsidR="00355DCA" w:rsidRPr="00A867F7" w:rsidRDefault="00946BEB" w:rsidP="00946BEB">
      <w:pPr>
        <w:pStyle w:val="Heading1"/>
        <w:rPr>
          <w:rFonts w:asciiTheme="minorHAnsi" w:hAnsiTheme="minorHAnsi" w:cstheme="minorHAnsi"/>
        </w:rPr>
      </w:pPr>
      <w:r w:rsidRPr="00A867F7">
        <w:rPr>
          <w:rFonts w:asciiTheme="minorHAnsi" w:hAnsiTheme="minorHAnsi" w:cstheme="minorHAnsi"/>
        </w:rPr>
        <w:t xml:space="preserve">Caught </w:t>
      </w:r>
      <w:r w:rsidR="00A867F7" w:rsidRPr="00A867F7">
        <w:rPr>
          <w:rFonts w:asciiTheme="minorHAnsi" w:hAnsiTheme="minorHAnsi" w:cstheme="minorHAnsi"/>
        </w:rPr>
        <w:t>Red-handed</w:t>
      </w:r>
      <w:r w:rsidR="00355DCA" w:rsidRPr="00A867F7">
        <w:rPr>
          <w:rFonts w:asciiTheme="minorHAnsi" w:hAnsiTheme="minorHAnsi" w:cstheme="minorHAnsi"/>
        </w:rPr>
        <w:t>.</w:t>
      </w:r>
    </w:p>
    <w:p w:rsidR="00946BEB" w:rsidRPr="00A867F7" w:rsidRDefault="00946BEB" w:rsidP="00946BEB">
      <w:pPr>
        <w:rPr>
          <w:rFonts w:cstheme="minorHAnsi"/>
        </w:rPr>
      </w:pPr>
      <w:r w:rsidRPr="00A867F7">
        <w:rPr>
          <w:rFonts w:cstheme="minorHAnsi"/>
        </w:rPr>
        <w:t xml:space="preserve">As the protests continued though the first few days the message grew louder and stronger throughout Puerto Rico and the world. Journalist would read the governor's text messages that were insulting to LGBTQ, women and Hurricane Maria victims live on public television. This was a major factor to the breaking point of the Puerto Rican people. The country was still devastated and slow to recover from Hurricane Maria almost two years prior, and the </w:t>
      </w:r>
      <w:r w:rsidRPr="00A867F7">
        <w:rPr>
          <w:rFonts w:cstheme="minorHAnsi"/>
        </w:rPr>
        <w:lastRenderedPageBreak/>
        <w:t>braggadocios corruption within the government stymied the relief efforts while placing the blame on the Trump administration to invoke Puerto Rican nationalism.</w:t>
      </w:r>
    </w:p>
    <w:p w:rsidR="00A867F7" w:rsidRPr="00A867F7" w:rsidRDefault="00946BEB" w:rsidP="00946BEB">
      <w:pPr>
        <w:pStyle w:val="Heading5"/>
        <w:rPr>
          <w:rFonts w:asciiTheme="minorHAnsi" w:hAnsiTheme="minorHAnsi" w:cstheme="minorHAnsi"/>
          <w:i w:val="0"/>
        </w:rPr>
      </w:pPr>
      <w:r w:rsidRPr="00A867F7">
        <w:rPr>
          <w:rFonts w:asciiTheme="minorHAnsi" w:hAnsiTheme="minorHAnsi" w:cstheme="minorHAnsi"/>
          <w:i w:val="0"/>
        </w:rPr>
        <w:t>As more and more of the nearly 900 text messages were published and read to the public it was clear to Puerto Rican people that this governor and his entire cabinet must go. This was absolutely the only acceptable outcome the citizens and world would accept to end the racism, homophobic rhetoric, and corruption so that the country could heal and rebuild</w:t>
      </w:r>
    </w:p>
    <w:p w:rsidR="00E81978" w:rsidRPr="00A867F7" w:rsidRDefault="00A867F7" w:rsidP="00A867F7">
      <w:pPr>
        <w:pStyle w:val="Heading1"/>
        <w:rPr>
          <w:rFonts w:asciiTheme="minorHAnsi" w:hAnsiTheme="minorHAnsi" w:cstheme="minorHAnsi"/>
        </w:rPr>
      </w:pPr>
      <w:r w:rsidRPr="00A867F7">
        <w:rPr>
          <w:rFonts w:asciiTheme="minorHAnsi" w:hAnsiTheme="minorHAnsi" w:cstheme="minorHAnsi"/>
        </w:rPr>
        <w:t>The Social Media wildfire</w:t>
      </w:r>
      <w:r w:rsidR="00355DCA" w:rsidRPr="00A867F7">
        <w:rPr>
          <w:rFonts w:asciiTheme="minorHAnsi" w:hAnsiTheme="minorHAnsi" w:cstheme="minorHAnsi"/>
        </w:rPr>
        <w:t>.</w:t>
      </w:r>
    </w:p>
    <w:p w:rsidR="00A867F7" w:rsidRPr="00A867F7" w:rsidRDefault="00A867F7" w:rsidP="00A867F7">
      <w:pPr>
        <w:rPr>
          <w:rFonts w:cstheme="minorHAnsi"/>
        </w:rPr>
      </w:pPr>
      <w:r w:rsidRPr="00A867F7">
        <w:rPr>
          <w:rFonts w:cstheme="minorHAnsi"/>
        </w:rPr>
        <w:t xml:space="preserve">As this event spread worldwide through news broadcast, social media, and other digital technologies, the fall of the corrupt Puerto Rican Governor’s regime took place quickly. A call for Nationwide Protests and strikes took off on Social Media and Television. As many as 500,000 Puerto Rican citizens took to the streets and demanded that Ricardo </w:t>
      </w:r>
      <w:proofErr w:type="spellStart"/>
      <w:r w:rsidRPr="00A867F7">
        <w:rPr>
          <w:rFonts w:cstheme="minorHAnsi"/>
          <w:color w:val="333333"/>
          <w:lang w:val="en"/>
        </w:rPr>
        <w:t>Rosselló</w:t>
      </w:r>
      <w:proofErr w:type="spellEnd"/>
      <w:r w:rsidRPr="00A867F7">
        <w:rPr>
          <w:rFonts w:cstheme="minorHAnsi"/>
        </w:rPr>
        <w:t xml:space="preserve"> resign immediately. The Puerto Rican citizens made their message loud and clear. On August 2</w:t>
      </w:r>
      <w:r w:rsidRPr="00A867F7">
        <w:rPr>
          <w:rFonts w:cstheme="minorHAnsi"/>
          <w:vertAlign w:val="superscript"/>
        </w:rPr>
        <w:t>nd</w:t>
      </w:r>
      <w:r w:rsidRPr="00A867F7">
        <w:rPr>
          <w:rFonts w:cstheme="minorHAnsi"/>
        </w:rPr>
        <w:t xml:space="preserve">, 2019 Puerto Rico Governor Ricard </w:t>
      </w:r>
      <w:proofErr w:type="spellStart"/>
      <w:r w:rsidRPr="00A867F7">
        <w:rPr>
          <w:rFonts w:cstheme="minorHAnsi"/>
          <w:color w:val="333333"/>
          <w:lang w:val="en"/>
        </w:rPr>
        <w:t>Rosselló</w:t>
      </w:r>
      <w:proofErr w:type="spellEnd"/>
      <w:r w:rsidRPr="00A867F7">
        <w:rPr>
          <w:rFonts w:cstheme="minorHAnsi"/>
        </w:rPr>
        <w:t xml:space="preserve"> and his entire cabinet resigned in shame. </w:t>
      </w:r>
    </w:p>
    <w:p w:rsidR="00A867F7" w:rsidRPr="00A867F7" w:rsidRDefault="00A867F7" w:rsidP="00A867F7">
      <w:pPr>
        <w:pStyle w:val="Heading1"/>
        <w:rPr>
          <w:rFonts w:asciiTheme="minorHAnsi" w:hAnsiTheme="minorHAnsi" w:cstheme="minorHAnsi"/>
        </w:rPr>
      </w:pPr>
      <w:r w:rsidRPr="00A867F7">
        <w:rPr>
          <w:rFonts w:asciiTheme="minorHAnsi" w:hAnsiTheme="minorHAnsi" w:cstheme="minorHAnsi"/>
        </w:rPr>
        <w:t>Viva! Victory.</w:t>
      </w:r>
    </w:p>
    <w:p w:rsidR="00A867F7" w:rsidRPr="00A867F7" w:rsidRDefault="00A867F7" w:rsidP="00A867F7">
      <w:pPr>
        <w:rPr>
          <w:rFonts w:cstheme="minorHAnsi"/>
          <w:color w:val="333333"/>
          <w:lang w:val="en"/>
        </w:rPr>
      </w:pPr>
      <w:r w:rsidRPr="00A867F7">
        <w:rPr>
          <w:rFonts w:cstheme="minorHAnsi"/>
        </w:rPr>
        <w:t>With the world watching the Puerto Rican citizens around the globe celebrated an end to the corruption. As they celebrated, they were also cautious noting there was much work that need</w:t>
      </w:r>
      <w:r>
        <w:rPr>
          <w:rFonts w:cstheme="minorHAnsi"/>
        </w:rPr>
        <w:t>ed</w:t>
      </w:r>
      <w:r w:rsidRPr="00A867F7">
        <w:rPr>
          <w:rFonts w:cstheme="minorHAnsi"/>
        </w:rPr>
        <w:t xml:space="preserve"> to be done to restore their country. </w:t>
      </w:r>
      <w:r w:rsidRPr="00A867F7">
        <w:rPr>
          <w:rFonts w:cstheme="minorHAnsi"/>
          <w:color w:val="333333"/>
          <w:lang w:val="en"/>
        </w:rPr>
        <w:t xml:space="preserve">“And we still have people suffering in the island without communication or electricity, so this is something we need to celebrate, we have to celebrate we finally won one battle,” said Luis Diaz, a Puerto Rican expatriate living in central Florida. </w:t>
      </w:r>
    </w:p>
    <w:p w:rsidR="00A867F7" w:rsidRPr="00A867F7" w:rsidRDefault="00A867F7" w:rsidP="00A867F7">
      <w:pPr>
        <w:pStyle w:val="Heading1"/>
        <w:rPr>
          <w:rFonts w:asciiTheme="minorHAnsi" w:hAnsiTheme="minorHAnsi" w:cstheme="minorHAnsi"/>
        </w:rPr>
      </w:pPr>
      <w:r w:rsidRPr="00A867F7">
        <w:rPr>
          <w:rFonts w:asciiTheme="minorHAnsi" w:hAnsiTheme="minorHAnsi" w:cstheme="minorHAnsi"/>
        </w:rPr>
        <w:t>Rebuilding the Island</w:t>
      </w:r>
    </w:p>
    <w:p w:rsidR="00A867F7" w:rsidRPr="00A867F7" w:rsidRDefault="00A867F7" w:rsidP="00A867F7">
      <w:pPr>
        <w:rPr>
          <w:rFonts w:cstheme="minorHAnsi"/>
          <w:color w:val="333333"/>
          <w:lang w:val="en"/>
        </w:rPr>
      </w:pPr>
      <w:r w:rsidRPr="00A867F7">
        <w:rPr>
          <w:rFonts w:cstheme="minorHAnsi"/>
          <w:color w:val="333333"/>
          <w:lang w:val="en"/>
        </w:rPr>
        <w:t xml:space="preserve">Nearly 3 months have passed since the Fall of </w:t>
      </w:r>
      <w:proofErr w:type="spellStart"/>
      <w:r w:rsidRPr="00A867F7">
        <w:rPr>
          <w:rFonts w:cstheme="minorHAnsi"/>
          <w:color w:val="333333"/>
          <w:lang w:val="en"/>
        </w:rPr>
        <w:t>Rosselló</w:t>
      </w:r>
      <w:proofErr w:type="spellEnd"/>
      <w:r w:rsidRPr="00A867F7">
        <w:rPr>
          <w:rFonts w:cstheme="minorHAnsi"/>
        </w:rPr>
        <w:t xml:space="preserve">’s </w:t>
      </w:r>
      <w:r w:rsidRPr="00A867F7">
        <w:rPr>
          <w:rFonts w:cstheme="minorHAnsi"/>
          <w:color w:val="333333"/>
          <w:lang w:val="en"/>
        </w:rPr>
        <w:t xml:space="preserve">regime, and new Puerto Rican Governor Wanda Vázquez is left the daunting task of rebuilding not only the infrastructure and </w:t>
      </w:r>
      <w:r w:rsidRPr="00A867F7">
        <w:rPr>
          <w:rFonts w:cstheme="minorHAnsi"/>
          <w:color w:val="333333"/>
          <w:lang w:val="en"/>
        </w:rPr>
        <w:lastRenderedPageBreak/>
        <w:t xml:space="preserve">economy of Puerto Rico, but also the trust of the Islands citizens. Many in the Political world as well as in the news media have called for the private sector to reinvest in Puerto Rico and become the “catalyst for growth” for a “New” Puerto Rico. The country is urging more Foreign investment to help spur revive and revitalize the Puerto Rican economy. </w:t>
      </w:r>
    </w:p>
    <w:p w:rsidR="00A867F7" w:rsidRPr="00A867F7" w:rsidRDefault="00A867F7" w:rsidP="00A867F7">
      <w:pPr>
        <w:pStyle w:val="Heading1"/>
        <w:rPr>
          <w:rFonts w:asciiTheme="minorHAnsi" w:hAnsiTheme="minorHAnsi" w:cstheme="minorHAnsi"/>
        </w:rPr>
      </w:pPr>
      <w:r w:rsidRPr="00A867F7">
        <w:rPr>
          <w:rFonts w:asciiTheme="minorHAnsi" w:hAnsiTheme="minorHAnsi" w:cstheme="minorHAnsi"/>
        </w:rPr>
        <w:t>Roadmap for future Social Movement success</w:t>
      </w:r>
    </w:p>
    <w:p w:rsidR="00A867F7" w:rsidRPr="00A867F7" w:rsidRDefault="00A867F7" w:rsidP="00A867F7">
      <w:pPr>
        <w:rPr>
          <w:rFonts w:cstheme="minorHAnsi"/>
          <w:lang w:val="en"/>
        </w:rPr>
      </w:pPr>
      <w:r w:rsidRPr="00A867F7">
        <w:rPr>
          <w:rFonts w:cstheme="minorHAnsi"/>
          <w:lang w:val="en"/>
        </w:rPr>
        <w:t xml:space="preserve">As the world celebrated with, and for the Puerto Rican people, one cannot help but to be in awe as to the far reaching and rapid success that Social Media helped to facilitate this Social movement. It will undoubtably be a road map for future movements. Without the aid of Social media this event very well could have ended up like many failed attempts and the continued corruption of the </w:t>
      </w:r>
      <w:proofErr w:type="spellStart"/>
      <w:r w:rsidRPr="00A867F7">
        <w:rPr>
          <w:rFonts w:cstheme="minorHAnsi"/>
          <w:lang w:val="en"/>
        </w:rPr>
        <w:t>Rosselló</w:t>
      </w:r>
      <w:proofErr w:type="spellEnd"/>
      <w:r w:rsidRPr="00A867F7">
        <w:rPr>
          <w:rFonts w:cstheme="minorHAnsi"/>
        </w:rPr>
        <w:t xml:space="preserve"> government might still be in place.</w:t>
      </w:r>
    </w:p>
    <w:p w:rsidR="00A867F7" w:rsidRDefault="00A867F7" w:rsidP="00A867F7">
      <w:pPr>
        <w:rPr>
          <w:rFonts w:cstheme="minorHAnsi"/>
        </w:rPr>
      </w:pPr>
    </w:p>
    <w:p w:rsidR="00B21165" w:rsidRDefault="00B21165" w:rsidP="00A867F7">
      <w:pPr>
        <w:rPr>
          <w:rFonts w:cstheme="minorHAnsi"/>
        </w:rPr>
      </w:pPr>
    </w:p>
    <w:p w:rsidR="00B21165" w:rsidRDefault="00B21165" w:rsidP="00A867F7">
      <w:pPr>
        <w:rPr>
          <w:rFonts w:cstheme="minorHAnsi"/>
        </w:rPr>
      </w:pPr>
    </w:p>
    <w:p w:rsidR="00B21165" w:rsidRDefault="00B21165" w:rsidP="00A867F7">
      <w:pPr>
        <w:rPr>
          <w:rFonts w:cstheme="minorHAnsi"/>
        </w:rPr>
      </w:pPr>
    </w:p>
    <w:p w:rsidR="00B21165" w:rsidRDefault="00B21165" w:rsidP="00A867F7">
      <w:pPr>
        <w:rPr>
          <w:rFonts w:cstheme="minorHAnsi"/>
        </w:rPr>
      </w:pPr>
    </w:p>
    <w:p w:rsidR="00B21165" w:rsidRDefault="00B21165" w:rsidP="00A867F7">
      <w:pPr>
        <w:rPr>
          <w:rFonts w:cstheme="minorHAnsi"/>
        </w:rPr>
      </w:pPr>
    </w:p>
    <w:p w:rsidR="00B21165" w:rsidRDefault="00B21165" w:rsidP="00A867F7">
      <w:pPr>
        <w:rPr>
          <w:rFonts w:cstheme="minorHAnsi"/>
        </w:rPr>
      </w:pPr>
    </w:p>
    <w:p w:rsidR="00B21165" w:rsidRDefault="00B21165" w:rsidP="00A867F7">
      <w:pPr>
        <w:rPr>
          <w:rFonts w:cstheme="minorHAnsi"/>
        </w:rPr>
      </w:pPr>
    </w:p>
    <w:p w:rsidR="00B21165" w:rsidRDefault="00B21165" w:rsidP="00A867F7">
      <w:pPr>
        <w:rPr>
          <w:rFonts w:cstheme="minorHAnsi"/>
        </w:rPr>
      </w:pPr>
    </w:p>
    <w:p w:rsidR="00B21165" w:rsidRDefault="00B21165" w:rsidP="00A867F7">
      <w:pPr>
        <w:rPr>
          <w:rFonts w:cstheme="minorHAnsi"/>
        </w:rPr>
      </w:pPr>
    </w:p>
    <w:p w:rsidR="00B21165" w:rsidRPr="00A867F7" w:rsidRDefault="00B21165" w:rsidP="00A867F7">
      <w:pPr>
        <w:rPr>
          <w:rFonts w:cstheme="minorHAnsi"/>
        </w:rPr>
      </w:pPr>
    </w:p>
    <w:p w:rsidR="003211ED" w:rsidRPr="003211ED" w:rsidRDefault="003211ED" w:rsidP="003211ED">
      <w:pPr>
        <w:pStyle w:val="Heading2"/>
        <w:shd w:val="clear" w:color="auto" w:fill="FFFFFF"/>
        <w:rPr>
          <w:rFonts w:ascii="Times New Roman" w:hAnsi="Times New Roman" w:cs="Times New Roman"/>
          <w:color w:val="000000"/>
          <w:kern w:val="0"/>
          <w:lang w:val="en"/>
        </w:rPr>
      </w:pPr>
      <w:r w:rsidRPr="003211ED">
        <w:rPr>
          <w:rFonts w:ascii="Times New Roman" w:hAnsi="Times New Roman" w:cs="Times New Roman"/>
          <w:color w:val="000000"/>
          <w:lang w:val="en"/>
        </w:rPr>
        <w:lastRenderedPageBreak/>
        <w:t>References</w:t>
      </w:r>
    </w:p>
    <w:p w:rsidR="003211ED" w:rsidRPr="003211ED" w:rsidRDefault="003211ED" w:rsidP="003211ED">
      <w:pPr>
        <w:pStyle w:val="NormalWeb"/>
        <w:shd w:val="clear" w:color="auto" w:fill="FFFFFF"/>
        <w:rPr>
          <w:color w:val="000000"/>
          <w:lang w:val="en"/>
        </w:rPr>
      </w:pPr>
      <w:r w:rsidRPr="003211ED">
        <w:rPr>
          <w:color w:val="000000"/>
          <w:lang w:val="en"/>
        </w:rPr>
        <w:t>15 Days of Fury: How Puerto Rico’s Government Collapsed. (2019). Retrieved 19 September 2019, from https://www.nytimes.com/2019/07/27/us/puerto-rico-protests-timeline.html</w:t>
      </w:r>
    </w:p>
    <w:p w:rsidR="003211ED" w:rsidRPr="003211ED" w:rsidRDefault="003211ED" w:rsidP="003211ED">
      <w:pPr>
        <w:pStyle w:val="NormalWeb"/>
        <w:shd w:val="clear" w:color="auto" w:fill="FFFFFF"/>
        <w:rPr>
          <w:color w:val="000000"/>
          <w:lang w:val="en"/>
        </w:rPr>
      </w:pPr>
      <w:r w:rsidRPr="003211ED">
        <w:rPr>
          <w:color w:val="000000"/>
          <w:lang w:val="en"/>
        </w:rPr>
        <w:t>Arab Spring. (2019). Retrieved 19 September 2019, from https://en.wikipedia.org/wiki/Arab_Spring</w:t>
      </w:r>
    </w:p>
    <w:p w:rsidR="003211ED" w:rsidRPr="003211ED" w:rsidRDefault="003211ED" w:rsidP="003211ED">
      <w:pPr>
        <w:pStyle w:val="NormalWeb"/>
        <w:shd w:val="clear" w:color="auto" w:fill="FFFFFF"/>
        <w:rPr>
          <w:color w:val="000000"/>
          <w:lang w:val="en"/>
        </w:rPr>
      </w:pPr>
      <w:r w:rsidRPr="003211ED">
        <w:rPr>
          <w:color w:val="000000"/>
          <w:lang w:val="en"/>
        </w:rPr>
        <w:t>Definition of SOCIAL MEDIA. (2019). Retrieved 19 September 2019, from https://www.merriam-webster.com/dictionary/social%20media</w:t>
      </w:r>
    </w:p>
    <w:p w:rsidR="003211ED" w:rsidRPr="003211ED" w:rsidRDefault="003211ED" w:rsidP="003211ED">
      <w:pPr>
        <w:pStyle w:val="NormalWeb"/>
        <w:shd w:val="clear" w:color="auto" w:fill="FFFFFF"/>
        <w:rPr>
          <w:color w:val="000000"/>
          <w:lang w:val="en"/>
        </w:rPr>
      </w:pPr>
      <w:r w:rsidRPr="003211ED">
        <w:rPr>
          <w:color w:val="000000"/>
          <w:lang w:val="en"/>
        </w:rPr>
        <w:t>Definition of social movement | Dictionary.com. (2019). Retrieved 19 September 2019, from https://www.dictionary.com/browse/social-movement</w:t>
      </w:r>
    </w:p>
    <w:p w:rsidR="003211ED" w:rsidRPr="003211ED" w:rsidRDefault="003211ED" w:rsidP="003211ED">
      <w:pPr>
        <w:pStyle w:val="NormalWeb"/>
        <w:shd w:val="clear" w:color="auto" w:fill="FFFFFF"/>
        <w:rPr>
          <w:color w:val="000000"/>
          <w:lang w:val="en"/>
        </w:rPr>
      </w:pPr>
      <w:r w:rsidRPr="003211ED">
        <w:rPr>
          <w:color w:val="000000"/>
          <w:lang w:val="en"/>
        </w:rPr>
        <w:t>OpenStax CNX. (2019). Retrieved 19 September 2019, from https://cnx.org/contents/AgQDEnLI@6.19:MdGx6spW@5/Introduction-to-Social-Movements-and-Social-Change</w:t>
      </w:r>
    </w:p>
    <w:p w:rsidR="003211ED" w:rsidRPr="003211ED" w:rsidRDefault="003211ED" w:rsidP="003211ED">
      <w:pPr>
        <w:pStyle w:val="NormalWeb"/>
        <w:shd w:val="clear" w:color="auto" w:fill="FFFFFF"/>
        <w:rPr>
          <w:color w:val="000000"/>
          <w:lang w:val="en"/>
        </w:rPr>
      </w:pPr>
      <w:r w:rsidRPr="003211ED">
        <w:rPr>
          <w:color w:val="000000"/>
          <w:lang w:val="en"/>
        </w:rPr>
        <w:t xml:space="preserve">Private Sector Must Step Up </w:t>
      </w:r>
      <w:proofErr w:type="gramStart"/>
      <w:r w:rsidRPr="003211ED">
        <w:rPr>
          <w:color w:val="000000"/>
          <w:lang w:val="en"/>
        </w:rPr>
        <w:t>To</w:t>
      </w:r>
      <w:proofErr w:type="gramEnd"/>
      <w:r w:rsidRPr="003211ED">
        <w:rPr>
          <w:color w:val="000000"/>
          <w:lang w:val="en"/>
        </w:rPr>
        <w:t xml:space="preserve"> Spur Puerto Rico's Recovery and Growth. (2019). Retrieved 19 September 2019, from https://www.forbes.com/sites/richardlevick/2019/09/16/private-sector-must-step-up-to-spur-puerto-ricos-recovery-and-growth/#162e3e2667dd</w:t>
      </w:r>
    </w:p>
    <w:p w:rsidR="003211ED" w:rsidRPr="003211ED" w:rsidRDefault="003211ED" w:rsidP="003211ED">
      <w:pPr>
        <w:pStyle w:val="NormalWeb"/>
        <w:shd w:val="clear" w:color="auto" w:fill="FFFFFF"/>
        <w:rPr>
          <w:color w:val="000000"/>
          <w:lang w:val="en"/>
        </w:rPr>
      </w:pPr>
      <w:r w:rsidRPr="003211ED">
        <w:rPr>
          <w:color w:val="000000"/>
          <w:lang w:val="en"/>
        </w:rPr>
        <w:t xml:space="preserve">Puerto Ricans in Florida Celebrate After </w:t>
      </w:r>
      <w:proofErr w:type="spellStart"/>
      <w:r w:rsidRPr="003211ED">
        <w:rPr>
          <w:color w:val="000000"/>
          <w:lang w:val="en"/>
        </w:rPr>
        <w:t>Rosselló</w:t>
      </w:r>
      <w:proofErr w:type="spellEnd"/>
      <w:r w:rsidRPr="003211ED">
        <w:rPr>
          <w:color w:val="000000"/>
          <w:lang w:val="en"/>
        </w:rPr>
        <w:t xml:space="preserve"> Announces Resignation. (2019). Retrieved 19 September 2019, from https://www.mynews13.com/fl/orlando/news/2019/07/26/central-florida-puerto-ricans-celebrate-after-rossell--announces-resignation</w:t>
      </w:r>
    </w:p>
    <w:p w:rsidR="003211ED" w:rsidRPr="003211ED" w:rsidRDefault="003211ED" w:rsidP="003211ED">
      <w:pPr>
        <w:pStyle w:val="NormalWeb"/>
        <w:shd w:val="clear" w:color="auto" w:fill="FFFFFF"/>
        <w:rPr>
          <w:color w:val="000000"/>
          <w:lang w:val="en"/>
        </w:rPr>
      </w:pPr>
      <w:r w:rsidRPr="003211ED">
        <w:rPr>
          <w:color w:val="000000"/>
          <w:lang w:val="en"/>
        </w:rPr>
        <w:t xml:space="preserve">Puerto Rico Gov. Ricardo </w:t>
      </w:r>
      <w:proofErr w:type="spellStart"/>
      <w:r w:rsidRPr="003211ED">
        <w:rPr>
          <w:color w:val="000000"/>
          <w:lang w:val="en"/>
        </w:rPr>
        <w:t>Rosselló</w:t>
      </w:r>
      <w:proofErr w:type="spellEnd"/>
      <w:r w:rsidRPr="003211ED">
        <w:rPr>
          <w:color w:val="000000"/>
          <w:lang w:val="en"/>
        </w:rPr>
        <w:t xml:space="preserve"> Resigns </w:t>
      </w:r>
      <w:proofErr w:type="gramStart"/>
      <w:r w:rsidRPr="003211ED">
        <w:rPr>
          <w:color w:val="000000"/>
          <w:lang w:val="en"/>
        </w:rPr>
        <w:t>In</w:t>
      </w:r>
      <w:proofErr w:type="gramEnd"/>
      <w:r w:rsidRPr="003211ED">
        <w:rPr>
          <w:color w:val="000000"/>
          <w:lang w:val="en"/>
        </w:rPr>
        <w:t xml:space="preserve"> Wake Of Text Message Scandal. (2019). Retrieved 19 September 2019, from https://www.npr.org/2019/07/25/744802981/puerto-rico-gov-ricardo-rossell-resigns-in-wake-of-text-message-scandal</w:t>
      </w:r>
    </w:p>
    <w:p w:rsidR="00E81978" w:rsidRPr="00A867F7" w:rsidRDefault="00E81978">
      <w:pPr>
        <w:pStyle w:val="TableFigure"/>
        <w:rPr>
          <w:rFonts w:cstheme="minorHAnsi"/>
        </w:rPr>
      </w:pPr>
    </w:p>
    <w:sectPr w:rsidR="00E81978" w:rsidRPr="00A867F7">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462" w:rsidRDefault="00E00462">
      <w:pPr>
        <w:spacing w:line="240" w:lineRule="auto"/>
      </w:pPr>
      <w:r>
        <w:separator/>
      </w:r>
    </w:p>
    <w:p w:rsidR="00E00462" w:rsidRDefault="00E00462"/>
  </w:endnote>
  <w:endnote w:type="continuationSeparator" w:id="0">
    <w:p w:rsidR="00E00462" w:rsidRDefault="00E00462">
      <w:pPr>
        <w:spacing w:line="240" w:lineRule="auto"/>
      </w:pPr>
      <w:r>
        <w:continuationSeparator/>
      </w:r>
    </w:p>
    <w:p w:rsidR="00E00462" w:rsidRDefault="00E0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462" w:rsidRDefault="00E00462">
      <w:pPr>
        <w:spacing w:line="240" w:lineRule="auto"/>
      </w:pPr>
      <w:r>
        <w:separator/>
      </w:r>
    </w:p>
    <w:p w:rsidR="00E00462" w:rsidRDefault="00E00462"/>
  </w:footnote>
  <w:footnote w:type="continuationSeparator" w:id="0">
    <w:p w:rsidR="00E00462" w:rsidRDefault="00E00462">
      <w:pPr>
        <w:spacing w:line="240" w:lineRule="auto"/>
      </w:pPr>
      <w:r>
        <w:continuationSeparator/>
      </w:r>
    </w:p>
    <w:p w:rsidR="00E00462" w:rsidRDefault="00E0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165" w:rsidRDefault="00B21165">
    <w:pPr>
      <w:pStyle w:val="Header"/>
    </w:pPr>
    <w:r>
      <w:rPr>
        <w:rFonts w:cstheme="minorHAnsi"/>
      </w:rPr>
      <w:t>DRIVING A SOCIAL MOVEMENT</w:t>
    </w:r>
  </w:p>
  <w:p w:rsidR="00B21165" w:rsidRDefault="00B211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165" w:rsidRDefault="00B21165">
    <w:pPr>
      <w:pStyle w:val="Header"/>
    </w:pPr>
    <w:r>
      <w:rPr>
        <w:rFonts w:cstheme="minorHAnsi"/>
      </w:rPr>
      <w:t>DRIVING A SOCIAL MOVEMENT</w:t>
    </w:r>
  </w:p>
  <w:p w:rsidR="00E81978" w:rsidRDefault="00E81978">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62"/>
    <w:rsid w:val="000D3F41"/>
    <w:rsid w:val="00117EC2"/>
    <w:rsid w:val="003211ED"/>
    <w:rsid w:val="00355DCA"/>
    <w:rsid w:val="00551A02"/>
    <w:rsid w:val="005534FA"/>
    <w:rsid w:val="005D3A03"/>
    <w:rsid w:val="00706D8D"/>
    <w:rsid w:val="007C576F"/>
    <w:rsid w:val="008002C0"/>
    <w:rsid w:val="008C5323"/>
    <w:rsid w:val="00946BEB"/>
    <w:rsid w:val="009A6A3B"/>
    <w:rsid w:val="00A867F7"/>
    <w:rsid w:val="00B21165"/>
    <w:rsid w:val="00B823AA"/>
    <w:rsid w:val="00BA45DB"/>
    <w:rsid w:val="00BF4184"/>
    <w:rsid w:val="00C0601E"/>
    <w:rsid w:val="00C31D30"/>
    <w:rsid w:val="00CD6E39"/>
    <w:rsid w:val="00CF6E91"/>
    <w:rsid w:val="00D15086"/>
    <w:rsid w:val="00D85B68"/>
    <w:rsid w:val="00E00462"/>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5D5057"/>
  <w15:chartTrackingRefBased/>
  <w15:docId w15:val="{CFD96C92-8FD0-49C8-B236-7791D66A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21165"/>
    <w:rPr>
      <w:color w:val="5F5F5F" w:themeColor="hyperlink"/>
      <w:u w:val="single"/>
    </w:rPr>
  </w:style>
  <w:style w:type="character" w:styleId="UnresolvedMention">
    <w:name w:val="Unresolved Mention"/>
    <w:basedOn w:val="DefaultParagraphFont"/>
    <w:uiPriority w:val="99"/>
    <w:semiHidden/>
    <w:unhideWhenUsed/>
    <w:rsid w:val="00B21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6109471">
      <w:bodyDiv w:val="1"/>
      <w:marLeft w:val="0"/>
      <w:marRight w:val="0"/>
      <w:marTop w:val="0"/>
      <w:marBottom w:val="0"/>
      <w:divBdr>
        <w:top w:val="none" w:sz="0" w:space="0" w:color="auto"/>
        <w:left w:val="none" w:sz="0" w:space="0" w:color="auto"/>
        <w:bottom w:val="none" w:sz="0" w:space="0" w:color="auto"/>
        <w:right w:val="none" w:sz="0" w:space="0" w:color="auto"/>
      </w:divBdr>
      <w:divsChild>
        <w:div w:id="1817523422">
          <w:marLeft w:val="0"/>
          <w:marRight w:val="0"/>
          <w:marTop w:val="0"/>
          <w:marBottom w:val="0"/>
          <w:divBdr>
            <w:top w:val="none" w:sz="0" w:space="0" w:color="auto"/>
            <w:left w:val="none" w:sz="0" w:space="0" w:color="auto"/>
            <w:bottom w:val="none" w:sz="0" w:space="0" w:color="auto"/>
            <w:right w:val="none" w:sz="0" w:space="0" w:color="auto"/>
          </w:divBdr>
          <w:divsChild>
            <w:div w:id="217475549">
              <w:marLeft w:val="0"/>
              <w:marRight w:val="0"/>
              <w:marTop w:val="0"/>
              <w:marBottom w:val="0"/>
              <w:divBdr>
                <w:top w:val="none" w:sz="0" w:space="0" w:color="auto"/>
                <w:left w:val="none" w:sz="0" w:space="0" w:color="auto"/>
                <w:bottom w:val="none" w:sz="0" w:space="0" w:color="auto"/>
                <w:right w:val="none" w:sz="0" w:space="0" w:color="auto"/>
              </w:divBdr>
              <w:divsChild>
                <w:div w:id="360514070">
                  <w:marLeft w:val="-225"/>
                  <w:marRight w:val="-225"/>
                  <w:marTop w:val="0"/>
                  <w:marBottom w:val="0"/>
                  <w:divBdr>
                    <w:top w:val="none" w:sz="0" w:space="0" w:color="auto"/>
                    <w:left w:val="none" w:sz="0" w:space="0" w:color="auto"/>
                    <w:bottom w:val="none" w:sz="0" w:space="0" w:color="auto"/>
                    <w:right w:val="none" w:sz="0" w:space="0" w:color="auto"/>
                  </w:divBdr>
                  <w:divsChild>
                    <w:div w:id="1023752723">
                      <w:marLeft w:val="0"/>
                      <w:marRight w:val="0"/>
                      <w:marTop w:val="0"/>
                      <w:marBottom w:val="0"/>
                      <w:divBdr>
                        <w:top w:val="none" w:sz="0" w:space="0" w:color="auto"/>
                        <w:left w:val="none" w:sz="0" w:space="0" w:color="auto"/>
                        <w:bottom w:val="none" w:sz="0" w:space="0" w:color="auto"/>
                        <w:right w:val="none" w:sz="0" w:space="0" w:color="auto"/>
                      </w:divBdr>
                      <w:divsChild>
                        <w:div w:id="1453162086">
                          <w:marLeft w:val="0"/>
                          <w:marRight w:val="0"/>
                          <w:marTop w:val="0"/>
                          <w:marBottom w:val="0"/>
                          <w:divBdr>
                            <w:top w:val="none" w:sz="0" w:space="0" w:color="auto"/>
                            <w:left w:val="none" w:sz="0" w:space="0" w:color="auto"/>
                            <w:bottom w:val="none" w:sz="0" w:space="0" w:color="auto"/>
                            <w:right w:val="none" w:sz="0" w:space="0" w:color="auto"/>
                          </w:divBdr>
                          <w:divsChild>
                            <w:div w:id="615908968">
                              <w:marLeft w:val="0"/>
                              <w:marRight w:val="0"/>
                              <w:marTop w:val="0"/>
                              <w:marBottom w:val="0"/>
                              <w:divBdr>
                                <w:top w:val="none" w:sz="0" w:space="0" w:color="auto"/>
                                <w:left w:val="none" w:sz="0" w:space="0" w:color="auto"/>
                                <w:bottom w:val="none" w:sz="0" w:space="0" w:color="auto"/>
                                <w:right w:val="none" w:sz="0" w:space="0" w:color="auto"/>
                              </w:divBdr>
                              <w:divsChild>
                                <w:div w:id="1450396258">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2575188">
      <w:bodyDiv w:val="1"/>
      <w:marLeft w:val="0"/>
      <w:marRight w:val="0"/>
      <w:marTop w:val="0"/>
      <w:marBottom w:val="0"/>
      <w:divBdr>
        <w:top w:val="none" w:sz="0" w:space="0" w:color="auto"/>
        <w:left w:val="none" w:sz="0" w:space="0" w:color="auto"/>
        <w:bottom w:val="none" w:sz="0" w:space="0" w:color="auto"/>
        <w:right w:val="none" w:sz="0" w:space="0" w:color="auto"/>
      </w:divBdr>
      <w:divsChild>
        <w:div w:id="1656572473">
          <w:marLeft w:val="0"/>
          <w:marRight w:val="0"/>
          <w:marTop w:val="0"/>
          <w:marBottom w:val="0"/>
          <w:divBdr>
            <w:top w:val="none" w:sz="0" w:space="0" w:color="auto"/>
            <w:left w:val="none" w:sz="0" w:space="0" w:color="auto"/>
            <w:bottom w:val="none" w:sz="0" w:space="0" w:color="auto"/>
            <w:right w:val="none" w:sz="0" w:space="0" w:color="auto"/>
          </w:divBdr>
          <w:divsChild>
            <w:div w:id="1907303876">
              <w:marLeft w:val="0"/>
              <w:marRight w:val="0"/>
              <w:marTop w:val="0"/>
              <w:marBottom w:val="0"/>
              <w:divBdr>
                <w:top w:val="none" w:sz="0" w:space="0" w:color="auto"/>
                <w:left w:val="none" w:sz="0" w:space="0" w:color="auto"/>
                <w:bottom w:val="none" w:sz="0" w:space="0" w:color="auto"/>
                <w:right w:val="none" w:sz="0" w:space="0" w:color="auto"/>
              </w:divBdr>
              <w:divsChild>
                <w:div w:id="1664971580">
                  <w:marLeft w:val="-225"/>
                  <w:marRight w:val="-225"/>
                  <w:marTop w:val="0"/>
                  <w:marBottom w:val="0"/>
                  <w:divBdr>
                    <w:top w:val="none" w:sz="0" w:space="0" w:color="auto"/>
                    <w:left w:val="none" w:sz="0" w:space="0" w:color="auto"/>
                    <w:bottom w:val="none" w:sz="0" w:space="0" w:color="auto"/>
                    <w:right w:val="none" w:sz="0" w:space="0" w:color="auto"/>
                  </w:divBdr>
                  <w:divsChild>
                    <w:div w:id="824246908">
                      <w:marLeft w:val="0"/>
                      <w:marRight w:val="0"/>
                      <w:marTop w:val="0"/>
                      <w:marBottom w:val="0"/>
                      <w:divBdr>
                        <w:top w:val="none" w:sz="0" w:space="0" w:color="auto"/>
                        <w:left w:val="none" w:sz="0" w:space="0" w:color="auto"/>
                        <w:bottom w:val="none" w:sz="0" w:space="0" w:color="auto"/>
                        <w:right w:val="none" w:sz="0" w:space="0" w:color="auto"/>
                      </w:divBdr>
                      <w:divsChild>
                        <w:div w:id="1211114897">
                          <w:marLeft w:val="0"/>
                          <w:marRight w:val="0"/>
                          <w:marTop w:val="0"/>
                          <w:marBottom w:val="0"/>
                          <w:divBdr>
                            <w:top w:val="none" w:sz="0" w:space="0" w:color="auto"/>
                            <w:left w:val="none" w:sz="0" w:space="0" w:color="auto"/>
                            <w:bottom w:val="none" w:sz="0" w:space="0" w:color="auto"/>
                            <w:right w:val="none" w:sz="0" w:space="0" w:color="auto"/>
                          </w:divBdr>
                          <w:divsChild>
                            <w:div w:id="911934853">
                              <w:marLeft w:val="0"/>
                              <w:marRight w:val="0"/>
                              <w:marTop w:val="0"/>
                              <w:marBottom w:val="0"/>
                              <w:divBdr>
                                <w:top w:val="none" w:sz="0" w:space="0" w:color="auto"/>
                                <w:left w:val="none" w:sz="0" w:space="0" w:color="auto"/>
                                <w:bottom w:val="none" w:sz="0" w:space="0" w:color="auto"/>
                                <w:right w:val="none" w:sz="0" w:space="0" w:color="auto"/>
                              </w:divBdr>
                              <w:divsChild>
                                <w:div w:id="1042827587">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ssd\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448590862C429B9E72654E1B27E8CE"/>
        <w:category>
          <w:name w:val="General"/>
          <w:gallery w:val="placeholder"/>
        </w:category>
        <w:types>
          <w:type w:val="bbPlcHdr"/>
        </w:types>
        <w:behaviors>
          <w:behavior w:val="content"/>
        </w:behaviors>
        <w:guid w:val="{0144DA6E-BD1F-48EF-9280-42B6F38A73F7}"/>
      </w:docPartPr>
      <w:docPartBody>
        <w:p w:rsidR="005519CA" w:rsidRDefault="00A03ECA">
          <w:pPr>
            <w:pStyle w:val="B9448590862C429B9E72654E1B27E8CE"/>
          </w:pPr>
          <w:r>
            <w:t>[Title Here, up to 12 Words, on One to Two Lines]</w:t>
          </w:r>
        </w:p>
      </w:docPartBody>
    </w:docPart>
    <w:docPart>
      <w:docPartPr>
        <w:name w:val="DB9A310AAED346FABA579EFC06C8998B"/>
        <w:category>
          <w:name w:val="General"/>
          <w:gallery w:val="placeholder"/>
        </w:category>
        <w:types>
          <w:type w:val="bbPlcHdr"/>
        </w:types>
        <w:behaviors>
          <w:behavior w:val="content"/>
        </w:behaviors>
        <w:guid w:val="{BC7A387A-1265-4971-A3A8-CC36F8DF2696}"/>
      </w:docPartPr>
      <w:docPartBody>
        <w:p w:rsidR="005519CA" w:rsidRDefault="00A03ECA">
          <w:pPr>
            <w:pStyle w:val="DB9A310AAED346FABA579EFC06C8998B"/>
          </w:pPr>
          <w:r>
            <w:t>Abstract</w:t>
          </w:r>
        </w:p>
      </w:docPartBody>
    </w:docPart>
    <w:docPart>
      <w:docPartPr>
        <w:name w:val="1F5BA6FCCA8640019A69E9C7102DDF01"/>
        <w:category>
          <w:name w:val="General"/>
          <w:gallery w:val="placeholder"/>
        </w:category>
        <w:types>
          <w:type w:val="bbPlcHdr"/>
        </w:types>
        <w:behaviors>
          <w:behavior w:val="content"/>
        </w:behaviors>
        <w:guid w:val="{53D73A17-2F08-493F-9446-46A66CBB8063}"/>
      </w:docPartPr>
      <w:docPartBody>
        <w:p w:rsidR="005519CA" w:rsidRDefault="00A03ECA">
          <w:pPr>
            <w:pStyle w:val="1F5BA6FCCA8640019A69E9C7102DDF0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CA"/>
    <w:rsid w:val="005519CA"/>
    <w:rsid w:val="00A0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448590862C429B9E72654E1B27E8CE">
    <w:name w:val="B9448590862C429B9E72654E1B27E8CE"/>
  </w:style>
  <w:style w:type="paragraph" w:customStyle="1" w:styleId="98F69A0FD5D940E285A6AE208611782B">
    <w:name w:val="98F69A0FD5D940E285A6AE208611782B"/>
  </w:style>
  <w:style w:type="paragraph" w:customStyle="1" w:styleId="62BCA973C5A547ABBA95A41102B89FE1">
    <w:name w:val="62BCA973C5A547ABBA95A41102B89FE1"/>
  </w:style>
  <w:style w:type="paragraph" w:customStyle="1" w:styleId="8E236D4C64254E5B93E678AF2F597BB7">
    <w:name w:val="8E236D4C64254E5B93E678AF2F597BB7"/>
  </w:style>
  <w:style w:type="paragraph" w:customStyle="1" w:styleId="BA2AE2BC72304D8CB157C3DEC0667C37">
    <w:name w:val="BA2AE2BC72304D8CB157C3DEC0667C37"/>
  </w:style>
  <w:style w:type="paragraph" w:customStyle="1" w:styleId="DB9A310AAED346FABA579EFC06C8998B">
    <w:name w:val="DB9A310AAED346FABA579EFC06C8998B"/>
  </w:style>
  <w:style w:type="character" w:styleId="Emphasis">
    <w:name w:val="Emphasis"/>
    <w:basedOn w:val="DefaultParagraphFont"/>
    <w:uiPriority w:val="4"/>
    <w:unhideWhenUsed/>
    <w:qFormat/>
    <w:rPr>
      <w:i/>
      <w:iCs/>
    </w:rPr>
  </w:style>
  <w:style w:type="paragraph" w:customStyle="1" w:styleId="EB8AE0B5DFE44BFB9FF3394E459EACF3">
    <w:name w:val="EB8AE0B5DFE44BFB9FF3394E459EACF3"/>
  </w:style>
  <w:style w:type="paragraph" w:customStyle="1" w:styleId="77034EF6FABE4939BF69C2EF5B8D3477">
    <w:name w:val="77034EF6FABE4939BF69C2EF5B8D3477"/>
  </w:style>
  <w:style w:type="paragraph" w:customStyle="1" w:styleId="1F5BA6FCCA8640019A69E9C7102DDF01">
    <w:name w:val="1F5BA6FCCA8640019A69E9C7102DDF01"/>
  </w:style>
  <w:style w:type="paragraph" w:customStyle="1" w:styleId="FEE3278B1FF6498EA7850F1F5DBAAEA1">
    <w:name w:val="FEE3278B1FF6498EA7850F1F5DBAAEA1"/>
  </w:style>
  <w:style w:type="paragraph" w:customStyle="1" w:styleId="3FEAC8C2526A48459366ADBED13AC079">
    <w:name w:val="3FEAC8C2526A48459366ADBED13AC079"/>
  </w:style>
  <w:style w:type="paragraph" w:customStyle="1" w:styleId="EC897FD9C8044C158BCF2CE702E88116">
    <w:name w:val="EC897FD9C8044C158BCF2CE702E88116"/>
  </w:style>
  <w:style w:type="paragraph" w:customStyle="1" w:styleId="394FE6C6749F45A3AE49E28647697B4A">
    <w:name w:val="394FE6C6749F45A3AE49E28647697B4A"/>
  </w:style>
  <w:style w:type="paragraph" w:customStyle="1" w:styleId="EC7CD0B1DCDC49DCB483562518169F5E">
    <w:name w:val="EC7CD0B1DCDC49DCB483562518169F5E"/>
  </w:style>
  <w:style w:type="paragraph" w:customStyle="1" w:styleId="D0A63B735AFE4225812441218BA5AC66">
    <w:name w:val="D0A63B735AFE4225812441218BA5AC66"/>
  </w:style>
  <w:style w:type="paragraph" w:customStyle="1" w:styleId="1B9D7F8830A74FF399F68D0325E06590">
    <w:name w:val="1B9D7F8830A74FF399F68D0325E06590"/>
  </w:style>
  <w:style w:type="paragraph" w:customStyle="1" w:styleId="166AE84B4CDA43368C49D18C67BDFA8B">
    <w:name w:val="166AE84B4CDA43368C49D18C67BDFA8B"/>
  </w:style>
  <w:style w:type="paragraph" w:customStyle="1" w:styleId="F111A7CFB348404196B8CFE9E8315D30">
    <w:name w:val="F111A7CFB348404196B8CFE9E8315D30"/>
  </w:style>
  <w:style w:type="paragraph" w:customStyle="1" w:styleId="9071F25EAD03408CBF275A4A9CC9E989">
    <w:name w:val="9071F25EAD03408CBF275A4A9CC9E989"/>
  </w:style>
  <w:style w:type="paragraph" w:customStyle="1" w:styleId="C5D5233F3B174498BFA7C9FC15F31291">
    <w:name w:val="C5D5233F3B174498BFA7C9FC15F31291"/>
  </w:style>
  <w:style w:type="paragraph" w:customStyle="1" w:styleId="62ED210F90C64095BCF71842C6FE5FBC">
    <w:name w:val="62ED210F90C64095BCF71842C6FE5FBC"/>
  </w:style>
  <w:style w:type="paragraph" w:customStyle="1" w:styleId="1C9EDC907E4C46A7A7C5DA2CC859141F">
    <w:name w:val="1C9EDC907E4C46A7A7C5DA2CC859141F"/>
  </w:style>
  <w:style w:type="paragraph" w:customStyle="1" w:styleId="5CC0E1E467A44171824BC03070521FB5">
    <w:name w:val="5CC0E1E467A44171824BC03070521FB5"/>
  </w:style>
  <w:style w:type="paragraph" w:customStyle="1" w:styleId="09206BDB93E0422B9CB6100AEE21B39A">
    <w:name w:val="09206BDB93E0422B9CB6100AEE21B39A"/>
  </w:style>
  <w:style w:type="paragraph" w:customStyle="1" w:styleId="24478A105DAF40E9A659EACC0632F7F4">
    <w:name w:val="24478A105DAF40E9A659EACC0632F7F4"/>
  </w:style>
  <w:style w:type="paragraph" w:customStyle="1" w:styleId="1665CA4140794C19957974BDA46D41F6">
    <w:name w:val="1665CA4140794C19957974BDA46D41F6"/>
  </w:style>
  <w:style w:type="paragraph" w:customStyle="1" w:styleId="1D438AF17825409EAFB1CD384F8C7EE8">
    <w:name w:val="1D438AF17825409EAFB1CD384F8C7EE8"/>
  </w:style>
  <w:style w:type="paragraph" w:customStyle="1" w:styleId="61A3F5166A144729BDA5B27AB2F0935D">
    <w:name w:val="61A3F5166A144729BDA5B27AB2F0935D"/>
  </w:style>
  <w:style w:type="paragraph" w:customStyle="1" w:styleId="69510B148DED43D190A14D96AA73585F">
    <w:name w:val="69510B148DED43D190A14D96AA73585F"/>
  </w:style>
  <w:style w:type="paragraph" w:customStyle="1" w:styleId="A08B9CDE712C468A896BD77D148F19F3">
    <w:name w:val="A08B9CDE712C468A896BD77D148F19F3"/>
  </w:style>
  <w:style w:type="paragraph" w:customStyle="1" w:styleId="F4C2A401A835428B923EC6A0DCF716C1">
    <w:name w:val="F4C2A401A835428B923EC6A0DCF716C1"/>
  </w:style>
  <w:style w:type="paragraph" w:customStyle="1" w:styleId="52ECC947A27A484CA35741C2D2E1CD2D">
    <w:name w:val="52ECC947A27A484CA35741C2D2E1CD2D"/>
  </w:style>
  <w:style w:type="paragraph" w:customStyle="1" w:styleId="F87CF18EF28C486B9365CC15D694A06A">
    <w:name w:val="F87CF18EF28C486B9365CC15D694A06A"/>
  </w:style>
  <w:style w:type="paragraph" w:customStyle="1" w:styleId="420DC0800E5047E8930292FAEAF715E8">
    <w:name w:val="420DC0800E5047E8930292FAEAF715E8"/>
  </w:style>
  <w:style w:type="paragraph" w:customStyle="1" w:styleId="7DBE1ACA0F5949A5BD6F0032D7E87407">
    <w:name w:val="7DBE1ACA0F5949A5BD6F0032D7E87407"/>
  </w:style>
  <w:style w:type="paragraph" w:customStyle="1" w:styleId="7E22E1BDF7B24B9D8665ED929BF207FA">
    <w:name w:val="7E22E1BDF7B24B9D8665ED929BF207FA"/>
  </w:style>
  <w:style w:type="paragraph" w:customStyle="1" w:styleId="714558C4016349048305023868F93027">
    <w:name w:val="714558C4016349048305023868F93027"/>
  </w:style>
  <w:style w:type="paragraph" w:customStyle="1" w:styleId="382AAD1CA7AA43A09D5701C7613D710D">
    <w:name w:val="382AAD1CA7AA43A09D5701C7613D710D"/>
  </w:style>
  <w:style w:type="paragraph" w:customStyle="1" w:styleId="46B600AFF42149798417089AB578B487">
    <w:name w:val="46B600AFF42149798417089AB578B487"/>
  </w:style>
  <w:style w:type="paragraph" w:customStyle="1" w:styleId="93DF283A8F7148489E07B162E259D764">
    <w:name w:val="93DF283A8F7148489E07B162E259D764"/>
  </w:style>
  <w:style w:type="paragraph" w:customStyle="1" w:styleId="13D2A34591544AAFA899431E3A0A93C5">
    <w:name w:val="13D2A34591544AAFA899431E3A0A93C5"/>
  </w:style>
  <w:style w:type="paragraph" w:customStyle="1" w:styleId="9834C63A7071477FAF49F2BCAB9A7B31">
    <w:name w:val="9834C63A7071477FAF49F2BCAB9A7B31"/>
  </w:style>
  <w:style w:type="paragraph" w:customStyle="1" w:styleId="DB90EEB153E74A79A807DC8C0C18A821">
    <w:name w:val="DB90EEB153E74A79A807DC8C0C18A821"/>
  </w:style>
  <w:style w:type="paragraph" w:customStyle="1" w:styleId="3D56502D41A9401CA75F28EAF79B5F79">
    <w:name w:val="3D56502D41A9401CA75F28EAF79B5F79"/>
  </w:style>
  <w:style w:type="paragraph" w:customStyle="1" w:styleId="F8CB32107AEE4DC893D400B16E42353F">
    <w:name w:val="F8CB32107AEE4DC893D400B16E42353F"/>
  </w:style>
  <w:style w:type="paragraph" w:customStyle="1" w:styleId="29281087918B405E8528118E73D86309">
    <w:name w:val="29281087918B405E8528118E73D86309"/>
  </w:style>
  <w:style w:type="paragraph" w:customStyle="1" w:styleId="641799F23273430EBBA3065A4DFCFFEB">
    <w:name w:val="641799F23273430EBBA3065A4DFCFFEB"/>
  </w:style>
  <w:style w:type="paragraph" w:customStyle="1" w:styleId="4DBF09C846734C279195311B49D77778">
    <w:name w:val="4DBF09C846734C279195311B49D77778"/>
  </w:style>
  <w:style w:type="paragraph" w:customStyle="1" w:styleId="D5DA3D64F70841C8BAA564C924466946">
    <w:name w:val="D5DA3D64F70841C8BAA564C924466946"/>
  </w:style>
  <w:style w:type="paragraph" w:customStyle="1" w:styleId="37B3A1342CA54C709E084E5193E0347D">
    <w:name w:val="37B3A1342CA54C709E084E5193E0347D"/>
  </w:style>
  <w:style w:type="paragraph" w:customStyle="1" w:styleId="C4EBEFC749C64D778858ECB98F2B1218">
    <w:name w:val="C4EBEFC749C64D778858ECB98F2B1218"/>
  </w:style>
  <w:style w:type="paragraph" w:customStyle="1" w:styleId="E2295652402C49BCA4B13CB6D7BD6335">
    <w:name w:val="E2295652402C49BCA4B13CB6D7BD6335"/>
  </w:style>
  <w:style w:type="paragraph" w:customStyle="1" w:styleId="7287C61741CF4562A250B248F18AD030">
    <w:name w:val="7287C61741CF4562A250B248F18AD030"/>
  </w:style>
  <w:style w:type="paragraph" w:customStyle="1" w:styleId="1FAB781E51EC42D7AAEF764866F7C27D">
    <w:name w:val="1FAB781E51EC42D7AAEF764866F7C27D"/>
  </w:style>
  <w:style w:type="paragraph" w:customStyle="1" w:styleId="F037C5B4E3364317A30DB0190BBDB0B4">
    <w:name w:val="F037C5B4E3364317A30DB0190BBDB0B4"/>
  </w:style>
  <w:style w:type="paragraph" w:customStyle="1" w:styleId="7E704A011484409AA52931E668BB6560">
    <w:name w:val="7E704A011484409AA52931E668BB6560"/>
  </w:style>
  <w:style w:type="paragraph" w:customStyle="1" w:styleId="D12611C25A0A4F778BD795BD416ED031">
    <w:name w:val="D12611C25A0A4F778BD795BD416ED031"/>
  </w:style>
  <w:style w:type="paragraph" w:customStyle="1" w:styleId="8656A3590FCB432CA9939C02580AAF71">
    <w:name w:val="8656A3590FCB432CA9939C02580AAF71"/>
  </w:style>
  <w:style w:type="paragraph" w:customStyle="1" w:styleId="C13355C103934D6697CAF7BC2D68C2AE">
    <w:name w:val="C13355C103934D6697CAF7BC2D68C2AE"/>
  </w:style>
  <w:style w:type="paragraph" w:customStyle="1" w:styleId="13845A836CA94ED3A013E6CE8837CEED">
    <w:name w:val="13845A836CA94ED3A013E6CE8837CEED"/>
  </w:style>
  <w:style w:type="paragraph" w:customStyle="1" w:styleId="FBA3262C834845999976984D5BE16863">
    <w:name w:val="FBA3262C834845999976984D5BE16863"/>
  </w:style>
  <w:style w:type="paragraph" w:customStyle="1" w:styleId="547C104BAD8B410D8D66C2216B78419C">
    <w:name w:val="547C104BAD8B410D8D66C2216B78419C"/>
  </w:style>
  <w:style w:type="paragraph" w:customStyle="1" w:styleId="0D3127943A1E4FEA9565C98B74DEE039">
    <w:name w:val="0D3127943A1E4FEA9565C98B74DEE039"/>
  </w:style>
  <w:style w:type="paragraph" w:customStyle="1" w:styleId="F72752A6AE824993A4E4AE3526C631D1">
    <w:name w:val="F72752A6AE824993A4E4AE3526C631D1"/>
    <w:rsid w:val="00A03ECA"/>
  </w:style>
  <w:style w:type="paragraph" w:customStyle="1" w:styleId="BCBAAD99A4DB4B4B857A2E5AF71AAA6D">
    <w:name w:val="BCBAAD99A4DB4B4B857A2E5AF71AAA6D"/>
    <w:rsid w:val="00A03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DRIVING A SOCIAL MOVEMENT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7164C3-EDC0-4D0E-AE12-B91FE5AA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69</TotalTime>
  <Pages>6</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SOCIAL MEDIA DRIVING A SOCIAL MOVEMENT
THE RISE OF THE PUERTO RICAN PEOPLE</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DRIVING A SOCIAL MOVEMENT
THE RISE OF THE PUERTO RICAN PEOPLE</dc:title>
  <dc:subject/>
  <dc:creator>Ronssd</dc:creator>
  <cp:keywords/>
  <dc:description/>
  <cp:lastModifiedBy>Ronald Russell</cp:lastModifiedBy>
  <cp:revision>3</cp:revision>
  <dcterms:created xsi:type="dcterms:W3CDTF">2019-09-19T02:53:00Z</dcterms:created>
  <dcterms:modified xsi:type="dcterms:W3CDTF">2019-09-19T04:24:00Z</dcterms:modified>
</cp:coreProperties>
</file>