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F6" w:rsidRPr="00B96E41" w:rsidRDefault="000F2CF6" w:rsidP="00425409">
      <w:pPr>
        <w:snapToGrid w:val="0"/>
        <w:spacing w:line="360" w:lineRule="auto"/>
        <w:rPr>
          <w:rFonts w:ascii="微软雅黑" w:eastAsia="微软雅黑" w:hAnsi="微软雅黑" w:cstheme="majorBidi"/>
          <w:spacing w:val="-7"/>
          <w:sz w:val="48"/>
          <w:szCs w:val="48"/>
        </w:rPr>
      </w:pPr>
    </w:p>
    <w:p w:rsidR="00275544" w:rsidRPr="00B96E41" w:rsidRDefault="00275544" w:rsidP="00425409">
      <w:pPr>
        <w:snapToGrid w:val="0"/>
        <w:spacing w:line="360" w:lineRule="auto"/>
        <w:jc w:val="center"/>
        <w:rPr>
          <w:rFonts w:ascii="微软雅黑" w:eastAsia="微软雅黑" w:hAnsi="微软雅黑" w:cstheme="majorBidi"/>
          <w:spacing w:val="-7"/>
          <w:sz w:val="48"/>
          <w:szCs w:val="48"/>
        </w:rPr>
      </w:pPr>
    </w:p>
    <w:p w:rsidR="00275544" w:rsidRPr="00B96E41" w:rsidRDefault="00275544" w:rsidP="00425409">
      <w:pPr>
        <w:snapToGrid w:val="0"/>
        <w:spacing w:line="360" w:lineRule="auto"/>
        <w:jc w:val="center"/>
        <w:rPr>
          <w:rFonts w:ascii="微软雅黑" w:eastAsia="微软雅黑" w:hAnsi="微软雅黑" w:cstheme="majorBidi"/>
          <w:spacing w:val="-7"/>
          <w:sz w:val="48"/>
          <w:szCs w:val="48"/>
        </w:rPr>
      </w:pPr>
    </w:p>
    <w:p w:rsidR="00275544" w:rsidRPr="00B96E41" w:rsidRDefault="00275544" w:rsidP="00425409">
      <w:pPr>
        <w:snapToGrid w:val="0"/>
        <w:spacing w:line="360" w:lineRule="auto"/>
        <w:jc w:val="center"/>
        <w:rPr>
          <w:rFonts w:ascii="微软雅黑" w:eastAsia="微软雅黑" w:hAnsi="微软雅黑" w:cstheme="majorBidi"/>
          <w:b/>
          <w:spacing w:val="-7"/>
          <w:sz w:val="56"/>
          <w:szCs w:val="48"/>
        </w:rPr>
      </w:pPr>
      <w:r w:rsidRPr="00B96E41">
        <w:rPr>
          <w:rFonts w:ascii="微软雅黑" w:eastAsia="微软雅黑" w:hAnsi="微软雅黑" w:cstheme="majorBidi" w:hint="eastAsia"/>
          <w:b/>
          <w:spacing w:val="-7"/>
          <w:sz w:val="56"/>
          <w:szCs w:val="48"/>
        </w:rPr>
        <w:t>12306</w:t>
      </w:r>
      <w:r w:rsidR="00230E83" w:rsidRPr="00B96E41">
        <w:rPr>
          <w:rFonts w:ascii="微软雅黑" w:eastAsia="微软雅黑" w:hAnsi="微软雅黑" w:cstheme="majorBidi" w:hint="eastAsia"/>
          <w:b/>
          <w:spacing w:val="-7"/>
          <w:sz w:val="56"/>
          <w:szCs w:val="48"/>
        </w:rPr>
        <w:t>余票查询</w:t>
      </w:r>
      <w:r w:rsidRPr="00B96E41">
        <w:rPr>
          <w:rFonts w:ascii="微软雅黑" w:eastAsia="微软雅黑" w:hAnsi="微软雅黑" w:cstheme="majorBidi" w:hint="eastAsia"/>
          <w:b/>
          <w:spacing w:val="-7"/>
          <w:sz w:val="56"/>
          <w:szCs w:val="48"/>
        </w:rPr>
        <w:t>系统</w:t>
      </w:r>
    </w:p>
    <w:p w:rsidR="00275544" w:rsidRPr="00B96E41" w:rsidRDefault="00275544" w:rsidP="00425409">
      <w:pPr>
        <w:snapToGrid w:val="0"/>
        <w:spacing w:line="360" w:lineRule="auto"/>
        <w:jc w:val="center"/>
        <w:rPr>
          <w:rFonts w:ascii="微软雅黑" w:eastAsia="微软雅黑" w:hAnsi="微软雅黑" w:cstheme="majorBidi"/>
          <w:b/>
          <w:spacing w:val="-7"/>
          <w:sz w:val="72"/>
          <w:szCs w:val="48"/>
        </w:rPr>
      </w:pPr>
      <w:r w:rsidRPr="00B96E41">
        <w:rPr>
          <w:rFonts w:ascii="微软雅黑" w:eastAsia="微软雅黑" w:hAnsi="微软雅黑" w:cstheme="majorBidi" w:hint="eastAsia"/>
          <w:b/>
          <w:spacing w:val="-7"/>
          <w:sz w:val="72"/>
          <w:szCs w:val="48"/>
        </w:rPr>
        <w:t>规划与可行性分析报告</w:t>
      </w:r>
    </w:p>
    <w:p w:rsidR="00275544" w:rsidRPr="00B96E41" w:rsidRDefault="00275544" w:rsidP="00425409">
      <w:pPr>
        <w:snapToGrid w:val="0"/>
        <w:spacing w:line="360" w:lineRule="auto"/>
        <w:jc w:val="center"/>
        <w:rPr>
          <w:rFonts w:ascii="微软雅黑" w:eastAsia="微软雅黑" w:hAnsi="微软雅黑" w:cstheme="majorBidi"/>
          <w:b/>
          <w:spacing w:val="-7"/>
          <w:sz w:val="48"/>
          <w:szCs w:val="48"/>
        </w:rPr>
      </w:pPr>
    </w:p>
    <w:p w:rsidR="00275544" w:rsidRPr="00B96E41" w:rsidRDefault="00230E83" w:rsidP="00425409">
      <w:pPr>
        <w:snapToGrid w:val="0"/>
        <w:spacing w:line="360" w:lineRule="auto"/>
        <w:ind w:firstLineChars="100" w:firstLine="546"/>
        <w:jc w:val="center"/>
        <w:rPr>
          <w:rFonts w:ascii="微软雅黑" w:eastAsia="微软雅黑" w:hAnsi="微软雅黑" w:cstheme="majorBidi"/>
          <w:b/>
          <w:spacing w:val="-7"/>
          <w:sz w:val="56"/>
          <w:szCs w:val="48"/>
        </w:rPr>
      </w:pPr>
      <w:r w:rsidRPr="00B96E41">
        <w:rPr>
          <w:rFonts w:ascii="微软雅黑" w:eastAsia="微软雅黑" w:hAnsi="微软雅黑" w:cstheme="majorBidi" w:hint="eastAsia"/>
          <w:b/>
          <w:spacing w:val="-7"/>
          <w:sz w:val="56"/>
          <w:szCs w:val="48"/>
        </w:rPr>
        <w:t>终</w:t>
      </w:r>
      <w:r w:rsidR="00275544" w:rsidRPr="00B96E41">
        <w:rPr>
          <w:rFonts w:ascii="微软雅黑" w:eastAsia="微软雅黑" w:hAnsi="微软雅黑" w:cstheme="majorBidi" w:hint="eastAsia"/>
          <w:b/>
          <w:spacing w:val="-7"/>
          <w:sz w:val="56"/>
          <w:szCs w:val="48"/>
        </w:rPr>
        <w:t>稿</w:t>
      </w:r>
    </w:p>
    <w:p w:rsidR="00275544" w:rsidRPr="00B96E41" w:rsidRDefault="00275544" w:rsidP="00425409">
      <w:pPr>
        <w:snapToGrid w:val="0"/>
        <w:spacing w:line="360" w:lineRule="auto"/>
        <w:rPr>
          <w:rFonts w:ascii="微软雅黑" w:eastAsia="微软雅黑" w:hAnsi="微软雅黑" w:cstheme="majorBidi"/>
          <w:b/>
          <w:spacing w:val="-7"/>
          <w:sz w:val="48"/>
          <w:szCs w:val="48"/>
        </w:rPr>
      </w:pPr>
    </w:p>
    <w:p w:rsidR="00275544" w:rsidRPr="00B96E41" w:rsidRDefault="00275544" w:rsidP="00425409">
      <w:pPr>
        <w:snapToGrid w:val="0"/>
        <w:spacing w:line="360" w:lineRule="auto"/>
        <w:ind w:firstLineChars="800" w:firstLine="2768"/>
        <w:rPr>
          <w:rFonts w:ascii="微软雅黑" w:eastAsia="微软雅黑" w:hAnsi="微软雅黑" w:cstheme="majorBidi"/>
          <w:b/>
          <w:spacing w:val="-7"/>
          <w:sz w:val="36"/>
          <w:szCs w:val="48"/>
        </w:rPr>
      </w:pPr>
      <w:r w:rsidRPr="00B96E41">
        <w:rPr>
          <w:rFonts w:ascii="微软雅黑" w:eastAsia="微软雅黑" w:hAnsi="微软雅黑" w:cstheme="majorBidi" w:hint="eastAsia"/>
          <w:b/>
          <w:spacing w:val="-7"/>
          <w:sz w:val="36"/>
          <w:szCs w:val="48"/>
        </w:rPr>
        <w:t>班级：</w:t>
      </w:r>
      <w:r w:rsidR="00117AC9" w:rsidRPr="00B96E41">
        <w:rPr>
          <w:rFonts w:ascii="微软雅黑" w:eastAsia="微软雅黑" w:hAnsi="微软雅黑" w:cstheme="majorBidi" w:hint="eastAsia"/>
          <w:b/>
          <w:spacing w:val="-7"/>
          <w:sz w:val="36"/>
          <w:szCs w:val="48"/>
        </w:rPr>
        <w:t xml:space="preserve"> </w:t>
      </w:r>
      <w:proofErr w:type="gramStart"/>
      <w:r w:rsidR="00117AC9" w:rsidRPr="00B96E41">
        <w:rPr>
          <w:rFonts w:ascii="微软雅黑" w:eastAsia="微软雅黑" w:hAnsi="微软雅黑" w:cstheme="majorBidi" w:hint="eastAsia"/>
          <w:b/>
          <w:spacing w:val="-7"/>
          <w:sz w:val="36"/>
          <w:szCs w:val="48"/>
        </w:rPr>
        <w:t>计科1</w:t>
      </w:r>
      <w:r w:rsidR="00B17131" w:rsidRPr="00B96E41">
        <w:rPr>
          <w:rFonts w:ascii="微软雅黑" w:eastAsia="微软雅黑" w:hAnsi="微软雅黑" w:cstheme="majorBidi"/>
          <w:b/>
          <w:spacing w:val="-7"/>
          <w:sz w:val="36"/>
          <w:szCs w:val="48"/>
        </w:rPr>
        <w:t>602</w:t>
      </w:r>
      <w:r w:rsidR="00117AC9" w:rsidRPr="00B96E41">
        <w:rPr>
          <w:rFonts w:ascii="微软雅黑" w:eastAsia="微软雅黑" w:hAnsi="微软雅黑" w:cstheme="majorBidi" w:hint="eastAsia"/>
          <w:b/>
          <w:spacing w:val="-7"/>
          <w:sz w:val="36"/>
          <w:szCs w:val="48"/>
        </w:rPr>
        <w:t>班</w:t>
      </w:r>
      <w:proofErr w:type="gramEnd"/>
    </w:p>
    <w:p w:rsidR="00275544" w:rsidRPr="00B96E41" w:rsidRDefault="00275544" w:rsidP="00425409">
      <w:pPr>
        <w:snapToGrid w:val="0"/>
        <w:spacing w:line="360" w:lineRule="auto"/>
        <w:ind w:firstLineChars="800" w:firstLine="2768"/>
        <w:rPr>
          <w:rFonts w:ascii="微软雅黑" w:eastAsia="微软雅黑" w:hAnsi="微软雅黑" w:cstheme="majorBidi"/>
          <w:b/>
          <w:spacing w:val="-7"/>
          <w:sz w:val="36"/>
          <w:szCs w:val="48"/>
        </w:rPr>
      </w:pPr>
      <w:r w:rsidRPr="00B96E41">
        <w:rPr>
          <w:rFonts w:ascii="微软雅黑" w:eastAsia="微软雅黑" w:hAnsi="微软雅黑" w:cstheme="majorBidi" w:hint="eastAsia"/>
          <w:b/>
          <w:spacing w:val="-7"/>
          <w:sz w:val="36"/>
          <w:szCs w:val="48"/>
        </w:rPr>
        <w:t>姓名：</w:t>
      </w:r>
      <w:r w:rsidR="00117AC9" w:rsidRPr="00B96E41">
        <w:rPr>
          <w:rFonts w:ascii="微软雅黑" w:eastAsia="微软雅黑" w:hAnsi="微软雅黑" w:cstheme="majorBidi" w:hint="eastAsia"/>
          <w:b/>
          <w:spacing w:val="-7"/>
          <w:sz w:val="36"/>
          <w:szCs w:val="48"/>
        </w:rPr>
        <w:t xml:space="preserve"> </w:t>
      </w:r>
      <w:proofErr w:type="gramStart"/>
      <w:r w:rsidR="00B17131" w:rsidRPr="00B96E41">
        <w:rPr>
          <w:rFonts w:ascii="微软雅黑" w:eastAsia="微软雅黑" w:hAnsi="微软雅黑" w:cstheme="majorBidi" w:hint="eastAsia"/>
          <w:b/>
          <w:spacing w:val="-7"/>
          <w:sz w:val="36"/>
          <w:szCs w:val="48"/>
        </w:rPr>
        <w:t>麻锦涛</w:t>
      </w:r>
      <w:proofErr w:type="gramEnd"/>
    </w:p>
    <w:p w:rsidR="00117AC9" w:rsidRPr="00B96E41" w:rsidRDefault="00117AC9" w:rsidP="00425409">
      <w:pPr>
        <w:snapToGrid w:val="0"/>
        <w:spacing w:line="360" w:lineRule="auto"/>
        <w:ind w:firstLineChars="800" w:firstLine="2768"/>
        <w:rPr>
          <w:rFonts w:ascii="微软雅黑" w:eastAsia="微软雅黑" w:hAnsi="微软雅黑" w:cstheme="majorBidi"/>
          <w:b/>
          <w:spacing w:val="-7"/>
          <w:sz w:val="44"/>
          <w:szCs w:val="48"/>
        </w:rPr>
        <w:sectPr w:rsidR="00117AC9" w:rsidRPr="00B96E41" w:rsidSect="00275544">
          <w:footerReference w:type="default" r:id="rId7"/>
          <w:pgSz w:w="11906" w:h="16838"/>
          <w:pgMar w:top="0" w:right="0" w:bottom="0" w:left="0" w:header="851" w:footer="992" w:gutter="0"/>
          <w:cols w:space="425"/>
          <w:docGrid w:type="linesAndChars" w:linePitch="312"/>
        </w:sectPr>
      </w:pPr>
      <w:r w:rsidRPr="00B96E41">
        <w:rPr>
          <w:rFonts w:ascii="微软雅黑" w:eastAsia="微软雅黑" w:hAnsi="微软雅黑" w:cstheme="majorBidi" w:hint="eastAsia"/>
          <w:b/>
          <w:spacing w:val="-7"/>
          <w:sz w:val="36"/>
          <w:szCs w:val="48"/>
        </w:rPr>
        <w:t>学号：</w:t>
      </w:r>
      <w:r w:rsidR="00827876" w:rsidRPr="00B96E41">
        <w:rPr>
          <w:rFonts w:ascii="微软雅黑" w:eastAsia="微软雅黑" w:hAnsi="微软雅黑" w:cstheme="majorBidi" w:hint="eastAsia"/>
          <w:b/>
          <w:spacing w:val="-7"/>
          <w:sz w:val="36"/>
          <w:szCs w:val="48"/>
        </w:rPr>
        <w:t xml:space="preserve"> 1</w:t>
      </w:r>
      <w:r w:rsidR="00B17131" w:rsidRPr="00B96E41">
        <w:rPr>
          <w:rFonts w:ascii="微软雅黑" w:eastAsia="微软雅黑" w:hAnsi="微软雅黑" w:cstheme="majorBidi"/>
          <w:b/>
          <w:spacing w:val="-7"/>
          <w:sz w:val="36"/>
          <w:szCs w:val="48"/>
        </w:rPr>
        <w:t>6281262</w:t>
      </w:r>
    </w:p>
    <w:sdt>
      <w:sdtPr>
        <w:rPr>
          <w:rFonts w:ascii="微软雅黑" w:eastAsia="微软雅黑" w:hAnsi="微软雅黑" w:cstheme="minorBidi"/>
          <w:b w:val="0"/>
          <w:sz w:val="24"/>
          <w:szCs w:val="22"/>
          <w:lang w:val="zh-CN"/>
        </w:rPr>
        <w:id w:val="-188297602"/>
        <w:docPartObj>
          <w:docPartGallery w:val="Table of Contents"/>
          <w:docPartUnique/>
        </w:docPartObj>
      </w:sdtPr>
      <w:sdtEndPr>
        <w:rPr>
          <w:bCs/>
        </w:rPr>
      </w:sdtEndPr>
      <w:sdtContent>
        <w:p w:rsidR="00827876" w:rsidRPr="00B96E41" w:rsidRDefault="00827876" w:rsidP="00827876">
          <w:pPr>
            <w:pStyle w:val="TOC"/>
            <w:jc w:val="center"/>
            <w:rPr>
              <w:rFonts w:ascii="微软雅黑" w:eastAsia="微软雅黑" w:hAnsi="微软雅黑"/>
              <w:lang w:val="zh-CN"/>
            </w:rPr>
          </w:pPr>
          <w:r w:rsidRPr="00B96E41">
            <w:rPr>
              <w:rFonts w:ascii="微软雅黑" w:eastAsia="微软雅黑" w:hAnsi="微软雅黑"/>
              <w:lang w:val="zh-CN"/>
            </w:rPr>
            <w:t>目录</w:t>
          </w:r>
        </w:p>
        <w:p w:rsidR="00871FAE" w:rsidRPr="00B96E41" w:rsidRDefault="00827876">
          <w:pPr>
            <w:pStyle w:val="TOC1"/>
            <w:tabs>
              <w:tab w:val="right" w:leader="dot" w:pos="9242"/>
            </w:tabs>
            <w:rPr>
              <w:rFonts w:ascii="微软雅黑" w:eastAsia="微软雅黑" w:hAnsi="微软雅黑" w:cstheme="minorBidi"/>
              <w:noProof/>
              <w:kern w:val="2"/>
              <w:sz w:val="24"/>
            </w:rPr>
          </w:pPr>
          <w:r w:rsidRPr="00B96E41">
            <w:rPr>
              <w:rFonts w:ascii="微软雅黑" w:eastAsia="微软雅黑" w:hAnsi="微软雅黑"/>
              <w:sz w:val="28"/>
            </w:rPr>
            <w:fldChar w:fldCharType="begin"/>
          </w:r>
          <w:r w:rsidRPr="00B96E41">
            <w:rPr>
              <w:rFonts w:ascii="微软雅黑" w:eastAsia="微软雅黑" w:hAnsi="微软雅黑"/>
              <w:sz w:val="28"/>
            </w:rPr>
            <w:instrText xml:space="preserve"> TOC \o "1-3" \h \z \u </w:instrText>
          </w:r>
          <w:r w:rsidRPr="00B96E41">
            <w:rPr>
              <w:rFonts w:ascii="微软雅黑" w:eastAsia="微软雅黑" w:hAnsi="微软雅黑"/>
              <w:sz w:val="28"/>
            </w:rPr>
            <w:fldChar w:fldCharType="separate"/>
          </w:r>
          <w:hyperlink w:anchor="_Toc498190472" w:history="1">
            <w:r w:rsidR="00871FAE" w:rsidRPr="00B96E41">
              <w:rPr>
                <w:rStyle w:val="afd"/>
                <w:rFonts w:ascii="微软雅黑" w:eastAsia="微软雅黑" w:hAnsi="微软雅黑"/>
                <w:noProof/>
                <w:sz w:val="28"/>
              </w:rPr>
              <w:t>第一部分  需求概述与系统架构规划</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_Toc498190472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73" w:history="1">
            <w:r w:rsidR="00871FAE" w:rsidRPr="00B96E41">
              <w:rPr>
                <w:rStyle w:val="afd"/>
                <w:rFonts w:ascii="微软雅黑" w:eastAsia="微软雅黑" w:hAnsi="微软雅黑"/>
                <w:noProof/>
                <w:sz w:val="28"/>
              </w:rPr>
              <w:t>1. 引言</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_Toc498190473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74" w:history="1">
            <w:r w:rsidR="00871FAE" w:rsidRPr="00B96E41">
              <w:rPr>
                <w:rStyle w:val="afd"/>
                <w:rFonts w:ascii="微软雅黑" w:eastAsia="微软雅黑" w:hAnsi="微软雅黑"/>
                <w:noProof/>
                <w:sz w:val="28"/>
              </w:rPr>
              <w:t>1.1 编写目的</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_Toc498190474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75" w:history="1">
            <w:r w:rsidR="00871FAE" w:rsidRPr="00B96E41">
              <w:rPr>
                <w:rStyle w:val="afd"/>
                <w:rFonts w:ascii="微软雅黑" w:eastAsia="微软雅黑" w:hAnsi="微软雅黑"/>
                <w:noProof/>
                <w:sz w:val="28"/>
              </w:rPr>
              <w:t>1.2 项目背景</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_Toc498190475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76" w:history="1">
            <w:r w:rsidR="00871FAE" w:rsidRPr="00B96E41">
              <w:rPr>
                <w:rStyle w:val="afd"/>
                <w:rFonts w:ascii="微软雅黑" w:eastAsia="微软雅黑" w:hAnsi="微软雅黑"/>
                <w:noProof/>
                <w:sz w:val="28"/>
              </w:rPr>
              <w:t>1.3 功能描述</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_Toc498190476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77" w:history="1">
            <w:r w:rsidR="00871FAE" w:rsidRPr="00B96E41">
              <w:rPr>
                <w:rStyle w:val="afd"/>
                <w:rFonts w:ascii="微软雅黑" w:eastAsia="微软雅黑" w:hAnsi="微软雅黑"/>
                <w:noProof/>
                <w:sz w:val="28"/>
              </w:rPr>
              <w:t>1.4 参考资料</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_Toc498190477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4</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78" w:history="1">
            <w:r w:rsidR="00871FAE" w:rsidRPr="00B96E41">
              <w:rPr>
                <w:rStyle w:val="afd"/>
                <w:rFonts w:ascii="微软雅黑" w:eastAsia="微软雅黑" w:hAnsi="微软雅黑"/>
                <w:noProof/>
                <w:sz w:val="28"/>
              </w:rPr>
              <w:t>2. 系统规划</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_Toc498190478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5</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79" w:history="1">
            <w:r w:rsidR="00871FAE" w:rsidRPr="00B96E41">
              <w:rPr>
                <w:rStyle w:val="afd"/>
                <w:rFonts w:ascii="微软雅黑" w:eastAsia="微软雅黑" w:hAnsi="微软雅黑"/>
                <w:noProof/>
                <w:sz w:val="28"/>
              </w:rPr>
              <w:t>2.1 系统涉及的业务部门</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_Toc498190479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5</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0" w:history="1">
            <w:r w:rsidR="00871FAE" w:rsidRPr="00B96E41">
              <w:rPr>
                <w:rStyle w:val="afd"/>
                <w:rFonts w:ascii="微软雅黑" w:eastAsia="微软雅黑" w:hAnsi="微软雅黑"/>
                <w:noProof/>
                <w:sz w:val="28"/>
              </w:rPr>
              <w:t>2.2 系统用户</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_Toc498190480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6</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1" w:history="1">
            <w:r w:rsidR="00871FAE" w:rsidRPr="00B96E41">
              <w:rPr>
                <w:rStyle w:val="afd"/>
                <w:rFonts w:ascii="微软雅黑" w:eastAsia="微软雅黑" w:hAnsi="微软雅黑"/>
                <w:noProof/>
                <w:sz w:val="28"/>
              </w:rPr>
              <w:t>2.3 系统性能指标</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_Toc498190481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7</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2" w:history="1">
            <w:r w:rsidR="00871FAE" w:rsidRPr="00B96E41">
              <w:rPr>
                <w:rStyle w:val="afd"/>
                <w:rFonts w:ascii="微软雅黑" w:eastAsia="微软雅黑" w:hAnsi="微软雅黑"/>
                <w:noProof/>
                <w:sz w:val="28"/>
              </w:rPr>
              <w:t>2.4 系统战略地位</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_Toc498190482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7</w:t>
            </w:r>
            <w:r w:rsidR="00871FAE" w:rsidRPr="00B96E41">
              <w:rPr>
                <w:rFonts w:ascii="微软雅黑" w:eastAsia="微软雅黑" w:hAnsi="微软雅黑"/>
                <w:noProof/>
                <w:webHidden/>
                <w:sz w:val="28"/>
              </w:rPr>
              <w:fldChar w:fldCharType="end"/>
            </w:r>
          </w:hyperlink>
        </w:p>
        <w:p w:rsidR="00871FAE" w:rsidRPr="00B96E41" w:rsidRDefault="00127F57">
          <w:pPr>
            <w:pStyle w:val="TOC1"/>
            <w:tabs>
              <w:tab w:val="right" w:leader="dot" w:pos="9242"/>
            </w:tabs>
            <w:rPr>
              <w:rFonts w:ascii="微软雅黑" w:eastAsia="微软雅黑" w:hAnsi="微软雅黑" w:cstheme="minorBidi"/>
              <w:noProof/>
              <w:kern w:val="2"/>
              <w:sz w:val="24"/>
            </w:rPr>
          </w:pPr>
          <w:hyperlink w:anchor="_Toc498190483" w:history="1">
            <w:r w:rsidR="00871FAE" w:rsidRPr="00B96E41">
              <w:rPr>
                <w:rStyle w:val="afd"/>
                <w:rFonts w:ascii="微软雅黑" w:eastAsia="微软雅黑" w:hAnsi="微软雅黑"/>
                <w:noProof/>
                <w:sz w:val="28"/>
              </w:rPr>
              <w:t>第二部分  可行性分析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_Toc498190483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7</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84" w:history="1">
            <w:r w:rsidR="00871FAE" w:rsidRPr="00B96E41">
              <w:rPr>
                <w:rStyle w:val="afd"/>
                <w:rFonts w:ascii="微软雅黑" w:eastAsia="微软雅黑" w:hAnsi="微软雅黑"/>
                <w:noProof/>
                <w:sz w:val="28"/>
              </w:rPr>
              <w:t>3. 可行性研究的前提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_Toc498190484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7</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5" w:history="1">
            <w:r w:rsidR="00871FAE" w:rsidRPr="00B96E41">
              <w:rPr>
                <w:rStyle w:val="afd"/>
                <w:rFonts w:ascii="微软雅黑" w:eastAsia="微软雅黑" w:hAnsi="微软雅黑"/>
                <w:noProof/>
                <w:sz w:val="28"/>
              </w:rPr>
              <w:t>3.1 要求</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_Toc498190485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7</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6" w:history="1">
            <w:r w:rsidR="00871FAE" w:rsidRPr="00B96E41">
              <w:rPr>
                <w:rStyle w:val="afd"/>
                <w:rFonts w:ascii="微软雅黑" w:eastAsia="微软雅黑" w:hAnsi="微软雅黑"/>
                <w:noProof/>
                <w:sz w:val="28"/>
              </w:rPr>
              <w:t>3.2 目标</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_Toc498190486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8</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7" w:history="1">
            <w:r w:rsidR="00871FAE" w:rsidRPr="00B96E41">
              <w:rPr>
                <w:rStyle w:val="afd"/>
                <w:rFonts w:ascii="微软雅黑" w:eastAsia="微软雅黑" w:hAnsi="微软雅黑"/>
                <w:noProof/>
                <w:sz w:val="28"/>
              </w:rPr>
              <w:t>3.3 条件、假定和限制</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_Toc498190487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8</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8" w:history="1">
            <w:r w:rsidR="00871FAE" w:rsidRPr="00B96E41">
              <w:rPr>
                <w:rStyle w:val="afd"/>
                <w:rFonts w:ascii="微软雅黑" w:eastAsia="微软雅黑" w:hAnsi="微软雅黑"/>
                <w:noProof/>
                <w:sz w:val="28"/>
              </w:rPr>
              <w:t>3.4 可行性研究方法</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_Toc498190488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8</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89" w:history="1">
            <w:r w:rsidR="00871FAE" w:rsidRPr="00B96E41">
              <w:rPr>
                <w:rStyle w:val="afd"/>
                <w:rFonts w:ascii="微软雅黑" w:eastAsia="微软雅黑" w:hAnsi="微软雅黑"/>
                <w:noProof/>
                <w:sz w:val="28"/>
              </w:rPr>
              <w:t>3.5 决定可行性的主要因素</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_Toc498190489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8</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90" w:history="1">
            <w:r w:rsidR="00871FAE" w:rsidRPr="00B96E41">
              <w:rPr>
                <w:rStyle w:val="afd"/>
                <w:rFonts w:ascii="微软雅黑" w:eastAsia="微软雅黑" w:hAnsi="微软雅黑"/>
                <w:noProof/>
                <w:sz w:val="28"/>
              </w:rPr>
              <w:t>4. 系统技术可行性分析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_Toc498190490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9</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1" w:history="1">
            <w:r w:rsidR="00871FAE" w:rsidRPr="00B96E41">
              <w:rPr>
                <w:rStyle w:val="afd"/>
                <w:rFonts w:ascii="微软雅黑" w:eastAsia="微软雅黑" w:hAnsi="微软雅黑"/>
                <w:noProof/>
                <w:sz w:val="28"/>
              </w:rPr>
              <w:t>4.1 处理流程与数据流程</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_Toc498190491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9</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2" w:history="1">
            <w:r w:rsidR="00871FAE" w:rsidRPr="00B96E41">
              <w:rPr>
                <w:rStyle w:val="afd"/>
                <w:rFonts w:ascii="微软雅黑" w:eastAsia="微软雅黑" w:hAnsi="微软雅黑"/>
                <w:noProof/>
                <w:sz w:val="28"/>
              </w:rPr>
              <w:t>4.2 技术可行性评价</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_Toc498190492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11</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93" w:history="1">
            <w:r w:rsidR="00871FAE" w:rsidRPr="00B96E41">
              <w:rPr>
                <w:rStyle w:val="afd"/>
                <w:rFonts w:ascii="微软雅黑" w:eastAsia="微软雅黑" w:hAnsi="微软雅黑"/>
                <w:noProof/>
                <w:sz w:val="28"/>
              </w:rPr>
              <w:t>5. 系统经济可行性分析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_Toc498190493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11</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4" w:history="1">
            <w:r w:rsidR="00871FAE" w:rsidRPr="00B96E41">
              <w:rPr>
                <w:rStyle w:val="afd"/>
                <w:rFonts w:ascii="微软雅黑" w:eastAsia="微软雅黑" w:hAnsi="微软雅黑"/>
                <w:noProof/>
                <w:sz w:val="28"/>
              </w:rPr>
              <w:t>5.1 支出</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_Toc498190494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11</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5" w:history="1">
            <w:r w:rsidR="00871FAE" w:rsidRPr="00B96E41">
              <w:rPr>
                <w:rStyle w:val="afd"/>
                <w:rFonts w:ascii="微软雅黑" w:eastAsia="微软雅黑" w:hAnsi="微软雅黑"/>
                <w:noProof/>
                <w:sz w:val="28"/>
              </w:rPr>
              <w:t>5.2 效益</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_Toc498190495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12</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6" w:history="1">
            <w:r w:rsidR="00871FAE" w:rsidRPr="00B96E41">
              <w:rPr>
                <w:rStyle w:val="afd"/>
                <w:rFonts w:ascii="微软雅黑" w:eastAsia="微软雅黑" w:hAnsi="微软雅黑"/>
                <w:noProof/>
                <w:sz w:val="28"/>
              </w:rPr>
              <w:t>5.3 收益/投资比</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_Toc498190496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12</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7" w:history="1">
            <w:r w:rsidR="00871FAE" w:rsidRPr="00B96E41">
              <w:rPr>
                <w:rStyle w:val="afd"/>
                <w:rFonts w:ascii="微软雅黑" w:eastAsia="微软雅黑" w:hAnsi="微软雅黑"/>
                <w:noProof/>
                <w:sz w:val="28"/>
              </w:rPr>
              <w:t>5.4 投资回收周期</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_Toc498190497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12</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498" w:history="1">
            <w:r w:rsidR="00871FAE" w:rsidRPr="00B96E41">
              <w:rPr>
                <w:rStyle w:val="afd"/>
                <w:rFonts w:ascii="微软雅黑" w:eastAsia="微软雅黑" w:hAnsi="微软雅黑"/>
                <w:noProof/>
                <w:sz w:val="28"/>
              </w:rPr>
              <w:t>5.5 敏感性分析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_Toc498190498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12</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499" w:history="1">
            <w:r w:rsidR="00871FAE" w:rsidRPr="00B96E41">
              <w:rPr>
                <w:rStyle w:val="afd"/>
                <w:rFonts w:ascii="微软雅黑" w:eastAsia="微软雅黑" w:hAnsi="微软雅黑"/>
                <w:noProof/>
                <w:sz w:val="28"/>
              </w:rPr>
              <w:t>6. 社会因素可行性分析</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_Toc498190499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13</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500" w:history="1">
            <w:r w:rsidR="00871FAE" w:rsidRPr="00B96E41">
              <w:rPr>
                <w:rStyle w:val="afd"/>
                <w:rFonts w:ascii="微软雅黑" w:eastAsia="微软雅黑" w:hAnsi="微软雅黑"/>
                <w:noProof/>
                <w:sz w:val="28"/>
              </w:rPr>
              <w:t>6.1 法律因素</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_Toc498190500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13</w:t>
            </w:r>
            <w:r w:rsidR="00871FAE" w:rsidRPr="00B96E41">
              <w:rPr>
                <w:rFonts w:ascii="微软雅黑" w:eastAsia="微软雅黑" w:hAnsi="微软雅黑"/>
                <w:noProof/>
                <w:webHidden/>
                <w:sz w:val="28"/>
              </w:rPr>
              <w:fldChar w:fldCharType="end"/>
            </w:r>
          </w:hyperlink>
        </w:p>
        <w:p w:rsidR="00871FAE" w:rsidRPr="00B96E41" w:rsidRDefault="00127F57">
          <w:pPr>
            <w:pStyle w:val="TOC3"/>
            <w:tabs>
              <w:tab w:val="right" w:leader="dot" w:pos="9242"/>
            </w:tabs>
            <w:rPr>
              <w:rFonts w:ascii="微软雅黑" w:eastAsia="微软雅黑" w:hAnsi="微软雅黑" w:cstheme="minorBidi"/>
              <w:noProof/>
              <w:kern w:val="2"/>
              <w:sz w:val="24"/>
            </w:rPr>
          </w:pPr>
          <w:hyperlink w:anchor="_Toc498190501" w:history="1">
            <w:r w:rsidR="00871FAE" w:rsidRPr="00B96E41">
              <w:rPr>
                <w:rStyle w:val="afd"/>
                <w:rFonts w:ascii="微软雅黑" w:eastAsia="微软雅黑" w:hAnsi="微软雅黑"/>
                <w:noProof/>
                <w:sz w:val="28"/>
              </w:rPr>
              <w:t>6.2 用户使用可行性</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_Toc498190501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13</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502" w:history="1">
            <w:r w:rsidR="00871FAE" w:rsidRPr="00B96E41">
              <w:rPr>
                <w:rStyle w:val="afd"/>
                <w:rFonts w:ascii="微软雅黑" w:eastAsia="微软雅黑" w:hAnsi="微软雅黑"/>
                <w:noProof/>
                <w:sz w:val="28"/>
              </w:rPr>
              <w:t>7. 结论意见</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_Toc498190502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13</w:t>
            </w:r>
            <w:r w:rsidR="00871FAE" w:rsidRPr="00B96E41">
              <w:rPr>
                <w:rFonts w:ascii="微软雅黑" w:eastAsia="微软雅黑" w:hAnsi="微软雅黑"/>
                <w:noProof/>
                <w:webHidden/>
                <w:sz w:val="28"/>
              </w:rPr>
              <w:fldChar w:fldCharType="end"/>
            </w:r>
          </w:hyperlink>
        </w:p>
        <w:p w:rsidR="00871FAE" w:rsidRPr="00B96E41" w:rsidRDefault="00127F57">
          <w:pPr>
            <w:pStyle w:val="TOC1"/>
            <w:tabs>
              <w:tab w:val="right" w:leader="dot" w:pos="9242"/>
            </w:tabs>
            <w:rPr>
              <w:rFonts w:ascii="微软雅黑" w:eastAsia="微软雅黑" w:hAnsi="微软雅黑" w:cstheme="minorBidi"/>
              <w:noProof/>
              <w:kern w:val="2"/>
              <w:sz w:val="24"/>
            </w:rPr>
          </w:pPr>
          <w:hyperlink w:anchor="_Toc498190503" w:history="1">
            <w:r w:rsidR="00871FAE" w:rsidRPr="00B96E41">
              <w:rPr>
                <w:rStyle w:val="afd"/>
                <w:rFonts w:ascii="微软雅黑" w:eastAsia="微软雅黑" w:hAnsi="微软雅黑"/>
                <w:noProof/>
                <w:sz w:val="28"/>
              </w:rPr>
              <w:t>附表-专家评估认证表</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_Toc498190503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14</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4"/>
            </w:rPr>
          </w:pPr>
          <w:hyperlink w:anchor="_Toc498190504" w:history="1">
            <w:r w:rsidR="00871FAE" w:rsidRPr="00B96E41">
              <w:rPr>
                <w:rStyle w:val="afd"/>
                <w:rFonts w:ascii="微软雅黑" w:eastAsia="微软雅黑" w:hAnsi="微软雅黑"/>
                <w:noProof/>
                <w:sz w:val="28"/>
              </w:rPr>
              <w:t>表1</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_Toc498190504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14</w:t>
            </w:r>
            <w:r w:rsidR="00871FAE" w:rsidRPr="00B96E41">
              <w:rPr>
                <w:rFonts w:ascii="微软雅黑" w:eastAsia="微软雅黑" w:hAnsi="微软雅黑"/>
                <w:noProof/>
                <w:webHidden/>
                <w:sz w:val="28"/>
              </w:rPr>
              <w:fldChar w:fldCharType="end"/>
            </w:r>
          </w:hyperlink>
        </w:p>
        <w:p w:rsidR="00871FAE" w:rsidRPr="00B96E41" w:rsidRDefault="00127F57">
          <w:pPr>
            <w:pStyle w:val="TOC2"/>
            <w:tabs>
              <w:tab w:val="right" w:leader="dot" w:pos="9242"/>
            </w:tabs>
            <w:rPr>
              <w:rFonts w:ascii="微软雅黑" w:eastAsia="微软雅黑" w:hAnsi="微软雅黑" w:cstheme="minorBidi"/>
              <w:noProof/>
              <w:kern w:val="2"/>
              <w:sz w:val="21"/>
            </w:rPr>
          </w:pPr>
          <w:hyperlink w:anchor="_Toc498190505" w:history="1">
            <w:r w:rsidR="00871FAE" w:rsidRPr="00B96E41">
              <w:rPr>
                <w:rStyle w:val="afd"/>
                <w:rFonts w:ascii="微软雅黑" w:eastAsia="微软雅黑" w:hAnsi="微软雅黑"/>
                <w:noProof/>
                <w:sz w:val="28"/>
              </w:rPr>
              <w:t>表2</w:t>
            </w:r>
            <w:r w:rsidR="00871FAE" w:rsidRPr="00B96E41">
              <w:rPr>
                <w:rFonts w:ascii="微软雅黑" w:eastAsia="微软雅黑" w:hAnsi="微软雅黑"/>
                <w:noProof/>
                <w:webHidden/>
                <w:sz w:val="28"/>
              </w:rPr>
              <w:tab/>
            </w:r>
            <w:r w:rsidR="00871FAE" w:rsidRPr="00B96E41">
              <w:rPr>
                <w:rFonts w:ascii="微软雅黑" w:eastAsia="微软雅黑" w:hAnsi="微软雅黑"/>
                <w:noProof/>
                <w:webHidden/>
                <w:sz w:val="28"/>
              </w:rPr>
              <w:fldChar w:fldCharType="begin"/>
            </w:r>
            <w:r w:rsidR="00871FAE" w:rsidRPr="00B96E41">
              <w:rPr>
                <w:rFonts w:ascii="微软雅黑" w:eastAsia="微软雅黑" w:hAnsi="微软雅黑"/>
                <w:noProof/>
                <w:webHidden/>
                <w:sz w:val="28"/>
              </w:rPr>
              <w:instrText xml:space="preserve"> PAGEREF _Toc498190505 \h </w:instrText>
            </w:r>
            <w:r w:rsidR="00871FAE" w:rsidRPr="00B96E41">
              <w:rPr>
                <w:rFonts w:ascii="微软雅黑" w:eastAsia="微软雅黑" w:hAnsi="微软雅黑"/>
                <w:noProof/>
                <w:webHidden/>
                <w:sz w:val="28"/>
              </w:rPr>
            </w:r>
            <w:r w:rsidR="00871FAE" w:rsidRPr="00B96E41">
              <w:rPr>
                <w:rFonts w:ascii="微软雅黑" w:eastAsia="微软雅黑" w:hAnsi="微软雅黑"/>
                <w:noProof/>
                <w:webHidden/>
                <w:sz w:val="28"/>
              </w:rPr>
              <w:fldChar w:fldCharType="separate"/>
            </w:r>
            <w:r w:rsidR="00871FAE" w:rsidRPr="00B96E41">
              <w:rPr>
                <w:rFonts w:ascii="微软雅黑" w:eastAsia="微软雅黑" w:hAnsi="微软雅黑"/>
                <w:noProof/>
                <w:webHidden/>
                <w:sz w:val="28"/>
              </w:rPr>
              <w:t>15</w:t>
            </w:r>
            <w:r w:rsidR="00871FAE" w:rsidRPr="00B96E41">
              <w:rPr>
                <w:rFonts w:ascii="微软雅黑" w:eastAsia="微软雅黑" w:hAnsi="微软雅黑"/>
                <w:noProof/>
                <w:webHidden/>
                <w:sz w:val="28"/>
              </w:rPr>
              <w:fldChar w:fldCharType="end"/>
            </w:r>
          </w:hyperlink>
        </w:p>
        <w:p w:rsidR="00827876" w:rsidRPr="00B96E41" w:rsidRDefault="00827876" w:rsidP="00827876">
          <w:pPr>
            <w:rPr>
              <w:rFonts w:ascii="微软雅黑" w:eastAsia="微软雅黑" w:hAnsi="微软雅黑"/>
            </w:rPr>
          </w:pPr>
          <w:r w:rsidRPr="00B96E41">
            <w:rPr>
              <w:rFonts w:ascii="微软雅黑" w:eastAsia="微软雅黑" w:hAnsi="微软雅黑"/>
              <w:b/>
              <w:bCs/>
              <w:sz w:val="32"/>
              <w:lang w:val="zh-CN"/>
            </w:rPr>
            <w:fldChar w:fldCharType="end"/>
          </w:r>
        </w:p>
      </w:sdtContent>
    </w:sdt>
    <w:p w:rsidR="00827876" w:rsidRPr="00B96E41" w:rsidRDefault="00827876">
      <w:pPr>
        <w:rPr>
          <w:rFonts w:ascii="微软雅黑" w:eastAsia="微软雅黑" w:hAnsi="微软雅黑" w:cstheme="majorBidi"/>
          <w:b/>
          <w:sz w:val="48"/>
          <w:szCs w:val="32"/>
        </w:rPr>
      </w:pPr>
      <w:r w:rsidRPr="00B96E41">
        <w:rPr>
          <w:rFonts w:ascii="微软雅黑" w:eastAsia="微软雅黑" w:hAnsi="微软雅黑"/>
        </w:rPr>
        <w:lastRenderedPageBreak/>
        <w:br w:type="page"/>
      </w:r>
    </w:p>
    <w:p w:rsidR="00514B09" w:rsidRPr="00B96E41" w:rsidRDefault="008E64D5" w:rsidP="00117069">
      <w:pPr>
        <w:pStyle w:val="1"/>
        <w:snapToGrid w:val="0"/>
        <w:spacing w:line="360" w:lineRule="auto"/>
        <w:rPr>
          <w:rFonts w:ascii="微软雅黑" w:eastAsia="微软雅黑" w:hAnsi="微软雅黑"/>
        </w:rPr>
      </w:pPr>
      <w:bookmarkStart w:id="0" w:name="_Toc498190472"/>
      <w:r w:rsidRPr="00B96E41">
        <w:rPr>
          <w:rFonts w:ascii="微软雅黑" w:eastAsia="微软雅黑" w:hAnsi="微软雅黑" w:hint="eastAsia"/>
        </w:rPr>
        <w:lastRenderedPageBreak/>
        <w:t>第一部分  需求概述与系统架构规划</w:t>
      </w:r>
      <w:bookmarkEnd w:id="0"/>
    </w:p>
    <w:p w:rsidR="00764C83" w:rsidRPr="00B96E41" w:rsidRDefault="008E64D5" w:rsidP="00117069">
      <w:pPr>
        <w:pStyle w:val="2"/>
        <w:snapToGrid w:val="0"/>
        <w:spacing w:line="360" w:lineRule="auto"/>
        <w:rPr>
          <w:rFonts w:ascii="微软雅黑" w:eastAsia="微软雅黑" w:hAnsi="微软雅黑"/>
        </w:rPr>
      </w:pPr>
      <w:bookmarkStart w:id="1" w:name="_Toc498190473"/>
      <w:r w:rsidRPr="00B96E41">
        <w:rPr>
          <w:rFonts w:ascii="微软雅黑" w:eastAsia="微软雅黑" w:hAnsi="微软雅黑" w:hint="eastAsia"/>
        </w:rPr>
        <w:t>1</w:t>
      </w:r>
      <w:r w:rsidRPr="00B96E41">
        <w:rPr>
          <w:rFonts w:ascii="微软雅黑" w:eastAsia="微软雅黑" w:hAnsi="微软雅黑"/>
        </w:rPr>
        <w:t xml:space="preserve">. </w:t>
      </w:r>
      <w:r w:rsidRPr="00B96E41">
        <w:rPr>
          <w:rFonts w:ascii="微软雅黑" w:eastAsia="微软雅黑" w:hAnsi="微软雅黑" w:hint="eastAsia"/>
        </w:rPr>
        <w:t>引言</w:t>
      </w:r>
      <w:bookmarkEnd w:id="1"/>
    </w:p>
    <w:p w:rsidR="008E64D5" w:rsidRPr="00B96E41" w:rsidRDefault="008E64D5" w:rsidP="00117069">
      <w:pPr>
        <w:pStyle w:val="3"/>
        <w:snapToGrid w:val="0"/>
        <w:spacing w:line="360" w:lineRule="auto"/>
        <w:rPr>
          <w:rFonts w:ascii="微软雅黑" w:eastAsia="微软雅黑" w:hAnsi="微软雅黑"/>
        </w:rPr>
      </w:pPr>
      <w:bookmarkStart w:id="2" w:name="_Toc498190474"/>
      <w:r w:rsidRPr="00B96E41">
        <w:rPr>
          <w:rFonts w:ascii="微软雅黑" w:eastAsia="微软雅黑" w:hAnsi="微软雅黑" w:hint="eastAsia"/>
        </w:rPr>
        <w:t>1.1 编写目的</w:t>
      </w:r>
      <w:bookmarkEnd w:id="2"/>
    </w:p>
    <w:p w:rsidR="003D7FCA" w:rsidRPr="00B96E41" w:rsidRDefault="00223562"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为明确所设计的数据库系统是否具有开发价值，特撰写此文档。本文档</w:t>
      </w:r>
      <w:proofErr w:type="gramStart"/>
      <w:r w:rsidRPr="00B96E41">
        <w:rPr>
          <w:rFonts w:ascii="微软雅黑" w:eastAsia="微软雅黑" w:hAnsi="微软雅黑" w:hint="eastAsia"/>
        </w:rPr>
        <w:t>供项目</w:t>
      </w:r>
      <w:proofErr w:type="gramEnd"/>
      <w:r w:rsidRPr="00B96E41">
        <w:rPr>
          <w:rFonts w:ascii="微软雅黑" w:eastAsia="微软雅黑" w:hAnsi="微软雅黑" w:hint="eastAsia"/>
        </w:rPr>
        <w:t>经理、设计人员、开发人员、客户参考。</w:t>
      </w:r>
    </w:p>
    <w:p w:rsidR="00425409" w:rsidRPr="00B96E41" w:rsidRDefault="00223562"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可行性研究的目的是为了对问题进行研究，以最小的代价在最短的时间内确定问题是否可解。</w:t>
      </w:r>
      <w:r w:rsidR="00425409" w:rsidRPr="00B96E41">
        <w:rPr>
          <w:rFonts w:ascii="微软雅黑" w:eastAsia="微软雅黑" w:hAnsi="微软雅黑" w:hint="eastAsia"/>
        </w:rPr>
        <w:t>经过对此项目进行详细调查研究，初拟系统规划报告，对软件开发中将要面临的问题及其解决方案进行初步设计及合理安排，明确开发风险及其所带来的经济效益。</w:t>
      </w:r>
    </w:p>
    <w:p w:rsidR="008E64D5" w:rsidRPr="00B96E41" w:rsidRDefault="008E64D5" w:rsidP="00117069">
      <w:pPr>
        <w:pStyle w:val="3"/>
        <w:snapToGrid w:val="0"/>
        <w:spacing w:line="360" w:lineRule="auto"/>
        <w:rPr>
          <w:rFonts w:ascii="微软雅黑" w:eastAsia="微软雅黑" w:hAnsi="微软雅黑"/>
          <w:sz w:val="24"/>
        </w:rPr>
      </w:pPr>
      <w:bookmarkStart w:id="3" w:name="_Toc498190475"/>
      <w:r w:rsidRPr="00B96E41">
        <w:rPr>
          <w:rFonts w:ascii="微软雅黑" w:eastAsia="微软雅黑" w:hAnsi="微软雅黑" w:hint="eastAsia"/>
        </w:rPr>
        <w:t>1.2</w:t>
      </w:r>
      <w:r w:rsidRPr="00B96E41">
        <w:rPr>
          <w:rFonts w:ascii="微软雅黑" w:eastAsia="微软雅黑" w:hAnsi="微软雅黑"/>
        </w:rPr>
        <w:t xml:space="preserve"> </w:t>
      </w:r>
      <w:r w:rsidRPr="00B96E41">
        <w:rPr>
          <w:rFonts w:ascii="微软雅黑" w:eastAsia="微软雅黑" w:hAnsi="微软雅黑" w:hint="eastAsia"/>
        </w:rPr>
        <w:t>项目背景</w:t>
      </w:r>
      <w:bookmarkEnd w:id="3"/>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 xml:space="preserve">  </w:t>
      </w:r>
      <w:r w:rsidRPr="00B96E41">
        <w:rPr>
          <w:rFonts w:ascii="微软雅黑" w:eastAsia="微软雅黑" w:hAnsi="微软雅黑" w:hint="eastAsia"/>
        </w:rPr>
        <w:t>所开发系统的名称：</w:t>
      </w:r>
      <w:r w:rsidR="00D154BB" w:rsidRPr="00B96E41">
        <w:rPr>
          <w:rFonts w:ascii="微软雅黑" w:eastAsia="微软雅黑" w:hAnsi="微软雅黑" w:hint="eastAsia"/>
        </w:rPr>
        <w:t>12306</w:t>
      </w:r>
      <w:proofErr w:type="gramStart"/>
      <w:r w:rsidR="00230E83" w:rsidRPr="00B96E41">
        <w:rPr>
          <w:rFonts w:ascii="微软雅黑" w:eastAsia="微软雅黑" w:hAnsi="微软雅黑" w:hint="eastAsia"/>
        </w:rPr>
        <w:t>网上余</w:t>
      </w:r>
      <w:proofErr w:type="gramEnd"/>
      <w:r w:rsidR="00230E83" w:rsidRPr="00B96E41">
        <w:rPr>
          <w:rFonts w:ascii="微软雅黑" w:eastAsia="微软雅黑" w:hAnsi="微软雅黑" w:hint="eastAsia"/>
        </w:rPr>
        <w:t>票查询</w:t>
      </w:r>
      <w:r w:rsidRPr="00B96E41">
        <w:rPr>
          <w:rFonts w:ascii="微软雅黑" w:eastAsia="微软雅黑" w:hAnsi="微软雅黑" w:hint="eastAsia"/>
        </w:rPr>
        <w:t>系统</w:t>
      </w:r>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项目任务提出者</w:t>
      </w:r>
      <w:r w:rsidR="00230E83" w:rsidRPr="00B96E41">
        <w:rPr>
          <w:rFonts w:ascii="微软雅黑" w:eastAsia="微软雅黑" w:hAnsi="微软雅黑" w:hint="eastAsia"/>
        </w:rPr>
        <w:t>：</w:t>
      </w:r>
      <w:r w:rsidR="003A0195" w:rsidRPr="00B96E41">
        <w:rPr>
          <w:rFonts w:ascii="微软雅黑" w:eastAsia="微软雅黑" w:hAnsi="微软雅黑" w:hint="eastAsia"/>
        </w:rPr>
        <w:t>中国铁路总公司</w:t>
      </w:r>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项目开发者：</w:t>
      </w:r>
      <w:proofErr w:type="gramStart"/>
      <w:r w:rsidR="00A91664">
        <w:rPr>
          <w:rFonts w:ascii="微软雅黑" w:eastAsia="微软雅黑" w:hAnsi="微软雅黑" w:hint="eastAsia"/>
        </w:rPr>
        <w:t>麻锦涛</w:t>
      </w:r>
      <w:proofErr w:type="gramEnd"/>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实现软件单</w:t>
      </w:r>
      <w:bookmarkStart w:id="4" w:name="_GoBack"/>
      <w:bookmarkEnd w:id="4"/>
      <w:r w:rsidRPr="00B96E41">
        <w:rPr>
          <w:rFonts w:ascii="微软雅黑" w:eastAsia="微软雅黑" w:hAnsi="微软雅黑" w:hint="eastAsia"/>
        </w:rPr>
        <w:t>位：</w:t>
      </w:r>
      <w:r w:rsidR="00230E83" w:rsidRPr="00B96E41">
        <w:rPr>
          <w:rFonts w:ascii="微软雅黑" w:eastAsia="微软雅黑" w:hAnsi="微软雅黑" w:hint="eastAsia"/>
        </w:rPr>
        <w:t>北京交通大学计算机与信息技术学院</w:t>
      </w:r>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rPr>
        <w:t xml:space="preserve">     </w:t>
      </w:r>
      <w:r w:rsidRPr="00B96E41">
        <w:rPr>
          <w:rFonts w:ascii="微软雅黑" w:eastAsia="微软雅黑" w:hAnsi="微软雅黑" w:hint="eastAsia"/>
        </w:rPr>
        <w:t>产品设计者：</w:t>
      </w:r>
      <w:proofErr w:type="gramStart"/>
      <w:r w:rsidR="00A91664">
        <w:rPr>
          <w:rFonts w:ascii="微软雅黑" w:eastAsia="微软雅黑" w:hAnsi="微软雅黑" w:hint="eastAsia"/>
        </w:rPr>
        <w:t>麻锦涛</w:t>
      </w:r>
      <w:proofErr w:type="gramEnd"/>
    </w:p>
    <w:p w:rsidR="00425409"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产品所有权：</w:t>
      </w:r>
      <w:r w:rsidR="003A0195" w:rsidRPr="00B96E41">
        <w:rPr>
          <w:rFonts w:ascii="微软雅黑" w:eastAsia="微软雅黑" w:hAnsi="微软雅黑" w:hint="eastAsia"/>
        </w:rPr>
        <w:t>中国铁路总公司</w:t>
      </w:r>
    </w:p>
    <w:p w:rsidR="00D154BB" w:rsidRPr="00B96E41" w:rsidRDefault="00425409"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00230E83" w:rsidRPr="00B96E41">
        <w:rPr>
          <w:rFonts w:ascii="微软雅黑" w:eastAsia="微软雅黑" w:hAnsi="微软雅黑" w:hint="eastAsia"/>
        </w:rPr>
        <w:t>项目与其它软件、系统的关系：本项目采用浏览器</w:t>
      </w:r>
      <w:r w:rsidRPr="00B96E41">
        <w:rPr>
          <w:rFonts w:ascii="微软雅黑" w:eastAsia="微软雅黑" w:hAnsi="微软雅黑" w:hint="eastAsia"/>
        </w:rPr>
        <w:t>/</w:t>
      </w:r>
      <w:r w:rsidR="00230E83" w:rsidRPr="00B96E41">
        <w:rPr>
          <w:rFonts w:ascii="微软雅黑" w:eastAsia="微软雅黑" w:hAnsi="微软雅黑" w:hint="eastAsia"/>
        </w:rPr>
        <w:t>服务器架构（B</w:t>
      </w:r>
      <w:r w:rsidR="00230E83" w:rsidRPr="00B96E41">
        <w:rPr>
          <w:rFonts w:ascii="微软雅黑" w:eastAsia="微软雅黑" w:hAnsi="微软雅黑"/>
        </w:rPr>
        <w:t>/S</w:t>
      </w:r>
      <w:r w:rsidR="00230E83" w:rsidRPr="00B96E41">
        <w:rPr>
          <w:rFonts w:ascii="微软雅黑" w:eastAsia="微软雅黑" w:hAnsi="微软雅黑" w:hint="eastAsia"/>
        </w:rPr>
        <w:t>架构），浏览器端</w:t>
      </w:r>
      <w:r w:rsidRPr="00B96E41">
        <w:rPr>
          <w:rFonts w:ascii="微软雅黑" w:eastAsia="微软雅黑" w:hAnsi="微软雅黑" w:hint="eastAsia"/>
        </w:rPr>
        <w:t>的程序是建立在Window</w:t>
      </w:r>
      <w:r w:rsidRPr="00B96E41">
        <w:rPr>
          <w:rFonts w:ascii="微软雅黑" w:eastAsia="微软雅黑" w:hAnsi="微软雅黑"/>
        </w:rPr>
        <w:t xml:space="preserve">s NT </w:t>
      </w:r>
      <w:r w:rsidRPr="00B96E41">
        <w:rPr>
          <w:rFonts w:ascii="微软雅黑" w:eastAsia="微软雅黑" w:hAnsi="微软雅黑" w:hint="eastAsia"/>
        </w:rPr>
        <w:t xml:space="preserve">系统上以 </w:t>
      </w:r>
      <w:r w:rsidR="00230E83" w:rsidRPr="00B96E41">
        <w:rPr>
          <w:rFonts w:ascii="微软雅黑" w:eastAsia="微软雅黑" w:hAnsi="微软雅黑"/>
        </w:rPr>
        <w:t>MyEclipse</w:t>
      </w:r>
      <w:r w:rsidRPr="00B96E41">
        <w:rPr>
          <w:rFonts w:ascii="微软雅黑" w:eastAsia="微软雅黑" w:hAnsi="微软雅黑" w:hint="eastAsia"/>
        </w:rPr>
        <w:t>为开发软件的应用程序，</w:t>
      </w:r>
      <w:r w:rsidR="00D154BB" w:rsidRPr="00B96E41">
        <w:rPr>
          <w:rFonts w:ascii="微软雅黑" w:eastAsia="微软雅黑" w:hAnsi="微软雅黑" w:hint="eastAsia"/>
        </w:rPr>
        <w:t>该系统</w:t>
      </w:r>
      <w:r w:rsidRPr="00B96E41">
        <w:rPr>
          <w:rFonts w:ascii="微软雅黑" w:eastAsia="微软雅黑" w:hAnsi="微软雅黑" w:hint="eastAsia"/>
        </w:rPr>
        <w:t xml:space="preserve">采用 </w:t>
      </w:r>
      <w:r w:rsidR="00230E83" w:rsidRPr="00B96E41">
        <w:rPr>
          <w:rFonts w:ascii="微软雅黑" w:eastAsia="微软雅黑" w:hAnsi="微软雅黑"/>
        </w:rPr>
        <w:t>MySQL5.18</w:t>
      </w:r>
      <w:r w:rsidR="00D154BB" w:rsidRPr="00B96E41">
        <w:rPr>
          <w:rFonts w:ascii="微软雅黑" w:eastAsia="微软雅黑" w:hAnsi="微软雅黑" w:hint="eastAsia"/>
        </w:rPr>
        <w:t>作为开发软件的数据库服务程序。</w:t>
      </w:r>
    </w:p>
    <w:p w:rsidR="008E64D5" w:rsidRPr="00B96E41" w:rsidRDefault="00E840E0" w:rsidP="00117069">
      <w:pPr>
        <w:pStyle w:val="3"/>
        <w:snapToGrid w:val="0"/>
        <w:spacing w:line="360" w:lineRule="auto"/>
        <w:rPr>
          <w:rFonts w:ascii="微软雅黑" w:eastAsia="微软雅黑" w:hAnsi="微软雅黑"/>
        </w:rPr>
      </w:pPr>
      <w:bookmarkStart w:id="5" w:name="_Toc498190476"/>
      <w:r w:rsidRPr="00B96E41">
        <w:rPr>
          <w:rFonts w:ascii="微软雅黑" w:eastAsia="微软雅黑" w:hAnsi="微软雅黑" w:hint="eastAsia"/>
        </w:rPr>
        <w:lastRenderedPageBreak/>
        <w:t>1.3</w:t>
      </w:r>
      <w:r w:rsidRPr="00B96E41">
        <w:rPr>
          <w:rFonts w:ascii="微软雅黑" w:eastAsia="微软雅黑" w:hAnsi="微软雅黑"/>
        </w:rPr>
        <w:t xml:space="preserve"> </w:t>
      </w:r>
      <w:r w:rsidRPr="00B96E41">
        <w:rPr>
          <w:rFonts w:ascii="微软雅黑" w:eastAsia="微软雅黑" w:hAnsi="微软雅黑" w:hint="eastAsia"/>
        </w:rPr>
        <w:t>功能描述</w:t>
      </w:r>
      <w:bookmarkEnd w:id="5"/>
    </w:p>
    <w:p w:rsidR="00D154BB"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 xml:space="preserve">  </w:t>
      </w:r>
      <w:r w:rsidRPr="00B96E41">
        <w:rPr>
          <w:rFonts w:ascii="微软雅黑" w:eastAsia="微软雅黑" w:hAnsi="微软雅黑" w:hint="eastAsia"/>
        </w:rPr>
        <w:t>本项目实现的主要功能有：</w:t>
      </w:r>
    </w:p>
    <w:p w:rsidR="00230E83" w:rsidRPr="00B96E41" w:rsidRDefault="00230E83"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用户端：</w:t>
      </w:r>
    </w:p>
    <w:p w:rsidR="00D154BB"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t>（1）用户输入查询条件</w:t>
      </w:r>
      <w:r w:rsidR="00230E83" w:rsidRPr="00B96E41">
        <w:rPr>
          <w:rFonts w:ascii="微软雅黑" w:eastAsia="微软雅黑" w:hAnsi="微软雅黑" w:hint="eastAsia"/>
        </w:rPr>
        <w:t>（包括出发地、到达地、出发时间），该系统能给用户反馈真实的车次信息，用户能根据相应的车次信息购买相应的票数，并能实现票数和账户余额的控制；</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（2）用户通过登录进入系统，可以查看并修改自己的基本信息以及账户情况，系统能记住用户的登录状态以及各项登录信息，实现较好的并发控制；用户退出登录后，服务器要能清楚用户的登录状态；</w:t>
      </w:r>
    </w:p>
    <w:p w:rsidR="00D154BB"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t>（</w:t>
      </w:r>
      <w:r w:rsidR="00774BFA" w:rsidRPr="00B96E41">
        <w:rPr>
          <w:rFonts w:ascii="微软雅黑" w:eastAsia="微软雅黑" w:hAnsi="微软雅黑" w:hint="eastAsia"/>
        </w:rPr>
        <w:t>3）该系统的数据可以实时转储，实时更新，确保用户查询得到的是最新的票务信息；</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（4）用户可以实现基本的注册和修改密码的功能；</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管理员端：</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（1）管理员系统的安全级别要强，只有拥有足够权限的用户才能登录管理员系统进行各项操作；</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（2）管理员可以对所有的</w:t>
      </w:r>
      <w:proofErr w:type="gramStart"/>
      <w:r w:rsidRPr="00B96E41">
        <w:rPr>
          <w:rFonts w:ascii="微软雅黑" w:eastAsia="微软雅黑" w:hAnsi="微软雅黑" w:hint="eastAsia"/>
        </w:rPr>
        <w:t>表执行增删改查</w:t>
      </w:r>
      <w:proofErr w:type="gramEnd"/>
      <w:r w:rsidRPr="00B96E41">
        <w:rPr>
          <w:rFonts w:ascii="微软雅黑" w:eastAsia="微软雅黑" w:hAnsi="微软雅黑" w:hint="eastAsia"/>
        </w:rPr>
        <w:t>操作；</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（3）管理员可以通过管理员系统实现对前台的维护和管理，可以实现对前端用户权限的控制；</w:t>
      </w:r>
    </w:p>
    <w:p w:rsidR="00774BFA" w:rsidRPr="00B96E41" w:rsidRDefault="00774BFA" w:rsidP="00117069">
      <w:pPr>
        <w:snapToGrid w:val="0"/>
        <w:spacing w:after="0" w:line="360" w:lineRule="auto"/>
        <w:rPr>
          <w:rFonts w:ascii="微软雅黑" w:eastAsia="微软雅黑" w:hAnsi="微软雅黑"/>
        </w:rPr>
      </w:pPr>
      <w:r w:rsidRPr="00B96E41">
        <w:rPr>
          <w:rFonts w:ascii="微软雅黑" w:eastAsia="微软雅黑" w:hAnsi="微软雅黑" w:hint="eastAsia"/>
        </w:rPr>
        <w:t>（4）管理员系统效率要高，能够及时处理各项基本业务，保证系统运行正常。</w:t>
      </w:r>
    </w:p>
    <w:p w:rsidR="00774BFA" w:rsidRPr="00B96E41" w:rsidRDefault="00774BFA" w:rsidP="00117069">
      <w:pPr>
        <w:snapToGrid w:val="0"/>
        <w:spacing w:after="0" w:line="360" w:lineRule="auto"/>
        <w:rPr>
          <w:rFonts w:ascii="微软雅黑" w:eastAsia="微软雅黑" w:hAnsi="微软雅黑"/>
        </w:rPr>
      </w:pPr>
    </w:p>
    <w:p w:rsidR="00E840E0" w:rsidRPr="00B96E41" w:rsidRDefault="00E840E0" w:rsidP="00117069">
      <w:pPr>
        <w:pStyle w:val="3"/>
        <w:snapToGrid w:val="0"/>
        <w:spacing w:line="360" w:lineRule="auto"/>
        <w:rPr>
          <w:rFonts w:ascii="微软雅黑" w:eastAsia="微软雅黑" w:hAnsi="微软雅黑"/>
        </w:rPr>
      </w:pPr>
      <w:bookmarkStart w:id="6" w:name="_Toc498190477"/>
      <w:r w:rsidRPr="00B96E41">
        <w:rPr>
          <w:rFonts w:ascii="微软雅黑" w:eastAsia="微软雅黑" w:hAnsi="微软雅黑" w:hint="eastAsia"/>
        </w:rPr>
        <w:t>1.4 参考资料</w:t>
      </w:r>
      <w:bookmarkEnd w:id="6"/>
    </w:p>
    <w:p w:rsidR="00D154BB"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t>[1] 软件工程导论 清华大学出版社</w:t>
      </w:r>
    </w:p>
    <w:p w:rsidR="00D154BB"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lastRenderedPageBreak/>
        <w:t xml:space="preserve">[2] </w:t>
      </w:r>
      <w:r w:rsidRPr="00B96E41">
        <w:rPr>
          <w:rFonts w:ascii="微软雅黑" w:eastAsia="微软雅黑" w:hAnsi="微软雅黑"/>
        </w:rPr>
        <w:t>Java</w:t>
      </w:r>
      <w:r w:rsidRPr="00B96E41">
        <w:rPr>
          <w:rFonts w:ascii="微软雅黑" w:eastAsia="微软雅黑" w:hAnsi="微软雅黑" w:hint="eastAsia"/>
        </w:rPr>
        <w:t>面向对象设计 北京邮电大学出版社</w:t>
      </w:r>
    </w:p>
    <w:p w:rsidR="00912285" w:rsidRPr="00B96E41" w:rsidRDefault="00D154BB"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[3] </w:t>
      </w:r>
      <w:r w:rsidR="00912285" w:rsidRPr="00B96E41">
        <w:rPr>
          <w:rFonts w:ascii="微软雅黑" w:eastAsia="微软雅黑" w:hAnsi="微软雅黑" w:hint="eastAsia"/>
        </w:rPr>
        <w:t>数据库系统概论 /王珊，</w:t>
      </w:r>
      <w:proofErr w:type="gramStart"/>
      <w:r w:rsidR="00912285" w:rsidRPr="00B96E41">
        <w:rPr>
          <w:rFonts w:ascii="微软雅黑" w:eastAsia="微软雅黑" w:hAnsi="微软雅黑" w:hint="eastAsia"/>
        </w:rPr>
        <w:t>萨</w:t>
      </w:r>
      <w:proofErr w:type="gramEnd"/>
      <w:r w:rsidR="00912285" w:rsidRPr="00B96E41">
        <w:rPr>
          <w:rFonts w:ascii="微软雅黑" w:eastAsia="微软雅黑" w:hAnsi="微软雅黑" w:hint="eastAsia"/>
        </w:rPr>
        <w:t xml:space="preserve">师煊编著. </w:t>
      </w:r>
      <w:r w:rsidR="00912285" w:rsidRPr="00B96E41">
        <w:rPr>
          <w:rFonts w:ascii="微软雅黑" w:eastAsia="微软雅黑" w:hAnsi="微软雅黑"/>
        </w:rPr>
        <w:t>–5</w:t>
      </w:r>
      <w:r w:rsidR="00912285" w:rsidRPr="00B96E41">
        <w:rPr>
          <w:rFonts w:ascii="微软雅黑" w:eastAsia="微软雅黑" w:hAnsi="微软雅黑" w:hint="eastAsia"/>
        </w:rPr>
        <w:t xml:space="preserve">版. </w:t>
      </w:r>
      <w:r w:rsidR="00912285" w:rsidRPr="00B96E41">
        <w:rPr>
          <w:rFonts w:ascii="微软雅黑" w:eastAsia="微软雅黑" w:hAnsi="微软雅黑"/>
        </w:rPr>
        <w:t>–</w:t>
      </w:r>
      <w:r w:rsidR="00912285" w:rsidRPr="00B96E41">
        <w:rPr>
          <w:rFonts w:ascii="微软雅黑" w:eastAsia="微软雅黑" w:hAnsi="微软雅黑" w:hint="eastAsia"/>
        </w:rPr>
        <w:t>北京：高等教育出版社，2014.9</w:t>
      </w:r>
    </w:p>
    <w:p w:rsidR="00D154BB" w:rsidRPr="00B96E41" w:rsidRDefault="00D154BB" w:rsidP="00117069">
      <w:pPr>
        <w:snapToGrid w:val="0"/>
        <w:spacing w:after="0" w:line="360" w:lineRule="auto"/>
        <w:rPr>
          <w:rFonts w:ascii="微软雅黑" w:eastAsia="微软雅黑" w:hAnsi="微软雅黑"/>
        </w:rPr>
      </w:pPr>
    </w:p>
    <w:p w:rsidR="00912285" w:rsidRPr="00B96E41" w:rsidRDefault="00CB6462" w:rsidP="00117069">
      <w:pPr>
        <w:pStyle w:val="2"/>
        <w:snapToGrid w:val="0"/>
        <w:spacing w:line="360" w:lineRule="auto"/>
        <w:rPr>
          <w:rFonts w:ascii="微软雅黑" w:eastAsia="微软雅黑" w:hAnsi="微软雅黑"/>
        </w:rPr>
      </w:pPr>
      <w:bookmarkStart w:id="7" w:name="_Toc498190478"/>
      <w:r w:rsidRPr="00B96E41">
        <w:rPr>
          <w:rFonts w:ascii="微软雅黑" w:eastAsia="微软雅黑" w:hAnsi="微软雅黑" w:hint="eastAsia"/>
        </w:rPr>
        <w:t>2</w:t>
      </w:r>
      <w:r w:rsidR="00E840E0" w:rsidRPr="00B96E41">
        <w:rPr>
          <w:rFonts w:ascii="微软雅黑" w:eastAsia="微软雅黑" w:hAnsi="微软雅黑" w:hint="eastAsia"/>
        </w:rPr>
        <w:t xml:space="preserve">. </w:t>
      </w:r>
      <w:r w:rsidRPr="00B96E41">
        <w:rPr>
          <w:rFonts w:ascii="微软雅黑" w:eastAsia="微软雅黑" w:hAnsi="微软雅黑" w:hint="eastAsia"/>
        </w:rPr>
        <w:t>系统规划</w:t>
      </w:r>
      <w:bookmarkEnd w:id="7"/>
    </w:p>
    <w:p w:rsidR="00E840E0" w:rsidRPr="00B96E41" w:rsidRDefault="00CB6462" w:rsidP="00117069">
      <w:pPr>
        <w:pStyle w:val="3"/>
        <w:snapToGrid w:val="0"/>
        <w:spacing w:line="360" w:lineRule="auto"/>
        <w:rPr>
          <w:rFonts w:ascii="微软雅黑" w:eastAsia="微软雅黑" w:hAnsi="微软雅黑"/>
        </w:rPr>
      </w:pPr>
      <w:bookmarkStart w:id="8" w:name="_Toc498190479"/>
      <w:r w:rsidRPr="00B96E41">
        <w:rPr>
          <w:rFonts w:ascii="微软雅黑" w:eastAsia="微软雅黑" w:hAnsi="微软雅黑" w:hint="eastAsia"/>
        </w:rPr>
        <w:t>2</w:t>
      </w:r>
      <w:r w:rsidR="00E840E0" w:rsidRPr="00B96E41">
        <w:rPr>
          <w:rFonts w:ascii="微软雅黑" w:eastAsia="微软雅黑" w:hAnsi="微软雅黑" w:hint="eastAsia"/>
        </w:rPr>
        <w:t>.1 系统涉及的业务部门</w:t>
      </w:r>
      <w:bookmarkEnd w:id="8"/>
    </w:p>
    <w:p w:rsidR="00912285" w:rsidRPr="00B96E41" w:rsidRDefault="00912285"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首先，12306是中国铁路客户服务中心，所属中国铁路总公司。余票查询系统是12306票务系统的其中一支。</w:t>
      </w:r>
    </w:p>
    <w:p w:rsidR="00912285" w:rsidRPr="00B96E41" w:rsidRDefault="00912285" w:rsidP="00117069">
      <w:pPr>
        <w:snapToGrid w:val="0"/>
        <w:spacing w:after="0" w:line="360" w:lineRule="auto"/>
        <w:ind w:firstLine="482"/>
        <w:rPr>
          <w:rFonts w:ascii="微软雅黑" w:eastAsia="微软雅黑" w:hAnsi="微软雅黑"/>
        </w:rPr>
      </w:pPr>
      <w:r w:rsidRPr="00B96E41">
        <w:rPr>
          <w:rFonts w:ascii="微软雅黑" w:eastAsia="微软雅黑" w:hAnsi="微软雅黑"/>
        </w:rPr>
        <w:t>中国铁路总公司机关设置20个内设机构，下设18个铁路局、3个专业运输公司等企业，现管辖铁路营业里程97840</w:t>
      </w:r>
      <w:r w:rsidR="00CD77CB" w:rsidRPr="00B96E41">
        <w:rPr>
          <w:rFonts w:ascii="微软雅黑" w:eastAsia="微软雅黑" w:hAnsi="微软雅黑"/>
        </w:rPr>
        <w:t>公里</w:t>
      </w:r>
      <w:r w:rsidR="00CD77CB" w:rsidRPr="00B96E41">
        <w:rPr>
          <w:rFonts w:ascii="微软雅黑" w:eastAsia="微软雅黑" w:hAnsi="微软雅黑" w:hint="eastAsia"/>
        </w:rPr>
        <w:t>。</w:t>
      </w:r>
    </w:p>
    <w:p w:rsidR="00CD77CB" w:rsidRPr="00B96E41" w:rsidRDefault="00CD77CB" w:rsidP="00117069">
      <w:pPr>
        <w:snapToGrid w:val="0"/>
        <w:spacing w:after="0" w:line="360" w:lineRule="auto"/>
        <w:ind w:firstLine="482"/>
        <w:rPr>
          <w:rFonts w:ascii="微软雅黑" w:eastAsia="微软雅黑" w:hAnsi="微软雅黑"/>
        </w:rPr>
      </w:pPr>
    </w:p>
    <w:p w:rsidR="00CD77CB" w:rsidRPr="00B96E41" w:rsidRDefault="00C416B6" w:rsidP="00117069">
      <w:pPr>
        <w:snapToGrid w:val="0"/>
        <w:spacing w:after="0" w:line="360" w:lineRule="auto"/>
        <w:ind w:firstLine="482"/>
        <w:jc w:val="center"/>
        <w:rPr>
          <w:rFonts w:ascii="微软雅黑" w:eastAsia="微软雅黑" w:hAnsi="微软雅黑"/>
        </w:rPr>
      </w:pPr>
      <w:r w:rsidRPr="00B96E41">
        <w:rPr>
          <w:rFonts w:ascii="微软雅黑" w:eastAsia="微软雅黑" w:hAnsi="微软雅黑" w:hint="eastAsia"/>
        </w:rPr>
        <w:t>图</w:t>
      </w:r>
      <w:r w:rsidR="00CD77CB" w:rsidRPr="00B96E41">
        <w:rPr>
          <w:rFonts w:ascii="微软雅黑" w:eastAsia="微软雅黑" w:hAnsi="微软雅黑" w:hint="eastAsia"/>
        </w:rPr>
        <w:t>1-中国铁路总公司组织架构</w:t>
      </w:r>
    </w:p>
    <w:p w:rsidR="00CD77CB" w:rsidRPr="00B96E41" w:rsidRDefault="00CD77CB"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noProof/>
        </w:rPr>
        <w:drawing>
          <wp:inline distT="0" distB="0" distL="0" distR="0">
            <wp:extent cx="5543550" cy="373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nhmge2a5pq.png"/>
                    <pic:cNvPicPr/>
                  </pic:nvPicPr>
                  <pic:blipFill>
                    <a:blip r:embed="rId8">
                      <a:extLst>
                        <a:ext uri="{28A0092B-C50C-407E-A947-70E740481C1C}">
                          <a14:useLocalDpi xmlns:a14="http://schemas.microsoft.com/office/drawing/2010/main" val="0"/>
                        </a:ext>
                      </a:extLst>
                    </a:blip>
                    <a:stretch>
                      <a:fillRect/>
                    </a:stretch>
                  </pic:blipFill>
                  <pic:spPr>
                    <a:xfrm>
                      <a:off x="0" y="0"/>
                      <a:ext cx="5543550" cy="3733800"/>
                    </a:xfrm>
                    <a:prstGeom prst="rect">
                      <a:avLst/>
                    </a:prstGeom>
                  </pic:spPr>
                </pic:pic>
              </a:graphicData>
            </a:graphic>
          </wp:inline>
        </w:drawing>
      </w:r>
    </w:p>
    <w:p w:rsidR="008D615A" w:rsidRPr="00B96E41" w:rsidRDefault="008D615A" w:rsidP="008D615A">
      <w:pPr>
        <w:snapToGrid w:val="0"/>
        <w:spacing w:after="0" w:line="360" w:lineRule="auto"/>
        <w:ind w:firstLine="482"/>
        <w:rPr>
          <w:rFonts w:ascii="微软雅黑" w:eastAsia="微软雅黑" w:hAnsi="微软雅黑"/>
        </w:rPr>
      </w:pPr>
    </w:p>
    <w:p w:rsidR="008D615A" w:rsidRPr="00B96E41" w:rsidRDefault="00E30666" w:rsidP="008D615A">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18个铁路局是：太原铁路局、广州铁路集团、北京铁路局、郑州铁路局、武汉铁路局、</w:t>
      </w:r>
      <w:r w:rsidR="008D615A" w:rsidRPr="00B96E41">
        <w:rPr>
          <w:rFonts w:ascii="微软雅黑" w:eastAsia="微软雅黑" w:hAnsi="微软雅黑" w:hint="eastAsia"/>
        </w:rPr>
        <w:t>沈阳铁路局、西安铁路局、济南铁路局、上海铁路局、南昌铁路局、南宁铁路局、成都铁路局、昆明铁路局、兰州铁路局、哈尔滨铁路局、呼和浩特铁路局、乌鲁木齐铁路局、青藏铁路公司。</w:t>
      </w:r>
    </w:p>
    <w:p w:rsidR="00CD77CB" w:rsidRPr="00B96E41" w:rsidRDefault="00CD77CB"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20个内设机构是：</w:t>
      </w:r>
      <w:r w:rsidRPr="00B96E41">
        <w:rPr>
          <w:rFonts w:ascii="微软雅黑" w:eastAsia="微软雅黑" w:hAnsi="微软雅黑"/>
        </w:rPr>
        <w:t>办公厅、发展战略与法律事务部、计划统计部、财务部、科技管理部、人事部、劳动和卫生部、国际合作部、资本运营和开发部、物资管理部、运输局（综合部、营运部、调度部、机务部、车辆部、供电部、工</w:t>
      </w:r>
      <w:proofErr w:type="gramStart"/>
      <w:r w:rsidRPr="00B96E41">
        <w:rPr>
          <w:rFonts w:ascii="微软雅黑" w:eastAsia="微软雅黑" w:hAnsi="微软雅黑"/>
        </w:rPr>
        <w:t>务</w:t>
      </w:r>
      <w:proofErr w:type="gramEnd"/>
      <w:r w:rsidRPr="00B96E41">
        <w:rPr>
          <w:rFonts w:ascii="微软雅黑" w:eastAsia="微软雅黑" w:hAnsi="微软雅黑"/>
        </w:rPr>
        <w:t>部、电务部、信息化部）、建设管理部、安全监督局、审计和考核局、监察局、宣传部、中华全国铁路总工会、全国铁道团委、直属机关党委、离退休干部局。</w:t>
      </w:r>
    </w:p>
    <w:p w:rsidR="00E30666" w:rsidRPr="00B96E41" w:rsidRDefault="00E30666"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对于本系统，设计到的业务部门有：铁路总公司下辖的18个铁路局。</w:t>
      </w:r>
    </w:p>
    <w:p w:rsidR="008D615A" w:rsidRPr="00B96E41" w:rsidRDefault="008D615A"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其中：</w:t>
      </w:r>
    </w:p>
    <w:p w:rsidR="00E30666" w:rsidRPr="00B96E41" w:rsidRDefault="008D615A" w:rsidP="00117069">
      <w:pPr>
        <w:snapToGrid w:val="0"/>
        <w:spacing w:after="0" w:line="360" w:lineRule="auto"/>
        <w:ind w:firstLine="482"/>
        <w:rPr>
          <w:rFonts w:ascii="微软雅黑" w:eastAsia="微软雅黑" w:hAnsi="微软雅黑"/>
        </w:rPr>
      </w:pPr>
      <w:r w:rsidRPr="00B96E41">
        <w:rPr>
          <w:rFonts w:ascii="微软雅黑" w:eastAsia="微软雅黑" w:hAnsi="微软雅黑"/>
        </w:rPr>
        <w:t xml:space="preserve">a. </w:t>
      </w:r>
      <w:r w:rsidRPr="00B96E41">
        <w:rPr>
          <w:rFonts w:ascii="微软雅黑" w:eastAsia="微软雅黑" w:hAnsi="微软雅黑" w:hint="eastAsia"/>
        </w:rPr>
        <w:t>科技管理部需要对该系统进行有效地组织和管理；</w:t>
      </w:r>
    </w:p>
    <w:p w:rsidR="008D615A" w:rsidRPr="00B96E41" w:rsidRDefault="008D615A" w:rsidP="00117069">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b. 运输局主管该系统，运输局各部门均需通过票务系统开展业务，通过票务信息进行统一调度；</w:t>
      </w:r>
    </w:p>
    <w:p w:rsidR="00CD77CB" w:rsidRPr="00B96E41" w:rsidRDefault="008D615A" w:rsidP="008D615A">
      <w:pPr>
        <w:snapToGrid w:val="0"/>
        <w:spacing w:after="0" w:line="360" w:lineRule="auto"/>
        <w:ind w:firstLine="482"/>
        <w:rPr>
          <w:rFonts w:ascii="微软雅黑" w:eastAsia="微软雅黑" w:hAnsi="微软雅黑"/>
        </w:rPr>
      </w:pPr>
      <w:r w:rsidRPr="00B96E41">
        <w:rPr>
          <w:rFonts w:ascii="微软雅黑" w:eastAsia="微软雅黑" w:hAnsi="微软雅黑" w:hint="eastAsia"/>
        </w:rPr>
        <w:t>c</w:t>
      </w:r>
      <w:r w:rsidRPr="00B96E41">
        <w:rPr>
          <w:rFonts w:ascii="微软雅黑" w:eastAsia="微软雅黑" w:hAnsi="微软雅黑"/>
        </w:rPr>
        <w:t xml:space="preserve">. </w:t>
      </w:r>
      <w:r w:rsidRPr="00B96E41">
        <w:rPr>
          <w:rFonts w:ascii="微软雅黑" w:eastAsia="微软雅黑" w:hAnsi="微软雅黑" w:hint="eastAsia"/>
        </w:rPr>
        <w:t>安全监督局需要对该系统的安全问题进行监控，实时保证系统运行的安全、可靠。</w:t>
      </w:r>
    </w:p>
    <w:p w:rsidR="008E3E16" w:rsidRPr="00B96E41" w:rsidRDefault="008E3E16" w:rsidP="008E3E16">
      <w:pPr>
        <w:snapToGrid w:val="0"/>
        <w:spacing w:after="0" w:line="360" w:lineRule="auto"/>
        <w:rPr>
          <w:rFonts w:ascii="微软雅黑" w:eastAsia="微软雅黑" w:hAnsi="微软雅黑"/>
        </w:rPr>
      </w:pPr>
    </w:p>
    <w:p w:rsidR="00E840E0" w:rsidRPr="00B96E41" w:rsidRDefault="00CB6462" w:rsidP="00117069">
      <w:pPr>
        <w:pStyle w:val="3"/>
        <w:snapToGrid w:val="0"/>
        <w:spacing w:line="360" w:lineRule="auto"/>
        <w:rPr>
          <w:rFonts w:ascii="微软雅黑" w:eastAsia="微软雅黑" w:hAnsi="微软雅黑"/>
        </w:rPr>
      </w:pPr>
      <w:bookmarkStart w:id="9" w:name="_Toc498190480"/>
      <w:r w:rsidRPr="00B96E41">
        <w:rPr>
          <w:rFonts w:ascii="微软雅黑" w:eastAsia="微软雅黑" w:hAnsi="微软雅黑" w:hint="eastAsia"/>
        </w:rPr>
        <w:t>2</w:t>
      </w:r>
      <w:r w:rsidR="00E840E0" w:rsidRPr="00B96E41">
        <w:rPr>
          <w:rFonts w:ascii="微软雅黑" w:eastAsia="微软雅黑" w:hAnsi="微软雅黑"/>
        </w:rPr>
        <w:t xml:space="preserve">.2 </w:t>
      </w:r>
      <w:r w:rsidR="00E840E0" w:rsidRPr="00B96E41">
        <w:rPr>
          <w:rFonts w:ascii="微软雅黑" w:eastAsia="微软雅黑" w:hAnsi="微软雅黑" w:hint="eastAsia"/>
        </w:rPr>
        <w:t>系统用户</w:t>
      </w:r>
      <w:bookmarkEnd w:id="9"/>
    </w:p>
    <w:p w:rsidR="00912285" w:rsidRPr="00B96E41" w:rsidRDefault="008D615A"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00D752BD" w:rsidRPr="00B96E41">
        <w:rPr>
          <w:rFonts w:ascii="微软雅黑" w:eastAsia="微软雅黑" w:hAnsi="微软雅黑" w:hint="eastAsia"/>
        </w:rPr>
        <w:t>对于公司内部机构，需要通过该系统开展业务：</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a. 科技管理部应实时监控系统的运行情况，发生紧急情况需要对系统进行及时修复，以保证业务的正常开展；</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lastRenderedPageBreak/>
        <w:t xml:space="preserve">   b. 运输局（综合部）根据该系统统一部署业务活动；</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运输局（营运部）通过实际情况，实时更新票务信息，遇上售票高峰/低谷期，合理调整车票数量，合理调整票务信息，对该系统进行实时管理；</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运输局（调度部）通过系统信息，统一调度车辆、人员，以保证正常的运行；</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运输局（车辆部）负责维护列车的安全可靠，通过系统上列车的行车时间及时对车辆进行维护，保证列车运行无误；</w:t>
      </w:r>
    </w:p>
    <w:p w:rsidR="00D752BD" w:rsidRPr="00B96E41" w:rsidRDefault="00D752B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运输局（信息化部）</w:t>
      </w:r>
      <w:r w:rsidR="00F43652" w:rsidRPr="00B96E41">
        <w:rPr>
          <w:rFonts w:ascii="微软雅黑" w:eastAsia="微软雅黑" w:hAnsi="微软雅黑" w:hint="eastAsia"/>
        </w:rPr>
        <w:t>负责</w:t>
      </w:r>
      <w:r w:rsidRPr="00B96E41">
        <w:rPr>
          <w:rFonts w:ascii="微软雅黑" w:eastAsia="微软雅黑" w:hAnsi="微软雅黑" w:hint="eastAsia"/>
        </w:rPr>
        <w:t>对系统</w:t>
      </w:r>
      <w:r w:rsidR="00F43652" w:rsidRPr="00B96E41">
        <w:rPr>
          <w:rFonts w:ascii="微软雅黑" w:eastAsia="微软雅黑" w:hAnsi="微软雅黑" w:hint="eastAsia"/>
        </w:rPr>
        <w:t>进行监控和维护；</w:t>
      </w:r>
    </w:p>
    <w:p w:rsidR="00F43652" w:rsidRPr="00B96E41" w:rsidRDefault="00F4365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c. 安全监督局对列车运行情况、系统的运行情况进行实时监督。</w:t>
      </w:r>
    </w:p>
    <w:p w:rsidR="00F43652" w:rsidRPr="00B96E41" w:rsidRDefault="00F4365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对于外部用户，通过该系统查询票务信息：</w:t>
      </w:r>
    </w:p>
    <w:p w:rsidR="00F43652" w:rsidRPr="00B96E41" w:rsidRDefault="00F4365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注册过的用户首先登陆12306官网，没有注册的用户需首先注册一个账号，然后进入余票查询系统，输入查询条件，点击查询即可看到所需的列车信息和票务信息。</w:t>
      </w:r>
    </w:p>
    <w:p w:rsidR="00912285" w:rsidRPr="00B96E41" w:rsidRDefault="00CB6462" w:rsidP="00117069">
      <w:pPr>
        <w:pStyle w:val="3"/>
        <w:snapToGrid w:val="0"/>
        <w:spacing w:line="360" w:lineRule="auto"/>
        <w:rPr>
          <w:rFonts w:ascii="微软雅黑" w:eastAsia="微软雅黑" w:hAnsi="微软雅黑"/>
        </w:rPr>
      </w:pPr>
      <w:bookmarkStart w:id="10" w:name="_Toc498190481"/>
      <w:r w:rsidRPr="00B96E41">
        <w:rPr>
          <w:rFonts w:ascii="微软雅黑" w:eastAsia="微软雅黑" w:hAnsi="微软雅黑" w:hint="eastAsia"/>
        </w:rPr>
        <w:t>2</w:t>
      </w:r>
      <w:r w:rsidR="00E840E0" w:rsidRPr="00B96E41">
        <w:rPr>
          <w:rFonts w:ascii="微软雅黑" w:eastAsia="微软雅黑" w:hAnsi="微软雅黑"/>
        </w:rPr>
        <w:t xml:space="preserve">.3 </w:t>
      </w:r>
      <w:r w:rsidR="00E840E0" w:rsidRPr="00B96E41">
        <w:rPr>
          <w:rFonts w:ascii="微软雅黑" w:eastAsia="微软雅黑" w:hAnsi="微软雅黑" w:hint="eastAsia"/>
        </w:rPr>
        <w:t>系统性能指标</w:t>
      </w:r>
      <w:bookmarkEnd w:id="10"/>
    </w:p>
    <w:p w:rsidR="00E840E0" w:rsidRPr="00B96E41" w:rsidRDefault="00CB6462" w:rsidP="00117069">
      <w:pPr>
        <w:pStyle w:val="4"/>
        <w:snapToGrid w:val="0"/>
        <w:spacing w:line="360" w:lineRule="auto"/>
        <w:rPr>
          <w:rFonts w:ascii="微软雅黑" w:eastAsia="微软雅黑" w:hAnsi="微软雅黑"/>
        </w:rPr>
      </w:pPr>
      <w:r w:rsidRPr="00B96E41">
        <w:rPr>
          <w:rFonts w:ascii="微软雅黑" w:eastAsia="微软雅黑" w:hAnsi="微软雅黑" w:hint="eastAsia"/>
        </w:rPr>
        <w:t>2</w:t>
      </w:r>
      <w:r w:rsidR="00E840E0" w:rsidRPr="00B96E41">
        <w:rPr>
          <w:rFonts w:ascii="微软雅黑" w:eastAsia="微软雅黑" w:hAnsi="微软雅黑" w:hint="eastAsia"/>
        </w:rPr>
        <w:t>.3.1 系统工作负荷</w:t>
      </w:r>
    </w:p>
    <w:p w:rsidR="00912285" w:rsidRPr="00B96E41" w:rsidRDefault="007F47E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现有的系统需承担整个铁路局所有的旅客订票业务及退票业务。</w:t>
      </w:r>
    </w:p>
    <w:p w:rsidR="00E840E0" w:rsidRPr="00B96E41" w:rsidRDefault="00CB6462" w:rsidP="00117069">
      <w:pPr>
        <w:pStyle w:val="4"/>
        <w:snapToGrid w:val="0"/>
        <w:spacing w:line="360" w:lineRule="auto"/>
        <w:rPr>
          <w:rFonts w:ascii="微软雅黑" w:eastAsia="微软雅黑" w:hAnsi="微软雅黑"/>
        </w:rPr>
      </w:pPr>
      <w:r w:rsidRPr="00B96E41">
        <w:rPr>
          <w:rFonts w:ascii="微软雅黑" w:eastAsia="微软雅黑" w:hAnsi="微软雅黑" w:hint="eastAsia"/>
        </w:rPr>
        <w:t>2</w:t>
      </w:r>
      <w:r w:rsidR="00E840E0" w:rsidRPr="00B96E41">
        <w:rPr>
          <w:rFonts w:ascii="微软雅黑" w:eastAsia="微软雅黑" w:hAnsi="微软雅黑" w:hint="eastAsia"/>
        </w:rPr>
        <w:t xml:space="preserve">.3.2 </w:t>
      </w:r>
      <w:r w:rsidRPr="00B96E41">
        <w:rPr>
          <w:rFonts w:ascii="微软雅黑" w:eastAsia="微软雅黑" w:hAnsi="微软雅黑" w:hint="eastAsia"/>
        </w:rPr>
        <w:t>并发用户数</w:t>
      </w:r>
    </w:p>
    <w:p w:rsidR="00912285" w:rsidRPr="00B96E41" w:rsidRDefault="00F4365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003A0195" w:rsidRPr="00B96E41">
        <w:rPr>
          <w:rFonts w:ascii="微软雅黑" w:eastAsia="微软雅黑" w:hAnsi="微软雅黑" w:hint="eastAsia"/>
        </w:rPr>
        <w:t>该系统需满足至少1</w:t>
      </w:r>
      <w:r w:rsidRPr="00B96E41">
        <w:rPr>
          <w:rFonts w:ascii="微软雅黑" w:eastAsia="微软雅黑" w:hAnsi="微软雅黑" w:hint="eastAsia"/>
        </w:rPr>
        <w:t>00</w:t>
      </w:r>
      <w:r w:rsidR="003A0195" w:rsidRPr="00B96E41">
        <w:rPr>
          <w:rFonts w:ascii="微软雅黑" w:eastAsia="微软雅黑" w:hAnsi="微软雅黑"/>
        </w:rPr>
        <w:t>00</w:t>
      </w:r>
      <w:r w:rsidR="003A0195" w:rsidRPr="00B96E41">
        <w:rPr>
          <w:rFonts w:ascii="微软雅黑" w:eastAsia="微软雅黑" w:hAnsi="微软雅黑" w:hint="eastAsia"/>
        </w:rPr>
        <w:t>00</w:t>
      </w:r>
      <w:r w:rsidRPr="00B96E41">
        <w:rPr>
          <w:rFonts w:ascii="微软雅黑" w:eastAsia="微软雅黑" w:hAnsi="微软雅黑" w:hint="eastAsia"/>
        </w:rPr>
        <w:t>用户</w:t>
      </w:r>
      <w:r w:rsidR="003A0195" w:rsidRPr="00B96E41">
        <w:rPr>
          <w:rFonts w:ascii="微软雅黑" w:eastAsia="微软雅黑" w:hAnsi="微软雅黑" w:hint="eastAsia"/>
        </w:rPr>
        <w:t>（高峰时）</w:t>
      </w:r>
      <w:r w:rsidRPr="00B96E41">
        <w:rPr>
          <w:rFonts w:ascii="微软雅黑" w:eastAsia="微软雅黑" w:hAnsi="微软雅黑" w:hint="eastAsia"/>
        </w:rPr>
        <w:t>的并发请求</w:t>
      </w:r>
    </w:p>
    <w:p w:rsidR="00CB6462" w:rsidRPr="00B96E41" w:rsidRDefault="00CB6462" w:rsidP="00117069">
      <w:pPr>
        <w:pStyle w:val="4"/>
        <w:snapToGrid w:val="0"/>
        <w:spacing w:line="360" w:lineRule="auto"/>
        <w:rPr>
          <w:rFonts w:ascii="微软雅黑" w:eastAsia="微软雅黑" w:hAnsi="微软雅黑"/>
        </w:rPr>
      </w:pPr>
      <w:r w:rsidRPr="00B96E41">
        <w:rPr>
          <w:rFonts w:ascii="微软雅黑" w:eastAsia="微软雅黑" w:hAnsi="微软雅黑" w:hint="eastAsia"/>
        </w:rPr>
        <w:t>2</w:t>
      </w:r>
      <w:r w:rsidRPr="00B96E41">
        <w:rPr>
          <w:rFonts w:ascii="微软雅黑" w:eastAsia="微软雅黑" w:hAnsi="微软雅黑"/>
        </w:rPr>
        <w:t xml:space="preserve">.3.3 </w:t>
      </w:r>
      <w:r w:rsidRPr="00B96E41">
        <w:rPr>
          <w:rFonts w:ascii="微软雅黑" w:eastAsia="微软雅黑" w:hAnsi="微软雅黑" w:hint="eastAsia"/>
        </w:rPr>
        <w:t>核心业务响应时间</w:t>
      </w:r>
    </w:p>
    <w:p w:rsidR="00912285" w:rsidRPr="00B96E41" w:rsidRDefault="00F4365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&lt;2s</w:t>
      </w:r>
    </w:p>
    <w:p w:rsidR="00CB6462" w:rsidRPr="00B96E41" w:rsidRDefault="00CB6462" w:rsidP="00117069">
      <w:pPr>
        <w:pStyle w:val="3"/>
        <w:snapToGrid w:val="0"/>
        <w:spacing w:line="360" w:lineRule="auto"/>
        <w:rPr>
          <w:rFonts w:ascii="微软雅黑" w:eastAsia="微软雅黑" w:hAnsi="微软雅黑"/>
        </w:rPr>
      </w:pPr>
      <w:bookmarkStart w:id="11" w:name="_Toc498190482"/>
      <w:r w:rsidRPr="00B96E41">
        <w:rPr>
          <w:rFonts w:ascii="微软雅黑" w:eastAsia="微软雅黑" w:hAnsi="微软雅黑" w:hint="eastAsia"/>
        </w:rPr>
        <w:t>2.4 系统战略地位</w:t>
      </w:r>
      <w:bookmarkEnd w:id="11"/>
    </w:p>
    <w:p w:rsidR="007F47ED" w:rsidRPr="00B96E41" w:rsidRDefault="007F47ED" w:rsidP="00117069">
      <w:pPr>
        <w:snapToGrid w:val="0"/>
        <w:spacing w:after="0" w:line="360" w:lineRule="auto"/>
        <w:ind w:firstLine="480"/>
        <w:rPr>
          <w:rFonts w:ascii="微软雅黑" w:eastAsia="微软雅黑" w:hAnsi="微软雅黑"/>
        </w:rPr>
      </w:pPr>
      <w:r w:rsidRPr="00B96E41">
        <w:rPr>
          <w:rFonts w:ascii="微软雅黑" w:eastAsia="微软雅黑" w:hAnsi="微软雅黑"/>
        </w:rPr>
        <w:t>12306</w:t>
      </w:r>
      <w:r w:rsidRPr="00B96E41">
        <w:rPr>
          <w:rFonts w:ascii="微软雅黑" w:eastAsia="微软雅黑" w:hAnsi="微软雅黑" w:hint="eastAsia"/>
        </w:rPr>
        <w:t>余票查询系统作为12306售票系统的一部分，在国家战略、国民生计上均有极其重大的意义。</w:t>
      </w:r>
    </w:p>
    <w:p w:rsidR="00912285" w:rsidRPr="00B96E41" w:rsidRDefault="007F47ED"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lastRenderedPageBreak/>
        <w:t>12306网上售票系统，在国家层面上，可以带动消费、促进生产，方便的网上售票方式可以极大地提高生产效率，便捷的运输更是给生产活动带来了源源不断的动力，促进国民经济更好更快发展。</w:t>
      </w:r>
    </w:p>
    <w:p w:rsidR="007F47ED" w:rsidRPr="00B96E41" w:rsidRDefault="007F47ED"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在社会层面上，12306网上售票系统能方便旅客出行，缩短时空差距，能减缓公路交通的压力，有利于社会的和谐与稳定。</w:t>
      </w:r>
    </w:p>
    <w:p w:rsidR="008E64D5" w:rsidRPr="00B96E41" w:rsidRDefault="008E64D5" w:rsidP="00117069">
      <w:pPr>
        <w:pStyle w:val="1"/>
        <w:snapToGrid w:val="0"/>
        <w:spacing w:line="360" w:lineRule="auto"/>
        <w:rPr>
          <w:rFonts w:ascii="微软雅黑" w:eastAsia="微软雅黑" w:hAnsi="微软雅黑"/>
        </w:rPr>
      </w:pPr>
      <w:bookmarkStart w:id="12" w:name="_Toc498190483"/>
      <w:r w:rsidRPr="00B96E41">
        <w:rPr>
          <w:rFonts w:ascii="微软雅黑" w:eastAsia="微软雅黑" w:hAnsi="微软雅黑" w:hint="eastAsia"/>
        </w:rPr>
        <w:t xml:space="preserve">第二部分  </w:t>
      </w:r>
      <w:r w:rsidR="00CB6462" w:rsidRPr="00B96E41">
        <w:rPr>
          <w:rFonts w:ascii="微软雅黑" w:eastAsia="微软雅黑" w:hAnsi="微软雅黑" w:hint="eastAsia"/>
        </w:rPr>
        <w:t>可行性分析</w:t>
      </w:r>
      <w:bookmarkEnd w:id="12"/>
    </w:p>
    <w:p w:rsidR="00CB6462" w:rsidRPr="00B96E41" w:rsidRDefault="00CB6462" w:rsidP="00117069">
      <w:pPr>
        <w:pStyle w:val="2"/>
        <w:snapToGrid w:val="0"/>
        <w:spacing w:line="360" w:lineRule="auto"/>
        <w:rPr>
          <w:rFonts w:ascii="微软雅黑" w:eastAsia="微软雅黑" w:hAnsi="微软雅黑"/>
        </w:rPr>
      </w:pPr>
      <w:bookmarkStart w:id="13" w:name="_Toc498190484"/>
      <w:r w:rsidRPr="00B96E41">
        <w:rPr>
          <w:rFonts w:ascii="微软雅黑" w:eastAsia="微软雅黑" w:hAnsi="微软雅黑" w:hint="eastAsia"/>
        </w:rPr>
        <w:t>3. 可行性研究的前提</w:t>
      </w:r>
      <w:bookmarkEnd w:id="13"/>
    </w:p>
    <w:p w:rsidR="00CB6462" w:rsidRPr="00B96E41" w:rsidRDefault="00CB6462" w:rsidP="00117069">
      <w:pPr>
        <w:pStyle w:val="3"/>
        <w:snapToGrid w:val="0"/>
        <w:spacing w:line="360" w:lineRule="auto"/>
        <w:rPr>
          <w:rFonts w:ascii="微软雅黑" w:eastAsia="微软雅黑" w:hAnsi="微软雅黑"/>
        </w:rPr>
      </w:pPr>
      <w:bookmarkStart w:id="14" w:name="_Toc498190485"/>
      <w:r w:rsidRPr="00B96E41">
        <w:rPr>
          <w:rFonts w:ascii="微软雅黑" w:eastAsia="微软雅黑" w:hAnsi="微软雅黑" w:hint="eastAsia"/>
        </w:rPr>
        <w:t>3.1</w:t>
      </w:r>
      <w:r w:rsidRPr="00B96E41">
        <w:rPr>
          <w:rFonts w:ascii="微软雅黑" w:eastAsia="微软雅黑" w:hAnsi="微软雅黑"/>
        </w:rPr>
        <w:t xml:space="preserve"> </w:t>
      </w:r>
      <w:r w:rsidRPr="00B96E41">
        <w:rPr>
          <w:rFonts w:ascii="微软雅黑" w:eastAsia="微软雅黑" w:hAnsi="微软雅黑" w:hint="eastAsia"/>
        </w:rPr>
        <w:t>要求</w:t>
      </w:r>
      <w:bookmarkEnd w:id="14"/>
    </w:p>
    <w:p w:rsidR="007F47ED" w:rsidRPr="00B96E41" w:rsidRDefault="007F47E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与软件相关</w:t>
      </w:r>
      <w:r w:rsidR="009E2CE4" w:rsidRPr="00B96E41">
        <w:rPr>
          <w:rFonts w:ascii="微软雅黑" w:eastAsia="微软雅黑" w:hAnsi="微软雅黑" w:hint="eastAsia"/>
        </w:rPr>
        <w:t>的其他系统：</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rPr>
        <w:t xml:space="preserve">a. </w:t>
      </w:r>
      <w:r w:rsidRPr="00B96E41">
        <w:rPr>
          <w:rFonts w:ascii="微软雅黑" w:eastAsia="微软雅黑" w:hAnsi="微软雅黑" w:hint="eastAsia"/>
        </w:rPr>
        <w:t>主要功能：为乘客提供火车票查询服务，方便铁路局的售票工作，提高铁路局的服务质量和服务效率。</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t>b. 性能要求：火车站提供的信息必须及时地反映在铁路局的工作平台上。售票系统的订单必须无差错地存储在火车站的主服务器上，对服务器的数据必须进行及时正确地刷新。</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t>c. 输入要求：数据完整、详实。</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t>d. 输出要求：简捷、快速、及时。</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t>e</w:t>
      </w:r>
      <w:r w:rsidRPr="00B96E41">
        <w:rPr>
          <w:rFonts w:ascii="微软雅黑" w:eastAsia="微软雅黑" w:hAnsi="微软雅黑"/>
        </w:rPr>
        <w:t xml:space="preserve">. </w:t>
      </w:r>
      <w:r w:rsidRPr="00B96E41">
        <w:rPr>
          <w:rFonts w:ascii="微软雅黑" w:eastAsia="微软雅黑" w:hAnsi="微软雅黑" w:hint="eastAsia"/>
        </w:rPr>
        <w:t>基本的数据流程和处理流程：售票员和检票员在使用系统前，须凭账号密码登录，从而可对工作人员的具体工作信息进行统计，防止出现利用工作之便进行不合规的操作。</w:t>
      </w:r>
    </w:p>
    <w:p w:rsidR="009E2CE4" w:rsidRPr="00B96E41" w:rsidRDefault="009E2CE4" w:rsidP="00117069">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lastRenderedPageBreak/>
        <w:t>f. 安全与保密要求：售票员享有对火车站票务信息数据库、列车信息数据库的管理与修改。旅客只享有对票务信息数据库的查询和部分修改</w:t>
      </w:r>
      <w:r w:rsidR="00F907CD" w:rsidRPr="00B96E41">
        <w:rPr>
          <w:rFonts w:ascii="微软雅黑" w:eastAsia="微软雅黑" w:hAnsi="微软雅黑" w:hint="eastAsia"/>
        </w:rPr>
        <w:t>。</w:t>
      </w:r>
    </w:p>
    <w:p w:rsidR="009E2CE4" w:rsidRPr="00B96E41" w:rsidRDefault="00F907CD" w:rsidP="00E30666">
      <w:pPr>
        <w:snapToGrid w:val="0"/>
        <w:spacing w:after="0" w:line="360" w:lineRule="auto"/>
        <w:ind w:left="1440" w:hangingChars="600" w:hanging="1440"/>
        <w:rPr>
          <w:rFonts w:ascii="微软雅黑" w:eastAsia="微软雅黑" w:hAnsi="微软雅黑"/>
        </w:rPr>
      </w:pPr>
      <w:r w:rsidRPr="00B96E41">
        <w:rPr>
          <w:rFonts w:ascii="微软雅黑" w:eastAsia="微软雅黑" w:hAnsi="微软雅黑" w:hint="eastAsia"/>
        </w:rPr>
        <w:t>g. 完成期限：</w:t>
      </w:r>
      <w:r w:rsidR="003A0195" w:rsidRPr="00B96E41">
        <w:rPr>
          <w:rFonts w:ascii="微软雅黑" w:eastAsia="微软雅黑" w:hAnsi="微软雅黑" w:hint="eastAsia"/>
        </w:rPr>
        <w:t>2017年12月31</w:t>
      </w:r>
      <w:r w:rsidRPr="00B96E41">
        <w:rPr>
          <w:rFonts w:ascii="微软雅黑" w:eastAsia="微软雅黑" w:hAnsi="微软雅黑" w:hint="eastAsia"/>
        </w:rPr>
        <w:t>日</w:t>
      </w:r>
    </w:p>
    <w:p w:rsidR="008E3E16" w:rsidRPr="00B96E41" w:rsidRDefault="008E3E16" w:rsidP="00E30666">
      <w:pPr>
        <w:snapToGrid w:val="0"/>
        <w:spacing w:after="0" w:line="360" w:lineRule="auto"/>
        <w:ind w:left="1440" w:hangingChars="600" w:hanging="1440"/>
        <w:rPr>
          <w:rFonts w:ascii="微软雅黑" w:eastAsia="微软雅黑" w:hAnsi="微软雅黑"/>
        </w:rPr>
      </w:pPr>
    </w:p>
    <w:p w:rsidR="00CB6462" w:rsidRPr="00B96E41" w:rsidRDefault="00CB6462" w:rsidP="00117069">
      <w:pPr>
        <w:pStyle w:val="3"/>
        <w:snapToGrid w:val="0"/>
        <w:spacing w:line="360" w:lineRule="auto"/>
        <w:rPr>
          <w:rFonts w:ascii="微软雅黑" w:eastAsia="微软雅黑" w:hAnsi="微软雅黑"/>
        </w:rPr>
      </w:pPr>
      <w:bookmarkStart w:id="15" w:name="_Toc498190486"/>
      <w:r w:rsidRPr="00B96E41">
        <w:rPr>
          <w:rFonts w:ascii="微软雅黑" w:eastAsia="微软雅黑" w:hAnsi="微软雅黑" w:hint="eastAsia"/>
        </w:rPr>
        <w:t>3.2</w:t>
      </w:r>
      <w:r w:rsidRPr="00B96E41">
        <w:rPr>
          <w:rFonts w:ascii="微软雅黑" w:eastAsia="微软雅黑" w:hAnsi="微软雅黑"/>
        </w:rPr>
        <w:t xml:space="preserve"> </w:t>
      </w:r>
      <w:r w:rsidRPr="00B96E41">
        <w:rPr>
          <w:rFonts w:ascii="微软雅黑" w:eastAsia="微软雅黑" w:hAnsi="微软雅黑" w:hint="eastAsia"/>
        </w:rPr>
        <w:t>目标</w:t>
      </w:r>
      <w:bookmarkEnd w:id="15"/>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系统实现后，大大提高铁路局的火车票预定服务效率；降低售票服务中的错误发生率，减少信息交流的烦琐过程及其带来的开销；实现了人力与设备费用的节省。</w:t>
      </w:r>
    </w:p>
    <w:p w:rsidR="008E3E16" w:rsidRPr="00B96E41" w:rsidRDefault="008E3E16" w:rsidP="00117069">
      <w:pPr>
        <w:snapToGrid w:val="0"/>
        <w:spacing w:after="0" w:line="360" w:lineRule="auto"/>
        <w:rPr>
          <w:rFonts w:ascii="微软雅黑" w:eastAsia="微软雅黑" w:hAnsi="微软雅黑"/>
        </w:rPr>
      </w:pPr>
    </w:p>
    <w:p w:rsidR="00CB6462" w:rsidRPr="00B96E41" w:rsidRDefault="00CB6462" w:rsidP="00117069">
      <w:pPr>
        <w:pStyle w:val="3"/>
        <w:snapToGrid w:val="0"/>
        <w:spacing w:line="360" w:lineRule="auto"/>
        <w:rPr>
          <w:rFonts w:ascii="微软雅黑" w:eastAsia="微软雅黑" w:hAnsi="微软雅黑"/>
        </w:rPr>
      </w:pPr>
      <w:bookmarkStart w:id="16" w:name="_Toc498190487"/>
      <w:r w:rsidRPr="00B96E41">
        <w:rPr>
          <w:rFonts w:ascii="微软雅黑" w:eastAsia="微软雅黑" w:hAnsi="微软雅黑" w:hint="eastAsia"/>
        </w:rPr>
        <w:t>3.3</w:t>
      </w:r>
      <w:r w:rsidRPr="00B96E41">
        <w:rPr>
          <w:rFonts w:ascii="微软雅黑" w:eastAsia="微软雅黑" w:hAnsi="微软雅黑"/>
        </w:rPr>
        <w:t xml:space="preserve"> </w:t>
      </w:r>
      <w:r w:rsidRPr="00B96E41">
        <w:rPr>
          <w:rFonts w:ascii="微软雅黑" w:eastAsia="微软雅黑" w:hAnsi="微软雅黑" w:hint="eastAsia"/>
        </w:rPr>
        <w:t>条件、假定和限制</w:t>
      </w:r>
      <w:bookmarkEnd w:id="16"/>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建议软件寿命：5年</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经费来源：中国铁路总公司</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硬件条件：服务器sun工作站，终端为PC机</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运行环境：windows</w:t>
      </w:r>
      <w:r w:rsidRPr="00B96E41">
        <w:rPr>
          <w:rFonts w:ascii="微软雅黑" w:eastAsia="微软雅黑" w:hAnsi="微软雅黑"/>
        </w:rPr>
        <w:t>2000</w:t>
      </w:r>
      <w:r w:rsidRPr="00B96E41">
        <w:rPr>
          <w:rFonts w:ascii="微软雅黑" w:eastAsia="微软雅黑" w:hAnsi="微软雅黑" w:hint="eastAsia"/>
        </w:rPr>
        <w:t>及以上的操作系统</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数据库：</w:t>
      </w:r>
      <w:r w:rsidR="003A0195" w:rsidRPr="00B96E41">
        <w:rPr>
          <w:rFonts w:ascii="微软雅黑" w:eastAsia="微软雅黑" w:hAnsi="微软雅黑" w:hint="eastAsia"/>
        </w:rPr>
        <w:t>MySQL</w:t>
      </w:r>
      <w:r w:rsidR="003A0195" w:rsidRPr="00B96E41">
        <w:rPr>
          <w:rFonts w:ascii="微软雅黑" w:eastAsia="微软雅黑" w:hAnsi="微软雅黑"/>
        </w:rPr>
        <w:t xml:space="preserve"> </w:t>
      </w:r>
      <w:r w:rsidR="003A0195" w:rsidRPr="00B96E41">
        <w:rPr>
          <w:rFonts w:ascii="微软雅黑" w:eastAsia="微软雅黑" w:hAnsi="微软雅黑" w:hint="eastAsia"/>
        </w:rPr>
        <w:t>5.18</w:t>
      </w:r>
    </w:p>
    <w:p w:rsidR="008E3E16"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rPr>
        <w:t xml:space="preserve">   </w:t>
      </w:r>
      <w:r w:rsidRPr="00B96E41">
        <w:rPr>
          <w:rFonts w:ascii="微软雅黑" w:eastAsia="微软雅黑" w:hAnsi="微软雅黑" w:hint="eastAsia"/>
        </w:rPr>
        <w:t>投入运行最迟时间：×年×月×日</w:t>
      </w:r>
    </w:p>
    <w:p w:rsidR="003A0195" w:rsidRPr="00B96E41" w:rsidRDefault="003A0195" w:rsidP="00117069">
      <w:pPr>
        <w:snapToGrid w:val="0"/>
        <w:spacing w:after="0" w:line="360" w:lineRule="auto"/>
        <w:rPr>
          <w:rFonts w:ascii="微软雅黑" w:eastAsia="微软雅黑" w:hAnsi="微软雅黑"/>
        </w:rPr>
      </w:pPr>
    </w:p>
    <w:p w:rsidR="00CB6462" w:rsidRPr="00B96E41" w:rsidRDefault="00CB6462" w:rsidP="00117069">
      <w:pPr>
        <w:pStyle w:val="3"/>
        <w:snapToGrid w:val="0"/>
        <w:spacing w:line="360" w:lineRule="auto"/>
        <w:rPr>
          <w:rFonts w:ascii="微软雅黑" w:eastAsia="微软雅黑" w:hAnsi="微软雅黑"/>
        </w:rPr>
      </w:pPr>
      <w:bookmarkStart w:id="17" w:name="_Toc498190488"/>
      <w:r w:rsidRPr="00B96E41">
        <w:rPr>
          <w:rFonts w:ascii="微软雅黑" w:eastAsia="微软雅黑" w:hAnsi="微软雅黑" w:hint="eastAsia"/>
        </w:rPr>
        <w:t>3.4</w:t>
      </w:r>
      <w:r w:rsidRPr="00B96E41">
        <w:rPr>
          <w:rFonts w:ascii="微软雅黑" w:eastAsia="微软雅黑" w:hAnsi="微软雅黑"/>
        </w:rPr>
        <w:t xml:space="preserve"> </w:t>
      </w:r>
      <w:r w:rsidRPr="00B96E41">
        <w:rPr>
          <w:rFonts w:ascii="微软雅黑" w:eastAsia="微软雅黑" w:hAnsi="微软雅黑" w:hint="eastAsia"/>
        </w:rPr>
        <w:t>可行性研究方法</w:t>
      </w:r>
      <w:bookmarkEnd w:id="17"/>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 xml:space="preserve">a. </w:t>
      </w:r>
      <w:r w:rsidRPr="00B96E41">
        <w:rPr>
          <w:rFonts w:ascii="微软雅黑" w:eastAsia="微软雅黑" w:hAnsi="微软雅黑" w:hint="eastAsia"/>
        </w:rPr>
        <w:t>购票检票、余票查询亲身体验</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 xml:space="preserve">b. </w:t>
      </w:r>
      <w:r w:rsidRPr="00B96E41">
        <w:rPr>
          <w:rFonts w:ascii="微软雅黑" w:eastAsia="微软雅黑" w:hAnsi="微软雅黑" w:hint="eastAsia"/>
        </w:rPr>
        <w:t>售票流程初步调查</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c. 文献调查法</w:t>
      </w:r>
    </w:p>
    <w:p w:rsidR="008E3E16" w:rsidRPr="00B96E41" w:rsidRDefault="008E3E16" w:rsidP="00117069">
      <w:pPr>
        <w:snapToGrid w:val="0"/>
        <w:spacing w:after="0" w:line="360" w:lineRule="auto"/>
        <w:rPr>
          <w:rFonts w:ascii="微软雅黑" w:eastAsia="微软雅黑" w:hAnsi="微软雅黑"/>
        </w:rPr>
      </w:pPr>
    </w:p>
    <w:p w:rsidR="00CB6462" w:rsidRPr="00B96E41" w:rsidRDefault="00CB6462" w:rsidP="00117069">
      <w:pPr>
        <w:pStyle w:val="3"/>
        <w:snapToGrid w:val="0"/>
        <w:spacing w:line="360" w:lineRule="auto"/>
        <w:rPr>
          <w:rFonts w:ascii="微软雅黑" w:eastAsia="微软雅黑" w:hAnsi="微软雅黑"/>
        </w:rPr>
      </w:pPr>
      <w:bookmarkStart w:id="18" w:name="_Toc498190489"/>
      <w:r w:rsidRPr="00B96E41">
        <w:rPr>
          <w:rFonts w:ascii="微软雅黑" w:eastAsia="微软雅黑" w:hAnsi="微软雅黑" w:hint="eastAsia"/>
        </w:rPr>
        <w:lastRenderedPageBreak/>
        <w:t>3.5</w:t>
      </w:r>
      <w:r w:rsidRPr="00B96E41">
        <w:rPr>
          <w:rFonts w:ascii="微软雅黑" w:eastAsia="微软雅黑" w:hAnsi="微软雅黑"/>
        </w:rPr>
        <w:t xml:space="preserve"> </w:t>
      </w:r>
      <w:r w:rsidRPr="00B96E41">
        <w:rPr>
          <w:rFonts w:ascii="微软雅黑" w:eastAsia="微软雅黑" w:hAnsi="微软雅黑" w:hint="eastAsia"/>
        </w:rPr>
        <w:t>决定可行性的主要因素</w:t>
      </w:r>
      <w:bookmarkEnd w:id="18"/>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a. 成本/效益分析结果，效益＞成本</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b. 技术可行，现有技术可完全承担开发任务</w:t>
      </w:r>
    </w:p>
    <w:p w:rsidR="00F907CD" w:rsidRPr="00B96E41" w:rsidRDefault="00F907CD"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c. 操作可行，软件能被原有工作人员快速接受</w:t>
      </w:r>
    </w:p>
    <w:p w:rsidR="00F907CD" w:rsidRPr="00B96E41" w:rsidRDefault="00F907CD" w:rsidP="00117069">
      <w:pPr>
        <w:snapToGrid w:val="0"/>
        <w:spacing w:after="0" w:line="360" w:lineRule="auto"/>
        <w:rPr>
          <w:rFonts w:ascii="微软雅黑" w:eastAsia="微软雅黑" w:hAnsi="微软雅黑"/>
        </w:rPr>
      </w:pPr>
    </w:p>
    <w:p w:rsidR="00F907CD" w:rsidRPr="00B96E41" w:rsidRDefault="00CB6462" w:rsidP="00117069">
      <w:pPr>
        <w:pStyle w:val="2"/>
        <w:snapToGrid w:val="0"/>
        <w:spacing w:line="360" w:lineRule="auto"/>
        <w:rPr>
          <w:rFonts w:ascii="微软雅黑" w:eastAsia="微软雅黑" w:hAnsi="微软雅黑"/>
        </w:rPr>
      </w:pPr>
      <w:bookmarkStart w:id="19" w:name="_Toc498190490"/>
      <w:r w:rsidRPr="00B96E41">
        <w:rPr>
          <w:rFonts w:ascii="微软雅黑" w:eastAsia="微软雅黑" w:hAnsi="微软雅黑" w:hint="eastAsia"/>
        </w:rPr>
        <w:t xml:space="preserve">4. </w:t>
      </w:r>
      <w:r w:rsidR="00764C83" w:rsidRPr="00B96E41">
        <w:rPr>
          <w:rFonts w:ascii="微软雅黑" w:eastAsia="微软雅黑" w:hAnsi="微软雅黑" w:hint="eastAsia"/>
        </w:rPr>
        <w:t>系统技术可行性分析</w:t>
      </w:r>
      <w:bookmarkEnd w:id="19"/>
    </w:p>
    <w:p w:rsidR="00764C83" w:rsidRPr="00B96E41" w:rsidRDefault="00764C83" w:rsidP="00117069">
      <w:pPr>
        <w:pStyle w:val="3"/>
        <w:snapToGrid w:val="0"/>
        <w:spacing w:line="360" w:lineRule="auto"/>
        <w:rPr>
          <w:rFonts w:ascii="微软雅黑" w:eastAsia="微软雅黑" w:hAnsi="微软雅黑"/>
        </w:rPr>
      </w:pPr>
      <w:bookmarkStart w:id="20" w:name="_Toc498190491"/>
      <w:r w:rsidRPr="00B96E41">
        <w:rPr>
          <w:rFonts w:ascii="微软雅黑" w:eastAsia="微软雅黑" w:hAnsi="微软雅黑" w:hint="eastAsia"/>
        </w:rPr>
        <w:t>4.1 处理流程与数据流程</w:t>
      </w:r>
      <w:bookmarkEnd w:id="20"/>
    </w:p>
    <w:p w:rsidR="00C416B6" w:rsidRPr="00B96E41" w:rsidRDefault="00C416B6"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hint="eastAsia"/>
          <w:noProof/>
        </w:rPr>
        <w:drawing>
          <wp:inline distT="0" distB="0" distL="0" distR="0">
            <wp:extent cx="4238625" cy="2343150"/>
            <wp:effectExtent l="0" t="38100" r="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416B6" w:rsidRPr="00B96E41" w:rsidRDefault="00C416B6" w:rsidP="00117069">
      <w:pPr>
        <w:snapToGrid w:val="0"/>
        <w:spacing w:after="0" w:line="360" w:lineRule="auto"/>
        <w:jc w:val="center"/>
        <w:rPr>
          <w:rFonts w:ascii="微软雅黑" w:eastAsia="微软雅黑" w:hAnsi="微软雅黑"/>
        </w:rPr>
      </w:pPr>
      <w:r w:rsidRPr="00B96E41">
        <w:rPr>
          <w:rFonts w:ascii="微软雅黑" w:eastAsia="微软雅黑" w:hAnsi="微软雅黑" w:hint="eastAsia"/>
        </w:rPr>
        <w:t>图2-火车票预订系统总框架图</w:t>
      </w:r>
    </w:p>
    <w:p w:rsidR="00C416B6" w:rsidRPr="00B96E41" w:rsidRDefault="00C416B6" w:rsidP="00117069">
      <w:pPr>
        <w:snapToGrid w:val="0"/>
        <w:spacing w:after="0" w:line="360" w:lineRule="auto"/>
        <w:rPr>
          <w:rFonts w:ascii="微软雅黑" w:eastAsia="微软雅黑" w:hAnsi="微软雅黑"/>
        </w:rPr>
      </w:pPr>
    </w:p>
    <w:p w:rsidR="00C416B6" w:rsidRPr="00B96E41" w:rsidRDefault="00740C8F" w:rsidP="00117069">
      <w:pPr>
        <w:snapToGrid w:val="0"/>
        <w:spacing w:after="0" w:line="360" w:lineRule="auto"/>
        <w:rPr>
          <w:rFonts w:ascii="微软雅黑" w:eastAsia="微软雅黑" w:hAnsi="微软雅黑"/>
        </w:rPr>
      </w:pPr>
      <w:r w:rsidRPr="00B96E41">
        <w:rPr>
          <w:rFonts w:ascii="微软雅黑" w:eastAsia="微软雅黑" w:hAnsi="微软雅黑"/>
          <w:noProof/>
        </w:rPr>
        <w:lastRenderedPageBreak/>
        <w:drawing>
          <wp:inline distT="0" distB="0" distL="0" distR="0">
            <wp:extent cx="4867275" cy="2247900"/>
            <wp:effectExtent l="0" t="0" r="0" b="1905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16D55" w:rsidRPr="00B96E41" w:rsidRDefault="00740C8F" w:rsidP="00117069">
      <w:pPr>
        <w:snapToGrid w:val="0"/>
        <w:spacing w:after="0" w:line="360" w:lineRule="auto"/>
        <w:jc w:val="center"/>
        <w:rPr>
          <w:rFonts w:ascii="微软雅黑" w:eastAsia="微软雅黑" w:hAnsi="微软雅黑"/>
        </w:rPr>
      </w:pPr>
      <w:r w:rsidRPr="00B96E41">
        <w:rPr>
          <w:rFonts w:ascii="微软雅黑" w:eastAsia="微软雅黑" w:hAnsi="微软雅黑" w:hint="eastAsia"/>
        </w:rPr>
        <w:t>图</w:t>
      </w:r>
      <w:r w:rsidR="00916D55" w:rsidRPr="00B96E41">
        <w:rPr>
          <w:rFonts w:ascii="微软雅黑" w:eastAsia="微软雅黑" w:hAnsi="微软雅黑" w:hint="eastAsia"/>
        </w:rPr>
        <w:t>3</w:t>
      </w:r>
      <w:r w:rsidRPr="00B96E41">
        <w:rPr>
          <w:rFonts w:ascii="微软雅黑" w:eastAsia="微软雅黑" w:hAnsi="微软雅黑" w:hint="eastAsia"/>
        </w:rPr>
        <w:t>-</w:t>
      </w:r>
      <w:r w:rsidR="00916D55" w:rsidRPr="00B96E41">
        <w:rPr>
          <w:rFonts w:ascii="微软雅黑" w:eastAsia="微软雅黑" w:hAnsi="微软雅黑" w:hint="eastAsia"/>
        </w:rPr>
        <w:t>旅客信息系统细化</w:t>
      </w:r>
    </w:p>
    <w:p w:rsidR="00740C8F" w:rsidRPr="00B96E41" w:rsidRDefault="00916D55" w:rsidP="00117069">
      <w:pPr>
        <w:snapToGrid w:val="0"/>
        <w:spacing w:after="0" w:line="360" w:lineRule="auto"/>
        <w:rPr>
          <w:rFonts w:ascii="微软雅黑" w:eastAsia="微软雅黑" w:hAnsi="微软雅黑"/>
        </w:rPr>
      </w:pPr>
      <w:r w:rsidRPr="00B96E41">
        <w:rPr>
          <w:rFonts w:ascii="微软雅黑" w:eastAsia="微软雅黑" w:hAnsi="微软雅黑"/>
          <w:noProof/>
        </w:rPr>
        <w:drawing>
          <wp:inline distT="0" distB="0" distL="0" distR="0" wp14:anchorId="0A380F97" wp14:editId="23BAD62B">
            <wp:extent cx="5105400" cy="2076450"/>
            <wp:effectExtent l="0" t="0" r="1905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40C8F" w:rsidRPr="00B96E41" w:rsidRDefault="00916D55" w:rsidP="00117069">
      <w:pPr>
        <w:snapToGrid w:val="0"/>
        <w:spacing w:after="0" w:line="360" w:lineRule="auto"/>
        <w:jc w:val="center"/>
        <w:rPr>
          <w:rFonts w:ascii="微软雅黑" w:eastAsia="微软雅黑" w:hAnsi="微软雅黑"/>
        </w:rPr>
      </w:pPr>
      <w:r w:rsidRPr="00B96E41">
        <w:rPr>
          <w:rFonts w:ascii="微软雅黑" w:eastAsia="微软雅黑" w:hAnsi="微软雅黑" w:hint="eastAsia"/>
        </w:rPr>
        <w:t>图4-列车车次信息系统细化</w:t>
      </w:r>
    </w:p>
    <w:p w:rsidR="00916D55" w:rsidRPr="00B96E41" w:rsidRDefault="00916D55" w:rsidP="00117069">
      <w:pPr>
        <w:snapToGrid w:val="0"/>
        <w:spacing w:after="0" w:line="360" w:lineRule="auto"/>
        <w:rPr>
          <w:rFonts w:ascii="微软雅黑" w:eastAsia="微软雅黑" w:hAnsi="微软雅黑"/>
        </w:rPr>
      </w:pPr>
    </w:p>
    <w:p w:rsidR="00916D55" w:rsidRPr="00B96E41" w:rsidRDefault="00916D55" w:rsidP="00117069">
      <w:pPr>
        <w:snapToGrid w:val="0"/>
        <w:spacing w:after="0" w:line="360" w:lineRule="auto"/>
        <w:rPr>
          <w:rFonts w:ascii="微软雅黑" w:eastAsia="微软雅黑" w:hAnsi="微软雅黑"/>
        </w:rPr>
      </w:pPr>
      <w:r w:rsidRPr="00B96E41">
        <w:rPr>
          <w:rFonts w:ascii="微软雅黑" w:eastAsia="微软雅黑" w:hAnsi="微软雅黑"/>
          <w:noProof/>
        </w:rPr>
        <w:lastRenderedPageBreak/>
        <w:drawing>
          <wp:inline distT="0" distB="0" distL="0" distR="0">
            <wp:extent cx="5210175" cy="3314700"/>
            <wp:effectExtent l="0" t="0" r="0" b="1905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158FC" w:rsidRPr="00B96E41" w:rsidRDefault="009158FC" w:rsidP="00117069">
      <w:pPr>
        <w:snapToGrid w:val="0"/>
        <w:spacing w:after="0" w:line="360" w:lineRule="auto"/>
        <w:jc w:val="center"/>
        <w:rPr>
          <w:rFonts w:ascii="微软雅黑" w:eastAsia="微软雅黑" w:hAnsi="微软雅黑"/>
        </w:rPr>
      </w:pPr>
      <w:r w:rsidRPr="00B96E41">
        <w:rPr>
          <w:rFonts w:ascii="微软雅黑" w:eastAsia="微软雅黑" w:hAnsi="微软雅黑" w:hint="eastAsia"/>
        </w:rPr>
        <w:t>图5-取票通知系统细化</w:t>
      </w:r>
    </w:p>
    <w:p w:rsidR="009158FC" w:rsidRPr="00B96E41" w:rsidRDefault="009158FC" w:rsidP="00117069">
      <w:pPr>
        <w:snapToGrid w:val="0"/>
        <w:spacing w:after="0" w:line="360" w:lineRule="auto"/>
        <w:rPr>
          <w:rFonts w:ascii="微软雅黑" w:eastAsia="微软雅黑" w:hAnsi="微软雅黑"/>
        </w:rPr>
      </w:pPr>
      <w:r w:rsidRPr="00B96E41">
        <w:rPr>
          <w:rFonts w:ascii="微软雅黑" w:eastAsia="微软雅黑" w:hAnsi="微软雅黑" w:hint="eastAsia"/>
          <w:noProof/>
        </w:rPr>
        <w:drawing>
          <wp:inline distT="0" distB="0" distL="0" distR="0">
            <wp:extent cx="5353050" cy="2533650"/>
            <wp:effectExtent l="0" t="0" r="1905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158FC" w:rsidRPr="00B96E41" w:rsidRDefault="009158FC" w:rsidP="00117069">
      <w:pPr>
        <w:snapToGrid w:val="0"/>
        <w:spacing w:after="0" w:line="360" w:lineRule="auto"/>
        <w:jc w:val="center"/>
        <w:rPr>
          <w:rFonts w:ascii="微软雅黑" w:eastAsia="微软雅黑" w:hAnsi="微软雅黑"/>
        </w:rPr>
      </w:pPr>
      <w:r w:rsidRPr="00B96E41">
        <w:rPr>
          <w:rFonts w:ascii="微软雅黑" w:eastAsia="微软雅黑" w:hAnsi="微软雅黑" w:hint="eastAsia"/>
        </w:rPr>
        <w:t>图6-退票通知系统细化</w:t>
      </w:r>
    </w:p>
    <w:p w:rsidR="009158FC" w:rsidRPr="00B96E41" w:rsidRDefault="009158FC" w:rsidP="00117069">
      <w:pPr>
        <w:pStyle w:val="3"/>
        <w:snapToGrid w:val="0"/>
        <w:spacing w:line="360" w:lineRule="auto"/>
        <w:rPr>
          <w:rFonts w:ascii="微软雅黑" w:eastAsia="微软雅黑" w:hAnsi="微软雅黑"/>
        </w:rPr>
      </w:pPr>
      <w:bookmarkStart w:id="21" w:name="_Toc498190492"/>
      <w:r w:rsidRPr="00B96E41">
        <w:rPr>
          <w:rFonts w:ascii="微软雅黑" w:eastAsia="微软雅黑" w:hAnsi="微软雅黑" w:hint="eastAsia"/>
        </w:rPr>
        <w:t>4.2</w:t>
      </w:r>
      <w:r w:rsidRPr="00B96E41">
        <w:rPr>
          <w:rFonts w:ascii="微软雅黑" w:eastAsia="微软雅黑" w:hAnsi="微软雅黑"/>
        </w:rPr>
        <w:t xml:space="preserve"> </w:t>
      </w:r>
      <w:r w:rsidRPr="00B96E41">
        <w:rPr>
          <w:rFonts w:ascii="微软雅黑" w:eastAsia="微软雅黑" w:hAnsi="微软雅黑" w:hint="eastAsia"/>
        </w:rPr>
        <w:t>技术可行性评价</w:t>
      </w:r>
      <w:bookmarkEnd w:id="21"/>
    </w:p>
    <w:p w:rsidR="009158FC"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a. 在限制条件下，功能目标不能达到；</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b. 利用现有技术，功能目标能达到；</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c. 对开发人员数量和质量的要求：</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lastRenderedPageBreak/>
        <w:t xml:space="preserve">           用户：2名</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软件工程师：3名</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系统分析员：2名</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系统测试员：2名</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以上人员可以满足软件开发的需要；</w:t>
      </w:r>
    </w:p>
    <w:p w:rsidR="00B40E62" w:rsidRPr="00B96E41" w:rsidRDefault="00B40E62" w:rsidP="00117069">
      <w:pPr>
        <w:snapToGrid w:val="0"/>
        <w:spacing w:after="0" w:line="360" w:lineRule="auto"/>
        <w:rPr>
          <w:rFonts w:ascii="微软雅黑" w:eastAsia="微软雅黑" w:hAnsi="微软雅黑"/>
        </w:rPr>
      </w:pPr>
      <w:r w:rsidRPr="00B96E41">
        <w:rPr>
          <w:rFonts w:ascii="微软雅黑" w:eastAsia="微软雅黑" w:hAnsi="微软雅黑" w:hint="eastAsia"/>
        </w:rPr>
        <w:t>d</w:t>
      </w:r>
      <w:r w:rsidRPr="00B96E41">
        <w:rPr>
          <w:rFonts w:ascii="微软雅黑" w:eastAsia="微软雅黑" w:hAnsi="微软雅黑"/>
        </w:rPr>
        <w:t xml:space="preserve">. </w:t>
      </w:r>
      <w:r w:rsidRPr="00B96E41">
        <w:rPr>
          <w:rFonts w:ascii="微软雅黑" w:eastAsia="微软雅黑" w:hAnsi="微软雅黑" w:hint="eastAsia"/>
        </w:rPr>
        <w:t>在规定的期限内，需开发完成。</w:t>
      </w:r>
    </w:p>
    <w:p w:rsidR="00B40E62" w:rsidRPr="00B96E41" w:rsidRDefault="00B40E62" w:rsidP="00117069">
      <w:pPr>
        <w:snapToGrid w:val="0"/>
        <w:spacing w:after="0" w:line="360" w:lineRule="auto"/>
        <w:rPr>
          <w:rFonts w:ascii="微软雅黑" w:eastAsia="微软雅黑" w:hAnsi="微软雅黑"/>
        </w:rPr>
      </w:pPr>
    </w:p>
    <w:p w:rsidR="00764C83" w:rsidRPr="00B96E41" w:rsidRDefault="00764C83" w:rsidP="00117069">
      <w:pPr>
        <w:pStyle w:val="2"/>
        <w:snapToGrid w:val="0"/>
        <w:spacing w:line="360" w:lineRule="auto"/>
        <w:rPr>
          <w:rFonts w:ascii="微软雅黑" w:eastAsia="微软雅黑" w:hAnsi="微软雅黑"/>
        </w:rPr>
      </w:pPr>
      <w:bookmarkStart w:id="22" w:name="_Toc498190493"/>
      <w:r w:rsidRPr="00B96E41">
        <w:rPr>
          <w:rFonts w:ascii="微软雅黑" w:eastAsia="微软雅黑" w:hAnsi="微软雅黑" w:hint="eastAsia"/>
        </w:rPr>
        <w:t>5. 系统经济可行性分析</w:t>
      </w:r>
      <w:bookmarkEnd w:id="22"/>
    </w:p>
    <w:p w:rsidR="00764C83" w:rsidRPr="00B96E41" w:rsidRDefault="00764C83" w:rsidP="00117069">
      <w:pPr>
        <w:pStyle w:val="3"/>
        <w:snapToGrid w:val="0"/>
        <w:spacing w:line="360" w:lineRule="auto"/>
        <w:rPr>
          <w:rFonts w:ascii="微软雅黑" w:eastAsia="微软雅黑" w:hAnsi="微软雅黑"/>
        </w:rPr>
      </w:pPr>
      <w:bookmarkStart w:id="23" w:name="_Toc498190494"/>
      <w:r w:rsidRPr="00B96E41">
        <w:rPr>
          <w:rFonts w:ascii="微软雅黑" w:eastAsia="微软雅黑" w:hAnsi="微软雅黑" w:hint="eastAsia"/>
        </w:rPr>
        <w:t>5.1</w:t>
      </w:r>
      <w:r w:rsidRPr="00B96E41">
        <w:rPr>
          <w:rFonts w:ascii="微软雅黑" w:eastAsia="微软雅黑" w:hAnsi="微软雅黑"/>
        </w:rPr>
        <w:t xml:space="preserve"> </w:t>
      </w:r>
      <w:r w:rsidRPr="00B96E41">
        <w:rPr>
          <w:rFonts w:ascii="微软雅黑" w:eastAsia="微软雅黑" w:hAnsi="微软雅黑" w:hint="eastAsia"/>
        </w:rPr>
        <w:t>支出</w:t>
      </w:r>
      <w:bookmarkEnd w:id="23"/>
    </w:p>
    <w:p w:rsidR="00B40E62" w:rsidRPr="00B96E41" w:rsidRDefault="00B40E62" w:rsidP="00117069">
      <w:pPr>
        <w:pStyle w:val="4"/>
        <w:snapToGrid w:val="0"/>
        <w:spacing w:line="360" w:lineRule="auto"/>
        <w:rPr>
          <w:rFonts w:ascii="微软雅黑" w:eastAsia="微软雅黑" w:hAnsi="微软雅黑"/>
        </w:rPr>
      </w:pPr>
      <w:r w:rsidRPr="00B96E41">
        <w:rPr>
          <w:rFonts w:ascii="微软雅黑" w:eastAsia="微软雅黑" w:hAnsi="微软雅黑" w:hint="eastAsia"/>
        </w:rPr>
        <w:t>5.1.1</w:t>
      </w:r>
      <w:r w:rsidRPr="00B96E41">
        <w:rPr>
          <w:rFonts w:ascii="微软雅黑" w:eastAsia="微软雅黑" w:hAnsi="微软雅黑"/>
        </w:rPr>
        <w:t xml:space="preserve"> </w:t>
      </w:r>
      <w:r w:rsidRPr="00B96E41">
        <w:rPr>
          <w:rFonts w:ascii="微软雅黑" w:eastAsia="微软雅黑" w:hAnsi="微软雅黑" w:hint="eastAsia"/>
        </w:rPr>
        <w:t>基建投资</w:t>
      </w:r>
    </w:p>
    <w:p w:rsidR="00B40E62" w:rsidRPr="00B96E41" w:rsidRDefault="00B40E62" w:rsidP="00117069">
      <w:pPr>
        <w:pStyle w:val="4"/>
        <w:snapToGrid w:val="0"/>
        <w:spacing w:line="360" w:lineRule="auto"/>
        <w:rPr>
          <w:rFonts w:ascii="微软雅黑" w:eastAsia="微软雅黑" w:hAnsi="微软雅黑"/>
        </w:rPr>
      </w:pPr>
      <w:r w:rsidRPr="00B96E41">
        <w:rPr>
          <w:rFonts w:ascii="微软雅黑" w:eastAsia="微软雅黑" w:hAnsi="微软雅黑"/>
        </w:rPr>
        <w:t xml:space="preserve">5.1.2 </w:t>
      </w:r>
      <w:r w:rsidRPr="00B96E41">
        <w:rPr>
          <w:rFonts w:ascii="微软雅黑" w:eastAsia="微软雅黑" w:hAnsi="微软雅黑" w:hint="eastAsia"/>
        </w:rPr>
        <w:t>其它一次性支出</w:t>
      </w:r>
    </w:p>
    <w:p w:rsidR="00B40E62" w:rsidRPr="00B96E41" w:rsidRDefault="003A0195" w:rsidP="00117069">
      <w:pPr>
        <w:snapToGrid w:val="0"/>
        <w:spacing w:after="0" w:line="360" w:lineRule="auto"/>
        <w:ind w:firstLine="480"/>
        <w:rPr>
          <w:rFonts w:ascii="微软雅黑" w:eastAsia="微软雅黑" w:hAnsi="微软雅黑"/>
        </w:rPr>
      </w:pPr>
      <w:r w:rsidRPr="00B96E41">
        <w:rPr>
          <w:rFonts w:ascii="微软雅黑" w:eastAsia="微软雅黑" w:hAnsi="微软雅黑"/>
        </w:rPr>
        <w:t xml:space="preserve">MySQL </w:t>
      </w:r>
      <w:r w:rsidR="00B40E62" w:rsidRPr="00B96E41">
        <w:rPr>
          <w:rFonts w:ascii="微软雅黑" w:eastAsia="微软雅黑" w:hAnsi="微软雅黑"/>
        </w:rPr>
        <w:t>: 20</w:t>
      </w:r>
      <w:r w:rsidR="00B40E62" w:rsidRPr="00B96E41">
        <w:rPr>
          <w:rFonts w:ascii="微软雅黑" w:eastAsia="微软雅黑" w:hAnsi="微软雅黑" w:hint="eastAsia"/>
        </w:rPr>
        <w:t>万</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Window</w:t>
      </w:r>
      <w:r w:rsidRPr="00B96E41">
        <w:rPr>
          <w:rFonts w:ascii="微软雅黑" w:eastAsia="微软雅黑" w:hAnsi="微软雅黑"/>
        </w:rPr>
        <w:t>s NT: 10</w:t>
      </w:r>
      <w:r w:rsidRPr="00B96E41">
        <w:rPr>
          <w:rFonts w:ascii="微软雅黑" w:eastAsia="微软雅黑" w:hAnsi="微软雅黑" w:hint="eastAsia"/>
        </w:rPr>
        <w:t>万</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操作员培训费：5万</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终端PC机20台：8000*</w:t>
      </w:r>
      <w:r w:rsidRPr="00B96E41">
        <w:rPr>
          <w:rFonts w:ascii="微软雅黑" w:eastAsia="微软雅黑" w:hAnsi="微软雅黑"/>
        </w:rPr>
        <w:t>20</w:t>
      </w:r>
      <w:r w:rsidRPr="00B96E41">
        <w:rPr>
          <w:rFonts w:ascii="微软雅黑" w:eastAsia="微软雅黑" w:hAnsi="微软雅黑" w:hint="eastAsia"/>
        </w:rPr>
        <w:t>=</w:t>
      </w:r>
      <w:r w:rsidRPr="00B96E41">
        <w:rPr>
          <w:rFonts w:ascii="微软雅黑" w:eastAsia="微软雅黑" w:hAnsi="微软雅黑"/>
        </w:rPr>
        <w:t>16</w:t>
      </w:r>
      <w:r w:rsidRPr="00B96E41">
        <w:rPr>
          <w:rFonts w:ascii="微软雅黑" w:eastAsia="微软雅黑" w:hAnsi="微软雅黑" w:hint="eastAsia"/>
        </w:rPr>
        <w:t>万</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网络设备：10万</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辅助配置：10万</w:t>
      </w:r>
    </w:p>
    <w:p w:rsidR="00B40E62" w:rsidRPr="00B96E41" w:rsidRDefault="00B40E62" w:rsidP="00117069">
      <w:pPr>
        <w:pStyle w:val="4"/>
        <w:snapToGrid w:val="0"/>
        <w:spacing w:line="360" w:lineRule="auto"/>
        <w:rPr>
          <w:rFonts w:ascii="微软雅黑" w:eastAsia="微软雅黑" w:hAnsi="微软雅黑"/>
        </w:rPr>
      </w:pPr>
      <w:r w:rsidRPr="00B96E41">
        <w:rPr>
          <w:rFonts w:ascii="微软雅黑" w:eastAsia="微软雅黑" w:hAnsi="微软雅黑"/>
        </w:rPr>
        <w:t xml:space="preserve">5.1.3 </w:t>
      </w:r>
      <w:r w:rsidRPr="00B96E41">
        <w:rPr>
          <w:rFonts w:ascii="微软雅黑" w:eastAsia="微软雅黑" w:hAnsi="微软雅黑" w:hint="eastAsia"/>
        </w:rPr>
        <w:t>经常性支出</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系统维护人员支出：250元/天</w:t>
      </w:r>
      <w:r w:rsidR="00FC629F" w:rsidRPr="00B96E41">
        <w:rPr>
          <w:rFonts w:ascii="微软雅黑" w:eastAsia="微软雅黑" w:hAnsi="微软雅黑" w:hint="eastAsia"/>
        </w:rPr>
        <w:t>·人</w:t>
      </w:r>
      <w:r w:rsidRPr="00B96E41">
        <w:rPr>
          <w:rFonts w:ascii="微软雅黑" w:eastAsia="微软雅黑" w:hAnsi="微软雅黑" w:hint="eastAsia"/>
        </w:rPr>
        <w:t>*</w:t>
      </w:r>
      <w:r w:rsidRPr="00B96E41">
        <w:rPr>
          <w:rFonts w:ascii="微软雅黑" w:eastAsia="微软雅黑" w:hAnsi="微软雅黑"/>
        </w:rPr>
        <w:t>10</w:t>
      </w:r>
      <w:r w:rsidRPr="00B96E41">
        <w:rPr>
          <w:rFonts w:ascii="微软雅黑" w:eastAsia="微软雅黑" w:hAnsi="微软雅黑" w:hint="eastAsia"/>
        </w:rPr>
        <w:t>人=</w:t>
      </w:r>
      <w:r w:rsidRPr="00B96E41">
        <w:rPr>
          <w:rFonts w:ascii="微软雅黑" w:eastAsia="微软雅黑" w:hAnsi="微软雅黑"/>
        </w:rPr>
        <w:t>2500</w:t>
      </w:r>
      <w:r w:rsidRPr="00B96E41">
        <w:rPr>
          <w:rFonts w:ascii="微软雅黑" w:eastAsia="微软雅黑" w:hAnsi="微软雅黑" w:hint="eastAsia"/>
        </w:rPr>
        <w:t>元/天</w:t>
      </w:r>
    </w:p>
    <w:p w:rsidR="00B40E62"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机器磨损费用：2万元/天</w:t>
      </w:r>
    </w:p>
    <w:p w:rsidR="00FC629F" w:rsidRPr="00B96E41" w:rsidRDefault="00B40E62"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硬件维护费用：100元/天</w:t>
      </w:r>
      <w:r w:rsidR="00FC629F" w:rsidRPr="00B96E41">
        <w:rPr>
          <w:rFonts w:ascii="微软雅黑" w:eastAsia="微软雅黑" w:hAnsi="微软雅黑" w:hint="eastAsia"/>
        </w:rPr>
        <w:t>·人</w:t>
      </w:r>
      <w:r w:rsidRPr="00B96E41">
        <w:rPr>
          <w:rFonts w:ascii="微软雅黑" w:eastAsia="微软雅黑" w:hAnsi="微软雅黑" w:hint="eastAsia"/>
        </w:rPr>
        <w:t>*</w:t>
      </w:r>
      <w:r w:rsidR="00FC629F" w:rsidRPr="00B96E41">
        <w:rPr>
          <w:rFonts w:ascii="微软雅黑" w:eastAsia="微软雅黑" w:hAnsi="微软雅黑"/>
        </w:rPr>
        <w:t>200</w:t>
      </w:r>
      <w:r w:rsidR="00FC629F" w:rsidRPr="00B96E41">
        <w:rPr>
          <w:rFonts w:ascii="微软雅黑" w:eastAsia="微软雅黑" w:hAnsi="微软雅黑" w:hint="eastAsia"/>
        </w:rPr>
        <w:t>人=</w:t>
      </w:r>
      <w:r w:rsidR="00FC629F" w:rsidRPr="00B96E41">
        <w:rPr>
          <w:rFonts w:ascii="微软雅黑" w:eastAsia="微软雅黑" w:hAnsi="微软雅黑"/>
        </w:rPr>
        <w:t xml:space="preserve"> 2</w:t>
      </w:r>
      <w:r w:rsidR="00FC629F" w:rsidRPr="00B96E41">
        <w:rPr>
          <w:rFonts w:ascii="微软雅黑" w:eastAsia="微软雅黑" w:hAnsi="微软雅黑" w:hint="eastAsia"/>
        </w:rPr>
        <w:t>万元/天</w:t>
      </w:r>
    </w:p>
    <w:p w:rsidR="00117069" w:rsidRPr="00B96E41" w:rsidRDefault="00117069" w:rsidP="00117069">
      <w:pPr>
        <w:snapToGrid w:val="0"/>
        <w:spacing w:after="0" w:line="360" w:lineRule="auto"/>
        <w:ind w:firstLine="480"/>
        <w:rPr>
          <w:rFonts w:ascii="微软雅黑" w:eastAsia="微软雅黑" w:hAnsi="微软雅黑"/>
        </w:rPr>
      </w:pPr>
    </w:p>
    <w:p w:rsidR="00764C83" w:rsidRPr="00B96E41" w:rsidRDefault="00764C83" w:rsidP="00117069">
      <w:pPr>
        <w:pStyle w:val="3"/>
        <w:snapToGrid w:val="0"/>
        <w:spacing w:line="360" w:lineRule="auto"/>
        <w:rPr>
          <w:rFonts w:ascii="微软雅黑" w:eastAsia="微软雅黑" w:hAnsi="微软雅黑"/>
        </w:rPr>
      </w:pPr>
      <w:bookmarkStart w:id="24" w:name="_Toc498190495"/>
      <w:r w:rsidRPr="00B96E41">
        <w:rPr>
          <w:rFonts w:ascii="微软雅黑" w:eastAsia="微软雅黑" w:hAnsi="微软雅黑" w:hint="eastAsia"/>
        </w:rPr>
        <w:t>5.2</w:t>
      </w:r>
      <w:r w:rsidRPr="00B96E41">
        <w:rPr>
          <w:rFonts w:ascii="微软雅黑" w:eastAsia="微软雅黑" w:hAnsi="微软雅黑"/>
        </w:rPr>
        <w:t xml:space="preserve"> </w:t>
      </w:r>
      <w:r w:rsidRPr="00B96E41">
        <w:rPr>
          <w:rFonts w:ascii="微软雅黑" w:eastAsia="微软雅黑" w:hAnsi="微软雅黑" w:hint="eastAsia"/>
        </w:rPr>
        <w:t>效益</w:t>
      </w:r>
      <w:bookmarkEnd w:id="24"/>
    </w:p>
    <w:p w:rsidR="00FC629F" w:rsidRPr="00B96E41" w:rsidRDefault="00FC629F" w:rsidP="00117069">
      <w:pPr>
        <w:pStyle w:val="4"/>
        <w:snapToGrid w:val="0"/>
        <w:spacing w:line="360" w:lineRule="auto"/>
        <w:rPr>
          <w:rFonts w:ascii="微软雅黑" w:eastAsia="微软雅黑" w:hAnsi="微软雅黑"/>
        </w:rPr>
      </w:pPr>
      <w:r w:rsidRPr="00B96E41">
        <w:rPr>
          <w:rFonts w:ascii="微软雅黑" w:eastAsia="微软雅黑" w:hAnsi="微软雅黑"/>
        </w:rPr>
        <w:t xml:space="preserve">5.2.1 </w:t>
      </w:r>
      <w:r w:rsidRPr="00B96E41">
        <w:rPr>
          <w:rFonts w:ascii="微软雅黑" w:eastAsia="微软雅黑" w:hAnsi="微软雅黑" w:hint="eastAsia"/>
        </w:rPr>
        <w:t>一次性收益</w:t>
      </w:r>
    </w:p>
    <w:p w:rsidR="00FC629F" w:rsidRPr="00B96E41" w:rsidRDefault="00FC629F"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0</w:t>
      </w:r>
      <w:r w:rsidRPr="00B96E41">
        <w:rPr>
          <w:rFonts w:ascii="微软雅黑" w:eastAsia="微软雅黑" w:hAnsi="微软雅黑" w:hint="eastAsia"/>
        </w:rPr>
        <w:t>元</w:t>
      </w:r>
    </w:p>
    <w:p w:rsidR="00FC629F" w:rsidRPr="00B96E41" w:rsidRDefault="00FC629F" w:rsidP="00117069">
      <w:pPr>
        <w:pStyle w:val="4"/>
        <w:snapToGrid w:val="0"/>
        <w:spacing w:line="360" w:lineRule="auto"/>
        <w:rPr>
          <w:rFonts w:ascii="微软雅黑" w:eastAsia="微软雅黑" w:hAnsi="微软雅黑"/>
        </w:rPr>
      </w:pPr>
      <w:r w:rsidRPr="00B96E41">
        <w:rPr>
          <w:rFonts w:ascii="微软雅黑" w:eastAsia="微软雅黑" w:hAnsi="微软雅黑" w:hint="eastAsia"/>
        </w:rPr>
        <w:t>5.2.2</w:t>
      </w:r>
      <w:r w:rsidRPr="00B96E41">
        <w:rPr>
          <w:rFonts w:ascii="微软雅黑" w:eastAsia="微软雅黑" w:hAnsi="微软雅黑"/>
        </w:rPr>
        <w:t xml:space="preserve"> </w:t>
      </w:r>
      <w:r w:rsidRPr="00B96E41">
        <w:rPr>
          <w:rFonts w:ascii="微软雅黑" w:eastAsia="微软雅黑" w:hAnsi="微软雅黑" w:hint="eastAsia"/>
        </w:rPr>
        <w:t>经常性收益</w:t>
      </w:r>
    </w:p>
    <w:p w:rsidR="00FC629F" w:rsidRPr="00B96E41" w:rsidRDefault="00FC629F"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（按银行利率：1%）</w:t>
      </w:r>
    </w:p>
    <w:p w:rsidR="00FC629F" w:rsidRPr="00B96E41" w:rsidRDefault="00FC629F"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减少员工20人（1000元/人）五年收益：</w:t>
      </w:r>
    </w:p>
    <w:p w:rsidR="00FC629F" w:rsidRPr="00B96E41" w:rsidRDefault="00FC629F"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1000*（1.1+</w:t>
      </w:r>
      <m:oMath>
        <m:sSup>
          <m:sSupPr>
            <m:ctrlPr>
              <w:rPr>
                <w:rFonts w:ascii="Cambria Math" w:eastAsia="微软雅黑" w:hAnsi="Cambria Math"/>
              </w:rPr>
            </m:ctrlPr>
          </m:sSupPr>
          <m:e>
            <m:r>
              <w:rPr>
                <w:rFonts w:ascii="Cambria Math" w:eastAsia="微软雅黑" w:hAnsi="Cambria Math" w:hint="eastAsia"/>
              </w:rPr>
              <m:t>(</m:t>
            </m:r>
            <m:r>
              <w:rPr>
                <w:rFonts w:ascii="Cambria Math" w:eastAsia="微软雅黑" w:hAnsi="Cambria Math"/>
              </w:rPr>
              <m:t>1.1)</m:t>
            </m:r>
          </m:e>
          <m:sup>
            <m:r>
              <w:rPr>
                <w:rFonts w:ascii="Cambria Math" w:eastAsia="微软雅黑" w:hAnsi="Cambria Math"/>
              </w:rPr>
              <m:t>2</m:t>
            </m:r>
          </m:sup>
        </m:sSup>
        <m:r>
          <w:rPr>
            <w:rFonts w:ascii="Cambria Math" w:eastAsia="微软雅黑" w:hAnsi="Cambria Math" w:hint="eastAsia"/>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5</m:t>
            </m:r>
          </m:sup>
        </m:sSup>
      </m:oMath>
      <w:r w:rsidRPr="00B96E41">
        <w:rPr>
          <w:rFonts w:ascii="微软雅黑" w:eastAsia="微软雅黑" w:hAnsi="微软雅黑" w:hint="eastAsia"/>
        </w:rPr>
        <w:t>）*20</w:t>
      </w:r>
      <w:r w:rsidRPr="00B96E41">
        <w:rPr>
          <w:rFonts w:ascii="微软雅黑" w:eastAsia="微软雅黑" w:hAnsi="微软雅黑"/>
        </w:rPr>
        <w:t>*12*5=120</w:t>
      </w:r>
      <w:r w:rsidRPr="00B96E41">
        <w:rPr>
          <w:rFonts w:ascii="微软雅黑" w:eastAsia="微软雅黑" w:hAnsi="微软雅黑" w:hint="eastAsia"/>
        </w:rPr>
        <w:t>万</w:t>
      </w:r>
    </w:p>
    <w:p w:rsidR="00FC629F" w:rsidRPr="00B96E41" w:rsidRDefault="00FC629F"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工作效率提高收益：（假设工作效率提高30%）</w:t>
      </w:r>
    </w:p>
    <w:p w:rsidR="00FC629F" w:rsidRPr="00B96E41" w:rsidRDefault="00FC629F" w:rsidP="00117069">
      <w:pPr>
        <w:snapToGrid w:val="0"/>
        <w:spacing w:after="0" w:line="360" w:lineRule="auto"/>
        <w:ind w:firstLineChars="200" w:firstLine="480"/>
        <w:rPr>
          <w:rFonts w:ascii="微软雅黑" w:eastAsia="微软雅黑" w:hAnsi="微软雅黑"/>
        </w:rPr>
      </w:pPr>
      <w:r w:rsidRPr="00B96E41">
        <w:rPr>
          <w:rFonts w:ascii="微软雅黑" w:eastAsia="微软雅黑" w:hAnsi="微软雅黑" w:hint="eastAsia"/>
        </w:rPr>
        <w:t>30*</w:t>
      </w:r>
      <w:r w:rsidRPr="00B96E41">
        <w:rPr>
          <w:rFonts w:ascii="微软雅黑" w:eastAsia="微软雅黑" w:hAnsi="微软雅黑"/>
        </w:rPr>
        <w:t>(</w:t>
      </w:r>
      <w:r w:rsidRPr="00B96E41">
        <w:rPr>
          <w:rFonts w:ascii="微软雅黑" w:eastAsia="微软雅黑" w:hAnsi="微软雅黑" w:hint="eastAsia"/>
        </w:rPr>
        <w:t>1.1+</w:t>
      </w:r>
      <m:oMath>
        <m:sSup>
          <m:sSupPr>
            <m:ctrlPr>
              <w:rPr>
                <w:rFonts w:ascii="Cambria Math" w:eastAsia="微软雅黑" w:hAnsi="Cambria Math"/>
              </w:rPr>
            </m:ctrlPr>
          </m:sSupPr>
          <m:e>
            <m:r>
              <w:rPr>
                <w:rFonts w:ascii="Cambria Math" w:eastAsia="微软雅黑" w:hAnsi="Cambria Math" w:hint="eastAsia"/>
              </w:rPr>
              <m:t>(</m:t>
            </m:r>
            <m:r>
              <w:rPr>
                <w:rFonts w:ascii="Cambria Math" w:eastAsia="微软雅黑" w:hAnsi="Cambria Math"/>
              </w:rPr>
              <m:t>1.1)</m:t>
            </m:r>
          </m:e>
          <m:sup>
            <m:r>
              <w:rPr>
                <w:rFonts w:ascii="Cambria Math" w:eastAsia="微软雅黑" w:hAnsi="Cambria Math"/>
              </w:rPr>
              <m:t>2</m:t>
            </m:r>
          </m:sup>
        </m:sSup>
        <m:r>
          <w:rPr>
            <w:rFonts w:ascii="Cambria Math" w:eastAsia="微软雅黑" w:hAnsi="Cambria Math" w:hint="eastAsia"/>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5</m:t>
            </m:r>
          </m:sup>
        </m:sSup>
        <m:r>
          <m:rPr>
            <m:sty m:val="p"/>
          </m:rPr>
          <w:rPr>
            <w:rFonts w:ascii="Cambria Math" w:eastAsia="微软雅黑" w:hAnsi="Cambria Math"/>
          </w:rPr>
          <m:t>)</m:t>
        </m:r>
      </m:oMath>
      <w:r w:rsidRPr="00B96E41">
        <w:rPr>
          <w:rFonts w:ascii="微软雅黑" w:eastAsia="微软雅黑" w:hAnsi="微软雅黑" w:hint="eastAsia"/>
        </w:rPr>
        <w:t xml:space="preserve"> </w:t>
      </w:r>
      <w:r w:rsidRPr="00B96E41">
        <w:rPr>
          <w:rFonts w:ascii="微软雅黑" w:eastAsia="微软雅黑" w:hAnsi="微软雅黑"/>
        </w:rPr>
        <w:t>*30%*5=45</w:t>
      </w:r>
      <w:r w:rsidRPr="00B96E41">
        <w:rPr>
          <w:rFonts w:ascii="微软雅黑" w:eastAsia="微软雅黑" w:hAnsi="微软雅黑" w:hint="eastAsia"/>
        </w:rPr>
        <w:t>万</w:t>
      </w:r>
    </w:p>
    <w:p w:rsidR="00FC629F" w:rsidRPr="00B96E41" w:rsidRDefault="00FC629F"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经常性收益共计：165万</w:t>
      </w:r>
    </w:p>
    <w:p w:rsidR="00FC629F" w:rsidRPr="00B96E41" w:rsidRDefault="00FC629F" w:rsidP="00117069">
      <w:pPr>
        <w:pStyle w:val="4"/>
        <w:snapToGrid w:val="0"/>
        <w:spacing w:line="360" w:lineRule="auto"/>
        <w:rPr>
          <w:rFonts w:ascii="微软雅黑" w:eastAsia="微软雅黑" w:hAnsi="微软雅黑"/>
        </w:rPr>
      </w:pPr>
      <w:r w:rsidRPr="00B96E41">
        <w:rPr>
          <w:rFonts w:ascii="微软雅黑" w:eastAsia="微软雅黑" w:hAnsi="微软雅黑"/>
        </w:rPr>
        <w:t xml:space="preserve">5.2.3 </w:t>
      </w:r>
      <w:r w:rsidRPr="00B96E41">
        <w:rPr>
          <w:rFonts w:ascii="微软雅黑" w:eastAsia="微软雅黑" w:hAnsi="微软雅黑" w:hint="eastAsia"/>
        </w:rPr>
        <w:t>不可定量收益</w:t>
      </w:r>
    </w:p>
    <w:p w:rsidR="00FC629F" w:rsidRPr="00B96E41" w:rsidRDefault="00FC629F"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因网络质量提高增加旅客量10%：</w:t>
      </w:r>
    </w:p>
    <w:p w:rsidR="00FC629F" w:rsidRPr="00B96E41" w:rsidRDefault="00FC629F" w:rsidP="00117069">
      <w:pPr>
        <w:snapToGrid w:val="0"/>
        <w:spacing w:after="0" w:line="360" w:lineRule="auto"/>
        <w:ind w:firstLine="480"/>
        <w:rPr>
          <w:rFonts w:ascii="微软雅黑" w:eastAsia="微软雅黑" w:hAnsi="微软雅黑"/>
        </w:rPr>
      </w:pPr>
      <w:r w:rsidRPr="00B96E41">
        <w:rPr>
          <w:rFonts w:ascii="微软雅黑" w:eastAsia="微软雅黑" w:hAnsi="微软雅黑"/>
        </w:rPr>
        <w:t>1000</w:t>
      </w:r>
      <w:r w:rsidRPr="00B96E41">
        <w:rPr>
          <w:rFonts w:ascii="微软雅黑" w:eastAsia="微软雅黑" w:hAnsi="微软雅黑" w:hint="eastAsia"/>
        </w:rPr>
        <w:t>万*</w:t>
      </w:r>
      <w:r w:rsidRPr="00B96E41">
        <w:rPr>
          <w:rFonts w:ascii="微软雅黑" w:eastAsia="微软雅黑" w:hAnsi="微软雅黑"/>
        </w:rPr>
        <w:t>10</w:t>
      </w:r>
      <w:r w:rsidRPr="00B96E41">
        <w:rPr>
          <w:rFonts w:ascii="微软雅黑" w:eastAsia="微软雅黑" w:hAnsi="微软雅黑" w:hint="eastAsia"/>
        </w:rPr>
        <w:t>%*</w:t>
      </w:r>
      <w:r w:rsidRPr="00B96E41">
        <w:rPr>
          <w:rFonts w:ascii="微软雅黑" w:eastAsia="微软雅黑" w:hAnsi="微软雅黑"/>
        </w:rPr>
        <w:t>(90%+</w:t>
      </w:r>
      <m:oMath>
        <m:sSup>
          <m:sSupPr>
            <m:ctrlPr>
              <w:rPr>
                <w:rFonts w:ascii="Cambria Math" w:eastAsia="微软雅黑" w:hAnsi="Cambria Math"/>
              </w:rPr>
            </m:ctrlPr>
          </m:sSupPr>
          <m:e>
            <m:r>
              <w:rPr>
                <w:rFonts w:ascii="Cambria Math" w:eastAsia="微软雅黑" w:hAnsi="Cambria Math"/>
              </w:rPr>
              <m:t>(90%)</m:t>
            </m:r>
          </m:e>
          <m:sup>
            <m:r>
              <w:rPr>
                <w:rFonts w:ascii="Cambria Math" w:eastAsia="微软雅黑" w:hAnsi="Cambria Math"/>
              </w:rPr>
              <m:t>2</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5</m:t>
            </m:r>
          </m:sup>
        </m:sSup>
      </m:oMath>
      <w:r w:rsidRPr="00B96E41">
        <w:rPr>
          <w:rFonts w:ascii="微软雅黑" w:eastAsia="微软雅黑" w:hAnsi="微软雅黑"/>
        </w:rPr>
        <w:t>)</w:t>
      </w:r>
      <w:r w:rsidR="00E46015" w:rsidRPr="00B96E41">
        <w:rPr>
          <w:rFonts w:ascii="微软雅黑" w:eastAsia="微软雅黑" w:hAnsi="微软雅黑"/>
        </w:rPr>
        <w:t xml:space="preserve"> =540</w:t>
      </w:r>
      <w:r w:rsidR="00E46015" w:rsidRPr="00B96E41">
        <w:rPr>
          <w:rFonts w:ascii="微软雅黑" w:eastAsia="微软雅黑" w:hAnsi="微软雅黑" w:hint="eastAsia"/>
        </w:rPr>
        <w:t>万</w:t>
      </w:r>
    </w:p>
    <w:p w:rsidR="00E46015" w:rsidRPr="00B96E41" w:rsidRDefault="00E46015"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收益共计：705万</w:t>
      </w:r>
    </w:p>
    <w:p w:rsidR="00E46015" w:rsidRPr="00B96E41" w:rsidRDefault="00E46015" w:rsidP="00117069">
      <w:pPr>
        <w:snapToGrid w:val="0"/>
        <w:spacing w:after="0" w:line="360" w:lineRule="auto"/>
        <w:rPr>
          <w:rFonts w:ascii="微软雅黑" w:eastAsia="微软雅黑" w:hAnsi="微软雅黑"/>
        </w:rPr>
      </w:pPr>
    </w:p>
    <w:p w:rsidR="00764C83" w:rsidRPr="00B96E41" w:rsidRDefault="00764C83" w:rsidP="00117069">
      <w:pPr>
        <w:pStyle w:val="3"/>
        <w:snapToGrid w:val="0"/>
        <w:spacing w:line="360" w:lineRule="auto"/>
        <w:rPr>
          <w:rFonts w:ascii="微软雅黑" w:eastAsia="微软雅黑" w:hAnsi="微软雅黑"/>
        </w:rPr>
      </w:pPr>
      <w:bookmarkStart w:id="25" w:name="_Toc498190496"/>
      <w:r w:rsidRPr="00B96E41">
        <w:rPr>
          <w:rFonts w:ascii="微软雅黑" w:eastAsia="微软雅黑" w:hAnsi="微软雅黑" w:hint="eastAsia"/>
        </w:rPr>
        <w:t>5.3</w:t>
      </w:r>
      <w:r w:rsidRPr="00B96E41">
        <w:rPr>
          <w:rFonts w:ascii="微软雅黑" w:eastAsia="微软雅黑" w:hAnsi="微软雅黑"/>
        </w:rPr>
        <w:t xml:space="preserve"> </w:t>
      </w:r>
      <w:r w:rsidRPr="00B96E41">
        <w:rPr>
          <w:rFonts w:ascii="微软雅黑" w:eastAsia="微软雅黑" w:hAnsi="微软雅黑" w:hint="eastAsia"/>
        </w:rPr>
        <w:t>收益/投资比</w:t>
      </w:r>
      <w:bookmarkEnd w:id="25"/>
    </w:p>
    <w:p w:rsidR="00E46015" w:rsidRPr="00B96E41" w:rsidRDefault="00E46015"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705</w:t>
      </w:r>
      <w:r w:rsidRPr="00B96E41">
        <w:rPr>
          <w:rFonts w:ascii="微软雅黑" w:eastAsia="微软雅黑" w:hAnsi="微软雅黑" w:hint="eastAsia"/>
        </w:rPr>
        <w:t>万/</w:t>
      </w:r>
      <w:r w:rsidRPr="00B96E41">
        <w:rPr>
          <w:rFonts w:ascii="微软雅黑" w:eastAsia="微软雅黑" w:hAnsi="微软雅黑"/>
        </w:rPr>
        <w:t>453.5</w:t>
      </w:r>
      <w:r w:rsidRPr="00B96E41">
        <w:rPr>
          <w:rFonts w:ascii="微软雅黑" w:eastAsia="微软雅黑" w:hAnsi="微软雅黑" w:hint="eastAsia"/>
        </w:rPr>
        <w:t>万=</w:t>
      </w:r>
      <w:r w:rsidRPr="00B96E41">
        <w:rPr>
          <w:rFonts w:ascii="微软雅黑" w:eastAsia="微软雅黑" w:hAnsi="微软雅黑"/>
        </w:rPr>
        <w:t>155</w:t>
      </w:r>
      <w:r w:rsidRPr="00B96E41">
        <w:rPr>
          <w:rFonts w:ascii="微软雅黑" w:eastAsia="微软雅黑" w:hAnsi="微软雅黑" w:hint="eastAsia"/>
        </w:rPr>
        <w:t>%</w:t>
      </w:r>
    </w:p>
    <w:p w:rsidR="00764C83" w:rsidRPr="00B96E41" w:rsidRDefault="00764C83" w:rsidP="00117069">
      <w:pPr>
        <w:pStyle w:val="3"/>
        <w:snapToGrid w:val="0"/>
        <w:spacing w:line="360" w:lineRule="auto"/>
        <w:rPr>
          <w:rFonts w:ascii="微软雅黑" w:eastAsia="微软雅黑" w:hAnsi="微软雅黑"/>
        </w:rPr>
      </w:pPr>
      <w:bookmarkStart w:id="26" w:name="_Toc498190497"/>
      <w:r w:rsidRPr="00B96E41">
        <w:rPr>
          <w:rFonts w:ascii="微软雅黑" w:eastAsia="微软雅黑" w:hAnsi="微软雅黑" w:hint="eastAsia"/>
        </w:rPr>
        <w:t>5.4</w:t>
      </w:r>
      <w:r w:rsidRPr="00B96E41">
        <w:rPr>
          <w:rFonts w:ascii="微软雅黑" w:eastAsia="微软雅黑" w:hAnsi="微软雅黑"/>
        </w:rPr>
        <w:t xml:space="preserve"> </w:t>
      </w:r>
      <w:r w:rsidRPr="00B96E41">
        <w:rPr>
          <w:rFonts w:ascii="微软雅黑" w:eastAsia="微软雅黑" w:hAnsi="微软雅黑" w:hint="eastAsia"/>
        </w:rPr>
        <w:t>投资回收周期</w:t>
      </w:r>
      <w:bookmarkEnd w:id="26"/>
    </w:p>
    <w:p w:rsidR="00E46015" w:rsidRPr="00B96E41" w:rsidRDefault="00E46015"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w:t>
      </w:r>
      <w:r w:rsidRPr="00B96E41">
        <w:rPr>
          <w:rFonts w:ascii="微软雅黑" w:eastAsia="微软雅黑" w:hAnsi="微软雅黑"/>
        </w:rPr>
        <w:t>3.2</w:t>
      </w:r>
      <w:r w:rsidRPr="00B96E41">
        <w:rPr>
          <w:rFonts w:ascii="微软雅黑" w:eastAsia="微软雅黑" w:hAnsi="微软雅黑" w:hint="eastAsia"/>
        </w:rPr>
        <w:t>年</w:t>
      </w:r>
    </w:p>
    <w:p w:rsidR="00764C83" w:rsidRPr="00B96E41" w:rsidRDefault="00764C83" w:rsidP="00117069">
      <w:pPr>
        <w:pStyle w:val="3"/>
        <w:snapToGrid w:val="0"/>
        <w:spacing w:line="360" w:lineRule="auto"/>
        <w:rPr>
          <w:rFonts w:ascii="微软雅黑" w:eastAsia="微软雅黑" w:hAnsi="微软雅黑"/>
        </w:rPr>
      </w:pPr>
      <w:bookmarkStart w:id="27" w:name="_Toc498190498"/>
      <w:r w:rsidRPr="00B96E41">
        <w:rPr>
          <w:rFonts w:ascii="微软雅黑" w:eastAsia="微软雅黑" w:hAnsi="微软雅黑" w:hint="eastAsia"/>
        </w:rPr>
        <w:lastRenderedPageBreak/>
        <w:t>5.5</w:t>
      </w:r>
      <w:r w:rsidRPr="00B96E41">
        <w:rPr>
          <w:rFonts w:ascii="微软雅黑" w:eastAsia="微软雅黑" w:hAnsi="微软雅黑"/>
        </w:rPr>
        <w:t xml:space="preserve"> </w:t>
      </w:r>
      <w:r w:rsidRPr="00B96E41">
        <w:rPr>
          <w:rFonts w:ascii="微软雅黑" w:eastAsia="微软雅黑" w:hAnsi="微软雅黑" w:hint="eastAsia"/>
        </w:rPr>
        <w:t>敏感性分析</w:t>
      </w:r>
      <w:bookmarkEnd w:id="27"/>
    </w:p>
    <w:p w:rsidR="00E46015" w:rsidRPr="00B96E41" w:rsidRDefault="00E46015"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设计系统周期为2年，估计最长可达5年</w:t>
      </w:r>
    </w:p>
    <w:p w:rsidR="00E46015" w:rsidRPr="00B96E41" w:rsidRDefault="00E46015"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处理速度：一般查询速度&lt;2s</w:t>
      </w:r>
    </w:p>
    <w:p w:rsidR="00E46015" w:rsidRPr="00B96E41" w:rsidRDefault="00E46015" w:rsidP="00117069">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关键数据查询速度：&lt;1s</w:t>
      </w:r>
    </w:p>
    <w:p w:rsidR="00E46015" w:rsidRPr="00B96E41" w:rsidRDefault="00E46015" w:rsidP="00117069">
      <w:pPr>
        <w:snapToGrid w:val="0"/>
        <w:spacing w:after="0" w:line="360" w:lineRule="auto"/>
        <w:ind w:firstLine="480"/>
        <w:rPr>
          <w:rFonts w:ascii="微软雅黑" w:eastAsia="微软雅黑" w:hAnsi="微软雅黑"/>
        </w:rPr>
      </w:pPr>
    </w:p>
    <w:p w:rsidR="00764C83" w:rsidRPr="00B96E41" w:rsidRDefault="00764C83" w:rsidP="00117069">
      <w:pPr>
        <w:pStyle w:val="2"/>
        <w:snapToGrid w:val="0"/>
        <w:spacing w:line="360" w:lineRule="auto"/>
        <w:rPr>
          <w:rFonts w:ascii="微软雅黑" w:eastAsia="微软雅黑" w:hAnsi="微软雅黑"/>
        </w:rPr>
      </w:pPr>
      <w:bookmarkStart w:id="28" w:name="_Toc498190499"/>
      <w:r w:rsidRPr="00B96E41">
        <w:rPr>
          <w:rFonts w:ascii="微软雅黑" w:eastAsia="微软雅黑" w:hAnsi="微软雅黑" w:hint="eastAsia"/>
        </w:rPr>
        <w:t>6. 社会因素可行性分析</w:t>
      </w:r>
      <w:bookmarkEnd w:id="28"/>
    </w:p>
    <w:p w:rsidR="00764C83" w:rsidRPr="00B96E41" w:rsidRDefault="00764C83" w:rsidP="00117069">
      <w:pPr>
        <w:pStyle w:val="3"/>
        <w:snapToGrid w:val="0"/>
        <w:spacing w:line="360" w:lineRule="auto"/>
        <w:rPr>
          <w:rFonts w:ascii="微软雅黑" w:eastAsia="微软雅黑" w:hAnsi="微软雅黑"/>
        </w:rPr>
      </w:pPr>
      <w:bookmarkStart w:id="29" w:name="_Toc498190500"/>
      <w:r w:rsidRPr="00B96E41">
        <w:rPr>
          <w:rFonts w:ascii="微软雅黑" w:eastAsia="微软雅黑" w:hAnsi="微软雅黑" w:hint="eastAsia"/>
        </w:rPr>
        <w:t>6.1</w:t>
      </w:r>
      <w:r w:rsidRPr="00B96E41">
        <w:rPr>
          <w:rFonts w:ascii="微软雅黑" w:eastAsia="微软雅黑" w:hAnsi="微软雅黑"/>
        </w:rPr>
        <w:t xml:space="preserve"> </w:t>
      </w:r>
      <w:r w:rsidRPr="00B96E41">
        <w:rPr>
          <w:rFonts w:ascii="微软雅黑" w:eastAsia="微软雅黑" w:hAnsi="微软雅黑" w:hint="eastAsia"/>
        </w:rPr>
        <w:t>法律因素</w:t>
      </w:r>
      <w:bookmarkEnd w:id="29"/>
    </w:p>
    <w:p w:rsidR="00E46015" w:rsidRPr="00B96E41" w:rsidRDefault="00E46015" w:rsidP="00117069">
      <w:pPr>
        <w:snapToGrid w:val="0"/>
        <w:spacing w:after="0" w:line="360" w:lineRule="auto"/>
        <w:rPr>
          <w:rFonts w:ascii="微软雅黑" w:eastAsia="微软雅黑" w:hAnsi="微软雅黑"/>
        </w:rPr>
      </w:pPr>
      <w:r w:rsidRPr="00B96E41">
        <w:rPr>
          <w:rFonts w:ascii="微软雅黑" w:eastAsia="微软雅黑" w:hAnsi="微软雅黑" w:hint="eastAsia"/>
        </w:rPr>
        <w:t xml:space="preserve">    火车订票系统是个解决亿万中国人出行的系统，它是一项关系着国计民生的重要环节，不仅为人们提供了快捷的服务，更重要的是可以在足不出户的情况下就能够解决购买火车票的问题，它使得中国的订票系统更加理性化也更加人性化。该项目为独立开发，在技术上没有使用任何现有的软件和方法，所以在法律上不会存在侵犯专利权，侵犯版权等问题，完全按照合同规定的责任履行。</w:t>
      </w:r>
    </w:p>
    <w:p w:rsidR="00764C83" w:rsidRPr="00B96E41" w:rsidRDefault="00764C83" w:rsidP="00117069">
      <w:pPr>
        <w:pStyle w:val="3"/>
        <w:snapToGrid w:val="0"/>
        <w:spacing w:line="360" w:lineRule="auto"/>
        <w:rPr>
          <w:rFonts w:ascii="微软雅黑" w:eastAsia="微软雅黑" w:hAnsi="微软雅黑"/>
        </w:rPr>
      </w:pPr>
      <w:bookmarkStart w:id="30" w:name="_Toc498190501"/>
      <w:r w:rsidRPr="00B96E41">
        <w:rPr>
          <w:rFonts w:ascii="微软雅黑" w:eastAsia="微软雅黑" w:hAnsi="微软雅黑" w:hint="eastAsia"/>
        </w:rPr>
        <w:t>6.2</w:t>
      </w:r>
      <w:r w:rsidRPr="00B96E41">
        <w:rPr>
          <w:rFonts w:ascii="微软雅黑" w:eastAsia="微软雅黑" w:hAnsi="微软雅黑"/>
        </w:rPr>
        <w:t xml:space="preserve"> </w:t>
      </w:r>
      <w:r w:rsidRPr="00B96E41">
        <w:rPr>
          <w:rFonts w:ascii="微软雅黑" w:eastAsia="微软雅黑" w:hAnsi="微软雅黑" w:hint="eastAsia"/>
        </w:rPr>
        <w:t>用户使用可行性</w:t>
      </w:r>
      <w:bookmarkEnd w:id="30"/>
    </w:p>
    <w:p w:rsidR="00E30666" w:rsidRPr="00B96E41" w:rsidRDefault="00117069" w:rsidP="00F12AE2">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使用本软件的人员要求有一定的计算机基础，系统管理员要求有计算机的专业知识，所有人员都要经过本公司培训。管理人员也需经一般培训，经过培训工作人员将能更好更熟练地使用此软件。</w:t>
      </w:r>
      <w:r w:rsidRPr="00B96E41">
        <w:rPr>
          <w:rFonts w:ascii="微软雅黑" w:eastAsia="微软雅黑" w:hAnsi="微软雅黑"/>
        </w:rPr>
        <w:tab/>
      </w:r>
      <w:r w:rsidRPr="00B96E41">
        <w:rPr>
          <w:rFonts w:ascii="微软雅黑" w:eastAsia="微软雅黑" w:hAnsi="微软雅黑" w:hint="eastAsia"/>
        </w:rPr>
        <w:t>两名系统管理员，一名审计员将进行专业培训，经过培训，才能熟练管理本系统。</w:t>
      </w:r>
    </w:p>
    <w:p w:rsidR="00871FAE" w:rsidRPr="00B96E41" w:rsidRDefault="00871FAE" w:rsidP="00871FAE">
      <w:pPr>
        <w:snapToGrid w:val="0"/>
        <w:spacing w:after="0" w:line="360" w:lineRule="auto"/>
        <w:rPr>
          <w:rFonts w:ascii="微软雅黑" w:eastAsia="微软雅黑" w:hAnsi="微软雅黑"/>
        </w:rPr>
      </w:pPr>
    </w:p>
    <w:p w:rsidR="00117069" w:rsidRPr="00B96E41" w:rsidRDefault="00117069" w:rsidP="00117069">
      <w:pPr>
        <w:pStyle w:val="2"/>
        <w:snapToGrid w:val="0"/>
        <w:spacing w:line="360" w:lineRule="auto"/>
        <w:rPr>
          <w:rFonts w:ascii="微软雅黑" w:eastAsia="微软雅黑" w:hAnsi="微软雅黑"/>
        </w:rPr>
      </w:pPr>
      <w:bookmarkStart w:id="31" w:name="_Toc498190502"/>
      <w:r w:rsidRPr="00B96E41">
        <w:rPr>
          <w:rFonts w:ascii="微软雅黑" w:eastAsia="微软雅黑" w:hAnsi="微软雅黑" w:hint="eastAsia"/>
        </w:rPr>
        <w:lastRenderedPageBreak/>
        <w:t>7. 结论意见</w:t>
      </w:r>
      <w:bookmarkEnd w:id="31"/>
    </w:p>
    <w:p w:rsidR="00117069" w:rsidRPr="00B96E41" w:rsidRDefault="00117069" w:rsidP="00E30666">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经过初步的系统调查，给出了可行性研究报告，还</w:t>
      </w:r>
      <w:r w:rsidR="00E30666" w:rsidRPr="00B96E41">
        <w:rPr>
          <w:rFonts w:ascii="微软雅黑" w:eastAsia="微软雅黑" w:hAnsi="微软雅黑" w:hint="eastAsia"/>
        </w:rPr>
        <w:t>须对现行系统进行全面、深入的详细调查和分析，弄清楚现行系统的运行状况，发现其薄弱环节、系统的弊病，挖掘出要解决的问题的实质，对系统设计进行进一步的完善，确保系统开发行之有效。</w:t>
      </w:r>
    </w:p>
    <w:p w:rsidR="00514B09" w:rsidRPr="00B96E41" w:rsidRDefault="00E30666" w:rsidP="007C5D1C">
      <w:pPr>
        <w:snapToGrid w:val="0"/>
        <w:spacing w:after="0" w:line="360" w:lineRule="auto"/>
        <w:ind w:firstLine="480"/>
        <w:rPr>
          <w:rFonts w:ascii="微软雅黑" w:eastAsia="微软雅黑" w:hAnsi="微软雅黑"/>
        </w:rPr>
      </w:pPr>
      <w:r w:rsidRPr="00B96E41">
        <w:rPr>
          <w:rFonts w:ascii="微软雅黑" w:eastAsia="微软雅黑" w:hAnsi="微软雅黑" w:hint="eastAsia"/>
        </w:rPr>
        <w:t>由于投资效益比远大于100%，技术、经济、操作都有可行性，可以进行开发。</w:t>
      </w:r>
    </w:p>
    <w:p w:rsidR="00871FAE" w:rsidRPr="00B96E41" w:rsidRDefault="00871FAE" w:rsidP="00871FAE">
      <w:pPr>
        <w:rPr>
          <w:rFonts w:ascii="微软雅黑" w:eastAsia="微软雅黑" w:hAnsi="微软雅黑"/>
        </w:rPr>
      </w:pPr>
    </w:p>
    <w:p w:rsidR="00871FAE" w:rsidRPr="00B96E41" w:rsidRDefault="00871FAE" w:rsidP="00871FAE">
      <w:pPr>
        <w:rPr>
          <w:rFonts w:ascii="微软雅黑" w:eastAsia="微软雅黑" w:hAnsi="微软雅黑" w:cstheme="majorBidi"/>
          <w:b/>
          <w:sz w:val="48"/>
          <w:szCs w:val="32"/>
        </w:rPr>
      </w:pPr>
      <w:r w:rsidRPr="00B96E41">
        <w:rPr>
          <w:rFonts w:ascii="微软雅黑" w:eastAsia="微软雅黑" w:hAnsi="微软雅黑"/>
        </w:rPr>
        <w:br w:type="page"/>
      </w:r>
    </w:p>
    <w:p w:rsidR="00764C83" w:rsidRPr="00B96E41" w:rsidRDefault="00764C83" w:rsidP="002C122B">
      <w:pPr>
        <w:pStyle w:val="1"/>
        <w:rPr>
          <w:rFonts w:ascii="微软雅黑" w:eastAsia="微软雅黑" w:hAnsi="微软雅黑"/>
        </w:rPr>
      </w:pPr>
      <w:bookmarkStart w:id="32" w:name="_Toc498190503"/>
      <w:r w:rsidRPr="00B96E41">
        <w:rPr>
          <w:rFonts w:ascii="微软雅黑" w:eastAsia="微软雅黑" w:hAnsi="微软雅黑" w:hint="eastAsia"/>
        </w:rPr>
        <w:lastRenderedPageBreak/>
        <w:t>附表-专家评估认证表</w:t>
      </w:r>
      <w:bookmarkEnd w:id="32"/>
    </w:p>
    <w:p w:rsidR="00514B09" w:rsidRPr="00B96E41" w:rsidRDefault="002C122B" w:rsidP="002C122B">
      <w:pPr>
        <w:pStyle w:val="2"/>
        <w:rPr>
          <w:rFonts w:ascii="微软雅黑" w:eastAsia="微软雅黑" w:hAnsi="微软雅黑"/>
        </w:rPr>
      </w:pPr>
      <w:bookmarkStart w:id="33" w:name="_Toc498190504"/>
      <w:r w:rsidRPr="00B96E41">
        <w:rPr>
          <w:rFonts w:ascii="微软雅黑" w:eastAsia="微软雅黑" w:hAnsi="微软雅黑" w:hint="eastAsia"/>
        </w:rPr>
        <w:t>表1</w:t>
      </w:r>
      <w:bookmarkEnd w:id="33"/>
    </w:p>
    <w:tbl>
      <w:tblPr>
        <w:tblStyle w:val="1-2"/>
        <w:tblW w:w="0" w:type="auto"/>
        <w:tblLook w:val="04A0" w:firstRow="1" w:lastRow="0" w:firstColumn="1" w:lastColumn="0" w:noHBand="0" w:noVBand="1"/>
      </w:tblPr>
      <w:tblGrid>
        <w:gridCol w:w="2093"/>
        <w:gridCol w:w="6420"/>
      </w:tblGrid>
      <w:tr w:rsidR="002C122B" w:rsidRPr="00B96E41" w:rsidTr="00871FAE">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rPr>
                <w:rFonts w:ascii="微软雅黑" w:eastAsia="微软雅黑" w:hAnsi="微软雅黑" w:cstheme="majorBidi"/>
                <w:spacing w:val="-7"/>
                <w:sz w:val="22"/>
                <w:szCs w:val="48"/>
              </w:rPr>
            </w:pPr>
          </w:p>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2"/>
                <w:szCs w:val="48"/>
              </w:rPr>
              <w:t>专家姓名</w:t>
            </w:r>
          </w:p>
        </w:tc>
        <w:tc>
          <w:tcPr>
            <w:tcW w:w="6420" w:type="dxa"/>
            <w:vMerge w:val="restart"/>
            <w:hideMark/>
          </w:tcPr>
          <w:p w:rsidR="003A0195" w:rsidRPr="00B96E41" w:rsidRDefault="003A0195" w:rsidP="003A0195">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p w:rsidR="002C122B" w:rsidRPr="00B96E41" w:rsidRDefault="008E3E16" w:rsidP="003A0195">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8"/>
                <w:szCs w:val="48"/>
              </w:rPr>
              <w:t>陶思迪</w:t>
            </w: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rPr>
                <w:rFonts w:ascii="微软雅黑" w:eastAsia="微软雅黑" w:hAnsi="微软雅黑" w:cstheme="majorBidi"/>
                <w:spacing w:val="-7"/>
                <w:sz w:val="22"/>
                <w:szCs w:val="48"/>
              </w:rPr>
            </w:pPr>
          </w:p>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2"/>
                <w:szCs w:val="48"/>
              </w:rPr>
              <w:t>专家意见</w:t>
            </w:r>
          </w:p>
        </w:tc>
        <w:tc>
          <w:tcPr>
            <w:tcW w:w="6420" w:type="dxa"/>
            <w:vMerge w:val="restart"/>
            <w:hideMark/>
          </w:tcPr>
          <w:p w:rsidR="008E3E16" w:rsidRPr="00B96E41" w:rsidRDefault="008E3E16" w:rsidP="003A0195">
            <w:pPr>
              <w:snapToGrid w:val="0"/>
              <w:spacing w:line="360" w:lineRule="auto"/>
              <w:ind w:firstLineChars="100" w:firstLine="206"/>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2"/>
                <w:szCs w:val="48"/>
              </w:rPr>
              <w:t>我觉得该系统的基本的数据流程和处理流程：售票员和检票员在使用系统前，须凭账号密码登录，从而可对工作人员的具体工作信息进行统计，防止出现利用工作之便进行不合</w:t>
            </w:r>
            <w:proofErr w:type="gramStart"/>
            <w:r w:rsidRPr="00B96E41">
              <w:rPr>
                <w:rFonts w:ascii="微软雅黑" w:eastAsia="微软雅黑" w:hAnsi="微软雅黑" w:cstheme="majorBidi" w:hint="eastAsia"/>
                <w:spacing w:val="-7"/>
                <w:sz w:val="22"/>
                <w:szCs w:val="48"/>
              </w:rPr>
              <w:t>规</w:t>
            </w:r>
            <w:proofErr w:type="gramEnd"/>
            <w:r w:rsidRPr="00B96E41">
              <w:rPr>
                <w:rFonts w:ascii="微软雅黑" w:eastAsia="微软雅黑" w:hAnsi="微软雅黑" w:cstheme="majorBidi" w:hint="eastAsia"/>
                <w:spacing w:val="-7"/>
                <w:sz w:val="22"/>
                <w:szCs w:val="48"/>
              </w:rPr>
              <w:t>的操作。这里是不可行的，因为用该系统的工作人员会有很多，要每一个的工作信息都统计的话，需要在系统里面增加大量的空间来存储，而且你要找出这个错误操作，也要在一个很庞大的数据集里面找，很麻烦。如果是为了防止工作进行不合</w:t>
            </w:r>
            <w:proofErr w:type="gramStart"/>
            <w:r w:rsidRPr="00B96E41">
              <w:rPr>
                <w:rFonts w:ascii="微软雅黑" w:eastAsia="微软雅黑" w:hAnsi="微软雅黑" w:cstheme="majorBidi" w:hint="eastAsia"/>
                <w:spacing w:val="-7"/>
                <w:sz w:val="22"/>
                <w:szCs w:val="48"/>
              </w:rPr>
              <w:t>规</w:t>
            </w:r>
            <w:proofErr w:type="gramEnd"/>
            <w:r w:rsidRPr="00B96E41">
              <w:rPr>
                <w:rFonts w:ascii="微软雅黑" w:eastAsia="微软雅黑" w:hAnsi="微软雅黑" w:cstheme="majorBidi" w:hint="eastAsia"/>
                <w:spacing w:val="-7"/>
                <w:sz w:val="22"/>
                <w:szCs w:val="48"/>
              </w:rPr>
              <w:t>的操作，应该严格</w:t>
            </w:r>
            <w:proofErr w:type="gramStart"/>
            <w:r w:rsidRPr="00B96E41">
              <w:rPr>
                <w:rFonts w:ascii="微软雅黑" w:eastAsia="微软雅黑" w:hAnsi="微软雅黑" w:cstheme="majorBidi" w:hint="eastAsia"/>
                <w:spacing w:val="-7"/>
                <w:sz w:val="22"/>
                <w:szCs w:val="48"/>
              </w:rPr>
              <w:t>分级给</w:t>
            </w:r>
            <w:proofErr w:type="gramEnd"/>
            <w:r w:rsidRPr="00B96E41">
              <w:rPr>
                <w:rFonts w:ascii="微软雅黑" w:eastAsia="微软雅黑" w:hAnsi="微软雅黑" w:cstheme="majorBidi" w:hint="eastAsia"/>
                <w:spacing w:val="-7"/>
                <w:sz w:val="22"/>
                <w:szCs w:val="48"/>
              </w:rPr>
              <w:t>系统的用户进行授权，</w:t>
            </w:r>
            <w:proofErr w:type="gramStart"/>
            <w:r w:rsidRPr="00B96E41">
              <w:rPr>
                <w:rFonts w:ascii="微软雅黑" w:eastAsia="微软雅黑" w:hAnsi="微软雅黑" w:cstheme="majorBidi" w:hint="eastAsia"/>
                <w:spacing w:val="-7"/>
                <w:sz w:val="22"/>
                <w:szCs w:val="48"/>
              </w:rPr>
              <w:t>给必要</w:t>
            </w:r>
            <w:proofErr w:type="gramEnd"/>
            <w:r w:rsidRPr="00B96E41">
              <w:rPr>
                <w:rFonts w:ascii="微软雅黑" w:eastAsia="微软雅黑" w:hAnsi="微软雅黑" w:cstheme="majorBidi" w:hint="eastAsia"/>
                <w:spacing w:val="-7"/>
                <w:sz w:val="22"/>
                <w:szCs w:val="48"/>
              </w:rPr>
              <w:t>的操作设置必须要满足条件验证，还有对一些涉及数据的更改操作设置撤销操作，这样操作失误后还可以及时恢复。并发数10万太少了，在春节寒暑假的时候，并发数将非常大，应该尝试一下更多的数量级。</w:t>
            </w:r>
          </w:p>
          <w:p w:rsidR="008E3E16" w:rsidRPr="00B96E41" w:rsidRDefault="008E3E16" w:rsidP="003A0195">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p w:rsidR="002C122B" w:rsidRPr="00B96E41" w:rsidRDefault="002C122B" w:rsidP="003A0195">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tc>
        <w:tc>
          <w:tcPr>
            <w:tcW w:w="6420" w:type="dxa"/>
            <w:vMerge/>
            <w:hideMark/>
          </w:tcPr>
          <w:p w:rsidR="002C122B" w:rsidRPr="00B96E41" w:rsidRDefault="002C122B"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p>
          <w:p w:rsidR="002C122B" w:rsidRPr="00B96E41" w:rsidRDefault="002C122B" w:rsidP="003A0195">
            <w:pPr>
              <w:snapToGrid w:val="0"/>
              <w:spacing w:line="360" w:lineRule="auto"/>
              <w:jc w:val="center"/>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2"/>
                <w:szCs w:val="48"/>
              </w:rPr>
              <w:t>专家结论</w:t>
            </w:r>
          </w:p>
        </w:tc>
        <w:tc>
          <w:tcPr>
            <w:tcW w:w="6420" w:type="dxa"/>
            <w:vMerge w:val="restart"/>
            <w:hideMark/>
          </w:tcPr>
          <w:p w:rsidR="003A0195" w:rsidRPr="00B96E41" w:rsidRDefault="003A0195"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p w:rsidR="003A0195" w:rsidRPr="00B96E41" w:rsidRDefault="003A0195"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p>
          <w:p w:rsidR="002C122B" w:rsidRPr="00B96E41" w:rsidRDefault="008E3E16" w:rsidP="003A0195">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22"/>
                <w:szCs w:val="48"/>
              </w:rPr>
            </w:pPr>
            <w:r w:rsidRPr="00B96E41">
              <w:rPr>
                <w:rFonts w:ascii="微软雅黑" w:eastAsia="微软雅黑" w:hAnsi="微软雅黑" w:cstheme="majorBidi" w:hint="eastAsia"/>
                <w:spacing w:val="-7"/>
                <w:sz w:val="22"/>
                <w:szCs w:val="48"/>
              </w:rPr>
              <w:t>该系统可行性高，希望能加以改善以更好地满足实际需求。</w:t>
            </w: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B96E41"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B96E41"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B96E41"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B96E41"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B96E41"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bl>
    <w:p w:rsidR="002C122B" w:rsidRPr="00B96E41" w:rsidRDefault="002C122B" w:rsidP="002C122B">
      <w:pPr>
        <w:pStyle w:val="2"/>
        <w:rPr>
          <w:rFonts w:ascii="微软雅黑" w:eastAsia="微软雅黑" w:hAnsi="微软雅黑"/>
        </w:rPr>
      </w:pPr>
      <w:bookmarkStart w:id="34" w:name="_Toc498190505"/>
      <w:r w:rsidRPr="00B96E41">
        <w:rPr>
          <w:rFonts w:ascii="微软雅黑" w:eastAsia="微软雅黑" w:hAnsi="微软雅黑" w:hint="eastAsia"/>
        </w:rPr>
        <w:t>表2</w:t>
      </w:r>
      <w:bookmarkEnd w:id="34"/>
    </w:p>
    <w:tbl>
      <w:tblPr>
        <w:tblStyle w:val="1-6"/>
        <w:tblW w:w="0" w:type="auto"/>
        <w:tblLook w:val="04A0" w:firstRow="1" w:lastRow="0" w:firstColumn="1" w:lastColumn="0" w:noHBand="0" w:noVBand="1"/>
      </w:tblPr>
      <w:tblGrid>
        <w:gridCol w:w="2575"/>
        <w:gridCol w:w="6439"/>
      </w:tblGrid>
      <w:tr w:rsidR="002C122B" w:rsidRPr="00B96E41" w:rsidTr="008E3E1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3A0195" w:rsidRPr="00B96E41" w:rsidRDefault="003A0195"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r w:rsidRPr="00B96E41">
              <w:rPr>
                <w:rFonts w:ascii="微软雅黑" w:eastAsia="微软雅黑" w:hAnsi="微软雅黑" w:cstheme="majorBidi" w:hint="eastAsia"/>
                <w:spacing w:val="-7"/>
                <w:szCs w:val="48"/>
              </w:rPr>
              <w:t>专家姓名</w:t>
            </w:r>
          </w:p>
        </w:tc>
        <w:tc>
          <w:tcPr>
            <w:tcW w:w="6439" w:type="dxa"/>
            <w:vMerge w:val="restart"/>
            <w:hideMark/>
          </w:tcPr>
          <w:p w:rsidR="003A0195" w:rsidRPr="00B96E41" w:rsidRDefault="003A0195" w:rsidP="00827876">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p w:rsidR="003A0195" w:rsidRPr="00B96E41" w:rsidRDefault="003A0195" w:rsidP="003A0195">
            <w:pPr>
              <w:snapToGrid w:val="0"/>
              <w:spacing w:line="360" w:lineRule="auto"/>
              <w:ind w:firstLineChars="1300" w:firstLine="2938"/>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p w:rsidR="002C122B" w:rsidRPr="00B96E41" w:rsidRDefault="008E3E16" w:rsidP="003A0195">
            <w:pPr>
              <w:snapToGrid w:val="0"/>
              <w:spacing w:line="360" w:lineRule="auto"/>
              <w:ind w:firstLineChars="1200" w:firstLine="2712"/>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r w:rsidRPr="00B96E41">
              <w:rPr>
                <w:rFonts w:ascii="微软雅黑" w:eastAsia="微软雅黑" w:hAnsi="微软雅黑" w:cstheme="majorBidi"/>
                <w:spacing w:val="-7"/>
                <w:szCs w:val="48"/>
              </w:rPr>
              <w:t>贾婷</w:t>
            </w: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3A0195" w:rsidRPr="00B96E41" w:rsidRDefault="003A0195"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r w:rsidRPr="00B96E41">
              <w:rPr>
                <w:rFonts w:ascii="微软雅黑" w:eastAsia="微软雅黑" w:hAnsi="微软雅黑" w:cstheme="majorBidi" w:hint="eastAsia"/>
                <w:spacing w:val="-7"/>
                <w:szCs w:val="48"/>
              </w:rPr>
              <w:t>专家意见</w:t>
            </w:r>
          </w:p>
        </w:tc>
        <w:tc>
          <w:tcPr>
            <w:tcW w:w="6439" w:type="dxa"/>
            <w:vMerge w:val="restart"/>
            <w:hideMark/>
          </w:tcPr>
          <w:p w:rsidR="002C122B" w:rsidRPr="00B96E41" w:rsidRDefault="008E3E16" w:rsidP="003A0195">
            <w:pPr>
              <w:snapToGrid w:val="0"/>
              <w:spacing w:line="360" w:lineRule="auto"/>
              <w:ind w:firstLineChars="100" w:firstLine="226"/>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r w:rsidRPr="00B96E41">
              <w:rPr>
                <w:rFonts w:ascii="微软雅黑" w:eastAsia="微软雅黑" w:hAnsi="微软雅黑" w:cstheme="majorBidi"/>
                <w:spacing w:val="-7"/>
                <w:szCs w:val="48"/>
              </w:rPr>
              <w:t>该余票查询系统具有较高的需求</w:t>
            </w:r>
            <w:r w:rsidRPr="00B96E41">
              <w:rPr>
                <w:rFonts w:ascii="微软雅黑" w:eastAsia="微软雅黑" w:hAnsi="微软雅黑" w:cstheme="majorBidi" w:hint="eastAsia"/>
                <w:spacing w:val="-7"/>
                <w:szCs w:val="48"/>
              </w:rPr>
              <w:t>，并且也是12306售票系统的基础业务。在处理众多</w:t>
            </w:r>
            <w:proofErr w:type="gramStart"/>
            <w:r w:rsidRPr="00B96E41">
              <w:rPr>
                <w:rFonts w:ascii="微软雅黑" w:eastAsia="微软雅黑" w:hAnsi="微软雅黑" w:cstheme="majorBidi" w:hint="eastAsia"/>
                <w:spacing w:val="-7"/>
                <w:szCs w:val="48"/>
              </w:rPr>
              <w:t>个</w:t>
            </w:r>
            <w:proofErr w:type="gramEnd"/>
            <w:r w:rsidRPr="00B96E41">
              <w:rPr>
                <w:rFonts w:ascii="微软雅黑" w:eastAsia="微软雅黑" w:hAnsi="微软雅黑" w:cstheme="majorBidi" w:hint="eastAsia"/>
                <w:spacing w:val="-7"/>
                <w:szCs w:val="48"/>
              </w:rPr>
              <w:t>窗口实时并发的买票操作时，要做到并发无误，并且能够及时更新余票情况。查询操作时间也要进可能的缩短，以使用户具有较好的体验。</w:t>
            </w: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1112"/>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p>
          <w:p w:rsidR="002C122B" w:rsidRPr="00B96E41" w:rsidRDefault="002C122B" w:rsidP="00827876">
            <w:pPr>
              <w:snapToGrid w:val="0"/>
              <w:spacing w:line="360" w:lineRule="auto"/>
              <w:jc w:val="center"/>
              <w:rPr>
                <w:rFonts w:ascii="微软雅黑" w:eastAsia="微软雅黑" w:hAnsi="微软雅黑" w:cstheme="majorBidi"/>
                <w:spacing w:val="-7"/>
                <w:szCs w:val="48"/>
              </w:rPr>
            </w:pPr>
            <w:r w:rsidRPr="00B96E41">
              <w:rPr>
                <w:rFonts w:ascii="微软雅黑" w:eastAsia="微软雅黑" w:hAnsi="微软雅黑" w:cstheme="majorBidi" w:hint="eastAsia"/>
                <w:spacing w:val="-7"/>
                <w:szCs w:val="48"/>
              </w:rPr>
              <w:t>专家结论</w:t>
            </w:r>
          </w:p>
        </w:tc>
        <w:tc>
          <w:tcPr>
            <w:tcW w:w="6439" w:type="dxa"/>
            <w:vMerge w:val="restart"/>
            <w:hideMark/>
          </w:tcPr>
          <w:p w:rsidR="003A0195" w:rsidRPr="00B96E41" w:rsidRDefault="003A0195"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p w:rsidR="003A0195" w:rsidRPr="00B96E41" w:rsidRDefault="003A0195"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p w:rsidR="002C122B" w:rsidRPr="00B96E41" w:rsidRDefault="008E3E16" w:rsidP="003A0195">
            <w:pPr>
              <w:snapToGrid w:val="0"/>
              <w:spacing w:line="360" w:lineRule="auto"/>
              <w:ind w:firstLineChars="400" w:firstLine="90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r w:rsidRPr="00B96E41">
              <w:rPr>
                <w:rFonts w:ascii="微软雅黑" w:eastAsia="微软雅黑" w:hAnsi="微软雅黑" w:cstheme="majorBidi"/>
                <w:spacing w:val="-7"/>
                <w:szCs w:val="48"/>
              </w:rPr>
              <w:t>该系统可行性较高</w:t>
            </w:r>
            <w:r w:rsidRPr="00B96E41">
              <w:rPr>
                <w:rFonts w:ascii="微软雅黑" w:eastAsia="微软雅黑" w:hAnsi="微软雅黑" w:cstheme="majorBidi" w:hint="eastAsia"/>
                <w:spacing w:val="-7"/>
                <w:szCs w:val="48"/>
              </w:rPr>
              <w:t>，期待你的成果。</w:t>
            </w: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B96E41"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B96E41"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B96E41"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bl>
    <w:p w:rsidR="002C122B" w:rsidRPr="00B96E41" w:rsidRDefault="002C122B" w:rsidP="002C122B">
      <w:pPr>
        <w:rPr>
          <w:rFonts w:ascii="微软雅黑" w:eastAsia="微软雅黑" w:hAnsi="微软雅黑"/>
        </w:rPr>
      </w:pPr>
    </w:p>
    <w:sectPr w:rsidR="002C122B" w:rsidRPr="00B96E41" w:rsidSect="00827876">
      <w:pgSz w:w="11906" w:h="16838"/>
      <w:pgMar w:top="1327" w:right="1327" w:bottom="1327" w:left="132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F57" w:rsidRDefault="00127F57" w:rsidP="00425409">
      <w:pPr>
        <w:spacing w:after="0" w:line="240" w:lineRule="auto"/>
      </w:pPr>
      <w:r>
        <w:separator/>
      </w:r>
    </w:p>
  </w:endnote>
  <w:endnote w:type="continuationSeparator" w:id="0">
    <w:p w:rsidR="00127F57" w:rsidRDefault="00127F57" w:rsidP="0042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80350"/>
      <w:docPartObj>
        <w:docPartGallery w:val="Page Numbers (Bottom of Page)"/>
        <w:docPartUnique/>
      </w:docPartObj>
    </w:sdtPr>
    <w:sdtEndPr>
      <w:rPr>
        <w:b/>
        <w:sz w:val="20"/>
      </w:rPr>
    </w:sdtEndPr>
    <w:sdtContent>
      <w:p w:rsidR="00774BFA" w:rsidRPr="00425409" w:rsidRDefault="00774BFA">
        <w:pPr>
          <w:pStyle w:val="af7"/>
          <w:jc w:val="center"/>
          <w:rPr>
            <w:b/>
            <w:sz w:val="20"/>
          </w:rPr>
        </w:pPr>
        <w:r w:rsidRPr="00425409">
          <w:rPr>
            <w:rFonts w:hint="eastAsia"/>
            <w:b/>
            <w:sz w:val="20"/>
          </w:rPr>
          <w:t>-</w:t>
        </w:r>
        <w:r w:rsidRPr="00425409">
          <w:rPr>
            <w:b/>
            <w:sz w:val="20"/>
          </w:rPr>
          <w:fldChar w:fldCharType="begin"/>
        </w:r>
        <w:r w:rsidRPr="00425409">
          <w:rPr>
            <w:b/>
            <w:sz w:val="20"/>
          </w:rPr>
          <w:instrText>PAGE   \* MERGEFORMAT</w:instrText>
        </w:r>
        <w:r w:rsidRPr="00425409">
          <w:rPr>
            <w:b/>
            <w:sz w:val="20"/>
          </w:rPr>
          <w:fldChar w:fldCharType="separate"/>
        </w:r>
        <w:r w:rsidR="003A0195" w:rsidRPr="003A0195">
          <w:rPr>
            <w:b/>
            <w:noProof/>
            <w:sz w:val="20"/>
            <w:lang w:val="zh-CN"/>
          </w:rPr>
          <w:t>15</w:t>
        </w:r>
        <w:r w:rsidRPr="00425409">
          <w:rPr>
            <w:b/>
            <w:sz w:val="20"/>
          </w:rPr>
          <w:fldChar w:fldCharType="end"/>
        </w:r>
        <w:r w:rsidRPr="00425409">
          <w:rPr>
            <w:rFonts w:hint="eastAsia"/>
            <w:b/>
            <w:sz w:val="20"/>
          </w:rPr>
          <w:t>-</w:t>
        </w:r>
      </w:p>
    </w:sdtContent>
  </w:sdt>
  <w:p w:rsidR="00774BFA" w:rsidRDefault="00774BFA">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F57" w:rsidRDefault="00127F57" w:rsidP="00425409">
      <w:pPr>
        <w:spacing w:after="0" w:line="240" w:lineRule="auto"/>
      </w:pPr>
      <w:r>
        <w:separator/>
      </w:r>
    </w:p>
  </w:footnote>
  <w:footnote w:type="continuationSeparator" w:id="0">
    <w:p w:rsidR="00127F57" w:rsidRDefault="00127F57" w:rsidP="00425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48"/>
    <w:rsid w:val="0003534E"/>
    <w:rsid w:val="00074FC0"/>
    <w:rsid w:val="000A7BA2"/>
    <w:rsid w:val="000F1548"/>
    <w:rsid w:val="000F2CF6"/>
    <w:rsid w:val="00117069"/>
    <w:rsid w:val="00117AC9"/>
    <w:rsid w:val="00127F57"/>
    <w:rsid w:val="00195703"/>
    <w:rsid w:val="00223562"/>
    <w:rsid w:val="00230E83"/>
    <w:rsid w:val="00257A95"/>
    <w:rsid w:val="00275544"/>
    <w:rsid w:val="002C122B"/>
    <w:rsid w:val="00324685"/>
    <w:rsid w:val="003A0195"/>
    <w:rsid w:val="003D7FCA"/>
    <w:rsid w:val="00425409"/>
    <w:rsid w:val="00490559"/>
    <w:rsid w:val="00514B09"/>
    <w:rsid w:val="00740C8F"/>
    <w:rsid w:val="00761454"/>
    <w:rsid w:val="00764C83"/>
    <w:rsid w:val="00774BFA"/>
    <w:rsid w:val="00793D48"/>
    <w:rsid w:val="007C5D1C"/>
    <w:rsid w:val="007D27B6"/>
    <w:rsid w:val="007F47ED"/>
    <w:rsid w:val="007F566B"/>
    <w:rsid w:val="00827876"/>
    <w:rsid w:val="00871FAE"/>
    <w:rsid w:val="008A45B2"/>
    <w:rsid w:val="008D615A"/>
    <w:rsid w:val="008E3E16"/>
    <w:rsid w:val="008E64D5"/>
    <w:rsid w:val="00912285"/>
    <w:rsid w:val="009158FC"/>
    <w:rsid w:val="00916D55"/>
    <w:rsid w:val="009E2CE4"/>
    <w:rsid w:val="00A91664"/>
    <w:rsid w:val="00AD5416"/>
    <w:rsid w:val="00B17131"/>
    <w:rsid w:val="00B40E62"/>
    <w:rsid w:val="00B46B34"/>
    <w:rsid w:val="00B55D4F"/>
    <w:rsid w:val="00B845F8"/>
    <w:rsid w:val="00B96E41"/>
    <w:rsid w:val="00C14031"/>
    <w:rsid w:val="00C416B6"/>
    <w:rsid w:val="00CB6462"/>
    <w:rsid w:val="00CD033D"/>
    <w:rsid w:val="00CD77CB"/>
    <w:rsid w:val="00CE77C9"/>
    <w:rsid w:val="00D14D23"/>
    <w:rsid w:val="00D154BB"/>
    <w:rsid w:val="00D752BD"/>
    <w:rsid w:val="00DB677B"/>
    <w:rsid w:val="00DB70DD"/>
    <w:rsid w:val="00DF1FF5"/>
    <w:rsid w:val="00E30666"/>
    <w:rsid w:val="00E46015"/>
    <w:rsid w:val="00E662DA"/>
    <w:rsid w:val="00E840E0"/>
    <w:rsid w:val="00E92B3E"/>
    <w:rsid w:val="00F12AE2"/>
    <w:rsid w:val="00F43652"/>
    <w:rsid w:val="00F907CD"/>
    <w:rsid w:val="00FC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D8C6"/>
  <w15:chartTrackingRefBased/>
  <w15:docId w15:val="{F80F0E28-E997-47F4-B0D1-5E53841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54BB"/>
    <w:rPr>
      <w:sz w:val="24"/>
    </w:rPr>
  </w:style>
  <w:style w:type="paragraph" w:styleId="1">
    <w:name w:val="heading 1"/>
    <w:basedOn w:val="a"/>
    <w:next w:val="a"/>
    <w:link w:val="10"/>
    <w:uiPriority w:val="9"/>
    <w:qFormat/>
    <w:rsid w:val="00E840E0"/>
    <w:pPr>
      <w:keepNext/>
      <w:keepLines/>
      <w:spacing w:before="240" w:after="0"/>
      <w:outlineLvl w:val="0"/>
    </w:pPr>
    <w:rPr>
      <w:rFonts w:asciiTheme="majorHAnsi" w:eastAsiaTheme="majorEastAsia" w:hAnsiTheme="majorHAnsi" w:cstheme="majorBidi"/>
      <w:b/>
      <w:sz w:val="48"/>
      <w:szCs w:val="32"/>
    </w:rPr>
  </w:style>
  <w:style w:type="paragraph" w:styleId="2">
    <w:name w:val="heading 2"/>
    <w:basedOn w:val="a"/>
    <w:next w:val="a"/>
    <w:link w:val="20"/>
    <w:uiPriority w:val="9"/>
    <w:unhideWhenUsed/>
    <w:qFormat/>
    <w:rsid w:val="00E840E0"/>
    <w:pPr>
      <w:keepNext/>
      <w:keepLines/>
      <w:spacing w:before="40" w:after="0"/>
      <w:outlineLvl w:val="1"/>
    </w:pPr>
    <w:rPr>
      <w:rFonts w:asciiTheme="majorHAnsi" w:eastAsiaTheme="majorEastAsia" w:hAnsiTheme="majorHAnsi" w:cstheme="majorBidi"/>
      <w:b/>
      <w:sz w:val="36"/>
      <w:szCs w:val="28"/>
    </w:rPr>
  </w:style>
  <w:style w:type="paragraph" w:styleId="3">
    <w:name w:val="heading 3"/>
    <w:basedOn w:val="a"/>
    <w:next w:val="a"/>
    <w:link w:val="30"/>
    <w:uiPriority w:val="9"/>
    <w:unhideWhenUsed/>
    <w:qFormat/>
    <w:rsid w:val="00E840E0"/>
    <w:pPr>
      <w:keepNext/>
      <w:keepLines/>
      <w:spacing w:before="40" w:after="0"/>
      <w:outlineLvl w:val="2"/>
    </w:pPr>
    <w:rPr>
      <w:rFonts w:asciiTheme="majorHAnsi" w:eastAsiaTheme="majorEastAsia" w:hAnsiTheme="majorHAnsi" w:cstheme="majorBidi"/>
      <w:b/>
      <w:sz w:val="30"/>
      <w:szCs w:val="24"/>
    </w:rPr>
  </w:style>
  <w:style w:type="paragraph" w:styleId="4">
    <w:name w:val="heading 4"/>
    <w:basedOn w:val="a"/>
    <w:next w:val="a"/>
    <w:link w:val="40"/>
    <w:uiPriority w:val="9"/>
    <w:unhideWhenUsed/>
    <w:qFormat/>
    <w:rsid w:val="00E840E0"/>
    <w:pPr>
      <w:keepNext/>
      <w:keepLines/>
      <w:spacing w:before="40" w:after="0"/>
      <w:outlineLvl w:val="3"/>
    </w:pPr>
    <w:rPr>
      <w:rFonts w:asciiTheme="majorHAnsi" w:eastAsiaTheme="majorEastAsia" w:hAnsiTheme="majorHAnsi" w:cstheme="majorBidi"/>
      <w:b/>
      <w:iCs/>
    </w:rPr>
  </w:style>
  <w:style w:type="paragraph" w:styleId="5">
    <w:name w:val="heading 5"/>
    <w:basedOn w:val="a"/>
    <w:next w:val="a"/>
    <w:link w:val="50"/>
    <w:uiPriority w:val="9"/>
    <w:semiHidden/>
    <w:unhideWhenUsed/>
    <w:qFormat/>
    <w:rsid w:val="00514B0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514B0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514B0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14B0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14B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0E0"/>
    <w:rPr>
      <w:rFonts w:asciiTheme="majorHAnsi" w:eastAsiaTheme="majorEastAsia" w:hAnsiTheme="majorHAnsi" w:cstheme="majorBidi"/>
      <w:b/>
      <w:sz w:val="48"/>
      <w:szCs w:val="32"/>
    </w:rPr>
  </w:style>
  <w:style w:type="character" w:customStyle="1" w:styleId="20">
    <w:name w:val="标题 2 字符"/>
    <w:basedOn w:val="a0"/>
    <w:link w:val="2"/>
    <w:uiPriority w:val="9"/>
    <w:rsid w:val="00E840E0"/>
    <w:rPr>
      <w:rFonts w:asciiTheme="majorHAnsi" w:eastAsiaTheme="majorEastAsia" w:hAnsiTheme="majorHAnsi" w:cstheme="majorBidi"/>
      <w:b/>
      <w:sz w:val="36"/>
      <w:szCs w:val="28"/>
    </w:rPr>
  </w:style>
  <w:style w:type="character" w:customStyle="1" w:styleId="30">
    <w:name w:val="标题 3 字符"/>
    <w:basedOn w:val="a0"/>
    <w:link w:val="3"/>
    <w:uiPriority w:val="9"/>
    <w:rsid w:val="00E840E0"/>
    <w:rPr>
      <w:rFonts w:asciiTheme="majorHAnsi" w:eastAsiaTheme="majorEastAsia" w:hAnsiTheme="majorHAnsi" w:cstheme="majorBidi"/>
      <w:b/>
      <w:sz w:val="30"/>
      <w:szCs w:val="24"/>
    </w:rPr>
  </w:style>
  <w:style w:type="character" w:customStyle="1" w:styleId="40">
    <w:name w:val="标题 4 字符"/>
    <w:basedOn w:val="a0"/>
    <w:link w:val="4"/>
    <w:uiPriority w:val="9"/>
    <w:rsid w:val="00E840E0"/>
    <w:rPr>
      <w:rFonts w:asciiTheme="majorHAnsi" w:eastAsiaTheme="majorEastAsia" w:hAnsiTheme="majorHAnsi" w:cstheme="majorBidi"/>
      <w:b/>
      <w:iCs/>
      <w:sz w:val="24"/>
    </w:rPr>
  </w:style>
  <w:style w:type="character" w:customStyle="1" w:styleId="50">
    <w:name w:val="标题 5 字符"/>
    <w:basedOn w:val="a0"/>
    <w:link w:val="5"/>
    <w:uiPriority w:val="9"/>
    <w:semiHidden/>
    <w:rsid w:val="00514B09"/>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514B09"/>
    <w:rPr>
      <w:rFonts w:asciiTheme="majorHAnsi" w:eastAsiaTheme="majorEastAsia" w:hAnsiTheme="majorHAnsi" w:cstheme="majorBidi"/>
    </w:rPr>
  </w:style>
  <w:style w:type="character" w:customStyle="1" w:styleId="70">
    <w:name w:val="标题 7 字符"/>
    <w:basedOn w:val="a0"/>
    <w:link w:val="7"/>
    <w:uiPriority w:val="9"/>
    <w:semiHidden/>
    <w:rsid w:val="00514B09"/>
    <w:rPr>
      <w:rFonts w:asciiTheme="majorHAnsi" w:eastAsiaTheme="majorEastAsia" w:hAnsiTheme="majorHAnsi" w:cstheme="majorBidi"/>
      <w:i/>
      <w:iCs/>
    </w:rPr>
  </w:style>
  <w:style w:type="character" w:customStyle="1" w:styleId="80">
    <w:name w:val="标题 8 字符"/>
    <w:basedOn w:val="a0"/>
    <w:link w:val="8"/>
    <w:uiPriority w:val="9"/>
    <w:semiHidden/>
    <w:rsid w:val="00514B0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514B0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14B09"/>
    <w:pPr>
      <w:spacing w:after="200" w:line="240" w:lineRule="auto"/>
    </w:pPr>
    <w:rPr>
      <w:i/>
      <w:iCs/>
      <w:color w:val="44546A" w:themeColor="text2"/>
      <w:sz w:val="18"/>
      <w:szCs w:val="18"/>
    </w:rPr>
  </w:style>
  <w:style w:type="paragraph" w:styleId="a4">
    <w:name w:val="Title"/>
    <w:basedOn w:val="a"/>
    <w:next w:val="a"/>
    <w:link w:val="a5"/>
    <w:uiPriority w:val="10"/>
    <w:qFormat/>
    <w:rsid w:val="00514B0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514B0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514B09"/>
    <w:pPr>
      <w:numPr>
        <w:ilvl w:val="1"/>
      </w:numPr>
    </w:pPr>
    <w:rPr>
      <w:color w:val="5A5A5A" w:themeColor="text1" w:themeTint="A5"/>
      <w:spacing w:val="15"/>
    </w:rPr>
  </w:style>
  <w:style w:type="character" w:customStyle="1" w:styleId="a7">
    <w:name w:val="副标题 字符"/>
    <w:basedOn w:val="a0"/>
    <w:link w:val="a6"/>
    <w:uiPriority w:val="11"/>
    <w:rsid w:val="00514B09"/>
    <w:rPr>
      <w:color w:val="5A5A5A" w:themeColor="text1" w:themeTint="A5"/>
      <w:spacing w:val="15"/>
    </w:rPr>
  </w:style>
  <w:style w:type="character" w:styleId="a8">
    <w:name w:val="Strong"/>
    <w:basedOn w:val="a0"/>
    <w:uiPriority w:val="22"/>
    <w:qFormat/>
    <w:rsid w:val="00514B09"/>
    <w:rPr>
      <w:b/>
      <w:bCs/>
      <w:color w:val="auto"/>
    </w:rPr>
  </w:style>
  <w:style w:type="character" w:styleId="a9">
    <w:name w:val="Emphasis"/>
    <w:basedOn w:val="a0"/>
    <w:uiPriority w:val="20"/>
    <w:qFormat/>
    <w:rsid w:val="00514B09"/>
    <w:rPr>
      <w:i/>
      <w:iCs/>
      <w:color w:val="auto"/>
    </w:rPr>
  </w:style>
  <w:style w:type="paragraph" w:styleId="aa">
    <w:name w:val="No Spacing"/>
    <w:link w:val="ab"/>
    <w:uiPriority w:val="1"/>
    <w:qFormat/>
    <w:rsid w:val="00514B09"/>
    <w:pPr>
      <w:spacing w:after="0" w:line="240" w:lineRule="auto"/>
    </w:pPr>
  </w:style>
  <w:style w:type="paragraph" w:styleId="ac">
    <w:name w:val="Quote"/>
    <w:basedOn w:val="a"/>
    <w:next w:val="a"/>
    <w:link w:val="ad"/>
    <w:uiPriority w:val="29"/>
    <w:qFormat/>
    <w:rsid w:val="00514B09"/>
    <w:pPr>
      <w:spacing w:before="200"/>
      <w:ind w:left="864" w:right="864"/>
    </w:pPr>
    <w:rPr>
      <w:i/>
      <w:iCs/>
      <w:color w:val="404040" w:themeColor="text1" w:themeTint="BF"/>
    </w:rPr>
  </w:style>
  <w:style w:type="character" w:customStyle="1" w:styleId="ad">
    <w:name w:val="引用 字符"/>
    <w:basedOn w:val="a0"/>
    <w:link w:val="ac"/>
    <w:uiPriority w:val="29"/>
    <w:rsid w:val="00514B09"/>
    <w:rPr>
      <w:i/>
      <w:iCs/>
      <w:color w:val="404040" w:themeColor="text1" w:themeTint="BF"/>
    </w:rPr>
  </w:style>
  <w:style w:type="paragraph" w:styleId="ae">
    <w:name w:val="Intense Quote"/>
    <w:basedOn w:val="a"/>
    <w:next w:val="a"/>
    <w:link w:val="af"/>
    <w:uiPriority w:val="30"/>
    <w:qFormat/>
    <w:rsid w:val="00514B0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明显引用 字符"/>
    <w:basedOn w:val="a0"/>
    <w:link w:val="ae"/>
    <w:uiPriority w:val="30"/>
    <w:rsid w:val="00514B09"/>
    <w:rPr>
      <w:i/>
      <w:iCs/>
      <w:color w:val="404040" w:themeColor="text1" w:themeTint="BF"/>
    </w:rPr>
  </w:style>
  <w:style w:type="character" w:styleId="af0">
    <w:name w:val="Subtle Emphasis"/>
    <w:basedOn w:val="a0"/>
    <w:uiPriority w:val="19"/>
    <w:qFormat/>
    <w:rsid w:val="00514B09"/>
    <w:rPr>
      <w:i/>
      <w:iCs/>
      <w:color w:val="404040" w:themeColor="text1" w:themeTint="BF"/>
    </w:rPr>
  </w:style>
  <w:style w:type="character" w:styleId="af1">
    <w:name w:val="Intense Emphasis"/>
    <w:basedOn w:val="a0"/>
    <w:uiPriority w:val="21"/>
    <w:qFormat/>
    <w:rsid w:val="00514B09"/>
    <w:rPr>
      <w:b/>
      <w:bCs/>
      <w:i/>
      <w:iCs/>
      <w:color w:val="auto"/>
    </w:rPr>
  </w:style>
  <w:style w:type="character" w:styleId="af2">
    <w:name w:val="Subtle Reference"/>
    <w:basedOn w:val="a0"/>
    <w:uiPriority w:val="31"/>
    <w:qFormat/>
    <w:rsid w:val="00514B09"/>
    <w:rPr>
      <w:smallCaps/>
      <w:color w:val="404040" w:themeColor="text1" w:themeTint="BF"/>
    </w:rPr>
  </w:style>
  <w:style w:type="character" w:styleId="af3">
    <w:name w:val="Intense Reference"/>
    <w:basedOn w:val="a0"/>
    <w:uiPriority w:val="32"/>
    <w:qFormat/>
    <w:rsid w:val="00514B09"/>
    <w:rPr>
      <w:b/>
      <w:bCs/>
      <w:smallCaps/>
      <w:color w:val="404040" w:themeColor="text1" w:themeTint="BF"/>
      <w:spacing w:val="5"/>
    </w:rPr>
  </w:style>
  <w:style w:type="character" w:styleId="af4">
    <w:name w:val="Book Title"/>
    <w:basedOn w:val="a0"/>
    <w:uiPriority w:val="33"/>
    <w:qFormat/>
    <w:rsid w:val="00514B09"/>
    <w:rPr>
      <w:b/>
      <w:bCs/>
      <w:i/>
      <w:iCs/>
      <w:spacing w:val="5"/>
    </w:rPr>
  </w:style>
  <w:style w:type="paragraph" w:styleId="TOC">
    <w:name w:val="TOC Heading"/>
    <w:basedOn w:val="1"/>
    <w:next w:val="a"/>
    <w:uiPriority w:val="39"/>
    <w:unhideWhenUsed/>
    <w:qFormat/>
    <w:rsid w:val="00514B09"/>
    <w:pPr>
      <w:outlineLvl w:val="9"/>
    </w:pPr>
  </w:style>
  <w:style w:type="character" w:customStyle="1" w:styleId="ab">
    <w:name w:val="无间隔 字符"/>
    <w:basedOn w:val="a0"/>
    <w:link w:val="aa"/>
    <w:uiPriority w:val="1"/>
    <w:rsid w:val="00275544"/>
  </w:style>
  <w:style w:type="paragraph" w:customStyle="1" w:styleId="11">
    <w:name w:val="样式1"/>
    <w:basedOn w:val="a"/>
    <w:link w:val="12"/>
    <w:rsid w:val="00514B09"/>
    <w:rPr>
      <w:rFonts w:asciiTheme="majorEastAsia" w:eastAsiaTheme="majorEastAsia" w:hAnsiTheme="majorEastAsia"/>
      <w:b/>
      <w:sz w:val="36"/>
    </w:rPr>
  </w:style>
  <w:style w:type="paragraph" w:customStyle="1" w:styleId="21">
    <w:name w:val="样式2"/>
    <w:basedOn w:val="11"/>
    <w:link w:val="22"/>
    <w:rsid w:val="00514B09"/>
  </w:style>
  <w:style w:type="character" w:customStyle="1" w:styleId="12">
    <w:name w:val="样式1 字符"/>
    <w:basedOn w:val="a0"/>
    <w:link w:val="11"/>
    <w:rsid w:val="00514B09"/>
    <w:rPr>
      <w:rFonts w:asciiTheme="majorEastAsia" w:eastAsiaTheme="majorEastAsia" w:hAnsiTheme="majorEastAsia"/>
      <w:b/>
      <w:sz w:val="36"/>
    </w:rPr>
  </w:style>
  <w:style w:type="paragraph" w:customStyle="1" w:styleId="31">
    <w:name w:val="样式3"/>
    <w:basedOn w:val="21"/>
    <w:link w:val="32"/>
    <w:rsid w:val="00514B09"/>
    <w:rPr>
      <w:sz w:val="30"/>
    </w:rPr>
  </w:style>
  <w:style w:type="character" w:customStyle="1" w:styleId="22">
    <w:name w:val="样式2 字符"/>
    <w:basedOn w:val="12"/>
    <w:link w:val="21"/>
    <w:rsid w:val="00514B09"/>
    <w:rPr>
      <w:rFonts w:asciiTheme="majorEastAsia" w:eastAsiaTheme="majorEastAsia" w:hAnsiTheme="majorEastAsia"/>
      <w:b/>
      <w:sz w:val="36"/>
    </w:rPr>
  </w:style>
  <w:style w:type="paragraph" w:customStyle="1" w:styleId="41">
    <w:name w:val="样式4"/>
    <w:basedOn w:val="31"/>
    <w:link w:val="42"/>
    <w:rsid w:val="00514B09"/>
    <w:rPr>
      <w:sz w:val="24"/>
    </w:rPr>
  </w:style>
  <w:style w:type="character" w:customStyle="1" w:styleId="32">
    <w:name w:val="样式3 字符"/>
    <w:basedOn w:val="22"/>
    <w:link w:val="31"/>
    <w:rsid w:val="00514B09"/>
    <w:rPr>
      <w:rFonts w:asciiTheme="majorEastAsia" w:eastAsiaTheme="majorEastAsia" w:hAnsiTheme="majorEastAsia"/>
      <w:b/>
      <w:sz w:val="30"/>
    </w:rPr>
  </w:style>
  <w:style w:type="paragraph" w:styleId="af5">
    <w:name w:val="header"/>
    <w:basedOn w:val="a"/>
    <w:link w:val="af6"/>
    <w:uiPriority w:val="99"/>
    <w:unhideWhenUsed/>
    <w:rsid w:val="00425409"/>
    <w:pPr>
      <w:pBdr>
        <w:bottom w:val="single" w:sz="6" w:space="1" w:color="auto"/>
      </w:pBdr>
      <w:tabs>
        <w:tab w:val="center" w:pos="4153"/>
        <w:tab w:val="right" w:pos="8306"/>
      </w:tabs>
      <w:snapToGrid w:val="0"/>
      <w:spacing w:line="240" w:lineRule="auto"/>
      <w:jc w:val="center"/>
    </w:pPr>
    <w:rPr>
      <w:sz w:val="18"/>
      <w:szCs w:val="18"/>
    </w:rPr>
  </w:style>
  <w:style w:type="character" w:customStyle="1" w:styleId="42">
    <w:name w:val="样式4 字符"/>
    <w:basedOn w:val="32"/>
    <w:link w:val="41"/>
    <w:rsid w:val="00514B09"/>
    <w:rPr>
      <w:rFonts w:asciiTheme="majorEastAsia" w:eastAsiaTheme="majorEastAsia" w:hAnsiTheme="majorEastAsia"/>
      <w:b/>
      <w:sz w:val="24"/>
    </w:rPr>
  </w:style>
  <w:style w:type="character" w:customStyle="1" w:styleId="af6">
    <w:name w:val="页眉 字符"/>
    <w:basedOn w:val="a0"/>
    <w:link w:val="af5"/>
    <w:uiPriority w:val="99"/>
    <w:rsid w:val="00425409"/>
    <w:rPr>
      <w:sz w:val="18"/>
      <w:szCs w:val="18"/>
    </w:rPr>
  </w:style>
  <w:style w:type="paragraph" w:styleId="af7">
    <w:name w:val="footer"/>
    <w:basedOn w:val="a"/>
    <w:link w:val="af8"/>
    <w:uiPriority w:val="99"/>
    <w:unhideWhenUsed/>
    <w:rsid w:val="0042540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25409"/>
    <w:rPr>
      <w:sz w:val="18"/>
      <w:szCs w:val="18"/>
    </w:rPr>
  </w:style>
  <w:style w:type="paragraph" w:styleId="af9">
    <w:name w:val="Date"/>
    <w:basedOn w:val="a"/>
    <w:next w:val="a"/>
    <w:link w:val="afa"/>
    <w:uiPriority w:val="99"/>
    <w:semiHidden/>
    <w:unhideWhenUsed/>
    <w:rsid w:val="009158FC"/>
    <w:pPr>
      <w:ind w:leftChars="2500" w:left="100"/>
    </w:pPr>
  </w:style>
  <w:style w:type="character" w:customStyle="1" w:styleId="afa">
    <w:name w:val="日期 字符"/>
    <w:basedOn w:val="a0"/>
    <w:link w:val="af9"/>
    <w:uiPriority w:val="99"/>
    <w:semiHidden/>
    <w:rsid w:val="009158FC"/>
    <w:rPr>
      <w:sz w:val="24"/>
    </w:rPr>
  </w:style>
  <w:style w:type="character" w:styleId="afb">
    <w:name w:val="Placeholder Text"/>
    <w:basedOn w:val="a0"/>
    <w:uiPriority w:val="99"/>
    <w:semiHidden/>
    <w:rsid w:val="00FC629F"/>
    <w:rPr>
      <w:color w:val="808080"/>
    </w:rPr>
  </w:style>
  <w:style w:type="table" w:styleId="afc">
    <w:name w:val="Table Grid"/>
    <w:basedOn w:val="a1"/>
    <w:uiPriority w:val="39"/>
    <w:rsid w:val="002C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7D27B6"/>
    <w:pPr>
      <w:spacing w:after="100"/>
      <w:ind w:left="220"/>
    </w:pPr>
    <w:rPr>
      <w:rFonts w:cs="Times New Roman"/>
      <w:sz w:val="22"/>
    </w:rPr>
  </w:style>
  <w:style w:type="paragraph" w:styleId="TOC1">
    <w:name w:val="toc 1"/>
    <w:basedOn w:val="a"/>
    <w:next w:val="a"/>
    <w:autoRedefine/>
    <w:uiPriority w:val="39"/>
    <w:unhideWhenUsed/>
    <w:rsid w:val="007D27B6"/>
    <w:pPr>
      <w:spacing w:after="100"/>
    </w:pPr>
    <w:rPr>
      <w:rFonts w:cs="Times New Roman"/>
      <w:sz w:val="22"/>
    </w:rPr>
  </w:style>
  <w:style w:type="paragraph" w:styleId="TOC3">
    <w:name w:val="toc 3"/>
    <w:basedOn w:val="a"/>
    <w:next w:val="a"/>
    <w:autoRedefine/>
    <w:uiPriority w:val="39"/>
    <w:unhideWhenUsed/>
    <w:rsid w:val="007D27B6"/>
    <w:pPr>
      <w:spacing w:after="100"/>
      <w:ind w:left="440"/>
    </w:pPr>
    <w:rPr>
      <w:rFonts w:cs="Times New Roman"/>
      <w:sz w:val="22"/>
    </w:rPr>
  </w:style>
  <w:style w:type="character" w:styleId="afd">
    <w:name w:val="Hyperlink"/>
    <w:basedOn w:val="a0"/>
    <w:uiPriority w:val="99"/>
    <w:unhideWhenUsed/>
    <w:rsid w:val="007D27B6"/>
    <w:rPr>
      <w:color w:val="0563C1" w:themeColor="hyperlink"/>
      <w:u w:val="single"/>
    </w:rPr>
  </w:style>
  <w:style w:type="table" w:styleId="13">
    <w:name w:val="Grid Table 1 Light"/>
    <w:basedOn w:val="a1"/>
    <w:uiPriority w:val="46"/>
    <w:rsid w:val="008E3E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8E3E1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8E3E1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79">
      <w:bodyDiv w:val="1"/>
      <w:marLeft w:val="0"/>
      <w:marRight w:val="0"/>
      <w:marTop w:val="0"/>
      <w:marBottom w:val="0"/>
      <w:divBdr>
        <w:top w:val="none" w:sz="0" w:space="0" w:color="auto"/>
        <w:left w:val="none" w:sz="0" w:space="0" w:color="auto"/>
        <w:bottom w:val="none" w:sz="0" w:space="0" w:color="auto"/>
        <w:right w:val="none" w:sz="0" w:space="0" w:color="auto"/>
      </w:divBdr>
    </w:div>
    <w:div w:id="367799324">
      <w:bodyDiv w:val="1"/>
      <w:marLeft w:val="0"/>
      <w:marRight w:val="0"/>
      <w:marTop w:val="0"/>
      <w:marBottom w:val="0"/>
      <w:divBdr>
        <w:top w:val="none" w:sz="0" w:space="0" w:color="auto"/>
        <w:left w:val="none" w:sz="0" w:space="0" w:color="auto"/>
        <w:bottom w:val="none" w:sz="0" w:space="0" w:color="auto"/>
        <w:right w:val="none" w:sz="0" w:space="0" w:color="auto"/>
      </w:divBdr>
    </w:div>
    <w:div w:id="384836600">
      <w:bodyDiv w:val="1"/>
      <w:marLeft w:val="0"/>
      <w:marRight w:val="0"/>
      <w:marTop w:val="0"/>
      <w:marBottom w:val="0"/>
      <w:divBdr>
        <w:top w:val="none" w:sz="0" w:space="0" w:color="auto"/>
        <w:left w:val="none" w:sz="0" w:space="0" w:color="auto"/>
        <w:bottom w:val="none" w:sz="0" w:space="0" w:color="auto"/>
        <w:right w:val="none" w:sz="0" w:space="0" w:color="auto"/>
      </w:divBdr>
    </w:div>
    <w:div w:id="865631049">
      <w:bodyDiv w:val="1"/>
      <w:marLeft w:val="0"/>
      <w:marRight w:val="0"/>
      <w:marTop w:val="0"/>
      <w:marBottom w:val="0"/>
      <w:divBdr>
        <w:top w:val="none" w:sz="0" w:space="0" w:color="auto"/>
        <w:left w:val="none" w:sz="0" w:space="0" w:color="auto"/>
        <w:bottom w:val="none" w:sz="0" w:space="0" w:color="auto"/>
        <w:right w:val="none" w:sz="0" w:space="0" w:color="auto"/>
      </w:divBdr>
    </w:div>
    <w:div w:id="940190157">
      <w:bodyDiv w:val="1"/>
      <w:marLeft w:val="0"/>
      <w:marRight w:val="0"/>
      <w:marTop w:val="0"/>
      <w:marBottom w:val="0"/>
      <w:divBdr>
        <w:top w:val="none" w:sz="0" w:space="0" w:color="auto"/>
        <w:left w:val="none" w:sz="0" w:space="0" w:color="auto"/>
        <w:bottom w:val="none" w:sz="0" w:space="0" w:color="auto"/>
        <w:right w:val="none" w:sz="0" w:space="0" w:color="auto"/>
      </w:divBdr>
    </w:div>
    <w:div w:id="1026517338">
      <w:bodyDiv w:val="1"/>
      <w:marLeft w:val="0"/>
      <w:marRight w:val="0"/>
      <w:marTop w:val="0"/>
      <w:marBottom w:val="0"/>
      <w:divBdr>
        <w:top w:val="none" w:sz="0" w:space="0" w:color="auto"/>
        <w:left w:val="none" w:sz="0" w:space="0" w:color="auto"/>
        <w:bottom w:val="none" w:sz="0" w:space="0" w:color="auto"/>
        <w:right w:val="none" w:sz="0" w:space="0" w:color="auto"/>
      </w:divBdr>
    </w:div>
    <w:div w:id="1779450923">
      <w:bodyDiv w:val="1"/>
      <w:marLeft w:val="0"/>
      <w:marRight w:val="0"/>
      <w:marTop w:val="0"/>
      <w:marBottom w:val="0"/>
      <w:divBdr>
        <w:top w:val="none" w:sz="0" w:space="0" w:color="auto"/>
        <w:left w:val="none" w:sz="0" w:space="0" w:color="auto"/>
        <w:bottom w:val="none" w:sz="0" w:space="0" w:color="auto"/>
        <w:right w:val="none" w:sz="0" w:space="0" w:color="auto"/>
      </w:divBdr>
    </w:div>
    <w:div w:id="19428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032D5-D5EF-4FC0-9964-65A7D8DDAE4E}"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zh-CN" altLang="en-US"/>
        </a:p>
      </dgm:t>
    </dgm:pt>
    <dgm:pt modelId="{01821338-C7B9-4C4E-8FA5-81F5E3C2609C}">
      <dgm:prSet phldrT="[文本]"/>
      <dgm:spPr/>
      <dgm:t>
        <a:bodyPr/>
        <a:lstStyle/>
        <a:p>
          <a:r>
            <a:rPr lang="zh-CN" altLang="en-US"/>
            <a:t>火车票预订系统</a:t>
          </a:r>
        </a:p>
      </dgm:t>
    </dgm:pt>
    <dgm:pt modelId="{D4932F5E-E8CF-4265-9FDA-55619961CF81}" type="parTrans" cxnId="{AB4047E5-D733-456F-897C-AE8A1F13B3A0}">
      <dgm:prSet/>
      <dgm:spPr/>
      <dgm:t>
        <a:bodyPr/>
        <a:lstStyle/>
        <a:p>
          <a:endParaRPr lang="zh-CN" altLang="en-US"/>
        </a:p>
      </dgm:t>
    </dgm:pt>
    <dgm:pt modelId="{1448F37D-4F80-44D0-923B-95ADD810BE78}" type="sibTrans" cxnId="{AB4047E5-D733-456F-897C-AE8A1F13B3A0}">
      <dgm:prSet/>
      <dgm:spPr/>
      <dgm:t>
        <a:bodyPr/>
        <a:lstStyle/>
        <a:p>
          <a:endParaRPr lang="zh-CN" altLang="en-US"/>
        </a:p>
      </dgm:t>
    </dgm:pt>
    <dgm:pt modelId="{8FDDE8F7-8B41-44CB-B058-2E1974D5EF11}">
      <dgm:prSet phldrT="[文本]"/>
      <dgm:spPr/>
      <dgm:t>
        <a:bodyPr/>
        <a:lstStyle/>
        <a:p>
          <a:r>
            <a:rPr lang="zh-CN" altLang="en-US"/>
            <a:t>旅客信息系统</a:t>
          </a:r>
        </a:p>
      </dgm:t>
    </dgm:pt>
    <dgm:pt modelId="{BAD8AE56-F898-4CAF-8867-DBB94120D556}" type="parTrans" cxnId="{3A2C00EB-3E56-4537-83E9-E8696F7472A5}">
      <dgm:prSet/>
      <dgm:spPr/>
      <dgm:t>
        <a:bodyPr/>
        <a:lstStyle/>
        <a:p>
          <a:endParaRPr lang="zh-CN" altLang="en-US"/>
        </a:p>
      </dgm:t>
    </dgm:pt>
    <dgm:pt modelId="{1F0654E6-83AE-4B98-B5B3-DDBE4CB01A8E}" type="sibTrans" cxnId="{3A2C00EB-3E56-4537-83E9-E8696F7472A5}">
      <dgm:prSet/>
      <dgm:spPr/>
      <dgm:t>
        <a:bodyPr/>
        <a:lstStyle/>
        <a:p>
          <a:endParaRPr lang="zh-CN" altLang="en-US"/>
        </a:p>
      </dgm:t>
    </dgm:pt>
    <dgm:pt modelId="{A69D42ED-111C-4274-85BF-3850B24CC173}">
      <dgm:prSet phldrT="[文本]"/>
      <dgm:spPr/>
      <dgm:t>
        <a:bodyPr/>
        <a:lstStyle/>
        <a:p>
          <a:r>
            <a:rPr lang="zh-CN" altLang="en-US"/>
            <a:t>列车车次系统</a:t>
          </a:r>
        </a:p>
      </dgm:t>
    </dgm:pt>
    <dgm:pt modelId="{785489DB-3F21-499C-8AFE-387743DC08F2}" type="parTrans" cxnId="{65F80E5C-55C8-4F47-9B6E-A4D81293EF21}">
      <dgm:prSet/>
      <dgm:spPr/>
      <dgm:t>
        <a:bodyPr/>
        <a:lstStyle/>
        <a:p>
          <a:endParaRPr lang="zh-CN" altLang="en-US"/>
        </a:p>
      </dgm:t>
    </dgm:pt>
    <dgm:pt modelId="{2C32003D-B86B-4C8B-A204-43FB00B626C9}" type="sibTrans" cxnId="{65F80E5C-55C8-4F47-9B6E-A4D81293EF21}">
      <dgm:prSet/>
      <dgm:spPr/>
      <dgm:t>
        <a:bodyPr/>
        <a:lstStyle/>
        <a:p>
          <a:endParaRPr lang="zh-CN" altLang="en-US"/>
        </a:p>
      </dgm:t>
    </dgm:pt>
    <dgm:pt modelId="{4C62EE72-8A73-484B-8275-12AF013BD0AB}">
      <dgm:prSet phldrT="[文本]"/>
      <dgm:spPr/>
      <dgm:t>
        <a:bodyPr/>
        <a:lstStyle/>
        <a:p>
          <a:r>
            <a:rPr lang="zh-CN" altLang="en-US"/>
            <a:t>取票通知系统</a:t>
          </a:r>
        </a:p>
      </dgm:t>
    </dgm:pt>
    <dgm:pt modelId="{260934DC-FB26-41D0-B7CD-1027CC56BCF5}" type="parTrans" cxnId="{EE21D164-A7CF-484A-B3EC-642067F5448D}">
      <dgm:prSet/>
      <dgm:spPr/>
      <dgm:t>
        <a:bodyPr/>
        <a:lstStyle/>
        <a:p>
          <a:endParaRPr lang="zh-CN" altLang="en-US"/>
        </a:p>
      </dgm:t>
    </dgm:pt>
    <dgm:pt modelId="{43582F59-F823-4F65-918D-B653395ADF26}" type="sibTrans" cxnId="{EE21D164-A7CF-484A-B3EC-642067F5448D}">
      <dgm:prSet/>
      <dgm:spPr/>
      <dgm:t>
        <a:bodyPr/>
        <a:lstStyle/>
        <a:p>
          <a:endParaRPr lang="zh-CN" altLang="en-US"/>
        </a:p>
      </dgm:t>
    </dgm:pt>
    <dgm:pt modelId="{145DFFC4-067B-4B59-B3B2-31A73DC0EBFE}">
      <dgm:prSet/>
      <dgm:spPr/>
      <dgm:t>
        <a:bodyPr/>
        <a:lstStyle/>
        <a:p>
          <a:r>
            <a:rPr lang="zh-CN" altLang="en-US"/>
            <a:t>退票通知系统</a:t>
          </a:r>
        </a:p>
      </dgm:t>
    </dgm:pt>
    <dgm:pt modelId="{58D92D11-8995-4937-9FA9-17FB91240E86}" type="parTrans" cxnId="{F08ECF13-A000-4279-8A23-21C633CBCB11}">
      <dgm:prSet/>
      <dgm:spPr/>
      <dgm:t>
        <a:bodyPr/>
        <a:lstStyle/>
        <a:p>
          <a:endParaRPr lang="zh-CN" altLang="en-US"/>
        </a:p>
      </dgm:t>
    </dgm:pt>
    <dgm:pt modelId="{4246DD8F-D353-474B-BE38-2FACE212C28B}" type="sibTrans" cxnId="{F08ECF13-A000-4279-8A23-21C633CBCB11}">
      <dgm:prSet/>
      <dgm:spPr/>
      <dgm:t>
        <a:bodyPr/>
        <a:lstStyle/>
        <a:p>
          <a:endParaRPr lang="zh-CN" altLang="en-US"/>
        </a:p>
      </dgm:t>
    </dgm:pt>
    <dgm:pt modelId="{308E4AA4-20D9-4429-AB0E-A90605748241}" type="pres">
      <dgm:prSet presAssocID="{8A2032D5-D5EF-4FC0-9964-65A7D8DDAE4E}" presName="diagram" presStyleCnt="0">
        <dgm:presLayoutVars>
          <dgm:chPref val="1"/>
          <dgm:dir/>
          <dgm:animOne val="branch"/>
          <dgm:animLvl val="lvl"/>
          <dgm:resizeHandles val="exact"/>
        </dgm:presLayoutVars>
      </dgm:prSet>
      <dgm:spPr/>
    </dgm:pt>
    <dgm:pt modelId="{E5D557E3-FB7A-4584-9563-E01A5B9E7B58}" type="pres">
      <dgm:prSet presAssocID="{01821338-C7B9-4C4E-8FA5-81F5E3C2609C}" presName="root1" presStyleCnt="0"/>
      <dgm:spPr/>
    </dgm:pt>
    <dgm:pt modelId="{23D5DE58-A68B-4785-B6AA-30A09F8001AD}" type="pres">
      <dgm:prSet presAssocID="{01821338-C7B9-4C4E-8FA5-81F5E3C2609C}" presName="LevelOneTextNode" presStyleLbl="node0" presStyleIdx="0" presStyleCnt="1">
        <dgm:presLayoutVars>
          <dgm:chPref val="3"/>
        </dgm:presLayoutVars>
      </dgm:prSet>
      <dgm:spPr/>
    </dgm:pt>
    <dgm:pt modelId="{5946A974-5A69-48F6-8DD8-9067F7FE468A}" type="pres">
      <dgm:prSet presAssocID="{01821338-C7B9-4C4E-8FA5-81F5E3C2609C}" presName="level2hierChild" presStyleCnt="0"/>
      <dgm:spPr/>
    </dgm:pt>
    <dgm:pt modelId="{A510F79D-A508-40F8-BCBE-8C58EDDE031C}" type="pres">
      <dgm:prSet presAssocID="{BAD8AE56-F898-4CAF-8867-DBB94120D556}" presName="conn2-1" presStyleLbl="parChTrans1D2" presStyleIdx="0" presStyleCnt="4"/>
      <dgm:spPr/>
    </dgm:pt>
    <dgm:pt modelId="{C1AAD33C-1EC1-479C-AF0D-BA43BB141909}" type="pres">
      <dgm:prSet presAssocID="{BAD8AE56-F898-4CAF-8867-DBB94120D556}" presName="connTx" presStyleLbl="parChTrans1D2" presStyleIdx="0" presStyleCnt="4"/>
      <dgm:spPr/>
    </dgm:pt>
    <dgm:pt modelId="{48205C4D-AA42-4814-87A2-628B1E6950F9}" type="pres">
      <dgm:prSet presAssocID="{8FDDE8F7-8B41-44CB-B058-2E1974D5EF11}" presName="root2" presStyleCnt="0"/>
      <dgm:spPr/>
    </dgm:pt>
    <dgm:pt modelId="{DF8FAD34-2C55-4DA6-ABCE-16D91684B866}" type="pres">
      <dgm:prSet presAssocID="{8FDDE8F7-8B41-44CB-B058-2E1974D5EF11}" presName="LevelTwoTextNode" presStyleLbl="node2" presStyleIdx="0" presStyleCnt="4">
        <dgm:presLayoutVars>
          <dgm:chPref val="3"/>
        </dgm:presLayoutVars>
      </dgm:prSet>
      <dgm:spPr/>
    </dgm:pt>
    <dgm:pt modelId="{D73F8B6E-20D1-4EDF-A33E-5F1A010226F8}" type="pres">
      <dgm:prSet presAssocID="{8FDDE8F7-8B41-44CB-B058-2E1974D5EF11}" presName="level3hierChild" presStyleCnt="0"/>
      <dgm:spPr/>
    </dgm:pt>
    <dgm:pt modelId="{C9BEE227-B876-4862-9D35-1F5174779A8D}" type="pres">
      <dgm:prSet presAssocID="{785489DB-3F21-499C-8AFE-387743DC08F2}" presName="conn2-1" presStyleLbl="parChTrans1D2" presStyleIdx="1" presStyleCnt="4"/>
      <dgm:spPr/>
    </dgm:pt>
    <dgm:pt modelId="{66E9C2F1-DDF2-4B84-B69E-C08E25E520A7}" type="pres">
      <dgm:prSet presAssocID="{785489DB-3F21-499C-8AFE-387743DC08F2}" presName="connTx" presStyleLbl="parChTrans1D2" presStyleIdx="1" presStyleCnt="4"/>
      <dgm:spPr/>
    </dgm:pt>
    <dgm:pt modelId="{5074DD52-708B-4FA4-A50E-5EDE4646B1B4}" type="pres">
      <dgm:prSet presAssocID="{A69D42ED-111C-4274-85BF-3850B24CC173}" presName="root2" presStyleCnt="0"/>
      <dgm:spPr/>
    </dgm:pt>
    <dgm:pt modelId="{04128329-9BBD-462A-A38C-03CC48B30CFD}" type="pres">
      <dgm:prSet presAssocID="{A69D42ED-111C-4274-85BF-3850B24CC173}" presName="LevelTwoTextNode" presStyleLbl="node2" presStyleIdx="1" presStyleCnt="4">
        <dgm:presLayoutVars>
          <dgm:chPref val="3"/>
        </dgm:presLayoutVars>
      </dgm:prSet>
      <dgm:spPr/>
    </dgm:pt>
    <dgm:pt modelId="{617797E2-7EEC-40E5-8214-DF32F95A114E}" type="pres">
      <dgm:prSet presAssocID="{A69D42ED-111C-4274-85BF-3850B24CC173}" presName="level3hierChild" presStyleCnt="0"/>
      <dgm:spPr/>
    </dgm:pt>
    <dgm:pt modelId="{32578DC1-5B61-4D90-AE5A-2758D77EDCD4}" type="pres">
      <dgm:prSet presAssocID="{260934DC-FB26-41D0-B7CD-1027CC56BCF5}" presName="conn2-1" presStyleLbl="parChTrans1D2" presStyleIdx="2" presStyleCnt="4"/>
      <dgm:spPr/>
    </dgm:pt>
    <dgm:pt modelId="{CCD7E28E-C106-4B49-911F-8623F28DC0E8}" type="pres">
      <dgm:prSet presAssocID="{260934DC-FB26-41D0-B7CD-1027CC56BCF5}" presName="connTx" presStyleLbl="parChTrans1D2" presStyleIdx="2" presStyleCnt="4"/>
      <dgm:spPr/>
    </dgm:pt>
    <dgm:pt modelId="{756C4368-F6C0-4B86-89CE-8CB2E083ED87}" type="pres">
      <dgm:prSet presAssocID="{4C62EE72-8A73-484B-8275-12AF013BD0AB}" presName="root2" presStyleCnt="0"/>
      <dgm:spPr/>
    </dgm:pt>
    <dgm:pt modelId="{EDB5608D-3839-43A6-B43E-6848D97A6F89}" type="pres">
      <dgm:prSet presAssocID="{4C62EE72-8A73-484B-8275-12AF013BD0AB}" presName="LevelTwoTextNode" presStyleLbl="node2" presStyleIdx="2" presStyleCnt="4">
        <dgm:presLayoutVars>
          <dgm:chPref val="3"/>
        </dgm:presLayoutVars>
      </dgm:prSet>
      <dgm:spPr/>
    </dgm:pt>
    <dgm:pt modelId="{C8E0689F-E0A0-4855-A9BE-DCDA342F7569}" type="pres">
      <dgm:prSet presAssocID="{4C62EE72-8A73-484B-8275-12AF013BD0AB}" presName="level3hierChild" presStyleCnt="0"/>
      <dgm:spPr/>
    </dgm:pt>
    <dgm:pt modelId="{D19ED84F-8FC2-4147-87EC-ECFD05588921}" type="pres">
      <dgm:prSet presAssocID="{58D92D11-8995-4937-9FA9-17FB91240E86}" presName="conn2-1" presStyleLbl="parChTrans1D2" presStyleIdx="3" presStyleCnt="4"/>
      <dgm:spPr/>
    </dgm:pt>
    <dgm:pt modelId="{0BA21D38-B8DA-407B-A331-89152FDA8D90}" type="pres">
      <dgm:prSet presAssocID="{58D92D11-8995-4937-9FA9-17FB91240E86}" presName="connTx" presStyleLbl="parChTrans1D2" presStyleIdx="3" presStyleCnt="4"/>
      <dgm:spPr/>
    </dgm:pt>
    <dgm:pt modelId="{17D5653A-E4B2-4F46-BC72-19611D5B68E4}" type="pres">
      <dgm:prSet presAssocID="{145DFFC4-067B-4B59-B3B2-31A73DC0EBFE}" presName="root2" presStyleCnt="0"/>
      <dgm:spPr/>
    </dgm:pt>
    <dgm:pt modelId="{27D385B2-F8CA-42B4-AAE1-281343C93730}" type="pres">
      <dgm:prSet presAssocID="{145DFFC4-067B-4B59-B3B2-31A73DC0EBFE}" presName="LevelTwoTextNode" presStyleLbl="node2" presStyleIdx="3" presStyleCnt="4">
        <dgm:presLayoutVars>
          <dgm:chPref val="3"/>
        </dgm:presLayoutVars>
      </dgm:prSet>
      <dgm:spPr/>
    </dgm:pt>
    <dgm:pt modelId="{94F99FFE-D0EE-4F95-99CE-E257F613E8D6}" type="pres">
      <dgm:prSet presAssocID="{145DFFC4-067B-4B59-B3B2-31A73DC0EBFE}" presName="level3hierChild" presStyleCnt="0"/>
      <dgm:spPr/>
    </dgm:pt>
  </dgm:ptLst>
  <dgm:cxnLst>
    <dgm:cxn modelId="{F08ECF13-A000-4279-8A23-21C633CBCB11}" srcId="{01821338-C7B9-4C4E-8FA5-81F5E3C2609C}" destId="{145DFFC4-067B-4B59-B3B2-31A73DC0EBFE}" srcOrd="3" destOrd="0" parTransId="{58D92D11-8995-4937-9FA9-17FB91240E86}" sibTransId="{4246DD8F-D353-474B-BE38-2FACE212C28B}"/>
    <dgm:cxn modelId="{E93C0A25-C62A-416E-AA43-2BC336B41DA2}" type="presOf" srcId="{58D92D11-8995-4937-9FA9-17FB91240E86}" destId="{0BA21D38-B8DA-407B-A331-89152FDA8D90}" srcOrd="1" destOrd="0" presId="urn:microsoft.com/office/officeart/2005/8/layout/hierarchy2"/>
    <dgm:cxn modelId="{3E17762C-5CFE-4C9F-9B2C-164D09808C40}" type="presOf" srcId="{785489DB-3F21-499C-8AFE-387743DC08F2}" destId="{66E9C2F1-DDF2-4B84-B69E-C08E25E520A7}" srcOrd="1" destOrd="0" presId="urn:microsoft.com/office/officeart/2005/8/layout/hierarchy2"/>
    <dgm:cxn modelId="{65F80E5C-55C8-4F47-9B6E-A4D81293EF21}" srcId="{01821338-C7B9-4C4E-8FA5-81F5E3C2609C}" destId="{A69D42ED-111C-4274-85BF-3850B24CC173}" srcOrd="1" destOrd="0" parTransId="{785489DB-3F21-499C-8AFE-387743DC08F2}" sibTransId="{2C32003D-B86B-4C8B-A204-43FB00B626C9}"/>
    <dgm:cxn modelId="{0F060F42-53E0-40E1-A89B-BD8F0E17DAE9}" type="presOf" srcId="{8A2032D5-D5EF-4FC0-9964-65A7D8DDAE4E}" destId="{308E4AA4-20D9-4429-AB0E-A90605748241}" srcOrd="0" destOrd="0" presId="urn:microsoft.com/office/officeart/2005/8/layout/hierarchy2"/>
    <dgm:cxn modelId="{EE21D164-A7CF-484A-B3EC-642067F5448D}" srcId="{01821338-C7B9-4C4E-8FA5-81F5E3C2609C}" destId="{4C62EE72-8A73-484B-8275-12AF013BD0AB}" srcOrd="2" destOrd="0" parTransId="{260934DC-FB26-41D0-B7CD-1027CC56BCF5}" sibTransId="{43582F59-F823-4F65-918D-B653395ADF26}"/>
    <dgm:cxn modelId="{9970BC53-C38C-4B4F-9DFD-935E51FDEDFA}" type="presOf" srcId="{260934DC-FB26-41D0-B7CD-1027CC56BCF5}" destId="{CCD7E28E-C106-4B49-911F-8623F28DC0E8}" srcOrd="1" destOrd="0" presId="urn:microsoft.com/office/officeart/2005/8/layout/hierarchy2"/>
    <dgm:cxn modelId="{8E885375-466A-460F-9255-B2DC829EC26A}" type="presOf" srcId="{8FDDE8F7-8B41-44CB-B058-2E1974D5EF11}" destId="{DF8FAD34-2C55-4DA6-ABCE-16D91684B866}" srcOrd="0" destOrd="0" presId="urn:microsoft.com/office/officeart/2005/8/layout/hierarchy2"/>
    <dgm:cxn modelId="{CE7E4479-954D-4611-8C97-E684395462C9}" type="presOf" srcId="{BAD8AE56-F898-4CAF-8867-DBB94120D556}" destId="{A510F79D-A508-40F8-BCBE-8C58EDDE031C}" srcOrd="0" destOrd="0" presId="urn:microsoft.com/office/officeart/2005/8/layout/hierarchy2"/>
    <dgm:cxn modelId="{D0FF0080-181E-4065-A22A-3F880DA38B80}" type="presOf" srcId="{58D92D11-8995-4937-9FA9-17FB91240E86}" destId="{D19ED84F-8FC2-4147-87EC-ECFD05588921}" srcOrd="0" destOrd="0" presId="urn:microsoft.com/office/officeart/2005/8/layout/hierarchy2"/>
    <dgm:cxn modelId="{F9C77E8B-187C-4035-A2DB-C60196A5A0A9}" type="presOf" srcId="{01821338-C7B9-4C4E-8FA5-81F5E3C2609C}" destId="{23D5DE58-A68B-4785-B6AA-30A09F8001AD}" srcOrd="0" destOrd="0" presId="urn:microsoft.com/office/officeart/2005/8/layout/hierarchy2"/>
    <dgm:cxn modelId="{97197F94-5F53-4BFA-A607-36EC539DEEFA}" type="presOf" srcId="{4C62EE72-8A73-484B-8275-12AF013BD0AB}" destId="{EDB5608D-3839-43A6-B43E-6848D97A6F89}" srcOrd="0" destOrd="0" presId="urn:microsoft.com/office/officeart/2005/8/layout/hierarchy2"/>
    <dgm:cxn modelId="{31CBB79F-DDFF-4ED0-A5F1-27BD699493A4}" type="presOf" srcId="{260934DC-FB26-41D0-B7CD-1027CC56BCF5}" destId="{32578DC1-5B61-4D90-AE5A-2758D77EDCD4}" srcOrd="0" destOrd="0" presId="urn:microsoft.com/office/officeart/2005/8/layout/hierarchy2"/>
    <dgm:cxn modelId="{65CB65AB-9896-48C0-B706-77ACCF402A0F}" type="presOf" srcId="{BAD8AE56-F898-4CAF-8867-DBB94120D556}" destId="{C1AAD33C-1EC1-479C-AF0D-BA43BB141909}" srcOrd="1" destOrd="0" presId="urn:microsoft.com/office/officeart/2005/8/layout/hierarchy2"/>
    <dgm:cxn modelId="{046D0DBA-5442-4316-A300-F6AA364445B3}" type="presOf" srcId="{A69D42ED-111C-4274-85BF-3850B24CC173}" destId="{04128329-9BBD-462A-A38C-03CC48B30CFD}" srcOrd="0" destOrd="0" presId="urn:microsoft.com/office/officeart/2005/8/layout/hierarchy2"/>
    <dgm:cxn modelId="{AED56DC1-C061-4963-BD6C-22F420D69893}" type="presOf" srcId="{145DFFC4-067B-4B59-B3B2-31A73DC0EBFE}" destId="{27D385B2-F8CA-42B4-AAE1-281343C93730}" srcOrd="0" destOrd="0" presId="urn:microsoft.com/office/officeart/2005/8/layout/hierarchy2"/>
    <dgm:cxn modelId="{40FAF4CA-2A1B-4315-A99E-ABB71AB08FD6}" type="presOf" srcId="{785489DB-3F21-499C-8AFE-387743DC08F2}" destId="{C9BEE227-B876-4862-9D35-1F5174779A8D}" srcOrd="0" destOrd="0" presId="urn:microsoft.com/office/officeart/2005/8/layout/hierarchy2"/>
    <dgm:cxn modelId="{AB4047E5-D733-456F-897C-AE8A1F13B3A0}" srcId="{8A2032D5-D5EF-4FC0-9964-65A7D8DDAE4E}" destId="{01821338-C7B9-4C4E-8FA5-81F5E3C2609C}" srcOrd="0" destOrd="0" parTransId="{D4932F5E-E8CF-4265-9FDA-55619961CF81}" sibTransId="{1448F37D-4F80-44D0-923B-95ADD810BE78}"/>
    <dgm:cxn modelId="{3A2C00EB-3E56-4537-83E9-E8696F7472A5}" srcId="{01821338-C7B9-4C4E-8FA5-81F5E3C2609C}" destId="{8FDDE8F7-8B41-44CB-B058-2E1974D5EF11}" srcOrd="0" destOrd="0" parTransId="{BAD8AE56-F898-4CAF-8867-DBB94120D556}" sibTransId="{1F0654E6-83AE-4B98-B5B3-DDBE4CB01A8E}"/>
    <dgm:cxn modelId="{AA811EE2-517A-45F9-A727-708A291B9B5B}" type="presParOf" srcId="{308E4AA4-20D9-4429-AB0E-A90605748241}" destId="{E5D557E3-FB7A-4584-9563-E01A5B9E7B58}" srcOrd="0" destOrd="0" presId="urn:microsoft.com/office/officeart/2005/8/layout/hierarchy2"/>
    <dgm:cxn modelId="{9E0045E6-696B-4798-A8DF-A1FF7410FCA0}" type="presParOf" srcId="{E5D557E3-FB7A-4584-9563-E01A5B9E7B58}" destId="{23D5DE58-A68B-4785-B6AA-30A09F8001AD}" srcOrd="0" destOrd="0" presId="urn:microsoft.com/office/officeart/2005/8/layout/hierarchy2"/>
    <dgm:cxn modelId="{A6FD2BBD-EBD8-4200-84A1-756C047BF13B}" type="presParOf" srcId="{E5D557E3-FB7A-4584-9563-E01A5B9E7B58}" destId="{5946A974-5A69-48F6-8DD8-9067F7FE468A}" srcOrd="1" destOrd="0" presId="urn:microsoft.com/office/officeart/2005/8/layout/hierarchy2"/>
    <dgm:cxn modelId="{6E6A17B2-F11C-47F4-97A2-1BEE8F11D9E0}" type="presParOf" srcId="{5946A974-5A69-48F6-8DD8-9067F7FE468A}" destId="{A510F79D-A508-40F8-BCBE-8C58EDDE031C}" srcOrd="0" destOrd="0" presId="urn:microsoft.com/office/officeart/2005/8/layout/hierarchy2"/>
    <dgm:cxn modelId="{792854C4-2E59-4688-ADB8-3690EAA9AEF2}" type="presParOf" srcId="{A510F79D-A508-40F8-BCBE-8C58EDDE031C}" destId="{C1AAD33C-1EC1-479C-AF0D-BA43BB141909}" srcOrd="0" destOrd="0" presId="urn:microsoft.com/office/officeart/2005/8/layout/hierarchy2"/>
    <dgm:cxn modelId="{5A8BC97E-F69A-4FA0-A82A-20B9091FFB04}" type="presParOf" srcId="{5946A974-5A69-48F6-8DD8-9067F7FE468A}" destId="{48205C4D-AA42-4814-87A2-628B1E6950F9}" srcOrd="1" destOrd="0" presId="urn:microsoft.com/office/officeart/2005/8/layout/hierarchy2"/>
    <dgm:cxn modelId="{D795A443-0B21-41A0-A2D6-E85B56D22935}" type="presParOf" srcId="{48205C4D-AA42-4814-87A2-628B1E6950F9}" destId="{DF8FAD34-2C55-4DA6-ABCE-16D91684B866}" srcOrd="0" destOrd="0" presId="urn:microsoft.com/office/officeart/2005/8/layout/hierarchy2"/>
    <dgm:cxn modelId="{1B7D8027-101F-4A7C-A9CD-11937E51AAE9}" type="presParOf" srcId="{48205C4D-AA42-4814-87A2-628B1E6950F9}" destId="{D73F8B6E-20D1-4EDF-A33E-5F1A010226F8}" srcOrd="1" destOrd="0" presId="urn:microsoft.com/office/officeart/2005/8/layout/hierarchy2"/>
    <dgm:cxn modelId="{E73B33B7-E3F4-489F-9A29-C473C8E2258F}" type="presParOf" srcId="{5946A974-5A69-48F6-8DD8-9067F7FE468A}" destId="{C9BEE227-B876-4862-9D35-1F5174779A8D}" srcOrd="2" destOrd="0" presId="urn:microsoft.com/office/officeart/2005/8/layout/hierarchy2"/>
    <dgm:cxn modelId="{22737561-411A-4CAC-9318-2B94248E1C23}" type="presParOf" srcId="{C9BEE227-B876-4862-9D35-1F5174779A8D}" destId="{66E9C2F1-DDF2-4B84-B69E-C08E25E520A7}" srcOrd="0" destOrd="0" presId="urn:microsoft.com/office/officeart/2005/8/layout/hierarchy2"/>
    <dgm:cxn modelId="{BD5FFF8B-E627-4348-AB09-595167DB6B60}" type="presParOf" srcId="{5946A974-5A69-48F6-8DD8-9067F7FE468A}" destId="{5074DD52-708B-4FA4-A50E-5EDE4646B1B4}" srcOrd="3" destOrd="0" presId="urn:microsoft.com/office/officeart/2005/8/layout/hierarchy2"/>
    <dgm:cxn modelId="{927A995D-FFF5-4043-8B23-ACB4FF6CA47F}" type="presParOf" srcId="{5074DD52-708B-4FA4-A50E-5EDE4646B1B4}" destId="{04128329-9BBD-462A-A38C-03CC48B30CFD}" srcOrd="0" destOrd="0" presId="urn:microsoft.com/office/officeart/2005/8/layout/hierarchy2"/>
    <dgm:cxn modelId="{E72B580A-DDD2-4C3D-81D5-5340DEB3CC73}" type="presParOf" srcId="{5074DD52-708B-4FA4-A50E-5EDE4646B1B4}" destId="{617797E2-7EEC-40E5-8214-DF32F95A114E}" srcOrd="1" destOrd="0" presId="urn:microsoft.com/office/officeart/2005/8/layout/hierarchy2"/>
    <dgm:cxn modelId="{0028588B-D1EE-4AF9-B802-4D3F18DDE8A0}" type="presParOf" srcId="{5946A974-5A69-48F6-8DD8-9067F7FE468A}" destId="{32578DC1-5B61-4D90-AE5A-2758D77EDCD4}" srcOrd="4" destOrd="0" presId="urn:microsoft.com/office/officeart/2005/8/layout/hierarchy2"/>
    <dgm:cxn modelId="{3E3977EC-671F-4703-9EB0-38801CA49FB0}" type="presParOf" srcId="{32578DC1-5B61-4D90-AE5A-2758D77EDCD4}" destId="{CCD7E28E-C106-4B49-911F-8623F28DC0E8}" srcOrd="0" destOrd="0" presId="urn:microsoft.com/office/officeart/2005/8/layout/hierarchy2"/>
    <dgm:cxn modelId="{72355612-C50F-43C7-A5BA-2A13D4E02699}" type="presParOf" srcId="{5946A974-5A69-48F6-8DD8-9067F7FE468A}" destId="{756C4368-F6C0-4B86-89CE-8CB2E083ED87}" srcOrd="5" destOrd="0" presId="urn:microsoft.com/office/officeart/2005/8/layout/hierarchy2"/>
    <dgm:cxn modelId="{46EFD4A9-316E-4AF8-90DD-45EF3510C739}" type="presParOf" srcId="{756C4368-F6C0-4B86-89CE-8CB2E083ED87}" destId="{EDB5608D-3839-43A6-B43E-6848D97A6F89}" srcOrd="0" destOrd="0" presId="urn:microsoft.com/office/officeart/2005/8/layout/hierarchy2"/>
    <dgm:cxn modelId="{1F6EB023-8B82-48B4-BCC4-BF39C716DFF8}" type="presParOf" srcId="{756C4368-F6C0-4B86-89CE-8CB2E083ED87}" destId="{C8E0689F-E0A0-4855-A9BE-DCDA342F7569}" srcOrd="1" destOrd="0" presId="urn:microsoft.com/office/officeart/2005/8/layout/hierarchy2"/>
    <dgm:cxn modelId="{9DB40428-8090-43B9-BA6C-BEF495EC897C}" type="presParOf" srcId="{5946A974-5A69-48F6-8DD8-9067F7FE468A}" destId="{D19ED84F-8FC2-4147-87EC-ECFD05588921}" srcOrd="6" destOrd="0" presId="urn:microsoft.com/office/officeart/2005/8/layout/hierarchy2"/>
    <dgm:cxn modelId="{176A68A6-1949-403D-8953-50C23FE07A55}" type="presParOf" srcId="{D19ED84F-8FC2-4147-87EC-ECFD05588921}" destId="{0BA21D38-B8DA-407B-A331-89152FDA8D90}" srcOrd="0" destOrd="0" presId="urn:microsoft.com/office/officeart/2005/8/layout/hierarchy2"/>
    <dgm:cxn modelId="{99690AF7-793E-4788-95F2-D33A02F4D769}" type="presParOf" srcId="{5946A974-5A69-48F6-8DD8-9067F7FE468A}" destId="{17D5653A-E4B2-4F46-BC72-19611D5B68E4}" srcOrd="7" destOrd="0" presId="urn:microsoft.com/office/officeart/2005/8/layout/hierarchy2"/>
    <dgm:cxn modelId="{9028D80C-CAD9-4E2F-B432-04336547AF97}" type="presParOf" srcId="{17D5653A-E4B2-4F46-BC72-19611D5B68E4}" destId="{27D385B2-F8CA-42B4-AAE1-281343C93730}" srcOrd="0" destOrd="0" presId="urn:microsoft.com/office/officeart/2005/8/layout/hierarchy2"/>
    <dgm:cxn modelId="{0C924344-B220-48B3-A730-83E3629F5519}" type="presParOf" srcId="{17D5653A-E4B2-4F46-BC72-19611D5B68E4}" destId="{94F99FFE-D0EE-4F95-99CE-E257F613E8D6}"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A67D43-1D0E-4224-9E89-9BAE3CE310F2}"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3BBD7844-1EC1-497B-9CBC-F5D44993AA6A}">
      <dgm:prSet phldrT="[文本]"/>
      <dgm:spPr/>
      <dgm:t>
        <a:bodyPr/>
        <a:lstStyle/>
        <a:p>
          <a:r>
            <a:rPr lang="zh-CN" altLang="en-US"/>
            <a:t>旅客信息系统</a:t>
          </a:r>
        </a:p>
      </dgm:t>
    </dgm:pt>
    <dgm:pt modelId="{41A66156-104E-400B-B829-76EFC9FFA94B}" type="parTrans" cxnId="{0E5CF629-6AB2-4CB0-95DF-FF73CB7886F8}">
      <dgm:prSet/>
      <dgm:spPr/>
      <dgm:t>
        <a:bodyPr/>
        <a:lstStyle/>
        <a:p>
          <a:endParaRPr lang="zh-CN" altLang="en-US"/>
        </a:p>
      </dgm:t>
    </dgm:pt>
    <dgm:pt modelId="{7CDE1864-8DAA-4C6A-A096-51BF9A8688C3}" type="sibTrans" cxnId="{0E5CF629-6AB2-4CB0-95DF-FF73CB7886F8}">
      <dgm:prSet/>
      <dgm:spPr/>
      <dgm:t>
        <a:bodyPr/>
        <a:lstStyle/>
        <a:p>
          <a:endParaRPr lang="zh-CN" altLang="en-US"/>
        </a:p>
      </dgm:t>
    </dgm:pt>
    <dgm:pt modelId="{ABCD6D5F-722C-4C42-9248-E8BCEF7C36A3}">
      <dgm:prSet phldrT="[文本]"/>
      <dgm:spPr/>
      <dgm:t>
        <a:bodyPr/>
        <a:lstStyle/>
        <a:p>
          <a:r>
            <a:rPr lang="zh-CN" altLang="en-US"/>
            <a:t>统计人数</a:t>
          </a:r>
        </a:p>
      </dgm:t>
    </dgm:pt>
    <dgm:pt modelId="{4F30D096-717D-4941-8B3E-2E927152F1E3}" type="parTrans" cxnId="{BF822BA9-05FC-48F8-97A2-D5E137335D73}">
      <dgm:prSet/>
      <dgm:spPr/>
      <dgm:t>
        <a:bodyPr/>
        <a:lstStyle/>
        <a:p>
          <a:endParaRPr lang="zh-CN" altLang="en-US"/>
        </a:p>
      </dgm:t>
    </dgm:pt>
    <dgm:pt modelId="{299F165A-2834-4988-ABBB-8C2C089560F8}" type="sibTrans" cxnId="{BF822BA9-05FC-48F8-97A2-D5E137335D73}">
      <dgm:prSet/>
      <dgm:spPr/>
      <dgm:t>
        <a:bodyPr/>
        <a:lstStyle/>
        <a:p>
          <a:endParaRPr lang="zh-CN" altLang="en-US"/>
        </a:p>
      </dgm:t>
    </dgm:pt>
    <dgm:pt modelId="{30322099-EBBA-4F4F-93EF-E3A6D9AE2050}">
      <dgm:prSet phldrT="[文本]"/>
      <dgm:spPr/>
      <dgm:t>
        <a:bodyPr/>
        <a:lstStyle/>
        <a:p>
          <a:r>
            <a:rPr lang="zh-CN" altLang="en-US"/>
            <a:t>查询旅客信息</a:t>
          </a:r>
        </a:p>
      </dgm:t>
    </dgm:pt>
    <dgm:pt modelId="{4D4FB1D9-46BA-4049-A985-D20568D776A1}" type="parTrans" cxnId="{E3EFBCDB-6D88-454C-A76A-F5534CF01B79}">
      <dgm:prSet/>
      <dgm:spPr/>
      <dgm:t>
        <a:bodyPr/>
        <a:lstStyle/>
        <a:p>
          <a:endParaRPr lang="zh-CN" altLang="en-US"/>
        </a:p>
      </dgm:t>
    </dgm:pt>
    <dgm:pt modelId="{93769E51-5994-43B4-860B-2CC42DBF9592}" type="sibTrans" cxnId="{E3EFBCDB-6D88-454C-A76A-F5534CF01B79}">
      <dgm:prSet/>
      <dgm:spPr/>
      <dgm:t>
        <a:bodyPr/>
        <a:lstStyle/>
        <a:p>
          <a:endParaRPr lang="zh-CN" altLang="en-US"/>
        </a:p>
      </dgm:t>
    </dgm:pt>
    <dgm:pt modelId="{6671EDF8-8014-4B0C-9292-074D11733372}">
      <dgm:prSet/>
      <dgm:spPr/>
      <dgm:t>
        <a:bodyPr/>
        <a:lstStyle/>
        <a:p>
          <a:pPr algn="ctr"/>
          <a:r>
            <a:rPr lang="zh-CN" altLang="en-US"/>
            <a:t>旅客姓名</a:t>
          </a:r>
        </a:p>
      </dgm:t>
    </dgm:pt>
    <dgm:pt modelId="{82F49699-ABC8-4D58-BF30-EEA69610566F}" type="parTrans" cxnId="{46F2B36C-86A4-4BB2-95AB-393DE782DC1F}">
      <dgm:prSet/>
      <dgm:spPr/>
      <dgm:t>
        <a:bodyPr/>
        <a:lstStyle/>
        <a:p>
          <a:endParaRPr lang="zh-CN" altLang="en-US"/>
        </a:p>
      </dgm:t>
    </dgm:pt>
    <dgm:pt modelId="{D7FDF0CA-24E0-4EB9-A78E-DB11B49B862B}" type="sibTrans" cxnId="{46F2B36C-86A4-4BB2-95AB-393DE782DC1F}">
      <dgm:prSet/>
      <dgm:spPr/>
      <dgm:t>
        <a:bodyPr/>
        <a:lstStyle/>
        <a:p>
          <a:endParaRPr lang="zh-CN" altLang="en-US"/>
        </a:p>
      </dgm:t>
    </dgm:pt>
    <dgm:pt modelId="{B3AD8D7D-2BB5-4711-8F59-39A64617206A}">
      <dgm:prSet/>
      <dgm:spPr/>
      <dgm:t>
        <a:bodyPr/>
        <a:lstStyle/>
        <a:p>
          <a:r>
            <a:rPr lang="zh-CN" altLang="en-US"/>
            <a:t>旅客电话</a:t>
          </a:r>
        </a:p>
      </dgm:t>
    </dgm:pt>
    <dgm:pt modelId="{1FA713C6-A286-484C-92D0-E8AF46EA38C5}" type="parTrans" cxnId="{3F0292DC-4909-4CF6-92B4-0636D4EDB11C}">
      <dgm:prSet/>
      <dgm:spPr/>
      <dgm:t>
        <a:bodyPr/>
        <a:lstStyle/>
        <a:p>
          <a:endParaRPr lang="zh-CN" altLang="en-US"/>
        </a:p>
      </dgm:t>
    </dgm:pt>
    <dgm:pt modelId="{7D281909-E62C-4DD7-B40E-542203613EA5}" type="sibTrans" cxnId="{3F0292DC-4909-4CF6-92B4-0636D4EDB11C}">
      <dgm:prSet/>
      <dgm:spPr/>
      <dgm:t>
        <a:bodyPr/>
        <a:lstStyle/>
        <a:p>
          <a:endParaRPr lang="zh-CN" altLang="en-US"/>
        </a:p>
      </dgm:t>
    </dgm:pt>
    <dgm:pt modelId="{4778F394-F6BF-4E73-A576-045A0A2C1CB8}">
      <dgm:prSet/>
      <dgm:spPr/>
      <dgm:t>
        <a:bodyPr/>
        <a:lstStyle/>
        <a:p>
          <a:r>
            <a:rPr lang="zh-CN" altLang="en-US"/>
            <a:t>身份证号</a:t>
          </a:r>
        </a:p>
      </dgm:t>
    </dgm:pt>
    <dgm:pt modelId="{E4912113-B82F-4A18-8D53-87BF5DDD78E0}" type="parTrans" cxnId="{5F340101-A1D3-4586-BC2A-441D8DD291E4}">
      <dgm:prSet/>
      <dgm:spPr/>
      <dgm:t>
        <a:bodyPr/>
        <a:lstStyle/>
        <a:p>
          <a:endParaRPr lang="zh-CN" altLang="en-US"/>
        </a:p>
      </dgm:t>
    </dgm:pt>
    <dgm:pt modelId="{CCC2DB38-85A9-444A-A62D-AD3BA4D4A896}" type="sibTrans" cxnId="{5F340101-A1D3-4586-BC2A-441D8DD291E4}">
      <dgm:prSet/>
      <dgm:spPr/>
      <dgm:t>
        <a:bodyPr/>
        <a:lstStyle/>
        <a:p>
          <a:endParaRPr lang="zh-CN" altLang="en-US"/>
        </a:p>
      </dgm:t>
    </dgm:pt>
    <dgm:pt modelId="{430B8BE2-A067-4FCB-95C5-5A36E7F9CDF6}">
      <dgm:prSet/>
      <dgm:spPr/>
      <dgm:t>
        <a:bodyPr/>
        <a:lstStyle/>
        <a:p>
          <a:r>
            <a:rPr lang="zh-CN" altLang="en-US"/>
            <a:t>旅客订单</a:t>
          </a:r>
        </a:p>
      </dgm:t>
    </dgm:pt>
    <dgm:pt modelId="{CD7FCBEF-04FE-4CC3-855E-00F314DADF26}" type="parTrans" cxnId="{6DC00133-AE27-4A26-B842-8C78AB3C08D2}">
      <dgm:prSet/>
      <dgm:spPr/>
      <dgm:t>
        <a:bodyPr/>
        <a:lstStyle/>
        <a:p>
          <a:endParaRPr lang="zh-CN" altLang="en-US"/>
        </a:p>
      </dgm:t>
    </dgm:pt>
    <dgm:pt modelId="{F67743C9-1289-4C0E-AC44-B9556AF9603E}" type="sibTrans" cxnId="{6DC00133-AE27-4A26-B842-8C78AB3C08D2}">
      <dgm:prSet/>
      <dgm:spPr/>
      <dgm:t>
        <a:bodyPr/>
        <a:lstStyle/>
        <a:p>
          <a:endParaRPr lang="zh-CN" altLang="en-US"/>
        </a:p>
      </dgm:t>
    </dgm:pt>
    <dgm:pt modelId="{C67A77C6-1472-444F-8D0A-947CFB8919AC}" type="pres">
      <dgm:prSet presAssocID="{28A67D43-1D0E-4224-9E89-9BAE3CE310F2}" presName="hierChild1" presStyleCnt="0">
        <dgm:presLayoutVars>
          <dgm:chPref val="1"/>
          <dgm:dir/>
          <dgm:animOne val="branch"/>
          <dgm:animLvl val="lvl"/>
          <dgm:resizeHandles/>
        </dgm:presLayoutVars>
      </dgm:prSet>
      <dgm:spPr/>
    </dgm:pt>
    <dgm:pt modelId="{D500752C-7666-4698-ABC2-00E89A5C0F3A}" type="pres">
      <dgm:prSet presAssocID="{3BBD7844-1EC1-497B-9CBC-F5D44993AA6A}" presName="hierRoot1" presStyleCnt="0"/>
      <dgm:spPr/>
    </dgm:pt>
    <dgm:pt modelId="{B895A7F0-383E-466D-B10D-ABDA4FB2123C}" type="pres">
      <dgm:prSet presAssocID="{3BBD7844-1EC1-497B-9CBC-F5D44993AA6A}" presName="composite" presStyleCnt="0"/>
      <dgm:spPr/>
    </dgm:pt>
    <dgm:pt modelId="{B459014E-3DB6-429B-9A2D-5EC39244AA0A}" type="pres">
      <dgm:prSet presAssocID="{3BBD7844-1EC1-497B-9CBC-F5D44993AA6A}" presName="background" presStyleLbl="node0" presStyleIdx="0" presStyleCnt="1"/>
      <dgm:spPr/>
    </dgm:pt>
    <dgm:pt modelId="{5174452E-9256-4186-8C66-1957BCE09F4A}" type="pres">
      <dgm:prSet presAssocID="{3BBD7844-1EC1-497B-9CBC-F5D44993AA6A}" presName="text" presStyleLbl="fgAcc0" presStyleIdx="0" presStyleCnt="1">
        <dgm:presLayoutVars>
          <dgm:chPref val="3"/>
        </dgm:presLayoutVars>
      </dgm:prSet>
      <dgm:spPr/>
    </dgm:pt>
    <dgm:pt modelId="{8EA0DD4E-EE21-499C-997D-F5952C98B2BE}" type="pres">
      <dgm:prSet presAssocID="{3BBD7844-1EC1-497B-9CBC-F5D44993AA6A}" presName="hierChild2" presStyleCnt="0"/>
      <dgm:spPr/>
    </dgm:pt>
    <dgm:pt modelId="{49FA0095-CB33-4FF5-8A86-16F344BB0781}" type="pres">
      <dgm:prSet presAssocID="{4F30D096-717D-4941-8B3E-2E927152F1E3}" presName="Name10" presStyleLbl="parChTrans1D2" presStyleIdx="0" presStyleCnt="2"/>
      <dgm:spPr/>
    </dgm:pt>
    <dgm:pt modelId="{9A0F4EFF-91E4-4CB7-9404-F92A2EEB263F}" type="pres">
      <dgm:prSet presAssocID="{ABCD6D5F-722C-4C42-9248-E8BCEF7C36A3}" presName="hierRoot2" presStyleCnt="0"/>
      <dgm:spPr/>
    </dgm:pt>
    <dgm:pt modelId="{37C1258C-B117-4E5C-AB76-A93B36CF7BF1}" type="pres">
      <dgm:prSet presAssocID="{ABCD6D5F-722C-4C42-9248-E8BCEF7C36A3}" presName="composite2" presStyleCnt="0"/>
      <dgm:spPr/>
    </dgm:pt>
    <dgm:pt modelId="{F8DDB368-10A1-4583-B199-6747CFD7F369}" type="pres">
      <dgm:prSet presAssocID="{ABCD6D5F-722C-4C42-9248-E8BCEF7C36A3}" presName="background2" presStyleLbl="node2" presStyleIdx="0" presStyleCnt="2"/>
      <dgm:spPr/>
    </dgm:pt>
    <dgm:pt modelId="{AB934FC9-30F3-41BB-80AA-59E8646F0EF4}" type="pres">
      <dgm:prSet presAssocID="{ABCD6D5F-722C-4C42-9248-E8BCEF7C36A3}" presName="text2" presStyleLbl="fgAcc2" presStyleIdx="0" presStyleCnt="2">
        <dgm:presLayoutVars>
          <dgm:chPref val="3"/>
        </dgm:presLayoutVars>
      </dgm:prSet>
      <dgm:spPr/>
    </dgm:pt>
    <dgm:pt modelId="{FE9423AD-EE4B-43D6-98ED-1C94CB1EFFEA}" type="pres">
      <dgm:prSet presAssocID="{ABCD6D5F-722C-4C42-9248-E8BCEF7C36A3}" presName="hierChild3" presStyleCnt="0"/>
      <dgm:spPr/>
    </dgm:pt>
    <dgm:pt modelId="{EEE76F31-CAB0-4B6A-9FBE-92075079E8E8}" type="pres">
      <dgm:prSet presAssocID="{4D4FB1D9-46BA-4049-A985-D20568D776A1}" presName="Name10" presStyleLbl="parChTrans1D2" presStyleIdx="1" presStyleCnt="2"/>
      <dgm:spPr/>
    </dgm:pt>
    <dgm:pt modelId="{CF50D635-ECF9-41EE-88EB-6CBCB643A677}" type="pres">
      <dgm:prSet presAssocID="{30322099-EBBA-4F4F-93EF-E3A6D9AE2050}" presName="hierRoot2" presStyleCnt="0"/>
      <dgm:spPr/>
    </dgm:pt>
    <dgm:pt modelId="{660DF049-4926-4189-AA06-07CBE163FD0C}" type="pres">
      <dgm:prSet presAssocID="{30322099-EBBA-4F4F-93EF-E3A6D9AE2050}" presName="composite2" presStyleCnt="0"/>
      <dgm:spPr/>
    </dgm:pt>
    <dgm:pt modelId="{8A5659B6-53A7-4E0C-A114-04FE6C664C1E}" type="pres">
      <dgm:prSet presAssocID="{30322099-EBBA-4F4F-93EF-E3A6D9AE2050}" presName="background2" presStyleLbl="node2" presStyleIdx="1" presStyleCnt="2"/>
      <dgm:spPr/>
    </dgm:pt>
    <dgm:pt modelId="{9D0186F7-CF20-4B91-9C36-12AC82010B2C}" type="pres">
      <dgm:prSet presAssocID="{30322099-EBBA-4F4F-93EF-E3A6D9AE2050}" presName="text2" presStyleLbl="fgAcc2" presStyleIdx="1" presStyleCnt="2">
        <dgm:presLayoutVars>
          <dgm:chPref val="3"/>
        </dgm:presLayoutVars>
      </dgm:prSet>
      <dgm:spPr/>
    </dgm:pt>
    <dgm:pt modelId="{1054ECF3-A785-4A71-9A09-6B1AE55100BB}" type="pres">
      <dgm:prSet presAssocID="{30322099-EBBA-4F4F-93EF-E3A6D9AE2050}" presName="hierChild3" presStyleCnt="0"/>
      <dgm:spPr/>
    </dgm:pt>
    <dgm:pt modelId="{D75003EA-7671-4650-9C28-B208217AD860}" type="pres">
      <dgm:prSet presAssocID="{CD7FCBEF-04FE-4CC3-855E-00F314DADF26}" presName="Name17" presStyleLbl="parChTrans1D3" presStyleIdx="0" presStyleCnt="4"/>
      <dgm:spPr/>
    </dgm:pt>
    <dgm:pt modelId="{7DD5D8F6-420B-4C17-A2BD-846BDFD4F6F5}" type="pres">
      <dgm:prSet presAssocID="{430B8BE2-A067-4FCB-95C5-5A36E7F9CDF6}" presName="hierRoot3" presStyleCnt="0"/>
      <dgm:spPr/>
    </dgm:pt>
    <dgm:pt modelId="{1BC25108-9816-4C5A-9882-143895ADAA92}" type="pres">
      <dgm:prSet presAssocID="{430B8BE2-A067-4FCB-95C5-5A36E7F9CDF6}" presName="composite3" presStyleCnt="0"/>
      <dgm:spPr/>
    </dgm:pt>
    <dgm:pt modelId="{3F22888F-2114-4020-B2A0-791BAB31691D}" type="pres">
      <dgm:prSet presAssocID="{430B8BE2-A067-4FCB-95C5-5A36E7F9CDF6}" presName="background3" presStyleLbl="node3" presStyleIdx="0" presStyleCnt="4"/>
      <dgm:spPr/>
    </dgm:pt>
    <dgm:pt modelId="{89528B1E-54A0-466E-B788-4B967B286AF5}" type="pres">
      <dgm:prSet presAssocID="{430B8BE2-A067-4FCB-95C5-5A36E7F9CDF6}" presName="text3" presStyleLbl="fgAcc3" presStyleIdx="0" presStyleCnt="4">
        <dgm:presLayoutVars>
          <dgm:chPref val="3"/>
        </dgm:presLayoutVars>
      </dgm:prSet>
      <dgm:spPr/>
    </dgm:pt>
    <dgm:pt modelId="{9BBB4BE3-E747-4A08-99F9-7E0E22B2C024}" type="pres">
      <dgm:prSet presAssocID="{430B8BE2-A067-4FCB-95C5-5A36E7F9CDF6}" presName="hierChild4" presStyleCnt="0"/>
      <dgm:spPr/>
    </dgm:pt>
    <dgm:pt modelId="{B39C42A2-E404-4DF4-A9DE-202E58257A7F}" type="pres">
      <dgm:prSet presAssocID="{82F49699-ABC8-4D58-BF30-EEA69610566F}" presName="Name17" presStyleLbl="parChTrans1D3" presStyleIdx="1" presStyleCnt="4"/>
      <dgm:spPr/>
    </dgm:pt>
    <dgm:pt modelId="{AB062F8C-94F0-416B-967C-873B846624F4}" type="pres">
      <dgm:prSet presAssocID="{6671EDF8-8014-4B0C-9292-074D11733372}" presName="hierRoot3" presStyleCnt="0"/>
      <dgm:spPr/>
    </dgm:pt>
    <dgm:pt modelId="{5D289E25-5C8D-4961-8F05-112F152BF46D}" type="pres">
      <dgm:prSet presAssocID="{6671EDF8-8014-4B0C-9292-074D11733372}" presName="composite3" presStyleCnt="0"/>
      <dgm:spPr/>
    </dgm:pt>
    <dgm:pt modelId="{18CF69C7-A599-4944-92E2-AD0E84F5134B}" type="pres">
      <dgm:prSet presAssocID="{6671EDF8-8014-4B0C-9292-074D11733372}" presName="background3" presStyleLbl="node3" presStyleIdx="1" presStyleCnt="4"/>
      <dgm:spPr/>
    </dgm:pt>
    <dgm:pt modelId="{BC9F9539-8B0D-4625-8DD3-2024DE5B4F2C}" type="pres">
      <dgm:prSet presAssocID="{6671EDF8-8014-4B0C-9292-074D11733372}" presName="text3" presStyleLbl="fgAcc3" presStyleIdx="1" presStyleCnt="4">
        <dgm:presLayoutVars>
          <dgm:chPref val="3"/>
        </dgm:presLayoutVars>
      </dgm:prSet>
      <dgm:spPr/>
    </dgm:pt>
    <dgm:pt modelId="{8B5E7278-AEB1-4206-9575-2E82F4B578CD}" type="pres">
      <dgm:prSet presAssocID="{6671EDF8-8014-4B0C-9292-074D11733372}" presName="hierChild4" presStyleCnt="0"/>
      <dgm:spPr/>
    </dgm:pt>
    <dgm:pt modelId="{3F173F70-77FE-4545-A638-2EE43637D048}" type="pres">
      <dgm:prSet presAssocID="{1FA713C6-A286-484C-92D0-E8AF46EA38C5}" presName="Name17" presStyleLbl="parChTrans1D3" presStyleIdx="2" presStyleCnt="4"/>
      <dgm:spPr/>
    </dgm:pt>
    <dgm:pt modelId="{0560CD5E-29FC-4B3E-817F-DCD56E322103}" type="pres">
      <dgm:prSet presAssocID="{B3AD8D7D-2BB5-4711-8F59-39A64617206A}" presName="hierRoot3" presStyleCnt="0"/>
      <dgm:spPr/>
    </dgm:pt>
    <dgm:pt modelId="{19C54F76-5587-4F22-83CC-4A3514AED70D}" type="pres">
      <dgm:prSet presAssocID="{B3AD8D7D-2BB5-4711-8F59-39A64617206A}" presName="composite3" presStyleCnt="0"/>
      <dgm:spPr/>
    </dgm:pt>
    <dgm:pt modelId="{B4CDB6E3-87EE-4057-B5D7-C865E14ABCAC}" type="pres">
      <dgm:prSet presAssocID="{B3AD8D7D-2BB5-4711-8F59-39A64617206A}" presName="background3" presStyleLbl="node3" presStyleIdx="2" presStyleCnt="4"/>
      <dgm:spPr/>
    </dgm:pt>
    <dgm:pt modelId="{39100AA3-6C6D-406B-B419-A559AB6A40D0}" type="pres">
      <dgm:prSet presAssocID="{B3AD8D7D-2BB5-4711-8F59-39A64617206A}" presName="text3" presStyleLbl="fgAcc3" presStyleIdx="2" presStyleCnt="4">
        <dgm:presLayoutVars>
          <dgm:chPref val="3"/>
        </dgm:presLayoutVars>
      </dgm:prSet>
      <dgm:spPr/>
    </dgm:pt>
    <dgm:pt modelId="{35BA25DE-4569-49D1-AD6A-72BA69E94A16}" type="pres">
      <dgm:prSet presAssocID="{B3AD8D7D-2BB5-4711-8F59-39A64617206A}" presName="hierChild4" presStyleCnt="0"/>
      <dgm:spPr/>
    </dgm:pt>
    <dgm:pt modelId="{264F8C4E-83F6-4FB3-8345-7A369C38F1B7}" type="pres">
      <dgm:prSet presAssocID="{E4912113-B82F-4A18-8D53-87BF5DDD78E0}" presName="Name17" presStyleLbl="parChTrans1D3" presStyleIdx="3" presStyleCnt="4"/>
      <dgm:spPr/>
    </dgm:pt>
    <dgm:pt modelId="{709F439C-9E3C-442D-8BA0-F10581E5BDDE}" type="pres">
      <dgm:prSet presAssocID="{4778F394-F6BF-4E73-A576-045A0A2C1CB8}" presName="hierRoot3" presStyleCnt="0"/>
      <dgm:spPr/>
    </dgm:pt>
    <dgm:pt modelId="{73D9F7EE-7F8A-42FC-8197-3A1204E200FB}" type="pres">
      <dgm:prSet presAssocID="{4778F394-F6BF-4E73-A576-045A0A2C1CB8}" presName="composite3" presStyleCnt="0"/>
      <dgm:spPr/>
    </dgm:pt>
    <dgm:pt modelId="{9BC2E8F6-A54A-43D8-AB04-473EBDF2B7BC}" type="pres">
      <dgm:prSet presAssocID="{4778F394-F6BF-4E73-A576-045A0A2C1CB8}" presName="background3" presStyleLbl="node3" presStyleIdx="3" presStyleCnt="4"/>
      <dgm:spPr/>
    </dgm:pt>
    <dgm:pt modelId="{8350C212-CFB2-4A43-931C-FE93BCCF895A}" type="pres">
      <dgm:prSet presAssocID="{4778F394-F6BF-4E73-A576-045A0A2C1CB8}" presName="text3" presStyleLbl="fgAcc3" presStyleIdx="3" presStyleCnt="4">
        <dgm:presLayoutVars>
          <dgm:chPref val="3"/>
        </dgm:presLayoutVars>
      </dgm:prSet>
      <dgm:spPr/>
    </dgm:pt>
    <dgm:pt modelId="{A961FC15-3D62-440E-A43A-D4C9D566979B}" type="pres">
      <dgm:prSet presAssocID="{4778F394-F6BF-4E73-A576-045A0A2C1CB8}" presName="hierChild4" presStyleCnt="0"/>
      <dgm:spPr/>
    </dgm:pt>
  </dgm:ptLst>
  <dgm:cxnLst>
    <dgm:cxn modelId="{5F340101-A1D3-4586-BC2A-441D8DD291E4}" srcId="{30322099-EBBA-4F4F-93EF-E3A6D9AE2050}" destId="{4778F394-F6BF-4E73-A576-045A0A2C1CB8}" srcOrd="3" destOrd="0" parTransId="{E4912113-B82F-4A18-8D53-87BF5DDD78E0}" sibTransId="{CCC2DB38-85A9-444A-A62D-AD3BA4D4A896}"/>
    <dgm:cxn modelId="{AC5D7411-36BE-42F0-9FE7-863E78DE9FAF}" type="presOf" srcId="{4D4FB1D9-46BA-4049-A985-D20568D776A1}" destId="{EEE76F31-CAB0-4B6A-9FBE-92075079E8E8}" srcOrd="0" destOrd="0" presId="urn:microsoft.com/office/officeart/2005/8/layout/hierarchy1"/>
    <dgm:cxn modelId="{C52E4B1A-585C-4E01-93B4-78B9286B4EAD}" type="presOf" srcId="{30322099-EBBA-4F4F-93EF-E3A6D9AE2050}" destId="{9D0186F7-CF20-4B91-9C36-12AC82010B2C}" srcOrd="0" destOrd="0" presId="urn:microsoft.com/office/officeart/2005/8/layout/hierarchy1"/>
    <dgm:cxn modelId="{944CA51D-3AFD-4D55-B8D7-33BF59911C49}" type="presOf" srcId="{CD7FCBEF-04FE-4CC3-855E-00F314DADF26}" destId="{D75003EA-7671-4650-9C28-B208217AD860}" srcOrd="0" destOrd="0" presId="urn:microsoft.com/office/officeart/2005/8/layout/hierarchy1"/>
    <dgm:cxn modelId="{0E5CF629-6AB2-4CB0-95DF-FF73CB7886F8}" srcId="{28A67D43-1D0E-4224-9E89-9BAE3CE310F2}" destId="{3BBD7844-1EC1-497B-9CBC-F5D44993AA6A}" srcOrd="0" destOrd="0" parTransId="{41A66156-104E-400B-B829-76EFC9FFA94B}" sibTransId="{7CDE1864-8DAA-4C6A-A096-51BF9A8688C3}"/>
    <dgm:cxn modelId="{D46B9F2D-33A2-49CA-B331-2E9D232037BF}" type="presOf" srcId="{B3AD8D7D-2BB5-4711-8F59-39A64617206A}" destId="{39100AA3-6C6D-406B-B419-A559AB6A40D0}" srcOrd="0" destOrd="0" presId="urn:microsoft.com/office/officeart/2005/8/layout/hierarchy1"/>
    <dgm:cxn modelId="{B975EE2E-C280-421A-94F9-FB2B1045FAC7}" type="presOf" srcId="{3BBD7844-1EC1-497B-9CBC-F5D44993AA6A}" destId="{5174452E-9256-4186-8C66-1957BCE09F4A}" srcOrd="0" destOrd="0" presId="urn:microsoft.com/office/officeart/2005/8/layout/hierarchy1"/>
    <dgm:cxn modelId="{6DC00133-AE27-4A26-B842-8C78AB3C08D2}" srcId="{30322099-EBBA-4F4F-93EF-E3A6D9AE2050}" destId="{430B8BE2-A067-4FCB-95C5-5A36E7F9CDF6}" srcOrd="0" destOrd="0" parTransId="{CD7FCBEF-04FE-4CC3-855E-00F314DADF26}" sibTransId="{F67743C9-1289-4C0E-AC44-B9556AF9603E}"/>
    <dgm:cxn modelId="{46F2B36C-86A4-4BB2-95AB-393DE782DC1F}" srcId="{30322099-EBBA-4F4F-93EF-E3A6D9AE2050}" destId="{6671EDF8-8014-4B0C-9292-074D11733372}" srcOrd="1" destOrd="0" parTransId="{82F49699-ABC8-4D58-BF30-EEA69610566F}" sibTransId="{D7FDF0CA-24E0-4EB9-A78E-DB11B49B862B}"/>
    <dgm:cxn modelId="{8D78296F-EB6B-4C36-A698-1105CEE8E27D}" type="presOf" srcId="{4778F394-F6BF-4E73-A576-045A0A2C1CB8}" destId="{8350C212-CFB2-4A43-931C-FE93BCCF895A}" srcOrd="0" destOrd="0" presId="urn:microsoft.com/office/officeart/2005/8/layout/hierarchy1"/>
    <dgm:cxn modelId="{C9812270-DBE8-49F7-9674-136F6CF97582}" type="presOf" srcId="{ABCD6D5F-722C-4C42-9248-E8BCEF7C36A3}" destId="{AB934FC9-30F3-41BB-80AA-59E8646F0EF4}" srcOrd="0" destOrd="0" presId="urn:microsoft.com/office/officeart/2005/8/layout/hierarchy1"/>
    <dgm:cxn modelId="{EACC84A3-8350-4901-A5D6-5E3E7B3E26CC}" type="presOf" srcId="{82F49699-ABC8-4D58-BF30-EEA69610566F}" destId="{B39C42A2-E404-4DF4-A9DE-202E58257A7F}" srcOrd="0" destOrd="0" presId="urn:microsoft.com/office/officeart/2005/8/layout/hierarchy1"/>
    <dgm:cxn modelId="{BF822BA9-05FC-48F8-97A2-D5E137335D73}" srcId="{3BBD7844-1EC1-497B-9CBC-F5D44993AA6A}" destId="{ABCD6D5F-722C-4C42-9248-E8BCEF7C36A3}" srcOrd="0" destOrd="0" parTransId="{4F30D096-717D-4941-8B3E-2E927152F1E3}" sibTransId="{299F165A-2834-4988-ABBB-8C2C089560F8}"/>
    <dgm:cxn modelId="{8D5BBDBB-2374-4949-93A7-47C5E4FEDF4A}" type="presOf" srcId="{6671EDF8-8014-4B0C-9292-074D11733372}" destId="{BC9F9539-8B0D-4625-8DD3-2024DE5B4F2C}" srcOrd="0" destOrd="0" presId="urn:microsoft.com/office/officeart/2005/8/layout/hierarchy1"/>
    <dgm:cxn modelId="{B0503DD1-F1E7-4896-9435-9CF2D221409E}" type="presOf" srcId="{E4912113-B82F-4A18-8D53-87BF5DDD78E0}" destId="{264F8C4E-83F6-4FB3-8345-7A369C38F1B7}" srcOrd="0" destOrd="0" presId="urn:microsoft.com/office/officeart/2005/8/layout/hierarchy1"/>
    <dgm:cxn modelId="{E400DEDA-A150-4957-9692-06BF6F1621E3}" type="presOf" srcId="{28A67D43-1D0E-4224-9E89-9BAE3CE310F2}" destId="{C67A77C6-1472-444F-8D0A-947CFB8919AC}" srcOrd="0" destOrd="0" presId="urn:microsoft.com/office/officeart/2005/8/layout/hierarchy1"/>
    <dgm:cxn modelId="{E3EFBCDB-6D88-454C-A76A-F5534CF01B79}" srcId="{3BBD7844-1EC1-497B-9CBC-F5D44993AA6A}" destId="{30322099-EBBA-4F4F-93EF-E3A6D9AE2050}" srcOrd="1" destOrd="0" parTransId="{4D4FB1D9-46BA-4049-A985-D20568D776A1}" sibTransId="{93769E51-5994-43B4-860B-2CC42DBF9592}"/>
    <dgm:cxn modelId="{3F0292DC-4909-4CF6-92B4-0636D4EDB11C}" srcId="{30322099-EBBA-4F4F-93EF-E3A6D9AE2050}" destId="{B3AD8D7D-2BB5-4711-8F59-39A64617206A}" srcOrd="2" destOrd="0" parTransId="{1FA713C6-A286-484C-92D0-E8AF46EA38C5}" sibTransId="{7D281909-E62C-4DD7-B40E-542203613EA5}"/>
    <dgm:cxn modelId="{715AA5E0-DF9C-498B-B4A8-C5F15FCF05A3}" type="presOf" srcId="{4F30D096-717D-4941-8B3E-2E927152F1E3}" destId="{49FA0095-CB33-4FF5-8A86-16F344BB0781}" srcOrd="0" destOrd="0" presId="urn:microsoft.com/office/officeart/2005/8/layout/hierarchy1"/>
    <dgm:cxn modelId="{E7A5BFED-1D59-458D-981A-6BF8C61C18A0}" type="presOf" srcId="{430B8BE2-A067-4FCB-95C5-5A36E7F9CDF6}" destId="{89528B1E-54A0-466E-B788-4B967B286AF5}" srcOrd="0" destOrd="0" presId="urn:microsoft.com/office/officeart/2005/8/layout/hierarchy1"/>
    <dgm:cxn modelId="{3271ECFB-F6DC-4BD2-88A5-5AAFEFDAB15F}" type="presOf" srcId="{1FA713C6-A286-484C-92D0-E8AF46EA38C5}" destId="{3F173F70-77FE-4545-A638-2EE43637D048}" srcOrd="0" destOrd="0" presId="urn:microsoft.com/office/officeart/2005/8/layout/hierarchy1"/>
    <dgm:cxn modelId="{FE7D5242-6DAE-4348-9735-C62BEDCE2377}" type="presParOf" srcId="{C67A77C6-1472-444F-8D0A-947CFB8919AC}" destId="{D500752C-7666-4698-ABC2-00E89A5C0F3A}" srcOrd="0" destOrd="0" presId="urn:microsoft.com/office/officeart/2005/8/layout/hierarchy1"/>
    <dgm:cxn modelId="{7825E7ED-1DC6-4B23-8C18-FA1F71537DAE}" type="presParOf" srcId="{D500752C-7666-4698-ABC2-00E89A5C0F3A}" destId="{B895A7F0-383E-466D-B10D-ABDA4FB2123C}" srcOrd="0" destOrd="0" presId="urn:microsoft.com/office/officeart/2005/8/layout/hierarchy1"/>
    <dgm:cxn modelId="{9F623503-8DBC-46C9-B8EF-09AEF2AA94DB}" type="presParOf" srcId="{B895A7F0-383E-466D-B10D-ABDA4FB2123C}" destId="{B459014E-3DB6-429B-9A2D-5EC39244AA0A}" srcOrd="0" destOrd="0" presId="urn:microsoft.com/office/officeart/2005/8/layout/hierarchy1"/>
    <dgm:cxn modelId="{F121778F-CAB6-4851-8FF6-CF05CCF839F7}" type="presParOf" srcId="{B895A7F0-383E-466D-B10D-ABDA4FB2123C}" destId="{5174452E-9256-4186-8C66-1957BCE09F4A}" srcOrd="1" destOrd="0" presId="urn:microsoft.com/office/officeart/2005/8/layout/hierarchy1"/>
    <dgm:cxn modelId="{61CEB7E3-A10B-4C31-A3C5-CE2D62A4432B}" type="presParOf" srcId="{D500752C-7666-4698-ABC2-00E89A5C0F3A}" destId="{8EA0DD4E-EE21-499C-997D-F5952C98B2BE}" srcOrd="1" destOrd="0" presId="urn:microsoft.com/office/officeart/2005/8/layout/hierarchy1"/>
    <dgm:cxn modelId="{90F1E010-F3E3-4CD6-BFD4-735EBF7DF9B9}" type="presParOf" srcId="{8EA0DD4E-EE21-499C-997D-F5952C98B2BE}" destId="{49FA0095-CB33-4FF5-8A86-16F344BB0781}" srcOrd="0" destOrd="0" presId="urn:microsoft.com/office/officeart/2005/8/layout/hierarchy1"/>
    <dgm:cxn modelId="{3777BB9A-35B9-40A3-8531-E244C3B8CD91}" type="presParOf" srcId="{8EA0DD4E-EE21-499C-997D-F5952C98B2BE}" destId="{9A0F4EFF-91E4-4CB7-9404-F92A2EEB263F}" srcOrd="1" destOrd="0" presId="urn:microsoft.com/office/officeart/2005/8/layout/hierarchy1"/>
    <dgm:cxn modelId="{AC7E7F42-6E2D-4F2E-B710-954B9AB669A4}" type="presParOf" srcId="{9A0F4EFF-91E4-4CB7-9404-F92A2EEB263F}" destId="{37C1258C-B117-4E5C-AB76-A93B36CF7BF1}" srcOrd="0" destOrd="0" presId="urn:microsoft.com/office/officeart/2005/8/layout/hierarchy1"/>
    <dgm:cxn modelId="{6CEB9879-9D66-4A28-8EBB-FE7B4C801C48}" type="presParOf" srcId="{37C1258C-B117-4E5C-AB76-A93B36CF7BF1}" destId="{F8DDB368-10A1-4583-B199-6747CFD7F369}" srcOrd="0" destOrd="0" presId="urn:microsoft.com/office/officeart/2005/8/layout/hierarchy1"/>
    <dgm:cxn modelId="{202FB5FD-11C3-430C-8217-4A21A59A66CF}" type="presParOf" srcId="{37C1258C-B117-4E5C-AB76-A93B36CF7BF1}" destId="{AB934FC9-30F3-41BB-80AA-59E8646F0EF4}" srcOrd="1" destOrd="0" presId="urn:microsoft.com/office/officeart/2005/8/layout/hierarchy1"/>
    <dgm:cxn modelId="{0671037A-8BEE-4296-8BBA-C4D4F242BD44}" type="presParOf" srcId="{9A0F4EFF-91E4-4CB7-9404-F92A2EEB263F}" destId="{FE9423AD-EE4B-43D6-98ED-1C94CB1EFFEA}" srcOrd="1" destOrd="0" presId="urn:microsoft.com/office/officeart/2005/8/layout/hierarchy1"/>
    <dgm:cxn modelId="{F72E052A-DA15-4EC4-937D-C51BE8894098}" type="presParOf" srcId="{8EA0DD4E-EE21-499C-997D-F5952C98B2BE}" destId="{EEE76F31-CAB0-4B6A-9FBE-92075079E8E8}" srcOrd="2" destOrd="0" presId="urn:microsoft.com/office/officeart/2005/8/layout/hierarchy1"/>
    <dgm:cxn modelId="{709D0BDE-78C2-4C89-9DE5-DD49CCA8C134}" type="presParOf" srcId="{8EA0DD4E-EE21-499C-997D-F5952C98B2BE}" destId="{CF50D635-ECF9-41EE-88EB-6CBCB643A677}" srcOrd="3" destOrd="0" presId="urn:microsoft.com/office/officeart/2005/8/layout/hierarchy1"/>
    <dgm:cxn modelId="{414B6CFC-8B4E-4C4D-A4A4-32AE4EA0B42D}" type="presParOf" srcId="{CF50D635-ECF9-41EE-88EB-6CBCB643A677}" destId="{660DF049-4926-4189-AA06-07CBE163FD0C}" srcOrd="0" destOrd="0" presId="urn:microsoft.com/office/officeart/2005/8/layout/hierarchy1"/>
    <dgm:cxn modelId="{9BF7DD7D-D67A-47CF-95C5-EF0E928289B8}" type="presParOf" srcId="{660DF049-4926-4189-AA06-07CBE163FD0C}" destId="{8A5659B6-53A7-4E0C-A114-04FE6C664C1E}" srcOrd="0" destOrd="0" presId="urn:microsoft.com/office/officeart/2005/8/layout/hierarchy1"/>
    <dgm:cxn modelId="{3DA6D37C-7A9A-4130-9FAF-F184BD1EE382}" type="presParOf" srcId="{660DF049-4926-4189-AA06-07CBE163FD0C}" destId="{9D0186F7-CF20-4B91-9C36-12AC82010B2C}" srcOrd="1" destOrd="0" presId="urn:microsoft.com/office/officeart/2005/8/layout/hierarchy1"/>
    <dgm:cxn modelId="{DC135FBF-73BD-4B25-9BD4-97A4354970B0}" type="presParOf" srcId="{CF50D635-ECF9-41EE-88EB-6CBCB643A677}" destId="{1054ECF3-A785-4A71-9A09-6B1AE55100BB}" srcOrd="1" destOrd="0" presId="urn:microsoft.com/office/officeart/2005/8/layout/hierarchy1"/>
    <dgm:cxn modelId="{0E803DD0-8322-4141-8A70-FEC5DF01EE8E}" type="presParOf" srcId="{1054ECF3-A785-4A71-9A09-6B1AE55100BB}" destId="{D75003EA-7671-4650-9C28-B208217AD860}" srcOrd="0" destOrd="0" presId="urn:microsoft.com/office/officeart/2005/8/layout/hierarchy1"/>
    <dgm:cxn modelId="{48B3749C-9B05-478D-8365-AF0B1C0E3F92}" type="presParOf" srcId="{1054ECF3-A785-4A71-9A09-6B1AE55100BB}" destId="{7DD5D8F6-420B-4C17-A2BD-846BDFD4F6F5}" srcOrd="1" destOrd="0" presId="urn:microsoft.com/office/officeart/2005/8/layout/hierarchy1"/>
    <dgm:cxn modelId="{8C36B1BC-017B-4CC4-B8E3-BF918653FA75}" type="presParOf" srcId="{7DD5D8F6-420B-4C17-A2BD-846BDFD4F6F5}" destId="{1BC25108-9816-4C5A-9882-143895ADAA92}" srcOrd="0" destOrd="0" presId="urn:microsoft.com/office/officeart/2005/8/layout/hierarchy1"/>
    <dgm:cxn modelId="{8BB447C0-E249-4C42-8D8F-77BC3D89444B}" type="presParOf" srcId="{1BC25108-9816-4C5A-9882-143895ADAA92}" destId="{3F22888F-2114-4020-B2A0-791BAB31691D}" srcOrd="0" destOrd="0" presId="urn:microsoft.com/office/officeart/2005/8/layout/hierarchy1"/>
    <dgm:cxn modelId="{F69D11B3-3F4F-4EE4-BB03-C02DCBB0D064}" type="presParOf" srcId="{1BC25108-9816-4C5A-9882-143895ADAA92}" destId="{89528B1E-54A0-466E-B788-4B967B286AF5}" srcOrd="1" destOrd="0" presId="urn:microsoft.com/office/officeart/2005/8/layout/hierarchy1"/>
    <dgm:cxn modelId="{53D712BE-21E2-4190-A28D-193200AEEDB3}" type="presParOf" srcId="{7DD5D8F6-420B-4C17-A2BD-846BDFD4F6F5}" destId="{9BBB4BE3-E747-4A08-99F9-7E0E22B2C024}" srcOrd="1" destOrd="0" presId="urn:microsoft.com/office/officeart/2005/8/layout/hierarchy1"/>
    <dgm:cxn modelId="{50C6FF62-5672-4BB3-A29C-5A796D601EDE}" type="presParOf" srcId="{1054ECF3-A785-4A71-9A09-6B1AE55100BB}" destId="{B39C42A2-E404-4DF4-A9DE-202E58257A7F}" srcOrd="2" destOrd="0" presId="urn:microsoft.com/office/officeart/2005/8/layout/hierarchy1"/>
    <dgm:cxn modelId="{157099A6-C2F5-4CFD-97D7-F1EC10540A04}" type="presParOf" srcId="{1054ECF3-A785-4A71-9A09-6B1AE55100BB}" destId="{AB062F8C-94F0-416B-967C-873B846624F4}" srcOrd="3" destOrd="0" presId="urn:microsoft.com/office/officeart/2005/8/layout/hierarchy1"/>
    <dgm:cxn modelId="{4319D1DF-1A8A-4E69-952B-264557949E01}" type="presParOf" srcId="{AB062F8C-94F0-416B-967C-873B846624F4}" destId="{5D289E25-5C8D-4961-8F05-112F152BF46D}" srcOrd="0" destOrd="0" presId="urn:microsoft.com/office/officeart/2005/8/layout/hierarchy1"/>
    <dgm:cxn modelId="{87003DAF-97B8-4F06-82D7-9C5A67672C20}" type="presParOf" srcId="{5D289E25-5C8D-4961-8F05-112F152BF46D}" destId="{18CF69C7-A599-4944-92E2-AD0E84F5134B}" srcOrd="0" destOrd="0" presId="urn:microsoft.com/office/officeart/2005/8/layout/hierarchy1"/>
    <dgm:cxn modelId="{E5FF2506-6E9B-4469-B070-FB82E4AD4084}" type="presParOf" srcId="{5D289E25-5C8D-4961-8F05-112F152BF46D}" destId="{BC9F9539-8B0D-4625-8DD3-2024DE5B4F2C}" srcOrd="1" destOrd="0" presId="urn:microsoft.com/office/officeart/2005/8/layout/hierarchy1"/>
    <dgm:cxn modelId="{9A8B4B81-271C-4E58-9806-3C5504D929E8}" type="presParOf" srcId="{AB062F8C-94F0-416B-967C-873B846624F4}" destId="{8B5E7278-AEB1-4206-9575-2E82F4B578CD}" srcOrd="1" destOrd="0" presId="urn:microsoft.com/office/officeart/2005/8/layout/hierarchy1"/>
    <dgm:cxn modelId="{307C3A01-13D0-4672-A7E8-69308FE228E6}" type="presParOf" srcId="{1054ECF3-A785-4A71-9A09-6B1AE55100BB}" destId="{3F173F70-77FE-4545-A638-2EE43637D048}" srcOrd="4" destOrd="0" presId="urn:microsoft.com/office/officeart/2005/8/layout/hierarchy1"/>
    <dgm:cxn modelId="{DFFD119C-5E08-4B53-B1CE-E5768FDC0F3A}" type="presParOf" srcId="{1054ECF3-A785-4A71-9A09-6B1AE55100BB}" destId="{0560CD5E-29FC-4B3E-817F-DCD56E322103}" srcOrd="5" destOrd="0" presId="urn:microsoft.com/office/officeart/2005/8/layout/hierarchy1"/>
    <dgm:cxn modelId="{B395C425-5BC3-4606-B971-07B93FF37B93}" type="presParOf" srcId="{0560CD5E-29FC-4B3E-817F-DCD56E322103}" destId="{19C54F76-5587-4F22-83CC-4A3514AED70D}" srcOrd="0" destOrd="0" presId="urn:microsoft.com/office/officeart/2005/8/layout/hierarchy1"/>
    <dgm:cxn modelId="{528EF6AA-5089-46E3-B13C-A0EA23DBD914}" type="presParOf" srcId="{19C54F76-5587-4F22-83CC-4A3514AED70D}" destId="{B4CDB6E3-87EE-4057-B5D7-C865E14ABCAC}" srcOrd="0" destOrd="0" presId="urn:microsoft.com/office/officeart/2005/8/layout/hierarchy1"/>
    <dgm:cxn modelId="{EF51DA65-70F2-4BB8-BFDE-4119998445EC}" type="presParOf" srcId="{19C54F76-5587-4F22-83CC-4A3514AED70D}" destId="{39100AA3-6C6D-406B-B419-A559AB6A40D0}" srcOrd="1" destOrd="0" presId="urn:microsoft.com/office/officeart/2005/8/layout/hierarchy1"/>
    <dgm:cxn modelId="{341FB7E3-7D70-4234-BCC3-85E763618139}" type="presParOf" srcId="{0560CD5E-29FC-4B3E-817F-DCD56E322103}" destId="{35BA25DE-4569-49D1-AD6A-72BA69E94A16}" srcOrd="1" destOrd="0" presId="urn:microsoft.com/office/officeart/2005/8/layout/hierarchy1"/>
    <dgm:cxn modelId="{C0525382-DC21-455A-9357-BE85C0B72F34}" type="presParOf" srcId="{1054ECF3-A785-4A71-9A09-6B1AE55100BB}" destId="{264F8C4E-83F6-4FB3-8345-7A369C38F1B7}" srcOrd="6" destOrd="0" presId="urn:microsoft.com/office/officeart/2005/8/layout/hierarchy1"/>
    <dgm:cxn modelId="{9FAF944E-D9F2-4D88-BAC2-6F5802CBEE27}" type="presParOf" srcId="{1054ECF3-A785-4A71-9A09-6B1AE55100BB}" destId="{709F439C-9E3C-442D-8BA0-F10581E5BDDE}" srcOrd="7" destOrd="0" presId="urn:microsoft.com/office/officeart/2005/8/layout/hierarchy1"/>
    <dgm:cxn modelId="{F86EC727-ECCF-48F5-9D65-71BA7E5E3A46}" type="presParOf" srcId="{709F439C-9E3C-442D-8BA0-F10581E5BDDE}" destId="{73D9F7EE-7F8A-42FC-8197-3A1204E200FB}" srcOrd="0" destOrd="0" presId="urn:microsoft.com/office/officeart/2005/8/layout/hierarchy1"/>
    <dgm:cxn modelId="{F0BC2794-2D3B-4698-8838-C6056D7604A7}" type="presParOf" srcId="{73D9F7EE-7F8A-42FC-8197-3A1204E200FB}" destId="{9BC2E8F6-A54A-43D8-AB04-473EBDF2B7BC}" srcOrd="0" destOrd="0" presId="urn:microsoft.com/office/officeart/2005/8/layout/hierarchy1"/>
    <dgm:cxn modelId="{817C7EFB-EEEC-4C37-9D94-91AEA5E3F8A4}" type="presParOf" srcId="{73D9F7EE-7F8A-42FC-8197-3A1204E200FB}" destId="{8350C212-CFB2-4A43-931C-FE93BCCF895A}" srcOrd="1" destOrd="0" presId="urn:microsoft.com/office/officeart/2005/8/layout/hierarchy1"/>
    <dgm:cxn modelId="{E30DF8F9-FBB6-4F24-B05B-2672CEDDC133}" type="presParOf" srcId="{709F439C-9E3C-442D-8BA0-F10581E5BDDE}" destId="{A961FC15-3D62-440E-A43A-D4C9D566979B}"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2D32D14-8007-4CF7-825F-F2FA79DEA7BA}"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E2F6F35E-2D2D-4C68-A42B-2C0040DDFF1B}">
      <dgm:prSet phldrT="[文本]"/>
      <dgm:spPr/>
      <dgm:t>
        <a:bodyPr/>
        <a:lstStyle/>
        <a:p>
          <a:r>
            <a:rPr lang="zh-CN" altLang="en-US"/>
            <a:t>列车车次信息系统</a:t>
          </a:r>
        </a:p>
      </dgm:t>
    </dgm:pt>
    <dgm:pt modelId="{DC369592-2E02-49CE-8781-ABAA4E6C8483}" type="parTrans" cxnId="{AEB54D2D-7A5C-4186-AFEE-EF10E3D6ACFC}">
      <dgm:prSet/>
      <dgm:spPr/>
      <dgm:t>
        <a:bodyPr/>
        <a:lstStyle/>
        <a:p>
          <a:endParaRPr lang="zh-CN" altLang="en-US"/>
        </a:p>
      </dgm:t>
    </dgm:pt>
    <dgm:pt modelId="{73308C7B-D88C-4368-A60D-F2C514C0DB31}" type="sibTrans" cxnId="{AEB54D2D-7A5C-4186-AFEE-EF10E3D6ACFC}">
      <dgm:prSet/>
      <dgm:spPr/>
      <dgm:t>
        <a:bodyPr/>
        <a:lstStyle/>
        <a:p>
          <a:endParaRPr lang="zh-CN" altLang="en-US"/>
        </a:p>
      </dgm:t>
    </dgm:pt>
    <dgm:pt modelId="{087375D8-B79E-4DE1-B8B0-8717E8D41905}">
      <dgm:prSet phldrT="[文本]"/>
      <dgm:spPr/>
      <dgm:t>
        <a:bodyPr/>
        <a:lstStyle/>
        <a:p>
          <a:r>
            <a:rPr lang="zh-CN" altLang="en-US"/>
            <a:t>列车车次号</a:t>
          </a:r>
        </a:p>
      </dgm:t>
    </dgm:pt>
    <dgm:pt modelId="{6A06ED01-E7CF-4827-92E2-F3A87F709176}" type="parTrans" cxnId="{46778C35-B0FC-4F8C-891C-D49631B3BEEF}">
      <dgm:prSet/>
      <dgm:spPr/>
      <dgm:t>
        <a:bodyPr/>
        <a:lstStyle/>
        <a:p>
          <a:endParaRPr lang="zh-CN" altLang="en-US"/>
        </a:p>
      </dgm:t>
    </dgm:pt>
    <dgm:pt modelId="{315FCC04-54E0-4DCA-8FA0-79320826C312}" type="sibTrans" cxnId="{46778C35-B0FC-4F8C-891C-D49631B3BEEF}">
      <dgm:prSet/>
      <dgm:spPr/>
      <dgm:t>
        <a:bodyPr/>
        <a:lstStyle/>
        <a:p>
          <a:endParaRPr lang="zh-CN" altLang="en-US"/>
        </a:p>
      </dgm:t>
    </dgm:pt>
    <dgm:pt modelId="{5F20712C-4340-4F1C-82E3-2589C0138D10}">
      <dgm:prSet phldrT="[文本]"/>
      <dgm:spPr/>
      <dgm:t>
        <a:bodyPr/>
        <a:lstStyle/>
        <a:p>
          <a:r>
            <a:rPr lang="zh-CN" altLang="en-US"/>
            <a:t>始发站</a:t>
          </a:r>
        </a:p>
      </dgm:t>
    </dgm:pt>
    <dgm:pt modelId="{3D1C9B25-2162-411F-8C3C-F8AE73BB1B4F}" type="parTrans" cxnId="{277A2B7A-7C97-4609-BB7F-605FCE5B6071}">
      <dgm:prSet/>
      <dgm:spPr/>
      <dgm:t>
        <a:bodyPr/>
        <a:lstStyle/>
        <a:p>
          <a:endParaRPr lang="zh-CN" altLang="en-US"/>
        </a:p>
      </dgm:t>
    </dgm:pt>
    <dgm:pt modelId="{2AA32489-5279-4EE7-B6BC-D56F1E17684D}" type="sibTrans" cxnId="{277A2B7A-7C97-4609-BB7F-605FCE5B6071}">
      <dgm:prSet/>
      <dgm:spPr/>
      <dgm:t>
        <a:bodyPr/>
        <a:lstStyle/>
        <a:p>
          <a:endParaRPr lang="zh-CN" altLang="en-US"/>
        </a:p>
      </dgm:t>
    </dgm:pt>
    <dgm:pt modelId="{3053E6E7-22F9-40B4-9479-3A2FD0D0B7EC}">
      <dgm:prSet phldrT="[文本]"/>
      <dgm:spPr/>
      <dgm:t>
        <a:bodyPr/>
        <a:lstStyle/>
        <a:p>
          <a:r>
            <a:rPr lang="zh-CN" altLang="en-US"/>
            <a:t>终点站</a:t>
          </a:r>
        </a:p>
      </dgm:t>
    </dgm:pt>
    <dgm:pt modelId="{9A45AB26-0151-4E69-A4B3-7127DFCFB071}" type="parTrans" cxnId="{D5AF1704-885B-4E91-AF5B-4642D087E7E2}">
      <dgm:prSet/>
      <dgm:spPr/>
      <dgm:t>
        <a:bodyPr/>
        <a:lstStyle/>
        <a:p>
          <a:endParaRPr lang="zh-CN" altLang="en-US"/>
        </a:p>
      </dgm:t>
    </dgm:pt>
    <dgm:pt modelId="{6C0ECDED-4425-491C-80D3-7142DC1CABD3}" type="sibTrans" cxnId="{D5AF1704-885B-4E91-AF5B-4642D087E7E2}">
      <dgm:prSet/>
      <dgm:spPr/>
      <dgm:t>
        <a:bodyPr/>
        <a:lstStyle/>
        <a:p>
          <a:endParaRPr lang="zh-CN" altLang="en-US"/>
        </a:p>
      </dgm:t>
    </dgm:pt>
    <dgm:pt modelId="{52D7950D-63F1-4735-8014-D53F969980FC}">
      <dgm:prSet/>
      <dgm:spPr/>
      <dgm:t>
        <a:bodyPr/>
        <a:lstStyle/>
        <a:p>
          <a:r>
            <a:rPr lang="zh-CN" altLang="en-US"/>
            <a:t>始发时间</a:t>
          </a:r>
        </a:p>
      </dgm:t>
    </dgm:pt>
    <dgm:pt modelId="{8EEF0732-6328-4531-8E52-612B5619A227}" type="parTrans" cxnId="{19954594-9B4D-43B8-8CAB-D753FBCEDF10}">
      <dgm:prSet/>
      <dgm:spPr/>
      <dgm:t>
        <a:bodyPr/>
        <a:lstStyle/>
        <a:p>
          <a:endParaRPr lang="zh-CN" altLang="en-US"/>
        </a:p>
      </dgm:t>
    </dgm:pt>
    <dgm:pt modelId="{32302DA9-5A41-4258-A092-FE6B73A100F4}" type="sibTrans" cxnId="{19954594-9B4D-43B8-8CAB-D753FBCEDF10}">
      <dgm:prSet/>
      <dgm:spPr/>
      <dgm:t>
        <a:bodyPr/>
        <a:lstStyle/>
        <a:p>
          <a:endParaRPr lang="zh-CN" altLang="en-US"/>
        </a:p>
      </dgm:t>
    </dgm:pt>
    <dgm:pt modelId="{3938009E-2011-4406-9914-1F963094C375}" type="pres">
      <dgm:prSet presAssocID="{22D32D14-8007-4CF7-825F-F2FA79DEA7BA}" presName="hierChild1" presStyleCnt="0">
        <dgm:presLayoutVars>
          <dgm:chPref val="1"/>
          <dgm:dir/>
          <dgm:animOne val="branch"/>
          <dgm:animLvl val="lvl"/>
          <dgm:resizeHandles/>
        </dgm:presLayoutVars>
      </dgm:prSet>
      <dgm:spPr/>
    </dgm:pt>
    <dgm:pt modelId="{AA6A8819-CC5A-4532-B73A-7B72B03596B9}" type="pres">
      <dgm:prSet presAssocID="{E2F6F35E-2D2D-4C68-A42B-2C0040DDFF1B}" presName="hierRoot1" presStyleCnt="0"/>
      <dgm:spPr/>
    </dgm:pt>
    <dgm:pt modelId="{5431BE70-B22B-4109-9DC7-2849EF1559E0}" type="pres">
      <dgm:prSet presAssocID="{E2F6F35E-2D2D-4C68-A42B-2C0040DDFF1B}" presName="composite" presStyleCnt="0"/>
      <dgm:spPr/>
    </dgm:pt>
    <dgm:pt modelId="{CEE4696A-00A4-4663-9B98-BDAF0B128188}" type="pres">
      <dgm:prSet presAssocID="{E2F6F35E-2D2D-4C68-A42B-2C0040DDFF1B}" presName="background" presStyleLbl="node0" presStyleIdx="0" presStyleCnt="1"/>
      <dgm:spPr/>
    </dgm:pt>
    <dgm:pt modelId="{C19E854F-3B35-4021-B2C1-FE84C9B0FCDD}" type="pres">
      <dgm:prSet presAssocID="{E2F6F35E-2D2D-4C68-A42B-2C0040DDFF1B}" presName="text" presStyleLbl="fgAcc0" presStyleIdx="0" presStyleCnt="1">
        <dgm:presLayoutVars>
          <dgm:chPref val="3"/>
        </dgm:presLayoutVars>
      </dgm:prSet>
      <dgm:spPr/>
    </dgm:pt>
    <dgm:pt modelId="{653E424D-F5AD-49AE-AC77-B2B6419CCD60}" type="pres">
      <dgm:prSet presAssocID="{E2F6F35E-2D2D-4C68-A42B-2C0040DDFF1B}" presName="hierChild2" presStyleCnt="0"/>
      <dgm:spPr/>
    </dgm:pt>
    <dgm:pt modelId="{CA25BE8D-A2D6-43FE-825D-E56FB7DDC579}" type="pres">
      <dgm:prSet presAssocID="{6A06ED01-E7CF-4827-92E2-F3A87F709176}" presName="Name10" presStyleLbl="parChTrans1D2" presStyleIdx="0" presStyleCnt="4"/>
      <dgm:spPr/>
    </dgm:pt>
    <dgm:pt modelId="{A300B124-2779-4877-BAEC-180834295F05}" type="pres">
      <dgm:prSet presAssocID="{087375D8-B79E-4DE1-B8B0-8717E8D41905}" presName="hierRoot2" presStyleCnt="0"/>
      <dgm:spPr/>
    </dgm:pt>
    <dgm:pt modelId="{67523181-8A19-48BE-8DD5-4CA6AF915C66}" type="pres">
      <dgm:prSet presAssocID="{087375D8-B79E-4DE1-B8B0-8717E8D41905}" presName="composite2" presStyleCnt="0"/>
      <dgm:spPr/>
    </dgm:pt>
    <dgm:pt modelId="{FE0F0F17-73B4-4575-A978-6DDF2787DACB}" type="pres">
      <dgm:prSet presAssocID="{087375D8-B79E-4DE1-B8B0-8717E8D41905}" presName="background2" presStyleLbl="node2" presStyleIdx="0" presStyleCnt="4"/>
      <dgm:spPr/>
    </dgm:pt>
    <dgm:pt modelId="{3157FEA1-C6B5-49C0-9769-7F5A950B3CB5}" type="pres">
      <dgm:prSet presAssocID="{087375D8-B79E-4DE1-B8B0-8717E8D41905}" presName="text2" presStyleLbl="fgAcc2" presStyleIdx="0" presStyleCnt="4">
        <dgm:presLayoutVars>
          <dgm:chPref val="3"/>
        </dgm:presLayoutVars>
      </dgm:prSet>
      <dgm:spPr/>
    </dgm:pt>
    <dgm:pt modelId="{0ABF872E-37D6-43AD-AF63-81D6DB2DCAE9}" type="pres">
      <dgm:prSet presAssocID="{087375D8-B79E-4DE1-B8B0-8717E8D41905}" presName="hierChild3" presStyleCnt="0"/>
      <dgm:spPr/>
    </dgm:pt>
    <dgm:pt modelId="{1050DD4F-4F94-4DEB-B33E-E6B4E7CDC5FC}" type="pres">
      <dgm:prSet presAssocID="{3D1C9B25-2162-411F-8C3C-F8AE73BB1B4F}" presName="Name10" presStyleLbl="parChTrans1D2" presStyleIdx="1" presStyleCnt="4"/>
      <dgm:spPr/>
    </dgm:pt>
    <dgm:pt modelId="{BC0F51B0-2D04-406D-BD79-3FBEE7DFC300}" type="pres">
      <dgm:prSet presAssocID="{5F20712C-4340-4F1C-82E3-2589C0138D10}" presName="hierRoot2" presStyleCnt="0"/>
      <dgm:spPr/>
    </dgm:pt>
    <dgm:pt modelId="{D17A52F2-1620-4171-A22F-EC1DD4C3D744}" type="pres">
      <dgm:prSet presAssocID="{5F20712C-4340-4F1C-82E3-2589C0138D10}" presName="composite2" presStyleCnt="0"/>
      <dgm:spPr/>
    </dgm:pt>
    <dgm:pt modelId="{83B9A40A-A3D2-464C-AA3E-AF661FEBEC88}" type="pres">
      <dgm:prSet presAssocID="{5F20712C-4340-4F1C-82E3-2589C0138D10}" presName="background2" presStyleLbl="node2" presStyleIdx="1" presStyleCnt="4"/>
      <dgm:spPr/>
    </dgm:pt>
    <dgm:pt modelId="{5272E56A-F7D8-4C2F-86D3-6D1AA35F8DA0}" type="pres">
      <dgm:prSet presAssocID="{5F20712C-4340-4F1C-82E3-2589C0138D10}" presName="text2" presStyleLbl="fgAcc2" presStyleIdx="1" presStyleCnt="4">
        <dgm:presLayoutVars>
          <dgm:chPref val="3"/>
        </dgm:presLayoutVars>
      </dgm:prSet>
      <dgm:spPr/>
    </dgm:pt>
    <dgm:pt modelId="{9587DC62-191D-45F4-98B5-3EBDB5A62C64}" type="pres">
      <dgm:prSet presAssocID="{5F20712C-4340-4F1C-82E3-2589C0138D10}" presName="hierChild3" presStyleCnt="0"/>
      <dgm:spPr/>
    </dgm:pt>
    <dgm:pt modelId="{6F70A43D-3D74-4A18-93B1-3729F5666A89}" type="pres">
      <dgm:prSet presAssocID="{9A45AB26-0151-4E69-A4B3-7127DFCFB071}" presName="Name10" presStyleLbl="parChTrans1D2" presStyleIdx="2" presStyleCnt="4"/>
      <dgm:spPr/>
    </dgm:pt>
    <dgm:pt modelId="{1BA0A40C-1D88-438B-821B-55995E455381}" type="pres">
      <dgm:prSet presAssocID="{3053E6E7-22F9-40B4-9479-3A2FD0D0B7EC}" presName="hierRoot2" presStyleCnt="0"/>
      <dgm:spPr/>
    </dgm:pt>
    <dgm:pt modelId="{2C7D216D-8329-434E-B1C4-E86EA36D39F3}" type="pres">
      <dgm:prSet presAssocID="{3053E6E7-22F9-40B4-9479-3A2FD0D0B7EC}" presName="composite2" presStyleCnt="0"/>
      <dgm:spPr/>
    </dgm:pt>
    <dgm:pt modelId="{26FF5A0B-EABF-4277-87B4-21292B5A906E}" type="pres">
      <dgm:prSet presAssocID="{3053E6E7-22F9-40B4-9479-3A2FD0D0B7EC}" presName="background2" presStyleLbl="node2" presStyleIdx="2" presStyleCnt="4"/>
      <dgm:spPr/>
    </dgm:pt>
    <dgm:pt modelId="{86CB4014-6163-4C31-9E36-D7E2A67D6784}" type="pres">
      <dgm:prSet presAssocID="{3053E6E7-22F9-40B4-9479-3A2FD0D0B7EC}" presName="text2" presStyleLbl="fgAcc2" presStyleIdx="2" presStyleCnt="4">
        <dgm:presLayoutVars>
          <dgm:chPref val="3"/>
        </dgm:presLayoutVars>
      </dgm:prSet>
      <dgm:spPr/>
    </dgm:pt>
    <dgm:pt modelId="{85155251-7B24-4FBA-83EC-2C43E0345607}" type="pres">
      <dgm:prSet presAssocID="{3053E6E7-22F9-40B4-9479-3A2FD0D0B7EC}" presName="hierChild3" presStyleCnt="0"/>
      <dgm:spPr/>
    </dgm:pt>
    <dgm:pt modelId="{CC436D0E-EC6E-4575-9E35-279DF322B306}" type="pres">
      <dgm:prSet presAssocID="{8EEF0732-6328-4531-8E52-612B5619A227}" presName="Name10" presStyleLbl="parChTrans1D2" presStyleIdx="3" presStyleCnt="4"/>
      <dgm:spPr/>
    </dgm:pt>
    <dgm:pt modelId="{8F48F1E7-2A0A-45D7-B097-D0BE7026BC6F}" type="pres">
      <dgm:prSet presAssocID="{52D7950D-63F1-4735-8014-D53F969980FC}" presName="hierRoot2" presStyleCnt="0"/>
      <dgm:spPr/>
    </dgm:pt>
    <dgm:pt modelId="{4E764D32-021D-4497-AF46-62ACA2A08865}" type="pres">
      <dgm:prSet presAssocID="{52D7950D-63F1-4735-8014-D53F969980FC}" presName="composite2" presStyleCnt="0"/>
      <dgm:spPr/>
    </dgm:pt>
    <dgm:pt modelId="{D41DE83B-FE7C-4AB5-AE1D-723C2CC90ACD}" type="pres">
      <dgm:prSet presAssocID="{52D7950D-63F1-4735-8014-D53F969980FC}" presName="background2" presStyleLbl="node2" presStyleIdx="3" presStyleCnt="4"/>
      <dgm:spPr/>
    </dgm:pt>
    <dgm:pt modelId="{787BCF96-7236-43BB-9A64-4CF8AAFE60B7}" type="pres">
      <dgm:prSet presAssocID="{52D7950D-63F1-4735-8014-D53F969980FC}" presName="text2" presStyleLbl="fgAcc2" presStyleIdx="3" presStyleCnt="4">
        <dgm:presLayoutVars>
          <dgm:chPref val="3"/>
        </dgm:presLayoutVars>
      </dgm:prSet>
      <dgm:spPr/>
    </dgm:pt>
    <dgm:pt modelId="{22B18798-B379-47C1-8BBC-4970E5A8DCBE}" type="pres">
      <dgm:prSet presAssocID="{52D7950D-63F1-4735-8014-D53F969980FC}" presName="hierChild3" presStyleCnt="0"/>
      <dgm:spPr/>
    </dgm:pt>
  </dgm:ptLst>
  <dgm:cxnLst>
    <dgm:cxn modelId="{D5AF1704-885B-4E91-AF5B-4642D087E7E2}" srcId="{E2F6F35E-2D2D-4C68-A42B-2C0040DDFF1B}" destId="{3053E6E7-22F9-40B4-9479-3A2FD0D0B7EC}" srcOrd="2" destOrd="0" parTransId="{9A45AB26-0151-4E69-A4B3-7127DFCFB071}" sibTransId="{6C0ECDED-4425-491C-80D3-7142DC1CABD3}"/>
    <dgm:cxn modelId="{32B5BB05-5A5F-4C21-BF16-913CAFB18687}" type="presOf" srcId="{E2F6F35E-2D2D-4C68-A42B-2C0040DDFF1B}" destId="{C19E854F-3B35-4021-B2C1-FE84C9B0FCDD}" srcOrd="0" destOrd="0" presId="urn:microsoft.com/office/officeart/2005/8/layout/hierarchy1"/>
    <dgm:cxn modelId="{A2AAF41C-A6D1-42A3-A22D-9ACB95448AE9}" type="presOf" srcId="{8EEF0732-6328-4531-8E52-612B5619A227}" destId="{CC436D0E-EC6E-4575-9E35-279DF322B306}" srcOrd="0" destOrd="0" presId="urn:microsoft.com/office/officeart/2005/8/layout/hierarchy1"/>
    <dgm:cxn modelId="{AEB54D2D-7A5C-4186-AFEE-EF10E3D6ACFC}" srcId="{22D32D14-8007-4CF7-825F-F2FA79DEA7BA}" destId="{E2F6F35E-2D2D-4C68-A42B-2C0040DDFF1B}" srcOrd="0" destOrd="0" parTransId="{DC369592-2E02-49CE-8781-ABAA4E6C8483}" sibTransId="{73308C7B-D88C-4368-A60D-F2C514C0DB31}"/>
    <dgm:cxn modelId="{46778C35-B0FC-4F8C-891C-D49631B3BEEF}" srcId="{E2F6F35E-2D2D-4C68-A42B-2C0040DDFF1B}" destId="{087375D8-B79E-4DE1-B8B0-8717E8D41905}" srcOrd="0" destOrd="0" parTransId="{6A06ED01-E7CF-4827-92E2-F3A87F709176}" sibTransId="{315FCC04-54E0-4DCA-8FA0-79320826C312}"/>
    <dgm:cxn modelId="{D637EE45-1171-4379-8C7C-D353160EED26}" type="presOf" srcId="{52D7950D-63F1-4735-8014-D53F969980FC}" destId="{787BCF96-7236-43BB-9A64-4CF8AAFE60B7}" srcOrd="0" destOrd="0" presId="urn:microsoft.com/office/officeart/2005/8/layout/hierarchy1"/>
    <dgm:cxn modelId="{344AA272-1338-42E0-A17F-9A7D8736E7EE}" type="presOf" srcId="{3D1C9B25-2162-411F-8C3C-F8AE73BB1B4F}" destId="{1050DD4F-4F94-4DEB-B33E-E6B4E7CDC5FC}" srcOrd="0" destOrd="0" presId="urn:microsoft.com/office/officeart/2005/8/layout/hierarchy1"/>
    <dgm:cxn modelId="{FB32035A-4DF5-438E-963F-F036CF2656C0}" type="presOf" srcId="{087375D8-B79E-4DE1-B8B0-8717E8D41905}" destId="{3157FEA1-C6B5-49C0-9769-7F5A950B3CB5}" srcOrd="0" destOrd="0" presId="urn:microsoft.com/office/officeart/2005/8/layout/hierarchy1"/>
    <dgm:cxn modelId="{277A2B7A-7C97-4609-BB7F-605FCE5B6071}" srcId="{E2F6F35E-2D2D-4C68-A42B-2C0040DDFF1B}" destId="{5F20712C-4340-4F1C-82E3-2589C0138D10}" srcOrd="1" destOrd="0" parTransId="{3D1C9B25-2162-411F-8C3C-F8AE73BB1B4F}" sibTransId="{2AA32489-5279-4EE7-B6BC-D56F1E17684D}"/>
    <dgm:cxn modelId="{ACAD6A85-7853-4DF9-B082-A119FE169CD7}" type="presOf" srcId="{9A45AB26-0151-4E69-A4B3-7127DFCFB071}" destId="{6F70A43D-3D74-4A18-93B1-3729F5666A89}" srcOrd="0" destOrd="0" presId="urn:microsoft.com/office/officeart/2005/8/layout/hierarchy1"/>
    <dgm:cxn modelId="{19954594-9B4D-43B8-8CAB-D753FBCEDF10}" srcId="{E2F6F35E-2D2D-4C68-A42B-2C0040DDFF1B}" destId="{52D7950D-63F1-4735-8014-D53F969980FC}" srcOrd="3" destOrd="0" parTransId="{8EEF0732-6328-4531-8E52-612B5619A227}" sibTransId="{32302DA9-5A41-4258-A092-FE6B73A100F4}"/>
    <dgm:cxn modelId="{CFC0F09F-F3B2-4A86-B356-46CD515F2268}" type="presOf" srcId="{3053E6E7-22F9-40B4-9479-3A2FD0D0B7EC}" destId="{86CB4014-6163-4C31-9E36-D7E2A67D6784}" srcOrd="0" destOrd="0" presId="urn:microsoft.com/office/officeart/2005/8/layout/hierarchy1"/>
    <dgm:cxn modelId="{A74DEDAB-7B3C-4DFE-95B5-17CC4204AF3A}" type="presOf" srcId="{22D32D14-8007-4CF7-825F-F2FA79DEA7BA}" destId="{3938009E-2011-4406-9914-1F963094C375}" srcOrd="0" destOrd="0" presId="urn:microsoft.com/office/officeart/2005/8/layout/hierarchy1"/>
    <dgm:cxn modelId="{FB5DF0B9-2D79-4240-B251-918397D30EAB}" type="presOf" srcId="{6A06ED01-E7CF-4827-92E2-F3A87F709176}" destId="{CA25BE8D-A2D6-43FE-825D-E56FB7DDC579}" srcOrd="0" destOrd="0" presId="urn:microsoft.com/office/officeart/2005/8/layout/hierarchy1"/>
    <dgm:cxn modelId="{C5FD69BA-F8F4-4149-9CEC-E6D1CF345CF1}" type="presOf" srcId="{5F20712C-4340-4F1C-82E3-2589C0138D10}" destId="{5272E56A-F7D8-4C2F-86D3-6D1AA35F8DA0}" srcOrd="0" destOrd="0" presId="urn:microsoft.com/office/officeart/2005/8/layout/hierarchy1"/>
    <dgm:cxn modelId="{651FF452-DFB5-48D4-93D3-69F58CD0768B}" type="presParOf" srcId="{3938009E-2011-4406-9914-1F963094C375}" destId="{AA6A8819-CC5A-4532-B73A-7B72B03596B9}" srcOrd="0" destOrd="0" presId="urn:microsoft.com/office/officeart/2005/8/layout/hierarchy1"/>
    <dgm:cxn modelId="{6418E185-9877-4590-AD67-39BFAC6AC0D7}" type="presParOf" srcId="{AA6A8819-CC5A-4532-B73A-7B72B03596B9}" destId="{5431BE70-B22B-4109-9DC7-2849EF1559E0}" srcOrd="0" destOrd="0" presId="urn:microsoft.com/office/officeart/2005/8/layout/hierarchy1"/>
    <dgm:cxn modelId="{E6F87D07-ED1B-4EBD-9614-39F118E11E74}" type="presParOf" srcId="{5431BE70-B22B-4109-9DC7-2849EF1559E0}" destId="{CEE4696A-00A4-4663-9B98-BDAF0B128188}" srcOrd="0" destOrd="0" presId="urn:microsoft.com/office/officeart/2005/8/layout/hierarchy1"/>
    <dgm:cxn modelId="{B2A7C3B8-3B3B-4FF1-9394-4044F6942447}" type="presParOf" srcId="{5431BE70-B22B-4109-9DC7-2849EF1559E0}" destId="{C19E854F-3B35-4021-B2C1-FE84C9B0FCDD}" srcOrd="1" destOrd="0" presId="urn:microsoft.com/office/officeart/2005/8/layout/hierarchy1"/>
    <dgm:cxn modelId="{30A78D12-BDB6-45A5-A967-4163D6564509}" type="presParOf" srcId="{AA6A8819-CC5A-4532-B73A-7B72B03596B9}" destId="{653E424D-F5AD-49AE-AC77-B2B6419CCD60}" srcOrd="1" destOrd="0" presId="urn:microsoft.com/office/officeart/2005/8/layout/hierarchy1"/>
    <dgm:cxn modelId="{0F92827A-8D09-4871-AB95-5A67A4D3E305}" type="presParOf" srcId="{653E424D-F5AD-49AE-AC77-B2B6419CCD60}" destId="{CA25BE8D-A2D6-43FE-825D-E56FB7DDC579}" srcOrd="0" destOrd="0" presId="urn:microsoft.com/office/officeart/2005/8/layout/hierarchy1"/>
    <dgm:cxn modelId="{A8090EDF-A91D-4924-BE57-A8AA17E4826E}" type="presParOf" srcId="{653E424D-F5AD-49AE-AC77-B2B6419CCD60}" destId="{A300B124-2779-4877-BAEC-180834295F05}" srcOrd="1" destOrd="0" presId="urn:microsoft.com/office/officeart/2005/8/layout/hierarchy1"/>
    <dgm:cxn modelId="{9846A6A0-E725-4638-9D1E-565A7A98E3D8}" type="presParOf" srcId="{A300B124-2779-4877-BAEC-180834295F05}" destId="{67523181-8A19-48BE-8DD5-4CA6AF915C66}" srcOrd="0" destOrd="0" presId="urn:microsoft.com/office/officeart/2005/8/layout/hierarchy1"/>
    <dgm:cxn modelId="{C2D1B8DD-38C4-497A-AC5A-A527D77BC040}" type="presParOf" srcId="{67523181-8A19-48BE-8DD5-4CA6AF915C66}" destId="{FE0F0F17-73B4-4575-A978-6DDF2787DACB}" srcOrd="0" destOrd="0" presId="urn:microsoft.com/office/officeart/2005/8/layout/hierarchy1"/>
    <dgm:cxn modelId="{6F01543D-E791-4E76-9A6D-B3A7F2E7A0B0}" type="presParOf" srcId="{67523181-8A19-48BE-8DD5-4CA6AF915C66}" destId="{3157FEA1-C6B5-49C0-9769-7F5A950B3CB5}" srcOrd="1" destOrd="0" presId="urn:microsoft.com/office/officeart/2005/8/layout/hierarchy1"/>
    <dgm:cxn modelId="{43EE4FAD-BA73-41BC-823E-66C8B663B34D}" type="presParOf" srcId="{A300B124-2779-4877-BAEC-180834295F05}" destId="{0ABF872E-37D6-43AD-AF63-81D6DB2DCAE9}" srcOrd="1" destOrd="0" presId="urn:microsoft.com/office/officeart/2005/8/layout/hierarchy1"/>
    <dgm:cxn modelId="{BF7D8741-FBC9-4D6F-8C74-39EB61FBC424}" type="presParOf" srcId="{653E424D-F5AD-49AE-AC77-B2B6419CCD60}" destId="{1050DD4F-4F94-4DEB-B33E-E6B4E7CDC5FC}" srcOrd="2" destOrd="0" presId="urn:microsoft.com/office/officeart/2005/8/layout/hierarchy1"/>
    <dgm:cxn modelId="{38FED227-B729-47F5-8BED-DFB597183828}" type="presParOf" srcId="{653E424D-F5AD-49AE-AC77-B2B6419CCD60}" destId="{BC0F51B0-2D04-406D-BD79-3FBEE7DFC300}" srcOrd="3" destOrd="0" presId="urn:microsoft.com/office/officeart/2005/8/layout/hierarchy1"/>
    <dgm:cxn modelId="{BE41C83F-EC37-4D63-A0B1-720999E527CB}" type="presParOf" srcId="{BC0F51B0-2D04-406D-BD79-3FBEE7DFC300}" destId="{D17A52F2-1620-4171-A22F-EC1DD4C3D744}" srcOrd="0" destOrd="0" presId="urn:microsoft.com/office/officeart/2005/8/layout/hierarchy1"/>
    <dgm:cxn modelId="{1A2ED02E-5D65-4B77-834F-144FD2707E10}" type="presParOf" srcId="{D17A52F2-1620-4171-A22F-EC1DD4C3D744}" destId="{83B9A40A-A3D2-464C-AA3E-AF661FEBEC88}" srcOrd="0" destOrd="0" presId="urn:microsoft.com/office/officeart/2005/8/layout/hierarchy1"/>
    <dgm:cxn modelId="{08756785-00BB-43E3-9B60-EF1280C05100}" type="presParOf" srcId="{D17A52F2-1620-4171-A22F-EC1DD4C3D744}" destId="{5272E56A-F7D8-4C2F-86D3-6D1AA35F8DA0}" srcOrd="1" destOrd="0" presId="urn:microsoft.com/office/officeart/2005/8/layout/hierarchy1"/>
    <dgm:cxn modelId="{7DCDE96F-B2C6-4520-AA6D-7D2927F29A19}" type="presParOf" srcId="{BC0F51B0-2D04-406D-BD79-3FBEE7DFC300}" destId="{9587DC62-191D-45F4-98B5-3EBDB5A62C64}" srcOrd="1" destOrd="0" presId="urn:microsoft.com/office/officeart/2005/8/layout/hierarchy1"/>
    <dgm:cxn modelId="{FA633406-6B29-4EF6-879D-255891666C5B}" type="presParOf" srcId="{653E424D-F5AD-49AE-AC77-B2B6419CCD60}" destId="{6F70A43D-3D74-4A18-93B1-3729F5666A89}" srcOrd="4" destOrd="0" presId="urn:microsoft.com/office/officeart/2005/8/layout/hierarchy1"/>
    <dgm:cxn modelId="{94D22249-6CEA-471B-8E2D-517B81C67305}" type="presParOf" srcId="{653E424D-F5AD-49AE-AC77-B2B6419CCD60}" destId="{1BA0A40C-1D88-438B-821B-55995E455381}" srcOrd="5" destOrd="0" presId="urn:microsoft.com/office/officeart/2005/8/layout/hierarchy1"/>
    <dgm:cxn modelId="{EB30A590-3D93-4223-B589-D45B479A2A7F}" type="presParOf" srcId="{1BA0A40C-1D88-438B-821B-55995E455381}" destId="{2C7D216D-8329-434E-B1C4-E86EA36D39F3}" srcOrd="0" destOrd="0" presId="urn:microsoft.com/office/officeart/2005/8/layout/hierarchy1"/>
    <dgm:cxn modelId="{36FC114D-190E-4458-AC1A-A50E298675FA}" type="presParOf" srcId="{2C7D216D-8329-434E-B1C4-E86EA36D39F3}" destId="{26FF5A0B-EABF-4277-87B4-21292B5A906E}" srcOrd="0" destOrd="0" presId="urn:microsoft.com/office/officeart/2005/8/layout/hierarchy1"/>
    <dgm:cxn modelId="{C72117E9-09D5-4077-A52E-A457C67C56E6}" type="presParOf" srcId="{2C7D216D-8329-434E-B1C4-E86EA36D39F3}" destId="{86CB4014-6163-4C31-9E36-D7E2A67D6784}" srcOrd="1" destOrd="0" presId="urn:microsoft.com/office/officeart/2005/8/layout/hierarchy1"/>
    <dgm:cxn modelId="{94291ED6-087C-4961-9E21-A490D050F5A2}" type="presParOf" srcId="{1BA0A40C-1D88-438B-821B-55995E455381}" destId="{85155251-7B24-4FBA-83EC-2C43E0345607}" srcOrd="1" destOrd="0" presId="urn:microsoft.com/office/officeart/2005/8/layout/hierarchy1"/>
    <dgm:cxn modelId="{E7C2B929-F4EA-4D1A-832F-7491A338D677}" type="presParOf" srcId="{653E424D-F5AD-49AE-AC77-B2B6419CCD60}" destId="{CC436D0E-EC6E-4575-9E35-279DF322B306}" srcOrd="6" destOrd="0" presId="urn:microsoft.com/office/officeart/2005/8/layout/hierarchy1"/>
    <dgm:cxn modelId="{BDB70041-C9AB-411E-A5D1-2E3746C0F71C}" type="presParOf" srcId="{653E424D-F5AD-49AE-AC77-B2B6419CCD60}" destId="{8F48F1E7-2A0A-45D7-B097-D0BE7026BC6F}" srcOrd="7" destOrd="0" presId="urn:microsoft.com/office/officeart/2005/8/layout/hierarchy1"/>
    <dgm:cxn modelId="{5533D492-510B-412B-AE17-58EF2900F029}" type="presParOf" srcId="{8F48F1E7-2A0A-45D7-B097-D0BE7026BC6F}" destId="{4E764D32-021D-4497-AF46-62ACA2A08865}" srcOrd="0" destOrd="0" presId="urn:microsoft.com/office/officeart/2005/8/layout/hierarchy1"/>
    <dgm:cxn modelId="{3F631294-90E3-4C9C-8D79-900142BBA370}" type="presParOf" srcId="{4E764D32-021D-4497-AF46-62ACA2A08865}" destId="{D41DE83B-FE7C-4AB5-AE1D-723C2CC90ACD}" srcOrd="0" destOrd="0" presId="urn:microsoft.com/office/officeart/2005/8/layout/hierarchy1"/>
    <dgm:cxn modelId="{D6C53B1B-CCFA-44C0-8EAD-DB6E3E279F89}" type="presParOf" srcId="{4E764D32-021D-4497-AF46-62ACA2A08865}" destId="{787BCF96-7236-43BB-9A64-4CF8AAFE60B7}" srcOrd="1" destOrd="0" presId="urn:microsoft.com/office/officeart/2005/8/layout/hierarchy1"/>
    <dgm:cxn modelId="{1CA88E68-6AA1-474D-A4B1-7D0DE58FB4CB}" type="presParOf" srcId="{8F48F1E7-2A0A-45D7-B097-D0BE7026BC6F}" destId="{22B18798-B379-47C1-8BBC-4970E5A8DCB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E8C9106-A32A-4BE0-B9D0-D9147F05C37A}"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067406DE-105F-4CAA-84ED-0DE84BF79FCD}">
      <dgm:prSet phldrT="[文本]"/>
      <dgm:spPr/>
      <dgm:t>
        <a:bodyPr/>
        <a:lstStyle/>
        <a:p>
          <a:r>
            <a:rPr lang="zh-CN" altLang="en-US"/>
            <a:t>取票通知系统</a:t>
          </a:r>
        </a:p>
      </dgm:t>
    </dgm:pt>
    <dgm:pt modelId="{88FD6803-2740-4E73-A8B5-BE96D3DB4B54}" type="parTrans" cxnId="{DF266EFD-EEDD-4211-9470-FC6AFD12358C}">
      <dgm:prSet/>
      <dgm:spPr/>
      <dgm:t>
        <a:bodyPr/>
        <a:lstStyle/>
        <a:p>
          <a:endParaRPr lang="zh-CN" altLang="en-US"/>
        </a:p>
      </dgm:t>
    </dgm:pt>
    <dgm:pt modelId="{8DCD82E7-2DEC-4974-9264-7A7A59AC817B}" type="sibTrans" cxnId="{DF266EFD-EEDD-4211-9470-FC6AFD12358C}">
      <dgm:prSet/>
      <dgm:spPr/>
      <dgm:t>
        <a:bodyPr/>
        <a:lstStyle/>
        <a:p>
          <a:endParaRPr lang="zh-CN" altLang="en-US"/>
        </a:p>
      </dgm:t>
    </dgm:pt>
    <dgm:pt modelId="{093B7BD6-45AA-4D4B-AF52-0740FB6A42EC}">
      <dgm:prSet phldrT="[文本]"/>
      <dgm:spPr/>
      <dgm:t>
        <a:bodyPr/>
        <a:lstStyle/>
        <a:p>
          <a:r>
            <a:rPr lang="zh-CN" altLang="en-US"/>
            <a:t>旅客信息系统</a:t>
          </a:r>
        </a:p>
      </dgm:t>
    </dgm:pt>
    <dgm:pt modelId="{1BB34A66-4B90-445B-98B6-CBB80FFE8607}" type="parTrans" cxnId="{4C2C90D6-8860-4346-97B7-D5ECE4FA99BD}">
      <dgm:prSet/>
      <dgm:spPr/>
      <dgm:t>
        <a:bodyPr/>
        <a:lstStyle/>
        <a:p>
          <a:endParaRPr lang="zh-CN" altLang="en-US"/>
        </a:p>
      </dgm:t>
    </dgm:pt>
    <dgm:pt modelId="{0204DDF7-6E2A-42B6-BBE2-BCEBB8AE7F7A}" type="sibTrans" cxnId="{4C2C90D6-8860-4346-97B7-D5ECE4FA99BD}">
      <dgm:prSet/>
      <dgm:spPr/>
      <dgm:t>
        <a:bodyPr/>
        <a:lstStyle/>
        <a:p>
          <a:endParaRPr lang="zh-CN" altLang="en-US"/>
        </a:p>
      </dgm:t>
    </dgm:pt>
    <dgm:pt modelId="{0C38958C-705A-4B36-ADA1-FF05620BF752}">
      <dgm:prSet phldrT="[文本]"/>
      <dgm:spPr/>
      <dgm:t>
        <a:bodyPr/>
        <a:lstStyle/>
        <a:p>
          <a:r>
            <a:rPr lang="zh-CN" altLang="en-US"/>
            <a:t>火车票信息系统</a:t>
          </a:r>
        </a:p>
      </dgm:t>
    </dgm:pt>
    <dgm:pt modelId="{EE57B478-AB58-4D1A-B504-1D479BB66617}" type="parTrans" cxnId="{C8DE01DD-A57D-4874-943A-27EC8A05173E}">
      <dgm:prSet/>
      <dgm:spPr/>
      <dgm:t>
        <a:bodyPr/>
        <a:lstStyle/>
        <a:p>
          <a:endParaRPr lang="zh-CN" altLang="en-US"/>
        </a:p>
      </dgm:t>
    </dgm:pt>
    <dgm:pt modelId="{65FDD1A7-E436-4891-B020-177D463AE1C9}" type="sibTrans" cxnId="{C8DE01DD-A57D-4874-943A-27EC8A05173E}">
      <dgm:prSet/>
      <dgm:spPr/>
      <dgm:t>
        <a:bodyPr/>
        <a:lstStyle/>
        <a:p>
          <a:endParaRPr lang="zh-CN" altLang="en-US"/>
        </a:p>
      </dgm:t>
    </dgm:pt>
    <dgm:pt modelId="{BE917C7B-EA0B-49F3-96CF-8B483B736A79}">
      <dgm:prSet/>
      <dgm:spPr/>
      <dgm:t>
        <a:bodyPr/>
        <a:lstStyle/>
        <a:p>
          <a:r>
            <a:rPr lang="zh-CN" altLang="en-US"/>
            <a:t>列车车次号</a:t>
          </a:r>
        </a:p>
      </dgm:t>
    </dgm:pt>
    <dgm:pt modelId="{4E74D353-B502-4AE1-A759-7484F9169716}" type="parTrans" cxnId="{E83E2326-A5DE-422F-8CDB-6744B0B1206C}">
      <dgm:prSet/>
      <dgm:spPr/>
      <dgm:t>
        <a:bodyPr/>
        <a:lstStyle/>
        <a:p>
          <a:endParaRPr lang="zh-CN" altLang="en-US"/>
        </a:p>
      </dgm:t>
    </dgm:pt>
    <dgm:pt modelId="{A190BAF6-05BE-42EC-955D-36D401F121E1}" type="sibTrans" cxnId="{E83E2326-A5DE-422F-8CDB-6744B0B1206C}">
      <dgm:prSet/>
      <dgm:spPr/>
      <dgm:t>
        <a:bodyPr/>
        <a:lstStyle/>
        <a:p>
          <a:endParaRPr lang="zh-CN" altLang="en-US"/>
        </a:p>
      </dgm:t>
    </dgm:pt>
    <dgm:pt modelId="{81DA2315-52BC-4919-AE47-E4524D3DF375}">
      <dgm:prSet/>
      <dgm:spPr/>
      <dgm:t>
        <a:bodyPr/>
        <a:lstStyle/>
        <a:p>
          <a:r>
            <a:rPr lang="zh-CN" altLang="en-US"/>
            <a:t>火车票类型</a:t>
          </a:r>
        </a:p>
      </dgm:t>
    </dgm:pt>
    <dgm:pt modelId="{7C5B468D-C1B0-4D5F-BFEE-9A382885A98F}" type="parTrans" cxnId="{10181248-7B8C-40C6-9A4D-D8FCC4A83876}">
      <dgm:prSet/>
      <dgm:spPr/>
      <dgm:t>
        <a:bodyPr/>
        <a:lstStyle/>
        <a:p>
          <a:endParaRPr lang="zh-CN" altLang="en-US"/>
        </a:p>
      </dgm:t>
    </dgm:pt>
    <dgm:pt modelId="{1967E89A-ABA6-471F-B071-0BC04527E2AC}" type="sibTrans" cxnId="{10181248-7B8C-40C6-9A4D-D8FCC4A83876}">
      <dgm:prSet/>
      <dgm:spPr/>
      <dgm:t>
        <a:bodyPr/>
        <a:lstStyle/>
        <a:p>
          <a:endParaRPr lang="zh-CN" altLang="en-US"/>
        </a:p>
      </dgm:t>
    </dgm:pt>
    <dgm:pt modelId="{8F39F0DC-FED1-47A8-BB85-7490DD944022}">
      <dgm:prSet/>
      <dgm:spPr/>
      <dgm:t>
        <a:bodyPr/>
        <a:lstStyle/>
        <a:p>
          <a:r>
            <a:rPr lang="zh-CN" altLang="en-US"/>
            <a:t>座位号</a:t>
          </a:r>
        </a:p>
      </dgm:t>
    </dgm:pt>
    <dgm:pt modelId="{32001A4F-2A6C-485A-B160-8F5482E23C38}" type="parTrans" cxnId="{B8815538-6BB5-49F0-81A8-BFD55B649DFC}">
      <dgm:prSet/>
      <dgm:spPr/>
      <dgm:t>
        <a:bodyPr/>
        <a:lstStyle/>
        <a:p>
          <a:endParaRPr lang="zh-CN" altLang="en-US"/>
        </a:p>
      </dgm:t>
    </dgm:pt>
    <dgm:pt modelId="{7B72EFAA-0CF9-4526-A815-21B02C6104BA}" type="sibTrans" cxnId="{B8815538-6BB5-49F0-81A8-BFD55B649DFC}">
      <dgm:prSet/>
      <dgm:spPr/>
      <dgm:t>
        <a:bodyPr/>
        <a:lstStyle/>
        <a:p>
          <a:endParaRPr lang="zh-CN" altLang="en-US"/>
        </a:p>
      </dgm:t>
    </dgm:pt>
    <dgm:pt modelId="{8644DD11-1106-4F3E-B12E-C120525CFD92}">
      <dgm:prSet/>
      <dgm:spPr/>
      <dgm:t>
        <a:bodyPr/>
        <a:lstStyle/>
        <a:p>
          <a:r>
            <a:rPr lang="zh-CN" altLang="en-US"/>
            <a:t>旅客姓名</a:t>
          </a:r>
        </a:p>
      </dgm:t>
    </dgm:pt>
    <dgm:pt modelId="{99C95EAE-9CEF-46AC-93AB-0118B54CD3BC}" type="parTrans" cxnId="{D40154E5-6769-41F0-AA11-5F8EE75D55AC}">
      <dgm:prSet/>
      <dgm:spPr/>
      <dgm:t>
        <a:bodyPr/>
        <a:lstStyle/>
        <a:p>
          <a:endParaRPr lang="zh-CN" altLang="en-US"/>
        </a:p>
      </dgm:t>
    </dgm:pt>
    <dgm:pt modelId="{C1D96216-296C-41CF-BEAF-204084919A6B}" type="sibTrans" cxnId="{D40154E5-6769-41F0-AA11-5F8EE75D55AC}">
      <dgm:prSet/>
      <dgm:spPr/>
      <dgm:t>
        <a:bodyPr/>
        <a:lstStyle/>
        <a:p>
          <a:endParaRPr lang="zh-CN" altLang="en-US"/>
        </a:p>
      </dgm:t>
    </dgm:pt>
    <dgm:pt modelId="{6BB8AE06-D916-4A2A-9343-E7EAF0EEB959}">
      <dgm:prSet/>
      <dgm:spPr/>
      <dgm:t>
        <a:bodyPr/>
        <a:lstStyle/>
        <a:p>
          <a:r>
            <a:rPr lang="zh-CN" altLang="en-US"/>
            <a:t>取票时间</a:t>
          </a:r>
        </a:p>
      </dgm:t>
    </dgm:pt>
    <dgm:pt modelId="{87EAB19C-EE02-4348-9160-CB94045947BA}" type="parTrans" cxnId="{0E3F29E0-49D0-450E-990E-4CB7FA61539F}">
      <dgm:prSet/>
      <dgm:spPr/>
      <dgm:t>
        <a:bodyPr/>
        <a:lstStyle/>
        <a:p>
          <a:endParaRPr lang="zh-CN" altLang="en-US"/>
        </a:p>
      </dgm:t>
    </dgm:pt>
    <dgm:pt modelId="{E403F419-957E-4A57-B3C1-D7C6A20BFE05}" type="sibTrans" cxnId="{0E3F29E0-49D0-450E-990E-4CB7FA61539F}">
      <dgm:prSet/>
      <dgm:spPr/>
      <dgm:t>
        <a:bodyPr/>
        <a:lstStyle/>
        <a:p>
          <a:endParaRPr lang="zh-CN" altLang="en-US"/>
        </a:p>
      </dgm:t>
    </dgm:pt>
    <dgm:pt modelId="{D295F207-476A-4239-8168-676F2E1320FC}" type="pres">
      <dgm:prSet presAssocID="{AE8C9106-A32A-4BE0-B9D0-D9147F05C37A}" presName="hierChild1" presStyleCnt="0">
        <dgm:presLayoutVars>
          <dgm:chPref val="1"/>
          <dgm:dir/>
          <dgm:animOne val="branch"/>
          <dgm:animLvl val="lvl"/>
          <dgm:resizeHandles/>
        </dgm:presLayoutVars>
      </dgm:prSet>
      <dgm:spPr/>
    </dgm:pt>
    <dgm:pt modelId="{D4E247FB-9BE8-4C64-BF07-404830EB4F9C}" type="pres">
      <dgm:prSet presAssocID="{067406DE-105F-4CAA-84ED-0DE84BF79FCD}" presName="hierRoot1" presStyleCnt="0"/>
      <dgm:spPr/>
    </dgm:pt>
    <dgm:pt modelId="{1A7B97E0-5A8A-41DB-A23A-29A683B169DA}" type="pres">
      <dgm:prSet presAssocID="{067406DE-105F-4CAA-84ED-0DE84BF79FCD}" presName="composite" presStyleCnt="0"/>
      <dgm:spPr/>
    </dgm:pt>
    <dgm:pt modelId="{3D9903A9-761D-4555-A39A-5BED076623DA}" type="pres">
      <dgm:prSet presAssocID="{067406DE-105F-4CAA-84ED-0DE84BF79FCD}" presName="background" presStyleLbl="node0" presStyleIdx="0" presStyleCnt="1"/>
      <dgm:spPr/>
    </dgm:pt>
    <dgm:pt modelId="{61FD908D-A7FD-4C91-8542-51061F9CC410}" type="pres">
      <dgm:prSet presAssocID="{067406DE-105F-4CAA-84ED-0DE84BF79FCD}" presName="text" presStyleLbl="fgAcc0" presStyleIdx="0" presStyleCnt="1">
        <dgm:presLayoutVars>
          <dgm:chPref val="3"/>
        </dgm:presLayoutVars>
      </dgm:prSet>
      <dgm:spPr/>
    </dgm:pt>
    <dgm:pt modelId="{249C3158-93AA-4CDA-A6CE-08FBC2BC3B81}" type="pres">
      <dgm:prSet presAssocID="{067406DE-105F-4CAA-84ED-0DE84BF79FCD}" presName="hierChild2" presStyleCnt="0"/>
      <dgm:spPr/>
    </dgm:pt>
    <dgm:pt modelId="{ADE49C29-E148-44B7-847E-CE2049F4E5FA}" type="pres">
      <dgm:prSet presAssocID="{1BB34A66-4B90-445B-98B6-CBB80FFE8607}" presName="Name10" presStyleLbl="parChTrans1D2" presStyleIdx="0" presStyleCnt="2"/>
      <dgm:spPr/>
    </dgm:pt>
    <dgm:pt modelId="{DF9D7F78-5238-473B-9C44-EA966730804D}" type="pres">
      <dgm:prSet presAssocID="{093B7BD6-45AA-4D4B-AF52-0740FB6A42EC}" presName="hierRoot2" presStyleCnt="0"/>
      <dgm:spPr/>
    </dgm:pt>
    <dgm:pt modelId="{4E7DFA7D-1E55-4F82-B247-69F8FB2E3A81}" type="pres">
      <dgm:prSet presAssocID="{093B7BD6-45AA-4D4B-AF52-0740FB6A42EC}" presName="composite2" presStyleCnt="0"/>
      <dgm:spPr/>
    </dgm:pt>
    <dgm:pt modelId="{8C912C51-F76E-4C2F-A8FE-2C9FF8BDC8E4}" type="pres">
      <dgm:prSet presAssocID="{093B7BD6-45AA-4D4B-AF52-0740FB6A42EC}" presName="background2" presStyleLbl="node2" presStyleIdx="0" presStyleCnt="2"/>
      <dgm:spPr/>
    </dgm:pt>
    <dgm:pt modelId="{84E61404-EB75-4A2D-9E56-F360EF3B2A8A}" type="pres">
      <dgm:prSet presAssocID="{093B7BD6-45AA-4D4B-AF52-0740FB6A42EC}" presName="text2" presStyleLbl="fgAcc2" presStyleIdx="0" presStyleCnt="2">
        <dgm:presLayoutVars>
          <dgm:chPref val="3"/>
        </dgm:presLayoutVars>
      </dgm:prSet>
      <dgm:spPr/>
    </dgm:pt>
    <dgm:pt modelId="{4725497E-A03A-43BB-91A7-11CC77AC1362}" type="pres">
      <dgm:prSet presAssocID="{093B7BD6-45AA-4D4B-AF52-0740FB6A42EC}" presName="hierChild3" presStyleCnt="0"/>
      <dgm:spPr/>
    </dgm:pt>
    <dgm:pt modelId="{4CD6B41A-EFBE-4D9C-BB0B-AC87D32240CB}" type="pres">
      <dgm:prSet presAssocID="{99C95EAE-9CEF-46AC-93AB-0118B54CD3BC}" presName="Name17" presStyleLbl="parChTrans1D3" presStyleIdx="0" presStyleCnt="4"/>
      <dgm:spPr/>
    </dgm:pt>
    <dgm:pt modelId="{595E2960-E952-4A55-A9C6-0824E621BBEF}" type="pres">
      <dgm:prSet presAssocID="{8644DD11-1106-4F3E-B12E-C120525CFD92}" presName="hierRoot3" presStyleCnt="0"/>
      <dgm:spPr/>
    </dgm:pt>
    <dgm:pt modelId="{99C54999-17CA-4FE1-ADE9-EE3380CD9D9A}" type="pres">
      <dgm:prSet presAssocID="{8644DD11-1106-4F3E-B12E-C120525CFD92}" presName="composite3" presStyleCnt="0"/>
      <dgm:spPr/>
    </dgm:pt>
    <dgm:pt modelId="{21444FA1-7311-47BA-9700-6121D5C4FCDE}" type="pres">
      <dgm:prSet presAssocID="{8644DD11-1106-4F3E-B12E-C120525CFD92}" presName="background3" presStyleLbl="node3" presStyleIdx="0" presStyleCnt="4"/>
      <dgm:spPr/>
    </dgm:pt>
    <dgm:pt modelId="{6DAC4898-182E-415A-890A-D4E2B027128B}" type="pres">
      <dgm:prSet presAssocID="{8644DD11-1106-4F3E-B12E-C120525CFD92}" presName="text3" presStyleLbl="fgAcc3" presStyleIdx="0" presStyleCnt="4">
        <dgm:presLayoutVars>
          <dgm:chPref val="3"/>
        </dgm:presLayoutVars>
      </dgm:prSet>
      <dgm:spPr/>
    </dgm:pt>
    <dgm:pt modelId="{0DEEF98C-04FB-432E-BDB6-930F41D0FBCD}" type="pres">
      <dgm:prSet presAssocID="{8644DD11-1106-4F3E-B12E-C120525CFD92}" presName="hierChild4" presStyleCnt="0"/>
      <dgm:spPr/>
    </dgm:pt>
    <dgm:pt modelId="{00321F1D-FC2F-4525-ABE9-218A196A8428}" type="pres">
      <dgm:prSet presAssocID="{87EAB19C-EE02-4348-9160-CB94045947BA}" presName="Name23" presStyleLbl="parChTrans1D4" presStyleIdx="0" presStyleCnt="1"/>
      <dgm:spPr/>
    </dgm:pt>
    <dgm:pt modelId="{EE72E9F7-6DDF-452D-B80F-24397B3F9E7A}" type="pres">
      <dgm:prSet presAssocID="{6BB8AE06-D916-4A2A-9343-E7EAF0EEB959}" presName="hierRoot4" presStyleCnt="0"/>
      <dgm:spPr/>
    </dgm:pt>
    <dgm:pt modelId="{F43BF9B1-22C2-4E76-9420-9FBCBA1AF3CD}" type="pres">
      <dgm:prSet presAssocID="{6BB8AE06-D916-4A2A-9343-E7EAF0EEB959}" presName="composite4" presStyleCnt="0"/>
      <dgm:spPr/>
    </dgm:pt>
    <dgm:pt modelId="{1ACAEC37-D9CD-4C14-B31A-C94A5777121A}" type="pres">
      <dgm:prSet presAssocID="{6BB8AE06-D916-4A2A-9343-E7EAF0EEB959}" presName="background4" presStyleLbl="node4" presStyleIdx="0" presStyleCnt="1"/>
      <dgm:spPr/>
    </dgm:pt>
    <dgm:pt modelId="{A3ECB0F8-59D7-45EF-B7CF-22AA847C3C09}" type="pres">
      <dgm:prSet presAssocID="{6BB8AE06-D916-4A2A-9343-E7EAF0EEB959}" presName="text4" presStyleLbl="fgAcc4" presStyleIdx="0" presStyleCnt="1">
        <dgm:presLayoutVars>
          <dgm:chPref val="3"/>
        </dgm:presLayoutVars>
      </dgm:prSet>
      <dgm:spPr/>
    </dgm:pt>
    <dgm:pt modelId="{8AEA77FC-C184-410A-8024-63D87F894DF1}" type="pres">
      <dgm:prSet presAssocID="{6BB8AE06-D916-4A2A-9343-E7EAF0EEB959}" presName="hierChild5" presStyleCnt="0"/>
      <dgm:spPr/>
    </dgm:pt>
    <dgm:pt modelId="{856D2D18-A5D2-4028-B726-0732F770CC22}" type="pres">
      <dgm:prSet presAssocID="{EE57B478-AB58-4D1A-B504-1D479BB66617}" presName="Name10" presStyleLbl="parChTrans1D2" presStyleIdx="1" presStyleCnt="2"/>
      <dgm:spPr/>
    </dgm:pt>
    <dgm:pt modelId="{CCC79B8D-4F98-43FD-99BE-C1408FF29E90}" type="pres">
      <dgm:prSet presAssocID="{0C38958C-705A-4B36-ADA1-FF05620BF752}" presName="hierRoot2" presStyleCnt="0"/>
      <dgm:spPr/>
    </dgm:pt>
    <dgm:pt modelId="{4B2BBF45-112F-48DF-A730-38896AA24BC3}" type="pres">
      <dgm:prSet presAssocID="{0C38958C-705A-4B36-ADA1-FF05620BF752}" presName="composite2" presStyleCnt="0"/>
      <dgm:spPr/>
    </dgm:pt>
    <dgm:pt modelId="{0AD954DA-1C2C-4F06-B42E-3C61E6ABB90B}" type="pres">
      <dgm:prSet presAssocID="{0C38958C-705A-4B36-ADA1-FF05620BF752}" presName="background2" presStyleLbl="node2" presStyleIdx="1" presStyleCnt="2"/>
      <dgm:spPr/>
    </dgm:pt>
    <dgm:pt modelId="{97F9183E-BD2D-4752-B570-BD9E95437FD1}" type="pres">
      <dgm:prSet presAssocID="{0C38958C-705A-4B36-ADA1-FF05620BF752}" presName="text2" presStyleLbl="fgAcc2" presStyleIdx="1" presStyleCnt="2">
        <dgm:presLayoutVars>
          <dgm:chPref val="3"/>
        </dgm:presLayoutVars>
      </dgm:prSet>
      <dgm:spPr/>
    </dgm:pt>
    <dgm:pt modelId="{601BF82A-896D-449A-81D9-CD703EA4DFB6}" type="pres">
      <dgm:prSet presAssocID="{0C38958C-705A-4B36-ADA1-FF05620BF752}" presName="hierChild3" presStyleCnt="0"/>
      <dgm:spPr/>
    </dgm:pt>
    <dgm:pt modelId="{9602E8CD-70FE-4DB8-9EFB-C3C47F8970E8}" type="pres">
      <dgm:prSet presAssocID="{4E74D353-B502-4AE1-A759-7484F9169716}" presName="Name17" presStyleLbl="parChTrans1D3" presStyleIdx="1" presStyleCnt="4"/>
      <dgm:spPr/>
    </dgm:pt>
    <dgm:pt modelId="{CE70E6DA-0FB6-4E95-B150-B754493AC8B7}" type="pres">
      <dgm:prSet presAssocID="{BE917C7B-EA0B-49F3-96CF-8B483B736A79}" presName="hierRoot3" presStyleCnt="0"/>
      <dgm:spPr/>
    </dgm:pt>
    <dgm:pt modelId="{7D369457-AA4D-4EC6-99C8-B787025F9711}" type="pres">
      <dgm:prSet presAssocID="{BE917C7B-EA0B-49F3-96CF-8B483B736A79}" presName="composite3" presStyleCnt="0"/>
      <dgm:spPr/>
    </dgm:pt>
    <dgm:pt modelId="{003ED3B4-167D-4859-934F-1B1D9701BC34}" type="pres">
      <dgm:prSet presAssocID="{BE917C7B-EA0B-49F3-96CF-8B483B736A79}" presName="background3" presStyleLbl="node3" presStyleIdx="1" presStyleCnt="4"/>
      <dgm:spPr/>
    </dgm:pt>
    <dgm:pt modelId="{4A893774-8285-4F38-936E-D75B7A3E630B}" type="pres">
      <dgm:prSet presAssocID="{BE917C7B-EA0B-49F3-96CF-8B483B736A79}" presName="text3" presStyleLbl="fgAcc3" presStyleIdx="1" presStyleCnt="4">
        <dgm:presLayoutVars>
          <dgm:chPref val="3"/>
        </dgm:presLayoutVars>
      </dgm:prSet>
      <dgm:spPr/>
    </dgm:pt>
    <dgm:pt modelId="{997A84F5-976F-4311-85D4-239EE5379105}" type="pres">
      <dgm:prSet presAssocID="{BE917C7B-EA0B-49F3-96CF-8B483B736A79}" presName="hierChild4" presStyleCnt="0"/>
      <dgm:spPr/>
    </dgm:pt>
    <dgm:pt modelId="{DDC232F6-724B-4202-943F-75907D5FC365}" type="pres">
      <dgm:prSet presAssocID="{32001A4F-2A6C-485A-B160-8F5482E23C38}" presName="Name17" presStyleLbl="parChTrans1D3" presStyleIdx="2" presStyleCnt="4"/>
      <dgm:spPr/>
    </dgm:pt>
    <dgm:pt modelId="{058E4420-986D-486A-8B64-51C2B65BB862}" type="pres">
      <dgm:prSet presAssocID="{8F39F0DC-FED1-47A8-BB85-7490DD944022}" presName="hierRoot3" presStyleCnt="0"/>
      <dgm:spPr/>
    </dgm:pt>
    <dgm:pt modelId="{8C08B8A3-12BD-4AC0-BCB1-E39818F7F9ED}" type="pres">
      <dgm:prSet presAssocID="{8F39F0DC-FED1-47A8-BB85-7490DD944022}" presName="composite3" presStyleCnt="0"/>
      <dgm:spPr/>
    </dgm:pt>
    <dgm:pt modelId="{7FDA5B25-B09C-46B6-B5DE-64E2296D2CC4}" type="pres">
      <dgm:prSet presAssocID="{8F39F0DC-FED1-47A8-BB85-7490DD944022}" presName="background3" presStyleLbl="node3" presStyleIdx="2" presStyleCnt="4"/>
      <dgm:spPr/>
    </dgm:pt>
    <dgm:pt modelId="{A3C44CF9-01F8-4549-A33F-299D2E167C9B}" type="pres">
      <dgm:prSet presAssocID="{8F39F0DC-FED1-47A8-BB85-7490DD944022}" presName="text3" presStyleLbl="fgAcc3" presStyleIdx="2" presStyleCnt="4">
        <dgm:presLayoutVars>
          <dgm:chPref val="3"/>
        </dgm:presLayoutVars>
      </dgm:prSet>
      <dgm:spPr/>
    </dgm:pt>
    <dgm:pt modelId="{C89B9DCA-18B1-4525-9CD7-A124EE6C602D}" type="pres">
      <dgm:prSet presAssocID="{8F39F0DC-FED1-47A8-BB85-7490DD944022}" presName="hierChild4" presStyleCnt="0"/>
      <dgm:spPr/>
    </dgm:pt>
    <dgm:pt modelId="{70ECE7CE-18DA-4AFB-849D-4262C9EDED90}" type="pres">
      <dgm:prSet presAssocID="{7C5B468D-C1B0-4D5F-BFEE-9A382885A98F}" presName="Name17" presStyleLbl="parChTrans1D3" presStyleIdx="3" presStyleCnt="4"/>
      <dgm:spPr/>
    </dgm:pt>
    <dgm:pt modelId="{584BDD3F-9DF6-4E90-89DD-9ACAED8EF115}" type="pres">
      <dgm:prSet presAssocID="{81DA2315-52BC-4919-AE47-E4524D3DF375}" presName="hierRoot3" presStyleCnt="0"/>
      <dgm:spPr/>
    </dgm:pt>
    <dgm:pt modelId="{663F9122-83FA-41F7-82A9-C50B335D9CC3}" type="pres">
      <dgm:prSet presAssocID="{81DA2315-52BC-4919-AE47-E4524D3DF375}" presName="composite3" presStyleCnt="0"/>
      <dgm:spPr/>
    </dgm:pt>
    <dgm:pt modelId="{FF2C455C-CFC5-408D-BA72-A11956C3A240}" type="pres">
      <dgm:prSet presAssocID="{81DA2315-52BC-4919-AE47-E4524D3DF375}" presName="background3" presStyleLbl="node3" presStyleIdx="3" presStyleCnt="4"/>
      <dgm:spPr/>
    </dgm:pt>
    <dgm:pt modelId="{6F14B35B-9B42-4637-BE83-5E1429625209}" type="pres">
      <dgm:prSet presAssocID="{81DA2315-52BC-4919-AE47-E4524D3DF375}" presName="text3" presStyleLbl="fgAcc3" presStyleIdx="3" presStyleCnt="4">
        <dgm:presLayoutVars>
          <dgm:chPref val="3"/>
        </dgm:presLayoutVars>
      </dgm:prSet>
      <dgm:spPr/>
    </dgm:pt>
    <dgm:pt modelId="{FFF59821-C75F-4E05-A906-965CE3F74DAF}" type="pres">
      <dgm:prSet presAssocID="{81DA2315-52BC-4919-AE47-E4524D3DF375}" presName="hierChild4" presStyleCnt="0"/>
      <dgm:spPr/>
    </dgm:pt>
  </dgm:ptLst>
  <dgm:cxnLst>
    <dgm:cxn modelId="{C2FC1413-C33F-4F36-A0A6-5B5BD8F17780}" type="presOf" srcId="{BE917C7B-EA0B-49F3-96CF-8B483B736A79}" destId="{4A893774-8285-4F38-936E-D75B7A3E630B}" srcOrd="0" destOrd="0" presId="urn:microsoft.com/office/officeart/2005/8/layout/hierarchy1"/>
    <dgm:cxn modelId="{F8866616-9A63-47DD-B8EF-3A1717FFD8EF}" type="presOf" srcId="{AE8C9106-A32A-4BE0-B9D0-D9147F05C37A}" destId="{D295F207-476A-4239-8168-676F2E1320FC}" srcOrd="0" destOrd="0" presId="urn:microsoft.com/office/officeart/2005/8/layout/hierarchy1"/>
    <dgm:cxn modelId="{E83E2326-A5DE-422F-8CDB-6744B0B1206C}" srcId="{0C38958C-705A-4B36-ADA1-FF05620BF752}" destId="{BE917C7B-EA0B-49F3-96CF-8B483B736A79}" srcOrd="0" destOrd="0" parTransId="{4E74D353-B502-4AE1-A759-7484F9169716}" sibTransId="{A190BAF6-05BE-42EC-955D-36D401F121E1}"/>
    <dgm:cxn modelId="{0B8C4130-4C3B-4490-9089-F181D7205A63}" type="presOf" srcId="{81DA2315-52BC-4919-AE47-E4524D3DF375}" destId="{6F14B35B-9B42-4637-BE83-5E1429625209}" srcOrd="0" destOrd="0" presId="urn:microsoft.com/office/officeart/2005/8/layout/hierarchy1"/>
    <dgm:cxn modelId="{ADAC5E34-410D-41D7-8971-EEE1E7CDF96C}" type="presOf" srcId="{6BB8AE06-D916-4A2A-9343-E7EAF0EEB959}" destId="{A3ECB0F8-59D7-45EF-B7CF-22AA847C3C09}" srcOrd="0" destOrd="0" presId="urn:microsoft.com/office/officeart/2005/8/layout/hierarchy1"/>
    <dgm:cxn modelId="{B8815538-6BB5-49F0-81A8-BFD55B649DFC}" srcId="{0C38958C-705A-4B36-ADA1-FF05620BF752}" destId="{8F39F0DC-FED1-47A8-BB85-7490DD944022}" srcOrd="1" destOrd="0" parTransId="{32001A4F-2A6C-485A-B160-8F5482E23C38}" sibTransId="{7B72EFAA-0CF9-4526-A815-21B02C6104BA}"/>
    <dgm:cxn modelId="{0D697D5C-E293-4319-BA51-D0B177B6A922}" type="presOf" srcId="{7C5B468D-C1B0-4D5F-BFEE-9A382885A98F}" destId="{70ECE7CE-18DA-4AFB-849D-4262C9EDED90}" srcOrd="0" destOrd="0" presId="urn:microsoft.com/office/officeart/2005/8/layout/hierarchy1"/>
    <dgm:cxn modelId="{7154DC44-5E91-4F9B-832F-23B94AC08315}" type="presOf" srcId="{8F39F0DC-FED1-47A8-BB85-7490DD944022}" destId="{A3C44CF9-01F8-4549-A33F-299D2E167C9B}" srcOrd="0" destOrd="0" presId="urn:microsoft.com/office/officeart/2005/8/layout/hierarchy1"/>
    <dgm:cxn modelId="{10181248-7B8C-40C6-9A4D-D8FCC4A83876}" srcId="{0C38958C-705A-4B36-ADA1-FF05620BF752}" destId="{81DA2315-52BC-4919-AE47-E4524D3DF375}" srcOrd="2" destOrd="0" parTransId="{7C5B468D-C1B0-4D5F-BFEE-9A382885A98F}" sibTransId="{1967E89A-ABA6-471F-B071-0BC04527E2AC}"/>
    <dgm:cxn modelId="{20F46A77-DCE5-4434-85ED-176863EC9D29}" type="presOf" srcId="{1BB34A66-4B90-445B-98B6-CBB80FFE8607}" destId="{ADE49C29-E148-44B7-847E-CE2049F4E5FA}" srcOrd="0" destOrd="0" presId="urn:microsoft.com/office/officeart/2005/8/layout/hierarchy1"/>
    <dgm:cxn modelId="{4C019883-DEA7-4CE9-8560-E9AE08490CE0}" type="presOf" srcId="{4E74D353-B502-4AE1-A759-7484F9169716}" destId="{9602E8CD-70FE-4DB8-9EFB-C3C47F8970E8}" srcOrd="0" destOrd="0" presId="urn:microsoft.com/office/officeart/2005/8/layout/hierarchy1"/>
    <dgm:cxn modelId="{31C1F999-7FA2-4175-B57D-BA954CAFD0E6}" type="presOf" srcId="{EE57B478-AB58-4D1A-B504-1D479BB66617}" destId="{856D2D18-A5D2-4028-B726-0732F770CC22}" srcOrd="0" destOrd="0" presId="urn:microsoft.com/office/officeart/2005/8/layout/hierarchy1"/>
    <dgm:cxn modelId="{C5C8E4A6-518D-47CA-90AF-07F8C1B15163}" type="presOf" srcId="{8644DD11-1106-4F3E-B12E-C120525CFD92}" destId="{6DAC4898-182E-415A-890A-D4E2B027128B}" srcOrd="0" destOrd="0" presId="urn:microsoft.com/office/officeart/2005/8/layout/hierarchy1"/>
    <dgm:cxn modelId="{6B44CBA8-C8CD-4A2E-A784-B3A23402CAB8}" type="presOf" srcId="{093B7BD6-45AA-4D4B-AF52-0740FB6A42EC}" destId="{84E61404-EB75-4A2D-9E56-F360EF3B2A8A}" srcOrd="0" destOrd="0" presId="urn:microsoft.com/office/officeart/2005/8/layout/hierarchy1"/>
    <dgm:cxn modelId="{4F3610B3-7562-4F8D-B005-907DACF3C8F2}" type="presOf" srcId="{99C95EAE-9CEF-46AC-93AB-0118B54CD3BC}" destId="{4CD6B41A-EFBE-4D9C-BB0B-AC87D32240CB}" srcOrd="0" destOrd="0" presId="urn:microsoft.com/office/officeart/2005/8/layout/hierarchy1"/>
    <dgm:cxn modelId="{B928EEC3-4B3A-48B6-A5F2-EDC08F541D3C}" type="presOf" srcId="{32001A4F-2A6C-485A-B160-8F5482E23C38}" destId="{DDC232F6-724B-4202-943F-75907D5FC365}" srcOrd="0" destOrd="0" presId="urn:microsoft.com/office/officeart/2005/8/layout/hierarchy1"/>
    <dgm:cxn modelId="{4C2C90D6-8860-4346-97B7-D5ECE4FA99BD}" srcId="{067406DE-105F-4CAA-84ED-0DE84BF79FCD}" destId="{093B7BD6-45AA-4D4B-AF52-0740FB6A42EC}" srcOrd="0" destOrd="0" parTransId="{1BB34A66-4B90-445B-98B6-CBB80FFE8607}" sibTransId="{0204DDF7-6E2A-42B6-BBE2-BCEBB8AE7F7A}"/>
    <dgm:cxn modelId="{6A38B1D8-09AE-4F53-9C01-735B4F443BE3}" type="presOf" srcId="{87EAB19C-EE02-4348-9160-CB94045947BA}" destId="{00321F1D-FC2F-4525-ABE9-218A196A8428}" srcOrd="0" destOrd="0" presId="urn:microsoft.com/office/officeart/2005/8/layout/hierarchy1"/>
    <dgm:cxn modelId="{F61A47DC-967E-41CE-8A61-89F5C8B78C0B}" type="presOf" srcId="{067406DE-105F-4CAA-84ED-0DE84BF79FCD}" destId="{61FD908D-A7FD-4C91-8542-51061F9CC410}" srcOrd="0" destOrd="0" presId="urn:microsoft.com/office/officeart/2005/8/layout/hierarchy1"/>
    <dgm:cxn modelId="{C8DE01DD-A57D-4874-943A-27EC8A05173E}" srcId="{067406DE-105F-4CAA-84ED-0DE84BF79FCD}" destId="{0C38958C-705A-4B36-ADA1-FF05620BF752}" srcOrd="1" destOrd="0" parTransId="{EE57B478-AB58-4D1A-B504-1D479BB66617}" sibTransId="{65FDD1A7-E436-4891-B020-177D463AE1C9}"/>
    <dgm:cxn modelId="{0E3F29E0-49D0-450E-990E-4CB7FA61539F}" srcId="{8644DD11-1106-4F3E-B12E-C120525CFD92}" destId="{6BB8AE06-D916-4A2A-9343-E7EAF0EEB959}" srcOrd="0" destOrd="0" parTransId="{87EAB19C-EE02-4348-9160-CB94045947BA}" sibTransId="{E403F419-957E-4A57-B3C1-D7C6A20BFE05}"/>
    <dgm:cxn modelId="{D40154E5-6769-41F0-AA11-5F8EE75D55AC}" srcId="{093B7BD6-45AA-4D4B-AF52-0740FB6A42EC}" destId="{8644DD11-1106-4F3E-B12E-C120525CFD92}" srcOrd="0" destOrd="0" parTransId="{99C95EAE-9CEF-46AC-93AB-0118B54CD3BC}" sibTransId="{C1D96216-296C-41CF-BEAF-204084919A6B}"/>
    <dgm:cxn modelId="{9FFEEDF9-78FC-4A95-9825-F9473BF8B54F}" type="presOf" srcId="{0C38958C-705A-4B36-ADA1-FF05620BF752}" destId="{97F9183E-BD2D-4752-B570-BD9E95437FD1}" srcOrd="0" destOrd="0" presId="urn:microsoft.com/office/officeart/2005/8/layout/hierarchy1"/>
    <dgm:cxn modelId="{DF266EFD-EEDD-4211-9470-FC6AFD12358C}" srcId="{AE8C9106-A32A-4BE0-B9D0-D9147F05C37A}" destId="{067406DE-105F-4CAA-84ED-0DE84BF79FCD}" srcOrd="0" destOrd="0" parTransId="{88FD6803-2740-4E73-A8B5-BE96D3DB4B54}" sibTransId="{8DCD82E7-2DEC-4974-9264-7A7A59AC817B}"/>
    <dgm:cxn modelId="{C022C58E-CDE8-40C5-AC67-1B5C55A32EE4}" type="presParOf" srcId="{D295F207-476A-4239-8168-676F2E1320FC}" destId="{D4E247FB-9BE8-4C64-BF07-404830EB4F9C}" srcOrd="0" destOrd="0" presId="urn:microsoft.com/office/officeart/2005/8/layout/hierarchy1"/>
    <dgm:cxn modelId="{3DCA5AB3-A230-418F-9D2C-BCF9971932C3}" type="presParOf" srcId="{D4E247FB-9BE8-4C64-BF07-404830EB4F9C}" destId="{1A7B97E0-5A8A-41DB-A23A-29A683B169DA}" srcOrd="0" destOrd="0" presId="urn:microsoft.com/office/officeart/2005/8/layout/hierarchy1"/>
    <dgm:cxn modelId="{A66A3AC2-7903-4E43-AD55-A82ABE960DAD}" type="presParOf" srcId="{1A7B97E0-5A8A-41DB-A23A-29A683B169DA}" destId="{3D9903A9-761D-4555-A39A-5BED076623DA}" srcOrd="0" destOrd="0" presId="urn:microsoft.com/office/officeart/2005/8/layout/hierarchy1"/>
    <dgm:cxn modelId="{B2DEB4BC-2EA6-4427-A26F-11537C35AA95}" type="presParOf" srcId="{1A7B97E0-5A8A-41DB-A23A-29A683B169DA}" destId="{61FD908D-A7FD-4C91-8542-51061F9CC410}" srcOrd="1" destOrd="0" presId="urn:microsoft.com/office/officeart/2005/8/layout/hierarchy1"/>
    <dgm:cxn modelId="{6118FA49-7A5A-4E6B-98DE-5709E8804EE9}" type="presParOf" srcId="{D4E247FB-9BE8-4C64-BF07-404830EB4F9C}" destId="{249C3158-93AA-4CDA-A6CE-08FBC2BC3B81}" srcOrd="1" destOrd="0" presId="urn:microsoft.com/office/officeart/2005/8/layout/hierarchy1"/>
    <dgm:cxn modelId="{ED7963C4-2387-4314-BC5E-4E0651040757}" type="presParOf" srcId="{249C3158-93AA-4CDA-A6CE-08FBC2BC3B81}" destId="{ADE49C29-E148-44B7-847E-CE2049F4E5FA}" srcOrd="0" destOrd="0" presId="urn:microsoft.com/office/officeart/2005/8/layout/hierarchy1"/>
    <dgm:cxn modelId="{62CF27E7-2D45-4B65-9A3D-E88221D0C472}" type="presParOf" srcId="{249C3158-93AA-4CDA-A6CE-08FBC2BC3B81}" destId="{DF9D7F78-5238-473B-9C44-EA966730804D}" srcOrd="1" destOrd="0" presId="urn:microsoft.com/office/officeart/2005/8/layout/hierarchy1"/>
    <dgm:cxn modelId="{1DEF63F8-A8FC-4A80-A638-C4D17E22ED10}" type="presParOf" srcId="{DF9D7F78-5238-473B-9C44-EA966730804D}" destId="{4E7DFA7D-1E55-4F82-B247-69F8FB2E3A81}" srcOrd="0" destOrd="0" presId="urn:microsoft.com/office/officeart/2005/8/layout/hierarchy1"/>
    <dgm:cxn modelId="{952ADD73-0621-41A7-8889-1B440254CC9B}" type="presParOf" srcId="{4E7DFA7D-1E55-4F82-B247-69F8FB2E3A81}" destId="{8C912C51-F76E-4C2F-A8FE-2C9FF8BDC8E4}" srcOrd="0" destOrd="0" presId="urn:microsoft.com/office/officeart/2005/8/layout/hierarchy1"/>
    <dgm:cxn modelId="{864D502E-4E7F-4CB0-ADA6-79D907760ECF}" type="presParOf" srcId="{4E7DFA7D-1E55-4F82-B247-69F8FB2E3A81}" destId="{84E61404-EB75-4A2D-9E56-F360EF3B2A8A}" srcOrd="1" destOrd="0" presId="urn:microsoft.com/office/officeart/2005/8/layout/hierarchy1"/>
    <dgm:cxn modelId="{B8AB9162-A869-4B7A-B3E8-58C5AC5C4758}" type="presParOf" srcId="{DF9D7F78-5238-473B-9C44-EA966730804D}" destId="{4725497E-A03A-43BB-91A7-11CC77AC1362}" srcOrd="1" destOrd="0" presId="urn:microsoft.com/office/officeart/2005/8/layout/hierarchy1"/>
    <dgm:cxn modelId="{38DDB2DD-DE52-4D4B-90D7-E8F7B03E9A3F}" type="presParOf" srcId="{4725497E-A03A-43BB-91A7-11CC77AC1362}" destId="{4CD6B41A-EFBE-4D9C-BB0B-AC87D32240CB}" srcOrd="0" destOrd="0" presId="urn:microsoft.com/office/officeart/2005/8/layout/hierarchy1"/>
    <dgm:cxn modelId="{0239BB25-96FA-4584-BAC2-CADFFB211C74}" type="presParOf" srcId="{4725497E-A03A-43BB-91A7-11CC77AC1362}" destId="{595E2960-E952-4A55-A9C6-0824E621BBEF}" srcOrd="1" destOrd="0" presId="urn:microsoft.com/office/officeart/2005/8/layout/hierarchy1"/>
    <dgm:cxn modelId="{D2435B8C-F137-467F-B4EB-1818861BDCE4}" type="presParOf" srcId="{595E2960-E952-4A55-A9C6-0824E621BBEF}" destId="{99C54999-17CA-4FE1-ADE9-EE3380CD9D9A}" srcOrd="0" destOrd="0" presId="urn:microsoft.com/office/officeart/2005/8/layout/hierarchy1"/>
    <dgm:cxn modelId="{3ACA6AEB-D3AE-494A-A41C-91D31A519701}" type="presParOf" srcId="{99C54999-17CA-4FE1-ADE9-EE3380CD9D9A}" destId="{21444FA1-7311-47BA-9700-6121D5C4FCDE}" srcOrd="0" destOrd="0" presId="urn:microsoft.com/office/officeart/2005/8/layout/hierarchy1"/>
    <dgm:cxn modelId="{F1C588B7-671B-4BE2-AB42-1625AB9B3235}" type="presParOf" srcId="{99C54999-17CA-4FE1-ADE9-EE3380CD9D9A}" destId="{6DAC4898-182E-415A-890A-D4E2B027128B}" srcOrd="1" destOrd="0" presId="urn:microsoft.com/office/officeart/2005/8/layout/hierarchy1"/>
    <dgm:cxn modelId="{507322E1-7EE8-44DD-9F82-73CD5D4C31FC}" type="presParOf" srcId="{595E2960-E952-4A55-A9C6-0824E621BBEF}" destId="{0DEEF98C-04FB-432E-BDB6-930F41D0FBCD}" srcOrd="1" destOrd="0" presId="urn:microsoft.com/office/officeart/2005/8/layout/hierarchy1"/>
    <dgm:cxn modelId="{CF61D9DA-B15C-4ABB-9DB1-5CEACF57FC1B}" type="presParOf" srcId="{0DEEF98C-04FB-432E-BDB6-930F41D0FBCD}" destId="{00321F1D-FC2F-4525-ABE9-218A196A8428}" srcOrd="0" destOrd="0" presId="urn:microsoft.com/office/officeart/2005/8/layout/hierarchy1"/>
    <dgm:cxn modelId="{1632B26A-9161-4796-9C12-7BAAA1991BCC}" type="presParOf" srcId="{0DEEF98C-04FB-432E-BDB6-930F41D0FBCD}" destId="{EE72E9F7-6DDF-452D-B80F-24397B3F9E7A}" srcOrd="1" destOrd="0" presId="urn:microsoft.com/office/officeart/2005/8/layout/hierarchy1"/>
    <dgm:cxn modelId="{0A321DB3-C3CA-438A-A17F-30629AF0C5F0}" type="presParOf" srcId="{EE72E9F7-6DDF-452D-B80F-24397B3F9E7A}" destId="{F43BF9B1-22C2-4E76-9420-9FBCBA1AF3CD}" srcOrd="0" destOrd="0" presId="urn:microsoft.com/office/officeart/2005/8/layout/hierarchy1"/>
    <dgm:cxn modelId="{3A7606B9-99D8-4E71-B668-BA572BE0ADBE}" type="presParOf" srcId="{F43BF9B1-22C2-4E76-9420-9FBCBA1AF3CD}" destId="{1ACAEC37-D9CD-4C14-B31A-C94A5777121A}" srcOrd="0" destOrd="0" presId="urn:microsoft.com/office/officeart/2005/8/layout/hierarchy1"/>
    <dgm:cxn modelId="{4F2CA9FF-E02F-41E3-9680-7A94C8C6DD96}" type="presParOf" srcId="{F43BF9B1-22C2-4E76-9420-9FBCBA1AF3CD}" destId="{A3ECB0F8-59D7-45EF-B7CF-22AA847C3C09}" srcOrd="1" destOrd="0" presId="urn:microsoft.com/office/officeart/2005/8/layout/hierarchy1"/>
    <dgm:cxn modelId="{2FB40657-8B4D-4241-A5CA-AE2A69701208}" type="presParOf" srcId="{EE72E9F7-6DDF-452D-B80F-24397B3F9E7A}" destId="{8AEA77FC-C184-410A-8024-63D87F894DF1}" srcOrd="1" destOrd="0" presId="urn:microsoft.com/office/officeart/2005/8/layout/hierarchy1"/>
    <dgm:cxn modelId="{230BD39A-7BC5-4436-8264-7B48143CA1BD}" type="presParOf" srcId="{249C3158-93AA-4CDA-A6CE-08FBC2BC3B81}" destId="{856D2D18-A5D2-4028-B726-0732F770CC22}" srcOrd="2" destOrd="0" presId="urn:microsoft.com/office/officeart/2005/8/layout/hierarchy1"/>
    <dgm:cxn modelId="{A5352815-F2B9-404D-9F3D-7B7CADE195E3}" type="presParOf" srcId="{249C3158-93AA-4CDA-A6CE-08FBC2BC3B81}" destId="{CCC79B8D-4F98-43FD-99BE-C1408FF29E90}" srcOrd="3" destOrd="0" presId="urn:microsoft.com/office/officeart/2005/8/layout/hierarchy1"/>
    <dgm:cxn modelId="{D770AC4D-796D-4E5F-ADA0-A6BC461D3E21}" type="presParOf" srcId="{CCC79B8D-4F98-43FD-99BE-C1408FF29E90}" destId="{4B2BBF45-112F-48DF-A730-38896AA24BC3}" srcOrd="0" destOrd="0" presId="urn:microsoft.com/office/officeart/2005/8/layout/hierarchy1"/>
    <dgm:cxn modelId="{F9F5A9E4-66E9-4E8F-BC8F-A153C7CF0F8D}" type="presParOf" srcId="{4B2BBF45-112F-48DF-A730-38896AA24BC3}" destId="{0AD954DA-1C2C-4F06-B42E-3C61E6ABB90B}" srcOrd="0" destOrd="0" presId="urn:microsoft.com/office/officeart/2005/8/layout/hierarchy1"/>
    <dgm:cxn modelId="{C3416130-7D3B-4853-8CF3-F32B1D5F5CD8}" type="presParOf" srcId="{4B2BBF45-112F-48DF-A730-38896AA24BC3}" destId="{97F9183E-BD2D-4752-B570-BD9E95437FD1}" srcOrd="1" destOrd="0" presId="urn:microsoft.com/office/officeart/2005/8/layout/hierarchy1"/>
    <dgm:cxn modelId="{C95DCB36-C716-4B83-800F-78CB6E24EE12}" type="presParOf" srcId="{CCC79B8D-4F98-43FD-99BE-C1408FF29E90}" destId="{601BF82A-896D-449A-81D9-CD703EA4DFB6}" srcOrd="1" destOrd="0" presId="urn:microsoft.com/office/officeart/2005/8/layout/hierarchy1"/>
    <dgm:cxn modelId="{79DD9DE5-6CE3-4185-8885-D5925BABDEEF}" type="presParOf" srcId="{601BF82A-896D-449A-81D9-CD703EA4DFB6}" destId="{9602E8CD-70FE-4DB8-9EFB-C3C47F8970E8}" srcOrd="0" destOrd="0" presId="urn:microsoft.com/office/officeart/2005/8/layout/hierarchy1"/>
    <dgm:cxn modelId="{A44925E0-786A-43E5-A9F1-A49354E2B4CF}" type="presParOf" srcId="{601BF82A-896D-449A-81D9-CD703EA4DFB6}" destId="{CE70E6DA-0FB6-4E95-B150-B754493AC8B7}" srcOrd="1" destOrd="0" presId="urn:microsoft.com/office/officeart/2005/8/layout/hierarchy1"/>
    <dgm:cxn modelId="{64625372-1818-4FBE-AA4B-1325E41610BC}" type="presParOf" srcId="{CE70E6DA-0FB6-4E95-B150-B754493AC8B7}" destId="{7D369457-AA4D-4EC6-99C8-B787025F9711}" srcOrd="0" destOrd="0" presId="urn:microsoft.com/office/officeart/2005/8/layout/hierarchy1"/>
    <dgm:cxn modelId="{052AFADA-93AE-4647-AA9F-11EBAF102858}" type="presParOf" srcId="{7D369457-AA4D-4EC6-99C8-B787025F9711}" destId="{003ED3B4-167D-4859-934F-1B1D9701BC34}" srcOrd="0" destOrd="0" presId="urn:microsoft.com/office/officeart/2005/8/layout/hierarchy1"/>
    <dgm:cxn modelId="{04A0B665-CF96-44A6-B258-C3DFDE604BAC}" type="presParOf" srcId="{7D369457-AA4D-4EC6-99C8-B787025F9711}" destId="{4A893774-8285-4F38-936E-D75B7A3E630B}" srcOrd="1" destOrd="0" presId="urn:microsoft.com/office/officeart/2005/8/layout/hierarchy1"/>
    <dgm:cxn modelId="{3CB2C73A-BABF-4E50-A463-C853F5012060}" type="presParOf" srcId="{CE70E6DA-0FB6-4E95-B150-B754493AC8B7}" destId="{997A84F5-976F-4311-85D4-239EE5379105}" srcOrd="1" destOrd="0" presId="urn:microsoft.com/office/officeart/2005/8/layout/hierarchy1"/>
    <dgm:cxn modelId="{40CB68DC-4E87-41CB-9F2F-85D44221C586}" type="presParOf" srcId="{601BF82A-896D-449A-81D9-CD703EA4DFB6}" destId="{DDC232F6-724B-4202-943F-75907D5FC365}" srcOrd="2" destOrd="0" presId="urn:microsoft.com/office/officeart/2005/8/layout/hierarchy1"/>
    <dgm:cxn modelId="{192BB112-0B74-4F03-8A3E-9CFD3D522D2B}" type="presParOf" srcId="{601BF82A-896D-449A-81D9-CD703EA4DFB6}" destId="{058E4420-986D-486A-8B64-51C2B65BB862}" srcOrd="3" destOrd="0" presId="urn:microsoft.com/office/officeart/2005/8/layout/hierarchy1"/>
    <dgm:cxn modelId="{3DDC0B98-F6A4-4DAD-9961-F0DC327A7697}" type="presParOf" srcId="{058E4420-986D-486A-8B64-51C2B65BB862}" destId="{8C08B8A3-12BD-4AC0-BCB1-E39818F7F9ED}" srcOrd="0" destOrd="0" presId="urn:microsoft.com/office/officeart/2005/8/layout/hierarchy1"/>
    <dgm:cxn modelId="{FA4C04A5-8DD9-433B-9D70-089DFED79ADE}" type="presParOf" srcId="{8C08B8A3-12BD-4AC0-BCB1-E39818F7F9ED}" destId="{7FDA5B25-B09C-46B6-B5DE-64E2296D2CC4}" srcOrd="0" destOrd="0" presId="urn:microsoft.com/office/officeart/2005/8/layout/hierarchy1"/>
    <dgm:cxn modelId="{DA34EFF1-7F49-45C0-BC30-CAD03DBFA20D}" type="presParOf" srcId="{8C08B8A3-12BD-4AC0-BCB1-E39818F7F9ED}" destId="{A3C44CF9-01F8-4549-A33F-299D2E167C9B}" srcOrd="1" destOrd="0" presId="urn:microsoft.com/office/officeart/2005/8/layout/hierarchy1"/>
    <dgm:cxn modelId="{ED9B56B1-E58A-4612-920F-0F3BD3B45BA7}" type="presParOf" srcId="{058E4420-986D-486A-8B64-51C2B65BB862}" destId="{C89B9DCA-18B1-4525-9CD7-A124EE6C602D}" srcOrd="1" destOrd="0" presId="urn:microsoft.com/office/officeart/2005/8/layout/hierarchy1"/>
    <dgm:cxn modelId="{3FEC538D-D5B2-468E-9467-8691DA21F880}" type="presParOf" srcId="{601BF82A-896D-449A-81D9-CD703EA4DFB6}" destId="{70ECE7CE-18DA-4AFB-849D-4262C9EDED90}" srcOrd="4" destOrd="0" presId="urn:microsoft.com/office/officeart/2005/8/layout/hierarchy1"/>
    <dgm:cxn modelId="{265686FE-DE96-44A3-B797-31052EAC4939}" type="presParOf" srcId="{601BF82A-896D-449A-81D9-CD703EA4DFB6}" destId="{584BDD3F-9DF6-4E90-89DD-9ACAED8EF115}" srcOrd="5" destOrd="0" presId="urn:microsoft.com/office/officeart/2005/8/layout/hierarchy1"/>
    <dgm:cxn modelId="{685E7B26-4ECC-43DE-835A-F3BEE2A4C71D}" type="presParOf" srcId="{584BDD3F-9DF6-4E90-89DD-9ACAED8EF115}" destId="{663F9122-83FA-41F7-82A9-C50B335D9CC3}" srcOrd="0" destOrd="0" presId="urn:microsoft.com/office/officeart/2005/8/layout/hierarchy1"/>
    <dgm:cxn modelId="{AD9CBAEC-F2FE-4CA9-89FD-1C4A9FDE9453}" type="presParOf" srcId="{663F9122-83FA-41F7-82A9-C50B335D9CC3}" destId="{FF2C455C-CFC5-408D-BA72-A11956C3A240}" srcOrd="0" destOrd="0" presId="urn:microsoft.com/office/officeart/2005/8/layout/hierarchy1"/>
    <dgm:cxn modelId="{86598227-1525-452F-8D45-2BAC92CA372D}" type="presParOf" srcId="{663F9122-83FA-41F7-82A9-C50B335D9CC3}" destId="{6F14B35B-9B42-4637-BE83-5E1429625209}" srcOrd="1" destOrd="0" presId="urn:microsoft.com/office/officeart/2005/8/layout/hierarchy1"/>
    <dgm:cxn modelId="{7D142C06-BF11-402F-ACAF-01347F23A273}" type="presParOf" srcId="{584BDD3F-9DF6-4E90-89DD-9ACAED8EF115}" destId="{FFF59821-C75F-4E05-A906-965CE3F74DAF}"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82B2317-5C0E-4E9B-96C5-6BE90A202F3E}"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B43762D9-46DC-4EC8-8C10-0C38A1DF16FD}">
      <dgm:prSet phldrT="[文本]"/>
      <dgm:spPr/>
      <dgm:t>
        <a:bodyPr/>
        <a:lstStyle/>
        <a:p>
          <a:r>
            <a:rPr lang="zh-CN" altLang="en-US"/>
            <a:t>退票信息系统</a:t>
          </a:r>
        </a:p>
      </dgm:t>
    </dgm:pt>
    <dgm:pt modelId="{47FF664F-0FA0-4E4C-8165-603E4A2FD5A0}" type="parTrans" cxnId="{86D0F6BF-ECDD-4438-892D-F1C57359AF0D}">
      <dgm:prSet/>
      <dgm:spPr/>
      <dgm:t>
        <a:bodyPr/>
        <a:lstStyle/>
        <a:p>
          <a:endParaRPr lang="zh-CN" altLang="en-US"/>
        </a:p>
      </dgm:t>
    </dgm:pt>
    <dgm:pt modelId="{89E251CE-40D4-45A5-B0D8-C6CF7EFD22AC}" type="sibTrans" cxnId="{86D0F6BF-ECDD-4438-892D-F1C57359AF0D}">
      <dgm:prSet/>
      <dgm:spPr/>
      <dgm:t>
        <a:bodyPr/>
        <a:lstStyle/>
        <a:p>
          <a:endParaRPr lang="zh-CN" altLang="en-US"/>
        </a:p>
      </dgm:t>
    </dgm:pt>
    <dgm:pt modelId="{D8DD4E1D-90F0-4985-A7E4-7A3C323ABA43}">
      <dgm:prSet phldrT="[文本]"/>
      <dgm:spPr/>
      <dgm:t>
        <a:bodyPr/>
        <a:lstStyle/>
        <a:p>
          <a:r>
            <a:rPr lang="zh-CN" altLang="en-US"/>
            <a:t>订单号</a:t>
          </a:r>
        </a:p>
      </dgm:t>
    </dgm:pt>
    <dgm:pt modelId="{01C901EE-2EA1-4D95-AD99-621673470488}" type="parTrans" cxnId="{E86138D5-0828-49DD-AE11-FD3DC24E037F}">
      <dgm:prSet/>
      <dgm:spPr/>
      <dgm:t>
        <a:bodyPr/>
        <a:lstStyle/>
        <a:p>
          <a:endParaRPr lang="zh-CN" altLang="en-US"/>
        </a:p>
      </dgm:t>
    </dgm:pt>
    <dgm:pt modelId="{F31FEFA7-AB9C-4316-A947-FD777E7A059E}" type="sibTrans" cxnId="{E86138D5-0828-49DD-AE11-FD3DC24E037F}">
      <dgm:prSet/>
      <dgm:spPr/>
      <dgm:t>
        <a:bodyPr/>
        <a:lstStyle/>
        <a:p>
          <a:endParaRPr lang="zh-CN" altLang="en-US"/>
        </a:p>
      </dgm:t>
    </dgm:pt>
    <dgm:pt modelId="{3949FF8E-5F8A-4803-9DDF-F7F894BFD8F5}">
      <dgm:prSet phldrT="[文本]"/>
      <dgm:spPr/>
      <dgm:t>
        <a:bodyPr/>
        <a:lstStyle/>
        <a:p>
          <a:r>
            <a:rPr lang="zh-CN" altLang="en-US"/>
            <a:t>旅客姓名</a:t>
          </a:r>
        </a:p>
      </dgm:t>
    </dgm:pt>
    <dgm:pt modelId="{9567935D-4EFC-47F5-B3CF-57276EB58941}" type="parTrans" cxnId="{AA4CE2C9-1017-4436-A417-5B24CFA27AF1}">
      <dgm:prSet/>
      <dgm:spPr/>
      <dgm:t>
        <a:bodyPr/>
        <a:lstStyle/>
        <a:p>
          <a:endParaRPr lang="zh-CN" altLang="en-US"/>
        </a:p>
      </dgm:t>
    </dgm:pt>
    <dgm:pt modelId="{A671AC60-C6DD-4F9F-8D62-F05D94DB6980}" type="sibTrans" cxnId="{AA4CE2C9-1017-4436-A417-5B24CFA27AF1}">
      <dgm:prSet/>
      <dgm:spPr/>
      <dgm:t>
        <a:bodyPr/>
        <a:lstStyle/>
        <a:p>
          <a:endParaRPr lang="zh-CN" altLang="en-US"/>
        </a:p>
      </dgm:t>
    </dgm:pt>
    <dgm:pt modelId="{56421E92-FF14-4DED-A0B0-5E527D1720DF}">
      <dgm:prSet phldrT="[文本]"/>
      <dgm:spPr/>
      <dgm:t>
        <a:bodyPr/>
        <a:lstStyle/>
        <a:p>
          <a:r>
            <a:rPr lang="zh-CN" altLang="en-US"/>
            <a:t>旅客电话</a:t>
          </a:r>
        </a:p>
      </dgm:t>
    </dgm:pt>
    <dgm:pt modelId="{1ECEC72D-BB20-4776-A0E9-FF727C31BD4C}" type="parTrans" cxnId="{C6FD726A-CA15-4FF7-931A-91E03C62434D}">
      <dgm:prSet/>
      <dgm:spPr/>
      <dgm:t>
        <a:bodyPr/>
        <a:lstStyle/>
        <a:p>
          <a:endParaRPr lang="zh-CN" altLang="en-US"/>
        </a:p>
      </dgm:t>
    </dgm:pt>
    <dgm:pt modelId="{EA2DECB7-7DC5-4B0C-B617-661CBD175C56}" type="sibTrans" cxnId="{C6FD726A-CA15-4FF7-931A-91E03C62434D}">
      <dgm:prSet/>
      <dgm:spPr/>
      <dgm:t>
        <a:bodyPr/>
        <a:lstStyle/>
        <a:p>
          <a:endParaRPr lang="zh-CN" altLang="en-US"/>
        </a:p>
      </dgm:t>
    </dgm:pt>
    <dgm:pt modelId="{73C41461-85CA-4D7C-8CFA-798A9E9E49F1}">
      <dgm:prSet/>
      <dgm:spPr/>
      <dgm:t>
        <a:bodyPr/>
        <a:lstStyle/>
        <a:p>
          <a:r>
            <a:rPr lang="zh-CN" altLang="en-US"/>
            <a:t>身份证号</a:t>
          </a:r>
        </a:p>
      </dgm:t>
    </dgm:pt>
    <dgm:pt modelId="{A8670B50-4034-4134-A73A-08C54FFFF162}" type="parTrans" cxnId="{586988E3-D393-459B-8B75-11606C5AFAD9}">
      <dgm:prSet/>
      <dgm:spPr/>
      <dgm:t>
        <a:bodyPr/>
        <a:lstStyle/>
        <a:p>
          <a:endParaRPr lang="zh-CN" altLang="en-US"/>
        </a:p>
      </dgm:t>
    </dgm:pt>
    <dgm:pt modelId="{EE79B904-74C0-47F1-A057-330B9B622223}" type="sibTrans" cxnId="{586988E3-D393-459B-8B75-11606C5AFAD9}">
      <dgm:prSet/>
      <dgm:spPr/>
      <dgm:t>
        <a:bodyPr/>
        <a:lstStyle/>
        <a:p>
          <a:endParaRPr lang="zh-CN" altLang="en-US"/>
        </a:p>
      </dgm:t>
    </dgm:pt>
    <dgm:pt modelId="{CE6FC25B-46BB-4668-B508-216AF6213908}" type="pres">
      <dgm:prSet presAssocID="{582B2317-5C0E-4E9B-96C5-6BE90A202F3E}" presName="hierChild1" presStyleCnt="0">
        <dgm:presLayoutVars>
          <dgm:chPref val="1"/>
          <dgm:dir/>
          <dgm:animOne val="branch"/>
          <dgm:animLvl val="lvl"/>
          <dgm:resizeHandles/>
        </dgm:presLayoutVars>
      </dgm:prSet>
      <dgm:spPr/>
    </dgm:pt>
    <dgm:pt modelId="{558D1B03-975F-4CEB-8FF7-1081FEB3035F}" type="pres">
      <dgm:prSet presAssocID="{B43762D9-46DC-4EC8-8C10-0C38A1DF16FD}" presName="hierRoot1" presStyleCnt="0"/>
      <dgm:spPr/>
    </dgm:pt>
    <dgm:pt modelId="{688004CA-DA46-4815-BB36-3A3EE04CFD61}" type="pres">
      <dgm:prSet presAssocID="{B43762D9-46DC-4EC8-8C10-0C38A1DF16FD}" presName="composite" presStyleCnt="0"/>
      <dgm:spPr/>
    </dgm:pt>
    <dgm:pt modelId="{7B8A68AD-91E5-4D03-8EAA-558F44C0F525}" type="pres">
      <dgm:prSet presAssocID="{B43762D9-46DC-4EC8-8C10-0C38A1DF16FD}" presName="background" presStyleLbl="node0" presStyleIdx="0" presStyleCnt="1"/>
      <dgm:spPr/>
    </dgm:pt>
    <dgm:pt modelId="{32405F2B-7B21-44F9-960D-BC407789C48C}" type="pres">
      <dgm:prSet presAssocID="{B43762D9-46DC-4EC8-8C10-0C38A1DF16FD}" presName="text" presStyleLbl="fgAcc0" presStyleIdx="0" presStyleCnt="1">
        <dgm:presLayoutVars>
          <dgm:chPref val="3"/>
        </dgm:presLayoutVars>
      </dgm:prSet>
      <dgm:spPr/>
    </dgm:pt>
    <dgm:pt modelId="{DEAAAFAE-1C20-4F19-9FF7-CE779ADFE30E}" type="pres">
      <dgm:prSet presAssocID="{B43762D9-46DC-4EC8-8C10-0C38A1DF16FD}" presName="hierChild2" presStyleCnt="0"/>
      <dgm:spPr/>
    </dgm:pt>
    <dgm:pt modelId="{ECE1BB4E-A0FF-430C-8F27-DF339D786057}" type="pres">
      <dgm:prSet presAssocID="{01C901EE-2EA1-4D95-AD99-621673470488}" presName="Name10" presStyleLbl="parChTrans1D2" presStyleIdx="0" presStyleCnt="4"/>
      <dgm:spPr/>
    </dgm:pt>
    <dgm:pt modelId="{A0D20C8E-705E-40D2-95C6-A25C7F0CD601}" type="pres">
      <dgm:prSet presAssocID="{D8DD4E1D-90F0-4985-A7E4-7A3C323ABA43}" presName="hierRoot2" presStyleCnt="0"/>
      <dgm:spPr/>
    </dgm:pt>
    <dgm:pt modelId="{CA34701F-CA38-4A23-A4E3-C04782B758D1}" type="pres">
      <dgm:prSet presAssocID="{D8DD4E1D-90F0-4985-A7E4-7A3C323ABA43}" presName="composite2" presStyleCnt="0"/>
      <dgm:spPr/>
    </dgm:pt>
    <dgm:pt modelId="{656A9D28-8C14-4A9D-A7BC-2213DD25E8AB}" type="pres">
      <dgm:prSet presAssocID="{D8DD4E1D-90F0-4985-A7E4-7A3C323ABA43}" presName="background2" presStyleLbl="node2" presStyleIdx="0" presStyleCnt="4"/>
      <dgm:spPr/>
    </dgm:pt>
    <dgm:pt modelId="{183902F3-8341-45D9-A97D-4E2BBDEB9602}" type="pres">
      <dgm:prSet presAssocID="{D8DD4E1D-90F0-4985-A7E4-7A3C323ABA43}" presName="text2" presStyleLbl="fgAcc2" presStyleIdx="0" presStyleCnt="4">
        <dgm:presLayoutVars>
          <dgm:chPref val="3"/>
        </dgm:presLayoutVars>
      </dgm:prSet>
      <dgm:spPr/>
    </dgm:pt>
    <dgm:pt modelId="{FCEA3691-00CB-4168-8F5E-83A5A095F197}" type="pres">
      <dgm:prSet presAssocID="{D8DD4E1D-90F0-4985-A7E4-7A3C323ABA43}" presName="hierChild3" presStyleCnt="0"/>
      <dgm:spPr/>
    </dgm:pt>
    <dgm:pt modelId="{F7782FDD-E8C9-4356-AB75-FB2EAD971C43}" type="pres">
      <dgm:prSet presAssocID="{9567935D-4EFC-47F5-B3CF-57276EB58941}" presName="Name10" presStyleLbl="parChTrans1D2" presStyleIdx="1" presStyleCnt="4"/>
      <dgm:spPr/>
    </dgm:pt>
    <dgm:pt modelId="{9DA5F3E6-9440-480C-B665-E53A4A6B262E}" type="pres">
      <dgm:prSet presAssocID="{3949FF8E-5F8A-4803-9DDF-F7F894BFD8F5}" presName="hierRoot2" presStyleCnt="0"/>
      <dgm:spPr/>
    </dgm:pt>
    <dgm:pt modelId="{4AD8202D-9E27-4B5B-8FBD-1DCC82C7D7E8}" type="pres">
      <dgm:prSet presAssocID="{3949FF8E-5F8A-4803-9DDF-F7F894BFD8F5}" presName="composite2" presStyleCnt="0"/>
      <dgm:spPr/>
    </dgm:pt>
    <dgm:pt modelId="{2F01DF32-8CBF-45C9-80EA-F47837744BEB}" type="pres">
      <dgm:prSet presAssocID="{3949FF8E-5F8A-4803-9DDF-F7F894BFD8F5}" presName="background2" presStyleLbl="node2" presStyleIdx="1" presStyleCnt="4"/>
      <dgm:spPr/>
    </dgm:pt>
    <dgm:pt modelId="{A717567B-7386-4DB8-A5D4-668467C3C628}" type="pres">
      <dgm:prSet presAssocID="{3949FF8E-5F8A-4803-9DDF-F7F894BFD8F5}" presName="text2" presStyleLbl="fgAcc2" presStyleIdx="1" presStyleCnt="4">
        <dgm:presLayoutVars>
          <dgm:chPref val="3"/>
        </dgm:presLayoutVars>
      </dgm:prSet>
      <dgm:spPr/>
    </dgm:pt>
    <dgm:pt modelId="{2A98E7A8-E79B-437B-8C4F-C35E50C421C0}" type="pres">
      <dgm:prSet presAssocID="{3949FF8E-5F8A-4803-9DDF-F7F894BFD8F5}" presName="hierChild3" presStyleCnt="0"/>
      <dgm:spPr/>
    </dgm:pt>
    <dgm:pt modelId="{BB638610-6897-4A2B-B813-C56C12E5C7A2}" type="pres">
      <dgm:prSet presAssocID="{1ECEC72D-BB20-4776-A0E9-FF727C31BD4C}" presName="Name10" presStyleLbl="parChTrans1D2" presStyleIdx="2" presStyleCnt="4"/>
      <dgm:spPr/>
    </dgm:pt>
    <dgm:pt modelId="{9E3D7D82-AFDE-4136-861F-D618B60EAA3A}" type="pres">
      <dgm:prSet presAssocID="{56421E92-FF14-4DED-A0B0-5E527D1720DF}" presName="hierRoot2" presStyleCnt="0"/>
      <dgm:spPr/>
    </dgm:pt>
    <dgm:pt modelId="{6ECFBB16-E92F-4819-A88F-85A74333339F}" type="pres">
      <dgm:prSet presAssocID="{56421E92-FF14-4DED-A0B0-5E527D1720DF}" presName="composite2" presStyleCnt="0"/>
      <dgm:spPr/>
    </dgm:pt>
    <dgm:pt modelId="{B984D0FA-E843-4B91-BCAA-1EE838FA90B5}" type="pres">
      <dgm:prSet presAssocID="{56421E92-FF14-4DED-A0B0-5E527D1720DF}" presName="background2" presStyleLbl="node2" presStyleIdx="2" presStyleCnt="4"/>
      <dgm:spPr/>
    </dgm:pt>
    <dgm:pt modelId="{2895BFC2-2C00-4F71-B7D5-A5A8A993DCC7}" type="pres">
      <dgm:prSet presAssocID="{56421E92-FF14-4DED-A0B0-5E527D1720DF}" presName="text2" presStyleLbl="fgAcc2" presStyleIdx="2" presStyleCnt="4">
        <dgm:presLayoutVars>
          <dgm:chPref val="3"/>
        </dgm:presLayoutVars>
      </dgm:prSet>
      <dgm:spPr/>
    </dgm:pt>
    <dgm:pt modelId="{690120E2-3E63-4E11-BE8C-81BCE075CB9A}" type="pres">
      <dgm:prSet presAssocID="{56421E92-FF14-4DED-A0B0-5E527D1720DF}" presName="hierChild3" presStyleCnt="0"/>
      <dgm:spPr/>
    </dgm:pt>
    <dgm:pt modelId="{546C30C3-6DE1-4FF3-B214-37C9CAF1E7AC}" type="pres">
      <dgm:prSet presAssocID="{A8670B50-4034-4134-A73A-08C54FFFF162}" presName="Name10" presStyleLbl="parChTrans1D2" presStyleIdx="3" presStyleCnt="4"/>
      <dgm:spPr/>
    </dgm:pt>
    <dgm:pt modelId="{DBBD686D-9A2B-48F4-A906-0F265470ECCE}" type="pres">
      <dgm:prSet presAssocID="{73C41461-85CA-4D7C-8CFA-798A9E9E49F1}" presName="hierRoot2" presStyleCnt="0"/>
      <dgm:spPr/>
    </dgm:pt>
    <dgm:pt modelId="{7D456CCB-7F58-4DC7-B43B-C90A90CA4FC7}" type="pres">
      <dgm:prSet presAssocID="{73C41461-85CA-4D7C-8CFA-798A9E9E49F1}" presName="composite2" presStyleCnt="0"/>
      <dgm:spPr/>
    </dgm:pt>
    <dgm:pt modelId="{C1C890ED-1B64-4220-9202-7F7AB32BFD9E}" type="pres">
      <dgm:prSet presAssocID="{73C41461-85CA-4D7C-8CFA-798A9E9E49F1}" presName="background2" presStyleLbl="node2" presStyleIdx="3" presStyleCnt="4"/>
      <dgm:spPr/>
    </dgm:pt>
    <dgm:pt modelId="{1D3274F9-A255-4F5D-A528-FA544B305137}" type="pres">
      <dgm:prSet presAssocID="{73C41461-85CA-4D7C-8CFA-798A9E9E49F1}" presName="text2" presStyleLbl="fgAcc2" presStyleIdx="3" presStyleCnt="4">
        <dgm:presLayoutVars>
          <dgm:chPref val="3"/>
        </dgm:presLayoutVars>
      </dgm:prSet>
      <dgm:spPr/>
    </dgm:pt>
    <dgm:pt modelId="{F83C753E-BA75-451D-8495-55570FD1402C}" type="pres">
      <dgm:prSet presAssocID="{73C41461-85CA-4D7C-8CFA-798A9E9E49F1}" presName="hierChild3" presStyleCnt="0"/>
      <dgm:spPr/>
    </dgm:pt>
  </dgm:ptLst>
  <dgm:cxnLst>
    <dgm:cxn modelId="{07F74333-EE52-4E65-9A68-0670DAA71692}" type="presOf" srcId="{D8DD4E1D-90F0-4985-A7E4-7A3C323ABA43}" destId="{183902F3-8341-45D9-A97D-4E2BBDEB9602}" srcOrd="0" destOrd="0" presId="urn:microsoft.com/office/officeart/2005/8/layout/hierarchy1"/>
    <dgm:cxn modelId="{4CC47A61-8F4F-4BAC-AE4E-45F487741303}" type="presOf" srcId="{9567935D-4EFC-47F5-B3CF-57276EB58941}" destId="{F7782FDD-E8C9-4356-AB75-FB2EAD971C43}" srcOrd="0" destOrd="0" presId="urn:microsoft.com/office/officeart/2005/8/layout/hierarchy1"/>
    <dgm:cxn modelId="{5811184A-C562-4E66-BE0A-30DF3B46C565}" type="presOf" srcId="{73C41461-85CA-4D7C-8CFA-798A9E9E49F1}" destId="{1D3274F9-A255-4F5D-A528-FA544B305137}" srcOrd="0" destOrd="0" presId="urn:microsoft.com/office/officeart/2005/8/layout/hierarchy1"/>
    <dgm:cxn modelId="{C6FD726A-CA15-4FF7-931A-91E03C62434D}" srcId="{B43762D9-46DC-4EC8-8C10-0C38A1DF16FD}" destId="{56421E92-FF14-4DED-A0B0-5E527D1720DF}" srcOrd="2" destOrd="0" parTransId="{1ECEC72D-BB20-4776-A0E9-FF727C31BD4C}" sibTransId="{EA2DECB7-7DC5-4B0C-B617-661CBD175C56}"/>
    <dgm:cxn modelId="{415CF66C-7334-462F-B83A-2EDF43F47259}" type="presOf" srcId="{582B2317-5C0E-4E9B-96C5-6BE90A202F3E}" destId="{CE6FC25B-46BB-4668-B508-216AF6213908}" srcOrd="0" destOrd="0" presId="urn:microsoft.com/office/officeart/2005/8/layout/hierarchy1"/>
    <dgm:cxn modelId="{B359F26F-6635-4C6B-8F88-4E3CA9901858}" type="presOf" srcId="{01C901EE-2EA1-4D95-AD99-621673470488}" destId="{ECE1BB4E-A0FF-430C-8F27-DF339D786057}" srcOrd="0" destOrd="0" presId="urn:microsoft.com/office/officeart/2005/8/layout/hierarchy1"/>
    <dgm:cxn modelId="{8AB66D72-8F0D-4522-8767-30CBAF993010}" type="presOf" srcId="{3949FF8E-5F8A-4803-9DDF-F7F894BFD8F5}" destId="{A717567B-7386-4DB8-A5D4-668467C3C628}" srcOrd="0" destOrd="0" presId="urn:microsoft.com/office/officeart/2005/8/layout/hierarchy1"/>
    <dgm:cxn modelId="{F665DE79-F155-4C89-A1ED-340AE3F38528}" type="presOf" srcId="{1ECEC72D-BB20-4776-A0E9-FF727C31BD4C}" destId="{BB638610-6897-4A2B-B813-C56C12E5C7A2}" srcOrd="0" destOrd="0" presId="urn:microsoft.com/office/officeart/2005/8/layout/hierarchy1"/>
    <dgm:cxn modelId="{86D0F6BF-ECDD-4438-892D-F1C57359AF0D}" srcId="{582B2317-5C0E-4E9B-96C5-6BE90A202F3E}" destId="{B43762D9-46DC-4EC8-8C10-0C38A1DF16FD}" srcOrd="0" destOrd="0" parTransId="{47FF664F-0FA0-4E4C-8165-603E4A2FD5A0}" sibTransId="{89E251CE-40D4-45A5-B0D8-C6CF7EFD22AC}"/>
    <dgm:cxn modelId="{AA4CE2C9-1017-4436-A417-5B24CFA27AF1}" srcId="{B43762D9-46DC-4EC8-8C10-0C38A1DF16FD}" destId="{3949FF8E-5F8A-4803-9DDF-F7F894BFD8F5}" srcOrd="1" destOrd="0" parTransId="{9567935D-4EFC-47F5-B3CF-57276EB58941}" sibTransId="{A671AC60-C6DD-4F9F-8D62-F05D94DB6980}"/>
    <dgm:cxn modelId="{E86138D5-0828-49DD-AE11-FD3DC24E037F}" srcId="{B43762D9-46DC-4EC8-8C10-0C38A1DF16FD}" destId="{D8DD4E1D-90F0-4985-A7E4-7A3C323ABA43}" srcOrd="0" destOrd="0" parTransId="{01C901EE-2EA1-4D95-AD99-621673470488}" sibTransId="{F31FEFA7-AB9C-4316-A947-FD777E7A059E}"/>
    <dgm:cxn modelId="{586988E3-D393-459B-8B75-11606C5AFAD9}" srcId="{B43762D9-46DC-4EC8-8C10-0C38A1DF16FD}" destId="{73C41461-85CA-4D7C-8CFA-798A9E9E49F1}" srcOrd="3" destOrd="0" parTransId="{A8670B50-4034-4134-A73A-08C54FFFF162}" sibTransId="{EE79B904-74C0-47F1-A057-330B9B622223}"/>
    <dgm:cxn modelId="{811ECEEA-DA18-4969-BE77-B4E98EFF9D4B}" type="presOf" srcId="{56421E92-FF14-4DED-A0B0-5E527D1720DF}" destId="{2895BFC2-2C00-4F71-B7D5-A5A8A993DCC7}" srcOrd="0" destOrd="0" presId="urn:microsoft.com/office/officeart/2005/8/layout/hierarchy1"/>
    <dgm:cxn modelId="{908769ED-EEFA-4C22-9339-FD2ED53C1155}" type="presOf" srcId="{A8670B50-4034-4134-A73A-08C54FFFF162}" destId="{546C30C3-6DE1-4FF3-B214-37C9CAF1E7AC}" srcOrd="0" destOrd="0" presId="urn:microsoft.com/office/officeart/2005/8/layout/hierarchy1"/>
    <dgm:cxn modelId="{7025E9F5-6505-48A1-A3EF-713FC35BC5DD}" type="presOf" srcId="{B43762D9-46DC-4EC8-8C10-0C38A1DF16FD}" destId="{32405F2B-7B21-44F9-960D-BC407789C48C}" srcOrd="0" destOrd="0" presId="urn:microsoft.com/office/officeart/2005/8/layout/hierarchy1"/>
    <dgm:cxn modelId="{394F0896-9834-44A4-B015-64E84A0CFBA2}" type="presParOf" srcId="{CE6FC25B-46BB-4668-B508-216AF6213908}" destId="{558D1B03-975F-4CEB-8FF7-1081FEB3035F}" srcOrd="0" destOrd="0" presId="urn:microsoft.com/office/officeart/2005/8/layout/hierarchy1"/>
    <dgm:cxn modelId="{8DD51C24-54A2-41B3-8119-3D7F2D99980B}" type="presParOf" srcId="{558D1B03-975F-4CEB-8FF7-1081FEB3035F}" destId="{688004CA-DA46-4815-BB36-3A3EE04CFD61}" srcOrd="0" destOrd="0" presId="urn:microsoft.com/office/officeart/2005/8/layout/hierarchy1"/>
    <dgm:cxn modelId="{A2FCDCED-7156-447B-98C8-442743D12D6A}" type="presParOf" srcId="{688004CA-DA46-4815-BB36-3A3EE04CFD61}" destId="{7B8A68AD-91E5-4D03-8EAA-558F44C0F525}" srcOrd="0" destOrd="0" presId="urn:microsoft.com/office/officeart/2005/8/layout/hierarchy1"/>
    <dgm:cxn modelId="{B0505B4C-85CB-48CD-A4CF-6A24E20717FD}" type="presParOf" srcId="{688004CA-DA46-4815-BB36-3A3EE04CFD61}" destId="{32405F2B-7B21-44F9-960D-BC407789C48C}" srcOrd="1" destOrd="0" presId="urn:microsoft.com/office/officeart/2005/8/layout/hierarchy1"/>
    <dgm:cxn modelId="{597755AE-2F09-44C1-BCD6-623FA023CF87}" type="presParOf" srcId="{558D1B03-975F-4CEB-8FF7-1081FEB3035F}" destId="{DEAAAFAE-1C20-4F19-9FF7-CE779ADFE30E}" srcOrd="1" destOrd="0" presId="urn:microsoft.com/office/officeart/2005/8/layout/hierarchy1"/>
    <dgm:cxn modelId="{323DE6BF-21F5-4B4F-A008-6F5FC22F952A}" type="presParOf" srcId="{DEAAAFAE-1C20-4F19-9FF7-CE779ADFE30E}" destId="{ECE1BB4E-A0FF-430C-8F27-DF339D786057}" srcOrd="0" destOrd="0" presId="urn:microsoft.com/office/officeart/2005/8/layout/hierarchy1"/>
    <dgm:cxn modelId="{8AC1F2C1-5CE8-489C-9D4A-8DAA1740D558}" type="presParOf" srcId="{DEAAAFAE-1C20-4F19-9FF7-CE779ADFE30E}" destId="{A0D20C8E-705E-40D2-95C6-A25C7F0CD601}" srcOrd="1" destOrd="0" presId="urn:microsoft.com/office/officeart/2005/8/layout/hierarchy1"/>
    <dgm:cxn modelId="{6AB5A6FB-656D-45A7-BE70-6D8CA27EF68E}" type="presParOf" srcId="{A0D20C8E-705E-40D2-95C6-A25C7F0CD601}" destId="{CA34701F-CA38-4A23-A4E3-C04782B758D1}" srcOrd="0" destOrd="0" presId="urn:microsoft.com/office/officeart/2005/8/layout/hierarchy1"/>
    <dgm:cxn modelId="{B6B7BD47-594D-4F16-BB29-7D70FDFDD4EF}" type="presParOf" srcId="{CA34701F-CA38-4A23-A4E3-C04782B758D1}" destId="{656A9D28-8C14-4A9D-A7BC-2213DD25E8AB}" srcOrd="0" destOrd="0" presId="urn:microsoft.com/office/officeart/2005/8/layout/hierarchy1"/>
    <dgm:cxn modelId="{0178A41C-2484-4F70-8F5A-2526617522CA}" type="presParOf" srcId="{CA34701F-CA38-4A23-A4E3-C04782B758D1}" destId="{183902F3-8341-45D9-A97D-4E2BBDEB9602}" srcOrd="1" destOrd="0" presId="urn:microsoft.com/office/officeart/2005/8/layout/hierarchy1"/>
    <dgm:cxn modelId="{53B6F88C-041C-4DF0-B6F6-1D049CAFBF22}" type="presParOf" srcId="{A0D20C8E-705E-40D2-95C6-A25C7F0CD601}" destId="{FCEA3691-00CB-4168-8F5E-83A5A095F197}" srcOrd="1" destOrd="0" presId="urn:microsoft.com/office/officeart/2005/8/layout/hierarchy1"/>
    <dgm:cxn modelId="{40E4BB98-7657-4CD4-860B-60805378E62F}" type="presParOf" srcId="{DEAAAFAE-1C20-4F19-9FF7-CE779ADFE30E}" destId="{F7782FDD-E8C9-4356-AB75-FB2EAD971C43}" srcOrd="2" destOrd="0" presId="urn:microsoft.com/office/officeart/2005/8/layout/hierarchy1"/>
    <dgm:cxn modelId="{85B79B2F-2E55-4261-BE54-5FFBD44FACE7}" type="presParOf" srcId="{DEAAAFAE-1C20-4F19-9FF7-CE779ADFE30E}" destId="{9DA5F3E6-9440-480C-B665-E53A4A6B262E}" srcOrd="3" destOrd="0" presId="urn:microsoft.com/office/officeart/2005/8/layout/hierarchy1"/>
    <dgm:cxn modelId="{B37ECC08-7D5C-43E3-BA0D-177DC3AFEC59}" type="presParOf" srcId="{9DA5F3E6-9440-480C-B665-E53A4A6B262E}" destId="{4AD8202D-9E27-4B5B-8FBD-1DCC82C7D7E8}" srcOrd="0" destOrd="0" presId="urn:microsoft.com/office/officeart/2005/8/layout/hierarchy1"/>
    <dgm:cxn modelId="{CCAAD464-2FD6-4EFE-B77C-D7DDE0C39FE8}" type="presParOf" srcId="{4AD8202D-9E27-4B5B-8FBD-1DCC82C7D7E8}" destId="{2F01DF32-8CBF-45C9-80EA-F47837744BEB}" srcOrd="0" destOrd="0" presId="urn:microsoft.com/office/officeart/2005/8/layout/hierarchy1"/>
    <dgm:cxn modelId="{823780DD-6E3F-4C76-B483-B2D4C138D5F7}" type="presParOf" srcId="{4AD8202D-9E27-4B5B-8FBD-1DCC82C7D7E8}" destId="{A717567B-7386-4DB8-A5D4-668467C3C628}" srcOrd="1" destOrd="0" presId="urn:microsoft.com/office/officeart/2005/8/layout/hierarchy1"/>
    <dgm:cxn modelId="{5101BDE2-D411-4565-9699-5E8EE6943E97}" type="presParOf" srcId="{9DA5F3E6-9440-480C-B665-E53A4A6B262E}" destId="{2A98E7A8-E79B-437B-8C4F-C35E50C421C0}" srcOrd="1" destOrd="0" presId="urn:microsoft.com/office/officeart/2005/8/layout/hierarchy1"/>
    <dgm:cxn modelId="{B33FA429-0E74-4052-9FB8-68957BD04DD1}" type="presParOf" srcId="{DEAAAFAE-1C20-4F19-9FF7-CE779ADFE30E}" destId="{BB638610-6897-4A2B-B813-C56C12E5C7A2}" srcOrd="4" destOrd="0" presId="urn:microsoft.com/office/officeart/2005/8/layout/hierarchy1"/>
    <dgm:cxn modelId="{1C5DBD06-C901-4387-93FD-149B3D2AF318}" type="presParOf" srcId="{DEAAAFAE-1C20-4F19-9FF7-CE779ADFE30E}" destId="{9E3D7D82-AFDE-4136-861F-D618B60EAA3A}" srcOrd="5" destOrd="0" presId="urn:microsoft.com/office/officeart/2005/8/layout/hierarchy1"/>
    <dgm:cxn modelId="{65824E07-7B5E-4915-A318-03CEB2483E20}" type="presParOf" srcId="{9E3D7D82-AFDE-4136-861F-D618B60EAA3A}" destId="{6ECFBB16-E92F-4819-A88F-85A74333339F}" srcOrd="0" destOrd="0" presId="urn:microsoft.com/office/officeart/2005/8/layout/hierarchy1"/>
    <dgm:cxn modelId="{8B2E457C-9A24-43C2-8EBA-898ADE7BEAED}" type="presParOf" srcId="{6ECFBB16-E92F-4819-A88F-85A74333339F}" destId="{B984D0FA-E843-4B91-BCAA-1EE838FA90B5}" srcOrd="0" destOrd="0" presId="urn:microsoft.com/office/officeart/2005/8/layout/hierarchy1"/>
    <dgm:cxn modelId="{09E61DE6-C1AA-42E6-BF12-3E6602187AD2}" type="presParOf" srcId="{6ECFBB16-E92F-4819-A88F-85A74333339F}" destId="{2895BFC2-2C00-4F71-B7D5-A5A8A993DCC7}" srcOrd="1" destOrd="0" presId="urn:microsoft.com/office/officeart/2005/8/layout/hierarchy1"/>
    <dgm:cxn modelId="{3F059BF7-8A09-4A71-9A2A-751396B87AE5}" type="presParOf" srcId="{9E3D7D82-AFDE-4136-861F-D618B60EAA3A}" destId="{690120E2-3E63-4E11-BE8C-81BCE075CB9A}" srcOrd="1" destOrd="0" presId="urn:microsoft.com/office/officeart/2005/8/layout/hierarchy1"/>
    <dgm:cxn modelId="{A6AD1A15-C375-4088-B4E2-C4FBA578A708}" type="presParOf" srcId="{DEAAAFAE-1C20-4F19-9FF7-CE779ADFE30E}" destId="{546C30C3-6DE1-4FF3-B214-37C9CAF1E7AC}" srcOrd="6" destOrd="0" presId="urn:microsoft.com/office/officeart/2005/8/layout/hierarchy1"/>
    <dgm:cxn modelId="{0D8C4332-3636-40CB-9506-00EFAA853F93}" type="presParOf" srcId="{DEAAAFAE-1C20-4F19-9FF7-CE779ADFE30E}" destId="{DBBD686D-9A2B-48F4-A906-0F265470ECCE}" srcOrd="7" destOrd="0" presId="urn:microsoft.com/office/officeart/2005/8/layout/hierarchy1"/>
    <dgm:cxn modelId="{E900BB37-EC43-4789-B778-D07BEC8E029B}" type="presParOf" srcId="{DBBD686D-9A2B-48F4-A906-0F265470ECCE}" destId="{7D456CCB-7F58-4DC7-B43B-C90A90CA4FC7}" srcOrd="0" destOrd="0" presId="urn:microsoft.com/office/officeart/2005/8/layout/hierarchy1"/>
    <dgm:cxn modelId="{92DA8A7D-17C7-4C1D-9E19-618417E27A82}" type="presParOf" srcId="{7D456CCB-7F58-4DC7-B43B-C90A90CA4FC7}" destId="{C1C890ED-1B64-4220-9202-7F7AB32BFD9E}" srcOrd="0" destOrd="0" presId="urn:microsoft.com/office/officeart/2005/8/layout/hierarchy1"/>
    <dgm:cxn modelId="{57CD5806-0CFC-4C95-A17D-19294905DA57}" type="presParOf" srcId="{7D456CCB-7F58-4DC7-B43B-C90A90CA4FC7}" destId="{1D3274F9-A255-4F5D-A528-FA544B305137}" srcOrd="1" destOrd="0" presId="urn:microsoft.com/office/officeart/2005/8/layout/hierarchy1"/>
    <dgm:cxn modelId="{A57C54F7-C1AE-46FB-95D5-007F46D7C2AA}" type="presParOf" srcId="{DBBD686D-9A2B-48F4-A906-0F265470ECCE}" destId="{F83C753E-BA75-451D-8495-55570FD1402C}"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5DE58-A68B-4785-B6AA-30A09F8001AD}">
      <dsp:nvSpPr>
        <dsp:cNvPr id="0" name=""/>
        <dsp:cNvSpPr/>
      </dsp:nvSpPr>
      <dsp:spPr>
        <a:xfrm>
          <a:off x="856208" y="908428"/>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火车票预订系统</a:t>
          </a:r>
        </a:p>
      </dsp:txBody>
      <dsp:txXfrm>
        <a:off x="871623" y="923843"/>
        <a:ext cx="1021756" cy="495463"/>
      </dsp:txXfrm>
    </dsp:sp>
    <dsp:sp modelId="{A510F79D-A508-40F8-BCBE-8C58EDDE031C}">
      <dsp:nvSpPr>
        <dsp:cNvPr id="0" name=""/>
        <dsp:cNvSpPr/>
      </dsp:nvSpPr>
      <dsp:spPr>
        <a:xfrm rot="17692822">
          <a:off x="1618944" y="697432"/>
          <a:ext cx="1000736" cy="40429"/>
        </a:xfrm>
        <a:custGeom>
          <a:avLst/>
          <a:gdLst/>
          <a:ahLst/>
          <a:cxnLst/>
          <a:rect l="0" t="0" r="0" b="0"/>
          <a:pathLst>
            <a:path>
              <a:moveTo>
                <a:pt x="0" y="20214"/>
              </a:moveTo>
              <a:lnTo>
                <a:pt x="100073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4294" y="692628"/>
        <a:ext cx="50036" cy="50036"/>
      </dsp:txXfrm>
    </dsp:sp>
    <dsp:sp modelId="{DF8FAD34-2C55-4DA6-ABCE-16D91684B866}">
      <dsp:nvSpPr>
        <dsp:cNvPr id="0" name=""/>
        <dsp:cNvSpPr/>
      </dsp:nvSpPr>
      <dsp:spPr>
        <a:xfrm>
          <a:off x="2329829" y="572"/>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旅客信息系统</a:t>
          </a:r>
        </a:p>
      </dsp:txBody>
      <dsp:txXfrm>
        <a:off x="2345244" y="15987"/>
        <a:ext cx="1021756" cy="495463"/>
      </dsp:txXfrm>
    </dsp:sp>
    <dsp:sp modelId="{C9BEE227-B876-4862-9D35-1F5174779A8D}">
      <dsp:nvSpPr>
        <dsp:cNvPr id="0" name=""/>
        <dsp:cNvSpPr/>
      </dsp:nvSpPr>
      <dsp:spPr>
        <a:xfrm rot="19457599">
          <a:off x="1860059" y="1000050"/>
          <a:ext cx="518505" cy="40429"/>
        </a:xfrm>
        <a:custGeom>
          <a:avLst/>
          <a:gdLst/>
          <a:ahLst/>
          <a:cxnLst/>
          <a:rect l="0" t="0" r="0" b="0"/>
          <a:pathLst>
            <a:path>
              <a:moveTo>
                <a:pt x="0" y="20214"/>
              </a:moveTo>
              <a:lnTo>
                <a:pt x="518505"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6349" y="1007302"/>
        <a:ext cx="25925" cy="25925"/>
      </dsp:txXfrm>
    </dsp:sp>
    <dsp:sp modelId="{04128329-9BBD-462A-A38C-03CC48B30CFD}">
      <dsp:nvSpPr>
        <dsp:cNvPr id="0" name=""/>
        <dsp:cNvSpPr/>
      </dsp:nvSpPr>
      <dsp:spPr>
        <a:xfrm>
          <a:off x="2329829" y="605809"/>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列车车次系统</a:t>
          </a:r>
        </a:p>
      </dsp:txBody>
      <dsp:txXfrm>
        <a:off x="2345244" y="621224"/>
        <a:ext cx="1021756" cy="495463"/>
      </dsp:txXfrm>
    </dsp:sp>
    <dsp:sp modelId="{32578DC1-5B61-4D90-AE5A-2758D77EDCD4}">
      <dsp:nvSpPr>
        <dsp:cNvPr id="0" name=""/>
        <dsp:cNvSpPr/>
      </dsp:nvSpPr>
      <dsp:spPr>
        <a:xfrm rot="2142401">
          <a:off x="1860059" y="1302669"/>
          <a:ext cx="518505" cy="40429"/>
        </a:xfrm>
        <a:custGeom>
          <a:avLst/>
          <a:gdLst/>
          <a:ahLst/>
          <a:cxnLst/>
          <a:rect l="0" t="0" r="0" b="0"/>
          <a:pathLst>
            <a:path>
              <a:moveTo>
                <a:pt x="0" y="20214"/>
              </a:moveTo>
              <a:lnTo>
                <a:pt x="518505"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6349" y="1309921"/>
        <a:ext cx="25925" cy="25925"/>
      </dsp:txXfrm>
    </dsp:sp>
    <dsp:sp modelId="{EDB5608D-3839-43A6-B43E-6848D97A6F89}">
      <dsp:nvSpPr>
        <dsp:cNvPr id="0" name=""/>
        <dsp:cNvSpPr/>
      </dsp:nvSpPr>
      <dsp:spPr>
        <a:xfrm>
          <a:off x="2329829" y="1211047"/>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取票通知系统</a:t>
          </a:r>
        </a:p>
      </dsp:txBody>
      <dsp:txXfrm>
        <a:off x="2345244" y="1226462"/>
        <a:ext cx="1021756" cy="495463"/>
      </dsp:txXfrm>
    </dsp:sp>
    <dsp:sp modelId="{D19ED84F-8FC2-4147-87EC-ECFD05588921}">
      <dsp:nvSpPr>
        <dsp:cNvPr id="0" name=""/>
        <dsp:cNvSpPr/>
      </dsp:nvSpPr>
      <dsp:spPr>
        <a:xfrm rot="3907178">
          <a:off x="1618944" y="1605288"/>
          <a:ext cx="1000736" cy="40429"/>
        </a:xfrm>
        <a:custGeom>
          <a:avLst/>
          <a:gdLst/>
          <a:ahLst/>
          <a:cxnLst/>
          <a:rect l="0" t="0" r="0" b="0"/>
          <a:pathLst>
            <a:path>
              <a:moveTo>
                <a:pt x="0" y="20214"/>
              </a:moveTo>
              <a:lnTo>
                <a:pt x="100073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4294" y="1600484"/>
        <a:ext cx="50036" cy="50036"/>
      </dsp:txXfrm>
    </dsp:sp>
    <dsp:sp modelId="{27D385B2-F8CA-42B4-AAE1-281343C93730}">
      <dsp:nvSpPr>
        <dsp:cNvPr id="0" name=""/>
        <dsp:cNvSpPr/>
      </dsp:nvSpPr>
      <dsp:spPr>
        <a:xfrm>
          <a:off x="2329829" y="1816284"/>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退票通知系统</a:t>
          </a:r>
        </a:p>
      </dsp:txBody>
      <dsp:txXfrm>
        <a:off x="2345244" y="1831699"/>
        <a:ext cx="1021756" cy="495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4F8C4E-83F6-4FB3-8345-7A369C38F1B7}">
      <dsp:nvSpPr>
        <dsp:cNvPr id="0" name=""/>
        <dsp:cNvSpPr/>
      </dsp:nvSpPr>
      <dsp:spPr>
        <a:xfrm>
          <a:off x="2385511" y="1353271"/>
          <a:ext cx="1588162" cy="251940"/>
        </a:xfrm>
        <a:custGeom>
          <a:avLst/>
          <a:gdLst/>
          <a:ahLst/>
          <a:cxnLst/>
          <a:rect l="0" t="0" r="0" b="0"/>
          <a:pathLst>
            <a:path>
              <a:moveTo>
                <a:pt x="0" y="0"/>
              </a:moveTo>
              <a:lnTo>
                <a:pt x="0" y="171689"/>
              </a:lnTo>
              <a:lnTo>
                <a:pt x="1588162" y="171689"/>
              </a:lnTo>
              <a:lnTo>
                <a:pt x="1588162"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73F70-77FE-4545-A638-2EE43637D048}">
      <dsp:nvSpPr>
        <dsp:cNvPr id="0" name=""/>
        <dsp:cNvSpPr/>
      </dsp:nvSpPr>
      <dsp:spPr>
        <a:xfrm>
          <a:off x="2385511" y="1353271"/>
          <a:ext cx="529387" cy="251940"/>
        </a:xfrm>
        <a:custGeom>
          <a:avLst/>
          <a:gdLst/>
          <a:ahLst/>
          <a:cxnLst/>
          <a:rect l="0" t="0" r="0" b="0"/>
          <a:pathLst>
            <a:path>
              <a:moveTo>
                <a:pt x="0" y="0"/>
              </a:moveTo>
              <a:lnTo>
                <a:pt x="0" y="171689"/>
              </a:lnTo>
              <a:lnTo>
                <a:pt x="529387" y="171689"/>
              </a:lnTo>
              <a:lnTo>
                <a:pt x="529387"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C42A2-E404-4DF4-A9DE-202E58257A7F}">
      <dsp:nvSpPr>
        <dsp:cNvPr id="0" name=""/>
        <dsp:cNvSpPr/>
      </dsp:nvSpPr>
      <dsp:spPr>
        <a:xfrm>
          <a:off x="1856123" y="1353271"/>
          <a:ext cx="529387" cy="251940"/>
        </a:xfrm>
        <a:custGeom>
          <a:avLst/>
          <a:gdLst/>
          <a:ahLst/>
          <a:cxnLst/>
          <a:rect l="0" t="0" r="0" b="0"/>
          <a:pathLst>
            <a:path>
              <a:moveTo>
                <a:pt x="529387" y="0"/>
              </a:moveTo>
              <a:lnTo>
                <a:pt x="529387" y="171689"/>
              </a:lnTo>
              <a:lnTo>
                <a:pt x="0" y="171689"/>
              </a:lnTo>
              <a:lnTo>
                <a:pt x="0"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5003EA-7671-4650-9C28-B208217AD860}">
      <dsp:nvSpPr>
        <dsp:cNvPr id="0" name=""/>
        <dsp:cNvSpPr/>
      </dsp:nvSpPr>
      <dsp:spPr>
        <a:xfrm>
          <a:off x="797349" y="1353271"/>
          <a:ext cx="1588162" cy="251940"/>
        </a:xfrm>
        <a:custGeom>
          <a:avLst/>
          <a:gdLst/>
          <a:ahLst/>
          <a:cxnLst/>
          <a:rect l="0" t="0" r="0" b="0"/>
          <a:pathLst>
            <a:path>
              <a:moveTo>
                <a:pt x="1588162" y="0"/>
              </a:moveTo>
              <a:lnTo>
                <a:pt x="1588162" y="171689"/>
              </a:lnTo>
              <a:lnTo>
                <a:pt x="0" y="171689"/>
              </a:lnTo>
              <a:lnTo>
                <a:pt x="0"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76F31-CAB0-4B6A-9FBE-92075079E8E8}">
      <dsp:nvSpPr>
        <dsp:cNvPr id="0" name=""/>
        <dsp:cNvSpPr/>
      </dsp:nvSpPr>
      <dsp:spPr>
        <a:xfrm>
          <a:off x="1856123" y="551249"/>
          <a:ext cx="529387" cy="251940"/>
        </a:xfrm>
        <a:custGeom>
          <a:avLst/>
          <a:gdLst/>
          <a:ahLst/>
          <a:cxnLst/>
          <a:rect l="0" t="0" r="0" b="0"/>
          <a:pathLst>
            <a:path>
              <a:moveTo>
                <a:pt x="0" y="0"/>
              </a:moveTo>
              <a:lnTo>
                <a:pt x="0" y="171689"/>
              </a:lnTo>
              <a:lnTo>
                <a:pt x="529387" y="171689"/>
              </a:lnTo>
              <a:lnTo>
                <a:pt x="529387" y="251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A0095-CB33-4FF5-8A86-16F344BB0781}">
      <dsp:nvSpPr>
        <dsp:cNvPr id="0" name=""/>
        <dsp:cNvSpPr/>
      </dsp:nvSpPr>
      <dsp:spPr>
        <a:xfrm>
          <a:off x="1326736" y="551249"/>
          <a:ext cx="529387" cy="251940"/>
        </a:xfrm>
        <a:custGeom>
          <a:avLst/>
          <a:gdLst/>
          <a:ahLst/>
          <a:cxnLst/>
          <a:rect l="0" t="0" r="0" b="0"/>
          <a:pathLst>
            <a:path>
              <a:moveTo>
                <a:pt x="529387" y="0"/>
              </a:moveTo>
              <a:lnTo>
                <a:pt x="529387" y="171689"/>
              </a:lnTo>
              <a:lnTo>
                <a:pt x="0" y="171689"/>
              </a:lnTo>
              <a:lnTo>
                <a:pt x="0" y="251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9014E-3DB6-429B-9A2D-5EC39244AA0A}">
      <dsp:nvSpPr>
        <dsp:cNvPr id="0" name=""/>
        <dsp:cNvSpPr/>
      </dsp:nvSpPr>
      <dsp:spPr>
        <a:xfrm>
          <a:off x="1422988" y="1167"/>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4452E-9256-4186-8C66-1957BCE09F4A}">
      <dsp:nvSpPr>
        <dsp:cNvPr id="0" name=""/>
        <dsp:cNvSpPr/>
      </dsp:nvSpPr>
      <dsp:spPr>
        <a:xfrm>
          <a:off x="1519240" y="92606"/>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旅客信息系统</a:t>
          </a:r>
        </a:p>
      </dsp:txBody>
      <dsp:txXfrm>
        <a:off x="1535351" y="108717"/>
        <a:ext cx="834048" cy="517859"/>
      </dsp:txXfrm>
    </dsp:sp>
    <dsp:sp modelId="{F8DDB368-10A1-4583-B199-6747CFD7F369}">
      <dsp:nvSpPr>
        <dsp:cNvPr id="0" name=""/>
        <dsp:cNvSpPr/>
      </dsp:nvSpPr>
      <dsp:spPr>
        <a:xfrm>
          <a:off x="893601" y="803189"/>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934FC9-30F3-41BB-80AA-59E8646F0EF4}">
      <dsp:nvSpPr>
        <dsp:cNvPr id="0" name=""/>
        <dsp:cNvSpPr/>
      </dsp:nvSpPr>
      <dsp:spPr>
        <a:xfrm>
          <a:off x="989853" y="894628"/>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统计人数</a:t>
          </a:r>
        </a:p>
      </dsp:txBody>
      <dsp:txXfrm>
        <a:off x="1005964" y="910739"/>
        <a:ext cx="834048" cy="517859"/>
      </dsp:txXfrm>
    </dsp:sp>
    <dsp:sp modelId="{8A5659B6-53A7-4E0C-A114-04FE6C664C1E}">
      <dsp:nvSpPr>
        <dsp:cNvPr id="0" name=""/>
        <dsp:cNvSpPr/>
      </dsp:nvSpPr>
      <dsp:spPr>
        <a:xfrm>
          <a:off x="1952376" y="803189"/>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0186F7-CF20-4B91-9C36-12AC82010B2C}">
      <dsp:nvSpPr>
        <dsp:cNvPr id="0" name=""/>
        <dsp:cNvSpPr/>
      </dsp:nvSpPr>
      <dsp:spPr>
        <a:xfrm>
          <a:off x="2048628" y="894628"/>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查询旅客信息</a:t>
          </a:r>
        </a:p>
      </dsp:txBody>
      <dsp:txXfrm>
        <a:off x="2064739" y="910739"/>
        <a:ext cx="834048" cy="517859"/>
      </dsp:txXfrm>
    </dsp:sp>
    <dsp:sp modelId="{3F22888F-2114-4020-B2A0-791BAB31691D}">
      <dsp:nvSpPr>
        <dsp:cNvPr id="0" name=""/>
        <dsp:cNvSpPr/>
      </dsp:nvSpPr>
      <dsp:spPr>
        <a:xfrm>
          <a:off x="364213"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28B1E-54A0-466E-B788-4B967B286AF5}">
      <dsp:nvSpPr>
        <dsp:cNvPr id="0" name=""/>
        <dsp:cNvSpPr/>
      </dsp:nvSpPr>
      <dsp:spPr>
        <a:xfrm>
          <a:off x="460466"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旅客订单</a:t>
          </a:r>
        </a:p>
      </dsp:txBody>
      <dsp:txXfrm>
        <a:off x="476577" y="1712761"/>
        <a:ext cx="834048" cy="517859"/>
      </dsp:txXfrm>
    </dsp:sp>
    <dsp:sp modelId="{18CF69C7-A599-4944-92E2-AD0E84F5134B}">
      <dsp:nvSpPr>
        <dsp:cNvPr id="0" name=""/>
        <dsp:cNvSpPr/>
      </dsp:nvSpPr>
      <dsp:spPr>
        <a:xfrm>
          <a:off x="1422988"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9F9539-8B0D-4625-8DD3-2024DE5B4F2C}">
      <dsp:nvSpPr>
        <dsp:cNvPr id="0" name=""/>
        <dsp:cNvSpPr/>
      </dsp:nvSpPr>
      <dsp:spPr>
        <a:xfrm>
          <a:off x="1519240"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旅客姓名</a:t>
          </a:r>
        </a:p>
      </dsp:txBody>
      <dsp:txXfrm>
        <a:off x="1535351" y="1712761"/>
        <a:ext cx="834048" cy="517859"/>
      </dsp:txXfrm>
    </dsp:sp>
    <dsp:sp modelId="{B4CDB6E3-87EE-4057-B5D7-C865E14ABCAC}">
      <dsp:nvSpPr>
        <dsp:cNvPr id="0" name=""/>
        <dsp:cNvSpPr/>
      </dsp:nvSpPr>
      <dsp:spPr>
        <a:xfrm>
          <a:off x="2481763"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100AA3-6C6D-406B-B419-A559AB6A40D0}">
      <dsp:nvSpPr>
        <dsp:cNvPr id="0" name=""/>
        <dsp:cNvSpPr/>
      </dsp:nvSpPr>
      <dsp:spPr>
        <a:xfrm>
          <a:off x="2578015"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旅客电话</a:t>
          </a:r>
        </a:p>
      </dsp:txBody>
      <dsp:txXfrm>
        <a:off x="2594126" y="1712761"/>
        <a:ext cx="834048" cy="517859"/>
      </dsp:txXfrm>
    </dsp:sp>
    <dsp:sp modelId="{9BC2E8F6-A54A-43D8-AB04-473EBDF2B7BC}">
      <dsp:nvSpPr>
        <dsp:cNvPr id="0" name=""/>
        <dsp:cNvSpPr/>
      </dsp:nvSpPr>
      <dsp:spPr>
        <a:xfrm>
          <a:off x="3540538"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50C212-CFB2-4A43-931C-FE93BCCF895A}">
      <dsp:nvSpPr>
        <dsp:cNvPr id="0" name=""/>
        <dsp:cNvSpPr/>
      </dsp:nvSpPr>
      <dsp:spPr>
        <a:xfrm>
          <a:off x="3636790"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身份证号</a:t>
          </a:r>
        </a:p>
      </dsp:txBody>
      <dsp:txXfrm>
        <a:off x="3652901" y="1712761"/>
        <a:ext cx="834048" cy="517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436D0E-EC6E-4575-9E35-279DF322B306}">
      <dsp:nvSpPr>
        <dsp:cNvPr id="0" name=""/>
        <dsp:cNvSpPr/>
      </dsp:nvSpPr>
      <dsp:spPr>
        <a:xfrm>
          <a:off x="2493369" y="826564"/>
          <a:ext cx="1957900" cy="310594"/>
        </a:xfrm>
        <a:custGeom>
          <a:avLst/>
          <a:gdLst/>
          <a:ahLst/>
          <a:cxnLst/>
          <a:rect l="0" t="0" r="0" b="0"/>
          <a:pathLst>
            <a:path>
              <a:moveTo>
                <a:pt x="0" y="0"/>
              </a:moveTo>
              <a:lnTo>
                <a:pt x="0" y="211660"/>
              </a:lnTo>
              <a:lnTo>
                <a:pt x="1957900" y="211660"/>
              </a:lnTo>
              <a:lnTo>
                <a:pt x="195790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70A43D-3D74-4A18-93B1-3729F5666A89}">
      <dsp:nvSpPr>
        <dsp:cNvPr id="0" name=""/>
        <dsp:cNvSpPr/>
      </dsp:nvSpPr>
      <dsp:spPr>
        <a:xfrm>
          <a:off x="2493369" y="826564"/>
          <a:ext cx="652633" cy="310594"/>
        </a:xfrm>
        <a:custGeom>
          <a:avLst/>
          <a:gdLst/>
          <a:ahLst/>
          <a:cxnLst/>
          <a:rect l="0" t="0" r="0" b="0"/>
          <a:pathLst>
            <a:path>
              <a:moveTo>
                <a:pt x="0" y="0"/>
              </a:moveTo>
              <a:lnTo>
                <a:pt x="0" y="211660"/>
              </a:lnTo>
              <a:lnTo>
                <a:pt x="652633" y="211660"/>
              </a:lnTo>
              <a:lnTo>
                <a:pt x="652633"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0DD4F-4F94-4DEB-B33E-E6B4E7CDC5FC}">
      <dsp:nvSpPr>
        <dsp:cNvPr id="0" name=""/>
        <dsp:cNvSpPr/>
      </dsp:nvSpPr>
      <dsp:spPr>
        <a:xfrm>
          <a:off x="1840736" y="826564"/>
          <a:ext cx="652633" cy="310594"/>
        </a:xfrm>
        <a:custGeom>
          <a:avLst/>
          <a:gdLst/>
          <a:ahLst/>
          <a:cxnLst/>
          <a:rect l="0" t="0" r="0" b="0"/>
          <a:pathLst>
            <a:path>
              <a:moveTo>
                <a:pt x="652633" y="0"/>
              </a:moveTo>
              <a:lnTo>
                <a:pt x="652633" y="211660"/>
              </a:lnTo>
              <a:lnTo>
                <a:pt x="0" y="211660"/>
              </a:lnTo>
              <a:lnTo>
                <a:pt x="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5BE8D-A2D6-43FE-825D-E56FB7DDC579}">
      <dsp:nvSpPr>
        <dsp:cNvPr id="0" name=""/>
        <dsp:cNvSpPr/>
      </dsp:nvSpPr>
      <dsp:spPr>
        <a:xfrm>
          <a:off x="535468" y="826564"/>
          <a:ext cx="1957900" cy="310594"/>
        </a:xfrm>
        <a:custGeom>
          <a:avLst/>
          <a:gdLst/>
          <a:ahLst/>
          <a:cxnLst/>
          <a:rect l="0" t="0" r="0" b="0"/>
          <a:pathLst>
            <a:path>
              <a:moveTo>
                <a:pt x="1957900" y="0"/>
              </a:moveTo>
              <a:lnTo>
                <a:pt x="1957900" y="211660"/>
              </a:lnTo>
              <a:lnTo>
                <a:pt x="0" y="211660"/>
              </a:lnTo>
              <a:lnTo>
                <a:pt x="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E4696A-00A4-4663-9B98-BDAF0B128188}">
      <dsp:nvSpPr>
        <dsp:cNvPr id="0" name=""/>
        <dsp:cNvSpPr/>
      </dsp:nvSpPr>
      <dsp:spPr>
        <a:xfrm>
          <a:off x="1959396" y="14841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9E854F-3B35-4021-B2C1-FE84C9B0FCDD}">
      <dsp:nvSpPr>
        <dsp:cNvPr id="0" name=""/>
        <dsp:cNvSpPr/>
      </dsp:nvSpPr>
      <dsp:spPr>
        <a:xfrm>
          <a:off x="2078057" y="26114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列车车次信息系统</a:t>
          </a:r>
        </a:p>
      </dsp:txBody>
      <dsp:txXfrm>
        <a:off x="2097919" y="281007"/>
        <a:ext cx="1028221" cy="638421"/>
      </dsp:txXfrm>
    </dsp:sp>
    <dsp:sp modelId="{FE0F0F17-73B4-4575-A978-6DDF2787DACB}">
      <dsp:nvSpPr>
        <dsp:cNvPr id="0" name=""/>
        <dsp:cNvSpPr/>
      </dsp:nvSpPr>
      <dsp:spPr>
        <a:xfrm>
          <a:off x="1495"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57FEA1-C6B5-49C0-9769-7F5A950B3CB5}">
      <dsp:nvSpPr>
        <dsp:cNvPr id="0" name=""/>
        <dsp:cNvSpPr/>
      </dsp:nvSpPr>
      <dsp:spPr>
        <a:xfrm>
          <a:off x="120156"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列车车次号</a:t>
          </a:r>
        </a:p>
      </dsp:txBody>
      <dsp:txXfrm>
        <a:off x="140018" y="1269747"/>
        <a:ext cx="1028221" cy="638421"/>
      </dsp:txXfrm>
    </dsp:sp>
    <dsp:sp modelId="{83B9A40A-A3D2-464C-AA3E-AF661FEBEC88}">
      <dsp:nvSpPr>
        <dsp:cNvPr id="0" name=""/>
        <dsp:cNvSpPr/>
      </dsp:nvSpPr>
      <dsp:spPr>
        <a:xfrm>
          <a:off x="1306763"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72E56A-F7D8-4C2F-86D3-6D1AA35F8DA0}">
      <dsp:nvSpPr>
        <dsp:cNvPr id="0" name=""/>
        <dsp:cNvSpPr/>
      </dsp:nvSpPr>
      <dsp:spPr>
        <a:xfrm>
          <a:off x="1425423"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始发站</a:t>
          </a:r>
        </a:p>
      </dsp:txBody>
      <dsp:txXfrm>
        <a:off x="1445285" y="1269747"/>
        <a:ext cx="1028221" cy="638421"/>
      </dsp:txXfrm>
    </dsp:sp>
    <dsp:sp modelId="{26FF5A0B-EABF-4277-87B4-21292B5A906E}">
      <dsp:nvSpPr>
        <dsp:cNvPr id="0" name=""/>
        <dsp:cNvSpPr/>
      </dsp:nvSpPr>
      <dsp:spPr>
        <a:xfrm>
          <a:off x="2612030"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CB4014-6163-4C31-9E36-D7E2A67D6784}">
      <dsp:nvSpPr>
        <dsp:cNvPr id="0" name=""/>
        <dsp:cNvSpPr/>
      </dsp:nvSpPr>
      <dsp:spPr>
        <a:xfrm>
          <a:off x="2730690"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终点站</a:t>
          </a:r>
        </a:p>
      </dsp:txBody>
      <dsp:txXfrm>
        <a:off x="2750552" y="1269747"/>
        <a:ext cx="1028221" cy="638421"/>
      </dsp:txXfrm>
    </dsp:sp>
    <dsp:sp modelId="{D41DE83B-FE7C-4AB5-AE1D-723C2CC90ACD}">
      <dsp:nvSpPr>
        <dsp:cNvPr id="0" name=""/>
        <dsp:cNvSpPr/>
      </dsp:nvSpPr>
      <dsp:spPr>
        <a:xfrm>
          <a:off x="3917297"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7BCF96-7236-43BB-9A64-4CF8AAFE60B7}">
      <dsp:nvSpPr>
        <dsp:cNvPr id="0" name=""/>
        <dsp:cNvSpPr/>
      </dsp:nvSpPr>
      <dsp:spPr>
        <a:xfrm>
          <a:off x="4035958"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始发时间</a:t>
          </a:r>
        </a:p>
      </dsp:txBody>
      <dsp:txXfrm>
        <a:off x="4055820" y="1269747"/>
        <a:ext cx="1028221" cy="6384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CE7CE-18DA-4AFB-849D-4262C9EDED90}">
      <dsp:nvSpPr>
        <dsp:cNvPr id="0" name=""/>
        <dsp:cNvSpPr/>
      </dsp:nvSpPr>
      <dsp:spPr>
        <a:xfrm>
          <a:off x="3128521" y="1470614"/>
          <a:ext cx="1151555" cy="274017"/>
        </a:xfrm>
        <a:custGeom>
          <a:avLst/>
          <a:gdLst/>
          <a:ahLst/>
          <a:cxnLst/>
          <a:rect l="0" t="0" r="0" b="0"/>
          <a:pathLst>
            <a:path>
              <a:moveTo>
                <a:pt x="0" y="0"/>
              </a:moveTo>
              <a:lnTo>
                <a:pt x="0" y="186735"/>
              </a:lnTo>
              <a:lnTo>
                <a:pt x="1151555" y="186735"/>
              </a:lnTo>
              <a:lnTo>
                <a:pt x="1151555" y="274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232F6-724B-4202-943F-75907D5FC365}">
      <dsp:nvSpPr>
        <dsp:cNvPr id="0" name=""/>
        <dsp:cNvSpPr/>
      </dsp:nvSpPr>
      <dsp:spPr>
        <a:xfrm>
          <a:off x="3082801" y="1470614"/>
          <a:ext cx="91440" cy="274017"/>
        </a:xfrm>
        <a:custGeom>
          <a:avLst/>
          <a:gdLst/>
          <a:ahLst/>
          <a:cxnLst/>
          <a:rect l="0" t="0" r="0" b="0"/>
          <a:pathLst>
            <a:path>
              <a:moveTo>
                <a:pt x="45720" y="0"/>
              </a:moveTo>
              <a:lnTo>
                <a:pt x="45720" y="274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2E8CD-70FE-4DB8-9EFB-C3C47F8970E8}">
      <dsp:nvSpPr>
        <dsp:cNvPr id="0" name=""/>
        <dsp:cNvSpPr/>
      </dsp:nvSpPr>
      <dsp:spPr>
        <a:xfrm>
          <a:off x="1976966" y="1470614"/>
          <a:ext cx="1151555" cy="274017"/>
        </a:xfrm>
        <a:custGeom>
          <a:avLst/>
          <a:gdLst/>
          <a:ahLst/>
          <a:cxnLst/>
          <a:rect l="0" t="0" r="0" b="0"/>
          <a:pathLst>
            <a:path>
              <a:moveTo>
                <a:pt x="1151555" y="0"/>
              </a:moveTo>
              <a:lnTo>
                <a:pt x="1151555" y="186735"/>
              </a:lnTo>
              <a:lnTo>
                <a:pt x="0" y="186735"/>
              </a:lnTo>
              <a:lnTo>
                <a:pt x="0" y="274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D2D18-A5D2-4028-B726-0732F770CC22}">
      <dsp:nvSpPr>
        <dsp:cNvPr id="0" name=""/>
        <dsp:cNvSpPr/>
      </dsp:nvSpPr>
      <dsp:spPr>
        <a:xfrm>
          <a:off x="1976966" y="598311"/>
          <a:ext cx="1151555" cy="274017"/>
        </a:xfrm>
        <a:custGeom>
          <a:avLst/>
          <a:gdLst/>
          <a:ahLst/>
          <a:cxnLst/>
          <a:rect l="0" t="0" r="0" b="0"/>
          <a:pathLst>
            <a:path>
              <a:moveTo>
                <a:pt x="0" y="0"/>
              </a:moveTo>
              <a:lnTo>
                <a:pt x="0" y="186735"/>
              </a:lnTo>
              <a:lnTo>
                <a:pt x="1151555" y="186735"/>
              </a:lnTo>
              <a:lnTo>
                <a:pt x="1151555" y="274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21F1D-FC2F-4525-ABE9-218A196A8428}">
      <dsp:nvSpPr>
        <dsp:cNvPr id="0" name=""/>
        <dsp:cNvSpPr/>
      </dsp:nvSpPr>
      <dsp:spPr>
        <a:xfrm>
          <a:off x="779690" y="2342918"/>
          <a:ext cx="91440" cy="274017"/>
        </a:xfrm>
        <a:custGeom>
          <a:avLst/>
          <a:gdLst/>
          <a:ahLst/>
          <a:cxnLst/>
          <a:rect l="0" t="0" r="0" b="0"/>
          <a:pathLst>
            <a:path>
              <a:moveTo>
                <a:pt x="45720" y="0"/>
              </a:moveTo>
              <a:lnTo>
                <a:pt x="45720" y="274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41A-EFBE-4D9C-BB0B-AC87D32240CB}">
      <dsp:nvSpPr>
        <dsp:cNvPr id="0" name=""/>
        <dsp:cNvSpPr/>
      </dsp:nvSpPr>
      <dsp:spPr>
        <a:xfrm>
          <a:off x="779690" y="1470614"/>
          <a:ext cx="91440" cy="274017"/>
        </a:xfrm>
        <a:custGeom>
          <a:avLst/>
          <a:gdLst/>
          <a:ahLst/>
          <a:cxnLst/>
          <a:rect l="0" t="0" r="0" b="0"/>
          <a:pathLst>
            <a:path>
              <a:moveTo>
                <a:pt x="45720" y="0"/>
              </a:moveTo>
              <a:lnTo>
                <a:pt x="45720" y="274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49C29-E148-44B7-847E-CE2049F4E5FA}">
      <dsp:nvSpPr>
        <dsp:cNvPr id="0" name=""/>
        <dsp:cNvSpPr/>
      </dsp:nvSpPr>
      <dsp:spPr>
        <a:xfrm>
          <a:off x="825410" y="598311"/>
          <a:ext cx="1151555" cy="274017"/>
        </a:xfrm>
        <a:custGeom>
          <a:avLst/>
          <a:gdLst/>
          <a:ahLst/>
          <a:cxnLst/>
          <a:rect l="0" t="0" r="0" b="0"/>
          <a:pathLst>
            <a:path>
              <a:moveTo>
                <a:pt x="1151555" y="0"/>
              </a:moveTo>
              <a:lnTo>
                <a:pt x="1151555" y="186735"/>
              </a:lnTo>
              <a:lnTo>
                <a:pt x="0" y="186735"/>
              </a:lnTo>
              <a:lnTo>
                <a:pt x="0" y="274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903A9-761D-4555-A39A-5BED076623DA}">
      <dsp:nvSpPr>
        <dsp:cNvPr id="0" name=""/>
        <dsp:cNvSpPr/>
      </dsp:nvSpPr>
      <dsp:spPr>
        <a:xfrm>
          <a:off x="1505875" y="26"/>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D908D-A7FD-4C91-8542-51061F9CC410}">
      <dsp:nvSpPr>
        <dsp:cNvPr id="0" name=""/>
        <dsp:cNvSpPr/>
      </dsp:nvSpPr>
      <dsp:spPr>
        <a:xfrm>
          <a:off x="1610562" y="99478"/>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取票通知系统</a:t>
          </a:r>
        </a:p>
      </dsp:txBody>
      <dsp:txXfrm>
        <a:off x="1628085" y="117001"/>
        <a:ext cx="907135" cy="563239"/>
      </dsp:txXfrm>
    </dsp:sp>
    <dsp:sp modelId="{8C912C51-F76E-4C2F-A8FE-2C9FF8BDC8E4}">
      <dsp:nvSpPr>
        <dsp:cNvPr id="0" name=""/>
        <dsp:cNvSpPr/>
      </dsp:nvSpPr>
      <dsp:spPr>
        <a:xfrm>
          <a:off x="354319" y="872329"/>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E61404-EB75-4A2D-9E56-F360EF3B2A8A}">
      <dsp:nvSpPr>
        <dsp:cNvPr id="0" name=""/>
        <dsp:cNvSpPr/>
      </dsp:nvSpPr>
      <dsp:spPr>
        <a:xfrm>
          <a:off x="459006" y="971781"/>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旅客信息系统</a:t>
          </a:r>
        </a:p>
      </dsp:txBody>
      <dsp:txXfrm>
        <a:off x="476529" y="989304"/>
        <a:ext cx="907135" cy="563239"/>
      </dsp:txXfrm>
    </dsp:sp>
    <dsp:sp modelId="{21444FA1-7311-47BA-9700-6121D5C4FCDE}">
      <dsp:nvSpPr>
        <dsp:cNvPr id="0" name=""/>
        <dsp:cNvSpPr/>
      </dsp:nvSpPr>
      <dsp:spPr>
        <a:xfrm>
          <a:off x="354319" y="1744632"/>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AC4898-182E-415A-890A-D4E2B027128B}">
      <dsp:nvSpPr>
        <dsp:cNvPr id="0" name=""/>
        <dsp:cNvSpPr/>
      </dsp:nvSpPr>
      <dsp:spPr>
        <a:xfrm>
          <a:off x="459006" y="1844085"/>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旅客姓名</a:t>
          </a:r>
        </a:p>
      </dsp:txBody>
      <dsp:txXfrm>
        <a:off x="476529" y="1861608"/>
        <a:ext cx="907135" cy="563239"/>
      </dsp:txXfrm>
    </dsp:sp>
    <dsp:sp modelId="{1ACAEC37-D9CD-4C14-B31A-C94A5777121A}">
      <dsp:nvSpPr>
        <dsp:cNvPr id="0" name=""/>
        <dsp:cNvSpPr/>
      </dsp:nvSpPr>
      <dsp:spPr>
        <a:xfrm>
          <a:off x="354319" y="2616935"/>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ECB0F8-59D7-45EF-B7CF-22AA847C3C09}">
      <dsp:nvSpPr>
        <dsp:cNvPr id="0" name=""/>
        <dsp:cNvSpPr/>
      </dsp:nvSpPr>
      <dsp:spPr>
        <a:xfrm>
          <a:off x="459006" y="2716388"/>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取票时间</a:t>
          </a:r>
        </a:p>
      </dsp:txBody>
      <dsp:txXfrm>
        <a:off x="476529" y="2733911"/>
        <a:ext cx="907135" cy="563239"/>
      </dsp:txXfrm>
    </dsp:sp>
    <dsp:sp modelId="{0AD954DA-1C2C-4F06-B42E-3C61E6ABB90B}">
      <dsp:nvSpPr>
        <dsp:cNvPr id="0" name=""/>
        <dsp:cNvSpPr/>
      </dsp:nvSpPr>
      <dsp:spPr>
        <a:xfrm>
          <a:off x="2657430" y="872329"/>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F9183E-BD2D-4752-B570-BD9E95437FD1}">
      <dsp:nvSpPr>
        <dsp:cNvPr id="0" name=""/>
        <dsp:cNvSpPr/>
      </dsp:nvSpPr>
      <dsp:spPr>
        <a:xfrm>
          <a:off x="2762117" y="971781"/>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火车票信息系统</a:t>
          </a:r>
        </a:p>
      </dsp:txBody>
      <dsp:txXfrm>
        <a:off x="2779640" y="989304"/>
        <a:ext cx="907135" cy="563239"/>
      </dsp:txXfrm>
    </dsp:sp>
    <dsp:sp modelId="{003ED3B4-167D-4859-934F-1B1D9701BC34}">
      <dsp:nvSpPr>
        <dsp:cNvPr id="0" name=""/>
        <dsp:cNvSpPr/>
      </dsp:nvSpPr>
      <dsp:spPr>
        <a:xfrm>
          <a:off x="1505875" y="1744632"/>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893774-8285-4F38-936E-D75B7A3E630B}">
      <dsp:nvSpPr>
        <dsp:cNvPr id="0" name=""/>
        <dsp:cNvSpPr/>
      </dsp:nvSpPr>
      <dsp:spPr>
        <a:xfrm>
          <a:off x="1610562" y="1844085"/>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列车车次号</a:t>
          </a:r>
        </a:p>
      </dsp:txBody>
      <dsp:txXfrm>
        <a:off x="1628085" y="1861608"/>
        <a:ext cx="907135" cy="563239"/>
      </dsp:txXfrm>
    </dsp:sp>
    <dsp:sp modelId="{7FDA5B25-B09C-46B6-B5DE-64E2296D2CC4}">
      <dsp:nvSpPr>
        <dsp:cNvPr id="0" name=""/>
        <dsp:cNvSpPr/>
      </dsp:nvSpPr>
      <dsp:spPr>
        <a:xfrm>
          <a:off x="2657430" y="1744632"/>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C44CF9-01F8-4549-A33F-299D2E167C9B}">
      <dsp:nvSpPr>
        <dsp:cNvPr id="0" name=""/>
        <dsp:cNvSpPr/>
      </dsp:nvSpPr>
      <dsp:spPr>
        <a:xfrm>
          <a:off x="2762117" y="1844085"/>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座位号</a:t>
          </a:r>
        </a:p>
      </dsp:txBody>
      <dsp:txXfrm>
        <a:off x="2779640" y="1861608"/>
        <a:ext cx="907135" cy="563239"/>
      </dsp:txXfrm>
    </dsp:sp>
    <dsp:sp modelId="{FF2C455C-CFC5-408D-BA72-A11956C3A240}">
      <dsp:nvSpPr>
        <dsp:cNvPr id="0" name=""/>
        <dsp:cNvSpPr/>
      </dsp:nvSpPr>
      <dsp:spPr>
        <a:xfrm>
          <a:off x="3808986" y="1744632"/>
          <a:ext cx="942181" cy="5982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14B35B-9B42-4637-BE83-5E1429625209}">
      <dsp:nvSpPr>
        <dsp:cNvPr id="0" name=""/>
        <dsp:cNvSpPr/>
      </dsp:nvSpPr>
      <dsp:spPr>
        <a:xfrm>
          <a:off x="3913673" y="1844085"/>
          <a:ext cx="942181" cy="59828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火车票类型</a:t>
          </a:r>
        </a:p>
      </dsp:txBody>
      <dsp:txXfrm>
        <a:off x="3931196" y="1861608"/>
        <a:ext cx="907135" cy="5632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6C30C3-6DE1-4FF3-B214-37C9CAF1E7AC}">
      <dsp:nvSpPr>
        <dsp:cNvPr id="0" name=""/>
        <dsp:cNvSpPr/>
      </dsp:nvSpPr>
      <dsp:spPr>
        <a:xfrm>
          <a:off x="2614316" y="1044896"/>
          <a:ext cx="2052873" cy="325660"/>
        </a:xfrm>
        <a:custGeom>
          <a:avLst/>
          <a:gdLst/>
          <a:ahLst/>
          <a:cxnLst/>
          <a:rect l="0" t="0" r="0" b="0"/>
          <a:pathLst>
            <a:path>
              <a:moveTo>
                <a:pt x="0" y="0"/>
              </a:moveTo>
              <a:lnTo>
                <a:pt x="0" y="221928"/>
              </a:lnTo>
              <a:lnTo>
                <a:pt x="2052873" y="221928"/>
              </a:lnTo>
              <a:lnTo>
                <a:pt x="2052873" y="325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38610-6897-4A2B-B813-C56C12E5C7A2}">
      <dsp:nvSpPr>
        <dsp:cNvPr id="0" name=""/>
        <dsp:cNvSpPr/>
      </dsp:nvSpPr>
      <dsp:spPr>
        <a:xfrm>
          <a:off x="2614316" y="1044896"/>
          <a:ext cx="684291" cy="325660"/>
        </a:xfrm>
        <a:custGeom>
          <a:avLst/>
          <a:gdLst/>
          <a:ahLst/>
          <a:cxnLst/>
          <a:rect l="0" t="0" r="0" b="0"/>
          <a:pathLst>
            <a:path>
              <a:moveTo>
                <a:pt x="0" y="0"/>
              </a:moveTo>
              <a:lnTo>
                <a:pt x="0" y="221928"/>
              </a:lnTo>
              <a:lnTo>
                <a:pt x="684291" y="221928"/>
              </a:lnTo>
              <a:lnTo>
                <a:pt x="684291" y="325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782FDD-E8C9-4356-AB75-FB2EAD971C43}">
      <dsp:nvSpPr>
        <dsp:cNvPr id="0" name=""/>
        <dsp:cNvSpPr/>
      </dsp:nvSpPr>
      <dsp:spPr>
        <a:xfrm>
          <a:off x="1930025" y="1044896"/>
          <a:ext cx="684291" cy="325660"/>
        </a:xfrm>
        <a:custGeom>
          <a:avLst/>
          <a:gdLst/>
          <a:ahLst/>
          <a:cxnLst/>
          <a:rect l="0" t="0" r="0" b="0"/>
          <a:pathLst>
            <a:path>
              <a:moveTo>
                <a:pt x="684291" y="0"/>
              </a:moveTo>
              <a:lnTo>
                <a:pt x="684291" y="221928"/>
              </a:lnTo>
              <a:lnTo>
                <a:pt x="0" y="221928"/>
              </a:lnTo>
              <a:lnTo>
                <a:pt x="0" y="325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1BB4E-A0FF-430C-8F27-DF339D786057}">
      <dsp:nvSpPr>
        <dsp:cNvPr id="0" name=""/>
        <dsp:cNvSpPr/>
      </dsp:nvSpPr>
      <dsp:spPr>
        <a:xfrm>
          <a:off x="561442" y="1044896"/>
          <a:ext cx="2052873" cy="325660"/>
        </a:xfrm>
        <a:custGeom>
          <a:avLst/>
          <a:gdLst/>
          <a:ahLst/>
          <a:cxnLst/>
          <a:rect l="0" t="0" r="0" b="0"/>
          <a:pathLst>
            <a:path>
              <a:moveTo>
                <a:pt x="2052873" y="0"/>
              </a:moveTo>
              <a:lnTo>
                <a:pt x="2052873" y="221928"/>
              </a:lnTo>
              <a:lnTo>
                <a:pt x="0" y="221928"/>
              </a:lnTo>
              <a:lnTo>
                <a:pt x="0" y="325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A68AD-91E5-4D03-8EAA-558F44C0F525}">
      <dsp:nvSpPr>
        <dsp:cNvPr id="0" name=""/>
        <dsp:cNvSpPr/>
      </dsp:nvSpPr>
      <dsp:spPr>
        <a:xfrm>
          <a:off x="2054442" y="333856"/>
          <a:ext cx="1119749" cy="7110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405F2B-7B21-44F9-960D-BC407789C48C}">
      <dsp:nvSpPr>
        <dsp:cNvPr id="0" name=""/>
        <dsp:cNvSpPr/>
      </dsp:nvSpPr>
      <dsp:spPr>
        <a:xfrm>
          <a:off x="2178858" y="452051"/>
          <a:ext cx="1119749" cy="71104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退票信息系统</a:t>
          </a:r>
        </a:p>
      </dsp:txBody>
      <dsp:txXfrm>
        <a:off x="2199684" y="472877"/>
        <a:ext cx="1078097" cy="669388"/>
      </dsp:txXfrm>
    </dsp:sp>
    <dsp:sp modelId="{656A9D28-8C14-4A9D-A7BC-2213DD25E8AB}">
      <dsp:nvSpPr>
        <dsp:cNvPr id="0" name=""/>
        <dsp:cNvSpPr/>
      </dsp:nvSpPr>
      <dsp:spPr>
        <a:xfrm>
          <a:off x="1568" y="1370557"/>
          <a:ext cx="1119749" cy="7110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3902F3-8341-45D9-A97D-4E2BBDEB9602}">
      <dsp:nvSpPr>
        <dsp:cNvPr id="0" name=""/>
        <dsp:cNvSpPr/>
      </dsp:nvSpPr>
      <dsp:spPr>
        <a:xfrm>
          <a:off x="125984" y="1488753"/>
          <a:ext cx="1119749" cy="71104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订单号</a:t>
          </a:r>
        </a:p>
      </dsp:txBody>
      <dsp:txXfrm>
        <a:off x="146810" y="1509579"/>
        <a:ext cx="1078097" cy="669388"/>
      </dsp:txXfrm>
    </dsp:sp>
    <dsp:sp modelId="{2F01DF32-8CBF-45C9-80EA-F47837744BEB}">
      <dsp:nvSpPr>
        <dsp:cNvPr id="0" name=""/>
        <dsp:cNvSpPr/>
      </dsp:nvSpPr>
      <dsp:spPr>
        <a:xfrm>
          <a:off x="1370150" y="1370557"/>
          <a:ext cx="1119749" cy="7110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17567B-7386-4DB8-A5D4-668467C3C628}">
      <dsp:nvSpPr>
        <dsp:cNvPr id="0" name=""/>
        <dsp:cNvSpPr/>
      </dsp:nvSpPr>
      <dsp:spPr>
        <a:xfrm>
          <a:off x="1494567" y="1488753"/>
          <a:ext cx="1119749" cy="71104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旅客姓名</a:t>
          </a:r>
        </a:p>
      </dsp:txBody>
      <dsp:txXfrm>
        <a:off x="1515393" y="1509579"/>
        <a:ext cx="1078097" cy="669388"/>
      </dsp:txXfrm>
    </dsp:sp>
    <dsp:sp modelId="{B984D0FA-E843-4B91-BCAA-1EE838FA90B5}">
      <dsp:nvSpPr>
        <dsp:cNvPr id="0" name=""/>
        <dsp:cNvSpPr/>
      </dsp:nvSpPr>
      <dsp:spPr>
        <a:xfrm>
          <a:off x="2738733" y="1370557"/>
          <a:ext cx="1119749" cy="7110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95BFC2-2C00-4F71-B7D5-A5A8A993DCC7}">
      <dsp:nvSpPr>
        <dsp:cNvPr id="0" name=""/>
        <dsp:cNvSpPr/>
      </dsp:nvSpPr>
      <dsp:spPr>
        <a:xfrm>
          <a:off x="2863149" y="1488753"/>
          <a:ext cx="1119749" cy="71104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旅客电话</a:t>
          </a:r>
        </a:p>
      </dsp:txBody>
      <dsp:txXfrm>
        <a:off x="2883975" y="1509579"/>
        <a:ext cx="1078097" cy="669388"/>
      </dsp:txXfrm>
    </dsp:sp>
    <dsp:sp modelId="{C1C890ED-1B64-4220-9202-7F7AB32BFD9E}">
      <dsp:nvSpPr>
        <dsp:cNvPr id="0" name=""/>
        <dsp:cNvSpPr/>
      </dsp:nvSpPr>
      <dsp:spPr>
        <a:xfrm>
          <a:off x="4107315" y="1370557"/>
          <a:ext cx="1119749" cy="7110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3274F9-A255-4F5D-A528-FA544B305137}">
      <dsp:nvSpPr>
        <dsp:cNvPr id="0" name=""/>
        <dsp:cNvSpPr/>
      </dsp:nvSpPr>
      <dsp:spPr>
        <a:xfrm>
          <a:off x="4231732" y="1488753"/>
          <a:ext cx="1119749" cy="71104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身份证号</a:t>
          </a:r>
        </a:p>
      </dsp:txBody>
      <dsp:txXfrm>
        <a:off x="4252558" y="1509579"/>
        <a:ext cx="1078097" cy="6693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8522-5A37-4C4B-AFA2-A61AAD02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21</Pages>
  <Words>1163</Words>
  <Characters>6635</Characters>
  <Application>Microsoft Office Word</Application>
  <DocSecurity>0</DocSecurity>
  <Lines>55</Lines>
  <Paragraphs>15</Paragraphs>
  <ScaleCrop>false</ScaleCrop>
  <Company>xwtc</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16</cp:revision>
  <dcterms:created xsi:type="dcterms:W3CDTF">2017-11-09T08:09:00Z</dcterms:created>
  <dcterms:modified xsi:type="dcterms:W3CDTF">2018-12-30T08:42:00Z</dcterms:modified>
</cp:coreProperties>
</file>