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F6" w:rsidRPr="006368C3" w:rsidRDefault="000F2CF6" w:rsidP="00E906A5">
      <w:pPr>
        <w:snapToGrid w:val="0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6368C3" w:rsidRDefault="00275544" w:rsidP="00E906A5">
      <w:pPr>
        <w:snapToGrid w:val="0"/>
        <w:jc w:val="center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6368C3" w:rsidRDefault="00275544" w:rsidP="00E906A5">
      <w:pPr>
        <w:snapToGrid w:val="0"/>
        <w:jc w:val="center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6368C3" w:rsidRDefault="00275544" w:rsidP="00E906A5">
      <w:pPr>
        <w:snapToGrid w:val="0"/>
        <w:jc w:val="center"/>
        <w:rPr>
          <w:rFonts w:ascii="微软雅黑" w:eastAsia="微软雅黑" w:hAnsi="微软雅黑" w:cstheme="majorBidi"/>
          <w:b/>
          <w:spacing w:val="-7"/>
          <w:sz w:val="56"/>
          <w:szCs w:val="48"/>
        </w:rPr>
      </w:pPr>
      <w:r w:rsidRPr="006368C3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12306</w:t>
      </w:r>
      <w:r w:rsidR="00230E83" w:rsidRPr="006368C3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余票查询</w:t>
      </w:r>
      <w:r w:rsidRPr="006368C3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系统</w:t>
      </w:r>
    </w:p>
    <w:p w:rsidR="00275544" w:rsidRPr="006368C3" w:rsidRDefault="00935003" w:rsidP="00E906A5">
      <w:pPr>
        <w:snapToGrid w:val="0"/>
        <w:jc w:val="center"/>
        <w:rPr>
          <w:rFonts w:ascii="微软雅黑" w:eastAsia="微软雅黑" w:hAnsi="微软雅黑" w:cstheme="majorBidi"/>
          <w:b/>
          <w:spacing w:val="-7"/>
          <w:sz w:val="72"/>
          <w:szCs w:val="48"/>
        </w:rPr>
      </w:pPr>
      <w:r w:rsidRPr="006368C3">
        <w:rPr>
          <w:rFonts w:ascii="微软雅黑" w:eastAsia="微软雅黑" w:hAnsi="微软雅黑" w:cstheme="majorBidi" w:hint="eastAsia"/>
          <w:b/>
          <w:spacing w:val="-7"/>
          <w:sz w:val="72"/>
          <w:szCs w:val="48"/>
        </w:rPr>
        <w:t>系统设计总结</w:t>
      </w:r>
    </w:p>
    <w:p w:rsidR="00275544" w:rsidRPr="006368C3" w:rsidRDefault="00275544" w:rsidP="00E906A5">
      <w:pPr>
        <w:snapToGrid w:val="0"/>
        <w:jc w:val="center"/>
        <w:rPr>
          <w:rFonts w:ascii="微软雅黑" w:eastAsia="微软雅黑" w:hAnsi="微软雅黑" w:cstheme="majorBidi"/>
          <w:b/>
          <w:spacing w:val="-7"/>
          <w:sz w:val="48"/>
          <w:szCs w:val="48"/>
        </w:rPr>
      </w:pPr>
    </w:p>
    <w:p w:rsidR="00275544" w:rsidRPr="006368C3" w:rsidRDefault="00230E83" w:rsidP="00E906A5">
      <w:pPr>
        <w:snapToGrid w:val="0"/>
        <w:ind w:firstLineChars="100" w:firstLine="546"/>
        <w:jc w:val="center"/>
        <w:rPr>
          <w:rFonts w:ascii="微软雅黑" w:eastAsia="微软雅黑" w:hAnsi="微软雅黑" w:cstheme="majorBidi"/>
          <w:b/>
          <w:spacing w:val="-7"/>
          <w:sz w:val="56"/>
          <w:szCs w:val="48"/>
        </w:rPr>
      </w:pPr>
      <w:r w:rsidRPr="006368C3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终</w:t>
      </w:r>
      <w:r w:rsidR="00275544" w:rsidRPr="006368C3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稿</w:t>
      </w:r>
    </w:p>
    <w:p w:rsidR="00275544" w:rsidRPr="006368C3" w:rsidRDefault="00275544" w:rsidP="00E906A5">
      <w:pPr>
        <w:snapToGrid w:val="0"/>
        <w:rPr>
          <w:rFonts w:ascii="微软雅黑" w:eastAsia="微软雅黑" w:hAnsi="微软雅黑" w:cstheme="majorBidi"/>
          <w:b/>
          <w:spacing w:val="-7"/>
          <w:sz w:val="48"/>
          <w:szCs w:val="48"/>
        </w:rPr>
      </w:pPr>
    </w:p>
    <w:p w:rsidR="00275544" w:rsidRPr="006368C3" w:rsidRDefault="00275544" w:rsidP="00E906A5">
      <w:pPr>
        <w:snapToGrid w:val="0"/>
        <w:ind w:firstLineChars="800" w:firstLine="2768"/>
        <w:rPr>
          <w:rFonts w:ascii="微软雅黑" w:eastAsia="微软雅黑" w:hAnsi="微软雅黑" w:cstheme="majorBidi"/>
          <w:b/>
          <w:spacing w:val="-7"/>
          <w:sz w:val="36"/>
          <w:szCs w:val="48"/>
        </w:rPr>
      </w:pPr>
      <w:r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班级：</w:t>
      </w:r>
      <w:r w:rsidR="00117AC9"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 xml:space="preserve"> </w:t>
      </w:r>
      <w:proofErr w:type="gramStart"/>
      <w:r w:rsidR="00117AC9"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计科1</w:t>
      </w:r>
      <w:r w:rsidR="00281AD3" w:rsidRPr="006368C3">
        <w:rPr>
          <w:rFonts w:ascii="微软雅黑" w:eastAsia="微软雅黑" w:hAnsi="微软雅黑" w:cstheme="majorBidi"/>
          <w:b/>
          <w:spacing w:val="-7"/>
          <w:sz w:val="36"/>
          <w:szCs w:val="48"/>
        </w:rPr>
        <w:t>6</w:t>
      </w:r>
      <w:r w:rsidR="00117AC9"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02班</w:t>
      </w:r>
      <w:proofErr w:type="gramEnd"/>
    </w:p>
    <w:p w:rsidR="00275544" w:rsidRPr="006368C3" w:rsidRDefault="00275544" w:rsidP="00E906A5">
      <w:pPr>
        <w:snapToGrid w:val="0"/>
        <w:ind w:firstLineChars="800" w:firstLine="2768"/>
        <w:rPr>
          <w:rFonts w:ascii="微软雅黑" w:eastAsia="微软雅黑" w:hAnsi="微软雅黑" w:cstheme="majorBidi"/>
          <w:b/>
          <w:spacing w:val="-7"/>
          <w:sz w:val="36"/>
          <w:szCs w:val="48"/>
        </w:rPr>
      </w:pPr>
      <w:r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姓名：</w:t>
      </w:r>
      <w:r w:rsidR="00117AC9"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 xml:space="preserve"> </w:t>
      </w:r>
      <w:proofErr w:type="gramStart"/>
      <w:r w:rsidR="00281AD3"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麻锦涛</w:t>
      </w:r>
      <w:proofErr w:type="gramEnd"/>
    </w:p>
    <w:p w:rsidR="00117AC9" w:rsidRPr="006368C3" w:rsidRDefault="00117AC9" w:rsidP="00E906A5">
      <w:pPr>
        <w:snapToGrid w:val="0"/>
        <w:ind w:firstLineChars="800" w:firstLine="2768"/>
        <w:rPr>
          <w:rFonts w:ascii="微软雅黑" w:eastAsia="微软雅黑" w:hAnsi="微软雅黑" w:cstheme="majorBidi"/>
          <w:b/>
          <w:spacing w:val="-7"/>
          <w:sz w:val="36"/>
          <w:szCs w:val="48"/>
        </w:rPr>
        <w:sectPr w:rsidR="00117AC9" w:rsidRPr="006368C3" w:rsidSect="00275544">
          <w:footerReference w:type="default" r:id="rId7"/>
          <w:pgSz w:w="11906" w:h="16838"/>
          <w:pgMar w:top="0" w:right="0" w:bottom="0" w:left="0" w:header="851" w:footer="992" w:gutter="0"/>
          <w:cols w:space="425"/>
          <w:docGrid w:type="linesAndChars" w:linePitch="312"/>
        </w:sectPr>
      </w:pPr>
      <w:r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学号：</w:t>
      </w:r>
      <w:r w:rsidR="00827876" w:rsidRPr="006368C3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 xml:space="preserve"> 1</w:t>
      </w:r>
      <w:r w:rsidR="00281AD3" w:rsidRPr="006368C3">
        <w:rPr>
          <w:rFonts w:ascii="微软雅黑" w:eastAsia="微软雅黑" w:hAnsi="微软雅黑" w:cstheme="majorBidi"/>
          <w:b/>
          <w:spacing w:val="-7"/>
          <w:sz w:val="36"/>
          <w:szCs w:val="48"/>
        </w:rPr>
        <w:t>6281262</w:t>
      </w:r>
    </w:p>
    <w:sdt>
      <w:sdtPr>
        <w:rPr>
          <w:rFonts w:ascii="微软雅黑" w:eastAsia="微软雅黑" w:hAnsi="微软雅黑" w:cstheme="minorBidi"/>
          <w:b w:val="0"/>
          <w:sz w:val="24"/>
          <w:szCs w:val="22"/>
          <w:lang w:val="zh-CN"/>
        </w:rPr>
        <w:id w:val="-188297602"/>
        <w:docPartObj>
          <w:docPartGallery w:val="Table of Contents"/>
          <w:docPartUnique/>
        </w:docPartObj>
      </w:sdtPr>
      <w:sdtEndPr>
        <w:rPr>
          <w:bCs/>
          <w:sz w:val="32"/>
        </w:rPr>
      </w:sdtEndPr>
      <w:sdtContent>
        <w:p w:rsidR="00827876" w:rsidRPr="006368C3" w:rsidRDefault="00827876" w:rsidP="00E906A5">
          <w:pPr>
            <w:pStyle w:val="TOC"/>
            <w:jc w:val="center"/>
            <w:rPr>
              <w:rFonts w:ascii="微软雅黑" w:eastAsia="微软雅黑" w:hAnsi="微软雅黑"/>
              <w:lang w:val="zh-CN"/>
            </w:rPr>
          </w:pPr>
          <w:r w:rsidRPr="006368C3">
            <w:rPr>
              <w:rFonts w:ascii="微软雅黑" w:eastAsia="微软雅黑" w:hAnsi="微软雅黑"/>
              <w:lang w:val="zh-CN"/>
            </w:rPr>
            <w:t>目录</w:t>
          </w:r>
        </w:p>
        <w:p w:rsidR="00154EAB" w:rsidRPr="006368C3" w:rsidRDefault="00827876">
          <w:pPr>
            <w:pStyle w:val="TOC1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r w:rsidRPr="006368C3">
            <w:rPr>
              <w:rFonts w:ascii="微软雅黑" w:eastAsia="微软雅黑" w:hAnsi="微软雅黑"/>
              <w:sz w:val="36"/>
            </w:rPr>
            <w:fldChar w:fldCharType="begin"/>
          </w:r>
          <w:r w:rsidRPr="006368C3">
            <w:rPr>
              <w:rFonts w:ascii="微软雅黑" w:eastAsia="微软雅黑" w:hAnsi="微软雅黑"/>
              <w:sz w:val="36"/>
            </w:rPr>
            <w:instrText xml:space="preserve"> TOC \o "1-3" \h \z \u </w:instrText>
          </w:r>
          <w:r w:rsidRPr="006368C3">
            <w:rPr>
              <w:rFonts w:ascii="微软雅黑" w:eastAsia="微软雅黑" w:hAnsi="微软雅黑"/>
              <w:sz w:val="36"/>
            </w:rPr>
            <w:fldChar w:fldCharType="separate"/>
          </w:r>
          <w:hyperlink w:anchor="_Toc502501602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12306余票查询系统设计总结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_Toc502501602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3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一、项目概况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_Toc502501603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4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二、设计思路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_Toc502501604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5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三、项目分析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_Toc502501605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6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1. 项目优势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_Toc502501606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7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2. 项目不足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_Toc502501607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8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3. 改进措施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_Toc502501608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154EAB" w:rsidRPr="006368C3" w:rsidRDefault="002B6B19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1609" w:history="1">
            <w:r w:rsidR="00154EAB" w:rsidRPr="006368C3">
              <w:rPr>
                <w:rStyle w:val="afd"/>
                <w:rFonts w:ascii="微软雅黑" w:eastAsia="微软雅黑" w:hAnsi="微软雅黑"/>
                <w:noProof/>
                <w:sz w:val="28"/>
              </w:rPr>
              <w:t>四、注意事项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_Toc502501609 \h </w:instrTex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t>5</w:t>
            </w:r>
            <w:r w:rsidR="00154EAB" w:rsidRPr="006368C3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bookmarkStart w:id="0" w:name="_GoBack"/>
        <w:bookmarkEnd w:id="0"/>
        <w:p w:rsidR="00154EAB" w:rsidRPr="006368C3" w:rsidRDefault="002B6B19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r w:rsidRPr="006368C3">
            <w:rPr>
              <w:rStyle w:val="afd"/>
              <w:rFonts w:ascii="微软雅黑" w:eastAsia="微软雅黑" w:hAnsi="微软雅黑"/>
              <w:noProof/>
              <w:sz w:val="28"/>
            </w:rPr>
            <w:fldChar w:fldCharType="begin"/>
          </w:r>
          <w:r w:rsidRPr="006368C3">
            <w:rPr>
              <w:rStyle w:val="afd"/>
              <w:rFonts w:ascii="微软雅黑" w:eastAsia="微软雅黑" w:hAnsi="微软雅黑"/>
              <w:noProof/>
              <w:sz w:val="28"/>
            </w:rPr>
            <w:instrText xml:space="preserve"> HYPERLINK \l "_Toc502501610" </w:instrText>
          </w:r>
          <w:r w:rsidRPr="006368C3">
            <w:rPr>
              <w:rStyle w:val="afd"/>
              <w:rFonts w:ascii="微软雅黑" w:eastAsia="微软雅黑" w:hAnsi="微软雅黑"/>
              <w:noProof/>
              <w:sz w:val="28"/>
            </w:rPr>
            <w:fldChar w:fldCharType="separate"/>
          </w:r>
          <w:r w:rsidR="00154EAB" w:rsidRPr="006368C3">
            <w:rPr>
              <w:rStyle w:val="afd"/>
              <w:rFonts w:ascii="微软雅黑" w:eastAsia="微软雅黑" w:hAnsi="微软雅黑"/>
              <w:noProof/>
              <w:sz w:val="28"/>
            </w:rPr>
            <w:t>五、心得体会</w:t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  <w:tab/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  <w:fldChar w:fldCharType="begin"/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  <w:instrText xml:space="preserve"> PAGEREF _Toc502501610 \h </w:instrText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  <w:fldChar w:fldCharType="separate"/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  <w:t>5</w:t>
          </w:r>
          <w:r w:rsidR="00154EAB" w:rsidRPr="006368C3">
            <w:rPr>
              <w:rFonts w:ascii="微软雅黑" w:eastAsia="微软雅黑" w:hAnsi="微软雅黑"/>
              <w:noProof/>
              <w:webHidden/>
              <w:sz w:val="28"/>
            </w:rPr>
            <w:fldChar w:fldCharType="end"/>
          </w:r>
          <w:r w:rsidRPr="006368C3">
            <w:rPr>
              <w:rFonts w:ascii="微软雅黑" w:eastAsia="微软雅黑" w:hAnsi="微软雅黑"/>
              <w:noProof/>
              <w:sz w:val="28"/>
            </w:rPr>
            <w:fldChar w:fldCharType="end"/>
          </w:r>
        </w:p>
        <w:p w:rsidR="00827876" w:rsidRPr="006368C3" w:rsidRDefault="00827876" w:rsidP="00E906A5">
          <w:pPr>
            <w:rPr>
              <w:rFonts w:ascii="微软雅黑" w:eastAsia="微软雅黑" w:hAnsi="微软雅黑"/>
              <w:sz w:val="32"/>
            </w:rPr>
          </w:pPr>
          <w:r w:rsidRPr="006368C3">
            <w:rPr>
              <w:rFonts w:ascii="微软雅黑" w:eastAsia="微软雅黑" w:hAnsi="微软雅黑"/>
              <w:b/>
              <w:bCs/>
              <w:sz w:val="40"/>
              <w:lang w:val="zh-CN"/>
            </w:rPr>
            <w:fldChar w:fldCharType="end"/>
          </w:r>
        </w:p>
      </w:sdtContent>
    </w:sdt>
    <w:p w:rsidR="00827876" w:rsidRPr="006368C3" w:rsidRDefault="00827876" w:rsidP="00E906A5">
      <w:pPr>
        <w:pStyle w:val="1"/>
        <w:jc w:val="center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/>
          <w:sz w:val="56"/>
        </w:rPr>
        <w:br w:type="page"/>
      </w:r>
      <w:bookmarkStart w:id="1" w:name="_Toc502501602"/>
      <w:r w:rsidR="00935003" w:rsidRPr="006368C3">
        <w:rPr>
          <w:rFonts w:ascii="微软雅黑" w:eastAsia="微软雅黑" w:hAnsi="微软雅黑"/>
        </w:rPr>
        <w:lastRenderedPageBreak/>
        <w:t>12306</w:t>
      </w:r>
      <w:r w:rsidR="00935003" w:rsidRPr="006368C3">
        <w:rPr>
          <w:rFonts w:ascii="微软雅黑" w:eastAsia="微软雅黑" w:hAnsi="微软雅黑" w:hint="eastAsia"/>
        </w:rPr>
        <w:t>余票查询系统设计总结</w:t>
      </w:r>
      <w:bookmarkEnd w:id="1"/>
    </w:p>
    <w:p w:rsidR="00C24ACE" w:rsidRPr="006368C3" w:rsidRDefault="00C24ACE" w:rsidP="00E906A5">
      <w:pPr>
        <w:pStyle w:val="2"/>
        <w:rPr>
          <w:rFonts w:ascii="微软雅黑" w:eastAsia="微软雅黑" w:hAnsi="微软雅黑"/>
        </w:rPr>
      </w:pPr>
      <w:bookmarkStart w:id="2" w:name="_Toc502501603"/>
      <w:r w:rsidRPr="006368C3">
        <w:rPr>
          <w:rFonts w:ascii="微软雅黑" w:eastAsia="微软雅黑" w:hAnsi="微软雅黑" w:hint="eastAsia"/>
        </w:rPr>
        <w:t>一、项目概况</w:t>
      </w:r>
      <w:bookmarkEnd w:id="2"/>
    </w:p>
    <w:p w:rsidR="00C24ACE" w:rsidRPr="006368C3" w:rsidRDefault="00774449" w:rsidP="00E906A5">
      <w:pPr>
        <w:ind w:firstLineChars="200"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12306余票查询系统是一款集查票、售票、退票于一身的民生工程。该工程部署在web服务器上，通过B/S架构</w:t>
      </w:r>
      <w:r w:rsidR="006F46F6" w:rsidRPr="006368C3">
        <w:rPr>
          <w:rFonts w:ascii="微软雅黑" w:eastAsia="微软雅黑" w:hAnsi="微软雅黑" w:hint="eastAsia"/>
        </w:rPr>
        <w:t>实现。用户通过访问浏览器来实现余票查询功能、买票、退票功能；管理员也是通过网页实现对系统的管理和维护。</w:t>
      </w:r>
    </w:p>
    <w:p w:rsidR="00C24ACE" w:rsidRPr="006368C3" w:rsidRDefault="00C24ACE" w:rsidP="00E906A5">
      <w:pPr>
        <w:pStyle w:val="2"/>
        <w:rPr>
          <w:rFonts w:ascii="微软雅黑" w:eastAsia="微软雅黑" w:hAnsi="微软雅黑"/>
        </w:rPr>
      </w:pPr>
      <w:bookmarkStart w:id="3" w:name="_Toc502501604"/>
      <w:r w:rsidRPr="006368C3">
        <w:rPr>
          <w:rFonts w:ascii="微软雅黑" w:eastAsia="微软雅黑" w:hAnsi="微软雅黑" w:hint="eastAsia"/>
        </w:rPr>
        <w:t>二、设计思路</w:t>
      </w:r>
      <w:bookmarkEnd w:id="3"/>
    </w:p>
    <w:p w:rsidR="006F46F6" w:rsidRPr="006368C3" w:rsidRDefault="006F46F6" w:rsidP="00E906A5">
      <w:pPr>
        <w:ind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前端：采用</w:t>
      </w:r>
      <w:proofErr w:type="spellStart"/>
      <w:r w:rsidRPr="006368C3">
        <w:rPr>
          <w:rFonts w:ascii="微软雅黑" w:eastAsia="微软雅黑" w:hAnsi="微软雅黑" w:hint="eastAsia"/>
        </w:rPr>
        <w:t>jsp</w:t>
      </w:r>
      <w:proofErr w:type="spellEnd"/>
      <w:r w:rsidRPr="006368C3">
        <w:rPr>
          <w:rFonts w:ascii="微软雅黑" w:eastAsia="微软雅黑" w:hAnsi="微软雅黑" w:hint="eastAsia"/>
        </w:rPr>
        <w:t>、</w:t>
      </w:r>
      <w:proofErr w:type="spellStart"/>
      <w:r w:rsidRPr="006368C3">
        <w:rPr>
          <w:rFonts w:ascii="微软雅黑" w:eastAsia="微软雅黑" w:hAnsi="微软雅黑" w:hint="eastAsia"/>
        </w:rPr>
        <w:t>js</w:t>
      </w:r>
      <w:proofErr w:type="spellEnd"/>
      <w:r w:rsidRPr="006368C3">
        <w:rPr>
          <w:rFonts w:ascii="微软雅黑" w:eastAsia="微软雅黑" w:hAnsi="微软雅黑" w:hint="eastAsia"/>
        </w:rPr>
        <w:t>、html文件实现网页；</w:t>
      </w:r>
    </w:p>
    <w:p w:rsidR="006F46F6" w:rsidRPr="006368C3" w:rsidRDefault="006F46F6" w:rsidP="00E906A5">
      <w:pPr>
        <w:ind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服务器端：采用java语言处理用户请求，采用servlet、</w:t>
      </w:r>
      <w:proofErr w:type="spellStart"/>
      <w:r w:rsidRPr="006368C3">
        <w:rPr>
          <w:rFonts w:ascii="微软雅黑" w:eastAsia="微软雅黑" w:hAnsi="微软雅黑" w:hint="eastAsia"/>
        </w:rPr>
        <w:t>javaBean</w:t>
      </w:r>
      <w:proofErr w:type="spellEnd"/>
      <w:r w:rsidRPr="006368C3">
        <w:rPr>
          <w:rFonts w:ascii="微软雅黑" w:eastAsia="微软雅黑" w:hAnsi="微软雅黑" w:hint="eastAsia"/>
        </w:rPr>
        <w:t>、session技术实现；</w:t>
      </w:r>
    </w:p>
    <w:p w:rsidR="006F46F6" w:rsidRPr="006368C3" w:rsidRDefault="006F46F6" w:rsidP="00E906A5">
      <w:pPr>
        <w:ind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数据库端：建立索引、存储过程、触发器、视图等对象，不仅可以满足安全性需求、效率需求，也可满足完整性需求。</w:t>
      </w:r>
    </w:p>
    <w:p w:rsidR="00C24ACE" w:rsidRPr="006368C3" w:rsidRDefault="00C24ACE" w:rsidP="00E906A5">
      <w:pPr>
        <w:pStyle w:val="2"/>
        <w:rPr>
          <w:rFonts w:ascii="微软雅黑" w:eastAsia="微软雅黑" w:hAnsi="微软雅黑"/>
        </w:rPr>
      </w:pPr>
      <w:bookmarkStart w:id="4" w:name="_Toc502501605"/>
      <w:r w:rsidRPr="006368C3">
        <w:rPr>
          <w:rFonts w:ascii="微软雅黑" w:eastAsia="微软雅黑" w:hAnsi="微软雅黑" w:hint="eastAsia"/>
        </w:rPr>
        <w:t>三、项目分析</w:t>
      </w:r>
      <w:bookmarkEnd w:id="4"/>
    </w:p>
    <w:p w:rsidR="00C24ACE" w:rsidRPr="006368C3" w:rsidRDefault="00C24ACE" w:rsidP="00E906A5">
      <w:pPr>
        <w:pStyle w:val="3"/>
        <w:rPr>
          <w:rFonts w:ascii="微软雅黑" w:eastAsia="微软雅黑" w:hAnsi="微软雅黑"/>
        </w:rPr>
      </w:pPr>
      <w:bookmarkStart w:id="5" w:name="_Toc502501606"/>
      <w:r w:rsidRPr="006368C3">
        <w:rPr>
          <w:rFonts w:ascii="微软雅黑" w:eastAsia="微软雅黑" w:hAnsi="微软雅黑" w:hint="eastAsia"/>
        </w:rPr>
        <w:t>1.</w:t>
      </w:r>
      <w:r w:rsidRPr="006368C3">
        <w:rPr>
          <w:rFonts w:ascii="微软雅黑" w:eastAsia="微软雅黑" w:hAnsi="微软雅黑"/>
        </w:rPr>
        <w:t xml:space="preserve"> </w:t>
      </w:r>
      <w:r w:rsidRPr="006368C3">
        <w:rPr>
          <w:rFonts w:ascii="微软雅黑" w:eastAsia="微软雅黑" w:hAnsi="微软雅黑" w:hint="eastAsia"/>
        </w:rPr>
        <w:t>项目优势</w:t>
      </w:r>
      <w:bookmarkEnd w:id="5"/>
    </w:p>
    <w:p w:rsidR="006F46F6" w:rsidRPr="006368C3" w:rsidRDefault="006F46F6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优势</w:t>
      </w:r>
      <w:proofErr w:type="gramStart"/>
      <w:r w:rsidRPr="006368C3">
        <w:rPr>
          <w:rFonts w:ascii="微软雅黑" w:eastAsia="微软雅黑" w:hAnsi="微软雅黑" w:hint="eastAsia"/>
        </w:rPr>
        <w:t>一</w:t>
      </w:r>
      <w:proofErr w:type="gramEnd"/>
      <w:r w:rsidRPr="006368C3">
        <w:rPr>
          <w:rFonts w:ascii="微软雅黑" w:eastAsia="微软雅黑" w:hAnsi="微软雅黑" w:hint="eastAsia"/>
        </w:rPr>
        <w:t>：用户界面完善、美观</w:t>
      </w:r>
    </w:p>
    <w:p w:rsidR="006F46F6" w:rsidRPr="006368C3" w:rsidRDefault="006F46F6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cs="Times New Roman"/>
          <w:noProof/>
        </w:rPr>
        <w:lastRenderedPageBreak/>
        <w:drawing>
          <wp:inline distT="0" distB="0" distL="0" distR="0" wp14:anchorId="45402075" wp14:editId="482A0172">
            <wp:extent cx="5597854" cy="32575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567" cy="32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6" w:rsidRPr="006368C3" w:rsidRDefault="006F46F6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优势二：功能齐全</w:t>
      </w:r>
    </w:p>
    <w:p w:rsidR="006F46F6" w:rsidRPr="006368C3" w:rsidRDefault="006F46F6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除了基本的登录、注册、改密码的功能外，能够实现</w:t>
      </w:r>
      <w:proofErr w:type="gramStart"/>
      <w:r w:rsidRPr="006368C3">
        <w:rPr>
          <w:rFonts w:ascii="微软雅黑" w:eastAsia="微软雅黑" w:hAnsi="微软雅黑" w:hint="eastAsia"/>
        </w:rPr>
        <w:t>增删改查等</w:t>
      </w:r>
      <w:proofErr w:type="gramEnd"/>
      <w:r w:rsidRPr="006368C3">
        <w:rPr>
          <w:rFonts w:ascii="微软雅黑" w:eastAsia="微软雅黑" w:hAnsi="微软雅黑" w:hint="eastAsia"/>
        </w:rPr>
        <w:t>各项操作；</w:t>
      </w:r>
    </w:p>
    <w:p w:rsidR="006F46F6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同时，用户可以实现买票、退票功能；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能够进行实时备份和恢复；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采用session机制实现了安全性控制，采用管理员权限管理机制控制用户的权限；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采用触发器和完整性约束条件进行完整性控制；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采用session和cookie机制进行并发控制，实现了高并发条件下高效率的要求；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采用索引、查询优化等操作提高系统的运行效率。</w:t>
      </w:r>
    </w:p>
    <w:p w:rsidR="00C24ACE" w:rsidRPr="006368C3" w:rsidRDefault="00C24ACE" w:rsidP="00E906A5">
      <w:pPr>
        <w:pStyle w:val="3"/>
        <w:rPr>
          <w:rFonts w:ascii="微软雅黑" w:eastAsia="微软雅黑" w:hAnsi="微软雅黑"/>
        </w:rPr>
      </w:pPr>
      <w:bookmarkStart w:id="6" w:name="_Toc502501607"/>
      <w:r w:rsidRPr="006368C3">
        <w:rPr>
          <w:rFonts w:ascii="微软雅黑" w:eastAsia="微软雅黑" w:hAnsi="微软雅黑" w:hint="eastAsia"/>
        </w:rPr>
        <w:t>2.</w:t>
      </w:r>
      <w:r w:rsidRPr="006368C3">
        <w:rPr>
          <w:rFonts w:ascii="微软雅黑" w:eastAsia="微软雅黑" w:hAnsi="微软雅黑"/>
        </w:rPr>
        <w:t xml:space="preserve"> </w:t>
      </w:r>
      <w:r w:rsidRPr="006368C3">
        <w:rPr>
          <w:rFonts w:ascii="微软雅黑" w:eastAsia="微软雅黑" w:hAnsi="微软雅黑" w:hint="eastAsia"/>
        </w:rPr>
        <w:t>项目不足</w:t>
      </w:r>
      <w:bookmarkEnd w:id="6"/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/>
        </w:rPr>
        <w:fldChar w:fldCharType="begin"/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 w:hint="eastAsia"/>
        </w:rPr>
        <w:instrText>= 1 \* GB3</w:instrText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/>
        </w:rPr>
        <w:fldChar w:fldCharType="separate"/>
      </w:r>
      <w:r w:rsidRPr="006368C3">
        <w:rPr>
          <w:rFonts w:ascii="微软雅黑" w:eastAsia="微软雅黑" w:hAnsi="微软雅黑" w:hint="eastAsia"/>
          <w:noProof/>
        </w:rPr>
        <w:t>①</w:t>
      </w:r>
      <w:r w:rsidRPr="006368C3">
        <w:rPr>
          <w:rFonts w:ascii="微软雅黑" w:eastAsia="微软雅黑" w:hAnsi="微软雅黑"/>
        </w:rPr>
        <w:fldChar w:fldCharType="end"/>
      </w:r>
      <w:r w:rsidRPr="006368C3">
        <w:rPr>
          <w:rFonts w:ascii="微软雅黑" w:eastAsia="微软雅黑" w:hAnsi="微软雅黑" w:hint="eastAsia"/>
        </w:rPr>
        <w:t>安全控制上尚有不足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lastRenderedPageBreak/>
        <w:t>在登录时，应该加上短信验证技术/验证码技术，同时应该对网页传输的数据采用不可逆算法进行加密；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账户管理上，安全级别应该采用更高要求，买票付账时，付费通道必须进行加密，必须保证准确无误；</w:t>
      </w:r>
    </w:p>
    <w:p w:rsidR="0054316B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/>
        </w:rPr>
        <w:fldChar w:fldCharType="begin"/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 w:hint="eastAsia"/>
        </w:rPr>
        <w:instrText>= 2 \* GB3</w:instrText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/>
        </w:rPr>
        <w:fldChar w:fldCharType="separate"/>
      </w:r>
      <w:r w:rsidRPr="006368C3">
        <w:rPr>
          <w:rFonts w:ascii="微软雅黑" w:eastAsia="微软雅黑" w:hAnsi="微软雅黑" w:hint="eastAsia"/>
          <w:noProof/>
        </w:rPr>
        <w:t>②</w:t>
      </w:r>
      <w:r w:rsidRPr="006368C3">
        <w:rPr>
          <w:rFonts w:ascii="微软雅黑" w:eastAsia="微软雅黑" w:hAnsi="微软雅黑"/>
        </w:rPr>
        <w:fldChar w:fldCharType="end"/>
      </w:r>
      <w:r w:rsidR="00A41D06" w:rsidRPr="006368C3">
        <w:rPr>
          <w:rFonts w:ascii="微软雅黑" w:eastAsia="微软雅黑" w:hAnsi="微软雅黑" w:hint="eastAsia"/>
        </w:rPr>
        <w:t>运行模式达不到行业标准</w:t>
      </w:r>
    </w:p>
    <w:p w:rsidR="00A41D06" w:rsidRPr="006368C3" w:rsidRDefault="0054316B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对于12306这种高并发、高存储、</w:t>
      </w:r>
      <w:r w:rsidR="00A41D06" w:rsidRPr="006368C3">
        <w:rPr>
          <w:rFonts w:ascii="微软雅黑" w:eastAsia="微软雅黑" w:hAnsi="微软雅黑" w:hint="eastAsia"/>
        </w:rPr>
        <w:t>高性能</w:t>
      </w:r>
      <w:r w:rsidRPr="006368C3">
        <w:rPr>
          <w:rFonts w:ascii="微软雅黑" w:eastAsia="微软雅黑" w:hAnsi="微软雅黑" w:hint="eastAsia"/>
        </w:rPr>
        <w:t>的系统，必须采用分布式的集群模式</w:t>
      </w:r>
      <w:r w:rsidR="00A41D06" w:rsidRPr="006368C3">
        <w:rPr>
          <w:rFonts w:ascii="微软雅黑" w:eastAsia="微软雅黑" w:hAnsi="微软雅黑" w:hint="eastAsia"/>
        </w:rPr>
        <w:t>；必须做好备份管理，能够处理介质故障问题等，可此系统远远达不到此要求；</w:t>
      </w:r>
    </w:p>
    <w:p w:rsidR="00C24ACE" w:rsidRPr="006368C3" w:rsidRDefault="00C24ACE" w:rsidP="00E906A5">
      <w:pPr>
        <w:pStyle w:val="3"/>
        <w:rPr>
          <w:rFonts w:ascii="微软雅黑" w:eastAsia="微软雅黑" w:hAnsi="微软雅黑"/>
        </w:rPr>
      </w:pPr>
      <w:bookmarkStart w:id="7" w:name="_Toc502501608"/>
      <w:r w:rsidRPr="006368C3">
        <w:rPr>
          <w:rFonts w:ascii="微软雅黑" w:eastAsia="微软雅黑" w:hAnsi="微软雅黑" w:hint="eastAsia"/>
        </w:rPr>
        <w:t>3.</w:t>
      </w:r>
      <w:r w:rsidRPr="006368C3">
        <w:rPr>
          <w:rFonts w:ascii="微软雅黑" w:eastAsia="微软雅黑" w:hAnsi="微软雅黑"/>
        </w:rPr>
        <w:t xml:space="preserve"> </w:t>
      </w:r>
      <w:r w:rsidRPr="006368C3">
        <w:rPr>
          <w:rFonts w:ascii="微软雅黑" w:eastAsia="微软雅黑" w:hAnsi="微软雅黑" w:hint="eastAsia"/>
        </w:rPr>
        <w:t>改进措施</w:t>
      </w:r>
      <w:bookmarkEnd w:id="7"/>
    </w:p>
    <w:p w:rsidR="00A41D06" w:rsidRPr="006368C3" w:rsidRDefault="00A41D06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/>
        </w:rPr>
        <w:fldChar w:fldCharType="begin"/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 w:hint="eastAsia"/>
        </w:rPr>
        <w:instrText>= 1 \* GB3</w:instrText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/>
        </w:rPr>
        <w:fldChar w:fldCharType="separate"/>
      </w:r>
      <w:r w:rsidRPr="006368C3">
        <w:rPr>
          <w:rFonts w:ascii="微软雅黑" w:eastAsia="微软雅黑" w:hAnsi="微软雅黑" w:hint="eastAsia"/>
          <w:noProof/>
        </w:rPr>
        <w:t>①</w:t>
      </w:r>
      <w:r w:rsidRPr="006368C3">
        <w:rPr>
          <w:rFonts w:ascii="微软雅黑" w:eastAsia="微软雅黑" w:hAnsi="微软雅黑"/>
        </w:rPr>
        <w:fldChar w:fldCharType="end"/>
      </w:r>
      <w:r w:rsidRPr="006368C3">
        <w:rPr>
          <w:rFonts w:ascii="微软雅黑" w:eastAsia="微软雅黑" w:hAnsi="微软雅黑" w:hint="eastAsia"/>
        </w:rPr>
        <w:t>安全控制上</w:t>
      </w:r>
    </w:p>
    <w:p w:rsidR="00A41D06" w:rsidRPr="006368C3" w:rsidRDefault="00A41D06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采用加密算法进行通信信道加密，系统</w:t>
      </w:r>
      <w:r w:rsidR="006E242F" w:rsidRPr="006368C3">
        <w:rPr>
          <w:rFonts w:ascii="微软雅黑" w:eastAsia="微软雅黑" w:hAnsi="微软雅黑" w:hint="eastAsia"/>
        </w:rPr>
        <w:t>密码采用安全级别更高的密码</w:t>
      </w:r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/>
        </w:rPr>
        <w:fldChar w:fldCharType="begin"/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 w:hint="eastAsia"/>
        </w:rPr>
        <w:instrText>= 2 \* GB3</w:instrText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/>
        </w:rPr>
        <w:fldChar w:fldCharType="separate"/>
      </w:r>
      <w:r w:rsidRPr="006368C3">
        <w:rPr>
          <w:rFonts w:ascii="微软雅黑" w:eastAsia="微软雅黑" w:hAnsi="微软雅黑" w:hint="eastAsia"/>
          <w:noProof/>
        </w:rPr>
        <w:t>②</w:t>
      </w:r>
      <w:r w:rsidRPr="006368C3">
        <w:rPr>
          <w:rFonts w:ascii="微软雅黑" w:eastAsia="微软雅黑" w:hAnsi="微软雅黑"/>
        </w:rPr>
        <w:fldChar w:fldCharType="end"/>
      </w:r>
      <w:r w:rsidRPr="006368C3">
        <w:rPr>
          <w:rFonts w:ascii="微软雅黑" w:eastAsia="微软雅黑" w:hAnsi="微软雅黑" w:hint="eastAsia"/>
        </w:rPr>
        <w:t>处理故障上</w:t>
      </w:r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采用RAID-</w:t>
      </w:r>
      <w:r w:rsidRPr="006368C3">
        <w:rPr>
          <w:rFonts w:ascii="微软雅黑" w:eastAsia="微软雅黑" w:hAnsi="微软雅黑"/>
        </w:rPr>
        <w:t>1</w:t>
      </w:r>
      <w:r w:rsidRPr="006368C3">
        <w:rPr>
          <w:rFonts w:ascii="微软雅黑" w:eastAsia="微软雅黑" w:hAnsi="微软雅黑" w:hint="eastAsia"/>
        </w:rPr>
        <w:t>架构防止介质故障，采用数据库镜像技术进行数据库备份等；</w:t>
      </w:r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/>
        </w:rPr>
        <w:fldChar w:fldCharType="begin"/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 w:hint="eastAsia"/>
        </w:rPr>
        <w:instrText>= 3 \* GB3</w:instrText>
      </w:r>
      <w:r w:rsidRPr="006368C3">
        <w:rPr>
          <w:rFonts w:ascii="微软雅黑" w:eastAsia="微软雅黑" w:hAnsi="微软雅黑"/>
        </w:rPr>
        <w:instrText xml:space="preserve"> </w:instrText>
      </w:r>
      <w:r w:rsidRPr="006368C3">
        <w:rPr>
          <w:rFonts w:ascii="微软雅黑" w:eastAsia="微软雅黑" w:hAnsi="微软雅黑"/>
        </w:rPr>
        <w:fldChar w:fldCharType="separate"/>
      </w:r>
      <w:r w:rsidRPr="006368C3">
        <w:rPr>
          <w:rFonts w:ascii="微软雅黑" w:eastAsia="微软雅黑" w:hAnsi="微软雅黑" w:hint="eastAsia"/>
          <w:noProof/>
        </w:rPr>
        <w:t>③</w:t>
      </w:r>
      <w:r w:rsidRPr="006368C3">
        <w:rPr>
          <w:rFonts w:ascii="微软雅黑" w:eastAsia="微软雅黑" w:hAnsi="微软雅黑"/>
        </w:rPr>
        <w:fldChar w:fldCharType="end"/>
      </w:r>
      <w:r w:rsidRPr="006368C3">
        <w:rPr>
          <w:rFonts w:ascii="微软雅黑" w:eastAsia="微软雅黑" w:hAnsi="微软雅黑" w:hint="eastAsia"/>
        </w:rPr>
        <w:t>并发控制上</w:t>
      </w:r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采用分布式架构以及并发控制机制，实现高并发条件下的高效率需求。</w:t>
      </w:r>
    </w:p>
    <w:p w:rsidR="00C24ACE" w:rsidRPr="006368C3" w:rsidRDefault="00C24ACE" w:rsidP="00E906A5">
      <w:pPr>
        <w:pStyle w:val="2"/>
        <w:rPr>
          <w:rFonts w:ascii="微软雅黑" w:eastAsia="微软雅黑" w:hAnsi="微软雅黑"/>
        </w:rPr>
      </w:pPr>
      <w:bookmarkStart w:id="8" w:name="_Toc502501609"/>
      <w:r w:rsidRPr="006368C3">
        <w:rPr>
          <w:rFonts w:ascii="微软雅黑" w:eastAsia="微软雅黑" w:hAnsi="微软雅黑" w:hint="eastAsia"/>
        </w:rPr>
        <w:t>四、注意事项</w:t>
      </w:r>
      <w:bookmarkEnd w:id="8"/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1、在买票时，必须进入系统专门的付款界面进行支付；</w:t>
      </w:r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2、在修改密码时，必须输入旧密码，才可进行修改；</w:t>
      </w:r>
    </w:p>
    <w:p w:rsidR="006E242F" w:rsidRPr="006368C3" w:rsidRDefault="006E242F" w:rsidP="00E906A5">
      <w:pPr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3、一个账户在一台终端上不能同时登陆两次</w:t>
      </w:r>
      <w:r w:rsidR="0011527C" w:rsidRPr="006368C3">
        <w:rPr>
          <w:rFonts w:ascii="微软雅黑" w:eastAsia="微软雅黑" w:hAnsi="微软雅黑" w:hint="eastAsia"/>
        </w:rPr>
        <w:t>，必须退出登录后方可进行下次登录。</w:t>
      </w:r>
    </w:p>
    <w:p w:rsidR="00E906A5" w:rsidRPr="006368C3" w:rsidRDefault="00E906A5" w:rsidP="00E906A5">
      <w:pPr>
        <w:pStyle w:val="2"/>
        <w:rPr>
          <w:rFonts w:ascii="微软雅黑" w:eastAsia="微软雅黑" w:hAnsi="微软雅黑"/>
        </w:rPr>
      </w:pPr>
      <w:bookmarkStart w:id="9" w:name="_Toc502501610"/>
      <w:r w:rsidRPr="006368C3">
        <w:rPr>
          <w:rFonts w:ascii="微软雅黑" w:eastAsia="微软雅黑" w:hAnsi="微软雅黑" w:hint="eastAsia"/>
        </w:rPr>
        <w:lastRenderedPageBreak/>
        <w:t>五、心得体会</w:t>
      </w:r>
      <w:bookmarkEnd w:id="9"/>
    </w:p>
    <w:p w:rsidR="00E906A5" w:rsidRPr="006368C3" w:rsidRDefault="00E906A5" w:rsidP="00E906A5">
      <w:pPr>
        <w:spacing w:after="0"/>
        <w:ind w:firstLineChars="200"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这是第一次做网页工程，也是第一次做数据库大项目。</w:t>
      </w:r>
    </w:p>
    <w:p w:rsidR="00E906A5" w:rsidRPr="006368C3" w:rsidRDefault="00E906A5" w:rsidP="00E906A5">
      <w:pPr>
        <w:spacing w:after="0"/>
        <w:ind w:firstLineChars="200"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通过这次作业，我发现了设计的重要性，以及理解数据库概念、设计思想的重要性。一开始，我们设计的数据模式总会出现偏差，与最终的模式总有些出入，但林老师总和我们说：没关系，可以不断完善。这个项目最终正是经过不断完善、不断修改，最终获取了成功。</w:t>
      </w:r>
    </w:p>
    <w:p w:rsidR="00E906A5" w:rsidRPr="006368C3" w:rsidRDefault="00E906A5" w:rsidP="00E906A5">
      <w:pPr>
        <w:spacing w:after="0"/>
        <w:ind w:firstLineChars="200"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理解设计思想、项目理念，是这个项目的前提。一开始做这个项目的时候，我们并不太理解什么是B</w:t>
      </w:r>
      <w:r w:rsidRPr="006368C3">
        <w:rPr>
          <w:rFonts w:ascii="微软雅黑" w:eastAsia="微软雅黑" w:hAnsi="微软雅黑"/>
        </w:rPr>
        <w:t>/S</w:t>
      </w:r>
      <w:r w:rsidRPr="006368C3">
        <w:rPr>
          <w:rFonts w:ascii="微软雅黑" w:eastAsia="微软雅黑" w:hAnsi="微软雅黑" w:hint="eastAsia"/>
        </w:rPr>
        <w:t>架构，什么是web服务器，更不知道他们有什么关联、他们是如何协调工作的。不过，在理解这些概念之后，这个项目设计变得异常清晰，一切问题也都迎刃而解了。</w:t>
      </w:r>
    </w:p>
    <w:p w:rsidR="00154EAB" w:rsidRPr="006368C3" w:rsidRDefault="00154EAB" w:rsidP="00E906A5">
      <w:pPr>
        <w:spacing w:after="0"/>
        <w:ind w:firstLineChars="200" w:firstLine="480"/>
        <w:rPr>
          <w:rFonts w:ascii="微软雅黑" w:eastAsia="微软雅黑" w:hAnsi="微软雅黑"/>
        </w:rPr>
      </w:pPr>
      <w:r w:rsidRPr="006368C3">
        <w:rPr>
          <w:rFonts w:ascii="微软雅黑" w:eastAsia="微软雅黑" w:hAnsi="微软雅黑" w:hint="eastAsia"/>
        </w:rPr>
        <w:t>我懂得了，做任何事情，必须要有思路，要有目标，否则，埋头苦干、不明就里，反而无法获得真正的成功。</w:t>
      </w:r>
    </w:p>
    <w:p w:rsidR="00E906A5" w:rsidRPr="006368C3" w:rsidRDefault="00E906A5" w:rsidP="00E906A5">
      <w:pPr>
        <w:spacing w:after="0"/>
        <w:ind w:firstLineChars="200" w:firstLine="480"/>
        <w:rPr>
          <w:rFonts w:ascii="微软雅黑" w:eastAsia="微软雅黑" w:hAnsi="微软雅黑"/>
        </w:rPr>
      </w:pPr>
    </w:p>
    <w:sectPr w:rsidR="00E906A5" w:rsidRPr="006368C3" w:rsidSect="00827876">
      <w:pgSz w:w="11906" w:h="16838"/>
      <w:pgMar w:top="1327" w:right="1327" w:bottom="1327" w:left="13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B19" w:rsidRDefault="002B6B19" w:rsidP="00425409">
      <w:pPr>
        <w:spacing w:after="0" w:line="240" w:lineRule="auto"/>
      </w:pPr>
      <w:r>
        <w:separator/>
      </w:r>
    </w:p>
  </w:endnote>
  <w:endnote w:type="continuationSeparator" w:id="0">
    <w:p w:rsidR="002B6B19" w:rsidRDefault="002B6B19" w:rsidP="0042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80350"/>
      <w:docPartObj>
        <w:docPartGallery w:val="Page Numbers (Bottom of Page)"/>
        <w:docPartUnique/>
      </w:docPartObj>
    </w:sdtPr>
    <w:sdtEndPr>
      <w:rPr>
        <w:b/>
        <w:sz w:val="20"/>
      </w:rPr>
    </w:sdtEndPr>
    <w:sdtContent>
      <w:p w:rsidR="00774BFA" w:rsidRPr="00425409" w:rsidRDefault="00774BFA">
        <w:pPr>
          <w:pStyle w:val="af7"/>
          <w:jc w:val="center"/>
          <w:rPr>
            <w:b/>
            <w:sz w:val="20"/>
          </w:rPr>
        </w:pPr>
        <w:r w:rsidRPr="00425409">
          <w:rPr>
            <w:rFonts w:hint="eastAsia"/>
            <w:b/>
            <w:sz w:val="20"/>
          </w:rPr>
          <w:t>-</w:t>
        </w:r>
        <w:r w:rsidRPr="00425409">
          <w:rPr>
            <w:b/>
            <w:sz w:val="20"/>
          </w:rPr>
          <w:fldChar w:fldCharType="begin"/>
        </w:r>
        <w:r w:rsidRPr="00425409">
          <w:rPr>
            <w:b/>
            <w:sz w:val="20"/>
          </w:rPr>
          <w:instrText>PAGE   \* MERGEFORMAT</w:instrText>
        </w:r>
        <w:r w:rsidRPr="00425409">
          <w:rPr>
            <w:b/>
            <w:sz w:val="20"/>
          </w:rPr>
          <w:fldChar w:fldCharType="separate"/>
        </w:r>
        <w:r w:rsidR="00154EAB" w:rsidRPr="00154EAB">
          <w:rPr>
            <w:b/>
            <w:noProof/>
            <w:sz w:val="20"/>
            <w:lang w:val="zh-CN"/>
          </w:rPr>
          <w:t>5</w:t>
        </w:r>
        <w:r w:rsidRPr="00425409">
          <w:rPr>
            <w:b/>
            <w:sz w:val="20"/>
          </w:rPr>
          <w:fldChar w:fldCharType="end"/>
        </w:r>
        <w:r w:rsidRPr="00425409">
          <w:rPr>
            <w:rFonts w:hint="eastAsia"/>
            <w:b/>
            <w:sz w:val="20"/>
          </w:rPr>
          <w:t>-</w:t>
        </w:r>
      </w:p>
    </w:sdtContent>
  </w:sdt>
  <w:p w:rsidR="00774BFA" w:rsidRDefault="00774BF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B19" w:rsidRDefault="002B6B19" w:rsidP="00425409">
      <w:pPr>
        <w:spacing w:after="0" w:line="240" w:lineRule="auto"/>
      </w:pPr>
      <w:r>
        <w:separator/>
      </w:r>
    </w:p>
  </w:footnote>
  <w:footnote w:type="continuationSeparator" w:id="0">
    <w:p w:rsidR="002B6B19" w:rsidRDefault="002B6B19" w:rsidP="00425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548"/>
    <w:rsid w:val="0003534E"/>
    <w:rsid w:val="00074FC0"/>
    <w:rsid w:val="000A7BA2"/>
    <w:rsid w:val="000F1548"/>
    <w:rsid w:val="000F2CF6"/>
    <w:rsid w:val="0011527C"/>
    <w:rsid w:val="00117069"/>
    <w:rsid w:val="00117AC9"/>
    <w:rsid w:val="00154EAB"/>
    <w:rsid w:val="00223562"/>
    <w:rsid w:val="00230E83"/>
    <w:rsid w:val="00257A95"/>
    <w:rsid w:val="00275544"/>
    <w:rsid w:val="00281AD3"/>
    <w:rsid w:val="002B6B19"/>
    <w:rsid w:val="002C122B"/>
    <w:rsid w:val="00324685"/>
    <w:rsid w:val="003407B4"/>
    <w:rsid w:val="003A0195"/>
    <w:rsid w:val="003D7FCA"/>
    <w:rsid w:val="00425409"/>
    <w:rsid w:val="00490559"/>
    <w:rsid w:val="00514B09"/>
    <w:rsid w:val="0054316B"/>
    <w:rsid w:val="005D0905"/>
    <w:rsid w:val="006368C3"/>
    <w:rsid w:val="006E242F"/>
    <w:rsid w:val="006F46F6"/>
    <w:rsid w:val="00740C8F"/>
    <w:rsid w:val="00761454"/>
    <w:rsid w:val="00764C83"/>
    <w:rsid w:val="00774449"/>
    <w:rsid w:val="00774BFA"/>
    <w:rsid w:val="00793D48"/>
    <w:rsid w:val="007C5D1C"/>
    <w:rsid w:val="007D27B6"/>
    <w:rsid w:val="007F47ED"/>
    <w:rsid w:val="007F566B"/>
    <w:rsid w:val="00827876"/>
    <w:rsid w:val="00871FAE"/>
    <w:rsid w:val="008A45B2"/>
    <w:rsid w:val="008D615A"/>
    <w:rsid w:val="008E3E16"/>
    <w:rsid w:val="008E64D5"/>
    <w:rsid w:val="00912285"/>
    <w:rsid w:val="009158FC"/>
    <w:rsid w:val="00916D55"/>
    <w:rsid w:val="00935003"/>
    <w:rsid w:val="009E2CE4"/>
    <w:rsid w:val="00A41D06"/>
    <w:rsid w:val="00A56C43"/>
    <w:rsid w:val="00AD5416"/>
    <w:rsid w:val="00B40E62"/>
    <w:rsid w:val="00B46B34"/>
    <w:rsid w:val="00B55D4F"/>
    <w:rsid w:val="00B845F8"/>
    <w:rsid w:val="00C14031"/>
    <w:rsid w:val="00C24ACE"/>
    <w:rsid w:val="00C416B6"/>
    <w:rsid w:val="00CB6462"/>
    <w:rsid w:val="00CD033D"/>
    <w:rsid w:val="00CD77CB"/>
    <w:rsid w:val="00CE77C9"/>
    <w:rsid w:val="00D14D23"/>
    <w:rsid w:val="00D154BB"/>
    <w:rsid w:val="00D752BD"/>
    <w:rsid w:val="00DB677B"/>
    <w:rsid w:val="00DB70DD"/>
    <w:rsid w:val="00DF1FF5"/>
    <w:rsid w:val="00E30666"/>
    <w:rsid w:val="00E46015"/>
    <w:rsid w:val="00E662DA"/>
    <w:rsid w:val="00E840E0"/>
    <w:rsid w:val="00E906A5"/>
    <w:rsid w:val="00E92B3E"/>
    <w:rsid w:val="00F12AE2"/>
    <w:rsid w:val="00F43652"/>
    <w:rsid w:val="00F907CD"/>
    <w:rsid w:val="00FC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F0E28-E997-47F4-B0D1-5E53841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4B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84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840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B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B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B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B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B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0E0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E840E0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30">
    <w:name w:val="标题 3 字符"/>
    <w:basedOn w:val="a0"/>
    <w:link w:val="3"/>
    <w:uiPriority w:val="9"/>
    <w:rsid w:val="00E840E0"/>
    <w:rPr>
      <w:rFonts w:asciiTheme="majorHAnsi" w:eastAsiaTheme="majorEastAsia" w:hAnsiTheme="majorHAnsi" w:cstheme="majorBidi"/>
      <w:b/>
      <w:sz w:val="30"/>
      <w:szCs w:val="24"/>
    </w:rPr>
  </w:style>
  <w:style w:type="character" w:customStyle="1" w:styleId="40">
    <w:name w:val="标题 4 字符"/>
    <w:basedOn w:val="a0"/>
    <w:link w:val="4"/>
    <w:uiPriority w:val="9"/>
    <w:rsid w:val="00E840E0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514B0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514B09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514B09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514B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14B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14B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4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14B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4B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514B0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14B09"/>
    <w:rPr>
      <w:b/>
      <w:bCs/>
      <w:color w:val="auto"/>
    </w:rPr>
  </w:style>
  <w:style w:type="character" w:styleId="a9">
    <w:name w:val="Emphasis"/>
    <w:basedOn w:val="a0"/>
    <w:uiPriority w:val="20"/>
    <w:qFormat/>
    <w:rsid w:val="00514B09"/>
    <w:rPr>
      <w:i/>
      <w:iCs/>
      <w:color w:val="auto"/>
    </w:rPr>
  </w:style>
  <w:style w:type="paragraph" w:styleId="aa">
    <w:name w:val="No Spacing"/>
    <w:link w:val="ab"/>
    <w:uiPriority w:val="1"/>
    <w:qFormat/>
    <w:rsid w:val="00514B0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14B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14B09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514B0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514B09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514B09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14B09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514B09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14B09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514B0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14B09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275544"/>
  </w:style>
  <w:style w:type="paragraph" w:customStyle="1" w:styleId="11">
    <w:name w:val="样式1"/>
    <w:basedOn w:val="a"/>
    <w:link w:val="12"/>
    <w:rsid w:val="00514B09"/>
    <w:rPr>
      <w:rFonts w:asciiTheme="majorEastAsia" w:eastAsiaTheme="majorEastAsia" w:hAnsiTheme="majorEastAsia"/>
      <w:b/>
      <w:sz w:val="36"/>
    </w:rPr>
  </w:style>
  <w:style w:type="paragraph" w:customStyle="1" w:styleId="21">
    <w:name w:val="样式2"/>
    <w:basedOn w:val="11"/>
    <w:link w:val="22"/>
    <w:rsid w:val="00514B09"/>
  </w:style>
  <w:style w:type="character" w:customStyle="1" w:styleId="12">
    <w:name w:val="样式1 字符"/>
    <w:basedOn w:val="a0"/>
    <w:link w:val="11"/>
    <w:rsid w:val="00514B09"/>
    <w:rPr>
      <w:rFonts w:asciiTheme="majorEastAsia" w:eastAsiaTheme="majorEastAsia" w:hAnsiTheme="majorEastAsia"/>
      <w:b/>
      <w:sz w:val="36"/>
    </w:rPr>
  </w:style>
  <w:style w:type="paragraph" w:customStyle="1" w:styleId="31">
    <w:name w:val="样式3"/>
    <w:basedOn w:val="21"/>
    <w:link w:val="32"/>
    <w:rsid w:val="00514B09"/>
    <w:rPr>
      <w:sz w:val="30"/>
    </w:rPr>
  </w:style>
  <w:style w:type="character" w:customStyle="1" w:styleId="22">
    <w:name w:val="样式2 字符"/>
    <w:basedOn w:val="12"/>
    <w:link w:val="21"/>
    <w:rsid w:val="00514B09"/>
    <w:rPr>
      <w:rFonts w:asciiTheme="majorEastAsia" w:eastAsiaTheme="majorEastAsia" w:hAnsiTheme="majorEastAsia"/>
      <w:b/>
      <w:sz w:val="36"/>
    </w:rPr>
  </w:style>
  <w:style w:type="paragraph" w:customStyle="1" w:styleId="41">
    <w:name w:val="样式4"/>
    <w:basedOn w:val="31"/>
    <w:link w:val="42"/>
    <w:rsid w:val="00514B09"/>
    <w:rPr>
      <w:sz w:val="24"/>
    </w:rPr>
  </w:style>
  <w:style w:type="character" w:customStyle="1" w:styleId="32">
    <w:name w:val="样式3 字符"/>
    <w:basedOn w:val="22"/>
    <w:link w:val="31"/>
    <w:rsid w:val="00514B09"/>
    <w:rPr>
      <w:rFonts w:asciiTheme="majorEastAsia" w:eastAsiaTheme="majorEastAsia" w:hAnsiTheme="majorEastAsia"/>
      <w:b/>
      <w:sz w:val="30"/>
    </w:rPr>
  </w:style>
  <w:style w:type="paragraph" w:styleId="af5">
    <w:name w:val="header"/>
    <w:basedOn w:val="a"/>
    <w:link w:val="af6"/>
    <w:uiPriority w:val="99"/>
    <w:unhideWhenUsed/>
    <w:rsid w:val="0042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42">
    <w:name w:val="样式4 字符"/>
    <w:basedOn w:val="32"/>
    <w:link w:val="41"/>
    <w:rsid w:val="00514B09"/>
    <w:rPr>
      <w:rFonts w:asciiTheme="majorEastAsia" w:eastAsiaTheme="majorEastAsia" w:hAnsiTheme="majorEastAsia"/>
      <w:b/>
      <w:sz w:val="24"/>
    </w:rPr>
  </w:style>
  <w:style w:type="character" w:customStyle="1" w:styleId="af6">
    <w:name w:val="页眉 字符"/>
    <w:basedOn w:val="a0"/>
    <w:link w:val="af5"/>
    <w:uiPriority w:val="99"/>
    <w:rsid w:val="0042540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254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25409"/>
    <w:rPr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9158FC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9158FC"/>
    <w:rPr>
      <w:sz w:val="24"/>
    </w:rPr>
  </w:style>
  <w:style w:type="character" w:styleId="afb">
    <w:name w:val="Placeholder Text"/>
    <w:basedOn w:val="a0"/>
    <w:uiPriority w:val="99"/>
    <w:semiHidden/>
    <w:rsid w:val="00FC629F"/>
    <w:rPr>
      <w:color w:val="808080"/>
    </w:rPr>
  </w:style>
  <w:style w:type="table" w:styleId="afc">
    <w:name w:val="Table Grid"/>
    <w:basedOn w:val="a1"/>
    <w:uiPriority w:val="39"/>
    <w:rsid w:val="002C1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7D27B6"/>
    <w:pPr>
      <w:spacing w:after="100"/>
      <w:ind w:left="220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27B6"/>
    <w:pPr>
      <w:spacing w:after="100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27B6"/>
    <w:pPr>
      <w:spacing w:after="100"/>
      <w:ind w:left="440"/>
    </w:pPr>
    <w:rPr>
      <w:rFonts w:cs="Times New Roman"/>
      <w:sz w:val="22"/>
    </w:rPr>
  </w:style>
  <w:style w:type="character" w:styleId="afd">
    <w:name w:val="Hyperlink"/>
    <w:basedOn w:val="a0"/>
    <w:uiPriority w:val="99"/>
    <w:unhideWhenUsed/>
    <w:rsid w:val="007D27B6"/>
    <w:rPr>
      <w:color w:val="0563C1" w:themeColor="hyperlink"/>
      <w:u w:val="single"/>
    </w:rPr>
  </w:style>
  <w:style w:type="table" w:styleId="13">
    <w:name w:val="Grid Table 1 Light"/>
    <w:basedOn w:val="a1"/>
    <w:uiPriority w:val="46"/>
    <w:rsid w:val="008E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E3E1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E3E1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BC4DE-1D82-4294-8220-FE66A9AE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308</Words>
  <Characters>1759</Characters>
  <Application>Microsoft Office Word</Application>
  <DocSecurity>0</DocSecurity>
  <Lines>14</Lines>
  <Paragraphs>4</Paragraphs>
  <ScaleCrop>false</ScaleCrop>
  <Company>xwtc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XWJTC066</dc:creator>
  <cp:keywords/>
  <dc:description/>
  <cp:lastModifiedBy> </cp:lastModifiedBy>
  <cp:revision>18</cp:revision>
  <dcterms:created xsi:type="dcterms:W3CDTF">2017-11-09T08:09:00Z</dcterms:created>
  <dcterms:modified xsi:type="dcterms:W3CDTF">2018-12-30T08:44:00Z</dcterms:modified>
</cp:coreProperties>
</file>