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748" w:rsidRDefault="00376021">
      <w:pPr>
        <w:rPr>
          <w:rFonts w:hint="eastAsia"/>
          <w:sz w:val="32"/>
          <w:szCs w:val="32"/>
        </w:rPr>
      </w:pPr>
      <w:r>
        <w:rPr>
          <w:sz w:val="32"/>
          <w:szCs w:val="32"/>
        </w:rPr>
        <w:t>实验二：逻辑回归模型</w:t>
      </w:r>
      <w:proofErr w:type="gramStart"/>
      <w:r>
        <w:rPr>
          <w:sz w:val="32"/>
          <w:szCs w:val="32"/>
        </w:rPr>
        <w:t>—</w:t>
      </w:r>
      <w:r>
        <w:rPr>
          <w:sz w:val="32"/>
          <w:szCs w:val="32"/>
        </w:rPr>
        <w:t>交易</w:t>
      </w:r>
      <w:proofErr w:type="gramEnd"/>
      <w:r>
        <w:rPr>
          <w:sz w:val="32"/>
          <w:szCs w:val="32"/>
        </w:rPr>
        <w:t>数据异常检测</w:t>
      </w:r>
    </w:p>
    <w:p w:rsidR="00376021" w:rsidRDefault="00376021" w:rsidP="00376021">
      <w:pPr>
        <w:rPr>
          <w:rFonts w:hint="eastAsia"/>
          <w:sz w:val="28"/>
          <w:szCs w:val="28"/>
        </w:rPr>
      </w:pPr>
      <w:r w:rsidRPr="00376021">
        <w:rPr>
          <w:rFonts w:hint="eastAsia"/>
          <w:sz w:val="28"/>
          <w:szCs w:val="28"/>
        </w:rPr>
        <w:t>基于信用卡交易记录数据建立分类模型来预测哪些交易记录是异常的哪些是正常的。</w:t>
      </w:r>
    </w:p>
    <w:p w:rsidR="00376021" w:rsidRPr="00376021" w:rsidRDefault="00376021" w:rsidP="00376021">
      <w:pPr>
        <w:rPr>
          <w:rFonts w:hint="eastAsia"/>
          <w:sz w:val="28"/>
          <w:szCs w:val="28"/>
        </w:rPr>
      </w:pPr>
      <w:r w:rsidRPr="00376021">
        <w:rPr>
          <w:rFonts w:hint="eastAsia"/>
          <w:sz w:val="28"/>
          <w:szCs w:val="28"/>
        </w:rPr>
        <w:t>任务流程：</w:t>
      </w:r>
    </w:p>
    <w:p w:rsidR="00376021" w:rsidRPr="00376021" w:rsidRDefault="00376021" w:rsidP="00376021">
      <w:pPr>
        <w:rPr>
          <w:rFonts w:hint="eastAsia"/>
          <w:sz w:val="28"/>
          <w:szCs w:val="28"/>
        </w:rPr>
      </w:pPr>
      <w:r w:rsidRPr="00376021">
        <w:rPr>
          <w:rFonts w:hint="eastAsia"/>
          <w:sz w:val="28"/>
          <w:szCs w:val="28"/>
        </w:rPr>
        <w:t>1.</w:t>
      </w:r>
      <w:r w:rsidRPr="00376021">
        <w:rPr>
          <w:rFonts w:hint="eastAsia"/>
          <w:sz w:val="28"/>
          <w:szCs w:val="28"/>
        </w:rPr>
        <w:t>加载数据，观察问题</w:t>
      </w:r>
    </w:p>
    <w:p w:rsidR="00376021" w:rsidRPr="00376021" w:rsidRDefault="00376021" w:rsidP="00376021">
      <w:pPr>
        <w:rPr>
          <w:rFonts w:ascii="Helvetica" w:hAnsi="Helvetica" w:cs="Helvetica" w:hint="eastAsia"/>
          <w:color w:val="000000"/>
          <w:sz w:val="28"/>
          <w:szCs w:val="28"/>
          <w:shd w:val="clear" w:color="auto" w:fill="FFFFFF"/>
        </w:rPr>
      </w:pPr>
      <w:r w:rsidRPr="00376021">
        <w:rPr>
          <w:rFonts w:hint="eastAsia"/>
          <w:sz w:val="28"/>
          <w:szCs w:val="28"/>
        </w:rPr>
        <w:t>①</w:t>
      </w:r>
      <w:r w:rsidRPr="00376021">
        <w:rPr>
          <w:rFonts w:ascii="Helvetica" w:hAnsi="Helvetica" w:cs="Helvetica"/>
          <w:color w:val="000000"/>
          <w:sz w:val="28"/>
          <w:szCs w:val="28"/>
          <w:shd w:val="clear" w:color="auto" w:fill="FFFFFF"/>
        </w:rPr>
        <w:t>导入所需</w:t>
      </w:r>
      <w:r w:rsidRPr="00376021">
        <w:rPr>
          <w:rFonts w:ascii="Helvetica" w:hAnsi="Helvetica" w:cs="Helvetica"/>
          <w:color w:val="000000"/>
          <w:sz w:val="28"/>
          <w:szCs w:val="28"/>
          <w:shd w:val="clear" w:color="auto" w:fill="FFFFFF"/>
        </w:rPr>
        <w:t>工具包</w:t>
      </w:r>
    </w:p>
    <w:p w:rsidR="00376021" w:rsidRPr="00376021" w:rsidRDefault="00376021" w:rsidP="00376021">
      <w:pPr>
        <w:rPr>
          <w:rFonts w:ascii="Helvetica" w:hAnsi="Helvetica" w:cs="Helvetica" w:hint="eastAsia"/>
          <w:color w:val="000000"/>
          <w:sz w:val="28"/>
          <w:szCs w:val="28"/>
          <w:shd w:val="clear" w:color="auto" w:fill="FFFFFF"/>
        </w:rPr>
      </w:pPr>
      <w:r w:rsidRPr="00376021">
        <w:rPr>
          <w:rFonts w:ascii="Helvetica" w:hAnsi="Helvetica" w:cs="Helvetica" w:hint="eastAsia"/>
          <w:color w:val="000000"/>
          <w:sz w:val="28"/>
          <w:szCs w:val="28"/>
          <w:shd w:val="clear" w:color="auto" w:fill="FFFFFF"/>
        </w:rPr>
        <w:t>②</w:t>
      </w:r>
      <w:r w:rsidRPr="00376021">
        <w:rPr>
          <w:rFonts w:ascii="Helvetica" w:hAnsi="Helvetica" w:cs="Helvetica"/>
          <w:color w:val="000000"/>
          <w:sz w:val="28"/>
          <w:szCs w:val="28"/>
          <w:shd w:val="clear" w:color="auto" w:fill="FFFFFF"/>
        </w:rPr>
        <w:t>数据读取</w:t>
      </w:r>
    </w:p>
    <w:p w:rsidR="00376021" w:rsidRPr="00376021" w:rsidRDefault="00376021" w:rsidP="00376021">
      <w:pPr>
        <w:rPr>
          <w:rFonts w:ascii="Helvetica" w:hAnsi="Helvetica" w:cs="Helvetica" w:hint="eastAsia"/>
          <w:color w:val="000000"/>
          <w:sz w:val="28"/>
          <w:szCs w:val="28"/>
          <w:shd w:val="clear" w:color="auto" w:fill="FFFFFF"/>
        </w:rPr>
      </w:pPr>
      <w:r w:rsidRPr="00376021">
        <w:rPr>
          <w:rFonts w:ascii="Helvetica" w:hAnsi="Helvetica" w:cs="Helvetica" w:hint="eastAsia"/>
          <w:color w:val="000000"/>
          <w:sz w:val="28"/>
          <w:szCs w:val="28"/>
          <w:shd w:val="clear" w:color="auto" w:fill="FFFFFF"/>
        </w:rPr>
        <w:t>③查看</w:t>
      </w:r>
      <w:r w:rsidRPr="00376021">
        <w:rPr>
          <w:rFonts w:ascii="Helvetica" w:hAnsi="Helvetica" w:cs="Helvetica"/>
          <w:color w:val="000000"/>
          <w:sz w:val="28"/>
          <w:szCs w:val="28"/>
          <w:shd w:val="clear" w:color="auto" w:fill="FFFFFF"/>
        </w:rPr>
        <w:t>数据标签分布</w:t>
      </w:r>
    </w:p>
    <w:p w:rsidR="00376021" w:rsidRPr="00376021" w:rsidRDefault="00376021" w:rsidP="00376021">
      <w:pPr>
        <w:rPr>
          <w:rFonts w:ascii="Helvetica" w:hAnsi="Helvetica" w:cs="Helvetica" w:hint="eastAsia"/>
          <w:color w:val="000000"/>
          <w:sz w:val="28"/>
          <w:szCs w:val="28"/>
          <w:shd w:val="clear" w:color="auto" w:fill="FFFFFF"/>
        </w:rPr>
      </w:pPr>
      <w:r w:rsidRPr="00376021">
        <w:rPr>
          <w:rFonts w:ascii="Helvetica" w:hAnsi="Helvetica" w:cs="Helvetica" w:hint="eastAsia"/>
          <w:color w:val="000000"/>
          <w:sz w:val="28"/>
          <w:szCs w:val="28"/>
          <w:shd w:val="clear" w:color="auto" w:fill="FFFFFF"/>
        </w:rPr>
        <w:t>④</w:t>
      </w:r>
      <w:r w:rsidRPr="00376021">
        <w:rPr>
          <w:rFonts w:ascii="Helvetica" w:hAnsi="Helvetica" w:cs="Helvetica"/>
          <w:color w:val="000000"/>
          <w:sz w:val="28"/>
          <w:szCs w:val="28"/>
          <w:shd w:val="clear" w:color="auto" w:fill="FFFFFF"/>
        </w:rPr>
        <w:t>数据标准化处理</w:t>
      </w:r>
    </w:p>
    <w:p w:rsidR="00376021" w:rsidRDefault="00376021" w:rsidP="00376021">
      <w:pPr>
        <w:rPr>
          <w:rFonts w:hint="eastAsia"/>
          <w:sz w:val="28"/>
          <w:szCs w:val="28"/>
        </w:rPr>
      </w:pPr>
      <w:r>
        <w:rPr>
          <w:rFonts w:hint="eastAsia"/>
          <w:sz w:val="28"/>
          <w:szCs w:val="28"/>
        </w:rPr>
        <w:t>2.</w:t>
      </w:r>
      <w:r w:rsidRPr="00376021">
        <w:rPr>
          <w:rFonts w:hint="eastAsia"/>
          <w:sz w:val="28"/>
          <w:szCs w:val="28"/>
        </w:rPr>
        <w:t>数据集切分</w:t>
      </w:r>
    </w:p>
    <w:p w:rsidR="00376021" w:rsidRDefault="00376021" w:rsidP="00376021">
      <w:pPr>
        <w:rPr>
          <w:rFonts w:hint="eastAsia"/>
          <w:sz w:val="28"/>
          <w:szCs w:val="28"/>
        </w:rPr>
      </w:pPr>
      <w:r>
        <w:rPr>
          <w:rFonts w:hint="eastAsia"/>
          <w:sz w:val="28"/>
          <w:szCs w:val="28"/>
        </w:rPr>
        <w:t>①下采样方案</w:t>
      </w:r>
    </w:p>
    <w:p w:rsidR="00376021" w:rsidRPr="00376021" w:rsidRDefault="00376021" w:rsidP="00376021">
      <w:pPr>
        <w:rPr>
          <w:rFonts w:hint="eastAsia"/>
          <w:sz w:val="28"/>
          <w:szCs w:val="28"/>
        </w:rPr>
      </w:pPr>
      <w:r>
        <w:rPr>
          <w:rFonts w:hint="eastAsia"/>
          <w:sz w:val="28"/>
          <w:szCs w:val="28"/>
        </w:rPr>
        <w:t>②数据集划分</w:t>
      </w:r>
    </w:p>
    <w:p w:rsidR="00376021" w:rsidRDefault="00376021" w:rsidP="00376021">
      <w:pPr>
        <w:rPr>
          <w:rFonts w:hint="eastAsia"/>
          <w:sz w:val="28"/>
          <w:szCs w:val="28"/>
        </w:rPr>
      </w:pPr>
      <w:r>
        <w:rPr>
          <w:rFonts w:hint="eastAsia"/>
          <w:sz w:val="28"/>
          <w:szCs w:val="28"/>
        </w:rPr>
        <w:t>3.</w:t>
      </w:r>
      <w:r w:rsidRPr="00376021">
        <w:rPr>
          <w:rFonts w:hint="eastAsia"/>
          <w:sz w:val="28"/>
          <w:szCs w:val="28"/>
        </w:rPr>
        <w:t>逻辑回归模型</w:t>
      </w:r>
    </w:p>
    <w:p w:rsidR="00376021" w:rsidRDefault="00376021" w:rsidP="00376021">
      <w:pPr>
        <w:rPr>
          <w:rFonts w:hint="eastAsia"/>
          <w:sz w:val="28"/>
          <w:szCs w:val="28"/>
        </w:rPr>
      </w:pPr>
      <w:r>
        <w:rPr>
          <w:rFonts w:hint="eastAsia"/>
          <w:sz w:val="28"/>
          <w:szCs w:val="28"/>
        </w:rPr>
        <w:t>①调用逻辑回归模型</w:t>
      </w:r>
    </w:p>
    <w:p w:rsidR="00376021" w:rsidRPr="00376021" w:rsidRDefault="00376021" w:rsidP="00376021">
      <w:pPr>
        <w:rPr>
          <w:rFonts w:hint="eastAsia"/>
          <w:sz w:val="28"/>
          <w:szCs w:val="28"/>
        </w:rPr>
      </w:pPr>
      <w:r>
        <w:rPr>
          <w:rFonts w:hint="eastAsia"/>
          <w:sz w:val="28"/>
          <w:szCs w:val="28"/>
        </w:rPr>
        <w:t>②</w:t>
      </w:r>
      <w:r w:rsidRPr="00376021">
        <w:rPr>
          <w:rFonts w:hint="eastAsia"/>
          <w:sz w:val="28"/>
          <w:szCs w:val="28"/>
        </w:rPr>
        <w:t>交叉验证与不同参数结果</w:t>
      </w:r>
    </w:p>
    <w:p w:rsidR="00376021" w:rsidRDefault="00376021" w:rsidP="00376021">
      <w:pPr>
        <w:rPr>
          <w:rFonts w:hint="eastAsia"/>
          <w:sz w:val="28"/>
          <w:szCs w:val="28"/>
        </w:rPr>
      </w:pPr>
      <w:r>
        <w:rPr>
          <w:rFonts w:hint="eastAsia"/>
          <w:sz w:val="28"/>
          <w:szCs w:val="28"/>
        </w:rPr>
        <w:t>4.</w:t>
      </w:r>
      <w:r w:rsidRPr="00376021">
        <w:rPr>
          <w:rFonts w:hint="eastAsia"/>
          <w:sz w:val="28"/>
          <w:szCs w:val="28"/>
        </w:rPr>
        <w:t>建模结果分析</w:t>
      </w:r>
    </w:p>
    <w:p w:rsidR="00376021" w:rsidRDefault="00376021" w:rsidP="00376021">
      <w:pPr>
        <w:rPr>
          <w:rFonts w:hint="eastAsia"/>
          <w:sz w:val="28"/>
          <w:szCs w:val="28"/>
        </w:rPr>
      </w:pPr>
      <w:r>
        <w:rPr>
          <w:rFonts w:hint="eastAsia"/>
          <w:sz w:val="28"/>
          <w:szCs w:val="28"/>
        </w:rPr>
        <w:t>①</w:t>
      </w:r>
      <w:r w:rsidRPr="00376021">
        <w:rPr>
          <w:rFonts w:hint="eastAsia"/>
          <w:sz w:val="28"/>
          <w:szCs w:val="28"/>
        </w:rPr>
        <w:t>下采样方案在原始数据集中的结果</w:t>
      </w:r>
    </w:p>
    <w:p w:rsidR="00376021" w:rsidRDefault="00376021" w:rsidP="00376021">
      <w:pPr>
        <w:rPr>
          <w:rFonts w:hint="eastAsia"/>
          <w:sz w:val="28"/>
          <w:szCs w:val="28"/>
        </w:rPr>
      </w:pPr>
      <w:r>
        <w:rPr>
          <w:rFonts w:hint="eastAsia"/>
          <w:sz w:val="28"/>
          <w:szCs w:val="28"/>
        </w:rPr>
        <w:t>②</w:t>
      </w:r>
      <w:r w:rsidRPr="00376021">
        <w:rPr>
          <w:rFonts w:hint="eastAsia"/>
          <w:sz w:val="28"/>
          <w:szCs w:val="28"/>
        </w:rPr>
        <w:t>原始数据直接建模结果</w:t>
      </w:r>
    </w:p>
    <w:p w:rsidR="00376021" w:rsidRPr="00376021" w:rsidRDefault="00376021" w:rsidP="00376021">
      <w:pPr>
        <w:rPr>
          <w:rFonts w:hint="eastAsia"/>
          <w:sz w:val="28"/>
          <w:szCs w:val="28"/>
        </w:rPr>
      </w:pPr>
      <w:r>
        <w:rPr>
          <w:rFonts w:hint="eastAsia"/>
          <w:sz w:val="28"/>
          <w:szCs w:val="28"/>
        </w:rPr>
        <w:t>③</w:t>
      </w:r>
      <w:r w:rsidRPr="00376021">
        <w:rPr>
          <w:rFonts w:hint="eastAsia"/>
          <w:sz w:val="28"/>
          <w:szCs w:val="28"/>
        </w:rPr>
        <w:t>阈值对结果的影响</w:t>
      </w:r>
    </w:p>
    <w:p w:rsidR="00376021" w:rsidRDefault="00376021" w:rsidP="00376021">
      <w:pPr>
        <w:rPr>
          <w:rFonts w:hint="eastAsia"/>
          <w:sz w:val="28"/>
          <w:szCs w:val="28"/>
        </w:rPr>
      </w:pPr>
      <w:r>
        <w:rPr>
          <w:rFonts w:hint="eastAsia"/>
          <w:sz w:val="28"/>
          <w:szCs w:val="28"/>
        </w:rPr>
        <w:t>5.</w:t>
      </w:r>
      <w:r w:rsidRPr="00376021">
        <w:rPr>
          <w:rFonts w:hint="eastAsia"/>
          <w:sz w:val="28"/>
          <w:szCs w:val="28"/>
        </w:rPr>
        <w:t>方案效果对比</w:t>
      </w:r>
    </w:p>
    <w:p w:rsidR="00376021" w:rsidRDefault="00376021" w:rsidP="00376021">
      <w:pPr>
        <w:rPr>
          <w:rFonts w:hint="eastAsia"/>
          <w:sz w:val="28"/>
          <w:szCs w:val="28"/>
        </w:rPr>
      </w:pPr>
      <w:r>
        <w:rPr>
          <w:rFonts w:hint="eastAsia"/>
          <w:sz w:val="28"/>
          <w:szCs w:val="28"/>
        </w:rPr>
        <w:t>①</w:t>
      </w:r>
      <w:r w:rsidRPr="00376021">
        <w:rPr>
          <w:rFonts w:hint="eastAsia"/>
          <w:sz w:val="28"/>
          <w:szCs w:val="28"/>
        </w:rPr>
        <w:t>SMOTE</w:t>
      </w:r>
      <w:r w:rsidRPr="00376021">
        <w:rPr>
          <w:rFonts w:hint="eastAsia"/>
          <w:sz w:val="28"/>
          <w:szCs w:val="28"/>
        </w:rPr>
        <w:t>过采样方案</w:t>
      </w:r>
    </w:p>
    <w:p w:rsidR="00376021" w:rsidRPr="00376021" w:rsidRDefault="00376021" w:rsidP="00376021">
      <w:pPr>
        <w:rPr>
          <w:rFonts w:hint="eastAsia"/>
          <w:sz w:val="28"/>
          <w:szCs w:val="28"/>
        </w:rPr>
      </w:pPr>
      <w:r>
        <w:rPr>
          <w:rFonts w:hint="eastAsia"/>
          <w:sz w:val="28"/>
          <w:szCs w:val="28"/>
        </w:rPr>
        <w:t>②</w:t>
      </w:r>
      <w:r w:rsidRPr="00376021">
        <w:rPr>
          <w:rFonts w:hint="eastAsia"/>
          <w:sz w:val="28"/>
          <w:szCs w:val="28"/>
        </w:rPr>
        <w:t>基于</w:t>
      </w:r>
      <w:r w:rsidRPr="00376021">
        <w:rPr>
          <w:rFonts w:hint="eastAsia"/>
          <w:sz w:val="28"/>
          <w:szCs w:val="28"/>
        </w:rPr>
        <w:t>SMOTE</w:t>
      </w:r>
      <w:r w:rsidRPr="00376021">
        <w:rPr>
          <w:rFonts w:hint="eastAsia"/>
          <w:sz w:val="28"/>
          <w:szCs w:val="28"/>
        </w:rPr>
        <w:t>算法来进行样本生成</w:t>
      </w:r>
    </w:p>
    <w:p w:rsidR="00376021" w:rsidRDefault="00376021" w:rsidP="00376021">
      <w:pPr>
        <w:rPr>
          <w:rFonts w:hint="eastAsia"/>
          <w:sz w:val="28"/>
          <w:szCs w:val="28"/>
        </w:rPr>
      </w:pPr>
    </w:p>
    <w:p w:rsidR="00F6560E" w:rsidRPr="00376021" w:rsidRDefault="00F6560E" w:rsidP="00376021">
      <w:pPr>
        <w:rPr>
          <w:sz w:val="28"/>
          <w:szCs w:val="28"/>
        </w:rPr>
      </w:pPr>
      <w:r>
        <w:rPr>
          <w:rFonts w:hint="eastAsia"/>
          <w:sz w:val="28"/>
          <w:szCs w:val="28"/>
        </w:rPr>
        <w:t>视频教程：见学习通</w:t>
      </w:r>
    </w:p>
    <w:p w:rsidR="00376021" w:rsidRPr="00376021" w:rsidRDefault="00376021" w:rsidP="00376021">
      <w:pPr>
        <w:rPr>
          <w:rFonts w:hint="eastAsia"/>
          <w:sz w:val="28"/>
          <w:szCs w:val="28"/>
        </w:rPr>
      </w:pPr>
      <w:r w:rsidRPr="00376021">
        <w:rPr>
          <w:rFonts w:hint="eastAsia"/>
          <w:sz w:val="28"/>
          <w:szCs w:val="28"/>
        </w:rPr>
        <w:t>主要解决问题：</w:t>
      </w: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1</w:t>
      </w:r>
      <w:r w:rsidRPr="00376021">
        <w:rPr>
          <w:rFonts w:hint="eastAsia"/>
          <w:sz w:val="28"/>
          <w:szCs w:val="28"/>
        </w:rPr>
        <w:t>）在此项目中，我们首选对数据进行了观察，发现了其中样本</w:t>
      </w:r>
      <w:proofErr w:type="gramStart"/>
      <w:r w:rsidRPr="00376021">
        <w:rPr>
          <w:rFonts w:hint="eastAsia"/>
          <w:sz w:val="28"/>
          <w:szCs w:val="28"/>
        </w:rPr>
        <w:t>不</w:t>
      </w:r>
      <w:proofErr w:type="gramEnd"/>
      <w:r w:rsidRPr="00376021">
        <w:rPr>
          <w:rFonts w:hint="eastAsia"/>
          <w:sz w:val="28"/>
          <w:szCs w:val="28"/>
        </w:rPr>
        <w:t>均衡的问题，其实我们</w:t>
      </w:r>
      <w:proofErr w:type="gramStart"/>
      <w:r w:rsidRPr="00376021">
        <w:rPr>
          <w:rFonts w:hint="eastAsia"/>
          <w:sz w:val="28"/>
          <w:szCs w:val="28"/>
        </w:rPr>
        <w:t>做任务</w:t>
      </w:r>
      <w:proofErr w:type="gramEnd"/>
      <w:r w:rsidRPr="00376021">
        <w:rPr>
          <w:rFonts w:hint="eastAsia"/>
          <w:sz w:val="28"/>
          <w:szCs w:val="28"/>
        </w:rPr>
        <w:t>工作之前都一定要先进行数据检查，看看数据有什么问题，针对这些问题来选择解决方案。</w:t>
      </w:r>
    </w:p>
    <w:p w:rsidR="00376021" w:rsidRPr="00376021" w:rsidRDefault="00376021" w:rsidP="00376021">
      <w:pPr>
        <w:rPr>
          <w:sz w:val="28"/>
          <w:szCs w:val="28"/>
        </w:rPr>
      </w:pP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2</w:t>
      </w:r>
      <w:r w:rsidRPr="00376021">
        <w:rPr>
          <w:rFonts w:hint="eastAsia"/>
          <w:sz w:val="28"/>
          <w:szCs w:val="28"/>
        </w:rPr>
        <w:t>）这里我们提出了两种方法，下采样和过采样，两条路线来进行对比实验，任何实际问题来了之后，我们都不会一条路走到黑的，没有对比就没有伤害，通常都会得到一个基础模型，然后对各种方法进行对比，找到最合适的，所以在任务开始之前，一定得多动脑筋多一手准备，得到的结果才有可选择的余地。</w:t>
      </w:r>
    </w:p>
    <w:p w:rsidR="00376021" w:rsidRPr="00376021" w:rsidRDefault="00376021" w:rsidP="00376021">
      <w:pPr>
        <w:rPr>
          <w:sz w:val="28"/>
          <w:szCs w:val="28"/>
        </w:rPr>
      </w:pP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3</w:t>
      </w:r>
      <w:r w:rsidRPr="00376021">
        <w:rPr>
          <w:rFonts w:hint="eastAsia"/>
          <w:sz w:val="28"/>
          <w:szCs w:val="28"/>
        </w:rPr>
        <w:t>）在建模之前，需要对数据进行各种预处理的操作，比如数据标准化，</w:t>
      </w:r>
      <w:proofErr w:type="gramStart"/>
      <w:r w:rsidRPr="00376021">
        <w:rPr>
          <w:rFonts w:hint="eastAsia"/>
          <w:sz w:val="28"/>
          <w:szCs w:val="28"/>
        </w:rPr>
        <w:t>缺失值</w:t>
      </w:r>
      <w:proofErr w:type="gramEnd"/>
      <w:r w:rsidRPr="00376021">
        <w:rPr>
          <w:rFonts w:hint="eastAsia"/>
          <w:sz w:val="28"/>
          <w:szCs w:val="28"/>
        </w:rPr>
        <w:t>填充等，这些都是必要操作，由于数据本身已经给定了特征，此处我们还没有提到特征工程这个概念，后续实战中我们会逐步引入，其实数据预处理的工作是整个任务中最为最重也是最苦的一个阶段，数据处理的好不好对结果的影响是最大的。</w:t>
      </w:r>
    </w:p>
    <w:p w:rsidR="00376021" w:rsidRPr="00376021" w:rsidRDefault="00376021" w:rsidP="00376021">
      <w:pPr>
        <w:rPr>
          <w:sz w:val="28"/>
          <w:szCs w:val="28"/>
        </w:rPr>
      </w:pP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4</w:t>
      </w:r>
      <w:r w:rsidRPr="00376021">
        <w:rPr>
          <w:rFonts w:hint="eastAsia"/>
          <w:sz w:val="28"/>
          <w:szCs w:val="28"/>
        </w:rPr>
        <w:t>）先选好评估方法，再进行建模。建模的目的就是为了得到结果，但是我们不可能一次就得到最好的结果，肯定要尝试很多次，所以一定得有一个合适的评估方法，可以用这些通用的，比如</w:t>
      </w:r>
      <w:r w:rsidRPr="00376021">
        <w:rPr>
          <w:rFonts w:hint="eastAsia"/>
          <w:sz w:val="28"/>
          <w:szCs w:val="28"/>
        </w:rPr>
        <w:t>Recall</w:t>
      </w:r>
      <w:r w:rsidRPr="00376021">
        <w:rPr>
          <w:rFonts w:hint="eastAsia"/>
          <w:sz w:val="28"/>
          <w:szCs w:val="28"/>
        </w:rPr>
        <w:t>，准确</w:t>
      </w:r>
      <w:r w:rsidRPr="00376021">
        <w:rPr>
          <w:rFonts w:hint="eastAsia"/>
          <w:sz w:val="28"/>
          <w:szCs w:val="28"/>
        </w:rPr>
        <w:lastRenderedPageBreak/>
        <w:t>率等，也可以根据实际问题自己指定评估指标。</w:t>
      </w:r>
    </w:p>
    <w:p w:rsidR="00376021" w:rsidRPr="00376021" w:rsidRDefault="00376021" w:rsidP="00376021">
      <w:pPr>
        <w:rPr>
          <w:sz w:val="28"/>
          <w:szCs w:val="28"/>
        </w:rPr>
      </w:pP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5</w:t>
      </w:r>
      <w:r w:rsidRPr="00376021">
        <w:rPr>
          <w:rFonts w:hint="eastAsia"/>
          <w:sz w:val="28"/>
          <w:szCs w:val="28"/>
        </w:rPr>
        <w:t>）选择合适的算法，这里我们使用的是逻辑回归，也详细分析了其中的细节，这是因为我们刚刚讲解完逻辑回归的原理就拿它来练手了，之后我们还会讲解其他算法，并不一定非要用逻辑回归来完成这个任务，其他算法可能效果会更好。但是有一点我希望大家能够理解就是在机器学习中并不是越复杂的算法越实用，恰恰相反，越简单的算法反而应用的越广泛。逻辑回归就是其中一个典型的代表了，简单实用，所以任何分类问题都可以把逻辑回归</w:t>
      </w:r>
      <w:proofErr w:type="gramStart"/>
      <w:r w:rsidRPr="00376021">
        <w:rPr>
          <w:rFonts w:hint="eastAsia"/>
          <w:sz w:val="28"/>
          <w:szCs w:val="28"/>
        </w:rPr>
        <w:t>当做</w:t>
      </w:r>
      <w:proofErr w:type="gramEnd"/>
      <w:r w:rsidRPr="00376021">
        <w:rPr>
          <w:rFonts w:hint="eastAsia"/>
          <w:sz w:val="28"/>
          <w:szCs w:val="28"/>
        </w:rPr>
        <w:t>一个待比较的基础模型了。</w:t>
      </w:r>
    </w:p>
    <w:p w:rsidR="00376021" w:rsidRPr="00376021" w:rsidRDefault="00376021" w:rsidP="00376021">
      <w:pPr>
        <w:rPr>
          <w:sz w:val="28"/>
          <w:szCs w:val="28"/>
        </w:rPr>
      </w:pPr>
    </w:p>
    <w:p w:rsidR="00376021" w:rsidRPr="00376021" w:rsidRDefault="00376021" w:rsidP="00376021">
      <w:pPr>
        <w:rPr>
          <w:rFonts w:hint="eastAsia"/>
          <w:sz w:val="28"/>
          <w:szCs w:val="28"/>
        </w:rPr>
      </w:pPr>
      <w:r w:rsidRPr="00376021">
        <w:rPr>
          <w:rFonts w:hint="eastAsia"/>
          <w:sz w:val="28"/>
          <w:szCs w:val="28"/>
        </w:rPr>
        <w:t>（</w:t>
      </w:r>
      <w:r w:rsidRPr="00376021">
        <w:rPr>
          <w:rFonts w:hint="eastAsia"/>
          <w:sz w:val="28"/>
          <w:szCs w:val="28"/>
        </w:rPr>
        <w:t>6</w:t>
      </w:r>
      <w:r w:rsidRPr="00376021">
        <w:rPr>
          <w:rFonts w:hint="eastAsia"/>
          <w:sz w:val="28"/>
          <w:szCs w:val="28"/>
        </w:rPr>
        <w:t>）模型</w:t>
      </w:r>
      <w:proofErr w:type="gramStart"/>
      <w:r w:rsidRPr="00376021">
        <w:rPr>
          <w:rFonts w:hint="eastAsia"/>
          <w:sz w:val="28"/>
          <w:szCs w:val="28"/>
        </w:rPr>
        <w:t>的调参也是</w:t>
      </w:r>
      <w:proofErr w:type="gramEnd"/>
      <w:r w:rsidRPr="00376021">
        <w:rPr>
          <w:rFonts w:hint="eastAsia"/>
          <w:sz w:val="28"/>
          <w:szCs w:val="28"/>
        </w:rPr>
        <w:t>很重要的，之前我们通过实验也发现了不同的参数可能会对结果产生较大的影响，这一步也是必须的，后续实战内容我们还会来强调调参的细节，这里就简单概述一下了。对于参数我建立大家在使用工具包的时候先看看其</w:t>
      </w:r>
      <w:r w:rsidRPr="00376021">
        <w:rPr>
          <w:rFonts w:hint="eastAsia"/>
          <w:sz w:val="28"/>
          <w:szCs w:val="28"/>
        </w:rPr>
        <w:t>API</w:t>
      </w:r>
      <w:r w:rsidRPr="00376021">
        <w:rPr>
          <w:rFonts w:hint="eastAsia"/>
          <w:sz w:val="28"/>
          <w:szCs w:val="28"/>
        </w:rPr>
        <w:t>文档，知道每一个参数的意义，再来实验选择合适的参数值。</w:t>
      </w:r>
    </w:p>
    <w:p w:rsidR="00376021" w:rsidRPr="00376021" w:rsidRDefault="00376021" w:rsidP="00376021">
      <w:pPr>
        <w:rPr>
          <w:sz w:val="28"/>
          <w:szCs w:val="28"/>
        </w:rPr>
      </w:pPr>
    </w:p>
    <w:p w:rsidR="00376021" w:rsidRDefault="00376021" w:rsidP="00376021">
      <w:pPr>
        <w:rPr>
          <w:rFonts w:hint="eastAsia"/>
          <w:sz w:val="28"/>
          <w:szCs w:val="28"/>
        </w:rPr>
      </w:pPr>
      <w:r w:rsidRPr="00376021">
        <w:rPr>
          <w:rFonts w:hint="eastAsia"/>
          <w:sz w:val="28"/>
          <w:szCs w:val="28"/>
        </w:rPr>
        <w:t>（</w:t>
      </w:r>
      <w:r w:rsidRPr="00376021">
        <w:rPr>
          <w:rFonts w:hint="eastAsia"/>
          <w:sz w:val="28"/>
          <w:szCs w:val="28"/>
        </w:rPr>
        <w:t>7</w:t>
      </w:r>
      <w:r w:rsidRPr="00376021">
        <w:rPr>
          <w:rFonts w:hint="eastAsia"/>
          <w:sz w:val="28"/>
          <w:szCs w:val="28"/>
        </w:rPr>
        <w:t>）得到的结果一定要和实际任务结合在一起，有时候虽然得到的结果指标还不错，但是实际应用却成了问题，所以测试环节也是必不可少的。到此，这个项目就给大家介绍到这里了，在实践中学习才能成长的更快，建议大家一定使用提供的</w:t>
      </w:r>
      <w:r w:rsidRPr="00376021">
        <w:rPr>
          <w:rFonts w:hint="eastAsia"/>
          <w:sz w:val="28"/>
          <w:szCs w:val="28"/>
        </w:rPr>
        <w:t>Notebook</w:t>
      </w:r>
      <w:r w:rsidRPr="00376021">
        <w:rPr>
          <w:rFonts w:hint="eastAsia"/>
          <w:sz w:val="28"/>
          <w:szCs w:val="28"/>
        </w:rPr>
        <w:t>代码文件来自己完成一遍上述操作。</w:t>
      </w:r>
    </w:p>
    <w:p w:rsidR="003A6C34" w:rsidRDefault="003A6C34" w:rsidP="00376021">
      <w:pPr>
        <w:rPr>
          <w:rFonts w:hint="eastAsia"/>
          <w:sz w:val="28"/>
          <w:szCs w:val="28"/>
        </w:rPr>
      </w:pPr>
      <w:r>
        <w:rPr>
          <w:rFonts w:hint="eastAsia"/>
          <w:sz w:val="28"/>
          <w:szCs w:val="28"/>
        </w:rPr>
        <w:lastRenderedPageBreak/>
        <w:t>实验问题：</w:t>
      </w:r>
    </w:p>
    <w:p w:rsidR="003A6C34" w:rsidRDefault="003A6C34" w:rsidP="00376021">
      <w:pPr>
        <w:rPr>
          <w:rFonts w:hint="eastAsia"/>
          <w:sz w:val="28"/>
          <w:szCs w:val="28"/>
        </w:rPr>
      </w:pPr>
      <w:r>
        <w:rPr>
          <w:rFonts w:hint="eastAsia"/>
          <w:sz w:val="28"/>
          <w:szCs w:val="28"/>
        </w:rPr>
        <w:t>Q1</w:t>
      </w:r>
      <w:r>
        <w:rPr>
          <w:rFonts w:hint="eastAsia"/>
          <w:sz w:val="28"/>
          <w:szCs w:val="28"/>
        </w:rPr>
        <w:t>：附上原始数据标签分布图。</w:t>
      </w:r>
    </w:p>
    <w:p w:rsidR="003A6C34" w:rsidRDefault="003A6C34" w:rsidP="00376021">
      <w:pPr>
        <w:rPr>
          <w:rFonts w:hint="eastAsia"/>
          <w:sz w:val="28"/>
          <w:szCs w:val="28"/>
        </w:rPr>
      </w:pPr>
      <w:r>
        <w:rPr>
          <w:rFonts w:hint="eastAsia"/>
          <w:sz w:val="28"/>
          <w:szCs w:val="28"/>
        </w:rPr>
        <w:t>Q2</w:t>
      </w:r>
      <w:r>
        <w:rPr>
          <w:rFonts w:hint="eastAsia"/>
          <w:sz w:val="28"/>
          <w:szCs w:val="28"/>
        </w:rPr>
        <w:t>：关于阈值对结果的影响，请附上给定不同阈值时，测试集的召回率，以及混淆矩阵。</w:t>
      </w:r>
    </w:p>
    <w:p w:rsidR="003A6C34" w:rsidRDefault="003A6C34" w:rsidP="00376021">
      <w:pPr>
        <w:rPr>
          <w:rFonts w:hint="eastAsia"/>
          <w:sz w:val="28"/>
          <w:szCs w:val="28"/>
        </w:rPr>
      </w:pPr>
      <w:r>
        <w:rPr>
          <w:rFonts w:hint="eastAsia"/>
          <w:sz w:val="28"/>
          <w:szCs w:val="28"/>
        </w:rPr>
        <w:t>Q3</w:t>
      </w:r>
      <w:r>
        <w:rPr>
          <w:rFonts w:hint="eastAsia"/>
          <w:sz w:val="28"/>
          <w:szCs w:val="28"/>
        </w:rPr>
        <w:t>：讨论用到的两种方法，</w:t>
      </w:r>
      <w:r w:rsidRPr="003A6C34">
        <w:rPr>
          <w:rFonts w:hint="eastAsia"/>
          <w:sz w:val="28"/>
          <w:szCs w:val="28"/>
        </w:rPr>
        <w:t>下采样和过采样</w:t>
      </w:r>
      <w:r>
        <w:rPr>
          <w:rFonts w:hint="eastAsia"/>
          <w:sz w:val="28"/>
          <w:szCs w:val="28"/>
        </w:rPr>
        <w:t>，哪种更适合我们的模型？</w:t>
      </w:r>
    </w:p>
    <w:p w:rsidR="003A6C34" w:rsidRPr="00376021" w:rsidRDefault="003A6C34" w:rsidP="00376021">
      <w:pPr>
        <w:rPr>
          <w:sz w:val="28"/>
          <w:szCs w:val="28"/>
        </w:rPr>
      </w:pPr>
      <w:r>
        <w:rPr>
          <w:rFonts w:hint="eastAsia"/>
          <w:sz w:val="28"/>
          <w:szCs w:val="28"/>
        </w:rPr>
        <w:t>Q4</w:t>
      </w:r>
      <w:r>
        <w:rPr>
          <w:rFonts w:hint="eastAsia"/>
          <w:sz w:val="28"/>
          <w:szCs w:val="28"/>
        </w:rPr>
        <w:t>：探讨调参对结果的影响。</w:t>
      </w:r>
      <w:bookmarkStart w:id="0" w:name="_GoBack"/>
      <w:bookmarkEnd w:id="0"/>
    </w:p>
    <w:sectPr w:rsidR="003A6C34" w:rsidRPr="00376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B571DC"/>
    <w:multiLevelType w:val="hybridMultilevel"/>
    <w:tmpl w:val="D1461668"/>
    <w:lvl w:ilvl="0" w:tplc="68B20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E1B"/>
    <w:rsid w:val="00376021"/>
    <w:rsid w:val="00387E1B"/>
    <w:rsid w:val="003A6C34"/>
    <w:rsid w:val="009C6E2C"/>
    <w:rsid w:val="00F6560E"/>
    <w:rsid w:val="00FF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02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0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202</Words>
  <Characters>1152</Characters>
  <Application>Microsoft Office Word</Application>
  <DocSecurity>0</DocSecurity>
  <Lines>9</Lines>
  <Paragraphs>2</Paragraphs>
  <ScaleCrop>false</ScaleCrop>
  <Company>P R C</Company>
  <LinksUpToDate>false</LinksUpToDate>
  <CharactersWithSpaces>1352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2022-05-19T08:48:00Z</dcterms:created>
  <dcterms:modified xsi:type="dcterms:W3CDTF">2022-05-19T09:03:00Z</dcterms:modified>
</cp:coreProperties>
</file>