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1BF4C" w14:textId="77777777" w:rsidR="00B262B7" w:rsidRDefault="002F4CC5">
      <w:pPr>
        <w:spacing w:before="40" w:after="120"/>
        <w:rPr>
          <w:rFonts w:ascii="Montserrat SemiBold" w:hAnsi="Montserrat SemiBold"/>
          <w:color w:val="E14F4F"/>
          <w:sz w:val="48"/>
          <w:lang w:val="en-US"/>
        </w:rPr>
      </w:pPr>
      <w:r w:rsidRPr="002F4CC5">
        <w:rPr>
          <w:rFonts w:ascii="Montserrat SemiBold" w:hAnsi="Montserrat SemiBold"/>
          <w:color w:val="E14F4F"/>
          <w:sz w:val="48"/>
          <w:lang w:val="en-US"/>
        </w:rPr>
        <w:t>Payroll</w:t>
      </w:r>
      <w:r w:rsidR="00B262B7">
        <w:rPr>
          <w:rFonts w:ascii="Montserrat SemiBold" w:hAnsi="Montserrat SemiBold"/>
          <w:color w:val="E14F4F"/>
          <w:sz w:val="48"/>
          <w:lang w:val="en-US"/>
        </w:rPr>
        <w:t xml:space="preserve"> </w:t>
      </w:r>
      <w:r w:rsidRPr="002F4CC5">
        <w:rPr>
          <w:rFonts w:ascii="Montserrat SemiBold" w:hAnsi="Montserrat SemiBold"/>
          <w:color w:val="E14F4F"/>
          <w:sz w:val="48"/>
          <w:lang w:val="en-US"/>
        </w:rPr>
        <w:t>Expert</w:t>
      </w:r>
      <w:r w:rsidR="00B262B7">
        <w:rPr>
          <w:rFonts w:ascii="Montserrat SemiBold" w:hAnsi="Montserrat SemiBold"/>
          <w:color w:val="E14F4F"/>
          <w:sz w:val="48"/>
          <w:lang w:val="en-US"/>
        </w:rPr>
        <w:t xml:space="preserve"> </w:t>
      </w:r>
    </w:p>
    <w:p w14:paraId="49951A3B" w14:textId="02D6943E" w:rsidR="007F7AC6" w:rsidRPr="00B262B7" w:rsidRDefault="00000000">
      <w:pPr>
        <w:spacing w:before="40" w:after="120"/>
        <w:rPr>
          <w:rFonts w:ascii="Montserrat SemiBold" w:hAnsi="Montserrat SemiBold"/>
          <w:color w:val="E14F4F"/>
          <w:sz w:val="48"/>
          <w:lang w:val="en-US"/>
        </w:rPr>
      </w:pPr>
      <w:r>
        <w:rPr>
          <w:rFonts w:ascii="Montserrat SemiBold" w:hAnsi="Montserrat SemiBold"/>
          <w:color w:val="E14F4F"/>
          <w:sz w:val="48"/>
        </w:rPr>
        <w:t>– Sergiusz Stochmialek</w:t>
      </w:r>
    </w:p>
    <w:p w14:paraId="781C272A" w14:textId="77777777" w:rsidR="007F7AC6" w:rsidRDefault="00000000">
      <w:pPr>
        <w:spacing w:before="80" w:after="120"/>
      </w:pPr>
      <w:r>
        <w:rPr>
          <w:noProof/>
        </w:rPr>
        <w:pict w14:anchorId="0515BBCC">
          <v:rect id="_x0000_i1025" style="width:448.6pt;height:2pt" o:hrpct="989" o:hralign="center" o:hrstd="t" o:hrnoshade="t" o:hr="t" fillcolor="#e14f4f" stroked="f"/>
        </w:pict>
      </w:r>
    </w:p>
    <w:p w14:paraId="6B177F60" w14:textId="77777777" w:rsidR="007F7AC6" w:rsidRPr="002F4CC5" w:rsidRDefault="00000000">
      <w:pPr>
        <w:spacing w:after="60"/>
        <w:rPr>
          <w:lang w:val="en-US"/>
        </w:rPr>
      </w:pPr>
      <w:r w:rsidRPr="002F4CC5">
        <w:rPr>
          <w:rFonts w:ascii="Montserrat SemiBold" w:hAnsi="Montserrat SemiBold"/>
          <w:color w:val="E14F4F"/>
          <w:sz w:val="28"/>
          <w:lang w:val="en-US"/>
        </w:rPr>
        <w:t>WHY SERGIUSZ</w:t>
      </w:r>
    </w:p>
    <w:p w14:paraId="7F6387BF" w14:textId="309397F8" w:rsidR="002F4CC5" w:rsidRPr="002F4CC5" w:rsidRDefault="002F4CC5" w:rsidP="002F4CC5">
      <w:pPr>
        <w:numPr>
          <w:ilvl w:val="0"/>
          <w:numId w:val="1"/>
        </w:numPr>
        <w:spacing w:before="20" w:after="20" w:line="360" w:lineRule="auto"/>
        <w:rPr>
          <w:rFonts w:ascii="Montserrat" w:hAnsi="Montserrat"/>
          <w:color w:val="373535"/>
          <w:sz w:val="20"/>
          <w:lang w:val="en-US"/>
        </w:rPr>
      </w:pPr>
      <w:r w:rsidRPr="002F4CC5">
        <w:rPr>
          <w:rFonts w:ascii="Montserrat" w:hAnsi="Montserrat"/>
          <w:color w:val="373535"/>
          <w:sz w:val="20"/>
          <w:lang w:val="en-US"/>
        </w:rPr>
        <w:t xml:space="preserve">At IBM (project for Google), Sergiusz delivered an end-to-end implementation and integration of SAP SuccessFactors Employee Central Payroll with SAP Finance, covering the full accounting cycle. </w:t>
      </w:r>
    </w:p>
    <w:p w14:paraId="285BB083" w14:textId="19223A9C" w:rsidR="002F4CC5" w:rsidRPr="002F4CC5" w:rsidRDefault="002F4CC5" w:rsidP="002F4CC5">
      <w:pPr>
        <w:numPr>
          <w:ilvl w:val="0"/>
          <w:numId w:val="1"/>
        </w:numPr>
        <w:spacing w:before="20" w:after="20" w:line="360" w:lineRule="auto"/>
        <w:rPr>
          <w:rFonts w:ascii="Montserrat" w:hAnsi="Montserrat"/>
          <w:color w:val="373535"/>
          <w:sz w:val="20"/>
          <w:lang w:val="en-US"/>
        </w:rPr>
      </w:pPr>
      <w:r w:rsidRPr="002F4CC5">
        <w:rPr>
          <w:rFonts w:ascii="Montserrat" w:hAnsi="Montserrat"/>
          <w:color w:val="373535"/>
          <w:sz w:val="20"/>
          <w:lang w:val="en-US"/>
        </w:rPr>
        <w:t xml:space="preserve">Sergiusz has practical, hands-on experience in GL account mapping, cost center mapping, preparation and validation of GL files, reconciliation, and posting to the ledgers — which perfectly matches the core scope of the project. </w:t>
      </w:r>
    </w:p>
    <w:p w14:paraId="608F4A75" w14:textId="7A02A34F" w:rsidR="002F4CC5" w:rsidRPr="002F4CC5" w:rsidRDefault="002F4CC5" w:rsidP="002F4CC5">
      <w:pPr>
        <w:numPr>
          <w:ilvl w:val="0"/>
          <w:numId w:val="1"/>
        </w:numPr>
        <w:spacing w:before="20" w:after="20" w:line="360" w:lineRule="auto"/>
        <w:rPr>
          <w:rFonts w:ascii="Montserrat" w:hAnsi="Montserrat"/>
          <w:color w:val="373535"/>
          <w:sz w:val="20"/>
          <w:lang w:val="en-US"/>
        </w:rPr>
      </w:pPr>
      <w:r w:rsidRPr="002F4CC5">
        <w:rPr>
          <w:rFonts w:ascii="Montserrat" w:hAnsi="Montserrat"/>
          <w:color w:val="373535"/>
          <w:sz w:val="20"/>
          <w:lang w:val="en-US"/>
        </w:rPr>
        <w:t xml:space="preserve">At Stats Perform, Sergiusz worked on Payroll-to-Finance integration projects, performing </w:t>
      </w:r>
      <w:proofErr w:type="gramStart"/>
      <w:r w:rsidRPr="002F4CC5">
        <w:rPr>
          <w:rFonts w:ascii="Montserrat" w:hAnsi="Montserrat"/>
          <w:color w:val="373535"/>
          <w:sz w:val="20"/>
          <w:lang w:val="en-US"/>
        </w:rPr>
        <w:t>exactly the same</w:t>
      </w:r>
      <w:proofErr w:type="gramEnd"/>
      <w:r w:rsidRPr="002F4CC5">
        <w:rPr>
          <w:rFonts w:ascii="Montserrat" w:hAnsi="Montserrat"/>
          <w:color w:val="373535"/>
          <w:sz w:val="20"/>
          <w:lang w:val="en-US"/>
        </w:rPr>
        <w:t xml:space="preserve"> type of tasks that are currently being carried out in the Izzy </w:t>
      </w:r>
      <w:proofErr w:type="spellStart"/>
      <w:r w:rsidRPr="002F4CC5">
        <w:rPr>
          <w:rFonts w:ascii="Montserrat" w:hAnsi="Montserrat"/>
          <w:color w:val="373535"/>
          <w:sz w:val="20"/>
          <w:lang w:val="en-US"/>
        </w:rPr>
        <w:t>programme</w:t>
      </w:r>
      <w:proofErr w:type="spellEnd"/>
      <w:r w:rsidRPr="002F4CC5">
        <w:rPr>
          <w:rFonts w:ascii="Montserrat" w:hAnsi="Montserrat"/>
          <w:color w:val="373535"/>
          <w:sz w:val="20"/>
          <w:lang w:val="en-US"/>
        </w:rPr>
        <w:t xml:space="preserve">. </w:t>
      </w:r>
    </w:p>
    <w:p w14:paraId="74286589" w14:textId="79DAD3F8" w:rsidR="002F4CC5" w:rsidRPr="002F4CC5" w:rsidRDefault="002F4CC5" w:rsidP="002F4CC5">
      <w:pPr>
        <w:numPr>
          <w:ilvl w:val="0"/>
          <w:numId w:val="1"/>
        </w:numPr>
        <w:spacing w:before="20" w:after="20" w:line="360" w:lineRule="auto"/>
        <w:rPr>
          <w:rFonts w:ascii="Montserrat" w:hAnsi="Montserrat"/>
          <w:color w:val="373535"/>
          <w:sz w:val="20"/>
          <w:lang w:val="en-US"/>
        </w:rPr>
      </w:pPr>
      <w:r w:rsidRPr="002F4CC5">
        <w:rPr>
          <w:rFonts w:ascii="Montserrat" w:hAnsi="Montserrat"/>
          <w:color w:val="373535"/>
          <w:sz w:val="20"/>
          <w:lang w:val="en-US"/>
        </w:rPr>
        <w:t xml:space="preserve">Sergiusz has very solid experience with SAP SuccessFactors ECP — he acted as Test Lead for SAP ECP, designed and maintained payroll ↔ finance interfaces. </w:t>
      </w:r>
    </w:p>
    <w:p w14:paraId="4CCC1C59" w14:textId="4B4F142E" w:rsidR="002F4CC5" w:rsidRPr="002F4CC5" w:rsidRDefault="002F4CC5" w:rsidP="002F4CC5">
      <w:pPr>
        <w:numPr>
          <w:ilvl w:val="0"/>
          <w:numId w:val="1"/>
        </w:numPr>
        <w:spacing w:before="20" w:after="20" w:line="360" w:lineRule="auto"/>
        <w:rPr>
          <w:rFonts w:ascii="Montserrat" w:hAnsi="Montserrat"/>
          <w:color w:val="373535"/>
          <w:sz w:val="20"/>
          <w:lang w:val="en-US"/>
        </w:rPr>
      </w:pPr>
      <w:r w:rsidRPr="002F4CC5">
        <w:rPr>
          <w:rFonts w:ascii="Montserrat" w:hAnsi="Montserrat"/>
          <w:color w:val="373535"/>
          <w:sz w:val="20"/>
          <w:lang w:val="en-US"/>
        </w:rPr>
        <w:t xml:space="preserve">Sergiusz conducted end-to-end and regression testing of payroll postings, which significantly reduces the risk of financial errors and issues during the BAU phase. </w:t>
      </w:r>
    </w:p>
    <w:p w14:paraId="4D686B9B" w14:textId="1E89E95D" w:rsidR="002F4CC5" w:rsidRPr="002F4CC5" w:rsidRDefault="002F4CC5" w:rsidP="002F4CC5">
      <w:pPr>
        <w:numPr>
          <w:ilvl w:val="0"/>
          <w:numId w:val="1"/>
        </w:numPr>
        <w:spacing w:before="20" w:after="20" w:line="360" w:lineRule="auto"/>
        <w:rPr>
          <w:rFonts w:ascii="Montserrat" w:hAnsi="Montserrat"/>
          <w:color w:val="373535"/>
          <w:sz w:val="20"/>
          <w:lang w:val="en-US"/>
        </w:rPr>
      </w:pPr>
      <w:r w:rsidRPr="002F4CC5">
        <w:rPr>
          <w:rFonts w:ascii="Montserrat" w:hAnsi="Montserrat"/>
          <w:color w:val="373535"/>
          <w:sz w:val="20"/>
          <w:lang w:val="en-US"/>
        </w:rPr>
        <w:t xml:space="preserve">Sergiusz participated in large, international payroll/HR transformations (IBM/Google – EMEA, Stats Perform – 30 countries, </w:t>
      </w:r>
      <w:proofErr w:type="spellStart"/>
      <w:r w:rsidRPr="002F4CC5">
        <w:rPr>
          <w:rFonts w:ascii="Montserrat" w:hAnsi="Montserrat"/>
          <w:color w:val="373535"/>
          <w:sz w:val="20"/>
          <w:lang w:val="en-US"/>
        </w:rPr>
        <w:t>Westwing</w:t>
      </w:r>
      <w:proofErr w:type="spellEnd"/>
      <w:r w:rsidRPr="002F4CC5">
        <w:rPr>
          <w:rFonts w:ascii="Montserrat" w:hAnsi="Montserrat"/>
          <w:color w:val="373535"/>
          <w:sz w:val="20"/>
          <w:lang w:val="en-US"/>
        </w:rPr>
        <w:t xml:space="preserve">, Coca-Cola), which means he has a very good understanding of the scale, complexity and risks associated with global rollouts. </w:t>
      </w:r>
    </w:p>
    <w:p w14:paraId="39F4FB04" w14:textId="0934783B" w:rsidR="002F4CC5" w:rsidRPr="002F4CC5" w:rsidRDefault="002F4CC5" w:rsidP="002F4CC5">
      <w:pPr>
        <w:numPr>
          <w:ilvl w:val="0"/>
          <w:numId w:val="1"/>
        </w:numPr>
        <w:spacing w:before="20" w:after="20" w:line="360" w:lineRule="auto"/>
        <w:rPr>
          <w:rFonts w:ascii="Montserrat" w:hAnsi="Montserrat"/>
          <w:color w:val="373535"/>
          <w:sz w:val="20"/>
          <w:lang w:val="en-US"/>
        </w:rPr>
      </w:pPr>
      <w:r w:rsidRPr="002F4CC5">
        <w:rPr>
          <w:rFonts w:ascii="Montserrat" w:hAnsi="Montserrat"/>
          <w:color w:val="373535"/>
          <w:sz w:val="20"/>
          <w:lang w:val="en-US"/>
        </w:rPr>
        <w:t xml:space="preserve">Sergiusz possesses strong accounting and controlling competencies, including experience in achieving and maintaining 99–100% payroll-to-finance data accuracy as well as automating SOX controls and reconciliation processes. </w:t>
      </w:r>
    </w:p>
    <w:p w14:paraId="064E9CE7" w14:textId="510F8DF7" w:rsidR="002F4CC5" w:rsidRPr="002F4CC5" w:rsidRDefault="002F4CC5" w:rsidP="002F4CC5">
      <w:pPr>
        <w:numPr>
          <w:ilvl w:val="0"/>
          <w:numId w:val="1"/>
        </w:numPr>
        <w:spacing w:before="20" w:after="20" w:line="360" w:lineRule="auto"/>
        <w:rPr>
          <w:rFonts w:ascii="Montserrat" w:hAnsi="Montserrat"/>
          <w:color w:val="373535"/>
          <w:sz w:val="20"/>
          <w:lang w:val="en-US"/>
        </w:rPr>
      </w:pPr>
      <w:r w:rsidRPr="002F4CC5">
        <w:rPr>
          <w:rFonts w:ascii="Montserrat" w:hAnsi="Montserrat"/>
          <w:color w:val="373535"/>
          <w:sz w:val="20"/>
          <w:lang w:val="en-US"/>
        </w:rPr>
        <w:t xml:space="preserve">Sergiusz has proven leadership and project management experience — he led teams (10+ people at IBM), managed vendors, negotiated contracts and achieved, among other things, a 30% cost reduction. </w:t>
      </w:r>
    </w:p>
    <w:p w14:paraId="10E5F23C" w14:textId="7A5C4765" w:rsidR="002F4CC5" w:rsidRPr="002F4CC5" w:rsidRDefault="002F4CC5" w:rsidP="002F4CC5">
      <w:pPr>
        <w:numPr>
          <w:ilvl w:val="0"/>
          <w:numId w:val="1"/>
        </w:numPr>
        <w:spacing w:before="20" w:after="20" w:line="360" w:lineRule="auto"/>
        <w:rPr>
          <w:rFonts w:ascii="Montserrat" w:hAnsi="Montserrat"/>
          <w:color w:val="373535"/>
          <w:sz w:val="20"/>
          <w:lang w:val="en-US"/>
        </w:rPr>
      </w:pPr>
      <w:r w:rsidRPr="002F4CC5">
        <w:rPr>
          <w:rFonts w:ascii="Montserrat" w:hAnsi="Montserrat"/>
          <w:color w:val="373535"/>
          <w:sz w:val="20"/>
          <w:lang w:val="en-US"/>
        </w:rPr>
        <w:t xml:space="preserve">Sergiusz </w:t>
      </w:r>
      <w:proofErr w:type="gramStart"/>
      <w:r w:rsidRPr="002F4CC5">
        <w:rPr>
          <w:rFonts w:ascii="Montserrat" w:hAnsi="Montserrat"/>
          <w:color w:val="373535"/>
          <w:sz w:val="20"/>
          <w:lang w:val="en-US"/>
        </w:rPr>
        <w:t>is capable of building</w:t>
      </w:r>
      <w:proofErr w:type="gramEnd"/>
      <w:r w:rsidRPr="002F4CC5">
        <w:rPr>
          <w:rFonts w:ascii="Montserrat" w:hAnsi="Montserrat"/>
          <w:color w:val="373535"/>
          <w:sz w:val="20"/>
          <w:lang w:val="en-US"/>
        </w:rPr>
        <w:t xml:space="preserve"> governance, decision logs, as well as risk &amp; compliance controls, which fits very well with the role of integration leader and preparing the solution for a stable handover to BAU. </w:t>
      </w:r>
    </w:p>
    <w:p w14:paraId="160A7989" w14:textId="4E425CCD" w:rsidR="007F7AC6" w:rsidRPr="002F4CC5" w:rsidRDefault="002F4CC5" w:rsidP="002F4CC5">
      <w:pPr>
        <w:numPr>
          <w:ilvl w:val="0"/>
          <w:numId w:val="1"/>
        </w:numPr>
        <w:spacing w:before="20" w:after="20" w:line="360" w:lineRule="auto"/>
        <w:rPr>
          <w:lang w:val="en-US"/>
        </w:rPr>
      </w:pPr>
      <w:r w:rsidRPr="002F4CC5">
        <w:rPr>
          <w:rFonts w:ascii="Montserrat" w:hAnsi="Montserrat"/>
          <w:color w:val="373535"/>
          <w:sz w:val="20"/>
          <w:lang w:val="en-US"/>
        </w:rPr>
        <w:lastRenderedPageBreak/>
        <w:t>Thanks to the combination of very strong technical competencies, deep SuccessFactors ECP experience, financial knowledge and leadership maturity, Sergiusz is one of the strongest available candidates on the market for this scope and level of responsibility.</w:t>
      </w:r>
      <w:r w:rsidR="00000000">
        <w:rPr>
          <w:noProof/>
        </w:rPr>
        <w:pict w14:anchorId="2DD238EF">
          <v:rect id="_x0000_i1042" style="width:448.6pt;height:2pt" o:hrpct="989" o:hralign="center" o:hrstd="t" o:hrnoshade="t" o:hr="t" fillcolor="#e14f4f" stroked="f"/>
        </w:pict>
      </w:r>
    </w:p>
    <w:p w14:paraId="2AE54B85" w14:textId="77777777" w:rsidR="007F7AC6" w:rsidRDefault="00000000">
      <w:pPr>
        <w:spacing w:before="40" w:after="60"/>
      </w:pPr>
      <w:r>
        <w:rPr>
          <w:rFonts w:ascii="Montserrat SemiBold" w:hAnsi="Montserrat SemiBold"/>
          <w:color w:val="E14F4F"/>
          <w:sz w:val="28"/>
        </w:rPr>
        <w:t>EDUCATION</w:t>
      </w:r>
    </w:p>
    <w:tbl>
      <w:tblPr>
        <w:tblStyle w:val="TableGrid"/>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4530"/>
        <w:gridCol w:w="4532"/>
      </w:tblGrid>
      <w:tr w:rsidR="007F7AC6" w14:paraId="22C76EA4" w14:textId="77777777">
        <w:tc>
          <w:tcPr>
            <w:tcW w:w="4536" w:type="dxa"/>
            <w:shd w:val="clear" w:color="auto" w:fill="E8E8E8"/>
            <w:vAlign w:val="center"/>
          </w:tcPr>
          <w:p w14:paraId="398F037C" w14:textId="77777777" w:rsidR="007F7AC6" w:rsidRDefault="00000000">
            <w:pPr>
              <w:spacing w:before="80" w:after="80"/>
            </w:pPr>
            <w:r>
              <w:rPr>
                <w:rFonts w:ascii="Montserrat" w:hAnsi="Montserrat"/>
                <w:b/>
                <w:color w:val="373535"/>
                <w:sz w:val="20"/>
              </w:rPr>
              <w:t>Dates</w:t>
            </w:r>
          </w:p>
        </w:tc>
        <w:tc>
          <w:tcPr>
            <w:tcW w:w="4536" w:type="dxa"/>
            <w:shd w:val="clear" w:color="auto" w:fill="E8E8E8"/>
            <w:vAlign w:val="center"/>
          </w:tcPr>
          <w:p w14:paraId="3E85818A" w14:textId="77777777" w:rsidR="007F7AC6" w:rsidRDefault="00000000">
            <w:pPr>
              <w:spacing w:before="80" w:after="80"/>
            </w:pPr>
            <w:r>
              <w:rPr>
                <w:rFonts w:ascii="Montserrat" w:hAnsi="Montserrat"/>
                <w:b/>
                <w:color w:val="373535"/>
                <w:sz w:val="20"/>
              </w:rPr>
              <w:t>Names of University/degrees</w:t>
            </w:r>
          </w:p>
        </w:tc>
      </w:tr>
      <w:tr w:rsidR="007F7AC6" w:rsidRPr="00F1103D" w14:paraId="59A4269E" w14:textId="77777777">
        <w:tc>
          <w:tcPr>
            <w:tcW w:w="4536" w:type="dxa"/>
            <w:vAlign w:val="center"/>
          </w:tcPr>
          <w:p w14:paraId="57EC4572" w14:textId="0E92D1E4" w:rsidR="007F7AC6" w:rsidRPr="006955F6" w:rsidRDefault="006955F6">
            <w:pPr>
              <w:spacing w:before="120" w:after="120" w:line="360" w:lineRule="auto"/>
              <w:rPr>
                <w:sz w:val="18"/>
                <w:szCs w:val="18"/>
              </w:rPr>
            </w:pPr>
            <w:r w:rsidRPr="006955F6">
              <w:rPr>
                <w:rFonts w:ascii="Montserrat" w:hAnsi="Montserrat"/>
                <w:color w:val="373535"/>
                <w:sz w:val="18"/>
                <w:szCs w:val="18"/>
              </w:rPr>
              <w:t xml:space="preserve">2003 – 2009 </w:t>
            </w:r>
          </w:p>
        </w:tc>
        <w:tc>
          <w:tcPr>
            <w:tcW w:w="4536" w:type="dxa"/>
            <w:vAlign w:val="center"/>
          </w:tcPr>
          <w:p w14:paraId="6E623506" w14:textId="77777777" w:rsidR="006955F6" w:rsidRPr="006955F6" w:rsidRDefault="00000000" w:rsidP="006955F6">
            <w:pPr>
              <w:spacing w:line="360" w:lineRule="auto"/>
              <w:rPr>
                <w:rFonts w:ascii="Montserrat" w:hAnsi="Montserrat"/>
                <w:b/>
                <w:bCs/>
                <w:color w:val="373535"/>
                <w:sz w:val="20"/>
                <w:lang w:val="en-US"/>
              </w:rPr>
            </w:pPr>
            <w:r w:rsidRPr="006955F6">
              <w:rPr>
                <w:rFonts w:ascii="Montserrat" w:hAnsi="Montserrat"/>
                <w:b/>
                <w:bCs/>
                <w:color w:val="373535"/>
                <w:sz w:val="20"/>
                <w:lang w:val="en-US"/>
              </w:rPr>
              <w:t>La Sapienza University of Rome</w:t>
            </w:r>
            <w:r w:rsidR="006955F6" w:rsidRPr="006955F6">
              <w:rPr>
                <w:rFonts w:ascii="Montserrat" w:hAnsi="Montserrat"/>
                <w:b/>
                <w:bCs/>
                <w:color w:val="373535"/>
                <w:sz w:val="20"/>
                <w:lang w:val="en-US"/>
              </w:rPr>
              <w:t>,</w:t>
            </w:r>
          </w:p>
          <w:p w14:paraId="1E310547" w14:textId="3F1D3E43" w:rsidR="007F7AC6" w:rsidRPr="006955F6" w:rsidRDefault="006955F6" w:rsidP="006955F6">
            <w:pPr>
              <w:spacing w:line="360" w:lineRule="auto"/>
              <w:rPr>
                <w:lang w:val="en-US"/>
              </w:rPr>
            </w:pPr>
            <w:r w:rsidRPr="006955F6">
              <w:rPr>
                <w:rFonts w:ascii="Montserrat" w:hAnsi="Montserrat"/>
                <w:color w:val="373535"/>
                <w:sz w:val="20"/>
                <w:lang w:val="en-US"/>
              </w:rPr>
              <w:t>Translation Sciences</w:t>
            </w:r>
            <w:r w:rsidRPr="006955F6">
              <w:rPr>
                <w:rFonts w:ascii="Montserrat" w:hAnsi="Montserrat"/>
                <w:color w:val="373535"/>
                <w:sz w:val="20"/>
                <w:lang w:val="en-US"/>
              </w:rPr>
              <w:t>,</w:t>
            </w:r>
            <w:r w:rsidR="00000000" w:rsidRPr="006955F6">
              <w:rPr>
                <w:rFonts w:ascii="Montserrat" w:hAnsi="Montserrat"/>
                <w:color w:val="373535"/>
                <w:sz w:val="20"/>
                <w:lang w:val="en-US"/>
              </w:rPr>
              <w:br/>
            </w:r>
            <w:proofErr w:type="gramStart"/>
            <w:r w:rsidR="00000000" w:rsidRPr="006955F6">
              <w:rPr>
                <w:rFonts w:ascii="Montserrat" w:hAnsi="Montserrat"/>
                <w:color w:val="373535"/>
                <w:sz w:val="20"/>
                <w:lang w:val="en-US"/>
              </w:rPr>
              <w:t>Master's</w:t>
            </w:r>
            <w:proofErr w:type="gramEnd"/>
            <w:r w:rsidR="00000000" w:rsidRPr="006955F6">
              <w:rPr>
                <w:rFonts w:ascii="Montserrat" w:hAnsi="Montserrat"/>
                <w:color w:val="373535"/>
                <w:sz w:val="20"/>
                <w:lang w:val="en-US"/>
              </w:rPr>
              <w:t xml:space="preserve"> degree</w:t>
            </w:r>
            <w:r w:rsidRPr="006955F6">
              <w:rPr>
                <w:rFonts w:ascii="Montserrat" w:hAnsi="Montserrat"/>
                <w:color w:val="373535"/>
                <w:sz w:val="20"/>
                <w:lang w:val="en-US"/>
              </w:rPr>
              <w:t>.</w:t>
            </w:r>
          </w:p>
        </w:tc>
      </w:tr>
    </w:tbl>
    <w:p w14:paraId="096A7396" w14:textId="77777777" w:rsidR="007F7AC6" w:rsidRPr="00F1103D" w:rsidRDefault="007F7AC6">
      <w:pPr>
        <w:rPr>
          <w:lang w:val="en-US"/>
        </w:rPr>
      </w:pPr>
    </w:p>
    <w:p w14:paraId="53E10274" w14:textId="77777777" w:rsidR="007F7AC6" w:rsidRDefault="00000000">
      <w:pPr>
        <w:spacing w:before="80" w:after="120"/>
      </w:pPr>
      <w:r>
        <w:rPr>
          <w:noProof/>
        </w:rPr>
        <w:pict w14:anchorId="74DEE8A9">
          <v:rect id="_x0000_i1027" style="width:448.6pt;height:2pt" o:hrpct="989" o:hralign="center" o:hrstd="t" o:hrnoshade="t" o:hr="t" fillcolor="#e14f4f" stroked="f"/>
        </w:pict>
      </w:r>
    </w:p>
    <w:p w14:paraId="7A28087C" w14:textId="77777777" w:rsidR="007F7AC6" w:rsidRDefault="00000000">
      <w:pPr>
        <w:spacing w:before="40" w:after="60"/>
      </w:pPr>
      <w:r>
        <w:rPr>
          <w:rFonts w:ascii="Montserrat SemiBold" w:hAnsi="Montserrat SemiBold"/>
          <w:color w:val="E14F4F"/>
          <w:sz w:val="28"/>
        </w:rPr>
        <w:t>SKILLS</w:t>
      </w:r>
    </w:p>
    <w:p w14:paraId="6CDA6FE9" w14:textId="1611160F" w:rsidR="007F7AC6" w:rsidRPr="00F1103D" w:rsidRDefault="00000000" w:rsidP="00B262B7">
      <w:pPr>
        <w:numPr>
          <w:ilvl w:val="0"/>
          <w:numId w:val="1"/>
        </w:numPr>
        <w:spacing w:before="20" w:after="20" w:line="360" w:lineRule="auto"/>
        <w:rPr>
          <w:lang w:val="en-US"/>
        </w:rPr>
      </w:pPr>
      <w:r w:rsidRPr="00F1103D">
        <w:rPr>
          <w:rFonts w:ascii="Montserrat" w:hAnsi="Montserrat"/>
          <w:b/>
          <w:color w:val="373535"/>
          <w:sz w:val="20"/>
          <w:lang w:val="en-US"/>
        </w:rPr>
        <w:t xml:space="preserve">HRIS Systems: </w:t>
      </w:r>
      <w:r w:rsidRPr="00F1103D">
        <w:rPr>
          <w:rFonts w:ascii="Montserrat" w:hAnsi="Montserrat"/>
          <w:color w:val="373535"/>
          <w:sz w:val="20"/>
          <w:lang w:val="en-US"/>
        </w:rPr>
        <w:t>SAP HR/Payroll, Workday, Oracle Cloud</w:t>
      </w:r>
      <w:r w:rsidR="00B262B7">
        <w:rPr>
          <w:rFonts w:ascii="Montserrat" w:hAnsi="Montserrat"/>
          <w:color w:val="373535"/>
          <w:sz w:val="20"/>
          <w:lang w:val="en-US"/>
        </w:rPr>
        <w:t>.</w:t>
      </w:r>
    </w:p>
    <w:p w14:paraId="13042905" w14:textId="2887F725" w:rsidR="007F7AC6" w:rsidRDefault="00000000" w:rsidP="00B262B7">
      <w:pPr>
        <w:numPr>
          <w:ilvl w:val="0"/>
          <w:numId w:val="1"/>
        </w:numPr>
        <w:spacing w:before="20" w:after="20" w:line="360" w:lineRule="auto"/>
      </w:pPr>
      <w:r>
        <w:rPr>
          <w:rFonts w:ascii="Montserrat" w:hAnsi="Montserrat"/>
          <w:b/>
          <w:color w:val="373535"/>
          <w:sz w:val="20"/>
        </w:rPr>
        <w:t xml:space="preserve">ADP Platforms: </w:t>
      </w:r>
      <w:r>
        <w:rPr>
          <w:rFonts w:ascii="Montserrat" w:hAnsi="Montserrat"/>
          <w:color w:val="373535"/>
          <w:sz w:val="20"/>
        </w:rPr>
        <w:t>Celergo, Streamline</w:t>
      </w:r>
      <w:r w:rsidR="00B262B7">
        <w:rPr>
          <w:rFonts w:ascii="Montserrat" w:hAnsi="Montserrat"/>
          <w:color w:val="373535"/>
          <w:sz w:val="20"/>
        </w:rPr>
        <w:t>.</w:t>
      </w:r>
    </w:p>
    <w:p w14:paraId="21A66389" w14:textId="03211B0A" w:rsidR="007F7AC6" w:rsidRPr="00F1103D" w:rsidRDefault="00000000" w:rsidP="00B262B7">
      <w:pPr>
        <w:numPr>
          <w:ilvl w:val="0"/>
          <w:numId w:val="1"/>
        </w:numPr>
        <w:spacing w:before="20" w:after="20" w:line="360" w:lineRule="auto"/>
        <w:rPr>
          <w:lang w:val="en-US"/>
        </w:rPr>
      </w:pPr>
      <w:r w:rsidRPr="00F1103D">
        <w:rPr>
          <w:rFonts w:ascii="Montserrat" w:hAnsi="Montserrat"/>
          <w:b/>
          <w:color w:val="373535"/>
          <w:sz w:val="20"/>
          <w:lang w:val="en-US"/>
        </w:rPr>
        <w:t xml:space="preserve">Automation &amp; AI: </w:t>
      </w:r>
      <w:r w:rsidRPr="00F1103D">
        <w:rPr>
          <w:rFonts w:ascii="Montserrat" w:hAnsi="Montserrat"/>
          <w:color w:val="373535"/>
          <w:sz w:val="20"/>
          <w:lang w:val="en-US"/>
        </w:rPr>
        <w:t>RPA solutions, AI-enabled reconciliation &amp; validation tools</w:t>
      </w:r>
      <w:r w:rsidR="00B262B7">
        <w:rPr>
          <w:rFonts w:ascii="Montserrat" w:hAnsi="Montserrat"/>
          <w:color w:val="373535"/>
          <w:sz w:val="20"/>
          <w:lang w:val="en-US"/>
        </w:rPr>
        <w:t>.</w:t>
      </w:r>
    </w:p>
    <w:p w14:paraId="07453386" w14:textId="281704E2" w:rsidR="007F7AC6" w:rsidRPr="00F1103D" w:rsidRDefault="00000000" w:rsidP="00B262B7">
      <w:pPr>
        <w:numPr>
          <w:ilvl w:val="0"/>
          <w:numId w:val="1"/>
        </w:numPr>
        <w:spacing w:before="20" w:after="20" w:line="360" w:lineRule="auto"/>
        <w:rPr>
          <w:lang w:val="en-US"/>
        </w:rPr>
      </w:pPr>
      <w:r w:rsidRPr="00F1103D">
        <w:rPr>
          <w:rFonts w:ascii="Montserrat" w:hAnsi="Montserrat"/>
          <w:b/>
          <w:color w:val="373535"/>
          <w:sz w:val="20"/>
          <w:lang w:val="en-US"/>
        </w:rPr>
        <w:t xml:space="preserve">Data &amp; Reporting: </w:t>
      </w:r>
      <w:r w:rsidRPr="00F1103D">
        <w:rPr>
          <w:rFonts w:ascii="Montserrat" w:hAnsi="Montserrat"/>
          <w:color w:val="373535"/>
          <w:sz w:val="20"/>
          <w:lang w:val="en-US"/>
        </w:rPr>
        <w:t>Advanced Excel, KPI dashboards, payroll analytics</w:t>
      </w:r>
      <w:r w:rsidR="00B262B7">
        <w:rPr>
          <w:rFonts w:ascii="Montserrat" w:hAnsi="Montserrat"/>
          <w:color w:val="373535"/>
          <w:sz w:val="20"/>
          <w:lang w:val="en-US"/>
        </w:rPr>
        <w:t>.</w:t>
      </w:r>
    </w:p>
    <w:p w14:paraId="04D64A5D" w14:textId="16231910" w:rsidR="007F7AC6" w:rsidRPr="00F1103D" w:rsidRDefault="00000000" w:rsidP="00B262B7">
      <w:pPr>
        <w:numPr>
          <w:ilvl w:val="0"/>
          <w:numId w:val="1"/>
        </w:numPr>
        <w:spacing w:before="20" w:after="20" w:line="360" w:lineRule="auto"/>
        <w:rPr>
          <w:lang w:val="en-US"/>
        </w:rPr>
      </w:pPr>
      <w:r w:rsidRPr="00F1103D">
        <w:rPr>
          <w:rFonts w:ascii="Montserrat" w:hAnsi="Montserrat"/>
          <w:b/>
          <w:color w:val="373535"/>
          <w:sz w:val="20"/>
          <w:lang w:val="en-US"/>
        </w:rPr>
        <w:t xml:space="preserve">Leadership &amp; Management: </w:t>
      </w:r>
      <w:r w:rsidRPr="00F1103D">
        <w:rPr>
          <w:rFonts w:ascii="Montserrat" w:hAnsi="Montserrat"/>
          <w:color w:val="373535"/>
          <w:sz w:val="20"/>
          <w:lang w:val="en-US"/>
        </w:rPr>
        <w:t>Team Leadership &amp; Coaching, Vendor Management &amp; Contract Negotiation, Stakeholder Communication</w:t>
      </w:r>
      <w:r w:rsidR="00B262B7">
        <w:rPr>
          <w:rFonts w:ascii="Montserrat" w:hAnsi="Montserrat"/>
          <w:color w:val="373535"/>
          <w:sz w:val="20"/>
          <w:lang w:val="en-US"/>
        </w:rPr>
        <w:t>.</w:t>
      </w:r>
    </w:p>
    <w:p w14:paraId="1FC6C248" w14:textId="5B8545D0" w:rsidR="007F7AC6" w:rsidRPr="006955F6" w:rsidRDefault="00000000" w:rsidP="00B262B7">
      <w:pPr>
        <w:numPr>
          <w:ilvl w:val="0"/>
          <w:numId w:val="1"/>
        </w:numPr>
        <w:spacing w:before="20" w:after="20" w:line="360" w:lineRule="auto"/>
        <w:rPr>
          <w:lang w:val="en-US"/>
        </w:rPr>
      </w:pPr>
      <w:r w:rsidRPr="00F1103D">
        <w:rPr>
          <w:rFonts w:ascii="Montserrat" w:hAnsi="Montserrat"/>
          <w:b/>
          <w:color w:val="373535"/>
          <w:sz w:val="20"/>
          <w:lang w:val="en-US"/>
        </w:rPr>
        <w:t xml:space="preserve">Specialized Skills: </w:t>
      </w:r>
      <w:r w:rsidRPr="00F1103D">
        <w:rPr>
          <w:rFonts w:ascii="Montserrat" w:hAnsi="Montserrat"/>
          <w:color w:val="373535"/>
          <w:sz w:val="20"/>
          <w:lang w:val="en-US"/>
        </w:rPr>
        <w:t>Payroll Compliance &amp; Risk Management, Process Optimization &amp; Transformation, Project &amp; Change Management</w:t>
      </w:r>
      <w:r w:rsidR="00B262B7">
        <w:rPr>
          <w:rFonts w:ascii="Montserrat" w:hAnsi="Montserrat"/>
          <w:color w:val="373535"/>
          <w:sz w:val="20"/>
          <w:lang w:val="en-US"/>
        </w:rPr>
        <w:t>.</w:t>
      </w:r>
    </w:p>
    <w:p w14:paraId="1583E307" w14:textId="77777777" w:rsidR="007F7AC6" w:rsidRDefault="00000000">
      <w:pPr>
        <w:spacing w:before="80" w:after="120"/>
      </w:pPr>
      <w:r>
        <w:rPr>
          <w:noProof/>
        </w:rPr>
        <w:pict w14:anchorId="13499E5E">
          <v:rect id="_x0000_i1029" style="width:448.6pt;height:2pt" o:hrpct="989" o:hralign="center" o:hrstd="t" o:hrnoshade="t" o:hr="t" fillcolor="#e14f4f" stroked="f"/>
        </w:pict>
      </w:r>
    </w:p>
    <w:p w14:paraId="7FA93943" w14:textId="77777777" w:rsidR="007F7AC6" w:rsidRDefault="00000000">
      <w:pPr>
        <w:spacing w:before="40" w:after="60"/>
      </w:pPr>
      <w:r>
        <w:rPr>
          <w:rFonts w:ascii="Montserrat SemiBold" w:hAnsi="Montserrat SemiBold"/>
          <w:color w:val="E14F4F"/>
          <w:sz w:val="28"/>
        </w:rPr>
        <w:t>LANGUAGES</w:t>
      </w:r>
    </w:p>
    <w:p w14:paraId="1A06C89C" w14:textId="77777777" w:rsidR="007F7AC6" w:rsidRDefault="00000000">
      <w:pPr>
        <w:numPr>
          <w:ilvl w:val="0"/>
          <w:numId w:val="1"/>
        </w:numPr>
        <w:spacing w:before="20" w:after="20" w:line="360" w:lineRule="auto"/>
      </w:pPr>
      <w:r>
        <w:rPr>
          <w:rFonts w:ascii="Montserrat" w:hAnsi="Montserrat"/>
          <w:color w:val="373535"/>
          <w:sz w:val="20"/>
        </w:rPr>
        <w:t>Italian – native,</w:t>
      </w:r>
    </w:p>
    <w:p w14:paraId="114AD986" w14:textId="77777777" w:rsidR="007F7AC6" w:rsidRDefault="00000000">
      <w:pPr>
        <w:numPr>
          <w:ilvl w:val="0"/>
          <w:numId w:val="1"/>
        </w:numPr>
        <w:spacing w:before="20" w:after="20" w:line="360" w:lineRule="auto"/>
      </w:pPr>
      <w:r>
        <w:rPr>
          <w:rFonts w:ascii="Montserrat" w:hAnsi="Montserrat"/>
          <w:color w:val="373535"/>
          <w:sz w:val="20"/>
        </w:rPr>
        <w:t>Polish – native,</w:t>
      </w:r>
    </w:p>
    <w:p w14:paraId="7F879CC7" w14:textId="59230DF6" w:rsidR="007F7AC6" w:rsidRDefault="00000000">
      <w:pPr>
        <w:numPr>
          <w:ilvl w:val="0"/>
          <w:numId w:val="1"/>
        </w:numPr>
        <w:spacing w:before="20" w:after="20" w:line="360" w:lineRule="auto"/>
      </w:pPr>
      <w:r>
        <w:rPr>
          <w:rFonts w:ascii="Montserrat" w:hAnsi="Montserrat"/>
          <w:color w:val="373535"/>
          <w:sz w:val="20"/>
        </w:rPr>
        <w:t xml:space="preserve">English – </w:t>
      </w:r>
      <w:r w:rsidR="006955F6">
        <w:rPr>
          <w:rFonts w:ascii="Montserrat" w:hAnsi="Montserrat"/>
          <w:color w:val="373535"/>
          <w:sz w:val="20"/>
        </w:rPr>
        <w:t>C1</w:t>
      </w:r>
      <w:r>
        <w:rPr>
          <w:rFonts w:ascii="Montserrat" w:hAnsi="Montserrat"/>
          <w:color w:val="373535"/>
          <w:sz w:val="20"/>
        </w:rPr>
        <w:t>,</w:t>
      </w:r>
    </w:p>
    <w:p w14:paraId="109679DA" w14:textId="7FEB1FDE" w:rsidR="007F7AC6" w:rsidRDefault="00000000">
      <w:pPr>
        <w:numPr>
          <w:ilvl w:val="0"/>
          <w:numId w:val="1"/>
        </w:numPr>
        <w:spacing w:before="20" w:after="20" w:line="360" w:lineRule="auto"/>
      </w:pPr>
      <w:r>
        <w:rPr>
          <w:rFonts w:ascii="Montserrat" w:hAnsi="Montserrat"/>
          <w:color w:val="373535"/>
          <w:sz w:val="20"/>
        </w:rPr>
        <w:t xml:space="preserve">Spanish – </w:t>
      </w:r>
      <w:r w:rsidR="006955F6">
        <w:rPr>
          <w:rFonts w:ascii="Montserrat" w:hAnsi="Montserrat"/>
          <w:color w:val="373535"/>
          <w:sz w:val="20"/>
        </w:rPr>
        <w:t>B2</w:t>
      </w:r>
      <w:r>
        <w:rPr>
          <w:rFonts w:ascii="Montserrat" w:hAnsi="Montserrat"/>
          <w:color w:val="373535"/>
          <w:sz w:val="20"/>
        </w:rPr>
        <w:t>.</w:t>
      </w:r>
    </w:p>
    <w:p w14:paraId="77CD67E6" w14:textId="77777777" w:rsidR="007F7AC6" w:rsidRDefault="00000000">
      <w:pPr>
        <w:spacing w:before="80" w:after="120"/>
      </w:pPr>
      <w:r>
        <w:rPr>
          <w:noProof/>
        </w:rPr>
        <w:pict w14:anchorId="0A4D426F">
          <v:rect id="_x0000_i1030" style="width:448.6pt;height:2pt" o:hrpct="989" o:hralign="center" o:hrstd="t" o:hrnoshade="t" o:hr="t" fillcolor="#e14f4f" stroked="f"/>
        </w:pict>
      </w:r>
    </w:p>
    <w:p w14:paraId="422668A5" w14:textId="77777777" w:rsidR="00B262B7" w:rsidRDefault="00B262B7">
      <w:pPr>
        <w:spacing w:before="40" w:after="60"/>
        <w:rPr>
          <w:rFonts w:ascii="Montserrat SemiBold" w:hAnsi="Montserrat SemiBold"/>
          <w:color w:val="E14F4F"/>
          <w:sz w:val="28"/>
          <w:lang w:val="en-US"/>
        </w:rPr>
      </w:pPr>
    </w:p>
    <w:p w14:paraId="6D3708F9" w14:textId="77777777" w:rsidR="00B262B7" w:rsidRDefault="00B262B7">
      <w:pPr>
        <w:spacing w:before="40" w:after="60"/>
        <w:rPr>
          <w:rFonts w:ascii="Montserrat SemiBold" w:hAnsi="Montserrat SemiBold"/>
          <w:color w:val="E14F4F"/>
          <w:sz w:val="28"/>
          <w:lang w:val="en-US"/>
        </w:rPr>
      </w:pPr>
    </w:p>
    <w:p w14:paraId="1E17DC3E" w14:textId="568952B7" w:rsidR="007F7AC6" w:rsidRPr="00F1103D" w:rsidRDefault="00000000">
      <w:pPr>
        <w:spacing w:before="40" w:after="60"/>
        <w:rPr>
          <w:lang w:val="en-US"/>
        </w:rPr>
      </w:pPr>
      <w:r w:rsidRPr="00F1103D">
        <w:rPr>
          <w:rFonts w:ascii="Montserrat SemiBold" w:hAnsi="Montserrat SemiBold"/>
          <w:color w:val="E14F4F"/>
          <w:sz w:val="28"/>
          <w:lang w:val="en-US"/>
        </w:rPr>
        <w:lastRenderedPageBreak/>
        <w:t>EXPERIENCE</w:t>
      </w:r>
    </w:p>
    <w:p w14:paraId="1468E967" w14:textId="77777777" w:rsidR="007F7AC6" w:rsidRPr="00F1103D" w:rsidRDefault="00000000">
      <w:pPr>
        <w:spacing w:before="20" w:after="0"/>
        <w:rPr>
          <w:lang w:val="en-US"/>
        </w:rPr>
      </w:pPr>
      <w:r w:rsidRPr="00F1103D">
        <w:rPr>
          <w:rFonts w:ascii="Montserrat" w:hAnsi="Montserrat"/>
          <w:b/>
          <w:color w:val="373535"/>
          <w:sz w:val="20"/>
          <w:lang w:val="en-US"/>
        </w:rPr>
        <w:t>08.2025 – 11.2025</w:t>
      </w:r>
    </w:p>
    <w:p w14:paraId="17CED4B6" w14:textId="77777777" w:rsidR="007F7AC6" w:rsidRPr="00F1103D" w:rsidRDefault="00000000">
      <w:pPr>
        <w:spacing w:after="0"/>
        <w:rPr>
          <w:lang w:val="en-US"/>
        </w:rPr>
      </w:pPr>
      <w:r w:rsidRPr="00F1103D">
        <w:rPr>
          <w:rFonts w:ascii="Montserrat" w:hAnsi="Montserrat"/>
          <w:color w:val="373535"/>
          <w:sz w:val="20"/>
          <w:lang w:val="en-US"/>
        </w:rPr>
        <w:t xml:space="preserve">Company: </w:t>
      </w:r>
      <w:proofErr w:type="spellStart"/>
      <w:r w:rsidRPr="00F1103D">
        <w:rPr>
          <w:rFonts w:ascii="Montserrat" w:hAnsi="Montserrat"/>
          <w:b/>
          <w:color w:val="373535"/>
          <w:sz w:val="20"/>
          <w:lang w:val="en-US"/>
        </w:rPr>
        <w:t>Westwing</w:t>
      </w:r>
      <w:proofErr w:type="spellEnd"/>
      <w:r w:rsidRPr="00F1103D">
        <w:rPr>
          <w:rFonts w:ascii="Montserrat" w:hAnsi="Montserrat"/>
          <w:b/>
          <w:color w:val="373535"/>
          <w:sz w:val="20"/>
          <w:lang w:val="en-US"/>
        </w:rPr>
        <w:t xml:space="preserve"> Group SE</w:t>
      </w:r>
    </w:p>
    <w:p w14:paraId="74C2F7BF" w14:textId="77777777" w:rsidR="007F7AC6" w:rsidRPr="00F1103D" w:rsidRDefault="00000000">
      <w:pPr>
        <w:spacing w:after="0"/>
        <w:rPr>
          <w:lang w:val="en-US"/>
        </w:rPr>
      </w:pPr>
      <w:r w:rsidRPr="00F1103D">
        <w:rPr>
          <w:rFonts w:ascii="Montserrat" w:hAnsi="Montserrat"/>
          <w:color w:val="373535"/>
          <w:sz w:val="20"/>
          <w:lang w:val="en-US"/>
        </w:rPr>
        <w:t xml:space="preserve">Position: </w:t>
      </w:r>
      <w:r w:rsidRPr="00F1103D">
        <w:rPr>
          <w:rFonts w:ascii="Montserrat" w:hAnsi="Montserrat"/>
          <w:b/>
          <w:color w:val="373535"/>
          <w:sz w:val="20"/>
          <w:lang w:val="en-US"/>
        </w:rPr>
        <w:t>People Operations Lead</w:t>
      </w:r>
    </w:p>
    <w:p w14:paraId="76A74BFA" w14:textId="77777777" w:rsidR="007F7AC6" w:rsidRDefault="00000000">
      <w:pPr>
        <w:spacing w:after="20"/>
      </w:pPr>
      <w:r>
        <w:rPr>
          <w:rFonts w:ascii="Montserrat" w:hAnsi="Montserrat"/>
          <w:b/>
          <w:color w:val="373535"/>
          <w:sz w:val="20"/>
        </w:rPr>
        <w:t>Responsibilities:</w:t>
      </w:r>
    </w:p>
    <w:p w14:paraId="0B1A9DC0" w14:textId="4DC74814" w:rsidR="007F7AC6" w:rsidRPr="00CA08E9" w:rsidRDefault="00000000">
      <w:pPr>
        <w:numPr>
          <w:ilvl w:val="0"/>
          <w:numId w:val="1"/>
        </w:numPr>
        <w:spacing w:before="20" w:after="20" w:line="360" w:lineRule="auto"/>
        <w:rPr>
          <w:lang w:val="en-US"/>
        </w:rPr>
      </w:pPr>
      <w:r w:rsidRPr="00F1103D">
        <w:rPr>
          <w:rFonts w:ascii="Montserrat" w:hAnsi="Montserrat"/>
          <w:color w:val="373535"/>
          <w:sz w:val="20"/>
          <w:lang w:val="en-US"/>
        </w:rPr>
        <w:t>Oversaw end-to-end HR lifecycle processes, including onboarding, contracts, and employee data management</w:t>
      </w:r>
      <w:r w:rsidR="00CA08E9">
        <w:rPr>
          <w:rFonts w:ascii="Montserrat" w:hAnsi="Montserrat"/>
          <w:color w:val="373535"/>
          <w:sz w:val="20"/>
          <w:lang w:val="en-US"/>
        </w:rPr>
        <w:t>.</w:t>
      </w:r>
    </w:p>
    <w:p w14:paraId="23BE92F3" w14:textId="7124FDA8" w:rsidR="00CA08E9" w:rsidRPr="00CA08E9" w:rsidRDefault="00CA08E9" w:rsidP="00CA08E9">
      <w:pPr>
        <w:numPr>
          <w:ilvl w:val="0"/>
          <w:numId w:val="1"/>
        </w:numPr>
        <w:spacing w:before="20" w:after="20" w:line="360" w:lineRule="auto"/>
        <w:rPr>
          <w:rFonts w:ascii="Montserrat" w:hAnsi="Montserrat"/>
          <w:color w:val="373535"/>
          <w:sz w:val="20"/>
          <w:lang w:val="en-US"/>
        </w:rPr>
      </w:pPr>
      <w:r w:rsidRPr="00CA08E9">
        <w:rPr>
          <w:rFonts w:ascii="Montserrat" w:hAnsi="Montserrat"/>
          <w:color w:val="373535"/>
          <w:sz w:val="20"/>
          <w:lang w:val="en-US"/>
        </w:rPr>
        <w:t>Led end-to-end payroll process optimization initiatives</w:t>
      </w:r>
      <w:r>
        <w:rPr>
          <w:rFonts w:ascii="Montserrat" w:hAnsi="Montserrat"/>
          <w:color w:val="373535"/>
          <w:sz w:val="20"/>
          <w:lang w:val="en-US"/>
        </w:rPr>
        <w:t>.</w:t>
      </w:r>
    </w:p>
    <w:p w14:paraId="61184BCB" w14:textId="3324006E" w:rsidR="00CA08E9" w:rsidRPr="00CA08E9" w:rsidRDefault="00CA08E9" w:rsidP="00CA08E9">
      <w:pPr>
        <w:numPr>
          <w:ilvl w:val="0"/>
          <w:numId w:val="1"/>
        </w:numPr>
        <w:spacing w:before="20" w:after="20" w:line="360" w:lineRule="auto"/>
        <w:rPr>
          <w:rFonts w:ascii="Montserrat" w:hAnsi="Montserrat"/>
          <w:color w:val="373535"/>
          <w:sz w:val="20"/>
          <w:lang w:val="en-US"/>
        </w:rPr>
      </w:pPr>
      <w:r w:rsidRPr="00CA08E9">
        <w:rPr>
          <w:rFonts w:ascii="Montserrat" w:hAnsi="Montserrat"/>
          <w:color w:val="373535"/>
          <w:sz w:val="20"/>
          <w:lang w:val="en-US"/>
        </w:rPr>
        <w:t>Harmonized cooperation with multiple payroll vendors</w:t>
      </w:r>
      <w:r>
        <w:rPr>
          <w:rFonts w:ascii="Montserrat" w:hAnsi="Montserrat"/>
          <w:color w:val="373535"/>
          <w:sz w:val="20"/>
          <w:lang w:val="en-US"/>
        </w:rPr>
        <w:t>.</w:t>
      </w:r>
    </w:p>
    <w:p w14:paraId="7C208A93" w14:textId="0731531B" w:rsidR="00CA08E9" w:rsidRPr="00CA08E9" w:rsidRDefault="00CA08E9" w:rsidP="00CA08E9">
      <w:pPr>
        <w:numPr>
          <w:ilvl w:val="0"/>
          <w:numId w:val="1"/>
        </w:numPr>
        <w:spacing w:before="20" w:after="20" w:line="360" w:lineRule="auto"/>
        <w:rPr>
          <w:rFonts w:ascii="Montserrat" w:hAnsi="Montserrat"/>
          <w:color w:val="373535"/>
          <w:sz w:val="20"/>
          <w:lang w:val="en-US"/>
        </w:rPr>
      </w:pPr>
      <w:r w:rsidRPr="00CA08E9">
        <w:rPr>
          <w:rFonts w:ascii="Montserrat" w:hAnsi="Montserrat"/>
          <w:color w:val="373535"/>
          <w:sz w:val="20"/>
          <w:lang w:val="en-US"/>
        </w:rPr>
        <w:t>Standardized payroll and HR-related processes across regions</w:t>
      </w:r>
      <w:r>
        <w:rPr>
          <w:rFonts w:ascii="Montserrat" w:hAnsi="Montserrat"/>
          <w:color w:val="373535"/>
          <w:sz w:val="20"/>
          <w:lang w:val="en-US"/>
        </w:rPr>
        <w:t>.</w:t>
      </w:r>
    </w:p>
    <w:p w14:paraId="077135D2" w14:textId="0A4DEFCE" w:rsidR="00CA08E9" w:rsidRPr="00CA08E9" w:rsidRDefault="00CA08E9" w:rsidP="00CA08E9">
      <w:pPr>
        <w:numPr>
          <w:ilvl w:val="0"/>
          <w:numId w:val="1"/>
        </w:numPr>
        <w:spacing w:before="20" w:after="20" w:line="360" w:lineRule="auto"/>
        <w:rPr>
          <w:rFonts w:ascii="Montserrat" w:hAnsi="Montserrat"/>
          <w:color w:val="373535"/>
          <w:sz w:val="20"/>
          <w:lang w:val="en-US"/>
        </w:rPr>
      </w:pPr>
      <w:r w:rsidRPr="00CA08E9">
        <w:rPr>
          <w:rFonts w:ascii="Montserrat" w:hAnsi="Montserrat"/>
          <w:color w:val="373535"/>
          <w:sz w:val="20"/>
          <w:lang w:val="en-US"/>
        </w:rPr>
        <w:t>Implemented AI-based solutions to improve accuracy and efficiency</w:t>
      </w:r>
      <w:r>
        <w:rPr>
          <w:rFonts w:ascii="Montserrat" w:hAnsi="Montserrat"/>
          <w:color w:val="373535"/>
          <w:sz w:val="20"/>
          <w:lang w:val="en-US"/>
        </w:rPr>
        <w:t>.</w:t>
      </w:r>
    </w:p>
    <w:p w14:paraId="1D2A7C0D" w14:textId="6AF55FC4" w:rsidR="00CA08E9" w:rsidRPr="00CA08E9" w:rsidRDefault="00CA08E9" w:rsidP="00CA08E9">
      <w:pPr>
        <w:numPr>
          <w:ilvl w:val="0"/>
          <w:numId w:val="1"/>
        </w:numPr>
        <w:spacing w:before="20" w:after="20" w:line="360" w:lineRule="auto"/>
        <w:rPr>
          <w:rFonts w:ascii="Montserrat" w:hAnsi="Montserrat"/>
          <w:color w:val="373535"/>
          <w:sz w:val="20"/>
          <w:lang w:val="en-US"/>
        </w:rPr>
      </w:pPr>
      <w:r w:rsidRPr="00CA08E9">
        <w:rPr>
          <w:rFonts w:ascii="Montserrat" w:hAnsi="Montserrat"/>
          <w:color w:val="373535"/>
          <w:sz w:val="20"/>
          <w:lang w:val="en-US"/>
        </w:rPr>
        <w:t>Automated payroll validation and data checks</w:t>
      </w:r>
      <w:r>
        <w:rPr>
          <w:rFonts w:ascii="Montserrat" w:hAnsi="Montserrat"/>
          <w:color w:val="373535"/>
          <w:sz w:val="20"/>
          <w:lang w:val="en-US"/>
        </w:rPr>
        <w:t>.</w:t>
      </w:r>
    </w:p>
    <w:p w14:paraId="01E5D27F" w14:textId="0131447A" w:rsidR="00CA08E9" w:rsidRPr="00CA08E9" w:rsidRDefault="00CA08E9" w:rsidP="00CA08E9">
      <w:pPr>
        <w:numPr>
          <w:ilvl w:val="0"/>
          <w:numId w:val="1"/>
        </w:numPr>
        <w:spacing w:before="20" w:after="20" w:line="360" w:lineRule="auto"/>
        <w:rPr>
          <w:rFonts w:ascii="Montserrat" w:hAnsi="Montserrat"/>
          <w:color w:val="373535"/>
          <w:sz w:val="20"/>
          <w:lang w:val="en-US"/>
        </w:rPr>
      </w:pPr>
      <w:r w:rsidRPr="00CA08E9">
        <w:rPr>
          <w:rFonts w:ascii="Montserrat" w:hAnsi="Montserrat"/>
          <w:color w:val="373535"/>
          <w:sz w:val="20"/>
          <w:lang w:val="en-US"/>
        </w:rPr>
        <w:t>Designed and implemented tools to:</w:t>
      </w:r>
    </w:p>
    <w:p w14:paraId="68C90875" w14:textId="3BE17699" w:rsidR="00CA08E9" w:rsidRPr="00CA08E9" w:rsidRDefault="00CA08E9" w:rsidP="00CA08E9">
      <w:pPr>
        <w:numPr>
          <w:ilvl w:val="0"/>
          <w:numId w:val="17"/>
        </w:numPr>
        <w:spacing w:before="20" w:after="20" w:line="360" w:lineRule="auto"/>
        <w:rPr>
          <w:rFonts w:ascii="Montserrat" w:hAnsi="Montserrat"/>
          <w:color w:val="373535"/>
          <w:sz w:val="20"/>
          <w:lang w:val="en-US"/>
        </w:rPr>
      </w:pPr>
      <w:r w:rsidRPr="00CA08E9">
        <w:rPr>
          <w:rFonts w:ascii="Montserrat" w:hAnsi="Montserrat"/>
          <w:color w:val="373535"/>
          <w:sz w:val="20"/>
          <w:lang w:val="en-US"/>
        </w:rPr>
        <w:t>Automatically respond to employee payroll inquiries</w:t>
      </w:r>
      <w:r>
        <w:rPr>
          <w:rFonts w:ascii="Montserrat" w:hAnsi="Montserrat"/>
          <w:color w:val="373535"/>
          <w:sz w:val="20"/>
          <w:lang w:val="en-US"/>
        </w:rPr>
        <w:t>,</w:t>
      </w:r>
    </w:p>
    <w:p w14:paraId="035664CD" w14:textId="538FACC3" w:rsidR="00CA08E9" w:rsidRPr="00CA08E9" w:rsidRDefault="00CA08E9" w:rsidP="00CA08E9">
      <w:pPr>
        <w:numPr>
          <w:ilvl w:val="0"/>
          <w:numId w:val="17"/>
        </w:numPr>
        <w:spacing w:before="20" w:after="20" w:line="360" w:lineRule="auto"/>
        <w:rPr>
          <w:rFonts w:ascii="Montserrat" w:hAnsi="Montserrat"/>
          <w:color w:val="373535"/>
          <w:sz w:val="20"/>
          <w:lang w:val="en-US"/>
        </w:rPr>
      </w:pPr>
      <w:r w:rsidRPr="00CA08E9">
        <w:rPr>
          <w:rFonts w:ascii="Montserrat" w:hAnsi="Montserrat"/>
          <w:color w:val="373535"/>
          <w:sz w:val="20"/>
          <w:lang w:val="en-US"/>
        </w:rPr>
        <w:t>Deliver responses in local languages</w:t>
      </w:r>
      <w:r>
        <w:rPr>
          <w:rFonts w:ascii="Montserrat" w:hAnsi="Montserrat"/>
          <w:color w:val="373535"/>
          <w:sz w:val="20"/>
          <w:lang w:val="en-US"/>
        </w:rPr>
        <w:t>,</w:t>
      </w:r>
    </w:p>
    <w:p w14:paraId="2465ACFE" w14:textId="49E3A53B" w:rsidR="00CA08E9" w:rsidRPr="00CA08E9" w:rsidRDefault="00CA08E9" w:rsidP="00CA08E9">
      <w:pPr>
        <w:numPr>
          <w:ilvl w:val="0"/>
          <w:numId w:val="17"/>
        </w:numPr>
        <w:spacing w:before="20" w:after="20" w:line="360" w:lineRule="auto"/>
        <w:rPr>
          <w:rFonts w:ascii="Montserrat" w:hAnsi="Montserrat"/>
          <w:color w:val="373535"/>
          <w:sz w:val="20"/>
          <w:lang w:val="en-US"/>
        </w:rPr>
      </w:pPr>
      <w:r w:rsidRPr="00CA08E9">
        <w:rPr>
          <w:rFonts w:ascii="Montserrat" w:hAnsi="Montserrat"/>
          <w:color w:val="373535"/>
          <w:sz w:val="20"/>
          <w:lang w:val="en-US"/>
        </w:rPr>
        <w:t>Enabled automation of approximately 80% of employee inquiries</w:t>
      </w:r>
      <w:r>
        <w:rPr>
          <w:rFonts w:ascii="Montserrat" w:hAnsi="Montserrat"/>
          <w:color w:val="373535"/>
          <w:sz w:val="20"/>
          <w:lang w:val="en-US"/>
        </w:rPr>
        <w:t>,</w:t>
      </w:r>
    </w:p>
    <w:p w14:paraId="6BAA5FAB" w14:textId="3D46B3F5" w:rsidR="00CA08E9" w:rsidRPr="00CA08E9" w:rsidRDefault="00CA08E9" w:rsidP="00CA08E9">
      <w:pPr>
        <w:numPr>
          <w:ilvl w:val="0"/>
          <w:numId w:val="17"/>
        </w:numPr>
        <w:spacing w:before="20" w:after="20" w:line="360" w:lineRule="auto"/>
        <w:rPr>
          <w:rFonts w:ascii="Montserrat" w:hAnsi="Montserrat"/>
          <w:color w:val="373535"/>
          <w:sz w:val="20"/>
          <w:lang w:val="en-US"/>
        </w:rPr>
      </w:pPr>
      <w:r w:rsidRPr="00CA08E9">
        <w:rPr>
          <w:rFonts w:ascii="Montserrat" w:hAnsi="Montserrat"/>
          <w:color w:val="373535"/>
          <w:sz w:val="20"/>
          <w:lang w:val="en-US"/>
        </w:rPr>
        <w:t>Reduced workload for HR and payroll specialists</w:t>
      </w:r>
      <w:r>
        <w:rPr>
          <w:rFonts w:ascii="Montserrat" w:hAnsi="Montserrat"/>
          <w:color w:val="373535"/>
          <w:sz w:val="20"/>
          <w:lang w:val="en-US"/>
        </w:rPr>
        <w:t>,</w:t>
      </w:r>
    </w:p>
    <w:p w14:paraId="02250355" w14:textId="5C728A94" w:rsidR="00CA08E9" w:rsidRPr="00CA08E9" w:rsidRDefault="00CA08E9" w:rsidP="00CA08E9">
      <w:pPr>
        <w:numPr>
          <w:ilvl w:val="0"/>
          <w:numId w:val="17"/>
        </w:numPr>
        <w:spacing w:before="20" w:after="20" w:line="360" w:lineRule="auto"/>
        <w:rPr>
          <w:rFonts w:ascii="Montserrat" w:hAnsi="Montserrat"/>
          <w:color w:val="373535"/>
          <w:sz w:val="20"/>
          <w:lang w:val="en-US"/>
        </w:rPr>
      </w:pPr>
      <w:r w:rsidRPr="00CA08E9">
        <w:rPr>
          <w:rFonts w:ascii="Montserrat" w:hAnsi="Montserrat"/>
          <w:color w:val="373535"/>
          <w:sz w:val="20"/>
          <w:lang w:val="en-US"/>
        </w:rPr>
        <w:t>Improved response time, accuracy, and employee experience</w:t>
      </w:r>
      <w:r>
        <w:rPr>
          <w:rFonts w:ascii="Montserrat" w:hAnsi="Montserrat"/>
          <w:color w:val="373535"/>
          <w:sz w:val="20"/>
          <w:lang w:val="en-US"/>
        </w:rPr>
        <w:t>.</w:t>
      </w:r>
    </w:p>
    <w:p w14:paraId="60FD900B" w14:textId="313B4208" w:rsidR="00CA08E9" w:rsidRPr="00CA08E9" w:rsidRDefault="00CA08E9" w:rsidP="00CA08E9">
      <w:pPr>
        <w:numPr>
          <w:ilvl w:val="0"/>
          <w:numId w:val="1"/>
        </w:numPr>
        <w:spacing w:before="20" w:after="20" w:line="360" w:lineRule="auto"/>
        <w:rPr>
          <w:rFonts w:ascii="Montserrat" w:hAnsi="Montserrat"/>
          <w:color w:val="373535"/>
          <w:sz w:val="20"/>
          <w:lang w:val="en-US"/>
        </w:rPr>
      </w:pPr>
      <w:r w:rsidRPr="00CA08E9">
        <w:rPr>
          <w:rFonts w:ascii="Montserrat" w:hAnsi="Montserrat"/>
          <w:color w:val="373535"/>
          <w:sz w:val="20"/>
          <w:lang w:val="en-US"/>
        </w:rPr>
        <w:t>Supported KPI achievement and operational scalability</w:t>
      </w:r>
      <w:r>
        <w:rPr>
          <w:rFonts w:ascii="Montserrat" w:hAnsi="Montserrat"/>
          <w:color w:val="373535"/>
          <w:sz w:val="20"/>
          <w:lang w:val="en-US"/>
        </w:rPr>
        <w:t>.</w:t>
      </w:r>
    </w:p>
    <w:p w14:paraId="142C8B9B" w14:textId="496106D2" w:rsidR="00CA08E9" w:rsidRPr="00CA08E9" w:rsidRDefault="00CA08E9" w:rsidP="00CA08E9">
      <w:pPr>
        <w:numPr>
          <w:ilvl w:val="0"/>
          <w:numId w:val="1"/>
        </w:numPr>
        <w:spacing w:before="20" w:after="20" w:line="360" w:lineRule="auto"/>
        <w:rPr>
          <w:rFonts w:ascii="Montserrat" w:hAnsi="Montserrat"/>
          <w:color w:val="373535"/>
          <w:sz w:val="20"/>
          <w:lang w:val="en-US"/>
        </w:rPr>
      </w:pPr>
      <w:r w:rsidRPr="00CA08E9">
        <w:rPr>
          <w:rFonts w:ascii="Montserrat" w:hAnsi="Montserrat"/>
          <w:color w:val="373535"/>
          <w:sz w:val="20"/>
          <w:lang w:val="en-US"/>
        </w:rPr>
        <w:t>Reduced employee stress through faster, clearer, and localized communication</w:t>
      </w:r>
      <w:r>
        <w:rPr>
          <w:rFonts w:ascii="Montserrat" w:hAnsi="Montserrat"/>
          <w:color w:val="373535"/>
          <w:sz w:val="20"/>
          <w:lang w:val="en-US"/>
        </w:rPr>
        <w:t>.</w:t>
      </w:r>
    </w:p>
    <w:p w14:paraId="17227FD5" w14:textId="46C545BB" w:rsidR="007F7AC6" w:rsidRPr="00F1103D" w:rsidRDefault="00000000">
      <w:pPr>
        <w:numPr>
          <w:ilvl w:val="0"/>
          <w:numId w:val="1"/>
        </w:numPr>
        <w:spacing w:before="20" w:after="20" w:line="360" w:lineRule="auto"/>
        <w:rPr>
          <w:lang w:val="en-US"/>
        </w:rPr>
      </w:pPr>
      <w:r w:rsidRPr="00F1103D">
        <w:rPr>
          <w:rFonts w:ascii="Montserrat" w:hAnsi="Montserrat"/>
          <w:color w:val="373535"/>
          <w:sz w:val="20"/>
          <w:lang w:val="en-US"/>
        </w:rPr>
        <w:t>Led optimization of People Operations and Payroll governance across Central Europe</w:t>
      </w:r>
      <w:r w:rsidR="00CA08E9">
        <w:rPr>
          <w:rFonts w:ascii="Montserrat" w:hAnsi="Montserrat"/>
          <w:color w:val="373535"/>
          <w:sz w:val="20"/>
          <w:lang w:val="en-US"/>
        </w:rPr>
        <w:t>.</w:t>
      </w:r>
    </w:p>
    <w:p w14:paraId="218EC0E2" w14:textId="38428100" w:rsidR="007F7AC6" w:rsidRPr="00F1103D" w:rsidRDefault="00000000">
      <w:pPr>
        <w:numPr>
          <w:ilvl w:val="0"/>
          <w:numId w:val="1"/>
        </w:numPr>
        <w:spacing w:before="20" w:after="20" w:line="360" w:lineRule="auto"/>
        <w:rPr>
          <w:lang w:val="en-US"/>
        </w:rPr>
      </w:pPr>
      <w:r w:rsidRPr="00F1103D">
        <w:rPr>
          <w:rFonts w:ascii="Montserrat" w:hAnsi="Montserrat"/>
          <w:color w:val="373535"/>
          <w:sz w:val="20"/>
          <w:lang w:val="en-US"/>
        </w:rPr>
        <w:t>Introduced AI-enabled automation to reduce manual workload and improve data accuracy</w:t>
      </w:r>
      <w:r w:rsidR="00CA08E9">
        <w:rPr>
          <w:rFonts w:ascii="Montserrat" w:hAnsi="Montserrat"/>
          <w:color w:val="373535"/>
          <w:sz w:val="20"/>
          <w:lang w:val="en-US"/>
        </w:rPr>
        <w:t>.</w:t>
      </w:r>
    </w:p>
    <w:p w14:paraId="7C8A61E9" w14:textId="77777777" w:rsidR="007F7AC6" w:rsidRPr="00F1103D" w:rsidRDefault="00000000" w:rsidP="00ED5B62">
      <w:pPr>
        <w:numPr>
          <w:ilvl w:val="0"/>
          <w:numId w:val="1"/>
        </w:numPr>
        <w:spacing w:after="0" w:line="360" w:lineRule="auto"/>
        <w:rPr>
          <w:lang w:val="en-US"/>
        </w:rPr>
      </w:pPr>
      <w:r w:rsidRPr="00F1103D">
        <w:rPr>
          <w:rFonts w:ascii="Montserrat" w:hAnsi="Montserrat"/>
          <w:color w:val="373535"/>
          <w:sz w:val="20"/>
          <w:lang w:val="en-US"/>
        </w:rPr>
        <w:t>Supported organizational alignment, risk mitigation, and operational maturity initiatives.</w:t>
      </w:r>
    </w:p>
    <w:p w14:paraId="63DB103E" w14:textId="77777777" w:rsidR="007F7AC6" w:rsidRPr="00F1103D" w:rsidRDefault="00000000" w:rsidP="00ED5B62">
      <w:pPr>
        <w:spacing w:after="0"/>
        <w:rPr>
          <w:lang w:val="en-US"/>
        </w:rPr>
      </w:pPr>
      <w:r w:rsidRPr="00F1103D">
        <w:rPr>
          <w:rFonts w:ascii="Montserrat" w:hAnsi="Montserrat"/>
          <w:b/>
          <w:color w:val="373535"/>
          <w:sz w:val="20"/>
          <w:lang w:val="en-US"/>
        </w:rPr>
        <w:t xml:space="preserve">Technologies: </w:t>
      </w:r>
      <w:r w:rsidRPr="00F1103D">
        <w:rPr>
          <w:rFonts w:ascii="Montserrat" w:hAnsi="Montserrat"/>
          <w:color w:val="373535"/>
          <w:sz w:val="20"/>
          <w:lang w:val="en-US"/>
        </w:rPr>
        <w:t>AI automation tools, HRIS systems, Payroll management systems</w:t>
      </w:r>
    </w:p>
    <w:p w14:paraId="660B0A3D" w14:textId="77777777" w:rsidR="007F7AC6" w:rsidRDefault="00000000">
      <w:pPr>
        <w:spacing w:before="80" w:after="120"/>
      </w:pPr>
      <w:r>
        <w:rPr>
          <w:noProof/>
        </w:rPr>
        <w:pict w14:anchorId="50FA5E56">
          <v:rect id="_x0000_i1031" style="width:448.6pt;height:2pt" o:hrpct="989" o:hralign="center" o:hrstd="t" o:hrnoshade="t" o:hr="t" fillcolor="#e14f4f" stroked="f"/>
        </w:pict>
      </w:r>
    </w:p>
    <w:p w14:paraId="5094BFB1" w14:textId="77777777" w:rsidR="007F7AC6" w:rsidRPr="00F1103D" w:rsidRDefault="00000000">
      <w:pPr>
        <w:spacing w:before="20" w:after="0"/>
        <w:rPr>
          <w:lang w:val="en-US"/>
        </w:rPr>
      </w:pPr>
      <w:r w:rsidRPr="00F1103D">
        <w:rPr>
          <w:rFonts w:ascii="Montserrat" w:hAnsi="Montserrat"/>
          <w:b/>
          <w:color w:val="373535"/>
          <w:sz w:val="20"/>
          <w:lang w:val="en-US"/>
        </w:rPr>
        <w:t>03.2022 – 09.2023</w:t>
      </w:r>
    </w:p>
    <w:p w14:paraId="758ADAF7" w14:textId="77777777" w:rsidR="007F7AC6" w:rsidRPr="00F1103D" w:rsidRDefault="00000000">
      <w:pPr>
        <w:spacing w:after="0"/>
        <w:rPr>
          <w:lang w:val="en-US"/>
        </w:rPr>
      </w:pPr>
      <w:r w:rsidRPr="00F1103D">
        <w:rPr>
          <w:rFonts w:ascii="Montserrat" w:hAnsi="Montserrat"/>
          <w:color w:val="373535"/>
          <w:sz w:val="20"/>
          <w:lang w:val="en-US"/>
        </w:rPr>
        <w:t xml:space="preserve">Company: </w:t>
      </w:r>
      <w:r w:rsidRPr="00F1103D">
        <w:rPr>
          <w:rFonts w:ascii="Montserrat" w:hAnsi="Montserrat"/>
          <w:b/>
          <w:color w:val="373535"/>
          <w:sz w:val="20"/>
          <w:lang w:val="en-US"/>
        </w:rPr>
        <w:t>Stats Perform</w:t>
      </w:r>
    </w:p>
    <w:p w14:paraId="6AFF249F" w14:textId="77777777" w:rsidR="007F7AC6" w:rsidRPr="00F1103D" w:rsidRDefault="00000000">
      <w:pPr>
        <w:spacing w:after="0"/>
        <w:rPr>
          <w:lang w:val="en-US"/>
        </w:rPr>
      </w:pPr>
      <w:r w:rsidRPr="00F1103D">
        <w:rPr>
          <w:rFonts w:ascii="Montserrat" w:hAnsi="Montserrat"/>
          <w:color w:val="373535"/>
          <w:sz w:val="20"/>
          <w:lang w:val="en-US"/>
        </w:rPr>
        <w:t xml:space="preserve">Position: </w:t>
      </w:r>
      <w:r w:rsidRPr="00F1103D">
        <w:rPr>
          <w:rFonts w:ascii="Montserrat" w:hAnsi="Montserrat"/>
          <w:b/>
          <w:color w:val="373535"/>
          <w:sz w:val="20"/>
          <w:lang w:val="en-US"/>
        </w:rPr>
        <w:t>Senior Global Payroll Manager</w:t>
      </w:r>
    </w:p>
    <w:p w14:paraId="592CE15E" w14:textId="77777777" w:rsidR="007F7AC6" w:rsidRDefault="00000000">
      <w:pPr>
        <w:spacing w:after="20"/>
      </w:pPr>
      <w:r>
        <w:rPr>
          <w:rFonts w:ascii="Montserrat" w:hAnsi="Montserrat"/>
          <w:b/>
          <w:color w:val="373535"/>
          <w:sz w:val="20"/>
        </w:rPr>
        <w:t>Responsibilities:</w:t>
      </w:r>
    </w:p>
    <w:p w14:paraId="29CECBDC" w14:textId="51616B8D" w:rsidR="007F7AC6" w:rsidRPr="007113FC" w:rsidRDefault="00000000">
      <w:pPr>
        <w:numPr>
          <w:ilvl w:val="0"/>
          <w:numId w:val="1"/>
        </w:numPr>
        <w:spacing w:before="20" w:after="20" w:line="360" w:lineRule="auto"/>
        <w:rPr>
          <w:lang w:val="en-US"/>
        </w:rPr>
      </w:pPr>
      <w:r w:rsidRPr="00F1103D">
        <w:rPr>
          <w:rFonts w:ascii="Montserrat" w:hAnsi="Montserrat"/>
          <w:color w:val="373535"/>
          <w:sz w:val="20"/>
          <w:lang w:val="en-US"/>
        </w:rPr>
        <w:t>Directed global payroll operations across 30 countries and 39 entities for 5,500+ employees</w:t>
      </w:r>
      <w:r w:rsidR="007113FC">
        <w:rPr>
          <w:rFonts w:ascii="Montserrat" w:hAnsi="Montserrat"/>
          <w:color w:val="373535"/>
          <w:sz w:val="20"/>
          <w:lang w:val="en-US"/>
        </w:rPr>
        <w:t>.</w:t>
      </w:r>
    </w:p>
    <w:p w14:paraId="492898CD" w14:textId="2167E873" w:rsidR="007113FC" w:rsidRPr="007113FC" w:rsidRDefault="007113FC" w:rsidP="007113FC">
      <w:pPr>
        <w:numPr>
          <w:ilvl w:val="0"/>
          <w:numId w:val="1"/>
        </w:numPr>
        <w:spacing w:before="20" w:after="20" w:line="360" w:lineRule="auto"/>
        <w:rPr>
          <w:rFonts w:ascii="Montserrat" w:hAnsi="Montserrat"/>
          <w:color w:val="373535"/>
          <w:sz w:val="20"/>
          <w:lang w:val="en-US"/>
        </w:rPr>
      </w:pPr>
      <w:r w:rsidRPr="007113FC">
        <w:rPr>
          <w:rFonts w:ascii="Montserrat" w:hAnsi="Montserrat"/>
          <w:color w:val="373535"/>
          <w:sz w:val="20"/>
          <w:lang w:val="en-US"/>
        </w:rPr>
        <w:lastRenderedPageBreak/>
        <w:t>Delivered Payroll-to-Finance integration projects</w:t>
      </w:r>
      <w:r>
        <w:rPr>
          <w:rFonts w:ascii="Montserrat" w:hAnsi="Montserrat"/>
          <w:color w:val="373535"/>
          <w:sz w:val="20"/>
          <w:lang w:val="en-US"/>
        </w:rPr>
        <w:t>.</w:t>
      </w:r>
    </w:p>
    <w:p w14:paraId="357ADA59" w14:textId="2A4D50A8" w:rsidR="007113FC" w:rsidRPr="007113FC" w:rsidRDefault="007113FC" w:rsidP="007113FC">
      <w:pPr>
        <w:numPr>
          <w:ilvl w:val="0"/>
          <w:numId w:val="1"/>
        </w:numPr>
        <w:spacing w:before="20" w:after="20" w:line="360" w:lineRule="auto"/>
        <w:rPr>
          <w:rFonts w:ascii="Montserrat" w:hAnsi="Montserrat"/>
          <w:color w:val="373535"/>
          <w:sz w:val="20"/>
          <w:lang w:val="en-US"/>
        </w:rPr>
      </w:pPr>
      <w:r w:rsidRPr="007113FC">
        <w:rPr>
          <w:rFonts w:ascii="Montserrat" w:hAnsi="Montserrat"/>
          <w:color w:val="373535"/>
          <w:sz w:val="20"/>
          <w:lang w:val="en-US"/>
        </w:rPr>
        <w:t>Cooperated with Finance, IT, and payroll vendors during system transformations</w:t>
      </w:r>
      <w:r>
        <w:rPr>
          <w:rFonts w:ascii="Montserrat" w:hAnsi="Montserrat"/>
          <w:color w:val="373535"/>
          <w:sz w:val="20"/>
          <w:lang w:val="en-US"/>
        </w:rPr>
        <w:t>.</w:t>
      </w:r>
    </w:p>
    <w:p w14:paraId="4517550F" w14:textId="731BFE71" w:rsidR="007113FC" w:rsidRPr="007113FC" w:rsidRDefault="007113FC" w:rsidP="007113FC">
      <w:pPr>
        <w:numPr>
          <w:ilvl w:val="0"/>
          <w:numId w:val="1"/>
        </w:numPr>
        <w:spacing w:before="20" w:after="20" w:line="360" w:lineRule="auto"/>
        <w:rPr>
          <w:rFonts w:ascii="Montserrat" w:hAnsi="Montserrat"/>
          <w:color w:val="373535"/>
          <w:sz w:val="20"/>
          <w:lang w:val="en-US"/>
        </w:rPr>
      </w:pPr>
      <w:r w:rsidRPr="007113FC">
        <w:rPr>
          <w:rFonts w:ascii="Montserrat" w:hAnsi="Montserrat"/>
          <w:color w:val="373535"/>
          <w:sz w:val="20"/>
          <w:lang w:val="en-US"/>
        </w:rPr>
        <w:t>Supported payroll reporting and data harmonization initiatives</w:t>
      </w:r>
      <w:r>
        <w:rPr>
          <w:rFonts w:ascii="Montserrat" w:hAnsi="Montserrat"/>
          <w:color w:val="373535"/>
          <w:sz w:val="20"/>
          <w:lang w:val="en-US"/>
        </w:rPr>
        <w:t>.</w:t>
      </w:r>
    </w:p>
    <w:p w14:paraId="3C0E7D85" w14:textId="13FD24D9" w:rsidR="007113FC" w:rsidRPr="007113FC" w:rsidRDefault="007113FC" w:rsidP="007113FC">
      <w:pPr>
        <w:numPr>
          <w:ilvl w:val="0"/>
          <w:numId w:val="1"/>
        </w:numPr>
        <w:spacing w:before="20" w:after="20" w:line="360" w:lineRule="auto"/>
        <w:rPr>
          <w:rFonts w:ascii="Montserrat" w:hAnsi="Montserrat"/>
          <w:color w:val="373535"/>
          <w:sz w:val="20"/>
          <w:lang w:val="en-US"/>
        </w:rPr>
      </w:pPr>
      <w:r w:rsidRPr="007113FC">
        <w:rPr>
          <w:rFonts w:ascii="Montserrat" w:hAnsi="Montserrat"/>
          <w:color w:val="373535"/>
          <w:sz w:val="20"/>
          <w:lang w:val="en-US"/>
        </w:rPr>
        <w:t>Contributed to automation and standardization of payroll processes</w:t>
      </w:r>
      <w:r>
        <w:rPr>
          <w:rFonts w:ascii="Montserrat" w:hAnsi="Montserrat"/>
          <w:color w:val="373535"/>
          <w:sz w:val="20"/>
          <w:lang w:val="en-US"/>
        </w:rPr>
        <w:t>.</w:t>
      </w:r>
    </w:p>
    <w:p w14:paraId="7D6F824C" w14:textId="2236C3DB" w:rsidR="007F7AC6" w:rsidRPr="007113FC" w:rsidRDefault="00000000">
      <w:pPr>
        <w:numPr>
          <w:ilvl w:val="0"/>
          <w:numId w:val="1"/>
        </w:numPr>
        <w:spacing w:before="20" w:after="20" w:line="360" w:lineRule="auto"/>
        <w:rPr>
          <w:rFonts w:ascii="Montserrat" w:hAnsi="Montserrat"/>
          <w:color w:val="373535"/>
          <w:sz w:val="20"/>
          <w:lang w:val="en-US"/>
        </w:rPr>
      </w:pPr>
      <w:r w:rsidRPr="00F1103D">
        <w:rPr>
          <w:rFonts w:ascii="Montserrat" w:hAnsi="Montserrat"/>
          <w:color w:val="373535"/>
          <w:sz w:val="20"/>
          <w:lang w:val="en-US"/>
        </w:rPr>
        <w:t>Achieved 60% faster processing and 50% overtime reduction through workflow redesign</w:t>
      </w:r>
      <w:r w:rsidR="007113FC">
        <w:rPr>
          <w:rFonts w:ascii="Montserrat" w:hAnsi="Montserrat"/>
          <w:color w:val="373535"/>
          <w:sz w:val="20"/>
          <w:lang w:val="en-US"/>
        </w:rPr>
        <w:t>.</w:t>
      </w:r>
    </w:p>
    <w:p w14:paraId="39E69379" w14:textId="078771B3" w:rsidR="007F7AC6" w:rsidRPr="00F1103D" w:rsidRDefault="00000000">
      <w:pPr>
        <w:numPr>
          <w:ilvl w:val="0"/>
          <w:numId w:val="1"/>
        </w:numPr>
        <w:spacing w:before="20" w:after="20" w:line="360" w:lineRule="auto"/>
        <w:rPr>
          <w:lang w:val="en-US"/>
        </w:rPr>
      </w:pPr>
      <w:r w:rsidRPr="00F1103D">
        <w:rPr>
          <w:rFonts w:ascii="Montserrat" w:hAnsi="Montserrat"/>
          <w:color w:val="373535"/>
          <w:sz w:val="20"/>
          <w:lang w:val="en-US"/>
        </w:rPr>
        <w:t>Negotiated vendor contracts, cutting total operational costs by 30%</w:t>
      </w:r>
      <w:r w:rsidR="007113FC">
        <w:rPr>
          <w:rFonts w:ascii="Montserrat" w:hAnsi="Montserrat"/>
          <w:color w:val="373535"/>
          <w:sz w:val="20"/>
          <w:lang w:val="en-US"/>
        </w:rPr>
        <w:t>.</w:t>
      </w:r>
    </w:p>
    <w:p w14:paraId="5DB45828" w14:textId="77777777" w:rsidR="007F7AC6" w:rsidRPr="00F1103D" w:rsidRDefault="00000000" w:rsidP="00ED5B62">
      <w:pPr>
        <w:numPr>
          <w:ilvl w:val="0"/>
          <w:numId w:val="1"/>
        </w:numPr>
        <w:spacing w:after="20" w:line="360" w:lineRule="auto"/>
        <w:rPr>
          <w:lang w:val="en-US"/>
        </w:rPr>
      </w:pPr>
      <w:r w:rsidRPr="00F1103D">
        <w:rPr>
          <w:rFonts w:ascii="Montserrat" w:hAnsi="Montserrat"/>
          <w:color w:val="373535"/>
          <w:sz w:val="20"/>
          <w:lang w:val="en-US"/>
        </w:rPr>
        <w:t>Improved payroll accuracy and data quality using Oracle HR workflows.</w:t>
      </w:r>
    </w:p>
    <w:p w14:paraId="6AA6D025" w14:textId="77777777" w:rsidR="007F7AC6" w:rsidRPr="00F1103D" w:rsidRDefault="00000000" w:rsidP="00ED5B62">
      <w:pPr>
        <w:spacing w:after="40"/>
        <w:rPr>
          <w:lang w:val="en-US"/>
        </w:rPr>
      </w:pPr>
      <w:r w:rsidRPr="00F1103D">
        <w:rPr>
          <w:rFonts w:ascii="Montserrat" w:hAnsi="Montserrat"/>
          <w:b/>
          <w:color w:val="373535"/>
          <w:sz w:val="20"/>
          <w:lang w:val="en-US"/>
        </w:rPr>
        <w:t xml:space="preserve">Technologies: </w:t>
      </w:r>
      <w:r w:rsidRPr="00F1103D">
        <w:rPr>
          <w:rFonts w:ascii="Montserrat" w:hAnsi="Montserrat"/>
          <w:color w:val="373535"/>
          <w:sz w:val="20"/>
          <w:lang w:val="en-US"/>
        </w:rPr>
        <w:t>Oracle HR, Oracle Cloud, Payroll analytics tools, Vendor management systems</w:t>
      </w:r>
    </w:p>
    <w:p w14:paraId="1C8BFE93" w14:textId="77777777" w:rsidR="007F7AC6" w:rsidRDefault="00000000">
      <w:pPr>
        <w:spacing w:before="80" w:after="120"/>
      </w:pPr>
      <w:r>
        <w:rPr>
          <w:noProof/>
        </w:rPr>
        <w:pict w14:anchorId="3001E40E">
          <v:rect id="_x0000_i1032" style="width:448.6pt;height:2pt" o:hrpct="989" o:hralign="center" o:hrstd="t" o:hrnoshade="t" o:hr="t" fillcolor="#e14f4f" stroked="f"/>
        </w:pict>
      </w:r>
    </w:p>
    <w:p w14:paraId="41B20CCB" w14:textId="77777777" w:rsidR="007F7AC6" w:rsidRPr="00F1103D" w:rsidRDefault="00000000">
      <w:pPr>
        <w:spacing w:before="20" w:after="0"/>
        <w:rPr>
          <w:lang w:val="en-US"/>
        </w:rPr>
      </w:pPr>
      <w:r w:rsidRPr="00F1103D">
        <w:rPr>
          <w:rFonts w:ascii="Montserrat" w:hAnsi="Montserrat"/>
          <w:b/>
          <w:color w:val="373535"/>
          <w:sz w:val="20"/>
          <w:lang w:val="en-US"/>
        </w:rPr>
        <w:t>01.2021 – 02.2022</w:t>
      </w:r>
    </w:p>
    <w:p w14:paraId="66A194D8" w14:textId="77777777" w:rsidR="007F7AC6" w:rsidRPr="00F1103D" w:rsidRDefault="00000000">
      <w:pPr>
        <w:spacing w:after="0"/>
        <w:rPr>
          <w:lang w:val="en-US"/>
        </w:rPr>
      </w:pPr>
      <w:r w:rsidRPr="00F1103D">
        <w:rPr>
          <w:rFonts w:ascii="Montserrat" w:hAnsi="Montserrat"/>
          <w:color w:val="373535"/>
          <w:sz w:val="20"/>
          <w:lang w:val="en-US"/>
        </w:rPr>
        <w:t xml:space="preserve">Company: </w:t>
      </w:r>
      <w:r w:rsidRPr="00F1103D">
        <w:rPr>
          <w:rFonts w:ascii="Montserrat" w:hAnsi="Montserrat"/>
          <w:b/>
          <w:color w:val="373535"/>
          <w:sz w:val="20"/>
          <w:lang w:val="en-US"/>
        </w:rPr>
        <w:t>IBM BPO (Client: Google)</w:t>
      </w:r>
    </w:p>
    <w:p w14:paraId="5FD81F26" w14:textId="77777777" w:rsidR="007F7AC6" w:rsidRPr="00F1103D" w:rsidRDefault="00000000">
      <w:pPr>
        <w:spacing w:after="0"/>
        <w:rPr>
          <w:lang w:val="en-US"/>
        </w:rPr>
      </w:pPr>
      <w:r w:rsidRPr="00F1103D">
        <w:rPr>
          <w:rFonts w:ascii="Montserrat" w:hAnsi="Montserrat"/>
          <w:color w:val="373535"/>
          <w:sz w:val="20"/>
          <w:lang w:val="en-US"/>
        </w:rPr>
        <w:t xml:space="preserve">Position: </w:t>
      </w:r>
      <w:r w:rsidRPr="00F1103D">
        <w:rPr>
          <w:rFonts w:ascii="Montserrat" w:hAnsi="Montserrat"/>
          <w:b/>
          <w:color w:val="373535"/>
          <w:sz w:val="20"/>
          <w:lang w:val="en-US"/>
        </w:rPr>
        <w:t>EMEA Senior Payroll Lead</w:t>
      </w:r>
    </w:p>
    <w:p w14:paraId="012FD83D" w14:textId="77777777" w:rsidR="007F7AC6" w:rsidRPr="00F1103D" w:rsidRDefault="00000000">
      <w:pPr>
        <w:spacing w:after="20"/>
        <w:rPr>
          <w:lang w:val="en-US"/>
        </w:rPr>
      </w:pPr>
      <w:r w:rsidRPr="00F1103D">
        <w:rPr>
          <w:rFonts w:ascii="Montserrat" w:hAnsi="Montserrat"/>
          <w:b/>
          <w:color w:val="373535"/>
          <w:sz w:val="20"/>
          <w:lang w:val="en-US"/>
        </w:rPr>
        <w:t>Responsibilities:</w:t>
      </w:r>
    </w:p>
    <w:p w14:paraId="141FD62C" w14:textId="4D4F8C48" w:rsidR="00CA08E9" w:rsidRPr="00CA08E9" w:rsidRDefault="00CA08E9" w:rsidP="00CA08E9">
      <w:pPr>
        <w:numPr>
          <w:ilvl w:val="0"/>
          <w:numId w:val="1"/>
        </w:numPr>
        <w:spacing w:before="20" w:after="20" w:line="360" w:lineRule="auto"/>
        <w:rPr>
          <w:rFonts w:ascii="Montserrat" w:hAnsi="Montserrat"/>
          <w:color w:val="373535"/>
          <w:sz w:val="20"/>
          <w:lang w:val="en-US"/>
        </w:rPr>
      </w:pPr>
      <w:r w:rsidRPr="00CA08E9">
        <w:rPr>
          <w:rFonts w:ascii="Montserrat" w:hAnsi="Montserrat"/>
          <w:color w:val="373535"/>
          <w:sz w:val="20"/>
          <w:lang w:val="en-US"/>
        </w:rPr>
        <w:t>Oversaw end-to-end payroll delivery across the EMEA region, ensuring full SOX compliance and adherence to statutory requirements.</w:t>
      </w:r>
    </w:p>
    <w:p w14:paraId="2468238A" w14:textId="09149178" w:rsidR="00CA08E9" w:rsidRPr="00CA08E9" w:rsidRDefault="00CA08E9" w:rsidP="00CA08E9">
      <w:pPr>
        <w:numPr>
          <w:ilvl w:val="0"/>
          <w:numId w:val="1"/>
        </w:numPr>
        <w:spacing w:before="20" w:after="20" w:line="360" w:lineRule="auto"/>
        <w:rPr>
          <w:rFonts w:ascii="Montserrat" w:hAnsi="Montserrat"/>
          <w:color w:val="373535"/>
          <w:sz w:val="20"/>
          <w:lang w:val="en-US"/>
        </w:rPr>
      </w:pPr>
      <w:r w:rsidRPr="00CA08E9">
        <w:rPr>
          <w:rFonts w:ascii="Montserrat" w:hAnsi="Montserrat"/>
          <w:color w:val="373535"/>
          <w:sz w:val="20"/>
          <w:lang w:val="en-US"/>
        </w:rPr>
        <w:t>Led Payroll-to-Finance integration initiatives, including global SAP SuccessFactors Employee Central (EC) and Employee Central Payroll (ECP) implementations.</w:t>
      </w:r>
    </w:p>
    <w:p w14:paraId="4A281889" w14:textId="358EFF59" w:rsidR="00CA08E9" w:rsidRPr="00CA08E9" w:rsidRDefault="00CA08E9" w:rsidP="00CA08E9">
      <w:pPr>
        <w:numPr>
          <w:ilvl w:val="0"/>
          <w:numId w:val="1"/>
        </w:numPr>
        <w:spacing w:before="20" w:after="20" w:line="360" w:lineRule="auto"/>
        <w:rPr>
          <w:rFonts w:ascii="Montserrat" w:hAnsi="Montserrat"/>
          <w:color w:val="373535"/>
          <w:sz w:val="20"/>
          <w:lang w:val="en-US"/>
        </w:rPr>
      </w:pPr>
      <w:r w:rsidRPr="00CA08E9">
        <w:rPr>
          <w:rFonts w:ascii="Montserrat" w:hAnsi="Montserrat"/>
          <w:color w:val="373535"/>
          <w:sz w:val="20"/>
          <w:lang w:val="en-US"/>
        </w:rPr>
        <w:t>Integrated SAP EC and ECP with SAP Finance, ensuring automated and accurate transfer of payroll data into financial accounting systems.</w:t>
      </w:r>
    </w:p>
    <w:p w14:paraId="7F420A78" w14:textId="7E8E00D0" w:rsidR="00CA08E9" w:rsidRPr="00CA08E9" w:rsidRDefault="00CA08E9" w:rsidP="00CA08E9">
      <w:pPr>
        <w:numPr>
          <w:ilvl w:val="0"/>
          <w:numId w:val="1"/>
        </w:numPr>
        <w:spacing w:before="20" w:after="20" w:line="360" w:lineRule="auto"/>
        <w:rPr>
          <w:rFonts w:ascii="Montserrat" w:hAnsi="Montserrat"/>
          <w:color w:val="373535"/>
          <w:sz w:val="20"/>
          <w:lang w:val="en-US"/>
        </w:rPr>
      </w:pPr>
      <w:r w:rsidRPr="00CA08E9">
        <w:rPr>
          <w:rFonts w:ascii="Montserrat" w:hAnsi="Montserrat"/>
          <w:color w:val="373535"/>
          <w:sz w:val="20"/>
          <w:lang w:val="en-US"/>
        </w:rPr>
        <w:t>Conducted detailed end-to-end process analysis across Payroll and Finance functions to ensure data consistency and alignment.</w:t>
      </w:r>
    </w:p>
    <w:p w14:paraId="2398A178" w14:textId="43489FCF" w:rsidR="00CA08E9" w:rsidRPr="00CA08E9" w:rsidRDefault="00CA08E9" w:rsidP="00CA08E9">
      <w:pPr>
        <w:numPr>
          <w:ilvl w:val="0"/>
          <w:numId w:val="1"/>
        </w:numPr>
        <w:spacing w:before="20" w:after="20" w:line="360" w:lineRule="auto"/>
        <w:rPr>
          <w:rFonts w:ascii="Montserrat" w:hAnsi="Montserrat"/>
          <w:color w:val="373535"/>
          <w:sz w:val="20"/>
          <w:lang w:val="en-US"/>
        </w:rPr>
      </w:pPr>
      <w:r w:rsidRPr="00CA08E9">
        <w:rPr>
          <w:rFonts w:ascii="Montserrat" w:hAnsi="Montserrat"/>
          <w:color w:val="373535"/>
          <w:sz w:val="20"/>
          <w:lang w:val="en-US"/>
        </w:rPr>
        <w:t>Designed, configured, and maintained interfaces between payroll and financial systems.</w:t>
      </w:r>
    </w:p>
    <w:p w14:paraId="31774672" w14:textId="047A0F30" w:rsidR="00CA08E9" w:rsidRPr="00CA08E9" w:rsidRDefault="00CA08E9" w:rsidP="00CA08E9">
      <w:pPr>
        <w:numPr>
          <w:ilvl w:val="0"/>
          <w:numId w:val="1"/>
        </w:numPr>
        <w:spacing w:before="20" w:after="20" w:line="360" w:lineRule="auto"/>
        <w:rPr>
          <w:rFonts w:ascii="Montserrat" w:hAnsi="Montserrat"/>
          <w:color w:val="373535"/>
          <w:sz w:val="20"/>
          <w:lang w:val="en-US"/>
        </w:rPr>
      </w:pPr>
      <w:r w:rsidRPr="00CA08E9">
        <w:rPr>
          <w:rFonts w:ascii="Montserrat" w:hAnsi="Montserrat"/>
          <w:color w:val="373535"/>
          <w:sz w:val="20"/>
          <w:lang w:val="en-US"/>
        </w:rPr>
        <w:t>Executed General Ledger (GL) account mapping, including cost center and debit center mapping, to ensure correct financial postings.</w:t>
      </w:r>
    </w:p>
    <w:p w14:paraId="47D652B0" w14:textId="1D2D10E8" w:rsidR="00CA08E9" w:rsidRPr="00CA08E9" w:rsidRDefault="00CA08E9" w:rsidP="00CA08E9">
      <w:pPr>
        <w:numPr>
          <w:ilvl w:val="0"/>
          <w:numId w:val="1"/>
        </w:numPr>
        <w:spacing w:before="20" w:after="20" w:line="360" w:lineRule="auto"/>
        <w:rPr>
          <w:rFonts w:ascii="Montserrat" w:hAnsi="Montserrat"/>
          <w:color w:val="373535"/>
          <w:sz w:val="20"/>
          <w:lang w:val="en-US"/>
        </w:rPr>
      </w:pPr>
      <w:r w:rsidRPr="00CA08E9">
        <w:rPr>
          <w:rFonts w:ascii="Montserrat" w:hAnsi="Montserrat"/>
          <w:color w:val="373535"/>
          <w:sz w:val="20"/>
          <w:lang w:val="en-US"/>
        </w:rPr>
        <w:t>Created, maintained, and validated General Ledger (GL) files and post-payroll financial reports.</w:t>
      </w:r>
    </w:p>
    <w:p w14:paraId="042F0A86" w14:textId="4F58E1A3" w:rsidR="00CA08E9" w:rsidRPr="00CA08E9" w:rsidRDefault="00CA08E9" w:rsidP="00CA08E9">
      <w:pPr>
        <w:numPr>
          <w:ilvl w:val="0"/>
          <w:numId w:val="1"/>
        </w:numPr>
        <w:spacing w:before="20" w:after="20" w:line="360" w:lineRule="auto"/>
        <w:rPr>
          <w:rFonts w:ascii="Montserrat" w:hAnsi="Montserrat"/>
          <w:color w:val="373535"/>
          <w:sz w:val="20"/>
          <w:lang w:val="en-US"/>
        </w:rPr>
      </w:pPr>
      <w:r w:rsidRPr="00CA08E9">
        <w:rPr>
          <w:rFonts w:ascii="Montserrat" w:hAnsi="Montserrat"/>
          <w:color w:val="373535"/>
          <w:sz w:val="20"/>
          <w:lang w:val="en-US"/>
        </w:rPr>
        <w:t>Led and executed end-to-end integration and regression testing, validating accuracy of payroll postings, payments, and financial reporting.</w:t>
      </w:r>
    </w:p>
    <w:p w14:paraId="1BB36F54" w14:textId="7D9BFE03" w:rsidR="00CA08E9" w:rsidRPr="00CA08E9" w:rsidRDefault="00CA08E9" w:rsidP="00CA08E9">
      <w:pPr>
        <w:numPr>
          <w:ilvl w:val="0"/>
          <w:numId w:val="1"/>
        </w:numPr>
        <w:spacing w:before="20" w:after="20" w:line="360" w:lineRule="auto"/>
        <w:rPr>
          <w:rFonts w:ascii="Montserrat" w:hAnsi="Montserrat"/>
          <w:color w:val="373535"/>
          <w:sz w:val="20"/>
          <w:lang w:val="en-US"/>
        </w:rPr>
      </w:pPr>
      <w:r w:rsidRPr="00CA08E9">
        <w:rPr>
          <w:rFonts w:ascii="Montserrat" w:hAnsi="Montserrat"/>
          <w:color w:val="373535"/>
          <w:sz w:val="20"/>
          <w:lang w:val="en-US"/>
        </w:rPr>
        <w:t>Served as Test Lead for SAP SuccessFactors ECP, managing testing strategy, execution, and data validation.</w:t>
      </w:r>
    </w:p>
    <w:p w14:paraId="4DC2A947" w14:textId="491F374B" w:rsidR="00CA08E9" w:rsidRPr="00CA08E9" w:rsidRDefault="00CA08E9" w:rsidP="00CA08E9">
      <w:pPr>
        <w:numPr>
          <w:ilvl w:val="0"/>
          <w:numId w:val="1"/>
        </w:numPr>
        <w:spacing w:before="20" w:after="20" w:line="360" w:lineRule="auto"/>
        <w:rPr>
          <w:rFonts w:ascii="Montserrat" w:hAnsi="Montserrat"/>
          <w:color w:val="373535"/>
          <w:sz w:val="20"/>
          <w:lang w:val="en-US"/>
        </w:rPr>
      </w:pPr>
      <w:r w:rsidRPr="00CA08E9">
        <w:rPr>
          <w:rFonts w:ascii="Montserrat" w:hAnsi="Montserrat"/>
          <w:color w:val="373535"/>
          <w:sz w:val="20"/>
          <w:lang w:val="en-US"/>
        </w:rPr>
        <w:lastRenderedPageBreak/>
        <w:t>Developed and utilized custom Excel-based tools for GL file processing, data validation, and reconciliation.</w:t>
      </w:r>
    </w:p>
    <w:p w14:paraId="3FE4F8BC" w14:textId="4AFE0768" w:rsidR="00CA08E9" w:rsidRPr="00CA08E9" w:rsidRDefault="00CA08E9" w:rsidP="00CA08E9">
      <w:pPr>
        <w:numPr>
          <w:ilvl w:val="0"/>
          <w:numId w:val="1"/>
        </w:numPr>
        <w:spacing w:before="20" w:after="20" w:line="360" w:lineRule="auto"/>
        <w:rPr>
          <w:rFonts w:ascii="Montserrat" w:hAnsi="Montserrat"/>
          <w:color w:val="373535"/>
          <w:sz w:val="20"/>
          <w:lang w:val="en-US"/>
        </w:rPr>
      </w:pPr>
      <w:r w:rsidRPr="00CA08E9">
        <w:rPr>
          <w:rFonts w:ascii="Montserrat" w:hAnsi="Montserrat"/>
          <w:color w:val="373535"/>
          <w:sz w:val="20"/>
          <w:lang w:val="en-US"/>
        </w:rPr>
        <w:t>Ensured governance, reconciliation, and compliance of payroll and finance data, achieving and maintaining 99–100% data accuracy.</w:t>
      </w:r>
    </w:p>
    <w:p w14:paraId="4E272C5F" w14:textId="516437E9" w:rsidR="00CA08E9" w:rsidRPr="00CA08E9" w:rsidRDefault="00CA08E9" w:rsidP="00CA08E9">
      <w:pPr>
        <w:numPr>
          <w:ilvl w:val="0"/>
          <w:numId w:val="1"/>
        </w:numPr>
        <w:spacing w:before="20" w:after="20" w:line="360" w:lineRule="auto"/>
        <w:rPr>
          <w:rFonts w:ascii="Montserrat" w:hAnsi="Montserrat"/>
          <w:color w:val="373535"/>
          <w:sz w:val="20"/>
          <w:lang w:val="en-US"/>
        </w:rPr>
      </w:pPr>
      <w:r w:rsidRPr="00CA08E9">
        <w:rPr>
          <w:rFonts w:ascii="Montserrat" w:hAnsi="Montserrat"/>
          <w:color w:val="373535"/>
          <w:sz w:val="20"/>
          <w:lang w:val="en-US"/>
        </w:rPr>
        <w:t xml:space="preserve">Automated SOX </w:t>
      </w:r>
      <w:proofErr w:type="gramStart"/>
      <w:r w:rsidRPr="00CA08E9">
        <w:rPr>
          <w:rFonts w:ascii="Montserrat" w:hAnsi="Montserrat"/>
          <w:color w:val="373535"/>
          <w:sz w:val="20"/>
          <w:lang w:val="en-US"/>
        </w:rPr>
        <w:t>controls to</w:t>
      </w:r>
      <w:proofErr w:type="gramEnd"/>
      <w:r w:rsidRPr="00CA08E9">
        <w:rPr>
          <w:rFonts w:ascii="Montserrat" w:hAnsi="Montserrat"/>
          <w:color w:val="373535"/>
          <w:sz w:val="20"/>
          <w:lang w:val="en-US"/>
        </w:rPr>
        <w:t xml:space="preserve"> reduce manual intervention and minimize operational risk.</w:t>
      </w:r>
    </w:p>
    <w:p w14:paraId="4FDE1DD0" w14:textId="21B26A36" w:rsidR="00CA08E9" w:rsidRPr="00CA08E9" w:rsidRDefault="00CA08E9" w:rsidP="00CA08E9">
      <w:pPr>
        <w:numPr>
          <w:ilvl w:val="0"/>
          <w:numId w:val="1"/>
        </w:numPr>
        <w:spacing w:before="20" w:after="20" w:line="360" w:lineRule="auto"/>
        <w:rPr>
          <w:rFonts w:ascii="Montserrat" w:hAnsi="Montserrat"/>
          <w:color w:val="373535"/>
          <w:sz w:val="20"/>
          <w:lang w:val="en-US"/>
        </w:rPr>
      </w:pPr>
      <w:r w:rsidRPr="00CA08E9">
        <w:rPr>
          <w:rFonts w:ascii="Montserrat" w:hAnsi="Montserrat"/>
          <w:color w:val="373535"/>
          <w:sz w:val="20"/>
          <w:lang w:val="en-US"/>
        </w:rPr>
        <w:t>Acted as a key liaison between business and technical stakeholders, collaborating closely with HR, Finance, IT teams, and external payroll vendors.</w:t>
      </w:r>
    </w:p>
    <w:p w14:paraId="172AA495" w14:textId="50953CD2" w:rsidR="00CA08E9" w:rsidRPr="00CA08E9" w:rsidRDefault="00CA08E9" w:rsidP="00CA08E9">
      <w:pPr>
        <w:numPr>
          <w:ilvl w:val="0"/>
          <w:numId w:val="1"/>
        </w:numPr>
        <w:spacing w:before="20" w:after="20" w:line="360" w:lineRule="auto"/>
        <w:rPr>
          <w:rFonts w:ascii="Montserrat" w:hAnsi="Montserrat"/>
          <w:color w:val="373535"/>
          <w:sz w:val="20"/>
          <w:lang w:val="en-US"/>
        </w:rPr>
      </w:pPr>
      <w:r w:rsidRPr="00CA08E9">
        <w:rPr>
          <w:rFonts w:ascii="Montserrat" w:hAnsi="Montserrat"/>
          <w:color w:val="373535"/>
          <w:sz w:val="20"/>
          <w:lang w:val="en-US"/>
        </w:rPr>
        <w:t>Gathered and analyzed business requirements, aligned stakeholders, and balanced conflicting needs to deliver optimal end-to-end solutions.</w:t>
      </w:r>
    </w:p>
    <w:p w14:paraId="59F8B0CF" w14:textId="05974884" w:rsidR="00CA08E9" w:rsidRPr="00CA08E9" w:rsidRDefault="00CA08E9" w:rsidP="00ED5B62">
      <w:pPr>
        <w:numPr>
          <w:ilvl w:val="0"/>
          <w:numId w:val="1"/>
        </w:numPr>
        <w:spacing w:after="20" w:line="360" w:lineRule="auto"/>
        <w:rPr>
          <w:rFonts w:ascii="Montserrat" w:hAnsi="Montserrat"/>
          <w:color w:val="373535"/>
          <w:sz w:val="20"/>
          <w:lang w:val="en-US"/>
        </w:rPr>
      </w:pPr>
      <w:r w:rsidRPr="00CA08E9">
        <w:rPr>
          <w:rFonts w:ascii="Montserrat" w:hAnsi="Montserrat"/>
          <w:color w:val="373535"/>
          <w:sz w:val="20"/>
          <w:lang w:val="en-US"/>
        </w:rPr>
        <w:t>Led cross-functional project teams, managing a team of 10 specialists and 2 team leads, improving delivery efficiency and productivity.</w:t>
      </w:r>
    </w:p>
    <w:p w14:paraId="45C551C9" w14:textId="77777777" w:rsidR="007F7AC6" w:rsidRPr="00F1103D" w:rsidRDefault="00000000" w:rsidP="00ED5B62">
      <w:pPr>
        <w:spacing w:after="40"/>
        <w:rPr>
          <w:lang w:val="en-US"/>
        </w:rPr>
      </w:pPr>
      <w:r w:rsidRPr="00F1103D">
        <w:rPr>
          <w:rFonts w:ascii="Montserrat" w:hAnsi="Montserrat"/>
          <w:b/>
          <w:color w:val="373535"/>
          <w:sz w:val="20"/>
          <w:lang w:val="en-US"/>
        </w:rPr>
        <w:t xml:space="preserve">Technologies: </w:t>
      </w:r>
      <w:r w:rsidRPr="00F1103D">
        <w:rPr>
          <w:rFonts w:ascii="Montserrat" w:hAnsi="Montserrat"/>
          <w:color w:val="373535"/>
          <w:sz w:val="20"/>
          <w:lang w:val="en-US"/>
        </w:rPr>
        <w:t>SAP EC/ECP, SAP HR/Payroll, SOX compliance tools, Payroll management systems</w:t>
      </w:r>
    </w:p>
    <w:p w14:paraId="3DDF620A" w14:textId="77777777" w:rsidR="007F7AC6" w:rsidRDefault="00000000">
      <w:pPr>
        <w:spacing w:before="80" w:after="120"/>
      </w:pPr>
      <w:r>
        <w:rPr>
          <w:noProof/>
        </w:rPr>
        <w:pict w14:anchorId="5396CC9E">
          <v:rect id="_x0000_i1033" style="width:448.6pt;height:2pt" o:hrpct="989" o:hralign="center" o:hrstd="t" o:hrnoshade="t" o:hr="t" fillcolor="#e14f4f" stroked="f"/>
        </w:pict>
      </w:r>
    </w:p>
    <w:p w14:paraId="3DC0E131" w14:textId="77777777" w:rsidR="007F7AC6" w:rsidRPr="00F1103D" w:rsidRDefault="00000000">
      <w:pPr>
        <w:spacing w:before="20" w:after="0"/>
        <w:rPr>
          <w:lang w:val="en-US"/>
        </w:rPr>
      </w:pPr>
      <w:r w:rsidRPr="00F1103D">
        <w:rPr>
          <w:rFonts w:ascii="Montserrat" w:hAnsi="Montserrat"/>
          <w:b/>
          <w:color w:val="373535"/>
          <w:sz w:val="20"/>
          <w:lang w:val="en-US"/>
        </w:rPr>
        <w:t>01.2019 – 03.2020</w:t>
      </w:r>
    </w:p>
    <w:p w14:paraId="2B8BDA30" w14:textId="77777777" w:rsidR="007F7AC6" w:rsidRPr="00F1103D" w:rsidRDefault="00000000">
      <w:pPr>
        <w:spacing w:after="0"/>
        <w:rPr>
          <w:lang w:val="en-US"/>
        </w:rPr>
      </w:pPr>
      <w:r w:rsidRPr="00F1103D">
        <w:rPr>
          <w:rFonts w:ascii="Montserrat" w:hAnsi="Montserrat"/>
          <w:color w:val="373535"/>
          <w:sz w:val="20"/>
          <w:lang w:val="en-US"/>
        </w:rPr>
        <w:t xml:space="preserve">Company: </w:t>
      </w:r>
      <w:r w:rsidRPr="00F1103D">
        <w:rPr>
          <w:rFonts w:ascii="Montserrat" w:hAnsi="Montserrat"/>
          <w:b/>
          <w:color w:val="373535"/>
          <w:sz w:val="20"/>
          <w:lang w:val="en-US"/>
        </w:rPr>
        <w:t>Carlson Wagonlit Travel (CWT)</w:t>
      </w:r>
    </w:p>
    <w:p w14:paraId="2F3E1E8F" w14:textId="77777777" w:rsidR="007F7AC6" w:rsidRPr="00F1103D" w:rsidRDefault="00000000">
      <w:pPr>
        <w:spacing w:after="0"/>
        <w:rPr>
          <w:lang w:val="en-US"/>
        </w:rPr>
      </w:pPr>
      <w:r w:rsidRPr="00F1103D">
        <w:rPr>
          <w:rFonts w:ascii="Montserrat" w:hAnsi="Montserrat"/>
          <w:color w:val="373535"/>
          <w:sz w:val="20"/>
          <w:lang w:val="en-US"/>
        </w:rPr>
        <w:t xml:space="preserve">Position: </w:t>
      </w:r>
      <w:r w:rsidRPr="00F1103D">
        <w:rPr>
          <w:rFonts w:ascii="Montserrat" w:hAnsi="Montserrat"/>
          <w:b/>
          <w:color w:val="373535"/>
          <w:sz w:val="20"/>
          <w:lang w:val="en-US"/>
        </w:rPr>
        <w:t>EMEA Payroll Supervisor</w:t>
      </w:r>
    </w:p>
    <w:p w14:paraId="7D27137C" w14:textId="77777777" w:rsidR="007F7AC6" w:rsidRPr="00F1103D" w:rsidRDefault="00000000">
      <w:pPr>
        <w:spacing w:after="20"/>
        <w:rPr>
          <w:lang w:val="en-US"/>
        </w:rPr>
      </w:pPr>
      <w:r w:rsidRPr="00F1103D">
        <w:rPr>
          <w:rFonts w:ascii="Montserrat" w:hAnsi="Montserrat"/>
          <w:b/>
          <w:color w:val="373535"/>
          <w:sz w:val="20"/>
          <w:lang w:val="en-US"/>
        </w:rPr>
        <w:t>Responsibilities:</w:t>
      </w:r>
    </w:p>
    <w:p w14:paraId="5F237D72" w14:textId="3FCF387D" w:rsidR="007F7AC6" w:rsidRPr="007113FC" w:rsidRDefault="00000000">
      <w:pPr>
        <w:numPr>
          <w:ilvl w:val="0"/>
          <w:numId w:val="1"/>
        </w:numPr>
        <w:spacing w:before="20" w:after="20" w:line="360" w:lineRule="auto"/>
        <w:rPr>
          <w:rFonts w:ascii="Montserrat" w:hAnsi="Montserrat"/>
          <w:color w:val="373535"/>
          <w:sz w:val="20"/>
          <w:lang w:val="en-US"/>
        </w:rPr>
      </w:pPr>
      <w:r w:rsidRPr="007113FC">
        <w:rPr>
          <w:rFonts w:ascii="Montserrat" w:hAnsi="Montserrat"/>
          <w:color w:val="373535"/>
          <w:sz w:val="20"/>
          <w:lang w:val="en-US"/>
        </w:rPr>
        <w:t>Managed team of eight, driving payroll transitions and standardization</w:t>
      </w:r>
      <w:r w:rsidR="007113FC">
        <w:rPr>
          <w:rFonts w:ascii="Montserrat" w:hAnsi="Montserrat"/>
          <w:color w:val="373535"/>
          <w:sz w:val="20"/>
          <w:lang w:val="en-US"/>
        </w:rPr>
        <w:t>.</w:t>
      </w:r>
    </w:p>
    <w:p w14:paraId="2061F70F" w14:textId="0BB6DCD8" w:rsidR="007113FC" w:rsidRPr="007113FC" w:rsidRDefault="007113FC" w:rsidP="007113FC">
      <w:pPr>
        <w:numPr>
          <w:ilvl w:val="0"/>
          <w:numId w:val="1"/>
        </w:numPr>
        <w:spacing w:before="20" w:after="20" w:line="360" w:lineRule="auto"/>
        <w:rPr>
          <w:rFonts w:ascii="Montserrat" w:hAnsi="Montserrat"/>
          <w:color w:val="373535"/>
          <w:sz w:val="20"/>
          <w:lang w:val="en-US"/>
        </w:rPr>
      </w:pPr>
      <w:r w:rsidRPr="007113FC">
        <w:rPr>
          <w:rFonts w:ascii="Montserrat" w:hAnsi="Montserrat"/>
          <w:color w:val="373535"/>
          <w:sz w:val="20"/>
          <w:lang w:val="en-US"/>
        </w:rPr>
        <w:t>Developed payroll support tools (initially Excel-based)</w:t>
      </w:r>
      <w:r>
        <w:rPr>
          <w:rFonts w:ascii="Montserrat" w:hAnsi="Montserrat"/>
          <w:color w:val="373535"/>
          <w:sz w:val="20"/>
          <w:lang w:val="en-US"/>
        </w:rPr>
        <w:t>.</w:t>
      </w:r>
    </w:p>
    <w:p w14:paraId="694FC381" w14:textId="0142FE40" w:rsidR="007113FC" w:rsidRPr="007113FC" w:rsidRDefault="007113FC" w:rsidP="007113FC">
      <w:pPr>
        <w:numPr>
          <w:ilvl w:val="0"/>
          <w:numId w:val="1"/>
        </w:numPr>
        <w:spacing w:before="20" w:after="20" w:line="360" w:lineRule="auto"/>
        <w:rPr>
          <w:rFonts w:ascii="Montserrat" w:hAnsi="Montserrat"/>
          <w:color w:val="373535"/>
          <w:sz w:val="20"/>
          <w:lang w:val="en-US"/>
        </w:rPr>
      </w:pPr>
      <w:r w:rsidRPr="007113FC">
        <w:rPr>
          <w:rFonts w:ascii="Montserrat" w:hAnsi="Montserrat"/>
          <w:color w:val="373535"/>
          <w:sz w:val="20"/>
          <w:lang w:val="en-US"/>
        </w:rPr>
        <w:t>Improved payroll data accuracy to 99%+ over extended periods</w:t>
      </w:r>
      <w:r>
        <w:rPr>
          <w:rFonts w:ascii="Montserrat" w:hAnsi="Montserrat"/>
          <w:color w:val="373535"/>
          <w:sz w:val="20"/>
          <w:lang w:val="en-US"/>
        </w:rPr>
        <w:t>.</w:t>
      </w:r>
    </w:p>
    <w:p w14:paraId="340C0986" w14:textId="02207E13" w:rsidR="007113FC" w:rsidRPr="007113FC" w:rsidRDefault="007113FC" w:rsidP="007113FC">
      <w:pPr>
        <w:numPr>
          <w:ilvl w:val="0"/>
          <w:numId w:val="1"/>
        </w:numPr>
        <w:spacing w:before="20" w:after="20" w:line="360" w:lineRule="auto"/>
        <w:rPr>
          <w:rFonts w:ascii="Montserrat" w:hAnsi="Montserrat"/>
          <w:color w:val="373535"/>
          <w:sz w:val="20"/>
          <w:lang w:val="en-US"/>
        </w:rPr>
      </w:pPr>
      <w:r w:rsidRPr="007113FC">
        <w:rPr>
          <w:rFonts w:ascii="Montserrat" w:hAnsi="Montserrat"/>
          <w:color w:val="373535"/>
          <w:sz w:val="20"/>
          <w:lang w:val="en-US"/>
        </w:rPr>
        <w:t>Automated payroll validation and control mechanisms</w:t>
      </w:r>
      <w:r>
        <w:rPr>
          <w:rFonts w:ascii="Montserrat" w:hAnsi="Montserrat"/>
          <w:color w:val="373535"/>
          <w:sz w:val="20"/>
          <w:lang w:val="en-US"/>
        </w:rPr>
        <w:t>.</w:t>
      </w:r>
    </w:p>
    <w:p w14:paraId="396B438B" w14:textId="33914172" w:rsidR="007113FC" w:rsidRPr="007113FC" w:rsidRDefault="007113FC" w:rsidP="007113FC">
      <w:pPr>
        <w:numPr>
          <w:ilvl w:val="0"/>
          <w:numId w:val="1"/>
        </w:numPr>
        <w:spacing w:before="20" w:after="20" w:line="360" w:lineRule="auto"/>
        <w:rPr>
          <w:rFonts w:ascii="Montserrat" w:hAnsi="Montserrat"/>
          <w:color w:val="373535"/>
          <w:sz w:val="20"/>
          <w:lang w:val="en-US"/>
        </w:rPr>
      </w:pPr>
      <w:r w:rsidRPr="007113FC">
        <w:rPr>
          <w:rFonts w:ascii="Montserrat" w:hAnsi="Montserrat"/>
          <w:color w:val="373535"/>
          <w:sz w:val="20"/>
          <w:lang w:val="en-US"/>
        </w:rPr>
        <w:t>Supported compliance, governance, and audit-readiness initiatives</w:t>
      </w:r>
      <w:r>
        <w:rPr>
          <w:rFonts w:ascii="Montserrat" w:hAnsi="Montserrat"/>
          <w:color w:val="373535"/>
          <w:sz w:val="20"/>
          <w:lang w:val="en-US"/>
        </w:rPr>
        <w:t>.</w:t>
      </w:r>
    </w:p>
    <w:p w14:paraId="6F9072ED" w14:textId="1FAE81E4" w:rsidR="007F7AC6" w:rsidRPr="00F1103D" w:rsidRDefault="00000000">
      <w:pPr>
        <w:numPr>
          <w:ilvl w:val="0"/>
          <w:numId w:val="1"/>
        </w:numPr>
        <w:spacing w:before="20" w:after="20" w:line="360" w:lineRule="auto"/>
        <w:rPr>
          <w:lang w:val="en-US"/>
        </w:rPr>
      </w:pPr>
      <w:r w:rsidRPr="00F1103D">
        <w:rPr>
          <w:rFonts w:ascii="Montserrat" w:hAnsi="Montserrat"/>
          <w:color w:val="373535"/>
          <w:sz w:val="20"/>
          <w:lang w:val="en-US"/>
        </w:rPr>
        <w:t>Achieved 80% reduction in off-cycle costs and 70% decrease in overtime</w:t>
      </w:r>
      <w:r w:rsidR="007113FC">
        <w:rPr>
          <w:rFonts w:ascii="Montserrat" w:hAnsi="Montserrat"/>
          <w:color w:val="373535"/>
          <w:sz w:val="20"/>
          <w:lang w:val="en-US"/>
        </w:rPr>
        <w:t>.</w:t>
      </w:r>
    </w:p>
    <w:p w14:paraId="1395D940" w14:textId="77777777" w:rsidR="007F7AC6" w:rsidRPr="00F1103D" w:rsidRDefault="00000000" w:rsidP="00ED5B62">
      <w:pPr>
        <w:numPr>
          <w:ilvl w:val="0"/>
          <w:numId w:val="1"/>
        </w:numPr>
        <w:spacing w:after="20" w:line="360" w:lineRule="auto"/>
        <w:rPr>
          <w:lang w:val="en-US"/>
        </w:rPr>
      </w:pPr>
      <w:r w:rsidRPr="00F1103D">
        <w:rPr>
          <w:rFonts w:ascii="Montserrat" w:hAnsi="Montserrat"/>
          <w:color w:val="373535"/>
          <w:sz w:val="20"/>
          <w:lang w:val="en-US"/>
        </w:rPr>
        <w:t>Led payroll transitions for Germany, Austria, and Spain into SSC model.</w:t>
      </w:r>
    </w:p>
    <w:p w14:paraId="76BC1622" w14:textId="77777777" w:rsidR="007F7AC6" w:rsidRPr="00F1103D" w:rsidRDefault="00000000" w:rsidP="00ED5B62">
      <w:pPr>
        <w:spacing w:after="40"/>
        <w:rPr>
          <w:lang w:val="en-US"/>
        </w:rPr>
      </w:pPr>
      <w:r w:rsidRPr="00F1103D">
        <w:rPr>
          <w:rFonts w:ascii="Montserrat" w:hAnsi="Montserrat"/>
          <w:b/>
          <w:color w:val="373535"/>
          <w:sz w:val="20"/>
          <w:lang w:val="en-US"/>
        </w:rPr>
        <w:t xml:space="preserve">Technologies: </w:t>
      </w:r>
      <w:r w:rsidRPr="00F1103D">
        <w:rPr>
          <w:rFonts w:ascii="Montserrat" w:hAnsi="Montserrat"/>
          <w:color w:val="373535"/>
          <w:sz w:val="20"/>
          <w:lang w:val="en-US"/>
        </w:rPr>
        <w:t>Payroll systems, SSC platforms, Process automation tools, Reporting dashboards</w:t>
      </w:r>
    </w:p>
    <w:p w14:paraId="28AA04CC" w14:textId="77777777" w:rsidR="007F7AC6" w:rsidRDefault="00000000">
      <w:pPr>
        <w:spacing w:before="80" w:after="120"/>
      </w:pPr>
      <w:r>
        <w:rPr>
          <w:noProof/>
        </w:rPr>
        <w:pict w14:anchorId="5B34B9F0">
          <v:rect id="_x0000_i1034" style="width:448.6pt;height:2pt" o:hrpct="989" o:hralign="center" o:hrstd="t" o:hrnoshade="t" o:hr="t" fillcolor="#e14f4f" stroked="f"/>
        </w:pict>
      </w:r>
    </w:p>
    <w:p w14:paraId="1D86D60F" w14:textId="77777777" w:rsidR="007F7AC6" w:rsidRPr="00F1103D" w:rsidRDefault="00000000">
      <w:pPr>
        <w:spacing w:before="20" w:after="0"/>
        <w:rPr>
          <w:lang w:val="en-US"/>
        </w:rPr>
      </w:pPr>
      <w:r w:rsidRPr="00F1103D">
        <w:rPr>
          <w:rFonts w:ascii="Montserrat" w:hAnsi="Montserrat"/>
          <w:b/>
          <w:color w:val="373535"/>
          <w:sz w:val="20"/>
          <w:lang w:val="en-US"/>
        </w:rPr>
        <w:t>08.2015 – 12.2018</w:t>
      </w:r>
    </w:p>
    <w:p w14:paraId="58CED005" w14:textId="77777777" w:rsidR="007F7AC6" w:rsidRPr="00F1103D" w:rsidRDefault="00000000">
      <w:pPr>
        <w:spacing w:after="0"/>
        <w:rPr>
          <w:lang w:val="en-US"/>
        </w:rPr>
      </w:pPr>
      <w:r w:rsidRPr="00F1103D">
        <w:rPr>
          <w:rFonts w:ascii="Montserrat" w:hAnsi="Montserrat"/>
          <w:color w:val="373535"/>
          <w:sz w:val="20"/>
          <w:lang w:val="en-US"/>
        </w:rPr>
        <w:t xml:space="preserve">Company: </w:t>
      </w:r>
      <w:r w:rsidRPr="00F1103D">
        <w:rPr>
          <w:rFonts w:ascii="Montserrat" w:hAnsi="Montserrat"/>
          <w:b/>
          <w:color w:val="373535"/>
          <w:sz w:val="20"/>
          <w:lang w:val="en-US"/>
        </w:rPr>
        <w:t>Coca-Cola</w:t>
      </w:r>
    </w:p>
    <w:p w14:paraId="110F301A" w14:textId="77777777" w:rsidR="007F7AC6" w:rsidRPr="00F1103D" w:rsidRDefault="00000000">
      <w:pPr>
        <w:spacing w:after="0"/>
        <w:rPr>
          <w:lang w:val="en-US"/>
        </w:rPr>
      </w:pPr>
      <w:r w:rsidRPr="00F1103D">
        <w:rPr>
          <w:rFonts w:ascii="Montserrat" w:hAnsi="Montserrat"/>
          <w:color w:val="373535"/>
          <w:sz w:val="20"/>
          <w:lang w:val="en-US"/>
        </w:rPr>
        <w:t xml:space="preserve">Position: </w:t>
      </w:r>
      <w:r w:rsidRPr="00F1103D">
        <w:rPr>
          <w:rFonts w:ascii="Montserrat" w:hAnsi="Montserrat"/>
          <w:b/>
          <w:color w:val="373535"/>
          <w:sz w:val="20"/>
          <w:lang w:val="en-US"/>
        </w:rPr>
        <w:t>Deputy Payroll Manager / Payroll Delivery Analyst</w:t>
      </w:r>
    </w:p>
    <w:p w14:paraId="0EB51896" w14:textId="77777777" w:rsidR="007F7AC6" w:rsidRDefault="00000000">
      <w:pPr>
        <w:spacing w:after="20"/>
      </w:pPr>
      <w:r>
        <w:rPr>
          <w:rFonts w:ascii="Montserrat" w:hAnsi="Montserrat"/>
          <w:b/>
          <w:color w:val="373535"/>
          <w:sz w:val="20"/>
        </w:rPr>
        <w:t>Responsibilities:</w:t>
      </w:r>
    </w:p>
    <w:p w14:paraId="547CDC60" w14:textId="44F24D0F" w:rsidR="007F7AC6" w:rsidRPr="007113FC" w:rsidRDefault="00000000">
      <w:pPr>
        <w:numPr>
          <w:ilvl w:val="0"/>
          <w:numId w:val="1"/>
        </w:numPr>
        <w:spacing w:before="20" w:after="20" w:line="360" w:lineRule="auto"/>
        <w:rPr>
          <w:rFonts w:ascii="Montserrat" w:hAnsi="Montserrat"/>
          <w:color w:val="373535"/>
          <w:sz w:val="20"/>
          <w:lang w:val="en-US"/>
        </w:rPr>
      </w:pPr>
      <w:r w:rsidRPr="00F1103D">
        <w:rPr>
          <w:rFonts w:ascii="Montserrat" w:hAnsi="Montserrat"/>
          <w:color w:val="373535"/>
          <w:sz w:val="20"/>
          <w:lang w:val="en-US"/>
        </w:rPr>
        <w:t>Managed payroll across multiple European countries ensuring compliance</w:t>
      </w:r>
      <w:r w:rsidR="007113FC">
        <w:rPr>
          <w:rFonts w:ascii="Montserrat" w:hAnsi="Montserrat"/>
          <w:color w:val="373535"/>
          <w:sz w:val="20"/>
          <w:lang w:val="en-US"/>
        </w:rPr>
        <w:t>.</w:t>
      </w:r>
    </w:p>
    <w:p w14:paraId="778F38FD" w14:textId="1E831E0E" w:rsidR="007113FC" w:rsidRPr="007113FC" w:rsidRDefault="007113FC" w:rsidP="007113FC">
      <w:pPr>
        <w:numPr>
          <w:ilvl w:val="0"/>
          <w:numId w:val="1"/>
        </w:numPr>
        <w:spacing w:before="20" w:after="20" w:line="360" w:lineRule="auto"/>
        <w:rPr>
          <w:rFonts w:ascii="Montserrat" w:hAnsi="Montserrat"/>
          <w:color w:val="373535"/>
          <w:sz w:val="20"/>
          <w:lang w:val="en-US"/>
        </w:rPr>
      </w:pPr>
      <w:r w:rsidRPr="007113FC">
        <w:rPr>
          <w:rFonts w:ascii="Montserrat" w:hAnsi="Montserrat"/>
          <w:color w:val="373535"/>
          <w:sz w:val="20"/>
          <w:lang w:val="en-US"/>
        </w:rPr>
        <w:lastRenderedPageBreak/>
        <w:t>Supported stable, large-scale payroll operations</w:t>
      </w:r>
      <w:r>
        <w:rPr>
          <w:rFonts w:ascii="Montserrat" w:hAnsi="Montserrat"/>
          <w:color w:val="373535"/>
          <w:sz w:val="20"/>
          <w:lang w:val="en-US"/>
        </w:rPr>
        <w:t>.</w:t>
      </w:r>
    </w:p>
    <w:p w14:paraId="4C8A3B25" w14:textId="2724BE41" w:rsidR="007113FC" w:rsidRPr="007113FC" w:rsidRDefault="007113FC" w:rsidP="007113FC">
      <w:pPr>
        <w:numPr>
          <w:ilvl w:val="0"/>
          <w:numId w:val="1"/>
        </w:numPr>
        <w:spacing w:before="20" w:after="20" w:line="360" w:lineRule="auto"/>
        <w:rPr>
          <w:rFonts w:ascii="Montserrat" w:hAnsi="Montserrat"/>
          <w:color w:val="373535"/>
          <w:sz w:val="20"/>
          <w:lang w:val="en-US"/>
        </w:rPr>
      </w:pPr>
      <w:r w:rsidRPr="007113FC">
        <w:rPr>
          <w:rFonts w:ascii="Montserrat" w:hAnsi="Montserrat"/>
          <w:color w:val="373535"/>
          <w:sz w:val="20"/>
          <w:lang w:val="en-US"/>
        </w:rPr>
        <w:t>Worked within a mature and standardized Payroll–Finance framework</w:t>
      </w:r>
      <w:r>
        <w:rPr>
          <w:rFonts w:ascii="Montserrat" w:hAnsi="Montserrat"/>
          <w:color w:val="373535"/>
          <w:sz w:val="20"/>
          <w:lang w:val="en-US"/>
        </w:rPr>
        <w:t>.</w:t>
      </w:r>
    </w:p>
    <w:p w14:paraId="688F2040" w14:textId="47A37BCF" w:rsidR="007113FC" w:rsidRPr="007113FC" w:rsidRDefault="007113FC" w:rsidP="007113FC">
      <w:pPr>
        <w:numPr>
          <w:ilvl w:val="0"/>
          <w:numId w:val="1"/>
        </w:numPr>
        <w:spacing w:before="20" w:after="20" w:line="360" w:lineRule="auto"/>
        <w:rPr>
          <w:rFonts w:ascii="Montserrat" w:hAnsi="Montserrat"/>
          <w:color w:val="373535"/>
          <w:sz w:val="20"/>
          <w:lang w:val="en-US"/>
        </w:rPr>
      </w:pPr>
      <w:r w:rsidRPr="007113FC">
        <w:rPr>
          <w:rFonts w:ascii="Montserrat" w:hAnsi="Montserrat"/>
          <w:color w:val="373535"/>
          <w:sz w:val="20"/>
          <w:lang w:val="en-US"/>
        </w:rPr>
        <w:t>Focused on operational excellence and process continuity</w:t>
      </w:r>
      <w:r>
        <w:rPr>
          <w:rFonts w:ascii="Montserrat" w:hAnsi="Montserrat"/>
          <w:color w:val="373535"/>
          <w:sz w:val="20"/>
          <w:lang w:val="en-US"/>
        </w:rPr>
        <w:t>.</w:t>
      </w:r>
    </w:p>
    <w:p w14:paraId="551F3D51" w14:textId="3496180C" w:rsidR="007F7AC6" w:rsidRPr="00F1103D" w:rsidRDefault="00000000">
      <w:pPr>
        <w:numPr>
          <w:ilvl w:val="0"/>
          <w:numId w:val="1"/>
        </w:numPr>
        <w:spacing w:before="20" w:after="20" w:line="360" w:lineRule="auto"/>
        <w:rPr>
          <w:lang w:val="en-US"/>
        </w:rPr>
      </w:pPr>
      <w:r w:rsidRPr="00F1103D">
        <w:rPr>
          <w:rFonts w:ascii="Montserrat" w:hAnsi="Montserrat"/>
          <w:color w:val="373535"/>
          <w:sz w:val="20"/>
          <w:lang w:val="en-US"/>
        </w:rPr>
        <w:t>Spearheaded successful Workday implementation for payroll automation</w:t>
      </w:r>
      <w:r w:rsidR="007113FC">
        <w:rPr>
          <w:rFonts w:ascii="Montserrat" w:hAnsi="Montserrat"/>
          <w:color w:val="373535"/>
          <w:sz w:val="20"/>
          <w:lang w:val="en-US"/>
        </w:rPr>
        <w:t>.</w:t>
      </w:r>
    </w:p>
    <w:p w14:paraId="2A804297" w14:textId="77777777" w:rsidR="007F7AC6" w:rsidRPr="00F1103D" w:rsidRDefault="00000000" w:rsidP="00ED5B62">
      <w:pPr>
        <w:numPr>
          <w:ilvl w:val="0"/>
          <w:numId w:val="1"/>
        </w:numPr>
        <w:spacing w:after="20" w:line="360" w:lineRule="auto"/>
        <w:rPr>
          <w:lang w:val="en-US"/>
        </w:rPr>
      </w:pPr>
      <w:r w:rsidRPr="00F1103D">
        <w:rPr>
          <w:rFonts w:ascii="Montserrat" w:hAnsi="Montserrat"/>
          <w:color w:val="373535"/>
          <w:sz w:val="20"/>
          <w:lang w:val="en-US"/>
        </w:rPr>
        <w:t>Led and developed team of four specialists, improving service delivery.</w:t>
      </w:r>
    </w:p>
    <w:p w14:paraId="15875F7E" w14:textId="77777777" w:rsidR="007F7AC6" w:rsidRPr="00F1103D" w:rsidRDefault="00000000" w:rsidP="00ED5B62">
      <w:pPr>
        <w:spacing w:after="40"/>
        <w:rPr>
          <w:lang w:val="en-US"/>
        </w:rPr>
      </w:pPr>
      <w:r w:rsidRPr="00F1103D">
        <w:rPr>
          <w:rFonts w:ascii="Montserrat" w:hAnsi="Montserrat"/>
          <w:b/>
          <w:color w:val="373535"/>
          <w:sz w:val="20"/>
          <w:lang w:val="en-US"/>
        </w:rPr>
        <w:t xml:space="preserve">Technologies: </w:t>
      </w:r>
      <w:r w:rsidRPr="00F1103D">
        <w:rPr>
          <w:rFonts w:ascii="Montserrat" w:hAnsi="Montserrat"/>
          <w:color w:val="373535"/>
          <w:sz w:val="20"/>
          <w:lang w:val="en-US"/>
        </w:rPr>
        <w:t>Workday, Payroll automation tools, Reporting systems, Compliance management systems</w:t>
      </w:r>
    </w:p>
    <w:p w14:paraId="1DC83FA3" w14:textId="6A5BBABC" w:rsidR="007113FC" w:rsidRPr="00CA08E9" w:rsidRDefault="00000000" w:rsidP="00CA08E9">
      <w:pPr>
        <w:spacing w:before="80" w:after="120"/>
      </w:pPr>
      <w:r>
        <w:rPr>
          <w:noProof/>
        </w:rPr>
        <w:pict w14:anchorId="10CE25A6">
          <v:rect id="_x0000_i1035" style="width:448.6pt;height:2pt" o:hrpct="989" o:hralign="center" o:hrstd="t" o:hrnoshade="t" o:hr="t" fillcolor="#e14f4f" stroked="f"/>
        </w:pict>
      </w:r>
    </w:p>
    <w:p w14:paraId="3417CF5D" w14:textId="77777777" w:rsidR="007113FC" w:rsidRDefault="007113FC">
      <w:pPr>
        <w:spacing w:before="20" w:after="0"/>
        <w:rPr>
          <w:rFonts w:ascii="Montserrat" w:hAnsi="Montserrat"/>
          <w:b/>
          <w:color w:val="373535"/>
          <w:sz w:val="20"/>
          <w:lang w:val="en-US"/>
        </w:rPr>
      </w:pPr>
    </w:p>
    <w:p w14:paraId="614D8792" w14:textId="263E0378" w:rsidR="007F7AC6" w:rsidRPr="00F1103D" w:rsidRDefault="00000000">
      <w:pPr>
        <w:spacing w:before="20" w:after="0"/>
        <w:rPr>
          <w:lang w:val="en-US"/>
        </w:rPr>
      </w:pPr>
      <w:r w:rsidRPr="00F1103D">
        <w:rPr>
          <w:rFonts w:ascii="Montserrat" w:hAnsi="Montserrat"/>
          <w:b/>
          <w:color w:val="373535"/>
          <w:sz w:val="20"/>
          <w:lang w:val="en-US"/>
        </w:rPr>
        <w:t>09.2014 – 08.2015</w:t>
      </w:r>
    </w:p>
    <w:p w14:paraId="7656E9B1" w14:textId="77777777" w:rsidR="007F7AC6" w:rsidRPr="00F1103D" w:rsidRDefault="00000000">
      <w:pPr>
        <w:spacing w:after="0"/>
        <w:rPr>
          <w:lang w:val="en-US"/>
        </w:rPr>
      </w:pPr>
      <w:r w:rsidRPr="00F1103D">
        <w:rPr>
          <w:rFonts w:ascii="Montserrat" w:hAnsi="Montserrat"/>
          <w:color w:val="373535"/>
          <w:sz w:val="20"/>
          <w:lang w:val="en-US"/>
        </w:rPr>
        <w:t xml:space="preserve">Company: </w:t>
      </w:r>
      <w:r w:rsidRPr="00F1103D">
        <w:rPr>
          <w:rFonts w:ascii="Montserrat" w:hAnsi="Montserrat"/>
          <w:b/>
          <w:color w:val="373535"/>
          <w:sz w:val="20"/>
          <w:lang w:val="en-US"/>
        </w:rPr>
        <w:t>Payroll Start-up</w:t>
      </w:r>
    </w:p>
    <w:p w14:paraId="7F501C97" w14:textId="77777777" w:rsidR="007F7AC6" w:rsidRPr="00F1103D" w:rsidRDefault="00000000">
      <w:pPr>
        <w:spacing w:after="0"/>
        <w:rPr>
          <w:lang w:val="en-US"/>
        </w:rPr>
      </w:pPr>
      <w:r w:rsidRPr="00F1103D">
        <w:rPr>
          <w:rFonts w:ascii="Montserrat" w:hAnsi="Montserrat"/>
          <w:color w:val="373535"/>
          <w:sz w:val="20"/>
          <w:lang w:val="en-US"/>
        </w:rPr>
        <w:t xml:space="preserve">Position: </w:t>
      </w:r>
      <w:r w:rsidRPr="00F1103D">
        <w:rPr>
          <w:rFonts w:ascii="Montserrat" w:hAnsi="Montserrat"/>
          <w:b/>
          <w:color w:val="373535"/>
          <w:sz w:val="20"/>
          <w:lang w:val="en-US"/>
        </w:rPr>
        <w:t>Commercial Lead</w:t>
      </w:r>
    </w:p>
    <w:p w14:paraId="3F65BF45" w14:textId="77777777" w:rsidR="007F7AC6" w:rsidRPr="00ED5B62" w:rsidRDefault="00000000">
      <w:pPr>
        <w:spacing w:after="20"/>
        <w:rPr>
          <w:lang w:val="en-US"/>
        </w:rPr>
      </w:pPr>
      <w:r w:rsidRPr="00ED5B62">
        <w:rPr>
          <w:rFonts w:ascii="Montserrat" w:hAnsi="Montserrat"/>
          <w:b/>
          <w:color w:val="373535"/>
          <w:sz w:val="20"/>
          <w:lang w:val="en-US"/>
        </w:rPr>
        <w:t>Responsibilities:</w:t>
      </w:r>
    </w:p>
    <w:p w14:paraId="052CBC9C" w14:textId="178A3EF9" w:rsidR="00ED5B62" w:rsidRPr="00ED5B62" w:rsidRDefault="00ED5B62" w:rsidP="00ED5B62">
      <w:pPr>
        <w:numPr>
          <w:ilvl w:val="0"/>
          <w:numId w:val="1"/>
        </w:numPr>
        <w:spacing w:before="20" w:after="20" w:line="360" w:lineRule="auto"/>
        <w:rPr>
          <w:rFonts w:ascii="Montserrat" w:hAnsi="Montserrat"/>
          <w:color w:val="373535"/>
          <w:sz w:val="20"/>
          <w:lang w:val="en-US"/>
        </w:rPr>
      </w:pPr>
      <w:r w:rsidRPr="00ED5B62">
        <w:rPr>
          <w:rFonts w:ascii="Montserrat" w:hAnsi="Montserrat"/>
          <w:color w:val="373535"/>
          <w:sz w:val="20"/>
          <w:lang w:val="en-US"/>
        </w:rPr>
        <w:t>Led commercial operations for a payroll start-up, establishing end-to-end operational and delivery frameworks.</w:t>
      </w:r>
    </w:p>
    <w:p w14:paraId="204C6A7D" w14:textId="6EB640DF" w:rsidR="00ED5B62" w:rsidRPr="00ED5B62" w:rsidRDefault="00ED5B62" w:rsidP="00ED5B62">
      <w:pPr>
        <w:numPr>
          <w:ilvl w:val="0"/>
          <w:numId w:val="1"/>
        </w:numPr>
        <w:spacing w:before="20" w:after="20" w:line="360" w:lineRule="auto"/>
        <w:rPr>
          <w:rFonts w:ascii="Montserrat" w:hAnsi="Montserrat"/>
          <w:color w:val="373535"/>
          <w:sz w:val="20"/>
          <w:lang w:val="en-US"/>
        </w:rPr>
      </w:pPr>
      <w:r w:rsidRPr="00ED5B62">
        <w:rPr>
          <w:rFonts w:ascii="Montserrat" w:hAnsi="Montserrat"/>
          <w:color w:val="373535"/>
          <w:sz w:val="20"/>
          <w:lang w:val="en-US"/>
        </w:rPr>
        <w:t>Defined and optimized commercial processes, including pricing models, cost control, and scalability of payroll services.</w:t>
      </w:r>
    </w:p>
    <w:p w14:paraId="2E9E11A2" w14:textId="41DB3675" w:rsidR="00ED5B62" w:rsidRPr="00ED5B62" w:rsidRDefault="00ED5B62" w:rsidP="00ED5B62">
      <w:pPr>
        <w:numPr>
          <w:ilvl w:val="0"/>
          <w:numId w:val="1"/>
        </w:numPr>
        <w:spacing w:after="20" w:line="360" w:lineRule="auto"/>
        <w:rPr>
          <w:rFonts w:ascii="Montserrat" w:hAnsi="Montserrat"/>
          <w:color w:val="373535"/>
          <w:sz w:val="20"/>
          <w:lang w:val="en-US"/>
        </w:rPr>
      </w:pPr>
      <w:r w:rsidRPr="00ED5B62">
        <w:rPr>
          <w:rFonts w:ascii="Montserrat" w:hAnsi="Montserrat"/>
          <w:color w:val="373535"/>
          <w:sz w:val="20"/>
          <w:lang w:val="en-US"/>
        </w:rPr>
        <w:t>Coordinated cross-functional teams to ensure effective service delivery, client onboarding, and sustainable business growth.</w:t>
      </w:r>
    </w:p>
    <w:p w14:paraId="4BBE64A4" w14:textId="77777777" w:rsidR="007F7AC6" w:rsidRPr="00F1103D" w:rsidRDefault="00000000" w:rsidP="00ED5B62">
      <w:pPr>
        <w:spacing w:after="40"/>
        <w:rPr>
          <w:lang w:val="en-US"/>
        </w:rPr>
      </w:pPr>
      <w:r w:rsidRPr="00F1103D">
        <w:rPr>
          <w:rFonts w:ascii="Montserrat" w:hAnsi="Montserrat"/>
          <w:b/>
          <w:color w:val="373535"/>
          <w:sz w:val="20"/>
          <w:lang w:val="en-US"/>
        </w:rPr>
        <w:t xml:space="preserve">Technologies: </w:t>
      </w:r>
      <w:r w:rsidRPr="00F1103D">
        <w:rPr>
          <w:rFonts w:ascii="Montserrat" w:hAnsi="Montserrat"/>
          <w:color w:val="373535"/>
          <w:sz w:val="20"/>
          <w:lang w:val="en-US"/>
        </w:rPr>
        <w:t>Payroll platforms, CRM systems, Business analytics tools</w:t>
      </w:r>
    </w:p>
    <w:p w14:paraId="6227B979" w14:textId="77777777" w:rsidR="007F7AC6" w:rsidRDefault="00000000">
      <w:pPr>
        <w:spacing w:before="80" w:after="120"/>
      </w:pPr>
      <w:r>
        <w:rPr>
          <w:noProof/>
        </w:rPr>
        <w:pict w14:anchorId="4F8715A3">
          <v:rect id="_x0000_i1036" style="width:448.6pt;height:2pt" o:hrpct="989" o:hralign="center" o:hrstd="t" o:hrnoshade="t" o:hr="t" fillcolor="#e14f4f" stroked="f"/>
        </w:pict>
      </w:r>
    </w:p>
    <w:p w14:paraId="0FEB65B1" w14:textId="77777777" w:rsidR="00ED5B62" w:rsidRDefault="00ED5B62">
      <w:pPr>
        <w:spacing w:before="20" w:after="0"/>
        <w:rPr>
          <w:rFonts w:ascii="Montserrat" w:hAnsi="Montserrat"/>
          <w:b/>
          <w:color w:val="373535"/>
          <w:sz w:val="20"/>
          <w:lang w:val="en-US"/>
        </w:rPr>
      </w:pPr>
    </w:p>
    <w:p w14:paraId="29034541" w14:textId="7CB391C0" w:rsidR="007F7AC6" w:rsidRPr="00F1103D" w:rsidRDefault="00000000">
      <w:pPr>
        <w:spacing w:before="20" w:after="0"/>
        <w:rPr>
          <w:lang w:val="en-US"/>
        </w:rPr>
      </w:pPr>
      <w:r w:rsidRPr="00F1103D">
        <w:rPr>
          <w:rFonts w:ascii="Montserrat" w:hAnsi="Montserrat"/>
          <w:b/>
          <w:color w:val="373535"/>
          <w:sz w:val="20"/>
          <w:lang w:val="en-US"/>
        </w:rPr>
        <w:t>03.2014 – 06.2014</w:t>
      </w:r>
    </w:p>
    <w:p w14:paraId="7D849079" w14:textId="77777777" w:rsidR="007F7AC6" w:rsidRPr="00F1103D" w:rsidRDefault="00000000">
      <w:pPr>
        <w:spacing w:after="0"/>
        <w:rPr>
          <w:lang w:val="en-US"/>
        </w:rPr>
      </w:pPr>
      <w:r w:rsidRPr="00F1103D">
        <w:rPr>
          <w:rFonts w:ascii="Montserrat" w:hAnsi="Montserrat"/>
          <w:color w:val="373535"/>
          <w:sz w:val="20"/>
          <w:lang w:val="en-US"/>
        </w:rPr>
        <w:t xml:space="preserve">Company: </w:t>
      </w:r>
      <w:r w:rsidRPr="00F1103D">
        <w:rPr>
          <w:rFonts w:ascii="Montserrat" w:hAnsi="Montserrat"/>
          <w:b/>
          <w:color w:val="373535"/>
          <w:sz w:val="20"/>
          <w:lang w:val="en-US"/>
        </w:rPr>
        <w:t>Cisco</w:t>
      </w:r>
    </w:p>
    <w:p w14:paraId="61A76532" w14:textId="77777777" w:rsidR="007F7AC6" w:rsidRPr="00F1103D" w:rsidRDefault="00000000">
      <w:pPr>
        <w:spacing w:after="0"/>
        <w:rPr>
          <w:lang w:val="en-US"/>
        </w:rPr>
      </w:pPr>
      <w:r w:rsidRPr="00F1103D">
        <w:rPr>
          <w:rFonts w:ascii="Montserrat" w:hAnsi="Montserrat"/>
          <w:color w:val="373535"/>
          <w:sz w:val="20"/>
          <w:lang w:val="en-US"/>
        </w:rPr>
        <w:t xml:space="preserve">Position: </w:t>
      </w:r>
      <w:r w:rsidRPr="00F1103D">
        <w:rPr>
          <w:rFonts w:ascii="Montserrat" w:hAnsi="Montserrat"/>
          <w:b/>
          <w:color w:val="373535"/>
          <w:sz w:val="20"/>
          <w:lang w:val="en-US"/>
        </w:rPr>
        <w:t>Payroll Business Analyst</w:t>
      </w:r>
    </w:p>
    <w:p w14:paraId="6DE21716" w14:textId="77777777" w:rsidR="007F7AC6" w:rsidRPr="00ED5B62" w:rsidRDefault="00000000">
      <w:pPr>
        <w:spacing w:after="20"/>
        <w:rPr>
          <w:lang w:val="en-US"/>
        </w:rPr>
      </w:pPr>
      <w:r w:rsidRPr="00ED5B62">
        <w:rPr>
          <w:rFonts w:ascii="Montserrat" w:hAnsi="Montserrat"/>
          <w:b/>
          <w:color w:val="373535"/>
          <w:sz w:val="20"/>
          <w:lang w:val="en-US"/>
        </w:rPr>
        <w:t>Responsibilities:</w:t>
      </w:r>
    </w:p>
    <w:p w14:paraId="384439C9" w14:textId="65D624AD" w:rsidR="00ED5B62" w:rsidRPr="00ED5B62" w:rsidRDefault="00ED5B62" w:rsidP="00ED5B62">
      <w:pPr>
        <w:numPr>
          <w:ilvl w:val="0"/>
          <w:numId w:val="1"/>
        </w:numPr>
        <w:spacing w:before="20" w:after="20" w:line="360" w:lineRule="auto"/>
        <w:rPr>
          <w:rFonts w:ascii="Montserrat" w:hAnsi="Montserrat"/>
          <w:color w:val="373535"/>
          <w:sz w:val="20"/>
          <w:lang w:val="en-US"/>
        </w:rPr>
      </w:pPr>
      <w:r w:rsidRPr="00ED5B62">
        <w:rPr>
          <w:rFonts w:ascii="Montserrat" w:hAnsi="Montserrat"/>
          <w:color w:val="373535"/>
          <w:sz w:val="20"/>
          <w:lang w:val="en-US"/>
        </w:rPr>
        <w:t>Analyzed payroll business processes and end-to-end operational requirements.</w:t>
      </w:r>
    </w:p>
    <w:p w14:paraId="2C69A95D" w14:textId="176BB47F" w:rsidR="00ED5B62" w:rsidRPr="00ED5B62" w:rsidRDefault="00ED5B62" w:rsidP="00ED5B62">
      <w:pPr>
        <w:numPr>
          <w:ilvl w:val="0"/>
          <w:numId w:val="1"/>
        </w:numPr>
        <w:spacing w:before="20" w:after="20" w:line="360" w:lineRule="auto"/>
        <w:rPr>
          <w:rFonts w:ascii="Montserrat" w:hAnsi="Montserrat"/>
          <w:color w:val="373535"/>
          <w:sz w:val="20"/>
          <w:lang w:val="en-US"/>
        </w:rPr>
      </w:pPr>
      <w:r w:rsidRPr="00ED5B62">
        <w:rPr>
          <w:rFonts w:ascii="Montserrat" w:hAnsi="Montserrat"/>
          <w:color w:val="373535"/>
          <w:sz w:val="20"/>
          <w:lang w:val="en-US"/>
        </w:rPr>
        <w:t>Identified gaps, risks, and optimization opportunities across payroll, finance, and HR processes.</w:t>
      </w:r>
    </w:p>
    <w:p w14:paraId="6C932A5A" w14:textId="12062C36" w:rsidR="00ED5B62" w:rsidRPr="00ED5B62" w:rsidRDefault="00ED5B62" w:rsidP="00ED5B62">
      <w:pPr>
        <w:numPr>
          <w:ilvl w:val="0"/>
          <w:numId w:val="1"/>
        </w:numPr>
        <w:spacing w:after="20" w:line="360" w:lineRule="auto"/>
        <w:rPr>
          <w:rFonts w:ascii="Montserrat" w:hAnsi="Montserrat"/>
          <w:color w:val="373535"/>
          <w:sz w:val="20"/>
          <w:lang w:val="en-US"/>
        </w:rPr>
      </w:pPr>
      <w:r w:rsidRPr="00ED5B62">
        <w:rPr>
          <w:rFonts w:ascii="Montserrat" w:hAnsi="Montserrat"/>
          <w:color w:val="373535"/>
          <w:sz w:val="20"/>
          <w:lang w:val="en-US"/>
        </w:rPr>
        <w:t>Translated business requirements into functional and system requirements in collaboration with stakeholders.</w:t>
      </w:r>
    </w:p>
    <w:p w14:paraId="35681F41" w14:textId="77777777" w:rsidR="007F7AC6" w:rsidRPr="00F1103D" w:rsidRDefault="00000000" w:rsidP="00ED5B62">
      <w:pPr>
        <w:spacing w:after="40"/>
        <w:rPr>
          <w:lang w:val="en-US"/>
        </w:rPr>
      </w:pPr>
      <w:r w:rsidRPr="00F1103D">
        <w:rPr>
          <w:rFonts w:ascii="Montserrat" w:hAnsi="Montserrat"/>
          <w:b/>
          <w:color w:val="373535"/>
          <w:sz w:val="20"/>
          <w:lang w:val="en-US"/>
        </w:rPr>
        <w:t xml:space="preserve">Technologies: </w:t>
      </w:r>
      <w:r w:rsidRPr="00F1103D">
        <w:rPr>
          <w:rFonts w:ascii="Montserrat" w:hAnsi="Montserrat"/>
          <w:color w:val="373535"/>
          <w:sz w:val="20"/>
          <w:lang w:val="en-US"/>
        </w:rPr>
        <w:t>Business analysis tools, Payroll systems, Process mapping tools</w:t>
      </w:r>
    </w:p>
    <w:p w14:paraId="7683D67A" w14:textId="77777777" w:rsidR="007F7AC6" w:rsidRDefault="00000000">
      <w:pPr>
        <w:spacing w:before="80" w:after="120"/>
      </w:pPr>
      <w:r>
        <w:rPr>
          <w:noProof/>
        </w:rPr>
        <w:pict w14:anchorId="0C56013C">
          <v:rect id="_x0000_i1037" style="width:448.6pt;height:2pt" o:hrpct="989" o:hralign="center" o:hrstd="t" o:hrnoshade="t" o:hr="t" fillcolor="#e14f4f" stroked="f"/>
        </w:pict>
      </w:r>
    </w:p>
    <w:p w14:paraId="4D565DF9" w14:textId="77777777" w:rsidR="00B262B7" w:rsidRDefault="00B262B7">
      <w:pPr>
        <w:spacing w:before="20" w:after="0"/>
        <w:rPr>
          <w:rFonts w:ascii="Montserrat" w:hAnsi="Montserrat"/>
          <w:b/>
          <w:color w:val="373535"/>
          <w:sz w:val="20"/>
          <w:lang w:val="en-US"/>
        </w:rPr>
      </w:pPr>
    </w:p>
    <w:p w14:paraId="3AC80CAB" w14:textId="73603822" w:rsidR="007F7AC6" w:rsidRPr="00F1103D" w:rsidRDefault="00000000">
      <w:pPr>
        <w:spacing w:before="20" w:after="0"/>
        <w:rPr>
          <w:lang w:val="en-US"/>
        </w:rPr>
      </w:pPr>
      <w:r w:rsidRPr="00F1103D">
        <w:rPr>
          <w:rFonts w:ascii="Montserrat" w:hAnsi="Montserrat"/>
          <w:b/>
          <w:color w:val="373535"/>
          <w:sz w:val="20"/>
          <w:lang w:val="en-US"/>
        </w:rPr>
        <w:lastRenderedPageBreak/>
        <w:t>04.2012 – 02.2014</w:t>
      </w:r>
    </w:p>
    <w:p w14:paraId="279AC9D3" w14:textId="77777777" w:rsidR="007F7AC6" w:rsidRPr="00F1103D" w:rsidRDefault="00000000">
      <w:pPr>
        <w:spacing w:after="0"/>
        <w:rPr>
          <w:lang w:val="en-US"/>
        </w:rPr>
      </w:pPr>
      <w:r w:rsidRPr="00F1103D">
        <w:rPr>
          <w:rFonts w:ascii="Montserrat" w:hAnsi="Montserrat"/>
          <w:color w:val="373535"/>
          <w:sz w:val="20"/>
          <w:lang w:val="en-US"/>
        </w:rPr>
        <w:t xml:space="preserve">Company: </w:t>
      </w:r>
      <w:r w:rsidRPr="00F1103D">
        <w:rPr>
          <w:rFonts w:ascii="Montserrat" w:hAnsi="Montserrat"/>
          <w:b/>
          <w:color w:val="373535"/>
          <w:sz w:val="20"/>
          <w:lang w:val="en-US"/>
        </w:rPr>
        <w:t>IKEA</w:t>
      </w:r>
    </w:p>
    <w:p w14:paraId="783D64FD" w14:textId="77777777" w:rsidR="007F7AC6" w:rsidRPr="00F1103D" w:rsidRDefault="00000000">
      <w:pPr>
        <w:spacing w:after="0"/>
        <w:rPr>
          <w:lang w:val="en-US"/>
        </w:rPr>
      </w:pPr>
      <w:r w:rsidRPr="00F1103D">
        <w:rPr>
          <w:rFonts w:ascii="Montserrat" w:hAnsi="Montserrat"/>
          <w:color w:val="373535"/>
          <w:sz w:val="20"/>
          <w:lang w:val="en-US"/>
        </w:rPr>
        <w:t xml:space="preserve">Position: </w:t>
      </w:r>
      <w:r w:rsidRPr="00F1103D">
        <w:rPr>
          <w:rFonts w:ascii="Montserrat" w:hAnsi="Montserrat"/>
          <w:b/>
          <w:color w:val="373535"/>
          <w:sz w:val="20"/>
          <w:lang w:val="en-US"/>
        </w:rPr>
        <w:t>PA/PY Specialist</w:t>
      </w:r>
    </w:p>
    <w:p w14:paraId="665826BC" w14:textId="77777777" w:rsidR="007F7AC6" w:rsidRDefault="00000000">
      <w:pPr>
        <w:spacing w:after="20"/>
      </w:pPr>
      <w:r>
        <w:rPr>
          <w:rFonts w:ascii="Montserrat" w:hAnsi="Montserrat"/>
          <w:b/>
          <w:color w:val="373535"/>
          <w:sz w:val="20"/>
        </w:rPr>
        <w:t>Responsibilities:</w:t>
      </w:r>
    </w:p>
    <w:p w14:paraId="186B5E50" w14:textId="6F90373E" w:rsidR="00ED5B62" w:rsidRPr="00ED5B62" w:rsidRDefault="00ED5B62" w:rsidP="00ED5B62">
      <w:pPr>
        <w:numPr>
          <w:ilvl w:val="0"/>
          <w:numId w:val="1"/>
        </w:numPr>
        <w:spacing w:before="20" w:after="20" w:line="360" w:lineRule="auto"/>
        <w:rPr>
          <w:rFonts w:ascii="Montserrat" w:hAnsi="Montserrat"/>
          <w:color w:val="373535"/>
          <w:sz w:val="20"/>
          <w:lang w:val="en-US"/>
        </w:rPr>
      </w:pPr>
      <w:r w:rsidRPr="00ED5B62">
        <w:rPr>
          <w:rFonts w:ascii="Montserrat" w:hAnsi="Montserrat"/>
          <w:color w:val="373535"/>
          <w:sz w:val="20"/>
          <w:lang w:val="en-US"/>
        </w:rPr>
        <w:t>Handled payroll and personnel administration tasks, ensuring accuracy and compliance with local regulations.</w:t>
      </w:r>
    </w:p>
    <w:p w14:paraId="6A0DCFCB" w14:textId="418288B4" w:rsidR="00ED5B62" w:rsidRPr="00ED5B62" w:rsidRDefault="00ED5B62" w:rsidP="00ED5B62">
      <w:pPr>
        <w:numPr>
          <w:ilvl w:val="0"/>
          <w:numId w:val="1"/>
        </w:numPr>
        <w:spacing w:before="20" w:after="20" w:line="360" w:lineRule="auto"/>
        <w:rPr>
          <w:rFonts w:ascii="Montserrat" w:hAnsi="Montserrat"/>
          <w:color w:val="373535"/>
          <w:sz w:val="20"/>
          <w:lang w:val="en-US"/>
        </w:rPr>
      </w:pPr>
      <w:r w:rsidRPr="00ED5B62">
        <w:rPr>
          <w:rFonts w:ascii="Montserrat" w:hAnsi="Montserrat"/>
          <w:color w:val="373535"/>
          <w:sz w:val="20"/>
          <w:lang w:val="en-US"/>
        </w:rPr>
        <w:t>Managed employee lifecycle data, including onboarding, changes, and offboarding in payroll systems.</w:t>
      </w:r>
    </w:p>
    <w:p w14:paraId="2EE98972" w14:textId="291BD76A" w:rsidR="00ED5B62" w:rsidRPr="00ED5B62" w:rsidRDefault="00ED5B62" w:rsidP="00ED5B62">
      <w:pPr>
        <w:numPr>
          <w:ilvl w:val="0"/>
          <w:numId w:val="1"/>
        </w:numPr>
        <w:spacing w:after="0" w:line="360" w:lineRule="auto"/>
        <w:rPr>
          <w:rFonts w:ascii="Montserrat" w:hAnsi="Montserrat"/>
          <w:color w:val="373535"/>
          <w:sz w:val="20"/>
          <w:lang w:val="en-US"/>
        </w:rPr>
      </w:pPr>
      <w:r w:rsidRPr="00ED5B62">
        <w:rPr>
          <w:rFonts w:ascii="Montserrat" w:hAnsi="Montserrat"/>
          <w:color w:val="373535"/>
          <w:sz w:val="20"/>
          <w:lang w:val="en-US"/>
        </w:rPr>
        <w:t>Coordinated payroll-related documentation, data validation, and communication with HR and Finance teams.</w:t>
      </w:r>
    </w:p>
    <w:p w14:paraId="59CD8CA0" w14:textId="77777777" w:rsidR="007F7AC6" w:rsidRPr="00F1103D" w:rsidRDefault="00000000" w:rsidP="00ED5B62">
      <w:pPr>
        <w:spacing w:after="0"/>
        <w:rPr>
          <w:lang w:val="en-US"/>
        </w:rPr>
      </w:pPr>
      <w:r w:rsidRPr="00F1103D">
        <w:rPr>
          <w:rFonts w:ascii="Montserrat" w:hAnsi="Montserrat"/>
          <w:b/>
          <w:color w:val="373535"/>
          <w:sz w:val="20"/>
          <w:lang w:val="en-US"/>
        </w:rPr>
        <w:t xml:space="preserve">Technologies: </w:t>
      </w:r>
      <w:r w:rsidRPr="00F1103D">
        <w:rPr>
          <w:rFonts w:ascii="Montserrat" w:hAnsi="Montserrat"/>
          <w:color w:val="373535"/>
          <w:sz w:val="20"/>
          <w:lang w:val="en-US"/>
        </w:rPr>
        <w:t>IKEA HR systems, Payroll processing tools, Personnel administration systems</w:t>
      </w:r>
    </w:p>
    <w:p w14:paraId="3D98C4CB" w14:textId="77777777" w:rsidR="007F7AC6" w:rsidRPr="00F1103D" w:rsidRDefault="007F7AC6">
      <w:pPr>
        <w:rPr>
          <w:lang w:val="en-US"/>
        </w:rPr>
      </w:pPr>
    </w:p>
    <w:p w14:paraId="28C28474" w14:textId="77777777" w:rsidR="007F7AC6" w:rsidRDefault="007F7AC6">
      <w:pPr>
        <w:rPr>
          <w:lang w:val="en-US"/>
        </w:rPr>
      </w:pPr>
    </w:p>
    <w:p w14:paraId="4B8A0D5A" w14:textId="77777777" w:rsidR="00B262B7" w:rsidRDefault="00B262B7">
      <w:pPr>
        <w:rPr>
          <w:lang w:val="en-US"/>
        </w:rPr>
      </w:pPr>
    </w:p>
    <w:p w14:paraId="4B6B0152" w14:textId="77777777" w:rsidR="00B262B7" w:rsidRDefault="00B262B7">
      <w:pPr>
        <w:rPr>
          <w:lang w:val="en-US"/>
        </w:rPr>
      </w:pPr>
    </w:p>
    <w:p w14:paraId="22C982B7" w14:textId="77777777" w:rsidR="00B262B7" w:rsidRDefault="00B262B7">
      <w:pPr>
        <w:rPr>
          <w:lang w:val="en-US"/>
        </w:rPr>
      </w:pPr>
    </w:p>
    <w:p w14:paraId="04CE6CCB" w14:textId="77777777" w:rsidR="00B262B7" w:rsidRDefault="00B262B7">
      <w:pPr>
        <w:rPr>
          <w:lang w:val="en-US"/>
        </w:rPr>
      </w:pPr>
    </w:p>
    <w:p w14:paraId="225BD208" w14:textId="77777777" w:rsidR="00B262B7" w:rsidRDefault="00B262B7">
      <w:pPr>
        <w:rPr>
          <w:lang w:val="en-US"/>
        </w:rPr>
      </w:pPr>
    </w:p>
    <w:p w14:paraId="76D1B332" w14:textId="77777777" w:rsidR="00B262B7" w:rsidRDefault="00B262B7">
      <w:pPr>
        <w:rPr>
          <w:lang w:val="en-US"/>
        </w:rPr>
      </w:pPr>
    </w:p>
    <w:p w14:paraId="21C01EEB" w14:textId="77777777" w:rsidR="00B262B7" w:rsidRDefault="00B262B7">
      <w:pPr>
        <w:rPr>
          <w:lang w:val="en-US"/>
        </w:rPr>
      </w:pPr>
    </w:p>
    <w:p w14:paraId="54A194B6" w14:textId="77777777" w:rsidR="00B262B7" w:rsidRDefault="00B262B7">
      <w:pPr>
        <w:rPr>
          <w:lang w:val="en-US"/>
        </w:rPr>
      </w:pPr>
    </w:p>
    <w:p w14:paraId="1A2075E8" w14:textId="77777777" w:rsidR="00B262B7" w:rsidRDefault="00B262B7">
      <w:pPr>
        <w:rPr>
          <w:lang w:val="en-US"/>
        </w:rPr>
      </w:pPr>
    </w:p>
    <w:p w14:paraId="4D9B48E1" w14:textId="77777777" w:rsidR="00B262B7" w:rsidRDefault="00B262B7">
      <w:pPr>
        <w:rPr>
          <w:lang w:val="en-US"/>
        </w:rPr>
      </w:pPr>
    </w:p>
    <w:p w14:paraId="64DCA9AA" w14:textId="77777777" w:rsidR="00B262B7" w:rsidRPr="00F1103D" w:rsidRDefault="00B262B7">
      <w:pPr>
        <w:rPr>
          <w:lang w:val="en-US"/>
        </w:rPr>
      </w:pPr>
    </w:p>
    <w:p w14:paraId="49600E69" w14:textId="77777777" w:rsidR="007F7AC6" w:rsidRPr="00B262B7" w:rsidRDefault="00000000">
      <w:pPr>
        <w:rPr>
          <w:sz w:val="22"/>
          <w:szCs w:val="22"/>
          <w:lang w:val="en-US"/>
        </w:rPr>
      </w:pPr>
      <w:r w:rsidRPr="00B262B7">
        <w:rPr>
          <w:rFonts w:ascii="Montserrat" w:hAnsi="Montserrat"/>
          <w:color w:val="373535"/>
          <w:sz w:val="12"/>
          <w:szCs w:val="22"/>
          <w:lang w:val="en-US"/>
        </w:rPr>
        <w:t xml:space="preserve">I hereby consent to the processing of my personal data contained in the documents submitted by me by B2B.net S.A. for purposes related to my participation in this recruitment process. Furthermore, I acknowledge and declare that I have understood that the administrator of my personal data collected </w:t>
      </w:r>
      <w:proofErr w:type="gramStart"/>
      <w:r w:rsidRPr="00B262B7">
        <w:rPr>
          <w:rFonts w:ascii="Montserrat" w:hAnsi="Montserrat"/>
          <w:color w:val="373535"/>
          <w:sz w:val="12"/>
          <w:szCs w:val="22"/>
          <w:lang w:val="en-US"/>
        </w:rPr>
        <w:t>on the basis of</w:t>
      </w:r>
      <w:proofErr w:type="gramEnd"/>
      <w:r w:rsidRPr="00B262B7">
        <w:rPr>
          <w:rFonts w:ascii="Montserrat" w:hAnsi="Montserrat"/>
          <w:color w:val="373535"/>
          <w:sz w:val="12"/>
          <w:szCs w:val="22"/>
          <w:lang w:val="en-US"/>
        </w:rPr>
        <w:t xml:space="preserve"> this consent is B2B.net S.A. with its registered office in Warsaw, Al. </w:t>
      </w:r>
      <w:r w:rsidRPr="00B262B7">
        <w:rPr>
          <w:rFonts w:ascii="Montserrat" w:hAnsi="Montserrat"/>
          <w:color w:val="373535"/>
          <w:sz w:val="12"/>
          <w:szCs w:val="22"/>
        </w:rPr>
        <w:t xml:space="preserve">Jerozolimskie 180, 02-486 Warsaw. </w:t>
      </w:r>
      <w:r w:rsidRPr="00B262B7">
        <w:rPr>
          <w:rFonts w:ascii="Montserrat" w:hAnsi="Montserrat"/>
          <w:color w:val="373535"/>
          <w:sz w:val="12"/>
          <w:szCs w:val="22"/>
          <w:lang w:val="en-US"/>
        </w:rPr>
        <w:t xml:space="preserve">The data will be processed in accordance with the provisions of Regulation (EU) 2016/679 of the European Parliament and of the Council of 27 April 2016 on the protection of natural persons </w:t>
      </w:r>
      <w:proofErr w:type="gramStart"/>
      <w:r w:rsidRPr="00B262B7">
        <w:rPr>
          <w:rFonts w:ascii="Montserrat" w:hAnsi="Montserrat"/>
          <w:color w:val="373535"/>
          <w:sz w:val="12"/>
          <w:szCs w:val="22"/>
          <w:lang w:val="en-US"/>
        </w:rPr>
        <w:t>with regard to</w:t>
      </w:r>
      <w:proofErr w:type="gramEnd"/>
      <w:r w:rsidRPr="00B262B7">
        <w:rPr>
          <w:rFonts w:ascii="Montserrat" w:hAnsi="Montserrat"/>
          <w:color w:val="373535"/>
          <w:sz w:val="12"/>
          <w:szCs w:val="22"/>
          <w:lang w:val="en-US"/>
        </w:rPr>
        <w:t xml:space="preserve"> the processing of personal data and on the free movement of such data (hereinafter "GDPR"). I have provided the data voluntarily, and I have the right to withdraw my consent to data processing at any time by sending a request to: rekrutacja@b2bnetwork.pl. The provision of data is necessary for the realization of the above purpose, therefore requesting their deletion is tantamount to resignation from further participation in the recruitment process. I also have the right to access the content of my data and to correct them at any time. I am also aware that the recipients of my personal data may only be entities authorized under the law, as well as authorized under contracts concluded by B2B.net S.A., </w:t>
      </w:r>
      <w:proofErr w:type="gramStart"/>
      <w:r w:rsidRPr="00B262B7">
        <w:rPr>
          <w:rFonts w:ascii="Montserrat" w:hAnsi="Montserrat"/>
          <w:color w:val="373535"/>
          <w:sz w:val="12"/>
          <w:szCs w:val="22"/>
          <w:lang w:val="en-US"/>
        </w:rPr>
        <w:t>in particular with</w:t>
      </w:r>
      <w:proofErr w:type="gramEnd"/>
      <w:r w:rsidRPr="00B262B7">
        <w:rPr>
          <w:rFonts w:ascii="Montserrat" w:hAnsi="Montserrat"/>
          <w:color w:val="373535"/>
          <w:sz w:val="12"/>
          <w:szCs w:val="22"/>
          <w:lang w:val="en-US"/>
        </w:rPr>
        <w:t xml:space="preserve"> customers.</w:t>
      </w:r>
    </w:p>
    <w:sectPr w:rsidR="007F7AC6" w:rsidRPr="00B262B7" w:rsidSect="00237A99">
      <w:headerReference w:type="default" r:id="rId11"/>
      <w:footerReference w:type="even" r:id="rId12"/>
      <w:footerReference w:type="default" r:id="rId13"/>
      <w:pgSz w:w="11906" w:h="16838"/>
      <w:pgMar w:top="1843" w:right="1417" w:bottom="1417" w:left="1417" w:header="708" w:footer="14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B255D" w14:textId="77777777" w:rsidR="00790EF2" w:rsidRDefault="00790EF2" w:rsidP="0032543A">
      <w:pPr>
        <w:spacing w:after="0" w:line="240" w:lineRule="auto"/>
      </w:pPr>
      <w:r>
        <w:separator/>
      </w:r>
    </w:p>
  </w:endnote>
  <w:endnote w:type="continuationSeparator" w:id="0">
    <w:p w14:paraId="29C9984F" w14:textId="77777777" w:rsidR="00790EF2" w:rsidRDefault="00790EF2" w:rsidP="003254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ontserrat">
    <w:altName w:val="Calibri"/>
    <w:charset w:val="EE"/>
    <w:family w:val="auto"/>
    <w:pitch w:val="variable"/>
    <w:sig w:usb0="2000020F" w:usb1="00000003" w:usb2="00000000" w:usb3="00000000" w:csb0="00000197"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EE"/>
    <w:family w:val="swiss"/>
    <w:pitch w:val="variable"/>
    <w:sig w:usb0="E0002EFF" w:usb1="C000785B" w:usb2="00000009" w:usb3="00000000" w:csb0="000001FF" w:csb1="00000000"/>
  </w:font>
  <w:font w:name="Montserrat SemiBold">
    <w:charset w:val="EE"/>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B4F33" w14:textId="77777777" w:rsidR="00B30E08" w:rsidRPr="00875F08" w:rsidRDefault="00B30E08" w:rsidP="0032543A">
    <w:pPr>
      <w:pStyle w:val="Footer"/>
      <w:jc w:val="center"/>
      <w:rPr>
        <w:sz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74E39" w14:textId="77777777" w:rsidR="00B30E08" w:rsidRPr="00990294" w:rsidRDefault="00253B83" w:rsidP="00990294">
    <w:pPr>
      <w:pStyle w:val="Footer"/>
    </w:pPr>
    <w:r>
      <w:rPr>
        <w:noProof/>
      </w:rPr>
      <w:drawing>
        <wp:anchor distT="0" distB="0" distL="114300" distR="114300" simplePos="0" relativeHeight="251665408" behindDoc="1" locked="0" layoutInCell="1" allowOverlap="1" wp14:anchorId="5F66824D" wp14:editId="7AA1AF31">
          <wp:simplePos x="0" y="0"/>
          <wp:positionH relativeFrom="page">
            <wp:posOffset>7620</wp:posOffset>
          </wp:positionH>
          <wp:positionV relativeFrom="paragraph">
            <wp:posOffset>163195</wp:posOffset>
          </wp:positionV>
          <wp:extent cx="7551420" cy="916305"/>
          <wp:effectExtent l="0" t="0" r="5080" b="0"/>
          <wp:wrapTight wrapText="bothSides">
            <wp:wrapPolygon edited="0">
              <wp:start x="0" y="0"/>
              <wp:lineTo x="0" y="21256"/>
              <wp:lineTo x="21578" y="21256"/>
              <wp:lineTo x="21578" y="0"/>
              <wp:lineTo x="0" y="0"/>
            </wp:wrapPolygon>
          </wp:wrapTight>
          <wp:docPr id="254" name="Obraz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Obraz 25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51420" cy="9163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7A99">
      <w:rPr>
        <w:noProof/>
      </w:rPr>
      <mc:AlternateContent>
        <mc:Choice Requires="wps">
          <w:drawing>
            <wp:anchor distT="45720" distB="45720" distL="114300" distR="114300" simplePos="0" relativeHeight="251663360" behindDoc="0" locked="0" layoutInCell="1" allowOverlap="1" wp14:anchorId="27CAE83C" wp14:editId="2E3BFBF9">
              <wp:simplePos x="0" y="0"/>
              <wp:positionH relativeFrom="column">
                <wp:posOffset>4104005</wp:posOffset>
              </wp:positionH>
              <wp:positionV relativeFrom="paragraph">
                <wp:posOffset>615950</wp:posOffset>
              </wp:positionV>
              <wp:extent cx="2717800" cy="843280"/>
              <wp:effectExtent l="0" t="0" r="0" b="0"/>
              <wp:wrapSquare wrapText="bothSides"/>
              <wp:docPr id="10"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7800" cy="843280"/>
                      </a:xfrm>
                      <a:prstGeom prst="rect">
                        <a:avLst/>
                      </a:prstGeom>
                      <a:noFill/>
                      <a:ln w="9525">
                        <a:noFill/>
                        <a:miter lim="800000"/>
                        <a:headEnd/>
                        <a:tailEnd/>
                      </a:ln>
                    </wps:spPr>
                    <wps:txbx>
                      <w:txbxContent>
                        <w:p w14:paraId="4E3E3F72" w14:textId="77777777" w:rsidR="00237A99" w:rsidRPr="00506F32" w:rsidRDefault="00237A99" w:rsidP="00237A99">
                          <w:pPr>
                            <w:rPr>
                              <w:rFonts w:ascii="Montserrat" w:hAnsi="Montserrat"/>
                              <w:color w:val="FFFFFF" w:themeColor="background1"/>
                              <w:sz w:val="16"/>
                              <w:szCs w:val="16"/>
                              <w:lang w:val="en-US"/>
                            </w:rPr>
                          </w:pPr>
                          <w:r w:rsidRPr="00506F32">
                            <w:rPr>
                              <w:rFonts w:ascii="Montserrat" w:hAnsi="Montserrat"/>
                              <w:b/>
                              <w:bCs/>
                              <w:color w:val="FFFFFF" w:themeColor="background1"/>
                              <w:sz w:val="16"/>
                              <w:szCs w:val="16"/>
                              <w:lang w:val="en-US"/>
                            </w:rPr>
                            <w:t>B2BNETWORK</w:t>
                          </w:r>
                          <w:r w:rsidRPr="00506F32">
                            <w:rPr>
                              <w:rFonts w:ascii="Montserrat" w:hAnsi="Montserrat"/>
                              <w:color w:val="FFFFFF" w:themeColor="background1"/>
                              <w:sz w:val="16"/>
                              <w:szCs w:val="16"/>
                              <w:lang w:val="en-US"/>
                            </w:rPr>
                            <w:br/>
                          </w:r>
                          <w:r>
                            <w:rPr>
                              <w:rFonts w:ascii="Montserrat" w:hAnsi="Montserrat"/>
                              <w:color w:val="FFFFFF" w:themeColor="background1"/>
                              <w:sz w:val="16"/>
                              <w:szCs w:val="16"/>
                              <w:lang w:val="en-US"/>
                            </w:rPr>
                            <w:t xml:space="preserve">Outsourcing IT / </w:t>
                          </w:r>
                          <w:r w:rsidRPr="00506F32">
                            <w:rPr>
                              <w:rFonts w:ascii="Montserrat" w:hAnsi="Montserrat"/>
                              <w:color w:val="FFFFFF" w:themeColor="background1"/>
                              <w:sz w:val="16"/>
                              <w:szCs w:val="16"/>
                              <w:lang w:val="en-US"/>
                            </w:rPr>
                            <w:t>Body Leasing / Team Leasing</w:t>
                          </w:r>
                          <w:r>
                            <w:rPr>
                              <w:rFonts w:ascii="Montserrat" w:hAnsi="Montserrat"/>
                              <w:color w:val="FFFFFF" w:themeColor="background1"/>
                              <w:sz w:val="16"/>
                              <w:szCs w:val="16"/>
                              <w:lang w:val="en-US"/>
                            </w:rPr>
                            <w:br/>
                          </w:r>
                          <w:r w:rsidRPr="00506F32">
                            <w:rPr>
                              <w:rFonts w:ascii="Montserrat" w:hAnsi="Montserrat"/>
                              <w:color w:val="FFFFFF" w:themeColor="background1"/>
                              <w:sz w:val="16"/>
                              <w:szCs w:val="16"/>
                              <w:lang w:val="en-US"/>
                            </w:rPr>
                            <w:t>QA Consulting</w:t>
                          </w:r>
                        </w:p>
                        <w:p w14:paraId="4514D6E6" w14:textId="77777777" w:rsidR="00237A99" w:rsidRPr="00506F32" w:rsidRDefault="00237A99" w:rsidP="00237A99">
                          <w:pPr>
                            <w:rPr>
                              <w:rFonts w:ascii="Montserrat" w:hAnsi="Montserrat"/>
                              <w:color w:val="FFFFFF" w:themeColor="background1"/>
                              <w:sz w:val="16"/>
                              <w:szCs w:val="16"/>
                              <w:lang w:val="en-US"/>
                            </w:rPr>
                          </w:pPr>
                        </w:p>
                        <w:p w14:paraId="4B851144" w14:textId="77777777" w:rsidR="00237A99" w:rsidRPr="001568EF" w:rsidRDefault="00237A99" w:rsidP="00237A99">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7CAE83C" id="_x0000_t202" coordsize="21600,21600" o:spt="202" path="m,l,21600r21600,l21600,xe">
              <v:stroke joinstyle="miter"/>
              <v:path gradientshapeok="t" o:connecttype="rect"/>
            </v:shapetype>
            <v:shape id="Pole tekstowe 2" o:spid="_x0000_s1026" type="#_x0000_t202" style="position:absolute;margin-left:323.15pt;margin-top:48.5pt;width:214pt;height:66.4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" filled="f" stroked="f">
              <v:textbox>
                <w:txbxContent>
                  <w:p w14:paraId="4E3E3F72" w14:textId="77777777" w:rsidR="00237A99" w:rsidRPr="00506F32" w:rsidRDefault="00237A99" w:rsidP="00237A99">
                    <w:pPr>
                      <w:rPr>
                        <w:rFonts w:ascii="Montserrat" w:hAnsi="Montserrat"/>
                        <w:color w:val="FFFFFF" w:themeColor="background1"/>
                        <w:sz w:val="16"/>
                        <w:szCs w:val="16"/>
                        <w:lang w:val="en-US"/>
                      </w:rPr>
                    </w:pPr>
                    <w:r w:rsidRPr="00506F32">
                      <w:rPr>
                        <w:rFonts w:ascii="Montserrat" w:hAnsi="Montserrat"/>
                        <w:b/>
                        <w:bCs/>
                        <w:color w:val="FFFFFF" w:themeColor="background1"/>
                        <w:sz w:val="16"/>
                        <w:szCs w:val="16"/>
                        <w:lang w:val="en-US"/>
                      </w:rPr>
                      <w:t>B2BNETWORK</w:t>
                    </w:r>
                    <w:r w:rsidRPr="00506F32">
                      <w:rPr>
                        <w:rFonts w:ascii="Montserrat" w:hAnsi="Montserrat"/>
                        <w:color w:val="FFFFFF" w:themeColor="background1"/>
                        <w:sz w:val="16"/>
                        <w:szCs w:val="16"/>
                        <w:lang w:val="en-US"/>
                      </w:rPr>
                      <w:br/>
                    </w:r>
                    <w:r>
                      <w:rPr>
                        <w:rFonts w:ascii="Montserrat" w:hAnsi="Montserrat"/>
                        <w:color w:val="FFFFFF" w:themeColor="background1"/>
                        <w:sz w:val="16"/>
                        <w:szCs w:val="16"/>
                        <w:lang w:val="en-US"/>
                      </w:rPr>
                      <w:t xml:space="preserve">Outsourcing IT / </w:t>
                    </w:r>
                    <w:r w:rsidRPr="00506F32">
                      <w:rPr>
                        <w:rFonts w:ascii="Montserrat" w:hAnsi="Montserrat"/>
                        <w:color w:val="FFFFFF" w:themeColor="background1"/>
                        <w:sz w:val="16"/>
                        <w:szCs w:val="16"/>
                        <w:lang w:val="en-US"/>
                      </w:rPr>
                      <w:t>Body Leasing / Team Leasing</w:t>
                    </w:r>
                    <w:r>
                      <w:rPr>
                        <w:rFonts w:ascii="Montserrat" w:hAnsi="Montserrat"/>
                        <w:color w:val="FFFFFF" w:themeColor="background1"/>
                        <w:sz w:val="16"/>
                        <w:szCs w:val="16"/>
                        <w:lang w:val="en-US"/>
                      </w:rPr>
                      <w:br/>
                    </w:r>
                    <w:r w:rsidRPr="00506F32">
                      <w:rPr>
                        <w:rFonts w:ascii="Montserrat" w:hAnsi="Montserrat"/>
                        <w:color w:val="FFFFFF" w:themeColor="background1"/>
                        <w:sz w:val="16"/>
                        <w:szCs w:val="16"/>
                        <w:lang w:val="en-US"/>
                      </w:rPr>
                      <w:t>QA Consulting</w:t>
                    </w:r>
                  </w:p>
                  <w:p w14:paraId="4514D6E6" w14:textId="77777777" w:rsidR="00237A99" w:rsidRPr="00506F32" w:rsidRDefault="00237A99" w:rsidP="00237A99">
                    <w:pPr>
                      <w:rPr>
                        <w:rFonts w:ascii="Montserrat" w:hAnsi="Montserrat"/>
                        <w:color w:val="FFFFFF" w:themeColor="background1"/>
                        <w:sz w:val="16"/>
                        <w:szCs w:val="16"/>
                        <w:lang w:val="en-US"/>
                      </w:rPr>
                    </w:pPr>
                  </w:p>
                  <w:p w14:paraId="4B851144" w14:textId="77777777" w:rsidR="00237A99" w:rsidRPr="001568EF" w:rsidRDefault="00237A99" w:rsidP="00237A99">
                    <w:pPr>
                      <w:rPr>
                        <w:lang w:val="en-US"/>
                      </w:rPr>
                    </w:pP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EBF5F" w14:textId="77777777" w:rsidR="00790EF2" w:rsidRDefault="00790EF2" w:rsidP="0032543A">
      <w:pPr>
        <w:spacing w:after="0" w:line="240" w:lineRule="auto"/>
      </w:pPr>
      <w:r>
        <w:separator/>
      </w:r>
    </w:p>
  </w:footnote>
  <w:footnote w:type="continuationSeparator" w:id="0">
    <w:p w14:paraId="6BF1ADFC" w14:textId="77777777" w:rsidR="00790EF2" w:rsidRDefault="00790EF2" w:rsidP="003254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64170" w14:textId="77777777" w:rsidR="00B30E08" w:rsidRPr="004439A6" w:rsidRDefault="00E61545" w:rsidP="0032543A">
    <w:pPr>
      <w:pStyle w:val="Header"/>
      <w:jc w:val="center"/>
      <w:rPr>
        <w:rFonts w:asciiTheme="majorHAnsi" w:hAnsiTheme="majorHAnsi"/>
        <w:sz w:val="24"/>
        <w:szCs w:val="18"/>
        <w:lang w:val="en-US"/>
      </w:rPr>
    </w:pPr>
    <w:r>
      <w:rPr>
        <w:noProof/>
        <w:lang w:val="en-US"/>
      </w:rPr>
      <w:drawing>
        <wp:anchor distT="0" distB="0" distL="114300" distR="114300" simplePos="0" relativeHeight="251659264" behindDoc="1" locked="0" layoutInCell="1" allowOverlap="1" wp14:anchorId="1ACE5643" wp14:editId="78D00541">
          <wp:simplePos x="0" y="0"/>
          <wp:positionH relativeFrom="page">
            <wp:posOffset>-46990</wp:posOffset>
          </wp:positionH>
          <wp:positionV relativeFrom="paragraph">
            <wp:posOffset>-449580</wp:posOffset>
          </wp:positionV>
          <wp:extent cx="7606665" cy="1591945"/>
          <wp:effectExtent l="0" t="0" r="635" b="0"/>
          <wp:wrapTight wrapText="bothSides">
            <wp:wrapPolygon edited="0">
              <wp:start x="0" y="0"/>
              <wp:lineTo x="0" y="19644"/>
              <wp:lineTo x="13632" y="21195"/>
              <wp:lineTo x="14714" y="21195"/>
              <wp:lineTo x="16373" y="19472"/>
              <wp:lineTo x="18753" y="16542"/>
              <wp:lineTo x="21566" y="16198"/>
              <wp:lineTo x="21566" y="0"/>
              <wp:lineTo x="0" y="0"/>
            </wp:wrapPolygon>
          </wp:wrapTight>
          <wp:docPr id="253" name="Obraz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Obraz 25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606665" cy="159194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0205"/>
    <w:multiLevelType w:val="multilevel"/>
    <w:tmpl w:val="CAE421CC"/>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24D93"/>
    <w:multiLevelType w:val="hybridMultilevel"/>
    <w:tmpl w:val="E3DAA140"/>
    <w:lvl w:ilvl="0" w:tplc="04150001">
      <w:start w:val="1"/>
      <w:numFmt w:val="bullet"/>
      <w:lvlText w:val=""/>
      <w:lvlJc w:val="left"/>
      <w:pPr>
        <w:ind w:left="720" w:hanging="360"/>
      </w:pPr>
      <w:rPr>
        <w:rFonts w:ascii="Symbol" w:hAnsi="Symbol" w:hint="default"/>
        <w:color w:val="E20000"/>
        <w:u w:color="E2000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B501F1B"/>
    <w:multiLevelType w:val="hybridMultilevel"/>
    <w:tmpl w:val="D9EE04F0"/>
    <w:lvl w:ilvl="0" w:tplc="209430C8">
      <w:start w:val="2003"/>
      <w:numFmt w:val="bullet"/>
      <w:lvlText w:val="-"/>
      <w:lvlJc w:val="left"/>
      <w:pPr>
        <w:ind w:left="1080" w:hanging="360"/>
      </w:pPr>
      <w:rPr>
        <w:rFonts w:ascii="Montserrat" w:eastAsiaTheme="minorEastAsia" w:hAnsi="Montserrat" w:cstheme="minorBidi"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3" w15:restartNumberingAfterBreak="0">
    <w:nsid w:val="0D0C2D1B"/>
    <w:multiLevelType w:val="multilevel"/>
    <w:tmpl w:val="3360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993ABD"/>
    <w:multiLevelType w:val="multilevel"/>
    <w:tmpl w:val="EC9475F4"/>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E85CC5"/>
    <w:multiLevelType w:val="multilevel"/>
    <w:tmpl w:val="44E45816"/>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F07945"/>
    <w:multiLevelType w:val="multilevel"/>
    <w:tmpl w:val="499C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5F7FB8"/>
    <w:multiLevelType w:val="hybridMultilevel"/>
    <w:tmpl w:val="FD205838"/>
    <w:lvl w:ilvl="0" w:tplc="04150005">
      <w:start w:val="1"/>
      <w:numFmt w:val="bullet"/>
      <w:lvlText w:val=""/>
      <w:lvlJc w:val="left"/>
      <w:pPr>
        <w:ind w:left="1080" w:hanging="360"/>
      </w:pPr>
      <w:rPr>
        <w:rFonts w:ascii="Wingdings" w:hAnsi="Wingdings" w:hint="default"/>
        <w:color w:val="E20000"/>
        <w:u w:color="E20000"/>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8" w15:restartNumberingAfterBreak="0">
    <w:nsid w:val="3B49240E"/>
    <w:multiLevelType w:val="multilevel"/>
    <w:tmpl w:val="BA04C43C"/>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8E769B"/>
    <w:multiLevelType w:val="multilevel"/>
    <w:tmpl w:val="6116E25E"/>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B450CE"/>
    <w:multiLevelType w:val="hybridMultilevel"/>
    <w:tmpl w:val="56AEE534"/>
    <w:lvl w:ilvl="0" w:tplc="04150005">
      <w:start w:val="1"/>
      <w:numFmt w:val="bullet"/>
      <w:lvlText w:val=""/>
      <w:lvlJc w:val="left"/>
      <w:pPr>
        <w:ind w:left="720" w:hanging="360"/>
      </w:pPr>
      <w:rPr>
        <w:rFonts w:ascii="Wingdings" w:hAnsi="Wingdings" w:hint="default"/>
        <w:color w:val="E20000"/>
        <w:u w:color="E20000"/>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 w15:restartNumberingAfterBreak="0">
    <w:nsid w:val="4956399D"/>
    <w:multiLevelType w:val="multilevel"/>
    <w:tmpl w:val="2290505C"/>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4533C6"/>
    <w:multiLevelType w:val="hybridMultilevel"/>
    <w:tmpl w:val="D3B8E598"/>
    <w:lvl w:ilvl="0" w:tplc="209430C8">
      <w:start w:val="2003"/>
      <w:numFmt w:val="bullet"/>
      <w:lvlText w:val="-"/>
      <w:lvlJc w:val="left"/>
      <w:pPr>
        <w:ind w:left="720" w:hanging="360"/>
      </w:pPr>
      <w:rPr>
        <w:rFonts w:ascii="Montserrat" w:eastAsiaTheme="minorEastAsia" w:hAnsi="Montserrat" w:cstheme="minorBidi" w:hint="default"/>
        <w:color w:val="E20000"/>
        <w:u w:color="E2000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E577862"/>
    <w:multiLevelType w:val="hybridMultilevel"/>
    <w:tmpl w:val="E98420B8"/>
    <w:lvl w:ilvl="0" w:tplc="04150003">
      <w:start w:val="1"/>
      <w:numFmt w:val="bullet"/>
      <w:lvlText w:val="o"/>
      <w:lvlJc w:val="left"/>
      <w:pPr>
        <w:ind w:left="720" w:hanging="360"/>
      </w:pPr>
      <w:rPr>
        <w:rFonts w:ascii="Courier New" w:hAnsi="Courier New" w:cs="Courier New" w:hint="default"/>
        <w:color w:val="E20000"/>
        <w:u w:color="E2000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EA353F9"/>
    <w:multiLevelType w:val="multilevel"/>
    <w:tmpl w:val="70A2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2C349C"/>
    <w:multiLevelType w:val="multilevel"/>
    <w:tmpl w:val="632E7728"/>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AB2BCD"/>
    <w:multiLevelType w:val="multilevel"/>
    <w:tmpl w:val="88C8FA38"/>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08183D"/>
    <w:multiLevelType w:val="hybridMultilevel"/>
    <w:tmpl w:val="446E9C1E"/>
    <w:lvl w:ilvl="0" w:tplc="209430C8">
      <w:start w:val="2003"/>
      <w:numFmt w:val="bullet"/>
      <w:lvlText w:val="-"/>
      <w:lvlJc w:val="left"/>
      <w:pPr>
        <w:ind w:left="720" w:hanging="360"/>
      </w:pPr>
      <w:rPr>
        <w:rFonts w:ascii="Montserrat" w:eastAsiaTheme="minorEastAsia" w:hAnsi="Montserrat" w:cstheme="minorBidi" w:hint="default"/>
        <w:color w:val="E20000"/>
        <w:u w:color="E2000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A0807FA"/>
    <w:multiLevelType w:val="multilevel"/>
    <w:tmpl w:val="5664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8098134">
    <w:abstractNumId w:val="10"/>
  </w:num>
  <w:num w:numId="2" w16cid:durableId="466513104">
    <w:abstractNumId w:val="9"/>
  </w:num>
  <w:num w:numId="3" w16cid:durableId="1217937498">
    <w:abstractNumId w:val="5"/>
  </w:num>
  <w:num w:numId="4" w16cid:durableId="439879723">
    <w:abstractNumId w:val="16"/>
  </w:num>
  <w:num w:numId="5" w16cid:durableId="531505329">
    <w:abstractNumId w:val="11"/>
  </w:num>
  <w:num w:numId="6" w16cid:durableId="119886469">
    <w:abstractNumId w:val="0"/>
  </w:num>
  <w:num w:numId="7" w16cid:durableId="1216045914">
    <w:abstractNumId w:val="8"/>
  </w:num>
  <w:num w:numId="8" w16cid:durableId="468791672">
    <w:abstractNumId w:val="7"/>
  </w:num>
  <w:num w:numId="9" w16cid:durableId="44060838">
    <w:abstractNumId w:val="15"/>
  </w:num>
  <w:num w:numId="10" w16cid:durableId="2092652113">
    <w:abstractNumId w:val="4"/>
  </w:num>
  <w:num w:numId="11" w16cid:durableId="498498403">
    <w:abstractNumId w:val="3"/>
  </w:num>
  <w:num w:numId="12" w16cid:durableId="1778519072">
    <w:abstractNumId w:val="14"/>
  </w:num>
  <w:num w:numId="13" w16cid:durableId="1121461986">
    <w:abstractNumId w:val="1"/>
  </w:num>
  <w:num w:numId="14" w16cid:durableId="492838332">
    <w:abstractNumId w:val="13"/>
  </w:num>
  <w:num w:numId="15" w16cid:durableId="1769347160">
    <w:abstractNumId w:val="2"/>
  </w:num>
  <w:num w:numId="16" w16cid:durableId="1663123428">
    <w:abstractNumId w:val="18"/>
  </w:num>
  <w:num w:numId="17" w16cid:durableId="1968462235">
    <w:abstractNumId w:val="12"/>
  </w:num>
  <w:num w:numId="18" w16cid:durableId="311907794">
    <w:abstractNumId w:val="6"/>
  </w:num>
  <w:num w:numId="19" w16cid:durableId="148911428">
    <w:abstractNumId w:val="1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43A"/>
    <w:rsid w:val="00000BF3"/>
    <w:rsid w:val="00030CF4"/>
    <w:rsid w:val="00043717"/>
    <w:rsid w:val="00055AFE"/>
    <w:rsid w:val="00083B44"/>
    <w:rsid w:val="000840CE"/>
    <w:rsid w:val="00096664"/>
    <w:rsid w:val="00096685"/>
    <w:rsid w:val="0009713F"/>
    <w:rsid w:val="000B0752"/>
    <w:rsid w:val="000B41B3"/>
    <w:rsid w:val="000C34A8"/>
    <w:rsid w:val="000D20AD"/>
    <w:rsid w:val="000D367B"/>
    <w:rsid w:val="000D4C35"/>
    <w:rsid w:val="000E24D6"/>
    <w:rsid w:val="000E2C3C"/>
    <w:rsid w:val="000F12F9"/>
    <w:rsid w:val="00124878"/>
    <w:rsid w:val="00130583"/>
    <w:rsid w:val="001437B5"/>
    <w:rsid w:val="001623B2"/>
    <w:rsid w:val="00174674"/>
    <w:rsid w:val="001A4035"/>
    <w:rsid w:val="001B4454"/>
    <w:rsid w:val="001B6D83"/>
    <w:rsid w:val="001C4F81"/>
    <w:rsid w:val="001D7064"/>
    <w:rsid w:val="001E306C"/>
    <w:rsid w:val="001E64A0"/>
    <w:rsid w:val="001F0F67"/>
    <w:rsid w:val="001F4558"/>
    <w:rsid w:val="001F4E91"/>
    <w:rsid w:val="001F6849"/>
    <w:rsid w:val="002004B8"/>
    <w:rsid w:val="002021CC"/>
    <w:rsid w:val="00213902"/>
    <w:rsid w:val="00237A99"/>
    <w:rsid w:val="00242898"/>
    <w:rsid w:val="00251555"/>
    <w:rsid w:val="00253B83"/>
    <w:rsid w:val="002567B9"/>
    <w:rsid w:val="00266C3E"/>
    <w:rsid w:val="00275E6F"/>
    <w:rsid w:val="00280524"/>
    <w:rsid w:val="00286EAF"/>
    <w:rsid w:val="00295677"/>
    <w:rsid w:val="002A023E"/>
    <w:rsid w:val="002A0C74"/>
    <w:rsid w:val="002B6F67"/>
    <w:rsid w:val="002E51D2"/>
    <w:rsid w:val="002F4CC5"/>
    <w:rsid w:val="0032543A"/>
    <w:rsid w:val="003360CF"/>
    <w:rsid w:val="00345C8E"/>
    <w:rsid w:val="00375D10"/>
    <w:rsid w:val="003A2315"/>
    <w:rsid w:val="003B0ABF"/>
    <w:rsid w:val="003C656F"/>
    <w:rsid w:val="003D4549"/>
    <w:rsid w:val="003D6E32"/>
    <w:rsid w:val="003F73F8"/>
    <w:rsid w:val="00401140"/>
    <w:rsid w:val="004050C4"/>
    <w:rsid w:val="0042291B"/>
    <w:rsid w:val="00431351"/>
    <w:rsid w:val="004439A6"/>
    <w:rsid w:val="00444BBC"/>
    <w:rsid w:val="0045154F"/>
    <w:rsid w:val="004650B0"/>
    <w:rsid w:val="004868B7"/>
    <w:rsid w:val="00487D02"/>
    <w:rsid w:val="004B0DDF"/>
    <w:rsid w:val="004C2749"/>
    <w:rsid w:val="004E3A12"/>
    <w:rsid w:val="004E40C3"/>
    <w:rsid w:val="004F3F45"/>
    <w:rsid w:val="004F5C81"/>
    <w:rsid w:val="00512A03"/>
    <w:rsid w:val="00515A33"/>
    <w:rsid w:val="00562F1D"/>
    <w:rsid w:val="005639B2"/>
    <w:rsid w:val="00565655"/>
    <w:rsid w:val="005846B4"/>
    <w:rsid w:val="00591678"/>
    <w:rsid w:val="005964AC"/>
    <w:rsid w:val="005A1CC0"/>
    <w:rsid w:val="005B0006"/>
    <w:rsid w:val="005C018B"/>
    <w:rsid w:val="005E58F5"/>
    <w:rsid w:val="005E5DC4"/>
    <w:rsid w:val="005F12DC"/>
    <w:rsid w:val="005F75F4"/>
    <w:rsid w:val="0063193D"/>
    <w:rsid w:val="0064672A"/>
    <w:rsid w:val="00662D32"/>
    <w:rsid w:val="006722DD"/>
    <w:rsid w:val="00686CB5"/>
    <w:rsid w:val="006931A3"/>
    <w:rsid w:val="0069352C"/>
    <w:rsid w:val="006955F6"/>
    <w:rsid w:val="006A0806"/>
    <w:rsid w:val="006A63DA"/>
    <w:rsid w:val="006A64ED"/>
    <w:rsid w:val="006A7879"/>
    <w:rsid w:val="006B452B"/>
    <w:rsid w:val="006C0767"/>
    <w:rsid w:val="006C7FCE"/>
    <w:rsid w:val="006F5590"/>
    <w:rsid w:val="00702A18"/>
    <w:rsid w:val="007113FC"/>
    <w:rsid w:val="00722B8B"/>
    <w:rsid w:val="007231FA"/>
    <w:rsid w:val="007263BB"/>
    <w:rsid w:val="007310A8"/>
    <w:rsid w:val="00742262"/>
    <w:rsid w:val="007443B7"/>
    <w:rsid w:val="00750C87"/>
    <w:rsid w:val="00757AD8"/>
    <w:rsid w:val="00764232"/>
    <w:rsid w:val="0076466A"/>
    <w:rsid w:val="007658BC"/>
    <w:rsid w:val="00773638"/>
    <w:rsid w:val="00777F34"/>
    <w:rsid w:val="00790EF2"/>
    <w:rsid w:val="007A363C"/>
    <w:rsid w:val="007A41C6"/>
    <w:rsid w:val="007A6354"/>
    <w:rsid w:val="007A793A"/>
    <w:rsid w:val="007B2A73"/>
    <w:rsid w:val="007F7AC6"/>
    <w:rsid w:val="00805C93"/>
    <w:rsid w:val="00813BBA"/>
    <w:rsid w:val="00817D24"/>
    <w:rsid w:val="008209AD"/>
    <w:rsid w:val="00830F5D"/>
    <w:rsid w:val="00835862"/>
    <w:rsid w:val="00840F0D"/>
    <w:rsid w:val="00842136"/>
    <w:rsid w:val="00845C25"/>
    <w:rsid w:val="00855EAB"/>
    <w:rsid w:val="008619EB"/>
    <w:rsid w:val="00873928"/>
    <w:rsid w:val="00875F08"/>
    <w:rsid w:val="008776EB"/>
    <w:rsid w:val="008B249F"/>
    <w:rsid w:val="008B2B0A"/>
    <w:rsid w:val="008B3440"/>
    <w:rsid w:val="008B45EF"/>
    <w:rsid w:val="008C3471"/>
    <w:rsid w:val="008C56FC"/>
    <w:rsid w:val="008F2E79"/>
    <w:rsid w:val="00915C87"/>
    <w:rsid w:val="00941A6A"/>
    <w:rsid w:val="00973580"/>
    <w:rsid w:val="00990294"/>
    <w:rsid w:val="009A3263"/>
    <w:rsid w:val="009C2249"/>
    <w:rsid w:val="009C4275"/>
    <w:rsid w:val="009D3AB6"/>
    <w:rsid w:val="009F11CC"/>
    <w:rsid w:val="009F3266"/>
    <w:rsid w:val="00A035FE"/>
    <w:rsid w:val="00A067B2"/>
    <w:rsid w:val="00A17350"/>
    <w:rsid w:val="00A2252A"/>
    <w:rsid w:val="00A22802"/>
    <w:rsid w:val="00A23633"/>
    <w:rsid w:val="00A31838"/>
    <w:rsid w:val="00A31A95"/>
    <w:rsid w:val="00A36EBE"/>
    <w:rsid w:val="00A4367E"/>
    <w:rsid w:val="00A850A7"/>
    <w:rsid w:val="00AA75BB"/>
    <w:rsid w:val="00AB7549"/>
    <w:rsid w:val="00AD078F"/>
    <w:rsid w:val="00AE43E7"/>
    <w:rsid w:val="00AF0506"/>
    <w:rsid w:val="00AF3E9A"/>
    <w:rsid w:val="00AF6E7F"/>
    <w:rsid w:val="00B11E2D"/>
    <w:rsid w:val="00B13A87"/>
    <w:rsid w:val="00B23B95"/>
    <w:rsid w:val="00B262B7"/>
    <w:rsid w:val="00B30E08"/>
    <w:rsid w:val="00B3625C"/>
    <w:rsid w:val="00B460A3"/>
    <w:rsid w:val="00B7562E"/>
    <w:rsid w:val="00B85399"/>
    <w:rsid w:val="00B95785"/>
    <w:rsid w:val="00BA51CD"/>
    <w:rsid w:val="00BB0F59"/>
    <w:rsid w:val="00BB7D3B"/>
    <w:rsid w:val="00BD7A62"/>
    <w:rsid w:val="00BE5E4B"/>
    <w:rsid w:val="00BF187F"/>
    <w:rsid w:val="00C0108A"/>
    <w:rsid w:val="00C019C1"/>
    <w:rsid w:val="00C060F3"/>
    <w:rsid w:val="00C2237C"/>
    <w:rsid w:val="00C25D57"/>
    <w:rsid w:val="00C30697"/>
    <w:rsid w:val="00C41DDE"/>
    <w:rsid w:val="00C5765B"/>
    <w:rsid w:val="00C65D9B"/>
    <w:rsid w:val="00C76F5B"/>
    <w:rsid w:val="00CA08E9"/>
    <w:rsid w:val="00CB2CA4"/>
    <w:rsid w:val="00CB59FE"/>
    <w:rsid w:val="00CD13C3"/>
    <w:rsid w:val="00CD6326"/>
    <w:rsid w:val="00CE3F3C"/>
    <w:rsid w:val="00CE6ED4"/>
    <w:rsid w:val="00CF1F92"/>
    <w:rsid w:val="00CF7FEE"/>
    <w:rsid w:val="00D03DF7"/>
    <w:rsid w:val="00D0500F"/>
    <w:rsid w:val="00D13936"/>
    <w:rsid w:val="00D50269"/>
    <w:rsid w:val="00D9188E"/>
    <w:rsid w:val="00D92C16"/>
    <w:rsid w:val="00D93F8D"/>
    <w:rsid w:val="00D943A1"/>
    <w:rsid w:val="00D9591D"/>
    <w:rsid w:val="00DB6B0B"/>
    <w:rsid w:val="00DC2E94"/>
    <w:rsid w:val="00DD1388"/>
    <w:rsid w:val="00DD3F3B"/>
    <w:rsid w:val="00DD4518"/>
    <w:rsid w:val="00DE37FE"/>
    <w:rsid w:val="00DE5559"/>
    <w:rsid w:val="00E44DD0"/>
    <w:rsid w:val="00E60AF8"/>
    <w:rsid w:val="00E60C9A"/>
    <w:rsid w:val="00E61545"/>
    <w:rsid w:val="00E61A74"/>
    <w:rsid w:val="00EC6175"/>
    <w:rsid w:val="00ED5B62"/>
    <w:rsid w:val="00EF0189"/>
    <w:rsid w:val="00EF45E1"/>
    <w:rsid w:val="00F1103D"/>
    <w:rsid w:val="00F26D1F"/>
    <w:rsid w:val="00F30585"/>
    <w:rsid w:val="00F55F8F"/>
    <w:rsid w:val="00F64AE3"/>
    <w:rsid w:val="00F96167"/>
    <w:rsid w:val="00F96262"/>
    <w:rsid w:val="00FA1A01"/>
    <w:rsid w:val="00FA2003"/>
    <w:rsid w:val="00FA79E1"/>
    <w:rsid w:val="00FB50AD"/>
    <w:rsid w:val="00FC4BD0"/>
    <w:rsid w:val="00FE5B4F"/>
    <w:rsid w:val="00FF58A1"/>
    <w:rsid w:val="448C69FE"/>
    <w:rsid w:val="46185D31"/>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FC8B62"/>
  <w15:chartTrackingRefBased/>
  <w15:docId w15:val="{3780BB46-E1CC-4EB0-BBBC-9BDCE7AC6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pl-PL"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1CD"/>
  </w:style>
  <w:style w:type="paragraph" w:styleId="Heading1">
    <w:name w:val="heading 1"/>
    <w:basedOn w:val="Normal"/>
    <w:next w:val="Normal"/>
    <w:link w:val="Heading1Char"/>
    <w:uiPriority w:val="9"/>
    <w:qFormat/>
    <w:rsid w:val="00BA51CD"/>
    <w:pPr>
      <w:keepNext/>
      <w:keepLines/>
      <w:pBdr>
        <w:left w:val="single" w:sz="12" w:space="12" w:color="ED7D31"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semiHidden/>
    <w:unhideWhenUsed/>
    <w:qFormat/>
    <w:rsid w:val="00BA51CD"/>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unhideWhenUsed/>
    <w:qFormat/>
    <w:rsid w:val="00BA51CD"/>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semiHidden/>
    <w:unhideWhenUsed/>
    <w:qFormat/>
    <w:rsid w:val="00BA51CD"/>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BA51CD"/>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BA51CD"/>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BA51CD"/>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BA51CD"/>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BA51CD"/>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543A"/>
    <w:pPr>
      <w:tabs>
        <w:tab w:val="center" w:pos="4536"/>
        <w:tab w:val="right" w:pos="9072"/>
      </w:tabs>
      <w:spacing w:after="0" w:line="240" w:lineRule="auto"/>
    </w:pPr>
  </w:style>
  <w:style w:type="character" w:customStyle="1" w:styleId="HeaderChar">
    <w:name w:val="Header Char"/>
    <w:basedOn w:val="DefaultParagraphFont"/>
    <w:link w:val="Header"/>
    <w:uiPriority w:val="99"/>
    <w:rsid w:val="0032543A"/>
  </w:style>
  <w:style w:type="paragraph" w:styleId="Footer">
    <w:name w:val="footer"/>
    <w:basedOn w:val="Normal"/>
    <w:link w:val="FooterChar"/>
    <w:uiPriority w:val="99"/>
    <w:unhideWhenUsed/>
    <w:rsid w:val="0032543A"/>
    <w:pPr>
      <w:tabs>
        <w:tab w:val="center" w:pos="4536"/>
        <w:tab w:val="right" w:pos="9072"/>
      </w:tabs>
      <w:spacing w:after="0" w:line="240" w:lineRule="auto"/>
    </w:pPr>
  </w:style>
  <w:style w:type="character" w:customStyle="1" w:styleId="FooterChar">
    <w:name w:val="Footer Char"/>
    <w:basedOn w:val="DefaultParagraphFont"/>
    <w:link w:val="Footer"/>
    <w:uiPriority w:val="99"/>
    <w:rsid w:val="0032543A"/>
  </w:style>
  <w:style w:type="character" w:customStyle="1" w:styleId="Heading3Char">
    <w:name w:val="Heading 3 Char"/>
    <w:basedOn w:val="DefaultParagraphFont"/>
    <w:link w:val="Heading3"/>
    <w:uiPriority w:val="9"/>
    <w:rsid w:val="00BA51CD"/>
    <w:rPr>
      <w:rFonts w:asciiTheme="majorHAnsi" w:eastAsiaTheme="majorEastAsia" w:hAnsiTheme="majorHAnsi" w:cstheme="majorBidi"/>
      <w:caps/>
      <w:sz w:val="28"/>
      <w:szCs w:val="28"/>
    </w:rPr>
  </w:style>
  <w:style w:type="paragraph" w:styleId="NormalWeb">
    <w:name w:val="Normal (Web)"/>
    <w:basedOn w:val="Normal"/>
    <w:uiPriority w:val="99"/>
    <w:semiHidden/>
    <w:unhideWhenUsed/>
    <w:rsid w:val="0032543A"/>
    <w:pPr>
      <w:spacing w:before="100" w:beforeAutospacing="1" w:after="100" w:afterAutospacing="1" w:line="240" w:lineRule="auto"/>
    </w:pPr>
    <w:rPr>
      <w:rFonts w:ascii="Times New Roman" w:eastAsia="Times New Roman" w:hAnsi="Times New Roman" w:cs="Times New Roman"/>
      <w:sz w:val="24"/>
      <w:szCs w:val="24"/>
      <w:lang w:eastAsia="pl-PL"/>
    </w:rPr>
  </w:style>
  <w:style w:type="character" w:styleId="Strong">
    <w:name w:val="Strong"/>
    <w:basedOn w:val="DefaultParagraphFont"/>
    <w:uiPriority w:val="22"/>
    <w:qFormat/>
    <w:rsid w:val="00BA51CD"/>
    <w:rPr>
      <w:rFonts w:asciiTheme="minorHAnsi" w:eastAsiaTheme="minorEastAsia" w:hAnsiTheme="minorHAnsi" w:cstheme="minorBidi"/>
      <w:b/>
      <w:bCs/>
      <w:spacing w:val="0"/>
      <w:w w:val="100"/>
      <w:position w:val="0"/>
      <w:sz w:val="20"/>
      <w:szCs w:val="20"/>
    </w:rPr>
  </w:style>
  <w:style w:type="paragraph" w:customStyle="1" w:styleId="Default">
    <w:name w:val="Default"/>
    <w:rsid w:val="00875F08"/>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0840CE"/>
    <w:pPr>
      <w:ind w:left="720"/>
      <w:contextualSpacing/>
    </w:pPr>
  </w:style>
  <w:style w:type="table" w:styleId="TableGrid">
    <w:name w:val="Table Grid"/>
    <w:basedOn w:val="TableNormal"/>
    <w:uiPriority w:val="39"/>
    <w:rsid w:val="00BE5E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BE5E4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8F2E7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EndnoteText">
    <w:name w:val="endnote text"/>
    <w:basedOn w:val="Normal"/>
    <w:link w:val="EndnoteTextChar"/>
    <w:uiPriority w:val="99"/>
    <w:semiHidden/>
    <w:unhideWhenUsed/>
    <w:rsid w:val="001F684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F6849"/>
    <w:rPr>
      <w:sz w:val="20"/>
      <w:szCs w:val="20"/>
    </w:rPr>
  </w:style>
  <w:style w:type="character" w:styleId="EndnoteReference">
    <w:name w:val="endnote reference"/>
    <w:basedOn w:val="DefaultParagraphFont"/>
    <w:uiPriority w:val="99"/>
    <w:semiHidden/>
    <w:unhideWhenUsed/>
    <w:rsid w:val="001F6849"/>
    <w:rPr>
      <w:vertAlign w:val="superscript"/>
    </w:rPr>
  </w:style>
  <w:style w:type="character" w:styleId="PlaceholderText">
    <w:name w:val="Placeholder Text"/>
    <w:basedOn w:val="DefaultParagraphFont"/>
    <w:uiPriority w:val="99"/>
    <w:semiHidden/>
    <w:rsid w:val="00CD6326"/>
    <w:rPr>
      <w:color w:val="808080"/>
    </w:rPr>
  </w:style>
  <w:style w:type="character" w:customStyle="1" w:styleId="Heading1Char">
    <w:name w:val="Heading 1 Char"/>
    <w:basedOn w:val="DefaultParagraphFont"/>
    <w:link w:val="Heading1"/>
    <w:uiPriority w:val="9"/>
    <w:rsid w:val="00BA51CD"/>
    <w:rPr>
      <w:rFonts w:asciiTheme="majorHAnsi" w:eastAsiaTheme="majorEastAsia" w:hAnsiTheme="majorHAnsi" w:cstheme="majorBidi"/>
      <w:caps/>
      <w:spacing w:val="10"/>
      <w:sz w:val="36"/>
      <w:szCs w:val="36"/>
    </w:rPr>
  </w:style>
  <w:style w:type="character" w:customStyle="1" w:styleId="Heading2Char">
    <w:name w:val="Heading 2 Char"/>
    <w:basedOn w:val="DefaultParagraphFont"/>
    <w:link w:val="Heading2"/>
    <w:uiPriority w:val="9"/>
    <w:semiHidden/>
    <w:rsid w:val="00BA51CD"/>
    <w:rPr>
      <w:rFonts w:asciiTheme="majorHAnsi" w:eastAsiaTheme="majorEastAsia" w:hAnsiTheme="majorHAnsi" w:cstheme="majorBidi"/>
      <w:sz w:val="36"/>
      <w:szCs w:val="36"/>
    </w:rPr>
  </w:style>
  <w:style w:type="character" w:customStyle="1" w:styleId="Heading4Char">
    <w:name w:val="Heading 4 Char"/>
    <w:basedOn w:val="DefaultParagraphFont"/>
    <w:link w:val="Heading4"/>
    <w:uiPriority w:val="9"/>
    <w:semiHidden/>
    <w:rsid w:val="00BA51CD"/>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BA51CD"/>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BA51CD"/>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BA51CD"/>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BA51CD"/>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BA51CD"/>
    <w:rPr>
      <w:rFonts w:asciiTheme="majorHAnsi" w:eastAsiaTheme="majorEastAsia" w:hAnsiTheme="majorHAnsi" w:cstheme="majorBidi"/>
      <w:i/>
      <w:iCs/>
      <w:caps/>
    </w:rPr>
  </w:style>
  <w:style w:type="paragraph" w:styleId="Caption">
    <w:name w:val="caption"/>
    <w:basedOn w:val="Normal"/>
    <w:next w:val="Normal"/>
    <w:uiPriority w:val="35"/>
    <w:semiHidden/>
    <w:unhideWhenUsed/>
    <w:qFormat/>
    <w:rsid w:val="00BA51CD"/>
    <w:pPr>
      <w:spacing w:line="240" w:lineRule="auto"/>
    </w:pPr>
    <w:rPr>
      <w:b/>
      <w:bCs/>
      <w:color w:val="ED7D31" w:themeColor="accent2"/>
      <w:spacing w:val="10"/>
      <w:sz w:val="16"/>
      <w:szCs w:val="16"/>
    </w:rPr>
  </w:style>
  <w:style w:type="paragraph" w:styleId="Title">
    <w:name w:val="Title"/>
    <w:basedOn w:val="Normal"/>
    <w:next w:val="Normal"/>
    <w:link w:val="TitleChar"/>
    <w:uiPriority w:val="10"/>
    <w:qFormat/>
    <w:rsid w:val="00BA51CD"/>
    <w:pPr>
      <w:spacing w:after="0" w:line="240" w:lineRule="auto"/>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BA51CD"/>
    <w:rPr>
      <w:rFonts w:asciiTheme="majorHAnsi" w:eastAsiaTheme="majorEastAsia" w:hAnsiTheme="majorHAnsi" w:cstheme="majorBidi"/>
      <w:caps/>
      <w:spacing w:val="40"/>
      <w:sz w:val="76"/>
      <w:szCs w:val="76"/>
    </w:rPr>
  </w:style>
  <w:style w:type="paragraph" w:styleId="Subtitle">
    <w:name w:val="Subtitle"/>
    <w:basedOn w:val="Normal"/>
    <w:next w:val="Normal"/>
    <w:link w:val="SubtitleChar"/>
    <w:uiPriority w:val="11"/>
    <w:qFormat/>
    <w:rsid w:val="00BA51CD"/>
    <w:pPr>
      <w:numPr>
        <w:ilvl w:val="1"/>
      </w:numPr>
      <w:spacing w:after="240"/>
    </w:pPr>
    <w:rPr>
      <w:color w:val="000000" w:themeColor="text1"/>
      <w:sz w:val="24"/>
      <w:szCs w:val="24"/>
    </w:rPr>
  </w:style>
  <w:style w:type="character" w:customStyle="1" w:styleId="SubtitleChar">
    <w:name w:val="Subtitle Char"/>
    <w:basedOn w:val="DefaultParagraphFont"/>
    <w:link w:val="Subtitle"/>
    <w:uiPriority w:val="11"/>
    <w:rsid w:val="00BA51CD"/>
    <w:rPr>
      <w:color w:val="000000" w:themeColor="text1"/>
      <w:sz w:val="24"/>
      <w:szCs w:val="24"/>
    </w:rPr>
  </w:style>
  <w:style w:type="character" w:styleId="Emphasis">
    <w:name w:val="Emphasis"/>
    <w:basedOn w:val="DefaultParagraphFont"/>
    <w:uiPriority w:val="20"/>
    <w:qFormat/>
    <w:rsid w:val="00BA51CD"/>
    <w:rPr>
      <w:rFonts w:asciiTheme="minorHAnsi" w:eastAsiaTheme="minorEastAsia" w:hAnsiTheme="minorHAnsi" w:cstheme="minorBidi"/>
      <w:i/>
      <w:iCs/>
      <w:color w:val="C45911" w:themeColor="accent2" w:themeShade="BF"/>
      <w:sz w:val="20"/>
      <w:szCs w:val="20"/>
    </w:rPr>
  </w:style>
  <w:style w:type="paragraph" w:styleId="NoSpacing">
    <w:name w:val="No Spacing"/>
    <w:uiPriority w:val="1"/>
    <w:qFormat/>
    <w:rsid w:val="00BA51CD"/>
    <w:pPr>
      <w:spacing w:after="0" w:line="240" w:lineRule="auto"/>
    </w:pPr>
  </w:style>
  <w:style w:type="paragraph" w:styleId="Quote">
    <w:name w:val="Quote"/>
    <w:basedOn w:val="Normal"/>
    <w:next w:val="Normal"/>
    <w:link w:val="QuoteChar"/>
    <w:uiPriority w:val="29"/>
    <w:qFormat/>
    <w:rsid w:val="00BA51CD"/>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BA51CD"/>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qFormat/>
    <w:rsid w:val="00BA51CD"/>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IntenseQuoteChar">
    <w:name w:val="Intense Quote Char"/>
    <w:basedOn w:val="DefaultParagraphFont"/>
    <w:link w:val="IntenseQuote"/>
    <w:uiPriority w:val="30"/>
    <w:rsid w:val="00BA51CD"/>
    <w:rPr>
      <w:rFonts w:asciiTheme="majorHAnsi" w:eastAsiaTheme="majorEastAsia" w:hAnsiTheme="majorHAnsi" w:cstheme="majorBidi"/>
      <w:caps/>
      <w:color w:val="C45911" w:themeColor="accent2" w:themeShade="BF"/>
      <w:spacing w:val="10"/>
      <w:sz w:val="28"/>
      <w:szCs w:val="28"/>
    </w:rPr>
  </w:style>
  <w:style w:type="character" w:styleId="SubtleEmphasis">
    <w:name w:val="Subtle Emphasis"/>
    <w:basedOn w:val="DefaultParagraphFont"/>
    <w:uiPriority w:val="19"/>
    <w:qFormat/>
    <w:rsid w:val="00BA51CD"/>
    <w:rPr>
      <w:i/>
      <w:iCs/>
      <w:color w:val="auto"/>
    </w:rPr>
  </w:style>
  <w:style w:type="character" w:styleId="IntenseEmphasis">
    <w:name w:val="Intense Emphasis"/>
    <w:basedOn w:val="DefaultParagraphFont"/>
    <w:uiPriority w:val="21"/>
    <w:qFormat/>
    <w:rsid w:val="00BA51CD"/>
    <w:rPr>
      <w:rFonts w:asciiTheme="minorHAnsi" w:eastAsiaTheme="minorEastAsia" w:hAnsiTheme="minorHAnsi" w:cstheme="minorBidi"/>
      <w:b/>
      <w:bCs/>
      <w:i/>
      <w:iCs/>
      <w:color w:val="C45911" w:themeColor="accent2" w:themeShade="BF"/>
      <w:spacing w:val="0"/>
      <w:w w:val="100"/>
      <w:position w:val="0"/>
      <w:sz w:val="20"/>
      <w:szCs w:val="20"/>
    </w:rPr>
  </w:style>
  <w:style w:type="character" w:styleId="SubtleReference">
    <w:name w:val="Subtle Reference"/>
    <w:basedOn w:val="DefaultParagraphFont"/>
    <w:uiPriority w:val="31"/>
    <w:qFormat/>
    <w:rsid w:val="00BA51CD"/>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qFormat/>
    <w:rsid w:val="00BA51CD"/>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qFormat/>
    <w:rsid w:val="00BA51CD"/>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semiHidden/>
    <w:unhideWhenUsed/>
    <w:qFormat/>
    <w:rsid w:val="00BA51C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17685">
      <w:bodyDiv w:val="1"/>
      <w:marLeft w:val="0"/>
      <w:marRight w:val="0"/>
      <w:marTop w:val="0"/>
      <w:marBottom w:val="0"/>
      <w:divBdr>
        <w:top w:val="none" w:sz="0" w:space="0" w:color="auto"/>
        <w:left w:val="none" w:sz="0" w:space="0" w:color="auto"/>
        <w:bottom w:val="none" w:sz="0" w:space="0" w:color="auto"/>
        <w:right w:val="none" w:sz="0" w:space="0" w:color="auto"/>
      </w:divBdr>
    </w:div>
    <w:div w:id="218900861">
      <w:bodyDiv w:val="1"/>
      <w:marLeft w:val="0"/>
      <w:marRight w:val="0"/>
      <w:marTop w:val="0"/>
      <w:marBottom w:val="0"/>
      <w:divBdr>
        <w:top w:val="none" w:sz="0" w:space="0" w:color="auto"/>
        <w:left w:val="none" w:sz="0" w:space="0" w:color="auto"/>
        <w:bottom w:val="none" w:sz="0" w:space="0" w:color="auto"/>
        <w:right w:val="none" w:sz="0" w:space="0" w:color="auto"/>
      </w:divBdr>
    </w:div>
    <w:div w:id="425929486">
      <w:bodyDiv w:val="1"/>
      <w:marLeft w:val="0"/>
      <w:marRight w:val="0"/>
      <w:marTop w:val="0"/>
      <w:marBottom w:val="0"/>
      <w:divBdr>
        <w:top w:val="none" w:sz="0" w:space="0" w:color="auto"/>
        <w:left w:val="none" w:sz="0" w:space="0" w:color="auto"/>
        <w:bottom w:val="none" w:sz="0" w:space="0" w:color="auto"/>
        <w:right w:val="none" w:sz="0" w:space="0" w:color="auto"/>
      </w:divBdr>
    </w:div>
    <w:div w:id="760487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3B315BE9ABB994449823818F24A15617" ma:contentTypeVersion="3" ma:contentTypeDescription="Utwórz nowy dokument." ma:contentTypeScope="" ma:versionID="a7b5e3f5b8c82b4dfbffdb9697639ab6">
  <xsd:schema xmlns:xsd="http://www.w3.org/2001/XMLSchema" xmlns:xs="http://www.w3.org/2001/XMLSchema" xmlns:p="http://schemas.microsoft.com/office/2006/metadata/properties" xmlns:ns2="0762f402-cefe-4748-9ef9-35fc1bff813f" targetNamespace="http://schemas.microsoft.com/office/2006/metadata/properties" ma:root="true" ma:fieldsID="c6a1c760615158218776055f5637ab42" ns2:_="">
    <xsd:import namespace="0762f402-cefe-4748-9ef9-35fc1bff813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62f402-cefe-4748-9ef9-35fc1bff81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4B6E248-2C10-4907-8F77-44202E88BA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62f402-cefe-4748-9ef9-35fc1bff81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1AFFBCF-EF54-4633-BB49-3D8B251D682A}">
  <ds:schemaRefs>
    <ds:schemaRef ds:uri="http://schemas.openxmlformats.org/officeDocument/2006/bibliography"/>
  </ds:schemaRefs>
</ds:datastoreItem>
</file>

<file path=customXml/itemProps3.xml><?xml version="1.0" encoding="utf-8"?>
<ds:datastoreItem xmlns:ds="http://schemas.openxmlformats.org/officeDocument/2006/customXml" ds:itemID="{5A72B150-7381-42B5-85B2-508FE6D6D91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BA67CD6-2464-4283-AE2B-581D8DD4006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7</Pages>
  <Words>1574</Words>
  <Characters>9445</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minc_mi</dc:creator>
  <cp:keywords/>
  <dc:description/>
  <cp:lastModifiedBy>Martyna Komenda</cp:lastModifiedBy>
  <cp:revision>6</cp:revision>
  <cp:lastPrinted>2018-05-11T10:27:00Z</cp:lastPrinted>
  <dcterms:created xsi:type="dcterms:W3CDTF">2026-01-13T15:22:00Z</dcterms:created>
  <dcterms:modified xsi:type="dcterms:W3CDTF">2026-01-13T16:24:00Z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0x0101003B315BE9ABB994449823818F24A15617</vt:lpwstr>
  </property>
  <property fmtid="{D5CDD505-2E9C-101B-9397-08002B2CF9AE}" pid="3" name="Order">
    <vt:r8>67000</vt:r8>
  </property>
  <property fmtid="{D5CDD505-2E9C-101B-9397-08002B2CF9AE}" pid="4" name="MediaServiceImageTags">
    <vt:lpwstr/>
  </property>
</Properties>
</file>