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0039" w14:textId="3A84B956" w:rsidR="00742971" w:rsidRPr="0079210F" w:rsidRDefault="0079210F">
      <w:pPr>
        <w:spacing w:before="40" w:after="120"/>
        <w:rPr>
          <w:lang w:val="en-US"/>
        </w:rPr>
      </w:pPr>
      <w:r w:rsidRPr="0079210F">
        <w:rPr>
          <w:rFonts w:ascii="Montserrat SemiBold" w:hAnsi="Montserrat SemiBold"/>
          <w:color w:val="E14F4F"/>
          <w:sz w:val="48"/>
          <w:lang w:val="en-US"/>
        </w:rPr>
        <w:t xml:space="preserve">IT Senior Analyst – Piotr </w:t>
      </w:r>
      <w:proofErr w:type="spellStart"/>
      <w:r w:rsidRPr="0079210F">
        <w:rPr>
          <w:rFonts w:ascii="Montserrat SemiBold" w:hAnsi="Montserrat SemiBold"/>
          <w:color w:val="E14F4F"/>
          <w:sz w:val="48"/>
          <w:lang w:val="en-US"/>
        </w:rPr>
        <w:t>Modliński</w:t>
      </w:r>
      <w:proofErr w:type="spellEnd"/>
    </w:p>
    <w:p w14:paraId="5A1E3FC1" w14:textId="77777777" w:rsidR="00742971" w:rsidRDefault="00000000">
      <w:pPr>
        <w:spacing w:before="80" w:after="120"/>
      </w:pPr>
      <w:r>
        <w:rPr>
          <w:noProof/>
        </w:rPr>
        <w:pict w14:anchorId="1B36B0AC">
          <v:rect id="_x0000_i1025" style="width:448.6pt;height:2pt" o:hrpct="989" o:hralign="center" o:hrstd="t" o:hrnoshade="t" o:hr="t" fillcolor="#e14f4f" stroked="f"/>
        </w:pict>
      </w:r>
    </w:p>
    <w:p w14:paraId="5580C007" w14:textId="77777777" w:rsidR="00742971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PIOTR</w:t>
      </w:r>
    </w:p>
    <w:p w14:paraId="39C8337E" w14:textId="07255CB4" w:rsidR="008500F3" w:rsidRPr="008500F3" w:rsidRDefault="008500F3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Nearly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20 years of experience as a Business/System Analyst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, combining strong analytical skills with technical background, supporting complex enterprise environments in both public-sector and financial </w:t>
      </w:r>
      <w:proofErr w:type="spellStart"/>
      <w:r w:rsidRPr="008500F3">
        <w:rPr>
          <w:rFonts w:ascii="Montserrat" w:hAnsi="Montserrat"/>
          <w:color w:val="373535"/>
          <w:sz w:val="20"/>
          <w:lang w:val="en-US"/>
        </w:rPr>
        <w:t>organisations</w:t>
      </w:r>
      <w:proofErr w:type="spellEnd"/>
      <w:r w:rsidRPr="008500F3">
        <w:rPr>
          <w:rFonts w:ascii="Montserrat" w:hAnsi="Montserrat"/>
          <w:color w:val="373535"/>
          <w:sz w:val="20"/>
          <w:lang w:val="en-US"/>
        </w:rPr>
        <w:t>.</w:t>
      </w:r>
    </w:p>
    <w:p w14:paraId="65ABA28A" w14:textId="31CC8BE6" w:rsidR="008500F3" w:rsidRPr="008500F3" w:rsidRDefault="008500F3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Direct hands-on experience in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banking and payment-related projects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, including implementation of the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Euro Express Elixir service at mBank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and current work within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Global Payments</w:t>
      </w:r>
      <w:r w:rsidRPr="008500F3">
        <w:rPr>
          <w:rFonts w:ascii="Montserrat" w:hAnsi="Montserrat"/>
          <w:color w:val="373535"/>
          <w:sz w:val="20"/>
          <w:lang w:val="en-US"/>
        </w:rPr>
        <w:t>, providing strong understanding of payment processing flows and regulated delivery contexts.</w:t>
      </w:r>
    </w:p>
    <w:p w14:paraId="5BFF5A03" w14:textId="5E0A0ED5" w:rsidR="008500F3" w:rsidRPr="008500F3" w:rsidRDefault="008500F3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Proven expertise in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end-to-end requirements management</w:t>
      </w:r>
      <w:r w:rsidRPr="008500F3">
        <w:rPr>
          <w:rFonts w:ascii="Montserrat" w:hAnsi="Montserrat"/>
          <w:color w:val="373535"/>
          <w:sz w:val="20"/>
          <w:lang w:val="en-US"/>
        </w:rPr>
        <w:t>, including stakeholder workshops, documentation of functional and non-functional requirements, and maintaining full traceability through Jira and Confluence.</w:t>
      </w:r>
    </w:p>
    <w:p w14:paraId="502597A8" w14:textId="64E2DE7A" w:rsidR="008500F3" w:rsidRPr="008500F3" w:rsidRDefault="008500F3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Strong technical modelling capabilities using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BPMN and UML (Enterprise Architect)</w:t>
      </w:r>
      <w:r w:rsidRPr="008500F3">
        <w:rPr>
          <w:rFonts w:ascii="Montserrat" w:hAnsi="Montserrat"/>
          <w:color w:val="373535"/>
          <w:sz w:val="20"/>
          <w:lang w:val="en-US"/>
        </w:rPr>
        <w:t>, including use cases and sequence diagrams to describe complex system integrations and business-critical processes.</w:t>
      </w:r>
    </w:p>
    <w:p w14:paraId="598CBFC8" w14:textId="7FCE5AF9" w:rsidR="008500F3" w:rsidRPr="008500F3" w:rsidRDefault="008500F3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Practical experience with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SQL, data modelling and data mapping between systems</w:t>
      </w:r>
      <w:r w:rsidRPr="008500F3">
        <w:rPr>
          <w:rFonts w:ascii="Montserrat" w:hAnsi="Montserrat"/>
          <w:color w:val="373535"/>
          <w:sz w:val="20"/>
          <w:lang w:val="en-US"/>
        </w:rPr>
        <w:t>, demonstrated in projects such as the BIK database integration initiative, ensuring data consistency across enterprise architectures.</w:t>
      </w:r>
    </w:p>
    <w:p w14:paraId="666C0E14" w14:textId="7820078B" w:rsidR="00742971" w:rsidRDefault="008500F3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Experienced in Agile/Scrum delivery and documentation quality improvement, ensuring that project knowledge is structured, accessible and aligned with international stakeholder needs.</w:t>
      </w:r>
    </w:p>
    <w:p w14:paraId="3E60A160" w14:textId="6C9F4567" w:rsidR="003A42F9" w:rsidRPr="008500F3" w:rsidRDefault="003A42F9" w:rsidP="008500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A42F9">
        <w:rPr>
          <w:rFonts w:ascii="Montserrat" w:hAnsi="Montserrat"/>
          <w:color w:val="373535"/>
          <w:sz w:val="20"/>
          <w:lang w:val="en-US"/>
        </w:rPr>
        <w:t xml:space="preserve">Familiar with </w:t>
      </w:r>
      <w:r w:rsidRPr="003A42F9">
        <w:rPr>
          <w:rFonts w:ascii="Montserrat" w:hAnsi="Montserrat"/>
          <w:b/>
          <w:bCs/>
          <w:color w:val="373535"/>
          <w:sz w:val="20"/>
          <w:lang w:val="en-US"/>
        </w:rPr>
        <w:t>Open Banking</w:t>
      </w:r>
      <w:r w:rsidRPr="003A42F9">
        <w:rPr>
          <w:rFonts w:ascii="Montserrat" w:hAnsi="Montserrat"/>
          <w:color w:val="373535"/>
          <w:sz w:val="20"/>
          <w:lang w:val="en-US"/>
        </w:rPr>
        <w:t xml:space="preserve"> context through payment service delivery projects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5A64F7A5" w14:textId="77777777" w:rsidR="00742971" w:rsidRDefault="00000000">
      <w:pPr>
        <w:spacing w:before="80" w:after="120"/>
      </w:pPr>
      <w:r>
        <w:rPr>
          <w:noProof/>
        </w:rPr>
        <w:pict w14:anchorId="1C24665E">
          <v:rect id="_x0000_i1026" style="width:448.6pt;height:2pt" o:hrpct="989" o:hralign="center" o:hrstd="t" o:hrnoshade="t" o:hr="t" fillcolor="#e14f4f" stroked="f"/>
        </w:pict>
      </w:r>
    </w:p>
    <w:p w14:paraId="6E7D61BC" w14:textId="77777777" w:rsidR="00742971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742971" w14:paraId="757228AD" w14:textId="77777777">
        <w:tc>
          <w:tcPr>
            <w:tcW w:w="4536" w:type="dxa"/>
            <w:shd w:val="clear" w:color="auto" w:fill="E8E8E8"/>
            <w:vAlign w:val="center"/>
          </w:tcPr>
          <w:p w14:paraId="5B1B5F9B" w14:textId="77777777" w:rsidR="00742971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442FB651" w14:textId="77777777" w:rsidR="00742971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742971" w:rsidRPr="00815E23" w14:paraId="3E1FD818" w14:textId="77777777">
        <w:tc>
          <w:tcPr>
            <w:tcW w:w="4536" w:type="dxa"/>
            <w:vAlign w:val="center"/>
          </w:tcPr>
          <w:p w14:paraId="378F5A3A" w14:textId="77777777" w:rsidR="00742971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2001 – 2007</w:t>
            </w:r>
          </w:p>
        </w:tc>
        <w:tc>
          <w:tcPr>
            <w:tcW w:w="4536" w:type="dxa"/>
            <w:vAlign w:val="center"/>
          </w:tcPr>
          <w:p w14:paraId="118533C5" w14:textId="77777777" w:rsidR="00742971" w:rsidRPr="0079210F" w:rsidRDefault="00000000">
            <w:pPr>
              <w:spacing w:before="120" w:after="120" w:line="360" w:lineRule="auto"/>
              <w:rPr>
                <w:lang w:val="en-US"/>
              </w:rPr>
            </w:pPr>
            <w:r w:rsidRPr="0079210F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University of Technology</w:t>
            </w:r>
            <w:r w:rsidRPr="0079210F">
              <w:rPr>
                <w:rFonts w:ascii="Montserrat" w:hAnsi="Montserrat"/>
                <w:color w:val="373535"/>
                <w:sz w:val="18"/>
                <w:lang w:val="en-US"/>
              </w:rPr>
              <w:br/>
              <w:t>MSc Eng, Information Technology</w:t>
            </w:r>
          </w:p>
        </w:tc>
      </w:tr>
      <w:tr w:rsidR="00742971" w14:paraId="4A9624E7" w14:textId="77777777">
        <w:tc>
          <w:tcPr>
            <w:tcW w:w="4536" w:type="dxa"/>
            <w:shd w:val="clear" w:color="auto" w:fill="F8F8F8"/>
            <w:vAlign w:val="center"/>
          </w:tcPr>
          <w:p w14:paraId="66B1EE27" w14:textId="77777777" w:rsidR="00742971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lastRenderedPageBreak/>
              <w:t>1997 – 2001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530A3B6A" w14:textId="77777777" w:rsidR="00742971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b/>
                <w:color w:val="373535"/>
                <w:sz w:val="18"/>
              </w:rPr>
              <w:t>XLV LO</w:t>
            </w:r>
            <w:r>
              <w:rPr>
                <w:rFonts w:ascii="Montserrat" w:hAnsi="Montserrat"/>
                <w:color w:val="373535"/>
                <w:sz w:val="18"/>
              </w:rPr>
              <w:br/>
              <w:t>High School</w:t>
            </w:r>
          </w:p>
        </w:tc>
      </w:tr>
    </w:tbl>
    <w:p w14:paraId="4C7CB828" w14:textId="77777777" w:rsidR="00742971" w:rsidRDefault="00000000">
      <w:pPr>
        <w:spacing w:before="80" w:after="120"/>
      </w:pPr>
      <w:r>
        <w:rPr>
          <w:noProof/>
        </w:rPr>
        <w:pict w14:anchorId="3B77DA3F">
          <v:rect id="_x0000_i1027" style="width:448.6pt;height:2pt" o:hrpct="989" o:hralign="center" o:hrstd="t" o:hrnoshade="t" o:hr="t" fillcolor="#e14f4f" stroked="f"/>
        </w:pict>
      </w:r>
    </w:p>
    <w:p w14:paraId="67B1AAF9" w14:textId="77777777" w:rsidR="00742971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069D302A" w14:textId="6B533D23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b/>
          <w:bCs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Business &amp; System Analysis (Banking &amp; Payments):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End-to-end requirements gathering, stakeholder workshops, translating business strategy into functional and non-functional requirements within regulated financial environments (mBank, Global Payments).</w:t>
      </w:r>
    </w:p>
    <w:p w14:paraId="4E538E5A" w14:textId="4B7C64AA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b/>
          <w:bCs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Requirements Documentation &amp; Traceability: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User stories, use cases, backlog management, decision tracking and maintaining full end-to-end traceability in Jira and Confluence.</w:t>
      </w:r>
    </w:p>
    <w:p w14:paraId="7D575BE7" w14:textId="6D4A7C82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b/>
          <w:bCs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Process &amp; Technical Modelling: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UML and BPMN modelling (Enterprise Architect, Draw.io, bpmn.io), including sequence diagrams to describe complex integrations and system interactions.</w:t>
      </w:r>
    </w:p>
    <w:p w14:paraId="5BA83836" w14:textId="2D14886A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b/>
          <w:bCs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Data &amp; Integration Analysis: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Practical experience in SQL-based data validation, data modelling and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data mapping between systems</w:t>
      </w:r>
      <w:r w:rsidRPr="008500F3">
        <w:rPr>
          <w:rFonts w:ascii="Montserrat" w:hAnsi="Montserrat"/>
          <w:color w:val="373535"/>
          <w:sz w:val="20"/>
          <w:lang w:val="en-US"/>
        </w:rPr>
        <w:t>, including database integration and cyclic import processes (BIK project).</w:t>
      </w:r>
    </w:p>
    <w:p w14:paraId="003EE469" w14:textId="6978B44A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b/>
          <w:bCs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API &amp; Interface Awareness: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Understanding of API-driven environments and interface specification as part of delivering banking and payment services (Euro Express Elixir implementation).</w:t>
      </w:r>
    </w:p>
    <w:p w14:paraId="673AECDB" w14:textId="6406D741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b/>
          <w:bCs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Delivery Frameworks &amp; Collaboration: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Agile/Scrum ceremonies, cooperation with developers, testers, architects and business teams in international environments (Azure DevOps, Jira, MS Teams).</w:t>
      </w:r>
    </w:p>
    <w:p w14:paraId="1DB82E77" w14:textId="21D8425F" w:rsidR="008500F3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Testing &amp; Solution Verification: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Functional and acceptance testing support, validation of delivered solutions through analysis of test results and business feedback.</w:t>
      </w:r>
    </w:p>
    <w:p w14:paraId="62FF6666" w14:textId="00BA9512" w:rsidR="00742971" w:rsidRPr="008500F3" w:rsidRDefault="008500F3" w:rsidP="008500F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Tools &amp; Platforms: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Jira, Confluence, Azure DevOps, MS Office 365, PowerApps, MS Dataverse – supporting enterprise documentation and workflow automation.</w:t>
      </w:r>
    </w:p>
    <w:p w14:paraId="7B0853CF" w14:textId="77777777" w:rsidR="00742971" w:rsidRDefault="00000000">
      <w:pPr>
        <w:spacing w:before="80" w:after="120"/>
      </w:pPr>
      <w:r>
        <w:rPr>
          <w:noProof/>
        </w:rPr>
        <w:pict w14:anchorId="7FFC8244">
          <v:rect id="_x0000_i1028" style="width:448.6pt;height:2pt" o:hrpct="989" o:hralign="center" o:hrstd="t" o:hrnoshade="t" o:hr="t" fillcolor="#e14f4f" stroked="f"/>
        </w:pict>
      </w:r>
    </w:p>
    <w:p w14:paraId="0984169A" w14:textId="77777777" w:rsidR="00742971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2B63C2BA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Certyfikat - wykorzystanie AI w rozwoju firmy,</w:t>
      </w:r>
    </w:p>
    <w:p w14:paraId="2D321690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Software Design: Modeling with UML,</w:t>
      </w:r>
    </w:p>
    <w:p w14:paraId="7598669B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Kurs 'Jak zostać spedytorem',</w:t>
      </w:r>
    </w:p>
    <w:p w14:paraId="72A52F68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Duolingo</w:t>
      </w:r>
      <w:proofErr w:type="spellEnd"/>
      <w:r>
        <w:rPr>
          <w:rFonts w:ascii="Montserrat" w:hAnsi="Montserrat"/>
          <w:color w:val="373535"/>
          <w:sz w:val="20"/>
        </w:rPr>
        <w:t xml:space="preserve"> Spanish </w:t>
      </w:r>
      <w:proofErr w:type="spellStart"/>
      <w:r>
        <w:rPr>
          <w:rFonts w:ascii="Montserrat" w:hAnsi="Montserrat"/>
          <w:color w:val="373535"/>
          <w:sz w:val="20"/>
        </w:rPr>
        <w:t>Fluency</w:t>
      </w:r>
      <w:proofErr w:type="spellEnd"/>
      <w:r>
        <w:rPr>
          <w:rFonts w:ascii="Montserrat" w:hAnsi="Montserrat"/>
          <w:color w:val="373535"/>
          <w:sz w:val="20"/>
        </w:rPr>
        <w:t xml:space="preserve">: </w:t>
      </w:r>
      <w:proofErr w:type="spellStart"/>
      <w:r>
        <w:rPr>
          <w:rFonts w:ascii="Montserrat" w:hAnsi="Montserrat"/>
          <w:color w:val="373535"/>
          <w:sz w:val="20"/>
        </w:rPr>
        <w:t>Beginner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4618A696" w14:textId="77777777" w:rsidR="00742971" w:rsidRDefault="00000000">
      <w:pPr>
        <w:spacing w:before="80" w:after="120"/>
      </w:pPr>
      <w:r>
        <w:rPr>
          <w:noProof/>
        </w:rPr>
        <w:lastRenderedPageBreak/>
        <w:pict w14:anchorId="151E73AD">
          <v:rect id="_x0000_i1029" style="width:448.6pt;height:2pt" o:hrpct="989" o:hralign="center" o:hrstd="t" o:hrnoshade="t" o:hr="t" fillcolor="#e14f4f" stroked="f"/>
        </w:pict>
      </w:r>
    </w:p>
    <w:p w14:paraId="3ABBA16F" w14:textId="77777777" w:rsidR="00742971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4B2CEA1A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native,</w:t>
      </w:r>
    </w:p>
    <w:p w14:paraId="151DCBED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professional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working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33250CD4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Spanish – </w:t>
      </w:r>
      <w:proofErr w:type="spellStart"/>
      <w:r>
        <w:rPr>
          <w:rFonts w:ascii="Montserrat" w:hAnsi="Montserrat"/>
          <w:color w:val="373535"/>
          <w:sz w:val="20"/>
        </w:rPr>
        <w:t>elementary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2F69F0AA" w14:textId="77777777" w:rsidR="00742971" w:rsidRDefault="00000000">
      <w:pPr>
        <w:spacing w:before="80" w:after="120"/>
      </w:pPr>
      <w:r>
        <w:rPr>
          <w:noProof/>
        </w:rPr>
        <w:pict w14:anchorId="4C4868D2">
          <v:rect id="_x0000_i1030" style="width:448.6pt;height:2pt" o:hrpct="989" o:hralign="center" o:hrstd="t" o:hrnoshade="t" o:hr="t" fillcolor="#e14f4f" stroked="f"/>
        </w:pict>
      </w:r>
    </w:p>
    <w:p w14:paraId="0E4286D2" w14:textId="77777777" w:rsidR="00742971" w:rsidRPr="0079210F" w:rsidRDefault="00000000">
      <w:pPr>
        <w:spacing w:before="40" w:after="60"/>
        <w:rPr>
          <w:lang w:val="en-US"/>
        </w:rPr>
      </w:pPr>
      <w:r w:rsidRPr="0079210F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293AF0B2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08.2025 – currently</w:t>
      </w:r>
    </w:p>
    <w:p w14:paraId="55309E4D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Global Payments Inc.</w:t>
      </w:r>
    </w:p>
    <w:p w14:paraId="4535CE4F" w14:textId="4CBFCC27" w:rsidR="00742971" w:rsidRDefault="00000000">
      <w:pPr>
        <w:spacing w:after="0"/>
      </w:pPr>
      <w:proofErr w:type="spellStart"/>
      <w:r>
        <w:rPr>
          <w:rFonts w:ascii="Montserrat" w:hAnsi="Montserrat"/>
          <w:color w:val="373535"/>
          <w:sz w:val="20"/>
        </w:rPr>
        <w:t>Position</w:t>
      </w:r>
      <w:proofErr w:type="spellEnd"/>
      <w:r>
        <w:rPr>
          <w:rFonts w:ascii="Montserrat" w:hAnsi="Montserrat"/>
          <w:color w:val="373535"/>
          <w:sz w:val="20"/>
        </w:rPr>
        <w:t xml:space="preserve">: </w:t>
      </w:r>
      <w:r w:rsidR="00815E23" w:rsidRPr="00815E23">
        <w:rPr>
          <w:rFonts w:ascii="Montserrat" w:hAnsi="Montserrat"/>
          <w:b/>
          <w:color w:val="373535"/>
          <w:sz w:val="20"/>
        </w:rPr>
        <w:t xml:space="preserve">Business </w:t>
      </w:r>
      <w:proofErr w:type="spellStart"/>
      <w:r w:rsidR="00815E23" w:rsidRPr="00815E23">
        <w:rPr>
          <w:rFonts w:ascii="Montserrat" w:hAnsi="Montserrat"/>
          <w:b/>
          <w:color w:val="373535"/>
          <w:sz w:val="20"/>
        </w:rPr>
        <w:t>Analyst</w:t>
      </w:r>
      <w:proofErr w:type="spellEnd"/>
    </w:p>
    <w:p w14:paraId="3C387A7A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293E69E6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proofErr w:type="spellStart"/>
      <w:r w:rsidRPr="008500F3">
        <w:rPr>
          <w:rFonts w:ascii="Montserrat" w:hAnsi="Montserrat"/>
          <w:color w:val="373535"/>
          <w:sz w:val="20"/>
          <w:lang w:val="en-US"/>
        </w:rPr>
        <w:t>Analysing</w:t>
      </w:r>
      <w:proofErr w:type="spellEnd"/>
      <w:r w:rsidRPr="008500F3">
        <w:rPr>
          <w:rFonts w:ascii="Montserrat" w:hAnsi="Montserrat"/>
          <w:color w:val="373535"/>
          <w:sz w:val="20"/>
          <w:lang w:val="en-US"/>
        </w:rPr>
        <w:t xml:space="preserve"> current software development and delivery processes to identify inconsistencies and improvement areas in an international </w:t>
      </w:r>
      <w:proofErr w:type="gramStart"/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payments</w:t>
      </w:r>
      <w:proofErr w:type="gramEnd"/>
      <w:r w:rsidRPr="008500F3">
        <w:rPr>
          <w:rFonts w:ascii="Montserrat" w:hAnsi="Montserrat"/>
          <w:b/>
          <w:bCs/>
          <w:color w:val="373535"/>
          <w:sz w:val="20"/>
          <w:lang w:val="en-US"/>
        </w:rPr>
        <w:t xml:space="preserve"> environment</w:t>
      </w:r>
    </w:p>
    <w:p w14:paraId="7DE47940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Supporting process </w:t>
      </w:r>
      <w:proofErr w:type="spellStart"/>
      <w:r w:rsidRPr="008500F3">
        <w:rPr>
          <w:rFonts w:ascii="Montserrat" w:hAnsi="Montserrat"/>
          <w:color w:val="373535"/>
          <w:sz w:val="20"/>
          <w:lang w:val="en-US"/>
        </w:rPr>
        <w:t>optimisation</w:t>
      </w:r>
      <w:proofErr w:type="spellEnd"/>
      <w:r w:rsidRPr="008500F3">
        <w:rPr>
          <w:rFonts w:ascii="Montserrat" w:hAnsi="Montserrat"/>
          <w:color w:val="373535"/>
          <w:sz w:val="20"/>
          <w:lang w:val="en-US"/>
        </w:rPr>
        <w:t xml:space="preserve"> initiatives with multiple business and delivery stakeholders</w:t>
      </w:r>
    </w:p>
    <w:p w14:paraId="123778D5" w14:textId="46531F4C" w:rsidR="00742971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Improving documentation quality and delivery standards across teams</w:t>
      </w:r>
    </w:p>
    <w:p w14:paraId="75233BA6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Process modeling, Business analysis tools, Documentation systems</w:t>
      </w:r>
    </w:p>
    <w:p w14:paraId="63B438F4" w14:textId="77777777" w:rsidR="00742971" w:rsidRDefault="00000000">
      <w:pPr>
        <w:spacing w:before="80" w:after="120"/>
      </w:pPr>
      <w:r>
        <w:rPr>
          <w:noProof/>
        </w:rPr>
        <w:pict w14:anchorId="10EA2A3E">
          <v:rect id="_x0000_i1031" style="width:448.6pt;height:2pt" o:hrpct="989" o:hralign="center" o:hrstd="t" o:hrnoshade="t" o:hr="t" fillcolor="#e14f4f" stroked="f"/>
        </w:pict>
      </w:r>
    </w:p>
    <w:p w14:paraId="13F9C6FA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12.2024 – currently</w:t>
      </w:r>
    </w:p>
    <w:p w14:paraId="70533298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Sii</w:t>
      </w:r>
      <w:proofErr w:type="spell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Poland</w:t>
      </w:r>
    </w:p>
    <w:p w14:paraId="42C8DFE3" w14:textId="224E4F4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>Business</w:t>
      </w:r>
      <w:r w:rsidR="00815E23">
        <w:rPr>
          <w:rFonts w:ascii="Montserrat" w:hAnsi="Montserrat"/>
          <w:b/>
          <w:color w:val="373535"/>
          <w:sz w:val="20"/>
          <w:lang w:val="en-US"/>
        </w:rPr>
        <w:t>-System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 xml:space="preserve"> Analyst</w:t>
      </w:r>
    </w:p>
    <w:p w14:paraId="2F41EC3F" w14:textId="77777777" w:rsidR="00742971" w:rsidRPr="0079210F" w:rsidRDefault="00000000">
      <w:pPr>
        <w:spacing w:after="2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7C820CB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Translating business requirements into structured documentation using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Jira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and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Confluence</w:t>
      </w:r>
    </w:p>
    <w:p w14:paraId="777194CE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Creating system models in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UML (Enterprise Architect)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to support solution delivery</w:t>
      </w:r>
    </w:p>
    <w:p w14:paraId="2DEBA2E9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Participating in Agile/SCRUM ceremonies and backlog refinement with PO and developers</w:t>
      </w:r>
    </w:p>
    <w:p w14:paraId="1F3E7541" w14:textId="3DD19FC8" w:rsidR="00742971" w:rsidRPr="0079210F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Improving consistency and accessibility of analytical documentation and maintaining traceability</w:t>
      </w:r>
    </w:p>
    <w:p w14:paraId="3A24FAA2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Jira, UML, Enterprise Architect, Confluence, MS Office 365, Teams</w:t>
      </w:r>
    </w:p>
    <w:p w14:paraId="37AFDF49" w14:textId="77777777" w:rsidR="00742971" w:rsidRDefault="00000000">
      <w:pPr>
        <w:spacing w:before="80" w:after="120"/>
      </w:pPr>
      <w:r>
        <w:rPr>
          <w:noProof/>
        </w:rPr>
        <w:pict w14:anchorId="026339DC">
          <v:rect id="_x0000_i1032" style="width:448.6pt;height:2pt" o:hrpct="989" o:hralign="center" o:hrstd="t" o:hrnoshade="t" o:hr="t" fillcolor="#e14f4f" stroked="f"/>
        </w:pict>
      </w:r>
    </w:p>
    <w:p w14:paraId="06392DCA" w14:textId="77777777" w:rsidR="003A42F9" w:rsidRDefault="003A42F9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7115C377" w14:textId="35367BD3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lastRenderedPageBreak/>
        <w:t>12.2023 – currently</w:t>
      </w:r>
    </w:p>
    <w:p w14:paraId="6AF8A52A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Redbow.IT</w:t>
      </w:r>
    </w:p>
    <w:p w14:paraId="5FE51CB0" w14:textId="5FF6BF1A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="0079210F">
        <w:rPr>
          <w:rFonts w:ascii="Montserrat" w:hAnsi="Montserrat"/>
          <w:b/>
          <w:color w:val="373535"/>
          <w:sz w:val="20"/>
          <w:lang w:val="en-US"/>
        </w:rPr>
        <w:t>Owner</w:t>
      </w:r>
    </w:p>
    <w:p w14:paraId="738A8372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23E1A1C1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Business and system analysis services,</w:t>
      </w:r>
    </w:p>
    <w:p w14:paraId="22072DF9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Providing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analytical</w:t>
      </w:r>
      <w:proofErr w:type="spellEnd"/>
      <w:r>
        <w:rPr>
          <w:rFonts w:ascii="Montserrat" w:hAnsi="Montserrat"/>
          <w:color w:val="373535"/>
          <w:sz w:val="20"/>
        </w:rPr>
        <w:t xml:space="preserve"> consulting services.</w:t>
      </w:r>
    </w:p>
    <w:p w14:paraId="087B8087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Business analysis, System analysis, Consulting tools</w:t>
      </w:r>
    </w:p>
    <w:p w14:paraId="04FE7112" w14:textId="77777777" w:rsidR="00742971" w:rsidRDefault="00000000">
      <w:pPr>
        <w:spacing w:before="80" w:after="120"/>
      </w:pPr>
      <w:r>
        <w:rPr>
          <w:noProof/>
        </w:rPr>
        <w:pict w14:anchorId="33AF5C47">
          <v:rect id="_x0000_i1033" style="width:448.6pt;height:2pt" o:hrpct="989" o:hralign="center" o:hrstd="t" o:hrnoshade="t" o:hr="t" fillcolor="#e14f4f" stroked="f"/>
        </w:pict>
      </w:r>
    </w:p>
    <w:p w14:paraId="30447198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08.2023 – 12.2023</w:t>
      </w:r>
    </w:p>
    <w:p w14:paraId="4CC69495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mBank S.A.</w:t>
      </w:r>
    </w:p>
    <w:p w14:paraId="793EF317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proofErr w:type="gramStart"/>
      <w:r w:rsidRPr="0079210F">
        <w:rPr>
          <w:rFonts w:ascii="Montserrat" w:hAnsi="Montserrat"/>
          <w:b/>
          <w:color w:val="373535"/>
          <w:sz w:val="20"/>
          <w:lang w:val="en-US"/>
        </w:rPr>
        <w:t>Business-system</w:t>
      </w:r>
      <w:proofErr w:type="gram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analyst</w:t>
      </w:r>
    </w:p>
    <w:p w14:paraId="7F00A6D2" w14:textId="77777777" w:rsidR="00742971" w:rsidRPr="00815E23" w:rsidRDefault="00000000">
      <w:pPr>
        <w:spacing w:after="20"/>
        <w:rPr>
          <w:lang w:val="en-US"/>
        </w:rPr>
      </w:pPr>
      <w:r w:rsidRPr="00815E23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2D56B196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Supporting implementation of the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Euro Express Elixir payment service</w:t>
      </w:r>
      <w:r w:rsidRPr="008500F3">
        <w:rPr>
          <w:rFonts w:ascii="Montserrat" w:hAnsi="Montserrat"/>
          <w:color w:val="373535"/>
          <w:sz w:val="20"/>
          <w:lang w:val="en-US"/>
        </w:rPr>
        <w:t>, including analysis of payment processing flows</w:t>
      </w:r>
    </w:p>
    <w:p w14:paraId="0F15FF52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Translating business needs into requirements documentation (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user stories, use cases, UML models</w:t>
      </w:r>
      <w:r w:rsidRPr="008500F3">
        <w:rPr>
          <w:rFonts w:ascii="Montserrat" w:hAnsi="Montserrat"/>
          <w:color w:val="373535"/>
          <w:sz w:val="20"/>
          <w:lang w:val="en-US"/>
        </w:rPr>
        <w:t>)</w:t>
      </w:r>
    </w:p>
    <w:p w14:paraId="0B89FB30" w14:textId="40F566D2" w:rsidR="003A42F9" w:rsidRPr="003A42F9" w:rsidRDefault="008500F3" w:rsidP="003A42F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Cooperating with stakeholders and international teams during banking service rollou</w:t>
      </w:r>
      <w:r w:rsidR="003A42F9">
        <w:rPr>
          <w:rFonts w:ascii="Montserrat" w:hAnsi="Montserrat"/>
          <w:color w:val="373535"/>
          <w:sz w:val="20"/>
          <w:lang w:val="en-US"/>
        </w:rPr>
        <w:t>t</w:t>
      </w:r>
    </w:p>
    <w:p w14:paraId="528B33A1" w14:textId="1C504FA7" w:rsidR="003A42F9" w:rsidRPr="003A42F9" w:rsidRDefault="003A42F9" w:rsidP="003A42F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A42F9">
        <w:rPr>
          <w:rFonts w:ascii="Montserrat" w:hAnsi="Montserrat"/>
          <w:color w:val="373535"/>
          <w:sz w:val="20"/>
          <w:lang w:val="en-US"/>
        </w:rPr>
        <w:t>Identifying interfaces (</w:t>
      </w:r>
      <w:r w:rsidRPr="003A42F9">
        <w:rPr>
          <w:rFonts w:ascii="Montserrat" w:hAnsi="Montserrat"/>
          <w:b/>
          <w:bCs/>
          <w:color w:val="373535"/>
          <w:sz w:val="20"/>
          <w:lang w:val="en-US"/>
        </w:rPr>
        <w:t>API-level input/output</w:t>
      </w:r>
      <w:r w:rsidRPr="003A42F9">
        <w:rPr>
          <w:rFonts w:ascii="Montserrat" w:hAnsi="Montserrat"/>
          <w:color w:val="373535"/>
          <w:sz w:val="20"/>
          <w:lang w:val="en-US"/>
        </w:rPr>
        <w:t>) for each use case</w:t>
      </w:r>
    </w:p>
    <w:p w14:paraId="737D3689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Maintaining backlog and supporting Agile delivery process</w:t>
      </w:r>
    </w:p>
    <w:p w14:paraId="3D8E935A" w14:textId="125C217B" w:rsidR="00742971" w:rsidRPr="0079210F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Developing documentation standards to ensure faster onboarding and strong requirement traceability</w:t>
      </w:r>
    </w:p>
    <w:p w14:paraId="21B7CB06" w14:textId="0042FD21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Jira, UML, Enterprise Architect, Draw.io, Confluence, MS Office 365, Teams</w:t>
      </w:r>
      <w:r w:rsidR="003A42F9">
        <w:rPr>
          <w:rFonts w:ascii="Montserrat" w:hAnsi="Montserrat"/>
          <w:color w:val="373535"/>
          <w:sz w:val="20"/>
          <w:lang w:val="en-US"/>
        </w:rPr>
        <w:t>, API</w:t>
      </w:r>
    </w:p>
    <w:p w14:paraId="22F46B2A" w14:textId="77777777" w:rsidR="00742971" w:rsidRDefault="00000000">
      <w:pPr>
        <w:spacing w:before="80" w:after="120"/>
      </w:pPr>
      <w:r>
        <w:rPr>
          <w:noProof/>
        </w:rPr>
        <w:pict w14:anchorId="6973E1D7">
          <v:rect id="_x0000_i1034" style="width:448.6pt;height:2pt" o:hrpct="989" o:hralign="center" o:hrstd="t" o:hrnoshade="t" o:hr="t" fillcolor="#e14f4f" stroked="f"/>
        </w:pict>
      </w:r>
    </w:p>
    <w:p w14:paraId="15BFF6C3" w14:textId="77777777" w:rsidR="00742971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07.2023 – 10.2023</w:t>
      </w:r>
    </w:p>
    <w:p w14:paraId="006A5BC7" w14:textId="77777777" w:rsidR="00742971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Biuro Informacji Kredytowej S.A.</w:t>
      </w:r>
    </w:p>
    <w:p w14:paraId="0B4F98F8" w14:textId="3A1AA08F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>Business</w:t>
      </w:r>
      <w:r w:rsidR="00815E23">
        <w:rPr>
          <w:rFonts w:ascii="Montserrat" w:hAnsi="Montserrat"/>
          <w:b/>
          <w:color w:val="373535"/>
          <w:sz w:val="20"/>
          <w:lang w:val="en-US"/>
        </w:rPr>
        <w:t>-System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 xml:space="preserve"> Analyst</w:t>
      </w:r>
    </w:p>
    <w:p w14:paraId="07AC1400" w14:textId="77777777" w:rsidR="00742971" w:rsidRPr="0079210F" w:rsidRDefault="00000000">
      <w:pPr>
        <w:spacing w:after="2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216191B3" w14:textId="3189E4C5" w:rsidR="003A42F9" w:rsidRPr="003A42F9" w:rsidRDefault="008500F3" w:rsidP="003A42F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Database integration project including recreation of external database structure and cyclic import desig</w:t>
      </w:r>
      <w:r w:rsidR="003A42F9">
        <w:rPr>
          <w:rFonts w:ascii="Montserrat" w:hAnsi="Montserrat"/>
          <w:color w:val="373535"/>
          <w:sz w:val="20"/>
          <w:lang w:val="en-US"/>
        </w:rPr>
        <w:t>n</w:t>
      </w:r>
    </w:p>
    <w:p w14:paraId="0E61B16E" w14:textId="0A29F907" w:rsidR="003A42F9" w:rsidRPr="003A42F9" w:rsidRDefault="003A42F9" w:rsidP="003A42F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A42F9">
        <w:rPr>
          <w:rFonts w:ascii="Montserrat" w:hAnsi="Montserrat"/>
          <w:color w:val="373535"/>
          <w:sz w:val="20"/>
          <w:lang w:val="en-US"/>
        </w:rPr>
        <w:t>Identifying interfaces (</w:t>
      </w:r>
      <w:r w:rsidRPr="003A42F9">
        <w:rPr>
          <w:rFonts w:ascii="Montserrat" w:hAnsi="Montserrat"/>
          <w:b/>
          <w:bCs/>
          <w:color w:val="373535"/>
          <w:sz w:val="20"/>
          <w:lang w:val="en-US"/>
        </w:rPr>
        <w:t>API-level input/output</w:t>
      </w:r>
      <w:r w:rsidRPr="003A42F9">
        <w:rPr>
          <w:rFonts w:ascii="Montserrat" w:hAnsi="Montserrat"/>
          <w:color w:val="373535"/>
          <w:sz w:val="20"/>
          <w:lang w:val="en-US"/>
        </w:rPr>
        <w:t>) for each use case</w:t>
      </w:r>
    </w:p>
    <w:p w14:paraId="72119035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Creating requirements specification based on stakeholder workshops (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user stories, Jira</w:t>
      </w:r>
      <w:r w:rsidRPr="008500F3">
        <w:rPr>
          <w:rFonts w:ascii="Montserrat" w:hAnsi="Montserrat"/>
          <w:color w:val="373535"/>
          <w:sz w:val="20"/>
          <w:lang w:val="en-US"/>
        </w:rPr>
        <w:t>)</w:t>
      </w:r>
    </w:p>
    <w:p w14:paraId="7E399A63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Preparing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data models (UML Class Diagrams)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and identifying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use cases</w:t>
      </w:r>
    </w:p>
    <w:p w14:paraId="70CFDF32" w14:textId="7C4500B8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lastRenderedPageBreak/>
        <w:t>Defining interfaces and documenting system interaction scenarios</w:t>
      </w:r>
    </w:p>
    <w:p w14:paraId="435323D0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Performing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data mapping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from external sources into internal model, supported by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SQL validation</w:t>
      </w:r>
    </w:p>
    <w:p w14:paraId="52F00038" w14:textId="5A2472C0" w:rsidR="00742971" w:rsidRPr="0079210F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Maintaining complete analytical documentation in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Confluence</w:t>
      </w:r>
    </w:p>
    <w:p w14:paraId="5C454693" w14:textId="5B305A64" w:rsidR="00742971" w:rsidRPr="008500F3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8500F3" w:rsidRPr="008500F3">
        <w:rPr>
          <w:rFonts w:ascii="Montserrat" w:hAnsi="Montserrat"/>
          <w:color w:val="373535"/>
          <w:sz w:val="20"/>
          <w:lang w:val="en-US"/>
        </w:rPr>
        <w:t>SQL, Data Mapping, UML, Enterprise Architect, Jira, Confluence</w:t>
      </w:r>
      <w:r w:rsidR="003A42F9">
        <w:rPr>
          <w:rFonts w:ascii="Montserrat" w:hAnsi="Montserrat"/>
          <w:color w:val="373535"/>
          <w:sz w:val="20"/>
          <w:lang w:val="en-US"/>
        </w:rPr>
        <w:t>, API</w:t>
      </w:r>
    </w:p>
    <w:p w14:paraId="68B15442" w14:textId="77777777" w:rsidR="00742971" w:rsidRDefault="00000000">
      <w:pPr>
        <w:spacing w:before="80" w:after="120"/>
      </w:pPr>
      <w:r>
        <w:rPr>
          <w:noProof/>
        </w:rPr>
        <w:pict w14:anchorId="1DABE1FB">
          <v:rect id="_x0000_i1035" style="width:448.6pt;height:2pt" o:hrpct="989" o:hralign="center" o:hrstd="t" o:hrnoshade="t" o:hr="t" fillcolor="#e14f4f" stroked="f"/>
        </w:pict>
      </w:r>
    </w:p>
    <w:p w14:paraId="75FA6687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12.2022 – 10.2023</w:t>
      </w:r>
    </w:p>
    <w:p w14:paraId="223C413B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Primaris</w:t>
      </w:r>
      <w:proofErr w:type="spell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Services</w:t>
      </w:r>
    </w:p>
    <w:p w14:paraId="7C9F3565" w14:textId="630C1DC6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>Business</w:t>
      </w:r>
      <w:r w:rsidR="00815E23">
        <w:rPr>
          <w:rFonts w:ascii="Montserrat" w:hAnsi="Montserrat"/>
          <w:b/>
          <w:color w:val="373535"/>
          <w:sz w:val="20"/>
          <w:lang w:val="en-US"/>
        </w:rPr>
        <w:t>-System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 xml:space="preserve"> Analyst</w:t>
      </w:r>
    </w:p>
    <w:p w14:paraId="02D0500B" w14:textId="77777777" w:rsidR="00742971" w:rsidRPr="00815E23" w:rsidRDefault="00000000">
      <w:pPr>
        <w:spacing w:after="20"/>
        <w:rPr>
          <w:lang w:val="en-US"/>
        </w:rPr>
      </w:pPr>
      <w:r w:rsidRPr="00815E23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44721D3C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Defining detailed functional and non-functional requirements for HR competency management platform</w:t>
      </w:r>
    </w:p>
    <w:p w14:paraId="6E1ADEEC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Developing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data models</w:t>
      </w:r>
      <w:r w:rsidRPr="008500F3">
        <w:rPr>
          <w:rFonts w:ascii="Montserrat" w:hAnsi="Montserrat"/>
          <w:color w:val="373535"/>
          <w:sz w:val="20"/>
          <w:lang w:val="en-US"/>
        </w:rPr>
        <w:t xml:space="preserve"> and identifying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use cases (UML UC)</w:t>
      </w:r>
    </w:p>
    <w:p w14:paraId="585823C9" w14:textId="495F7511" w:rsidR="00742971" w:rsidRPr="0079210F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Supporting integration project enabling </w:t>
      </w:r>
      <w:proofErr w:type="spellStart"/>
      <w:r w:rsidRPr="008500F3">
        <w:rPr>
          <w:rFonts w:ascii="Montserrat" w:hAnsi="Montserrat"/>
          <w:color w:val="373535"/>
          <w:sz w:val="20"/>
          <w:lang w:val="en-US"/>
        </w:rPr>
        <w:t>synchronisation</w:t>
      </w:r>
      <w:proofErr w:type="spellEnd"/>
      <w:r w:rsidRPr="008500F3">
        <w:rPr>
          <w:rFonts w:ascii="Montserrat" w:hAnsi="Montserrat"/>
          <w:color w:val="373535"/>
          <w:sz w:val="20"/>
          <w:lang w:val="en-US"/>
        </w:rPr>
        <w:t xml:space="preserve"> of two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Jira systems</w:t>
      </w:r>
    </w:p>
    <w:p w14:paraId="4861B301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YAML, Enterprise Architect, UML, Miro, Jira</w:t>
      </w:r>
    </w:p>
    <w:p w14:paraId="671D1729" w14:textId="77777777" w:rsidR="00742971" w:rsidRDefault="00000000">
      <w:pPr>
        <w:spacing w:before="80" w:after="120"/>
      </w:pPr>
      <w:r>
        <w:rPr>
          <w:noProof/>
        </w:rPr>
        <w:pict w14:anchorId="66090ABC">
          <v:rect id="_x0000_i1036" style="width:448.6pt;height:2pt" o:hrpct="989" o:hralign="center" o:hrstd="t" o:hrnoshade="t" o:hr="t" fillcolor="#e14f4f" stroked="f"/>
        </w:pict>
      </w:r>
    </w:p>
    <w:p w14:paraId="620E6C04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01.2023 – 05.2023</w:t>
      </w:r>
    </w:p>
    <w:p w14:paraId="5E52B369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EY</w:t>
      </w:r>
    </w:p>
    <w:p w14:paraId="25B9BACF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System Analyst</w:t>
      </w:r>
    </w:p>
    <w:p w14:paraId="61404DBF" w14:textId="77777777" w:rsidR="00742971" w:rsidRPr="0079210F" w:rsidRDefault="00000000">
      <w:pPr>
        <w:spacing w:after="2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0EFB645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Supporting internal application development, maintaining backlog and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user stories</w:t>
      </w:r>
    </w:p>
    <w:p w14:paraId="3DFB127A" w14:textId="77777777" w:rsidR="008500F3" w:rsidRPr="008500F3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>Cooperating with PO and development team in Agile delivery</w:t>
      </w:r>
    </w:p>
    <w:p w14:paraId="57C51ECE" w14:textId="3AED55A3" w:rsidR="00742971" w:rsidRPr="0079210F" w:rsidRDefault="008500F3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500F3">
        <w:rPr>
          <w:rFonts w:ascii="Montserrat" w:hAnsi="Montserrat"/>
          <w:color w:val="373535"/>
          <w:sz w:val="20"/>
          <w:lang w:val="en-US"/>
        </w:rPr>
        <w:t xml:space="preserve">Supporting internal testing and participation in </w:t>
      </w:r>
      <w:r w:rsidRPr="008500F3">
        <w:rPr>
          <w:rFonts w:ascii="Montserrat" w:hAnsi="Montserrat"/>
          <w:b/>
          <w:bCs/>
          <w:color w:val="373535"/>
          <w:sz w:val="20"/>
          <w:lang w:val="en-US"/>
        </w:rPr>
        <w:t>acceptance testing</w:t>
      </w:r>
    </w:p>
    <w:p w14:paraId="403BAE1C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PowerApps, MS Dataverse, Azure DevOps, Teams, SCRUM</w:t>
      </w:r>
    </w:p>
    <w:p w14:paraId="4C9349E1" w14:textId="77777777" w:rsidR="00742971" w:rsidRDefault="00000000">
      <w:pPr>
        <w:spacing w:before="80" w:after="120"/>
      </w:pPr>
      <w:r>
        <w:rPr>
          <w:noProof/>
        </w:rPr>
        <w:pict w14:anchorId="03EDC31D">
          <v:rect id="_x0000_i1037" style="width:448.6pt;height:2pt" o:hrpct="989" o:hralign="center" o:hrstd="t" o:hrnoshade="t" o:hr="t" fillcolor="#e14f4f" stroked="f"/>
        </w:pict>
      </w:r>
    </w:p>
    <w:p w14:paraId="4986112F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08.2021 – 09.2022</w:t>
      </w:r>
    </w:p>
    <w:p w14:paraId="374E06C0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Puerta Logic sp. z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4765C2F3" w14:textId="2416A864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Business</w:t>
      </w:r>
      <w:r w:rsidR="00815E23">
        <w:rPr>
          <w:rFonts w:ascii="Montserrat" w:hAnsi="Montserrat"/>
          <w:b/>
          <w:color w:val="373535"/>
          <w:sz w:val="20"/>
          <w:lang w:val="en-US"/>
        </w:rPr>
        <w:t>-</w:t>
      </w:r>
      <w:r w:rsidRPr="0079210F">
        <w:rPr>
          <w:rFonts w:ascii="Montserrat" w:hAnsi="Montserrat"/>
          <w:b/>
          <w:color w:val="373535"/>
          <w:sz w:val="20"/>
          <w:lang w:val="en-US"/>
        </w:rPr>
        <w:t>System Analyst</w:t>
      </w:r>
    </w:p>
    <w:p w14:paraId="25F4BDE5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3925B6F6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Working on P1 e-health project for CSIOZ,</w:t>
      </w:r>
    </w:p>
    <w:p w14:paraId="76E8BAC1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Requirements analysis and participation in analytical meetings,</w:t>
      </w:r>
    </w:p>
    <w:p w14:paraId="59517194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Creating requirements specifications and analytical system models,</w:t>
      </w:r>
    </w:p>
    <w:p w14:paraId="247F1129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Prototyping and participating in software testing.</w:t>
      </w:r>
    </w:p>
    <w:p w14:paraId="39C215EE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lastRenderedPageBreak/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Requirements modeling, System modeling, Prototyping tools, Testing frameworks</w:t>
      </w:r>
    </w:p>
    <w:p w14:paraId="65D0229A" w14:textId="77777777" w:rsidR="00742971" w:rsidRDefault="00000000">
      <w:pPr>
        <w:spacing w:before="80" w:after="120"/>
      </w:pPr>
      <w:r>
        <w:rPr>
          <w:noProof/>
        </w:rPr>
        <w:pict w14:anchorId="5362E9D4">
          <v:rect id="_x0000_i1038" style="width:448.6pt;height:2pt" o:hrpct="989" o:hralign="center" o:hrstd="t" o:hrnoshade="t" o:hr="t" fillcolor="#e14f4f" stroked="f"/>
        </w:pict>
      </w:r>
    </w:p>
    <w:p w14:paraId="7CCC514C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04.2021 – 07.2021</w:t>
      </w:r>
    </w:p>
    <w:p w14:paraId="4557CB44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Nexio</w:t>
      </w:r>
      <w:proofErr w:type="spell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Management Ltd.</w:t>
      </w:r>
    </w:p>
    <w:p w14:paraId="541DD6E1" w14:textId="7A31CA8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>Business</w:t>
      </w:r>
      <w:r w:rsidR="00815E23">
        <w:rPr>
          <w:rFonts w:ascii="Montserrat" w:hAnsi="Montserrat"/>
          <w:b/>
          <w:color w:val="373535"/>
          <w:sz w:val="20"/>
          <w:lang w:val="en-US"/>
        </w:rPr>
        <w:t>-System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 xml:space="preserve"> Analyst</w:t>
      </w:r>
    </w:p>
    <w:p w14:paraId="17C95427" w14:textId="77777777" w:rsidR="00742971" w:rsidRPr="00815E23" w:rsidRDefault="00000000">
      <w:pPr>
        <w:spacing w:after="20"/>
        <w:rPr>
          <w:lang w:val="en-US"/>
        </w:rPr>
      </w:pPr>
      <w:r w:rsidRPr="00815E23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21AE0A8D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Preparing documentation for </w:t>
      </w:r>
      <w:proofErr w:type="spellStart"/>
      <w:r w:rsidRPr="0079210F">
        <w:rPr>
          <w:rFonts w:ascii="Montserrat" w:hAnsi="Montserrat"/>
          <w:color w:val="373535"/>
          <w:sz w:val="20"/>
          <w:lang w:val="en-US"/>
        </w:rPr>
        <w:t>NCBiR</w:t>
      </w:r>
      <w:proofErr w:type="spellEnd"/>
      <w:r w:rsidRPr="0079210F">
        <w:rPr>
          <w:rFonts w:ascii="Montserrat" w:hAnsi="Montserrat"/>
          <w:color w:val="373535"/>
          <w:sz w:val="20"/>
          <w:lang w:val="en-US"/>
        </w:rPr>
        <w:t xml:space="preserve"> grant competition,</w:t>
      </w:r>
    </w:p>
    <w:p w14:paraId="2CD78769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Requirements analysis and business process mapping,</w:t>
      </w:r>
    </w:p>
    <w:p w14:paraId="637285DC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Creating analytical documentation and functional testing,</w:t>
      </w:r>
    </w:p>
    <w:p w14:paraId="3B862409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User </w:t>
      </w:r>
      <w:proofErr w:type="spellStart"/>
      <w:r>
        <w:rPr>
          <w:rFonts w:ascii="Montserrat" w:hAnsi="Montserrat"/>
          <w:color w:val="373535"/>
          <w:sz w:val="20"/>
        </w:rPr>
        <w:t>needs</w:t>
      </w:r>
      <w:proofErr w:type="spellEnd"/>
      <w:r>
        <w:rPr>
          <w:rFonts w:ascii="Montserrat" w:hAnsi="Montserrat"/>
          <w:color w:val="373535"/>
          <w:sz w:val="20"/>
        </w:rPr>
        <w:t xml:space="preserve"> data </w:t>
      </w:r>
      <w:proofErr w:type="spellStart"/>
      <w:r>
        <w:rPr>
          <w:rFonts w:ascii="Montserrat" w:hAnsi="Montserrat"/>
          <w:color w:val="373535"/>
          <w:sz w:val="20"/>
        </w:rPr>
        <w:t>analysis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24214251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Process modeling, Documentation tools, Testing frameworks, Data analysis tools</w:t>
      </w:r>
    </w:p>
    <w:p w14:paraId="2AF9D71F" w14:textId="77777777" w:rsidR="00742971" w:rsidRDefault="00000000">
      <w:pPr>
        <w:spacing w:before="80" w:after="120"/>
      </w:pPr>
      <w:r>
        <w:rPr>
          <w:noProof/>
        </w:rPr>
        <w:pict w14:anchorId="14B14FFF">
          <v:rect id="_x0000_i1039" style="width:448.6pt;height:2pt" o:hrpct="989" o:hralign="center" o:hrstd="t" o:hrnoshade="t" o:hr="t" fillcolor="#e14f4f" stroked="f"/>
        </w:pict>
      </w:r>
    </w:p>
    <w:p w14:paraId="4DBE94DB" w14:textId="77777777" w:rsidR="00742971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09.2017 – 02.2021</w:t>
      </w:r>
    </w:p>
    <w:p w14:paraId="2361722C" w14:textId="77777777" w:rsidR="00742971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Krajowy Ośrodek Wsparcia Rolnictwa</w:t>
      </w:r>
    </w:p>
    <w:p w14:paraId="6C65C8F0" w14:textId="63AFA80D" w:rsidR="00742971" w:rsidRDefault="00000000">
      <w:pPr>
        <w:spacing w:after="0"/>
      </w:pPr>
      <w:proofErr w:type="spellStart"/>
      <w:r>
        <w:rPr>
          <w:rFonts w:ascii="Montserrat" w:hAnsi="Montserrat"/>
          <w:color w:val="373535"/>
          <w:sz w:val="20"/>
        </w:rPr>
        <w:t>Position</w:t>
      </w:r>
      <w:proofErr w:type="spellEnd"/>
      <w:r>
        <w:rPr>
          <w:rFonts w:ascii="Montserrat" w:hAnsi="Montserrat"/>
          <w:color w:val="373535"/>
          <w:sz w:val="20"/>
        </w:rPr>
        <w:t xml:space="preserve">: </w:t>
      </w:r>
      <w:r w:rsidR="00815E23" w:rsidRPr="00815E23">
        <w:rPr>
          <w:rFonts w:ascii="Montserrat" w:hAnsi="Montserrat"/>
          <w:b/>
          <w:color w:val="373535"/>
          <w:sz w:val="20"/>
        </w:rPr>
        <w:t xml:space="preserve">Programming </w:t>
      </w:r>
      <w:proofErr w:type="spellStart"/>
      <w:r w:rsidR="00815E23" w:rsidRPr="00815E23">
        <w:rPr>
          <w:rFonts w:ascii="Montserrat" w:hAnsi="Montserrat"/>
          <w:b/>
          <w:color w:val="373535"/>
          <w:sz w:val="20"/>
        </w:rPr>
        <w:t>Analyst</w:t>
      </w:r>
      <w:proofErr w:type="spellEnd"/>
    </w:p>
    <w:p w14:paraId="17DA9FEB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3935B03F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Collecting and analyzing user requirements,</w:t>
      </w:r>
    </w:p>
    <w:p w14:paraId="5BB72B5D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Continuous user support for developed systems,</w:t>
      </w:r>
    </w:p>
    <w:p w14:paraId="1D077DC2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Collaborating with programmers in agile team,</w:t>
      </w:r>
    </w:p>
    <w:p w14:paraId="43702F54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Ensuring continuity of KOWR systems operation,</w:t>
      </w:r>
    </w:p>
    <w:p w14:paraId="41D477AB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Error analysis, detection, prevention and repairs.</w:t>
      </w:r>
    </w:p>
    <w:p w14:paraId="0EFF9FE9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Agile methodologies, System administration, Active Directory, Error tracking systems</w:t>
      </w:r>
    </w:p>
    <w:p w14:paraId="7FA65760" w14:textId="77777777" w:rsidR="00742971" w:rsidRDefault="00000000">
      <w:pPr>
        <w:spacing w:before="80" w:after="120"/>
      </w:pPr>
      <w:r>
        <w:rPr>
          <w:noProof/>
        </w:rPr>
        <w:pict w14:anchorId="7156A547">
          <v:rect id="_x0000_i1040" style="width:448.6pt;height:2pt" o:hrpct="989" o:hralign="center" o:hrstd="t" o:hrnoshade="t" o:hr="t" fillcolor="#e14f4f" stroked="f"/>
        </w:pict>
      </w:r>
    </w:p>
    <w:p w14:paraId="2B7304BF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03.2017 – 08.2017</w:t>
      </w:r>
    </w:p>
    <w:p w14:paraId="7689EB6D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Agencja</w:t>
      </w:r>
      <w:proofErr w:type="spell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Rynku</w:t>
      </w:r>
      <w:proofErr w:type="spell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Rolnego</w:t>
      </w:r>
      <w:proofErr w:type="spellEnd"/>
    </w:p>
    <w:p w14:paraId="24199ED9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PL/SQL Developer</w:t>
      </w:r>
    </w:p>
    <w:p w14:paraId="05EFB431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57E0689B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Programming in Oracle PL/SQL,</w:t>
      </w:r>
    </w:p>
    <w:p w14:paraId="5719F3F9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Continuous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user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support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19B1865B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Working</w:t>
      </w:r>
      <w:proofErr w:type="spellEnd"/>
      <w:r>
        <w:rPr>
          <w:rFonts w:ascii="Montserrat" w:hAnsi="Montserrat"/>
          <w:color w:val="373535"/>
          <w:sz w:val="20"/>
        </w:rPr>
        <w:t xml:space="preserve"> in Agile team,</w:t>
      </w:r>
    </w:p>
    <w:p w14:paraId="4A7BFDF1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Ensuring continuity of Agency systems,</w:t>
      </w:r>
    </w:p>
    <w:p w14:paraId="11C9D8D3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lastRenderedPageBreak/>
        <w:t>Implementing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bug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tracking</w:t>
      </w:r>
      <w:proofErr w:type="spellEnd"/>
      <w:r>
        <w:rPr>
          <w:rFonts w:ascii="Montserrat" w:hAnsi="Montserrat"/>
          <w:color w:val="373535"/>
          <w:sz w:val="20"/>
        </w:rPr>
        <w:t xml:space="preserve"> system.</w:t>
      </w:r>
    </w:p>
    <w:p w14:paraId="078FDB11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Oracle, PL/SQL, Agile, Bug tracking systems</w:t>
      </w:r>
    </w:p>
    <w:p w14:paraId="34D3C86F" w14:textId="77777777" w:rsidR="00742971" w:rsidRDefault="00000000">
      <w:pPr>
        <w:spacing w:before="80" w:after="120"/>
      </w:pPr>
      <w:r>
        <w:rPr>
          <w:noProof/>
        </w:rPr>
        <w:pict w14:anchorId="240F851D">
          <v:rect id="_x0000_i1041" style="width:448.6pt;height:2pt" o:hrpct="989" o:hralign="center" o:hrstd="t" o:hrnoshade="t" o:hr="t" fillcolor="#e14f4f" stroked="f"/>
        </w:pict>
      </w:r>
    </w:p>
    <w:p w14:paraId="3BBD1913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10.2016 – 02.2017</w:t>
      </w:r>
    </w:p>
    <w:p w14:paraId="6077C411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Hewlett Packard Enterprise</w:t>
      </w:r>
    </w:p>
    <w:p w14:paraId="6DA9BC08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Software Tester</w:t>
      </w:r>
    </w:p>
    <w:p w14:paraId="239F626A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348F3860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Manual testing of software applications.</w:t>
      </w:r>
    </w:p>
    <w:p w14:paraId="757299BB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Manual testing, Testing tools, Test management systems</w:t>
      </w:r>
    </w:p>
    <w:p w14:paraId="4880997D" w14:textId="77777777" w:rsidR="00742971" w:rsidRDefault="00000000">
      <w:pPr>
        <w:spacing w:before="80" w:after="120"/>
      </w:pPr>
      <w:r>
        <w:rPr>
          <w:noProof/>
        </w:rPr>
        <w:pict w14:anchorId="027267CE">
          <v:rect id="_x0000_i1042" style="width:448.6pt;height:2pt" o:hrpct="989" o:hralign="center" o:hrstd="t" o:hrnoshade="t" o:hr="t" fillcolor="#e14f4f" stroked="f"/>
        </w:pict>
      </w:r>
    </w:p>
    <w:p w14:paraId="088D224F" w14:textId="77777777" w:rsidR="00742971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10.2012 – 09.2016</w:t>
      </w:r>
    </w:p>
    <w:p w14:paraId="2969F8A2" w14:textId="77777777" w:rsidR="00742971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Politechnika Warszawska</w:t>
      </w:r>
    </w:p>
    <w:p w14:paraId="617420B6" w14:textId="5BEEC203" w:rsidR="00742971" w:rsidRPr="00815E23" w:rsidRDefault="00000000">
      <w:pPr>
        <w:spacing w:after="0"/>
        <w:rPr>
          <w:lang w:val="en-US"/>
        </w:rPr>
      </w:pPr>
      <w:r w:rsidRPr="00815E23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="00815E23" w:rsidRPr="00815E23">
        <w:rPr>
          <w:rFonts w:ascii="Montserrat" w:hAnsi="Montserrat"/>
          <w:b/>
          <w:color w:val="373535"/>
          <w:sz w:val="20"/>
          <w:lang w:val="en-US"/>
        </w:rPr>
        <w:t>Research and teaching assistant</w:t>
      </w:r>
    </w:p>
    <w:p w14:paraId="3F17D95B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10FA5FD6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Computer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laboratory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supervision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703B5E2B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Creating and maintaining Institute </w:t>
      </w:r>
      <w:proofErr w:type="gramStart"/>
      <w:r w:rsidRPr="0079210F">
        <w:rPr>
          <w:rFonts w:ascii="Montserrat" w:hAnsi="Montserrat"/>
          <w:color w:val="373535"/>
          <w:sz w:val="20"/>
          <w:lang w:val="en-US"/>
        </w:rPr>
        <w:t>website</w:t>
      </w:r>
      <w:proofErr w:type="gramEnd"/>
      <w:r w:rsidRPr="0079210F">
        <w:rPr>
          <w:rFonts w:ascii="Montserrat" w:hAnsi="Montserrat"/>
          <w:color w:val="373535"/>
          <w:sz w:val="20"/>
          <w:lang w:val="en-US"/>
        </w:rPr>
        <w:t>,</w:t>
      </w:r>
    </w:p>
    <w:p w14:paraId="30989820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Conducting didactic classes and projects in Polish and English.</w:t>
      </w:r>
    </w:p>
    <w:p w14:paraId="6910CAE1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 xml:space="preserve">Web development, Laboratory management systems, </w:t>
      </w:r>
      <w:proofErr w:type="gramStart"/>
      <w:r w:rsidRPr="0079210F">
        <w:rPr>
          <w:rFonts w:ascii="Montserrat" w:hAnsi="Montserrat"/>
          <w:color w:val="373535"/>
          <w:sz w:val="20"/>
          <w:lang w:val="en-US"/>
        </w:rPr>
        <w:t>Educational</w:t>
      </w:r>
      <w:proofErr w:type="gramEnd"/>
      <w:r w:rsidRPr="0079210F">
        <w:rPr>
          <w:rFonts w:ascii="Montserrat" w:hAnsi="Montserrat"/>
          <w:color w:val="373535"/>
          <w:sz w:val="20"/>
          <w:lang w:val="en-US"/>
        </w:rPr>
        <w:t xml:space="preserve"> tools</w:t>
      </w:r>
    </w:p>
    <w:p w14:paraId="44440FFA" w14:textId="77777777" w:rsidR="00742971" w:rsidRDefault="00000000">
      <w:pPr>
        <w:spacing w:before="80" w:after="120"/>
      </w:pPr>
      <w:r>
        <w:rPr>
          <w:noProof/>
        </w:rPr>
        <w:pict w14:anchorId="7A04FB23">
          <v:rect id="_x0000_i1043" style="width:448.6pt;height:2pt" o:hrpct="989" o:hralign="center" o:hrstd="t" o:hrnoshade="t" o:hr="t" fillcolor="#e14f4f" stroked="f"/>
        </w:pict>
      </w:r>
    </w:p>
    <w:p w14:paraId="0225B56D" w14:textId="77777777" w:rsidR="00742971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10.2009 – 09.2012</w:t>
      </w:r>
    </w:p>
    <w:p w14:paraId="7BADD4A3" w14:textId="77777777" w:rsidR="00742971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Politechnika Warszawska</w:t>
      </w:r>
    </w:p>
    <w:p w14:paraId="56C35A57" w14:textId="5845830F" w:rsidR="00742971" w:rsidRDefault="00000000">
      <w:pPr>
        <w:spacing w:after="0"/>
      </w:pPr>
      <w:proofErr w:type="spellStart"/>
      <w:r>
        <w:rPr>
          <w:rFonts w:ascii="Montserrat" w:hAnsi="Montserrat"/>
          <w:color w:val="373535"/>
          <w:sz w:val="20"/>
        </w:rPr>
        <w:t>Position</w:t>
      </w:r>
      <w:proofErr w:type="spellEnd"/>
      <w:r>
        <w:rPr>
          <w:rFonts w:ascii="Montserrat" w:hAnsi="Montserrat"/>
          <w:color w:val="373535"/>
          <w:sz w:val="20"/>
        </w:rPr>
        <w:t xml:space="preserve">: </w:t>
      </w:r>
      <w:proofErr w:type="spellStart"/>
      <w:r w:rsidR="00815E23" w:rsidRPr="00815E23">
        <w:rPr>
          <w:rFonts w:ascii="Montserrat" w:hAnsi="Montserrat"/>
          <w:b/>
          <w:color w:val="373535"/>
          <w:sz w:val="20"/>
        </w:rPr>
        <w:t>Research</w:t>
      </w:r>
      <w:proofErr w:type="spellEnd"/>
      <w:r w:rsidR="00815E23" w:rsidRPr="00815E23">
        <w:rPr>
          <w:rFonts w:ascii="Montserrat" w:hAnsi="Montserrat"/>
          <w:b/>
          <w:color w:val="373535"/>
          <w:sz w:val="20"/>
        </w:rPr>
        <w:t xml:space="preserve"> and </w:t>
      </w:r>
      <w:proofErr w:type="spellStart"/>
      <w:r w:rsidR="00815E23" w:rsidRPr="00815E23">
        <w:rPr>
          <w:rFonts w:ascii="Montserrat" w:hAnsi="Montserrat"/>
          <w:b/>
          <w:color w:val="373535"/>
          <w:sz w:val="20"/>
        </w:rPr>
        <w:t>teaching</w:t>
      </w:r>
      <w:proofErr w:type="spellEnd"/>
      <w:r w:rsidR="00815E23" w:rsidRPr="00815E23">
        <w:rPr>
          <w:rFonts w:ascii="Montserrat" w:hAnsi="Montserrat"/>
          <w:b/>
          <w:color w:val="373535"/>
          <w:sz w:val="20"/>
        </w:rPr>
        <w:t xml:space="preserve"> </w:t>
      </w:r>
      <w:proofErr w:type="spellStart"/>
      <w:r w:rsidR="00815E23" w:rsidRPr="00815E23">
        <w:rPr>
          <w:rFonts w:ascii="Montserrat" w:hAnsi="Montserrat"/>
          <w:b/>
          <w:color w:val="373535"/>
          <w:sz w:val="20"/>
        </w:rPr>
        <w:t>assistant</w:t>
      </w:r>
      <w:proofErr w:type="spellEnd"/>
    </w:p>
    <w:p w14:paraId="1F6DA661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4C94AADC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Conducting classes </w:t>
      </w:r>
      <w:proofErr w:type="gramStart"/>
      <w:r w:rsidRPr="0079210F">
        <w:rPr>
          <w:rFonts w:ascii="Montserrat" w:hAnsi="Montserrat"/>
          <w:color w:val="373535"/>
          <w:sz w:val="20"/>
          <w:lang w:val="en-US"/>
        </w:rPr>
        <w:t>including</w:t>
      </w:r>
      <w:proofErr w:type="gramEnd"/>
      <w:r w:rsidRPr="0079210F">
        <w:rPr>
          <w:rFonts w:ascii="Montserrat" w:hAnsi="Montserrat"/>
          <w:color w:val="373535"/>
          <w:sz w:val="20"/>
          <w:lang w:val="en-US"/>
        </w:rPr>
        <w:t xml:space="preserve"> GIS, Numerical methods, Programming basics.</w:t>
      </w:r>
    </w:p>
    <w:p w14:paraId="7E6B88AB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GIS, Programming languages, Numerical analysis tools</w:t>
      </w:r>
    </w:p>
    <w:p w14:paraId="7E6704A6" w14:textId="77777777" w:rsidR="00742971" w:rsidRDefault="00000000">
      <w:pPr>
        <w:spacing w:before="80" w:after="120"/>
      </w:pPr>
      <w:r>
        <w:rPr>
          <w:noProof/>
        </w:rPr>
        <w:pict w14:anchorId="2C235B7D">
          <v:rect id="_x0000_i1044" style="width:448.6pt;height:2pt" o:hrpct="989" o:hralign="center" o:hrstd="t" o:hrnoshade="t" o:hr="t" fillcolor="#e14f4f" stroked="f"/>
        </w:pict>
      </w:r>
    </w:p>
    <w:p w14:paraId="512A504F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01.2008 – 12.2009</w:t>
      </w:r>
    </w:p>
    <w:p w14:paraId="5F57D837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TouK</w:t>
      </w:r>
      <w:proofErr w:type="spellEnd"/>
    </w:p>
    <w:p w14:paraId="480E96F0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Developer</w:t>
      </w:r>
    </w:p>
    <w:p w14:paraId="72C150AC" w14:textId="77777777" w:rsidR="00742971" w:rsidRPr="0079210F" w:rsidRDefault="00000000">
      <w:pPr>
        <w:spacing w:after="2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7D40CE5E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PL/SQL and PHP development,</w:t>
      </w:r>
    </w:p>
    <w:p w14:paraId="3A39DDF7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Unit </w:t>
      </w:r>
      <w:proofErr w:type="spellStart"/>
      <w:r>
        <w:rPr>
          <w:rFonts w:ascii="Montserrat" w:hAnsi="Montserrat"/>
          <w:color w:val="373535"/>
          <w:sz w:val="20"/>
        </w:rPr>
        <w:t>testing</w:t>
      </w:r>
      <w:proofErr w:type="spellEnd"/>
      <w:r>
        <w:rPr>
          <w:rFonts w:ascii="Montserrat" w:hAnsi="Montserrat"/>
          <w:color w:val="373535"/>
          <w:sz w:val="20"/>
        </w:rPr>
        <w:t xml:space="preserve"> for Oracle,</w:t>
      </w:r>
    </w:p>
    <w:p w14:paraId="59052345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Documentation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creation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35270667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PL/SQL, PHP, Oracle, Confluence, Unit testing frameworks</w:t>
      </w:r>
    </w:p>
    <w:p w14:paraId="352D6C52" w14:textId="77777777" w:rsidR="00742971" w:rsidRDefault="00000000">
      <w:pPr>
        <w:spacing w:before="80" w:after="120"/>
      </w:pPr>
      <w:r>
        <w:rPr>
          <w:noProof/>
        </w:rPr>
        <w:lastRenderedPageBreak/>
        <w:pict w14:anchorId="637998DC">
          <v:rect id="_x0000_i1045" style="width:448.6pt;height:2pt" o:hrpct="989" o:hralign="center" o:hrstd="t" o:hrnoshade="t" o:hr="t" fillcolor="#e14f4f" stroked="f"/>
        </w:pict>
      </w:r>
    </w:p>
    <w:p w14:paraId="2AA14388" w14:textId="77777777" w:rsidR="00742971" w:rsidRPr="0079210F" w:rsidRDefault="00000000">
      <w:pPr>
        <w:spacing w:before="20" w:after="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>01.2004 – 12.2005</w:t>
      </w:r>
    </w:p>
    <w:p w14:paraId="07A885A9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79210F">
        <w:rPr>
          <w:rFonts w:ascii="Montserrat" w:hAnsi="Montserrat"/>
          <w:b/>
          <w:color w:val="373535"/>
          <w:sz w:val="20"/>
          <w:lang w:val="en-US"/>
        </w:rPr>
        <w:t>Source Corp</w:t>
      </w:r>
    </w:p>
    <w:p w14:paraId="671C6249" w14:textId="77777777" w:rsidR="00742971" w:rsidRPr="0079210F" w:rsidRDefault="00000000">
      <w:pPr>
        <w:spacing w:after="0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 xml:space="preserve">Position: </w:t>
      </w:r>
      <w:proofErr w:type="spellStart"/>
      <w:r w:rsidRPr="0079210F">
        <w:rPr>
          <w:rFonts w:ascii="Montserrat" w:hAnsi="Montserrat"/>
          <w:b/>
          <w:color w:val="373535"/>
          <w:sz w:val="20"/>
          <w:lang w:val="en-US"/>
        </w:rPr>
        <w:t>Programista</w:t>
      </w:r>
      <w:proofErr w:type="spellEnd"/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 Oracle DB, DW, BI, tester</w:t>
      </w:r>
    </w:p>
    <w:p w14:paraId="46F365B5" w14:textId="77777777" w:rsidR="00742971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0291ACC5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Data </w:t>
      </w:r>
      <w:proofErr w:type="spellStart"/>
      <w:r>
        <w:rPr>
          <w:rFonts w:ascii="Montserrat" w:hAnsi="Montserrat"/>
          <w:color w:val="373535"/>
          <w:sz w:val="20"/>
        </w:rPr>
        <w:t>warehouse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consistency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testing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299DB724" w14:textId="77777777" w:rsidR="00742971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Data </w:t>
      </w:r>
      <w:proofErr w:type="spellStart"/>
      <w:r>
        <w:rPr>
          <w:rFonts w:ascii="Montserrat" w:hAnsi="Montserrat"/>
          <w:color w:val="373535"/>
          <w:sz w:val="20"/>
        </w:rPr>
        <w:t>warehouse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migration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2287B50D" w14:textId="77777777" w:rsidR="00742971" w:rsidRPr="0079210F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9210F">
        <w:rPr>
          <w:rFonts w:ascii="Montserrat" w:hAnsi="Montserrat"/>
          <w:color w:val="373535"/>
          <w:sz w:val="20"/>
          <w:lang w:val="en-US"/>
        </w:rPr>
        <w:t>Working on BI &amp; OLAP projects.</w:t>
      </w:r>
    </w:p>
    <w:p w14:paraId="4B397D74" w14:textId="77777777" w:rsidR="00742971" w:rsidRPr="0079210F" w:rsidRDefault="00000000">
      <w:pPr>
        <w:spacing w:before="80" w:after="40"/>
        <w:rPr>
          <w:lang w:val="en-US"/>
        </w:rPr>
      </w:pPr>
      <w:r w:rsidRPr="0079210F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79210F">
        <w:rPr>
          <w:rFonts w:ascii="Montserrat" w:hAnsi="Montserrat"/>
          <w:color w:val="373535"/>
          <w:sz w:val="20"/>
          <w:lang w:val="en-US"/>
        </w:rPr>
        <w:t>Oracle, Data warehouse, BI tools, OLAP, ETL tools</w:t>
      </w:r>
    </w:p>
    <w:p w14:paraId="778E9AC9" w14:textId="77777777" w:rsidR="00742971" w:rsidRPr="0079210F" w:rsidRDefault="00742971">
      <w:pPr>
        <w:rPr>
          <w:lang w:val="en-US"/>
        </w:rPr>
      </w:pPr>
    </w:p>
    <w:p w14:paraId="34D51472" w14:textId="77777777" w:rsidR="00742971" w:rsidRDefault="00742971">
      <w:pPr>
        <w:rPr>
          <w:lang w:val="en-US"/>
        </w:rPr>
      </w:pPr>
    </w:p>
    <w:p w14:paraId="06F9539F" w14:textId="77777777" w:rsidR="003A42F9" w:rsidRDefault="003A42F9">
      <w:pPr>
        <w:rPr>
          <w:lang w:val="en-US"/>
        </w:rPr>
      </w:pPr>
    </w:p>
    <w:p w14:paraId="5F67E98F" w14:textId="77777777" w:rsidR="003A42F9" w:rsidRDefault="003A42F9">
      <w:pPr>
        <w:rPr>
          <w:lang w:val="en-US"/>
        </w:rPr>
      </w:pPr>
    </w:p>
    <w:p w14:paraId="06C35087" w14:textId="77777777" w:rsidR="003A42F9" w:rsidRDefault="003A42F9">
      <w:pPr>
        <w:rPr>
          <w:lang w:val="en-US"/>
        </w:rPr>
      </w:pPr>
    </w:p>
    <w:p w14:paraId="0C9851B0" w14:textId="77777777" w:rsidR="003A42F9" w:rsidRDefault="003A42F9">
      <w:pPr>
        <w:rPr>
          <w:lang w:val="en-US"/>
        </w:rPr>
      </w:pPr>
    </w:p>
    <w:p w14:paraId="0C3A4C09" w14:textId="77777777" w:rsidR="003A42F9" w:rsidRDefault="003A42F9">
      <w:pPr>
        <w:rPr>
          <w:lang w:val="en-US"/>
        </w:rPr>
      </w:pPr>
    </w:p>
    <w:p w14:paraId="5E324A71" w14:textId="77777777" w:rsidR="003A42F9" w:rsidRDefault="003A42F9">
      <w:pPr>
        <w:rPr>
          <w:lang w:val="en-US"/>
        </w:rPr>
      </w:pPr>
    </w:p>
    <w:p w14:paraId="31B1263F" w14:textId="77777777" w:rsidR="003A42F9" w:rsidRDefault="003A42F9">
      <w:pPr>
        <w:rPr>
          <w:lang w:val="en-US"/>
        </w:rPr>
      </w:pPr>
    </w:p>
    <w:p w14:paraId="6420FA41" w14:textId="77777777" w:rsidR="003A42F9" w:rsidRDefault="003A42F9">
      <w:pPr>
        <w:rPr>
          <w:lang w:val="en-US"/>
        </w:rPr>
      </w:pPr>
    </w:p>
    <w:p w14:paraId="4D3E2A41" w14:textId="77777777" w:rsidR="003A42F9" w:rsidRDefault="003A42F9">
      <w:pPr>
        <w:rPr>
          <w:lang w:val="en-US"/>
        </w:rPr>
      </w:pPr>
    </w:p>
    <w:p w14:paraId="2F5FB3DD" w14:textId="77777777" w:rsidR="003A42F9" w:rsidRDefault="003A42F9">
      <w:pPr>
        <w:rPr>
          <w:lang w:val="en-US"/>
        </w:rPr>
      </w:pPr>
    </w:p>
    <w:p w14:paraId="317DDBB7" w14:textId="77777777" w:rsidR="003A42F9" w:rsidRDefault="003A42F9">
      <w:pPr>
        <w:rPr>
          <w:lang w:val="en-US"/>
        </w:rPr>
      </w:pPr>
    </w:p>
    <w:p w14:paraId="1D3FCC3E" w14:textId="77777777" w:rsidR="003A42F9" w:rsidRDefault="003A42F9">
      <w:pPr>
        <w:rPr>
          <w:lang w:val="en-US"/>
        </w:rPr>
      </w:pPr>
    </w:p>
    <w:p w14:paraId="625F094A" w14:textId="77777777" w:rsidR="00711268" w:rsidRPr="0079210F" w:rsidRDefault="00711268">
      <w:pPr>
        <w:rPr>
          <w:lang w:val="en-US"/>
        </w:rPr>
      </w:pPr>
    </w:p>
    <w:p w14:paraId="6D7E23F7" w14:textId="77777777" w:rsidR="00742971" w:rsidRPr="0079210F" w:rsidRDefault="00000000">
      <w:pPr>
        <w:rPr>
          <w:lang w:val="en-US"/>
        </w:rPr>
      </w:pPr>
      <w:r w:rsidRPr="0079210F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79210F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79210F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proofErr w:type="spellStart"/>
      <w:r w:rsidRPr="0079210F">
        <w:rPr>
          <w:rFonts w:ascii="Montserrat" w:hAnsi="Montserrat"/>
          <w:color w:val="373535"/>
          <w:sz w:val="10"/>
          <w:lang w:val="en-US"/>
        </w:rPr>
        <w:t>Jerozolimskie</w:t>
      </w:r>
      <w:proofErr w:type="spellEnd"/>
      <w:r w:rsidRPr="0079210F">
        <w:rPr>
          <w:rFonts w:ascii="Montserrat" w:hAnsi="Montserrat"/>
          <w:color w:val="373535"/>
          <w:sz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79210F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79210F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79210F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79210F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742971" w:rsidRPr="0079210F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55651" w14:textId="77777777" w:rsidR="001F346B" w:rsidRDefault="001F346B" w:rsidP="0032543A">
      <w:pPr>
        <w:spacing w:after="0" w:line="240" w:lineRule="auto"/>
      </w:pPr>
      <w:r>
        <w:separator/>
      </w:r>
    </w:p>
  </w:endnote>
  <w:endnote w:type="continuationSeparator" w:id="0">
    <w:p w14:paraId="2C6AB8D2" w14:textId="77777777" w:rsidR="001F346B" w:rsidRDefault="001F346B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5B71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81C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2368D3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66793CD1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541F19C8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212368D3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66793CD1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541F19C8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8AC37" w14:textId="77777777" w:rsidR="001F346B" w:rsidRDefault="001F346B" w:rsidP="0032543A">
      <w:pPr>
        <w:spacing w:after="0" w:line="240" w:lineRule="auto"/>
      </w:pPr>
      <w:r>
        <w:separator/>
      </w:r>
    </w:p>
  </w:footnote>
  <w:footnote w:type="continuationSeparator" w:id="0">
    <w:p w14:paraId="5A587F21" w14:textId="77777777" w:rsidR="001F346B" w:rsidRDefault="001F346B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B716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06E01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346B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A42F9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11268"/>
    <w:rsid w:val="00722B8B"/>
    <w:rsid w:val="007231FA"/>
    <w:rsid w:val="007263BB"/>
    <w:rsid w:val="007310A8"/>
    <w:rsid w:val="00742262"/>
    <w:rsid w:val="00742971"/>
    <w:rsid w:val="007443B7"/>
    <w:rsid w:val="00750C87"/>
    <w:rsid w:val="00757AD8"/>
    <w:rsid w:val="00764232"/>
    <w:rsid w:val="0076466A"/>
    <w:rsid w:val="007658BC"/>
    <w:rsid w:val="00773638"/>
    <w:rsid w:val="00777F34"/>
    <w:rsid w:val="0079210F"/>
    <w:rsid w:val="007A363C"/>
    <w:rsid w:val="007A41C6"/>
    <w:rsid w:val="007A6354"/>
    <w:rsid w:val="007A793A"/>
    <w:rsid w:val="007B2A73"/>
    <w:rsid w:val="007D6C60"/>
    <w:rsid w:val="00805C93"/>
    <w:rsid w:val="00813BBA"/>
    <w:rsid w:val="00815E23"/>
    <w:rsid w:val="00817D24"/>
    <w:rsid w:val="008209AD"/>
    <w:rsid w:val="00830F5D"/>
    <w:rsid w:val="00835862"/>
    <w:rsid w:val="00840F0D"/>
    <w:rsid w:val="00842136"/>
    <w:rsid w:val="00845C25"/>
    <w:rsid w:val="008500F3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2471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A636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1571</Words>
  <Characters>9431</Characters>
  <Application>Microsoft Office Word</Application>
  <DocSecurity>0</DocSecurity>
  <Lines>78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Elza Grabińska</cp:lastModifiedBy>
  <cp:revision>10</cp:revision>
  <cp:lastPrinted>2018-05-11T10:27:00Z</cp:lastPrinted>
  <dcterms:created xsi:type="dcterms:W3CDTF">2025-08-29T14:00:00Z</dcterms:created>
  <dcterms:modified xsi:type="dcterms:W3CDTF">2026-02-02T13:35:00Z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