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 What are the differences between connected lookup and unconnected lookup?</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56"/>
        <w:gridCol w:w="5619"/>
      </w:tblGrid>
      <w:tr w:rsidR="000152E6" w:rsidRPr="000152E6" w:rsidTr="000152E6">
        <w:trPr>
          <w:trHeight w:val="600"/>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0152E6" w:rsidRPr="000152E6" w:rsidRDefault="000152E6" w:rsidP="000152E6">
            <w:pPr>
              <w:spacing w:after="100" w:afterAutospacing="1" w:line="150" w:lineRule="atLeast"/>
              <w:jc w:val="center"/>
              <w:outlineLvl w:val="3"/>
              <w:rPr>
                <w:rFonts w:ascii="inherit" w:eastAsia="Times New Roman" w:hAnsi="inherit" w:cs="Arial"/>
                <w:color w:val="6C757D"/>
                <w:sz w:val="24"/>
                <w:szCs w:val="24"/>
                <w:lang w:eastAsia="en-IN"/>
              </w:rPr>
            </w:pPr>
            <w:r w:rsidRPr="000152E6">
              <w:rPr>
                <w:rFonts w:ascii="inherit" w:eastAsia="Times New Roman" w:hAnsi="inherit" w:cs="Arial"/>
                <w:b/>
                <w:bCs/>
                <w:color w:val="6C757D"/>
                <w:sz w:val="24"/>
                <w:szCs w:val="24"/>
                <w:lang w:eastAsia="en-IN"/>
              </w:rPr>
              <w:t>Connected vs Unconnected Lookups</w:t>
            </w:r>
          </w:p>
        </w:tc>
      </w:tr>
      <w:tr w:rsidR="000152E6" w:rsidRPr="000152E6" w:rsidTr="000152E6">
        <w:trPr>
          <w:trHeight w:val="600"/>
        </w:trPr>
        <w:tc>
          <w:tcPr>
            <w:tcW w:w="71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152E6" w:rsidRPr="000152E6" w:rsidRDefault="000152E6" w:rsidP="000152E6">
            <w:pPr>
              <w:spacing w:after="0" w:line="240" w:lineRule="auto"/>
              <w:jc w:val="center"/>
              <w:rPr>
                <w:rFonts w:ascii="Arial" w:eastAsia="Times New Roman" w:hAnsi="Arial" w:cs="Arial"/>
                <w:color w:val="FFFFFF"/>
                <w:sz w:val="24"/>
                <w:szCs w:val="24"/>
                <w:lang w:eastAsia="en-IN"/>
              </w:rPr>
            </w:pPr>
            <w:r w:rsidRPr="000152E6">
              <w:rPr>
                <w:rFonts w:ascii="Arial" w:eastAsia="Times New Roman" w:hAnsi="Arial" w:cs="Arial"/>
                <w:b/>
                <w:bCs/>
                <w:color w:val="FFFFFF"/>
                <w:sz w:val="24"/>
                <w:szCs w:val="24"/>
                <w:lang w:eastAsia="en-IN"/>
              </w:rPr>
              <w:t>Connected Lookup</w:t>
            </w:r>
          </w:p>
        </w:tc>
        <w:tc>
          <w:tcPr>
            <w:tcW w:w="713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0152E6" w:rsidRPr="000152E6" w:rsidRDefault="000152E6" w:rsidP="000152E6">
            <w:pPr>
              <w:spacing w:after="0" w:line="240" w:lineRule="auto"/>
              <w:jc w:val="center"/>
              <w:rPr>
                <w:rFonts w:ascii="Arial" w:eastAsia="Times New Roman" w:hAnsi="Arial" w:cs="Arial"/>
                <w:color w:val="FFFFFF"/>
                <w:sz w:val="24"/>
                <w:szCs w:val="24"/>
                <w:lang w:eastAsia="en-IN"/>
              </w:rPr>
            </w:pPr>
            <w:r w:rsidRPr="000152E6">
              <w:rPr>
                <w:rFonts w:ascii="Arial" w:eastAsia="Times New Roman" w:hAnsi="Arial" w:cs="Arial"/>
                <w:b/>
                <w:bCs/>
                <w:color w:val="FFFFFF"/>
                <w:sz w:val="24"/>
                <w:szCs w:val="24"/>
                <w:lang w:eastAsia="en-IN"/>
              </w:rPr>
              <w:t>Unconnected Lookup</w:t>
            </w:r>
          </w:p>
        </w:tc>
      </w:tr>
      <w:tr w:rsidR="000152E6" w:rsidRPr="000152E6" w:rsidTr="000152E6">
        <w:trPr>
          <w:trHeight w:val="405"/>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1. It receives input from the pipeline &amp; participates in the data flow.</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1. It receives input from the result of an LKP.</w:t>
            </w:r>
          </w:p>
        </w:tc>
      </w:tr>
      <w:tr w:rsidR="000152E6" w:rsidRPr="000152E6" w:rsidTr="000152E6">
        <w:trPr>
          <w:trHeight w:val="39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2. It can use both, dynamic and static cache.</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2. It can’t be dynamic.</w:t>
            </w:r>
          </w:p>
        </w:tc>
      </w:tr>
      <w:tr w:rsidR="000152E6" w:rsidRPr="000152E6" w:rsidTr="000152E6">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3. It can return more than one column value i.e. output port.</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3. It can return only one column value.</w:t>
            </w:r>
          </w:p>
        </w:tc>
      </w:tr>
      <w:tr w:rsidR="000152E6" w:rsidRPr="000152E6" w:rsidTr="000152E6">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4. It caches all lookup columns.</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4. It caches only the lookup output ports in the return port &amp; lookup conditions.</w:t>
            </w:r>
          </w:p>
        </w:tc>
      </w:tr>
      <w:tr w:rsidR="000152E6" w:rsidRPr="000152E6" w:rsidTr="000152E6">
        <w:trPr>
          <w:trHeight w:val="150"/>
        </w:trPr>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5. It supports user-defined default values.</w:t>
            </w:r>
          </w:p>
        </w:tc>
        <w:tc>
          <w:tcPr>
            <w:tcW w:w="7133"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5. It doesn’t support user-defined default values.</w:t>
            </w:r>
          </w:p>
        </w:tc>
      </w:tr>
    </w:tbl>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2. What is Lookup transformation?</w:t>
      </w:r>
    </w:p>
    <w:p w:rsidR="000152E6" w:rsidRPr="000152E6" w:rsidRDefault="000152E6" w:rsidP="000152E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transformation is used to look up a source, source qualifier, or target in order to get relevant data.</w:t>
      </w:r>
    </w:p>
    <w:p w:rsidR="000152E6" w:rsidRPr="000152E6" w:rsidRDefault="000152E6" w:rsidP="000152E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It is used to look up a ‘flat file’, ‘relational table’, ‘view’ or ‘synonym’.</w:t>
      </w:r>
    </w:p>
    <w:p w:rsidR="000152E6" w:rsidRPr="000152E6" w:rsidRDefault="000152E6" w:rsidP="000152E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can be configured as Active or Passive as well as Connected or Unconnected transformation. </w:t>
      </w:r>
    </w:p>
    <w:p w:rsidR="000152E6" w:rsidRPr="000152E6" w:rsidRDefault="000152E6" w:rsidP="000152E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When the mapping contains the lookup transformation, the integration service queries the lookup data and compares it with lookup input port values. One can use multiple lookup transformations in a mapping.</w:t>
      </w:r>
    </w:p>
    <w:p w:rsidR="000152E6" w:rsidRPr="000152E6" w:rsidRDefault="000152E6" w:rsidP="000152E6">
      <w:pPr>
        <w:numPr>
          <w:ilvl w:val="0"/>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lookup transformation is created with the following type of ports:</w:t>
      </w:r>
    </w:p>
    <w:p w:rsidR="000152E6" w:rsidRPr="000152E6" w:rsidRDefault="000152E6" w:rsidP="000152E6">
      <w:pPr>
        <w:numPr>
          <w:ilvl w:val="1"/>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Input port (I)</w:t>
      </w:r>
    </w:p>
    <w:p w:rsidR="000152E6" w:rsidRPr="000152E6" w:rsidRDefault="000152E6" w:rsidP="000152E6">
      <w:pPr>
        <w:numPr>
          <w:ilvl w:val="1"/>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Output port (O)</w:t>
      </w:r>
    </w:p>
    <w:p w:rsidR="000152E6" w:rsidRPr="000152E6" w:rsidRDefault="000152E6" w:rsidP="000152E6">
      <w:pPr>
        <w:numPr>
          <w:ilvl w:val="1"/>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 up Ports (L)</w:t>
      </w:r>
    </w:p>
    <w:p w:rsidR="000152E6" w:rsidRPr="000152E6" w:rsidRDefault="000152E6" w:rsidP="000152E6">
      <w:pPr>
        <w:numPr>
          <w:ilvl w:val="1"/>
          <w:numId w:val="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Return Port (R)</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3. How many input parameters can exist in an unconnected lookup?</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Any number of input parameters can exist. For instance, you can provide input parameters like column 1, column 2, column 3, and so on. But the return value would only be one.</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4. Name the different lookup cache(s)?</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lookups can be cached or un-cached (no cache). Cached lookups can be either static or dynamic. A lookup cache can also be divided as persistent or non-persistent based on whether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retains the cache even after completing session run or if it deletes it.</w:t>
      </w:r>
    </w:p>
    <w:p w:rsidR="000152E6" w:rsidRPr="000152E6" w:rsidRDefault="000152E6" w:rsidP="000152E6">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Static cache</w:t>
      </w:r>
    </w:p>
    <w:p w:rsidR="000152E6" w:rsidRPr="000152E6" w:rsidRDefault="000152E6" w:rsidP="000152E6">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Dynamic cache</w:t>
      </w:r>
    </w:p>
    <w:p w:rsidR="000152E6" w:rsidRPr="000152E6" w:rsidRDefault="000152E6" w:rsidP="000152E6">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Persistent cache</w:t>
      </w:r>
    </w:p>
    <w:p w:rsidR="000152E6" w:rsidRPr="000152E6" w:rsidRDefault="000152E6" w:rsidP="000152E6">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Shared cache</w:t>
      </w:r>
    </w:p>
    <w:p w:rsidR="000152E6" w:rsidRPr="000152E6" w:rsidRDefault="000152E6" w:rsidP="000152E6">
      <w:pPr>
        <w:numPr>
          <w:ilvl w:val="0"/>
          <w:numId w:val="2"/>
        </w:numPr>
        <w:spacing w:before="100" w:beforeAutospacing="1" w:after="100" w:afterAutospacing="1" w:line="240" w:lineRule="auto"/>
        <w:rPr>
          <w:rFonts w:ascii="Arial" w:eastAsia="Times New Roman" w:hAnsi="Arial" w:cs="Arial"/>
          <w:color w:val="4A4A4A"/>
          <w:sz w:val="24"/>
          <w:szCs w:val="24"/>
          <w:lang w:eastAsia="en-IN"/>
        </w:rPr>
      </w:pPr>
      <w:proofErr w:type="spellStart"/>
      <w:r w:rsidRPr="000152E6">
        <w:rPr>
          <w:rFonts w:ascii="Arial" w:eastAsia="Times New Roman" w:hAnsi="Arial" w:cs="Arial"/>
          <w:color w:val="4A4A4A"/>
          <w:sz w:val="24"/>
          <w:szCs w:val="24"/>
          <w:lang w:eastAsia="en-IN"/>
        </w:rPr>
        <w:t>Recache</w:t>
      </w:r>
      <w:proofErr w:type="spellEnd"/>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5. Is ‘sorter’ an active or passive transformation?</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It is an active transformation because it removes the duplicates from the key and consequently changes the number of rows.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6. What are the various types of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Aggregator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Expression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Filter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Joiner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Normalizer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Rank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Router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Sequence generator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Stored procedure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Sorter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Update strategy transformation</w:t>
      </w:r>
    </w:p>
    <w:p w:rsidR="000152E6" w:rsidRPr="000152E6" w:rsidRDefault="000152E6" w:rsidP="000152E6">
      <w:pPr>
        <w:numPr>
          <w:ilvl w:val="0"/>
          <w:numId w:val="3"/>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XML source qualifier transformation</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7. What is the difference between active and passive transformation?</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Active Transformation</w:t>
      </w:r>
      <w:proofErr w:type="gramStart"/>
      <w:r w:rsidRPr="000152E6">
        <w:rPr>
          <w:rFonts w:ascii="Arial" w:eastAsia="Times New Roman" w:hAnsi="Arial" w:cs="Arial"/>
          <w:color w:val="4A4A4A"/>
          <w:sz w:val="24"/>
          <w:szCs w:val="24"/>
          <w:lang w:eastAsia="en-IN"/>
        </w:rPr>
        <w:t>:-</w:t>
      </w:r>
      <w:proofErr w:type="gramEnd"/>
      <w:r w:rsidRPr="000152E6">
        <w:rPr>
          <w:rFonts w:ascii="Arial" w:eastAsia="Times New Roman" w:hAnsi="Arial" w:cs="Arial"/>
          <w:color w:val="4A4A4A"/>
          <w:sz w:val="24"/>
          <w:szCs w:val="24"/>
          <w:lang w:eastAsia="en-IN"/>
        </w:rPr>
        <w:t xml:space="preserve"> An active transformation can perform any of the following actions:</w:t>
      </w:r>
    </w:p>
    <w:p w:rsidR="000152E6" w:rsidRPr="000152E6" w:rsidRDefault="000152E6" w:rsidP="000152E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Change the number of rows that pass through the transformation: For instance, the Filter transformation is active because it removes rows that do not meet the filter condition.</w:t>
      </w:r>
    </w:p>
    <w:p w:rsidR="000152E6" w:rsidRPr="000152E6" w:rsidRDefault="000152E6" w:rsidP="000152E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Change the transaction boundary: For e.g., the Transaction Control transformation is active because it defines a commit or roll back transaction based on an expression evaluated for each row.</w:t>
      </w:r>
    </w:p>
    <w:p w:rsidR="000152E6" w:rsidRPr="000152E6" w:rsidRDefault="000152E6" w:rsidP="000152E6">
      <w:pPr>
        <w:numPr>
          <w:ilvl w:val="0"/>
          <w:numId w:val="4"/>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Change the row type: For e.g., the Update Strategy transformation is active because it flags rows for insert, delete, update, or reject.</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Passive Transformation: A passive transformation is one which will satisfy all these conditions:</w:t>
      </w:r>
    </w:p>
    <w:p w:rsidR="000152E6" w:rsidRPr="000152E6" w:rsidRDefault="000152E6" w:rsidP="000152E6">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Does not change the number of rows that pass through the transformation</w:t>
      </w:r>
    </w:p>
    <w:p w:rsidR="000152E6" w:rsidRPr="000152E6" w:rsidRDefault="000152E6" w:rsidP="000152E6">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Maintains the transaction boundary</w:t>
      </w:r>
    </w:p>
    <w:p w:rsidR="000152E6" w:rsidRPr="000152E6" w:rsidRDefault="000152E6" w:rsidP="000152E6">
      <w:pPr>
        <w:numPr>
          <w:ilvl w:val="0"/>
          <w:numId w:val="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Maintains the row type</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8. Name the output files created by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 xml:space="preserve"> server during session running.</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server log: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server (on UNIX) creates a log for all status and error messages (default name: pm.server.log). It also creates an error log for error messages. These files will be created in the </w:t>
      </w:r>
      <w:proofErr w:type="spellStart"/>
      <w:r w:rsidRPr="000152E6">
        <w:rPr>
          <w:rFonts w:ascii="Arial" w:eastAsia="Times New Roman" w:hAnsi="Arial" w:cs="Arial"/>
          <w:color w:val="4A4A4A"/>
          <w:sz w:val="24"/>
          <w:szCs w:val="24"/>
          <w:lang w:eastAsia="en-IN"/>
        </w:rPr>
        <w:t>Informaticahome</w:t>
      </w:r>
      <w:proofErr w:type="spellEnd"/>
      <w:r w:rsidRPr="000152E6">
        <w:rPr>
          <w:rFonts w:ascii="Arial" w:eastAsia="Times New Roman" w:hAnsi="Arial" w:cs="Arial"/>
          <w:color w:val="4A4A4A"/>
          <w:sz w:val="24"/>
          <w:szCs w:val="24"/>
          <w:lang w:eastAsia="en-IN"/>
        </w:rPr>
        <w:t xml:space="preserve"> directory.</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Session log file: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server creates session log files for each session. It writes information about sessions into log files such as initialization process, creation of SQL commands for reader and writer threads, errors encountered and load summary. The amount of detail in the session log file depends on the tracing level that you set.</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Session detail file: This file contains load statistics for each target in mapping. Session detail includes information such as table name, number of rows written or rejected. You can view this file by double clicking on the session in the monitor window.</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Performance detail file: This file contains session performance details which tells you where performance can be improved. To generate this file, select the performance detail option in the session property sheet.</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Reject file: This file contains the rows of data that the writer does not write to targets.</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Control file: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creates a control file and a target file when you run a session that uses the external loader. The control file contains the information about the target flat file such as data format and loading instructions for the external loader.</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Post session email: Post session email allows you to automatically communicate information about a session run to designated recipients. You can create two different messages. One if the session completed successfully and another if the session fails.</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Indicator file: If you use the flat file as a target, you can configure 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to create an indicator file. For each target row, the indicator file contains a number to indicate whether the row was marked for insert, update, delete or reject.</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Output file: If a session writes to a target file, 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creates the target file based on file properties entered in the session property sheet.</w:t>
      </w:r>
    </w:p>
    <w:p w:rsidR="000152E6" w:rsidRPr="000152E6" w:rsidRDefault="000152E6" w:rsidP="000152E6">
      <w:pPr>
        <w:numPr>
          <w:ilvl w:val="0"/>
          <w:numId w:val="6"/>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Cache files: When 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creates a memory cache, it also creates cache files. For the following circumstances,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creates index and data cache files.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9. How do you differentiate dynamic cache from static cache?</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differences are shown in the table below:</w:t>
      </w:r>
    </w:p>
    <w:p w:rsidR="000152E6" w:rsidRPr="000152E6" w:rsidRDefault="000152E6" w:rsidP="000152E6">
      <w:pPr>
        <w:spacing w:after="100" w:afterAutospacing="1" w:line="240" w:lineRule="auto"/>
        <w:jc w:val="center"/>
        <w:rPr>
          <w:rFonts w:ascii="Arial" w:eastAsia="Times New Roman" w:hAnsi="Arial" w:cs="Arial"/>
          <w:color w:val="4A4A4A"/>
          <w:sz w:val="24"/>
          <w:szCs w:val="24"/>
          <w:lang w:eastAsia="en-IN"/>
        </w:rPr>
      </w:pPr>
      <w:r w:rsidRPr="000152E6">
        <w:rPr>
          <w:rFonts w:ascii="Arial" w:eastAsia="Times New Roman" w:hAnsi="Arial" w:cs="Arial"/>
          <w:noProof/>
          <w:color w:val="007BFF"/>
          <w:sz w:val="24"/>
          <w:szCs w:val="24"/>
          <w:lang w:eastAsia="en-IN"/>
        </w:rPr>
        <w:drawing>
          <wp:inline distT="0" distB="0" distL="0" distR="0">
            <wp:extent cx="5876925" cy="4600575"/>
            <wp:effectExtent l="0" t="0" r="9525" b="9525"/>
            <wp:docPr id="6" name="Picture 6" descr="Dynamic and static cach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and static cach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4600575"/>
                    </a:xfrm>
                    <a:prstGeom prst="rect">
                      <a:avLst/>
                    </a:prstGeom>
                    <a:noFill/>
                    <a:ln>
                      <a:noFill/>
                    </a:ln>
                  </pic:spPr>
                </pic:pic>
              </a:graphicData>
            </a:graphic>
          </wp:inline>
        </w:drawing>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10. What are the types of groups in router transformation?</w:t>
      </w:r>
    </w:p>
    <w:p w:rsidR="000152E6" w:rsidRPr="000152E6" w:rsidRDefault="000152E6" w:rsidP="000152E6">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Input group</w:t>
      </w:r>
    </w:p>
    <w:p w:rsidR="000152E6" w:rsidRPr="000152E6" w:rsidRDefault="000152E6" w:rsidP="000152E6">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Output group</w:t>
      </w:r>
    </w:p>
    <w:p w:rsidR="000152E6" w:rsidRPr="000152E6" w:rsidRDefault="000152E6" w:rsidP="000152E6">
      <w:pPr>
        <w:numPr>
          <w:ilvl w:val="0"/>
          <w:numId w:val="7"/>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Default group</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11. What is the difference between STOP and ABORT options in Workflow Monitor?</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On issuing the STOP command on the session task, the integration service stops reading data from the source although it continues processing the data to targets. If the integration service cannot finish processing and committing data, we can issue the abort command.</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ABORT command has a timeout period of 60 seconds. If the integration service cannot finish processing data within the timeout period, it kills the DTM process and terminates the session</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12. How can we store previous session logs?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If you run the session in the time stamp mode then automatically session log out will not overwrite the current session log.</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Go to Session Properties –&gt; </w:t>
      </w:r>
      <w:proofErr w:type="spellStart"/>
      <w:r w:rsidRPr="000152E6">
        <w:rPr>
          <w:rFonts w:ascii="Arial" w:eastAsia="Times New Roman" w:hAnsi="Arial" w:cs="Arial"/>
          <w:color w:val="4A4A4A"/>
          <w:sz w:val="24"/>
          <w:szCs w:val="24"/>
          <w:lang w:eastAsia="en-IN"/>
        </w:rPr>
        <w:t>Config</w:t>
      </w:r>
      <w:proofErr w:type="spellEnd"/>
      <w:r w:rsidRPr="000152E6">
        <w:rPr>
          <w:rFonts w:ascii="Arial" w:eastAsia="Times New Roman" w:hAnsi="Arial" w:cs="Arial"/>
          <w:color w:val="4A4A4A"/>
          <w:sz w:val="24"/>
          <w:szCs w:val="24"/>
          <w:lang w:eastAsia="en-IN"/>
        </w:rPr>
        <w:t xml:space="preserve"> Object –&gt; Log Options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Select the properties as follows: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Save session log by –&gt; </w:t>
      </w:r>
      <w:proofErr w:type="spellStart"/>
      <w:r w:rsidRPr="000152E6">
        <w:rPr>
          <w:rFonts w:ascii="Arial" w:eastAsia="Times New Roman" w:hAnsi="Arial" w:cs="Arial"/>
          <w:color w:val="4A4A4A"/>
          <w:sz w:val="24"/>
          <w:szCs w:val="24"/>
          <w:lang w:eastAsia="en-IN"/>
        </w:rPr>
        <w:t>SessionRuns</w:t>
      </w:r>
      <w:proofErr w:type="spellEnd"/>
    </w:p>
    <w:p w:rsidR="000152E6" w:rsidRPr="000152E6" w:rsidRDefault="000152E6" w:rsidP="000152E6">
      <w:pPr>
        <w:spacing w:after="0" w:line="240" w:lineRule="auto"/>
        <w:rPr>
          <w:rFonts w:ascii="Times New Roman" w:eastAsia="Times New Roman" w:hAnsi="Times New Roman" w:cs="Times New Roman"/>
          <w:color w:val="007BFF"/>
          <w:sz w:val="24"/>
          <w:szCs w:val="24"/>
          <w:lang w:eastAsia="en-IN"/>
        </w:rPr>
      </w:pPr>
      <w:r w:rsidRPr="000152E6">
        <w:rPr>
          <w:rFonts w:ascii="Times New Roman" w:eastAsia="Times New Roman" w:hAnsi="Times New Roman" w:cs="Times New Roman"/>
          <w:sz w:val="24"/>
          <w:szCs w:val="24"/>
          <w:lang w:eastAsia="en-IN"/>
        </w:rPr>
        <w:fldChar w:fldCharType="begin"/>
      </w:r>
      <w:r w:rsidRPr="000152E6">
        <w:rPr>
          <w:rFonts w:ascii="Times New Roman" w:eastAsia="Times New Roman" w:hAnsi="Times New Roman" w:cs="Times New Roman"/>
          <w:sz w:val="24"/>
          <w:szCs w:val="24"/>
          <w:lang w:eastAsia="en-IN"/>
        </w:rPr>
        <w:instrText xml:space="preserve"> HYPERLINK "https://www.edureka.co/informatica" \t "_blank" </w:instrText>
      </w:r>
      <w:r w:rsidRPr="000152E6">
        <w:rPr>
          <w:rFonts w:ascii="Times New Roman" w:eastAsia="Times New Roman" w:hAnsi="Times New Roman" w:cs="Times New Roman"/>
          <w:sz w:val="24"/>
          <w:szCs w:val="24"/>
          <w:lang w:eastAsia="en-IN"/>
        </w:rPr>
        <w:fldChar w:fldCharType="separate"/>
      </w:r>
    </w:p>
    <w:p w:rsidR="000152E6" w:rsidRPr="000152E6" w:rsidRDefault="000152E6" w:rsidP="000152E6">
      <w:pPr>
        <w:spacing w:after="0" w:line="240" w:lineRule="auto"/>
        <w:rPr>
          <w:rFonts w:ascii="Times New Roman" w:eastAsia="Times New Roman" w:hAnsi="Times New Roman" w:cs="Times New Roman"/>
          <w:color w:val="FFFFFF"/>
          <w:sz w:val="24"/>
          <w:szCs w:val="24"/>
          <w:lang w:eastAsia="en-IN"/>
        </w:rPr>
      </w:pPr>
      <w:r w:rsidRPr="000152E6">
        <w:rPr>
          <w:rFonts w:ascii="Arial" w:eastAsia="Times New Roman" w:hAnsi="Arial" w:cs="Arial"/>
          <w:noProof/>
          <w:color w:val="FFFFFF"/>
          <w:sz w:val="24"/>
          <w:szCs w:val="24"/>
          <w:lang w:eastAsia="en-IN"/>
        </w:rPr>
        <w:drawing>
          <wp:inline distT="0" distB="0" distL="0" distR="0">
            <wp:extent cx="1981200" cy="1438275"/>
            <wp:effectExtent l="0" t="0" r="0" b="9525"/>
            <wp:docPr id="5" name="Picture 5" descr="Course Curriculu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5"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0152E6" w:rsidRPr="000152E6" w:rsidRDefault="000152E6" w:rsidP="000152E6">
      <w:pPr>
        <w:spacing w:after="100" w:afterAutospacing="1" w:line="240" w:lineRule="auto"/>
        <w:outlineLvl w:val="2"/>
        <w:rPr>
          <w:rFonts w:ascii="inherit" w:eastAsia="Times New Roman" w:hAnsi="inherit" w:cs="Arial"/>
          <w:b/>
          <w:bCs/>
          <w:color w:val="FFFFFF"/>
          <w:sz w:val="27"/>
          <w:szCs w:val="27"/>
          <w:lang w:eastAsia="en-IN"/>
        </w:rPr>
      </w:pPr>
      <w:proofErr w:type="spellStart"/>
      <w:r w:rsidRPr="000152E6">
        <w:rPr>
          <w:rFonts w:ascii="inherit" w:eastAsia="Times New Roman" w:hAnsi="inherit" w:cs="Arial"/>
          <w:b/>
          <w:bCs/>
          <w:color w:val="FFFFFF"/>
          <w:sz w:val="27"/>
          <w:szCs w:val="27"/>
          <w:lang w:eastAsia="en-IN"/>
        </w:rPr>
        <w:t>Informatica</w:t>
      </w:r>
      <w:proofErr w:type="spellEnd"/>
      <w:r w:rsidRPr="000152E6">
        <w:rPr>
          <w:rFonts w:ascii="inherit" w:eastAsia="Times New Roman" w:hAnsi="inherit" w:cs="Arial"/>
          <w:b/>
          <w:bCs/>
          <w:color w:val="FFFFFF"/>
          <w:sz w:val="27"/>
          <w:szCs w:val="27"/>
          <w:lang w:eastAsia="en-IN"/>
        </w:rPr>
        <w:t xml:space="preserve"> Training &amp; Certification</w:t>
      </w:r>
    </w:p>
    <w:p w:rsidR="000152E6" w:rsidRPr="000152E6" w:rsidRDefault="000152E6" w:rsidP="000152E6">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0152E6">
        <w:rPr>
          <w:rFonts w:ascii="Arial" w:eastAsia="Times New Roman" w:hAnsi="Arial" w:cs="Arial"/>
          <w:i/>
          <w:iCs/>
          <w:color w:val="FFFFFF"/>
          <w:sz w:val="24"/>
          <w:szCs w:val="24"/>
          <w:lang w:eastAsia="en-IN"/>
        </w:rPr>
        <w:t>Instructor-led Sessions</w:t>
      </w:r>
    </w:p>
    <w:p w:rsidR="000152E6" w:rsidRPr="000152E6" w:rsidRDefault="000152E6" w:rsidP="000152E6">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0152E6">
        <w:rPr>
          <w:rFonts w:ascii="Arial" w:eastAsia="Times New Roman" w:hAnsi="Arial" w:cs="Arial"/>
          <w:i/>
          <w:iCs/>
          <w:color w:val="FFFFFF"/>
          <w:sz w:val="24"/>
          <w:szCs w:val="24"/>
          <w:lang w:eastAsia="en-IN"/>
        </w:rPr>
        <w:t>Real-life Case Studies</w:t>
      </w:r>
    </w:p>
    <w:p w:rsidR="000152E6" w:rsidRPr="000152E6" w:rsidRDefault="000152E6" w:rsidP="000152E6">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0152E6">
        <w:rPr>
          <w:rFonts w:ascii="Arial" w:eastAsia="Times New Roman" w:hAnsi="Arial" w:cs="Arial"/>
          <w:i/>
          <w:iCs/>
          <w:color w:val="FFFFFF"/>
          <w:sz w:val="24"/>
          <w:szCs w:val="24"/>
          <w:lang w:eastAsia="en-IN"/>
        </w:rPr>
        <w:t>Assignments</w:t>
      </w:r>
    </w:p>
    <w:p w:rsidR="000152E6" w:rsidRPr="000152E6" w:rsidRDefault="000152E6" w:rsidP="000152E6">
      <w:pPr>
        <w:numPr>
          <w:ilvl w:val="0"/>
          <w:numId w:val="8"/>
        </w:numPr>
        <w:spacing w:before="100" w:beforeAutospacing="1" w:after="100" w:afterAutospacing="1" w:line="240" w:lineRule="auto"/>
        <w:ind w:right="225"/>
        <w:rPr>
          <w:rFonts w:ascii="Arial" w:eastAsia="Times New Roman" w:hAnsi="Arial" w:cs="Arial"/>
          <w:i/>
          <w:iCs/>
          <w:color w:val="FFFFFF"/>
          <w:sz w:val="24"/>
          <w:szCs w:val="24"/>
          <w:lang w:eastAsia="en-IN"/>
        </w:rPr>
      </w:pPr>
      <w:r w:rsidRPr="000152E6">
        <w:rPr>
          <w:rFonts w:ascii="Arial" w:eastAsia="Times New Roman" w:hAnsi="Arial" w:cs="Arial"/>
          <w:i/>
          <w:iCs/>
          <w:color w:val="FFFFFF"/>
          <w:sz w:val="24"/>
          <w:szCs w:val="24"/>
          <w:lang w:eastAsia="en-IN"/>
        </w:rPr>
        <w:t>Lifetime Access</w:t>
      </w:r>
    </w:p>
    <w:p w:rsidR="000152E6" w:rsidRPr="000152E6" w:rsidRDefault="000152E6" w:rsidP="000152E6">
      <w:pPr>
        <w:spacing w:after="0" w:line="240" w:lineRule="auto"/>
        <w:rPr>
          <w:rFonts w:ascii="Arial" w:eastAsia="Times New Roman" w:hAnsi="Arial" w:cs="Arial"/>
          <w:color w:val="FFFFFF"/>
          <w:sz w:val="24"/>
          <w:szCs w:val="24"/>
          <w:lang w:eastAsia="en-IN"/>
        </w:rPr>
      </w:pPr>
      <w:r w:rsidRPr="000152E6">
        <w:rPr>
          <w:rFonts w:ascii="Arial" w:eastAsia="Times New Roman" w:hAnsi="Arial" w:cs="Arial"/>
          <w:color w:val="FFFFFF"/>
          <w:sz w:val="24"/>
          <w:szCs w:val="24"/>
          <w:lang w:eastAsia="en-IN"/>
        </w:rPr>
        <w:t>Explore Curriculum</w:t>
      </w:r>
    </w:p>
    <w:p w:rsidR="000152E6" w:rsidRPr="000152E6" w:rsidRDefault="000152E6" w:rsidP="000152E6">
      <w:pPr>
        <w:spacing w:after="0" w:line="240" w:lineRule="auto"/>
        <w:rPr>
          <w:rFonts w:ascii="Times New Roman" w:eastAsia="Times New Roman" w:hAnsi="Times New Roman" w:cs="Times New Roman"/>
          <w:sz w:val="24"/>
          <w:szCs w:val="24"/>
          <w:lang w:eastAsia="en-IN"/>
        </w:rPr>
      </w:pPr>
      <w:r w:rsidRPr="000152E6">
        <w:rPr>
          <w:rFonts w:ascii="Times New Roman" w:eastAsia="Times New Roman" w:hAnsi="Times New Roman" w:cs="Times New Roman"/>
          <w:sz w:val="24"/>
          <w:szCs w:val="24"/>
          <w:lang w:eastAsia="en-IN"/>
        </w:rPr>
        <w:fldChar w:fldCharType="end"/>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Save session log for these runs –&gt; Change the number that you want to save the number of log files (Default is 0)</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If you want to save all of the log files created by every run, and then select the option Save session log for these runs –&gt; Session </w:t>
      </w:r>
      <w:proofErr w:type="spellStart"/>
      <w:r w:rsidRPr="000152E6">
        <w:rPr>
          <w:rFonts w:ascii="Arial" w:eastAsia="Times New Roman" w:hAnsi="Arial" w:cs="Arial"/>
          <w:color w:val="4A4A4A"/>
          <w:sz w:val="24"/>
          <w:szCs w:val="24"/>
          <w:lang w:eastAsia="en-IN"/>
        </w:rPr>
        <w:t>TimeStamp</w:t>
      </w:r>
      <w:proofErr w:type="spellEnd"/>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You can find these properties in the session/workflow Properties.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13. What are the similarities and differences between ROUTER and FILTER?</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differences are:</w:t>
      </w:r>
    </w:p>
    <w:p w:rsidR="000152E6" w:rsidRPr="000152E6" w:rsidRDefault="000152E6" w:rsidP="000152E6">
      <w:pPr>
        <w:spacing w:after="100" w:afterAutospacing="1" w:line="240" w:lineRule="auto"/>
        <w:jc w:val="center"/>
        <w:rPr>
          <w:rFonts w:ascii="Arial" w:eastAsia="Times New Roman" w:hAnsi="Arial" w:cs="Arial"/>
          <w:color w:val="4A4A4A"/>
          <w:sz w:val="24"/>
          <w:szCs w:val="24"/>
          <w:lang w:eastAsia="en-IN"/>
        </w:rPr>
      </w:pPr>
      <w:r w:rsidRPr="000152E6">
        <w:rPr>
          <w:rFonts w:ascii="Arial" w:eastAsia="Times New Roman" w:hAnsi="Arial" w:cs="Arial"/>
          <w:noProof/>
          <w:color w:val="007BFF"/>
          <w:sz w:val="24"/>
          <w:szCs w:val="24"/>
          <w:lang w:eastAsia="en-IN"/>
        </w:rPr>
        <w:lastRenderedPageBreak/>
        <w:drawing>
          <wp:inline distT="0" distB="0" distL="0" distR="0">
            <wp:extent cx="6000750" cy="2867025"/>
            <wp:effectExtent l="0" t="0" r="0" b="9525"/>
            <wp:docPr id="4" name="Picture 4" descr="Router Vs Fil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 Vs Filter">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0" cy="2867025"/>
                    </a:xfrm>
                    <a:prstGeom prst="rect">
                      <a:avLst/>
                    </a:prstGeom>
                    <a:noFill/>
                    <a:ln>
                      <a:noFill/>
                    </a:ln>
                  </pic:spPr>
                </pic:pic>
              </a:graphicData>
            </a:graphic>
          </wp:inline>
        </w:drawing>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Advantages of Router transformation over Filter transformation:</w:t>
      </w:r>
    </w:p>
    <w:p w:rsidR="000152E6" w:rsidRPr="000152E6" w:rsidRDefault="000152E6" w:rsidP="000152E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Better Performance; because in mapping, the Router transformation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processes the input data only once instead of as many times, as you have conditions in Filter transformation.</w:t>
      </w:r>
    </w:p>
    <w:p w:rsidR="000152E6" w:rsidRPr="000152E6" w:rsidRDefault="000152E6" w:rsidP="000152E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Less complexity; because we use only one Router transformation instead of multiple Filter transformations.</w:t>
      </w:r>
    </w:p>
    <w:p w:rsidR="000152E6" w:rsidRPr="000152E6" w:rsidRDefault="000152E6" w:rsidP="000152E6">
      <w:pPr>
        <w:numPr>
          <w:ilvl w:val="0"/>
          <w:numId w:val="9"/>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Router transformation is more efficient than Filter transformation.</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For E.g.:</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Imagine we have 3 departments in source and want to send these records into 3 tables. To achieve this, we require only one Router transformation. In case we want to get same result with Filter transformation then we require at least 3 Filter transformations.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Similarity:</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 Router and Filter transformation are almost same because both transformations allow you to use a condition to test data.</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14. Why is sorter an active transformation?</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When the Sorter transformation is configured to treat output </w:t>
      </w:r>
      <w:proofErr w:type="spellStart"/>
      <w:r w:rsidRPr="000152E6">
        <w:rPr>
          <w:rFonts w:ascii="Arial" w:eastAsia="Times New Roman" w:hAnsi="Arial" w:cs="Arial"/>
          <w:color w:val="4A4A4A"/>
          <w:sz w:val="24"/>
          <w:szCs w:val="24"/>
          <w:lang w:eastAsia="en-IN"/>
        </w:rPr>
        <w:t>rows</w:t>
      </w:r>
      <w:proofErr w:type="spellEnd"/>
      <w:r w:rsidRPr="000152E6">
        <w:rPr>
          <w:rFonts w:ascii="Arial" w:eastAsia="Times New Roman" w:hAnsi="Arial" w:cs="Arial"/>
          <w:color w:val="4A4A4A"/>
          <w:sz w:val="24"/>
          <w:szCs w:val="24"/>
          <w:lang w:eastAsia="en-IN"/>
        </w:rPr>
        <w:t xml:space="preserve"> as distinct, it assigns all ports as part of the sort key. The integration service discards duplicate rows that were compared during the sort operation. The number of input rows will vary as compared to the output rows and hence it is an active transformation.</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15. When do you use SQL override in a lookup transformation?</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You should override the lookup query in the following circumstances:</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Override the ORDER BY clause. Create the ORDER BY clause with fewer columns to increase performance. When you override the ORDER BY clause, you must suppress the generated ORDER BY clause with a comment notation.</w:t>
      </w:r>
      <w:r w:rsidRPr="000152E6">
        <w:rPr>
          <w:rFonts w:ascii="Arial" w:eastAsia="Times New Roman" w:hAnsi="Arial" w:cs="Arial"/>
          <w:color w:val="4A4A4A"/>
          <w:sz w:val="24"/>
          <w:szCs w:val="24"/>
          <w:lang w:eastAsia="en-IN"/>
        </w:rPr>
        <w:br/>
        <w:t>Note: If you use pushdown optimization, you cannot override the ORDER BY clause or suppress the generated ORDER BY clause with a comment notation.</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A lookup table name or column names contains a reserved word. If the table name or any column name in the lookup query contains a reserved word, you must ensure that they are enclosed in quotes.</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w:t>
      </w:r>
      <w:proofErr w:type="spellStart"/>
      <w:r w:rsidRPr="000152E6">
        <w:rPr>
          <w:rFonts w:ascii="Arial" w:eastAsia="Times New Roman" w:hAnsi="Arial" w:cs="Arial"/>
          <w:color w:val="4A4A4A"/>
          <w:sz w:val="24"/>
          <w:szCs w:val="24"/>
          <w:lang w:eastAsia="en-IN"/>
        </w:rPr>
        <w:t>ParamMyLkpOverride</w:t>
      </w:r>
      <w:proofErr w:type="spellEnd"/>
      <w:r w:rsidRPr="000152E6">
        <w:rPr>
          <w:rFonts w:ascii="Arial" w:eastAsia="Times New Roman" w:hAnsi="Arial" w:cs="Arial"/>
          <w:color w:val="4A4A4A"/>
          <w:sz w:val="24"/>
          <w:szCs w:val="24"/>
          <w:lang w:eastAsia="en-IN"/>
        </w:rPr>
        <w:t>, as the lookup SQL query, and set $</w:t>
      </w:r>
      <w:proofErr w:type="spellStart"/>
      <w:r w:rsidRPr="000152E6">
        <w:rPr>
          <w:rFonts w:ascii="Arial" w:eastAsia="Times New Roman" w:hAnsi="Arial" w:cs="Arial"/>
          <w:color w:val="4A4A4A"/>
          <w:sz w:val="24"/>
          <w:szCs w:val="24"/>
          <w:lang w:eastAsia="en-IN"/>
        </w:rPr>
        <w:t>ParamMyLkpOverride</w:t>
      </w:r>
      <w:proofErr w:type="spellEnd"/>
      <w:r w:rsidRPr="000152E6">
        <w:rPr>
          <w:rFonts w:ascii="Arial" w:eastAsia="Times New Roman" w:hAnsi="Arial" w:cs="Arial"/>
          <w:color w:val="4A4A4A"/>
          <w:sz w:val="24"/>
          <w:szCs w:val="24"/>
          <w:lang w:eastAsia="en-IN"/>
        </w:rPr>
        <w:t xml:space="preserve"> to the SQL statement in a parameter file. The designer cannot expand parameters and variables in the query override and does not validate it when you use a parameter or variable. The integration service expands the parameters and variables when you run the session.</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 lookup column name contains a slash (/) character. When generating the default lookup query, the designer and integration service replace any slash character (/) in the lookup column name with an underscore character. To query lookup column names containing the slash character, override the default lookup query, replace the underscore characters with the slash character, and enclose the column name in double quotes.</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0152E6">
        <w:rPr>
          <w:rFonts w:ascii="Arial" w:eastAsia="Times New Roman" w:hAnsi="Arial" w:cs="Arial"/>
          <w:color w:val="4A4A4A"/>
          <w:sz w:val="24"/>
          <w:szCs w:val="24"/>
          <w:lang w:eastAsia="en-IN"/>
        </w:rPr>
        <w:br/>
        <w:t>Note: The session fails if you include large object ports in a WHERE clause.</w:t>
      </w:r>
    </w:p>
    <w:p w:rsidR="000152E6" w:rsidRPr="000152E6" w:rsidRDefault="000152E6" w:rsidP="000152E6">
      <w:pPr>
        <w:numPr>
          <w:ilvl w:val="0"/>
          <w:numId w:val="10"/>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Other. Use a lookup SQL override if you want to query lookup data from multiple lookups or if you want to modify the data queried from the lookup table before the Integration Service caches the lookup rows. For example, use TO_CHAR to convert dates to strings.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16. What are data driven sessions?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When you configure a session using update strategy, the session property data driven instructs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to use the instructions coded in mapping to flag the rows for insert, update, delete or reject. This is done by mentioning DD_UPDATE or DD_INSERT or DD_DELETE in the update strategy transformation.</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“Treat source rows as” property in session is set to “Data Driven” by default when using </w:t>
      </w:r>
      <w:proofErr w:type="gramStart"/>
      <w:r w:rsidRPr="000152E6">
        <w:rPr>
          <w:rFonts w:ascii="Arial" w:eastAsia="Times New Roman" w:hAnsi="Arial" w:cs="Arial"/>
          <w:color w:val="4A4A4A"/>
          <w:sz w:val="24"/>
          <w:szCs w:val="24"/>
          <w:lang w:eastAsia="en-IN"/>
        </w:rPr>
        <w:t>a</w:t>
      </w:r>
      <w:proofErr w:type="gramEnd"/>
      <w:r w:rsidRPr="000152E6">
        <w:rPr>
          <w:rFonts w:ascii="Arial" w:eastAsia="Times New Roman" w:hAnsi="Arial" w:cs="Arial"/>
          <w:color w:val="4A4A4A"/>
          <w:sz w:val="24"/>
          <w:szCs w:val="24"/>
          <w:lang w:eastAsia="en-IN"/>
        </w:rPr>
        <w:t xml:space="preserve"> update strategy transformation in a mapping.</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17. What are </w:t>
      </w:r>
      <w:proofErr w:type="spellStart"/>
      <w:r w:rsidRPr="000152E6">
        <w:rPr>
          <w:rFonts w:ascii="Arial" w:eastAsia="Times New Roman" w:hAnsi="Arial" w:cs="Arial"/>
          <w:b/>
          <w:bCs/>
          <w:color w:val="4A4A4A"/>
          <w:sz w:val="27"/>
          <w:szCs w:val="27"/>
          <w:lang w:eastAsia="en-IN"/>
        </w:rPr>
        <w:t>mapplets</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•A </w:t>
      </w:r>
      <w:proofErr w:type="spellStart"/>
      <w:r w:rsidRPr="000152E6">
        <w:rPr>
          <w:rFonts w:ascii="Arial" w:eastAsia="Times New Roman" w:hAnsi="Arial" w:cs="Arial"/>
          <w:color w:val="4A4A4A"/>
          <w:sz w:val="24"/>
          <w:szCs w:val="24"/>
          <w:lang w:eastAsia="en-IN"/>
        </w:rPr>
        <w:t>Mapplet</w:t>
      </w:r>
      <w:proofErr w:type="spellEnd"/>
      <w:r w:rsidRPr="000152E6">
        <w:rPr>
          <w:rFonts w:ascii="Arial" w:eastAsia="Times New Roman" w:hAnsi="Arial" w:cs="Arial"/>
          <w:color w:val="4A4A4A"/>
          <w:sz w:val="24"/>
          <w:szCs w:val="24"/>
          <w:lang w:eastAsia="en-IN"/>
        </w:rPr>
        <w:t xml:space="preserve"> is a reusable object that we create in the </w:t>
      </w:r>
      <w:proofErr w:type="spellStart"/>
      <w:r w:rsidRPr="000152E6">
        <w:rPr>
          <w:rFonts w:ascii="Arial" w:eastAsia="Times New Roman" w:hAnsi="Arial" w:cs="Arial"/>
          <w:color w:val="4A4A4A"/>
          <w:sz w:val="24"/>
          <w:szCs w:val="24"/>
          <w:lang w:eastAsia="en-IN"/>
        </w:rPr>
        <w:t>Mapplet</w:t>
      </w:r>
      <w:proofErr w:type="spellEnd"/>
      <w:r w:rsidRPr="000152E6">
        <w:rPr>
          <w:rFonts w:ascii="Arial" w:eastAsia="Times New Roman" w:hAnsi="Arial" w:cs="Arial"/>
          <w:color w:val="4A4A4A"/>
          <w:sz w:val="24"/>
          <w:szCs w:val="24"/>
          <w:lang w:eastAsia="en-IN"/>
        </w:rPr>
        <w:t xml:space="preserve"> Designer.</w:t>
      </w:r>
    </w:p>
    <w:p w:rsidR="000152E6" w:rsidRPr="000152E6" w:rsidRDefault="000152E6" w:rsidP="000152E6">
      <w:pPr>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•It contains a set of transformations and lets us reuse that transformation logic in multiple mappings.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18. What is the difference between Mapping and </w:t>
      </w:r>
      <w:proofErr w:type="spellStart"/>
      <w:r w:rsidRPr="000152E6">
        <w:rPr>
          <w:rFonts w:ascii="Arial" w:eastAsia="Times New Roman" w:hAnsi="Arial" w:cs="Arial"/>
          <w:b/>
          <w:bCs/>
          <w:color w:val="4A4A4A"/>
          <w:sz w:val="27"/>
          <w:szCs w:val="27"/>
          <w:lang w:eastAsia="en-IN"/>
        </w:rPr>
        <w:t>Mapplet</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jc w:val="center"/>
        <w:rPr>
          <w:rFonts w:ascii="Arial" w:eastAsia="Times New Roman" w:hAnsi="Arial" w:cs="Arial"/>
          <w:color w:val="4A4A4A"/>
          <w:sz w:val="24"/>
          <w:szCs w:val="24"/>
          <w:lang w:eastAsia="en-IN"/>
        </w:rPr>
      </w:pPr>
      <w:r w:rsidRPr="000152E6">
        <w:rPr>
          <w:rFonts w:ascii="Arial" w:eastAsia="Times New Roman" w:hAnsi="Arial" w:cs="Arial"/>
          <w:noProof/>
          <w:color w:val="007BFF"/>
          <w:sz w:val="24"/>
          <w:szCs w:val="24"/>
          <w:lang w:eastAsia="en-IN"/>
        </w:rPr>
        <w:drawing>
          <wp:inline distT="0" distB="0" distL="0" distR="0">
            <wp:extent cx="5981700" cy="1581150"/>
            <wp:effectExtent l="0" t="0" r="0" b="0"/>
            <wp:docPr id="3" name="Picture 3" descr="Mapping Vs Mappl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ping Vs Mapplet">
                      <a:hlinkClick r:id="rId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1700" cy="1581150"/>
                    </a:xfrm>
                    <a:prstGeom prst="rect">
                      <a:avLst/>
                    </a:prstGeom>
                    <a:noFill/>
                    <a:ln>
                      <a:noFill/>
                    </a:ln>
                  </pic:spPr>
                </pic:pic>
              </a:graphicData>
            </a:graphic>
          </wp:inline>
        </w:drawing>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19. How can we delete duplicate rows from flat files?</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We can make use of sorter transformation and select distinct option to delete the duplicate rows.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20. What is the use of source qualifier?</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The source qualifier transformation is an active, connected transformation used to represent the rows that the integrations service reads when it runs a session. You need to connect the source qualifier transformation to the relational or flat file definition in a mapping. The source qualifier transformation converts the source data types to 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native data types. So, you should not alter the data types of the ports in the source qualifier transformation.</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source qualifier transformation can be used to perform the following tasks:</w:t>
      </w:r>
    </w:p>
    <w:p w:rsidR="000152E6" w:rsidRPr="000152E6" w:rsidRDefault="000152E6" w:rsidP="000152E6">
      <w:pPr>
        <w:shd w:val="clear" w:color="auto" w:fill="FBFBFB"/>
        <w:spacing w:after="300" w:line="240" w:lineRule="auto"/>
        <w:ind w:left="225"/>
        <w:outlineLvl w:val="2"/>
        <w:rPr>
          <w:rFonts w:ascii="inherit" w:eastAsia="Times New Roman" w:hAnsi="inherit" w:cs="Arial"/>
          <w:b/>
          <w:bCs/>
          <w:color w:val="4A4A4A"/>
          <w:sz w:val="27"/>
          <w:szCs w:val="27"/>
          <w:lang w:eastAsia="en-IN"/>
        </w:rPr>
      </w:pPr>
      <w:r w:rsidRPr="000152E6">
        <w:rPr>
          <w:rFonts w:ascii="inherit" w:eastAsia="Times New Roman" w:hAnsi="inherit" w:cs="Arial"/>
          <w:b/>
          <w:bCs/>
          <w:color w:val="4A4A4A"/>
          <w:sz w:val="27"/>
          <w:szCs w:val="27"/>
          <w:lang w:eastAsia="en-IN"/>
        </w:rPr>
        <w:t>Data Warehousing and ETL Training</w:t>
      </w:r>
    </w:p>
    <w:p w:rsidR="000152E6" w:rsidRPr="000152E6" w:rsidRDefault="000152E6" w:rsidP="000152E6">
      <w:pPr>
        <w:shd w:val="clear" w:color="auto" w:fill="FBFBFB"/>
        <w:spacing w:after="0" w:line="240" w:lineRule="auto"/>
        <w:rPr>
          <w:rFonts w:ascii="Arial" w:eastAsia="Times New Roman" w:hAnsi="Arial" w:cs="Times New Roman"/>
          <w:color w:val="007BFF"/>
          <w:sz w:val="24"/>
          <w:szCs w:val="24"/>
          <w:shd w:val="clear" w:color="auto" w:fill="FFFFFF"/>
          <w:lang w:eastAsia="en-IN"/>
        </w:rPr>
      </w:pPr>
      <w:r w:rsidRPr="000152E6">
        <w:rPr>
          <w:rFonts w:ascii="Arial" w:eastAsia="Times New Roman" w:hAnsi="Arial" w:cs="Arial"/>
          <w:color w:val="4A4A4A"/>
          <w:sz w:val="24"/>
          <w:szCs w:val="24"/>
          <w:lang w:eastAsia="en-IN"/>
        </w:rPr>
        <w:fldChar w:fldCharType="begin"/>
      </w:r>
      <w:r w:rsidRPr="000152E6">
        <w:rPr>
          <w:rFonts w:ascii="Arial" w:eastAsia="Times New Roman" w:hAnsi="Arial" w:cs="Arial"/>
          <w:color w:val="4A4A4A"/>
          <w:sz w:val="24"/>
          <w:szCs w:val="24"/>
          <w:lang w:eastAsia="en-IN"/>
        </w:rPr>
        <w:instrText xml:space="preserve"> HYPERLINK "https://www.edureka.co/informatica" \o "Informatica Training &amp; Certification" \t "_blank" </w:instrText>
      </w:r>
      <w:r w:rsidRPr="000152E6">
        <w:rPr>
          <w:rFonts w:ascii="Arial" w:eastAsia="Times New Roman" w:hAnsi="Arial" w:cs="Arial"/>
          <w:color w:val="4A4A4A"/>
          <w:sz w:val="24"/>
          <w:szCs w:val="24"/>
          <w:lang w:eastAsia="en-IN"/>
        </w:rPr>
        <w:fldChar w:fldCharType="separate"/>
      </w:r>
    </w:p>
    <w:p w:rsidR="000152E6" w:rsidRPr="000152E6" w:rsidRDefault="000152E6" w:rsidP="000152E6">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0152E6">
        <w:rPr>
          <w:rFonts w:ascii="inherit" w:eastAsia="Times New Roman" w:hAnsi="inherit" w:cs="Arial"/>
          <w:b/>
          <w:bCs/>
          <w:caps/>
          <w:color w:val="FFFFFF"/>
          <w:sz w:val="24"/>
          <w:szCs w:val="24"/>
          <w:shd w:val="clear" w:color="auto" w:fill="FFFFFF"/>
          <w:lang w:eastAsia="en-IN"/>
        </w:rPr>
        <w:t>INFORMATICA TRAINING &amp; CERTIFICATION</w:t>
      </w:r>
    </w:p>
    <w:p w:rsidR="000152E6" w:rsidRPr="000152E6" w:rsidRDefault="000152E6" w:rsidP="000152E6">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proofErr w:type="spellStart"/>
      <w:r w:rsidRPr="000152E6">
        <w:rPr>
          <w:rFonts w:ascii="inherit" w:eastAsia="Times New Roman" w:hAnsi="inherit" w:cs="Arial"/>
          <w:b/>
          <w:bCs/>
          <w:color w:val="4A4A4A"/>
          <w:sz w:val="24"/>
          <w:szCs w:val="24"/>
          <w:shd w:val="clear" w:color="auto" w:fill="FFFFFF"/>
          <w:lang w:eastAsia="en-IN"/>
        </w:rPr>
        <w:t>Informatica</w:t>
      </w:r>
      <w:proofErr w:type="spellEnd"/>
      <w:r w:rsidRPr="000152E6">
        <w:rPr>
          <w:rFonts w:ascii="inherit" w:eastAsia="Times New Roman" w:hAnsi="inherit" w:cs="Arial"/>
          <w:b/>
          <w:bCs/>
          <w:color w:val="4A4A4A"/>
          <w:sz w:val="24"/>
          <w:szCs w:val="24"/>
          <w:shd w:val="clear" w:color="auto" w:fill="FFFFFF"/>
          <w:lang w:eastAsia="en-IN"/>
        </w:rPr>
        <w:t xml:space="preserve"> Training &amp; Certification</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i/>
          <w:iCs/>
          <w:color w:val="9B9B9B"/>
          <w:sz w:val="15"/>
          <w:szCs w:val="15"/>
          <w:shd w:val="clear" w:color="auto" w:fill="FFFFFF"/>
          <w:lang w:eastAsia="en-IN"/>
        </w:rPr>
        <w:t>Reviews</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b/>
          <w:bCs/>
          <w:color w:val="4A4A4A"/>
          <w:sz w:val="21"/>
          <w:szCs w:val="21"/>
          <w:shd w:val="clear" w:color="auto" w:fill="FFFFFF"/>
          <w:lang w:eastAsia="en-IN"/>
        </w:rPr>
        <w:t> 5</w:t>
      </w:r>
      <w:r w:rsidRPr="000152E6">
        <w:rPr>
          <w:rFonts w:ascii="Arial" w:eastAsia="Times New Roman" w:hAnsi="Arial" w:cs="Arial"/>
          <w:color w:val="4A4A4A"/>
          <w:sz w:val="21"/>
          <w:szCs w:val="21"/>
          <w:shd w:val="clear" w:color="auto" w:fill="FFFFFF"/>
          <w:lang w:eastAsia="en-IN"/>
        </w:rPr>
        <w:t>(14149)</w:t>
      </w:r>
    </w:p>
    <w:p w:rsidR="000152E6" w:rsidRPr="000152E6" w:rsidRDefault="000152E6" w:rsidP="000152E6">
      <w:pPr>
        <w:shd w:val="clear" w:color="auto" w:fill="FBFBFB"/>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fldChar w:fldCharType="end"/>
      </w:r>
    </w:p>
    <w:p w:rsidR="000152E6" w:rsidRPr="000152E6" w:rsidRDefault="000152E6" w:rsidP="000152E6">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0152E6">
        <w:rPr>
          <w:rFonts w:ascii="Arial" w:eastAsia="Times New Roman" w:hAnsi="Arial" w:cs="Arial"/>
          <w:color w:val="4A4A4A"/>
          <w:sz w:val="24"/>
          <w:szCs w:val="24"/>
          <w:lang w:eastAsia="en-IN"/>
        </w:rPr>
        <w:fldChar w:fldCharType="begin"/>
      </w:r>
      <w:r w:rsidRPr="000152E6">
        <w:rPr>
          <w:rFonts w:ascii="Arial" w:eastAsia="Times New Roman" w:hAnsi="Arial" w:cs="Arial"/>
          <w:color w:val="4A4A4A"/>
          <w:sz w:val="24"/>
          <w:szCs w:val="24"/>
          <w:lang w:eastAsia="en-IN"/>
        </w:rPr>
        <w:instrText xml:space="preserve"> HYPERLINK "https://www.edureka.co/talend-for-big-data" \o "Talend for Data Integration and Big data" \t "_blank" </w:instrText>
      </w:r>
      <w:r w:rsidRPr="000152E6">
        <w:rPr>
          <w:rFonts w:ascii="Arial" w:eastAsia="Times New Roman" w:hAnsi="Arial" w:cs="Arial"/>
          <w:color w:val="4A4A4A"/>
          <w:sz w:val="24"/>
          <w:szCs w:val="24"/>
          <w:lang w:eastAsia="en-IN"/>
        </w:rPr>
        <w:fldChar w:fldCharType="separate"/>
      </w:r>
    </w:p>
    <w:p w:rsidR="000152E6" w:rsidRPr="000152E6" w:rsidRDefault="000152E6" w:rsidP="000152E6">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0152E6">
        <w:rPr>
          <w:rFonts w:ascii="inherit" w:eastAsia="Times New Roman" w:hAnsi="inherit" w:cs="Arial"/>
          <w:b/>
          <w:bCs/>
          <w:caps/>
          <w:color w:val="FFFFFF"/>
          <w:sz w:val="24"/>
          <w:szCs w:val="24"/>
          <w:shd w:val="clear" w:color="auto" w:fill="FFFFFF"/>
          <w:lang w:eastAsia="en-IN"/>
        </w:rPr>
        <w:t>TALEND FOR DATA INTEGRATION AND BIG DATA</w:t>
      </w:r>
    </w:p>
    <w:p w:rsidR="000152E6" w:rsidRPr="000152E6" w:rsidRDefault="000152E6" w:rsidP="000152E6">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proofErr w:type="spellStart"/>
      <w:r w:rsidRPr="000152E6">
        <w:rPr>
          <w:rFonts w:ascii="inherit" w:eastAsia="Times New Roman" w:hAnsi="inherit" w:cs="Arial"/>
          <w:b/>
          <w:bCs/>
          <w:color w:val="4A4A4A"/>
          <w:sz w:val="24"/>
          <w:szCs w:val="24"/>
          <w:shd w:val="clear" w:color="auto" w:fill="FFFFFF"/>
          <w:lang w:eastAsia="en-IN"/>
        </w:rPr>
        <w:t>Talend</w:t>
      </w:r>
      <w:proofErr w:type="spellEnd"/>
      <w:r w:rsidRPr="000152E6">
        <w:rPr>
          <w:rFonts w:ascii="inherit" w:eastAsia="Times New Roman" w:hAnsi="inherit" w:cs="Arial"/>
          <w:b/>
          <w:bCs/>
          <w:color w:val="4A4A4A"/>
          <w:sz w:val="24"/>
          <w:szCs w:val="24"/>
          <w:shd w:val="clear" w:color="auto" w:fill="FFFFFF"/>
          <w:lang w:eastAsia="en-IN"/>
        </w:rPr>
        <w:t xml:space="preserve"> for Data Integration and Big data</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i/>
          <w:iCs/>
          <w:color w:val="9B9B9B"/>
          <w:sz w:val="15"/>
          <w:szCs w:val="15"/>
          <w:shd w:val="clear" w:color="auto" w:fill="FFFFFF"/>
          <w:lang w:eastAsia="en-IN"/>
        </w:rPr>
        <w:t>Reviews</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b/>
          <w:bCs/>
          <w:color w:val="4A4A4A"/>
          <w:sz w:val="21"/>
          <w:szCs w:val="21"/>
          <w:shd w:val="clear" w:color="auto" w:fill="FFFFFF"/>
          <w:lang w:eastAsia="en-IN"/>
        </w:rPr>
        <w:t> 5</w:t>
      </w:r>
      <w:r w:rsidRPr="000152E6">
        <w:rPr>
          <w:rFonts w:ascii="Arial" w:eastAsia="Times New Roman" w:hAnsi="Arial" w:cs="Arial"/>
          <w:color w:val="4A4A4A"/>
          <w:sz w:val="21"/>
          <w:szCs w:val="21"/>
          <w:shd w:val="clear" w:color="auto" w:fill="FFFFFF"/>
          <w:lang w:eastAsia="en-IN"/>
        </w:rPr>
        <w:t>(2071)</w:t>
      </w:r>
    </w:p>
    <w:p w:rsidR="000152E6" w:rsidRPr="000152E6" w:rsidRDefault="000152E6" w:rsidP="000152E6">
      <w:pPr>
        <w:shd w:val="clear" w:color="auto" w:fill="FBFBFB"/>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fldChar w:fldCharType="end"/>
      </w:r>
    </w:p>
    <w:p w:rsidR="000152E6" w:rsidRPr="000152E6" w:rsidRDefault="000152E6" w:rsidP="000152E6">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0152E6">
        <w:rPr>
          <w:rFonts w:ascii="Arial" w:eastAsia="Times New Roman" w:hAnsi="Arial" w:cs="Arial"/>
          <w:color w:val="4A4A4A"/>
          <w:sz w:val="24"/>
          <w:szCs w:val="24"/>
          <w:lang w:eastAsia="en-IN"/>
        </w:rPr>
        <w:fldChar w:fldCharType="begin"/>
      </w:r>
      <w:r w:rsidRPr="000152E6">
        <w:rPr>
          <w:rFonts w:ascii="Arial" w:eastAsia="Times New Roman" w:hAnsi="Arial" w:cs="Arial"/>
          <w:color w:val="4A4A4A"/>
          <w:sz w:val="24"/>
          <w:szCs w:val="24"/>
          <w:lang w:eastAsia="en-IN"/>
        </w:rPr>
        <w:instrText xml:space="preserve"> HYPERLINK "https://www.edureka.co/data-warehousing-and-bi" \o "Data Warehousing and BI Certification Training" \t "_blank" </w:instrText>
      </w:r>
      <w:r w:rsidRPr="000152E6">
        <w:rPr>
          <w:rFonts w:ascii="Arial" w:eastAsia="Times New Roman" w:hAnsi="Arial" w:cs="Arial"/>
          <w:color w:val="4A4A4A"/>
          <w:sz w:val="24"/>
          <w:szCs w:val="24"/>
          <w:lang w:eastAsia="en-IN"/>
        </w:rPr>
        <w:fldChar w:fldCharType="separate"/>
      </w:r>
    </w:p>
    <w:p w:rsidR="000152E6" w:rsidRPr="000152E6" w:rsidRDefault="000152E6" w:rsidP="000152E6">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0152E6">
        <w:rPr>
          <w:rFonts w:ascii="inherit" w:eastAsia="Times New Roman" w:hAnsi="inherit" w:cs="Arial"/>
          <w:b/>
          <w:bCs/>
          <w:caps/>
          <w:color w:val="FFFFFF"/>
          <w:sz w:val="24"/>
          <w:szCs w:val="24"/>
          <w:shd w:val="clear" w:color="auto" w:fill="FFFFFF"/>
          <w:lang w:eastAsia="en-IN"/>
        </w:rPr>
        <w:t>DATA WAREHOUSING AND BI CERTIFICATION TRAINING</w:t>
      </w:r>
    </w:p>
    <w:p w:rsidR="000152E6" w:rsidRPr="000152E6" w:rsidRDefault="000152E6" w:rsidP="000152E6">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0152E6">
        <w:rPr>
          <w:rFonts w:ascii="inherit" w:eastAsia="Times New Roman" w:hAnsi="inherit" w:cs="Arial"/>
          <w:b/>
          <w:bCs/>
          <w:color w:val="4A4A4A"/>
          <w:sz w:val="24"/>
          <w:szCs w:val="24"/>
          <w:shd w:val="clear" w:color="auto" w:fill="FFFFFF"/>
          <w:lang w:eastAsia="en-IN"/>
        </w:rPr>
        <w:t>Data Warehousing and BI Certification Training</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i/>
          <w:iCs/>
          <w:color w:val="9B9B9B"/>
          <w:sz w:val="15"/>
          <w:szCs w:val="15"/>
          <w:shd w:val="clear" w:color="auto" w:fill="FFFFFF"/>
          <w:lang w:eastAsia="en-IN"/>
        </w:rPr>
        <w:t>Reviews</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b/>
          <w:bCs/>
          <w:color w:val="4A4A4A"/>
          <w:sz w:val="21"/>
          <w:szCs w:val="21"/>
          <w:shd w:val="clear" w:color="auto" w:fill="FFFFFF"/>
          <w:lang w:eastAsia="en-IN"/>
        </w:rPr>
        <w:t> 5</w:t>
      </w:r>
      <w:r w:rsidRPr="000152E6">
        <w:rPr>
          <w:rFonts w:ascii="Arial" w:eastAsia="Times New Roman" w:hAnsi="Arial" w:cs="Arial"/>
          <w:color w:val="4A4A4A"/>
          <w:sz w:val="21"/>
          <w:szCs w:val="21"/>
          <w:shd w:val="clear" w:color="auto" w:fill="FFFFFF"/>
          <w:lang w:eastAsia="en-IN"/>
        </w:rPr>
        <w:t>(4024)</w:t>
      </w:r>
    </w:p>
    <w:p w:rsidR="000152E6" w:rsidRPr="000152E6" w:rsidRDefault="000152E6" w:rsidP="000152E6">
      <w:pPr>
        <w:shd w:val="clear" w:color="auto" w:fill="FBFBFB"/>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fldChar w:fldCharType="end"/>
      </w:r>
    </w:p>
    <w:p w:rsidR="000152E6" w:rsidRPr="000152E6" w:rsidRDefault="000152E6" w:rsidP="000152E6">
      <w:pPr>
        <w:shd w:val="clear" w:color="auto" w:fill="FBFBFB"/>
        <w:spacing w:after="0" w:line="240" w:lineRule="auto"/>
        <w:rPr>
          <w:rFonts w:ascii="Times New Roman" w:eastAsia="Times New Roman" w:hAnsi="Times New Roman" w:cs="Times New Roman"/>
          <w:color w:val="007BFF"/>
          <w:sz w:val="24"/>
          <w:szCs w:val="24"/>
          <w:shd w:val="clear" w:color="auto" w:fill="FFFFFF"/>
          <w:lang w:eastAsia="en-IN"/>
        </w:rPr>
      </w:pPr>
      <w:r w:rsidRPr="000152E6">
        <w:rPr>
          <w:rFonts w:ascii="Arial" w:eastAsia="Times New Roman" w:hAnsi="Arial" w:cs="Arial"/>
          <w:color w:val="4A4A4A"/>
          <w:sz w:val="24"/>
          <w:szCs w:val="24"/>
          <w:lang w:eastAsia="en-IN"/>
        </w:rPr>
        <w:fldChar w:fldCharType="begin"/>
      </w:r>
      <w:r w:rsidRPr="000152E6">
        <w:rPr>
          <w:rFonts w:ascii="Arial" w:eastAsia="Times New Roman" w:hAnsi="Arial" w:cs="Arial"/>
          <w:color w:val="4A4A4A"/>
          <w:sz w:val="24"/>
          <w:szCs w:val="24"/>
          <w:lang w:eastAsia="en-IN"/>
        </w:rPr>
        <w:instrText xml:space="preserve"> HYPERLINK "https://www.edureka.co/datawarehousing-self-paced" \o "Data Warehousing Certification Training" \t "_blank" </w:instrText>
      </w:r>
      <w:r w:rsidRPr="000152E6">
        <w:rPr>
          <w:rFonts w:ascii="Arial" w:eastAsia="Times New Roman" w:hAnsi="Arial" w:cs="Arial"/>
          <w:color w:val="4A4A4A"/>
          <w:sz w:val="24"/>
          <w:szCs w:val="24"/>
          <w:lang w:eastAsia="en-IN"/>
        </w:rPr>
        <w:fldChar w:fldCharType="separate"/>
      </w:r>
    </w:p>
    <w:p w:rsidR="000152E6" w:rsidRPr="000152E6" w:rsidRDefault="000152E6" w:rsidP="000152E6">
      <w:pPr>
        <w:shd w:val="clear" w:color="auto" w:fill="FBFBFB"/>
        <w:spacing w:after="0" w:line="300" w:lineRule="atLeast"/>
        <w:outlineLvl w:val="2"/>
        <w:rPr>
          <w:rFonts w:ascii="inherit" w:eastAsia="Times New Roman" w:hAnsi="inherit" w:cs="Times New Roman"/>
          <w:b/>
          <w:bCs/>
          <w:caps/>
          <w:color w:val="FFFFFF"/>
          <w:sz w:val="24"/>
          <w:szCs w:val="24"/>
          <w:lang w:eastAsia="en-IN"/>
        </w:rPr>
      </w:pPr>
      <w:r w:rsidRPr="000152E6">
        <w:rPr>
          <w:rFonts w:ascii="inherit" w:eastAsia="Times New Roman" w:hAnsi="inherit" w:cs="Arial"/>
          <w:b/>
          <w:bCs/>
          <w:caps/>
          <w:color w:val="FFFFFF"/>
          <w:sz w:val="24"/>
          <w:szCs w:val="24"/>
          <w:shd w:val="clear" w:color="auto" w:fill="FFFFFF"/>
          <w:lang w:eastAsia="en-IN"/>
        </w:rPr>
        <w:t>DATA WAREHOUSING CERTIFICATION TRAINING</w:t>
      </w:r>
    </w:p>
    <w:p w:rsidR="000152E6" w:rsidRPr="000152E6" w:rsidRDefault="000152E6" w:rsidP="000152E6">
      <w:pPr>
        <w:shd w:val="clear" w:color="auto" w:fill="FBFBFB"/>
        <w:spacing w:after="135" w:line="360" w:lineRule="atLeast"/>
        <w:outlineLvl w:val="2"/>
        <w:rPr>
          <w:rFonts w:ascii="inherit" w:eastAsia="Times New Roman" w:hAnsi="inherit" w:cs="Arial"/>
          <w:b/>
          <w:bCs/>
          <w:color w:val="4A4A4A"/>
          <w:sz w:val="24"/>
          <w:szCs w:val="24"/>
          <w:shd w:val="clear" w:color="auto" w:fill="FFFFFF"/>
          <w:lang w:eastAsia="en-IN"/>
        </w:rPr>
      </w:pPr>
      <w:r w:rsidRPr="000152E6">
        <w:rPr>
          <w:rFonts w:ascii="inherit" w:eastAsia="Times New Roman" w:hAnsi="inherit" w:cs="Arial"/>
          <w:b/>
          <w:bCs/>
          <w:color w:val="4A4A4A"/>
          <w:sz w:val="24"/>
          <w:szCs w:val="24"/>
          <w:shd w:val="clear" w:color="auto" w:fill="FFFFFF"/>
          <w:lang w:eastAsia="en-IN"/>
        </w:rPr>
        <w:t>Data Warehousing Certification Training</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i/>
          <w:iCs/>
          <w:color w:val="9B9B9B"/>
          <w:sz w:val="15"/>
          <w:szCs w:val="15"/>
          <w:shd w:val="clear" w:color="auto" w:fill="FFFFFF"/>
          <w:lang w:eastAsia="en-IN"/>
        </w:rPr>
        <w:t>Reviews</w:t>
      </w:r>
    </w:p>
    <w:p w:rsidR="000152E6" w:rsidRPr="000152E6" w:rsidRDefault="000152E6" w:rsidP="000152E6">
      <w:pPr>
        <w:shd w:val="clear" w:color="auto" w:fill="FBFBFB"/>
        <w:spacing w:after="0" w:line="240" w:lineRule="auto"/>
        <w:rPr>
          <w:rFonts w:ascii="Arial" w:eastAsia="Times New Roman" w:hAnsi="Arial" w:cs="Arial"/>
          <w:color w:val="007BFF"/>
          <w:sz w:val="24"/>
          <w:szCs w:val="24"/>
          <w:shd w:val="clear" w:color="auto" w:fill="FFFFFF"/>
          <w:lang w:eastAsia="en-IN"/>
        </w:rPr>
      </w:pPr>
      <w:r w:rsidRPr="000152E6">
        <w:rPr>
          <w:rFonts w:ascii="Arial" w:eastAsia="Times New Roman" w:hAnsi="Arial" w:cs="Arial"/>
          <w:b/>
          <w:bCs/>
          <w:color w:val="4A4A4A"/>
          <w:sz w:val="21"/>
          <w:szCs w:val="21"/>
          <w:shd w:val="clear" w:color="auto" w:fill="FFFFFF"/>
          <w:lang w:eastAsia="en-IN"/>
        </w:rPr>
        <w:t> 4</w:t>
      </w:r>
      <w:r w:rsidRPr="000152E6">
        <w:rPr>
          <w:rFonts w:ascii="Arial" w:eastAsia="Times New Roman" w:hAnsi="Arial" w:cs="Arial"/>
          <w:color w:val="4A4A4A"/>
          <w:sz w:val="21"/>
          <w:szCs w:val="21"/>
          <w:shd w:val="clear" w:color="auto" w:fill="FFFFFF"/>
          <w:lang w:eastAsia="en-IN"/>
        </w:rPr>
        <w:t>(3743)</w:t>
      </w:r>
    </w:p>
    <w:p w:rsidR="000152E6" w:rsidRPr="000152E6" w:rsidRDefault="000152E6" w:rsidP="000152E6">
      <w:pPr>
        <w:shd w:val="clear" w:color="auto" w:fill="FBFBFB"/>
        <w:spacing w:after="0"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fldChar w:fldCharType="end"/>
      </w:r>
    </w:p>
    <w:p w:rsidR="000152E6" w:rsidRPr="000152E6" w:rsidRDefault="000152E6" w:rsidP="000152E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Joins: You can join two or more tables from the same source database. By default, the sources are joined based on the primary key-foreign key relationships. This can be changed by explicitly specifying the join condition in the “user-defined join” property.</w:t>
      </w:r>
    </w:p>
    <w:p w:rsidR="000152E6" w:rsidRPr="000152E6" w:rsidRDefault="000152E6" w:rsidP="000152E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Filter rows: You can filter the rows from the source database. The integration service adds a WHERE clause to the default query.</w:t>
      </w:r>
    </w:p>
    <w:p w:rsidR="000152E6" w:rsidRPr="000152E6" w:rsidRDefault="000152E6" w:rsidP="000152E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Sorting input: You can sort the source data by specifying the number for sorted ports. The integration service adds an ORDER BY clause to the default SQL query</w:t>
      </w:r>
    </w:p>
    <w:p w:rsidR="000152E6" w:rsidRPr="000152E6" w:rsidRDefault="000152E6" w:rsidP="000152E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Distinct rows: You can get distinct rows from the source by choosing the “Select Distinct” property. The integration service adds a SELECT DISTINCT statement to the default SQL query.</w:t>
      </w:r>
    </w:p>
    <w:p w:rsidR="000152E6" w:rsidRPr="000152E6" w:rsidRDefault="000152E6" w:rsidP="000152E6">
      <w:pPr>
        <w:numPr>
          <w:ilvl w:val="0"/>
          <w:numId w:val="11"/>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Custom SQL Query: You can write your own SQL query to do calculations.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21. What are the different ways to filter rows using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 xml:space="preserve"> transformations?</w:t>
      </w:r>
    </w:p>
    <w:p w:rsidR="000152E6" w:rsidRPr="000152E6" w:rsidRDefault="000152E6" w:rsidP="000152E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lastRenderedPageBreak/>
        <w:t>Source Qualifier</w:t>
      </w:r>
    </w:p>
    <w:p w:rsidR="000152E6" w:rsidRPr="000152E6" w:rsidRDefault="000152E6" w:rsidP="000152E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Joiner</w:t>
      </w:r>
    </w:p>
    <w:p w:rsidR="000152E6" w:rsidRPr="000152E6" w:rsidRDefault="000152E6" w:rsidP="000152E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Filter</w:t>
      </w:r>
    </w:p>
    <w:p w:rsidR="000152E6" w:rsidRPr="000152E6" w:rsidRDefault="000152E6" w:rsidP="000152E6">
      <w:pPr>
        <w:numPr>
          <w:ilvl w:val="0"/>
          <w:numId w:val="12"/>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Router</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22. What are the different transformations where you can use a SQL override?</w:t>
      </w:r>
    </w:p>
    <w:p w:rsidR="000152E6" w:rsidRPr="000152E6" w:rsidRDefault="000152E6" w:rsidP="000152E6">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Source Qualifier</w:t>
      </w:r>
    </w:p>
    <w:p w:rsidR="000152E6" w:rsidRPr="000152E6" w:rsidRDefault="000152E6" w:rsidP="000152E6">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w:t>
      </w:r>
    </w:p>
    <w:p w:rsidR="000152E6" w:rsidRPr="000152E6" w:rsidRDefault="000152E6" w:rsidP="000152E6">
      <w:pPr>
        <w:numPr>
          <w:ilvl w:val="0"/>
          <w:numId w:val="13"/>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Target</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23. Why is it that in some cases, SQL override is used?</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Source Qualifier provides the SQL Query option to override the default query. You can enter any SQL statement supported by your source database. You might enter your own SELECT statement, or have the database perform aggregate calculations, or call a stored procedure or stored function to read the data and perform some tasks.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24. State the differences between SQL Override and Lookup Override?</w:t>
      </w:r>
    </w:p>
    <w:p w:rsidR="000152E6" w:rsidRPr="000152E6" w:rsidRDefault="000152E6" w:rsidP="000152E6">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The role of SQL Override is to limit the number of incoming rows entering the mapping pipeline, whereas Lookup Override is used to limit the number of lookup rows to avoid the whole table scan by saving the lookup time</w:t>
      </w:r>
      <w:proofErr w:type="gramStart"/>
      <w:r w:rsidRPr="000152E6">
        <w:rPr>
          <w:rFonts w:ascii="Arial" w:eastAsia="Times New Roman" w:hAnsi="Arial" w:cs="Arial"/>
          <w:color w:val="4A4A4A"/>
          <w:sz w:val="24"/>
          <w:szCs w:val="24"/>
          <w:lang w:eastAsia="en-IN"/>
        </w:rPr>
        <w:t>  and</w:t>
      </w:r>
      <w:proofErr w:type="gramEnd"/>
      <w:r w:rsidRPr="000152E6">
        <w:rPr>
          <w:rFonts w:ascii="Arial" w:eastAsia="Times New Roman" w:hAnsi="Arial" w:cs="Arial"/>
          <w:color w:val="4A4A4A"/>
          <w:sz w:val="24"/>
          <w:szCs w:val="24"/>
          <w:lang w:eastAsia="en-IN"/>
        </w:rPr>
        <w:t xml:space="preserve"> the cache it uses.</w:t>
      </w:r>
    </w:p>
    <w:p w:rsidR="000152E6" w:rsidRPr="000152E6" w:rsidRDefault="000152E6" w:rsidP="000152E6">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Override uses the “Order By” clause by default. SQL Override doesn’t use it and should be manually entered in the query if we require it</w:t>
      </w:r>
    </w:p>
    <w:p w:rsidR="000152E6" w:rsidRPr="000152E6" w:rsidRDefault="000152E6" w:rsidP="000152E6">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SQL Override can provide any kind of ‘join’ by writing the query</w:t>
      </w:r>
      <w:r w:rsidRPr="000152E6">
        <w:rPr>
          <w:rFonts w:ascii="Arial" w:eastAsia="Times New Roman" w:hAnsi="Arial" w:cs="Arial"/>
          <w:i/>
          <w:iCs/>
          <w:color w:val="4A4A4A"/>
          <w:sz w:val="24"/>
          <w:szCs w:val="24"/>
          <w:lang w:eastAsia="en-IN"/>
        </w:rPr>
        <w:br/>
      </w:r>
      <w:r w:rsidRPr="000152E6">
        <w:rPr>
          <w:rFonts w:ascii="Arial" w:eastAsia="Times New Roman" w:hAnsi="Arial" w:cs="Arial"/>
          <w:color w:val="4A4A4A"/>
          <w:sz w:val="24"/>
          <w:szCs w:val="24"/>
          <w:lang w:eastAsia="en-IN"/>
        </w:rPr>
        <w:t>Lookup Override provides only Non-</w:t>
      </w:r>
      <w:proofErr w:type="spellStart"/>
      <w:r w:rsidRPr="000152E6">
        <w:rPr>
          <w:rFonts w:ascii="Arial" w:eastAsia="Times New Roman" w:hAnsi="Arial" w:cs="Arial"/>
          <w:color w:val="4A4A4A"/>
          <w:sz w:val="24"/>
          <w:szCs w:val="24"/>
          <w:lang w:eastAsia="en-IN"/>
        </w:rPr>
        <w:t>Equi</w:t>
      </w:r>
      <w:proofErr w:type="spellEnd"/>
      <w:r w:rsidRPr="000152E6">
        <w:rPr>
          <w:rFonts w:ascii="Arial" w:eastAsia="Times New Roman" w:hAnsi="Arial" w:cs="Arial"/>
          <w:color w:val="4A4A4A"/>
          <w:sz w:val="24"/>
          <w:szCs w:val="24"/>
          <w:lang w:eastAsia="en-IN"/>
        </w:rPr>
        <w:t xml:space="preserve"> joins.</w:t>
      </w:r>
    </w:p>
    <w:p w:rsidR="000152E6" w:rsidRPr="000152E6" w:rsidRDefault="000152E6" w:rsidP="000152E6">
      <w:pPr>
        <w:numPr>
          <w:ilvl w:val="0"/>
          <w:numId w:val="14"/>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Override gives only one record even if it finds multiple records for a single condition</w:t>
      </w:r>
      <w:r w:rsidRPr="000152E6">
        <w:rPr>
          <w:rFonts w:ascii="Arial" w:eastAsia="Times New Roman" w:hAnsi="Arial" w:cs="Arial"/>
          <w:color w:val="4A4A4A"/>
          <w:sz w:val="24"/>
          <w:szCs w:val="24"/>
          <w:lang w:eastAsia="en-IN"/>
        </w:rPr>
        <w:br/>
        <w:t>SQL Override doesn’t do that.</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If you want to get hands-on learning on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you can also check out the tutorial given below. In this tutorial, you will learn about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Architecture, Domain &amp; Nodes in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and other related concepts.</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25. What is parallel processing in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After optimizing the session to its fullest, we can further improve performance by exploiting </w:t>
      </w:r>
      <w:proofErr w:type="spellStart"/>
      <w:r w:rsidRPr="000152E6">
        <w:rPr>
          <w:rFonts w:ascii="Arial" w:eastAsia="Times New Roman" w:hAnsi="Arial" w:cs="Arial"/>
          <w:color w:val="4A4A4A"/>
          <w:sz w:val="24"/>
          <w:szCs w:val="24"/>
          <w:lang w:eastAsia="en-IN"/>
        </w:rPr>
        <w:t>under utilized</w:t>
      </w:r>
      <w:proofErr w:type="spellEnd"/>
      <w:r w:rsidRPr="000152E6">
        <w:rPr>
          <w:rFonts w:ascii="Arial" w:eastAsia="Times New Roman" w:hAnsi="Arial" w:cs="Arial"/>
          <w:color w:val="4A4A4A"/>
          <w:sz w:val="24"/>
          <w:szCs w:val="24"/>
          <w:lang w:eastAsia="en-IN"/>
        </w:rPr>
        <w:t xml:space="preserve"> hardware power. This refers to parallel processing and we can achieve this in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w:t>
      </w:r>
      <w:proofErr w:type="spellStart"/>
      <w:r w:rsidRPr="000152E6">
        <w:rPr>
          <w:rFonts w:ascii="Arial" w:eastAsia="Times New Roman" w:hAnsi="Arial" w:cs="Arial"/>
          <w:color w:val="4A4A4A"/>
          <w:sz w:val="24"/>
          <w:szCs w:val="24"/>
          <w:lang w:eastAsia="en-IN"/>
        </w:rPr>
        <w:t>Powercenter</w:t>
      </w:r>
      <w:proofErr w:type="spellEnd"/>
      <w:r w:rsidRPr="000152E6">
        <w:rPr>
          <w:rFonts w:ascii="Arial" w:eastAsia="Times New Roman" w:hAnsi="Arial" w:cs="Arial"/>
          <w:color w:val="4A4A4A"/>
          <w:sz w:val="24"/>
          <w:szCs w:val="24"/>
          <w:lang w:eastAsia="en-IN"/>
        </w:rPr>
        <w:t xml:space="preserve"> using Partitioning Sessions.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w:t>
      </w:r>
      <w:proofErr w:type="spellStart"/>
      <w:r w:rsidRPr="000152E6">
        <w:rPr>
          <w:rFonts w:ascii="Arial" w:eastAsia="Times New Roman" w:hAnsi="Arial" w:cs="Arial"/>
          <w:color w:val="4A4A4A"/>
          <w:sz w:val="24"/>
          <w:szCs w:val="24"/>
          <w:lang w:eastAsia="en-IN"/>
        </w:rPr>
        <w:t>Powercenter</w:t>
      </w:r>
      <w:proofErr w:type="spellEnd"/>
      <w:r w:rsidRPr="000152E6">
        <w:rPr>
          <w:rFonts w:ascii="Arial" w:eastAsia="Times New Roman" w:hAnsi="Arial" w:cs="Arial"/>
          <w:color w:val="4A4A4A"/>
          <w:sz w:val="24"/>
          <w:szCs w:val="24"/>
          <w:lang w:eastAsia="en-IN"/>
        </w:rPr>
        <w:t xml:space="preserve"> Partitioning Option increases the performance of the </w:t>
      </w:r>
      <w:proofErr w:type="spellStart"/>
      <w:r w:rsidRPr="000152E6">
        <w:rPr>
          <w:rFonts w:ascii="Arial" w:eastAsia="Times New Roman" w:hAnsi="Arial" w:cs="Arial"/>
          <w:color w:val="4A4A4A"/>
          <w:sz w:val="24"/>
          <w:szCs w:val="24"/>
          <w:lang w:eastAsia="en-IN"/>
        </w:rPr>
        <w:t>Powercenter</w:t>
      </w:r>
      <w:proofErr w:type="spellEnd"/>
      <w:r w:rsidRPr="000152E6">
        <w:rPr>
          <w:rFonts w:ascii="Arial" w:eastAsia="Times New Roman" w:hAnsi="Arial" w:cs="Arial"/>
          <w:color w:val="4A4A4A"/>
          <w:sz w:val="24"/>
          <w:szCs w:val="24"/>
          <w:lang w:eastAsia="en-IN"/>
        </w:rPr>
        <w:t xml:space="preserve"> through parallel data processing. The Partitioning option will let you split the large data set into smaller subsets which can be processed in parallel to get a better session performance.</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26. What are the different ways to implement parallel processing in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We can implement parallel processing using various types of partition algorithms: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t>Database partitioning:</w:t>
      </w:r>
      <w:r w:rsidRPr="000152E6">
        <w:rPr>
          <w:rFonts w:ascii="Arial" w:eastAsia="Times New Roman" w:hAnsi="Arial" w:cs="Arial"/>
          <w:color w:val="4A4A4A"/>
          <w:sz w:val="24"/>
          <w:szCs w:val="24"/>
          <w:lang w:eastAsia="en-IN"/>
        </w:rPr>
        <w:t> The Integration Service queries the database system for table partition information. It reads partitioned data from the corresponding nodes in the database.</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t>Round-Robin Partitioning:</w:t>
      </w:r>
      <w:r w:rsidRPr="000152E6">
        <w:rPr>
          <w:rFonts w:ascii="Arial" w:eastAsia="Times New Roman" w:hAnsi="Arial" w:cs="Arial"/>
          <w:color w:val="4A4A4A"/>
          <w:sz w:val="24"/>
          <w:szCs w:val="24"/>
          <w:lang w:eastAsia="en-IN"/>
        </w:rPr>
        <w:t> Using this partitioning algorithm, the Integration service distributes data evenly among all partitions. It makes sense to use round-robin partitioning when you need to distribute rows evenly and do not need to group data among partitions.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lastRenderedPageBreak/>
        <w:t>Hash Auto-Keys Partitioning:</w:t>
      </w:r>
      <w:r w:rsidRPr="000152E6">
        <w:rPr>
          <w:rFonts w:ascii="Arial" w:eastAsia="Times New Roman" w:hAnsi="Arial" w:cs="Arial"/>
          <w:color w:val="4A4A4A"/>
          <w:sz w:val="24"/>
          <w:szCs w:val="24"/>
          <w:lang w:eastAsia="en-IN"/>
        </w:rPr>
        <w:t xml:space="preserve"> The </w:t>
      </w:r>
      <w:proofErr w:type="spellStart"/>
      <w:r w:rsidRPr="000152E6">
        <w:rPr>
          <w:rFonts w:ascii="Arial" w:eastAsia="Times New Roman" w:hAnsi="Arial" w:cs="Arial"/>
          <w:color w:val="4A4A4A"/>
          <w:sz w:val="24"/>
          <w:szCs w:val="24"/>
          <w:lang w:eastAsia="en-IN"/>
        </w:rPr>
        <w:t>Powercenter</w:t>
      </w:r>
      <w:proofErr w:type="spellEnd"/>
      <w:r w:rsidRPr="000152E6">
        <w:rPr>
          <w:rFonts w:ascii="Arial" w:eastAsia="Times New Roman" w:hAnsi="Arial" w:cs="Arial"/>
          <w:color w:val="4A4A4A"/>
          <w:sz w:val="24"/>
          <w:szCs w:val="24"/>
          <w:lang w:eastAsia="en-IN"/>
        </w:rPr>
        <w:t xml:space="preserve">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t>Hash User-Keys Partitioning:</w:t>
      </w:r>
      <w:r w:rsidRPr="000152E6">
        <w:rPr>
          <w:rFonts w:ascii="Arial" w:eastAsia="Times New Roman" w:hAnsi="Arial" w:cs="Arial"/>
          <w:color w:val="4A4A4A"/>
          <w:sz w:val="24"/>
          <w:szCs w:val="24"/>
          <w:lang w:eastAsia="en-IN"/>
        </w:rPr>
        <w:t> Here, the Integration Service uses a hash function to group rows of data among partitions based on a user-defined partition key. You can individually choose the ports that define the partition key.</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t>Key Range Partitioning:</w:t>
      </w:r>
      <w:r w:rsidRPr="000152E6">
        <w:rPr>
          <w:rFonts w:ascii="Arial" w:eastAsia="Times New Roman" w:hAnsi="Arial" w:cs="Arial"/>
          <w:color w:val="4A4A4A"/>
          <w:sz w:val="24"/>
          <w:szCs w:val="24"/>
          <w:lang w:eastAsia="en-IN"/>
        </w:rPr>
        <w:t> With this type of partitioning, you can specify one or more ports to form a compound partition key for a source or target. The Integration Service then passes data to each partition depending on the ranges you specify for each port.</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b/>
          <w:bCs/>
          <w:color w:val="4A4A4A"/>
          <w:sz w:val="24"/>
          <w:szCs w:val="24"/>
          <w:lang w:eastAsia="en-IN"/>
        </w:rPr>
        <w:t>Pass-through Partitioning:</w:t>
      </w:r>
      <w:r w:rsidRPr="000152E6">
        <w:rPr>
          <w:rFonts w:ascii="Arial" w:eastAsia="Times New Roman" w:hAnsi="Arial" w:cs="Arial"/>
          <w:color w:val="4A4A4A"/>
          <w:sz w:val="24"/>
          <w:szCs w:val="24"/>
          <w:lang w:eastAsia="en-IN"/>
        </w:rPr>
        <w:t> In this type of partitioning, the Integration Service passes all rows from one partition point to the next partition point without redistributing them.</w:t>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27. What are the different levels at which performance improvement can be performed in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noProof/>
          <w:color w:val="4A4A4A"/>
          <w:sz w:val="24"/>
          <w:szCs w:val="24"/>
          <w:lang w:eastAsia="en-IN"/>
        </w:rPr>
        <w:drawing>
          <wp:inline distT="0" distB="0" distL="0" distR="0">
            <wp:extent cx="5876925" cy="2209800"/>
            <wp:effectExtent l="0" t="0" r="9525" b="0"/>
            <wp:docPr id="2" name="Picture 2" descr="Informatica performanc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ca performance improv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2209800"/>
                    </a:xfrm>
                    <a:prstGeom prst="rect">
                      <a:avLst/>
                    </a:prstGeom>
                    <a:noFill/>
                    <a:ln>
                      <a:noFill/>
                    </a:ln>
                  </pic:spPr>
                </pic:pic>
              </a:graphicData>
            </a:graphic>
          </wp:inline>
        </w:drawing>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hyperlink r:id="rId11" w:tgtFrame="_blank" w:tooltip="Source" w:history="1">
        <w:r w:rsidRPr="000152E6">
          <w:rPr>
            <w:rFonts w:ascii="Arial" w:eastAsia="Times New Roman" w:hAnsi="Arial" w:cs="Arial"/>
            <w:color w:val="007BFF"/>
            <w:sz w:val="24"/>
            <w:szCs w:val="24"/>
            <w:lang w:eastAsia="en-IN"/>
          </w:rPr>
          <w:t>Image Source</w:t>
        </w:r>
      </w:hyperlink>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28. Mention a few design and development best practices for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Mapping design </w:t>
      </w:r>
      <w:proofErr w:type="spellStart"/>
      <w:r w:rsidRPr="000152E6">
        <w:rPr>
          <w:rFonts w:ascii="Arial" w:eastAsia="Times New Roman" w:hAnsi="Arial" w:cs="Arial"/>
          <w:color w:val="4A4A4A"/>
          <w:sz w:val="24"/>
          <w:szCs w:val="24"/>
          <w:lang w:eastAsia="en-IN"/>
        </w:rPr>
        <w:t>tips</w:t>
      </w:r>
      <w:proofErr w:type="gramStart"/>
      <w:r w:rsidRPr="000152E6">
        <w:rPr>
          <w:rFonts w:ascii="Arial" w:eastAsia="Times New Roman" w:hAnsi="Arial" w:cs="Arial"/>
          <w:color w:val="4A4A4A"/>
          <w:sz w:val="24"/>
          <w:szCs w:val="24"/>
          <w:lang w:eastAsia="en-IN"/>
        </w:rPr>
        <w:t>:Standards</w:t>
      </w:r>
      <w:proofErr w:type="spellEnd"/>
      <w:proofErr w:type="gramEnd"/>
      <w:r w:rsidRPr="000152E6">
        <w:rPr>
          <w:rFonts w:ascii="Arial" w:eastAsia="Times New Roman" w:hAnsi="Arial" w:cs="Arial"/>
          <w:color w:val="4A4A4A"/>
          <w:sz w:val="24"/>
          <w:szCs w:val="24"/>
          <w:lang w:eastAsia="en-IN"/>
        </w:rPr>
        <w:t> – sticking to consistent standards is beneficial in the long run. This includes naming conventions, descriptions, environment settings, parameter files, documentation, among others.</w:t>
      </w:r>
    </w:p>
    <w:p w:rsidR="000152E6" w:rsidRPr="000152E6" w:rsidRDefault="000152E6" w:rsidP="000152E6">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Reusability – in order to react quickly to potential changes, use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components like </w:t>
      </w:r>
      <w:proofErr w:type="spellStart"/>
      <w:r w:rsidRPr="000152E6">
        <w:rPr>
          <w:rFonts w:ascii="Arial" w:eastAsia="Times New Roman" w:hAnsi="Arial" w:cs="Arial"/>
          <w:color w:val="4A4A4A"/>
          <w:sz w:val="24"/>
          <w:szCs w:val="24"/>
          <w:lang w:eastAsia="en-IN"/>
        </w:rPr>
        <w:t>mapplets</w:t>
      </w:r>
      <w:proofErr w:type="spellEnd"/>
      <w:r w:rsidRPr="000152E6">
        <w:rPr>
          <w:rFonts w:ascii="Arial" w:eastAsia="Times New Roman" w:hAnsi="Arial" w:cs="Arial"/>
          <w:color w:val="4A4A4A"/>
          <w:sz w:val="24"/>
          <w:szCs w:val="24"/>
          <w:lang w:eastAsia="en-IN"/>
        </w:rPr>
        <w:t xml:space="preserve">, </w:t>
      </w:r>
      <w:proofErr w:type="spellStart"/>
      <w:r w:rsidRPr="000152E6">
        <w:rPr>
          <w:rFonts w:ascii="Arial" w:eastAsia="Times New Roman" w:hAnsi="Arial" w:cs="Arial"/>
          <w:color w:val="4A4A4A"/>
          <w:sz w:val="24"/>
          <w:szCs w:val="24"/>
          <w:lang w:eastAsia="en-IN"/>
        </w:rPr>
        <w:t>worklets</w:t>
      </w:r>
      <w:proofErr w:type="spellEnd"/>
      <w:r w:rsidRPr="000152E6">
        <w:rPr>
          <w:rFonts w:ascii="Arial" w:eastAsia="Times New Roman" w:hAnsi="Arial" w:cs="Arial"/>
          <w:color w:val="4A4A4A"/>
          <w:sz w:val="24"/>
          <w:szCs w:val="24"/>
          <w:lang w:eastAsia="en-IN"/>
        </w:rPr>
        <w:t>, and reusable transformations.</w:t>
      </w:r>
    </w:p>
    <w:p w:rsidR="000152E6" w:rsidRPr="000152E6" w:rsidRDefault="000152E6" w:rsidP="000152E6">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Scalability – when designing and developing mappings, it is a good practice to keep volumes in mind. This is caching, queries, partitioning, initial vs incremental loads.</w:t>
      </w:r>
    </w:p>
    <w:p w:rsidR="000152E6" w:rsidRPr="000152E6" w:rsidRDefault="000152E6" w:rsidP="000152E6">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Simplicity – it is recommended to create multiple mappings instead of few complex ones. Use Staging Area and try to keep the processing logic as clear and simple as possible.</w:t>
      </w:r>
    </w:p>
    <w:p w:rsidR="000152E6" w:rsidRPr="000152E6" w:rsidRDefault="000152E6" w:rsidP="000152E6">
      <w:pPr>
        <w:numPr>
          <w:ilvl w:val="0"/>
          <w:numId w:val="15"/>
        </w:numPr>
        <w:spacing w:before="100" w:beforeAutospacing="1"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Modularity – use the modular design technique (common error handling, reprocessing).</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Mapping development best practices</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Source Qualifier – use shortcuts, extract only the necessary data, limit read of columns and rows on source. Try to use the default query options (User Defined Join, Filter) instead of </w:t>
      </w:r>
      <w:r w:rsidRPr="000152E6">
        <w:rPr>
          <w:rFonts w:ascii="Arial" w:eastAsia="Times New Roman" w:hAnsi="Arial" w:cs="Arial"/>
          <w:color w:val="4A4A4A"/>
          <w:sz w:val="24"/>
          <w:szCs w:val="24"/>
          <w:lang w:eastAsia="en-IN"/>
        </w:rPr>
        <w:lastRenderedPageBreak/>
        <w:t>using SQL Query override which may impact database resources and make unable to use partitioning and push-down.</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Expressions – use local variables to limit the amount of redundant calculations, avoid datatype conversions, reduce invoking external scripts (coding outside of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provide comments, use operators (||, +, /) instead of functions. Keep in mind that numeric operations are generally faster than string operations.</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Filter – use the Filter transformation as close to the source as possible. If multiple filters need to be applied, usually it’s more efficient to replace them with Router.</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Aggregator – use sorted input, also use as early (close to the source) as possible and filter the data before aggregating.</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Joiner – try to join the data in Source Qualifier wherever possible, and avoid outer joins. It is good practice to use a source with fewer rows, such as a Master source.</w:t>
      </w:r>
    </w:p>
    <w:p w:rsidR="000152E6" w:rsidRPr="000152E6" w:rsidRDefault="000152E6" w:rsidP="000152E6">
      <w:pPr>
        <w:numPr>
          <w:ilvl w:val="0"/>
          <w:numId w:val="16"/>
        </w:numPr>
        <w:spacing w:before="100" w:beforeAutospacing="1"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p>
    <w:p w:rsidR="000152E6" w:rsidRPr="000152E6" w:rsidRDefault="000152E6" w:rsidP="000152E6">
      <w:pPr>
        <w:spacing w:after="100" w:afterAutospacing="1" w:line="240" w:lineRule="auto"/>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 xml:space="preserve">29. What are the different types of profiles in </w:t>
      </w:r>
      <w:proofErr w:type="spellStart"/>
      <w:r w:rsidRPr="000152E6">
        <w:rPr>
          <w:rFonts w:ascii="Arial" w:eastAsia="Times New Roman" w:hAnsi="Arial" w:cs="Arial"/>
          <w:b/>
          <w:bCs/>
          <w:color w:val="4A4A4A"/>
          <w:sz w:val="27"/>
          <w:szCs w:val="27"/>
          <w:lang w:eastAsia="en-IN"/>
        </w:rPr>
        <w:t>Informatica</w:t>
      </w:r>
      <w:proofErr w:type="spellEnd"/>
      <w:r w:rsidRPr="000152E6">
        <w:rPr>
          <w:rFonts w:ascii="Arial" w:eastAsia="Times New Roman" w:hAnsi="Arial" w:cs="Arial"/>
          <w:b/>
          <w:bCs/>
          <w:color w:val="4A4A4A"/>
          <w:sz w:val="27"/>
          <w:szCs w:val="27"/>
          <w:lang w:eastAsia="en-IN"/>
        </w:rPr>
        <w:t>?</w:t>
      </w:r>
    </w:p>
    <w:p w:rsidR="000152E6" w:rsidRPr="000152E6" w:rsidRDefault="000152E6" w:rsidP="000152E6">
      <w:pPr>
        <w:spacing w:after="100" w:afterAutospacing="1" w:line="240" w:lineRule="auto"/>
        <w:rPr>
          <w:rFonts w:ascii="Arial" w:eastAsia="Times New Roman" w:hAnsi="Arial" w:cs="Arial"/>
          <w:color w:val="4A4A4A"/>
          <w:sz w:val="24"/>
          <w:szCs w:val="24"/>
          <w:lang w:eastAsia="en-IN"/>
        </w:rPr>
      </w:pPr>
      <w:r w:rsidRPr="000152E6">
        <w:rPr>
          <w:rFonts w:ascii="Arial" w:eastAsia="Times New Roman" w:hAnsi="Arial" w:cs="Arial"/>
          <w:noProof/>
          <w:color w:val="4A4A4A"/>
          <w:sz w:val="24"/>
          <w:szCs w:val="24"/>
          <w:lang w:eastAsia="en-IN"/>
        </w:rPr>
        <w:drawing>
          <wp:inline distT="0" distB="0" distL="0" distR="0">
            <wp:extent cx="6000750" cy="2257425"/>
            <wp:effectExtent l="0" t="0" r="0" b="9525"/>
            <wp:docPr id="1" name="Picture 1" descr="Informatica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ca profi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0" cy="2257425"/>
                    </a:xfrm>
                    <a:prstGeom prst="rect">
                      <a:avLst/>
                    </a:prstGeom>
                    <a:noFill/>
                    <a:ln>
                      <a:noFill/>
                    </a:ln>
                  </pic:spPr>
                </pic:pic>
              </a:graphicData>
            </a:graphic>
          </wp:inline>
        </w:drawing>
      </w:r>
    </w:p>
    <w:p w:rsidR="000152E6" w:rsidRPr="000152E6" w:rsidRDefault="000152E6" w:rsidP="000152E6">
      <w:pPr>
        <w:spacing w:after="100" w:afterAutospacing="1" w:line="240" w:lineRule="auto"/>
        <w:jc w:val="both"/>
        <w:outlineLvl w:val="2"/>
        <w:rPr>
          <w:rFonts w:ascii="Arial" w:eastAsia="Times New Roman" w:hAnsi="Arial" w:cs="Arial"/>
          <w:color w:val="4A4A4A"/>
          <w:sz w:val="27"/>
          <w:szCs w:val="27"/>
          <w:lang w:eastAsia="en-IN"/>
        </w:rPr>
      </w:pPr>
      <w:r w:rsidRPr="000152E6">
        <w:rPr>
          <w:rFonts w:ascii="Arial" w:eastAsia="Times New Roman" w:hAnsi="Arial" w:cs="Arial"/>
          <w:b/>
          <w:bCs/>
          <w:color w:val="4A4A4A"/>
          <w:sz w:val="27"/>
          <w:szCs w:val="27"/>
          <w:lang w:eastAsia="en-IN"/>
        </w:rPr>
        <w:t>30. Explain shared cache and re cache.</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 xml:space="preserve">To answer this question, it is essential to understand persistence cache. If we are performing lookup on a table, it looks up all the data brings it inside the data cache. However, at the end of each session, the </w:t>
      </w:r>
      <w:proofErr w:type="spellStart"/>
      <w:r w:rsidRPr="000152E6">
        <w:rPr>
          <w:rFonts w:ascii="Arial" w:eastAsia="Times New Roman" w:hAnsi="Arial" w:cs="Arial"/>
          <w:color w:val="4A4A4A"/>
          <w:sz w:val="24"/>
          <w:szCs w:val="24"/>
          <w:lang w:eastAsia="en-IN"/>
        </w:rPr>
        <w:t>Informatica</w:t>
      </w:r>
      <w:proofErr w:type="spellEnd"/>
      <w:r w:rsidRPr="000152E6">
        <w:rPr>
          <w:rFonts w:ascii="Arial" w:eastAsia="Times New Roman" w:hAnsi="Arial" w:cs="Arial"/>
          <w:color w:val="4A4A4A"/>
          <w:sz w:val="24"/>
          <w:szCs w:val="24"/>
          <w:lang w:eastAsia="en-IN"/>
        </w:rPr>
        <w:t xml:space="preserve"> server deletes all the cache files. If you configure the lookup as a persistent cache, the server saves the lookup under an anonymous name. Shared cache allows you to use this cache in other mappings by directing it to an existing cache.</w:t>
      </w:r>
    </w:p>
    <w:p w:rsidR="000152E6" w:rsidRPr="000152E6" w:rsidRDefault="000152E6" w:rsidP="000152E6">
      <w:pPr>
        <w:spacing w:after="100" w:afterAutospacing="1" w:line="240" w:lineRule="auto"/>
        <w:jc w:val="both"/>
        <w:rPr>
          <w:rFonts w:ascii="Arial" w:eastAsia="Times New Roman" w:hAnsi="Arial" w:cs="Arial"/>
          <w:color w:val="4A4A4A"/>
          <w:sz w:val="24"/>
          <w:szCs w:val="24"/>
          <w:lang w:eastAsia="en-IN"/>
        </w:rPr>
      </w:pPr>
      <w:r w:rsidRPr="000152E6">
        <w:rPr>
          <w:rFonts w:ascii="Arial" w:eastAsia="Times New Roman" w:hAnsi="Arial" w:cs="Arial"/>
          <w:color w:val="4A4A4A"/>
          <w:sz w:val="24"/>
          <w:szCs w:val="24"/>
          <w:lang w:eastAsia="en-IN"/>
        </w:rPr>
        <w:t>After a while, data in a table becomes old or redundant. In a scenario where new data enters the table, re cache ensures that the data is refreshed and updated in the existing and new cache.</w:t>
      </w:r>
    </w:p>
    <w:p w:rsidR="0007703D" w:rsidRDefault="0007703D">
      <w:bookmarkStart w:id="0" w:name="_GoBack"/>
      <w:bookmarkEnd w:id="0"/>
    </w:p>
    <w:sectPr w:rsidR="0007703D" w:rsidSect="000152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2C37"/>
    <w:multiLevelType w:val="multilevel"/>
    <w:tmpl w:val="F496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04AB"/>
    <w:multiLevelType w:val="multilevel"/>
    <w:tmpl w:val="86A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61F7C"/>
    <w:multiLevelType w:val="multilevel"/>
    <w:tmpl w:val="0A48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93BCB"/>
    <w:multiLevelType w:val="multilevel"/>
    <w:tmpl w:val="4962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E4250"/>
    <w:multiLevelType w:val="multilevel"/>
    <w:tmpl w:val="89EE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43D5A"/>
    <w:multiLevelType w:val="multilevel"/>
    <w:tmpl w:val="D14E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41726"/>
    <w:multiLevelType w:val="multilevel"/>
    <w:tmpl w:val="81C0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A6F75"/>
    <w:multiLevelType w:val="multilevel"/>
    <w:tmpl w:val="4C8A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34B20"/>
    <w:multiLevelType w:val="multilevel"/>
    <w:tmpl w:val="8D46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72891"/>
    <w:multiLevelType w:val="multilevel"/>
    <w:tmpl w:val="0526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26237"/>
    <w:multiLevelType w:val="multilevel"/>
    <w:tmpl w:val="2E1E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A6FB3"/>
    <w:multiLevelType w:val="multilevel"/>
    <w:tmpl w:val="0C7A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87FA3"/>
    <w:multiLevelType w:val="multilevel"/>
    <w:tmpl w:val="C3A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3632F"/>
    <w:multiLevelType w:val="multilevel"/>
    <w:tmpl w:val="8E4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FD084D"/>
    <w:multiLevelType w:val="multilevel"/>
    <w:tmpl w:val="315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5B54CA"/>
    <w:multiLevelType w:val="multilevel"/>
    <w:tmpl w:val="3C84E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0"/>
  </w:num>
  <w:num w:numId="4">
    <w:abstractNumId w:val="3"/>
  </w:num>
  <w:num w:numId="5">
    <w:abstractNumId w:val="2"/>
  </w:num>
  <w:num w:numId="6">
    <w:abstractNumId w:val="9"/>
  </w:num>
  <w:num w:numId="7">
    <w:abstractNumId w:val="11"/>
  </w:num>
  <w:num w:numId="8">
    <w:abstractNumId w:val="4"/>
  </w:num>
  <w:num w:numId="9">
    <w:abstractNumId w:val="13"/>
  </w:num>
  <w:num w:numId="10">
    <w:abstractNumId w:val="0"/>
  </w:num>
  <w:num w:numId="11">
    <w:abstractNumId w:val="6"/>
  </w:num>
  <w:num w:numId="12">
    <w:abstractNumId w:val="14"/>
  </w:num>
  <w:num w:numId="13">
    <w:abstractNumId w:val="5"/>
  </w:num>
  <w:num w:numId="14">
    <w:abstractNumId w:val="7"/>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E6"/>
    <w:rsid w:val="000152E6"/>
    <w:rsid w:val="00077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F8D64-ADFF-4CE2-8CDA-74B8E1C6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52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152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52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152E6"/>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152E6"/>
    <w:rPr>
      <w:b/>
      <w:bCs/>
    </w:rPr>
  </w:style>
  <w:style w:type="paragraph" w:styleId="NormalWeb">
    <w:name w:val="Normal (Web)"/>
    <w:basedOn w:val="Normal"/>
    <w:uiPriority w:val="99"/>
    <w:semiHidden/>
    <w:unhideWhenUsed/>
    <w:rsid w:val="000152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52E6"/>
    <w:rPr>
      <w:color w:val="0000FF"/>
      <w:u w:val="single"/>
    </w:rPr>
  </w:style>
  <w:style w:type="character" w:customStyle="1" w:styleId="reviewstxt">
    <w:name w:val="reviewstxt"/>
    <w:basedOn w:val="DefaultParagraphFont"/>
    <w:rsid w:val="000152E6"/>
  </w:style>
  <w:style w:type="character" w:customStyle="1" w:styleId="rating">
    <w:name w:val="rating"/>
    <w:basedOn w:val="DefaultParagraphFont"/>
    <w:rsid w:val="000152E6"/>
  </w:style>
  <w:style w:type="character" w:customStyle="1" w:styleId="totalreviews">
    <w:name w:val="totalreviews"/>
    <w:basedOn w:val="DefaultParagraphFont"/>
    <w:rsid w:val="00015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971452">
      <w:bodyDiv w:val="1"/>
      <w:marLeft w:val="0"/>
      <w:marRight w:val="0"/>
      <w:marTop w:val="0"/>
      <w:marBottom w:val="0"/>
      <w:divBdr>
        <w:top w:val="none" w:sz="0" w:space="0" w:color="auto"/>
        <w:left w:val="none" w:sz="0" w:space="0" w:color="auto"/>
        <w:bottom w:val="none" w:sz="0" w:space="0" w:color="auto"/>
        <w:right w:val="none" w:sz="0" w:space="0" w:color="auto"/>
      </w:divBdr>
      <w:divsChild>
        <w:div w:id="694579277">
          <w:marLeft w:val="0"/>
          <w:marRight w:val="0"/>
          <w:marTop w:val="0"/>
          <w:marBottom w:val="0"/>
          <w:divBdr>
            <w:top w:val="none" w:sz="0" w:space="0" w:color="auto"/>
            <w:left w:val="none" w:sz="0" w:space="0" w:color="auto"/>
            <w:bottom w:val="none" w:sz="0" w:space="0" w:color="auto"/>
            <w:right w:val="none" w:sz="0" w:space="0" w:color="auto"/>
          </w:divBdr>
          <w:divsChild>
            <w:div w:id="1067269376">
              <w:marLeft w:val="0"/>
              <w:marRight w:val="0"/>
              <w:marTop w:val="0"/>
              <w:marBottom w:val="0"/>
              <w:divBdr>
                <w:top w:val="none" w:sz="0" w:space="0" w:color="auto"/>
                <w:left w:val="none" w:sz="0" w:space="0" w:color="auto"/>
                <w:bottom w:val="none" w:sz="0" w:space="0" w:color="auto"/>
                <w:right w:val="none" w:sz="0" w:space="0" w:color="auto"/>
              </w:divBdr>
            </w:div>
            <w:div w:id="1972519715">
              <w:marLeft w:val="0"/>
              <w:marRight w:val="0"/>
              <w:marTop w:val="0"/>
              <w:marBottom w:val="0"/>
              <w:divBdr>
                <w:top w:val="none" w:sz="0" w:space="0" w:color="auto"/>
                <w:left w:val="none" w:sz="0" w:space="0" w:color="auto"/>
                <w:bottom w:val="none" w:sz="0" w:space="0" w:color="auto"/>
                <w:right w:val="none" w:sz="0" w:space="0" w:color="auto"/>
              </w:divBdr>
            </w:div>
          </w:divsChild>
        </w:div>
        <w:div w:id="197937819">
          <w:marLeft w:val="0"/>
          <w:marRight w:val="0"/>
          <w:marTop w:val="0"/>
          <w:marBottom w:val="0"/>
          <w:divBdr>
            <w:top w:val="single" w:sz="6" w:space="15" w:color="F8F8F8"/>
            <w:left w:val="single" w:sz="6" w:space="0" w:color="F8F8F8"/>
            <w:bottom w:val="single" w:sz="6" w:space="0" w:color="F8F8F8"/>
            <w:right w:val="single" w:sz="6" w:space="0" w:color="F8F8F8"/>
          </w:divBdr>
          <w:divsChild>
            <w:div w:id="1686443590">
              <w:marLeft w:val="0"/>
              <w:marRight w:val="0"/>
              <w:marTop w:val="0"/>
              <w:marBottom w:val="0"/>
              <w:divBdr>
                <w:top w:val="none" w:sz="0" w:space="0" w:color="auto"/>
                <w:left w:val="none" w:sz="0" w:space="0" w:color="auto"/>
                <w:bottom w:val="none" w:sz="0" w:space="0" w:color="auto"/>
                <w:right w:val="none" w:sz="0" w:space="0" w:color="auto"/>
              </w:divBdr>
              <w:divsChild>
                <w:div w:id="831989092">
                  <w:marLeft w:val="0"/>
                  <w:marRight w:val="0"/>
                  <w:marTop w:val="0"/>
                  <w:marBottom w:val="0"/>
                  <w:divBdr>
                    <w:top w:val="none" w:sz="0" w:space="0" w:color="auto"/>
                    <w:left w:val="none" w:sz="0" w:space="0" w:color="auto"/>
                    <w:bottom w:val="none" w:sz="0" w:space="0" w:color="auto"/>
                    <w:right w:val="none" w:sz="0" w:space="0" w:color="auto"/>
                  </w:divBdr>
                  <w:divsChild>
                    <w:div w:id="623270242">
                      <w:marLeft w:val="0"/>
                      <w:marRight w:val="0"/>
                      <w:marTop w:val="0"/>
                      <w:marBottom w:val="0"/>
                      <w:divBdr>
                        <w:top w:val="none" w:sz="0" w:space="0" w:color="auto"/>
                        <w:left w:val="none" w:sz="0" w:space="0" w:color="auto"/>
                        <w:bottom w:val="none" w:sz="0" w:space="0" w:color="auto"/>
                        <w:right w:val="none" w:sz="0" w:space="0" w:color="auto"/>
                      </w:divBdr>
                    </w:div>
                    <w:div w:id="110127229">
                      <w:marLeft w:val="0"/>
                      <w:marRight w:val="0"/>
                      <w:marTop w:val="0"/>
                      <w:marBottom w:val="0"/>
                      <w:divBdr>
                        <w:top w:val="none" w:sz="0" w:space="0" w:color="auto"/>
                        <w:left w:val="none" w:sz="0" w:space="0" w:color="auto"/>
                        <w:bottom w:val="none" w:sz="0" w:space="0" w:color="auto"/>
                        <w:right w:val="none" w:sz="0" w:space="0" w:color="auto"/>
                      </w:divBdr>
                      <w:divsChild>
                        <w:div w:id="17904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205">
                  <w:marLeft w:val="0"/>
                  <w:marRight w:val="0"/>
                  <w:marTop w:val="0"/>
                  <w:marBottom w:val="0"/>
                  <w:divBdr>
                    <w:top w:val="none" w:sz="0" w:space="0" w:color="auto"/>
                    <w:left w:val="none" w:sz="0" w:space="0" w:color="auto"/>
                    <w:bottom w:val="none" w:sz="0" w:space="0" w:color="auto"/>
                    <w:right w:val="none" w:sz="0" w:space="0" w:color="auto"/>
                  </w:divBdr>
                  <w:divsChild>
                    <w:div w:id="951403456">
                      <w:marLeft w:val="0"/>
                      <w:marRight w:val="0"/>
                      <w:marTop w:val="0"/>
                      <w:marBottom w:val="0"/>
                      <w:divBdr>
                        <w:top w:val="none" w:sz="0" w:space="0" w:color="auto"/>
                        <w:left w:val="none" w:sz="0" w:space="0" w:color="auto"/>
                        <w:bottom w:val="none" w:sz="0" w:space="0" w:color="auto"/>
                        <w:right w:val="none" w:sz="0" w:space="0" w:color="auto"/>
                      </w:divBdr>
                    </w:div>
                    <w:div w:id="1859346771">
                      <w:marLeft w:val="0"/>
                      <w:marRight w:val="0"/>
                      <w:marTop w:val="0"/>
                      <w:marBottom w:val="0"/>
                      <w:divBdr>
                        <w:top w:val="none" w:sz="0" w:space="0" w:color="auto"/>
                        <w:left w:val="none" w:sz="0" w:space="0" w:color="auto"/>
                        <w:bottom w:val="none" w:sz="0" w:space="0" w:color="auto"/>
                        <w:right w:val="none" w:sz="0" w:space="0" w:color="auto"/>
                      </w:divBdr>
                      <w:divsChild>
                        <w:div w:id="2836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526">
                  <w:marLeft w:val="0"/>
                  <w:marRight w:val="0"/>
                  <w:marTop w:val="0"/>
                  <w:marBottom w:val="0"/>
                  <w:divBdr>
                    <w:top w:val="none" w:sz="0" w:space="0" w:color="auto"/>
                    <w:left w:val="none" w:sz="0" w:space="0" w:color="auto"/>
                    <w:bottom w:val="none" w:sz="0" w:space="0" w:color="auto"/>
                    <w:right w:val="none" w:sz="0" w:space="0" w:color="auto"/>
                  </w:divBdr>
                  <w:divsChild>
                    <w:div w:id="893657275">
                      <w:marLeft w:val="0"/>
                      <w:marRight w:val="0"/>
                      <w:marTop w:val="0"/>
                      <w:marBottom w:val="0"/>
                      <w:divBdr>
                        <w:top w:val="none" w:sz="0" w:space="0" w:color="auto"/>
                        <w:left w:val="none" w:sz="0" w:space="0" w:color="auto"/>
                        <w:bottom w:val="none" w:sz="0" w:space="0" w:color="auto"/>
                        <w:right w:val="none" w:sz="0" w:space="0" w:color="auto"/>
                      </w:divBdr>
                    </w:div>
                    <w:div w:id="1448086704">
                      <w:marLeft w:val="0"/>
                      <w:marRight w:val="0"/>
                      <w:marTop w:val="0"/>
                      <w:marBottom w:val="0"/>
                      <w:divBdr>
                        <w:top w:val="none" w:sz="0" w:space="0" w:color="auto"/>
                        <w:left w:val="none" w:sz="0" w:space="0" w:color="auto"/>
                        <w:bottom w:val="none" w:sz="0" w:space="0" w:color="auto"/>
                        <w:right w:val="none" w:sz="0" w:space="0" w:color="auto"/>
                      </w:divBdr>
                      <w:divsChild>
                        <w:div w:id="2013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8520">
                  <w:marLeft w:val="0"/>
                  <w:marRight w:val="0"/>
                  <w:marTop w:val="0"/>
                  <w:marBottom w:val="0"/>
                  <w:divBdr>
                    <w:top w:val="none" w:sz="0" w:space="0" w:color="auto"/>
                    <w:left w:val="none" w:sz="0" w:space="0" w:color="auto"/>
                    <w:bottom w:val="none" w:sz="0" w:space="0" w:color="auto"/>
                    <w:right w:val="none" w:sz="0" w:space="0" w:color="auto"/>
                  </w:divBdr>
                  <w:divsChild>
                    <w:div w:id="174419996">
                      <w:marLeft w:val="0"/>
                      <w:marRight w:val="0"/>
                      <w:marTop w:val="0"/>
                      <w:marBottom w:val="0"/>
                      <w:divBdr>
                        <w:top w:val="none" w:sz="0" w:space="0" w:color="auto"/>
                        <w:left w:val="none" w:sz="0" w:space="0" w:color="auto"/>
                        <w:bottom w:val="none" w:sz="0" w:space="0" w:color="auto"/>
                        <w:right w:val="none" w:sz="0" w:space="0" w:color="auto"/>
                      </w:divBdr>
                    </w:div>
                    <w:div w:id="1055550138">
                      <w:marLeft w:val="0"/>
                      <w:marRight w:val="0"/>
                      <w:marTop w:val="0"/>
                      <w:marBottom w:val="0"/>
                      <w:divBdr>
                        <w:top w:val="none" w:sz="0" w:space="0" w:color="auto"/>
                        <w:left w:val="none" w:sz="0" w:space="0" w:color="auto"/>
                        <w:bottom w:val="none" w:sz="0" w:space="0" w:color="auto"/>
                        <w:right w:val="none" w:sz="0" w:space="0" w:color="auto"/>
                      </w:divBdr>
                      <w:divsChild>
                        <w:div w:id="23732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etltechblog.com/2012/05/tuning-sessions-for-better-performance.html" TargetMode="External"/><Relationship Id="rId5" Type="http://schemas.openxmlformats.org/officeDocument/2006/relationships/hyperlink" Target="https://www.edureka.co/informatic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3197</Words>
  <Characters>18226</Characters>
  <Application>Microsoft Office Word</Application>
  <DocSecurity>0</DocSecurity>
  <Lines>151</Lines>
  <Paragraphs>42</Paragraphs>
  <ScaleCrop>false</ScaleCrop>
  <Company/>
  <LinksUpToDate>false</LinksUpToDate>
  <CharactersWithSpaces>21381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Dutta, Arpan</dc:creator>
  <cp:keywords/>
  <dc:description/>
  <cp:lastModifiedBy>Dutta, Arpan</cp:lastModifiedBy>
  <cp:revision>1</cp:revision>
  <dcterms:created xsi:type="dcterms:W3CDTF">2019-08-29T05:20:00Z</dcterms:created>
  <dcterms:modified xsi:type="dcterms:W3CDTF">2019-08-29T05:21:00Z</dcterms:modified>
</cp:coreProperties>
</file>