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75288" w14:textId="77DEC4BC" w:rsidR="0065627D" w:rsidRPr="0065627D" w:rsidRDefault="0065627D" w:rsidP="0065627D">
      <w:pPr>
        <w:jc w:val="center"/>
        <w:rPr>
          <w:b/>
          <w:sz w:val="36"/>
          <w:szCs w:val="36"/>
        </w:rPr>
      </w:pPr>
      <w:r w:rsidRPr="00490A84">
        <w:rPr>
          <w:b/>
          <w:sz w:val="36"/>
          <w:szCs w:val="36"/>
        </w:rPr>
        <w:t xml:space="preserve">Guide </w:t>
      </w:r>
      <w:r w:rsidR="003A0EAE">
        <w:rPr>
          <w:b/>
          <w:sz w:val="36"/>
          <w:szCs w:val="36"/>
        </w:rPr>
        <w:t>to</w:t>
      </w:r>
      <w:r w:rsidRPr="00490A84">
        <w:rPr>
          <w:b/>
          <w:sz w:val="36"/>
          <w:szCs w:val="36"/>
        </w:rPr>
        <w:t xml:space="preserve"> using the Nursing Simulation Scheduling App</w:t>
      </w:r>
    </w:p>
    <w:p w14:paraId="741BB6C8" w14:textId="77777777" w:rsidR="003A0EAE" w:rsidRPr="003A0EAE" w:rsidRDefault="003A0EAE" w:rsidP="003A0EAE">
      <w:r w:rsidRPr="003A0EAE">
        <w:t xml:space="preserve">The Nursing Simulation Scheduling App allows you to generate optimized weekly lab schedules for Senior, Junior, and Accelerated nursing student groups. All model parameters are configured through the </w:t>
      </w:r>
      <w:r w:rsidRPr="003A0EAE">
        <w:rPr>
          <w:b/>
          <w:bCs/>
        </w:rPr>
        <w:t>sidebar</w:t>
      </w:r>
      <w:r w:rsidRPr="003A0EAE">
        <w:t xml:space="preserve"> on the left, while the </w:t>
      </w:r>
      <w:r w:rsidRPr="003A0EAE">
        <w:rPr>
          <w:b/>
          <w:bCs/>
        </w:rPr>
        <w:t>main interface</w:t>
      </w:r>
      <w:r w:rsidRPr="003A0EAE">
        <w:t xml:space="preserve"> displays the solver button and the generated schedule.</w:t>
      </w:r>
    </w:p>
    <w:p w14:paraId="663FFEA8" w14:textId="77777777" w:rsidR="003A0EAE" w:rsidRPr="003A0EAE" w:rsidRDefault="003A0EAE" w:rsidP="003A0EAE">
      <w:r w:rsidRPr="003A0EAE">
        <w:t>The sidebar contains multiple parameter sections, so you may need to scroll to view and adjust all settings.</w:t>
      </w:r>
    </w:p>
    <w:p w14:paraId="37AD21BA" w14:textId="1F0E3131" w:rsidR="00547035" w:rsidRDefault="0054703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1DCC5" wp14:editId="3A046207">
                <wp:simplePos x="0" y="0"/>
                <wp:positionH relativeFrom="column">
                  <wp:posOffset>1399430</wp:posOffset>
                </wp:positionH>
                <wp:positionV relativeFrom="paragraph">
                  <wp:posOffset>159523</wp:posOffset>
                </wp:positionV>
                <wp:extent cx="4118775" cy="302150"/>
                <wp:effectExtent l="0" t="0" r="15240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775" cy="302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9BF95" w14:textId="47B2B47C" w:rsidR="00547035" w:rsidRPr="00547035" w:rsidRDefault="00547035" w:rsidP="00547035">
                            <w:pPr>
                              <w:rPr>
                                <w:color w:val="FF0000"/>
                              </w:rPr>
                            </w:pPr>
                            <w:r w:rsidRPr="00547035">
                              <w:rPr>
                                <w:b/>
                                <w:bCs/>
                                <w:color w:val="FF0000"/>
                              </w:rPr>
                              <w:t>Sidebar</w:t>
                            </w:r>
                            <w:r>
                              <w:rPr>
                                <w:color w:val="FF0000"/>
                              </w:rPr>
                              <w:t>: This is</w:t>
                            </w:r>
                            <w:r w:rsidRPr="00547035">
                              <w:rPr>
                                <w:color w:val="FF0000"/>
                              </w:rPr>
                              <w:t xml:space="preserve"> where we change the scheduling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1DCC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0.2pt;margin-top:12.55pt;width:324.3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" fillcolor="white [3201]" strokecolor="#e97132 [3205]" strokeweight="1pt">
                <v:textbox>
                  <w:txbxContent>
                    <w:p w14:paraId="64F9BF95" w14:textId="47B2B47C" w:rsidR="00547035" w:rsidRPr="00547035" w:rsidRDefault="00547035" w:rsidP="00547035">
                      <w:pPr>
                        <w:rPr>
                          <w:color w:val="FF0000"/>
                        </w:rPr>
                      </w:pPr>
                      <w:r w:rsidRPr="00547035">
                        <w:rPr>
                          <w:b/>
                          <w:bCs/>
                          <w:color w:val="FF0000"/>
                        </w:rPr>
                        <w:t>Sidebar</w:t>
                      </w:r>
                      <w:r>
                        <w:rPr>
                          <w:color w:val="FF0000"/>
                        </w:rPr>
                        <w:t>: This is</w:t>
                      </w:r>
                      <w:r w:rsidRPr="00547035">
                        <w:rPr>
                          <w:color w:val="FF0000"/>
                        </w:rPr>
                        <w:t xml:space="preserve"> where we change the scheduling parameters</w:t>
                      </w:r>
                    </w:p>
                  </w:txbxContent>
                </v:textbox>
              </v:shape>
            </w:pict>
          </mc:Fallback>
        </mc:AlternateContent>
      </w:r>
    </w:p>
    <w:p w14:paraId="29FD5F16" w14:textId="7563EFE0" w:rsidR="00547035" w:rsidRDefault="005470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4BB61" wp14:editId="254FD80A">
                <wp:simplePos x="0" y="0"/>
                <wp:positionH relativeFrom="column">
                  <wp:posOffset>634448</wp:posOffset>
                </wp:positionH>
                <wp:positionV relativeFrom="paragraph">
                  <wp:posOffset>64604</wp:posOffset>
                </wp:positionV>
                <wp:extent cx="764982" cy="365346"/>
                <wp:effectExtent l="38100" t="0" r="16510" b="539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4982" cy="3653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CEB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9.95pt;margin-top:5.1pt;width:60.25pt;height:2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</w:p>
    <w:p w14:paraId="3D922570" w14:textId="038B764B" w:rsidR="00547035" w:rsidRDefault="005470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84117" wp14:editId="49DBD816">
                <wp:simplePos x="0" y="0"/>
                <wp:positionH relativeFrom="column">
                  <wp:posOffset>0</wp:posOffset>
                </wp:positionH>
                <wp:positionV relativeFrom="paragraph">
                  <wp:posOffset>145249</wp:posOffset>
                </wp:positionV>
                <wp:extent cx="1343770" cy="2591684"/>
                <wp:effectExtent l="0" t="0" r="27940" b="1841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770" cy="25916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4D7C3" id="Rectangle: Rounded Corners 3" o:spid="_x0000_s1026" style="position:absolute;margin-left:0;margin-top:11.45pt;width:105.8pt;height:20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" filled="f" strokecolor="#c00000" strokeweight="1pt">
                <v:stroke joinstyle="miter"/>
              </v:roundrect>
            </w:pict>
          </mc:Fallback>
        </mc:AlternateContent>
      </w:r>
    </w:p>
    <w:p w14:paraId="09FB583B" w14:textId="15F64F60" w:rsidR="00547035" w:rsidRDefault="0054703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65FE0C" wp14:editId="0DF3AD04">
                <wp:simplePos x="0" y="0"/>
                <wp:positionH relativeFrom="column">
                  <wp:posOffset>1708371</wp:posOffset>
                </wp:positionH>
                <wp:positionV relativeFrom="paragraph">
                  <wp:posOffset>2139646</wp:posOffset>
                </wp:positionV>
                <wp:extent cx="3442914" cy="302150"/>
                <wp:effectExtent l="0" t="0" r="24765" b="222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914" cy="302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9A848" w14:textId="0B586EA1" w:rsidR="00547035" w:rsidRPr="00547035" w:rsidRDefault="00547035" w:rsidP="00547035">
                            <w:pPr>
                              <w:rPr>
                                <w:color w:val="FF0000"/>
                              </w:rPr>
                            </w:pPr>
                            <w:r w:rsidRPr="00547035">
                              <w:rPr>
                                <w:b/>
                                <w:bCs/>
                                <w:color w:val="FF0000"/>
                              </w:rPr>
                              <w:t>Solver Button</w:t>
                            </w:r>
                            <w:r>
                              <w:rPr>
                                <w:color w:val="FF0000"/>
                              </w:rPr>
                              <w:t>: Click to generate the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FE0C" id="Text Box 6" o:spid="_x0000_s1027" type="#_x0000_t202" style="position:absolute;margin-left:134.5pt;margin-top:168.5pt;width:271.1pt;height:2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" fillcolor="white [3201]" strokecolor="#e97132 [3205]" strokeweight="1pt">
                <v:textbox>
                  <w:txbxContent>
                    <w:p w14:paraId="2D09A848" w14:textId="0B586EA1" w:rsidR="00547035" w:rsidRPr="00547035" w:rsidRDefault="00547035" w:rsidP="00547035">
                      <w:pPr>
                        <w:rPr>
                          <w:color w:val="FF0000"/>
                        </w:rPr>
                      </w:pPr>
                      <w:r w:rsidRPr="00547035">
                        <w:rPr>
                          <w:b/>
                          <w:bCs/>
                          <w:color w:val="FF0000"/>
                        </w:rPr>
                        <w:t>Solver Button</w:t>
                      </w:r>
                      <w:r>
                        <w:rPr>
                          <w:color w:val="FF0000"/>
                        </w:rPr>
                        <w:t>: Click to generate the schedule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68AD8" wp14:editId="1B74381D">
                <wp:simplePos x="0" y="0"/>
                <wp:positionH relativeFrom="column">
                  <wp:posOffset>2025926</wp:posOffset>
                </wp:positionH>
                <wp:positionV relativeFrom="paragraph">
                  <wp:posOffset>1910301</wp:posOffset>
                </wp:positionV>
                <wp:extent cx="415124" cy="215320"/>
                <wp:effectExtent l="38100" t="38100" r="23495" b="3238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124" cy="215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64D17" id="Straight Arrow Connector 4" o:spid="_x0000_s1026" type="#_x0000_t32" style="position:absolute;margin-left:159.5pt;margin-top:150.4pt;width:32.7pt;height:16.9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" strokecolor="#c00000" strokeweight=".5pt">
                <v:stroke endarrow="block" joinstyle="miter"/>
              </v:shape>
            </w:pict>
          </mc:Fallback>
        </mc:AlternateContent>
      </w:r>
      <w:r w:rsidRPr="00547035">
        <w:drawing>
          <wp:inline distT="0" distB="0" distL="0" distR="0" wp14:anchorId="1D454549" wp14:editId="0F10A3D0">
            <wp:extent cx="5001370" cy="2361224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007" cy="236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E207" w14:textId="77777777" w:rsidR="008C7604" w:rsidRDefault="008C7604"/>
    <w:p w14:paraId="18E6AD7D" w14:textId="04924C6F" w:rsidR="008C7604" w:rsidRPr="0065627D" w:rsidRDefault="00DF46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Parameters (Sidebar)</w:t>
      </w:r>
      <w:r w:rsidR="00490A84" w:rsidRPr="0065627D">
        <w:rPr>
          <w:b/>
          <w:bCs/>
          <w:sz w:val="28"/>
          <w:szCs w:val="28"/>
        </w:rPr>
        <w:t>:</w:t>
      </w:r>
    </w:p>
    <w:p w14:paraId="09F28875" w14:textId="406E2952" w:rsidR="008C7604" w:rsidRDefault="008C7604">
      <w:r w:rsidRPr="00490A84">
        <w:rPr>
          <w:b/>
          <w:bCs/>
        </w:rPr>
        <w:t>Number of Weeks</w:t>
      </w:r>
      <w:r w:rsidRPr="00490A84">
        <w:rPr>
          <w:b/>
          <w:bCs/>
        </w:rPr>
        <w:t>:</w:t>
      </w:r>
      <w:r>
        <w:t xml:space="preserve"> This is where we define the total number of weeks in a </w:t>
      </w:r>
      <w:r w:rsidR="0065627D">
        <w:t>semester</w:t>
      </w:r>
      <w:r>
        <w:t xml:space="preserve"> that will be used for scheduling the nursing students to the simulation. The default value is set to 12 weeks</w:t>
      </w:r>
    </w:p>
    <w:p w14:paraId="0CF479AB" w14:textId="119F7360" w:rsidR="008C7604" w:rsidRDefault="008C7604">
      <w:r w:rsidRPr="00490A84">
        <w:rPr>
          <w:b/>
          <w:bCs/>
        </w:rPr>
        <w:t>Number of Days per Week:</w:t>
      </w:r>
      <w:r>
        <w:t xml:space="preserve"> </w:t>
      </w:r>
      <w:r w:rsidR="003A0EAE" w:rsidRPr="003A0EAE">
        <w:t xml:space="preserve">Specifies how many days per week simulation sessions are offered. The scheduling week runs </w:t>
      </w:r>
      <w:r w:rsidR="003A0EAE" w:rsidRPr="003A0EAE">
        <w:rPr>
          <w:b/>
          <w:bCs/>
        </w:rPr>
        <w:t xml:space="preserve">Monday </w:t>
      </w:r>
      <w:r w:rsidR="003A0EAE">
        <w:t>through</w:t>
      </w:r>
      <w:r w:rsidR="003A0EAE" w:rsidRPr="003A0EAE">
        <w:rPr>
          <w:b/>
          <w:bCs/>
        </w:rPr>
        <w:t xml:space="preserve"> Saturday</w:t>
      </w:r>
      <w:r w:rsidR="003A0EAE" w:rsidRPr="003A0EAE">
        <w:t>. If set to fewer than 6 (e.g., 5), only the first 5 days are used</w:t>
      </w:r>
      <w:r w:rsidR="00F308E0">
        <w:t>. The default is 6.</w:t>
      </w:r>
    </w:p>
    <w:p w14:paraId="54EEB28B" w14:textId="5A6D30AB" w:rsidR="00F308E0" w:rsidRDefault="00F308E0">
      <w:r w:rsidRPr="00490A84">
        <w:rPr>
          <w:b/>
          <w:bCs/>
        </w:rPr>
        <w:t>Blocks per Day:</w:t>
      </w:r>
      <w:r>
        <w:t xml:space="preserve"> </w:t>
      </w:r>
      <w:r w:rsidR="003A0EAE" w:rsidRPr="003A0EAE">
        <w:t>A block represents a fixed time window (e.g., 4 hours) during which one or more labs can run simultaneously</w:t>
      </w:r>
      <w:r>
        <w:t xml:space="preserve">. The default </w:t>
      </w:r>
      <w:r w:rsidR="0065627D">
        <w:t xml:space="preserve">number of </w:t>
      </w:r>
      <w:r>
        <w:t>blocks per day is set to 2.</w:t>
      </w:r>
    </w:p>
    <w:p w14:paraId="5F31F09F" w14:textId="3D13C4C7" w:rsidR="00F308E0" w:rsidRDefault="00F308E0">
      <w:r w:rsidRPr="00490A84">
        <w:rPr>
          <w:b/>
          <w:bCs/>
        </w:rPr>
        <w:t>Labs per block:</w:t>
      </w:r>
      <w:r>
        <w:t xml:space="preserve"> </w:t>
      </w:r>
      <w:r w:rsidR="003A0EAE" w:rsidRPr="003A0EAE">
        <w:t>Defines how many labs run concurrently within each block.</w:t>
      </w:r>
      <w:r>
        <w:t xml:space="preserve"> The default is set to 2.</w:t>
      </w:r>
    </w:p>
    <w:p w14:paraId="596A913B" w14:textId="43303E28" w:rsidR="00F308E0" w:rsidRDefault="00F308E0">
      <w:r w:rsidRPr="00490A84">
        <w:rPr>
          <w:b/>
          <w:bCs/>
        </w:rPr>
        <w:t>No. of Senior Groups:</w:t>
      </w:r>
      <w:r>
        <w:t xml:space="preserve"> </w:t>
      </w:r>
      <w:r w:rsidR="003A0EAE" w:rsidRPr="003A0EAE">
        <w:t>Total number of Senior student groups requiring simulation sessions.</w:t>
      </w:r>
      <w:r w:rsidR="00042A37">
        <w:t xml:space="preserve"> The default is 15</w:t>
      </w:r>
    </w:p>
    <w:p w14:paraId="0217ECF4" w14:textId="29814AA5" w:rsidR="00F308E0" w:rsidRDefault="00F308E0">
      <w:r w:rsidRPr="00490A84">
        <w:rPr>
          <w:b/>
          <w:bCs/>
        </w:rPr>
        <w:t>No. of Junior Groups:</w:t>
      </w:r>
      <w:r>
        <w:t xml:space="preserve"> </w:t>
      </w:r>
      <w:r w:rsidR="003A0EAE" w:rsidRPr="003A0EAE">
        <w:t>Total number of Junior student groups.</w:t>
      </w:r>
      <w:r w:rsidR="00042A37">
        <w:t xml:space="preserve"> The default is 12</w:t>
      </w:r>
    </w:p>
    <w:p w14:paraId="07FE7AD8" w14:textId="5EFC6FAA" w:rsidR="00F308E0" w:rsidRDefault="00F308E0">
      <w:r w:rsidRPr="00490A84">
        <w:rPr>
          <w:b/>
          <w:bCs/>
        </w:rPr>
        <w:lastRenderedPageBreak/>
        <w:t>No. of Accelerated groups</w:t>
      </w:r>
      <w:r w:rsidR="00042A37" w:rsidRPr="00490A84">
        <w:rPr>
          <w:b/>
          <w:bCs/>
        </w:rPr>
        <w:t>:</w:t>
      </w:r>
      <w:r w:rsidR="00042A37">
        <w:t xml:space="preserve"> </w:t>
      </w:r>
      <w:r w:rsidR="003A0EAE" w:rsidRPr="003A0EAE">
        <w:t xml:space="preserve">Total number of Accelerated student </w:t>
      </w:r>
      <w:proofErr w:type="spellStart"/>
      <w:proofErr w:type="gramStart"/>
      <w:r w:rsidR="003A0EAE" w:rsidRPr="003A0EAE">
        <w:t>groups.</w:t>
      </w:r>
      <w:r w:rsidR="00042A37">
        <w:t>The</w:t>
      </w:r>
      <w:proofErr w:type="spellEnd"/>
      <w:proofErr w:type="gramEnd"/>
      <w:r w:rsidR="00042A37">
        <w:t xml:space="preserve"> default is 15</w:t>
      </w:r>
    </w:p>
    <w:p w14:paraId="556E7D44" w14:textId="013E5391" w:rsidR="00042A37" w:rsidRDefault="00042A37">
      <w:r w:rsidRPr="00490A84">
        <w:rPr>
          <w:b/>
          <w:bCs/>
        </w:rPr>
        <w:t>No. of Senior Lab sessions:</w:t>
      </w:r>
      <w:r>
        <w:t xml:space="preserve"> </w:t>
      </w:r>
      <w:r w:rsidR="003A0EAE" w:rsidRPr="003A0EAE">
        <w:t>Total number of simulation sessions each Senior group must attend during the semester.</w:t>
      </w:r>
      <w:r>
        <w:t xml:space="preserve"> The default is set to 4</w:t>
      </w:r>
    </w:p>
    <w:p w14:paraId="607B4F2C" w14:textId="08054BFD" w:rsidR="00042A37" w:rsidRDefault="00042A37">
      <w:r w:rsidRPr="00490A84">
        <w:rPr>
          <w:b/>
          <w:bCs/>
        </w:rPr>
        <w:t xml:space="preserve">No. of </w:t>
      </w:r>
      <w:r w:rsidRPr="00490A84">
        <w:rPr>
          <w:b/>
          <w:bCs/>
        </w:rPr>
        <w:t>Junior</w:t>
      </w:r>
      <w:r w:rsidRPr="00490A84">
        <w:rPr>
          <w:b/>
          <w:bCs/>
        </w:rPr>
        <w:t xml:space="preserve"> Lab </w:t>
      </w:r>
      <w:r w:rsidRPr="00490A84">
        <w:rPr>
          <w:b/>
          <w:bCs/>
        </w:rPr>
        <w:t>S</w:t>
      </w:r>
      <w:r w:rsidRPr="00490A84">
        <w:rPr>
          <w:b/>
          <w:bCs/>
        </w:rPr>
        <w:t>essions:</w:t>
      </w:r>
      <w:r>
        <w:t xml:space="preserve"> </w:t>
      </w:r>
      <w:r w:rsidR="003A0EAE" w:rsidRPr="003A0EAE">
        <w:t>Total number of simulation sessions each Junior group must attend.</w:t>
      </w:r>
      <w:r w:rsidR="003A0EAE">
        <w:t xml:space="preserve"> </w:t>
      </w:r>
      <w:r>
        <w:t>The default is set to 4</w:t>
      </w:r>
    </w:p>
    <w:p w14:paraId="21197235" w14:textId="0388FADB" w:rsidR="00042A37" w:rsidRDefault="00042A37">
      <w:r w:rsidRPr="00490A84">
        <w:rPr>
          <w:b/>
          <w:bCs/>
        </w:rPr>
        <w:t>No. of Accelerated Lab Sessions:</w:t>
      </w:r>
      <w:r>
        <w:t xml:space="preserve"> </w:t>
      </w:r>
      <w:r w:rsidR="003A0EAE" w:rsidRPr="003A0EAE">
        <w:t>Total number of simulation sessions each Accelerated group must attend.</w:t>
      </w:r>
      <w:r w:rsidR="003A0EAE">
        <w:t xml:space="preserve"> The default is set to 7</w:t>
      </w:r>
    </w:p>
    <w:p w14:paraId="355C181D" w14:textId="77777777" w:rsidR="003A0EAE" w:rsidRPr="003A0EAE" w:rsidRDefault="00042A37" w:rsidP="003A0EAE">
      <w:r w:rsidRPr="00490A84">
        <w:rPr>
          <w:b/>
          <w:bCs/>
        </w:rPr>
        <w:t>Block Availability:</w:t>
      </w:r>
      <w:r>
        <w:t xml:space="preserve"> </w:t>
      </w:r>
      <w:r w:rsidR="003A0EAE" w:rsidRPr="003A0EAE">
        <w:t xml:space="preserve">This section defines </w:t>
      </w:r>
      <w:r w:rsidR="003A0EAE" w:rsidRPr="003A0EAE">
        <w:rPr>
          <w:b/>
          <w:bCs/>
        </w:rPr>
        <w:t>which days of the week each student level is allowed to attend lab</w:t>
      </w:r>
      <w:r w:rsidR="003A0EAE" w:rsidRPr="003A0EAE">
        <w:t>.</w:t>
      </w:r>
    </w:p>
    <w:p w14:paraId="2915D0E6" w14:textId="77777777" w:rsidR="003A0EAE" w:rsidRPr="003A0EAE" w:rsidRDefault="003A0EAE" w:rsidP="003A0EAE">
      <w:r w:rsidRPr="003A0EAE">
        <w:t>For example:</w:t>
      </w:r>
    </w:p>
    <w:p w14:paraId="44FBE285" w14:textId="77777777" w:rsidR="003A0EAE" w:rsidRPr="003A0EAE" w:rsidRDefault="003A0EAE" w:rsidP="003A0EAE">
      <w:pPr>
        <w:numPr>
          <w:ilvl w:val="0"/>
          <w:numId w:val="1"/>
        </w:numPr>
      </w:pPr>
      <w:r w:rsidRPr="003A0EAE">
        <w:rPr>
          <w:b/>
          <w:bCs/>
        </w:rPr>
        <w:t>Senior</w:t>
      </w:r>
      <w:r w:rsidRPr="003A0EAE">
        <w:t xml:space="preserve"> students: Monday, Wednesday, Saturday</w:t>
      </w:r>
    </w:p>
    <w:p w14:paraId="0E2DCF6D" w14:textId="77777777" w:rsidR="003A0EAE" w:rsidRPr="003A0EAE" w:rsidRDefault="003A0EAE" w:rsidP="003A0EAE">
      <w:pPr>
        <w:numPr>
          <w:ilvl w:val="0"/>
          <w:numId w:val="1"/>
        </w:numPr>
      </w:pPr>
      <w:r w:rsidRPr="003A0EAE">
        <w:rPr>
          <w:b/>
          <w:bCs/>
        </w:rPr>
        <w:t>Junior</w:t>
      </w:r>
      <w:r w:rsidRPr="003A0EAE">
        <w:t xml:space="preserve"> students: Tuesday, Wednesday, Thursday, Saturday</w:t>
      </w:r>
    </w:p>
    <w:p w14:paraId="0E7B4A8A" w14:textId="77777777" w:rsidR="003A0EAE" w:rsidRPr="003A0EAE" w:rsidRDefault="003A0EAE" w:rsidP="003A0EAE">
      <w:pPr>
        <w:numPr>
          <w:ilvl w:val="0"/>
          <w:numId w:val="1"/>
        </w:numPr>
      </w:pPr>
      <w:r w:rsidRPr="003A0EAE">
        <w:rPr>
          <w:b/>
          <w:bCs/>
        </w:rPr>
        <w:t>Accelerated</w:t>
      </w:r>
      <w:r w:rsidRPr="003A0EAE">
        <w:t xml:space="preserve"> students: Tuesday, Thursday, Friday, Saturday</w:t>
      </w:r>
    </w:p>
    <w:p w14:paraId="2AE73D9E" w14:textId="77777777" w:rsidR="003A0EAE" w:rsidRPr="003A0EAE" w:rsidRDefault="003A0EAE" w:rsidP="003A0EAE">
      <w:r w:rsidRPr="003A0EAE">
        <w:t>You can adjust these availability rules using checkboxes for each day.</w:t>
      </w:r>
    </w:p>
    <w:p w14:paraId="1780FBCB" w14:textId="043393B2" w:rsidR="00D62026" w:rsidRDefault="00D62026" w:rsidP="003A0EAE">
      <w:pPr>
        <w:jc w:val="center"/>
      </w:pPr>
      <w:r w:rsidRPr="00D62026">
        <w:drawing>
          <wp:inline distT="0" distB="0" distL="0" distR="0" wp14:anchorId="38516824" wp14:editId="5BB5FFCE">
            <wp:extent cx="2064152" cy="342878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489" cy="34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298B" w14:textId="77777777" w:rsidR="00042A37" w:rsidRDefault="00042A37"/>
    <w:p w14:paraId="0E9A0A4F" w14:textId="760DFDD3" w:rsidR="00490A84" w:rsidRDefault="00D62026">
      <w:r w:rsidRPr="00490A84">
        <w:rPr>
          <w:b/>
          <w:bCs/>
        </w:rPr>
        <w:t>Lab Arrangement:</w:t>
      </w:r>
      <w:r>
        <w:t xml:space="preserve"> For each day of a </w:t>
      </w:r>
      <w:r w:rsidR="003A0EAE">
        <w:t>week,</w:t>
      </w:r>
      <w:r>
        <w:t xml:space="preserve"> we can define which lab is available for each block. </w:t>
      </w:r>
      <w:r w:rsidR="00490A84">
        <w:t xml:space="preserve">This needs to be defined for each day of the week. The figure </w:t>
      </w:r>
      <w:r w:rsidR="0065627D">
        <w:t>below illustrates the lab defined</w:t>
      </w:r>
      <w:r w:rsidR="00490A84">
        <w:t xml:space="preserve"> for Monday in which only the lab2 is available for block 1.</w:t>
      </w:r>
    </w:p>
    <w:p w14:paraId="607D0C54" w14:textId="06F05595" w:rsidR="0065627D" w:rsidRDefault="0065627D" w:rsidP="0065627D">
      <w:pPr>
        <w:jc w:val="center"/>
      </w:pPr>
      <w:r w:rsidRPr="0065627D">
        <w:lastRenderedPageBreak/>
        <w:drawing>
          <wp:inline distT="0" distB="0" distL="0" distR="0" wp14:anchorId="4D0FE7EE" wp14:editId="3B53DB3C">
            <wp:extent cx="2337683" cy="2238066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2722" cy="22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3098" w14:textId="77777777" w:rsidR="00490A84" w:rsidRDefault="00490A84"/>
    <w:p w14:paraId="092069FC" w14:textId="0FE23AA2" w:rsidR="00490A84" w:rsidRDefault="00490A84">
      <w:r>
        <w:t xml:space="preserve">After all the model parameters are set, </w:t>
      </w:r>
      <w:r w:rsidR="0065627D">
        <w:t>just</w:t>
      </w:r>
      <w:r>
        <w:t xml:space="preserve"> click “Run Solver”. This will generate the schedule</w:t>
      </w:r>
      <w:r w:rsidR="0065627D">
        <w:t xml:space="preserve"> for each week</w:t>
      </w:r>
      <w:r>
        <w:t>, the section of which is illustrated below. The generated schedule can be copied and pasted to word document or can be downloaded as text file.</w:t>
      </w:r>
    </w:p>
    <w:p w14:paraId="04C70314" w14:textId="4105D801" w:rsidR="00490A84" w:rsidRDefault="00490A84" w:rsidP="00490A84">
      <w:pPr>
        <w:jc w:val="center"/>
      </w:pPr>
      <w:r w:rsidRPr="00490A84">
        <w:drawing>
          <wp:inline distT="0" distB="0" distL="0" distR="0" wp14:anchorId="183C7F79" wp14:editId="66C45276">
            <wp:extent cx="4866198" cy="3301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895" cy="330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46D5" w14:textId="77777777" w:rsidR="0065627D" w:rsidRDefault="0065627D" w:rsidP="0065627D"/>
    <w:p w14:paraId="2E691724" w14:textId="5B5BA3D6" w:rsidR="0065627D" w:rsidRPr="0065627D" w:rsidRDefault="0065627D" w:rsidP="0065627D">
      <w:pPr>
        <w:tabs>
          <w:tab w:val="left" w:pos="2266"/>
        </w:tabs>
      </w:pPr>
      <w:r>
        <w:t>----------------------------------------------------End of Guide--------------------------------------------------------</w:t>
      </w:r>
    </w:p>
    <w:sectPr w:rsidR="0065627D" w:rsidRPr="00656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B6FE7" w14:textId="77777777" w:rsidR="00EE110E" w:rsidRDefault="00EE110E" w:rsidP="00490A84">
      <w:pPr>
        <w:spacing w:after="0" w:line="240" w:lineRule="auto"/>
      </w:pPr>
      <w:r>
        <w:separator/>
      </w:r>
    </w:p>
  </w:endnote>
  <w:endnote w:type="continuationSeparator" w:id="0">
    <w:p w14:paraId="256F4000" w14:textId="77777777" w:rsidR="00EE110E" w:rsidRDefault="00EE110E" w:rsidP="00490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FA22" w14:textId="77777777" w:rsidR="00EE110E" w:rsidRDefault="00EE110E" w:rsidP="00490A84">
      <w:pPr>
        <w:spacing w:after="0" w:line="240" w:lineRule="auto"/>
      </w:pPr>
      <w:r>
        <w:separator/>
      </w:r>
    </w:p>
  </w:footnote>
  <w:footnote w:type="continuationSeparator" w:id="0">
    <w:p w14:paraId="62106C25" w14:textId="77777777" w:rsidR="00EE110E" w:rsidRDefault="00EE110E" w:rsidP="00490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40769"/>
    <w:multiLevelType w:val="multilevel"/>
    <w:tmpl w:val="DEB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07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35"/>
    <w:rsid w:val="00042A37"/>
    <w:rsid w:val="000E797E"/>
    <w:rsid w:val="002E400F"/>
    <w:rsid w:val="003A0EAE"/>
    <w:rsid w:val="0042746C"/>
    <w:rsid w:val="00490A84"/>
    <w:rsid w:val="004F4194"/>
    <w:rsid w:val="00547035"/>
    <w:rsid w:val="0065627D"/>
    <w:rsid w:val="006C2529"/>
    <w:rsid w:val="008C7604"/>
    <w:rsid w:val="00D62026"/>
    <w:rsid w:val="00DF464E"/>
    <w:rsid w:val="00E72A86"/>
    <w:rsid w:val="00EE110E"/>
    <w:rsid w:val="00F3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6676"/>
  <w15:chartTrackingRefBased/>
  <w15:docId w15:val="{D6765572-3AD0-47C1-961F-41500161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A84"/>
  </w:style>
  <w:style w:type="paragraph" w:styleId="Footer">
    <w:name w:val="footer"/>
    <w:basedOn w:val="Normal"/>
    <w:link w:val="FooterChar"/>
    <w:uiPriority w:val="99"/>
    <w:unhideWhenUsed/>
    <w:rsid w:val="0049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84"/>
  </w:style>
  <w:style w:type="paragraph" w:styleId="NormalWeb">
    <w:name w:val="Normal (Web)"/>
    <w:basedOn w:val="Normal"/>
    <w:uiPriority w:val="99"/>
    <w:semiHidden/>
    <w:unhideWhenUsed/>
    <w:rsid w:val="003A0E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Sapkota, Bivek</dc:creator>
  <cp:keywords/>
  <dc:description/>
  <cp:lastModifiedBy>Sapkota, Bivek</cp:lastModifiedBy>
  <cp:revision>4</cp:revision>
  <dcterms:created xsi:type="dcterms:W3CDTF">2026-07-21T02:12:00Z</dcterms:created>
  <dcterms:modified xsi:type="dcterms:W3CDTF">2026-07-21T03:38:00Z</dcterms:modified>
</cp:coreProperties>
</file>