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C18C2" w14:textId="77777777" w:rsidR="00CE575D" w:rsidRDefault="00000000">
      <w:pPr>
        <w:pStyle w:val="Heading1"/>
        <w:spacing w:before="76" w:line="424" w:lineRule="auto"/>
        <w:ind w:right="17"/>
      </w:pPr>
      <w:r>
        <w:t>REAL-TIME MULTIMODAL STRESS DETECTION USING FACIAL EXPRESSIONS AND SPEECH SIGNALS</w:t>
      </w:r>
    </w:p>
    <w:p w14:paraId="44BEAA76" w14:textId="77777777" w:rsidR="00CE575D" w:rsidRDefault="00000000">
      <w:pPr>
        <w:pStyle w:val="BodyText"/>
        <w:spacing w:line="273" w:lineRule="exact"/>
        <w:ind w:left="431" w:right="3"/>
        <w:jc w:val="center"/>
      </w:pPr>
      <w:r>
        <w:t>Project</w:t>
      </w:r>
      <w:r>
        <w:rPr>
          <w:spacing w:val="-4"/>
        </w:rPr>
        <w:t xml:space="preserve"> </w:t>
      </w:r>
      <w:r>
        <w:t>Report</w:t>
      </w:r>
      <w:r>
        <w:rPr>
          <w:spacing w:val="-1"/>
        </w:rPr>
        <w:t xml:space="preserve"> </w:t>
      </w:r>
      <w:r>
        <w:t>Submitted</w:t>
      </w:r>
      <w:r>
        <w:rPr>
          <w:spacing w:val="-1"/>
        </w:rPr>
        <w:t xml:space="preserve"> </w:t>
      </w:r>
      <w:r>
        <w:t>in</w:t>
      </w:r>
      <w:r>
        <w:rPr>
          <w:spacing w:val="-1"/>
        </w:rPr>
        <w:t xml:space="preserve"> </w:t>
      </w:r>
      <w:r>
        <w:t>Partial</w:t>
      </w:r>
      <w:r>
        <w:rPr>
          <w:spacing w:val="-1"/>
        </w:rPr>
        <w:t xml:space="preserve"> </w:t>
      </w:r>
      <w:r>
        <w:t>Fulfilment</w:t>
      </w:r>
      <w:r>
        <w:rPr>
          <w:spacing w:val="-2"/>
        </w:rPr>
        <w:t xml:space="preserve"> </w:t>
      </w:r>
      <w:r>
        <w:t>of</w:t>
      </w:r>
      <w:r>
        <w:rPr>
          <w:spacing w:val="-1"/>
        </w:rPr>
        <w:t xml:space="preserve"> </w:t>
      </w:r>
      <w:r>
        <w:t>the</w:t>
      </w:r>
      <w:r>
        <w:rPr>
          <w:spacing w:val="-1"/>
        </w:rPr>
        <w:t xml:space="preserve"> </w:t>
      </w:r>
      <w:r>
        <w:t>Requirements</w:t>
      </w:r>
      <w:r>
        <w:rPr>
          <w:spacing w:val="-2"/>
        </w:rPr>
        <w:t xml:space="preserve"> </w:t>
      </w:r>
      <w:r>
        <w:t>for</w:t>
      </w:r>
      <w:r>
        <w:rPr>
          <w:spacing w:val="-3"/>
        </w:rPr>
        <w:t xml:space="preserve"> </w:t>
      </w:r>
      <w:r>
        <w:t>the Degree</w:t>
      </w:r>
      <w:r>
        <w:rPr>
          <w:spacing w:val="-2"/>
        </w:rPr>
        <w:t xml:space="preserve"> </w:t>
      </w:r>
      <w:r>
        <w:rPr>
          <w:spacing w:val="-5"/>
        </w:rPr>
        <w:t>of</w:t>
      </w:r>
    </w:p>
    <w:p w14:paraId="619E3E7E" w14:textId="77777777" w:rsidR="00CE575D" w:rsidRDefault="00CE575D">
      <w:pPr>
        <w:pStyle w:val="BodyText"/>
        <w:spacing w:before="147"/>
      </w:pPr>
    </w:p>
    <w:p w14:paraId="0ED04882" w14:textId="77777777" w:rsidR="00CE575D" w:rsidRDefault="00000000">
      <w:pPr>
        <w:pStyle w:val="Heading1"/>
        <w:spacing w:before="0"/>
      </w:pPr>
      <w:r>
        <w:t>Bachelor</w:t>
      </w:r>
      <w:r>
        <w:rPr>
          <w:spacing w:val="-3"/>
        </w:rPr>
        <w:t xml:space="preserve"> </w:t>
      </w:r>
      <w:r>
        <w:t>of</w:t>
      </w:r>
      <w:r>
        <w:rPr>
          <w:spacing w:val="-2"/>
        </w:rPr>
        <w:t xml:space="preserve"> Technology</w:t>
      </w:r>
    </w:p>
    <w:p w14:paraId="677A69CF" w14:textId="77777777" w:rsidR="00CE575D" w:rsidRDefault="00000000">
      <w:pPr>
        <w:spacing w:before="163"/>
        <w:ind w:left="431" w:right="1"/>
        <w:jc w:val="center"/>
        <w:rPr>
          <w:b/>
          <w:i/>
          <w:sz w:val="28"/>
        </w:rPr>
      </w:pPr>
      <w:r>
        <w:rPr>
          <w:b/>
          <w:i/>
          <w:spacing w:val="-5"/>
          <w:sz w:val="28"/>
        </w:rPr>
        <w:t>in</w:t>
      </w:r>
    </w:p>
    <w:p w14:paraId="5E3A0815" w14:textId="77777777" w:rsidR="00CE575D" w:rsidRDefault="00000000">
      <w:pPr>
        <w:pStyle w:val="Heading1"/>
        <w:spacing w:before="240"/>
        <w:ind w:right="3"/>
      </w:pPr>
      <w:r>
        <w:t>Computer</w:t>
      </w:r>
      <w:r>
        <w:rPr>
          <w:spacing w:val="-5"/>
        </w:rPr>
        <w:t xml:space="preserve"> </w:t>
      </w:r>
      <w:r>
        <w:t>Science</w:t>
      </w:r>
      <w:r>
        <w:rPr>
          <w:spacing w:val="-6"/>
        </w:rPr>
        <w:t xml:space="preserve"> </w:t>
      </w:r>
      <w:r>
        <w:rPr>
          <w:spacing w:val="-2"/>
        </w:rPr>
        <w:t>Engineering</w:t>
      </w:r>
    </w:p>
    <w:p w14:paraId="7354FE51" w14:textId="77777777" w:rsidR="00CE575D" w:rsidRDefault="00000000">
      <w:pPr>
        <w:spacing w:before="275"/>
        <w:ind w:left="431" w:right="2"/>
        <w:jc w:val="center"/>
        <w:rPr>
          <w:sz w:val="28"/>
        </w:rPr>
      </w:pPr>
      <w:r>
        <w:rPr>
          <w:spacing w:val="-5"/>
          <w:sz w:val="28"/>
        </w:rPr>
        <w:t>by</w:t>
      </w:r>
    </w:p>
    <w:p w14:paraId="1EAD70D3" w14:textId="77777777" w:rsidR="00CE575D" w:rsidRDefault="00000000">
      <w:pPr>
        <w:tabs>
          <w:tab w:val="left" w:pos="5676"/>
        </w:tabs>
        <w:spacing w:before="161" w:line="388" w:lineRule="auto"/>
        <w:ind w:left="1610" w:right="1242"/>
        <w:jc w:val="both"/>
        <w:rPr>
          <w:sz w:val="28"/>
        </w:rPr>
      </w:pPr>
      <w:r>
        <w:rPr>
          <w:sz w:val="28"/>
        </w:rPr>
        <w:t>CHAGANTI SRAVYA</w:t>
      </w:r>
      <w:r>
        <w:rPr>
          <w:sz w:val="28"/>
        </w:rPr>
        <w:tab/>
      </w:r>
      <w:r>
        <w:rPr>
          <w:spacing w:val="-18"/>
          <w:sz w:val="28"/>
        </w:rPr>
        <w:t xml:space="preserve"> </w:t>
      </w:r>
      <w:r>
        <w:rPr>
          <w:spacing w:val="-4"/>
          <w:sz w:val="28"/>
        </w:rPr>
        <w:t xml:space="preserve">(22B91A0538) </w:t>
      </w:r>
      <w:r>
        <w:rPr>
          <w:sz w:val="28"/>
        </w:rPr>
        <w:t>CHILAKA SIDDHARTH</w:t>
      </w:r>
      <w:r>
        <w:rPr>
          <w:sz w:val="28"/>
        </w:rPr>
        <w:tab/>
      </w:r>
      <w:r>
        <w:rPr>
          <w:spacing w:val="-2"/>
          <w:sz w:val="28"/>
        </w:rPr>
        <w:t xml:space="preserve">(22B91A0547) </w:t>
      </w:r>
      <w:r>
        <w:rPr>
          <w:sz w:val="28"/>
        </w:rPr>
        <w:t>D</w:t>
      </w:r>
      <w:r>
        <w:rPr>
          <w:spacing w:val="-1"/>
          <w:sz w:val="28"/>
        </w:rPr>
        <w:t xml:space="preserve"> </w:t>
      </w:r>
      <w:r>
        <w:rPr>
          <w:sz w:val="28"/>
        </w:rPr>
        <w:t>PAVAN</w:t>
      </w:r>
      <w:r>
        <w:rPr>
          <w:spacing w:val="-1"/>
          <w:sz w:val="28"/>
        </w:rPr>
        <w:t xml:space="preserve"> </w:t>
      </w:r>
      <w:r>
        <w:rPr>
          <w:spacing w:val="-2"/>
          <w:sz w:val="28"/>
        </w:rPr>
        <w:t>SARADHI</w:t>
      </w:r>
      <w:r>
        <w:rPr>
          <w:sz w:val="28"/>
        </w:rPr>
        <w:tab/>
      </w:r>
      <w:r>
        <w:rPr>
          <w:spacing w:val="-45"/>
          <w:sz w:val="28"/>
        </w:rPr>
        <w:t xml:space="preserve"> </w:t>
      </w:r>
      <w:r>
        <w:rPr>
          <w:sz w:val="28"/>
        </w:rPr>
        <w:t>(22B91A0557)</w:t>
      </w:r>
    </w:p>
    <w:p w14:paraId="7ECE0AD1" w14:textId="77777777" w:rsidR="00CE575D" w:rsidRDefault="00000000">
      <w:pPr>
        <w:tabs>
          <w:tab w:val="left" w:pos="5724"/>
        </w:tabs>
        <w:spacing w:before="3"/>
        <w:ind w:left="1610"/>
        <w:jc w:val="both"/>
        <w:rPr>
          <w:sz w:val="28"/>
        </w:rPr>
      </w:pPr>
      <w:r>
        <w:rPr>
          <w:sz w:val="28"/>
        </w:rPr>
        <w:t>BH</w:t>
      </w:r>
      <w:r>
        <w:rPr>
          <w:spacing w:val="-1"/>
          <w:sz w:val="28"/>
        </w:rPr>
        <w:t xml:space="preserve"> </w:t>
      </w:r>
      <w:r>
        <w:rPr>
          <w:sz w:val="28"/>
        </w:rPr>
        <w:t>B</w:t>
      </w:r>
      <w:r>
        <w:rPr>
          <w:spacing w:val="-4"/>
          <w:sz w:val="28"/>
        </w:rPr>
        <w:t xml:space="preserve"> </w:t>
      </w:r>
      <w:r>
        <w:rPr>
          <w:sz w:val="28"/>
        </w:rPr>
        <w:t>NAGA</w:t>
      </w:r>
      <w:r>
        <w:rPr>
          <w:spacing w:val="-4"/>
          <w:sz w:val="28"/>
        </w:rPr>
        <w:t xml:space="preserve"> </w:t>
      </w:r>
      <w:r>
        <w:rPr>
          <w:spacing w:val="-2"/>
          <w:sz w:val="28"/>
        </w:rPr>
        <w:t>GAYATRI</w:t>
      </w:r>
      <w:r>
        <w:rPr>
          <w:sz w:val="28"/>
        </w:rPr>
        <w:tab/>
      </w:r>
      <w:r>
        <w:rPr>
          <w:spacing w:val="-2"/>
          <w:sz w:val="28"/>
        </w:rPr>
        <w:t>(22B91A0526)</w:t>
      </w:r>
    </w:p>
    <w:p w14:paraId="4181EEA9" w14:textId="77777777" w:rsidR="00CE575D" w:rsidRDefault="00CE575D">
      <w:pPr>
        <w:pStyle w:val="BodyText"/>
        <w:rPr>
          <w:sz w:val="20"/>
        </w:rPr>
      </w:pPr>
    </w:p>
    <w:p w14:paraId="30AD9141" w14:textId="77777777" w:rsidR="00CE575D" w:rsidRDefault="00CE575D">
      <w:pPr>
        <w:pStyle w:val="BodyText"/>
        <w:rPr>
          <w:sz w:val="20"/>
        </w:rPr>
      </w:pPr>
    </w:p>
    <w:p w14:paraId="0DAA2583" w14:textId="77777777" w:rsidR="00CE575D" w:rsidRDefault="00000000">
      <w:pPr>
        <w:pStyle w:val="BodyText"/>
        <w:spacing w:before="193"/>
        <w:rPr>
          <w:sz w:val="20"/>
        </w:rPr>
      </w:pPr>
      <w:r>
        <w:rPr>
          <w:noProof/>
          <w:sz w:val="20"/>
        </w:rPr>
        <w:drawing>
          <wp:anchor distT="0" distB="0" distL="0" distR="0" simplePos="0" relativeHeight="487587840" behindDoc="1" locked="0" layoutInCell="1" allowOverlap="1" wp14:anchorId="59BB19D1" wp14:editId="79DA493A">
            <wp:simplePos x="0" y="0"/>
            <wp:positionH relativeFrom="page">
              <wp:posOffset>3254517</wp:posOffset>
            </wp:positionH>
            <wp:positionV relativeFrom="paragraph">
              <wp:posOffset>284459</wp:posOffset>
            </wp:positionV>
            <wp:extent cx="1424213" cy="160801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24213" cy="1608010"/>
                    </a:xfrm>
                    <a:prstGeom prst="rect">
                      <a:avLst/>
                    </a:prstGeom>
                  </pic:spPr>
                </pic:pic>
              </a:graphicData>
            </a:graphic>
          </wp:anchor>
        </w:drawing>
      </w:r>
    </w:p>
    <w:p w14:paraId="536DBD39" w14:textId="77777777" w:rsidR="00CE575D" w:rsidRDefault="00000000">
      <w:pPr>
        <w:pStyle w:val="Heading1"/>
        <w:spacing w:before="237" w:line="600" w:lineRule="atLeast"/>
        <w:ind w:left="1420" w:right="990"/>
      </w:pPr>
      <w:r>
        <w:t>Department</w:t>
      </w:r>
      <w:r>
        <w:rPr>
          <w:spacing w:val="-10"/>
        </w:rPr>
        <w:t xml:space="preserve"> </w:t>
      </w:r>
      <w:r>
        <w:t>of</w:t>
      </w:r>
      <w:r>
        <w:rPr>
          <w:spacing w:val="-8"/>
        </w:rPr>
        <w:t xml:space="preserve"> </w:t>
      </w:r>
      <w:r>
        <w:t>Computer</w:t>
      </w:r>
      <w:r>
        <w:rPr>
          <w:spacing w:val="-8"/>
        </w:rPr>
        <w:t xml:space="preserve"> </w:t>
      </w:r>
      <w:r>
        <w:t>Science</w:t>
      </w:r>
      <w:r>
        <w:rPr>
          <w:spacing w:val="-8"/>
        </w:rPr>
        <w:t xml:space="preserve"> </w:t>
      </w:r>
      <w:r>
        <w:t>Engineering SRKR Engineering College (A)</w:t>
      </w:r>
    </w:p>
    <w:p w14:paraId="34011B1C" w14:textId="77777777" w:rsidR="00CE575D" w:rsidRDefault="00000000">
      <w:pPr>
        <w:spacing w:before="172" w:line="364" w:lineRule="auto"/>
        <w:ind w:left="1097" w:right="665"/>
        <w:jc w:val="center"/>
        <w:rPr>
          <w:b/>
          <w:sz w:val="28"/>
        </w:rPr>
      </w:pPr>
      <w:r>
        <w:rPr>
          <w:b/>
          <w:sz w:val="28"/>
        </w:rPr>
        <w:t>SRKR</w:t>
      </w:r>
      <w:r>
        <w:rPr>
          <w:b/>
          <w:spacing w:val="-4"/>
          <w:sz w:val="28"/>
        </w:rPr>
        <w:t xml:space="preserve"> </w:t>
      </w:r>
      <w:r>
        <w:rPr>
          <w:b/>
          <w:sz w:val="28"/>
        </w:rPr>
        <w:t>Marg,</w:t>
      </w:r>
      <w:r>
        <w:rPr>
          <w:b/>
          <w:spacing w:val="-6"/>
          <w:sz w:val="28"/>
        </w:rPr>
        <w:t xml:space="preserve"> </w:t>
      </w:r>
      <w:r>
        <w:rPr>
          <w:b/>
          <w:sz w:val="28"/>
        </w:rPr>
        <w:t>China</w:t>
      </w:r>
      <w:r>
        <w:rPr>
          <w:b/>
          <w:spacing w:val="-6"/>
          <w:sz w:val="28"/>
        </w:rPr>
        <w:t xml:space="preserve"> </w:t>
      </w:r>
      <w:r>
        <w:rPr>
          <w:b/>
          <w:sz w:val="28"/>
        </w:rPr>
        <w:t>Amiram,</w:t>
      </w:r>
      <w:r>
        <w:rPr>
          <w:b/>
          <w:spacing w:val="-6"/>
          <w:sz w:val="28"/>
        </w:rPr>
        <w:t xml:space="preserve"> </w:t>
      </w:r>
      <w:proofErr w:type="spellStart"/>
      <w:r>
        <w:rPr>
          <w:b/>
          <w:sz w:val="28"/>
        </w:rPr>
        <w:t>Bhimavaram</w:t>
      </w:r>
      <w:proofErr w:type="spellEnd"/>
      <w:r>
        <w:rPr>
          <w:b/>
          <w:spacing w:val="-4"/>
          <w:sz w:val="28"/>
        </w:rPr>
        <w:t xml:space="preserve"> </w:t>
      </w:r>
      <w:r>
        <w:rPr>
          <w:b/>
          <w:sz w:val="28"/>
        </w:rPr>
        <w:t>-</w:t>
      </w:r>
      <w:r>
        <w:rPr>
          <w:b/>
          <w:spacing w:val="-6"/>
          <w:sz w:val="28"/>
        </w:rPr>
        <w:t xml:space="preserve"> </w:t>
      </w:r>
      <w:r>
        <w:rPr>
          <w:b/>
          <w:sz w:val="28"/>
        </w:rPr>
        <w:t>534204 April, 2026</w:t>
      </w:r>
    </w:p>
    <w:p w14:paraId="2979CE20" w14:textId="77777777" w:rsidR="00CE575D" w:rsidRDefault="00CE575D">
      <w:pPr>
        <w:spacing w:line="364" w:lineRule="auto"/>
        <w:jc w:val="center"/>
        <w:rPr>
          <w:b/>
          <w:sz w:val="28"/>
        </w:rPr>
        <w:sectPr w:rsidR="00CE575D">
          <w:footerReference w:type="even" r:id="rId9"/>
          <w:type w:val="continuous"/>
          <w:pgSz w:w="11910" w:h="16840"/>
          <w:pgMar w:top="760" w:right="1559" w:bottom="280" w:left="1700" w:header="0" w:footer="0" w:gutter="0"/>
          <w:pgNumType w:start="4"/>
          <w:cols w:space="720"/>
        </w:sectPr>
      </w:pPr>
    </w:p>
    <w:p w14:paraId="40E56A02" w14:textId="77777777" w:rsidR="00CE575D" w:rsidRDefault="00000000">
      <w:pPr>
        <w:spacing w:before="68" w:line="429" w:lineRule="auto"/>
        <w:ind w:left="1414" w:right="1318"/>
        <w:jc w:val="center"/>
        <w:rPr>
          <w:b/>
          <w:sz w:val="26"/>
        </w:rPr>
      </w:pPr>
      <w:r>
        <w:rPr>
          <w:b/>
          <w:sz w:val="26"/>
        </w:rPr>
        <w:lastRenderedPageBreak/>
        <w:t>REAL-TIME MULTIMODAL STRESS DETECTION USING</w:t>
      </w:r>
      <w:r>
        <w:rPr>
          <w:b/>
          <w:spacing w:val="40"/>
          <w:sz w:val="26"/>
        </w:rPr>
        <w:t xml:space="preserve"> </w:t>
      </w:r>
      <w:r>
        <w:rPr>
          <w:b/>
          <w:sz w:val="26"/>
        </w:rPr>
        <w:t>FACIAL EXPRESSIONS AND</w:t>
      </w:r>
      <w:r>
        <w:rPr>
          <w:b/>
          <w:spacing w:val="40"/>
          <w:sz w:val="26"/>
        </w:rPr>
        <w:t xml:space="preserve"> </w:t>
      </w:r>
      <w:r>
        <w:rPr>
          <w:b/>
          <w:sz w:val="26"/>
        </w:rPr>
        <w:t>SPEECH SIGNALS</w:t>
      </w:r>
    </w:p>
    <w:p w14:paraId="3C209409" w14:textId="77777777" w:rsidR="00CE575D" w:rsidRDefault="00000000">
      <w:pPr>
        <w:spacing w:line="252" w:lineRule="exact"/>
        <w:ind w:left="1414" w:right="1325"/>
        <w:jc w:val="center"/>
      </w:pPr>
      <w:r>
        <w:t>Project</w:t>
      </w:r>
      <w:r>
        <w:rPr>
          <w:spacing w:val="10"/>
        </w:rPr>
        <w:t xml:space="preserve"> </w:t>
      </w:r>
      <w:r>
        <w:t>Report</w:t>
      </w:r>
      <w:r>
        <w:rPr>
          <w:spacing w:val="12"/>
        </w:rPr>
        <w:t xml:space="preserve"> </w:t>
      </w:r>
      <w:r>
        <w:t>Submitted</w:t>
      </w:r>
      <w:r>
        <w:rPr>
          <w:spacing w:val="13"/>
        </w:rPr>
        <w:t xml:space="preserve"> </w:t>
      </w:r>
      <w:r>
        <w:t>in</w:t>
      </w:r>
      <w:r>
        <w:rPr>
          <w:spacing w:val="13"/>
        </w:rPr>
        <w:t xml:space="preserve"> </w:t>
      </w:r>
      <w:r>
        <w:t>Partial</w:t>
      </w:r>
      <w:r>
        <w:rPr>
          <w:spacing w:val="12"/>
        </w:rPr>
        <w:t xml:space="preserve"> </w:t>
      </w:r>
      <w:r>
        <w:t>Fulfilment</w:t>
      </w:r>
      <w:r>
        <w:rPr>
          <w:spacing w:val="13"/>
        </w:rPr>
        <w:t xml:space="preserve"> </w:t>
      </w:r>
      <w:r>
        <w:t>of</w:t>
      </w:r>
      <w:r>
        <w:rPr>
          <w:spacing w:val="10"/>
        </w:rPr>
        <w:t xml:space="preserve"> </w:t>
      </w:r>
      <w:r>
        <w:t>the</w:t>
      </w:r>
      <w:r>
        <w:rPr>
          <w:spacing w:val="9"/>
        </w:rPr>
        <w:t xml:space="preserve"> </w:t>
      </w:r>
      <w:r>
        <w:t>Requirements</w:t>
      </w:r>
      <w:r>
        <w:rPr>
          <w:spacing w:val="13"/>
        </w:rPr>
        <w:t xml:space="preserve"> </w:t>
      </w:r>
      <w:r>
        <w:t>for</w:t>
      </w:r>
      <w:r>
        <w:rPr>
          <w:spacing w:val="10"/>
        </w:rPr>
        <w:t xml:space="preserve"> </w:t>
      </w:r>
      <w:r>
        <w:t>the</w:t>
      </w:r>
      <w:r>
        <w:rPr>
          <w:spacing w:val="13"/>
        </w:rPr>
        <w:t xml:space="preserve"> </w:t>
      </w:r>
      <w:r>
        <w:t>Degree</w:t>
      </w:r>
      <w:r>
        <w:rPr>
          <w:spacing w:val="12"/>
        </w:rPr>
        <w:t xml:space="preserve"> </w:t>
      </w:r>
      <w:r>
        <w:rPr>
          <w:spacing w:val="-5"/>
        </w:rPr>
        <w:t>of</w:t>
      </w:r>
    </w:p>
    <w:p w14:paraId="48DBF7C8" w14:textId="77777777" w:rsidR="00CE575D" w:rsidRDefault="00CE575D">
      <w:pPr>
        <w:pStyle w:val="BodyText"/>
        <w:spacing w:before="150"/>
        <w:rPr>
          <w:sz w:val="22"/>
        </w:rPr>
      </w:pPr>
    </w:p>
    <w:p w14:paraId="39BD9DAE" w14:textId="77777777" w:rsidR="00CE575D" w:rsidRDefault="00000000">
      <w:pPr>
        <w:ind w:left="1417" w:right="1318"/>
        <w:jc w:val="center"/>
        <w:rPr>
          <w:b/>
          <w:sz w:val="26"/>
        </w:rPr>
      </w:pPr>
      <w:r>
        <w:rPr>
          <w:b/>
          <w:sz w:val="26"/>
        </w:rPr>
        <w:t>Bachelor</w:t>
      </w:r>
      <w:r>
        <w:rPr>
          <w:b/>
          <w:spacing w:val="5"/>
          <w:sz w:val="26"/>
        </w:rPr>
        <w:t xml:space="preserve"> </w:t>
      </w:r>
      <w:r>
        <w:rPr>
          <w:b/>
          <w:sz w:val="26"/>
        </w:rPr>
        <w:t>of</w:t>
      </w:r>
      <w:r>
        <w:rPr>
          <w:b/>
          <w:spacing w:val="6"/>
          <w:sz w:val="26"/>
        </w:rPr>
        <w:t xml:space="preserve"> </w:t>
      </w:r>
      <w:r>
        <w:rPr>
          <w:b/>
          <w:spacing w:val="-2"/>
          <w:sz w:val="26"/>
        </w:rPr>
        <w:t>Technology</w:t>
      </w:r>
    </w:p>
    <w:p w14:paraId="3A56F6E0" w14:textId="77777777" w:rsidR="00CE575D" w:rsidRDefault="00000000">
      <w:pPr>
        <w:spacing w:before="157"/>
        <w:ind w:left="1414" w:right="1318"/>
        <w:jc w:val="center"/>
        <w:rPr>
          <w:b/>
          <w:i/>
          <w:sz w:val="26"/>
        </w:rPr>
      </w:pPr>
      <w:r>
        <w:rPr>
          <w:b/>
          <w:i/>
          <w:spacing w:val="-5"/>
          <w:sz w:val="26"/>
        </w:rPr>
        <w:t>in</w:t>
      </w:r>
    </w:p>
    <w:p w14:paraId="3549C0F9" w14:textId="77777777" w:rsidR="00CE575D" w:rsidRDefault="00000000">
      <w:pPr>
        <w:spacing w:before="230"/>
        <w:ind w:left="1415" w:right="1318"/>
        <w:jc w:val="center"/>
        <w:rPr>
          <w:b/>
          <w:sz w:val="26"/>
        </w:rPr>
      </w:pPr>
      <w:r>
        <w:rPr>
          <w:b/>
          <w:sz w:val="26"/>
        </w:rPr>
        <w:t>Computer</w:t>
      </w:r>
      <w:r>
        <w:rPr>
          <w:b/>
          <w:spacing w:val="7"/>
          <w:sz w:val="26"/>
        </w:rPr>
        <w:t xml:space="preserve"> </w:t>
      </w:r>
      <w:r>
        <w:rPr>
          <w:b/>
          <w:sz w:val="26"/>
        </w:rPr>
        <w:t>Science</w:t>
      </w:r>
      <w:r>
        <w:rPr>
          <w:b/>
          <w:spacing w:val="8"/>
          <w:sz w:val="26"/>
        </w:rPr>
        <w:t xml:space="preserve"> </w:t>
      </w:r>
      <w:r>
        <w:rPr>
          <w:b/>
          <w:spacing w:val="-2"/>
          <w:sz w:val="26"/>
        </w:rPr>
        <w:t>Engineering</w:t>
      </w:r>
    </w:p>
    <w:p w14:paraId="697CE2E0" w14:textId="77777777" w:rsidR="00CE575D" w:rsidRDefault="00000000">
      <w:pPr>
        <w:spacing w:before="262"/>
        <w:ind w:left="1414" w:right="1318"/>
        <w:jc w:val="center"/>
        <w:rPr>
          <w:sz w:val="26"/>
        </w:rPr>
      </w:pPr>
      <w:r>
        <w:rPr>
          <w:spacing w:val="-5"/>
          <w:sz w:val="26"/>
        </w:rPr>
        <w:t>by</w:t>
      </w:r>
    </w:p>
    <w:p w14:paraId="7718A415" w14:textId="77777777" w:rsidR="00CE575D" w:rsidRDefault="00000000">
      <w:pPr>
        <w:tabs>
          <w:tab w:val="left" w:pos="6456"/>
        </w:tabs>
        <w:spacing w:before="155" w:line="393" w:lineRule="auto"/>
        <w:ind w:left="2636" w:right="2603"/>
        <w:jc w:val="both"/>
        <w:rPr>
          <w:sz w:val="26"/>
        </w:rPr>
      </w:pPr>
      <w:r>
        <w:rPr>
          <w:sz w:val="26"/>
        </w:rPr>
        <w:t>CHAGANTI SRAVYA</w:t>
      </w:r>
      <w:r>
        <w:rPr>
          <w:sz w:val="26"/>
        </w:rPr>
        <w:tab/>
      </w:r>
      <w:r>
        <w:rPr>
          <w:spacing w:val="-17"/>
          <w:sz w:val="26"/>
        </w:rPr>
        <w:t xml:space="preserve"> </w:t>
      </w:r>
      <w:r>
        <w:rPr>
          <w:spacing w:val="-2"/>
          <w:sz w:val="26"/>
        </w:rPr>
        <w:t xml:space="preserve">(22B91A0538) </w:t>
      </w:r>
      <w:r>
        <w:rPr>
          <w:sz w:val="26"/>
        </w:rPr>
        <w:t>CHILAKA SIDDHARTH</w:t>
      </w:r>
      <w:r>
        <w:rPr>
          <w:sz w:val="26"/>
        </w:rPr>
        <w:tab/>
      </w:r>
      <w:r>
        <w:rPr>
          <w:spacing w:val="-2"/>
          <w:sz w:val="26"/>
        </w:rPr>
        <w:t xml:space="preserve">(22B91A0547) </w:t>
      </w:r>
      <w:r>
        <w:rPr>
          <w:sz w:val="26"/>
        </w:rPr>
        <w:t>D</w:t>
      </w:r>
      <w:r>
        <w:rPr>
          <w:spacing w:val="7"/>
          <w:sz w:val="26"/>
        </w:rPr>
        <w:t xml:space="preserve"> </w:t>
      </w:r>
      <w:r>
        <w:rPr>
          <w:sz w:val="26"/>
        </w:rPr>
        <w:t>PAVAN</w:t>
      </w:r>
      <w:r>
        <w:rPr>
          <w:spacing w:val="7"/>
          <w:sz w:val="26"/>
        </w:rPr>
        <w:t xml:space="preserve"> </w:t>
      </w:r>
      <w:r>
        <w:rPr>
          <w:spacing w:val="-2"/>
          <w:sz w:val="26"/>
        </w:rPr>
        <w:t>SARADHI</w:t>
      </w:r>
      <w:r>
        <w:rPr>
          <w:sz w:val="26"/>
        </w:rPr>
        <w:tab/>
      </w:r>
      <w:r>
        <w:rPr>
          <w:spacing w:val="-43"/>
          <w:sz w:val="26"/>
        </w:rPr>
        <w:t xml:space="preserve"> </w:t>
      </w:r>
      <w:r>
        <w:rPr>
          <w:sz w:val="26"/>
        </w:rPr>
        <w:t>(22B91A0557)</w:t>
      </w:r>
    </w:p>
    <w:p w14:paraId="075BAB60" w14:textId="77777777" w:rsidR="00CE575D" w:rsidRDefault="00000000">
      <w:pPr>
        <w:tabs>
          <w:tab w:val="left" w:pos="6502"/>
        </w:tabs>
        <w:spacing w:before="2"/>
        <w:ind w:left="2636"/>
        <w:jc w:val="both"/>
        <w:rPr>
          <w:sz w:val="26"/>
        </w:rPr>
      </w:pPr>
      <w:r>
        <w:rPr>
          <w:sz w:val="26"/>
        </w:rPr>
        <w:t>BH</w:t>
      </w:r>
      <w:r>
        <w:rPr>
          <w:spacing w:val="5"/>
          <w:sz w:val="26"/>
        </w:rPr>
        <w:t xml:space="preserve"> </w:t>
      </w:r>
      <w:r>
        <w:rPr>
          <w:sz w:val="26"/>
        </w:rPr>
        <w:t>B</w:t>
      </w:r>
      <w:r>
        <w:rPr>
          <w:spacing w:val="3"/>
          <w:sz w:val="26"/>
        </w:rPr>
        <w:t xml:space="preserve"> </w:t>
      </w:r>
      <w:r>
        <w:rPr>
          <w:sz w:val="26"/>
        </w:rPr>
        <w:t>NAGA</w:t>
      </w:r>
      <w:r>
        <w:rPr>
          <w:spacing w:val="3"/>
          <w:sz w:val="26"/>
        </w:rPr>
        <w:t xml:space="preserve"> </w:t>
      </w:r>
      <w:r>
        <w:rPr>
          <w:spacing w:val="-2"/>
          <w:sz w:val="26"/>
        </w:rPr>
        <w:t>GAYATRI</w:t>
      </w:r>
      <w:r>
        <w:rPr>
          <w:sz w:val="26"/>
        </w:rPr>
        <w:tab/>
      </w:r>
      <w:r>
        <w:rPr>
          <w:spacing w:val="-2"/>
          <w:sz w:val="26"/>
        </w:rPr>
        <w:t>(22B91A0526)</w:t>
      </w:r>
    </w:p>
    <w:p w14:paraId="62CA2B29" w14:textId="77777777" w:rsidR="00CE575D" w:rsidRDefault="00CE575D">
      <w:pPr>
        <w:pStyle w:val="BodyText"/>
        <w:spacing w:before="105"/>
        <w:rPr>
          <w:sz w:val="26"/>
        </w:rPr>
      </w:pPr>
    </w:p>
    <w:p w14:paraId="00E6A0F6" w14:textId="77777777" w:rsidR="00CE575D" w:rsidRDefault="00000000">
      <w:pPr>
        <w:spacing w:before="1"/>
        <w:ind w:left="226"/>
        <w:jc w:val="center"/>
        <w:rPr>
          <w:b/>
          <w:i/>
          <w:sz w:val="26"/>
        </w:rPr>
      </w:pPr>
      <w:r>
        <w:rPr>
          <w:b/>
          <w:i/>
          <w:sz w:val="26"/>
        </w:rPr>
        <w:t>Under</w:t>
      </w:r>
      <w:r>
        <w:rPr>
          <w:b/>
          <w:i/>
          <w:spacing w:val="6"/>
          <w:sz w:val="26"/>
        </w:rPr>
        <w:t xml:space="preserve"> </w:t>
      </w:r>
      <w:r>
        <w:rPr>
          <w:b/>
          <w:i/>
          <w:sz w:val="26"/>
        </w:rPr>
        <w:t>the</w:t>
      </w:r>
      <w:r>
        <w:rPr>
          <w:b/>
          <w:i/>
          <w:spacing w:val="7"/>
          <w:sz w:val="26"/>
        </w:rPr>
        <w:t xml:space="preserve"> </w:t>
      </w:r>
      <w:r>
        <w:rPr>
          <w:b/>
          <w:i/>
          <w:sz w:val="26"/>
        </w:rPr>
        <w:t>Supervision</w:t>
      </w:r>
      <w:r>
        <w:rPr>
          <w:b/>
          <w:i/>
          <w:spacing w:val="4"/>
          <w:sz w:val="26"/>
        </w:rPr>
        <w:t xml:space="preserve"> </w:t>
      </w:r>
      <w:r>
        <w:rPr>
          <w:b/>
          <w:i/>
          <w:spacing w:val="-5"/>
          <w:sz w:val="26"/>
        </w:rPr>
        <w:t>of</w:t>
      </w:r>
    </w:p>
    <w:p w14:paraId="2AB9A169" w14:textId="77777777" w:rsidR="00CE575D" w:rsidRDefault="00CE575D">
      <w:pPr>
        <w:pStyle w:val="BodyText"/>
        <w:spacing w:before="6"/>
        <w:rPr>
          <w:b/>
          <w:i/>
          <w:sz w:val="26"/>
        </w:rPr>
      </w:pPr>
    </w:p>
    <w:p w14:paraId="2E71FAC9" w14:textId="77777777" w:rsidR="00CE575D" w:rsidRDefault="00000000">
      <w:pPr>
        <w:spacing w:before="1"/>
        <w:ind w:left="356"/>
        <w:jc w:val="center"/>
        <w:rPr>
          <w:sz w:val="26"/>
        </w:rPr>
      </w:pPr>
      <w:r>
        <w:rPr>
          <w:sz w:val="26"/>
        </w:rPr>
        <w:t>Mr.</w:t>
      </w:r>
      <w:r>
        <w:rPr>
          <w:spacing w:val="6"/>
          <w:sz w:val="26"/>
        </w:rPr>
        <w:t xml:space="preserve"> </w:t>
      </w:r>
      <w:r>
        <w:rPr>
          <w:sz w:val="26"/>
        </w:rPr>
        <w:t>DAVID</w:t>
      </w:r>
      <w:r>
        <w:rPr>
          <w:spacing w:val="3"/>
          <w:sz w:val="26"/>
        </w:rPr>
        <w:t xml:space="preserve"> </w:t>
      </w:r>
      <w:r>
        <w:rPr>
          <w:sz w:val="26"/>
        </w:rPr>
        <w:t>RAJU</w:t>
      </w:r>
      <w:r>
        <w:rPr>
          <w:spacing w:val="4"/>
          <w:sz w:val="26"/>
        </w:rPr>
        <w:t xml:space="preserve"> </w:t>
      </w:r>
      <w:r>
        <w:rPr>
          <w:spacing w:val="-2"/>
          <w:sz w:val="26"/>
        </w:rPr>
        <w:t>KUPPALA</w:t>
      </w:r>
    </w:p>
    <w:p w14:paraId="65AEB47E" w14:textId="77777777" w:rsidR="00CE575D" w:rsidRDefault="00CE575D">
      <w:pPr>
        <w:pStyle w:val="BodyText"/>
        <w:spacing w:before="9"/>
        <w:rPr>
          <w:sz w:val="26"/>
        </w:rPr>
      </w:pPr>
    </w:p>
    <w:p w14:paraId="7A4F2232" w14:textId="77777777" w:rsidR="00CE575D" w:rsidRDefault="00000000">
      <w:pPr>
        <w:ind w:left="293"/>
        <w:jc w:val="center"/>
        <w:rPr>
          <w:sz w:val="26"/>
        </w:rPr>
      </w:pPr>
      <w:r>
        <w:rPr>
          <w:sz w:val="26"/>
        </w:rPr>
        <w:t>Assistant</w:t>
      </w:r>
      <w:r>
        <w:rPr>
          <w:spacing w:val="4"/>
          <w:sz w:val="26"/>
        </w:rPr>
        <w:t xml:space="preserve"> </w:t>
      </w:r>
      <w:r>
        <w:rPr>
          <w:spacing w:val="-2"/>
          <w:sz w:val="26"/>
        </w:rPr>
        <w:t>Professor</w:t>
      </w:r>
    </w:p>
    <w:p w14:paraId="48DFC735" w14:textId="77777777" w:rsidR="00CE575D" w:rsidRDefault="00000000">
      <w:pPr>
        <w:pStyle w:val="BodyText"/>
        <w:spacing w:before="9"/>
        <w:rPr>
          <w:sz w:val="20"/>
        </w:rPr>
      </w:pPr>
      <w:r>
        <w:rPr>
          <w:noProof/>
          <w:sz w:val="20"/>
        </w:rPr>
        <w:drawing>
          <wp:anchor distT="0" distB="0" distL="0" distR="0" simplePos="0" relativeHeight="487588352" behindDoc="1" locked="0" layoutInCell="1" allowOverlap="1" wp14:anchorId="46384243" wp14:editId="7752D87B">
            <wp:simplePos x="0" y="0"/>
            <wp:positionH relativeFrom="page">
              <wp:posOffset>3383614</wp:posOffset>
            </wp:positionH>
            <wp:positionV relativeFrom="paragraph">
              <wp:posOffset>167019</wp:posOffset>
            </wp:positionV>
            <wp:extent cx="1332560" cy="151161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332560" cy="1511617"/>
                    </a:xfrm>
                    <a:prstGeom prst="rect">
                      <a:avLst/>
                    </a:prstGeom>
                  </pic:spPr>
                </pic:pic>
              </a:graphicData>
            </a:graphic>
          </wp:anchor>
        </w:drawing>
      </w:r>
    </w:p>
    <w:p w14:paraId="4BEA1D96" w14:textId="77777777" w:rsidR="00CE575D" w:rsidRDefault="00000000">
      <w:pPr>
        <w:spacing w:line="570" w:lineRule="atLeast"/>
        <w:ind w:left="2478" w:right="2379"/>
        <w:jc w:val="center"/>
        <w:rPr>
          <w:b/>
          <w:sz w:val="26"/>
        </w:rPr>
      </w:pPr>
      <w:r>
        <w:rPr>
          <w:b/>
          <w:sz w:val="26"/>
        </w:rPr>
        <w:t>Department of Computer Science Engineering SRKR Engineering College (A)</w:t>
      </w:r>
    </w:p>
    <w:p w14:paraId="6F7DDB75" w14:textId="77777777" w:rsidR="00CE575D" w:rsidRDefault="00000000">
      <w:pPr>
        <w:spacing w:before="139" w:line="367" w:lineRule="auto"/>
        <w:ind w:left="2177" w:right="2081"/>
        <w:jc w:val="center"/>
        <w:rPr>
          <w:b/>
          <w:sz w:val="26"/>
        </w:rPr>
      </w:pPr>
      <w:r>
        <w:rPr>
          <w:b/>
          <w:sz w:val="26"/>
        </w:rPr>
        <w:t xml:space="preserve">SRKR Marg, China Amiram, </w:t>
      </w:r>
      <w:proofErr w:type="spellStart"/>
      <w:r>
        <w:rPr>
          <w:b/>
          <w:sz w:val="26"/>
        </w:rPr>
        <w:t>Bhimavaram</w:t>
      </w:r>
      <w:proofErr w:type="spellEnd"/>
      <w:r>
        <w:rPr>
          <w:b/>
          <w:sz w:val="26"/>
        </w:rPr>
        <w:t xml:space="preserve"> - 534204 April, 2026</w:t>
      </w:r>
    </w:p>
    <w:p w14:paraId="4A58FAC9" w14:textId="77777777" w:rsidR="00CE575D" w:rsidRDefault="00CE575D">
      <w:pPr>
        <w:spacing w:line="367" w:lineRule="auto"/>
        <w:jc w:val="center"/>
        <w:rPr>
          <w:b/>
          <w:sz w:val="26"/>
        </w:rPr>
        <w:sectPr w:rsidR="00CE575D">
          <w:pgSz w:w="12240" w:h="15840"/>
          <w:pgMar w:top="740" w:right="566" w:bottom="280" w:left="992" w:header="0" w:footer="0" w:gutter="0"/>
          <w:cols w:space="720"/>
        </w:sectPr>
      </w:pPr>
    </w:p>
    <w:p w14:paraId="5299BE6B" w14:textId="77777777" w:rsidR="00CE575D" w:rsidRDefault="00000000">
      <w:pPr>
        <w:pStyle w:val="BodyText"/>
        <w:spacing w:before="195"/>
        <w:rPr>
          <w:b/>
          <w:sz w:val="26"/>
        </w:rPr>
      </w:pPr>
      <w:r>
        <w:rPr>
          <w:b/>
          <w:noProof/>
          <w:sz w:val="26"/>
        </w:rPr>
        <w:lastRenderedPageBreak/>
        <mc:AlternateContent>
          <mc:Choice Requires="wps">
            <w:drawing>
              <wp:anchor distT="0" distB="0" distL="0" distR="0" simplePos="0" relativeHeight="485931520" behindDoc="1" locked="0" layoutInCell="1" allowOverlap="1" wp14:anchorId="4047E636" wp14:editId="21578574">
                <wp:simplePos x="0" y="0"/>
                <wp:positionH relativeFrom="page">
                  <wp:posOffset>1290828</wp:posOffset>
                </wp:positionH>
                <wp:positionV relativeFrom="page">
                  <wp:posOffset>490727</wp:posOffset>
                </wp:positionV>
                <wp:extent cx="5521960" cy="914908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1960" cy="9149080"/>
                        </a:xfrm>
                        <a:custGeom>
                          <a:avLst/>
                          <a:gdLst/>
                          <a:ahLst/>
                          <a:cxnLst/>
                          <a:rect l="l" t="t" r="r" b="b"/>
                          <a:pathLst>
                            <a:path w="5521960" h="9149080">
                              <a:moveTo>
                                <a:pt x="5521452" y="12"/>
                              </a:moveTo>
                              <a:lnTo>
                                <a:pt x="5516867" y="12"/>
                              </a:lnTo>
                              <a:lnTo>
                                <a:pt x="0" y="0"/>
                              </a:lnTo>
                              <a:lnTo>
                                <a:pt x="0" y="4572"/>
                              </a:lnTo>
                              <a:lnTo>
                                <a:pt x="5516867" y="4572"/>
                              </a:lnTo>
                              <a:lnTo>
                                <a:pt x="5516867" y="9144013"/>
                              </a:lnTo>
                              <a:lnTo>
                                <a:pt x="6096" y="9144013"/>
                              </a:lnTo>
                              <a:lnTo>
                                <a:pt x="6096" y="4584"/>
                              </a:lnTo>
                              <a:lnTo>
                                <a:pt x="0" y="4584"/>
                              </a:lnTo>
                              <a:lnTo>
                                <a:pt x="0" y="9144013"/>
                              </a:lnTo>
                              <a:lnTo>
                                <a:pt x="0" y="9148572"/>
                              </a:lnTo>
                              <a:lnTo>
                                <a:pt x="5516867" y="9148572"/>
                              </a:lnTo>
                              <a:lnTo>
                                <a:pt x="5521452" y="9148572"/>
                              </a:lnTo>
                              <a:lnTo>
                                <a:pt x="5521452" y="9144013"/>
                              </a:lnTo>
                              <a:lnTo>
                                <a:pt x="5521452" y="4584"/>
                              </a:lnTo>
                              <a:lnTo>
                                <a:pt x="552145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FD8A29" id="Graphic 3" o:spid="_x0000_s1026" style="position:absolute;margin-left:101.65pt;margin-top:38.65pt;width:434.8pt;height:720.4pt;z-index:-17384960;visibility:visible;mso-wrap-style:square;mso-wrap-distance-left:0;mso-wrap-distance-top:0;mso-wrap-distance-right:0;mso-wrap-distance-bottom:0;mso-position-horizontal:absolute;mso-position-horizontal-relative:page;mso-position-vertical:absolute;mso-position-vertical-relative:page;v-text-anchor:top" coordsize="5521960,9149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" path="m5521452,12r-4585,l,,,4572r5516867,l5516867,9144013r-5510771,l6096,4584,,4584,,9144013r,4559l5516867,9148572r4585,l5521452,9144013r,-9139429l5521452,12xe" fillcolor="black" stroked="f">
                <v:path arrowok="t"/>
                <w10:wrap anchorx="page" anchory="page"/>
              </v:shape>
            </w:pict>
          </mc:Fallback>
        </mc:AlternateContent>
      </w:r>
    </w:p>
    <w:p w14:paraId="6F2B010F" w14:textId="77777777" w:rsidR="00CE575D" w:rsidRDefault="00000000">
      <w:pPr>
        <w:ind w:left="-1" w:right="159"/>
        <w:jc w:val="center"/>
        <w:rPr>
          <w:b/>
          <w:sz w:val="26"/>
        </w:rPr>
      </w:pPr>
      <w:r>
        <w:rPr>
          <w:b/>
          <w:sz w:val="26"/>
        </w:rPr>
        <w:t>D</w:t>
      </w:r>
      <w:r>
        <w:rPr>
          <w:b/>
          <w:spacing w:val="3"/>
          <w:sz w:val="26"/>
        </w:rPr>
        <w:t xml:space="preserve"> </w:t>
      </w:r>
      <w:r>
        <w:rPr>
          <w:b/>
          <w:sz w:val="26"/>
        </w:rPr>
        <w:t>E</w:t>
      </w:r>
      <w:r>
        <w:rPr>
          <w:b/>
          <w:spacing w:val="2"/>
          <w:sz w:val="26"/>
        </w:rPr>
        <w:t xml:space="preserve"> </w:t>
      </w:r>
      <w:r>
        <w:rPr>
          <w:b/>
          <w:sz w:val="26"/>
        </w:rPr>
        <w:t>C</w:t>
      </w:r>
      <w:r>
        <w:rPr>
          <w:b/>
          <w:spacing w:val="2"/>
          <w:sz w:val="26"/>
        </w:rPr>
        <w:t xml:space="preserve"> </w:t>
      </w:r>
      <w:r>
        <w:rPr>
          <w:b/>
          <w:sz w:val="26"/>
        </w:rPr>
        <w:t>L A</w:t>
      </w:r>
      <w:r>
        <w:rPr>
          <w:b/>
          <w:spacing w:val="1"/>
          <w:sz w:val="26"/>
        </w:rPr>
        <w:t xml:space="preserve"> </w:t>
      </w:r>
      <w:r>
        <w:rPr>
          <w:b/>
          <w:sz w:val="26"/>
        </w:rPr>
        <w:t>R</w:t>
      </w:r>
      <w:r>
        <w:rPr>
          <w:b/>
          <w:spacing w:val="2"/>
          <w:sz w:val="26"/>
        </w:rPr>
        <w:t xml:space="preserve"> </w:t>
      </w:r>
      <w:r>
        <w:rPr>
          <w:b/>
          <w:sz w:val="26"/>
        </w:rPr>
        <w:t>A</w:t>
      </w:r>
      <w:r>
        <w:rPr>
          <w:b/>
          <w:spacing w:val="2"/>
          <w:sz w:val="26"/>
        </w:rPr>
        <w:t xml:space="preserve"> </w:t>
      </w:r>
      <w:r>
        <w:rPr>
          <w:b/>
          <w:sz w:val="26"/>
        </w:rPr>
        <w:t>T I</w:t>
      </w:r>
      <w:r>
        <w:rPr>
          <w:b/>
          <w:spacing w:val="4"/>
          <w:sz w:val="26"/>
        </w:rPr>
        <w:t xml:space="preserve"> </w:t>
      </w:r>
      <w:r>
        <w:rPr>
          <w:b/>
          <w:sz w:val="26"/>
        </w:rPr>
        <w:t xml:space="preserve">O </w:t>
      </w:r>
      <w:r>
        <w:rPr>
          <w:b/>
          <w:spacing w:val="-10"/>
          <w:sz w:val="26"/>
        </w:rPr>
        <w:t>N</w:t>
      </w:r>
    </w:p>
    <w:p w14:paraId="5FD495C2" w14:textId="77777777" w:rsidR="00CE575D" w:rsidRDefault="00CE575D">
      <w:pPr>
        <w:pStyle w:val="BodyText"/>
        <w:spacing w:before="44"/>
        <w:rPr>
          <w:b/>
          <w:sz w:val="26"/>
        </w:rPr>
      </w:pPr>
    </w:p>
    <w:p w14:paraId="7982104F" w14:textId="77777777" w:rsidR="00CE575D" w:rsidRDefault="00000000">
      <w:pPr>
        <w:spacing w:line="367" w:lineRule="auto"/>
        <w:ind w:left="1124" w:right="1027"/>
        <w:jc w:val="both"/>
      </w:pPr>
      <w:r>
        <w:rPr>
          <w:w w:val="105"/>
        </w:rPr>
        <w:t xml:space="preserve">We hereby declare that the Project Report entitled </w:t>
      </w:r>
      <w:r>
        <w:rPr>
          <w:w w:val="105"/>
          <w:sz w:val="20"/>
        </w:rPr>
        <w:t xml:space="preserve">" </w:t>
      </w:r>
      <w:r>
        <w:rPr>
          <w:b/>
          <w:w w:val="105"/>
          <w:sz w:val="20"/>
        </w:rPr>
        <w:t>REAL-TIME MULTIMODAL STRESS DETECTION</w:t>
      </w:r>
      <w:r>
        <w:rPr>
          <w:b/>
          <w:spacing w:val="30"/>
          <w:w w:val="105"/>
          <w:sz w:val="20"/>
        </w:rPr>
        <w:t xml:space="preserve"> </w:t>
      </w:r>
      <w:r>
        <w:rPr>
          <w:b/>
          <w:w w:val="105"/>
          <w:sz w:val="20"/>
        </w:rPr>
        <w:t>USING</w:t>
      </w:r>
      <w:r>
        <w:rPr>
          <w:b/>
          <w:spacing w:val="30"/>
          <w:w w:val="105"/>
          <w:sz w:val="20"/>
        </w:rPr>
        <w:t xml:space="preserve"> </w:t>
      </w:r>
      <w:r>
        <w:rPr>
          <w:b/>
          <w:w w:val="105"/>
          <w:sz w:val="20"/>
        </w:rPr>
        <w:t>FACIAL</w:t>
      </w:r>
      <w:r>
        <w:rPr>
          <w:b/>
          <w:spacing w:val="28"/>
          <w:w w:val="105"/>
          <w:sz w:val="20"/>
        </w:rPr>
        <w:t xml:space="preserve"> </w:t>
      </w:r>
      <w:r>
        <w:rPr>
          <w:b/>
          <w:w w:val="105"/>
          <w:sz w:val="20"/>
        </w:rPr>
        <w:t>EXPRESSIONS</w:t>
      </w:r>
      <w:r>
        <w:rPr>
          <w:b/>
          <w:spacing w:val="31"/>
          <w:w w:val="105"/>
          <w:sz w:val="20"/>
        </w:rPr>
        <w:t xml:space="preserve"> </w:t>
      </w:r>
      <w:r>
        <w:rPr>
          <w:b/>
          <w:w w:val="105"/>
          <w:sz w:val="20"/>
        </w:rPr>
        <w:t>AND</w:t>
      </w:r>
      <w:r>
        <w:rPr>
          <w:b/>
          <w:spacing w:val="31"/>
          <w:w w:val="105"/>
          <w:sz w:val="20"/>
        </w:rPr>
        <w:t xml:space="preserve"> </w:t>
      </w:r>
      <w:r>
        <w:rPr>
          <w:b/>
          <w:w w:val="105"/>
          <w:sz w:val="20"/>
        </w:rPr>
        <w:t>SPEECH</w:t>
      </w:r>
      <w:r>
        <w:rPr>
          <w:b/>
          <w:spacing w:val="30"/>
          <w:w w:val="105"/>
          <w:sz w:val="20"/>
        </w:rPr>
        <w:t xml:space="preserve"> </w:t>
      </w:r>
      <w:r>
        <w:rPr>
          <w:b/>
          <w:w w:val="105"/>
          <w:sz w:val="20"/>
        </w:rPr>
        <w:t>SIGNALS”</w:t>
      </w:r>
      <w:r>
        <w:rPr>
          <w:b/>
          <w:spacing w:val="22"/>
          <w:w w:val="105"/>
          <w:sz w:val="20"/>
        </w:rPr>
        <w:t xml:space="preserve"> </w:t>
      </w:r>
      <w:r>
        <w:rPr>
          <w:w w:val="105"/>
        </w:rPr>
        <w:t>which</w:t>
      </w:r>
      <w:r>
        <w:rPr>
          <w:spacing w:val="20"/>
          <w:w w:val="105"/>
        </w:rPr>
        <w:t xml:space="preserve"> </w:t>
      </w:r>
      <w:r>
        <w:rPr>
          <w:w w:val="105"/>
        </w:rPr>
        <w:t>is</w:t>
      </w:r>
      <w:r>
        <w:rPr>
          <w:spacing w:val="22"/>
          <w:w w:val="105"/>
        </w:rPr>
        <w:t xml:space="preserve"> </w:t>
      </w:r>
      <w:r>
        <w:rPr>
          <w:spacing w:val="-2"/>
          <w:w w:val="105"/>
        </w:rPr>
        <w:t>being</w:t>
      </w:r>
    </w:p>
    <w:p w14:paraId="0DB8A8EE" w14:textId="77777777" w:rsidR="00CE575D" w:rsidRDefault="00000000">
      <w:pPr>
        <w:spacing w:before="3" w:line="369" w:lineRule="auto"/>
        <w:ind w:left="1124" w:right="1025"/>
        <w:jc w:val="both"/>
      </w:pPr>
      <w:r>
        <w:t xml:space="preserve">submitted to the </w:t>
      </w:r>
      <w:r>
        <w:rPr>
          <w:b/>
        </w:rPr>
        <w:t>SRKR Engineering College(A)</w:t>
      </w:r>
      <w:r>
        <w:rPr>
          <w:b/>
          <w:sz w:val="20"/>
        </w:rPr>
        <w:t xml:space="preserve">, </w:t>
      </w:r>
      <w:r>
        <w:rPr>
          <w:b/>
        </w:rPr>
        <w:t xml:space="preserve">China Amiram, </w:t>
      </w:r>
      <w:proofErr w:type="spellStart"/>
      <w:r>
        <w:rPr>
          <w:b/>
        </w:rPr>
        <w:t>Bhimavaram</w:t>
      </w:r>
      <w:proofErr w:type="spellEnd"/>
      <w:r>
        <w:rPr>
          <w:b/>
          <w:sz w:val="20"/>
        </w:rPr>
        <w:t xml:space="preserve">, </w:t>
      </w:r>
      <w:r>
        <w:t>in partial fulfillment of the requirements for the award of the Degree of</w:t>
      </w:r>
      <w:r>
        <w:rPr>
          <w:spacing w:val="40"/>
        </w:rPr>
        <w:t xml:space="preserve"> </w:t>
      </w:r>
      <w:r>
        <w:rPr>
          <w:b/>
        </w:rPr>
        <w:t xml:space="preserve">Bachelor of Technology </w:t>
      </w:r>
      <w:r>
        <w:t xml:space="preserve">in </w:t>
      </w:r>
      <w:r>
        <w:rPr>
          <w:b/>
        </w:rPr>
        <w:t xml:space="preserve">Computer Science Engineering </w:t>
      </w:r>
      <w:r>
        <w:t>is a Bonafide report of the research work carried out by us.</w:t>
      </w:r>
      <w:r>
        <w:rPr>
          <w:spacing w:val="40"/>
        </w:rPr>
        <w:t xml:space="preserve"> </w:t>
      </w:r>
      <w:r>
        <w:t>The material contained in this Project Report has not been submitted to any University or Institution for the award of any degree.</w:t>
      </w:r>
    </w:p>
    <w:p w14:paraId="00355A41" w14:textId="77777777" w:rsidR="00CE575D" w:rsidRDefault="00CE575D">
      <w:pPr>
        <w:pStyle w:val="BodyText"/>
        <w:rPr>
          <w:sz w:val="22"/>
        </w:rPr>
      </w:pPr>
    </w:p>
    <w:p w14:paraId="19D40E09" w14:textId="77777777" w:rsidR="00CE575D" w:rsidRDefault="00CE575D">
      <w:pPr>
        <w:pStyle w:val="BodyText"/>
        <w:rPr>
          <w:sz w:val="22"/>
        </w:rPr>
      </w:pPr>
    </w:p>
    <w:p w14:paraId="772B3F5E" w14:textId="77777777" w:rsidR="00CE575D" w:rsidRDefault="00CE575D">
      <w:pPr>
        <w:pStyle w:val="BodyText"/>
        <w:rPr>
          <w:sz w:val="22"/>
        </w:rPr>
      </w:pPr>
    </w:p>
    <w:p w14:paraId="512AE806" w14:textId="77777777" w:rsidR="00CE575D" w:rsidRDefault="00CE575D">
      <w:pPr>
        <w:pStyle w:val="BodyText"/>
        <w:spacing w:before="144"/>
        <w:rPr>
          <w:sz w:val="22"/>
        </w:rPr>
      </w:pPr>
    </w:p>
    <w:p w14:paraId="7614095D" w14:textId="77777777" w:rsidR="00CE575D" w:rsidRDefault="00000000">
      <w:pPr>
        <w:tabs>
          <w:tab w:val="left" w:pos="5437"/>
        </w:tabs>
        <w:ind w:left="1124"/>
        <w:jc w:val="both"/>
        <w:rPr>
          <w:b/>
        </w:rPr>
      </w:pPr>
      <w:r>
        <w:t>Place:</w:t>
      </w:r>
      <w:r>
        <w:rPr>
          <w:spacing w:val="10"/>
        </w:rPr>
        <w:t xml:space="preserve"> </w:t>
      </w:r>
      <w:proofErr w:type="spellStart"/>
      <w:r>
        <w:rPr>
          <w:spacing w:val="-2"/>
        </w:rPr>
        <w:t>Bhimavaram</w:t>
      </w:r>
      <w:proofErr w:type="spellEnd"/>
      <w:r>
        <w:tab/>
      </w:r>
      <w:r>
        <w:rPr>
          <w:b/>
        </w:rPr>
        <w:t>CHAGANTI</w:t>
      </w:r>
      <w:r>
        <w:rPr>
          <w:b/>
          <w:spacing w:val="23"/>
        </w:rPr>
        <w:t xml:space="preserve"> </w:t>
      </w:r>
      <w:r>
        <w:rPr>
          <w:b/>
          <w:spacing w:val="-2"/>
        </w:rPr>
        <w:t>SRAVYA</w:t>
      </w:r>
    </w:p>
    <w:p w14:paraId="79B83728" w14:textId="77777777" w:rsidR="00CE575D" w:rsidRDefault="00000000">
      <w:pPr>
        <w:tabs>
          <w:tab w:val="left" w:pos="5480"/>
        </w:tabs>
        <w:spacing w:before="196" w:line="424" w:lineRule="auto"/>
        <w:ind w:left="5468" w:right="2713" w:hanging="4344"/>
      </w:pPr>
      <w:r>
        <w:t>Date: 17-04-2026</w:t>
      </w:r>
      <w:r>
        <w:tab/>
      </w:r>
      <w:r>
        <w:tab/>
        <w:t xml:space="preserve">Roll No.: 22B91A0538 </w:t>
      </w:r>
      <w:r>
        <w:rPr>
          <w:b/>
        </w:rPr>
        <w:t xml:space="preserve">CHILAKA SIDDHARTH </w:t>
      </w:r>
      <w:r>
        <w:t>Roll No.: 22B91A0547</w:t>
      </w:r>
    </w:p>
    <w:p w14:paraId="2B28FBD5" w14:textId="77777777" w:rsidR="00CE575D" w:rsidRDefault="00000000">
      <w:pPr>
        <w:spacing w:line="424" w:lineRule="auto"/>
        <w:ind w:left="5461" w:right="2852" w:firstLine="7"/>
      </w:pPr>
      <w:r>
        <w:rPr>
          <w:b/>
        </w:rPr>
        <w:t xml:space="preserve">D PAVAN SARADHI </w:t>
      </w:r>
      <w:r>
        <w:t xml:space="preserve">Roll No.: 22B91A0557 </w:t>
      </w:r>
      <w:r>
        <w:rPr>
          <w:b/>
        </w:rPr>
        <w:t xml:space="preserve">BH B NAGA GAYATRI </w:t>
      </w:r>
      <w:r>
        <w:t>Roll No.: 22B91A0526</w:t>
      </w:r>
    </w:p>
    <w:p w14:paraId="5E51EF6C" w14:textId="77777777" w:rsidR="00CE575D" w:rsidRDefault="00CE575D">
      <w:pPr>
        <w:pStyle w:val="BodyText"/>
        <w:spacing w:before="190"/>
        <w:rPr>
          <w:sz w:val="22"/>
        </w:rPr>
      </w:pPr>
    </w:p>
    <w:p w14:paraId="085AE24C" w14:textId="77777777" w:rsidR="00CE575D" w:rsidRDefault="00000000">
      <w:pPr>
        <w:spacing w:before="1"/>
        <w:ind w:left="5468"/>
      </w:pPr>
      <w:r>
        <w:t>Department</w:t>
      </w:r>
      <w:r>
        <w:rPr>
          <w:spacing w:val="18"/>
        </w:rPr>
        <w:t xml:space="preserve"> </w:t>
      </w:r>
      <w:r>
        <w:rPr>
          <w:spacing w:val="-5"/>
        </w:rPr>
        <w:t>CSE</w:t>
      </w:r>
    </w:p>
    <w:p w14:paraId="21A82BD8" w14:textId="77777777" w:rsidR="00CE575D" w:rsidRDefault="00000000">
      <w:pPr>
        <w:spacing w:before="195" w:line="424" w:lineRule="auto"/>
        <w:ind w:left="5468" w:right="2282"/>
      </w:pPr>
      <w:r>
        <w:t xml:space="preserve">SRKR Engineering College (A), SRKR Marg, China Amiram, </w:t>
      </w:r>
      <w:r>
        <w:rPr>
          <w:spacing w:val="-2"/>
        </w:rPr>
        <w:t>Bhimavaram-534204</w:t>
      </w:r>
    </w:p>
    <w:p w14:paraId="4BA6B3B7" w14:textId="77777777" w:rsidR="00CE575D" w:rsidRDefault="00CE575D">
      <w:pPr>
        <w:spacing w:line="424" w:lineRule="auto"/>
        <w:sectPr w:rsidR="00CE575D">
          <w:pgSz w:w="12240" w:h="15840"/>
          <w:pgMar w:top="780" w:right="566" w:bottom="280" w:left="992" w:header="0" w:footer="0" w:gutter="0"/>
          <w:cols w:space="720"/>
        </w:sectPr>
      </w:pPr>
    </w:p>
    <w:p w14:paraId="554960CD" w14:textId="77777777" w:rsidR="00CE575D" w:rsidRDefault="00000000">
      <w:pPr>
        <w:pStyle w:val="BodyText"/>
        <w:spacing w:before="267"/>
        <w:rPr>
          <w:sz w:val="26"/>
        </w:rPr>
      </w:pPr>
      <w:r>
        <w:rPr>
          <w:noProof/>
          <w:sz w:val="26"/>
        </w:rPr>
        <w:lastRenderedPageBreak/>
        <mc:AlternateContent>
          <mc:Choice Requires="wps">
            <w:drawing>
              <wp:anchor distT="0" distB="0" distL="0" distR="0" simplePos="0" relativeHeight="485932032" behindDoc="1" locked="0" layoutInCell="1" allowOverlap="1" wp14:anchorId="35A772D5" wp14:editId="73ED17FD">
                <wp:simplePos x="0" y="0"/>
                <wp:positionH relativeFrom="page">
                  <wp:posOffset>1290828</wp:posOffset>
                </wp:positionH>
                <wp:positionV relativeFrom="page">
                  <wp:posOffset>490727</wp:posOffset>
                </wp:positionV>
                <wp:extent cx="5521960" cy="914908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1960" cy="9149080"/>
                        </a:xfrm>
                        <a:custGeom>
                          <a:avLst/>
                          <a:gdLst/>
                          <a:ahLst/>
                          <a:cxnLst/>
                          <a:rect l="l" t="t" r="r" b="b"/>
                          <a:pathLst>
                            <a:path w="5521960" h="9149080">
                              <a:moveTo>
                                <a:pt x="5521452" y="12"/>
                              </a:moveTo>
                              <a:lnTo>
                                <a:pt x="5516867" y="12"/>
                              </a:lnTo>
                              <a:lnTo>
                                <a:pt x="0" y="0"/>
                              </a:lnTo>
                              <a:lnTo>
                                <a:pt x="0" y="4572"/>
                              </a:lnTo>
                              <a:lnTo>
                                <a:pt x="5516867" y="4572"/>
                              </a:lnTo>
                              <a:lnTo>
                                <a:pt x="5516867" y="9144013"/>
                              </a:lnTo>
                              <a:lnTo>
                                <a:pt x="6096" y="9144013"/>
                              </a:lnTo>
                              <a:lnTo>
                                <a:pt x="6096" y="4584"/>
                              </a:lnTo>
                              <a:lnTo>
                                <a:pt x="0" y="4584"/>
                              </a:lnTo>
                              <a:lnTo>
                                <a:pt x="0" y="9144013"/>
                              </a:lnTo>
                              <a:lnTo>
                                <a:pt x="0" y="9148572"/>
                              </a:lnTo>
                              <a:lnTo>
                                <a:pt x="5516867" y="9148572"/>
                              </a:lnTo>
                              <a:lnTo>
                                <a:pt x="5521452" y="9148572"/>
                              </a:lnTo>
                              <a:lnTo>
                                <a:pt x="5521452" y="9144013"/>
                              </a:lnTo>
                              <a:lnTo>
                                <a:pt x="5521452" y="4584"/>
                              </a:lnTo>
                              <a:lnTo>
                                <a:pt x="552145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71FC44" id="Graphic 4" o:spid="_x0000_s1026" style="position:absolute;margin-left:101.65pt;margin-top:38.65pt;width:434.8pt;height:720.4pt;z-index:-17384448;visibility:visible;mso-wrap-style:square;mso-wrap-distance-left:0;mso-wrap-distance-top:0;mso-wrap-distance-right:0;mso-wrap-distance-bottom:0;mso-position-horizontal:absolute;mso-position-horizontal-relative:page;mso-position-vertical:absolute;mso-position-vertical-relative:page;v-text-anchor:top" coordsize="5521960,9149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" path="m5521452,12r-4585,l,,,4572r5516867,l5516867,9144013r-5510771,l6096,4584,,4584,,9144013r,4559l5516867,9148572r4585,l5521452,9144013r,-9139429l5521452,12xe" fillcolor="black" stroked="f">
                <v:path arrowok="t"/>
                <w10:wrap anchorx="page" anchory="page"/>
              </v:shape>
            </w:pict>
          </mc:Fallback>
        </mc:AlternateContent>
      </w:r>
    </w:p>
    <w:p w14:paraId="7B1372D5" w14:textId="77777777" w:rsidR="00CE575D" w:rsidRDefault="00000000">
      <w:pPr>
        <w:ind w:left="1415" w:right="1318"/>
        <w:jc w:val="center"/>
        <w:rPr>
          <w:b/>
          <w:sz w:val="26"/>
        </w:rPr>
      </w:pPr>
      <w:r>
        <w:rPr>
          <w:b/>
          <w:sz w:val="26"/>
        </w:rPr>
        <w:t>C</w:t>
      </w:r>
      <w:r>
        <w:rPr>
          <w:b/>
          <w:spacing w:val="1"/>
          <w:sz w:val="26"/>
        </w:rPr>
        <w:t xml:space="preserve"> </w:t>
      </w:r>
      <w:r>
        <w:rPr>
          <w:b/>
          <w:sz w:val="26"/>
        </w:rPr>
        <w:t>E</w:t>
      </w:r>
      <w:r>
        <w:rPr>
          <w:b/>
          <w:spacing w:val="3"/>
          <w:sz w:val="26"/>
        </w:rPr>
        <w:t xml:space="preserve"> </w:t>
      </w:r>
      <w:r>
        <w:rPr>
          <w:b/>
          <w:sz w:val="26"/>
        </w:rPr>
        <w:t>R</w:t>
      </w:r>
      <w:r>
        <w:rPr>
          <w:b/>
          <w:spacing w:val="3"/>
          <w:sz w:val="26"/>
        </w:rPr>
        <w:t xml:space="preserve"> </w:t>
      </w:r>
      <w:r>
        <w:rPr>
          <w:b/>
          <w:sz w:val="26"/>
        </w:rPr>
        <w:t>T</w:t>
      </w:r>
      <w:r>
        <w:rPr>
          <w:b/>
          <w:spacing w:val="1"/>
          <w:sz w:val="26"/>
        </w:rPr>
        <w:t xml:space="preserve"> </w:t>
      </w:r>
      <w:r>
        <w:rPr>
          <w:b/>
          <w:sz w:val="26"/>
        </w:rPr>
        <w:t>I</w:t>
      </w:r>
      <w:r>
        <w:rPr>
          <w:b/>
          <w:spacing w:val="2"/>
          <w:sz w:val="26"/>
        </w:rPr>
        <w:t xml:space="preserve"> </w:t>
      </w:r>
      <w:r>
        <w:rPr>
          <w:b/>
          <w:sz w:val="26"/>
        </w:rPr>
        <w:t>F</w:t>
      </w:r>
      <w:r>
        <w:rPr>
          <w:b/>
          <w:spacing w:val="-1"/>
          <w:sz w:val="26"/>
        </w:rPr>
        <w:t xml:space="preserve"> </w:t>
      </w:r>
      <w:r>
        <w:rPr>
          <w:b/>
          <w:sz w:val="26"/>
        </w:rPr>
        <w:t>I</w:t>
      </w:r>
      <w:r>
        <w:rPr>
          <w:b/>
          <w:spacing w:val="5"/>
          <w:sz w:val="26"/>
        </w:rPr>
        <w:t xml:space="preserve"> </w:t>
      </w:r>
      <w:r>
        <w:rPr>
          <w:b/>
          <w:sz w:val="26"/>
        </w:rPr>
        <w:t>C</w:t>
      </w:r>
      <w:r>
        <w:rPr>
          <w:b/>
          <w:spacing w:val="2"/>
          <w:sz w:val="26"/>
        </w:rPr>
        <w:t xml:space="preserve"> </w:t>
      </w:r>
      <w:r>
        <w:rPr>
          <w:b/>
          <w:sz w:val="26"/>
        </w:rPr>
        <w:t>A</w:t>
      </w:r>
      <w:r>
        <w:rPr>
          <w:b/>
          <w:spacing w:val="1"/>
          <w:sz w:val="26"/>
        </w:rPr>
        <w:t xml:space="preserve"> </w:t>
      </w:r>
      <w:r>
        <w:rPr>
          <w:b/>
          <w:sz w:val="26"/>
        </w:rPr>
        <w:t>T</w:t>
      </w:r>
      <w:r>
        <w:rPr>
          <w:b/>
          <w:spacing w:val="1"/>
          <w:sz w:val="26"/>
        </w:rPr>
        <w:t xml:space="preserve"> </w:t>
      </w:r>
      <w:r>
        <w:rPr>
          <w:b/>
          <w:spacing w:val="-10"/>
          <w:sz w:val="26"/>
        </w:rPr>
        <w:t>E</w:t>
      </w:r>
    </w:p>
    <w:p w14:paraId="342957D5" w14:textId="77777777" w:rsidR="00CE575D" w:rsidRDefault="00CE575D">
      <w:pPr>
        <w:pStyle w:val="BodyText"/>
        <w:spacing w:before="85"/>
        <w:rPr>
          <w:b/>
          <w:sz w:val="26"/>
        </w:rPr>
      </w:pPr>
    </w:p>
    <w:p w14:paraId="311B42FF" w14:textId="77777777" w:rsidR="00CE575D" w:rsidRDefault="00000000">
      <w:pPr>
        <w:spacing w:line="367" w:lineRule="auto"/>
        <w:ind w:left="1124" w:right="1030"/>
        <w:jc w:val="both"/>
        <w:rPr>
          <w:b/>
        </w:rPr>
      </w:pPr>
      <w:r>
        <w:t>This is to certify that the work contained in this report entitled “</w:t>
      </w:r>
      <w:r>
        <w:rPr>
          <w:b/>
        </w:rPr>
        <w:t>REAL-TIME</w:t>
      </w:r>
      <w:r>
        <w:rPr>
          <w:b/>
          <w:spacing w:val="40"/>
        </w:rPr>
        <w:t xml:space="preserve"> </w:t>
      </w:r>
      <w:r>
        <w:rPr>
          <w:b/>
        </w:rPr>
        <w:t>MULTIMODAL</w:t>
      </w:r>
      <w:r>
        <w:rPr>
          <w:b/>
          <w:spacing w:val="44"/>
        </w:rPr>
        <w:t xml:space="preserve">  </w:t>
      </w:r>
      <w:r>
        <w:rPr>
          <w:b/>
        </w:rPr>
        <w:t>STRESS</w:t>
      </w:r>
      <w:r>
        <w:rPr>
          <w:b/>
          <w:spacing w:val="48"/>
        </w:rPr>
        <w:t xml:space="preserve">  </w:t>
      </w:r>
      <w:r>
        <w:rPr>
          <w:b/>
        </w:rPr>
        <w:t>DETECTION</w:t>
      </w:r>
      <w:r>
        <w:rPr>
          <w:b/>
          <w:spacing w:val="44"/>
        </w:rPr>
        <w:t xml:space="preserve">  </w:t>
      </w:r>
      <w:r>
        <w:rPr>
          <w:b/>
        </w:rPr>
        <w:t>USING</w:t>
      </w:r>
      <w:r>
        <w:rPr>
          <w:b/>
          <w:spacing w:val="44"/>
        </w:rPr>
        <w:t xml:space="preserve">  </w:t>
      </w:r>
      <w:r>
        <w:rPr>
          <w:b/>
        </w:rPr>
        <w:t>FACIAL</w:t>
      </w:r>
      <w:r>
        <w:rPr>
          <w:b/>
          <w:spacing w:val="45"/>
        </w:rPr>
        <w:t xml:space="preserve">  </w:t>
      </w:r>
      <w:r>
        <w:rPr>
          <w:b/>
        </w:rPr>
        <w:t>EXPRESSIONS</w:t>
      </w:r>
      <w:r>
        <w:rPr>
          <w:b/>
          <w:spacing w:val="46"/>
        </w:rPr>
        <w:t xml:space="preserve">  </w:t>
      </w:r>
      <w:r>
        <w:rPr>
          <w:b/>
          <w:spacing w:val="-5"/>
        </w:rPr>
        <w:t>AND</w:t>
      </w:r>
    </w:p>
    <w:p w14:paraId="7DE60873" w14:textId="77777777" w:rsidR="00CE575D" w:rsidRDefault="00000000">
      <w:pPr>
        <w:spacing w:before="1" w:line="372" w:lineRule="auto"/>
        <w:ind w:left="1124" w:right="1030"/>
        <w:jc w:val="both"/>
      </w:pPr>
      <w:r>
        <w:rPr>
          <w:b/>
        </w:rPr>
        <w:t>SPEECH SIGNALS</w:t>
      </w:r>
      <w:r>
        <w:t>” is submitted by the group members Ms. CHAGANTI SRAVYA (22B91A0538),</w:t>
      </w:r>
      <w:r>
        <w:rPr>
          <w:spacing w:val="54"/>
        </w:rPr>
        <w:t xml:space="preserve"> </w:t>
      </w:r>
      <w:r>
        <w:t>Ms.</w:t>
      </w:r>
      <w:r>
        <w:rPr>
          <w:spacing w:val="54"/>
        </w:rPr>
        <w:t xml:space="preserve"> </w:t>
      </w:r>
      <w:r>
        <w:t>CHILAKA</w:t>
      </w:r>
      <w:r>
        <w:rPr>
          <w:spacing w:val="52"/>
        </w:rPr>
        <w:t xml:space="preserve"> </w:t>
      </w:r>
      <w:r>
        <w:t>SIDDHARTH</w:t>
      </w:r>
      <w:r>
        <w:rPr>
          <w:spacing w:val="56"/>
        </w:rPr>
        <w:t xml:space="preserve"> </w:t>
      </w:r>
      <w:r>
        <w:t>(22B91A0547),</w:t>
      </w:r>
      <w:r>
        <w:rPr>
          <w:spacing w:val="54"/>
        </w:rPr>
        <w:t xml:space="preserve"> </w:t>
      </w:r>
      <w:r>
        <w:t>Mr.</w:t>
      </w:r>
      <w:r>
        <w:rPr>
          <w:spacing w:val="54"/>
        </w:rPr>
        <w:t xml:space="preserve"> </w:t>
      </w:r>
      <w:r>
        <w:t>D</w:t>
      </w:r>
      <w:r>
        <w:rPr>
          <w:spacing w:val="55"/>
        </w:rPr>
        <w:t xml:space="preserve"> </w:t>
      </w:r>
      <w:r>
        <w:t>PAVAN</w:t>
      </w:r>
      <w:r>
        <w:rPr>
          <w:spacing w:val="54"/>
        </w:rPr>
        <w:t xml:space="preserve"> </w:t>
      </w:r>
      <w:r>
        <w:rPr>
          <w:spacing w:val="-2"/>
        </w:rPr>
        <w:t>SARADHI</w:t>
      </w:r>
    </w:p>
    <w:p w14:paraId="7CDF1F7B" w14:textId="77777777" w:rsidR="00CE575D" w:rsidRDefault="00000000">
      <w:pPr>
        <w:spacing w:line="369" w:lineRule="auto"/>
        <w:ind w:left="1124" w:right="1035"/>
        <w:jc w:val="both"/>
      </w:pPr>
      <w:r>
        <w:t xml:space="preserve">(22B91A0557), and Ms. BH B NAGA GAYATRI (22B91A0526) to the Department of Computer Science and Engineering, SRKR Engineering College, as a record of the research work carried out by them. This report is accepted as partial fulfillment of the requirements for the award of the degree of </w:t>
      </w:r>
      <w:r>
        <w:rPr>
          <w:b/>
        </w:rPr>
        <w:t>Bachelor of Technology</w:t>
      </w:r>
      <w:r>
        <w:t>.</w:t>
      </w:r>
    </w:p>
    <w:p w14:paraId="16C7ADB1" w14:textId="77777777" w:rsidR="00CE575D" w:rsidRDefault="00CE575D">
      <w:pPr>
        <w:pStyle w:val="BodyText"/>
        <w:rPr>
          <w:sz w:val="22"/>
        </w:rPr>
      </w:pPr>
    </w:p>
    <w:p w14:paraId="055F2A75" w14:textId="77777777" w:rsidR="00CE575D" w:rsidRDefault="00CE575D">
      <w:pPr>
        <w:pStyle w:val="BodyText"/>
        <w:rPr>
          <w:sz w:val="22"/>
        </w:rPr>
      </w:pPr>
    </w:p>
    <w:p w14:paraId="2EEC8519" w14:textId="77777777" w:rsidR="00CE575D" w:rsidRDefault="00CE575D">
      <w:pPr>
        <w:pStyle w:val="BodyText"/>
        <w:rPr>
          <w:sz w:val="22"/>
        </w:rPr>
      </w:pPr>
    </w:p>
    <w:p w14:paraId="42BAEB92" w14:textId="77777777" w:rsidR="00CE575D" w:rsidRDefault="00CE575D">
      <w:pPr>
        <w:pStyle w:val="BodyText"/>
        <w:rPr>
          <w:sz w:val="22"/>
        </w:rPr>
      </w:pPr>
    </w:p>
    <w:p w14:paraId="17EC1190" w14:textId="77777777" w:rsidR="00CE575D" w:rsidRDefault="00CE575D">
      <w:pPr>
        <w:pStyle w:val="BodyText"/>
        <w:spacing w:before="237"/>
        <w:rPr>
          <w:sz w:val="22"/>
        </w:rPr>
      </w:pPr>
    </w:p>
    <w:p w14:paraId="566A8CC4" w14:textId="77777777" w:rsidR="00CE575D" w:rsidRDefault="00000000">
      <w:pPr>
        <w:tabs>
          <w:tab w:val="left" w:pos="6296"/>
        </w:tabs>
        <w:ind w:left="1585"/>
        <w:rPr>
          <w:b/>
        </w:rPr>
      </w:pPr>
      <w:r>
        <w:rPr>
          <w:b/>
        </w:rPr>
        <w:t>Mr.</w:t>
      </w:r>
      <w:r>
        <w:rPr>
          <w:b/>
          <w:spacing w:val="11"/>
        </w:rPr>
        <w:t xml:space="preserve"> </w:t>
      </w:r>
      <w:r>
        <w:rPr>
          <w:b/>
        </w:rPr>
        <w:t>DAVID</w:t>
      </w:r>
      <w:r>
        <w:rPr>
          <w:b/>
          <w:spacing w:val="12"/>
        </w:rPr>
        <w:t xml:space="preserve"> </w:t>
      </w:r>
      <w:r>
        <w:rPr>
          <w:b/>
        </w:rPr>
        <w:t>RAJU</w:t>
      </w:r>
      <w:r>
        <w:rPr>
          <w:b/>
          <w:spacing w:val="14"/>
        </w:rPr>
        <w:t xml:space="preserve"> </w:t>
      </w:r>
      <w:r>
        <w:rPr>
          <w:b/>
          <w:spacing w:val="-2"/>
        </w:rPr>
        <w:t>KUPPALA</w:t>
      </w:r>
      <w:r>
        <w:rPr>
          <w:b/>
        </w:rPr>
        <w:tab/>
        <w:t>Dr.</w:t>
      </w:r>
      <w:r>
        <w:rPr>
          <w:b/>
          <w:spacing w:val="5"/>
        </w:rPr>
        <w:t xml:space="preserve"> </w:t>
      </w:r>
      <w:proofErr w:type="spellStart"/>
      <w:r>
        <w:rPr>
          <w:b/>
          <w:spacing w:val="-2"/>
        </w:rPr>
        <w:t>Bh.V.S.R.K.RAJU</w:t>
      </w:r>
      <w:proofErr w:type="spellEnd"/>
    </w:p>
    <w:p w14:paraId="50A711AB" w14:textId="77777777" w:rsidR="00CE575D" w:rsidRDefault="00CE575D">
      <w:pPr>
        <w:pStyle w:val="BodyText"/>
        <w:spacing w:before="70"/>
        <w:rPr>
          <w:b/>
          <w:sz w:val="22"/>
        </w:rPr>
      </w:pPr>
    </w:p>
    <w:p w14:paraId="345DBE7D" w14:textId="77777777" w:rsidR="00CE575D" w:rsidRDefault="00000000">
      <w:pPr>
        <w:tabs>
          <w:tab w:val="left" w:pos="6328"/>
          <w:tab w:val="left" w:pos="6509"/>
        </w:tabs>
        <w:spacing w:line="549" w:lineRule="auto"/>
        <w:ind w:left="2026" w:right="2183" w:firstLine="337"/>
      </w:pPr>
      <w:r>
        <w:rPr>
          <w:spacing w:val="-2"/>
        </w:rPr>
        <w:t>Supervisor</w:t>
      </w:r>
      <w:r>
        <w:tab/>
        <w:t xml:space="preserve">Head of the Department </w:t>
      </w:r>
      <w:proofErr w:type="spellStart"/>
      <w:r>
        <w:t>Department</w:t>
      </w:r>
      <w:proofErr w:type="spellEnd"/>
      <w:r>
        <w:t xml:space="preserve"> of CSE</w:t>
      </w:r>
      <w:r>
        <w:tab/>
      </w:r>
      <w:r>
        <w:tab/>
        <w:t>Department of CSE</w:t>
      </w:r>
    </w:p>
    <w:p w14:paraId="0B61946F" w14:textId="77777777" w:rsidR="00CE575D" w:rsidRDefault="00CE575D">
      <w:pPr>
        <w:spacing w:line="549" w:lineRule="auto"/>
        <w:sectPr w:rsidR="00CE575D">
          <w:pgSz w:w="12240" w:h="15840"/>
          <w:pgMar w:top="780" w:right="566" w:bottom="280" w:left="992" w:header="0" w:footer="0" w:gutter="0"/>
          <w:cols w:space="720"/>
        </w:sectPr>
      </w:pPr>
    </w:p>
    <w:p w14:paraId="398823B1" w14:textId="77777777" w:rsidR="00CE575D" w:rsidRDefault="00000000">
      <w:pPr>
        <w:spacing w:before="81"/>
        <w:ind w:left="1414" w:right="1322"/>
        <w:jc w:val="center"/>
        <w:rPr>
          <w:b/>
          <w:sz w:val="26"/>
        </w:rPr>
      </w:pPr>
      <w:r>
        <w:rPr>
          <w:b/>
          <w:spacing w:val="-2"/>
          <w:sz w:val="26"/>
        </w:rPr>
        <w:lastRenderedPageBreak/>
        <w:t>ACKNOWLEDGEMENT</w:t>
      </w:r>
    </w:p>
    <w:p w14:paraId="36CE0E13" w14:textId="77777777" w:rsidR="00CE575D" w:rsidRDefault="00CE575D">
      <w:pPr>
        <w:pStyle w:val="BodyText"/>
        <w:spacing w:before="44"/>
        <w:rPr>
          <w:b/>
          <w:sz w:val="26"/>
        </w:rPr>
      </w:pPr>
    </w:p>
    <w:p w14:paraId="19FEC167" w14:textId="77777777" w:rsidR="00CE575D" w:rsidRDefault="00000000">
      <w:pPr>
        <w:spacing w:line="369" w:lineRule="auto"/>
        <w:ind w:left="1124" w:right="1026"/>
        <w:jc w:val="both"/>
        <w:rPr>
          <w:b/>
        </w:rPr>
      </w:pPr>
      <w:r>
        <w:t xml:space="preserve">We sincerely express our gratitude to </w:t>
      </w:r>
      <w:r>
        <w:rPr>
          <w:b/>
        </w:rPr>
        <w:t xml:space="preserve">SRKR ENGINEERING COLLEGE </w:t>
      </w:r>
      <w:r>
        <w:t xml:space="preserve">for providing us with the opportunity to undertake this final year project, </w:t>
      </w:r>
      <w:r>
        <w:rPr>
          <w:b/>
        </w:rPr>
        <w:t>REAL-TIME MULTIMODAL STRESS DETECTION USING FACIAL EXPRESSIONS AND SPEECH SIGNALS.</w:t>
      </w:r>
    </w:p>
    <w:p w14:paraId="5D4E3F5E" w14:textId="77777777" w:rsidR="00CE575D" w:rsidRDefault="00000000">
      <w:pPr>
        <w:spacing w:before="187" w:line="369" w:lineRule="auto"/>
        <w:ind w:left="1124" w:right="1027"/>
        <w:jc w:val="both"/>
      </w:pPr>
      <w:r>
        <w:t xml:space="preserve">We extend our heartfelt thanks to our Principal, </w:t>
      </w:r>
      <w:r>
        <w:rPr>
          <w:b/>
        </w:rPr>
        <w:t>Dr. K. V. Murali Krishnam Raju</w:t>
      </w:r>
      <w:r>
        <w:t>, for</w:t>
      </w:r>
      <w:r>
        <w:rPr>
          <w:spacing w:val="40"/>
        </w:rPr>
        <w:t xml:space="preserve"> </w:t>
      </w:r>
      <w:r>
        <w:t>fostering an academic</w:t>
      </w:r>
      <w:r>
        <w:rPr>
          <w:spacing w:val="-2"/>
        </w:rPr>
        <w:t xml:space="preserve"> </w:t>
      </w:r>
      <w:r>
        <w:t xml:space="preserve">environment that encourages research and innovation. We are also deeply grateful to </w:t>
      </w:r>
      <w:r>
        <w:rPr>
          <w:b/>
        </w:rPr>
        <w:t xml:space="preserve">Dr. </w:t>
      </w:r>
      <w:proofErr w:type="spellStart"/>
      <w:r>
        <w:rPr>
          <w:b/>
        </w:rPr>
        <w:t>Bh</w:t>
      </w:r>
      <w:proofErr w:type="spellEnd"/>
      <w:r>
        <w:rPr>
          <w:b/>
        </w:rPr>
        <w:t>. V. S. R. K. Raju</w:t>
      </w:r>
      <w:r>
        <w:t>, Head of the Department of Computer Science &amp; Engineering, for continuous support and motivation throughout this project.</w:t>
      </w:r>
    </w:p>
    <w:p w14:paraId="1DE1E6C5" w14:textId="77777777" w:rsidR="00CE575D" w:rsidRDefault="00000000">
      <w:pPr>
        <w:spacing w:before="184" w:line="369" w:lineRule="auto"/>
        <w:ind w:left="1124" w:right="1030"/>
        <w:jc w:val="both"/>
      </w:pPr>
      <w:r>
        <w:t xml:space="preserve">A special thanks to our project supervisor, </w:t>
      </w:r>
      <w:r>
        <w:rPr>
          <w:b/>
        </w:rPr>
        <w:t>Mr. David Raju Kuppala</w:t>
      </w:r>
      <w:r>
        <w:t>, whose guidance, technical expertise, and invaluable feedback have been instrumental in shaping this work. His mentorship has provided us with both knowledge and confidence to tackle challenges effectively. We also appreciate the support of faculty members, project teammates, family, and friends, whose encouragement and insights have been invaluable.</w:t>
      </w:r>
    </w:p>
    <w:p w14:paraId="7E5EE370" w14:textId="77777777" w:rsidR="00CE575D" w:rsidRDefault="00CE575D">
      <w:pPr>
        <w:pStyle w:val="BodyText"/>
        <w:rPr>
          <w:sz w:val="22"/>
        </w:rPr>
      </w:pPr>
    </w:p>
    <w:p w14:paraId="194831A8" w14:textId="77777777" w:rsidR="00CE575D" w:rsidRDefault="00CE575D">
      <w:pPr>
        <w:pStyle w:val="BodyText"/>
        <w:spacing w:before="216"/>
        <w:rPr>
          <w:sz w:val="22"/>
        </w:rPr>
      </w:pPr>
    </w:p>
    <w:p w14:paraId="01A5B827" w14:textId="77777777" w:rsidR="00CE575D" w:rsidRDefault="00000000">
      <w:pPr>
        <w:ind w:right="1025"/>
        <w:jc w:val="right"/>
        <w:rPr>
          <w:b/>
          <w:sz w:val="26"/>
        </w:rPr>
      </w:pPr>
      <w:r>
        <w:rPr>
          <w:b/>
          <w:sz w:val="26"/>
        </w:rPr>
        <w:t>CHAGANTI</w:t>
      </w:r>
      <w:r>
        <w:rPr>
          <w:b/>
          <w:spacing w:val="13"/>
          <w:sz w:val="26"/>
        </w:rPr>
        <w:t xml:space="preserve"> </w:t>
      </w:r>
      <w:r>
        <w:rPr>
          <w:b/>
          <w:spacing w:val="-2"/>
          <w:sz w:val="26"/>
        </w:rPr>
        <w:t>SRAVYA</w:t>
      </w:r>
    </w:p>
    <w:p w14:paraId="4D965389" w14:textId="77777777" w:rsidR="00CE575D" w:rsidRDefault="00000000">
      <w:pPr>
        <w:spacing w:before="239"/>
        <w:ind w:right="1025"/>
        <w:jc w:val="right"/>
        <w:rPr>
          <w:sz w:val="26"/>
        </w:rPr>
      </w:pPr>
      <w:r>
        <w:rPr>
          <w:spacing w:val="-2"/>
          <w:sz w:val="26"/>
        </w:rPr>
        <w:t>(22B91A0538)</w:t>
      </w:r>
    </w:p>
    <w:p w14:paraId="1B0F7E6C" w14:textId="77777777" w:rsidR="00CE575D" w:rsidRDefault="00000000">
      <w:pPr>
        <w:spacing w:before="236"/>
        <w:ind w:right="1029"/>
        <w:jc w:val="right"/>
        <w:rPr>
          <w:b/>
          <w:sz w:val="26"/>
        </w:rPr>
      </w:pPr>
      <w:r>
        <w:rPr>
          <w:b/>
          <w:sz w:val="26"/>
        </w:rPr>
        <w:t>CHILAKA</w:t>
      </w:r>
      <w:r>
        <w:rPr>
          <w:b/>
          <w:spacing w:val="13"/>
          <w:sz w:val="26"/>
        </w:rPr>
        <w:t xml:space="preserve"> </w:t>
      </w:r>
      <w:r>
        <w:rPr>
          <w:b/>
          <w:spacing w:val="-2"/>
          <w:sz w:val="26"/>
        </w:rPr>
        <w:t>SIDDHARTH</w:t>
      </w:r>
    </w:p>
    <w:p w14:paraId="3C71B766" w14:textId="77777777" w:rsidR="00CE575D" w:rsidRDefault="00000000">
      <w:pPr>
        <w:spacing w:before="239"/>
        <w:ind w:right="1025"/>
        <w:jc w:val="right"/>
        <w:rPr>
          <w:sz w:val="26"/>
        </w:rPr>
      </w:pPr>
      <w:r>
        <w:rPr>
          <w:spacing w:val="-2"/>
          <w:sz w:val="26"/>
        </w:rPr>
        <w:t>(22B91A0547)</w:t>
      </w:r>
    </w:p>
    <w:p w14:paraId="71958670" w14:textId="77777777" w:rsidR="00CE575D" w:rsidRDefault="00000000">
      <w:pPr>
        <w:spacing w:before="236"/>
        <w:ind w:right="1036"/>
        <w:jc w:val="right"/>
        <w:rPr>
          <w:b/>
          <w:sz w:val="26"/>
        </w:rPr>
      </w:pPr>
      <w:r>
        <w:rPr>
          <w:b/>
          <w:sz w:val="26"/>
        </w:rPr>
        <w:t>D</w:t>
      </w:r>
      <w:r>
        <w:rPr>
          <w:b/>
          <w:spacing w:val="5"/>
          <w:sz w:val="26"/>
        </w:rPr>
        <w:t xml:space="preserve"> </w:t>
      </w:r>
      <w:r>
        <w:rPr>
          <w:b/>
          <w:sz w:val="26"/>
        </w:rPr>
        <w:t>PAVAN</w:t>
      </w:r>
      <w:r>
        <w:rPr>
          <w:b/>
          <w:spacing w:val="5"/>
          <w:sz w:val="26"/>
        </w:rPr>
        <w:t xml:space="preserve"> </w:t>
      </w:r>
      <w:r>
        <w:rPr>
          <w:b/>
          <w:spacing w:val="-2"/>
          <w:sz w:val="26"/>
        </w:rPr>
        <w:t>SARADHI</w:t>
      </w:r>
    </w:p>
    <w:p w14:paraId="10537458" w14:textId="77777777" w:rsidR="00CE575D" w:rsidRDefault="00000000">
      <w:pPr>
        <w:spacing w:before="236"/>
        <w:ind w:right="1024"/>
        <w:jc w:val="right"/>
        <w:rPr>
          <w:sz w:val="26"/>
        </w:rPr>
      </w:pPr>
      <w:r>
        <w:rPr>
          <w:spacing w:val="-2"/>
          <w:sz w:val="26"/>
        </w:rPr>
        <w:t>(22B91A0557)</w:t>
      </w:r>
    </w:p>
    <w:p w14:paraId="6CA31EF8" w14:textId="77777777" w:rsidR="00CE575D" w:rsidRDefault="00000000">
      <w:pPr>
        <w:spacing w:before="239"/>
        <w:ind w:right="1034"/>
        <w:jc w:val="right"/>
        <w:rPr>
          <w:b/>
          <w:sz w:val="26"/>
        </w:rPr>
      </w:pPr>
      <w:r>
        <w:rPr>
          <w:b/>
          <w:sz w:val="26"/>
        </w:rPr>
        <w:t>BH</w:t>
      </w:r>
      <w:r>
        <w:rPr>
          <w:b/>
          <w:spacing w:val="3"/>
          <w:sz w:val="26"/>
        </w:rPr>
        <w:t xml:space="preserve"> </w:t>
      </w:r>
      <w:r>
        <w:rPr>
          <w:b/>
          <w:sz w:val="26"/>
        </w:rPr>
        <w:t>B</w:t>
      </w:r>
      <w:r>
        <w:rPr>
          <w:b/>
          <w:spacing w:val="6"/>
          <w:sz w:val="26"/>
        </w:rPr>
        <w:t xml:space="preserve"> </w:t>
      </w:r>
      <w:r>
        <w:rPr>
          <w:b/>
          <w:sz w:val="26"/>
        </w:rPr>
        <w:t>NAGA</w:t>
      </w:r>
      <w:r>
        <w:rPr>
          <w:b/>
          <w:spacing w:val="4"/>
          <w:sz w:val="26"/>
        </w:rPr>
        <w:t xml:space="preserve"> </w:t>
      </w:r>
      <w:r>
        <w:rPr>
          <w:b/>
          <w:spacing w:val="-2"/>
          <w:sz w:val="26"/>
        </w:rPr>
        <w:t>GAYATRI</w:t>
      </w:r>
    </w:p>
    <w:p w14:paraId="48E8097A" w14:textId="77777777" w:rsidR="00CE575D" w:rsidRDefault="00000000">
      <w:pPr>
        <w:spacing w:before="236"/>
        <w:ind w:right="1027"/>
        <w:jc w:val="right"/>
        <w:rPr>
          <w:rFonts w:ascii="Calibri"/>
          <w:sz w:val="20"/>
        </w:rPr>
      </w:pPr>
      <w:r>
        <w:rPr>
          <w:spacing w:val="-2"/>
          <w:sz w:val="26"/>
        </w:rPr>
        <w:t>(22B91A0526</w:t>
      </w:r>
      <w:r>
        <w:rPr>
          <w:rFonts w:ascii="Calibri"/>
          <w:spacing w:val="-2"/>
          <w:sz w:val="20"/>
        </w:rPr>
        <w:t>)</w:t>
      </w:r>
    </w:p>
    <w:p w14:paraId="08C0710E" w14:textId="77777777" w:rsidR="00CE575D" w:rsidRDefault="00CE575D">
      <w:pPr>
        <w:jc w:val="right"/>
        <w:rPr>
          <w:rFonts w:ascii="Calibri"/>
          <w:sz w:val="20"/>
        </w:rPr>
        <w:sectPr w:rsidR="00CE575D">
          <w:pgSz w:w="12240" w:h="15840"/>
          <w:pgMar w:top="1260" w:right="566" w:bottom="280" w:left="992" w:header="0" w:footer="0" w:gutter="0"/>
          <w:cols w:space="720"/>
        </w:sectPr>
      </w:pPr>
    </w:p>
    <w:p w14:paraId="59BDD07E" w14:textId="77777777" w:rsidR="00CE575D" w:rsidRDefault="00000000">
      <w:pPr>
        <w:pStyle w:val="Heading1"/>
        <w:ind w:left="139"/>
        <w:rPr>
          <w:spacing w:val="-2"/>
        </w:rPr>
      </w:pPr>
      <w:r>
        <w:rPr>
          <w:spacing w:val="-2"/>
        </w:rPr>
        <w:lastRenderedPageBreak/>
        <w:t>ABSTRACT</w:t>
      </w:r>
    </w:p>
    <w:p w14:paraId="1E757E5C" w14:textId="77777777" w:rsidR="000921A9" w:rsidRPr="000921A9" w:rsidRDefault="000921A9" w:rsidP="000921A9">
      <w:pPr>
        <w:pStyle w:val="Heading1"/>
        <w:spacing w:line="360" w:lineRule="auto"/>
        <w:ind w:left="0"/>
        <w:jc w:val="left"/>
      </w:pPr>
    </w:p>
    <w:p w14:paraId="10E8D046" w14:textId="4E8ADA61" w:rsidR="000921A9" w:rsidRPr="000921A9" w:rsidRDefault="000921A9" w:rsidP="000921A9">
      <w:pPr>
        <w:spacing w:before="72" w:line="360" w:lineRule="auto"/>
        <w:jc w:val="both"/>
        <w:rPr>
          <w:sz w:val="24"/>
          <w:szCs w:val="24"/>
        </w:rPr>
      </w:pPr>
      <w:r w:rsidRPr="000921A9">
        <w:rPr>
          <w:sz w:val="24"/>
          <w:szCs w:val="24"/>
        </w:rPr>
        <w:t>Rapid and uncontrolled environmental degradation in the form of wildfires, deforestation, and urban expansion represents one of the most pressing ecological and socioeconomic challenges of the twenty-first century. Traditional satellite-based monitoring approaches — relying on manual image interpretation, static spectral index thresholding, and single-purpose classification systems — are fundamentally limited in providing timely, accurate, and scalable detection of multiple concurrent environmental anomalies, creating critical gaps in global environmental monitoring infrastructure.</w:t>
      </w:r>
    </w:p>
    <w:p w14:paraId="21F7B443" w14:textId="78CE3579" w:rsidR="000921A9" w:rsidRPr="000921A9" w:rsidRDefault="000921A9" w:rsidP="000921A9">
      <w:pPr>
        <w:spacing w:before="72" w:line="360" w:lineRule="auto"/>
        <w:jc w:val="both"/>
        <w:rPr>
          <w:sz w:val="24"/>
          <w:szCs w:val="24"/>
        </w:rPr>
      </w:pPr>
      <w:r w:rsidRPr="000921A9">
        <w:rPr>
          <w:sz w:val="24"/>
          <w:szCs w:val="24"/>
        </w:rPr>
        <w:t xml:space="preserve"> This project presents</w:t>
      </w:r>
      <w:r>
        <w:rPr>
          <w:sz w:val="24"/>
          <w:szCs w:val="24"/>
        </w:rPr>
        <w:t xml:space="preserve"> </w:t>
      </w:r>
      <w:r w:rsidRPr="000921A9">
        <w:rPr>
          <w:sz w:val="24"/>
          <w:szCs w:val="24"/>
        </w:rPr>
        <w:t xml:space="preserve">an end-to-end deep learning-based satellite image classification system for automated multi-class environmental anomaly detection, classifying satellite image patches into four categories: Wildfire, Deforestation, Urban Expansion, and No Anomaly. The system is built upon </w:t>
      </w:r>
      <w:proofErr w:type="spellStart"/>
      <w:r w:rsidRPr="000921A9">
        <w:rPr>
          <w:sz w:val="24"/>
          <w:szCs w:val="24"/>
        </w:rPr>
        <w:t>ConvNeXt</w:t>
      </w:r>
      <w:proofErr w:type="spellEnd"/>
      <w:r w:rsidRPr="000921A9">
        <w:rPr>
          <w:sz w:val="24"/>
          <w:szCs w:val="24"/>
        </w:rPr>
        <w:t xml:space="preserve">-Tiny, a state-of-the-art convolutional neural network integrating Vision Transformer-inspired design principles, initialized with ImageNet pre-trained weights and fine-tuned using transfer learning for strong generalization across diverse geographical regions and land cover types. A key contribution of this work is the  Unified Balanced Dataset — a novel multi-source benchmark of 71,526 satellite image patches assembled from four domain-specific datasets: </w:t>
      </w:r>
      <w:proofErr w:type="spellStart"/>
      <w:r w:rsidRPr="000921A9">
        <w:rPr>
          <w:sz w:val="24"/>
          <w:szCs w:val="24"/>
        </w:rPr>
        <w:t>ForestNet</w:t>
      </w:r>
      <w:proofErr w:type="spellEnd"/>
      <w:r w:rsidRPr="000921A9">
        <w:rPr>
          <w:sz w:val="24"/>
          <w:szCs w:val="24"/>
        </w:rPr>
        <w:t xml:space="preserve"> (deforestation), Wildfire Prediction Dataset (wildfire), LEVIR-CD+ (urban expansion), and </w:t>
      </w:r>
      <w:proofErr w:type="spellStart"/>
      <w:r w:rsidRPr="000921A9">
        <w:rPr>
          <w:sz w:val="24"/>
          <w:szCs w:val="24"/>
        </w:rPr>
        <w:t>EuroSAT</w:t>
      </w:r>
      <w:proofErr w:type="spellEnd"/>
      <w:r w:rsidRPr="000921A9">
        <w:rPr>
          <w:sz w:val="24"/>
          <w:szCs w:val="24"/>
        </w:rPr>
        <w:t xml:space="preserve">(normal land cover) with a strict 1:1 anomaly-to-no-anomaly ratio per class to ensure balanced and unbiased training. </w:t>
      </w:r>
      <w:r w:rsidR="0076632C" w:rsidRPr="0076632C">
        <w:rPr>
          <w:sz w:val="24"/>
          <w:szCs w:val="24"/>
        </w:rPr>
        <w:t xml:space="preserve">The proposed </w:t>
      </w:r>
      <w:proofErr w:type="spellStart"/>
      <w:r w:rsidR="0076632C" w:rsidRPr="0076632C">
        <w:rPr>
          <w:sz w:val="24"/>
          <w:szCs w:val="24"/>
        </w:rPr>
        <w:t>ConvNeXt</w:t>
      </w:r>
      <w:proofErr w:type="spellEnd"/>
      <w:r w:rsidR="0076632C" w:rsidRPr="0076632C">
        <w:rPr>
          <w:sz w:val="24"/>
          <w:szCs w:val="24"/>
        </w:rPr>
        <w:t>-Tiny model achieves an overall test accuracy of 95.1% and a weighted F1-score of 0.95, with notably perfect precision of 1.00 for wildfire (zero false alarms) and perfect recall of 1.00 for deforestation (zero missed events), significantly outperforming both the baseline EfficientNet-B3 model (90.2%) and traditional approaches such as SVM, Random Forest (80–86%), and earlier deep learning methods including VGG-16 and ResNet-18 (89–90%).  offers a practical, scalable, and accurate solution for environmental monitoring applications including forest conservation, early wildfire warning, unauthorized construction detection, and land use change assessment, with clear extension pathways toward flood detection, multi-spectral input integration, and pixel-level segmentation.</w:t>
      </w:r>
    </w:p>
    <w:p w14:paraId="2C3305B3" w14:textId="77777777" w:rsidR="000921A9" w:rsidRDefault="000921A9" w:rsidP="000921A9">
      <w:pPr>
        <w:spacing w:before="72" w:line="360" w:lineRule="auto"/>
        <w:ind w:left="3349"/>
        <w:rPr>
          <w:sz w:val="24"/>
          <w:szCs w:val="24"/>
        </w:rPr>
      </w:pPr>
    </w:p>
    <w:p w14:paraId="73D456DB" w14:textId="77777777" w:rsidR="000921A9" w:rsidRDefault="000921A9" w:rsidP="000921A9">
      <w:pPr>
        <w:spacing w:before="72" w:line="360" w:lineRule="auto"/>
        <w:ind w:left="3349"/>
        <w:rPr>
          <w:sz w:val="24"/>
          <w:szCs w:val="24"/>
        </w:rPr>
      </w:pPr>
    </w:p>
    <w:p w14:paraId="24641C1C" w14:textId="77777777" w:rsidR="000921A9" w:rsidRDefault="000921A9" w:rsidP="000921A9">
      <w:pPr>
        <w:spacing w:before="72" w:line="360" w:lineRule="auto"/>
        <w:ind w:left="3349"/>
        <w:rPr>
          <w:sz w:val="24"/>
          <w:szCs w:val="24"/>
        </w:rPr>
      </w:pPr>
    </w:p>
    <w:p w14:paraId="548C5C72" w14:textId="77777777" w:rsidR="000921A9" w:rsidRDefault="000921A9">
      <w:pPr>
        <w:spacing w:before="72"/>
        <w:ind w:left="3349"/>
        <w:rPr>
          <w:sz w:val="24"/>
          <w:szCs w:val="24"/>
        </w:rPr>
      </w:pPr>
    </w:p>
    <w:p w14:paraId="5DA97F24" w14:textId="77777777" w:rsidR="000921A9" w:rsidRDefault="000921A9" w:rsidP="000921A9">
      <w:pPr>
        <w:spacing w:before="72"/>
        <w:rPr>
          <w:sz w:val="24"/>
          <w:szCs w:val="24"/>
        </w:rPr>
      </w:pPr>
    </w:p>
    <w:p w14:paraId="1596F221" w14:textId="77777777" w:rsidR="000921A9" w:rsidRDefault="000921A9">
      <w:pPr>
        <w:spacing w:before="72"/>
        <w:ind w:left="3349"/>
        <w:rPr>
          <w:sz w:val="24"/>
          <w:szCs w:val="24"/>
        </w:rPr>
      </w:pPr>
    </w:p>
    <w:p w14:paraId="03C2FC6C" w14:textId="77777777" w:rsidR="000921A9" w:rsidRDefault="000921A9">
      <w:pPr>
        <w:spacing w:before="72"/>
        <w:ind w:left="3349"/>
        <w:rPr>
          <w:sz w:val="24"/>
          <w:szCs w:val="24"/>
        </w:rPr>
      </w:pPr>
    </w:p>
    <w:p w14:paraId="1ED611B0" w14:textId="444420BE" w:rsidR="00CE575D" w:rsidRDefault="00000000">
      <w:pPr>
        <w:spacing w:before="72"/>
        <w:ind w:left="3349"/>
        <w:rPr>
          <w:b/>
          <w:sz w:val="28"/>
        </w:rPr>
      </w:pPr>
      <w:r>
        <w:rPr>
          <w:b/>
          <w:spacing w:val="-2"/>
          <w:sz w:val="28"/>
        </w:rPr>
        <w:lastRenderedPageBreak/>
        <w:t>TABLE</w:t>
      </w:r>
      <w:r>
        <w:rPr>
          <w:b/>
          <w:spacing w:val="-7"/>
          <w:sz w:val="28"/>
        </w:rPr>
        <w:t xml:space="preserve"> </w:t>
      </w:r>
      <w:r>
        <w:rPr>
          <w:b/>
          <w:spacing w:val="-2"/>
          <w:sz w:val="28"/>
        </w:rPr>
        <w:t>OF</w:t>
      </w:r>
      <w:r>
        <w:rPr>
          <w:b/>
          <w:spacing w:val="-15"/>
          <w:sz w:val="28"/>
        </w:rPr>
        <w:t xml:space="preserve"> </w:t>
      </w:r>
      <w:r>
        <w:rPr>
          <w:b/>
          <w:spacing w:val="-2"/>
          <w:sz w:val="28"/>
        </w:rPr>
        <w:t>CONTENTS</w:t>
      </w:r>
    </w:p>
    <w:p w14:paraId="15715F96" w14:textId="77777777" w:rsidR="00CE575D" w:rsidRDefault="00CE575D">
      <w:pPr>
        <w:pStyle w:val="BodyText"/>
        <w:rPr>
          <w:b/>
          <w:sz w:val="20"/>
        </w:rPr>
      </w:pPr>
    </w:p>
    <w:p w14:paraId="396CBE61" w14:textId="77777777" w:rsidR="00CE575D" w:rsidRDefault="00CE575D">
      <w:pPr>
        <w:pStyle w:val="BodyText"/>
        <w:rPr>
          <w:b/>
          <w:sz w:val="20"/>
        </w:rPr>
      </w:pPr>
    </w:p>
    <w:p w14:paraId="1BD0749E" w14:textId="77777777" w:rsidR="00CE575D" w:rsidRDefault="00CE575D">
      <w:pPr>
        <w:pStyle w:val="BodyText"/>
        <w:rPr>
          <w:b/>
          <w:sz w:val="20"/>
        </w:rPr>
      </w:pPr>
    </w:p>
    <w:p w14:paraId="2716A206" w14:textId="77777777" w:rsidR="00CE575D" w:rsidRDefault="00CE575D">
      <w:pPr>
        <w:pStyle w:val="BodyText"/>
        <w:spacing w:before="42"/>
        <w:rPr>
          <w:b/>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9"/>
        <w:gridCol w:w="543"/>
        <w:gridCol w:w="165"/>
        <w:gridCol w:w="506"/>
        <w:gridCol w:w="5502"/>
        <w:gridCol w:w="1879"/>
      </w:tblGrid>
      <w:tr w:rsidR="00CE575D" w14:paraId="37942C1D" w14:textId="77777777">
        <w:trPr>
          <w:trHeight w:val="801"/>
        </w:trPr>
        <w:tc>
          <w:tcPr>
            <w:tcW w:w="799" w:type="dxa"/>
          </w:tcPr>
          <w:p w14:paraId="2A5284BE" w14:textId="77777777" w:rsidR="00CE575D" w:rsidRDefault="00000000">
            <w:pPr>
              <w:pStyle w:val="TableParagraph"/>
              <w:spacing w:before="2"/>
              <w:ind w:left="110"/>
              <w:rPr>
                <w:b/>
                <w:sz w:val="28"/>
              </w:rPr>
            </w:pPr>
            <w:proofErr w:type="spellStart"/>
            <w:r>
              <w:rPr>
                <w:b/>
                <w:spacing w:val="-4"/>
                <w:sz w:val="28"/>
              </w:rPr>
              <w:t>S.No</w:t>
            </w:r>
            <w:proofErr w:type="spellEnd"/>
          </w:p>
        </w:tc>
        <w:tc>
          <w:tcPr>
            <w:tcW w:w="6716" w:type="dxa"/>
            <w:gridSpan w:val="4"/>
          </w:tcPr>
          <w:p w14:paraId="3ABB2838" w14:textId="77777777" w:rsidR="00CE575D" w:rsidRDefault="00000000">
            <w:pPr>
              <w:pStyle w:val="TableParagraph"/>
              <w:spacing w:before="2"/>
              <w:ind w:right="469"/>
              <w:jc w:val="center"/>
              <w:rPr>
                <w:b/>
                <w:sz w:val="28"/>
              </w:rPr>
            </w:pPr>
            <w:r>
              <w:rPr>
                <w:b/>
                <w:spacing w:val="-2"/>
                <w:sz w:val="28"/>
              </w:rPr>
              <w:t>CONTENTS</w:t>
            </w:r>
          </w:p>
        </w:tc>
        <w:tc>
          <w:tcPr>
            <w:tcW w:w="1879" w:type="dxa"/>
          </w:tcPr>
          <w:p w14:paraId="3902B2DA" w14:textId="77777777" w:rsidR="00CE575D" w:rsidRDefault="00000000">
            <w:pPr>
              <w:pStyle w:val="TableParagraph"/>
              <w:spacing w:before="2"/>
              <w:ind w:left="520"/>
              <w:rPr>
                <w:b/>
                <w:sz w:val="28"/>
              </w:rPr>
            </w:pPr>
            <w:proofErr w:type="spellStart"/>
            <w:r>
              <w:rPr>
                <w:b/>
                <w:spacing w:val="-2"/>
                <w:sz w:val="28"/>
              </w:rPr>
              <w:t>Page.No</w:t>
            </w:r>
            <w:proofErr w:type="spellEnd"/>
          </w:p>
        </w:tc>
      </w:tr>
      <w:tr w:rsidR="00CE575D" w14:paraId="5A5A84A7" w14:textId="77777777">
        <w:trPr>
          <w:trHeight w:val="616"/>
        </w:trPr>
        <w:tc>
          <w:tcPr>
            <w:tcW w:w="799" w:type="dxa"/>
          </w:tcPr>
          <w:p w14:paraId="4A6D22FC" w14:textId="77777777" w:rsidR="00CE575D" w:rsidRDefault="00CE575D">
            <w:pPr>
              <w:pStyle w:val="TableParagraph"/>
              <w:rPr>
                <w:sz w:val="24"/>
              </w:rPr>
            </w:pPr>
          </w:p>
        </w:tc>
        <w:tc>
          <w:tcPr>
            <w:tcW w:w="6716" w:type="dxa"/>
            <w:gridSpan w:val="4"/>
          </w:tcPr>
          <w:p w14:paraId="57E3FE34" w14:textId="77777777" w:rsidR="00CE575D" w:rsidRDefault="00000000">
            <w:pPr>
              <w:pStyle w:val="TableParagraph"/>
              <w:spacing w:line="275" w:lineRule="exact"/>
              <w:ind w:left="110"/>
              <w:rPr>
                <w:b/>
                <w:sz w:val="24"/>
              </w:rPr>
            </w:pPr>
            <w:r>
              <w:rPr>
                <w:b/>
                <w:spacing w:val="-2"/>
                <w:sz w:val="24"/>
              </w:rPr>
              <w:t>Abstract</w:t>
            </w:r>
          </w:p>
        </w:tc>
        <w:tc>
          <w:tcPr>
            <w:tcW w:w="1879" w:type="dxa"/>
          </w:tcPr>
          <w:p w14:paraId="609BF6DE" w14:textId="77777777" w:rsidR="00CE575D" w:rsidRDefault="00000000">
            <w:pPr>
              <w:pStyle w:val="TableParagraph"/>
              <w:ind w:left="166" w:right="340"/>
              <w:jc w:val="center"/>
              <w:rPr>
                <w:b/>
                <w:sz w:val="28"/>
              </w:rPr>
            </w:pPr>
            <w:proofErr w:type="spellStart"/>
            <w:r>
              <w:rPr>
                <w:b/>
                <w:spacing w:val="-10"/>
                <w:sz w:val="28"/>
              </w:rPr>
              <w:t>i</w:t>
            </w:r>
            <w:proofErr w:type="spellEnd"/>
          </w:p>
        </w:tc>
      </w:tr>
      <w:tr w:rsidR="00CE575D" w14:paraId="24E5EEF9" w14:textId="77777777">
        <w:trPr>
          <w:trHeight w:val="613"/>
        </w:trPr>
        <w:tc>
          <w:tcPr>
            <w:tcW w:w="799" w:type="dxa"/>
          </w:tcPr>
          <w:p w14:paraId="5D9FEAFC" w14:textId="77777777" w:rsidR="00CE575D" w:rsidRDefault="00CE575D">
            <w:pPr>
              <w:pStyle w:val="TableParagraph"/>
              <w:rPr>
                <w:sz w:val="24"/>
              </w:rPr>
            </w:pPr>
          </w:p>
        </w:tc>
        <w:tc>
          <w:tcPr>
            <w:tcW w:w="6716" w:type="dxa"/>
            <w:gridSpan w:val="4"/>
          </w:tcPr>
          <w:p w14:paraId="5B06AA19" w14:textId="77777777" w:rsidR="00CE575D" w:rsidRDefault="00000000">
            <w:pPr>
              <w:pStyle w:val="TableParagraph"/>
              <w:spacing w:line="275" w:lineRule="exact"/>
              <w:ind w:left="110"/>
              <w:rPr>
                <w:b/>
                <w:sz w:val="24"/>
              </w:rPr>
            </w:pPr>
            <w:r>
              <w:rPr>
                <w:b/>
                <w:sz w:val="24"/>
              </w:rPr>
              <w:t>List</w:t>
            </w:r>
            <w:r>
              <w:rPr>
                <w:b/>
                <w:spacing w:val="-6"/>
                <w:sz w:val="24"/>
              </w:rPr>
              <w:t xml:space="preserve"> </w:t>
            </w:r>
            <w:r>
              <w:rPr>
                <w:b/>
                <w:sz w:val="24"/>
              </w:rPr>
              <w:t>Of</w:t>
            </w:r>
            <w:r>
              <w:rPr>
                <w:b/>
                <w:spacing w:val="-6"/>
                <w:sz w:val="24"/>
              </w:rPr>
              <w:t xml:space="preserve"> </w:t>
            </w:r>
            <w:r>
              <w:rPr>
                <w:b/>
                <w:spacing w:val="-2"/>
                <w:sz w:val="24"/>
              </w:rPr>
              <w:t>Tables</w:t>
            </w:r>
          </w:p>
        </w:tc>
        <w:tc>
          <w:tcPr>
            <w:tcW w:w="1879" w:type="dxa"/>
          </w:tcPr>
          <w:p w14:paraId="29B87825" w14:textId="77777777" w:rsidR="00CE575D" w:rsidRDefault="00000000">
            <w:pPr>
              <w:pStyle w:val="TableParagraph"/>
              <w:ind w:left="166" w:right="340"/>
              <w:jc w:val="center"/>
              <w:rPr>
                <w:b/>
                <w:sz w:val="28"/>
              </w:rPr>
            </w:pPr>
            <w:r>
              <w:rPr>
                <w:b/>
                <w:spacing w:val="-5"/>
                <w:sz w:val="28"/>
              </w:rPr>
              <w:t>iv</w:t>
            </w:r>
          </w:p>
        </w:tc>
      </w:tr>
      <w:tr w:rsidR="00CE575D" w14:paraId="63FF5F00" w14:textId="77777777">
        <w:trPr>
          <w:trHeight w:val="616"/>
        </w:trPr>
        <w:tc>
          <w:tcPr>
            <w:tcW w:w="799" w:type="dxa"/>
          </w:tcPr>
          <w:p w14:paraId="240D7D88" w14:textId="77777777" w:rsidR="00CE575D" w:rsidRDefault="00CE575D">
            <w:pPr>
              <w:pStyle w:val="TableParagraph"/>
              <w:rPr>
                <w:sz w:val="24"/>
              </w:rPr>
            </w:pPr>
          </w:p>
        </w:tc>
        <w:tc>
          <w:tcPr>
            <w:tcW w:w="6716" w:type="dxa"/>
            <w:gridSpan w:val="4"/>
          </w:tcPr>
          <w:p w14:paraId="3495914A" w14:textId="77777777" w:rsidR="00CE575D" w:rsidRDefault="00000000">
            <w:pPr>
              <w:pStyle w:val="TableParagraph"/>
              <w:spacing w:line="275" w:lineRule="exact"/>
              <w:ind w:left="110"/>
              <w:rPr>
                <w:b/>
                <w:sz w:val="24"/>
              </w:rPr>
            </w:pPr>
            <w:r>
              <w:rPr>
                <w:b/>
                <w:sz w:val="24"/>
              </w:rPr>
              <w:t>List</w:t>
            </w:r>
            <w:r>
              <w:rPr>
                <w:b/>
                <w:spacing w:val="-6"/>
                <w:sz w:val="24"/>
              </w:rPr>
              <w:t xml:space="preserve"> </w:t>
            </w:r>
            <w:r>
              <w:rPr>
                <w:b/>
                <w:sz w:val="24"/>
              </w:rPr>
              <w:t>Of</w:t>
            </w:r>
            <w:r>
              <w:rPr>
                <w:b/>
                <w:spacing w:val="-1"/>
                <w:sz w:val="24"/>
              </w:rPr>
              <w:t xml:space="preserve"> </w:t>
            </w:r>
            <w:r>
              <w:rPr>
                <w:b/>
                <w:spacing w:val="-2"/>
                <w:sz w:val="24"/>
              </w:rPr>
              <w:t>Figures</w:t>
            </w:r>
          </w:p>
        </w:tc>
        <w:tc>
          <w:tcPr>
            <w:tcW w:w="1879" w:type="dxa"/>
          </w:tcPr>
          <w:p w14:paraId="68F39747" w14:textId="77777777" w:rsidR="00CE575D" w:rsidRDefault="00000000">
            <w:pPr>
              <w:pStyle w:val="TableParagraph"/>
              <w:ind w:left="166" w:right="277"/>
              <w:jc w:val="center"/>
              <w:rPr>
                <w:b/>
                <w:sz w:val="28"/>
              </w:rPr>
            </w:pPr>
            <w:r>
              <w:rPr>
                <w:b/>
                <w:spacing w:val="-10"/>
                <w:sz w:val="28"/>
              </w:rPr>
              <w:t>v</w:t>
            </w:r>
          </w:p>
        </w:tc>
      </w:tr>
      <w:tr w:rsidR="00CE575D" w14:paraId="491C5B52" w14:textId="77777777">
        <w:trPr>
          <w:trHeight w:val="614"/>
        </w:trPr>
        <w:tc>
          <w:tcPr>
            <w:tcW w:w="799" w:type="dxa"/>
          </w:tcPr>
          <w:p w14:paraId="56EC6588" w14:textId="77777777" w:rsidR="00CE575D" w:rsidRDefault="00000000">
            <w:pPr>
              <w:pStyle w:val="TableParagraph"/>
              <w:ind w:left="250"/>
              <w:rPr>
                <w:b/>
                <w:sz w:val="28"/>
              </w:rPr>
            </w:pPr>
            <w:r>
              <w:rPr>
                <w:b/>
                <w:spacing w:val="-10"/>
                <w:sz w:val="28"/>
              </w:rPr>
              <w:t>1</w:t>
            </w:r>
          </w:p>
        </w:tc>
        <w:tc>
          <w:tcPr>
            <w:tcW w:w="6716" w:type="dxa"/>
            <w:gridSpan w:val="4"/>
          </w:tcPr>
          <w:p w14:paraId="45FFE6C7" w14:textId="77777777" w:rsidR="00CE575D" w:rsidRDefault="00000000">
            <w:pPr>
              <w:pStyle w:val="TableParagraph"/>
              <w:spacing w:line="275" w:lineRule="exact"/>
              <w:ind w:left="110"/>
              <w:rPr>
                <w:b/>
                <w:sz w:val="24"/>
              </w:rPr>
            </w:pPr>
            <w:r>
              <w:rPr>
                <w:b/>
                <w:spacing w:val="-2"/>
                <w:sz w:val="24"/>
              </w:rPr>
              <w:t>Introduction</w:t>
            </w:r>
          </w:p>
        </w:tc>
        <w:tc>
          <w:tcPr>
            <w:tcW w:w="1879" w:type="dxa"/>
          </w:tcPr>
          <w:p w14:paraId="05452801" w14:textId="77777777" w:rsidR="00CE575D" w:rsidRDefault="00000000">
            <w:pPr>
              <w:pStyle w:val="TableParagraph"/>
              <w:ind w:left="200" w:right="174"/>
              <w:jc w:val="center"/>
              <w:rPr>
                <w:b/>
                <w:sz w:val="28"/>
              </w:rPr>
            </w:pPr>
            <w:r>
              <w:rPr>
                <w:b/>
                <w:spacing w:val="-10"/>
                <w:sz w:val="28"/>
              </w:rPr>
              <w:t>1</w:t>
            </w:r>
          </w:p>
        </w:tc>
      </w:tr>
      <w:tr w:rsidR="00CE575D" w14:paraId="60DDB030" w14:textId="77777777">
        <w:trPr>
          <w:trHeight w:val="613"/>
        </w:trPr>
        <w:tc>
          <w:tcPr>
            <w:tcW w:w="799" w:type="dxa"/>
          </w:tcPr>
          <w:p w14:paraId="5FE83207" w14:textId="77777777" w:rsidR="00CE575D" w:rsidRDefault="00CE575D">
            <w:pPr>
              <w:pStyle w:val="TableParagraph"/>
              <w:rPr>
                <w:sz w:val="24"/>
              </w:rPr>
            </w:pPr>
          </w:p>
        </w:tc>
        <w:tc>
          <w:tcPr>
            <w:tcW w:w="708" w:type="dxa"/>
            <w:gridSpan w:val="2"/>
            <w:tcBorders>
              <w:right w:val="single" w:sz="12" w:space="0" w:color="000000"/>
            </w:tcBorders>
          </w:tcPr>
          <w:p w14:paraId="69D41D31" w14:textId="77777777" w:rsidR="00CE575D" w:rsidRDefault="00000000">
            <w:pPr>
              <w:pStyle w:val="TableParagraph"/>
              <w:spacing w:line="275" w:lineRule="exact"/>
              <w:ind w:left="110"/>
              <w:rPr>
                <w:b/>
                <w:sz w:val="24"/>
              </w:rPr>
            </w:pPr>
            <w:r>
              <w:rPr>
                <w:b/>
                <w:spacing w:val="-5"/>
                <w:sz w:val="24"/>
              </w:rPr>
              <w:t>1.1</w:t>
            </w:r>
          </w:p>
        </w:tc>
        <w:tc>
          <w:tcPr>
            <w:tcW w:w="6008" w:type="dxa"/>
            <w:gridSpan w:val="2"/>
            <w:tcBorders>
              <w:left w:val="single" w:sz="12" w:space="0" w:color="000000"/>
            </w:tcBorders>
          </w:tcPr>
          <w:p w14:paraId="0970DB2A" w14:textId="77777777" w:rsidR="00CE575D" w:rsidRDefault="00000000">
            <w:pPr>
              <w:pStyle w:val="TableParagraph"/>
              <w:spacing w:line="275" w:lineRule="exact"/>
              <w:ind w:left="170"/>
              <w:rPr>
                <w:b/>
                <w:sz w:val="24"/>
              </w:rPr>
            </w:pPr>
            <w:r>
              <w:rPr>
                <w:b/>
                <w:sz w:val="24"/>
              </w:rPr>
              <w:t>Problem</w:t>
            </w:r>
            <w:r>
              <w:rPr>
                <w:b/>
                <w:spacing w:val="-15"/>
                <w:sz w:val="24"/>
              </w:rPr>
              <w:t xml:space="preserve"> </w:t>
            </w:r>
            <w:r>
              <w:rPr>
                <w:b/>
                <w:spacing w:val="-2"/>
                <w:sz w:val="24"/>
              </w:rPr>
              <w:t>Statement</w:t>
            </w:r>
          </w:p>
        </w:tc>
        <w:tc>
          <w:tcPr>
            <w:tcW w:w="1879" w:type="dxa"/>
          </w:tcPr>
          <w:p w14:paraId="49947F1F" w14:textId="77777777" w:rsidR="00CE575D" w:rsidRDefault="00000000">
            <w:pPr>
              <w:pStyle w:val="TableParagraph"/>
              <w:ind w:left="200" w:right="174"/>
              <w:jc w:val="center"/>
              <w:rPr>
                <w:b/>
                <w:sz w:val="28"/>
              </w:rPr>
            </w:pPr>
            <w:r>
              <w:rPr>
                <w:b/>
                <w:spacing w:val="-10"/>
                <w:sz w:val="28"/>
              </w:rPr>
              <w:t>2</w:t>
            </w:r>
          </w:p>
        </w:tc>
      </w:tr>
      <w:tr w:rsidR="00CE575D" w14:paraId="405B417C" w14:textId="77777777">
        <w:trPr>
          <w:trHeight w:val="616"/>
        </w:trPr>
        <w:tc>
          <w:tcPr>
            <w:tcW w:w="799" w:type="dxa"/>
          </w:tcPr>
          <w:p w14:paraId="33BCF8CE" w14:textId="77777777" w:rsidR="00CE575D" w:rsidRDefault="00CE575D">
            <w:pPr>
              <w:pStyle w:val="TableParagraph"/>
              <w:rPr>
                <w:sz w:val="24"/>
              </w:rPr>
            </w:pPr>
          </w:p>
        </w:tc>
        <w:tc>
          <w:tcPr>
            <w:tcW w:w="708" w:type="dxa"/>
            <w:gridSpan w:val="2"/>
            <w:tcBorders>
              <w:right w:val="single" w:sz="12" w:space="0" w:color="000000"/>
            </w:tcBorders>
          </w:tcPr>
          <w:p w14:paraId="73A1C8BB" w14:textId="77777777" w:rsidR="00CE575D" w:rsidRDefault="00000000">
            <w:pPr>
              <w:pStyle w:val="TableParagraph"/>
              <w:spacing w:before="1"/>
              <w:ind w:left="110"/>
              <w:rPr>
                <w:b/>
                <w:sz w:val="24"/>
              </w:rPr>
            </w:pPr>
            <w:r>
              <w:rPr>
                <w:b/>
                <w:spacing w:val="-5"/>
                <w:sz w:val="24"/>
              </w:rPr>
              <w:t>1.2</w:t>
            </w:r>
          </w:p>
        </w:tc>
        <w:tc>
          <w:tcPr>
            <w:tcW w:w="6008" w:type="dxa"/>
            <w:gridSpan w:val="2"/>
            <w:tcBorders>
              <w:left w:val="single" w:sz="12" w:space="0" w:color="000000"/>
            </w:tcBorders>
          </w:tcPr>
          <w:p w14:paraId="209E9C3B" w14:textId="77777777" w:rsidR="00CE575D" w:rsidRDefault="00000000">
            <w:pPr>
              <w:pStyle w:val="TableParagraph"/>
              <w:spacing w:before="1"/>
              <w:ind w:left="170"/>
              <w:rPr>
                <w:b/>
                <w:sz w:val="24"/>
              </w:rPr>
            </w:pPr>
            <w:r>
              <w:rPr>
                <w:b/>
                <w:spacing w:val="-2"/>
                <w:sz w:val="24"/>
              </w:rPr>
              <w:t>Objectives</w:t>
            </w:r>
          </w:p>
        </w:tc>
        <w:tc>
          <w:tcPr>
            <w:tcW w:w="1879" w:type="dxa"/>
          </w:tcPr>
          <w:p w14:paraId="7FDC454B" w14:textId="77777777" w:rsidR="00CE575D" w:rsidRDefault="00000000">
            <w:pPr>
              <w:pStyle w:val="TableParagraph"/>
              <w:spacing w:before="2"/>
              <w:ind w:left="200" w:right="174"/>
              <w:jc w:val="center"/>
              <w:rPr>
                <w:b/>
                <w:sz w:val="28"/>
              </w:rPr>
            </w:pPr>
            <w:r>
              <w:rPr>
                <w:b/>
                <w:spacing w:val="-10"/>
                <w:sz w:val="28"/>
              </w:rPr>
              <w:t>2</w:t>
            </w:r>
          </w:p>
        </w:tc>
      </w:tr>
      <w:tr w:rsidR="00CE575D" w14:paraId="24D08165" w14:textId="77777777">
        <w:trPr>
          <w:trHeight w:val="613"/>
        </w:trPr>
        <w:tc>
          <w:tcPr>
            <w:tcW w:w="799" w:type="dxa"/>
          </w:tcPr>
          <w:p w14:paraId="07EC19FA" w14:textId="77777777" w:rsidR="00CE575D" w:rsidRDefault="00CE575D">
            <w:pPr>
              <w:pStyle w:val="TableParagraph"/>
              <w:rPr>
                <w:sz w:val="24"/>
              </w:rPr>
            </w:pPr>
          </w:p>
        </w:tc>
        <w:tc>
          <w:tcPr>
            <w:tcW w:w="708" w:type="dxa"/>
            <w:gridSpan w:val="2"/>
            <w:tcBorders>
              <w:right w:val="single" w:sz="12" w:space="0" w:color="000000"/>
            </w:tcBorders>
          </w:tcPr>
          <w:p w14:paraId="07AD3CD4" w14:textId="77777777" w:rsidR="00CE575D" w:rsidRDefault="00000000">
            <w:pPr>
              <w:pStyle w:val="TableParagraph"/>
              <w:spacing w:line="275" w:lineRule="exact"/>
              <w:ind w:left="110"/>
              <w:rPr>
                <w:b/>
                <w:sz w:val="24"/>
              </w:rPr>
            </w:pPr>
            <w:r>
              <w:rPr>
                <w:b/>
                <w:spacing w:val="-5"/>
                <w:sz w:val="24"/>
              </w:rPr>
              <w:t>1.3</w:t>
            </w:r>
          </w:p>
        </w:tc>
        <w:tc>
          <w:tcPr>
            <w:tcW w:w="6008" w:type="dxa"/>
            <w:gridSpan w:val="2"/>
            <w:tcBorders>
              <w:left w:val="single" w:sz="12" w:space="0" w:color="000000"/>
            </w:tcBorders>
          </w:tcPr>
          <w:p w14:paraId="1C033C8D" w14:textId="77777777" w:rsidR="00CE575D" w:rsidRDefault="00000000">
            <w:pPr>
              <w:pStyle w:val="TableParagraph"/>
              <w:spacing w:line="275" w:lineRule="exact"/>
              <w:ind w:left="170"/>
              <w:rPr>
                <w:b/>
                <w:sz w:val="24"/>
              </w:rPr>
            </w:pPr>
            <w:r>
              <w:rPr>
                <w:b/>
                <w:spacing w:val="-2"/>
                <w:sz w:val="24"/>
              </w:rPr>
              <w:t>Scope</w:t>
            </w:r>
          </w:p>
        </w:tc>
        <w:tc>
          <w:tcPr>
            <w:tcW w:w="1879" w:type="dxa"/>
          </w:tcPr>
          <w:p w14:paraId="4336B527" w14:textId="77777777" w:rsidR="00CE575D" w:rsidRDefault="00000000">
            <w:pPr>
              <w:pStyle w:val="TableParagraph"/>
              <w:ind w:left="200" w:right="174"/>
              <w:jc w:val="center"/>
              <w:rPr>
                <w:b/>
                <w:sz w:val="28"/>
              </w:rPr>
            </w:pPr>
            <w:r>
              <w:rPr>
                <w:b/>
                <w:spacing w:val="-10"/>
                <w:sz w:val="28"/>
              </w:rPr>
              <w:t>3</w:t>
            </w:r>
          </w:p>
        </w:tc>
      </w:tr>
      <w:tr w:rsidR="00CE575D" w14:paraId="6F207DC8" w14:textId="77777777">
        <w:trPr>
          <w:trHeight w:val="630"/>
        </w:trPr>
        <w:tc>
          <w:tcPr>
            <w:tcW w:w="799" w:type="dxa"/>
          </w:tcPr>
          <w:p w14:paraId="6E00CC91" w14:textId="77777777" w:rsidR="00CE575D" w:rsidRDefault="00CE575D">
            <w:pPr>
              <w:pStyle w:val="TableParagraph"/>
              <w:rPr>
                <w:sz w:val="24"/>
              </w:rPr>
            </w:pPr>
          </w:p>
        </w:tc>
        <w:tc>
          <w:tcPr>
            <w:tcW w:w="708" w:type="dxa"/>
            <w:gridSpan w:val="2"/>
            <w:tcBorders>
              <w:right w:val="single" w:sz="12" w:space="0" w:color="000000"/>
            </w:tcBorders>
          </w:tcPr>
          <w:p w14:paraId="2FB4BE74" w14:textId="77777777" w:rsidR="00CE575D" w:rsidRDefault="00000000">
            <w:pPr>
              <w:pStyle w:val="TableParagraph"/>
              <w:spacing w:line="275" w:lineRule="exact"/>
              <w:ind w:left="110"/>
              <w:rPr>
                <w:b/>
                <w:sz w:val="24"/>
              </w:rPr>
            </w:pPr>
            <w:r>
              <w:rPr>
                <w:b/>
                <w:spacing w:val="-5"/>
                <w:sz w:val="24"/>
              </w:rPr>
              <w:t>1.4</w:t>
            </w:r>
          </w:p>
        </w:tc>
        <w:tc>
          <w:tcPr>
            <w:tcW w:w="6008" w:type="dxa"/>
            <w:gridSpan w:val="2"/>
            <w:tcBorders>
              <w:left w:val="single" w:sz="12" w:space="0" w:color="000000"/>
            </w:tcBorders>
          </w:tcPr>
          <w:p w14:paraId="43FB31A5" w14:textId="77777777" w:rsidR="00CE575D" w:rsidRDefault="00000000">
            <w:pPr>
              <w:pStyle w:val="TableParagraph"/>
              <w:spacing w:line="275" w:lineRule="exact"/>
              <w:ind w:left="170"/>
              <w:rPr>
                <w:b/>
                <w:sz w:val="24"/>
              </w:rPr>
            </w:pPr>
            <w:r>
              <w:rPr>
                <w:b/>
                <w:spacing w:val="-2"/>
                <w:sz w:val="24"/>
              </w:rPr>
              <w:t>Importance</w:t>
            </w:r>
          </w:p>
        </w:tc>
        <w:tc>
          <w:tcPr>
            <w:tcW w:w="1879" w:type="dxa"/>
          </w:tcPr>
          <w:p w14:paraId="16AC680D" w14:textId="77777777" w:rsidR="00CE575D" w:rsidRDefault="00000000">
            <w:pPr>
              <w:pStyle w:val="TableParagraph"/>
              <w:ind w:left="200" w:right="174"/>
              <w:jc w:val="center"/>
              <w:rPr>
                <w:b/>
                <w:sz w:val="28"/>
              </w:rPr>
            </w:pPr>
            <w:r>
              <w:rPr>
                <w:b/>
                <w:spacing w:val="-10"/>
                <w:sz w:val="28"/>
              </w:rPr>
              <w:t>3</w:t>
            </w:r>
          </w:p>
        </w:tc>
      </w:tr>
      <w:tr w:rsidR="00CE575D" w14:paraId="42A86B2A" w14:textId="77777777">
        <w:trPr>
          <w:trHeight w:val="613"/>
        </w:trPr>
        <w:tc>
          <w:tcPr>
            <w:tcW w:w="799" w:type="dxa"/>
          </w:tcPr>
          <w:p w14:paraId="4C86514D" w14:textId="77777777" w:rsidR="00CE575D" w:rsidRDefault="00CE575D">
            <w:pPr>
              <w:pStyle w:val="TableParagraph"/>
              <w:rPr>
                <w:sz w:val="24"/>
              </w:rPr>
            </w:pPr>
          </w:p>
        </w:tc>
        <w:tc>
          <w:tcPr>
            <w:tcW w:w="708" w:type="dxa"/>
            <w:gridSpan w:val="2"/>
            <w:tcBorders>
              <w:right w:val="single" w:sz="12" w:space="0" w:color="000000"/>
            </w:tcBorders>
          </w:tcPr>
          <w:p w14:paraId="57E9C353" w14:textId="77777777" w:rsidR="00CE575D" w:rsidRDefault="00000000">
            <w:pPr>
              <w:pStyle w:val="TableParagraph"/>
              <w:spacing w:line="275" w:lineRule="exact"/>
              <w:ind w:left="110"/>
              <w:rPr>
                <w:b/>
                <w:sz w:val="24"/>
              </w:rPr>
            </w:pPr>
            <w:r>
              <w:rPr>
                <w:b/>
                <w:spacing w:val="-5"/>
                <w:sz w:val="24"/>
              </w:rPr>
              <w:t>1.5</w:t>
            </w:r>
          </w:p>
        </w:tc>
        <w:tc>
          <w:tcPr>
            <w:tcW w:w="6008" w:type="dxa"/>
            <w:gridSpan w:val="2"/>
            <w:tcBorders>
              <w:left w:val="single" w:sz="12" w:space="0" w:color="000000"/>
            </w:tcBorders>
          </w:tcPr>
          <w:p w14:paraId="3DF72483" w14:textId="77777777" w:rsidR="00CE575D" w:rsidRDefault="00000000">
            <w:pPr>
              <w:pStyle w:val="TableParagraph"/>
              <w:spacing w:line="275" w:lineRule="exact"/>
              <w:ind w:left="170"/>
              <w:rPr>
                <w:b/>
                <w:sz w:val="24"/>
              </w:rPr>
            </w:pPr>
            <w:r>
              <w:rPr>
                <w:b/>
                <w:sz w:val="24"/>
              </w:rPr>
              <w:t>Reason</w:t>
            </w:r>
            <w:r>
              <w:rPr>
                <w:b/>
                <w:spacing w:val="-7"/>
                <w:sz w:val="24"/>
              </w:rPr>
              <w:t xml:space="preserve"> </w:t>
            </w:r>
            <w:r>
              <w:rPr>
                <w:b/>
                <w:sz w:val="24"/>
              </w:rPr>
              <w:t>For</w:t>
            </w:r>
            <w:r>
              <w:rPr>
                <w:b/>
                <w:spacing w:val="-10"/>
                <w:sz w:val="24"/>
              </w:rPr>
              <w:t xml:space="preserve"> </w:t>
            </w:r>
            <w:r>
              <w:rPr>
                <w:b/>
                <w:sz w:val="24"/>
              </w:rPr>
              <w:t>Choosing</w:t>
            </w:r>
            <w:r>
              <w:rPr>
                <w:b/>
                <w:spacing w:val="-11"/>
                <w:sz w:val="24"/>
              </w:rPr>
              <w:t xml:space="preserve"> </w:t>
            </w:r>
            <w:r>
              <w:rPr>
                <w:b/>
                <w:sz w:val="24"/>
              </w:rPr>
              <w:t>The</w:t>
            </w:r>
            <w:r>
              <w:rPr>
                <w:b/>
                <w:spacing w:val="-10"/>
                <w:sz w:val="24"/>
              </w:rPr>
              <w:t xml:space="preserve"> </w:t>
            </w:r>
            <w:r>
              <w:rPr>
                <w:b/>
                <w:spacing w:val="-4"/>
                <w:sz w:val="24"/>
              </w:rPr>
              <w:t>Topic</w:t>
            </w:r>
          </w:p>
        </w:tc>
        <w:tc>
          <w:tcPr>
            <w:tcW w:w="1879" w:type="dxa"/>
          </w:tcPr>
          <w:p w14:paraId="4D409BDE" w14:textId="77777777" w:rsidR="00CE575D" w:rsidRDefault="00000000">
            <w:pPr>
              <w:pStyle w:val="TableParagraph"/>
              <w:ind w:left="200" w:right="174"/>
              <w:jc w:val="center"/>
              <w:rPr>
                <w:b/>
                <w:sz w:val="28"/>
              </w:rPr>
            </w:pPr>
            <w:r>
              <w:rPr>
                <w:b/>
                <w:spacing w:val="-10"/>
                <w:sz w:val="28"/>
              </w:rPr>
              <w:t>4</w:t>
            </w:r>
          </w:p>
        </w:tc>
      </w:tr>
      <w:tr w:rsidR="00CE575D" w14:paraId="2888E850" w14:textId="77777777">
        <w:trPr>
          <w:trHeight w:val="616"/>
        </w:trPr>
        <w:tc>
          <w:tcPr>
            <w:tcW w:w="799" w:type="dxa"/>
          </w:tcPr>
          <w:p w14:paraId="52240A17" w14:textId="77777777" w:rsidR="00CE575D" w:rsidRDefault="00000000">
            <w:pPr>
              <w:pStyle w:val="TableParagraph"/>
              <w:ind w:left="250"/>
              <w:rPr>
                <w:b/>
                <w:sz w:val="28"/>
              </w:rPr>
            </w:pPr>
            <w:r>
              <w:rPr>
                <w:b/>
                <w:spacing w:val="-10"/>
                <w:sz w:val="28"/>
              </w:rPr>
              <w:t>2</w:t>
            </w:r>
          </w:p>
        </w:tc>
        <w:tc>
          <w:tcPr>
            <w:tcW w:w="6716" w:type="dxa"/>
            <w:gridSpan w:val="4"/>
          </w:tcPr>
          <w:p w14:paraId="4BA3FA68" w14:textId="77777777" w:rsidR="00CE575D" w:rsidRDefault="00000000">
            <w:pPr>
              <w:pStyle w:val="TableParagraph"/>
              <w:spacing w:line="275" w:lineRule="exact"/>
              <w:ind w:left="110"/>
              <w:rPr>
                <w:b/>
                <w:sz w:val="24"/>
              </w:rPr>
            </w:pPr>
            <w:r>
              <w:rPr>
                <w:b/>
                <w:spacing w:val="-2"/>
                <w:sz w:val="24"/>
              </w:rPr>
              <w:t>Literature</w:t>
            </w:r>
            <w:r>
              <w:rPr>
                <w:b/>
                <w:spacing w:val="3"/>
                <w:sz w:val="24"/>
              </w:rPr>
              <w:t xml:space="preserve"> </w:t>
            </w:r>
            <w:r>
              <w:rPr>
                <w:b/>
                <w:spacing w:val="-2"/>
                <w:sz w:val="24"/>
              </w:rPr>
              <w:t>Review</w:t>
            </w:r>
          </w:p>
        </w:tc>
        <w:tc>
          <w:tcPr>
            <w:tcW w:w="1879" w:type="dxa"/>
          </w:tcPr>
          <w:p w14:paraId="6CCA50C1" w14:textId="77777777" w:rsidR="00CE575D" w:rsidRDefault="00000000">
            <w:pPr>
              <w:pStyle w:val="TableParagraph"/>
              <w:ind w:left="166" w:right="181"/>
              <w:jc w:val="center"/>
              <w:rPr>
                <w:b/>
                <w:sz w:val="28"/>
              </w:rPr>
            </w:pPr>
            <w:r>
              <w:rPr>
                <w:b/>
                <w:sz w:val="28"/>
              </w:rPr>
              <w:t>5-</w:t>
            </w:r>
            <w:r>
              <w:rPr>
                <w:b/>
                <w:spacing w:val="-10"/>
                <w:sz w:val="28"/>
              </w:rPr>
              <w:t>8</w:t>
            </w:r>
          </w:p>
        </w:tc>
      </w:tr>
      <w:tr w:rsidR="00CE575D" w14:paraId="368E444E" w14:textId="77777777">
        <w:trPr>
          <w:trHeight w:val="614"/>
        </w:trPr>
        <w:tc>
          <w:tcPr>
            <w:tcW w:w="799" w:type="dxa"/>
          </w:tcPr>
          <w:p w14:paraId="274503A1" w14:textId="77777777" w:rsidR="00CE575D" w:rsidRDefault="00000000">
            <w:pPr>
              <w:pStyle w:val="TableParagraph"/>
              <w:ind w:left="250"/>
              <w:rPr>
                <w:b/>
                <w:sz w:val="28"/>
              </w:rPr>
            </w:pPr>
            <w:r>
              <w:rPr>
                <w:b/>
                <w:spacing w:val="-10"/>
                <w:sz w:val="28"/>
              </w:rPr>
              <w:t>3</w:t>
            </w:r>
          </w:p>
        </w:tc>
        <w:tc>
          <w:tcPr>
            <w:tcW w:w="6716" w:type="dxa"/>
            <w:gridSpan w:val="4"/>
          </w:tcPr>
          <w:p w14:paraId="1DA904AB" w14:textId="77777777" w:rsidR="00CE575D" w:rsidRDefault="00000000">
            <w:pPr>
              <w:pStyle w:val="TableParagraph"/>
              <w:spacing w:line="275" w:lineRule="exact"/>
              <w:ind w:left="110"/>
              <w:rPr>
                <w:b/>
                <w:sz w:val="24"/>
              </w:rPr>
            </w:pPr>
            <w:r>
              <w:rPr>
                <w:b/>
                <w:spacing w:val="-2"/>
                <w:sz w:val="24"/>
              </w:rPr>
              <w:t>Methodology/System</w:t>
            </w:r>
            <w:r>
              <w:rPr>
                <w:b/>
                <w:spacing w:val="12"/>
                <w:sz w:val="24"/>
              </w:rPr>
              <w:t xml:space="preserve"> </w:t>
            </w:r>
            <w:r>
              <w:rPr>
                <w:b/>
                <w:spacing w:val="-2"/>
                <w:sz w:val="24"/>
              </w:rPr>
              <w:t>Design</w:t>
            </w:r>
          </w:p>
        </w:tc>
        <w:tc>
          <w:tcPr>
            <w:tcW w:w="1879" w:type="dxa"/>
          </w:tcPr>
          <w:p w14:paraId="7824CB0A" w14:textId="77777777" w:rsidR="00CE575D" w:rsidRDefault="00000000">
            <w:pPr>
              <w:pStyle w:val="TableParagraph"/>
              <w:ind w:left="200" w:right="174"/>
              <w:jc w:val="center"/>
              <w:rPr>
                <w:b/>
                <w:sz w:val="28"/>
              </w:rPr>
            </w:pPr>
            <w:r>
              <w:rPr>
                <w:b/>
                <w:spacing w:val="-10"/>
                <w:sz w:val="28"/>
              </w:rPr>
              <w:t>9</w:t>
            </w:r>
          </w:p>
        </w:tc>
      </w:tr>
      <w:tr w:rsidR="00CE575D" w14:paraId="05CE5D4C" w14:textId="77777777">
        <w:trPr>
          <w:trHeight w:val="616"/>
        </w:trPr>
        <w:tc>
          <w:tcPr>
            <w:tcW w:w="799" w:type="dxa"/>
          </w:tcPr>
          <w:p w14:paraId="0ADF3FFA" w14:textId="77777777" w:rsidR="00CE575D" w:rsidRDefault="00CE575D">
            <w:pPr>
              <w:pStyle w:val="TableParagraph"/>
              <w:rPr>
                <w:sz w:val="24"/>
              </w:rPr>
            </w:pPr>
          </w:p>
        </w:tc>
        <w:tc>
          <w:tcPr>
            <w:tcW w:w="543" w:type="dxa"/>
            <w:tcBorders>
              <w:right w:val="single" w:sz="24" w:space="0" w:color="000000"/>
            </w:tcBorders>
          </w:tcPr>
          <w:p w14:paraId="31A612EB" w14:textId="77777777" w:rsidR="00CE575D" w:rsidRDefault="00000000">
            <w:pPr>
              <w:pStyle w:val="TableParagraph"/>
              <w:spacing w:line="275" w:lineRule="exact"/>
              <w:ind w:left="12"/>
              <w:jc w:val="center"/>
              <w:rPr>
                <w:b/>
                <w:sz w:val="24"/>
              </w:rPr>
            </w:pPr>
            <w:r>
              <w:rPr>
                <w:b/>
                <w:spacing w:val="-5"/>
                <w:sz w:val="24"/>
              </w:rPr>
              <w:t>3.1</w:t>
            </w:r>
          </w:p>
        </w:tc>
        <w:tc>
          <w:tcPr>
            <w:tcW w:w="6173" w:type="dxa"/>
            <w:gridSpan w:val="3"/>
            <w:tcBorders>
              <w:left w:val="single" w:sz="24" w:space="0" w:color="000000"/>
            </w:tcBorders>
          </w:tcPr>
          <w:p w14:paraId="4B308495" w14:textId="77777777" w:rsidR="00CE575D" w:rsidRDefault="00000000">
            <w:pPr>
              <w:pStyle w:val="TableParagraph"/>
              <w:spacing w:line="275" w:lineRule="exact"/>
              <w:ind w:left="81"/>
              <w:rPr>
                <w:b/>
                <w:sz w:val="24"/>
              </w:rPr>
            </w:pPr>
            <w:r>
              <w:rPr>
                <w:b/>
                <w:sz w:val="24"/>
              </w:rPr>
              <w:t>Existing</w:t>
            </w:r>
            <w:r>
              <w:rPr>
                <w:b/>
                <w:spacing w:val="-7"/>
                <w:sz w:val="24"/>
              </w:rPr>
              <w:t xml:space="preserve"> </w:t>
            </w:r>
            <w:r>
              <w:rPr>
                <w:b/>
                <w:spacing w:val="-2"/>
                <w:sz w:val="24"/>
              </w:rPr>
              <w:t>System</w:t>
            </w:r>
          </w:p>
        </w:tc>
        <w:tc>
          <w:tcPr>
            <w:tcW w:w="1879" w:type="dxa"/>
          </w:tcPr>
          <w:p w14:paraId="1F5B1F59" w14:textId="77777777" w:rsidR="00CE575D" w:rsidRDefault="00000000">
            <w:pPr>
              <w:pStyle w:val="TableParagraph"/>
              <w:ind w:left="200" w:right="174"/>
              <w:jc w:val="center"/>
              <w:rPr>
                <w:b/>
                <w:sz w:val="28"/>
              </w:rPr>
            </w:pPr>
            <w:r>
              <w:rPr>
                <w:b/>
                <w:spacing w:val="-10"/>
                <w:sz w:val="28"/>
              </w:rPr>
              <w:t>9</w:t>
            </w:r>
          </w:p>
        </w:tc>
      </w:tr>
      <w:tr w:rsidR="00CE575D" w14:paraId="39549422" w14:textId="77777777">
        <w:trPr>
          <w:trHeight w:val="614"/>
        </w:trPr>
        <w:tc>
          <w:tcPr>
            <w:tcW w:w="799" w:type="dxa"/>
          </w:tcPr>
          <w:p w14:paraId="58DDD66B" w14:textId="77777777" w:rsidR="00CE575D" w:rsidRDefault="00CE575D">
            <w:pPr>
              <w:pStyle w:val="TableParagraph"/>
              <w:rPr>
                <w:sz w:val="24"/>
              </w:rPr>
            </w:pPr>
          </w:p>
        </w:tc>
        <w:tc>
          <w:tcPr>
            <w:tcW w:w="543" w:type="dxa"/>
            <w:tcBorders>
              <w:right w:val="single" w:sz="24" w:space="0" w:color="000000"/>
            </w:tcBorders>
          </w:tcPr>
          <w:p w14:paraId="5177AE59" w14:textId="77777777" w:rsidR="00CE575D" w:rsidRDefault="00000000">
            <w:pPr>
              <w:pStyle w:val="TableParagraph"/>
              <w:spacing w:line="275" w:lineRule="exact"/>
              <w:ind w:left="12"/>
              <w:jc w:val="center"/>
              <w:rPr>
                <w:b/>
                <w:sz w:val="24"/>
              </w:rPr>
            </w:pPr>
            <w:r>
              <w:rPr>
                <w:b/>
                <w:spacing w:val="-5"/>
                <w:sz w:val="24"/>
              </w:rPr>
              <w:t>3.2</w:t>
            </w:r>
          </w:p>
        </w:tc>
        <w:tc>
          <w:tcPr>
            <w:tcW w:w="6173" w:type="dxa"/>
            <w:gridSpan w:val="3"/>
            <w:tcBorders>
              <w:left w:val="single" w:sz="24" w:space="0" w:color="000000"/>
            </w:tcBorders>
          </w:tcPr>
          <w:p w14:paraId="77686040" w14:textId="77777777" w:rsidR="00CE575D" w:rsidRDefault="00000000">
            <w:pPr>
              <w:pStyle w:val="TableParagraph"/>
              <w:spacing w:line="275" w:lineRule="exact"/>
              <w:ind w:left="81"/>
              <w:rPr>
                <w:b/>
                <w:sz w:val="24"/>
              </w:rPr>
            </w:pPr>
            <w:r>
              <w:rPr>
                <w:b/>
                <w:sz w:val="24"/>
              </w:rPr>
              <w:t>Proposed</w:t>
            </w:r>
            <w:r>
              <w:rPr>
                <w:b/>
                <w:spacing w:val="-14"/>
                <w:sz w:val="24"/>
              </w:rPr>
              <w:t xml:space="preserve"> </w:t>
            </w:r>
            <w:r>
              <w:rPr>
                <w:b/>
                <w:spacing w:val="-2"/>
                <w:sz w:val="24"/>
              </w:rPr>
              <w:t>System</w:t>
            </w:r>
          </w:p>
        </w:tc>
        <w:tc>
          <w:tcPr>
            <w:tcW w:w="1879" w:type="dxa"/>
          </w:tcPr>
          <w:p w14:paraId="7A4161DF" w14:textId="77777777" w:rsidR="00CE575D" w:rsidRDefault="00000000">
            <w:pPr>
              <w:pStyle w:val="TableParagraph"/>
              <w:ind w:left="166" w:right="187"/>
              <w:jc w:val="center"/>
              <w:rPr>
                <w:b/>
                <w:sz w:val="28"/>
              </w:rPr>
            </w:pPr>
            <w:r>
              <w:rPr>
                <w:b/>
                <w:sz w:val="28"/>
              </w:rPr>
              <w:t>9-</w:t>
            </w:r>
            <w:r>
              <w:rPr>
                <w:b/>
                <w:spacing w:val="-5"/>
                <w:sz w:val="28"/>
              </w:rPr>
              <w:t>10</w:t>
            </w:r>
          </w:p>
        </w:tc>
      </w:tr>
      <w:tr w:rsidR="00CE575D" w14:paraId="00C89406" w14:textId="77777777">
        <w:trPr>
          <w:trHeight w:val="613"/>
        </w:trPr>
        <w:tc>
          <w:tcPr>
            <w:tcW w:w="799" w:type="dxa"/>
          </w:tcPr>
          <w:p w14:paraId="7CC3BA62" w14:textId="77777777" w:rsidR="00CE575D" w:rsidRDefault="00CE575D">
            <w:pPr>
              <w:pStyle w:val="TableParagraph"/>
              <w:rPr>
                <w:sz w:val="24"/>
              </w:rPr>
            </w:pPr>
          </w:p>
        </w:tc>
        <w:tc>
          <w:tcPr>
            <w:tcW w:w="543" w:type="dxa"/>
            <w:tcBorders>
              <w:right w:val="single" w:sz="24" w:space="0" w:color="000000"/>
            </w:tcBorders>
          </w:tcPr>
          <w:p w14:paraId="7BD2403A" w14:textId="77777777" w:rsidR="00CE575D" w:rsidRDefault="00000000">
            <w:pPr>
              <w:pStyle w:val="TableParagraph"/>
              <w:spacing w:line="275" w:lineRule="exact"/>
              <w:ind w:left="12"/>
              <w:jc w:val="center"/>
              <w:rPr>
                <w:b/>
                <w:sz w:val="24"/>
              </w:rPr>
            </w:pPr>
            <w:r>
              <w:rPr>
                <w:b/>
                <w:spacing w:val="-5"/>
                <w:sz w:val="24"/>
              </w:rPr>
              <w:t>3.3</w:t>
            </w:r>
          </w:p>
        </w:tc>
        <w:tc>
          <w:tcPr>
            <w:tcW w:w="6173" w:type="dxa"/>
            <w:gridSpan w:val="3"/>
            <w:tcBorders>
              <w:left w:val="single" w:sz="24" w:space="0" w:color="000000"/>
            </w:tcBorders>
          </w:tcPr>
          <w:p w14:paraId="4BF6F060" w14:textId="77777777" w:rsidR="00CE575D" w:rsidRDefault="00000000">
            <w:pPr>
              <w:pStyle w:val="TableParagraph"/>
              <w:spacing w:line="275" w:lineRule="exact"/>
              <w:ind w:left="81"/>
              <w:rPr>
                <w:b/>
                <w:sz w:val="24"/>
              </w:rPr>
            </w:pPr>
            <w:r>
              <w:rPr>
                <w:b/>
                <w:spacing w:val="-2"/>
                <w:sz w:val="24"/>
              </w:rPr>
              <w:t>Requirements</w:t>
            </w:r>
          </w:p>
        </w:tc>
        <w:tc>
          <w:tcPr>
            <w:tcW w:w="1879" w:type="dxa"/>
          </w:tcPr>
          <w:p w14:paraId="5B705DBA" w14:textId="77777777" w:rsidR="00CE575D" w:rsidRDefault="00000000">
            <w:pPr>
              <w:pStyle w:val="TableParagraph"/>
              <w:ind w:left="200" w:right="174"/>
              <w:jc w:val="center"/>
              <w:rPr>
                <w:b/>
                <w:sz w:val="28"/>
              </w:rPr>
            </w:pPr>
            <w:r>
              <w:rPr>
                <w:b/>
                <w:spacing w:val="-5"/>
                <w:sz w:val="28"/>
              </w:rPr>
              <w:t>10</w:t>
            </w:r>
          </w:p>
        </w:tc>
      </w:tr>
      <w:tr w:rsidR="00CE575D" w14:paraId="4C39FFDB" w14:textId="77777777">
        <w:trPr>
          <w:trHeight w:val="616"/>
        </w:trPr>
        <w:tc>
          <w:tcPr>
            <w:tcW w:w="799" w:type="dxa"/>
          </w:tcPr>
          <w:p w14:paraId="29E3496D" w14:textId="77777777" w:rsidR="00CE575D" w:rsidRDefault="00CE575D">
            <w:pPr>
              <w:pStyle w:val="TableParagraph"/>
              <w:rPr>
                <w:sz w:val="24"/>
              </w:rPr>
            </w:pPr>
          </w:p>
        </w:tc>
        <w:tc>
          <w:tcPr>
            <w:tcW w:w="543" w:type="dxa"/>
            <w:tcBorders>
              <w:right w:val="single" w:sz="24" w:space="0" w:color="000000"/>
            </w:tcBorders>
          </w:tcPr>
          <w:p w14:paraId="0F84AAA0" w14:textId="77777777" w:rsidR="00CE575D" w:rsidRDefault="00CE575D">
            <w:pPr>
              <w:pStyle w:val="TableParagraph"/>
              <w:rPr>
                <w:sz w:val="24"/>
              </w:rPr>
            </w:pPr>
          </w:p>
        </w:tc>
        <w:tc>
          <w:tcPr>
            <w:tcW w:w="671" w:type="dxa"/>
            <w:gridSpan w:val="2"/>
            <w:tcBorders>
              <w:left w:val="single" w:sz="24" w:space="0" w:color="000000"/>
              <w:right w:val="single" w:sz="12" w:space="0" w:color="000000"/>
            </w:tcBorders>
          </w:tcPr>
          <w:p w14:paraId="6F927ACD" w14:textId="77777777" w:rsidR="00CE575D" w:rsidRDefault="00000000">
            <w:pPr>
              <w:pStyle w:val="TableParagraph"/>
              <w:spacing w:before="1"/>
              <w:ind w:left="81"/>
              <w:rPr>
                <w:b/>
                <w:sz w:val="24"/>
              </w:rPr>
            </w:pPr>
            <w:r>
              <w:rPr>
                <w:b/>
                <w:spacing w:val="-2"/>
                <w:sz w:val="24"/>
              </w:rPr>
              <w:t>3.3.1</w:t>
            </w:r>
          </w:p>
        </w:tc>
        <w:tc>
          <w:tcPr>
            <w:tcW w:w="5502" w:type="dxa"/>
            <w:tcBorders>
              <w:left w:val="single" w:sz="12" w:space="0" w:color="000000"/>
            </w:tcBorders>
          </w:tcPr>
          <w:p w14:paraId="617DF548" w14:textId="77777777" w:rsidR="00CE575D" w:rsidRDefault="00000000">
            <w:pPr>
              <w:pStyle w:val="TableParagraph"/>
              <w:spacing w:before="1"/>
              <w:ind w:left="84"/>
              <w:rPr>
                <w:b/>
                <w:sz w:val="24"/>
              </w:rPr>
            </w:pPr>
            <w:r>
              <w:rPr>
                <w:b/>
                <w:spacing w:val="-2"/>
                <w:sz w:val="24"/>
              </w:rPr>
              <w:t>Software</w:t>
            </w:r>
            <w:r>
              <w:rPr>
                <w:b/>
                <w:spacing w:val="-1"/>
                <w:sz w:val="24"/>
              </w:rPr>
              <w:t xml:space="preserve"> </w:t>
            </w:r>
            <w:r>
              <w:rPr>
                <w:b/>
                <w:spacing w:val="-2"/>
                <w:sz w:val="24"/>
              </w:rPr>
              <w:t>Requirements</w:t>
            </w:r>
          </w:p>
        </w:tc>
        <w:tc>
          <w:tcPr>
            <w:tcW w:w="1879" w:type="dxa"/>
          </w:tcPr>
          <w:p w14:paraId="3837B57B" w14:textId="77777777" w:rsidR="00CE575D" w:rsidRDefault="00000000">
            <w:pPr>
              <w:pStyle w:val="TableParagraph"/>
              <w:spacing w:before="2"/>
              <w:ind w:left="664"/>
              <w:rPr>
                <w:b/>
                <w:sz w:val="28"/>
              </w:rPr>
            </w:pPr>
            <w:r>
              <w:rPr>
                <w:b/>
                <w:sz w:val="28"/>
              </w:rPr>
              <w:t>10-</w:t>
            </w:r>
            <w:r>
              <w:rPr>
                <w:b/>
                <w:spacing w:val="-5"/>
                <w:sz w:val="28"/>
              </w:rPr>
              <w:t>11</w:t>
            </w:r>
          </w:p>
        </w:tc>
      </w:tr>
      <w:tr w:rsidR="00CE575D" w14:paraId="7A640267" w14:textId="77777777">
        <w:trPr>
          <w:trHeight w:val="613"/>
        </w:trPr>
        <w:tc>
          <w:tcPr>
            <w:tcW w:w="799" w:type="dxa"/>
          </w:tcPr>
          <w:p w14:paraId="68195C08" w14:textId="77777777" w:rsidR="00CE575D" w:rsidRDefault="00CE575D">
            <w:pPr>
              <w:pStyle w:val="TableParagraph"/>
              <w:rPr>
                <w:sz w:val="24"/>
              </w:rPr>
            </w:pPr>
          </w:p>
        </w:tc>
        <w:tc>
          <w:tcPr>
            <w:tcW w:w="543" w:type="dxa"/>
            <w:tcBorders>
              <w:right w:val="single" w:sz="24" w:space="0" w:color="000000"/>
            </w:tcBorders>
          </w:tcPr>
          <w:p w14:paraId="2FEC9931" w14:textId="77777777" w:rsidR="00CE575D" w:rsidRDefault="00CE575D">
            <w:pPr>
              <w:pStyle w:val="TableParagraph"/>
              <w:rPr>
                <w:sz w:val="24"/>
              </w:rPr>
            </w:pPr>
          </w:p>
        </w:tc>
        <w:tc>
          <w:tcPr>
            <w:tcW w:w="671" w:type="dxa"/>
            <w:gridSpan w:val="2"/>
            <w:tcBorders>
              <w:left w:val="single" w:sz="24" w:space="0" w:color="000000"/>
              <w:right w:val="single" w:sz="12" w:space="0" w:color="000000"/>
            </w:tcBorders>
          </w:tcPr>
          <w:p w14:paraId="22BDB110" w14:textId="77777777" w:rsidR="00CE575D" w:rsidRDefault="00000000">
            <w:pPr>
              <w:pStyle w:val="TableParagraph"/>
              <w:spacing w:line="275" w:lineRule="exact"/>
              <w:ind w:left="81"/>
              <w:rPr>
                <w:b/>
                <w:sz w:val="24"/>
              </w:rPr>
            </w:pPr>
            <w:r>
              <w:rPr>
                <w:b/>
                <w:spacing w:val="-2"/>
                <w:sz w:val="24"/>
              </w:rPr>
              <w:t>3.3.2</w:t>
            </w:r>
          </w:p>
        </w:tc>
        <w:tc>
          <w:tcPr>
            <w:tcW w:w="5502" w:type="dxa"/>
            <w:tcBorders>
              <w:left w:val="single" w:sz="12" w:space="0" w:color="000000"/>
            </w:tcBorders>
          </w:tcPr>
          <w:p w14:paraId="623E787E" w14:textId="77777777" w:rsidR="00CE575D" w:rsidRDefault="00000000">
            <w:pPr>
              <w:pStyle w:val="TableParagraph"/>
              <w:spacing w:line="275" w:lineRule="exact"/>
              <w:ind w:left="84"/>
              <w:rPr>
                <w:b/>
                <w:sz w:val="24"/>
              </w:rPr>
            </w:pPr>
            <w:r>
              <w:rPr>
                <w:b/>
                <w:spacing w:val="-2"/>
                <w:sz w:val="24"/>
              </w:rPr>
              <w:t>Hardware</w:t>
            </w:r>
            <w:r>
              <w:rPr>
                <w:b/>
                <w:sz w:val="24"/>
              </w:rPr>
              <w:t xml:space="preserve"> </w:t>
            </w:r>
            <w:r>
              <w:rPr>
                <w:b/>
                <w:spacing w:val="-2"/>
                <w:sz w:val="24"/>
              </w:rPr>
              <w:t>Requirements</w:t>
            </w:r>
          </w:p>
        </w:tc>
        <w:tc>
          <w:tcPr>
            <w:tcW w:w="1879" w:type="dxa"/>
          </w:tcPr>
          <w:p w14:paraId="11A17722" w14:textId="77777777" w:rsidR="00CE575D" w:rsidRDefault="00000000">
            <w:pPr>
              <w:pStyle w:val="TableParagraph"/>
              <w:ind w:left="323" w:right="174"/>
              <w:jc w:val="center"/>
              <w:rPr>
                <w:b/>
                <w:sz w:val="28"/>
              </w:rPr>
            </w:pPr>
            <w:r>
              <w:rPr>
                <w:b/>
                <w:spacing w:val="-5"/>
                <w:sz w:val="28"/>
              </w:rPr>
              <w:t>11</w:t>
            </w:r>
          </w:p>
        </w:tc>
      </w:tr>
      <w:tr w:rsidR="00CE575D" w14:paraId="6CCCDBFE" w14:textId="77777777">
        <w:trPr>
          <w:trHeight w:val="616"/>
        </w:trPr>
        <w:tc>
          <w:tcPr>
            <w:tcW w:w="799" w:type="dxa"/>
          </w:tcPr>
          <w:p w14:paraId="69BD2C51" w14:textId="77777777" w:rsidR="00CE575D" w:rsidRDefault="00CE575D">
            <w:pPr>
              <w:pStyle w:val="TableParagraph"/>
              <w:rPr>
                <w:sz w:val="24"/>
              </w:rPr>
            </w:pPr>
          </w:p>
        </w:tc>
        <w:tc>
          <w:tcPr>
            <w:tcW w:w="543" w:type="dxa"/>
            <w:tcBorders>
              <w:right w:val="single" w:sz="24" w:space="0" w:color="000000"/>
            </w:tcBorders>
          </w:tcPr>
          <w:p w14:paraId="195A05DB" w14:textId="77777777" w:rsidR="00CE575D" w:rsidRDefault="00000000">
            <w:pPr>
              <w:pStyle w:val="TableParagraph"/>
              <w:spacing w:line="275" w:lineRule="exact"/>
              <w:ind w:left="12"/>
              <w:jc w:val="center"/>
              <w:rPr>
                <w:b/>
                <w:sz w:val="24"/>
              </w:rPr>
            </w:pPr>
            <w:r>
              <w:rPr>
                <w:b/>
                <w:spacing w:val="-5"/>
                <w:sz w:val="24"/>
              </w:rPr>
              <w:t>3.4</w:t>
            </w:r>
          </w:p>
        </w:tc>
        <w:tc>
          <w:tcPr>
            <w:tcW w:w="6173" w:type="dxa"/>
            <w:gridSpan w:val="3"/>
            <w:tcBorders>
              <w:left w:val="single" w:sz="24" w:space="0" w:color="000000"/>
            </w:tcBorders>
          </w:tcPr>
          <w:p w14:paraId="2D9F61A6" w14:textId="77777777" w:rsidR="00CE575D" w:rsidRDefault="00000000">
            <w:pPr>
              <w:pStyle w:val="TableParagraph"/>
              <w:spacing w:line="275" w:lineRule="exact"/>
              <w:ind w:left="81"/>
              <w:rPr>
                <w:b/>
                <w:sz w:val="24"/>
              </w:rPr>
            </w:pPr>
            <w:r>
              <w:rPr>
                <w:b/>
                <w:spacing w:val="-2"/>
                <w:sz w:val="24"/>
              </w:rPr>
              <w:t>System</w:t>
            </w:r>
            <w:r>
              <w:rPr>
                <w:b/>
                <w:spacing w:val="-13"/>
                <w:sz w:val="24"/>
              </w:rPr>
              <w:t xml:space="preserve"> </w:t>
            </w:r>
            <w:r>
              <w:rPr>
                <w:b/>
                <w:spacing w:val="-2"/>
                <w:sz w:val="24"/>
              </w:rPr>
              <w:t>Architecture</w:t>
            </w:r>
          </w:p>
        </w:tc>
        <w:tc>
          <w:tcPr>
            <w:tcW w:w="1879" w:type="dxa"/>
          </w:tcPr>
          <w:p w14:paraId="5671F4E5" w14:textId="77777777" w:rsidR="00CE575D" w:rsidRDefault="00000000">
            <w:pPr>
              <w:pStyle w:val="TableParagraph"/>
              <w:ind w:left="664"/>
              <w:rPr>
                <w:b/>
                <w:sz w:val="28"/>
              </w:rPr>
            </w:pPr>
            <w:r>
              <w:rPr>
                <w:b/>
                <w:sz w:val="28"/>
              </w:rPr>
              <w:t>12-</w:t>
            </w:r>
            <w:r>
              <w:rPr>
                <w:b/>
                <w:spacing w:val="-5"/>
                <w:sz w:val="28"/>
              </w:rPr>
              <w:t>13</w:t>
            </w:r>
          </w:p>
        </w:tc>
      </w:tr>
      <w:tr w:rsidR="00CE575D" w14:paraId="2ED9066E" w14:textId="77777777">
        <w:trPr>
          <w:trHeight w:val="614"/>
        </w:trPr>
        <w:tc>
          <w:tcPr>
            <w:tcW w:w="799" w:type="dxa"/>
          </w:tcPr>
          <w:p w14:paraId="0A208135" w14:textId="77777777" w:rsidR="00CE575D" w:rsidRDefault="00CE575D">
            <w:pPr>
              <w:pStyle w:val="TableParagraph"/>
              <w:rPr>
                <w:sz w:val="24"/>
              </w:rPr>
            </w:pPr>
          </w:p>
        </w:tc>
        <w:tc>
          <w:tcPr>
            <w:tcW w:w="543" w:type="dxa"/>
            <w:tcBorders>
              <w:right w:val="single" w:sz="24" w:space="0" w:color="000000"/>
            </w:tcBorders>
          </w:tcPr>
          <w:p w14:paraId="1C099151" w14:textId="77777777" w:rsidR="00CE575D" w:rsidRDefault="00000000">
            <w:pPr>
              <w:pStyle w:val="TableParagraph"/>
              <w:spacing w:line="275" w:lineRule="exact"/>
              <w:ind w:left="12"/>
              <w:jc w:val="center"/>
              <w:rPr>
                <w:b/>
                <w:sz w:val="24"/>
              </w:rPr>
            </w:pPr>
            <w:r>
              <w:rPr>
                <w:b/>
                <w:spacing w:val="-5"/>
                <w:sz w:val="24"/>
              </w:rPr>
              <w:t>3.5</w:t>
            </w:r>
          </w:p>
        </w:tc>
        <w:tc>
          <w:tcPr>
            <w:tcW w:w="6173" w:type="dxa"/>
            <w:gridSpan w:val="3"/>
            <w:tcBorders>
              <w:left w:val="single" w:sz="24" w:space="0" w:color="000000"/>
            </w:tcBorders>
          </w:tcPr>
          <w:p w14:paraId="361899B5" w14:textId="77777777" w:rsidR="00CE575D" w:rsidRDefault="00000000">
            <w:pPr>
              <w:pStyle w:val="TableParagraph"/>
              <w:spacing w:line="275" w:lineRule="exact"/>
              <w:ind w:left="81"/>
              <w:rPr>
                <w:b/>
                <w:sz w:val="24"/>
              </w:rPr>
            </w:pPr>
            <w:r>
              <w:rPr>
                <w:b/>
                <w:spacing w:val="-2"/>
                <w:sz w:val="24"/>
              </w:rPr>
              <w:t>Design/Proposed</w:t>
            </w:r>
            <w:r>
              <w:rPr>
                <w:b/>
                <w:spacing w:val="5"/>
                <w:sz w:val="24"/>
              </w:rPr>
              <w:t xml:space="preserve"> </w:t>
            </w:r>
            <w:r>
              <w:rPr>
                <w:b/>
                <w:spacing w:val="-4"/>
                <w:sz w:val="24"/>
              </w:rPr>
              <w:t>Model</w:t>
            </w:r>
          </w:p>
        </w:tc>
        <w:tc>
          <w:tcPr>
            <w:tcW w:w="1879" w:type="dxa"/>
          </w:tcPr>
          <w:p w14:paraId="68CD80F4" w14:textId="77777777" w:rsidR="00CE575D" w:rsidRDefault="00000000">
            <w:pPr>
              <w:pStyle w:val="TableParagraph"/>
              <w:ind w:left="340" w:right="174"/>
              <w:jc w:val="center"/>
              <w:rPr>
                <w:b/>
                <w:sz w:val="28"/>
              </w:rPr>
            </w:pPr>
            <w:r>
              <w:rPr>
                <w:b/>
                <w:spacing w:val="-5"/>
                <w:sz w:val="28"/>
              </w:rPr>
              <w:t>13</w:t>
            </w:r>
          </w:p>
        </w:tc>
      </w:tr>
    </w:tbl>
    <w:p w14:paraId="56D8721E" w14:textId="77777777" w:rsidR="00CE575D" w:rsidRDefault="00CE575D">
      <w:pPr>
        <w:pStyle w:val="TableParagraph"/>
        <w:jc w:val="center"/>
        <w:rPr>
          <w:b/>
          <w:sz w:val="28"/>
        </w:rPr>
        <w:sectPr w:rsidR="00CE575D">
          <w:footerReference w:type="even" r:id="rId11"/>
          <w:footerReference w:type="default" r:id="rId12"/>
          <w:pgSz w:w="12240" w:h="15840"/>
          <w:pgMar w:top="780" w:right="566" w:bottom="1300" w:left="992" w:header="0" w:footer="1105" w:gutter="0"/>
          <w:cols w:space="720"/>
        </w:sectPr>
      </w:pPr>
    </w:p>
    <w:tbl>
      <w:tblPr>
        <w:tblW w:w="0" w:type="auto"/>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9"/>
        <w:gridCol w:w="704"/>
        <w:gridCol w:w="778"/>
        <w:gridCol w:w="822"/>
        <w:gridCol w:w="4410"/>
        <w:gridCol w:w="1878"/>
      </w:tblGrid>
      <w:tr w:rsidR="00CE575D" w14:paraId="706E52D0" w14:textId="77777777">
        <w:trPr>
          <w:trHeight w:val="614"/>
        </w:trPr>
        <w:tc>
          <w:tcPr>
            <w:tcW w:w="799" w:type="dxa"/>
          </w:tcPr>
          <w:p w14:paraId="489EBFAA" w14:textId="77777777" w:rsidR="00CE575D" w:rsidRDefault="00CE575D">
            <w:pPr>
              <w:pStyle w:val="TableParagraph"/>
              <w:rPr>
                <w:sz w:val="24"/>
              </w:rPr>
            </w:pPr>
          </w:p>
        </w:tc>
        <w:tc>
          <w:tcPr>
            <w:tcW w:w="704" w:type="dxa"/>
          </w:tcPr>
          <w:p w14:paraId="0D2BC3A3" w14:textId="77777777" w:rsidR="00CE575D" w:rsidRDefault="00CE575D">
            <w:pPr>
              <w:pStyle w:val="TableParagraph"/>
              <w:rPr>
                <w:sz w:val="24"/>
              </w:rPr>
            </w:pPr>
          </w:p>
        </w:tc>
        <w:tc>
          <w:tcPr>
            <w:tcW w:w="778" w:type="dxa"/>
          </w:tcPr>
          <w:p w14:paraId="62FD06C0" w14:textId="77777777" w:rsidR="00CE575D" w:rsidRDefault="00000000">
            <w:pPr>
              <w:pStyle w:val="TableParagraph"/>
              <w:spacing w:line="275" w:lineRule="exact"/>
              <w:ind w:left="76"/>
              <w:jc w:val="center"/>
              <w:rPr>
                <w:b/>
                <w:sz w:val="24"/>
              </w:rPr>
            </w:pPr>
            <w:r>
              <w:rPr>
                <w:b/>
                <w:spacing w:val="-2"/>
                <w:sz w:val="24"/>
              </w:rPr>
              <w:t>3.5.1</w:t>
            </w:r>
          </w:p>
        </w:tc>
        <w:tc>
          <w:tcPr>
            <w:tcW w:w="5232" w:type="dxa"/>
            <w:gridSpan w:val="2"/>
          </w:tcPr>
          <w:p w14:paraId="1FF8D8FB" w14:textId="77777777" w:rsidR="00CE575D" w:rsidRDefault="00000000">
            <w:pPr>
              <w:pStyle w:val="TableParagraph"/>
              <w:spacing w:line="275" w:lineRule="exact"/>
              <w:ind w:left="123"/>
              <w:rPr>
                <w:b/>
                <w:sz w:val="24"/>
              </w:rPr>
            </w:pPr>
            <w:r>
              <w:rPr>
                <w:b/>
                <w:spacing w:val="-2"/>
                <w:sz w:val="24"/>
              </w:rPr>
              <w:t>Dataset</w:t>
            </w:r>
          </w:p>
        </w:tc>
        <w:tc>
          <w:tcPr>
            <w:tcW w:w="1878" w:type="dxa"/>
          </w:tcPr>
          <w:p w14:paraId="28A8D7DF" w14:textId="77777777" w:rsidR="00CE575D" w:rsidRDefault="00000000">
            <w:pPr>
              <w:pStyle w:val="TableParagraph"/>
              <w:ind w:right="682"/>
              <w:jc w:val="right"/>
              <w:rPr>
                <w:b/>
                <w:sz w:val="28"/>
              </w:rPr>
            </w:pPr>
            <w:r>
              <w:rPr>
                <w:b/>
                <w:sz w:val="28"/>
              </w:rPr>
              <w:t>13-</w:t>
            </w:r>
            <w:r>
              <w:rPr>
                <w:b/>
                <w:spacing w:val="-5"/>
                <w:sz w:val="28"/>
              </w:rPr>
              <w:t>14</w:t>
            </w:r>
          </w:p>
        </w:tc>
      </w:tr>
      <w:tr w:rsidR="00CE575D" w14:paraId="7B836812" w14:textId="77777777">
        <w:trPr>
          <w:trHeight w:val="613"/>
        </w:trPr>
        <w:tc>
          <w:tcPr>
            <w:tcW w:w="799" w:type="dxa"/>
          </w:tcPr>
          <w:p w14:paraId="536BD65E" w14:textId="77777777" w:rsidR="00CE575D" w:rsidRDefault="00CE575D">
            <w:pPr>
              <w:pStyle w:val="TableParagraph"/>
              <w:rPr>
                <w:sz w:val="24"/>
              </w:rPr>
            </w:pPr>
          </w:p>
        </w:tc>
        <w:tc>
          <w:tcPr>
            <w:tcW w:w="704" w:type="dxa"/>
          </w:tcPr>
          <w:p w14:paraId="6B0BC80F" w14:textId="77777777" w:rsidR="00CE575D" w:rsidRDefault="00CE575D">
            <w:pPr>
              <w:pStyle w:val="TableParagraph"/>
              <w:rPr>
                <w:sz w:val="24"/>
              </w:rPr>
            </w:pPr>
          </w:p>
        </w:tc>
        <w:tc>
          <w:tcPr>
            <w:tcW w:w="778" w:type="dxa"/>
          </w:tcPr>
          <w:p w14:paraId="3E06E794" w14:textId="77777777" w:rsidR="00CE575D" w:rsidRDefault="00CE575D">
            <w:pPr>
              <w:pStyle w:val="TableParagraph"/>
              <w:rPr>
                <w:sz w:val="24"/>
              </w:rPr>
            </w:pPr>
          </w:p>
        </w:tc>
        <w:tc>
          <w:tcPr>
            <w:tcW w:w="822" w:type="dxa"/>
          </w:tcPr>
          <w:p w14:paraId="29EEE39F" w14:textId="77777777" w:rsidR="00CE575D" w:rsidRDefault="00000000">
            <w:pPr>
              <w:pStyle w:val="TableParagraph"/>
              <w:spacing w:line="275" w:lineRule="exact"/>
              <w:ind w:right="24"/>
              <w:jc w:val="center"/>
              <w:rPr>
                <w:b/>
                <w:sz w:val="24"/>
              </w:rPr>
            </w:pPr>
            <w:r>
              <w:rPr>
                <w:b/>
                <w:spacing w:val="-2"/>
                <w:sz w:val="24"/>
              </w:rPr>
              <w:t>3.5.1.1</w:t>
            </w:r>
          </w:p>
        </w:tc>
        <w:tc>
          <w:tcPr>
            <w:tcW w:w="4410" w:type="dxa"/>
          </w:tcPr>
          <w:p w14:paraId="4C9F0FD8" w14:textId="77777777" w:rsidR="00CE575D" w:rsidRDefault="00000000">
            <w:pPr>
              <w:pStyle w:val="TableParagraph"/>
              <w:spacing w:line="275" w:lineRule="exact"/>
              <w:ind w:left="139"/>
              <w:rPr>
                <w:b/>
                <w:sz w:val="24"/>
              </w:rPr>
            </w:pPr>
            <w:r>
              <w:rPr>
                <w:b/>
                <w:spacing w:val="-2"/>
                <w:sz w:val="24"/>
              </w:rPr>
              <w:t>Features</w:t>
            </w:r>
          </w:p>
        </w:tc>
        <w:tc>
          <w:tcPr>
            <w:tcW w:w="1878" w:type="dxa"/>
          </w:tcPr>
          <w:p w14:paraId="0D2FBD72" w14:textId="77777777" w:rsidR="00CE575D" w:rsidRDefault="00000000">
            <w:pPr>
              <w:pStyle w:val="TableParagraph"/>
              <w:ind w:right="682"/>
              <w:jc w:val="right"/>
              <w:rPr>
                <w:b/>
                <w:sz w:val="28"/>
              </w:rPr>
            </w:pPr>
            <w:r>
              <w:rPr>
                <w:b/>
                <w:sz w:val="28"/>
              </w:rPr>
              <w:t>14-</w:t>
            </w:r>
            <w:r>
              <w:rPr>
                <w:b/>
                <w:spacing w:val="-5"/>
                <w:sz w:val="28"/>
              </w:rPr>
              <w:t>15</w:t>
            </w:r>
          </w:p>
        </w:tc>
      </w:tr>
      <w:tr w:rsidR="00CE575D" w14:paraId="67E25E67" w14:textId="77777777">
        <w:trPr>
          <w:trHeight w:val="616"/>
        </w:trPr>
        <w:tc>
          <w:tcPr>
            <w:tcW w:w="799" w:type="dxa"/>
          </w:tcPr>
          <w:p w14:paraId="7B3C7A70" w14:textId="77777777" w:rsidR="00CE575D" w:rsidRDefault="00CE575D">
            <w:pPr>
              <w:pStyle w:val="TableParagraph"/>
              <w:rPr>
                <w:sz w:val="24"/>
              </w:rPr>
            </w:pPr>
          </w:p>
        </w:tc>
        <w:tc>
          <w:tcPr>
            <w:tcW w:w="704" w:type="dxa"/>
          </w:tcPr>
          <w:p w14:paraId="5A321D49" w14:textId="77777777" w:rsidR="00CE575D" w:rsidRDefault="00CE575D">
            <w:pPr>
              <w:pStyle w:val="TableParagraph"/>
              <w:rPr>
                <w:sz w:val="24"/>
              </w:rPr>
            </w:pPr>
          </w:p>
        </w:tc>
        <w:tc>
          <w:tcPr>
            <w:tcW w:w="778" w:type="dxa"/>
          </w:tcPr>
          <w:p w14:paraId="4F9A6A70" w14:textId="77777777" w:rsidR="00CE575D" w:rsidRDefault="00CE575D">
            <w:pPr>
              <w:pStyle w:val="TableParagraph"/>
              <w:rPr>
                <w:sz w:val="24"/>
              </w:rPr>
            </w:pPr>
          </w:p>
        </w:tc>
        <w:tc>
          <w:tcPr>
            <w:tcW w:w="822" w:type="dxa"/>
          </w:tcPr>
          <w:p w14:paraId="71F21A42" w14:textId="77777777" w:rsidR="00CE575D" w:rsidRDefault="00000000">
            <w:pPr>
              <w:pStyle w:val="TableParagraph"/>
              <w:spacing w:before="1"/>
              <w:ind w:right="24"/>
              <w:jc w:val="center"/>
              <w:rPr>
                <w:b/>
                <w:sz w:val="24"/>
              </w:rPr>
            </w:pPr>
            <w:r>
              <w:rPr>
                <w:b/>
                <w:spacing w:val="-2"/>
                <w:sz w:val="24"/>
              </w:rPr>
              <w:t>3.5.1.2</w:t>
            </w:r>
          </w:p>
        </w:tc>
        <w:tc>
          <w:tcPr>
            <w:tcW w:w="4410" w:type="dxa"/>
          </w:tcPr>
          <w:p w14:paraId="6FE6526E" w14:textId="77777777" w:rsidR="00CE575D" w:rsidRDefault="00000000">
            <w:pPr>
              <w:pStyle w:val="TableParagraph"/>
              <w:spacing w:before="1"/>
              <w:ind w:left="139"/>
              <w:rPr>
                <w:b/>
                <w:sz w:val="24"/>
              </w:rPr>
            </w:pPr>
            <w:r>
              <w:rPr>
                <w:b/>
                <w:spacing w:val="-4"/>
                <w:sz w:val="24"/>
              </w:rPr>
              <w:t>Pre-</w:t>
            </w:r>
            <w:r>
              <w:rPr>
                <w:b/>
                <w:spacing w:val="-2"/>
                <w:sz w:val="24"/>
              </w:rPr>
              <w:t>Processing</w:t>
            </w:r>
          </w:p>
        </w:tc>
        <w:tc>
          <w:tcPr>
            <w:tcW w:w="1878" w:type="dxa"/>
          </w:tcPr>
          <w:p w14:paraId="71F53AEC" w14:textId="77777777" w:rsidR="00CE575D" w:rsidRDefault="00000000">
            <w:pPr>
              <w:pStyle w:val="TableParagraph"/>
              <w:spacing w:before="2"/>
              <w:ind w:right="682"/>
              <w:jc w:val="right"/>
              <w:rPr>
                <w:b/>
                <w:sz w:val="28"/>
              </w:rPr>
            </w:pPr>
            <w:r>
              <w:rPr>
                <w:b/>
                <w:sz w:val="28"/>
              </w:rPr>
              <w:t>15-</w:t>
            </w:r>
            <w:r>
              <w:rPr>
                <w:b/>
                <w:spacing w:val="-5"/>
                <w:sz w:val="28"/>
              </w:rPr>
              <w:t>16</w:t>
            </w:r>
          </w:p>
        </w:tc>
      </w:tr>
      <w:tr w:rsidR="00CE575D" w14:paraId="7582B591" w14:textId="77777777">
        <w:trPr>
          <w:trHeight w:val="614"/>
        </w:trPr>
        <w:tc>
          <w:tcPr>
            <w:tcW w:w="799" w:type="dxa"/>
          </w:tcPr>
          <w:p w14:paraId="724C7A32" w14:textId="77777777" w:rsidR="00CE575D" w:rsidRDefault="00000000">
            <w:pPr>
              <w:pStyle w:val="TableParagraph"/>
              <w:ind w:left="247"/>
              <w:rPr>
                <w:b/>
                <w:sz w:val="28"/>
              </w:rPr>
            </w:pPr>
            <w:r>
              <w:rPr>
                <w:b/>
                <w:spacing w:val="-10"/>
                <w:sz w:val="28"/>
              </w:rPr>
              <w:t>4</w:t>
            </w:r>
          </w:p>
        </w:tc>
        <w:tc>
          <w:tcPr>
            <w:tcW w:w="6714" w:type="dxa"/>
            <w:gridSpan w:val="4"/>
          </w:tcPr>
          <w:p w14:paraId="7AF8B5C3" w14:textId="77777777" w:rsidR="00CE575D" w:rsidRDefault="00000000">
            <w:pPr>
              <w:pStyle w:val="TableParagraph"/>
              <w:spacing w:line="275" w:lineRule="exact"/>
              <w:ind w:left="107"/>
              <w:rPr>
                <w:b/>
                <w:sz w:val="24"/>
              </w:rPr>
            </w:pPr>
            <w:r>
              <w:rPr>
                <w:b/>
                <w:spacing w:val="-2"/>
                <w:sz w:val="24"/>
              </w:rPr>
              <w:t>Implementation</w:t>
            </w:r>
            <w:r>
              <w:rPr>
                <w:b/>
                <w:spacing w:val="-10"/>
                <w:sz w:val="24"/>
              </w:rPr>
              <w:t xml:space="preserve"> </w:t>
            </w:r>
            <w:r>
              <w:rPr>
                <w:b/>
                <w:spacing w:val="-2"/>
                <w:sz w:val="24"/>
              </w:rPr>
              <w:t>And</w:t>
            </w:r>
            <w:r>
              <w:rPr>
                <w:b/>
                <w:spacing w:val="2"/>
                <w:sz w:val="24"/>
              </w:rPr>
              <w:t xml:space="preserve"> </w:t>
            </w:r>
            <w:r>
              <w:rPr>
                <w:b/>
                <w:spacing w:val="-2"/>
                <w:sz w:val="24"/>
              </w:rPr>
              <w:t>Testing</w:t>
            </w:r>
          </w:p>
        </w:tc>
        <w:tc>
          <w:tcPr>
            <w:tcW w:w="1878" w:type="dxa"/>
          </w:tcPr>
          <w:p w14:paraId="326205BB" w14:textId="77777777" w:rsidR="00CE575D" w:rsidRDefault="00000000">
            <w:pPr>
              <w:pStyle w:val="TableParagraph"/>
              <w:ind w:right="104"/>
              <w:jc w:val="center"/>
              <w:rPr>
                <w:b/>
                <w:sz w:val="28"/>
              </w:rPr>
            </w:pPr>
            <w:r>
              <w:rPr>
                <w:b/>
                <w:spacing w:val="-5"/>
                <w:sz w:val="28"/>
              </w:rPr>
              <w:t>17</w:t>
            </w:r>
          </w:p>
        </w:tc>
      </w:tr>
      <w:tr w:rsidR="00CE575D" w14:paraId="2DE85EBA" w14:textId="77777777">
        <w:trPr>
          <w:trHeight w:val="616"/>
        </w:trPr>
        <w:tc>
          <w:tcPr>
            <w:tcW w:w="799" w:type="dxa"/>
          </w:tcPr>
          <w:p w14:paraId="327C6553" w14:textId="77777777" w:rsidR="00CE575D" w:rsidRDefault="00CE575D">
            <w:pPr>
              <w:pStyle w:val="TableParagraph"/>
              <w:rPr>
                <w:sz w:val="24"/>
              </w:rPr>
            </w:pPr>
          </w:p>
        </w:tc>
        <w:tc>
          <w:tcPr>
            <w:tcW w:w="704" w:type="dxa"/>
            <w:tcBorders>
              <w:right w:val="single" w:sz="18" w:space="0" w:color="000000"/>
            </w:tcBorders>
          </w:tcPr>
          <w:p w14:paraId="6947FF7C" w14:textId="77777777" w:rsidR="00CE575D" w:rsidRDefault="00000000">
            <w:pPr>
              <w:pStyle w:val="TableParagraph"/>
              <w:spacing w:line="275" w:lineRule="exact"/>
              <w:ind w:left="107"/>
              <w:rPr>
                <w:b/>
                <w:sz w:val="24"/>
              </w:rPr>
            </w:pPr>
            <w:r>
              <w:rPr>
                <w:b/>
                <w:spacing w:val="-5"/>
                <w:sz w:val="24"/>
              </w:rPr>
              <w:t>4.1</w:t>
            </w:r>
          </w:p>
        </w:tc>
        <w:tc>
          <w:tcPr>
            <w:tcW w:w="6010" w:type="dxa"/>
            <w:gridSpan w:val="3"/>
            <w:tcBorders>
              <w:left w:val="single" w:sz="18" w:space="0" w:color="000000"/>
            </w:tcBorders>
          </w:tcPr>
          <w:p w14:paraId="0A212C30" w14:textId="77777777" w:rsidR="00CE575D" w:rsidRDefault="00000000">
            <w:pPr>
              <w:pStyle w:val="TableParagraph"/>
              <w:spacing w:line="275" w:lineRule="exact"/>
              <w:ind w:left="105"/>
              <w:rPr>
                <w:b/>
                <w:sz w:val="24"/>
              </w:rPr>
            </w:pPr>
            <w:r>
              <w:rPr>
                <w:b/>
                <w:spacing w:val="-2"/>
                <w:sz w:val="24"/>
              </w:rPr>
              <w:t>Implementation</w:t>
            </w:r>
            <w:r>
              <w:rPr>
                <w:b/>
                <w:spacing w:val="-4"/>
                <w:sz w:val="24"/>
              </w:rPr>
              <w:t xml:space="preserve"> </w:t>
            </w:r>
            <w:r>
              <w:rPr>
                <w:b/>
                <w:spacing w:val="-2"/>
                <w:sz w:val="24"/>
              </w:rPr>
              <w:t>Approach</w:t>
            </w:r>
          </w:p>
        </w:tc>
        <w:tc>
          <w:tcPr>
            <w:tcW w:w="1878" w:type="dxa"/>
          </w:tcPr>
          <w:p w14:paraId="35A8F5BF" w14:textId="77777777" w:rsidR="00CE575D" w:rsidRDefault="00000000">
            <w:pPr>
              <w:pStyle w:val="TableParagraph"/>
              <w:ind w:right="612"/>
              <w:jc w:val="right"/>
              <w:rPr>
                <w:b/>
                <w:sz w:val="28"/>
              </w:rPr>
            </w:pPr>
            <w:r>
              <w:rPr>
                <w:b/>
                <w:sz w:val="28"/>
              </w:rPr>
              <w:t>17-</w:t>
            </w:r>
            <w:r>
              <w:rPr>
                <w:b/>
                <w:spacing w:val="-5"/>
                <w:sz w:val="28"/>
              </w:rPr>
              <w:t>19</w:t>
            </w:r>
          </w:p>
        </w:tc>
      </w:tr>
      <w:tr w:rsidR="00CE575D" w14:paraId="1A29CA0A" w14:textId="77777777">
        <w:trPr>
          <w:trHeight w:val="613"/>
        </w:trPr>
        <w:tc>
          <w:tcPr>
            <w:tcW w:w="799" w:type="dxa"/>
          </w:tcPr>
          <w:p w14:paraId="4686E434" w14:textId="77777777" w:rsidR="00CE575D" w:rsidRDefault="00CE575D">
            <w:pPr>
              <w:pStyle w:val="TableParagraph"/>
              <w:rPr>
                <w:sz w:val="24"/>
              </w:rPr>
            </w:pPr>
          </w:p>
        </w:tc>
        <w:tc>
          <w:tcPr>
            <w:tcW w:w="704" w:type="dxa"/>
            <w:tcBorders>
              <w:right w:val="single" w:sz="18" w:space="0" w:color="000000"/>
            </w:tcBorders>
          </w:tcPr>
          <w:p w14:paraId="3FED888A" w14:textId="77777777" w:rsidR="00CE575D" w:rsidRDefault="00000000">
            <w:pPr>
              <w:pStyle w:val="TableParagraph"/>
              <w:spacing w:line="275" w:lineRule="exact"/>
              <w:ind w:left="107"/>
              <w:rPr>
                <w:b/>
                <w:sz w:val="24"/>
              </w:rPr>
            </w:pPr>
            <w:r>
              <w:rPr>
                <w:b/>
                <w:spacing w:val="-5"/>
                <w:sz w:val="24"/>
              </w:rPr>
              <w:t>4.2</w:t>
            </w:r>
          </w:p>
        </w:tc>
        <w:tc>
          <w:tcPr>
            <w:tcW w:w="6010" w:type="dxa"/>
            <w:gridSpan w:val="3"/>
            <w:tcBorders>
              <w:left w:val="single" w:sz="18" w:space="0" w:color="000000"/>
            </w:tcBorders>
          </w:tcPr>
          <w:p w14:paraId="169BF452" w14:textId="77777777" w:rsidR="00CE575D" w:rsidRDefault="00000000">
            <w:pPr>
              <w:pStyle w:val="TableParagraph"/>
              <w:spacing w:line="275" w:lineRule="exact"/>
              <w:ind w:left="105"/>
              <w:rPr>
                <w:b/>
                <w:sz w:val="24"/>
              </w:rPr>
            </w:pPr>
            <w:r>
              <w:rPr>
                <w:b/>
                <w:spacing w:val="-2"/>
                <w:sz w:val="24"/>
              </w:rPr>
              <w:t>Functional</w:t>
            </w:r>
            <w:r>
              <w:rPr>
                <w:b/>
                <w:spacing w:val="-10"/>
                <w:sz w:val="24"/>
              </w:rPr>
              <w:t xml:space="preserve"> </w:t>
            </w:r>
            <w:r>
              <w:rPr>
                <w:b/>
                <w:spacing w:val="-2"/>
                <w:sz w:val="24"/>
              </w:rPr>
              <w:t>And</w:t>
            </w:r>
            <w:r>
              <w:rPr>
                <w:b/>
                <w:spacing w:val="-6"/>
                <w:sz w:val="24"/>
              </w:rPr>
              <w:t xml:space="preserve"> </w:t>
            </w:r>
            <w:r>
              <w:rPr>
                <w:b/>
                <w:spacing w:val="-2"/>
                <w:sz w:val="24"/>
              </w:rPr>
              <w:t>Algorithmic</w:t>
            </w:r>
            <w:r>
              <w:rPr>
                <w:b/>
                <w:spacing w:val="7"/>
                <w:sz w:val="24"/>
              </w:rPr>
              <w:t xml:space="preserve"> </w:t>
            </w:r>
            <w:r>
              <w:rPr>
                <w:b/>
                <w:spacing w:val="-2"/>
                <w:sz w:val="24"/>
              </w:rPr>
              <w:t>Implementation</w:t>
            </w:r>
          </w:p>
        </w:tc>
        <w:tc>
          <w:tcPr>
            <w:tcW w:w="1878" w:type="dxa"/>
          </w:tcPr>
          <w:p w14:paraId="77F8ADA0" w14:textId="77777777" w:rsidR="00CE575D" w:rsidRDefault="00000000">
            <w:pPr>
              <w:pStyle w:val="TableParagraph"/>
              <w:ind w:right="612"/>
              <w:jc w:val="right"/>
              <w:rPr>
                <w:b/>
                <w:sz w:val="28"/>
              </w:rPr>
            </w:pPr>
            <w:r>
              <w:rPr>
                <w:b/>
                <w:sz w:val="28"/>
              </w:rPr>
              <w:t>19-</w:t>
            </w:r>
            <w:r>
              <w:rPr>
                <w:b/>
                <w:spacing w:val="-5"/>
                <w:sz w:val="28"/>
              </w:rPr>
              <w:t>22</w:t>
            </w:r>
          </w:p>
        </w:tc>
      </w:tr>
      <w:tr w:rsidR="00CE575D" w14:paraId="3976B8BE" w14:textId="77777777">
        <w:trPr>
          <w:trHeight w:val="616"/>
        </w:trPr>
        <w:tc>
          <w:tcPr>
            <w:tcW w:w="799" w:type="dxa"/>
          </w:tcPr>
          <w:p w14:paraId="50389F4C" w14:textId="77777777" w:rsidR="00CE575D" w:rsidRDefault="00CE575D">
            <w:pPr>
              <w:pStyle w:val="TableParagraph"/>
              <w:rPr>
                <w:sz w:val="24"/>
              </w:rPr>
            </w:pPr>
          </w:p>
        </w:tc>
        <w:tc>
          <w:tcPr>
            <w:tcW w:w="704" w:type="dxa"/>
            <w:tcBorders>
              <w:right w:val="single" w:sz="18" w:space="0" w:color="000000"/>
            </w:tcBorders>
          </w:tcPr>
          <w:p w14:paraId="27441342" w14:textId="77777777" w:rsidR="00CE575D" w:rsidRDefault="00000000">
            <w:pPr>
              <w:pStyle w:val="TableParagraph"/>
              <w:spacing w:line="275" w:lineRule="exact"/>
              <w:ind w:left="107"/>
              <w:rPr>
                <w:b/>
                <w:sz w:val="24"/>
              </w:rPr>
            </w:pPr>
            <w:r>
              <w:rPr>
                <w:b/>
                <w:spacing w:val="-5"/>
                <w:sz w:val="24"/>
              </w:rPr>
              <w:t>4.3</w:t>
            </w:r>
          </w:p>
        </w:tc>
        <w:tc>
          <w:tcPr>
            <w:tcW w:w="6010" w:type="dxa"/>
            <w:gridSpan w:val="3"/>
            <w:tcBorders>
              <w:left w:val="single" w:sz="18" w:space="0" w:color="000000"/>
            </w:tcBorders>
          </w:tcPr>
          <w:p w14:paraId="79A38CFC" w14:textId="77777777" w:rsidR="00CE575D" w:rsidRDefault="00000000">
            <w:pPr>
              <w:pStyle w:val="TableParagraph"/>
              <w:spacing w:line="275" w:lineRule="exact"/>
              <w:ind w:left="105"/>
              <w:rPr>
                <w:b/>
                <w:sz w:val="24"/>
              </w:rPr>
            </w:pPr>
            <w:r>
              <w:rPr>
                <w:b/>
                <w:sz w:val="24"/>
              </w:rPr>
              <w:t>Integration</w:t>
            </w:r>
            <w:r>
              <w:rPr>
                <w:b/>
                <w:spacing w:val="-15"/>
                <w:sz w:val="24"/>
              </w:rPr>
              <w:t xml:space="preserve"> </w:t>
            </w:r>
            <w:r>
              <w:rPr>
                <w:b/>
                <w:spacing w:val="-2"/>
                <w:sz w:val="24"/>
              </w:rPr>
              <w:t>Details</w:t>
            </w:r>
          </w:p>
        </w:tc>
        <w:tc>
          <w:tcPr>
            <w:tcW w:w="1878" w:type="dxa"/>
          </w:tcPr>
          <w:p w14:paraId="1264A0BA" w14:textId="77777777" w:rsidR="00CE575D" w:rsidRDefault="00000000">
            <w:pPr>
              <w:pStyle w:val="TableParagraph"/>
              <w:ind w:right="104"/>
              <w:jc w:val="center"/>
              <w:rPr>
                <w:b/>
                <w:sz w:val="28"/>
              </w:rPr>
            </w:pPr>
            <w:r>
              <w:rPr>
                <w:b/>
                <w:spacing w:val="-5"/>
                <w:sz w:val="28"/>
              </w:rPr>
              <w:t>22</w:t>
            </w:r>
          </w:p>
        </w:tc>
      </w:tr>
      <w:tr w:rsidR="00CE575D" w14:paraId="78406400" w14:textId="77777777">
        <w:trPr>
          <w:trHeight w:val="613"/>
        </w:trPr>
        <w:tc>
          <w:tcPr>
            <w:tcW w:w="799" w:type="dxa"/>
          </w:tcPr>
          <w:p w14:paraId="1A9A1B34" w14:textId="77777777" w:rsidR="00CE575D" w:rsidRDefault="00CE575D">
            <w:pPr>
              <w:pStyle w:val="TableParagraph"/>
              <w:rPr>
                <w:sz w:val="24"/>
              </w:rPr>
            </w:pPr>
          </w:p>
        </w:tc>
        <w:tc>
          <w:tcPr>
            <w:tcW w:w="704" w:type="dxa"/>
            <w:tcBorders>
              <w:right w:val="single" w:sz="18" w:space="0" w:color="000000"/>
            </w:tcBorders>
          </w:tcPr>
          <w:p w14:paraId="25126CFD" w14:textId="77777777" w:rsidR="00CE575D" w:rsidRDefault="00000000">
            <w:pPr>
              <w:pStyle w:val="TableParagraph"/>
              <w:spacing w:line="275" w:lineRule="exact"/>
              <w:ind w:left="107"/>
              <w:rPr>
                <w:b/>
                <w:sz w:val="24"/>
              </w:rPr>
            </w:pPr>
            <w:r>
              <w:rPr>
                <w:b/>
                <w:spacing w:val="-5"/>
                <w:sz w:val="24"/>
              </w:rPr>
              <w:t>4.4</w:t>
            </w:r>
          </w:p>
        </w:tc>
        <w:tc>
          <w:tcPr>
            <w:tcW w:w="6010" w:type="dxa"/>
            <w:gridSpan w:val="3"/>
            <w:tcBorders>
              <w:left w:val="single" w:sz="18" w:space="0" w:color="000000"/>
            </w:tcBorders>
          </w:tcPr>
          <w:p w14:paraId="4EEBEA3F" w14:textId="77777777" w:rsidR="00CE575D" w:rsidRDefault="00000000">
            <w:pPr>
              <w:pStyle w:val="TableParagraph"/>
              <w:spacing w:line="275" w:lineRule="exact"/>
              <w:ind w:left="100"/>
              <w:rPr>
                <w:b/>
                <w:sz w:val="24"/>
              </w:rPr>
            </w:pPr>
            <w:r>
              <w:rPr>
                <w:b/>
                <w:spacing w:val="-2"/>
                <w:sz w:val="24"/>
              </w:rPr>
              <w:t>Testing</w:t>
            </w:r>
          </w:p>
        </w:tc>
        <w:tc>
          <w:tcPr>
            <w:tcW w:w="1878" w:type="dxa"/>
          </w:tcPr>
          <w:p w14:paraId="4B863F8A" w14:textId="77777777" w:rsidR="00CE575D" w:rsidRDefault="00000000">
            <w:pPr>
              <w:pStyle w:val="TableParagraph"/>
              <w:ind w:right="612"/>
              <w:jc w:val="right"/>
              <w:rPr>
                <w:b/>
                <w:sz w:val="28"/>
              </w:rPr>
            </w:pPr>
            <w:r>
              <w:rPr>
                <w:b/>
                <w:sz w:val="28"/>
              </w:rPr>
              <w:t>22-</w:t>
            </w:r>
            <w:r>
              <w:rPr>
                <w:b/>
                <w:spacing w:val="-5"/>
                <w:sz w:val="28"/>
              </w:rPr>
              <w:t>23</w:t>
            </w:r>
          </w:p>
        </w:tc>
      </w:tr>
      <w:tr w:rsidR="00CE575D" w14:paraId="107BD3B8" w14:textId="77777777">
        <w:trPr>
          <w:trHeight w:val="614"/>
        </w:trPr>
        <w:tc>
          <w:tcPr>
            <w:tcW w:w="799" w:type="dxa"/>
          </w:tcPr>
          <w:p w14:paraId="59495028" w14:textId="77777777" w:rsidR="00CE575D" w:rsidRDefault="00CE575D">
            <w:pPr>
              <w:pStyle w:val="TableParagraph"/>
              <w:rPr>
                <w:sz w:val="24"/>
              </w:rPr>
            </w:pPr>
          </w:p>
        </w:tc>
        <w:tc>
          <w:tcPr>
            <w:tcW w:w="704" w:type="dxa"/>
            <w:tcBorders>
              <w:right w:val="single" w:sz="18" w:space="0" w:color="000000"/>
            </w:tcBorders>
          </w:tcPr>
          <w:p w14:paraId="6C94E79E" w14:textId="77777777" w:rsidR="00CE575D" w:rsidRDefault="00CE575D">
            <w:pPr>
              <w:pStyle w:val="TableParagraph"/>
              <w:rPr>
                <w:sz w:val="24"/>
              </w:rPr>
            </w:pPr>
          </w:p>
        </w:tc>
        <w:tc>
          <w:tcPr>
            <w:tcW w:w="778" w:type="dxa"/>
            <w:tcBorders>
              <w:left w:val="single" w:sz="18" w:space="0" w:color="000000"/>
            </w:tcBorders>
          </w:tcPr>
          <w:p w14:paraId="2786977B" w14:textId="77777777" w:rsidR="00CE575D" w:rsidRDefault="00000000">
            <w:pPr>
              <w:pStyle w:val="TableParagraph"/>
              <w:spacing w:line="275" w:lineRule="exact"/>
              <w:ind w:right="59"/>
              <w:jc w:val="center"/>
              <w:rPr>
                <w:b/>
                <w:sz w:val="24"/>
              </w:rPr>
            </w:pPr>
            <w:r>
              <w:rPr>
                <w:b/>
                <w:spacing w:val="-2"/>
                <w:sz w:val="24"/>
              </w:rPr>
              <w:t>4.4.1</w:t>
            </w:r>
          </w:p>
        </w:tc>
        <w:tc>
          <w:tcPr>
            <w:tcW w:w="5232" w:type="dxa"/>
            <w:gridSpan w:val="2"/>
          </w:tcPr>
          <w:p w14:paraId="716DFF8E" w14:textId="77777777" w:rsidR="00CE575D" w:rsidRDefault="00000000">
            <w:pPr>
              <w:pStyle w:val="TableParagraph"/>
              <w:spacing w:line="275" w:lineRule="exact"/>
              <w:ind w:left="58"/>
              <w:rPr>
                <w:b/>
                <w:sz w:val="24"/>
              </w:rPr>
            </w:pPr>
            <w:r>
              <w:rPr>
                <w:b/>
                <w:spacing w:val="-4"/>
                <w:sz w:val="24"/>
              </w:rPr>
              <w:t>Test</w:t>
            </w:r>
            <w:r>
              <w:rPr>
                <w:b/>
                <w:spacing w:val="-11"/>
                <w:sz w:val="24"/>
              </w:rPr>
              <w:t xml:space="preserve"> </w:t>
            </w:r>
            <w:r>
              <w:rPr>
                <w:b/>
                <w:spacing w:val="-2"/>
                <w:sz w:val="24"/>
              </w:rPr>
              <w:t>Cases</w:t>
            </w:r>
          </w:p>
        </w:tc>
        <w:tc>
          <w:tcPr>
            <w:tcW w:w="1878" w:type="dxa"/>
          </w:tcPr>
          <w:p w14:paraId="23F1DB6E" w14:textId="77777777" w:rsidR="00CE575D" w:rsidRDefault="00000000">
            <w:pPr>
              <w:pStyle w:val="TableParagraph"/>
              <w:ind w:right="612"/>
              <w:jc w:val="right"/>
              <w:rPr>
                <w:b/>
                <w:sz w:val="28"/>
              </w:rPr>
            </w:pPr>
            <w:r>
              <w:rPr>
                <w:b/>
                <w:sz w:val="28"/>
              </w:rPr>
              <w:t>23-</w:t>
            </w:r>
            <w:r>
              <w:rPr>
                <w:b/>
                <w:spacing w:val="-5"/>
                <w:sz w:val="28"/>
              </w:rPr>
              <w:t>24</w:t>
            </w:r>
          </w:p>
        </w:tc>
      </w:tr>
      <w:tr w:rsidR="00CE575D" w14:paraId="3F6BA4CD" w14:textId="77777777">
        <w:trPr>
          <w:trHeight w:val="616"/>
        </w:trPr>
        <w:tc>
          <w:tcPr>
            <w:tcW w:w="799" w:type="dxa"/>
          </w:tcPr>
          <w:p w14:paraId="7975FBA1" w14:textId="77777777" w:rsidR="00CE575D" w:rsidRDefault="00000000">
            <w:pPr>
              <w:pStyle w:val="TableParagraph"/>
              <w:spacing w:before="2"/>
              <w:ind w:left="177"/>
              <w:rPr>
                <w:b/>
                <w:sz w:val="28"/>
              </w:rPr>
            </w:pPr>
            <w:r>
              <w:rPr>
                <w:b/>
                <w:spacing w:val="-10"/>
                <w:sz w:val="28"/>
              </w:rPr>
              <w:t>5</w:t>
            </w:r>
          </w:p>
        </w:tc>
        <w:tc>
          <w:tcPr>
            <w:tcW w:w="6714" w:type="dxa"/>
            <w:gridSpan w:val="4"/>
          </w:tcPr>
          <w:p w14:paraId="3E433BC3" w14:textId="77777777" w:rsidR="00CE575D" w:rsidRDefault="00000000">
            <w:pPr>
              <w:pStyle w:val="TableParagraph"/>
              <w:spacing w:before="1"/>
              <w:ind w:left="107"/>
              <w:rPr>
                <w:b/>
                <w:sz w:val="24"/>
              </w:rPr>
            </w:pPr>
            <w:r>
              <w:rPr>
                <w:b/>
                <w:sz w:val="24"/>
              </w:rPr>
              <w:t>Discussion</w:t>
            </w:r>
            <w:r>
              <w:rPr>
                <w:b/>
                <w:spacing w:val="-7"/>
                <w:sz w:val="24"/>
              </w:rPr>
              <w:t xml:space="preserve"> </w:t>
            </w:r>
            <w:r>
              <w:rPr>
                <w:b/>
                <w:sz w:val="24"/>
              </w:rPr>
              <w:t>Of</w:t>
            </w:r>
            <w:r>
              <w:rPr>
                <w:b/>
                <w:spacing w:val="-7"/>
                <w:sz w:val="24"/>
              </w:rPr>
              <w:t xml:space="preserve"> </w:t>
            </w:r>
            <w:r>
              <w:rPr>
                <w:b/>
                <w:spacing w:val="-2"/>
                <w:sz w:val="24"/>
              </w:rPr>
              <w:t>Results</w:t>
            </w:r>
          </w:p>
        </w:tc>
        <w:tc>
          <w:tcPr>
            <w:tcW w:w="1878" w:type="dxa"/>
          </w:tcPr>
          <w:p w14:paraId="34586D73" w14:textId="77777777" w:rsidR="00CE575D" w:rsidRDefault="00000000">
            <w:pPr>
              <w:pStyle w:val="TableParagraph"/>
              <w:spacing w:before="2"/>
              <w:ind w:right="612"/>
              <w:jc w:val="right"/>
              <w:rPr>
                <w:b/>
                <w:sz w:val="28"/>
              </w:rPr>
            </w:pPr>
            <w:r>
              <w:rPr>
                <w:b/>
                <w:sz w:val="28"/>
              </w:rPr>
              <w:t>25-</w:t>
            </w:r>
            <w:r>
              <w:rPr>
                <w:b/>
                <w:spacing w:val="-5"/>
                <w:sz w:val="28"/>
              </w:rPr>
              <w:t>34</w:t>
            </w:r>
          </w:p>
        </w:tc>
      </w:tr>
      <w:tr w:rsidR="00CE575D" w14:paraId="48F13A5A" w14:textId="77777777">
        <w:trPr>
          <w:trHeight w:val="613"/>
        </w:trPr>
        <w:tc>
          <w:tcPr>
            <w:tcW w:w="799" w:type="dxa"/>
          </w:tcPr>
          <w:p w14:paraId="1F9E2604" w14:textId="77777777" w:rsidR="00CE575D" w:rsidRDefault="00000000">
            <w:pPr>
              <w:pStyle w:val="TableParagraph"/>
              <w:ind w:left="177"/>
              <w:rPr>
                <w:b/>
                <w:sz w:val="28"/>
              </w:rPr>
            </w:pPr>
            <w:r>
              <w:rPr>
                <w:b/>
                <w:spacing w:val="-10"/>
                <w:sz w:val="28"/>
              </w:rPr>
              <w:t>6</w:t>
            </w:r>
          </w:p>
        </w:tc>
        <w:tc>
          <w:tcPr>
            <w:tcW w:w="6714" w:type="dxa"/>
            <w:gridSpan w:val="4"/>
          </w:tcPr>
          <w:p w14:paraId="11251D41" w14:textId="77777777" w:rsidR="00CE575D" w:rsidRDefault="00000000">
            <w:pPr>
              <w:pStyle w:val="TableParagraph"/>
              <w:spacing w:line="275" w:lineRule="exact"/>
              <w:ind w:left="107"/>
              <w:rPr>
                <w:b/>
                <w:sz w:val="24"/>
              </w:rPr>
            </w:pPr>
            <w:r>
              <w:rPr>
                <w:b/>
                <w:spacing w:val="-2"/>
                <w:sz w:val="24"/>
              </w:rPr>
              <w:t>Conclusions</w:t>
            </w:r>
            <w:r>
              <w:rPr>
                <w:b/>
                <w:spacing w:val="-13"/>
                <w:sz w:val="24"/>
              </w:rPr>
              <w:t xml:space="preserve"> </w:t>
            </w:r>
            <w:r>
              <w:rPr>
                <w:b/>
                <w:spacing w:val="-2"/>
                <w:sz w:val="24"/>
              </w:rPr>
              <w:t>And</w:t>
            </w:r>
            <w:r>
              <w:rPr>
                <w:b/>
                <w:spacing w:val="5"/>
                <w:sz w:val="24"/>
              </w:rPr>
              <w:t xml:space="preserve"> </w:t>
            </w:r>
            <w:r>
              <w:rPr>
                <w:b/>
                <w:spacing w:val="-2"/>
                <w:sz w:val="24"/>
              </w:rPr>
              <w:t>Future</w:t>
            </w:r>
            <w:r>
              <w:rPr>
                <w:b/>
                <w:spacing w:val="-1"/>
                <w:sz w:val="24"/>
              </w:rPr>
              <w:t xml:space="preserve"> </w:t>
            </w:r>
            <w:r>
              <w:rPr>
                <w:b/>
                <w:spacing w:val="-4"/>
                <w:sz w:val="24"/>
              </w:rPr>
              <w:t>Work</w:t>
            </w:r>
          </w:p>
        </w:tc>
        <w:tc>
          <w:tcPr>
            <w:tcW w:w="1878" w:type="dxa"/>
          </w:tcPr>
          <w:p w14:paraId="57E00A1F" w14:textId="77777777" w:rsidR="00CE575D" w:rsidRDefault="00000000">
            <w:pPr>
              <w:pStyle w:val="TableParagraph"/>
              <w:ind w:right="612"/>
              <w:jc w:val="right"/>
              <w:rPr>
                <w:b/>
                <w:sz w:val="28"/>
              </w:rPr>
            </w:pPr>
            <w:r>
              <w:rPr>
                <w:b/>
                <w:sz w:val="28"/>
              </w:rPr>
              <w:t>35-</w:t>
            </w:r>
            <w:r>
              <w:rPr>
                <w:b/>
                <w:spacing w:val="-5"/>
                <w:sz w:val="28"/>
              </w:rPr>
              <w:t>36</w:t>
            </w:r>
          </w:p>
        </w:tc>
      </w:tr>
      <w:tr w:rsidR="00CE575D" w14:paraId="0B7D4E5B" w14:textId="77777777">
        <w:trPr>
          <w:trHeight w:val="616"/>
        </w:trPr>
        <w:tc>
          <w:tcPr>
            <w:tcW w:w="799" w:type="dxa"/>
          </w:tcPr>
          <w:p w14:paraId="69586888" w14:textId="77777777" w:rsidR="00CE575D" w:rsidRDefault="00000000">
            <w:pPr>
              <w:pStyle w:val="TableParagraph"/>
              <w:ind w:left="177"/>
              <w:rPr>
                <w:b/>
                <w:sz w:val="28"/>
              </w:rPr>
            </w:pPr>
            <w:r>
              <w:rPr>
                <w:b/>
                <w:spacing w:val="-10"/>
                <w:sz w:val="28"/>
              </w:rPr>
              <w:t>7</w:t>
            </w:r>
          </w:p>
        </w:tc>
        <w:tc>
          <w:tcPr>
            <w:tcW w:w="6714" w:type="dxa"/>
            <w:gridSpan w:val="4"/>
          </w:tcPr>
          <w:p w14:paraId="7FAF2170" w14:textId="77777777" w:rsidR="00CE575D" w:rsidRDefault="00000000">
            <w:pPr>
              <w:pStyle w:val="TableParagraph"/>
              <w:spacing w:line="275" w:lineRule="exact"/>
              <w:ind w:left="107"/>
              <w:rPr>
                <w:b/>
                <w:sz w:val="24"/>
              </w:rPr>
            </w:pPr>
            <w:r>
              <w:rPr>
                <w:b/>
                <w:spacing w:val="-2"/>
                <w:sz w:val="24"/>
              </w:rPr>
              <w:t>References</w:t>
            </w:r>
          </w:p>
        </w:tc>
        <w:tc>
          <w:tcPr>
            <w:tcW w:w="1878" w:type="dxa"/>
          </w:tcPr>
          <w:p w14:paraId="7CA2C570" w14:textId="77777777" w:rsidR="00CE575D" w:rsidRDefault="00000000">
            <w:pPr>
              <w:pStyle w:val="TableParagraph"/>
              <w:ind w:right="612"/>
              <w:jc w:val="right"/>
              <w:rPr>
                <w:b/>
                <w:sz w:val="28"/>
              </w:rPr>
            </w:pPr>
            <w:r>
              <w:rPr>
                <w:b/>
                <w:sz w:val="28"/>
              </w:rPr>
              <w:t>37-</w:t>
            </w:r>
            <w:r>
              <w:rPr>
                <w:b/>
                <w:spacing w:val="-5"/>
                <w:sz w:val="28"/>
              </w:rPr>
              <w:t>38</w:t>
            </w:r>
          </w:p>
        </w:tc>
      </w:tr>
      <w:tr w:rsidR="00CE575D" w14:paraId="05E02F38" w14:textId="77777777">
        <w:trPr>
          <w:trHeight w:val="614"/>
        </w:trPr>
        <w:tc>
          <w:tcPr>
            <w:tcW w:w="799" w:type="dxa"/>
          </w:tcPr>
          <w:p w14:paraId="6133A57D" w14:textId="77777777" w:rsidR="00CE575D" w:rsidRDefault="00000000">
            <w:pPr>
              <w:pStyle w:val="TableParagraph"/>
              <w:ind w:left="177"/>
              <w:rPr>
                <w:b/>
                <w:sz w:val="28"/>
              </w:rPr>
            </w:pPr>
            <w:r>
              <w:rPr>
                <w:b/>
                <w:spacing w:val="-10"/>
                <w:sz w:val="28"/>
              </w:rPr>
              <w:t>8</w:t>
            </w:r>
          </w:p>
        </w:tc>
        <w:tc>
          <w:tcPr>
            <w:tcW w:w="6714" w:type="dxa"/>
            <w:gridSpan w:val="4"/>
          </w:tcPr>
          <w:p w14:paraId="1560A19A" w14:textId="77777777" w:rsidR="00CE575D" w:rsidRDefault="00000000">
            <w:pPr>
              <w:pStyle w:val="TableParagraph"/>
              <w:spacing w:line="275" w:lineRule="exact"/>
              <w:ind w:left="107"/>
              <w:rPr>
                <w:b/>
                <w:sz w:val="24"/>
              </w:rPr>
            </w:pPr>
            <w:r>
              <w:rPr>
                <w:b/>
                <w:spacing w:val="-2"/>
                <w:sz w:val="24"/>
              </w:rPr>
              <w:t>Appendix</w:t>
            </w:r>
          </w:p>
        </w:tc>
        <w:tc>
          <w:tcPr>
            <w:tcW w:w="1878" w:type="dxa"/>
          </w:tcPr>
          <w:p w14:paraId="372447B8" w14:textId="77777777" w:rsidR="00CE575D" w:rsidRDefault="00000000">
            <w:pPr>
              <w:pStyle w:val="TableParagraph"/>
              <w:ind w:right="104"/>
              <w:jc w:val="center"/>
              <w:rPr>
                <w:b/>
                <w:sz w:val="28"/>
              </w:rPr>
            </w:pPr>
            <w:r>
              <w:rPr>
                <w:b/>
                <w:spacing w:val="-5"/>
                <w:sz w:val="28"/>
              </w:rPr>
              <w:t>39</w:t>
            </w:r>
          </w:p>
        </w:tc>
      </w:tr>
      <w:tr w:rsidR="00CE575D" w14:paraId="49A27D97" w14:textId="77777777">
        <w:trPr>
          <w:trHeight w:val="614"/>
        </w:trPr>
        <w:tc>
          <w:tcPr>
            <w:tcW w:w="799" w:type="dxa"/>
          </w:tcPr>
          <w:p w14:paraId="048034DD" w14:textId="77777777" w:rsidR="00CE575D" w:rsidRDefault="00CE575D">
            <w:pPr>
              <w:pStyle w:val="TableParagraph"/>
              <w:rPr>
                <w:sz w:val="24"/>
              </w:rPr>
            </w:pPr>
          </w:p>
        </w:tc>
        <w:tc>
          <w:tcPr>
            <w:tcW w:w="704" w:type="dxa"/>
            <w:tcBorders>
              <w:right w:val="single" w:sz="8" w:space="0" w:color="000000"/>
            </w:tcBorders>
          </w:tcPr>
          <w:p w14:paraId="4578BAA2" w14:textId="77777777" w:rsidR="00CE575D" w:rsidRDefault="00000000">
            <w:pPr>
              <w:pStyle w:val="TableParagraph"/>
              <w:spacing w:line="275" w:lineRule="exact"/>
              <w:ind w:left="153"/>
              <w:rPr>
                <w:b/>
                <w:sz w:val="24"/>
              </w:rPr>
            </w:pPr>
            <w:r>
              <w:rPr>
                <w:b/>
                <w:spacing w:val="-10"/>
                <w:sz w:val="24"/>
              </w:rPr>
              <w:t>A</w:t>
            </w:r>
          </w:p>
        </w:tc>
        <w:tc>
          <w:tcPr>
            <w:tcW w:w="6010" w:type="dxa"/>
            <w:gridSpan w:val="3"/>
            <w:tcBorders>
              <w:left w:val="single" w:sz="8" w:space="0" w:color="000000"/>
            </w:tcBorders>
          </w:tcPr>
          <w:p w14:paraId="439CA31B" w14:textId="77777777" w:rsidR="00CE575D" w:rsidRDefault="00000000">
            <w:pPr>
              <w:pStyle w:val="TableParagraph"/>
              <w:spacing w:line="275" w:lineRule="exact"/>
              <w:ind w:left="84"/>
              <w:rPr>
                <w:b/>
                <w:sz w:val="24"/>
              </w:rPr>
            </w:pPr>
            <w:r>
              <w:rPr>
                <w:b/>
                <w:sz w:val="24"/>
              </w:rPr>
              <w:t>Sample</w:t>
            </w:r>
            <w:r>
              <w:rPr>
                <w:b/>
                <w:spacing w:val="-9"/>
                <w:sz w:val="24"/>
              </w:rPr>
              <w:t xml:space="preserve"> </w:t>
            </w:r>
            <w:r>
              <w:rPr>
                <w:b/>
                <w:spacing w:val="-4"/>
                <w:sz w:val="24"/>
              </w:rPr>
              <w:t>Code</w:t>
            </w:r>
          </w:p>
        </w:tc>
        <w:tc>
          <w:tcPr>
            <w:tcW w:w="1878" w:type="dxa"/>
          </w:tcPr>
          <w:p w14:paraId="6B2A1CDF" w14:textId="77777777" w:rsidR="00CE575D" w:rsidRDefault="00000000">
            <w:pPr>
              <w:pStyle w:val="TableParagraph"/>
              <w:ind w:right="612"/>
              <w:jc w:val="right"/>
              <w:rPr>
                <w:b/>
                <w:sz w:val="28"/>
              </w:rPr>
            </w:pPr>
            <w:r>
              <w:rPr>
                <w:b/>
                <w:sz w:val="28"/>
              </w:rPr>
              <w:t>39-</w:t>
            </w:r>
            <w:r>
              <w:rPr>
                <w:b/>
                <w:spacing w:val="-5"/>
                <w:sz w:val="28"/>
              </w:rPr>
              <w:t>48</w:t>
            </w:r>
          </w:p>
        </w:tc>
      </w:tr>
      <w:tr w:rsidR="00CE575D" w14:paraId="7C53CC49" w14:textId="77777777">
        <w:trPr>
          <w:trHeight w:val="616"/>
        </w:trPr>
        <w:tc>
          <w:tcPr>
            <w:tcW w:w="799" w:type="dxa"/>
          </w:tcPr>
          <w:p w14:paraId="79B8D6F4" w14:textId="77777777" w:rsidR="00CE575D" w:rsidRDefault="00CE575D">
            <w:pPr>
              <w:pStyle w:val="TableParagraph"/>
              <w:rPr>
                <w:sz w:val="24"/>
              </w:rPr>
            </w:pPr>
          </w:p>
        </w:tc>
        <w:tc>
          <w:tcPr>
            <w:tcW w:w="704" w:type="dxa"/>
            <w:tcBorders>
              <w:right w:val="single" w:sz="8" w:space="0" w:color="000000"/>
            </w:tcBorders>
          </w:tcPr>
          <w:p w14:paraId="431B4B52" w14:textId="77777777" w:rsidR="00CE575D" w:rsidRDefault="00000000">
            <w:pPr>
              <w:pStyle w:val="TableParagraph"/>
              <w:spacing w:before="1"/>
              <w:ind w:left="167"/>
              <w:rPr>
                <w:b/>
                <w:sz w:val="24"/>
              </w:rPr>
            </w:pPr>
            <w:r>
              <w:rPr>
                <w:b/>
                <w:spacing w:val="-10"/>
                <w:sz w:val="24"/>
              </w:rPr>
              <w:t>B</w:t>
            </w:r>
          </w:p>
        </w:tc>
        <w:tc>
          <w:tcPr>
            <w:tcW w:w="6010" w:type="dxa"/>
            <w:gridSpan w:val="3"/>
            <w:tcBorders>
              <w:left w:val="single" w:sz="8" w:space="0" w:color="000000"/>
            </w:tcBorders>
          </w:tcPr>
          <w:p w14:paraId="09256C39" w14:textId="77777777" w:rsidR="00CE575D" w:rsidRDefault="00000000">
            <w:pPr>
              <w:pStyle w:val="TableParagraph"/>
              <w:spacing w:before="1"/>
              <w:ind w:left="97"/>
              <w:rPr>
                <w:b/>
                <w:sz w:val="24"/>
              </w:rPr>
            </w:pPr>
            <w:r>
              <w:rPr>
                <w:b/>
                <w:spacing w:val="-2"/>
                <w:sz w:val="24"/>
              </w:rPr>
              <w:t>Project Snapshots/Screenshots</w:t>
            </w:r>
          </w:p>
        </w:tc>
        <w:tc>
          <w:tcPr>
            <w:tcW w:w="1878" w:type="dxa"/>
          </w:tcPr>
          <w:p w14:paraId="7BB57B9A" w14:textId="77777777" w:rsidR="00CE575D" w:rsidRDefault="00000000">
            <w:pPr>
              <w:pStyle w:val="TableParagraph"/>
              <w:spacing w:before="2"/>
              <w:ind w:right="612"/>
              <w:jc w:val="right"/>
              <w:rPr>
                <w:b/>
                <w:sz w:val="28"/>
              </w:rPr>
            </w:pPr>
            <w:r>
              <w:rPr>
                <w:b/>
                <w:sz w:val="28"/>
              </w:rPr>
              <w:t>49-</w:t>
            </w:r>
            <w:r>
              <w:rPr>
                <w:b/>
                <w:spacing w:val="-5"/>
                <w:sz w:val="28"/>
              </w:rPr>
              <w:t>51</w:t>
            </w:r>
          </w:p>
        </w:tc>
      </w:tr>
    </w:tbl>
    <w:p w14:paraId="35D10AC6" w14:textId="77777777" w:rsidR="00CE575D" w:rsidRDefault="00CE575D">
      <w:pPr>
        <w:pStyle w:val="TableParagraph"/>
        <w:jc w:val="right"/>
        <w:rPr>
          <w:b/>
          <w:sz w:val="28"/>
        </w:rPr>
        <w:sectPr w:rsidR="00CE575D">
          <w:type w:val="continuous"/>
          <w:pgSz w:w="12240" w:h="15840"/>
          <w:pgMar w:top="840" w:right="566" w:bottom="1300" w:left="992" w:header="0" w:footer="1105" w:gutter="0"/>
          <w:cols w:space="720"/>
        </w:sectPr>
      </w:pPr>
    </w:p>
    <w:p w14:paraId="2F972A51" w14:textId="77777777" w:rsidR="00CE575D" w:rsidRDefault="00000000">
      <w:pPr>
        <w:spacing w:before="72"/>
        <w:ind w:left="-1" w:right="995"/>
        <w:jc w:val="center"/>
        <w:rPr>
          <w:b/>
          <w:sz w:val="28"/>
        </w:rPr>
      </w:pPr>
      <w:r>
        <w:rPr>
          <w:b/>
          <w:sz w:val="28"/>
        </w:rPr>
        <w:lastRenderedPageBreak/>
        <w:t>LIST</w:t>
      </w:r>
      <w:r>
        <w:rPr>
          <w:b/>
          <w:spacing w:val="-5"/>
          <w:sz w:val="28"/>
        </w:rPr>
        <w:t xml:space="preserve"> </w:t>
      </w:r>
      <w:r>
        <w:rPr>
          <w:b/>
          <w:sz w:val="28"/>
        </w:rPr>
        <w:t>OF</w:t>
      </w:r>
      <w:r>
        <w:rPr>
          <w:b/>
          <w:spacing w:val="-15"/>
          <w:sz w:val="28"/>
        </w:rPr>
        <w:t xml:space="preserve"> </w:t>
      </w:r>
      <w:r>
        <w:rPr>
          <w:b/>
          <w:spacing w:val="-2"/>
          <w:sz w:val="28"/>
        </w:rPr>
        <w:t>TABLES</w:t>
      </w:r>
    </w:p>
    <w:p w14:paraId="553F3DD7" w14:textId="77777777" w:rsidR="00CE575D" w:rsidRDefault="00CE575D">
      <w:pPr>
        <w:pStyle w:val="BodyText"/>
        <w:rPr>
          <w:b/>
          <w:sz w:val="20"/>
        </w:rPr>
      </w:pPr>
    </w:p>
    <w:p w14:paraId="763447D4" w14:textId="77777777" w:rsidR="00CE575D" w:rsidRDefault="00CE575D">
      <w:pPr>
        <w:pStyle w:val="BodyText"/>
        <w:rPr>
          <w:b/>
          <w:sz w:val="20"/>
        </w:rPr>
      </w:pPr>
    </w:p>
    <w:p w14:paraId="4EB49157" w14:textId="77777777" w:rsidR="00CE575D" w:rsidRDefault="00CE575D">
      <w:pPr>
        <w:pStyle w:val="BodyText"/>
        <w:rPr>
          <w:b/>
          <w:sz w:val="20"/>
        </w:rPr>
      </w:pPr>
    </w:p>
    <w:p w14:paraId="0038A43B" w14:textId="77777777" w:rsidR="00CE575D" w:rsidRDefault="00CE575D">
      <w:pPr>
        <w:pStyle w:val="BodyText"/>
        <w:spacing w:before="42"/>
        <w:rPr>
          <w:b/>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8"/>
        <w:gridCol w:w="5709"/>
        <w:gridCol w:w="1907"/>
      </w:tblGrid>
      <w:tr w:rsidR="00CE575D" w14:paraId="5FE5627A" w14:textId="77777777">
        <w:trPr>
          <w:trHeight w:val="323"/>
        </w:trPr>
        <w:tc>
          <w:tcPr>
            <w:tcW w:w="1778" w:type="dxa"/>
          </w:tcPr>
          <w:p w14:paraId="180114F2" w14:textId="77777777" w:rsidR="00CE575D" w:rsidRDefault="00000000">
            <w:pPr>
              <w:pStyle w:val="TableParagraph"/>
              <w:spacing w:before="2" w:line="301" w:lineRule="exact"/>
              <w:ind w:left="458"/>
              <w:rPr>
                <w:b/>
                <w:sz w:val="28"/>
              </w:rPr>
            </w:pPr>
            <w:proofErr w:type="spellStart"/>
            <w:r>
              <w:rPr>
                <w:b/>
                <w:spacing w:val="-4"/>
                <w:sz w:val="28"/>
              </w:rPr>
              <w:t>S.No</w:t>
            </w:r>
            <w:proofErr w:type="spellEnd"/>
          </w:p>
        </w:tc>
        <w:tc>
          <w:tcPr>
            <w:tcW w:w="5709" w:type="dxa"/>
          </w:tcPr>
          <w:p w14:paraId="7C8D5384" w14:textId="77777777" w:rsidR="00CE575D" w:rsidRDefault="00000000">
            <w:pPr>
              <w:pStyle w:val="TableParagraph"/>
              <w:spacing w:before="2" w:line="301" w:lineRule="exact"/>
              <w:ind w:left="1646"/>
              <w:rPr>
                <w:b/>
                <w:sz w:val="28"/>
              </w:rPr>
            </w:pPr>
            <w:r>
              <w:rPr>
                <w:b/>
                <w:sz w:val="28"/>
              </w:rPr>
              <w:t>LIST OF</w:t>
            </w:r>
            <w:r>
              <w:rPr>
                <w:b/>
                <w:spacing w:val="2"/>
                <w:sz w:val="28"/>
              </w:rPr>
              <w:t xml:space="preserve"> </w:t>
            </w:r>
            <w:r>
              <w:rPr>
                <w:b/>
                <w:spacing w:val="-2"/>
                <w:sz w:val="28"/>
              </w:rPr>
              <w:t>TABLES</w:t>
            </w:r>
          </w:p>
        </w:tc>
        <w:tc>
          <w:tcPr>
            <w:tcW w:w="1907" w:type="dxa"/>
          </w:tcPr>
          <w:p w14:paraId="54C9E1B9" w14:textId="77777777" w:rsidR="00CE575D" w:rsidRDefault="00000000">
            <w:pPr>
              <w:pStyle w:val="TableParagraph"/>
              <w:spacing w:before="2" w:line="301" w:lineRule="exact"/>
              <w:ind w:left="320"/>
              <w:rPr>
                <w:b/>
                <w:sz w:val="28"/>
              </w:rPr>
            </w:pPr>
            <w:proofErr w:type="spellStart"/>
            <w:r>
              <w:rPr>
                <w:b/>
                <w:spacing w:val="-2"/>
                <w:sz w:val="28"/>
              </w:rPr>
              <w:t>Page.No</w:t>
            </w:r>
            <w:proofErr w:type="spellEnd"/>
          </w:p>
        </w:tc>
      </w:tr>
      <w:tr w:rsidR="00CE575D" w14:paraId="33D15124" w14:textId="77777777">
        <w:trPr>
          <w:trHeight w:val="311"/>
        </w:trPr>
        <w:tc>
          <w:tcPr>
            <w:tcW w:w="1778" w:type="dxa"/>
          </w:tcPr>
          <w:p w14:paraId="7DFFCE37" w14:textId="77777777" w:rsidR="00CE575D" w:rsidRDefault="00000000">
            <w:pPr>
              <w:pStyle w:val="TableParagraph"/>
              <w:spacing w:line="275" w:lineRule="exact"/>
              <w:ind w:left="110"/>
              <w:rPr>
                <w:b/>
                <w:sz w:val="24"/>
              </w:rPr>
            </w:pPr>
            <w:r>
              <w:rPr>
                <w:b/>
                <w:sz w:val="24"/>
              </w:rPr>
              <w:t>Table</w:t>
            </w:r>
            <w:r>
              <w:rPr>
                <w:b/>
                <w:spacing w:val="-7"/>
                <w:sz w:val="24"/>
              </w:rPr>
              <w:t xml:space="preserve"> </w:t>
            </w:r>
            <w:r>
              <w:rPr>
                <w:b/>
                <w:spacing w:val="-10"/>
                <w:sz w:val="24"/>
              </w:rPr>
              <w:t>2</w:t>
            </w:r>
          </w:p>
        </w:tc>
        <w:tc>
          <w:tcPr>
            <w:tcW w:w="5709" w:type="dxa"/>
          </w:tcPr>
          <w:p w14:paraId="59970366" w14:textId="77777777" w:rsidR="00CE575D" w:rsidRDefault="00000000">
            <w:pPr>
              <w:pStyle w:val="TableParagraph"/>
              <w:spacing w:line="275" w:lineRule="exact"/>
              <w:ind w:left="106"/>
              <w:rPr>
                <w:b/>
                <w:sz w:val="24"/>
              </w:rPr>
            </w:pPr>
            <w:r>
              <w:rPr>
                <w:b/>
                <w:spacing w:val="-2"/>
                <w:sz w:val="24"/>
              </w:rPr>
              <w:t>Literature</w:t>
            </w:r>
            <w:r>
              <w:rPr>
                <w:b/>
                <w:spacing w:val="4"/>
                <w:sz w:val="24"/>
              </w:rPr>
              <w:t xml:space="preserve"> </w:t>
            </w:r>
            <w:r>
              <w:rPr>
                <w:b/>
                <w:spacing w:val="-2"/>
                <w:sz w:val="24"/>
              </w:rPr>
              <w:t>Review</w:t>
            </w:r>
          </w:p>
        </w:tc>
        <w:tc>
          <w:tcPr>
            <w:tcW w:w="1907" w:type="dxa"/>
          </w:tcPr>
          <w:p w14:paraId="116A3DCB" w14:textId="77777777" w:rsidR="00CE575D" w:rsidRDefault="00000000">
            <w:pPr>
              <w:pStyle w:val="TableParagraph"/>
              <w:spacing w:line="275" w:lineRule="exact"/>
              <w:ind w:left="586"/>
              <w:rPr>
                <w:b/>
                <w:sz w:val="24"/>
              </w:rPr>
            </w:pPr>
            <w:r>
              <w:rPr>
                <w:b/>
                <w:spacing w:val="-2"/>
                <w:sz w:val="24"/>
              </w:rPr>
              <w:t>5-</w:t>
            </w:r>
            <w:r>
              <w:rPr>
                <w:b/>
                <w:spacing w:val="-10"/>
                <w:sz w:val="24"/>
              </w:rPr>
              <w:t>6</w:t>
            </w:r>
          </w:p>
        </w:tc>
      </w:tr>
      <w:tr w:rsidR="00CE575D" w14:paraId="32A35F88" w14:textId="77777777">
        <w:trPr>
          <w:trHeight w:val="599"/>
        </w:trPr>
        <w:tc>
          <w:tcPr>
            <w:tcW w:w="1778" w:type="dxa"/>
          </w:tcPr>
          <w:p w14:paraId="002294FE" w14:textId="77777777" w:rsidR="00CE575D" w:rsidRDefault="00000000">
            <w:pPr>
              <w:pStyle w:val="TableParagraph"/>
              <w:spacing w:line="275" w:lineRule="exact"/>
              <w:ind w:left="110"/>
              <w:rPr>
                <w:b/>
                <w:sz w:val="24"/>
              </w:rPr>
            </w:pPr>
            <w:r>
              <w:rPr>
                <w:b/>
                <w:sz w:val="24"/>
              </w:rPr>
              <w:t>Table</w:t>
            </w:r>
            <w:r>
              <w:rPr>
                <w:b/>
                <w:spacing w:val="-7"/>
                <w:sz w:val="24"/>
              </w:rPr>
              <w:t xml:space="preserve"> </w:t>
            </w:r>
            <w:r>
              <w:rPr>
                <w:b/>
                <w:spacing w:val="-2"/>
                <w:sz w:val="24"/>
              </w:rPr>
              <w:t>4.4.1.a</w:t>
            </w:r>
          </w:p>
        </w:tc>
        <w:tc>
          <w:tcPr>
            <w:tcW w:w="5709" w:type="dxa"/>
          </w:tcPr>
          <w:p w14:paraId="49BA8F9E" w14:textId="77777777" w:rsidR="00CE575D" w:rsidRDefault="00000000">
            <w:pPr>
              <w:pStyle w:val="TableParagraph"/>
              <w:ind w:left="108" w:right="39" w:hanging="2"/>
              <w:rPr>
                <w:b/>
                <w:sz w:val="24"/>
              </w:rPr>
            </w:pPr>
            <w:r>
              <w:rPr>
                <w:b/>
                <w:sz w:val="24"/>
              </w:rPr>
              <w:t>Test</w:t>
            </w:r>
            <w:r>
              <w:rPr>
                <w:b/>
                <w:spacing w:val="-9"/>
                <w:sz w:val="24"/>
              </w:rPr>
              <w:t xml:space="preserve"> </w:t>
            </w:r>
            <w:r>
              <w:rPr>
                <w:b/>
                <w:sz w:val="24"/>
              </w:rPr>
              <w:t>Scenarios</w:t>
            </w:r>
            <w:r>
              <w:rPr>
                <w:b/>
                <w:spacing w:val="-9"/>
                <w:sz w:val="24"/>
              </w:rPr>
              <w:t xml:space="preserve"> </w:t>
            </w:r>
            <w:r>
              <w:rPr>
                <w:b/>
                <w:sz w:val="24"/>
              </w:rPr>
              <w:t>For</w:t>
            </w:r>
            <w:r>
              <w:rPr>
                <w:b/>
                <w:spacing w:val="-9"/>
                <w:sz w:val="24"/>
              </w:rPr>
              <w:t xml:space="preserve"> </w:t>
            </w:r>
            <w:r>
              <w:rPr>
                <w:b/>
                <w:sz w:val="24"/>
              </w:rPr>
              <w:t>Multimodal</w:t>
            </w:r>
            <w:r>
              <w:rPr>
                <w:b/>
                <w:spacing w:val="-11"/>
                <w:sz w:val="24"/>
              </w:rPr>
              <w:t xml:space="preserve"> </w:t>
            </w:r>
            <w:r>
              <w:rPr>
                <w:b/>
                <w:sz w:val="24"/>
              </w:rPr>
              <w:t>Stress</w:t>
            </w:r>
            <w:r>
              <w:rPr>
                <w:b/>
                <w:spacing w:val="-9"/>
                <w:sz w:val="24"/>
              </w:rPr>
              <w:t xml:space="preserve"> </w:t>
            </w:r>
            <w:r>
              <w:rPr>
                <w:b/>
                <w:sz w:val="24"/>
              </w:rPr>
              <w:t xml:space="preserve">Detection </w:t>
            </w:r>
            <w:r>
              <w:rPr>
                <w:b/>
                <w:spacing w:val="-2"/>
                <w:sz w:val="24"/>
              </w:rPr>
              <w:t>System</w:t>
            </w:r>
          </w:p>
        </w:tc>
        <w:tc>
          <w:tcPr>
            <w:tcW w:w="1907" w:type="dxa"/>
          </w:tcPr>
          <w:p w14:paraId="152474D9" w14:textId="77777777" w:rsidR="00CE575D" w:rsidRDefault="00000000">
            <w:pPr>
              <w:pStyle w:val="TableParagraph"/>
              <w:spacing w:line="275" w:lineRule="exact"/>
              <w:ind w:left="590"/>
              <w:rPr>
                <w:b/>
                <w:sz w:val="24"/>
              </w:rPr>
            </w:pPr>
            <w:r>
              <w:rPr>
                <w:b/>
                <w:spacing w:val="-5"/>
                <w:sz w:val="24"/>
              </w:rPr>
              <w:t>23</w:t>
            </w:r>
          </w:p>
        </w:tc>
      </w:tr>
      <w:tr w:rsidR="00CE575D" w14:paraId="683AA10F" w14:textId="77777777">
        <w:trPr>
          <w:trHeight w:val="623"/>
        </w:trPr>
        <w:tc>
          <w:tcPr>
            <w:tcW w:w="1778" w:type="dxa"/>
          </w:tcPr>
          <w:p w14:paraId="4094AECF" w14:textId="77777777" w:rsidR="00CE575D" w:rsidRDefault="00000000">
            <w:pPr>
              <w:pStyle w:val="TableParagraph"/>
              <w:spacing w:line="275" w:lineRule="exact"/>
              <w:ind w:left="110"/>
              <w:rPr>
                <w:b/>
                <w:sz w:val="24"/>
              </w:rPr>
            </w:pPr>
            <w:r>
              <w:rPr>
                <w:b/>
                <w:sz w:val="24"/>
              </w:rPr>
              <w:t>Table</w:t>
            </w:r>
            <w:r>
              <w:rPr>
                <w:b/>
                <w:spacing w:val="-7"/>
                <w:sz w:val="24"/>
              </w:rPr>
              <w:t xml:space="preserve"> </w:t>
            </w:r>
            <w:r>
              <w:rPr>
                <w:b/>
                <w:spacing w:val="-2"/>
                <w:sz w:val="24"/>
              </w:rPr>
              <w:t>4.4.1.b</w:t>
            </w:r>
          </w:p>
        </w:tc>
        <w:tc>
          <w:tcPr>
            <w:tcW w:w="5709" w:type="dxa"/>
          </w:tcPr>
          <w:p w14:paraId="23032334" w14:textId="77777777" w:rsidR="00CE575D" w:rsidRDefault="00000000">
            <w:pPr>
              <w:pStyle w:val="TableParagraph"/>
              <w:spacing w:line="275" w:lineRule="exact"/>
              <w:ind w:left="105"/>
              <w:rPr>
                <w:b/>
                <w:sz w:val="24"/>
              </w:rPr>
            </w:pPr>
            <w:r>
              <w:rPr>
                <w:b/>
                <w:sz w:val="24"/>
              </w:rPr>
              <w:t>Illustrative</w:t>
            </w:r>
            <w:r>
              <w:rPr>
                <w:b/>
                <w:spacing w:val="-10"/>
                <w:sz w:val="24"/>
              </w:rPr>
              <w:t xml:space="preserve"> </w:t>
            </w:r>
            <w:r>
              <w:rPr>
                <w:b/>
                <w:sz w:val="24"/>
              </w:rPr>
              <w:t>Test</w:t>
            </w:r>
            <w:r>
              <w:rPr>
                <w:b/>
                <w:spacing w:val="-9"/>
                <w:sz w:val="24"/>
              </w:rPr>
              <w:t xml:space="preserve"> </w:t>
            </w:r>
            <w:r>
              <w:rPr>
                <w:b/>
                <w:sz w:val="24"/>
              </w:rPr>
              <w:t>Cases</w:t>
            </w:r>
            <w:r>
              <w:rPr>
                <w:b/>
                <w:spacing w:val="-8"/>
                <w:sz w:val="24"/>
              </w:rPr>
              <w:t xml:space="preserve"> </w:t>
            </w:r>
            <w:r>
              <w:rPr>
                <w:b/>
                <w:sz w:val="24"/>
              </w:rPr>
              <w:t>With</w:t>
            </w:r>
            <w:r>
              <w:rPr>
                <w:b/>
                <w:spacing w:val="-9"/>
                <w:sz w:val="24"/>
              </w:rPr>
              <w:t xml:space="preserve"> </w:t>
            </w:r>
            <w:r>
              <w:rPr>
                <w:b/>
                <w:sz w:val="24"/>
              </w:rPr>
              <w:t>Input–Output</w:t>
            </w:r>
            <w:r>
              <w:rPr>
                <w:b/>
                <w:spacing w:val="-10"/>
                <w:sz w:val="24"/>
              </w:rPr>
              <w:t xml:space="preserve"> </w:t>
            </w:r>
            <w:r>
              <w:rPr>
                <w:b/>
                <w:spacing w:val="-2"/>
                <w:sz w:val="24"/>
              </w:rPr>
              <w:t>Mapping</w:t>
            </w:r>
          </w:p>
        </w:tc>
        <w:tc>
          <w:tcPr>
            <w:tcW w:w="1907" w:type="dxa"/>
          </w:tcPr>
          <w:p w14:paraId="4A6A39DD" w14:textId="77777777" w:rsidR="00CE575D" w:rsidRDefault="00000000">
            <w:pPr>
              <w:pStyle w:val="TableParagraph"/>
              <w:spacing w:line="275" w:lineRule="exact"/>
              <w:ind w:left="580"/>
              <w:rPr>
                <w:b/>
                <w:sz w:val="24"/>
              </w:rPr>
            </w:pPr>
            <w:r>
              <w:rPr>
                <w:b/>
                <w:spacing w:val="-5"/>
                <w:sz w:val="24"/>
              </w:rPr>
              <w:t>24</w:t>
            </w:r>
          </w:p>
        </w:tc>
      </w:tr>
      <w:tr w:rsidR="00CE575D" w14:paraId="5CBC137D" w14:textId="77777777">
        <w:trPr>
          <w:trHeight w:val="935"/>
        </w:trPr>
        <w:tc>
          <w:tcPr>
            <w:tcW w:w="1778" w:type="dxa"/>
          </w:tcPr>
          <w:p w14:paraId="2C41AB1F" w14:textId="77777777" w:rsidR="00CE575D" w:rsidRDefault="00000000">
            <w:pPr>
              <w:pStyle w:val="TableParagraph"/>
              <w:spacing w:line="275" w:lineRule="exact"/>
              <w:ind w:left="110"/>
              <w:rPr>
                <w:b/>
                <w:sz w:val="24"/>
              </w:rPr>
            </w:pPr>
            <w:r>
              <w:rPr>
                <w:b/>
                <w:sz w:val="24"/>
              </w:rPr>
              <w:t>Table</w:t>
            </w:r>
            <w:r>
              <w:rPr>
                <w:b/>
                <w:spacing w:val="-7"/>
                <w:sz w:val="24"/>
              </w:rPr>
              <w:t xml:space="preserve"> </w:t>
            </w:r>
            <w:r>
              <w:rPr>
                <w:b/>
                <w:spacing w:val="-5"/>
                <w:sz w:val="24"/>
              </w:rPr>
              <w:t>5.a</w:t>
            </w:r>
          </w:p>
        </w:tc>
        <w:tc>
          <w:tcPr>
            <w:tcW w:w="5709" w:type="dxa"/>
          </w:tcPr>
          <w:p w14:paraId="6E4E8299" w14:textId="77777777" w:rsidR="00CE575D" w:rsidRDefault="00000000">
            <w:pPr>
              <w:pStyle w:val="TableParagraph"/>
              <w:ind w:left="108" w:right="39" w:hanging="2"/>
              <w:rPr>
                <w:b/>
                <w:sz w:val="24"/>
              </w:rPr>
            </w:pPr>
            <w:r>
              <w:rPr>
                <w:b/>
                <w:sz w:val="24"/>
              </w:rPr>
              <w:t>Performance</w:t>
            </w:r>
            <w:r>
              <w:rPr>
                <w:b/>
                <w:spacing w:val="-10"/>
                <w:sz w:val="24"/>
              </w:rPr>
              <w:t xml:space="preserve"> </w:t>
            </w:r>
            <w:r>
              <w:rPr>
                <w:b/>
                <w:sz w:val="24"/>
              </w:rPr>
              <w:t>Comparison</w:t>
            </w:r>
            <w:r>
              <w:rPr>
                <w:b/>
                <w:spacing w:val="-8"/>
                <w:sz w:val="24"/>
              </w:rPr>
              <w:t xml:space="preserve"> </w:t>
            </w:r>
            <w:r>
              <w:rPr>
                <w:b/>
                <w:sz w:val="24"/>
              </w:rPr>
              <w:t>Of</w:t>
            </w:r>
            <w:r>
              <w:rPr>
                <w:b/>
                <w:spacing w:val="-8"/>
                <w:sz w:val="24"/>
              </w:rPr>
              <w:t xml:space="preserve"> </w:t>
            </w:r>
            <w:r>
              <w:rPr>
                <w:b/>
                <w:sz w:val="24"/>
              </w:rPr>
              <w:t>Proposed</w:t>
            </w:r>
            <w:r>
              <w:rPr>
                <w:b/>
                <w:spacing w:val="-9"/>
                <w:sz w:val="24"/>
              </w:rPr>
              <w:t xml:space="preserve"> </w:t>
            </w:r>
            <w:r>
              <w:rPr>
                <w:b/>
                <w:sz w:val="24"/>
              </w:rPr>
              <w:t>Models</w:t>
            </w:r>
            <w:r>
              <w:rPr>
                <w:b/>
                <w:spacing w:val="-8"/>
                <w:sz w:val="24"/>
              </w:rPr>
              <w:t xml:space="preserve"> </w:t>
            </w:r>
            <w:r>
              <w:rPr>
                <w:b/>
                <w:sz w:val="24"/>
              </w:rPr>
              <w:t>With Base Paper</w:t>
            </w:r>
          </w:p>
        </w:tc>
        <w:tc>
          <w:tcPr>
            <w:tcW w:w="1907" w:type="dxa"/>
          </w:tcPr>
          <w:p w14:paraId="54F52C94" w14:textId="77777777" w:rsidR="00CE575D" w:rsidRDefault="00000000">
            <w:pPr>
              <w:pStyle w:val="TableParagraph"/>
              <w:spacing w:line="275" w:lineRule="exact"/>
              <w:ind w:left="590"/>
              <w:rPr>
                <w:b/>
                <w:sz w:val="24"/>
              </w:rPr>
            </w:pPr>
            <w:r>
              <w:rPr>
                <w:b/>
                <w:spacing w:val="-5"/>
                <w:sz w:val="24"/>
              </w:rPr>
              <w:t>26</w:t>
            </w:r>
          </w:p>
        </w:tc>
      </w:tr>
      <w:tr w:rsidR="00CE575D" w14:paraId="4158F778" w14:textId="77777777">
        <w:trPr>
          <w:trHeight w:val="625"/>
        </w:trPr>
        <w:tc>
          <w:tcPr>
            <w:tcW w:w="1778" w:type="dxa"/>
          </w:tcPr>
          <w:p w14:paraId="36448790" w14:textId="77777777" w:rsidR="00CE575D" w:rsidRDefault="00000000">
            <w:pPr>
              <w:pStyle w:val="TableParagraph"/>
              <w:spacing w:before="1"/>
              <w:ind w:left="110"/>
              <w:rPr>
                <w:b/>
                <w:sz w:val="24"/>
              </w:rPr>
            </w:pPr>
            <w:r>
              <w:rPr>
                <w:b/>
                <w:sz w:val="24"/>
              </w:rPr>
              <w:t>Table</w:t>
            </w:r>
            <w:r>
              <w:rPr>
                <w:b/>
                <w:spacing w:val="-7"/>
                <w:sz w:val="24"/>
              </w:rPr>
              <w:t xml:space="preserve"> </w:t>
            </w:r>
            <w:r>
              <w:rPr>
                <w:b/>
                <w:spacing w:val="-5"/>
                <w:sz w:val="24"/>
              </w:rPr>
              <w:t>5.b</w:t>
            </w:r>
          </w:p>
        </w:tc>
        <w:tc>
          <w:tcPr>
            <w:tcW w:w="5709" w:type="dxa"/>
          </w:tcPr>
          <w:p w14:paraId="7E118164" w14:textId="77777777" w:rsidR="00CE575D" w:rsidRDefault="00000000">
            <w:pPr>
              <w:pStyle w:val="TableParagraph"/>
              <w:spacing w:before="1"/>
              <w:ind w:left="105"/>
              <w:rPr>
                <w:b/>
                <w:sz w:val="24"/>
              </w:rPr>
            </w:pPr>
            <w:r>
              <w:rPr>
                <w:b/>
                <w:sz w:val="24"/>
              </w:rPr>
              <w:t>Evaluation</w:t>
            </w:r>
            <w:r>
              <w:rPr>
                <w:b/>
                <w:spacing w:val="-7"/>
                <w:sz w:val="24"/>
              </w:rPr>
              <w:t xml:space="preserve"> </w:t>
            </w:r>
            <w:r>
              <w:rPr>
                <w:b/>
                <w:sz w:val="24"/>
              </w:rPr>
              <w:t>Metrics</w:t>
            </w:r>
            <w:r>
              <w:rPr>
                <w:b/>
                <w:spacing w:val="-9"/>
                <w:sz w:val="24"/>
              </w:rPr>
              <w:t xml:space="preserve"> </w:t>
            </w:r>
            <w:r>
              <w:rPr>
                <w:b/>
                <w:sz w:val="24"/>
              </w:rPr>
              <w:t>Of</w:t>
            </w:r>
            <w:r>
              <w:rPr>
                <w:b/>
                <w:spacing w:val="-10"/>
                <w:sz w:val="24"/>
              </w:rPr>
              <w:t xml:space="preserve"> </w:t>
            </w:r>
            <w:r>
              <w:rPr>
                <w:b/>
                <w:sz w:val="24"/>
              </w:rPr>
              <w:t>Proposed</w:t>
            </w:r>
            <w:r>
              <w:rPr>
                <w:b/>
                <w:spacing w:val="-10"/>
                <w:sz w:val="24"/>
              </w:rPr>
              <w:t xml:space="preserve"> </w:t>
            </w:r>
            <w:r>
              <w:rPr>
                <w:b/>
                <w:spacing w:val="-2"/>
                <w:sz w:val="24"/>
              </w:rPr>
              <w:t>Models</w:t>
            </w:r>
          </w:p>
        </w:tc>
        <w:tc>
          <w:tcPr>
            <w:tcW w:w="1907" w:type="dxa"/>
          </w:tcPr>
          <w:p w14:paraId="009DD09E" w14:textId="77777777" w:rsidR="00CE575D" w:rsidRDefault="00000000">
            <w:pPr>
              <w:pStyle w:val="TableParagraph"/>
              <w:spacing w:before="1"/>
              <w:ind w:left="583"/>
              <w:rPr>
                <w:b/>
                <w:sz w:val="24"/>
              </w:rPr>
            </w:pPr>
            <w:r>
              <w:rPr>
                <w:b/>
                <w:spacing w:val="-2"/>
                <w:sz w:val="24"/>
              </w:rPr>
              <w:t>30-</w:t>
            </w:r>
            <w:r>
              <w:rPr>
                <w:b/>
                <w:spacing w:val="-7"/>
                <w:sz w:val="24"/>
              </w:rPr>
              <w:t>31</w:t>
            </w:r>
          </w:p>
        </w:tc>
      </w:tr>
    </w:tbl>
    <w:p w14:paraId="0D1A87AC" w14:textId="77777777" w:rsidR="00CE575D" w:rsidRDefault="00CE575D">
      <w:pPr>
        <w:pStyle w:val="TableParagraph"/>
        <w:rPr>
          <w:b/>
          <w:sz w:val="24"/>
        </w:rPr>
        <w:sectPr w:rsidR="00CE575D">
          <w:pgSz w:w="12240" w:h="15840"/>
          <w:pgMar w:top="780" w:right="566" w:bottom="1300" w:left="992" w:header="0" w:footer="1105" w:gutter="0"/>
          <w:cols w:space="720"/>
        </w:sectPr>
      </w:pPr>
    </w:p>
    <w:p w14:paraId="4DD37E97" w14:textId="77777777" w:rsidR="00CE575D" w:rsidRDefault="00000000">
      <w:pPr>
        <w:spacing w:before="72"/>
        <w:ind w:left="138"/>
        <w:jc w:val="center"/>
        <w:rPr>
          <w:b/>
          <w:sz w:val="28"/>
        </w:rPr>
      </w:pPr>
      <w:r>
        <w:rPr>
          <w:b/>
          <w:sz w:val="28"/>
        </w:rPr>
        <w:lastRenderedPageBreak/>
        <w:t>LIST</w:t>
      </w:r>
      <w:r>
        <w:rPr>
          <w:b/>
          <w:spacing w:val="-5"/>
          <w:sz w:val="28"/>
        </w:rPr>
        <w:t xml:space="preserve"> </w:t>
      </w:r>
      <w:r>
        <w:rPr>
          <w:b/>
          <w:sz w:val="28"/>
        </w:rPr>
        <w:t>OF</w:t>
      </w:r>
      <w:r>
        <w:rPr>
          <w:b/>
          <w:spacing w:val="-12"/>
          <w:sz w:val="28"/>
        </w:rPr>
        <w:t xml:space="preserve"> </w:t>
      </w:r>
      <w:r>
        <w:rPr>
          <w:b/>
          <w:spacing w:val="-2"/>
          <w:sz w:val="28"/>
        </w:rPr>
        <w:t>FIGURES</w:t>
      </w:r>
    </w:p>
    <w:p w14:paraId="45AC4E08" w14:textId="77777777" w:rsidR="00CE575D" w:rsidRDefault="00CE575D">
      <w:pPr>
        <w:pStyle w:val="BodyText"/>
        <w:rPr>
          <w:b/>
          <w:sz w:val="20"/>
        </w:rPr>
      </w:pPr>
    </w:p>
    <w:p w14:paraId="7E3A6750" w14:textId="77777777" w:rsidR="00CE575D" w:rsidRDefault="00CE575D">
      <w:pPr>
        <w:pStyle w:val="BodyText"/>
        <w:rPr>
          <w:b/>
          <w:sz w:val="20"/>
        </w:rPr>
      </w:pPr>
    </w:p>
    <w:p w14:paraId="219A632C" w14:textId="77777777" w:rsidR="00CE575D" w:rsidRDefault="00CE575D">
      <w:pPr>
        <w:pStyle w:val="BodyText"/>
        <w:rPr>
          <w:b/>
          <w:sz w:val="20"/>
        </w:rPr>
      </w:pPr>
    </w:p>
    <w:p w14:paraId="3ADB533F" w14:textId="77777777" w:rsidR="00CE575D" w:rsidRDefault="00CE575D">
      <w:pPr>
        <w:pStyle w:val="BodyText"/>
        <w:spacing w:before="42"/>
        <w:rPr>
          <w:b/>
          <w:sz w:val="20"/>
        </w:rPr>
      </w:pPr>
    </w:p>
    <w:tbl>
      <w:tblPr>
        <w:tblW w:w="0" w:type="auto"/>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2"/>
        <w:gridCol w:w="5347"/>
        <w:gridCol w:w="1466"/>
      </w:tblGrid>
      <w:tr w:rsidR="00CE575D" w14:paraId="4B8F7DB0" w14:textId="77777777">
        <w:trPr>
          <w:trHeight w:val="323"/>
        </w:trPr>
        <w:tc>
          <w:tcPr>
            <w:tcW w:w="2582" w:type="dxa"/>
          </w:tcPr>
          <w:p w14:paraId="0B155D93" w14:textId="77777777" w:rsidR="00CE575D" w:rsidRDefault="00000000">
            <w:pPr>
              <w:pStyle w:val="TableParagraph"/>
              <w:spacing w:before="2" w:line="301" w:lineRule="exact"/>
              <w:ind w:left="664"/>
              <w:rPr>
                <w:b/>
                <w:sz w:val="28"/>
              </w:rPr>
            </w:pPr>
            <w:proofErr w:type="spellStart"/>
            <w:r>
              <w:rPr>
                <w:b/>
                <w:spacing w:val="-4"/>
                <w:sz w:val="28"/>
              </w:rPr>
              <w:t>S.No</w:t>
            </w:r>
            <w:proofErr w:type="spellEnd"/>
          </w:p>
        </w:tc>
        <w:tc>
          <w:tcPr>
            <w:tcW w:w="5347" w:type="dxa"/>
          </w:tcPr>
          <w:p w14:paraId="4DB38108" w14:textId="77777777" w:rsidR="00CE575D" w:rsidRDefault="00000000">
            <w:pPr>
              <w:pStyle w:val="TableParagraph"/>
              <w:spacing w:before="2" w:line="301" w:lineRule="exact"/>
              <w:ind w:left="108"/>
              <w:rPr>
                <w:b/>
                <w:sz w:val="28"/>
              </w:rPr>
            </w:pPr>
            <w:r>
              <w:rPr>
                <w:b/>
                <w:sz w:val="28"/>
              </w:rPr>
              <w:t>LIST</w:t>
            </w:r>
            <w:r>
              <w:rPr>
                <w:b/>
                <w:spacing w:val="-2"/>
                <w:sz w:val="28"/>
              </w:rPr>
              <w:t xml:space="preserve"> </w:t>
            </w:r>
            <w:r>
              <w:rPr>
                <w:b/>
                <w:sz w:val="28"/>
              </w:rPr>
              <w:t>OF</w:t>
            </w:r>
            <w:r>
              <w:rPr>
                <w:b/>
                <w:spacing w:val="1"/>
                <w:sz w:val="28"/>
              </w:rPr>
              <w:t xml:space="preserve"> </w:t>
            </w:r>
            <w:r>
              <w:rPr>
                <w:b/>
                <w:spacing w:val="-2"/>
                <w:sz w:val="28"/>
              </w:rPr>
              <w:t>FIGURES</w:t>
            </w:r>
          </w:p>
        </w:tc>
        <w:tc>
          <w:tcPr>
            <w:tcW w:w="1466" w:type="dxa"/>
          </w:tcPr>
          <w:p w14:paraId="7A69E552" w14:textId="77777777" w:rsidR="00CE575D" w:rsidRDefault="00000000">
            <w:pPr>
              <w:pStyle w:val="TableParagraph"/>
              <w:spacing w:before="2" w:line="301" w:lineRule="exact"/>
              <w:ind w:left="29"/>
              <w:jc w:val="center"/>
              <w:rPr>
                <w:b/>
                <w:sz w:val="28"/>
              </w:rPr>
            </w:pPr>
            <w:proofErr w:type="spellStart"/>
            <w:r>
              <w:rPr>
                <w:b/>
                <w:spacing w:val="-2"/>
                <w:sz w:val="28"/>
              </w:rPr>
              <w:t>Page.No</w:t>
            </w:r>
            <w:proofErr w:type="spellEnd"/>
          </w:p>
        </w:tc>
      </w:tr>
      <w:tr w:rsidR="00CE575D" w14:paraId="2B9E838E" w14:textId="77777777">
        <w:trPr>
          <w:trHeight w:val="321"/>
        </w:trPr>
        <w:tc>
          <w:tcPr>
            <w:tcW w:w="2582" w:type="dxa"/>
          </w:tcPr>
          <w:p w14:paraId="5AD5AF5D"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5"/>
                <w:sz w:val="24"/>
              </w:rPr>
              <w:t>3.4</w:t>
            </w:r>
          </w:p>
        </w:tc>
        <w:tc>
          <w:tcPr>
            <w:tcW w:w="5347" w:type="dxa"/>
          </w:tcPr>
          <w:p w14:paraId="52B5683D" w14:textId="77777777" w:rsidR="00CE575D" w:rsidRDefault="00000000">
            <w:pPr>
              <w:pStyle w:val="TableParagraph"/>
              <w:spacing w:line="275" w:lineRule="exact"/>
              <w:ind w:left="105"/>
              <w:rPr>
                <w:b/>
                <w:sz w:val="24"/>
              </w:rPr>
            </w:pPr>
            <w:r>
              <w:rPr>
                <w:b/>
                <w:sz w:val="24"/>
              </w:rPr>
              <w:t>System</w:t>
            </w:r>
            <w:r>
              <w:rPr>
                <w:b/>
                <w:spacing w:val="-6"/>
                <w:sz w:val="24"/>
              </w:rPr>
              <w:t xml:space="preserve"> </w:t>
            </w:r>
            <w:r>
              <w:rPr>
                <w:b/>
                <w:spacing w:val="-2"/>
                <w:sz w:val="24"/>
              </w:rPr>
              <w:t>Architecture</w:t>
            </w:r>
          </w:p>
        </w:tc>
        <w:tc>
          <w:tcPr>
            <w:tcW w:w="1466" w:type="dxa"/>
          </w:tcPr>
          <w:p w14:paraId="146CC3C1" w14:textId="77777777" w:rsidR="00CE575D" w:rsidRDefault="00000000">
            <w:pPr>
              <w:pStyle w:val="TableParagraph"/>
              <w:spacing w:line="301" w:lineRule="exact"/>
              <w:ind w:left="29" w:right="11"/>
              <w:jc w:val="center"/>
              <w:rPr>
                <w:b/>
                <w:sz w:val="28"/>
              </w:rPr>
            </w:pPr>
            <w:r>
              <w:rPr>
                <w:b/>
                <w:spacing w:val="-5"/>
                <w:sz w:val="28"/>
              </w:rPr>
              <w:t>13</w:t>
            </w:r>
          </w:p>
        </w:tc>
      </w:tr>
      <w:tr w:rsidR="00CE575D" w14:paraId="3F812B8E" w14:textId="77777777">
        <w:trPr>
          <w:trHeight w:val="321"/>
        </w:trPr>
        <w:tc>
          <w:tcPr>
            <w:tcW w:w="2582" w:type="dxa"/>
          </w:tcPr>
          <w:p w14:paraId="7B299A27"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2"/>
                <w:sz w:val="24"/>
              </w:rPr>
              <w:t>3.5.1.2.a</w:t>
            </w:r>
          </w:p>
        </w:tc>
        <w:tc>
          <w:tcPr>
            <w:tcW w:w="5347" w:type="dxa"/>
          </w:tcPr>
          <w:p w14:paraId="060BB385" w14:textId="77777777" w:rsidR="00CE575D" w:rsidRDefault="00000000">
            <w:pPr>
              <w:pStyle w:val="TableParagraph"/>
              <w:spacing w:line="275" w:lineRule="exact"/>
              <w:ind w:left="105"/>
              <w:rPr>
                <w:b/>
                <w:sz w:val="24"/>
              </w:rPr>
            </w:pPr>
            <w:r>
              <w:rPr>
                <w:b/>
                <w:sz w:val="24"/>
              </w:rPr>
              <w:t>Face</w:t>
            </w:r>
            <w:r>
              <w:rPr>
                <w:b/>
                <w:spacing w:val="-12"/>
                <w:sz w:val="24"/>
              </w:rPr>
              <w:t xml:space="preserve"> </w:t>
            </w:r>
            <w:r>
              <w:rPr>
                <w:b/>
                <w:sz w:val="24"/>
              </w:rPr>
              <w:t>Preprocessing</w:t>
            </w:r>
            <w:r>
              <w:rPr>
                <w:b/>
                <w:spacing w:val="-10"/>
                <w:sz w:val="24"/>
              </w:rPr>
              <w:t xml:space="preserve"> </w:t>
            </w:r>
            <w:r>
              <w:rPr>
                <w:b/>
                <w:spacing w:val="-2"/>
                <w:sz w:val="24"/>
              </w:rPr>
              <w:t>Steps</w:t>
            </w:r>
          </w:p>
        </w:tc>
        <w:tc>
          <w:tcPr>
            <w:tcW w:w="1466" w:type="dxa"/>
          </w:tcPr>
          <w:p w14:paraId="09F2B7C8" w14:textId="77777777" w:rsidR="00CE575D" w:rsidRDefault="00000000">
            <w:pPr>
              <w:pStyle w:val="TableParagraph"/>
              <w:spacing w:line="301" w:lineRule="exact"/>
              <w:ind w:left="29" w:right="16"/>
              <w:jc w:val="center"/>
              <w:rPr>
                <w:b/>
                <w:sz w:val="28"/>
              </w:rPr>
            </w:pPr>
            <w:r>
              <w:rPr>
                <w:b/>
                <w:spacing w:val="-5"/>
                <w:sz w:val="28"/>
              </w:rPr>
              <w:t>15</w:t>
            </w:r>
          </w:p>
        </w:tc>
      </w:tr>
      <w:tr w:rsidR="00CE575D" w14:paraId="1BD5923B" w14:textId="77777777">
        <w:trPr>
          <w:trHeight w:val="323"/>
        </w:trPr>
        <w:tc>
          <w:tcPr>
            <w:tcW w:w="2582" w:type="dxa"/>
          </w:tcPr>
          <w:p w14:paraId="5970AD64" w14:textId="77777777" w:rsidR="00CE575D" w:rsidRDefault="00000000">
            <w:pPr>
              <w:pStyle w:val="TableParagraph"/>
              <w:spacing w:before="1"/>
              <w:ind w:left="107"/>
              <w:rPr>
                <w:b/>
                <w:sz w:val="24"/>
              </w:rPr>
            </w:pPr>
            <w:r>
              <w:rPr>
                <w:b/>
                <w:sz w:val="24"/>
              </w:rPr>
              <w:t>Figure</w:t>
            </w:r>
            <w:r>
              <w:rPr>
                <w:b/>
                <w:spacing w:val="-9"/>
                <w:sz w:val="24"/>
              </w:rPr>
              <w:t xml:space="preserve"> </w:t>
            </w:r>
            <w:r>
              <w:rPr>
                <w:b/>
                <w:spacing w:val="-2"/>
                <w:sz w:val="24"/>
              </w:rPr>
              <w:t>3.5.1.2.b</w:t>
            </w:r>
          </w:p>
        </w:tc>
        <w:tc>
          <w:tcPr>
            <w:tcW w:w="5347" w:type="dxa"/>
          </w:tcPr>
          <w:p w14:paraId="52B8C81E" w14:textId="77777777" w:rsidR="00CE575D" w:rsidRDefault="00000000">
            <w:pPr>
              <w:pStyle w:val="TableParagraph"/>
              <w:spacing w:before="1"/>
              <w:ind w:left="104"/>
              <w:rPr>
                <w:b/>
                <w:sz w:val="24"/>
              </w:rPr>
            </w:pPr>
            <w:r>
              <w:rPr>
                <w:b/>
                <w:sz w:val="24"/>
              </w:rPr>
              <w:t>Speech</w:t>
            </w:r>
            <w:r>
              <w:rPr>
                <w:b/>
                <w:spacing w:val="-11"/>
                <w:sz w:val="24"/>
              </w:rPr>
              <w:t xml:space="preserve"> </w:t>
            </w:r>
            <w:r>
              <w:rPr>
                <w:b/>
                <w:sz w:val="24"/>
              </w:rPr>
              <w:t>Preprocessing</w:t>
            </w:r>
            <w:r>
              <w:rPr>
                <w:b/>
                <w:spacing w:val="-13"/>
                <w:sz w:val="24"/>
              </w:rPr>
              <w:t xml:space="preserve"> </w:t>
            </w:r>
            <w:r>
              <w:rPr>
                <w:b/>
                <w:spacing w:val="-4"/>
                <w:sz w:val="24"/>
              </w:rPr>
              <w:t>Steps</w:t>
            </w:r>
          </w:p>
        </w:tc>
        <w:tc>
          <w:tcPr>
            <w:tcW w:w="1466" w:type="dxa"/>
          </w:tcPr>
          <w:p w14:paraId="15E20B3B" w14:textId="77777777" w:rsidR="00CE575D" w:rsidRDefault="00000000">
            <w:pPr>
              <w:pStyle w:val="TableParagraph"/>
              <w:spacing w:before="2" w:line="301" w:lineRule="exact"/>
              <w:ind w:left="29" w:right="13"/>
              <w:jc w:val="center"/>
              <w:rPr>
                <w:b/>
                <w:sz w:val="28"/>
              </w:rPr>
            </w:pPr>
            <w:r>
              <w:rPr>
                <w:b/>
                <w:spacing w:val="-5"/>
                <w:sz w:val="28"/>
              </w:rPr>
              <w:t>16</w:t>
            </w:r>
          </w:p>
        </w:tc>
      </w:tr>
      <w:tr w:rsidR="00CE575D" w14:paraId="2D8406E1" w14:textId="77777777">
        <w:trPr>
          <w:trHeight w:val="638"/>
        </w:trPr>
        <w:tc>
          <w:tcPr>
            <w:tcW w:w="2582" w:type="dxa"/>
          </w:tcPr>
          <w:p w14:paraId="6B5792F5"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5"/>
                <w:sz w:val="24"/>
              </w:rPr>
              <w:t>4.1</w:t>
            </w:r>
          </w:p>
        </w:tc>
        <w:tc>
          <w:tcPr>
            <w:tcW w:w="5347" w:type="dxa"/>
          </w:tcPr>
          <w:p w14:paraId="19ADC3AE" w14:textId="77777777" w:rsidR="00CE575D" w:rsidRDefault="00000000">
            <w:pPr>
              <w:pStyle w:val="TableParagraph"/>
              <w:ind w:left="108" w:hanging="3"/>
              <w:rPr>
                <w:b/>
                <w:sz w:val="24"/>
              </w:rPr>
            </w:pPr>
            <w:r>
              <w:rPr>
                <w:b/>
                <w:sz w:val="24"/>
              </w:rPr>
              <w:t>Workflow</w:t>
            </w:r>
            <w:r>
              <w:rPr>
                <w:b/>
                <w:spacing w:val="-9"/>
                <w:sz w:val="24"/>
              </w:rPr>
              <w:t xml:space="preserve"> </w:t>
            </w:r>
            <w:r>
              <w:rPr>
                <w:b/>
                <w:sz w:val="24"/>
              </w:rPr>
              <w:t>Of</w:t>
            </w:r>
            <w:r>
              <w:rPr>
                <w:b/>
                <w:spacing w:val="-9"/>
                <w:sz w:val="24"/>
              </w:rPr>
              <w:t xml:space="preserve"> </w:t>
            </w:r>
            <w:r>
              <w:rPr>
                <w:b/>
                <w:sz w:val="24"/>
              </w:rPr>
              <w:t>The</w:t>
            </w:r>
            <w:r>
              <w:rPr>
                <w:b/>
                <w:spacing w:val="-7"/>
                <w:sz w:val="24"/>
              </w:rPr>
              <w:t xml:space="preserve"> </w:t>
            </w:r>
            <w:r>
              <w:rPr>
                <w:b/>
                <w:sz w:val="24"/>
              </w:rPr>
              <w:t>Proposed</w:t>
            </w:r>
            <w:r>
              <w:rPr>
                <w:b/>
                <w:spacing w:val="-9"/>
                <w:sz w:val="24"/>
              </w:rPr>
              <w:t xml:space="preserve"> </w:t>
            </w:r>
            <w:r>
              <w:rPr>
                <w:b/>
                <w:sz w:val="24"/>
              </w:rPr>
              <w:t>Multimodal</w:t>
            </w:r>
            <w:r>
              <w:rPr>
                <w:b/>
                <w:spacing w:val="-11"/>
                <w:sz w:val="24"/>
              </w:rPr>
              <w:t xml:space="preserve"> </w:t>
            </w:r>
            <w:r>
              <w:rPr>
                <w:b/>
                <w:sz w:val="24"/>
              </w:rPr>
              <w:t>Stress Detection System</w:t>
            </w:r>
          </w:p>
        </w:tc>
        <w:tc>
          <w:tcPr>
            <w:tcW w:w="1466" w:type="dxa"/>
          </w:tcPr>
          <w:p w14:paraId="3A38BBA9" w14:textId="77777777" w:rsidR="00CE575D" w:rsidRDefault="00000000">
            <w:pPr>
              <w:pStyle w:val="TableParagraph"/>
              <w:ind w:left="29" w:right="16"/>
              <w:jc w:val="center"/>
              <w:rPr>
                <w:b/>
                <w:sz w:val="28"/>
              </w:rPr>
            </w:pPr>
            <w:r>
              <w:rPr>
                <w:b/>
                <w:spacing w:val="-5"/>
                <w:sz w:val="28"/>
              </w:rPr>
              <w:t>19</w:t>
            </w:r>
          </w:p>
        </w:tc>
      </w:tr>
      <w:tr w:rsidR="00CE575D" w14:paraId="54FBBB84" w14:textId="77777777">
        <w:trPr>
          <w:trHeight w:val="681"/>
        </w:trPr>
        <w:tc>
          <w:tcPr>
            <w:tcW w:w="2582" w:type="dxa"/>
          </w:tcPr>
          <w:p w14:paraId="3D08C054"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2"/>
                <w:sz w:val="24"/>
              </w:rPr>
              <w:t>4.2.a</w:t>
            </w:r>
          </w:p>
        </w:tc>
        <w:tc>
          <w:tcPr>
            <w:tcW w:w="5347" w:type="dxa"/>
          </w:tcPr>
          <w:p w14:paraId="13C72126" w14:textId="77777777" w:rsidR="00CE575D" w:rsidRDefault="00000000">
            <w:pPr>
              <w:pStyle w:val="TableParagraph"/>
              <w:ind w:left="108" w:hanging="3"/>
              <w:rPr>
                <w:b/>
                <w:sz w:val="24"/>
              </w:rPr>
            </w:pPr>
            <w:proofErr w:type="spellStart"/>
            <w:r>
              <w:rPr>
                <w:b/>
                <w:sz w:val="24"/>
              </w:rPr>
              <w:t>Convnext</w:t>
            </w:r>
            <w:proofErr w:type="spellEnd"/>
            <w:r>
              <w:rPr>
                <w:b/>
                <w:sz w:val="24"/>
              </w:rPr>
              <w:t>-Tiny</w:t>
            </w:r>
            <w:r>
              <w:rPr>
                <w:b/>
                <w:spacing w:val="-11"/>
                <w:sz w:val="24"/>
              </w:rPr>
              <w:t xml:space="preserve"> </w:t>
            </w:r>
            <w:r>
              <w:rPr>
                <w:b/>
                <w:sz w:val="24"/>
              </w:rPr>
              <w:t>Based</w:t>
            </w:r>
            <w:r>
              <w:rPr>
                <w:b/>
                <w:spacing w:val="-12"/>
                <w:sz w:val="24"/>
              </w:rPr>
              <w:t xml:space="preserve"> </w:t>
            </w:r>
            <w:r>
              <w:rPr>
                <w:b/>
                <w:sz w:val="24"/>
              </w:rPr>
              <w:t>Facial</w:t>
            </w:r>
            <w:r>
              <w:rPr>
                <w:b/>
                <w:spacing w:val="-11"/>
                <w:sz w:val="24"/>
              </w:rPr>
              <w:t xml:space="preserve"> </w:t>
            </w:r>
            <w:r>
              <w:rPr>
                <w:b/>
                <w:sz w:val="24"/>
              </w:rPr>
              <w:t>Stress</w:t>
            </w:r>
            <w:r>
              <w:rPr>
                <w:b/>
                <w:spacing w:val="-11"/>
                <w:sz w:val="24"/>
              </w:rPr>
              <w:t xml:space="preserve"> </w:t>
            </w:r>
            <w:r>
              <w:rPr>
                <w:b/>
                <w:sz w:val="24"/>
              </w:rPr>
              <w:t xml:space="preserve">Detection </w:t>
            </w:r>
            <w:r>
              <w:rPr>
                <w:b/>
                <w:spacing w:val="-2"/>
                <w:sz w:val="24"/>
              </w:rPr>
              <w:t>Workflow</w:t>
            </w:r>
          </w:p>
        </w:tc>
        <w:tc>
          <w:tcPr>
            <w:tcW w:w="1466" w:type="dxa"/>
          </w:tcPr>
          <w:p w14:paraId="594F5EFB" w14:textId="77777777" w:rsidR="00CE575D" w:rsidRDefault="00000000">
            <w:pPr>
              <w:pStyle w:val="TableParagraph"/>
              <w:ind w:left="29" w:right="16"/>
              <w:jc w:val="center"/>
              <w:rPr>
                <w:b/>
                <w:sz w:val="28"/>
              </w:rPr>
            </w:pPr>
            <w:r>
              <w:rPr>
                <w:b/>
                <w:spacing w:val="-5"/>
                <w:sz w:val="28"/>
              </w:rPr>
              <w:t>20</w:t>
            </w:r>
          </w:p>
        </w:tc>
      </w:tr>
      <w:tr w:rsidR="00CE575D" w14:paraId="7B6351C6" w14:textId="77777777">
        <w:trPr>
          <w:trHeight w:val="623"/>
        </w:trPr>
        <w:tc>
          <w:tcPr>
            <w:tcW w:w="2582" w:type="dxa"/>
          </w:tcPr>
          <w:p w14:paraId="5855AC37"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2"/>
                <w:sz w:val="24"/>
              </w:rPr>
              <w:t>4.2.b</w:t>
            </w:r>
          </w:p>
        </w:tc>
        <w:tc>
          <w:tcPr>
            <w:tcW w:w="5347" w:type="dxa"/>
          </w:tcPr>
          <w:p w14:paraId="69BC9E15" w14:textId="77777777" w:rsidR="00CE575D" w:rsidRDefault="00000000">
            <w:pPr>
              <w:pStyle w:val="TableParagraph"/>
              <w:ind w:left="108" w:right="171" w:hanging="2"/>
              <w:rPr>
                <w:b/>
                <w:sz w:val="24"/>
              </w:rPr>
            </w:pPr>
            <w:r>
              <w:rPr>
                <w:b/>
                <w:sz w:val="24"/>
              </w:rPr>
              <w:t>Wav2vec2-Based</w:t>
            </w:r>
            <w:r>
              <w:rPr>
                <w:b/>
                <w:spacing w:val="-15"/>
                <w:sz w:val="24"/>
              </w:rPr>
              <w:t xml:space="preserve"> </w:t>
            </w:r>
            <w:r>
              <w:rPr>
                <w:b/>
                <w:sz w:val="24"/>
              </w:rPr>
              <w:t>Speech</w:t>
            </w:r>
            <w:r>
              <w:rPr>
                <w:b/>
                <w:spacing w:val="-15"/>
                <w:sz w:val="24"/>
              </w:rPr>
              <w:t xml:space="preserve"> </w:t>
            </w:r>
            <w:r>
              <w:rPr>
                <w:b/>
                <w:sz w:val="24"/>
              </w:rPr>
              <w:t>Stress</w:t>
            </w:r>
            <w:r>
              <w:rPr>
                <w:b/>
                <w:spacing w:val="-15"/>
                <w:sz w:val="24"/>
              </w:rPr>
              <w:t xml:space="preserve"> </w:t>
            </w:r>
            <w:r>
              <w:rPr>
                <w:b/>
                <w:sz w:val="24"/>
              </w:rPr>
              <w:t xml:space="preserve">Detection </w:t>
            </w:r>
            <w:r>
              <w:rPr>
                <w:b/>
                <w:spacing w:val="-2"/>
                <w:sz w:val="24"/>
              </w:rPr>
              <w:t>Workflow</w:t>
            </w:r>
          </w:p>
        </w:tc>
        <w:tc>
          <w:tcPr>
            <w:tcW w:w="1466" w:type="dxa"/>
          </w:tcPr>
          <w:p w14:paraId="04097F3F" w14:textId="77777777" w:rsidR="00CE575D" w:rsidRDefault="00000000">
            <w:pPr>
              <w:pStyle w:val="TableParagraph"/>
              <w:ind w:left="29" w:right="16"/>
              <w:jc w:val="center"/>
              <w:rPr>
                <w:b/>
                <w:sz w:val="28"/>
              </w:rPr>
            </w:pPr>
            <w:r>
              <w:rPr>
                <w:b/>
                <w:spacing w:val="-5"/>
                <w:sz w:val="28"/>
              </w:rPr>
              <w:t>21</w:t>
            </w:r>
          </w:p>
        </w:tc>
      </w:tr>
      <w:tr w:rsidR="00CE575D" w14:paraId="27D356CE" w14:textId="77777777">
        <w:trPr>
          <w:trHeight w:val="642"/>
        </w:trPr>
        <w:tc>
          <w:tcPr>
            <w:tcW w:w="2582" w:type="dxa"/>
          </w:tcPr>
          <w:p w14:paraId="2C451A7B"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2"/>
                <w:sz w:val="24"/>
              </w:rPr>
              <w:t>4.2.c</w:t>
            </w:r>
          </w:p>
        </w:tc>
        <w:tc>
          <w:tcPr>
            <w:tcW w:w="5347" w:type="dxa"/>
          </w:tcPr>
          <w:p w14:paraId="7215BCC5" w14:textId="77777777" w:rsidR="00CE575D" w:rsidRDefault="00000000">
            <w:pPr>
              <w:pStyle w:val="TableParagraph"/>
              <w:ind w:left="108" w:hanging="3"/>
              <w:rPr>
                <w:b/>
                <w:sz w:val="24"/>
              </w:rPr>
            </w:pPr>
            <w:r>
              <w:rPr>
                <w:b/>
                <w:sz w:val="24"/>
              </w:rPr>
              <w:t>Confidence-Based</w:t>
            </w:r>
            <w:r>
              <w:rPr>
                <w:b/>
                <w:spacing w:val="-11"/>
                <w:sz w:val="24"/>
              </w:rPr>
              <w:t xml:space="preserve"> </w:t>
            </w:r>
            <w:r>
              <w:rPr>
                <w:b/>
                <w:sz w:val="24"/>
              </w:rPr>
              <w:t>Fusion</w:t>
            </w:r>
            <w:r>
              <w:rPr>
                <w:b/>
                <w:spacing w:val="-9"/>
                <w:sz w:val="24"/>
              </w:rPr>
              <w:t xml:space="preserve"> </w:t>
            </w:r>
            <w:r>
              <w:rPr>
                <w:b/>
                <w:sz w:val="24"/>
              </w:rPr>
              <w:t>Mechanism</w:t>
            </w:r>
            <w:r>
              <w:rPr>
                <w:b/>
                <w:spacing w:val="-10"/>
                <w:sz w:val="24"/>
              </w:rPr>
              <w:t xml:space="preserve"> </w:t>
            </w:r>
            <w:r>
              <w:rPr>
                <w:b/>
                <w:sz w:val="24"/>
              </w:rPr>
              <w:t>For</w:t>
            </w:r>
            <w:r>
              <w:rPr>
                <w:b/>
                <w:spacing w:val="-13"/>
                <w:sz w:val="24"/>
              </w:rPr>
              <w:t xml:space="preserve"> </w:t>
            </w:r>
            <w:r>
              <w:rPr>
                <w:b/>
                <w:sz w:val="24"/>
              </w:rPr>
              <w:t>Final Stress Prediction</w:t>
            </w:r>
          </w:p>
        </w:tc>
        <w:tc>
          <w:tcPr>
            <w:tcW w:w="1466" w:type="dxa"/>
          </w:tcPr>
          <w:p w14:paraId="46F7B479" w14:textId="77777777" w:rsidR="00CE575D" w:rsidRDefault="00000000">
            <w:pPr>
              <w:pStyle w:val="TableParagraph"/>
              <w:ind w:left="29" w:right="16"/>
              <w:jc w:val="center"/>
              <w:rPr>
                <w:b/>
                <w:sz w:val="28"/>
              </w:rPr>
            </w:pPr>
            <w:r>
              <w:rPr>
                <w:b/>
                <w:spacing w:val="-5"/>
                <w:sz w:val="28"/>
              </w:rPr>
              <w:t>21</w:t>
            </w:r>
          </w:p>
        </w:tc>
      </w:tr>
      <w:tr w:rsidR="00CE575D" w14:paraId="138E83EA" w14:textId="77777777">
        <w:trPr>
          <w:trHeight w:val="695"/>
        </w:trPr>
        <w:tc>
          <w:tcPr>
            <w:tcW w:w="2582" w:type="dxa"/>
          </w:tcPr>
          <w:p w14:paraId="71B5F64C"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5"/>
                <w:sz w:val="24"/>
              </w:rPr>
              <w:t>5.a</w:t>
            </w:r>
          </w:p>
        </w:tc>
        <w:tc>
          <w:tcPr>
            <w:tcW w:w="5347" w:type="dxa"/>
          </w:tcPr>
          <w:p w14:paraId="6CB6BD2A" w14:textId="77777777" w:rsidR="00CE575D" w:rsidRDefault="00000000">
            <w:pPr>
              <w:pStyle w:val="TableParagraph"/>
              <w:ind w:left="108" w:hanging="3"/>
              <w:rPr>
                <w:b/>
                <w:sz w:val="24"/>
              </w:rPr>
            </w:pPr>
            <w:r>
              <w:rPr>
                <w:b/>
                <w:sz w:val="24"/>
              </w:rPr>
              <w:t>Accuracy</w:t>
            </w:r>
            <w:r>
              <w:rPr>
                <w:b/>
                <w:spacing w:val="-7"/>
                <w:sz w:val="24"/>
              </w:rPr>
              <w:t xml:space="preserve"> </w:t>
            </w:r>
            <w:r>
              <w:rPr>
                <w:b/>
                <w:sz w:val="24"/>
              </w:rPr>
              <w:t>Comparison</w:t>
            </w:r>
            <w:r>
              <w:rPr>
                <w:b/>
                <w:spacing w:val="-11"/>
                <w:sz w:val="24"/>
              </w:rPr>
              <w:t xml:space="preserve"> </w:t>
            </w:r>
            <w:r>
              <w:rPr>
                <w:b/>
                <w:sz w:val="24"/>
              </w:rPr>
              <w:t>Of</w:t>
            </w:r>
            <w:r>
              <w:rPr>
                <w:b/>
                <w:spacing w:val="-8"/>
                <w:sz w:val="24"/>
              </w:rPr>
              <w:t xml:space="preserve"> </w:t>
            </w:r>
            <w:r>
              <w:rPr>
                <w:b/>
                <w:sz w:val="24"/>
              </w:rPr>
              <w:t>Base</w:t>
            </w:r>
            <w:r>
              <w:rPr>
                <w:b/>
                <w:spacing w:val="-10"/>
                <w:sz w:val="24"/>
              </w:rPr>
              <w:t xml:space="preserve"> </w:t>
            </w:r>
            <w:r>
              <w:rPr>
                <w:b/>
                <w:sz w:val="24"/>
              </w:rPr>
              <w:t>Paper</w:t>
            </w:r>
            <w:r>
              <w:rPr>
                <w:b/>
                <w:spacing w:val="-11"/>
                <w:sz w:val="24"/>
              </w:rPr>
              <w:t xml:space="preserve"> </w:t>
            </w:r>
            <w:r>
              <w:rPr>
                <w:b/>
                <w:sz w:val="24"/>
              </w:rPr>
              <w:t>And Proposed Models</w:t>
            </w:r>
          </w:p>
        </w:tc>
        <w:tc>
          <w:tcPr>
            <w:tcW w:w="1466" w:type="dxa"/>
          </w:tcPr>
          <w:p w14:paraId="3983E254" w14:textId="77777777" w:rsidR="00CE575D" w:rsidRDefault="00000000">
            <w:pPr>
              <w:pStyle w:val="TableParagraph"/>
              <w:ind w:left="29" w:right="16"/>
              <w:jc w:val="center"/>
              <w:rPr>
                <w:b/>
                <w:sz w:val="28"/>
              </w:rPr>
            </w:pPr>
            <w:r>
              <w:rPr>
                <w:b/>
                <w:spacing w:val="-5"/>
                <w:sz w:val="28"/>
              </w:rPr>
              <w:t>27</w:t>
            </w:r>
          </w:p>
        </w:tc>
      </w:tr>
      <w:tr w:rsidR="00CE575D" w14:paraId="38358642" w14:textId="77777777">
        <w:trPr>
          <w:trHeight w:val="429"/>
        </w:trPr>
        <w:tc>
          <w:tcPr>
            <w:tcW w:w="2582" w:type="dxa"/>
          </w:tcPr>
          <w:p w14:paraId="5D6761DA"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5"/>
                <w:sz w:val="24"/>
              </w:rPr>
              <w:t>5.b</w:t>
            </w:r>
          </w:p>
        </w:tc>
        <w:tc>
          <w:tcPr>
            <w:tcW w:w="5347" w:type="dxa"/>
          </w:tcPr>
          <w:p w14:paraId="6221CAB9" w14:textId="77777777" w:rsidR="00CE575D" w:rsidRDefault="00000000">
            <w:pPr>
              <w:pStyle w:val="TableParagraph"/>
              <w:spacing w:line="275" w:lineRule="exact"/>
              <w:ind w:left="106"/>
              <w:rPr>
                <w:b/>
                <w:sz w:val="24"/>
              </w:rPr>
            </w:pPr>
            <w:r>
              <w:rPr>
                <w:b/>
                <w:sz w:val="24"/>
              </w:rPr>
              <w:t>Face</w:t>
            </w:r>
            <w:r>
              <w:rPr>
                <w:b/>
                <w:spacing w:val="-10"/>
                <w:sz w:val="24"/>
              </w:rPr>
              <w:t xml:space="preserve"> </w:t>
            </w:r>
            <w:r>
              <w:rPr>
                <w:b/>
                <w:sz w:val="24"/>
              </w:rPr>
              <w:t>Model</w:t>
            </w:r>
            <w:r>
              <w:rPr>
                <w:b/>
                <w:spacing w:val="-8"/>
                <w:sz w:val="24"/>
              </w:rPr>
              <w:t xml:space="preserve"> </w:t>
            </w:r>
            <w:proofErr w:type="spellStart"/>
            <w:r>
              <w:rPr>
                <w:b/>
                <w:sz w:val="24"/>
              </w:rPr>
              <w:t>Confussion</w:t>
            </w:r>
            <w:proofErr w:type="spellEnd"/>
            <w:r>
              <w:rPr>
                <w:b/>
                <w:spacing w:val="-8"/>
                <w:sz w:val="24"/>
              </w:rPr>
              <w:t xml:space="preserve"> </w:t>
            </w:r>
            <w:r>
              <w:rPr>
                <w:b/>
                <w:spacing w:val="-2"/>
                <w:sz w:val="24"/>
              </w:rPr>
              <w:t>Matrix</w:t>
            </w:r>
          </w:p>
        </w:tc>
        <w:tc>
          <w:tcPr>
            <w:tcW w:w="1466" w:type="dxa"/>
          </w:tcPr>
          <w:p w14:paraId="456B15F1" w14:textId="77777777" w:rsidR="00CE575D" w:rsidRDefault="00000000">
            <w:pPr>
              <w:pStyle w:val="TableParagraph"/>
              <w:ind w:left="29" w:right="16"/>
              <w:jc w:val="center"/>
              <w:rPr>
                <w:b/>
                <w:sz w:val="28"/>
              </w:rPr>
            </w:pPr>
            <w:r>
              <w:rPr>
                <w:b/>
                <w:spacing w:val="-5"/>
                <w:sz w:val="28"/>
              </w:rPr>
              <w:t>27</w:t>
            </w:r>
          </w:p>
        </w:tc>
      </w:tr>
      <w:tr w:rsidR="00CE575D" w14:paraId="6EDD3CFC" w14:textId="77777777">
        <w:trPr>
          <w:trHeight w:val="321"/>
        </w:trPr>
        <w:tc>
          <w:tcPr>
            <w:tcW w:w="2582" w:type="dxa"/>
          </w:tcPr>
          <w:p w14:paraId="786C654B"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5"/>
                <w:sz w:val="24"/>
              </w:rPr>
              <w:t>5.c</w:t>
            </w:r>
          </w:p>
        </w:tc>
        <w:tc>
          <w:tcPr>
            <w:tcW w:w="5347" w:type="dxa"/>
          </w:tcPr>
          <w:p w14:paraId="7176EDD9" w14:textId="77777777" w:rsidR="00CE575D" w:rsidRDefault="00000000">
            <w:pPr>
              <w:pStyle w:val="TableParagraph"/>
              <w:spacing w:line="275" w:lineRule="exact"/>
              <w:ind w:left="107"/>
              <w:rPr>
                <w:b/>
                <w:sz w:val="24"/>
              </w:rPr>
            </w:pPr>
            <w:r>
              <w:rPr>
                <w:b/>
                <w:sz w:val="24"/>
              </w:rPr>
              <w:t>Speech</w:t>
            </w:r>
            <w:r>
              <w:rPr>
                <w:b/>
                <w:spacing w:val="-10"/>
                <w:sz w:val="24"/>
              </w:rPr>
              <w:t xml:space="preserve"> </w:t>
            </w:r>
            <w:r>
              <w:rPr>
                <w:b/>
                <w:sz w:val="24"/>
              </w:rPr>
              <w:t>Model</w:t>
            </w:r>
            <w:r>
              <w:rPr>
                <w:b/>
                <w:spacing w:val="-8"/>
                <w:sz w:val="24"/>
              </w:rPr>
              <w:t xml:space="preserve"> </w:t>
            </w:r>
            <w:proofErr w:type="spellStart"/>
            <w:r>
              <w:rPr>
                <w:b/>
                <w:sz w:val="24"/>
              </w:rPr>
              <w:t>Confussion</w:t>
            </w:r>
            <w:proofErr w:type="spellEnd"/>
            <w:r>
              <w:rPr>
                <w:b/>
                <w:spacing w:val="-9"/>
                <w:sz w:val="24"/>
              </w:rPr>
              <w:t xml:space="preserve"> </w:t>
            </w:r>
            <w:r>
              <w:rPr>
                <w:b/>
                <w:spacing w:val="-2"/>
                <w:sz w:val="24"/>
              </w:rPr>
              <w:t>Matrix</w:t>
            </w:r>
          </w:p>
        </w:tc>
        <w:tc>
          <w:tcPr>
            <w:tcW w:w="1466" w:type="dxa"/>
          </w:tcPr>
          <w:p w14:paraId="7A8F848E" w14:textId="77777777" w:rsidR="00CE575D" w:rsidRDefault="00000000">
            <w:pPr>
              <w:pStyle w:val="TableParagraph"/>
              <w:spacing w:line="301" w:lineRule="exact"/>
              <w:ind w:left="29" w:right="16"/>
              <w:jc w:val="center"/>
              <w:rPr>
                <w:b/>
                <w:sz w:val="28"/>
              </w:rPr>
            </w:pPr>
            <w:r>
              <w:rPr>
                <w:b/>
                <w:spacing w:val="-5"/>
                <w:sz w:val="28"/>
              </w:rPr>
              <w:t>28</w:t>
            </w:r>
          </w:p>
        </w:tc>
      </w:tr>
      <w:tr w:rsidR="00CE575D" w14:paraId="4FE0949C" w14:textId="77777777">
        <w:trPr>
          <w:trHeight w:val="498"/>
        </w:trPr>
        <w:tc>
          <w:tcPr>
            <w:tcW w:w="2582" w:type="dxa"/>
          </w:tcPr>
          <w:p w14:paraId="38798410"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5"/>
                <w:sz w:val="24"/>
              </w:rPr>
              <w:t>5.d</w:t>
            </w:r>
          </w:p>
        </w:tc>
        <w:tc>
          <w:tcPr>
            <w:tcW w:w="5347" w:type="dxa"/>
          </w:tcPr>
          <w:p w14:paraId="28CC1EAC" w14:textId="77777777" w:rsidR="00CE575D" w:rsidRDefault="00000000">
            <w:pPr>
              <w:pStyle w:val="TableParagraph"/>
              <w:spacing w:line="275" w:lineRule="exact"/>
              <w:ind w:left="106"/>
              <w:rPr>
                <w:b/>
                <w:sz w:val="24"/>
              </w:rPr>
            </w:pPr>
            <w:r>
              <w:rPr>
                <w:b/>
                <w:sz w:val="24"/>
              </w:rPr>
              <w:t>Gui-Based</w:t>
            </w:r>
            <w:r>
              <w:rPr>
                <w:b/>
                <w:spacing w:val="-12"/>
                <w:sz w:val="24"/>
              </w:rPr>
              <w:t xml:space="preserve"> </w:t>
            </w:r>
            <w:r>
              <w:rPr>
                <w:b/>
                <w:sz w:val="24"/>
              </w:rPr>
              <w:t>Real-Time</w:t>
            </w:r>
            <w:r>
              <w:rPr>
                <w:b/>
                <w:spacing w:val="-12"/>
                <w:sz w:val="24"/>
              </w:rPr>
              <w:t xml:space="preserve"> </w:t>
            </w:r>
            <w:r>
              <w:rPr>
                <w:b/>
                <w:sz w:val="24"/>
              </w:rPr>
              <w:t>Stress</w:t>
            </w:r>
            <w:r>
              <w:rPr>
                <w:b/>
                <w:spacing w:val="-12"/>
                <w:sz w:val="24"/>
              </w:rPr>
              <w:t xml:space="preserve"> </w:t>
            </w:r>
            <w:r>
              <w:rPr>
                <w:b/>
                <w:sz w:val="24"/>
              </w:rPr>
              <w:t>Detection</w:t>
            </w:r>
            <w:r>
              <w:rPr>
                <w:b/>
                <w:spacing w:val="-12"/>
                <w:sz w:val="24"/>
              </w:rPr>
              <w:t xml:space="preserve"> </w:t>
            </w:r>
            <w:r>
              <w:rPr>
                <w:b/>
                <w:spacing w:val="-2"/>
                <w:sz w:val="24"/>
              </w:rPr>
              <w:t>Output</w:t>
            </w:r>
          </w:p>
        </w:tc>
        <w:tc>
          <w:tcPr>
            <w:tcW w:w="1466" w:type="dxa"/>
          </w:tcPr>
          <w:p w14:paraId="39C1838D" w14:textId="77777777" w:rsidR="00CE575D" w:rsidRDefault="00000000">
            <w:pPr>
              <w:pStyle w:val="TableParagraph"/>
              <w:ind w:left="29" w:right="16"/>
              <w:jc w:val="center"/>
              <w:rPr>
                <w:b/>
                <w:sz w:val="28"/>
              </w:rPr>
            </w:pPr>
            <w:r>
              <w:rPr>
                <w:b/>
                <w:spacing w:val="-5"/>
                <w:sz w:val="28"/>
              </w:rPr>
              <w:t>32</w:t>
            </w:r>
          </w:p>
        </w:tc>
      </w:tr>
      <w:tr w:rsidR="00CE575D" w14:paraId="5CCF782D" w14:textId="77777777">
        <w:trPr>
          <w:trHeight w:val="705"/>
        </w:trPr>
        <w:tc>
          <w:tcPr>
            <w:tcW w:w="2582" w:type="dxa"/>
          </w:tcPr>
          <w:p w14:paraId="75B1FD16"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5"/>
                <w:sz w:val="24"/>
              </w:rPr>
              <w:t>5.e</w:t>
            </w:r>
          </w:p>
        </w:tc>
        <w:tc>
          <w:tcPr>
            <w:tcW w:w="5347" w:type="dxa"/>
          </w:tcPr>
          <w:p w14:paraId="48471BB8" w14:textId="77777777" w:rsidR="00CE575D" w:rsidRDefault="00000000">
            <w:pPr>
              <w:pStyle w:val="TableParagraph"/>
              <w:ind w:left="108" w:hanging="1"/>
              <w:rPr>
                <w:b/>
                <w:sz w:val="24"/>
              </w:rPr>
            </w:pPr>
            <w:r>
              <w:rPr>
                <w:b/>
                <w:sz w:val="24"/>
              </w:rPr>
              <w:t>Intermediate</w:t>
            </w:r>
            <w:r>
              <w:rPr>
                <w:b/>
                <w:spacing w:val="-13"/>
                <w:sz w:val="24"/>
              </w:rPr>
              <w:t xml:space="preserve"> </w:t>
            </w:r>
            <w:r>
              <w:rPr>
                <w:b/>
                <w:sz w:val="24"/>
              </w:rPr>
              <w:t>Output</w:t>
            </w:r>
            <w:r>
              <w:rPr>
                <w:b/>
                <w:spacing w:val="-10"/>
                <w:sz w:val="24"/>
              </w:rPr>
              <w:t xml:space="preserve"> </w:t>
            </w:r>
            <w:r>
              <w:rPr>
                <w:b/>
                <w:sz w:val="24"/>
              </w:rPr>
              <w:t>Showing</w:t>
            </w:r>
            <w:r>
              <w:rPr>
                <w:b/>
                <w:spacing w:val="-10"/>
                <w:sz w:val="24"/>
              </w:rPr>
              <w:t xml:space="preserve"> </w:t>
            </w:r>
            <w:r>
              <w:rPr>
                <w:b/>
                <w:sz w:val="24"/>
              </w:rPr>
              <w:t>Face,</w:t>
            </w:r>
            <w:r>
              <w:rPr>
                <w:b/>
                <w:spacing w:val="-12"/>
                <w:sz w:val="24"/>
              </w:rPr>
              <w:t xml:space="preserve"> </w:t>
            </w:r>
            <w:r>
              <w:rPr>
                <w:b/>
                <w:sz w:val="24"/>
              </w:rPr>
              <w:t>Speech Detection And Model Prediction</w:t>
            </w:r>
          </w:p>
        </w:tc>
        <w:tc>
          <w:tcPr>
            <w:tcW w:w="1466" w:type="dxa"/>
          </w:tcPr>
          <w:p w14:paraId="6AFF3CE1" w14:textId="77777777" w:rsidR="00CE575D" w:rsidRDefault="00000000">
            <w:pPr>
              <w:pStyle w:val="TableParagraph"/>
              <w:ind w:left="29" w:right="16"/>
              <w:jc w:val="center"/>
              <w:rPr>
                <w:b/>
                <w:sz w:val="28"/>
              </w:rPr>
            </w:pPr>
            <w:r>
              <w:rPr>
                <w:b/>
                <w:spacing w:val="-5"/>
                <w:sz w:val="28"/>
              </w:rPr>
              <w:t>33</w:t>
            </w:r>
          </w:p>
        </w:tc>
      </w:tr>
      <w:tr w:rsidR="00CE575D" w14:paraId="686988FF" w14:textId="77777777">
        <w:trPr>
          <w:trHeight w:val="700"/>
        </w:trPr>
        <w:tc>
          <w:tcPr>
            <w:tcW w:w="2582" w:type="dxa"/>
          </w:tcPr>
          <w:p w14:paraId="1E423AAE"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5"/>
                <w:sz w:val="24"/>
              </w:rPr>
              <w:t>8.1</w:t>
            </w:r>
          </w:p>
        </w:tc>
        <w:tc>
          <w:tcPr>
            <w:tcW w:w="5347" w:type="dxa"/>
          </w:tcPr>
          <w:p w14:paraId="6DD1E100" w14:textId="77777777" w:rsidR="00CE575D" w:rsidRDefault="00000000">
            <w:pPr>
              <w:pStyle w:val="TableParagraph"/>
              <w:ind w:left="108" w:hanging="3"/>
              <w:rPr>
                <w:b/>
                <w:sz w:val="24"/>
              </w:rPr>
            </w:pPr>
            <w:r>
              <w:rPr>
                <w:b/>
                <w:sz w:val="24"/>
              </w:rPr>
              <w:t>Graphical</w:t>
            </w:r>
            <w:r>
              <w:rPr>
                <w:b/>
                <w:spacing w:val="-9"/>
                <w:sz w:val="24"/>
              </w:rPr>
              <w:t xml:space="preserve"> </w:t>
            </w:r>
            <w:r>
              <w:rPr>
                <w:b/>
                <w:sz w:val="24"/>
              </w:rPr>
              <w:t>User</w:t>
            </w:r>
            <w:r>
              <w:rPr>
                <w:b/>
                <w:spacing w:val="-13"/>
                <w:sz w:val="24"/>
              </w:rPr>
              <w:t xml:space="preserve"> </w:t>
            </w:r>
            <w:r>
              <w:rPr>
                <w:b/>
                <w:sz w:val="24"/>
              </w:rPr>
              <w:t>Interface</w:t>
            </w:r>
            <w:r>
              <w:rPr>
                <w:b/>
                <w:spacing w:val="-11"/>
                <w:sz w:val="24"/>
              </w:rPr>
              <w:t xml:space="preserve"> </w:t>
            </w:r>
            <w:r>
              <w:rPr>
                <w:b/>
                <w:sz w:val="24"/>
              </w:rPr>
              <w:t>Of</w:t>
            </w:r>
            <w:r>
              <w:rPr>
                <w:b/>
                <w:spacing w:val="-11"/>
                <w:sz w:val="24"/>
              </w:rPr>
              <w:t xml:space="preserve"> </w:t>
            </w:r>
            <w:r>
              <w:rPr>
                <w:b/>
                <w:sz w:val="24"/>
              </w:rPr>
              <w:t>The</w:t>
            </w:r>
            <w:r>
              <w:rPr>
                <w:b/>
                <w:spacing w:val="-9"/>
                <w:sz w:val="24"/>
              </w:rPr>
              <w:t xml:space="preserve"> </w:t>
            </w:r>
            <w:r>
              <w:rPr>
                <w:b/>
                <w:sz w:val="24"/>
              </w:rPr>
              <w:t>Stress</w:t>
            </w:r>
            <w:r>
              <w:rPr>
                <w:b/>
                <w:spacing w:val="-9"/>
                <w:sz w:val="24"/>
              </w:rPr>
              <w:t xml:space="preserve"> </w:t>
            </w:r>
            <w:r>
              <w:rPr>
                <w:b/>
                <w:sz w:val="24"/>
              </w:rPr>
              <w:t xml:space="preserve">Detection </w:t>
            </w:r>
            <w:r>
              <w:rPr>
                <w:b/>
                <w:spacing w:val="-2"/>
                <w:sz w:val="24"/>
              </w:rPr>
              <w:t>System</w:t>
            </w:r>
          </w:p>
        </w:tc>
        <w:tc>
          <w:tcPr>
            <w:tcW w:w="1466" w:type="dxa"/>
          </w:tcPr>
          <w:p w14:paraId="27B1BB42" w14:textId="77777777" w:rsidR="00CE575D" w:rsidRDefault="00000000">
            <w:pPr>
              <w:pStyle w:val="TableParagraph"/>
              <w:ind w:left="29" w:right="13"/>
              <w:jc w:val="center"/>
              <w:rPr>
                <w:b/>
                <w:sz w:val="28"/>
              </w:rPr>
            </w:pPr>
            <w:r>
              <w:rPr>
                <w:b/>
                <w:spacing w:val="-5"/>
                <w:sz w:val="28"/>
              </w:rPr>
              <w:t>49</w:t>
            </w:r>
          </w:p>
        </w:tc>
      </w:tr>
      <w:tr w:rsidR="00CE575D" w14:paraId="1D705A19" w14:textId="77777777">
        <w:trPr>
          <w:trHeight w:val="551"/>
        </w:trPr>
        <w:tc>
          <w:tcPr>
            <w:tcW w:w="2582" w:type="dxa"/>
          </w:tcPr>
          <w:p w14:paraId="33B99D6B"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5"/>
                <w:sz w:val="24"/>
              </w:rPr>
              <w:t>8.2</w:t>
            </w:r>
          </w:p>
        </w:tc>
        <w:tc>
          <w:tcPr>
            <w:tcW w:w="5347" w:type="dxa"/>
          </w:tcPr>
          <w:p w14:paraId="72D8D23B" w14:textId="77777777" w:rsidR="00CE575D" w:rsidRDefault="00000000">
            <w:pPr>
              <w:pStyle w:val="TableParagraph"/>
              <w:spacing w:line="275" w:lineRule="exact"/>
              <w:ind w:left="105"/>
              <w:rPr>
                <w:b/>
                <w:sz w:val="24"/>
              </w:rPr>
            </w:pPr>
            <w:r>
              <w:rPr>
                <w:b/>
                <w:sz w:val="24"/>
              </w:rPr>
              <w:t>Face</w:t>
            </w:r>
            <w:r>
              <w:rPr>
                <w:b/>
                <w:spacing w:val="-14"/>
                <w:sz w:val="24"/>
              </w:rPr>
              <w:t xml:space="preserve"> </w:t>
            </w:r>
            <w:r>
              <w:rPr>
                <w:b/>
                <w:sz w:val="24"/>
              </w:rPr>
              <w:t>Detection</w:t>
            </w:r>
            <w:r>
              <w:rPr>
                <w:b/>
                <w:spacing w:val="-8"/>
                <w:sz w:val="24"/>
              </w:rPr>
              <w:t xml:space="preserve"> </w:t>
            </w:r>
            <w:r>
              <w:rPr>
                <w:b/>
                <w:sz w:val="24"/>
              </w:rPr>
              <w:t>Using</w:t>
            </w:r>
            <w:r>
              <w:rPr>
                <w:b/>
                <w:spacing w:val="-14"/>
                <w:sz w:val="24"/>
              </w:rPr>
              <w:t xml:space="preserve"> </w:t>
            </w:r>
            <w:r>
              <w:rPr>
                <w:b/>
                <w:sz w:val="24"/>
              </w:rPr>
              <w:t>Webcam</w:t>
            </w:r>
            <w:r>
              <w:rPr>
                <w:b/>
                <w:spacing w:val="-13"/>
                <w:sz w:val="24"/>
              </w:rPr>
              <w:t xml:space="preserve"> </w:t>
            </w:r>
            <w:r>
              <w:rPr>
                <w:b/>
                <w:spacing w:val="-4"/>
                <w:sz w:val="24"/>
              </w:rPr>
              <w:t>Input</w:t>
            </w:r>
          </w:p>
        </w:tc>
        <w:tc>
          <w:tcPr>
            <w:tcW w:w="1466" w:type="dxa"/>
          </w:tcPr>
          <w:p w14:paraId="030622C4" w14:textId="77777777" w:rsidR="00CE575D" w:rsidRDefault="00000000">
            <w:pPr>
              <w:pStyle w:val="TableParagraph"/>
              <w:ind w:left="29" w:right="13"/>
              <w:jc w:val="center"/>
              <w:rPr>
                <w:b/>
                <w:sz w:val="28"/>
              </w:rPr>
            </w:pPr>
            <w:r>
              <w:rPr>
                <w:b/>
                <w:spacing w:val="-5"/>
                <w:sz w:val="28"/>
              </w:rPr>
              <w:t>49</w:t>
            </w:r>
          </w:p>
        </w:tc>
      </w:tr>
      <w:tr w:rsidR="00CE575D" w14:paraId="743763AC" w14:textId="77777777">
        <w:trPr>
          <w:trHeight w:val="561"/>
        </w:trPr>
        <w:tc>
          <w:tcPr>
            <w:tcW w:w="2582" w:type="dxa"/>
          </w:tcPr>
          <w:p w14:paraId="7A3D40F4"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5"/>
                <w:sz w:val="24"/>
              </w:rPr>
              <w:t>8.3</w:t>
            </w:r>
          </w:p>
        </w:tc>
        <w:tc>
          <w:tcPr>
            <w:tcW w:w="5347" w:type="dxa"/>
          </w:tcPr>
          <w:p w14:paraId="1AF1D99D" w14:textId="77777777" w:rsidR="00CE575D" w:rsidRDefault="00000000">
            <w:pPr>
              <w:pStyle w:val="TableParagraph"/>
              <w:spacing w:line="275" w:lineRule="exact"/>
              <w:ind w:left="105"/>
              <w:rPr>
                <w:b/>
                <w:sz w:val="24"/>
              </w:rPr>
            </w:pPr>
            <w:r>
              <w:rPr>
                <w:b/>
                <w:sz w:val="24"/>
              </w:rPr>
              <w:t>Face</w:t>
            </w:r>
            <w:r>
              <w:rPr>
                <w:b/>
                <w:spacing w:val="-11"/>
                <w:sz w:val="24"/>
              </w:rPr>
              <w:t xml:space="preserve"> </w:t>
            </w:r>
            <w:r>
              <w:rPr>
                <w:b/>
                <w:sz w:val="24"/>
              </w:rPr>
              <w:t>Capture</w:t>
            </w:r>
            <w:r>
              <w:rPr>
                <w:b/>
                <w:spacing w:val="-9"/>
                <w:sz w:val="24"/>
              </w:rPr>
              <w:t xml:space="preserve"> </w:t>
            </w:r>
            <w:r>
              <w:rPr>
                <w:b/>
                <w:spacing w:val="-2"/>
                <w:sz w:val="24"/>
              </w:rPr>
              <w:t>Interface</w:t>
            </w:r>
          </w:p>
        </w:tc>
        <w:tc>
          <w:tcPr>
            <w:tcW w:w="1466" w:type="dxa"/>
          </w:tcPr>
          <w:p w14:paraId="4B361102" w14:textId="77777777" w:rsidR="00CE575D" w:rsidRDefault="00000000">
            <w:pPr>
              <w:pStyle w:val="TableParagraph"/>
              <w:ind w:left="29" w:right="13"/>
              <w:jc w:val="center"/>
              <w:rPr>
                <w:b/>
                <w:sz w:val="28"/>
              </w:rPr>
            </w:pPr>
            <w:r>
              <w:rPr>
                <w:b/>
                <w:spacing w:val="-5"/>
                <w:sz w:val="28"/>
              </w:rPr>
              <w:t>50</w:t>
            </w:r>
          </w:p>
        </w:tc>
      </w:tr>
      <w:tr w:rsidR="00CE575D" w14:paraId="161A294E" w14:textId="77777777">
        <w:trPr>
          <w:trHeight w:val="556"/>
        </w:trPr>
        <w:tc>
          <w:tcPr>
            <w:tcW w:w="2582" w:type="dxa"/>
          </w:tcPr>
          <w:p w14:paraId="0BF7B78C"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5"/>
                <w:sz w:val="24"/>
              </w:rPr>
              <w:t>8.4</w:t>
            </w:r>
          </w:p>
        </w:tc>
        <w:tc>
          <w:tcPr>
            <w:tcW w:w="5347" w:type="dxa"/>
          </w:tcPr>
          <w:p w14:paraId="3949254A" w14:textId="77777777" w:rsidR="00CE575D" w:rsidRDefault="00000000">
            <w:pPr>
              <w:pStyle w:val="TableParagraph"/>
              <w:spacing w:line="275" w:lineRule="exact"/>
              <w:ind w:left="105"/>
              <w:rPr>
                <w:b/>
                <w:sz w:val="24"/>
              </w:rPr>
            </w:pPr>
            <w:r>
              <w:rPr>
                <w:b/>
                <w:sz w:val="24"/>
              </w:rPr>
              <w:t>Audio</w:t>
            </w:r>
            <w:r>
              <w:rPr>
                <w:b/>
                <w:spacing w:val="-7"/>
                <w:sz w:val="24"/>
              </w:rPr>
              <w:t xml:space="preserve"> </w:t>
            </w:r>
            <w:r>
              <w:rPr>
                <w:b/>
                <w:sz w:val="24"/>
              </w:rPr>
              <w:t>Recording</w:t>
            </w:r>
            <w:r>
              <w:rPr>
                <w:b/>
                <w:spacing w:val="-9"/>
                <w:sz w:val="24"/>
              </w:rPr>
              <w:t xml:space="preserve"> </w:t>
            </w:r>
            <w:r>
              <w:rPr>
                <w:b/>
                <w:spacing w:val="-2"/>
                <w:sz w:val="24"/>
              </w:rPr>
              <w:t>Interface</w:t>
            </w:r>
          </w:p>
        </w:tc>
        <w:tc>
          <w:tcPr>
            <w:tcW w:w="1466" w:type="dxa"/>
          </w:tcPr>
          <w:p w14:paraId="462860E6" w14:textId="77777777" w:rsidR="00CE575D" w:rsidRDefault="00000000">
            <w:pPr>
              <w:pStyle w:val="TableParagraph"/>
              <w:ind w:left="29" w:right="16"/>
              <w:jc w:val="center"/>
              <w:rPr>
                <w:b/>
                <w:sz w:val="28"/>
              </w:rPr>
            </w:pPr>
            <w:r>
              <w:rPr>
                <w:b/>
                <w:spacing w:val="-5"/>
                <w:sz w:val="28"/>
              </w:rPr>
              <w:t>50</w:t>
            </w:r>
          </w:p>
        </w:tc>
      </w:tr>
      <w:tr w:rsidR="00CE575D" w14:paraId="40DB694E" w14:textId="77777777">
        <w:trPr>
          <w:trHeight w:val="546"/>
        </w:trPr>
        <w:tc>
          <w:tcPr>
            <w:tcW w:w="2582" w:type="dxa"/>
          </w:tcPr>
          <w:p w14:paraId="04AF4F56" w14:textId="77777777" w:rsidR="00CE575D" w:rsidRDefault="00000000">
            <w:pPr>
              <w:pStyle w:val="TableParagraph"/>
              <w:spacing w:line="275" w:lineRule="exact"/>
              <w:ind w:left="107"/>
              <w:rPr>
                <w:b/>
                <w:sz w:val="24"/>
              </w:rPr>
            </w:pPr>
            <w:r>
              <w:rPr>
                <w:b/>
                <w:sz w:val="24"/>
              </w:rPr>
              <w:t>Figure</w:t>
            </w:r>
            <w:r>
              <w:rPr>
                <w:b/>
                <w:spacing w:val="-9"/>
                <w:sz w:val="24"/>
              </w:rPr>
              <w:t xml:space="preserve"> </w:t>
            </w:r>
            <w:r>
              <w:rPr>
                <w:b/>
                <w:spacing w:val="-5"/>
                <w:sz w:val="24"/>
              </w:rPr>
              <w:t>8.5</w:t>
            </w:r>
          </w:p>
        </w:tc>
        <w:tc>
          <w:tcPr>
            <w:tcW w:w="5347" w:type="dxa"/>
          </w:tcPr>
          <w:p w14:paraId="548339FB" w14:textId="77777777" w:rsidR="00CE575D" w:rsidRDefault="00000000">
            <w:pPr>
              <w:pStyle w:val="TableParagraph"/>
              <w:spacing w:line="275" w:lineRule="exact"/>
              <w:ind w:left="105"/>
              <w:rPr>
                <w:b/>
                <w:sz w:val="24"/>
              </w:rPr>
            </w:pPr>
            <w:r>
              <w:rPr>
                <w:b/>
                <w:sz w:val="24"/>
              </w:rPr>
              <w:t>Audio</w:t>
            </w:r>
            <w:r>
              <w:rPr>
                <w:b/>
                <w:spacing w:val="-8"/>
                <w:sz w:val="24"/>
              </w:rPr>
              <w:t xml:space="preserve"> </w:t>
            </w:r>
            <w:r>
              <w:rPr>
                <w:b/>
                <w:sz w:val="24"/>
              </w:rPr>
              <w:t>Capture</w:t>
            </w:r>
            <w:r>
              <w:rPr>
                <w:b/>
                <w:spacing w:val="-9"/>
                <w:sz w:val="24"/>
              </w:rPr>
              <w:t xml:space="preserve"> </w:t>
            </w:r>
            <w:r>
              <w:rPr>
                <w:b/>
                <w:spacing w:val="-2"/>
                <w:sz w:val="24"/>
              </w:rPr>
              <w:t>Interface</w:t>
            </w:r>
          </w:p>
        </w:tc>
        <w:tc>
          <w:tcPr>
            <w:tcW w:w="1466" w:type="dxa"/>
          </w:tcPr>
          <w:p w14:paraId="495444AC" w14:textId="77777777" w:rsidR="00CE575D" w:rsidRDefault="00000000">
            <w:pPr>
              <w:pStyle w:val="TableParagraph"/>
              <w:ind w:left="29" w:right="16"/>
              <w:jc w:val="center"/>
              <w:rPr>
                <w:b/>
                <w:sz w:val="28"/>
              </w:rPr>
            </w:pPr>
            <w:r>
              <w:rPr>
                <w:b/>
                <w:spacing w:val="-5"/>
                <w:sz w:val="28"/>
              </w:rPr>
              <w:t>51</w:t>
            </w:r>
          </w:p>
        </w:tc>
      </w:tr>
      <w:tr w:rsidR="00CE575D" w14:paraId="0E1D1AC8" w14:textId="77777777">
        <w:trPr>
          <w:trHeight w:val="558"/>
        </w:trPr>
        <w:tc>
          <w:tcPr>
            <w:tcW w:w="2582" w:type="dxa"/>
          </w:tcPr>
          <w:p w14:paraId="3C63A19D" w14:textId="77777777" w:rsidR="00CE575D" w:rsidRDefault="00000000">
            <w:pPr>
              <w:pStyle w:val="TableParagraph"/>
              <w:spacing w:before="1"/>
              <w:ind w:left="107"/>
              <w:rPr>
                <w:b/>
                <w:sz w:val="24"/>
              </w:rPr>
            </w:pPr>
            <w:r>
              <w:rPr>
                <w:b/>
                <w:sz w:val="24"/>
              </w:rPr>
              <w:t>Figure</w:t>
            </w:r>
            <w:r>
              <w:rPr>
                <w:b/>
                <w:spacing w:val="-9"/>
                <w:sz w:val="24"/>
              </w:rPr>
              <w:t xml:space="preserve"> </w:t>
            </w:r>
            <w:r>
              <w:rPr>
                <w:b/>
                <w:spacing w:val="-5"/>
                <w:sz w:val="24"/>
              </w:rPr>
              <w:t>8.6</w:t>
            </w:r>
          </w:p>
        </w:tc>
        <w:tc>
          <w:tcPr>
            <w:tcW w:w="5347" w:type="dxa"/>
          </w:tcPr>
          <w:p w14:paraId="553BDA6D" w14:textId="77777777" w:rsidR="00CE575D" w:rsidRDefault="00000000">
            <w:pPr>
              <w:pStyle w:val="TableParagraph"/>
              <w:spacing w:line="270" w:lineRule="atLeast"/>
              <w:ind w:left="108" w:right="171" w:hanging="3"/>
              <w:rPr>
                <w:b/>
                <w:sz w:val="24"/>
              </w:rPr>
            </w:pPr>
            <w:r>
              <w:rPr>
                <w:b/>
                <w:sz w:val="24"/>
              </w:rPr>
              <w:t>Final</w:t>
            </w:r>
            <w:r>
              <w:rPr>
                <w:b/>
                <w:spacing w:val="-11"/>
                <w:sz w:val="24"/>
              </w:rPr>
              <w:t xml:space="preserve"> </w:t>
            </w:r>
            <w:r>
              <w:rPr>
                <w:b/>
                <w:sz w:val="24"/>
              </w:rPr>
              <w:t>Stress</w:t>
            </w:r>
            <w:r>
              <w:rPr>
                <w:b/>
                <w:spacing w:val="-11"/>
                <w:sz w:val="24"/>
              </w:rPr>
              <w:t xml:space="preserve"> </w:t>
            </w:r>
            <w:r>
              <w:rPr>
                <w:b/>
                <w:sz w:val="24"/>
              </w:rPr>
              <w:t>Prediction</w:t>
            </w:r>
            <w:r>
              <w:rPr>
                <w:b/>
                <w:spacing w:val="-9"/>
                <w:sz w:val="24"/>
              </w:rPr>
              <w:t xml:space="preserve"> </w:t>
            </w:r>
            <w:r>
              <w:rPr>
                <w:b/>
                <w:sz w:val="24"/>
              </w:rPr>
              <w:t>Output</w:t>
            </w:r>
            <w:r>
              <w:rPr>
                <w:b/>
                <w:spacing w:val="-13"/>
                <w:sz w:val="24"/>
              </w:rPr>
              <w:t xml:space="preserve"> </w:t>
            </w:r>
            <w:r>
              <w:rPr>
                <w:b/>
                <w:sz w:val="24"/>
              </w:rPr>
              <w:t>From</w:t>
            </w:r>
            <w:r>
              <w:rPr>
                <w:b/>
                <w:spacing w:val="-10"/>
                <w:sz w:val="24"/>
              </w:rPr>
              <w:t xml:space="preserve"> </w:t>
            </w:r>
            <w:r>
              <w:rPr>
                <w:b/>
                <w:sz w:val="24"/>
              </w:rPr>
              <w:t xml:space="preserve">Gui </w:t>
            </w:r>
            <w:r>
              <w:rPr>
                <w:b/>
                <w:spacing w:val="-2"/>
                <w:sz w:val="24"/>
              </w:rPr>
              <w:t>Interface</w:t>
            </w:r>
          </w:p>
        </w:tc>
        <w:tc>
          <w:tcPr>
            <w:tcW w:w="1466" w:type="dxa"/>
          </w:tcPr>
          <w:p w14:paraId="743771FE" w14:textId="77777777" w:rsidR="00CE575D" w:rsidRDefault="00000000">
            <w:pPr>
              <w:pStyle w:val="TableParagraph"/>
              <w:spacing w:before="2"/>
              <w:ind w:left="29" w:right="16"/>
              <w:jc w:val="center"/>
              <w:rPr>
                <w:b/>
                <w:sz w:val="28"/>
              </w:rPr>
            </w:pPr>
            <w:r>
              <w:rPr>
                <w:b/>
                <w:spacing w:val="-5"/>
                <w:sz w:val="28"/>
              </w:rPr>
              <w:t>51</w:t>
            </w:r>
          </w:p>
        </w:tc>
      </w:tr>
    </w:tbl>
    <w:p w14:paraId="0D9927BA" w14:textId="77777777" w:rsidR="00CE575D" w:rsidRDefault="00CE575D">
      <w:pPr>
        <w:pStyle w:val="TableParagraph"/>
        <w:jc w:val="center"/>
        <w:rPr>
          <w:b/>
          <w:sz w:val="28"/>
        </w:rPr>
        <w:sectPr w:rsidR="00CE575D">
          <w:pgSz w:w="12240" w:h="15840"/>
          <w:pgMar w:top="780" w:right="566" w:bottom="1300" w:left="992" w:header="0" w:footer="1105" w:gutter="0"/>
          <w:cols w:space="720"/>
        </w:sectPr>
      </w:pPr>
    </w:p>
    <w:p w14:paraId="4795BF78" w14:textId="77777777" w:rsidR="00CE575D" w:rsidRDefault="00000000">
      <w:pPr>
        <w:spacing w:before="72" w:line="477" w:lineRule="auto"/>
        <w:ind w:left="4290" w:right="4151" w:hanging="2"/>
        <w:jc w:val="center"/>
        <w:rPr>
          <w:b/>
          <w:sz w:val="28"/>
        </w:rPr>
      </w:pPr>
      <w:r>
        <w:rPr>
          <w:b/>
          <w:sz w:val="28"/>
        </w:rPr>
        <w:lastRenderedPageBreak/>
        <w:t xml:space="preserve">CHAPTER 1 </w:t>
      </w:r>
      <w:r>
        <w:rPr>
          <w:b/>
          <w:spacing w:val="-2"/>
          <w:sz w:val="28"/>
        </w:rPr>
        <w:t>INTRODUCTION</w:t>
      </w:r>
    </w:p>
    <w:p w14:paraId="4CC83A73" w14:textId="77777777" w:rsidR="00EB097D" w:rsidRPr="00EB097D" w:rsidRDefault="00EB097D" w:rsidP="00EB097D">
      <w:pPr>
        <w:pStyle w:val="BodyText"/>
        <w:spacing w:line="360" w:lineRule="auto"/>
        <w:jc w:val="both"/>
        <w:rPr>
          <w:lang w:val="en-IN"/>
        </w:rPr>
      </w:pPr>
      <w:r w:rsidRPr="00EB097D">
        <w:rPr>
          <w:lang w:val="en-IN"/>
        </w:rPr>
        <w:t>Rapid environmental degradation in the form of wildfires, deforestation, and uncontrolled urban expansion poses one of the most critical ecological and socioeconomic challenges of the twenty-first century. The FAO reports a loss of approximately 10 million hectares of forest annually, while wildfire incidents and unauthorized urban growth continue to accelerate globally, causing severe biodiversity loss, carbon cycle disruption, and long-term climate consequences. Early and accurate detection of such environmental anomalies is therefore essential for timely intervention, conservation enforcement, and effective disaster management.</w:t>
      </w:r>
    </w:p>
    <w:p w14:paraId="38772EE3" w14:textId="77777777" w:rsidR="00EB097D" w:rsidRPr="00EB097D" w:rsidRDefault="00EB097D" w:rsidP="00EB097D">
      <w:pPr>
        <w:pStyle w:val="BodyText"/>
        <w:spacing w:line="360" w:lineRule="auto"/>
        <w:jc w:val="both"/>
        <w:rPr>
          <w:lang w:val="en-IN"/>
        </w:rPr>
      </w:pPr>
      <w:r w:rsidRPr="00EB097D">
        <w:rPr>
          <w:lang w:val="en-IN"/>
        </w:rPr>
        <w:t> </w:t>
      </w:r>
    </w:p>
    <w:p w14:paraId="4F4E7D86" w14:textId="77777777" w:rsidR="00EB097D" w:rsidRPr="00EB097D" w:rsidRDefault="00EB097D" w:rsidP="00EB097D">
      <w:pPr>
        <w:pStyle w:val="BodyText"/>
        <w:spacing w:line="360" w:lineRule="auto"/>
        <w:jc w:val="both"/>
        <w:rPr>
          <w:lang w:val="en-IN"/>
        </w:rPr>
      </w:pPr>
      <w:r w:rsidRPr="00EB097D">
        <w:rPr>
          <w:lang w:val="en-IN"/>
        </w:rPr>
        <w:t>Environmental anomalies manifest through distinctive visual patterns observable in satellite imagery, including spectral changes in vegetation cover, thermal signatures of active fires, and structural transitions from natural land to built-up areas. These observable characteristics make satellite remote sensing a powerful tool for large-scale environmental monitoring. However, the enormous volume of imagery generated daily renders manual analysis impractical, and traditional threshold-based spectral methods lack the generalization capability required for reliable multi-regional anomaly detection across diverse geographical conditions.</w:t>
      </w:r>
    </w:p>
    <w:p w14:paraId="11326D53" w14:textId="77777777" w:rsidR="00EB097D" w:rsidRPr="00EB097D" w:rsidRDefault="00EB097D" w:rsidP="00EB097D">
      <w:pPr>
        <w:pStyle w:val="BodyText"/>
        <w:spacing w:line="360" w:lineRule="auto"/>
        <w:jc w:val="both"/>
        <w:rPr>
          <w:lang w:val="en-IN"/>
        </w:rPr>
      </w:pPr>
      <w:r w:rsidRPr="00EB097D">
        <w:rPr>
          <w:lang w:val="en-IN"/>
        </w:rPr>
        <w:t> </w:t>
      </w:r>
    </w:p>
    <w:p w14:paraId="5698D55A" w14:textId="77777777" w:rsidR="00EB097D" w:rsidRPr="00EB097D" w:rsidRDefault="00EB097D" w:rsidP="00EB097D">
      <w:pPr>
        <w:pStyle w:val="BodyText"/>
        <w:spacing w:line="360" w:lineRule="auto"/>
        <w:jc w:val="both"/>
        <w:rPr>
          <w:lang w:val="en-IN"/>
        </w:rPr>
      </w:pPr>
      <w:r w:rsidRPr="00EB097D">
        <w:rPr>
          <w:lang w:val="en-IN"/>
        </w:rPr>
        <w:t>Existing monitoring platforms are designed for single anomaly types and rely on classical approaches requiring extensive manual feature engineering, limiting their scalability across diverse conditions. This highlights the need for a unified, automated, and intelligent system capable of simultaneously detecting multiple categories of environmental anomalies directly from satellite imagery, enabling forest departments, disaster management agencies, and urban planning authorities to make faster, data-driven decisions without depending on fragmented, purpose-specific monitoring tools.</w:t>
      </w:r>
    </w:p>
    <w:p w14:paraId="403DD37C" w14:textId="77777777" w:rsidR="00EB097D" w:rsidRPr="00EB097D" w:rsidRDefault="00EB097D" w:rsidP="00EB097D">
      <w:pPr>
        <w:pStyle w:val="BodyText"/>
        <w:spacing w:line="360" w:lineRule="auto"/>
        <w:jc w:val="both"/>
        <w:rPr>
          <w:lang w:val="en-IN"/>
        </w:rPr>
      </w:pPr>
      <w:r w:rsidRPr="00EB097D">
        <w:rPr>
          <w:lang w:val="en-IN"/>
        </w:rPr>
        <w:t> </w:t>
      </w:r>
    </w:p>
    <w:p w14:paraId="1EE70435" w14:textId="6692E3B8" w:rsidR="00EB097D" w:rsidRPr="00EB097D" w:rsidRDefault="00EB097D" w:rsidP="00EB097D">
      <w:pPr>
        <w:pStyle w:val="BodyText"/>
        <w:spacing w:line="360" w:lineRule="auto"/>
        <w:jc w:val="both"/>
        <w:rPr>
          <w:lang w:val="en-IN"/>
        </w:rPr>
      </w:pPr>
      <w:r w:rsidRPr="00EB097D">
        <w:rPr>
          <w:lang w:val="en-IN"/>
        </w:rPr>
        <w:t xml:space="preserve">In this project, an automated satellite image-based environmental anomaly detection system  is developed, classifying satellite image patches into Wildfire, Deforestation, Urban Expansion, and No Anomaly categories to provide actionable environmental intelligence through a React-based web application offering real-time classification and geospatial visualization. The system employs </w:t>
      </w:r>
      <w:proofErr w:type="spellStart"/>
      <w:r w:rsidRPr="00EB097D">
        <w:rPr>
          <w:lang w:val="en-IN"/>
        </w:rPr>
        <w:t>ConvNeXt</w:t>
      </w:r>
      <w:proofErr w:type="spellEnd"/>
      <w:r w:rsidRPr="00EB097D">
        <w:rPr>
          <w:lang w:val="en-IN"/>
        </w:rPr>
        <w:t>-Tiny — a modern convolutional neural network with transfer learning — which demonstrates strong discriminative performance across all four anomaly categories, achieving high precision for wildfire detection and complete deforestation coverage, making it highly reliable for real-world environmental monitoring deployment.</w:t>
      </w:r>
    </w:p>
    <w:p w14:paraId="324CAD56" w14:textId="77777777" w:rsidR="00CE575D" w:rsidRDefault="00CE575D">
      <w:pPr>
        <w:pStyle w:val="BodyText"/>
        <w:spacing w:line="360" w:lineRule="auto"/>
        <w:jc w:val="both"/>
        <w:sectPr w:rsidR="00CE575D">
          <w:footerReference w:type="even" r:id="rId13"/>
          <w:footerReference w:type="default" r:id="rId14"/>
          <w:pgSz w:w="12240" w:h="15840"/>
          <w:pgMar w:top="780" w:right="566" w:bottom="1260" w:left="992" w:header="0" w:footer="1079" w:gutter="0"/>
          <w:pgNumType w:start="1"/>
          <w:cols w:space="720"/>
        </w:sectPr>
      </w:pPr>
    </w:p>
    <w:p w14:paraId="42A29A5A" w14:textId="77777777" w:rsidR="00CE575D" w:rsidRDefault="00000000">
      <w:pPr>
        <w:pStyle w:val="Heading2"/>
        <w:numPr>
          <w:ilvl w:val="1"/>
          <w:numId w:val="6"/>
        </w:numPr>
        <w:tabs>
          <w:tab w:val="left" w:pos="498"/>
        </w:tabs>
        <w:spacing w:before="71"/>
        <w:ind w:left="498" w:hanging="358"/>
        <w:jc w:val="both"/>
      </w:pPr>
      <w:r>
        <w:lastRenderedPageBreak/>
        <w:t>Problem</w:t>
      </w:r>
      <w:r>
        <w:rPr>
          <w:spacing w:val="-15"/>
        </w:rPr>
        <w:t xml:space="preserve"> </w:t>
      </w:r>
      <w:r>
        <w:rPr>
          <w:spacing w:val="-2"/>
        </w:rPr>
        <w:t>Statement</w:t>
      </w:r>
    </w:p>
    <w:p w14:paraId="73084DED" w14:textId="77777777" w:rsidR="00CE575D" w:rsidRDefault="00CE575D">
      <w:pPr>
        <w:pStyle w:val="BodyText"/>
        <w:spacing w:before="21"/>
        <w:rPr>
          <w:b/>
        </w:rPr>
      </w:pPr>
    </w:p>
    <w:p w14:paraId="7BF6739B" w14:textId="7DB1C033" w:rsidR="00254D93" w:rsidRDefault="00254D93" w:rsidP="000A5632">
      <w:pPr>
        <w:pStyle w:val="NormalWeb"/>
        <w:ind w:left="500"/>
      </w:pPr>
      <w:r>
        <w:t>Environmental anomalies such as wildfires, deforestation, and urban expansion are increasing at an alarming rate, causing irreversible damage to ecosystems, biodiversity, and climate stability. If not detected early, these anomalies can escalate beyond control, resulting in large-scale ecological destruction and significant economic losses. Therefore, accurate and timely detection of environmental anomalies from satellite imagery is essential for effective monitoring, intervention, and conservation management.</w:t>
      </w:r>
    </w:p>
    <w:p w14:paraId="68CBF8AF" w14:textId="442B56BC" w:rsidR="00254D93" w:rsidRDefault="00254D93" w:rsidP="000A5632">
      <w:pPr>
        <w:pStyle w:val="NormalWeb"/>
        <w:ind w:left="500"/>
      </w:pPr>
      <w:r>
        <w:t>Traditional satellite-based monitoring methods rely on manual image interpretation and static spectral index thresholding techniques such as NDVI and NBR. While these provide basic insights, they are region-specific, require constant recalibration, and are highly susceptible to false positives under variable atmospheric and seasonal conditions, making them unsuitable for continuous, large-scale real-time monitoring.</w:t>
      </w:r>
    </w:p>
    <w:p w14:paraId="741045B6" w14:textId="77777777" w:rsidR="00254D93" w:rsidRDefault="00254D93" w:rsidP="000A5632">
      <w:pPr>
        <w:pStyle w:val="NormalWeb"/>
        <w:ind w:left="500"/>
      </w:pPr>
      <w:r>
        <w:t>Moreover, existing platforms such as NASA FIRMS and Global Forest Watch are designed for single anomaly types, forcing agencies to rely on multiple fragmented systems. Systems dependent on a single anomaly type often fail to provide reliable results across diverse geographical regions, reducing their practical effectiveness in real-world scenarios.</w:t>
      </w:r>
    </w:p>
    <w:p w14:paraId="0F3514CD" w14:textId="782D0E03" w:rsidR="00254D93" w:rsidRDefault="00254D93" w:rsidP="000A5632">
      <w:pPr>
        <w:pStyle w:val="NormalWeb"/>
        <w:ind w:left="360" w:firstLine="138"/>
      </w:pPr>
      <w:r>
        <w:t> Hence, there is a need for a unified, automated, and intelligent system capable of simultaneously detecting and classifying multiple environmental anomalies directly from satellite imagery in a scalable and accurate manner, without depending on manual intervention or region-specific configurations.</w:t>
      </w:r>
    </w:p>
    <w:p w14:paraId="46B00BE5" w14:textId="77777777" w:rsidR="00CE575D" w:rsidRDefault="00000000">
      <w:pPr>
        <w:pStyle w:val="Heading2"/>
        <w:numPr>
          <w:ilvl w:val="1"/>
          <w:numId w:val="6"/>
        </w:numPr>
        <w:tabs>
          <w:tab w:val="left" w:pos="498"/>
        </w:tabs>
        <w:spacing w:before="160"/>
        <w:ind w:left="498" w:hanging="358"/>
        <w:jc w:val="both"/>
      </w:pPr>
      <w:r>
        <w:rPr>
          <w:spacing w:val="-2"/>
        </w:rPr>
        <w:t>Objectives</w:t>
      </w:r>
    </w:p>
    <w:p w14:paraId="6AC52981" w14:textId="328009D1" w:rsidR="00CE575D" w:rsidRDefault="00CE575D">
      <w:pPr>
        <w:pStyle w:val="BodyText"/>
        <w:spacing w:before="21"/>
        <w:rPr>
          <w:b/>
        </w:rPr>
      </w:pPr>
    </w:p>
    <w:p w14:paraId="77D30135" w14:textId="77777777" w:rsidR="000A5632" w:rsidRDefault="00000000" w:rsidP="000A5632">
      <w:pPr>
        <w:pStyle w:val="BodyText"/>
        <w:spacing w:line="360" w:lineRule="auto"/>
        <w:ind w:left="140" w:right="1145"/>
      </w:pPr>
      <w:r>
        <w:t>The</w:t>
      </w:r>
      <w:r>
        <w:rPr>
          <w:spacing w:val="-4"/>
        </w:rPr>
        <w:t xml:space="preserve"> </w:t>
      </w:r>
      <w:r>
        <w:t>main</w:t>
      </w:r>
      <w:r>
        <w:rPr>
          <w:spacing w:val="-1"/>
        </w:rPr>
        <w:t xml:space="preserve"> </w:t>
      </w:r>
      <w:r>
        <w:t>objective</w:t>
      </w:r>
      <w:r>
        <w:rPr>
          <w:spacing w:val="-6"/>
        </w:rPr>
        <w:t xml:space="preserve"> </w:t>
      </w:r>
      <w:r>
        <w:t>of</w:t>
      </w:r>
      <w:r>
        <w:rPr>
          <w:spacing w:val="-4"/>
        </w:rPr>
        <w:t xml:space="preserve"> </w:t>
      </w:r>
      <w:r>
        <w:t>this</w:t>
      </w:r>
      <w:r>
        <w:rPr>
          <w:spacing w:val="-4"/>
        </w:rPr>
        <w:t xml:space="preserve"> </w:t>
      </w:r>
      <w:r>
        <w:t>project</w:t>
      </w:r>
      <w:r>
        <w:rPr>
          <w:spacing w:val="-5"/>
        </w:rPr>
        <w:t xml:space="preserve"> </w:t>
      </w:r>
      <w:r>
        <w:t>is</w:t>
      </w:r>
      <w:r>
        <w:rPr>
          <w:spacing w:val="-1"/>
        </w:rPr>
        <w:t xml:space="preserve"> </w:t>
      </w:r>
      <w:r>
        <w:t>to</w:t>
      </w:r>
      <w:r>
        <w:rPr>
          <w:spacing w:val="-4"/>
        </w:rPr>
        <w:t xml:space="preserve"> </w:t>
      </w:r>
      <w:r>
        <w:t>design</w:t>
      </w:r>
      <w:r>
        <w:rPr>
          <w:spacing w:val="-6"/>
        </w:rPr>
        <w:t xml:space="preserve"> </w:t>
      </w:r>
      <w:r>
        <w:t>and</w:t>
      </w:r>
      <w:r>
        <w:rPr>
          <w:spacing w:val="-4"/>
        </w:rPr>
        <w:t xml:space="preserve"> </w:t>
      </w:r>
      <w:r>
        <w:t>develop</w:t>
      </w:r>
      <w:r>
        <w:rPr>
          <w:spacing w:val="-4"/>
        </w:rPr>
        <w:t xml:space="preserve"> </w:t>
      </w:r>
      <w:r w:rsidR="00254D93" w:rsidRPr="00254D93">
        <w:t xml:space="preserve">an automated deep learning-based satellite image classification system that accurately detects and classifies multiple environmental anomalies. The specific objectives are: </w:t>
      </w:r>
    </w:p>
    <w:p w14:paraId="2AE64018" w14:textId="77777777" w:rsidR="000A5632" w:rsidRDefault="000A5632" w:rsidP="000A5632">
      <w:pPr>
        <w:pStyle w:val="BodyText"/>
        <w:numPr>
          <w:ilvl w:val="0"/>
          <w:numId w:val="10"/>
        </w:numPr>
        <w:spacing w:line="360" w:lineRule="auto"/>
        <w:ind w:right="1145"/>
        <w:rPr>
          <w:spacing w:val="-2"/>
          <w:lang w:val="en-IN"/>
        </w:rPr>
      </w:pPr>
      <w:r w:rsidRPr="000A5632">
        <w:rPr>
          <w:spacing w:val="-2"/>
          <w:lang w:val="en-IN"/>
        </w:rPr>
        <w:t>To build a unified system detecting Wildfire, Deforestation, Urban Expansion, and No Anomaly within a single classification framework</w:t>
      </w:r>
    </w:p>
    <w:p w14:paraId="78A6A2FA" w14:textId="11803E3C" w:rsidR="000A5632" w:rsidRDefault="000A5632" w:rsidP="000A5632">
      <w:pPr>
        <w:pStyle w:val="BodyText"/>
        <w:numPr>
          <w:ilvl w:val="0"/>
          <w:numId w:val="10"/>
        </w:numPr>
        <w:spacing w:line="360" w:lineRule="auto"/>
        <w:ind w:right="1145"/>
        <w:rPr>
          <w:spacing w:val="-2"/>
          <w:lang w:val="en-IN"/>
        </w:rPr>
      </w:pPr>
      <w:r w:rsidRPr="000A5632">
        <w:rPr>
          <w:spacing w:val="-2"/>
          <w:lang w:val="en-IN"/>
        </w:rPr>
        <w:t xml:space="preserve">To construct the Unified Balanced Dataset by combining </w:t>
      </w:r>
      <w:proofErr w:type="spellStart"/>
      <w:r w:rsidRPr="000A5632">
        <w:rPr>
          <w:spacing w:val="-2"/>
          <w:lang w:val="en-IN"/>
        </w:rPr>
        <w:t>ForestNet</w:t>
      </w:r>
      <w:proofErr w:type="spellEnd"/>
      <w:r w:rsidRPr="000A5632">
        <w:rPr>
          <w:spacing w:val="-2"/>
          <w:lang w:val="en-IN"/>
        </w:rPr>
        <w:t xml:space="preserve">, Wildfire Prediction Dataset, LEVIR-CD+, and </w:t>
      </w:r>
      <w:proofErr w:type="spellStart"/>
      <w:r w:rsidRPr="000A5632">
        <w:rPr>
          <w:spacing w:val="-2"/>
          <w:lang w:val="en-IN"/>
        </w:rPr>
        <w:t>EuroSAT</w:t>
      </w:r>
      <w:proofErr w:type="spellEnd"/>
      <w:r w:rsidRPr="000A5632">
        <w:rPr>
          <w:spacing w:val="-2"/>
          <w:lang w:val="en-IN"/>
        </w:rPr>
        <w:t xml:space="preserve"> into a structured multi-class benchmark</w:t>
      </w:r>
    </w:p>
    <w:p w14:paraId="218942CA" w14:textId="77777777" w:rsidR="000A5632" w:rsidRDefault="000A5632" w:rsidP="000A5632">
      <w:pPr>
        <w:pStyle w:val="BodyText"/>
        <w:numPr>
          <w:ilvl w:val="0"/>
          <w:numId w:val="10"/>
        </w:numPr>
        <w:spacing w:line="360" w:lineRule="auto"/>
        <w:ind w:right="1145"/>
        <w:rPr>
          <w:spacing w:val="-2"/>
          <w:lang w:val="en-IN"/>
        </w:rPr>
      </w:pPr>
      <w:r w:rsidRPr="000A5632">
        <w:rPr>
          <w:spacing w:val="-2"/>
          <w:lang w:val="en-IN"/>
        </w:rPr>
        <w:t xml:space="preserve">To implement </w:t>
      </w:r>
      <w:proofErr w:type="spellStart"/>
      <w:r w:rsidRPr="000A5632">
        <w:rPr>
          <w:spacing w:val="-2"/>
          <w:lang w:val="en-IN"/>
        </w:rPr>
        <w:t>ConvNeXt</w:t>
      </w:r>
      <w:proofErr w:type="spellEnd"/>
      <w:r w:rsidRPr="000A5632">
        <w:rPr>
          <w:spacing w:val="-2"/>
          <w:lang w:val="en-IN"/>
        </w:rPr>
        <w:t>-Tiny with transfer learning for accurate and generalizable multi-class environmental anomaly classification</w:t>
      </w:r>
    </w:p>
    <w:p w14:paraId="79D059E1" w14:textId="77777777" w:rsidR="000A5632" w:rsidRDefault="000A5632" w:rsidP="000A5632">
      <w:pPr>
        <w:pStyle w:val="BodyText"/>
        <w:numPr>
          <w:ilvl w:val="0"/>
          <w:numId w:val="10"/>
        </w:numPr>
        <w:spacing w:line="360" w:lineRule="auto"/>
        <w:ind w:right="1145"/>
        <w:rPr>
          <w:spacing w:val="-2"/>
          <w:lang w:val="en-IN"/>
        </w:rPr>
      </w:pPr>
      <w:r w:rsidRPr="000A5632">
        <w:rPr>
          <w:spacing w:val="-2"/>
          <w:lang w:val="en-IN"/>
        </w:rPr>
        <w:t>To handle class imbalance using inverse-frequency class weighting ensuring reliable detection of underrepresented anomaly classes</w:t>
      </w:r>
    </w:p>
    <w:p w14:paraId="7D12FD93" w14:textId="77777777" w:rsidR="000A5632" w:rsidRDefault="000A5632" w:rsidP="000A5632">
      <w:pPr>
        <w:pStyle w:val="BodyText"/>
        <w:numPr>
          <w:ilvl w:val="0"/>
          <w:numId w:val="10"/>
        </w:numPr>
        <w:spacing w:line="360" w:lineRule="auto"/>
        <w:ind w:right="1145"/>
        <w:rPr>
          <w:spacing w:val="-2"/>
          <w:lang w:val="en-IN"/>
        </w:rPr>
      </w:pPr>
      <w:r w:rsidRPr="000A5632">
        <w:rPr>
          <w:spacing w:val="-2"/>
          <w:lang w:val="en-IN"/>
        </w:rPr>
        <w:t>To evaluate and compare model performance against EfficientNet-B3 and traditional machine learning baselines</w:t>
      </w:r>
    </w:p>
    <w:p w14:paraId="54D36B06" w14:textId="15662669" w:rsidR="00CE575D" w:rsidRPr="000A5632" w:rsidRDefault="000A5632" w:rsidP="000A5632">
      <w:pPr>
        <w:pStyle w:val="BodyText"/>
        <w:numPr>
          <w:ilvl w:val="0"/>
          <w:numId w:val="10"/>
        </w:numPr>
        <w:spacing w:line="360" w:lineRule="auto"/>
        <w:ind w:right="1145"/>
        <w:sectPr w:rsidR="00CE575D" w:rsidRPr="000A5632">
          <w:pgSz w:w="12240" w:h="15840"/>
          <w:pgMar w:top="780" w:right="566" w:bottom="1260" w:left="992" w:header="0" w:footer="1079" w:gutter="0"/>
          <w:cols w:space="720"/>
        </w:sectPr>
      </w:pPr>
      <w:r w:rsidRPr="000A5632">
        <w:rPr>
          <w:spacing w:val="-2"/>
          <w:lang w:val="en-IN"/>
        </w:rPr>
        <w:t xml:space="preserve">To deploy the system as a React-based web application </w:t>
      </w:r>
      <w:r>
        <w:rPr>
          <w:spacing w:val="-2"/>
          <w:lang w:val="en-IN"/>
        </w:rPr>
        <w:t xml:space="preserve"> to implement in real time.</w:t>
      </w:r>
    </w:p>
    <w:p w14:paraId="4DBDB040" w14:textId="77777777" w:rsidR="00CE575D" w:rsidRDefault="00000000">
      <w:pPr>
        <w:pStyle w:val="Heading2"/>
        <w:numPr>
          <w:ilvl w:val="1"/>
          <w:numId w:val="6"/>
        </w:numPr>
        <w:tabs>
          <w:tab w:val="left" w:pos="1067"/>
        </w:tabs>
        <w:spacing w:before="71"/>
        <w:ind w:left="1067" w:hanging="358"/>
        <w:jc w:val="both"/>
      </w:pPr>
      <w:r>
        <w:lastRenderedPageBreak/>
        <w:t>Scope</w:t>
      </w:r>
      <w:r>
        <w:rPr>
          <w:spacing w:val="-5"/>
        </w:rPr>
        <w:t xml:space="preserve"> </w:t>
      </w:r>
      <w:r>
        <w:t>of</w:t>
      </w:r>
      <w:r>
        <w:rPr>
          <w:spacing w:val="-5"/>
        </w:rPr>
        <w:t xml:space="preserve"> </w:t>
      </w:r>
      <w:r>
        <w:t>the</w:t>
      </w:r>
      <w:r>
        <w:rPr>
          <w:spacing w:val="-7"/>
        </w:rPr>
        <w:t xml:space="preserve"> </w:t>
      </w:r>
      <w:r>
        <w:rPr>
          <w:spacing w:val="-4"/>
        </w:rPr>
        <w:t>Study</w:t>
      </w:r>
    </w:p>
    <w:p w14:paraId="011F76BF" w14:textId="77777777" w:rsidR="00CE575D" w:rsidRDefault="00CE575D">
      <w:pPr>
        <w:pStyle w:val="BodyText"/>
        <w:spacing w:before="21"/>
        <w:rPr>
          <w:b/>
        </w:rPr>
      </w:pPr>
    </w:p>
    <w:p w14:paraId="6D02915D" w14:textId="3C49018C" w:rsidR="00BD0A9B" w:rsidRDefault="00BD0A9B" w:rsidP="00BD0A9B">
      <w:pPr>
        <w:pStyle w:val="NormalWeb"/>
        <w:ind w:left="500"/>
      </w:pPr>
      <w:r>
        <w:t>This study focuses on the development of an automated environmental anomaly detection system using satellite imagery. The system accepts satellite image patches as input and classifies them into four categories — Wildfire, Deforestation, Urban Expansion, and No Anomaly — using a deep learning model trained on a unified multi-source dataset. It is designed to function without requiring manual feature engineering or region-specific configurations, making it practical and scalable for diverse geographical environments.</w:t>
      </w:r>
    </w:p>
    <w:p w14:paraId="1C502136" w14:textId="1BD898DF" w:rsidR="00BD0A9B" w:rsidRDefault="00BD0A9B" w:rsidP="00BD0A9B">
      <w:pPr>
        <w:pStyle w:val="NormalWeb"/>
        <w:ind w:left="500"/>
      </w:pPr>
      <w:r>
        <w:t xml:space="preserve">The scope of this project includes key stages such as dataset curation, image preprocessing, model development using </w:t>
      </w:r>
      <w:proofErr w:type="spellStart"/>
      <w:r>
        <w:t>ConvNeXt</w:t>
      </w:r>
      <w:proofErr w:type="spellEnd"/>
      <w:r>
        <w:t>-Tiny with transfer learning, performance evaluation, and web-based deployment. The trained model is integrated into a React-based web application that allows users to upload satellite image patches and receive real-time anomaly classification results with confidence scores and geospatial visualization.</w:t>
      </w:r>
    </w:p>
    <w:p w14:paraId="0CFB1062" w14:textId="7E7A0034" w:rsidR="00BD0A9B" w:rsidRDefault="00BD0A9B" w:rsidP="00BD0A9B">
      <w:pPr>
        <w:pStyle w:val="NormalWeb"/>
        <w:ind w:left="500"/>
      </w:pPr>
      <w:r>
        <w:t>However, the system is currently limited to classifying three anomaly types and operates on pre-captured satellite image patches rather than live satellite feeds. Performance may be affected by challenging conditions such as heavy cloud cover, low image resolution, or spectral similarity between anomaly classes. Despite these limitations, the study provides a strong foundation for developing more comprehensive and scalable environmental monitoring systems in the future. </w:t>
      </w:r>
    </w:p>
    <w:p w14:paraId="7EAF314C" w14:textId="161C2A48" w:rsidR="00CE575D" w:rsidRDefault="00000000">
      <w:pPr>
        <w:pStyle w:val="Heading2"/>
        <w:numPr>
          <w:ilvl w:val="1"/>
          <w:numId w:val="6"/>
        </w:numPr>
        <w:tabs>
          <w:tab w:val="left" w:pos="1067"/>
        </w:tabs>
        <w:spacing w:before="160"/>
        <w:ind w:left="1067" w:hanging="358"/>
        <w:jc w:val="both"/>
      </w:pPr>
      <w:r>
        <w:t>Importance</w:t>
      </w:r>
      <w:r>
        <w:rPr>
          <w:spacing w:val="-9"/>
        </w:rPr>
        <w:t xml:space="preserve"> </w:t>
      </w:r>
      <w:r>
        <w:t>of</w:t>
      </w:r>
      <w:r>
        <w:rPr>
          <w:spacing w:val="-4"/>
        </w:rPr>
        <w:t xml:space="preserve"> </w:t>
      </w:r>
      <w:r w:rsidR="00BD0A9B">
        <w:t>Work</w:t>
      </w:r>
    </w:p>
    <w:p w14:paraId="2203316A" w14:textId="77777777" w:rsidR="00CE575D" w:rsidRDefault="00CE575D">
      <w:pPr>
        <w:pStyle w:val="BodyText"/>
        <w:spacing w:before="21"/>
        <w:rPr>
          <w:b/>
        </w:rPr>
      </w:pPr>
    </w:p>
    <w:p w14:paraId="6F8B6C46" w14:textId="18D590FD" w:rsidR="00CE575D" w:rsidRDefault="00BD0A9B">
      <w:pPr>
        <w:pStyle w:val="BodyText"/>
        <w:spacing w:line="360" w:lineRule="auto"/>
        <w:ind w:left="709" w:right="574"/>
        <w:jc w:val="both"/>
      </w:pPr>
      <w:r w:rsidRPr="00BD0A9B">
        <w:t>Automated environmental anomaly detection plays a crucial role in protecting ecosystems, enforcing conservation policies, and enabling timely disaster response. An intelligent and unified satellite image classification system can help authorities identify environmental threats early, enabling faster intervention before irreversible damage occurs.</w:t>
      </w:r>
    </w:p>
    <w:p w14:paraId="52C59F2E" w14:textId="77777777" w:rsidR="00CE575D" w:rsidRDefault="00000000">
      <w:pPr>
        <w:pStyle w:val="BodyText"/>
        <w:spacing w:before="160"/>
        <w:ind w:left="709"/>
        <w:jc w:val="both"/>
      </w:pPr>
      <w:r>
        <w:t>The</w:t>
      </w:r>
      <w:r>
        <w:rPr>
          <w:spacing w:val="-10"/>
        </w:rPr>
        <w:t xml:space="preserve"> </w:t>
      </w:r>
      <w:r>
        <w:t>proposed</w:t>
      </w:r>
      <w:r>
        <w:rPr>
          <w:spacing w:val="-9"/>
        </w:rPr>
        <w:t xml:space="preserve"> </w:t>
      </w:r>
      <w:r>
        <w:t>system</w:t>
      </w:r>
      <w:r>
        <w:rPr>
          <w:spacing w:val="-9"/>
        </w:rPr>
        <w:t xml:space="preserve"> </w:t>
      </w:r>
      <w:r>
        <w:t>offers</w:t>
      </w:r>
      <w:r>
        <w:rPr>
          <w:spacing w:val="-9"/>
        </w:rPr>
        <w:t xml:space="preserve"> </w:t>
      </w:r>
      <w:r>
        <w:t>several</w:t>
      </w:r>
      <w:r>
        <w:rPr>
          <w:spacing w:val="-6"/>
        </w:rPr>
        <w:t xml:space="preserve"> </w:t>
      </w:r>
      <w:r>
        <w:rPr>
          <w:spacing w:val="-2"/>
        </w:rPr>
        <w:t>advantages:</w:t>
      </w:r>
    </w:p>
    <w:p w14:paraId="02789B54" w14:textId="77777777" w:rsidR="00CE575D" w:rsidRDefault="00CE575D">
      <w:pPr>
        <w:pStyle w:val="BodyText"/>
        <w:spacing w:before="22"/>
      </w:pPr>
    </w:p>
    <w:p w14:paraId="67EBA367" w14:textId="47FE1847" w:rsidR="00CE575D" w:rsidRDefault="00BD0A9B">
      <w:pPr>
        <w:pStyle w:val="ListParagraph"/>
        <w:numPr>
          <w:ilvl w:val="0"/>
          <w:numId w:val="5"/>
        </w:numPr>
        <w:tabs>
          <w:tab w:val="left" w:pos="1429"/>
        </w:tabs>
        <w:jc w:val="left"/>
        <w:rPr>
          <w:sz w:val="24"/>
        </w:rPr>
      </w:pPr>
      <w:r w:rsidRPr="00BD0A9B">
        <w:rPr>
          <w:spacing w:val="-2"/>
          <w:sz w:val="24"/>
        </w:rPr>
        <w:t>Eliminates dependence on manual image interpretation and domain expert availability</w:t>
      </w:r>
    </w:p>
    <w:p w14:paraId="55E8A7F8" w14:textId="77777777" w:rsidR="00CE575D" w:rsidRDefault="00CE575D">
      <w:pPr>
        <w:pStyle w:val="BodyText"/>
        <w:spacing w:before="24"/>
      </w:pPr>
    </w:p>
    <w:p w14:paraId="5980C81C" w14:textId="47F3CEBF" w:rsidR="00CE575D" w:rsidRDefault="00BD0A9B">
      <w:pPr>
        <w:pStyle w:val="ListParagraph"/>
        <w:numPr>
          <w:ilvl w:val="0"/>
          <w:numId w:val="5"/>
        </w:numPr>
        <w:tabs>
          <w:tab w:val="left" w:pos="1429"/>
        </w:tabs>
        <w:jc w:val="left"/>
        <w:rPr>
          <w:sz w:val="24"/>
        </w:rPr>
      </w:pPr>
      <w:r w:rsidRPr="00BD0A9B">
        <w:rPr>
          <w:spacing w:val="-2"/>
          <w:sz w:val="24"/>
        </w:rPr>
        <w:t>Enables simultaneous detection of multiple anomaly types within a single unified framework</w:t>
      </w:r>
    </w:p>
    <w:p w14:paraId="3C89AD0B" w14:textId="77777777" w:rsidR="00CE575D" w:rsidRDefault="00CE575D">
      <w:pPr>
        <w:pStyle w:val="BodyText"/>
        <w:spacing w:before="21"/>
      </w:pPr>
    </w:p>
    <w:p w14:paraId="08C054CB" w14:textId="6E0189BA" w:rsidR="00CE575D" w:rsidRDefault="00BD0A9B">
      <w:pPr>
        <w:pStyle w:val="ListParagraph"/>
        <w:numPr>
          <w:ilvl w:val="0"/>
          <w:numId w:val="5"/>
        </w:numPr>
        <w:tabs>
          <w:tab w:val="left" w:pos="1429"/>
        </w:tabs>
        <w:spacing w:before="1"/>
        <w:jc w:val="left"/>
        <w:rPr>
          <w:sz w:val="24"/>
        </w:rPr>
      </w:pPr>
      <w:r w:rsidRPr="00BD0A9B">
        <w:rPr>
          <w:spacing w:val="-2"/>
          <w:sz w:val="24"/>
        </w:rPr>
        <w:t>Provides a scalable solution applicable across diverse geographical regions without reconfiguration</w:t>
      </w:r>
    </w:p>
    <w:p w14:paraId="5581A266" w14:textId="77777777" w:rsidR="00CE575D" w:rsidRDefault="00CE575D">
      <w:pPr>
        <w:pStyle w:val="BodyText"/>
        <w:spacing w:before="21"/>
      </w:pPr>
    </w:p>
    <w:p w14:paraId="1BF4252A" w14:textId="77777777" w:rsidR="00BD0A9B" w:rsidRDefault="00BD0A9B">
      <w:pPr>
        <w:pStyle w:val="ListParagraph"/>
        <w:numPr>
          <w:ilvl w:val="0"/>
          <w:numId w:val="5"/>
        </w:numPr>
        <w:tabs>
          <w:tab w:val="left" w:pos="1429"/>
        </w:tabs>
        <w:spacing w:line="360" w:lineRule="auto"/>
        <w:ind w:right="578"/>
        <w:jc w:val="left"/>
        <w:rPr>
          <w:sz w:val="24"/>
        </w:rPr>
      </w:pPr>
      <w:r w:rsidRPr="00BD0A9B">
        <w:rPr>
          <w:sz w:val="24"/>
        </w:rPr>
        <w:t>Supports practical real-world use through an accessible React-based web application interface</w:t>
      </w:r>
    </w:p>
    <w:p w14:paraId="004287B7" w14:textId="77777777" w:rsidR="00BD0A9B" w:rsidRPr="00BD0A9B" w:rsidRDefault="00BD0A9B" w:rsidP="00BD0A9B">
      <w:pPr>
        <w:pStyle w:val="ListParagraph"/>
        <w:rPr>
          <w:sz w:val="24"/>
        </w:rPr>
      </w:pPr>
    </w:p>
    <w:p w14:paraId="693FF4CD" w14:textId="2668FC73" w:rsidR="00CE575D" w:rsidRDefault="00BD0A9B">
      <w:pPr>
        <w:pStyle w:val="ListParagraph"/>
        <w:numPr>
          <w:ilvl w:val="0"/>
          <w:numId w:val="5"/>
        </w:numPr>
        <w:tabs>
          <w:tab w:val="left" w:pos="1429"/>
        </w:tabs>
        <w:spacing w:line="360" w:lineRule="auto"/>
        <w:ind w:right="578"/>
        <w:jc w:val="left"/>
        <w:rPr>
          <w:sz w:val="24"/>
        </w:rPr>
      </w:pPr>
      <w:r w:rsidRPr="00BD0A9B">
        <w:rPr>
          <w:sz w:val="24"/>
        </w:rPr>
        <w:t>Contributes a reusable unified dataset benchmark for future environmental monitoring research</w:t>
      </w:r>
      <w:r>
        <w:rPr>
          <w:sz w:val="24"/>
        </w:rPr>
        <w:t xml:space="preserve">. </w:t>
      </w:r>
    </w:p>
    <w:p w14:paraId="559F3CD4" w14:textId="4C0DA020" w:rsidR="00CE575D" w:rsidRDefault="00BD0A9B">
      <w:pPr>
        <w:pStyle w:val="ListParagraph"/>
        <w:spacing w:line="360" w:lineRule="auto"/>
        <w:jc w:val="left"/>
        <w:rPr>
          <w:sz w:val="24"/>
        </w:rPr>
        <w:sectPr w:rsidR="00CE575D">
          <w:pgSz w:w="12240" w:h="15840"/>
          <w:pgMar w:top="780" w:right="566" w:bottom="1260" w:left="992" w:header="0" w:footer="1079" w:gutter="0"/>
          <w:cols w:space="720"/>
        </w:sectPr>
      </w:pPr>
      <w:r>
        <w:rPr>
          <w:sz w:val="24"/>
        </w:rPr>
        <w:t xml:space="preserve"> </w:t>
      </w:r>
    </w:p>
    <w:p w14:paraId="58ED817B" w14:textId="77777777" w:rsidR="00CE575D" w:rsidRDefault="00000000">
      <w:pPr>
        <w:pStyle w:val="Heading2"/>
        <w:numPr>
          <w:ilvl w:val="1"/>
          <w:numId w:val="6"/>
        </w:numPr>
        <w:tabs>
          <w:tab w:val="left" w:pos="498"/>
        </w:tabs>
        <w:spacing w:before="71"/>
        <w:ind w:left="498" w:hanging="358"/>
        <w:jc w:val="left"/>
      </w:pPr>
      <w:r>
        <w:lastRenderedPageBreak/>
        <w:t>Reason</w:t>
      </w:r>
      <w:r>
        <w:rPr>
          <w:spacing w:val="-8"/>
        </w:rPr>
        <w:t xml:space="preserve"> </w:t>
      </w:r>
      <w:r>
        <w:t>for</w:t>
      </w:r>
      <w:r>
        <w:rPr>
          <w:spacing w:val="-11"/>
        </w:rPr>
        <w:t xml:space="preserve"> </w:t>
      </w:r>
      <w:r>
        <w:t>Choosing</w:t>
      </w:r>
      <w:r>
        <w:rPr>
          <w:spacing w:val="-7"/>
        </w:rPr>
        <w:t xml:space="preserve"> </w:t>
      </w:r>
      <w:r>
        <w:t>the</w:t>
      </w:r>
      <w:r>
        <w:rPr>
          <w:spacing w:val="-12"/>
        </w:rPr>
        <w:t xml:space="preserve"> </w:t>
      </w:r>
      <w:r>
        <w:rPr>
          <w:spacing w:val="-4"/>
        </w:rPr>
        <w:t>Topic</w:t>
      </w:r>
    </w:p>
    <w:p w14:paraId="2A8D3E2D" w14:textId="77777777" w:rsidR="00CE575D" w:rsidRDefault="00CE575D">
      <w:pPr>
        <w:pStyle w:val="BodyText"/>
        <w:spacing w:before="21"/>
        <w:rPr>
          <w:b/>
        </w:rPr>
      </w:pPr>
    </w:p>
    <w:p w14:paraId="30051CAD" w14:textId="77777777" w:rsidR="0071165D" w:rsidRPr="0071165D" w:rsidRDefault="0071165D" w:rsidP="0071165D">
      <w:pPr>
        <w:pStyle w:val="BodyText"/>
        <w:spacing w:line="360" w:lineRule="auto"/>
        <w:jc w:val="both"/>
        <w:rPr>
          <w:lang w:val="en-IN"/>
        </w:rPr>
      </w:pPr>
      <w:r w:rsidRPr="0071165D">
        <w:rPr>
          <w:lang w:val="en-IN"/>
        </w:rPr>
        <w:t>The rapid increase in environmental anomalies such as wildfires, deforestation, and urban expansion in recent years has highlighted the urgent need for intelligent and automated monitoring solutions. Witnessing the growing scale of environmental destruction reported globally — including record-breaking wildfire seasons, accelerating tropical deforestation, and unplanned urban sprawl — motivated the selection of this topic as a meaningful and impactful area of research for a final year project.</w:t>
      </w:r>
    </w:p>
    <w:p w14:paraId="4F29D9F6" w14:textId="77777777" w:rsidR="0071165D" w:rsidRPr="0071165D" w:rsidRDefault="0071165D" w:rsidP="0071165D">
      <w:pPr>
        <w:pStyle w:val="BodyText"/>
        <w:spacing w:line="360" w:lineRule="auto"/>
        <w:jc w:val="both"/>
        <w:rPr>
          <w:lang w:val="en-IN"/>
        </w:rPr>
      </w:pPr>
      <w:r w:rsidRPr="0071165D">
        <w:rPr>
          <w:lang w:val="en-IN"/>
        </w:rPr>
        <w:t> </w:t>
      </w:r>
    </w:p>
    <w:p w14:paraId="139B864A" w14:textId="77777777" w:rsidR="0071165D" w:rsidRPr="0071165D" w:rsidRDefault="0071165D" w:rsidP="0071165D">
      <w:pPr>
        <w:pStyle w:val="BodyText"/>
        <w:spacing w:line="360" w:lineRule="auto"/>
        <w:jc w:val="both"/>
        <w:rPr>
          <w:lang w:val="en-IN"/>
        </w:rPr>
      </w:pPr>
      <w:r w:rsidRPr="0071165D">
        <w:rPr>
          <w:lang w:val="en-IN"/>
        </w:rPr>
        <w:t xml:space="preserve">The intersection of deep learning and satellite remote sensing presented a particularly compelling opportunity, as recent advances in convolutional neural network architectures and transfer learning have made it possible to build highly accurate image classification systems even with limited domain-specific </w:t>
      </w:r>
      <w:proofErr w:type="spellStart"/>
      <w:r w:rsidRPr="0071165D">
        <w:rPr>
          <w:lang w:val="en-IN"/>
        </w:rPr>
        <w:t>labeled</w:t>
      </w:r>
      <w:proofErr w:type="spellEnd"/>
      <w:r w:rsidRPr="0071165D">
        <w:rPr>
          <w:lang w:val="en-IN"/>
        </w:rPr>
        <w:t xml:space="preserve"> data. Applying these modern deep learning techniques to a real-world environmental problem offered both technical depth and practical significance, making it well-suited for a final year engineering project.</w:t>
      </w:r>
    </w:p>
    <w:p w14:paraId="507B8924" w14:textId="77777777" w:rsidR="0071165D" w:rsidRPr="0071165D" w:rsidRDefault="0071165D" w:rsidP="0071165D">
      <w:pPr>
        <w:pStyle w:val="BodyText"/>
        <w:spacing w:line="360" w:lineRule="auto"/>
        <w:jc w:val="both"/>
        <w:rPr>
          <w:lang w:val="en-IN"/>
        </w:rPr>
      </w:pPr>
      <w:r w:rsidRPr="0071165D">
        <w:rPr>
          <w:lang w:val="en-IN"/>
        </w:rPr>
        <w:t> </w:t>
      </w:r>
    </w:p>
    <w:p w14:paraId="2E491620" w14:textId="77777777" w:rsidR="0071165D" w:rsidRPr="0071165D" w:rsidRDefault="0071165D" w:rsidP="0071165D">
      <w:pPr>
        <w:pStyle w:val="BodyText"/>
        <w:spacing w:line="360" w:lineRule="auto"/>
        <w:jc w:val="both"/>
        <w:rPr>
          <w:lang w:val="en-IN"/>
        </w:rPr>
      </w:pPr>
      <w:r w:rsidRPr="0071165D">
        <w:rPr>
          <w:lang w:val="en-IN"/>
        </w:rPr>
        <w:t>Existing solutions in this domain are either limited to single anomaly types, rely on outdated machine learning approaches, or require specialized remote sensing expertise to operate. This gap motivated the development of a unified, accessible, and automated system that consolidates multiple anomaly detection capabilities into a single deep learning framework deployable through a simple web interface, making advanced satellite image analysis accessible to non-specialist users such as forest officers and disaster management personnel.</w:t>
      </w:r>
    </w:p>
    <w:p w14:paraId="44E2A09E" w14:textId="77777777" w:rsidR="0071165D" w:rsidRPr="0071165D" w:rsidRDefault="0071165D" w:rsidP="0071165D">
      <w:pPr>
        <w:pStyle w:val="BodyText"/>
        <w:spacing w:line="360" w:lineRule="auto"/>
        <w:jc w:val="both"/>
        <w:rPr>
          <w:lang w:val="en-IN"/>
        </w:rPr>
      </w:pPr>
      <w:r w:rsidRPr="0071165D">
        <w:rPr>
          <w:lang w:val="en-IN"/>
        </w:rPr>
        <w:t> </w:t>
      </w:r>
    </w:p>
    <w:p w14:paraId="4538A2D1" w14:textId="77777777" w:rsidR="0071165D" w:rsidRPr="0071165D" w:rsidRDefault="0071165D" w:rsidP="0071165D">
      <w:pPr>
        <w:pStyle w:val="BodyText"/>
        <w:spacing w:line="360" w:lineRule="auto"/>
        <w:jc w:val="both"/>
        <w:rPr>
          <w:lang w:val="en-IN"/>
        </w:rPr>
      </w:pPr>
      <w:r w:rsidRPr="0071165D">
        <w:rPr>
          <w:lang w:val="en-IN"/>
        </w:rPr>
        <w:t xml:space="preserve">Furthermore, the availability of high-quality public satellite image datasets such as </w:t>
      </w:r>
      <w:proofErr w:type="spellStart"/>
      <w:r w:rsidRPr="0071165D">
        <w:rPr>
          <w:lang w:val="en-IN"/>
        </w:rPr>
        <w:t>ForestNet</w:t>
      </w:r>
      <w:proofErr w:type="spellEnd"/>
      <w:r w:rsidRPr="0071165D">
        <w:rPr>
          <w:lang w:val="en-IN"/>
        </w:rPr>
        <w:t xml:space="preserve">, LEVIR-CD+, </w:t>
      </w:r>
      <w:proofErr w:type="spellStart"/>
      <w:r w:rsidRPr="0071165D">
        <w:rPr>
          <w:lang w:val="en-IN"/>
        </w:rPr>
        <w:t>EuroSAT</w:t>
      </w:r>
      <w:proofErr w:type="spellEnd"/>
      <w:r w:rsidRPr="0071165D">
        <w:rPr>
          <w:lang w:val="en-IN"/>
        </w:rPr>
        <w:t>, and the Wildfire Prediction Dataset provided a strong foundation for building a well-curated training benchmark, making the project technically feasible within the scope of a final year study. The combination of environmental relevance, technical challenge, dataset availability, and deployment potential made this topic an ideal and motivated choice.</w:t>
      </w:r>
    </w:p>
    <w:p w14:paraId="62C4B9ED" w14:textId="77777777" w:rsidR="00CE575D" w:rsidRDefault="00CE575D">
      <w:pPr>
        <w:pStyle w:val="BodyText"/>
        <w:spacing w:line="360" w:lineRule="auto"/>
        <w:jc w:val="both"/>
        <w:sectPr w:rsidR="00CE575D">
          <w:pgSz w:w="12240" w:h="15840"/>
          <w:pgMar w:top="780" w:right="566" w:bottom="1260" w:left="992" w:header="0" w:footer="1079" w:gutter="0"/>
          <w:cols w:space="720"/>
        </w:sectPr>
      </w:pPr>
    </w:p>
    <w:p w14:paraId="301DA37F" w14:textId="77777777" w:rsidR="00CE575D" w:rsidRDefault="00000000">
      <w:pPr>
        <w:pStyle w:val="Heading1"/>
        <w:spacing w:line="477" w:lineRule="auto"/>
        <w:ind w:left="3877" w:right="3738" w:hanging="2"/>
      </w:pPr>
      <w:r>
        <w:lastRenderedPageBreak/>
        <w:t xml:space="preserve">CHAPTER 2 </w:t>
      </w:r>
      <w:r>
        <w:rPr>
          <w:spacing w:val="-2"/>
        </w:rPr>
        <w:t>LITERATURE</w:t>
      </w:r>
      <w:r>
        <w:rPr>
          <w:spacing w:val="-16"/>
        </w:rPr>
        <w:t xml:space="preserve"> </w:t>
      </w:r>
      <w:r>
        <w:rPr>
          <w:spacing w:val="-2"/>
        </w:rPr>
        <w:t>REVIEW</w:t>
      </w:r>
    </w:p>
    <w:p w14:paraId="7C161646" w14:textId="77777777" w:rsidR="00CE575D" w:rsidRDefault="00000000">
      <w:pPr>
        <w:pStyle w:val="Heading2"/>
        <w:spacing w:before="1"/>
        <w:ind w:left="141"/>
        <w:jc w:val="center"/>
      </w:pPr>
      <w:r>
        <w:rPr>
          <w:spacing w:val="-2"/>
        </w:rPr>
        <w:t>Table</w:t>
      </w:r>
      <w:r>
        <w:rPr>
          <w:spacing w:val="-7"/>
        </w:rPr>
        <w:t xml:space="preserve"> </w:t>
      </w:r>
      <w:r>
        <w:rPr>
          <w:spacing w:val="-2"/>
        </w:rPr>
        <w:t>2:</w:t>
      </w:r>
      <w:r>
        <w:rPr>
          <w:spacing w:val="-4"/>
        </w:rPr>
        <w:t xml:space="preserve"> </w:t>
      </w:r>
      <w:r>
        <w:rPr>
          <w:spacing w:val="-2"/>
        </w:rPr>
        <w:t>Literature</w:t>
      </w:r>
      <w:r>
        <w:rPr>
          <w:spacing w:val="-4"/>
        </w:rPr>
        <w:t xml:space="preserve"> </w:t>
      </w:r>
      <w:r>
        <w:rPr>
          <w:spacing w:val="-2"/>
        </w:rPr>
        <w:t>Review</w:t>
      </w:r>
    </w:p>
    <w:p w14:paraId="76618525" w14:textId="77777777" w:rsidR="00CE575D" w:rsidRDefault="00CE575D">
      <w:pPr>
        <w:pStyle w:val="BodyText"/>
        <w:rPr>
          <w:b/>
          <w:sz w:val="20"/>
        </w:rPr>
      </w:pPr>
    </w:p>
    <w:tbl>
      <w:tblPr>
        <w:tblpPr w:leftFromText="180" w:rightFromText="180" w:vertAnchor="text" w:horzAnchor="margin" w:tblpXSpec="center" w:tblpY="7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4"/>
        <w:gridCol w:w="1255"/>
        <w:gridCol w:w="722"/>
        <w:gridCol w:w="1401"/>
        <w:gridCol w:w="1936"/>
        <w:gridCol w:w="1475"/>
        <w:gridCol w:w="1624"/>
      </w:tblGrid>
      <w:tr w:rsidR="0071165D" w14:paraId="21E6437C" w14:textId="77777777" w:rsidTr="0071165D">
        <w:trPr>
          <w:trHeight w:val="554"/>
        </w:trPr>
        <w:tc>
          <w:tcPr>
            <w:tcW w:w="1944" w:type="dxa"/>
          </w:tcPr>
          <w:p w14:paraId="659E3E3C" w14:textId="77777777" w:rsidR="0071165D" w:rsidRDefault="0071165D" w:rsidP="0071165D">
            <w:pPr>
              <w:pStyle w:val="TableParagraph"/>
              <w:spacing w:before="1"/>
              <w:ind w:left="107"/>
              <w:rPr>
                <w:b/>
                <w:sz w:val="24"/>
              </w:rPr>
            </w:pPr>
            <w:r>
              <w:rPr>
                <w:b/>
                <w:spacing w:val="-2"/>
                <w:sz w:val="24"/>
              </w:rPr>
              <w:t>Title</w:t>
            </w:r>
          </w:p>
        </w:tc>
        <w:tc>
          <w:tcPr>
            <w:tcW w:w="1255" w:type="dxa"/>
          </w:tcPr>
          <w:p w14:paraId="02C678D7" w14:textId="77777777" w:rsidR="0071165D" w:rsidRDefault="0071165D" w:rsidP="0071165D">
            <w:pPr>
              <w:pStyle w:val="TableParagraph"/>
              <w:spacing w:before="1"/>
              <w:ind w:left="108"/>
              <w:rPr>
                <w:b/>
                <w:sz w:val="24"/>
              </w:rPr>
            </w:pPr>
            <w:r>
              <w:rPr>
                <w:b/>
                <w:spacing w:val="-2"/>
                <w:sz w:val="24"/>
              </w:rPr>
              <w:t>Journal</w:t>
            </w:r>
          </w:p>
        </w:tc>
        <w:tc>
          <w:tcPr>
            <w:tcW w:w="722" w:type="dxa"/>
          </w:tcPr>
          <w:p w14:paraId="131678F2" w14:textId="77777777" w:rsidR="0071165D" w:rsidRDefault="0071165D" w:rsidP="0071165D">
            <w:pPr>
              <w:pStyle w:val="TableParagraph"/>
              <w:spacing w:before="1"/>
              <w:ind w:left="58" w:right="56"/>
              <w:jc w:val="center"/>
              <w:rPr>
                <w:b/>
                <w:sz w:val="24"/>
              </w:rPr>
            </w:pPr>
            <w:r>
              <w:rPr>
                <w:b/>
                <w:spacing w:val="-4"/>
                <w:sz w:val="24"/>
              </w:rPr>
              <w:t>Year</w:t>
            </w:r>
          </w:p>
        </w:tc>
        <w:tc>
          <w:tcPr>
            <w:tcW w:w="1401" w:type="dxa"/>
          </w:tcPr>
          <w:p w14:paraId="602A8F2A" w14:textId="77777777" w:rsidR="0071165D" w:rsidRDefault="0071165D" w:rsidP="0071165D">
            <w:pPr>
              <w:pStyle w:val="TableParagraph"/>
              <w:spacing w:before="1"/>
              <w:ind w:left="108"/>
              <w:rPr>
                <w:b/>
                <w:sz w:val="24"/>
              </w:rPr>
            </w:pPr>
            <w:r>
              <w:rPr>
                <w:b/>
                <w:spacing w:val="-2"/>
                <w:sz w:val="24"/>
              </w:rPr>
              <w:t>Author</w:t>
            </w:r>
          </w:p>
        </w:tc>
        <w:tc>
          <w:tcPr>
            <w:tcW w:w="1936" w:type="dxa"/>
          </w:tcPr>
          <w:p w14:paraId="5BC33864" w14:textId="77777777" w:rsidR="0071165D" w:rsidRDefault="0071165D" w:rsidP="0071165D">
            <w:pPr>
              <w:pStyle w:val="TableParagraph"/>
              <w:spacing w:before="1"/>
              <w:ind w:left="106"/>
              <w:rPr>
                <w:b/>
                <w:sz w:val="24"/>
              </w:rPr>
            </w:pPr>
            <w:r>
              <w:rPr>
                <w:b/>
                <w:spacing w:val="-2"/>
                <w:sz w:val="24"/>
              </w:rPr>
              <w:t>Methodologies</w:t>
            </w:r>
          </w:p>
        </w:tc>
        <w:tc>
          <w:tcPr>
            <w:tcW w:w="1475" w:type="dxa"/>
          </w:tcPr>
          <w:p w14:paraId="6B573103" w14:textId="77777777" w:rsidR="0071165D" w:rsidRDefault="0071165D" w:rsidP="0071165D">
            <w:pPr>
              <w:pStyle w:val="TableParagraph"/>
              <w:spacing w:before="1"/>
              <w:ind w:left="105"/>
              <w:rPr>
                <w:b/>
                <w:sz w:val="24"/>
              </w:rPr>
            </w:pPr>
            <w:r>
              <w:rPr>
                <w:b/>
                <w:spacing w:val="-2"/>
                <w:sz w:val="24"/>
              </w:rPr>
              <w:t>Outcome</w:t>
            </w:r>
          </w:p>
        </w:tc>
        <w:tc>
          <w:tcPr>
            <w:tcW w:w="1624" w:type="dxa"/>
          </w:tcPr>
          <w:p w14:paraId="0B003462" w14:textId="77777777" w:rsidR="0071165D" w:rsidRDefault="0071165D" w:rsidP="0071165D">
            <w:pPr>
              <w:pStyle w:val="TableParagraph"/>
              <w:spacing w:line="270" w:lineRule="atLeast"/>
              <w:ind w:left="108" w:right="560" w:hanging="5"/>
              <w:rPr>
                <w:b/>
                <w:sz w:val="24"/>
              </w:rPr>
            </w:pPr>
            <w:r>
              <w:rPr>
                <w:b/>
                <w:spacing w:val="-2"/>
                <w:sz w:val="24"/>
              </w:rPr>
              <w:t xml:space="preserve">Research </w:t>
            </w:r>
            <w:r>
              <w:rPr>
                <w:b/>
                <w:spacing w:val="-4"/>
                <w:sz w:val="24"/>
              </w:rPr>
              <w:t>Gap</w:t>
            </w:r>
          </w:p>
        </w:tc>
      </w:tr>
      <w:tr w:rsidR="0071165D" w14:paraId="1FD1BA02" w14:textId="77777777" w:rsidTr="0071165D">
        <w:trPr>
          <w:trHeight w:val="255"/>
        </w:trPr>
        <w:tc>
          <w:tcPr>
            <w:tcW w:w="1944" w:type="dxa"/>
            <w:tcBorders>
              <w:bottom w:val="nil"/>
            </w:tcBorders>
          </w:tcPr>
          <w:p w14:paraId="19B7A226" w14:textId="77777777" w:rsidR="0071165D" w:rsidRDefault="0071165D" w:rsidP="0071165D">
            <w:pPr>
              <w:pStyle w:val="TableParagraph"/>
              <w:spacing w:line="235" w:lineRule="exact"/>
              <w:ind w:left="107"/>
              <w:rPr>
                <w:b/>
              </w:rPr>
            </w:pPr>
            <w:r>
              <w:rPr>
                <w:b/>
              </w:rPr>
              <w:t>Real-</w:t>
            </w:r>
            <w:r>
              <w:rPr>
                <w:b/>
                <w:spacing w:val="-4"/>
              </w:rPr>
              <w:t>Time</w:t>
            </w:r>
          </w:p>
        </w:tc>
        <w:tc>
          <w:tcPr>
            <w:tcW w:w="1255" w:type="dxa"/>
            <w:tcBorders>
              <w:bottom w:val="nil"/>
            </w:tcBorders>
          </w:tcPr>
          <w:p w14:paraId="34D444D3" w14:textId="77777777" w:rsidR="0071165D" w:rsidRDefault="0071165D" w:rsidP="0071165D">
            <w:pPr>
              <w:pStyle w:val="TableParagraph"/>
              <w:spacing w:line="235" w:lineRule="exact"/>
              <w:ind w:left="107"/>
            </w:pPr>
            <w:r>
              <w:rPr>
                <w:spacing w:val="-4"/>
              </w:rPr>
              <w:t>IEEE</w:t>
            </w:r>
          </w:p>
        </w:tc>
        <w:tc>
          <w:tcPr>
            <w:tcW w:w="722" w:type="dxa"/>
            <w:tcBorders>
              <w:bottom w:val="nil"/>
            </w:tcBorders>
          </w:tcPr>
          <w:p w14:paraId="4E613542" w14:textId="77777777" w:rsidR="0071165D" w:rsidRDefault="0071165D" w:rsidP="0071165D">
            <w:pPr>
              <w:pStyle w:val="TableParagraph"/>
              <w:spacing w:line="235" w:lineRule="exact"/>
              <w:ind w:left="3" w:right="56"/>
              <w:jc w:val="center"/>
            </w:pPr>
            <w:r>
              <w:rPr>
                <w:spacing w:val="-4"/>
              </w:rPr>
              <w:t>2022</w:t>
            </w:r>
          </w:p>
        </w:tc>
        <w:tc>
          <w:tcPr>
            <w:tcW w:w="1401" w:type="dxa"/>
            <w:tcBorders>
              <w:bottom w:val="nil"/>
            </w:tcBorders>
          </w:tcPr>
          <w:p w14:paraId="02450051" w14:textId="77777777" w:rsidR="0071165D" w:rsidRDefault="0071165D" w:rsidP="0071165D">
            <w:pPr>
              <w:pStyle w:val="TableParagraph"/>
              <w:spacing w:line="235" w:lineRule="exact"/>
              <w:ind w:left="108"/>
            </w:pPr>
            <w:proofErr w:type="spellStart"/>
            <w:r>
              <w:rPr>
                <w:spacing w:val="-2"/>
              </w:rPr>
              <w:t>Madanjit</w:t>
            </w:r>
            <w:proofErr w:type="spellEnd"/>
          </w:p>
        </w:tc>
        <w:tc>
          <w:tcPr>
            <w:tcW w:w="1936" w:type="dxa"/>
            <w:tcBorders>
              <w:bottom w:val="nil"/>
            </w:tcBorders>
          </w:tcPr>
          <w:p w14:paraId="2C29E703" w14:textId="77777777" w:rsidR="0071165D" w:rsidRDefault="0071165D" w:rsidP="0071165D">
            <w:pPr>
              <w:pStyle w:val="TableParagraph"/>
              <w:spacing w:line="235" w:lineRule="exact"/>
              <w:ind w:left="109"/>
            </w:pPr>
            <w:r>
              <w:rPr>
                <w:spacing w:val="-2"/>
              </w:rPr>
              <w:t>IoT-Fog-Cloud</w:t>
            </w:r>
          </w:p>
        </w:tc>
        <w:tc>
          <w:tcPr>
            <w:tcW w:w="1475" w:type="dxa"/>
            <w:tcBorders>
              <w:bottom w:val="nil"/>
            </w:tcBorders>
          </w:tcPr>
          <w:p w14:paraId="5E9031C9" w14:textId="77777777" w:rsidR="0071165D" w:rsidRDefault="0071165D" w:rsidP="0071165D">
            <w:pPr>
              <w:pStyle w:val="TableParagraph"/>
              <w:spacing w:line="235" w:lineRule="exact"/>
              <w:ind w:left="109"/>
            </w:pPr>
            <w:r>
              <w:t>Real-</w:t>
            </w:r>
            <w:r>
              <w:rPr>
                <w:spacing w:val="-4"/>
              </w:rPr>
              <w:t>time</w:t>
            </w:r>
          </w:p>
        </w:tc>
        <w:tc>
          <w:tcPr>
            <w:tcW w:w="1624" w:type="dxa"/>
            <w:tcBorders>
              <w:bottom w:val="nil"/>
            </w:tcBorders>
          </w:tcPr>
          <w:p w14:paraId="5CD2D8BD" w14:textId="77777777" w:rsidR="0071165D" w:rsidRDefault="0071165D" w:rsidP="0071165D">
            <w:pPr>
              <w:pStyle w:val="TableParagraph"/>
              <w:spacing w:line="235" w:lineRule="exact"/>
              <w:ind w:left="108"/>
            </w:pPr>
            <w:r>
              <w:rPr>
                <w:spacing w:val="-2"/>
              </w:rPr>
              <w:t>Deployment</w:t>
            </w:r>
          </w:p>
        </w:tc>
      </w:tr>
      <w:tr w:rsidR="0071165D" w14:paraId="5AF5B045" w14:textId="77777777" w:rsidTr="0071165D">
        <w:trPr>
          <w:trHeight w:val="253"/>
        </w:trPr>
        <w:tc>
          <w:tcPr>
            <w:tcW w:w="1944" w:type="dxa"/>
            <w:tcBorders>
              <w:top w:val="nil"/>
              <w:bottom w:val="nil"/>
            </w:tcBorders>
          </w:tcPr>
          <w:p w14:paraId="4BD98F0E" w14:textId="77777777" w:rsidR="0071165D" w:rsidRDefault="0071165D" w:rsidP="0071165D">
            <w:pPr>
              <w:pStyle w:val="TableParagraph"/>
              <w:spacing w:line="233" w:lineRule="exact"/>
              <w:ind w:left="107"/>
              <w:rPr>
                <w:b/>
              </w:rPr>
            </w:pPr>
            <w:r>
              <w:rPr>
                <w:b/>
              </w:rPr>
              <w:t>Student</w:t>
            </w:r>
            <w:r>
              <w:rPr>
                <w:b/>
                <w:spacing w:val="-1"/>
              </w:rPr>
              <w:t xml:space="preserve"> </w:t>
            </w:r>
            <w:r>
              <w:rPr>
                <w:b/>
                <w:spacing w:val="-2"/>
              </w:rPr>
              <w:t>Stress</w:t>
            </w:r>
          </w:p>
        </w:tc>
        <w:tc>
          <w:tcPr>
            <w:tcW w:w="1255" w:type="dxa"/>
            <w:tcBorders>
              <w:top w:val="nil"/>
              <w:bottom w:val="nil"/>
            </w:tcBorders>
          </w:tcPr>
          <w:p w14:paraId="7451EBFE" w14:textId="77777777" w:rsidR="0071165D" w:rsidRDefault="0071165D" w:rsidP="0071165D">
            <w:pPr>
              <w:pStyle w:val="TableParagraph"/>
              <w:spacing w:line="233" w:lineRule="exact"/>
              <w:ind w:left="107"/>
            </w:pPr>
            <w:r>
              <w:rPr>
                <w:spacing w:val="-2"/>
              </w:rPr>
              <w:t>Access</w:t>
            </w:r>
          </w:p>
        </w:tc>
        <w:tc>
          <w:tcPr>
            <w:tcW w:w="722" w:type="dxa"/>
            <w:tcBorders>
              <w:top w:val="nil"/>
              <w:bottom w:val="nil"/>
            </w:tcBorders>
          </w:tcPr>
          <w:p w14:paraId="05D75C4C" w14:textId="77777777" w:rsidR="0071165D" w:rsidRDefault="0071165D" w:rsidP="0071165D">
            <w:pPr>
              <w:pStyle w:val="TableParagraph"/>
              <w:rPr>
                <w:sz w:val="18"/>
              </w:rPr>
            </w:pPr>
          </w:p>
        </w:tc>
        <w:tc>
          <w:tcPr>
            <w:tcW w:w="1401" w:type="dxa"/>
            <w:tcBorders>
              <w:top w:val="nil"/>
              <w:bottom w:val="nil"/>
            </w:tcBorders>
          </w:tcPr>
          <w:p w14:paraId="31FC8E2D" w14:textId="77777777" w:rsidR="0071165D" w:rsidRDefault="0071165D" w:rsidP="0071165D">
            <w:pPr>
              <w:pStyle w:val="TableParagraph"/>
              <w:spacing w:line="233" w:lineRule="exact"/>
              <w:ind w:left="108"/>
            </w:pPr>
            <w:r>
              <w:rPr>
                <w:spacing w:val="-2"/>
              </w:rPr>
              <w:t>Singh,</w:t>
            </w:r>
          </w:p>
        </w:tc>
        <w:tc>
          <w:tcPr>
            <w:tcW w:w="1936" w:type="dxa"/>
            <w:tcBorders>
              <w:top w:val="nil"/>
              <w:bottom w:val="nil"/>
            </w:tcBorders>
          </w:tcPr>
          <w:p w14:paraId="40E72186" w14:textId="77777777" w:rsidR="0071165D" w:rsidRDefault="0071165D" w:rsidP="0071165D">
            <w:pPr>
              <w:pStyle w:val="TableParagraph"/>
              <w:spacing w:line="233" w:lineRule="exact"/>
              <w:ind w:left="109"/>
            </w:pPr>
            <w:r>
              <w:t>layered</w:t>
            </w:r>
            <w:r>
              <w:rPr>
                <w:spacing w:val="-4"/>
              </w:rPr>
              <w:t xml:space="preserve"> </w:t>
            </w:r>
            <w:r>
              <w:rPr>
                <w:spacing w:val="-2"/>
              </w:rPr>
              <w:t>system,</w:t>
            </w:r>
          </w:p>
        </w:tc>
        <w:tc>
          <w:tcPr>
            <w:tcW w:w="1475" w:type="dxa"/>
            <w:tcBorders>
              <w:top w:val="nil"/>
              <w:bottom w:val="nil"/>
            </w:tcBorders>
          </w:tcPr>
          <w:p w14:paraId="7DFDEEF6" w14:textId="77777777" w:rsidR="0071165D" w:rsidRDefault="0071165D" w:rsidP="0071165D">
            <w:pPr>
              <w:pStyle w:val="TableParagraph"/>
              <w:spacing w:line="233" w:lineRule="exact"/>
              <w:ind w:left="109"/>
            </w:pPr>
            <w:r>
              <w:rPr>
                <w:spacing w:val="-2"/>
              </w:rPr>
              <w:t>stress</w:t>
            </w:r>
          </w:p>
        </w:tc>
        <w:tc>
          <w:tcPr>
            <w:tcW w:w="1624" w:type="dxa"/>
            <w:tcBorders>
              <w:top w:val="nil"/>
              <w:bottom w:val="nil"/>
            </w:tcBorders>
          </w:tcPr>
          <w:p w14:paraId="11C5590B" w14:textId="77777777" w:rsidR="0071165D" w:rsidRDefault="0071165D" w:rsidP="0071165D">
            <w:pPr>
              <w:pStyle w:val="TableParagraph"/>
              <w:spacing w:line="233" w:lineRule="exact"/>
              <w:ind w:left="108"/>
            </w:pPr>
            <w:r>
              <w:rPr>
                <w:spacing w:val="-2"/>
              </w:rPr>
              <w:t>challenges,</w:t>
            </w:r>
          </w:p>
        </w:tc>
      </w:tr>
      <w:tr w:rsidR="0071165D" w14:paraId="7A0E4FEA" w14:textId="77777777" w:rsidTr="0071165D">
        <w:trPr>
          <w:trHeight w:val="253"/>
        </w:trPr>
        <w:tc>
          <w:tcPr>
            <w:tcW w:w="1944" w:type="dxa"/>
            <w:tcBorders>
              <w:top w:val="nil"/>
              <w:bottom w:val="nil"/>
            </w:tcBorders>
          </w:tcPr>
          <w:p w14:paraId="1E782687" w14:textId="77777777" w:rsidR="0071165D" w:rsidRDefault="0071165D" w:rsidP="0071165D">
            <w:pPr>
              <w:pStyle w:val="TableParagraph"/>
              <w:spacing w:line="233" w:lineRule="exact"/>
              <w:ind w:left="107"/>
              <w:rPr>
                <w:b/>
              </w:rPr>
            </w:pPr>
            <w:r>
              <w:rPr>
                <w:b/>
              </w:rPr>
              <w:t>Monitoring</w:t>
            </w:r>
            <w:r>
              <w:rPr>
                <w:b/>
                <w:spacing w:val="-1"/>
              </w:rPr>
              <w:t xml:space="preserve"> </w:t>
            </w:r>
            <w:r>
              <w:rPr>
                <w:b/>
              </w:rPr>
              <w:t>in</w:t>
            </w:r>
            <w:r>
              <w:rPr>
                <w:b/>
                <w:spacing w:val="-4"/>
              </w:rPr>
              <w:t xml:space="preserve"> </w:t>
            </w:r>
            <w:r>
              <w:rPr>
                <w:b/>
                <w:spacing w:val="-5"/>
              </w:rPr>
              <w:t>an</w:t>
            </w:r>
          </w:p>
        </w:tc>
        <w:tc>
          <w:tcPr>
            <w:tcW w:w="1255" w:type="dxa"/>
            <w:tcBorders>
              <w:top w:val="nil"/>
              <w:bottom w:val="nil"/>
            </w:tcBorders>
          </w:tcPr>
          <w:p w14:paraId="026ACC42" w14:textId="77777777" w:rsidR="0071165D" w:rsidRDefault="0071165D" w:rsidP="0071165D">
            <w:pPr>
              <w:pStyle w:val="TableParagraph"/>
              <w:rPr>
                <w:sz w:val="18"/>
              </w:rPr>
            </w:pPr>
          </w:p>
        </w:tc>
        <w:tc>
          <w:tcPr>
            <w:tcW w:w="722" w:type="dxa"/>
            <w:tcBorders>
              <w:top w:val="nil"/>
              <w:bottom w:val="nil"/>
            </w:tcBorders>
          </w:tcPr>
          <w:p w14:paraId="562AB0D4" w14:textId="77777777" w:rsidR="0071165D" w:rsidRDefault="0071165D" w:rsidP="0071165D">
            <w:pPr>
              <w:pStyle w:val="TableParagraph"/>
              <w:rPr>
                <w:sz w:val="18"/>
              </w:rPr>
            </w:pPr>
          </w:p>
        </w:tc>
        <w:tc>
          <w:tcPr>
            <w:tcW w:w="1401" w:type="dxa"/>
            <w:tcBorders>
              <w:top w:val="nil"/>
              <w:bottom w:val="nil"/>
            </w:tcBorders>
          </w:tcPr>
          <w:p w14:paraId="3ECE9F57" w14:textId="77777777" w:rsidR="0071165D" w:rsidRDefault="0071165D" w:rsidP="0071165D">
            <w:pPr>
              <w:pStyle w:val="TableParagraph"/>
              <w:spacing w:line="233" w:lineRule="exact"/>
              <w:ind w:left="108"/>
            </w:pPr>
            <w:r>
              <w:rPr>
                <w:spacing w:val="-2"/>
              </w:rPr>
              <w:t>Sarveshwar</w:t>
            </w:r>
          </w:p>
        </w:tc>
        <w:tc>
          <w:tcPr>
            <w:tcW w:w="1936" w:type="dxa"/>
            <w:tcBorders>
              <w:top w:val="nil"/>
              <w:bottom w:val="nil"/>
            </w:tcBorders>
          </w:tcPr>
          <w:p w14:paraId="17C3B3C9" w14:textId="77777777" w:rsidR="0071165D" w:rsidRDefault="0071165D" w:rsidP="0071165D">
            <w:pPr>
              <w:pStyle w:val="TableParagraph"/>
              <w:spacing w:line="233" w:lineRule="exact"/>
              <w:ind w:left="109"/>
            </w:pPr>
            <w:r>
              <w:t>VGG16</w:t>
            </w:r>
            <w:r>
              <w:rPr>
                <w:spacing w:val="-2"/>
              </w:rPr>
              <w:t xml:space="preserve"> </w:t>
            </w:r>
            <w:r>
              <w:t>+</w:t>
            </w:r>
            <w:r>
              <w:rPr>
                <w:spacing w:val="-1"/>
              </w:rPr>
              <w:t xml:space="preserve"> </w:t>
            </w:r>
            <w:r>
              <w:rPr>
                <w:spacing w:val="-5"/>
              </w:rPr>
              <w:t>Bi-</w:t>
            </w:r>
          </w:p>
        </w:tc>
        <w:tc>
          <w:tcPr>
            <w:tcW w:w="1475" w:type="dxa"/>
            <w:tcBorders>
              <w:top w:val="nil"/>
              <w:bottom w:val="nil"/>
            </w:tcBorders>
          </w:tcPr>
          <w:p w14:paraId="49D4DE11" w14:textId="77777777" w:rsidR="0071165D" w:rsidRDefault="0071165D" w:rsidP="0071165D">
            <w:pPr>
              <w:pStyle w:val="TableParagraph"/>
              <w:spacing w:line="233" w:lineRule="exact"/>
              <w:ind w:left="109"/>
            </w:pPr>
            <w:r>
              <w:rPr>
                <w:spacing w:val="-2"/>
              </w:rPr>
              <w:t>classification</w:t>
            </w:r>
          </w:p>
        </w:tc>
        <w:tc>
          <w:tcPr>
            <w:tcW w:w="1624" w:type="dxa"/>
            <w:tcBorders>
              <w:top w:val="nil"/>
              <w:bottom w:val="nil"/>
            </w:tcBorders>
          </w:tcPr>
          <w:p w14:paraId="065806EC" w14:textId="77777777" w:rsidR="0071165D" w:rsidRDefault="0071165D" w:rsidP="0071165D">
            <w:pPr>
              <w:pStyle w:val="TableParagraph"/>
              <w:spacing w:line="233" w:lineRule="exact"/>
              <w:ind w:left="108"/>
            </w:pPr>
            <w:r>
              <w:t>noisy</w:t>
            </w:r>
            <w:r>
              <w:rPr>
                <w:spacing w:val="-3"/>
              </w:rPr>
              <w:t xml:space="preserve"> </w:t>
            </w:r>
            <w:r>
              <w:t>real</w:t>
            </w:r>
            <w:r>
              <w:rPr>
                <w:spacing w:val="2"/>
              </w:rPr>
              <w:t xml:space="preserve"> </w:t>
            </w:r>
            <w:r>
              <w:rPr>
                <w:spacing w:val="-2"/>
              </w:rPr>
              <w:t>data,</w:t>
            </w:r>
          </w:p>
        </w:tc>
      </w:tr>
      <w:tr w:rsidR="0071165D" w14:paraId="6E1D0274" w14:textId="77777777" w:rsidTr="0071165D">
        <w:trPr>
          <w:trHeight w:val="252"/>
        </w:trPr>
        <w:tc>
          <w:tcPr>
            <w:tcW w:w="1944" w:type="dxa"/>
            <w:tcBorders>
              <w:top w:val="nil"/>
              <w:bottom w:val="nil"/>
            </w:tcBorders>
          </w:tcPr>
          <w:p w14:paraId="121CCF74" w14:textId="77777777" w:rsidR="0071165D" w:rsidRDefault="0071165D" w:rsidP="0071165D">
            <w:pPr>
              <w:pStyle w:val="TableParagraph"/>
              <w:spacing w:line="232" w:lineRule="exact"/>
              <w:ind w:left="107"/>
              <w:rPr>
                <w:b/>
              </w:rPr>
            </w:pPr>
            <w:r>
              <w:rPr>
                <w:b/>
                <w:spacing w:val="-2"/>
              </w:rPr>
              <w:t>IoT-Fog-Cloud</w:t>
            </w:r>
          </w:p>
        </w:tc>
        <w:tc>
          <w:tcPr>
            <w:tcW w:w="1255" w:type="dxa"/>
            <w:tcBorders>
              <w:top w:val="nil"/>
              <w:bottom w:val="nil"/>
            </w:tcBorders>
          </w:tcPr>
          <w:p w14:paraId="764F49F6" w14:textId="77777777" w:rsidR="0071165D" w:rsidRDefault="0071165D" w:rsidP="0071165D">
            <w:pPr>
              <w:pStyle w:val="TableParagraph"/>
              <w:rPr>
                <w:sz w:val="18"/>
              </w:rPr>
            </w:pPr>
          </w:p>
        </w:tc>
        <w:tc>
          <w:tcPr>
            <w:tcW w:w="722" w:type="dxa"/>
            <w:tcBorders>
              <w:top w:val="nil"/>
              <w:bottom w:val="nil"/>
            </w:tcBorders>
          </w:tcPr>
          <w:p w14:paraId="5AD564BE" w14:textId="77777777" w:rsidR="0071165D" w:rsidRDefault="0071165D" w:rsidP="0071165D">
            <w:pPr>
              <w:pStyle w:val="TableParagraph"/>
              <w:rPr>
                <w:sz w:val="18"/>
              </w:rPr>
            </w:pPr>
          </w:p>
        </w:tc>
        <w:tc>
          <w:tcPr>
            <w:tcW w:w="1401" w:type="dxa"/>
            <w:tcBorders>
              <w:top w:val="nil"/>
              <w:bottom w:val="nil"/>
            </w:tcBorders>
          </w:tcPr>
          <w:p w14:paraId="4786A8F6" w14:textId="77777777" w:rsidR="0071165D" w:rsidRDefault="0071165D" w:rsidP="0071165D">
            <w:pPr>
              <w:pStyle w:val="TableParagraph"/>
              <w:spacing w:line="232" w:lineRule="exact"/>
              <w:ind w:left="108"/>
            </w:pPr>
            <w:r>
              <w:t xml:space="preserve">Bharti, </w:t>
            </w:r>
            <w:r>
              <w:rPr>
                <w:spacing w:val="-2"/>
              </w:rPr>
              <w:t>Harjit</w:t>
            </w:r>
          </w:p>
        </w:tc>
        <w:tc>
          <w:tcPr>
            <w:tcW w:w="1936" w:type="dxa"/>
            <w:tcBorders>
              <w:top w:val="nil"/>
              <w:bottom w:val="nil"/>
            </w:tcBorders>
          </w:tcPr>
          <w:p w14:paraId="140CBA57" w14:textId="77777777" w:rsidR="0071165D" w:rsidRDefault="0071165D" w:rsidP="0071165D">
            <w:pPr>
              <w:pStyle w:val="TableParagraph"/>
              <w:spacing w:line="232" w:lineRule="exact"/>
              <w:ind w:left="109"/>
            </w:pPr>
            <w:r>
              <w:t>LSTM</w:t>
            </w:r>
            <w:r>
              <w:rPr>
                <w:spacing w:val="-1"/>
              </w:rPr>
              <w:t xml:space="preserve"> </w:t>
            </w:r>
            <w:r>
              <w:t>+</w:t>
            </w:r>
            <w:r>
              <w:rPr>
                <w:spacing w:val="-1"/>
              </w:rPr>
              <w:t xml:space="preserve"> </w:t>
            </w:r>
            <w:r>
              <w:rPr>
                <w:spacing w:val="-2"/>
              </w:rPr>
              <w:t>Naïve</w:t>
            </w:r>
          </w:p>
        </w:tc>
        <w:tc>
          <w:tcPr>
            <w:tcW w:w="1475" w:type="dxa"/>
            <w:tcBorders>
              <w:top w:val="nil"/>
              <w:bottom w:val="nil"/>
            </w:tcBorders>
          </w:tcPr>
          <w:p w14:paraId="47554E55" w14:textId="77777777" w:rsidR="0071165D" w:rsidRDefault="0071165D" w:rsidP="0071165D">
            <w:pPr>
              <w:pStyle w:val="TableParagraph"/>
              <w:spacing w:line="232" w:lineRule="exact"/>
              <w:ind w:left="109"/>
            </w:pPr>
            <w:r>
              <w:t>and</w:t>
            </w:r>
            <w:r>
              <w:rPr>
                <w:spacing w:val="-1"/>
              </w:rPr>
              <w:t xml:space="preserve"> </w:t>
            </w:r>
            <w:r>
              <w:rPr>
                <w:spacing w:val="-2"/>
              </w:rPr>
              <w:t>alerts</w:t>
            </w:r>
          </w:p>
        </w:tc>
        <w:tc>
          <w:tcPr>
            <w:tcW w:w="1624" w:type="dxa"/>
            <w:tcBorders>
              <w:top w:val="nil"/>
              <w:bottom w:val="nil"/>
            </w:tcBorders>
          </w:tcPr>
          <w:p w14:paraId="2EAAEB98" w14:textId="77777777" w:rsidR="0071165D" w:rsidRDefault="0071165D" w:rsidP="0071165D">
            <w:pPr>
              <w:pStyle w:val="TableParagraph"/>
              <w:spacing w:line="232" w:lineRule="exact"/>
              <w:ind w:left="108"/>
            </w:pPr>
            <w:r>
              <w:t>coarse</w:t>
            </w:r>
            <w:r>
              <w:rPr>
                <w:spacing w:val="-1"/>
              </w:rPr>
              <w:t xml:space="preserve"> </w:t>
            </w:r>
            <w:r>
              <w:rPr>
                <w:spacing w:val="-2"/>
              </w:rPr>
              <w:t>stress</w:t>
            </w:r>
          </w:p>
        </w:tc>
      </w:tr>
      <w:tr w:rsidR="0071165D" w14:paraId="7E51AFB2" w14:textId="77777777" w:rsidTr="0071165D">
        <w:trPr>
          <w:trHeight w:val="253"/>
        </w:trPr>
        <w:tc>
          <w:tcPr>
            <w:tcW w:w="1944" w:type="dxa"/>
            <w:tcBorders>
              <w:top w:val="nil"/>
              <w:bottom w:val="nil"/>
            </w:tcBorders>
          </w:tcPr>
          <w:p w14:paraId="69F40CFB" w14:textId="77777777" w:rsidR="0071165D" w:rsidRDefault="0071165D" w:rsidP="0071165D">
            <w:pPr>
              <w:pStyle w:val="TableParagraph"/>
              <w:spacing w:line="233" w:lineRule="exact"/>
              <w:ind w:left="107"/>
              <w:rPr>
                <w:b/>
              </w:rPr>
            </w:pPr>
            <w:r>
              <w:rPr>
                <w:b/>
                <w:spacing w:val="-2"/>
              </w:rPr>
              <w:t>Environment</w:t>
            </w:r>
          </w:p>
        </w:tc>
        <w:tc>
          <w:tcPr>
            <w:tcW w:w="1255" w:type="dxa"/>
            <w:tcBorders>
              <w:top w:val="nil"/>
              <w:bottom w:val="nil"/>
            </w:tcBorders>
          </w:tcPr>
          <w:p w14:paraId="52A2E84D" w14:textId="77777777" w:rsidR="0071165D" w:rsidRDefault="0071165D" w:rsidP="0071165D">
            <w:pPr>
              <w:pStyle w:val="TableParagraph"/>
              <w:rPr>
                <w:sz w:val="18"/>
              </w:rPr>
            </w:pPr>
          </w:p>
        </w:tc>
        <w:tc>
          <w:tcPr>
            <w:tcW w:w="722" w:type="dxa"/>
            <w:tcBorders>
              <w:top w:val="nil"/>
              <w:bottom w:val="nil"/>
            </w:tcBorders>
          </w:tcPr>
          <w:p w14:paraId="4EB6BA1F" w14:textId="77777777" w:rsidR="0071165D" w:rsidRDefault="0071165D" w:rsidP="0071165D">
            <w:pPr>
              <w:pStyle w:val="TableParagraph"/>
              <w:rPr>
                <w:sz w:val="18"/>
              </w:rPr>
            </w:pPr>
          </w:p>
        </w:tc>
        <w:tc>
          <w:tcPr>
            <w:tcW w:w="1401" w:type="dxa"/>
            <w:tcBorders>
              <w:top w:val="nil"/>
              <w:bottom w:val="nil"/>
            </w:tcBorders>
          </w:tcPr>
          <w:p w14:paraId="530F2388" w14:textId="77777777" w:rsidR="0071165D" w:rsidRDefault="0071165D" w:rsidP="0071165D">
            <w:pPr>
              <w:pStyle w:val="TableParagraph"/>
              <w:spacing w:line="233" w:lineRule="exact"/>
              <w:ind w:left="108"/>
            </w:pPr>
            <w:r>
              <w:rPr>
                <w:spacing w:val="-2"/>
              </w:rPr>
              <w:t>Kaur,</w:t>
            </w:r>
          </w:p>
        </w:tc>
        <w:tc>
          <w:tcPr>
            <w:tcW w:w="1936" w:type="dxa"/>
            <w:tcBorders>
              <w:top w:val="nil"/>
              <w:bottom w:val="nil"/>
            </w:tcBorders>
          </w:tcPr>
          <w:p w14:paraId="06D3044F" w14:textId="77777777" w:rsidR="0071165D" w:rsidRDefault="0071165D" w:rsidP="0071165D">
            <w:pPr>
              <w:pStyle w:val="TableParagraph"/>
              <w:spacing w:line="233" w:lineRule="exact"/>
              <w:ind w:left="109"/>
            </w:pPr>
            <w:r>
              <w:t>Bayes</w:t>
            </w:r>
            <w:r>
              <w:rPr>
                <w:spacing w:val="-3"/>
              </w:rPr>
              <w:t xml:space="preserve"> </w:t>
            </w:r>
            <w:r>
              <w:rPr>
                <w:spacing w:val="-5"/>
              </w:rPr>
              <w:t>for</w:t>
            </w:r>
          </w:p>
        </w:tc>
        <w:tc>
          <w:tcPr>
            <w:tcW w:w="1475" w:type="dxa"/>
            <w:tcBorders>
              <w:top w:val="nil"/>
              <w:bottom w:val="nil"/>
            </w:tcBorders>
          </w:tcPr>
          <w:p w14:paraId="6858ED64" w14:textId="77777777" w:rsidR="0071165D" w:rsidRDefault="0071165D" w:rsidP="0071165D">
            <w:pPr>
              <w:pStyle w:val="TableParagraph"/>
              <w:spacing w:line="233" w:lineRule="exact"/>
              <w:ind w:left="109"/>
            </w:pPr>
            <w:r>
              <w:t>based</w:t>
            </w:r>
            <w:r>
              <w:rPr>
                <w:spacing w:val="-3"/>
              </w:rPr>
              <w:t xml:space="preserve"> </w:t>
            </w:r>
            <w:r>
              <w:rPr>
                <w:spacing w:val="-5"/>
              </w:rPr>
              <w:t>on</w:t>
            </w:r>
          </w:p>
        </w:tc>
        <w:tc>
          <w:tcPr>
            <w:tcW w:w="1624" w:type="dxa"/>
            <w:tcBorders>
              <w:top w:val="nil"/>
              <w:bottom w:val="nil"/>
            </w:tcBorders>
          </w:tcPr>
          <w:p w14:paraId="3697F2FD" w14:textId="77777777" w:rsidR="0071165D" w:rsidRDefault="0071165D" w:rsidP="0071165D">
            <w:pPr>
              <w:pStyle w:val="TableParagraph"/>
              <w:spacing w:line="233" w:lineRule="exact"/>
              <w:ind w:left="108"/>
            </w:pPr>
            <w:r>
              <w:rPr>
                <w:spacing w:val="-2"/>
              </w:rPr>
              <w:t>granularity</w:t>
            </w:r>
          </w:p>
        </w:tc>
      </w:tr>
      <w:tr w:rsidR="0071165D" w14:paraId="6B3540C9" w14:textId="77777777" w:rsidTr="0071165D">
        <w:trPr>
          <w:trHeight w:val="253"/>
        </w:trPr>
        <w:tc>
          <w:tcPr>
            <w:tcW w:w="1944" w:type="dxa"/>
            <w:tcBorders>
              <w:top w:val="nil"/>
              <w:bottom w:val="nil"/>
            </w:tcBorders>
          </w:tcPr>
          <w:p w14:paraId="1ECE2D10" w14:textId="77777777" w:rsidR="0071165D" w:rsidRDefault="0071165D" w:rsidP="0071165D">
            <w:pPr>
              <w:pStyle w:val="TableParagraph"/>
              <w:rPr>
                <w:sz w:val="18"/>
              </w:rPr>
            </w:pPr>
          </w:p>
        </w:tc>
        <w:tc>
          <w:tcPr>
            <w:tcW w:w="1255" w:type="dxa"/>
            <w:tcBorders>
              <w:top w:val="nil"/>
              <w:bottom w:val="nil"/>
            </w:tcBorders>
          </w:tcPr>
          <w:p w14:paraId="66A379C7" w14:textId="77777777" w:rsidR="0071165D" w:rsidRDefault="0071165D" w:rsidP="0071165D">
            <w:pPr>
              <w:pStyle w:val="TableParagraph"/>
              <w:rPr>
                <w:sz w:val="18"/>
              </w:rPr>
            </w:pPr>
          </w:p>
        </w:tc>
        <w:tc>
          <w:tcPr>
            <w:tcW w:w="722" w:type="dxa"/>
            <w:tcBorders>
              <w:top w:val="nil"/>
              <w:bottom w:val="nil"/>
            </w:tcBorders>
          </w:tcPr>
          <w:p w14:paraId="2883C5A0" w14:textId="77777777" w:rsidR="0071165D" w:rsidRDefault="0071165D" w:rsidP="0071165D">
            <w:pPr>
              <w:pStyle w:val="TableParagraph"/>
              <w:rPr>
                <w:sz w:val="18"/>
              </w:rPr>
            </w:pPr>
          </w:p>
        </w:tc>
        <w:tc>
          <w:tcPr>
            <w:tcW w:w="1401" w:type="dxa"/>
            <w:tcBorders>
              <w:top w:val="nil"/>
              <w:bottom w:val="nil"/>
            </w:tcBorders>
          </w:tcPr>
          <w:p w14:paraId="6241480A" w14:textId="77777777" w:rsidR="0071165D" w:rsidRDefault="0071165D" w:rsidP="0071165D">
            <w:pPr>
              <w:pStyle w:val="TableParagraph"/>
              <w:spacing w:line="233" w:lineRule="exact"/>
              <w:ind w:left="108"/>
            </w:pPr>
            <w:r>
              <w:rPr>
                <w:spacing w:val="-2"/>
              </w:rPr>
              <w:t>Vaibhav</w:t>
            </w:r>
          </w:p>
        </w:tc>
        <w:tc>
          <w:tcPr>
            <w:tcW w:w="1936" w:type="dxa"/>
            <w:tcBorders>
              <w:top w:val="nil"/>
              <w:bottom w:val="nil"/>
            </w:tcBorders>
          </w:tcPr>
          <w:p w14:paraId="7D759B52" w14:textId="77777777" w:rsidR="0071165D" w:rsidRDefault="0071165D" w:rsidP="0071165D">
            <w:pPr>
              <w:pStyle w:val="TableParagraph"/>
              <w:spacing w:line="233" w:lineRule="exact"/>
              <w:ind w:left="109"/>
            </w:pPr>
            <w:r>
              <w:rPr>
                <w:spacing w:val="-2"/>
              </w:rPr>
              <w:t>emotion/stress</w:t>
            </w:r>
          </w:p>
        </w:tc>
        <w:tc>
          <w:tcPr>
            <w:tcW w:w="1475" w:type="dxa"/>
            <w:tcBorders>
              <w:top w:val="nil"/>
              <w:bottom w:val="nil"/>
            </w:tcBorders>
          </w:tcPr>
          <w:p w14:paraId="23D48403" w14:textId="77777777" w:rsidR="0071165D" w:rsidRDefault="0071165D" w:rsidP="0071165D">
            <w:pPr>
              <w:pStyle w:val="TableParagraph"/>
              <w:spacing w:line="233" w:lineRule="exact"/>
              <w:ind w:left="109"/>
            </w:pPr>
            <w:r>
              <w:t>facial</w:t>
            </w:r>
            <w:r>
              <w:rPr>
                <w:spacing w:val="-2"/>
              </w:rPr>
              <w:t xml:space="preserve"> </w:t>
            </w:r>
            <w:r>
              <w:rPr>
                <w:spacing w:val="-5"/>
              </w:rPr>
              <w:t>and</w:t>
            </w:r>
          </w:p>
        </w:tc>
        <w:tc>
          <w:tcPr>
            <w:tcW w:w="1624" w:type="dxa"/>
            <w:tcBorders>
              <w:top w:val="nil"/>
              <w:bottom w:val="nil"/>
            </w:tcBorders>
          </w:tcPr>
          <w:p w14:paraId="2AD93E3C" w14:textId="77777777" w:rsidR="0071165D" w:rsidRDefault="0071165D" w:rsidP="0071165D">
            <w:pPr>
              <w:pStyle w:val="TableParagraph"/>
              <w:rPr>
                <w:sz w:val="18"/>
              </w:rPr>
            </w:pPr>
          </w:p>
        </w:tc>
      </w:tr>
      <w:tr w:rsidR="0071165D" w14:paraId="4C0C9AE8" w14:textId="77777777" w:rsidTr="0071165D">
        <w:trPr>
          <w:trHeight w:val="253"/>
        </w:trPr>
        <w:tc>
          <w:tcPr>
            <w:tcW w:w="1944" w:type="dxa"/>
            <w:tcBorders>
              <w:top w:val="nil"/>
              <w:bottom w:val="nil"/>
            </w:tcBorders>
          </w:tcPr>
          <w:p w14:paraId="750359AD" w14:textId="77777777" w:rsidR="0071165D" w:rsidRDefault="0071165D" w:rsidP="0071165D">
            <w:pPr>
              <w:pStyle w:val="TableParagraph"/>
              <w:rPr>
                <w:sz w:val="18"/>
              </w:rPr>
            </w:pPr>
          </w:p>
        </w:tc>
        <w:tc>
          <w:tcPr>
            <w:tcW w:w="1255" w:type="dxa"/>
            <w:tcBorders>
              <w:top w:val="nil"/>
              <w:bottom w:val="nil"/>
            </w:tcBorders>
          </w:tcPr>
          <w:p w14:paraId="1C942907" w14:textId="77777777" w:rsidR="0071165D" w:rsidRDefault="0071165D" w:rsidP="0071165D">
            <w:pPr>
              <w:pStyle w:val="TableParagraph"/>
              <w:rPr>
                <w:sz w:val="18"/>
              </w:rPr>
            </w:pPr>
          </w:p>
        </w:tc>
        <w:tc>
          <w:tcPr>
            <w:tcW w:w="722" w:type="dxa"/>
            <w:tcBorders>
              <w:top w:val="nil"/>
              <w:bottom w:val="nil"/>
            </w:tcBorders>
          </w:tcPr>
          <w:p w14:paraId="7AF6A9A9" w14:textId="77777777" w:rsidR="0071165D" w:rsidRDefault="0071165D" w:rsidP="0071165D">
            <w:pPr>
              <w:pStyle w:val="TableParagraph"/>
              <w:rPr>
                <w:sz w:val="18"/>
              </w:rPr>
            </w:pPr>
          </w:p>
        </w:tc>
        <w:tc>
          <w:tcPr>
            <w:tcW w:w="1401" w:type="dxa"/>
            <w:tcBorders>
              <w:top w:val="nil"/>
              <w:bottom w:val="nil"/>
            </w:tcBorders>
          </w:tcPr>
          <w:p w14:paraId="63D7BA78" w14:textId="77777777" w:rsidR="0071165D" w:rsidRDefault="0071165D" w:rsidP="0071165D">
            <w:pPr>
              <w:pStyle w:val="TableParagraph"/>
              <w:spacing w:line="233" w:lineRule="exact"/>
              <w:ind w:left="108"/>
            </w:pPr>
            <w:r>
              <w:rPr>
                <w:spacing w:val="-2"/>
              </w:rPr>
              <w:t>Arora,</w:t>
            </w:r>
          </w:p>
        </w:tc>
        <w:tc>
          <w:tcPr>
            <w:tcW w:w="1936" w:type="dxa"/>
            <w:tcBorders>
              <w:top w:val="nil"/>
              <w:bottom w:val="nil"/>
            </w:tcBorders>
          </w:tcPr>
          <w:p w14:paraId="66197405" w14:textId="77777777" w:rsidR="0071165D" w:rsidRDefault="0071165D" w:rsidP="0071165D">
            <w:pPr>
              <w:pStyle w:val="TableParagraph"/>
              <w:spacing w:line="233" w:lineRule="exact"/>
              <w:ind w:left="109"/>
            </w:pPr>
            <w:r>
              <w:rPr>
                <w:spacing w:val="-2"/>
              </w:rPr>
              <w:t>detection</w:t>
            </w:r>
          </w:p>
        </w:tc>
        <w:tc>
          <w:tcPr>
            <w:tcW w:w="1475" w:type="dxa"/>
            <w:tcBorders>
              <w:top w:val="nil"/>
              <w:bottom w:val="nil"/>
            </w:tcBorders>
          </w:tcPr>
          <w:p w14:paraId="7984C944" w14:textId="77777777" w:rsidR="0071165D" w:rsidRDefault="0071165D" w:rsidP="0071165D">
            <w:pPr>
              <w:pStyle w:val="TableParagraph"/>
              <w:spacing w:line="233" w:lineRule="exact"/>
              <w:ind w:left="109"/>
            </w:pPr>
            <w:r>
              <w:t>speech</w:t>
            </w:r>
            <w:r>
              <w:rPr>
                <w:spacing w:val="-2"/>
              </w:rPr>
              <w:t xml:space="preserve"> </w:t>
            </w:r>
            <w:r>
              <w:rPr>
                <w:spacing w:val="-4"/>
              </w:rPr>
              <w:t>cues</w:t>
            </w:r>
          </w:p>
        </w:tc>
        <w:tc>
          <w:tcPr>
            <w:tcW w:w="1624" w:type="dxa"/>
            <w:tcBorders>
              <w:top w:val="nil"/>
              <w:bottom w:val="nil"/>
            </w:tcBorders>
          </w:tcPr>
          <w:p w14:paraId="762A33A8" w14:textId="77777777" w:rsidR="0071165D" w:rsidRDefault="0071165D" w:rsidP="0071165D">
            <w:pPr>
              <w:pStyle w:val="TableParagraph"/>
              <w:rPr>
                <w:sz w:val="18"/>
              </w:rPr>
            </w:pPr>
          </w:p>
        </w:tc>
      </w:tr>
      <w:tr w:rsidR="0071165D" w14:paraId="0DFFDACA" w14:textId="77777777" w:rsidTr="0071165D">
        <w:trPr>
          <w:trHeight w:val="253"/>
        </w:trPr>
        <w:tc>
          <w:tcPr>
            <w:tcW w:w="1944" w:type="dxa"/>
            <w:tcBorders>
              <w:top w:val="nil"/>
              <w:bottom w:val="nil"/>
            </w:tcBorders>
          </w:tcPr>
          <w:p w14:paraId="1A9F9F42" w14:textId="77777777" w:rsidR="0071165D" w:rsidRDefault="0071165D" w:rsidP="0071165D">
            <w:pPr>
              <w:pStyle w:val="TableParagraph"/>
              <w:rPr>
                <w:sz w:val="18"/>
              </w:rPr>
            </w:pPr>
          </w:p>
        </w:tc>
        <w:tc>
          <w:tcPr>
            <w:tcW w:w="1255" w:type="dxa"/>
            <w:tcBorders>
              <w:top w:val="nil"/>
              <w:bottom w:val="nil"/>
            </w:tcBorders>
          </w:tcPr>
          <w:p w14:paraId="78AD6CCE" w14:textId="77777777" w:rsidR="0071165D" w:rsidRDefault="0071165D" w:rsidP="0071165D">
            <w:pPr>
              <w:pStyle w:val="TableParagraph"/>
              <w:rPr>
                <w:sz w:val="18"/>
              </w:rPr>
            </w:pPr>
          </w:p>
        </w:tc>
        <w:tc>
          <w:tcPr>
            <w:tcW w:w="722" w:type="dxa"/>
            <w:tcBorders>
              <w:top w:val="nil"/>
              <w:bottom w:val="nil"/>
            </w:tcBorders>
          </w:tcPr>
          <w:p w14:paraId="30342621" w14:textId="77777777" w:rsidR="0071165D" w:rsidRDefault="0071165D" w:rsidP="0071165D">
            <w:pPr>
              <w:pStyle w:val="TableParagraph"/>
              <w:rPr>
                <w:sz w:val="18"/>
              </w:rPr>
            </w:pPr>
          </w:p>
        </w:tc>
        <w:tc>
          <w:tcPr>
            <w:tcW w:w="1401" w:type="dxa"/>
            <w:tcBorders>
              <w:top w:val="nil"/>
              <w:bottom w:val="nil"/>
            </w:tcBorders>
          </w:tcPr>
          <w:p w14:paraId="5BA78D3D" w14:textId="77777777" w:rsidR="0071165D" w:rsidRDefault="0071165D" w:rsidP="0071165D">
            <w:pPr>
              <w:pStyle w:val="TableParagraph"/>
              <w:spacing w:line="233" w:lineRule="exact"/>
              <w:ind w:left="108"/>
            </w:pPr>
            <w:r>
              <w:rPr>
                <w:spacing w:val="-2"/>
              </w:rPr>
              <w:t>Munish</w:t>
            </w:r>
          </w:p>
        </w:tc>
        <w:tc>
          <w:tcPr>
            <w:tcW w:w="1936" w:type="dxa"/>
            <w:tcBorders>
              <w:top w:val="nil"/>
              <w:bottom w:val="nil"/>
            </w:tcBorders>
          </w:tcPr>
          <w:p w14:paraId="45E2416A" w14:textId="77777777" w:rsidR="0071165D" w:rsidRDefault="0071165D" w:rsidP="0071165D">
            <w:pPr>
              <w:pStyle w:val="TableParagraph"/>
              <w:rPr>
                <w:sz w:val="18"/>
              </w:rPr>
            </w:pPr>
          </w:p>
        </w:tc>
        <w:tc>
          <w:tcPr>
            <w:tcW w:w="1475" w:type="dxa"/>
            <w:tcBorders>
              <w:top w:val="nil"/>
              <w:bottom w:val="nil"/>
            </w:tcBorders>
          </w:tcPr>
          <w:p w14:paraId="13F45AB3" w14:textId="77777777" w:rsidR="0071165D" w:rsidRDefault="0071165D" w:rsidP="0071165D">
            <w:pPr>
              <w:pStyle w:val="TableParagraph"/>
              <w:rPr>
                <w:sz w:val="18"/>
              </w:rPr>
            </w:pPr>
          </w:p>
        </w:tc>
        <w:tc>
          <w:tcPr>
            <w:tcW w:w="1624" w:type="dxa"/>
            <w:tcBorders>
              <w:top w:val="nil"/>
              <w:bottom w:val="nil"/>
            </w:tcBorders>
          </w:tcPr>
          <w:p w14:paraId="20483AAE" w14:textId="77777777" w:rsidR="0071165D" w:rsidRDefault="0071165D" w:rsidP="0071165D">
            <w:pPr>
              <w:pStyle w:val="TableParagraph"/>
              <w:rPr>
                <w:sz w:val="18"/>
              </w:rPr>
            </w:pPr>
          </w:p>
        </w:tc>
      </w:tr>
      <w:tr w:rsidR="0071165D" w14:paraId="6A1FAD73" w14:textId="77777777" w:rsidTr="0071165D">
        <w:trPr>
          <w:trHeight w:val="252"/>
        </w:trPr>
        <w:tc>
          <w:tcPr>
            <w:tcW w:w="1944" w:type="dxa"/>
            <w:tcBorders>
              <w:top w:val="nil"/>
              <w:bottom w:val="nil"/>
            </w:tcBorders>
          </w:tcPr>
          <w:p w14:paraId="2B7925FD" w14:textId="77777777" w:rsidR="0071165D" w:rsidRDefault="0071165D" w:rsidP="0071165D">
            <w:pPr>
              <w:pStyle w:val="TableParagraph"/>
              <w:rPr>
                <w:sz w:val="18"/>
              </w:rPr>
            </w:pPr>
          </w:p>
        </w:tc>
        <w:tc>
          <w:tcPr>
            <w:tcW w:w="1255" w:type="dxa"/>
            <w:tcBorders>
              <w:top w:val="nil"/>
              <w:bottom w:val="nil"/>
            </w:tcBorders>
          </w:tcPr>
          <w:p w14:paraId="61B33400" w14:textId="77777777" w:rsidR="0071165D" w:rsidRDefault="0071165D" w:rsidP="0071165D">
            <w:pPr>
              <w:pStyle w:val="TableParagraph"/>
              <w:rPr>
                <w:sz w:val="18"/>
              </w:rPr>
            </w:pPr>
          </w:p>
        </w:tc>
        <w:tc>
          <w:tcPr>
            <w:tcW w:w="722" w:type="dxa"/>
            <w:tcBorders>
              <w:top w:val="nil"/>
              <w:bottom w:val="nil"/>
            </w:tcBorders>
          </w:tcPr>
          <w:p w14:paraId="32DEBCB7" w14:textId="77777777" w:rsidR="0071165D" w:rsidRDefault="0071165D" w:rsidP="0071165D">
            <w:pPr>
              <w:pStyle w:val="TableParagraph"/>
              <w:rPr>
                <w:sz w:val="18"/>
              </w:rPr>
            </w:pPr>
          </w:p>
        </w:tc>
        <w:tc>
          <w:tcPr>
            <w:tcW w:w="1401" w:type="dxa"/>
            <w:tcBorders>
              <w:top w:val="nil"/>
              <w:bottom w:val="nil"/>
            </w:tcBorders>
          </w:tcPr>
          <w:p w14:paraId="25FA94B8" w14:textId="77777777" w:rsidR="0071165D" w:rsidRDefault="0071165D" w:rsidP="0071165D">
            <w:pPr>
              <w:pStyle w:val="TableParagraph"/>
              <w:spacing w:line="232" w:lineRule="exact"/>
              <w:ind w:left="108"/>
            </w:pPr>
            <w:r>
              <w:rPr>
                <w:spacing w:val="-2"/>
              </w:rPr>
              <w:t>Saini,</w:t>
            </w:r>
          </w:p>
        </w:tc>
        <w:tc>
          <w:tcPr>
            <w:tcW w:w="1936" w:type="dxa"/>
            <w:tcBorders>
              <w:top w:val="nil"/>
              <w:bottom w:val="nil"/>
            </w:tcBorders>
          </w:tcPr>
          <w:p w14:paraId="19282153" w14:textId="77777777" w:rsidR="0071165D" w:rsidRDefault="0071165D" w:rsidP="0071165D">
            <w:pPr>
              <w:pStyle w:val="TableParagraph"/>
              <w:rPr>
                <w:sz w:val="18"/>
              </w:rPr>
            </w:pPr>
          </w:p>
        </w:tc>
        <w:tc>
          <w:tcPr>
            <w:tcW w:w="1475" w:type="dxa"/>
            <w:tcBorders>
              <w:top w:val="nil"/>
              <w:bottom w:val="nil"/>
            </w:tcBorders>
          </w:tcPr>
          <w:p w14:paraId="339335C2" w14:textId="77777777" w:rsidR="0071165D" w:rsidRDefault="0071165D" w:rsidP="0071165D">
            <w:pPr>
              <w:pStyle w:val="TableParagraph"/>
              <w:rPr>
                <w:sz w:val="18"/>
              </w:rPr>
            </w:pPr>
          </w:p>
        </w:tc>
        <w:tc>
          <w:tcPr>
            <w:tcW w:w="1624" w:type="dxa"/>
            <w:tcBorders>
              <w:top w:val="nil"/>
              <w:bottom w:val="nil"/>
            </w:tcBorders>
          </w:tcPr>
          <w:p w14:paraId="31822DB1" w14:textId="77777777" w:rsidR="0071165D" w:rsidRDefault="0071165D" w:rsidP="0071165D">
            <w:pPr>
              <w:pStyle w:val="TableParagraph"/>
              <w:rPr>
                <w:sz w:val="18"/>
              </w:rPr>
            </w:pPr>
          </w:p>
        </w:tc>
      </w:tr>
      <w:tr w:rsidR="0071165D" w14:paraId="5468DBCE" w14:textId="77777777" w:rsidTr="0071165D">
        <w:trPr>
          <w:trHeight w:val="253"/>
        </w:trPr>
        <w:tc>
          <w:tcPr>
            <w:tcW w:w="1944" w:type="dxa"/>
            <w:tcBorders>
              <w:top w:val="nil"/>
              <w:bottom w:val="nil"/>
            </w:tcBorders>
          </w:tcPr>
          <w:p w14:paraId="5C4DFFEC" w14:textId="77777777" w:rsidR="0071165D" w:rsidRDefault="0071165D" w:rsidP="0071165D">
            <w:pPr>
              <w:pStyle w:val="TableParagraph"/>
              <w:rPr>
                <w:sz w:val="18"/>
              </w:rPr>
            </w:pPr>
          </w:p>
        </w:tc>
        <w:tc>
          <w:tcPr>
            <w:tcW w:w="1255" w:type="dxa"/>
            <w:tcBorders>
              <w:top w:val="nil"/>
              <w:bottom w:val="nil"/>
            </w:tcBorders>
          </w:tcPr>
          <w:p w14:paraId="375FF732" w14:textId="77777777" w:rsidR="0071165D" w:rsidRDefault="0071165D" w:rsidP="0071165D">
            <w:pPr>
              <w:pStyle w:val="TableParagraph"/>
              <w:rPr>
                <w:sz w:val="18"/>
              </w:rPr>
            </w:pPr>
          </w:p>
        </w:tc>
        <w:tc>
          <w:tcPr>
            <w:tcW w:w="722" w:type="dxa"/>
            <w:tcBorders>
              <w:top w:val="nil"/>
              <w:bottom w:val="nil"/>
            </w:tcBorders>
          </w:tcPr>
          <w:p w14:paraId="779B19AB" w14:textId="77777777" w:rsidR="0071165D" w:rsidRDefault="0071165D" w:rsidP="0071165D">
            <w:pPr>
              <w:pStyle w:val="TableParagraph"/>
              <w:rPr>
                <w:sz w:val="18"/>
              </w:rPr>
            </w:pPr>
          </w:p>
        </w:tc>
        <w:tc>
          <w:tcPr>
            <w:tcW w:w="1401" w:type="dxa"/>
            <w:tcBorders>
              <w:top w:val="nil"/>
              <w:bottom w:val="nil"/>
            </w:tcBorders>
          </w:tcPr>
          <w:p w14:paraId="1434B387" w14:textId="77777777" w:rsidR="0071165D" w:rsidRDefault="0071165D" w:rsidP="0071165D">
            <w:pPr>
              <w:pStyle w:val="TableParagraph"/>
              <w:spacing w:line="233" w:lineRule="exact"/>
              <w:ind w:left="108"/>
            </w:pPr>
            <w:proofErr w:type="spellStart"/>
            <w:r>
              <w:rPr>
                <w:spacing w:val="-2"/>
              </w:rPr>
              <w:t>Manevpreet</w:t>
            </w:r>
            <w:proofErr w:type="spellEnd"/>
          </w:p>
        </w:tc>
        <w:tc>
          <w:tcPr>
            <w:tcW w:w="1936" w:type="dxa"/>
            <w:tcBorders>
              <w:top w:val="nil"/>
              <w:bottom w:val="nil"/>
            </w:tcBorders>
          </w:tcPr>
          <w:p w14:paraId="44D80601" w14:textId="77777777" w:rsidR="0071165D" w:rsidRDefault="0071165D" w:rsidP="0071165D">
            <w:pPr>
              <w:pStyle w:val="TableParagraph"/>
              <w:rPr>
                <w:sz w:val="18"/>
              </w:rPr>
            </w:pPr>
          </w:p>
        </w:tc>
        <w:tc>
          <w:tcPr>
            <w:tcW w:w="1475" w:type="dxa"/>
            <w:tcBorders>
              <w:top w:val="nil"/>
              <w:bottom w:val="nil"/>
            </w:tcBorders>
          </w:tcPr>
          <w:p w14:paraId="2E6B248A" w14:textId="77777777" w:rsidR="0071165D" w:rsidRDefault="0071165D" w:rsidP="0071165D">
            <w:pPr>
              <w:pStyle w:val="TableParagraph"/>
              <w:rPr>
                <w:sz w:val="18"/>
              </w:rPr>
            </w:pPr>
          </w:p>
        </w:tc>
        <w:tc>
          <w:tcPr>
            <w:tcW w:w="1624" w:type="dxa"/>
            <w:tcBorders>
              <w:top w:val="nil"/>
              <w:bottom w:val="nil"/>
            </w:tcBorders>
          </w:tcPr>
          <w:p w14:paraId="5F65833E" w14:textId="77777777" w:rsidR="0071165D" w:rsidRDefault="0071165D" w:rsidP="0071165D">
            <w:pPr>
              <w:pStyle w:val="TableParagraph"/>
              <w:rPr>
                <w:sz w:val="18"/>
              </w:rPr>
            </w:pPr>
          </w:p>
        </w:tc>
      </w:tr>
      <w:tr w:rsidR="0071165D" w14:paraId="7D74C05E" w14:textId="77777777" w:rsidTr="0071165D">
        <w:trPr>
          <w:trHeight w:val="253"/>
        </w:trPr>
        <w:tc>
          <w:tcPr>
            <w:tcW w:w="1944" w:type="dxa"/>
            <w:tcBorders>
              <w:top w:val="nil"/>
              <w:bottom w:val="nil"/>
            </w:tcBorders>
          </w:tcPr>
          <w:p w14:paraId="55C55875" w14:textId="77777777" w:rsidR="0071165D" w:rsidRDefault="0071165D" w:rsidP="0071165D">
            <w:pPr>
              <w:pStyle w:val="TableParagraph"/>
              <w:rPr>
                <w:sz w:val="18"/>
              </w:rPr>
            </w:pPr>
          </w:p>
        </w:tc>
        <w:tc>
          <w:tcPr>
            <w:tcW w:w="1255" w:type="dxa"/>
            <w:tcBorders>
              <w:top w:val="nil"/>
              <w:bottom w:val="nil"/>
            </w:tcBorders>
          </w:tcPr>
          <w:p w14:paraId="0EDF6C8E" w14:textId="77777777" w:rsidR="0071165D" w:rsidRDefault="0071165D" w:rsidP="0071165D">
            <w:pPr>
              <w:pStyle w:val="TableParagraph"/>
              <w:rPr>
                <w:sz w:val="18"/>
              </w:rPr>
            </w:pPr>
          </w:p>
        </w:tc>
        <w:tc>
          <w:tcPr>
            <w:tcW w:w="722" w:type="dxa"/>
            <w:tcBorders>
              <w:top w:val="nil"/>
              <w:bottom w:val="nil"/>
            </w:tcBorders>
          </w:tcPr>
          <w:p w14:paraId="2C543437" w14:textId="77777777" w:rsidR="0071165D" w:rsidRDefault="0071165D" w:rsidP="0071165D">
            <w:pPr>
              <w:pStyle w:val="TableParagraph"/>
              <w:rPr>
                <w:sz w:val="18"/>
              </w:rPr>
            </w:pPr>
          </w:p>
        </w:tc>
        <w:tc>
          <w:tcPr>
            <w:tcW w:w="1401" w:type="dxa"/>
            <w:tcBorders>
              <w:top w:val="nil"/>
              <w:bottom w:val="nil"/>
            </w:tcBorders>
          </w:tcPr>
          <w:p w14:paraId="3563F766" w14:textId="77777777" w:rsidR="0071165D" w:rsidRDefault="0071165D" w:rsidP="0071165D">
            <w:pPr>
              <w:pStyle w:val="TableParagraph"/>
              <w:spacing w:line="233" w:lineRule="exact"/>
              <w:ind w:left="108"/>
            </w:pPr>
            <w:r>
              <w:rPr>
                <w:spacing w:val="-2"/>
              </w:rPr>
              <w:t>Kaur,</w:t>
            </w:r>
          </w:p>
        </w:tc>
        <w:tc>
          <w:tcPr>
            <w:tcW w:w="1936" w:type="dxa"/>
            <w:tcBorders>
              <w:top w:val="nil"/>
              <w:bottom w:val="nil"/>
            </w:tcBorders>
          </w:tcPr>
          <w:p w14:paraId="5716E097" w14:textId="77777777" w:rsidR="0071165D" w:rsidRDefault="0071165D" w:rsidP="0071165D">
            <w:pPr>
              <w:pStyle w:val="TableParagraph"/>
              <w:rPr>
                <w:sz w:val="18"/>
              </w:rPr>
            </w:pPr>
          </w:p>
        </w:tc>
        <w:tc>
          <w:tcPr>
            <w:tcW w:w="1475" w:type="dxa"/>
            <w:tcBorders>
              <w:top w:val="nil"/>
              <w:bottom w:val="nil"/>
            </w:tcBorders>
          </w:tcPr>
          <w:p w14:paraId="23B2E736" w14:textId="77777777" w:rsidR="0071165D" w:rsidRDefault="0071165D" w:rsidP="0071165D">
            <w:pPr>
              <w:pStyle w:val="TableParagraph"/>
              <w:rPr>
                <w:sz w:val="18"/>
              </w:rPr>
            </w:pPr>
          </w:p>
        </w:tc>
        <w:tc>
          <w:tcPr>
            <w:tcW w:w="1624" w:type="dxa"/>
            <w:tcBorders>
              <w:top w:val="nil"/>
              <w:bottom w:val="nil"/>
            </w:tcBorders>
          </w:tcPr>
          <w:p w14:paraId="215CBABE" w14:textId="77777777" w:rsidR="0071165D" w:rsidRDefault="0071165D" w:rsidP="0071165D">
            <w:pPr>
              <w:pStyle w:val="TableParagraph"/>
              <w:rPr>
                <w:sz w:val="18"/>
              </w:rPr>
            </w:pPr>
          </w:p>
        </w:tc>
      </w:tr>
      <w:tr w:rsidR="0071165D" w14:paraId="655CE1D3" w14:textId="77777777" w:rsidTr="0071165D">
        <w:trPr>
          <w:trHeight w:val="253"/>
        </w:trPr>
        <w:tc>
          <w:tcPr>
            <w:tcW w:w="1944" w:type="dxa"/>
            <w:tcBorders>
              <w:top w:val="nil"/>
              <w:bottom w:val="nil"/>
            </w:tcBorders>
          </w:tcPr>
          <w:p w14:paraId="0304E2F1" w14:textId="77777777" w:rsidR="0071165D" w:rsidRDefault="0071165D" w:rsidP="0071165D">
            <w:pPr>
              <w:pStyle w:val="TableParagraph"/>
              <w:rPr>
                <w:sz w:val="18"/>
              </w:rPr>
            </w:pPr>
          </w:p>
        </w:tc>
        <w:tc>
          <w:tcPr>
            <w:tcW w:w="1255" w:type="dxa"/>
            <w:tcBorders>
              <w:top w:val="nil"/>
              <w:bottom w:val="nil"/>
            </w:tcBorders>
          </w:tcPr>
          <w:p w14:paraId="6D82F6B6" w14:textId="77777777" w:rsidR="0071165D" w:rsidRDefault="0071165D" w:rsidP="0071165D">
            <w:pPr>
              <w:pStyle w:val="TableParagraph"/>
              <w:rPr>
                <w:sz w:val="18"/>
              </w:rPr>
            </w:pPr>
          </w:p>
        </w:tc>
        <w:tc>
          <w:tcPr>
            <w:tcW w:w="722" w:type="dxa"/>
            <w:tcBorders>
              <w:top w:val="nil"/>
              <w:bottom w:val="nil"/>
            </w:tcBorders>
          </w:tcPr>
          <w:p w14:paraId="543FA90B" w14:textId="77777777" w:rsidR="0071165D" w:rsidRDefault="0071165D" w:rsidP="0071165D">
            <w:pPr>
              <w:pStyle w:val="TableParagraph"/>
              <w:rPr>
                <w:sz w:val="18"/>
              </w:rPr>
            </w:pPr>
          </w:p>
        </w:tc>
        <w:tc>
          <w:tcPr>
            <w:tcW w:w="1401" w:type="dxa"/>
            <w:tcBorders>
              <w:top w:val="nil"/>
              <w:bottom w:val="nil"/>
            </w:tcBorders>
          </w:tcPr>
          <w:p w14:paraId="2944DE65" w14:textId="77777777" w:rsidR="0071165D" w:rsidRDefault="0071165D" w:rsidP="0071165D">
            <w:pPr>
              <w:pStyle w:val="TableParagraph"/>
              <w:spacing w:line="233" w:lineRule="exact"/>
              <w:ind w:left="108"/>
            </w:pPr>
            <w:r>
              <w:rPr>
                <w:spacing w:val="-2"/>
              </w:rPr>
              <w:t>Jaswinder</w:t>
            </w:r>
          </w:p>
        </w:tc>
        <w:tc>
          <w:tcPr>
            <w:tcW w:w="1936" w:type="dxa"/>
            <w:tcBorders>
              <w:top w:val="nil"/>
              <w:bottom w:val="nil"/>
            </w:tcBorders>
          </w:tcPr>
          <w:p w14:paraId="52148289" w14:textId="77777777" w:rsidR="0071165D" w:rsidRDefault="0071165D" w:rsidP="0071165D">
            <w:pPr>
              <w:pStyle w:val="TableParagraph"/>
              <w:rPr>
                <w:sz w:val="18"/>
              </w:rPr>
            </w:pPr>
          </w:p>
        </w:tc>
        <w:tc>
          <w:tcPr>
            <w:tcW w:w="1475" w:type="dxa"/>
            <w:tcBorders>
              <w:top w:val="nil"/>
              <w:bottom w:val="nil"/>
            </w:tcBorders>
          </w:tcPr>
          <w:p w14:paraId="77E0A44C" w14:textId="77777777" w:rsidR="0071165D" w:rsidRDefault="0071165D" w:rsidP="0071165D">
            <w:pPr>
              <w:pStyle w:val="TableParagraph"/>
              <w:rPr>
                <w:sz w:val="18"/>
              </w:rPr>
            </w:pPr>
          </w:p>
        </w:tc>
        <w:tc>
          <w:tcPr>
            <w:tcW w:w="1624" w:type="dxa"/>
            <w:tcBorders>
              <w:top w:val="nil"/>
              <w:bottom w:val="nil"/>
            </w:tcBorders>
          </w:tcPr>
          <w:p w14:paraId="000BF259" w14:textId="77777777" w:rsidR="0071165D" w:rsidRDefault="0071165D" w:rsidP="0071165D">
            <w:pPr>
              <w:pStyle w:val="TableParagraph"/>
              <w:rPr>
                <w:sz w:val="18"/>
              </w:rPr>
            </w:pPr>
          </w:p>
        </w:tc>
      </w:tr>
      <w:tr w:rsidR="0071165D" w14:paraId="00EC3784" w14:textId="77777777" w:rsidTr="0071165D">
        <w:trPr>
          <w:trHeight w:val="249"/>
        </w:trPr>
        <w:tc>
          <w:tcPr>
            <w:tcW w:w="1944" w:type="dxa"/>
            <w:tcBorders>
              <w:top w:val="nil"/>
            </w:tcBorders>
          </w:tcPr>
          <w:p w14:paraId="37503CE9" w14:textId="77777777" w:rsidR="0071165D" w:rsidRDefault="0071165D" w:rsidP="0071165D">
            <w:pPr>
              <w:pStyle w:val="TableParagraph"/>
              <w:rPr>
                <w:sz w:val="18"/>
              </w:rPr>
            </w:pPr>
          </w:p>
        </w:tc>
        <w:tc>
          <w:tcPr>
            <w:tcW w:w="1255" w:type="dxa"/>
            <w:tcBorders>
              <w:top w:val="nil"/>
            </w:tcBorders>
          </w:tcPr>
          <w:p w14:paraId="1C3D9548" w14:textId="77777777" w:rsidR="0071165D" w:rsidRDefault="0071165D" w:rsidP="0071165D">
            <w:pPr>
              <w:pStyle w:val="TableParagraph"/>
              <w:rPr>
                <w:sz w:val="18"/>
              </w:rPr>
            </w:pPr>
          </w:p>
        </w:tc>
        <w:tc>
          <w:tcPr>
            <w:tcW w:w="722" w:type="dxa"/>
            <w:tcBorders>
              <w:top w:val="nil"/>
            </w:tcBorders>
          </w:tcPr>
          <w:p w14:paraId="0194AE72" w14:textId="77777777" w:rsidR="0071165D" w:rsidRDefault="0071165D" w:rsidP="0071165D">
            <w:pPr>
              <w:pStyle w:val="TableParagraph"/>
              <w:rPr>
                <w:sz w:val="18"/>
              </w:rPr>
            </w:pPr>
          </w:p>
        </w:tc>
        <w:tc>
          <w:tcPr>
            <w:tcW w:w="1401" w:type="dxa"/>
            <w:tcBorders>
              <w:top w:val="nil"/>
            </w:tcBorders>
          </w:tcPr>
          <w:p w14:paraId="3FF5033C" w14:textId="77777777" w:rsidR="0071165D" w:rsidRDefault="0071165D" w:rsidP="0071165D">
            <w:pPr>
              <w:pStyle w:val="TableParagraph"/>
              <w:spacing w:line="229" w:lineRule="exact"/>
              <w:ind w:left="108"/>
            </w:pPr>
            <w:r>
              <w:rPr>
                <w:spacing w:val="-2"/>
              </w:rPr>
              <w:t>Singh</w:t>
            </w:r>
          </w:p>
        </w:tc>
        <w:tc>
          <w:tcPr>
            <w:tcW w:w="1936" w:type="dxa"/>
            <w:tcBorders>
              <w:top w:val="nil"/>
            </w:tcBorders>
          </w:tcPr>
          <w:p w14:paraId="3589FB00" w14:textId="77777777" w:rsidR="0071165D" w:rsidRDefault="0071165D" w:rsidP="0071165D">
            <w:pPr>
              <w:pStyle w:val="TableParagraph"/>
              <w:rPr>
                <w:sz w:val="18"/>
              </w:rPr>
            </w:pPr>
          </w:p>
        </w:tc>
        <w:tc>
          <w:tcPr>
            <w:tcW w:w="1475" w:type="dxa"/>
            <w:tcBorders>
              <w:top w:val="nil"/>
            </w:tcBorders>
          </w:tcPr>
          <w:p w14:paraId="096F0B04" w14:textId="77777777" w:rsidR="0071165D" w:rsidRDefault="0071165D" w:rsidP="0071165D">
            <w:pPr>
              <w:pStyle w:val="TableParagraph"/>
              <w:rPr>
                <w:sz w:val="18"/>
              </w:rPr>
            </w:pPr>
          </w:p>
        </w:tc>
        <w:tc>
          <w:tcPr>
            <w:tcW w:w="1624" w:type="dxa"/>
            <w:tcBorders>
              <w:top w:val="nil"/>
            </w:tcBorders>
          </w:tcPr>
          <w:p w14:paraId="04064E08" w14:textId="77777777" w:rsidR="0071165D" w:rsidRDefault="0071165D" w:rsidP="0071165D">
            <w:pPr>
              <w:pStyle w:val="TableParagraph"/>
              <w:rPr>
                <w:sz w:val="18"/>
              </w:rPr>
            </w:pPr>
          </w:p>
        </w:tc>
      </w:tr>
      <w:tr w:rsidR="0071165D" w14:paraId="7F16A8F0" w14:textId="77777777" w:rsidTr="0071165D">
        <w:trPr>
          <w:trHeight w:val="256"/>
        </w:trPr>
        <w:tc>
          <w:tcPr>
            <w:tcW w:w="1944" w:type="dxa"/>
            <w:tcBorders>
              <w:bottom w:val="nil"/>
            </w:tcBorders>
          </w:tcPr>
          <w:p w14:paraId="011A75AF" w14:textId="77777777" w:rsidR="0071165D" w:rsidRDefault="0071165D" w:rsidP="0071165D">
            <w:pPr>
              <w:pStyle w:val="TableParagraph"/>
              <w:spacing w:line="237" w:lineRule="exact"/>
              <w:ind w:left="107"/>
              <w:rPr>
                <w:b/>
              </w:rPr>
            </w:pPr>
            <w:r>
              <w:rPr>
                <w:b/>
              </w:rPr>
              <w:t>Real-Time</w:t>
            </w:r>
            <w:r>
              <w:rPr>
                <w:b/>
                <w:spacing w:val="-3"/>
              </w:rPr>
              <w:t xml:space="preserve"> </w:t>
            </w:r>
            <w:r>
              <w:rPr>
                <w:b/>
                <w:spacing w:val="-2"/>
              </w:rPr>
              <w:t>Stress</w:t>
            </w:r>
          </w:p>
        </w:tc>
        <w:tc>
          <w:tcPr>
            <w:tcW w:w="1255" w:type="dxa"/>
            <w:tcBorders>
              <w:bottom w:val="nil"/>
            </w:tcBorders>
          </w:tcPr>
          <w:p w14:paraId="6F216CED" w14:textId="77777777" w:rsidR="0071165D" w:rsidRDefault="0071165D" w:rsidP="0071165D">
            <w:pPr>
              <w:pStyle w:val="TableParagraph"/>
              <w:spacing w:line="237" w:lineRule="exact"/>
              <w:ind w:left="162"/>
            </w:pPr>
            <w:r>
              <w:rPr>
                <w:spacing w:val="-4"/>
              </w:rPr>
              <w:t>IRJET</w:t>
            </w:r>
          </w:p>
        </w:tc>
        <w:tc>
          <w:tcPr>
            <w:tcW w:w="722" w:type="dxa"/>
            <w:tcBorders>
              <w:bottom w:val="nil"/>
            </w:tcBorders>
          </w:tcPr>
          <w:p w14:paraId="705CA7D5" w14:textId="77777777" w:rsidR="0071165D" w:rsidRDefault="0071165D" w:rsidP="0071165D">
            <w:pPr>
              <w:pStyle w:val="TableParagraph"/>
              <w:spacing w:line="237" w:lineRule="exact"/>
              <w:ind w:left="2" w:right="57"/>
              <w:jc w:val="center"/>
            </w:pPr>
            <w:r>
              <w:rPr>
                <w:spacing w:val="-4"/>
              </w:rPr>
              <w:t>2025</w:t>
            </w:r>
          </w:p>
        </w:tc>
        <w:tc>
          <w:tcPr>
            <w:tcW w:w="1401" w:type="dxa"/>
            <w:tcBorders>
              <w:bottom w:val="nil"/>
            </w:tcBorders>
          </w:tcPr>
          <w:p w14:paraId="2D9F7EE8" w14:textId="77777777" w:rsidR="0071165D" w:rsidRDefault="0071165D" w:rsidP="0071165D">
            <w:pPr>
              <w:pStyle w:val="TableParagraph"/>
              <w:spacing w:line="237" w:lineRule="exact"/>
              <w:ind w:left="106"/>
            </w:pPr>
            <w:r>
              <w:t xml:space="preserve">S. </w:t>
            </w:r>
            <w:r>
              <w:rPr>
                <w:spacing w:val="-2"/>
              </w:rPr>
              <w:t>Subha</w:t>
            </w:r>
          </w:p>
        </w:tc>
        <w:tc>
          <w:tcPr>
            <w:tcW w:w="1936" w:type="dxa"/>
            <w:tcBorders>
              <w:bottom w:val="nil"/>
            </w:tcBorders>
          </w:tcPr>
          <w:p w14:paraId="5AD44CBE" w14:textId="77777777" w:rsidR="0071165D" w:rsidRDefault="0071165D" w:rsidP="0071165D">
            <w:pPr>
              <w:pStyle w:val="TableParagraph"/>
              <w:spacing w:line="237" w:lineRule="exact"/>
              <w:ind w:left="109"/>
            </w:pPr>
            <w:r>
              <w:t>CNN-based</w:t>
            </w:r>
            <w:r>
              <w:rPr>
                <w:spacing w:val="-3"/>
              </w:rPr>
              <w:t xml:space="preserve"> </w:t>
            </w:r>
            <w:r>
              <w:rPr>
                <w:spacing w:val="-2"/>
              </w:rPr>
              <w:t>facial</w:t>
            </w:r>
          </w:p>
        </w:tc>
        <w:tc>
          <w:tcPr>
            <w:tcW w:w="1475" w:type="dxa"/>
            <w:tcBorders>
              <w:bottom w:val="nil"/>
            </w:tcBorders>
          </w:tcPr>
          <w:p w14:paraId="1D90F349" w14:textId="77777777" w:rsidR="0071165D" w:rsidRDefault="0071165D" w:rsidP="0071165D">
            <w:pPr>
              <w:pStyle w:val="TableParagraph"/>
              <w:spacing w:line="237" w:lineRule="exact"/>
              <w:ind w:left="109"/>
            </w:pPr>
            <w:r>
              <w:t>Detects</w:t>
            </w:r>
            <w:r>
              <w:rPr>
                <w:spacing w:val="-6"/>
              </w:rPr>
              <w:t xml:space="preserve"> </w:t>
            </w:r>
            <w:r>
              <w:rPr>
                <w:spacing w:val="-2"/>
              </w:rPr>
              <w:t>stress</w:t>
            </w:r>
          </w:p>
        </w:tc>
        <w:tc>
          <w:tcPr>
            <w:tcW w:w="1624" w:type="dxa"/>
            <w:tcBorders>
              <w:bottom w:val="nil"/>
            </w:tcBorders>
          </w:tcPr>
          <w:p w14:paraId="5CD1FE53" w14:textId="77777777" w:rsidR="0071165D" w:rsidRDefault="0071165D" w:rsidP="0071165D">
            <w:pPr>
              <w:pStyle w:val="TableParagraph"/>
              <w:spacing w:line="237" w:lineRule="exact"/>
              <w:ind w:left="108"/>
            </w:pPr>
            <w:r>
              <w:rPr>
                <w:spacing w:val="-2"/>
              </w:rPr>
              <w:t>Limited</w:t>
            </w:r>
          </w:p>
        </w:tc>
      </w:tr>
      <w:tr w:rsidR="0071165D" w14:paraId="61F34DFF" w14:textId="77777777" w:rsidTr="0071165D">
        <w:trPr>
          <w:trHeight w:val="253"/>
        </w:trPr>
        <w:tc>
          <w:tcPr>
            <w:tcW w:w="1944" w:type="dxa"/>
            <w:tcBorders>
              <w:top w:val="nil"/>
              <w:bottom w:val="nil"/>
            </w:tcBorders>
          </w:tcPr>
          <w:p w14:paraId="235C09E2" w14:textId="77777777" w:rsidR="0071165D" w:rsidRDefault="0071165D" w:rsidP="0071165D">
            <w:pPr>
              <w:pStyle w:val="TableParagraph"/>
              <w:spacing w:line="233" w:lineRule="exact"/>
              <w:ind w:left="107"/>
              <w:rPr>
                <w:b/>
              </w:rPr>
            </w:pPr>
            <w:r>
              <w:rPr>
                <w:b/>
              </w:rPr>
              <w:t>Detection</w:t>
            </w:r>
            <w:r>
              <w:rPr>
                <w:b/>
                <w:spacing w:val="-2"/>
              </w:rPr>
              <w:t xml:space="preserve"> Using</w:t>
            </w:r>
          </w:p>
        </w:tc>
        <w:tc>
          <w:tcPr>
            <w:tcW w:w="1255" w:type="dxa"/>
            <w:tcBorders>
              <w:top w:val="nil"/>
              <w:bottom w:val="nil"/>
            </w:tcBorders>
          </w:tcPr>
          <w:p w14:paraId="1CF3DEF9" w14:textId="77777777" w:rsidR="0071165D" w:rsidRDefault="0071165D" w:rsidP="0071165D">
            <w:pPr>
              <w:pStyle w:val="TableParagraph"/>
              <w:rPr>
                <w:sz w:val="18"/>
              </w:rPr>
            </w:pPr>
          </w:p>
        </w:tc>
        <w:tc>
          <w:tcPr>
            <w:tcW w:w="722" w:type="dxa"/>
            <w:tcBorders>
              <w:top w:val="nil"/>
              <w:bottom w:val="nil"/>
            </w:tcBorders>
          </w:tcPr>
          <w:p w14:paraId="52BDAEF4" w14:textId="77777777" w:rsidR="0071165D" w:rsidRDefault="0071165D" w:rsidP="0071165D">
            <w:pPr>
              <w:pStyle w:val="TableParagraph"/>
              <w:rPr>
                <w:sz w:val="18"/>
              </w:rPr>
            </w:pPr>
          </w:p>
        </w:tc>
        <w:tc>
          <w:tcPr>
            <w:tcW w:w="1401" w:type="dxa"/>
            <w:tcBorders>
              <w:top w:val="nil"/>
              <w:bottom w:val="nil"/>
            </w:tcBorders>
          </w:tcPr>
          <w:p w14:paraId="51ED9ED5" w14:textId="77777777" w:rsidR="0071165D" w:rsidRDefault="0071165D" w:rsidP="0071165D">
            <w:pPr>
              <w:pStyle w:val="TableParagraph"/>
              <w:spacing w:line="233" w:lineRule="exact"/>
              <w:ind w:left="108"/>
            </w:pPr>
            <w:r>
              <w:t>Indu,</w:t>
            </w:r>
            <w:r>
              <w:rPr>
                <w:spacing w:val="-3"/>
              </w:rPr>
              <w:t xml:space="preserve"> </w:t>
            </w:r>
            <w:r>
              <w:rPr>
                <w:spacing w:val="-5"/>
              </w:rPr>
              <w:t>M.</w:t>
            </w:r>
          </w:p>
        </w:tc>
        <w:tc>
          <w:tcPr>
            <w:tcW w:w="1936" w:type="dxa"/>
            <w:tcBorders>
              <w:top w:val="nil"/>
              <w:bottom w:val="nil"/>
            </w:tcBorders>
          </w:tcPr>
          <w:p w14:paraId="23F32334" w14:textId="77777777" w:rsidR="0071165D" w:rsidRDefault="0071165D" w:rsidP="0071165D">
            <w:pPr>
              <w:pStyle w:val="TableParagraph"/>
              <w:spacing w:line="233" w:lineRule="exact"/>
              <w:ind w:left="109"/>
            </w:pPr>
            <w:r>
              <w:rPr>
                <w:spacing w:val="-2"/>
              </w:rPr>
              <w:t>emotion</w:t>
            </w:r>
          </w:p>
        </w:tc>
        <w:tc>
          <w:tcPr>
            <w:tcW w:w="1475" w:type="dxa"/>
            <w:tcBorders>
              <w:top w:val="nil"/>
              <w:bottom w:val="nil"/>
            </w:tcBorders>
          </w:tcPr>
          <w:p w14:paraId="419A42DB" w14:textId="77777777" w:rsidR="0071165D" w:rsidRDefault="0071165D" w:rsidP="0071165D">
            <w:pPr>
              <w:pStyle w:val="TableParagraph"/>
              <w:spacing w:line="233" w:lineRule="exact"/>
              <w:ind w:left="109"/>
            </w:pPr>
            <w:r>
              <w:t>levels</w:t>
            </w:r>
            <w:r>
              <w:rPr>
                <w:spacing w:val="1"/>
              </w:rPr>
              <w:t xml:space="preserve"> </w:t>
            </w:r>
            <w:r>
              <w:rPr>
                <w:spacing w:val="-2"/>
              </w:rPr>
              <w:t>using</w:t>
            </w:r>
          </w:p>
        </w:tc>
        <w:tc>
          <w:tcPr>
            <w:tcW w:w="1624" w:type="dxa"/>
            <w:tcBorders>
              <w:top w:val="nil"/>
              <w:bottom w:val="nil"/>
            </w:tcBorders>
          </w:tcPr>
          <w:p w14:paraId="5603918A" w14:textId="77777777" w:rsidR="0071165D" w:rsidRDefault="0071165D" w:rsidP="0071165D">
            <w:pPr>
              <w:pStyle w:val="TableParagraph"/>
              <w:spacing w:line="233" w:lineRule="exact"/>
              <w:ind w:left="108"/>
            </w:pPr>
            <w:r>
              <w:t>dataset,</w:t>
            </w:r>
            <w:r>
              <w:rPr>
                <w:spacing w:val="-5"/>
              </w:rPr>
              <w:t xml:space="preserve"> </w:t>
            </w:r>
            <w:r>
              <w:rPr>
                <w:spacing w:val="-2"/>
              </w:rPr>
              <w:t>basic</w:t>
            </w:r>
          </w:p>
        </w:tc>
      </w:tr>
      <w:tr w:rsidR="0071165D" w14:paraId="1775FD80" w14:textId="77777777" w:rsidTr="0071165D">
        <w:trPr>
          <w:trHeight w:val="252"/>
        </w:trPr>
        <w:tc>
          <w:tcPr>
            <w:tcW w:w="1944" w:type="dxa"/>
            <w:tcBorders>
              <w:top w:val="nil"/>
              <w:bottom w:val="nil"/>
            </w:tcBorders>
          </w:tcPr>
          <w:p w14:paraId="4E041AEF" w14:textId="77777777" w:rsidR="0071165D" w:rsidRDefault="0071165D" w:rsidP="0071165D">
            <w:pPr>
              <w:pStyle w:val="TableParagraph"/>
              <w:spacing w:line="232" w:lineRule="exact"/>
              <w:ind w:left="107"/>
              <w:rPr>
                <w:b/>
              </w:rPr>
            </w:pPr>
            <w:r>
              <w:rPr>
                <w:b/>
              </w:rPr>
              <w:t>Deep</w:t>
            </w:r>
            <w:r>
              <w:rPr>
                <w:b/>
                <w:spacing w:val="-2"/>
              </w:rPr>
              <w:t xml:space="preserve"> Learning</w:t>
            </w:r>
          </w:p>
        </w:tc>
        <w:tc>
          <w:tcPr>
            <w:tcW w:w="1255" w:type="dxa"/>
            <w:tcBorders>
              <w:top w:val="nil"/>
              <w:bottom w:val="nil"/>
            </w:tcBorders>
          </w:tcPr>
          <w:p w14:paraId="0E8A20DD" w14:textId="77777777" w:rsidR="0071165D" w:rsidRDefault="0071165D" w:rsidP="0071165D">
            <w:pPr>
              <w:pStyle w:val="TableParagraph"/>
              <w:rPr>
                <w:sz w:val="18"/>
              </w:rPr>
            </w:pPr>
          </w:p>
        </w:tc>
        <w:tc>
          <w:tcPr>
            <w:tcW w:w="722" w:type="dxa"/>
            <w:tcBorders>
              <w:top w:val="nil"/>
              <w:bottom w:val="nil"/>
            </w:tcBorders>
          </w:tcPr>
          <w:p w14:paraId="641B702F" w14:textId="77777777" w:rsidR="0071165D" w:rsidRDefault="0071165D" w:rsidP="0071165D">
            <w:pPr>
              <w:pStyle w:val="TableParagraph"/>
              <w:rPr>
                <w:sz w:val="18"/>
              </w:rPr>
            </w:pPr>
          </w:p>
        </w:tc>
        <w:tc>
          <w:tcPr>
            <w:tcW w:w="1401" w:type="dxa"/>
            <w:tcBorders>
              <w:top w:val="nil"/>
              <w:bottom w:val="nil"/>
            </w:tcBorders>
          </w:tcPr>
          <w:p w14:paraId="0BABBA3B" w14:textId="77777777" w:rsidR="0071165D" w:rsidRDefault="0071165D" w:rsidP="0071165D">
            <w:pPr>
              <w:pStyle w:val="TableParagraph"/>
              <w:spacing w:line="232" w:lineRule="exact"/>
              <w:ind w:left="108"/>
            </w:pPr>
            <w:r>
              <w:rPr>
                <w:spacing w:val="-2"/>
              </w:rPr>
              <w:t>Harshendra,</w:t>
            </w:r>
          </w:p>
        </w:tc>
        <w:tc>
          <w:tcPr>
            <w:tcW w:w="1936" w:type="dxa"/>
            <w:tcBorders>
              <w:top w:val="nil"/>
              <w:bottom w:val="nil"/>
            </w:tcBorders>
          </w:tcPr>
          <w:p w14:paraId="56142646" w14:textId="77777777" w:rsidR="0071165D" w:rsidRDefault="0071165D" w:rsidP="0071165D">
            <w:pPr>
              <w:pStyle w:val="TableParagraph"/>
              <w:spacing w:line="232" w:lineRule="exact"/>
              <w:ind w:left="109"/>
            </w:pPr>
            <w:r>
              <w:rPr>
                <w:spacing w:val="-2"/>
              </w:rPr>
              <w:t>recognition</w:t>
            </w:r>
          </w:p>
        </w:tc>
        <w:tc>
          <w:tcPr>
            <w:tcW w:w="1475" w:type="dxa"/>
            <w:tcBorders>
              <w:top w:val="nil"/>
              <w:bottom w:val="nil"/>
            </w:tcBorders>
          </w:tcPr>
          <w:p w14:paraId="5E0D3826" w14:textId="77777777" w:rsidR="0071165D" w:rsidRDefault="0071165D" w:rsidP="0071165D">
            <w:pPr>
              <w:pStyle w:val="TableParagraph"/>
              <w:spacing w:line="232" w:lineRule="exact"/>
              <w:ind w:left="109"/>
            </w:pPr>
            <w:r>
              <w:t>both</w:t>
            </w:r>
            <w:r>
              <w:rPr>
                <w:spacing w:val="-2"/>
              </w:rPr>
              <w:t xml:space="preserve"> </w:t>
            </w:r>
            <w:r>
              <w:t xml:space="preserve">face </w:t>
            </w:r>
            <w:r>
              <w:rPr>
                <w:spacing w:val="-5"/>
              </w:rPr>
              <w:t>and</w:t>
            </w:r>
          </w:p>
        </w:tc>
        <w:tc>
          <w:tcPr>
            <w:tcW w:w="1624" w:type="dxa"/>
            <w:tcBorders>
              <w:top w:val="nil"/>
              <w:bottom w:val="nil"/>
            </w:tcBorders>
          </w:tcPr>
          <w:p w14:paraId="3C2FF926" w14:textId="77777777" w:rsidR="0071165D" w:rsidRDefault="0071165D" w:rsidP="0071165D">
            <w:pPr>
              <w:pStyle w:val="TableParagraph"/>
              <w:spacing w:line="232" w:lineRule="exact"/>
              <w:ind w:left="108"/>
            </w:pPr>
            <w:r>
              <w:rPr>
                <w:spacing w:val="-2"/>
              </w:rPr>
              <w:t>fusion</w:t>
            </w:r>
          </w:p>
        </w:tc>
      </w:tr>
      <w:tr w:rsidR="0071165D" w14:paraId="022D5F6D" w14:textId="77777777" w:rsidTr="0071165D">
        <w:trPr>
          <w:trHeight w:val="253"/>
        </w:trPr>
        <w:tc>
          <w:tcPr>
            <w:tcW w:w="1944" w:type="dxa"/>
            <w:tcBorders>
              <w:top w:val="nil"/>
              <w:bottom w:val="nil"/>
            </w:tcBorders>
          </w:tcPr>
          <w:p w14:paraId="248AD10C" w14:textId="77777777" w:rsidR="0071165D" w:rsidRDefault="0071165D" w:rsidP="0071165D">
            <w:pPr>
              <w:pStyle w:val="TableParagraph"/>
              <w:spacing w:line="233" w:lineRule="exact"/>
              <w:ind w:left="107"/>
              <w:rPr>
                <w:b/>
              </w:rPr>
            </w:pPr>
            <w:r>
              <w:rPr>
                <w:b/>
              </w:rPr>
              <w:t>with</w:t>
            </w:r>
            <w:r>
              <w:rPr>
                <w:b/>
                <w:spacing w:val="-2"/>
              </w:rPr>
              <w:t xml:space="preserve"> Facial</w:t>
            </w:r>
          </w:p>
        </w:tc>
        <w:tc>
          <w:tcPr>
            <w:tcW w:w="1255" w:type="dxa"/>
            <w:tcBorders>
              <w:top w:val="nil"/>
              <w:bottom w:val="nil"/>
            </w:tcBorders>
          </w:tcPr>
          <w:p w14:paraId="7C828003" w14:textId="77777777" w:rsidR="0071165D" w:rsidRDefault="0071165D" w:rsidP="0071165D">
            <w:pPr>
              <w:pStyle w:val="TableParagraph"/>
              <w:rPr>
                <w:sz w:val="18"/>
              </w:rPr>
            </w:pPr>
          </w:p>
        </w:tc>
        <w:tc>
          <w:tcPr>
            <w:tcW w:w="722" w:type="dxa"/>
            <w:tcBorders>
              <w:top w:val="nil"/>
              <w:bottom w:val="nil"/>
            </w:tcBorders>
          </w:tcPr>
          <w:p w14:paraId="3575FE4F" w14:textId="77777777" w:rsidR="0071165D" w:rsidRDefault="0071165D" w:rsidP="0071165D">
            <w:pPr>
              <w:pStyle w:val="TableParagraph"/>
              <w:rPr>
                <w:sz w:val="18"/>
              </w:rPr>
            </w:pPr>
          </w:p>
        </w:tc>
        <w:tc>
          <w:tcPr>
            <w:tcW w:w="1401" w:type="dxa"/>
            <w:tcBorders>
              <w:top w:val="nil"/>
              <w:bottom w:val="nil"/>
            </w:tcBorders>
          </w:tcPr>
          <w:p w14:paraId="0AA9E30F" w14:textId="77777777" w:rsidR="0071165D" w:rsidRDefault="0071165D" w:rsidP="0071165D">
            <w:pPr>
              <w:pStyle w:val="TableParagraph"/>
              <w:spacing w:line="233" w:lineRule="exact"/>
              <w:ind w:left="108"/>
            </w:pPr>
            <w:r>
              <w:rPr>
                <w:spacing w:val="-5"/>
              </w:rPr>
              <w:t>K.</w:t>
            </w:r>
          </w:p>
        </w:tc>
        <w:tc>
          <w:tcPr>
            <w:tcW w:w="1936" w:type="dxa"/>
            <w:tcBorders>
              <w:top w:val="nil"/>
              <w:bottom w:val="nil"/>
            </w:tcBorders>
          </w:tcPr>
          <w:p w14:paraId="32787F6E" w14:textId="77777777" w:rsidR="0071165D" w:rsidRDefault="0071165D" w:rsidP="0071165D">
            <w:pPr>
              <w:pStyle w:val="TableParagraph"/>
              <w:spacing w:line="233" w:lineRule="exact"/>
              <w:ind w:left="109"/>
            </w:pPr>
            <w:r>
              <w:t>combined</w:t>
            </w:r>
            <w:r>
              <w:rPr>
                <w:spacing w:val="-3"/>
              </w:rPr>
              <w:t xml:space="preserve"> </w:t>
            </w:r>
            <w:r>
              <w:rPr>
                <w:spacing w:val="-4"/>
              </w:rPr>
              <w:t>with</w:t>
            </w:r>
          </w:p>
        </w:tc>
        <w:tc>
          <w:tcPr>
            <w:tcW w:w="1475" w:type="dxa"/>
            <w:tcBorders>
              <w:top w:val="nil"/>
              <w:bottom w:val="nil"/>
            </w:tcBorders>
          </w:tcPr>
          <w:p w14:paraId="53BD75A7" w14:textId="77777777" w:rsidR="0071165D" w:rsidRDefault="0071165D" w:rsidP="0071165D">
            <w:pPr>
              <w:pStyle w:val="TableParagraph"/>
              <w:spacing w:line="233" w:lineRule="exact"/>
              <w:ind w:left="109"/>
            </w:pPr>
            <w:r>
              <w:t>voice</w:t>
            </w:r>
            <w:r>
              <w:rPr>
                <w:spacing w:val="-4"/>
              </w:rPr>
              <w:t xml:space="preserve"> </w:t>
            </w:r>
            <w:r>
              <w:t>in</w:t>
            </w:r>
            <w:r>
              <w:rPr>
                <w:spacing w:val="-1"/>
              </w:rPr>
              <w:t xml:space="preserve"> </w:t>
            </w:r>
            <w:r>
              <w:rPr>
                <w:spacing w:val="-2"/>
              </w:rPr>
              <w:t>real-</w:t>
            </w:r>
          </w:p>
        </w:tc>
        <w:tc>
          <w:tcPr>
            <w:tcW w:w="1624" w:type="dxa"/>
            <w:tcBorders>
              <w:top w:val="nil"/>
              <w:bottom w:val="nil"/>
            </w:tcBorders>
          </w:tcPr>
          <w:p w14:paraId="26576794" w14:textId="77777777" w:rsidR="0071165D" w:rsidRDefault="0071165D" w:rsidP="0071165D">
            <w:pPr>
              <w:pStyle w:val="TableParagraph"/>
              <w:spacing w:line="233" w:lineRule="exact"/>
              <w:ind w:left="108"/>
            </w:pPr>
            <w:r>
              <w:t>technique,</w:t>
            </w:r>
            <w:r>
              <w:rPr>
                <w:spacing w:val="-3"/>
              </w:rPr>
              <w:t xml:space="preserve"> </w:t>
            </w:r>
            <w:r>
              <w:rPr>
                <w:spacing w:val="-5"/>
              </w:rPr>
              <w:t>and</w:t>
            </w:r>
          </w:p>
        </w:tc>
      </w:tr>
      <w:tr w:rsidR="0071165D" w14:paraId="37F20FF0" w14:textId="77777777" w:rsidTr="0071165D">
        <w:trPr>
          <w:trHeight w:val="253"/>
        </w:trPr>
        <w:tc>
          <w:tcPr>
            <w:tcW w:w="1944" w:type="dxa"/>
            <w:tcBorders>
              <w:top w:val="nil"/>
              <w:bottom w:val="nil"/>
            </w:tcBorders>
          </w:tcPr>
          <w:p w14:paraId="21B29717" w14:textId="77777777" w:rsidR="0071165D" w:rsidRDefault="0071165D" w:rsidP="0071165D">
            <w:pPr>
              <w:pStyle w:val="TableParagraph"/>
              <w:spacing w:line="233" w:lineRule="exact"/>
              <w:ind w:left="107"/>
              <w:rPr>
                <w:b/>
              </w:rPr>
            </w:pPr>
            <w:r>
              <w:rPr>
                <w:b/>
              </w:rPr>
              <w:t>Expressions</w:t>
            </w:r>
            <w:r>
              <w:rPr>
                <w:b/>
                <w:spacing w:val="-7"/>
              </w:rPr>
              <w:t xml:space="preserve"> </w:t>
            </w:r>
            <w:r>
              <w:rPr>
                <w:b/>
                <w:spacing w:val="-5"/>
              </w:rPr>
              <w:t>and</w:t>
            </w:r>
          </w:p>
        </w:tc>
        <w:tc>
          <w:tcPr>
            <w:tcW w:w="1255" w:type="dxa"/>
            <w:tcBorders>
              <w:top w:val="nil"/>
              <w:bottom w:val="nil"/>
            </w:tcBorders>
          </w:tcPr>
          <w:p w14:paraId="5B5B1390" w14:textId="77777777" w:rsidR="0071165D" w:rsidRDefault="0071165D" w:rsidP="0071165D">
            <w:pPr>
              <w:pStyle w:val="TableParagraph"/>
              <w:rPr>
                <w:sz w:val="18"/>
              </w:rPr>
            </w:pPr>
          </w:p>
        </w:tc>
        <w:tc>
          <w:tcPr>
            <w:tcW w:w="722" w:type="dxa"/>
            <w:tcBorders>
              <w:top w:val="nil"/>
              <w:bottom w:val="nil"/>
            </w:tcBorders>
          </w:tcPr>
          <w:p w14:paraId="500A73B9" w14:textId="77777777" w:rsidR="0071165D" w:rsidRDefault="0071165D" w:rsidP="0071165D">
            <w:pPr>
              <w:pStyle w:val="TableParagraph"/>
              <w:rPr>
                <w:sz w:val="18"/>
              </w:rPr>
            </w:pPr>
          </w:p>
        </w:tc>
        <w:tc>
          <w:tcPr>
            <w:tcW w:w="1401" w:type="dxa"/>
            <w:tcBorders>
              <w:top w:val="nil"/>
              <w:bottom w:val="nil"/>
            </w:tcBorders>
          </w:tcPr>
          <w:p w14:paraId="3C065613" w14:textId="77777777" w:rsidR="0071165D" w:rsidRDefault="0071165D" w:rsidP="0071165D">
            <w:pPr>
              <w:pStyle w:val="TableParagraph"/>
              <w:spacing w:line="233" w:lineRule="exact"/>
              <w:ind w:left="108"/>
            </w:pPr>
            <w:r>
              <w:rPr>
                <w:spacing w:val="-2"/>
              </w:rPr>
              <w:t>Bhagavath</w:t>
            </w:r>
          </w:p>
        </w:tc>
        <w:tc>
          <w:tcPr>
            <w:tcW w:w="1936" w:type="dxa"/>
            <w:tcBorders>
              <w:top w:val="nil"/>
              <w:bottom w:val="nil"/>
            </w:tcBorders>
          </w:tcPr>
          <w:p w14:paraId="5A20F6E2" w14:textId="77777777" w:rsidR="0071165D" w:rsidRDefault="0071165D" w:rsidP="0071165D">
            <w:pPr>
              <w:pStyle w:val="TableParagraph"/>
              <w:spacing w:line="233" w:lineRule="exact"/>
              <w:ind w:left="109"/>
            </w:pPr>
            <w:r>
              <w:t>speech</w:t>
            </w:r>
            <w:r>
              <w:rPr>
                <w:spacing w:val="-2"/>
              </w:rPr>
              <w:t xml:space="preserve"> emotion</w:t>
            </w:r>
          </w:p>
        </w:tc>
        <w:tc>
          <w:tcPr>
            <w:tcW w:w="1475" w:type="dxa"/>
            <w:tcBorders>
              <w:top w:val="nil"/>
              <w:bottom w:val="nil"/>
            </w:tcBorders>
          </w:tcPr>
          <w:p w14:paraId="3DAC3017" w14:textId="77777777" w:rsidR="0071165D" w:rsidRDefault="0071165D" w:rsidP="0071165D">
            <w:pPr>
              <w:pStyle w:val="TableParagraph"/>
              <w:spacing w:line="233" w:lineRule="exact"/>
              <w:ind w:left="109"/>
            </w:pPr>
            <w:r>
              <w:t>time</w:t>
            </w:r>
            <w:r>
              <w:rPr>
                <w:spacing w:val="1"/>
              </w:rPr>
              <w:t xml:space="preserve"> </w:t>
            </w:r>
            <w:r>
              <w:rPr>
                <w:spacing w:val="-4"/>
              </w:rPr>
              <w:t>with</w:t>
            </w:r>
          </w:p>
        </w:tc>
        <w:tc>
          <w:tcPr>
            <w:tcW w:w="1624" w:type="dxa"/>
            <w:tcBorders>
              <w:top w:val="nil"/>
              <w:bottom w:val="nil"/>
            </w:tcBorders>
          </w:tcPr>
          <w:p w14:paraId="11BDC317" w14:textId="77777777" w:rsidR="0071165D" w:rsidRDefault="0071165D" w:rsidP="0071165D">
            <w:pPr>
              <w:pStyle w:val="TableParagraph"/>
              <w:spacing w:line="233" w:lineRule="exact"/>
              <w:ind w:left="108"/>
            </w:pPr>
            <w:r>
              <w:rPr>
                <w:spacing w:val="-2"/>
              </w:rPr>
              <w:t>reduced</w:t>
            </w:r>
          </w:p>
        </w:tc>
      </w:tr>
      <w:tr w:rsidR="0071165D" w14:paraId="402464E7" w14:textId="77777777" w:rsidTr="0071165D">
        <w:trPr>
          <w:trHeight w:val="253"/>
        </w:trPr>
        <w:tc>
          <w:tcPr>
            <w:tcW w:w="1944" w:type="dxa"/>
            <w:tcBorders>
              <w:top w:val="nil"/>
              <w:bottom w:val="nil"/>
            </w:tcBorders>
          </w:tcPr>
          <w:p w14:paraId="5C5A4812" w14:textId="77777777" w:rsidR="0071165D" w:rsidRDefault="0071165D" w:rsidP="0071165D">
            <w:pPr>
              <w:pStyle w:val="TableParagraph"/>
              <w:spacing w:line="233" w:lineRule="exact"/>
              <w:ind w:left="107"/>
              <w:rPr>
                <w:b/>
              </w:rPr>
            </w:pPr>
            <w:r>
              <w:rPr>
                <w:b/>
              </w:rPr>
              <w:t>Vocal</w:t>
            </w:r>
            <w:r>
              <w:rPr>
                <w:b/>
                <w:spacing w:val="-1"/>
              </w:rPr>
              <w:t xml:space="preserve"> </w:t>
            </w:r>
            <w:r>
              <w:rPr>
                <w:b/>
                <w:spacing w:val="-2"/>
              </w:rPr>
              <w:t>Signals</w:t>
            </w:r>
          </w:p>
        </w:tc>
        <w:tc>
          <w:tcPr>
            <w:tcW w:w="1255" w:type="dxa"/>
            <w:tcBorders>
              <w:top w:val="nil"/>
              <w:bottom w:val="nil"/>
            </w:tcBorders>
          </w:tcPr>
          <w:p w14:paraId="0E8BCB3C" w14:textId="77777777" w:rsidR="0071165D" w:rsidRDefault="0071165D" w:rsidP="0071165D">
            <w:pPr>
              <w:pStyle w:val="TableParagraph"/>
              <w:rPr>
                <w:sz w:val="18"/>
              </w:rPr>
            </w:pPr>
          </w:p>
        </w:tc>
        <w:tc>
          <w:tcPr>
            <w:tcW w:w="722" w:type="dxa"/>
            <w:tcBorders>
              <w:top w:val="nil"/>
              <w:bottom w:val="nil"/>
            </w:tcBorders>
          </w:tcPr>
          <w:p w14:paraId="24007778" w14:textId="77777777" w:rsidR="0071165D" w:rsidRDefault="0071165D" w:rsidP="0071165D">
            <w:pPr>
              <w:pStyle w:val="TableParagraph"/>
              <w:rPr>
                <w:sz w:val="18"/>
              </w:rPr>
            </w:pPr>
          </w:p>
        </w:tc>
        <w:tc>
          <w:tcPr>
            <w:tcW w:w="1401" w:type="dxa"/>
            <w:tcBorders>
              <w:top w:val="nil"/>
              <w:bottom w:val="nil"/>
            </w:tcBorders>
          </w:tcPr>
          <w:p w14:paraId="40F3F2B0" w14:textId="77777777" w:rsidR="0071165D" w:rsidRDefault="0071165D" w:rsidP="0071165D">
            <w:pPr>
              <w:pStyle w:val="TableParagraph"/>
              <w:spacing w:line="233" w:lineRule="exact"/>
              <w:ind w:left="108"/>
            </w:pPr>
            <w:r>
              <w:t xml:space="preserve">Kishore, </w:t>
            </w:r>
            <w:r>
              <w:rPr>
                <w:spacing w:val="-5"/>
              </w:rPr>
              <w:t>J.</w:t>
            </w:r>
          </w:p>
        </w:tc>
        <w:tc>
          <w:tcPr>
            <w:tcW w:w="1936" w:type="dxa"/>
            <w:tcBorders>
              <w:top w:val="nil"/>
              <w:bottom w:val="nil"/>
            </w:tcBorders>
          </w:tcPr>
          <w:p w14:paraId="69B21756" w14:textId="77777777" w:rsidR="0071165D" w:rsidRDefault="0071165D" w:rsidP="0071165D">
            <w:pPr>
              <w:pStyle w:val="TableParagraph"/>
              <w:spacing w:line="233" w:lineRule="exact"/>
              <w:ind w:left="109"/>
            </w:pPr>
            <w:r>
              <w:t>analysis</w:t>
            </w:r>
            <w:r>
              <w:rPr>
                <w:spacing w:val="-4"/>
              </w:rPr>
              <w:t xml:space="preserve"> </w:t>
            </w:r>
            <w:r>
              <w:rPr>
                <w:spacing w:val="-2"/>
              </w:rPr>
              <w:t>using</w:t>
            </w:r>
          </w:p>
        </w:tc>
        <w:tc>
          <w:tcPr>
            <w:tcW w:w="1475" w:type="dxa"/>
            <w:tcBorders>
              <w:top w:val="nil"/>
              <w:bottom w:val="nil"/>
            </w:tcBorders>
          </w:tcPr>
          <w:p w14:paraId="7036306E" w14:textId="77777777" w:rsidR="0071165D" w:rsidRDefault="0071165D" w:rsidP="0071165D">
            <w:pPr>
              <w:pStyle w:val="TableParagraph"/>
              <w:spacing w:line="233" w:lineRule="exact"/>
              <w:ind w:left="109"/>
            </w:pPr>
            <w:r>
              <w:rPr>
                <w:spacing w:val="-2"/>
              </w:rPr>
              <w:t>improved</w:t>
            </w:r>
          </w:p>
        </w:tc>
        <w:tc>
          <w:tcPr>
            <w:tcW w:w="1624" w:type="dxa"/>
            <w:tcBorders>
              <w:top w:val="nil"/>
              <w:bottom w:val="nil"/>
            </w:tcBorders>
          </w:tcPr>
          <w:p w14:paraId="69ECE545" w14:textId="77777777" w:rsidR="0071165D" w:rsidRDefault="0071165D" w:rsidP="0071165D">
            <w:pPr>
              <w:pStyle w:val="TableParagraph"/>
              <w:spacing w:line="233" w:lineRule="exact"/>
              <w:ind w:left="108"/>
            </w:pPr>
            <w:r>
              <w:t>robustness</w:t>
            </w:r>
            <w:r>
              <w:rPr>
                <w:spacing w:val="-5"/>
              </w:rPr>
              <w:t xml:space="preserve"> in</w:t>
            </w:r>
          </w:p>
        </w:tc>
      </w:tr>
      <w:tr w:rsidR="0071165D" w14:paraId="67B3FF3E" w14:textId="77777777" w:rsidTr="0071165D">
        <w:trPr>
          <w:trHeight w:val="253"/>
        </w:trPr>
        <w:tc>
          <w:tcPr>
            <w:tcW w:w="1944" w:type="dxa"/>
            <w:tcBorders>
              <w:top w:val="nil"/>
              <w:bottom w:val="nil"/>
            </w:tcBorders>
          </w:tcPr>
          <w:p w14:paraId="4F3FCDC8" w14:textId="77777777" w:rsidR="0071165D" w:rsidRDefault="0071165D" w:rsidP="0071165D">
            <w:pPr>
              <w:pStyle w:val="TableParagraph"/>
              <w:rPr>
                <w:sz w:val="18"/>
              </w:rPr>
            </w:pPr>
          </w:p>
        </w:tc>
        <w:tc>
          <w:tcPr>
            <w:tcW w:w="1255" w:type="dxa"/>
            <w:tcBorders>
              <w:top w:val="nil"/>
              <w:bottom w:val="nil"/>
            </w:tcBorders>
          </w:tcPr>
          <w:p w14:paraId="5DC63FA8" w14:textId="77777777" w:rsidR="0071165D" w:rsidRDefault="0071165D" w:rsidP="0071165D">
            <w:pPr>
              <w:pStyle w:val="TableParagraph"/>
              <w:rPr>
                <w:sz w:val="18"/>
              </w:rPr>
            </w:pPr>
          </w:p>
        </w:tc>
        <w:tc>
          <w:tcPr>
            <w:tcW w:w="722" w:type="dxa"/>
            <w:tcBorders>
              <w:top w:val="nil"/>
              <w:bottom w:val="nil"/>
            </w:tcBorders>
          </w:tcPr>
          <w:p w14:paraId="1984ED3F" w14:textId="77777777" w:rsidR="0071165D" w:rsidRDefault="0071165D" w:rsidP="0071165D">
            <w:pPr>
              <w:pStyle w:val="TableParagraph"/>
              <w:rPr>
                <w:sz w:val="18"/>
              </w:rPr>
            </w:pPr>
          </w:p>
        </w:tc>
        <w:tc>
          <w:tcPr>
            <w:tcW w:w="1401" w:type="dxa"/>
            <w:tcBorders>
              <w:top w:val="nil"/>
              <w:bottom w:val="nil"/>
            </w:tcBorders>
          </w:tcPr>
          <w:p w14:paraId="1B8E3BDE" w14:textId="77777777" w:rsidR="0071165D" w:rsidRDefault="0071165D" w:rsidP="0071165D">
            <w:pPr>
              <w:pStyle w:val="TableParagraph"/>
              <w:spacing w:line="233" w:lineRule="exact"/>
              <w:ind w:left="108"/>
            </w:pPr>
            <w:r>
              <w:rPr>
                <w:spacing w:val="-2"/>
              </w:rPr>
              <w:t>Rubanraj</w:t>
            </w:r>
          </w:p>
        </w:tc>
        <w:tc>
          <w:tcPr>
            <w:tcW w:w="1936" w:type="dxa"/>
            <w:tcBorders>
              <w:top w:val="nil"/>
              <w:bottom w:val="nil"/>
            </w:tcBorders>
          </w:tcPr>
          <w:p w14:paraId="3A9B6D0B" w14:textId="77777777" w:rsidR="0071165D" w:rsidRDefault="0071165D" w:rsidP="0071165D">
            <w:pPr>
              <w:pStyle w:val="TableParagraph"/>
              <w:spacing w:line="233" w:lineRule="exact"/>
              <w:ind w:left="109"/>
            </w:pPr>
            <w:r>
              <w:t>MFCC</w:t>
            </w:r>
            <w:r>
              <w:rPr>
                <w:spacing w:val="-2"/>
              </w:rPr>
              <w:t xml:space="preserve"> features</w:t>
            </w:r>
          </w:p>
        </w:tc>
        <w:tc>
          <w:tcPr>
            <w:tcW w:w="1475" w:type="dxa"/>
            <w:tcBorders>
              <w:top w:val="nil"/>
              <w:bottom w:val="nil"/>
            </w:tcBorders>
          </w:tcPr>
          <w:p w14:paraId="77B31E14" w14:textId="77777777" w:rsidR="0071165D" w:rsidRDefault="0071165D" w:rsidP="0071165D">
            <w:pPr>
              <w:pStyle w:val="TableParagraph"/>
              <w:spacing w:line="233" w:lineRule="exact"/>
              <w:ind w:left="109"/>
            </w:pPr>
            <w:r>
              <w:rPr>
                <w:spacing w:val="-2"/>
              </w:rPr>
              <w:t>accuracy</w:t>
            </w:r>
          </w:p>
        </w:tc>
        <w:tc>
          <w:tcPr>
            <w:tcW w:w="1624" w:type="dxa"/>
            <w:tcBorders>
              <w:top w:val="nil"/>
              <w:bottom w:val="nil"/>
            </w:tcBorders>
          </w:tcPr>
          <w:p w14:paraId="2D95D25D" w14:textId="77777777" w:rsidR="0071165D" w:rsidRDefault="0071165D" w:rsidP="0071165D">
            <w:pPr>
              <w:pStyle w:val="TableParagraph"/>
              <w:spacing w:line="233" w:lineRule="exact"/>
              <w:ind w:left="108"/>
            </w:pPr>
            <w:r>
              <w:t>noisy</w:t>
            </w:r>
            <w:r>
              <w:rPr>
                <w:spacing w:val="-1"/>
              </w:rPr>
              <w:t xml:space="preserve"> </w:t>
            </w:r>
            <w:r>
              <w:rPr>
                <w:spacing w:val="-2"/>
              </w:rPr>
              <w:t>real-</w:t>
            </w:r>
          </w:p>
        </w:tc>
      </w:tr>
      <w:tr w:rsidR="0071165D" w14:paraId="1D729FD7" w14:textId="77777777" w:rsidTr="0071165D">
        <w:trPr>
          <w:trHeight w:val="252"/>
        </w:trPr>
        <w:tc>
          <w:tcPr>
            <w:tcW w:w="1944" w:type="dxa"/>
            <w:tcBorders>
              <w:top w:val="nil"/>
              <w:bottom w:val="nil"/>
            </w:tcBorders>
          </w:tcPr>
          <w:p w14:paraId="7F53D5F8" w14:textId="77777777" w:rsidR="0071165D" w:rsidRDefault="0071165D" w:rsidP="0071165D">
            <w:pPr>
              <w:pStyle w:val="TableParagraph"/>
              <w:rPr>
                <w:sz w:val="18"/>
              </w:rPr>
            </w:pPr>
          </w:p>
        </w:tc>
        <w:tc>
          <w:tcPr>
            <w:tcW w:w="1255" w:type="dxa"/>
            <w:tcBorders>
              <w:top w:val="nil"/>
              <w:bottom w:val="nil"/>
            </w:tcBorders>
          </w:tcPr>
          <w:p w14:paraId="4E44933D" w14:textId="77777777" w:rsidR="0071165D" w:rsidRDefault="0071165D" w:rsidP="0071165D">
            <w:pPr>
              <w:pStyle w:val="TableParagraph"/>
              <w:rPr>
                <w:sz w:val="18"/>
              </w:rPr>
            </w:pPr>
          </w:p>
        </w:tc>
        <w:tc>
          <w:tcPr>
            <w:tcW w:w="722" w:type="dxa"/>
            <w:tcBorders>
              <w:top w:val="nil"/>
              <w:bottom w:val="nil"/>
            </w:tcBorders>
          </w:tcPr>
          <w:p w14:paraId="37D166A6" w14:textId="77777777" w:rsidR="0071165D" w:rsidRDefault="0071165D" w:rsidP="0071165D">
            <w:pPr>
              <w:pStyle w:val="TableParagraph"/>
              <w:rPr>
                <w:sz w:val="18"/>
              </w:rPr>
            </w:pPr>
          </w:p>
        </w:tc>
        <w:tc>
          <w:tcPr>
            <w:tcW w:w="1401" w:type="dxa"/>
            <w:tcBorders>
              <w:top w:val="nil"/>
              <w:bottom w:val="nil"/>
            </w:tcBorders>
          </w:tcPr>
          <w:p w14:paraId="775BBFD3" w14:textId="77777777" w:rsidR="0071165D" w:rsidRDefault="0071165D" w:rsidP="0071165D">
            <w:pPr>
              <w:pStyle w:val="TableParagraph"/>
              <w:rPr>
                <w:sz w:val="18"/>
              </w:rPr>
            </w:pPr>
          </w:p>
        </w:tc>
        <w:tc>
          <w:tcPr>
            <w:tcW w:w="1936" w:type="dxa"/>
            <w:tcBorders>
              <w:top w:val="nil"/>
              <w:bottom w:val="nil"/>
            </w:tcBorders>
          </w:tcPr>
          <w:p w14:paraId="15DAF379" w14:textId="77777777" w:rsidR="0071165D" w:rsidRDefault="0071165D" w:rsidP="0071165D">
            <w:pPr>
              <w:pStyle w:val="TableParagraph"/>
              <w:rPr>
                <w:sz w:val="18"/>
              </w:rPr>
            </w:pPr>
          </w:p>
        </w:tc>
        <w:tc>
          <w:tcPr>
            <w:tcW w:w="1475" w:type="dxa"/>
            <w:tcBorders>
              <w:top w:val="nil"/>
              <w:bottom w:val="nil"/>
            </w:tcBorders>
          </w:tcPr>
          <w:p w14:paraId="0BBB1924" w14:textId="77777777" w:rsidR="0071165D" w:rsidRDefault="0071165D" w:rsidP="0071165D">
            <w:pPr>
              <w:pStyle w:val="TableParagraph"/>
              <w:rPr>
                <w:sz w:val="18"/>
              </w:rPr>
            </w:pPr>
          </w:p>
        </w:tc>
        <w:tc>
          <w:tcPr>
            <w:tcW w:w="1624" w:type="dxa"/>
            <w:tcBorders>
              <w:top w:val="nil"/>
              <w:bottom w:val="nil"/>
            </w:tcBorders>
          </w:tcPr>
          <w:p w14:paraId="23C025B0" w14:textId="77777777" w:rsidR="0071165D" w:rsidRDefault="0071165D" w:rsidP="0071165D">
            <w:pPr>
              <w:pStyle w:val="TableParagraph"/>
              <w:spacing w:line="232" w:lineRule="exact"/>
              <w:ind w:left="108"/>
            </w:pPr>
            <w:r>
              <w:rPr>
                <w:spacing w:val="-2"/>
              </w:rPr>
              <w:t>world</w:t>
            </w:r>
          </w:p>
        </w:tc>
      </w:tr>
      <w:tr w:rsidR="0071165D" w14:paraId="46740518" w14:textId="77777777" w:rsidTr="0071165D">
        <w:trPr>
          <w:trHeight w:val="250"/>
        </w:trPr>
        <w:tc>
          <w:tcPr>
            <w:tcW w:w="1944" w:type="dxa"/>
            <w:tcBorders>
              <w:top w:val="nil"/>
            </w:tcBorders>
          </w:tcPr>
          <w:p w14:paraId="516AB8D8" w14:textId="77777777" w:rsidR="0071165D" w:rsidRDefault="0071165D" w:rsidP="0071165D">
            <w:pPr>
              <w:pStyle w:val="TableParagraph"/>
              <w:rPr>
                <w:sz w:val="18"/>
              </w:rPr>
            </w:pPr>
          </w:p>
        </w:tc>
        <w:tc>
          <w:tcPr>
            <w:tcW w:w="1255" w:type="dxa"/>
            <w:tcBorders>
              <w:top w:val="nil"/>
            </w:tcBorders>
          </w:tcPr>
          <w:p w14:paraId="06422A16" w14:textId="77777777" w:rsidR="0071165D" w:rsidRDefault="0071165D" w:rsidP="0071165D">
            <w:pPr>
              <w:pStyle w:val="TableParagraph"/>
              <w:rPr>
                <w:sz w:val="18"/>
              </w:rPr>
            </w:pPr>
          </w:p>
        </w:tc>
        <w:tc>
          <w:tcPr>
            <w:tcW w:w="722" w:type="dxa"/>
            <w:tcBorders>
              <w:top w:val="nil"/>
            </w:tcBorders>
          </w:tcPr>
          <w:p w14:paraId="33554BE2" w14:textId="77777777" w:rsidR="0071165D" w:rsidRDefault="0071165D" w:rsidP="0071165D">
            <w:pPr>
              <w:pStyle w:val="TableParagraph"/>
              <w:rPr>
                <w:sz w:val="18"/>
              </w:rPr>
            </w:pPr>
          </w:p>
        </w:tc>
        <w:tc>
          <w:tcPr>
            <w:tcW w:w="1401" w:type="dxa"/>
            <w:tcBorders>
              <w:top w:val="nil"/>
            </w:tcBorders>
          </w:tcPr>
          <w:p w14:paraId="6A4CF849" w14:textId="77777777" w:rsidR="0071165D" w:rsidRDefault="0071165D" w:rsidP="0071165D">
            <w:pPr>
              <w:pStyle w:val="TableParagraph"/>
              <w:rPr>
                <w:sz w:val="18"/>
              </w:rPr>
            </w:pPr>
          </w:p>
        </w:tc>
        <w:tc>
          <w:tcPr>
            <w:tcW w:w="1936" w:type="dxa"/>
            <w:tcBorders>
              <w:top w:val="nil"/>
            </w:tcBorders>
          </w:tcPr>
          <w:p w14:paraId="25DE0AE6" w14:textId="77777777" w:rsidR="0071165D" w:rsidRDefault="0071165D" w:rsidP="0071165D">
            <w:pPr>
              <w:pStyle w:val="TableParagraph"/>
              <w:rPr>
                <w:sz w:val="18"/>
              </w:rPr>
            </w:pPr>
          </w:p>
        </w:tc>
        <w:tc>
          <w:tcPr>
            <w:tcW w:w="1475" w:type="dxa"/>
            <w:tcBorders>
              <w:top w:val="nil"/>
            </w:tcBorders>
          </w:tcPr>
          <w:p w14:paraId="5254CF21" w14:textId="77777777" w:rsidR="0071165D" w:rsidRDefault="0071165D" w:rsidP="0071165D">
            <w:pPr>
              <w:pStyle w:val="TableParagraph"/>
              <w:rPr>
                <w:sz w:val="18"/>
              </w:rPr>
            </w:pPr>
          </w:p>
        </w:tc>
        <w:tc>
          <w:tcPr>
            <w:tcW w:w="1624" w:type="dxa"/>
            <w:tcBorders>
              <w:top w:val="nil"/>
            </w:tcBorders>
          </w:tcPr>
          <w:p w14:paraId="1A9AF9F6" w14:textId="77777777" w:rsidR="0071165D" w:rsidRDefault="0071165D" w:rsidP="0071165D">
            <w:pPr>
              <w:pStyle w:val="TableParagraph"/>
              <w:spacing w:line="231" w:lineRule="exact"/>
              <w:ind w:left="108"/>
            </w:pPr>
            <w:r>
              <w:rPr>
                <w:spacing w:val="-2"/>
              </w:rPr>
              <w:t>environments</w:t>
            </w:r>
          </w:p>
        </w:tc>
      </w:tr>
      <w:tr w:rsidR="0071165D" w14:paraId="15146417" w14:textId="77777777" w:rsidTr="0071165D">
        <w:trPr>
          <w:trHeight w:val="255"/>
        </w:trPr>
        <w:tc>
          <w:tcPr>
            <w:tcW w:w="1944" w:type="dxa"/>
            <w:tcBorders>
              <w:bottom w:val="nil"/>
            </w:tcBorders>
          </w:tcPr>
          <w:p w14:paraId="6BF4426E" w14:textId="77777777" w:rsidR="0071165D" w:rsidRDefault="0071165D" w:rsidP="0071165D">
            <w:pPr>
              <w:pStyle w:val="TableParagraph"/>
              <w:spacing w:line="235" w:lineRule="exact"/>
              <w:ind w:left="107"/>
              <w:rPr>
                <w:b/>
              </w:rPr>
            </w:pPr>
            <w:r>
              <w:rPr>
                <w:b/>
              </w:rPr>
              <w:t xml:space="preserve">A </w:t>
            </w:r>
            <w:r>
              <w:rPr>
                <w:b/>
                <w:spacing w:val="-2"/>
              </w:rPr>
              <w:t>Multimodal</w:t>
            </w:r>
          </w:p>
        </w:tc>
        <w:tc>
          <w:tcPr>
            <w:tcW w:w="1255" w:type="dxa"/>
            <w:tcBorders>
              <w:bottom w:val="nil"/>
            </w:tcBorders>
          </w:tcPr>
          <w:p w14:paraId="14A57890" w14:textId="77777777" w:rsidR="0071165D" w:rsidRDefault="0071165D" w:rsidP="0071165D">
            <w:pPr>
              <w:pStyle w:val="TableParagraph"/>
              <w:spacing w:line="235" w:lineRule="exact"/>
              <w:ind w:left="107"/>
              <w:rPr>
                <w:i/>
              </w:rPr>
            </w:pPr>
            <w:r>
              <w:rPr>
                <w:i/>
                <w:spacing w:val="-2"/>
              </w:rPr>
              <w:t>Electronics</w:t>
            </w:r>
          </w:p>
        </w:tc>
        <w:tc>
          <w:tcPr>
            <w:tcW w:w="722" w:type="dxa"/>
            <w:tcBorders>
              <w:bottom w:val="nil"/>
            </w:tcBorders>
          </w:tcPr>
          <w:p w14:paraId="2B0EF6DE" w14:textId="77777777" w:rsidR="0071165D" w:rsidRDefault="0071165D" w:rsidP="0071165D">
            <w:pPr>
              <w:pStyle w:val="TableParagraph"/>
              <w:spacing w:line="235" w:lineRule="exact"/>
              <w:ind w:left="3" w:right="56"/>
              <w:jc w:val="center"/>
            </w:pPr>
            <w:r>
              <w:rPr>
                <w:spacing w:val="-4"/>
              </w:rPr>
              <w:t>2023</w:t>
            </w:r>
          </w:p>
        </w:tc>
        <w:tc>
          <w:tcPr>
            <w:tcW w:w="1401" w:type="dxa"/>
            <w:tcBorders>
              <w:bottom w:val="nil"/>
            </w:tcBorders>
          </w:tcPr>
          <w:p w14:paraId="78217238" w14:textId="77777777" w:rsidR="0071165D" w:rsidRDefault="0071165D" w:rsidP="0071165D">
            <w:pPr>
              <w:pStyle w:val="TableParagraph"/>
              <w:spacing w:line="235" w:lineRule="exact"/>
              <w:ind w:left="108"/>
            </w:pPr>
            <w:r>
              <w:t>V.</w:t>
            </w:r>
            <w:r>
              <w:rPr>
                <w:spacing w:val="-3"/>
              </w:rPr>
              <w:t xml:space="preserve"> </w:t>
            </w:r>
            <w:r>
              <w:rPr>
                <w:spacing w:val="-5"/>
              </w:rPr>
              <w:t>R.</w:t>
            </w:r>
          </w:p>
        </w:tc>
        <w:tc>
          <w:tcPr>
            <w:tcW w:w="1936" w:type="dxa"/>
            <w:tcBorders>
              <w:bottom w:val="nil"/>
            </w:tcBorders>
          </w:tcPr>
          <w:p w14:paraId="3627CACD" w14:textId="77777777" w:rsidR="0071165D" w:rsidRDefault="0071165D" w:rsidP="0071165D">
            <w:pPr>
              <w:pStyle w:val="TableParagraph"/>
              <w:spacing w:line="235" w:lineRule="exact"/>
              <w:ind w:left="109"/>
            </w:pPr>
            <w:r>
              <w:t xml:space="preserve">Stress </w:t>
            </w:r>
            <w:r>
              <w:rPr>
                <w:spacing w:val="-2"/>
              </w:rPr>
              <w:t>detection</w:t>
            </w:r>
          </w:p>
        </w:tc>
        <w:tc>
          <w:tcPr>
            <w:tcW w:w="1475" w:type="dxa"/>
            <w:tcBorders>
              <w:bottom w:val="nil"/>
            </w:tcBorders>
          </w:tcPr>
          <w:p w14:paraId="2F9BE913" w14:textId="77777777" w:rsidR="0071165D" w:rsidRDefault="0071165D" w:rsidP="0071165D">
            <w:pPr>
              <w:pStyle w:val="TableParagraph"/>
              <w:spacing w:line="235" w:lineRule="exact"/>
              <w:ind w:left="109"/>
            </w:pPr>
            <w:r>
              <w:rPr>
                <w:spacing w:val="-2"/>
              </w:rPr>
              <w:t>Improved</w:t>
            </w:r>
          </w:p>
        </w:tc>
        <w:tc>
          <w:tcPr>
            <w:tcW w:w="1624" w:type="dxa"/>
            <w:tcBorders>
              <w:bottom w:val="nil"/>
            </w:tcBorders>
          </w:tcPr>
          <w:p w14:paraId="0B494623" w14:textId="77777777" w:rsidR="0071165D" w:rsidRDefault="0071165D" w:rsidP="0071165D">
            <w:pPr>
              <w:pStyle w:val="TableParagraph"/>
              <w:spacing w:line="235" w:lineRule="exact"/>
              <w:ind w:left="108"/>
            </w:pPr>
            <w:r>
              <w:rPr>
                <w:spacing w:val="-2"/>
              </w:rPr>
              <w:t>Requires</w:t>
            </w:r>
          </w:p>
        </w:tc>
      </w:tr>
      <w:tr w:rsidR="0071165D" w14:paraId="33EC48BB" w14:textId="77777777" w:rsidTr="0071165D">
        <w:trPr>
          <w:trHeight w:val="253"/>
        </w:trPr>
        <w:tc>
          <w:tcPr>
            <w:tcW w:w="1944" w:type="dxa"/>
            <w:tcBorders>
              <w:top w:val="nil"/>
              <w:bottom w:val="nil"/>
            </w:tcBorders>
          </w:tcPr>
          <w:p w14:paraId="4A5082BF" w14:textId="77777777" w:rsidR="0071165D" w:rsidRDefault="0071165D" w:rsidP="0071165D">
            <w:pPr>
              <w:pStyle w:val="TableParagraph"/>
              <w:spacing w:line="233" w:lineRule="exact"/>
              <w:ind w:left="107"/>
              <w:rPr>
                <w:b/>
              </w:rPr>
            </w:pPr>
            <w:r>
              <w:rPr>
                <w:b/>
              </w:rPr>
              <w:t>Late</w:t>
            </w:r>
            <w:r>
              <w:rPr>
                <w:b/>
                <w:spacing w:val="-1"/>
              </w:rPr>
              <w:t xml:space="preserve"> </w:t>
            </w:r>
            <w:r>
              <w:rPr>
                <w:b/>
                <w:spacing w:val="-2"/>
              </w:rPr>
              <w:t>Fusion</w:t>
            </w:r>
          </w:p>
        </w:tc>
        <w:tc>
          <w:tcPr>
            <w:tcW w:w="1255" w:type="dxa"/>
            <w:tcBorders>
              <w:top w:val="nil"/>
              <w:bottom w:val="nil"/>
            </w:tcBorders>
          </w:tcPr>
          <w:p w14:paraId="0DB4C2AA" w14:textId="77777777" w:rsidR="0071165D" w:rsidRDefault="0071165D" w:rsidP="0071165D">
            <w:pPr>
              <w:pStyle w:val="TableParagraph"/>
              <w:spacing w:line="233" w:lineRule="exact"/>
              <w:ind w:left="107"/>
            </w:pPr>
            <w:r>
              <w:rPr>
                <w:spacing w:val="-2"/>
              </w:rPr>
              <w:t>(MDPI)</w:t>
            </w:r>
          </w:p>
        </w:tc>
        <w:tc>
          <w:tcPr>
            <w:tcW w:w="722" w:type="dxa"/>
            <w:tcBorders>
              <w:top w:val="nil"/>
              <w:bottom w:val="nil"/>
            </w:tcBorders>
          </w:tcPr>
          <w:p w14:paraId="6A9CAF19" w14:textId="77777777" w:rsidR="0071165D" w:rsidRDefault="0071165D" w:rsidP="0071165D">
            <w:pPr>
              <w:pStyle w:val="TableParagraph"/>
              <w:rPr>
                <w:sz w:val="18"/>
              </w:rPr>
            </w:pPr>
          </w:p>
        </w:tc>
        <w:tc>
          <w:tcPr>
            <w:tcW w:w="1401" w:type="dxa"/>
            <w:tcBorders>
              <w:top w:val="nil"/>
              <w:bottom w:val="nil"/>
            </w:tcBorders>
          </w:tcPr>
          <w:p w14:paraId="17F64CE4" w14:textId="77777777" w:rsidR="0071165D" w:rsidRDefault="0071165D" w:rsidP="0071165D">
            <w:pPr>
              <w:pStyle w:val="TableParagraph"/>
              <w:spacing w:line="233" w:lineRule="exact"/>
              <w:ind w:left="108"/>
            </w:pPr>
            <w:proofErr w:type="spellStart"/>
            <w:r>
              <w:rPr>
                <w:spacing w:val="-2"/>
              </w:rPr>
              <w:t>Xefteris</w:t>
            </w:r>
            <w:proofErr w:type="spellEnd"/>
            <w:r>
              <w:rPr>
                <w:spacing w:val="-2"/>
              </w:rPr>
              <w:t>.</w:t>
            </w:r>
          </w:p>
        </w:tc>
        <w:tc>
          <w:tcPr>
            <w:tcW w:w="1936" w:type="dxa"/>
            <w:tcBorders>
              <w:top w:val="nil"/>
              <w:bottom w:val="nil"/>
            </w:tcBorders>
          </w:tcPr>
          <w:p w14:paraId="5EF09580" w14:textId="77777777" w:rsidR="0071165D" w:rsidRDefault="0071165D" w:rsidP="0071165D">
            <w:pPr>
              <w:pStyle w:val="TableParagraph"/>
              <w:spacing w:line="233" w:lineRule="exact"/>
              <w:ind w:left="109"/>
            </w:pPr>
            <w:r>
              <w:t>using</w:t>
            </w:r>
            <w:r>
              <w:rPr>
                <w:spacing w:val="-5"/>
              </w:rPr>
              <w:t xml:space="preserve"> </w:t>
            </w:r>
            <w:r>
              <w:t>audio</w:t>
            </w:r>
            <w:r>
              <w:rPr>
                <w:spacing w:val="2"/>
              </w:rPr>
              <w:t xml:space="preserve"> </w:t>
            </w:r>
            <w:r>
              <w:rPr>
                <w:spacing w:val="-10"/>
              </w:rPr>
              <w:t>+</w:t>
            </w:r>
          </w:p>
        </w:tc>
        <w:tc>
          <w:tcPr>
            <w:tcW w:w="1475" w:type="dxa"/>
            <w:tcBorders>
              <w:top w:val="nil"/>
              <w:bottom w:val="nil"/>
            </w:tcBorders>
          </w:tcPr>
          <w:p w14:paraId="4EA44510" w14:textId="77777777" w:rsidR="0071165D" w:rsidRDefault="0071165D" w:rsidP="0071165D">
            <w:pPr>
              <w:pStyle w:val="TableParagraph"/>
              <w:spacing w:line="233" w:lineRule="exact"/>
              <w:ind w:left="109"/>
            </w:pPr>
            <w:r>
              <w:rPr>
                <w:spacing w:val="-2"/>
              </w:rPr>
              <w:t>stress</w:t>
            </w:r>
          </w:p>
        </w:tc>
        <w:tc>
          <w:tcPr>
            <w:tcW w:w="1624" w:type="dxa"/>
            <w:tcBorders>
              <w:top w:val="nil"/>
              <w:bottom w:val="nil"/>
            </w:tcBorders>
          </w:tcPr>
          <w:p w14:paraId="0EFA506E" w14:textId="77777777" w:rsidR="0071165D" w:rsidRDefault="0071165D" w:rsidP="0071165D">
            <w:pPr>
              <w:pStyle w:val="TableParagraph"/>
              <w:spacing w:line="233" w:lineRule="exact"/>
              <w:ind w:left="108"/>
            </w:pPr>
            <w:r>
              <w:rPr>
                <w:spacing w:val="-2"/>
              </w:rPr>
              <w:t>wearable</w:t>
            </w:r>
          </w:p>
        </w:tc>
      </w:tr>
      <w:tr w:rsidR="0071165D" w14:paraId="32A14C93" w14:textId="77777777" w:rsidTr="0071165D">
        <w:trPr>
          <w:trHeight w:val="253"/>
        </w:trPr>
        <w:tc>
          <w:tcPr>
            <w:tcW w:w="1944" w:type="dxa"/>
            <w:tcBorders>
              <w:top w:val="nil"/>
              <w:bottom w:val="nil"/>
            </w:tcBorders>
          </w:tcPr>
          <w:p w14:paraId="0AAEED54" w14:textId="77777777" w:rsidR="0071165D" w:rsidRDefault="0071165D" w:rsidP="0071165D">
            <w:pPr>
              <w:pStyle w:val="TableParagraph"/>
              <w:spacing w:line="233" w:lineRule="exact"/>
              <w:ind w:left="107"/>
              <w:rPr>
                <w:b/>
              </w:rPr>
            </w:pPr>
            <w:r>
              <w:rPr>
                <w:b/>
              </w:rPr>
              <w:t>Framework</w:t>
            </w:r>
            <w:r>
              <w:rPr>
                <w:b/>
                <w:spacing w:val="-4"/>
              </w:rPr>
              <w:t xml:space="preserve"> </w:t>
            </w:r>
            <w:r>
              <w:rPr>
                <w:b/>
                <w:spacing w:val="-5"/>
              </w:rPr>
              <w:t>for</w:t>
            </w:r>
          </w:p>
        </w:tc>
        <w:tc>
          <w:tcPr>
            <w:tcW w:w="1255" w:type="dxa"/>
            <w:tcBorders>
              <w:top w:val="nil"/>
              <w:bottom w:val="nil"/>
            </w:tcBorders>
          </w:tcPr>
          <w:p w14:paraId="73D35640" w14:textId="77777777" w:rsidR="0071165D" w:rsidRDefault="0071165D" w:rsidP="0071165D">
            <w:pPr>
              <w:pStyle w:val="TableParagraph"/>
              <w:rPr>
                <w:sz w:val="18"/>
              </w:rPr>
            </w:pPr>
          </w:p>
        </w:tc>
        <w:tc>
          <w:tcPr>
            <w:tcW w:w="722" w:type="dxa"/>
            <w:tcBorders>
              <w:top w:val="nil"/>
              <w:bottom w:val="nil"/>
            </w:tcBorders>
          </w:tcPr>
          <w:p w14:paraId="0DA0D1EF" w14:textId="77777777" w:rsidR="0071165D" w:rsidRDefault="0071165D" w:rsidP="0071165D">
            <w:pPr>
              <w:pStyle w:val="TableParagraph"/>
              <w:rPr>
                <w:sz w:val="18"/>
              </w:rPr>
            </w:pPr>
          </w:p>
        </w:tc>
        <w:tc>
          <w:tcPr>
            <w:tcW w:w="1401" w:type="dxa"/>
            <w:tcBorders>
              <w:top w:val="nil"/>
              <w:bottom w:val="nil"/>
            </w:tcBorders>
          </w:tcPr>
          <w:p w14:paraId="6DA27AE3" w14:textId="77777777" w:rsidR="0071165D" w:rsidRDefault="0071165D" w:rsidP="0071165D">
            <w:pPr>
              <w:pStyle w:val="TableParagraph"/>
              <w:rPr>
                <w:sz w:val="18"/>
              </w:rPr>
            </w:pPr>
          </w:p>
        </w:tc>
        <w:tc>
          <w:tcPr>
            <w:tcW w:w="1936" w:type="dxa"/>
            <w:tcBorders>
              <w:top w:val="nil"/>
              <w:bottom w:val="nil"/>
            </w:tcBorders>
          </w:tcPr>
          <w:p w14:paraId="0D515818" w14:textId="77777777" w:rsidR="0071165D" w:rsidRDefault="0071165D" w:rsidP="0071165D">
            <w:pPr>
              <w:pStyle w:val="TableParagraph"/>
              <w:spacing w:line="233" w:lineRule="exact"/>
              <w:ind w:left="109"/>
            </w:pPr>
            <w:r>
              <w:rPr>
                <w:spacing w:val="-2"/>
              </w:rPr>
              <w:t>physiological</w:t>
            </w:r>
          </w:p>
        </w:tc>
        <w:tc>
          <w:tcPr>
            <w:tcW w:w="1475" w:type="dxa"/>
            <w:tcBorders>
              <w:top w:val="nil"/>
              <w:bottom w:val="nil"/>
            </w:tcBorders>
          </w:tcPr>
          <w:p w14:paraId="04AD4D7D" w14:textId="77777777" w:rsidR="0071165D" w:rsidRDefault="0071165D" w:rsidP="0071165D">
            <w:pPr>
              <w:pStyle w:val="TableParagraph"/>
              <w:spacing w:line="233" w:lineRule="exact"/>
              <w:ind w:left="109"/>
            </w:pPr>
            <w:r>
              <w:rPr>
                <w:spacing w:val="-2"/>
              </w:rPr>
              <w:t>classification</w:t>
            </w:r>
          </w:p>
        </w:tc>
        <w:tc>
          <w:tcPr>
            <w:tcW w:w="1624" w:type="dxa"/>
            <w:tcBorders>
              <w:top w:val="nil"/>
              <w:bottom w:val="nil"/>
            </w:tcBorders>
          </w:tcPr>
          <w:p w14:paraId="078273CE" w14:textId="77777777" w:rsidR="0071165D" w:rsidRDefault="0071165D" w:rsidP="0071165D">
            <w:pPr>
              <w:pStyle w:val="TableParagraph"/>
              <w:spacing w:line="233" w:lineRule="exact"/>
              <w:ind w:left="108"/>
            </w:pPr>
            <w:r>
              <w:t>sensors</w:t>
            </w:r>
            <w:r>
              <w:rPr>
                <w:spacing w:val="-1"/>
              </w:rPr>
              <w:t xml:space="preserve"> </w:t>
            </w:r>
            <w:r>
              <w:rPr>
                <w:spacing w:val="-5"/>
              </w:rPr>
              <w:t>and</w:t>
            </w:r>
          </w:p>
        </w:tc>
      </w:tr>
      <w:tr w:rsidR="0071165D" w14:paraId="40651903" w14:textId="77777777" w:rsidTr="0071165D">
        <w:trPr>
          <w:trHeight w:val="253"/>
        </w:trPr>
        <w:tc>
          <w:tcPr>
            <w:tcW w:w="1944" w:type="dxa"/>
            <w:tcBorders>
              <w:top w:val="nil"/>
              <w:bottom w:val="nil"/>
            </w:tcBorders>
          </w:tcPr>
          <w:p w14:paraId="710379B8" w14:textId="77777777" w:rsidR="0071165D" w:rsidRDefault="0071165D" w:rsidP="0071165D">
            <w:pPr>
              <w:pStyle w:val="TableParagraph"/>
              <w:spacing w:line="233" w:lineRule="exact"/>
              <w:ind w:left="107"/>
              <w:rPr>
                <w:b/>
              </w:rPr>
            </w:pPr>
            <w:r>
              <w:rPr>
                <w:b/>
                <w:spacing w:val="-2"/>
              </w:rPr>
              <w:t>Physiological</w:t>
            </w:r>
          </w:p>
        </w:tc>
        <w:tc>
          <w:tcPr>
            <w:tcW w:w="1255" w:type="dxa"/>
            <w:tcBorders>
              <w:top w:val="nil"/>
              <w:bottom w:val="nil"/>
            </w:tcBorders>
          </w:tcPr>
          <w:p w14:paraId="2D616B46" w14:textId="77777777" w:rsidR="0071165D" w:rsidRDefault="0071165D" w:rsidP="0071165D">
            <w:pPr>
              <w:pStyle w:val="TableParagraph"/>
              <w:rPr>
                <w:sz w:val="18"/>
              </w:rPr>
            </w:pPr>
          </w:p>
        </w:tc>
        <w:tc>
          <w:tcPr>
            <w:tcW w:w="722" w:type="dxa"/>
            <w:tcBorders>
              <w:top w:val="nil"/>
              <w:bottom w:val="nil"/>
            </w:tcBorders>
          </w:tcPr>
          <w:p w14:paraId="0D5D37C5" w14:textId="77777777" w:rsidR="0071165D" w:rsidRDefault="0071165D" w:rsidP="0071165D">
            <w:pPr>
              <w:pStyle w:val="TableParagraph"/>
              <w:rPr>
                <w:sz w:val="18"/>
              </w:rPr>
            </w:pPr>
          </w:p>
        </w:tc>
        <w:tc>
          <w:tcPr>
            <w:tcW w:w="1401" w:type="dxa"/>
            <w:tcBorders>
              <w:top w:val="nil"/>
              <w:bottom w:val="nil"/>
            </w:tcBorders>
          </w:tcPr>
          <w:p w14:paraId="4C314427" w14:textId="77777777" w:rsidR="0071165D" w:rsidRDefault="0071165D" w:rsidP="0071165D">
            <w:pPr>
              <w:pStyle w:val="TableParagraph"/>
              <w:rPr>
                <w:sz w:val="18"/>
              </w:rPr>
            </w:pPr>
          </w:p>
        </w:tc>
        <w:tc>
          <w:tcPr>
            <w:tcW w:w="1936" w:type="dxa"/>
            <w:tcBorders>
              <w:top w:val="nil"/>
              <w:bottom w:val="nil"/>
            </w:tcBorders>
          </w:tcPr>
          <w:p w14:paraId="19105FDE" w14:textId="77777777" w:rsidR="0071165D" w:rsidRDefault="0071165D" w:rsidP="0071165D">
            <w:pPr>
              <w:pStyle w:val="TableParagraph"/>
              <w:spacing w:line="233" w:lineRule="exact"/>
              <w:ind w:left="109"/>
            </w:pPr>
            <w:r>
              <w:t>signals</w:t>
            </w:r>
            <w:r>
              <w:rPr>
                <w:spacing w:val="-3"/>
              </w:rPr>
              <w:t xml:space="preserve"> </w:t>
            </w:r>
            <w:r>
              <w:t>with</w:t>
            </w:r>
            <w:r>
              <w:rPr>
                <w:spacing w:val="-5"/>
              </w:rPr>
              <w:t xml:space="preserve"> </w:t>
            </w:r>
            <w:r>
              <w:rPr>
                <w:spacing w:val="-4"/>
              </w:rPr>
              <w:t>late</w:t>
            </w:r>
          </w:p>
        </w:tc>
        <w:tc>
          <w:tcPr>
            <w:tcW w:w="1475" w:type="dxa"/>
            <w:tcBorders>
              <w:top w:val="nil"/>
              <w:bottom w:val="nil"/>
            </w:tcBorders>
          </w:tcPr>
          <w:p w14:paraId="243A7701" w14:textId="77777777" w:rsidR="0071165D" w:rsidRDefault="0071165D" w:rsidP="0071165D">
            <w:pPr>
              <w:pStyle w:val="TableParagraph"/>
              <w:spacing w:line="233" w:lineRule="exact"/>
              <w:ind w:left="109"/>
            </w:pPr>
            <w:r>
              <w:t>in</w:t>
            </w:r>
            <w:r>
              <w:rPr>
                <w:spacing w:val="1"/>
              </w:rPr>
              <w:t xml:space="preserve"> </w:t>
            </w:r>
            <w:r>
              <w:t>real-</w:t>
            </w:r>
            <w:r>
              <w:rPr>
                <w:spacing w:val="-4"/>
              </w:rPr>
              <w:t>time</w:t>
            </w:r>
          </w:p>
        </w:tc>
        <w:tc>
          <w:tcPr>
            <w:tcW w:w="1624" w:type="dxa"/>
            <w:tcBorders>
              <w:top w:val="nil"/>
              <w:bottom w:val="nil"/>
            </w:tcBorders>
          </w:tcPr>
          <w:p w14:paraId="71F43368" w14:textId="77777777" w:rsidR="0071165D" w:rsidRDefault="0071165D" w:rsidP="0071165D">
            <w:pPr>
              <w:pStyle w:val="TableParagraph"/>
              <w:spacing w:line="233" w:lineRule="exact"/>
              <w:ind w:left="108"/>
            </w:pPr>
            <w:r>
              <w:t>uses</w:t>
            </w:r>
            <w:r>
              <w:rPr>
                <w:spacing w:val="-2"/>
              </w:rPr>
              <w:t xml:space="preserve"> limited</w:t>
            </w:r>
          </w:p>
        </w:tc>
      </w:tr>
      <w:tr w:rsidR="0071165D" w14:paraId="5A036D34" w14:textId="77777777" w:rsidTr="0071165D">
        <w:trPr>
          <w:trHeight w:val="253"/>
        </w:trPr>
        <w:tc>
          <w:tcPr>
            <w:tcW w:w="1944" w:type="dxa"/>
            <w:tcBorders>
              <w:top w:val="nil"/>
              <w:bottom w:val="nil"/>
            </w:tcBorders>
          </w:tcPr>
          <w:p w14:paraId="017D683A" w14:textId="77777777" w:rsidR="0071165D" w:rsidRDefault="0071165D" w:rsidP="0071165D">
            <w:pPr>
              <w:pStyle w:val="TableParagraph"/>
              <w:spacing w:line="233" w:lineRule="exact"/>
              <w:ind w:left="107"/>
              <w:rPr>
                <w:b/>
              </w:rPr>
            </w:pPr>
            <w:r>
              <w:rPr>
                <w:b/>
              </w:rPr>
              <w:t>Sensor</w:t>
            </w:r>
            <w:r>
              <w:rPr>
                <w:b/>
                <w:spacing w:val="-2"/>
              </w:rPr>
              <w:t xml:space="preserve"> </w:t>
            </w:r>
            <w:r>
              <w:rPr>
                <w:b/>
              </w:rPr>
              <w:t>and</w:t>
            </w:r>
            <w:r>
              <w:rPr>
                <w:b/>
                <w:spacing w:val="-1"/>
              </w:rPr>
              <w:t xml:space="preserve"> </w:t>
            </w:r>
            <w:r>
              <w:rPr>
                <w:b/>
                <w:spacing w:val="-2"/>
              </w:rPr>
              <w:t>Audio</w:t>
            </w:r>
          </w:p>
        </w:tc>
        <w:tc>
          <w:tcPr>
            <w:tcW w:w="1255" w:type="dxa"/>
            <w:tcBorders>
              <w:top w:val="nil"/>
              <w:bottom w:val="nil"/>
            </w:tcBorders>
          </w:tcPr>
          <w:p w14:paraId="43142E45" w14:textId="77777777" w:rsidR="0071165D" w:rsidRDefault="0071165D" w:rsidP="0071165D">
            <w:pPr>
              <w:pStyle w:val="TableParagraph"/>
              <w:rPr>
                <w:sz w:val="18"/>
              </w:rPr>
            </w:pPr>
          </w:p>
        </w:tc>
        <w:tc>
          <w:tcPr>
            <w:tcW w:w="722" w:type="dxa"/>
            <w:tcBorders>
              <w:top w:val="nil"/>
              <w:bottom w:val="nil"/>
            </w:tcBorders>
          </w:tcPr>
          <w:p w14:paraId="783FE58E" w14:textId="77777777" w:rsidR="0071165D" w:rsidRDefault="0071165D" w:rsidP="0071165D">
            <w:pPr>
              <w:pStyle w:val="TableParagraph"/>
              <w:rPr>
                <w:sz w:val="18"/>
              </w:rPr>
            </w:pPr>
          </w:p>
        </w:tc>
        <w:tc>
          <w:tcPr>
            <w:tcW w:w="1401" w:type="dxa"/>
            <w:tcBorders>
              <w:top w:val="nil"/>
              <w:bottom w:val="nil"/>
            </w:tcBorders>
          </w:tcPr>
          <w:p w14:paraId="465671BF" w14:textId="77777777" w:rsidR="0071165D" w:rsidRDefault="0071165D" w:rsidP="0071165D">
            <w:pPr>
              <w:pStyle w:val="TableParagraph"/>
              <w:rPr>
                <w:sz w:val="18"/>
              </w:rPr>
            </w:pPr>
          </w:p>
        </w:tc>
        <w:tc>
          <w:tcPr>
            <w:tcW w:w="1936" w:type="dxa"/>
            <w:tcBorders>
              <w:top w:val="nil"/>
              <w:bottom w:val="nil"/>
            </w:tcBorders>
          </w:tcPr>
          <w:p w14:paraId="7D567B48" w14:textId="77777777" w:rsidR="0071165D" w:rsidRDefault="0071165D" w:rsidP="0071165D">
            <w:pPr>
              <w:pStyle w:val="TableParagraph"/>
              <w:spacing w:line="233" w:lineRule="exact"/>
              <w:ind w:left="109"/>
            </w:pPr>
            <w:r>
              <w:rPr>
                <w:spacing w:val="-2"/>
              </w:rPr>
              <w:t>fusion</w:t>
            </w:r>
          </w:p>
        </w:tc>
        <w:tc>
          <w:tcPr>
            <w:tcW w:w="1475" w:type="dxa"/>
            <w:tcBorders>
              <w:top w:val="nil"/>
              <w:bottom w:val="nil"/>
            </w:tcBorders>
          </w:tcPr>
          <w:p w14:paraId="79C4839F" w14:textId="77777777" w:rsidR="0071165D" w:rsidRDefault="0071165D" w:rsidP="0071165D">
            <w:pPr>
              <w:pStyle w:val="TableParagraph"/>
              <w:spacing w:line="233" w:lineRule="exact"/>
              <w:ind w:left="109"/>
            </w:pPr>
            <w:r>
              <w:rPr>
                <w:spacing w:val="-2"/>
              </w:rPr>
              <w:t>scenarios</w:t>
            </w:r>
          </w:p>
        </w:tc>
        <w:tc>
          <w:tcPr>
            <w:tcW w:w="1624" w:type="dxa"/>
            <w:tcBorders>
              <w:top w:val="nil"/>
              <w:bottom w:val="nil"/>
            </w:tcBorders>
          </w:tcPr>
          <w:p w14:paraId="02FA5E61" w14:textId="77777777" w:rsidR="0071165D" w:rsidRDefault="0071165D" w:rsidP="0071165D">
            <w:pPr>
              <w:pStyle w:val="TableParagraph"/>
              <w:spacing w:line="233" w:lineRule="exact"/>
              <w:ind w:left="108"/>
            </w:pPr>
            <w:r>
              <w:t>fusion</w:t>
            </w:r>
            <w:r>
              <w:rPr>
                <w:spacing w:val="-3"/>
              </w:rPr>
              <w:t xml:space="preserve"> </w:t>
            </w:r>
            <w:r>
              <w:rPr>
                <w:spacing w:val="-2"/>
              </w:rPr>
              <w:t>strategy</w:t>
            </w:r>
          </w:p>
        </w:tc>
      </w:tr>
      <w:tr w:rsidR="0071165D" w14:paraId="535DFD08" w14:textId="77777777" w:rsidTr="0071165D">
        <w:trPr>
          <w:trHeight w:val="251"/>
        </w:trPr>
        <w:tc>
          <w:tcPr>
            <w:tcW w:w="1944" w:type="dxa"/>
            <w:tcBorders>
              <w:top w:val="nil"/>
              <w:bottom w:val="nil"/>
            </w:tcBorders>
          </w:tcPr>
          <w:p w14:paraId="5081460C" w14:textId="77777777" w:rsidR="0071165D" w:rsidRDefault="0071165D" w:rsidP="0071165D">
            <w:pPr>
              <w:pStyle w:val="TableParagraph"/>
              <w:spacing w:line="232" w:lineRule="exact"/>
              <w:ind w:left="107"/>
              <w:rPr>
                <w:b/>
              </w:rPr>
            </w:pPr>
            <w:r>
              <w:rPr>
                <w:b/>
                <w:spacing w:val="-2"/>
              </w:rPr>
              <w:t>Signal-Based</w:t>
            </w:r>
          </w:p>
        </w:tc>
        <w:tc>
          <w:tcPr>
            <w:tcW w:w="1255" w:type="dxa"/>
            <w:tcBorders>
              <w:top w:val="nil"/>
              <w:bottom w:val="nil"/>
            </w:tcBorders>
          </w:tcPr>
          <w:p w14:paraId="0A692942" w14:textId="77777777" w:rsidR="0071165D" w:rsidRDefault="0071165D" w:rsidP="0071165D">
            <w:pPr>
              <w:pStyle w:val="TableParagraph"/>
              <w:rPr>
                <w:sz w:val="18"/>
              </w:rPr>
            </w:pPr>
          </w:p>
        </w:tc>
        <w:tc>
          <w:tcPr>
            <w:tcW w:w="722" w:type="dxa"/>
            <w:tcBorders>
              <w:top w:val="nil"/>
              <w:bottom w:val="nil"/>
            </w:tcBorders>
          </w:tcPr>
          <w:p w14:paraId="7F6075DB" w14:textId="77777777" w:rsidR="0071165D" w:rsidRDefault="0071165D" w:rsidP="0071165D">
            <w:pPr>
              <w:pStyle w:val="TableParagraph"/>
              <w:rPr>
                <w:sz w:val="18"/>
              </w:rPr>
            </w:pPr>
          </w:p>
        </w:tc>
        <w:tc>
          <w:tcPr>
            <w:tcW w:w="1401" w:type="dxa"/>
            <w:tcBorders>
              <w:top w:val="nil"/>
              <w:bottom w:val="nil"/>
            </w:tcBorders>
          </w:tcPr>
          <w:p w14:paraId="32964B32" w14:textId="77777777" w:rsidR="0071165D" w:rsidRDefault="0071165D" w:rsidP="0071165D">
            <w:pPr>
              <w:pStyle w:val="TableParagraph"/>
              <w:rPr>
                <w:sz w:val="18"/>
              </w:rPr>
            </w:pPr>
          </w:p>
        </w:tc>
        <w:tc>
          <w:tcPr>
            <w:tcW w:w="1936" w:type="dxa"/>
            <w:tcBorders>
              <w:top w:val="nil"/>
              <w:bottom w:val="nil"/>
            </w:tcBorders>
          </w:tcPr>
          <w:p w14:paraId="4ACF81B9" w14:textId="77777777" w:rsidR="0071165D" w:rsidRDefault="0071165D" w:rsidP="0071165D">
            <w:pPr>
              <w:pStyle w:val="TableParagraph"/>
              <w:rPr>
                <w:sz w:val="18"/>
              </w:rPr>
            </w:pPr>
          </w:p>
        </w:tc>
        <w:tc>
          <w:tcPr>
            <w:tcW w:w="1475" w:type="dxa"/>
            <w:tcBorders>
              <w:top w:val="nil"/>
              <w:bottom w:val="nil"/>
            </w:tcBorders>
          </w:tcPr>
          <w:p w14:paraId="15B077C4" w14:textId="77777777" w:rsidR="0071165D" w:rsidRDefault="0071165D" w:rsidP="0071165D">
            <w:pPr>
              <w:pStyle w:val="TableParagraph"/>
              <w:rPr>
                <w:sz w:val="18"/>
              </w:rPr>
            </w:pPr>
          </w:p>
        </w:tc>
        <w:tc>
          <w:tcPr>
            <w:tcW w:w="1624" w:type="dxa"/>
            <w:tcBorders>
              <w:top w:val="nil"/>
              <w:bottom w:val="nil"/>
            </w:tcBorders>
          </w:tcPr>
          <w:p w14:paraId="2DEF60B6" w14:textId="77777777" w:rsidR="0071165D" w:rsidRDefault="0071165D" w:rsidP="0071165D">
            <w:pPr>
              <w:pStyle w:val="TableParagraph"/>
              <w:rPr>
                <w:sz w:val="18"/>
              </w:rPr>
            </w:pPr>
          </w:p>
        </w:tc>
      </w:tr>
      <w:tr w:rsidR="0071165D" w14:paraId="0B6BDD49" w14:textId="77777777" w:rsidTr="0071165D">
        <w:trPr>
          <w:trHeight w:val="250"/>
        </w:trPr>
        <w:tc>
          <w:tcPr>
            <w:tcW w:w="1944" w:type="dxa"/>
            <w:tcBorders>
              <w:top w:val="nil"/>
            </w:tcBorders>
          </w:tcPr>
          <w:p w14:paraId="57C110B8" w14:textId="77777777" w:rsidR="0071165D" w:rsidRDefault="0071165D" w:rsidP="0071165D">
            <w:pPr>
              <w:pStyle w:val="TableParagraph"/>
              <w:spacing w:line="231" w:lineRule="exact"/>
              <w:ind w:left="107"/>
              <w:rPr>
                <w:b/>
              </w:rPr>
            </w:pPr>
            <w:r>
              <w:rPr>
                <w:b/>
              </w:rPr>
              <w:t>Stress</w:t>
            </w:r>
            <w:r>
              <w:rPr>
                <w:b/>
                <w:spacing w:val="-2"/>
              </w:rPr>
              <w:t xml:space="preserve"> Detection</w:t>
            </w:r>
          </w:p>
        </w:tc>
        <w:tc>
          <w:tcPr>
            <w:tcW w:w="1255" w:type="dxa"/>
            <w:tcBorders>
              <w:top w:val="nil"/>
            </w:tcBorders>
          </w:tcPr>
          <w:p w14:paraId="24AB4381" w14:textId="77777777" w:rsidR="0071165D" w:rsidRDefault="0071165D" w:rsidP="0071165D">
            <w:pPr>
              <w:pStyle w:val="TableParagraph"/>
              <w:rPr>
                <w:sz w:val="18"/>
              </w:rPr>
            </w:pPr>
          </w:p>
        </w:tc>
        <w:tc>
          <w:tcPr>
            <w:tcW w:w="722" w:type="dxa"/>
            <w:tcBorders>
              <w:top w:val="nil"/>
            </w:tcBorders>
          </w:tcPr>
          <w:p w14:paraId="59496B7A" w14:textId="77777777" w:rsidR="0071165D" w:rsidRDefault="0071165D" w:rsidP="0071165D">
            <w:pPr>
              <w:pStyle w:val="TableParagraph"/>
              <w:rPr>
                <w:sz w:val="18"/>
              </w:rPr>
            </w:pPr>
          </w:p>
        </w:tc>
        <w:tc>
          <w:tcPr>
            <w:tcW w:w="1401" w:type="dxa"/>
            <w:tcBorders>
              <w:top w:val="nil"/>
            </w:tcBorders>
          </w:tcPr>
          <w:p w14:paraId="70AD0953" w14:textId="77777777" w:rsidR="0071165D" w:rsidRDefault="0071165D" w:rsidP="0071165D">
            <w:pPr>
              <w:pStyle w:val="TableParagraph"/>
              <w:rPr>
                <w:sz w:val="18"/>
              </w:rPr>
            </w:pPr>
          </w:p>
        </w:tc>
        <w:tc>
          <w:tcPr>
            <w:tcW w:w="1936" w:type="dxa"/>
            <w:tcBorders>
              <w:top w:val="nil"/>
            </w:tcBorders>
          </w:tcPr>
          <w:p w14:paraId="394BA578" w14:textId="77777777" w:rsidR="0071165D" w:rsidRDefault="0071165D" w:rsidP="0071165D">
            <w:pPr>
              <w:pStyle w:val="TableParagraph"/>
              <w:rPr>
                <w:sz w:val="18"/>
              </w:rPr>
            </w:pPr>
          </w:p>
        </w:tc>
        <w:tc>
          <w:tcPr>
            <w:tcW w:w="1475" w:type="dxa"/>
            <w:tcBorders>
              <w:top w:val="nil"/>
            </w:tcBorders>
          </w:tcPr>
          <w:p w14:paraId="2617D139" w14:textId="77777777" w:rsidR="0071165D" w:rsidRDefault="0071165D" w:rsidP="0071165D">
            <w:pPr>
              <w:pStyle w:val="TableParagraph"/>
              <w:rPr>
                <w:sz w:val="18"/>
              </w:rPr>
            </w:pPr>
          </w:p>
        </w:tc>
        <w:tc>
          <w:tcPr>
            <w:tcW w:w="1624" w:type="dxa"/>
            <w:tcBorders>
              <w:top w:val="nil"/>
            </w:tcBorders>
          </w:tcPr>
          <w:p w14:paraId="7AC24F5F" w14:textId="77777777" w:rsidR="0071165D" w:rsidRDefault="0071165D" w:rsidP="0071165D">
            <w:pPr>
              <w:pStyle w:val="TableParagraph"/>
              <w:rPr>
                <w:sz w:val="18"/>
              </w:rPr>
            </w:pPr>
          </w:p>
        </w:tc>
      </w:tr>
      <w:tr w:rsidR="0071165D" w14:paraId="194BF8B8" w14:textId="77777777" w:rsidTr="0071165D">
        <w:trPr>
          <w:trHeight w:val="255"/>
        </w:trPr>
        <w:tc>
          <w:tcPr>
            <w:tcW w:w="1944" w:type="dxa"/>
            <w:tcBorders>
              <w:bottom w:val="nil"/>
            </w:tcBorders>
          </w:tcPr>
          <w:p w14:paraId="4414F10B" w14:textId="77777777" w:rsidR="0071165D" w:rsidRDefault="0071165D" w:rsidP="0071165D">
            <w:pPr>
              <w:pStyle w:val="TableParagraph"/>
              <w:spacing w:line="235" w:lineRule="exact"/>
              <w:ind w:left="107"/>
              <w:rPr>
                <w:b/>
              </w:rPr>
            </w:pPr>
            <w:r>
              <w:rPr>
                <w:b/>
                <w:spacing w:val="-2"/>
              </w:rPr>
              <w:t>Detecting</w:t>
            </w:r>
          </w:p>
        </w:tc>
        <w:tc>
          <w:tcPr>
            <w:tcW w:w="1255" w:type="dxa"/>
            <w:tcBorders>
              <w:bottom w:val="nil"/>
            </w:tcBorders>
          </w:tcPr>
          <w:p w14:paraId="726FFD52" w14:textId="77777777" w:rsidR="0071165D" w:rsidRDefault="0071165D" w:rsidP="0071165D">
            <w:pPr>
              <w:pStyle w:val="TableParagraph"/>
              <w:spacing w:line="235" w:lineRule="exact"/>
              <w:ind w:left="107"/>
            </w:pPr>
            <w:r>
              <w:rPr>
                <w:spacing w:val="-4"/>
              </w:rPr>
              <w:t>IEEE</w:t>
            </w:r>
          </w:p>
        </w:tc>
        <w:tc>
          <w:tcPr>
            <w:tcW w:w="722" w:type="dxa"/>
            <w:tcBorders>
              <w:bottom w:val="nil"/>
            </w:tcBorders>
          </w:tcPr>
          <w:p w14:paraId="4D563A2F" w14:textId="77777777" w:rsidR="0071165D" w:rsidRDefault="0071165D" w:rsidP="0071165D">
            <w:pPr>
              <w:pStyle w:val="TableParagraph"/>
              <w:spacing w:line="235" w:lineRule="exact"/>
              <w:ind w:left="2" w:right="57"/>
              <w:jc w:val="center"/>
            </w:pPr>
            <w:r>
              <w:rPr>
                <w:spacing w:val="-4"/>
              </w:rPr>
              <w:t>2019</w:t>
            </w:r>
          </w:p>
        </w:tc>
        <w:tc>
          <w:tcPr>
            <w:tcW w:w="1401" w:type="dxa"/>
            <w:tcBorders>
              <w:bottom w:val="nil"/>
            </w:tcBorders>
          </w:tcPr>
          <w:p w14:paraId="0002FF9C" w14:textId="77777777" w:rsidR="0071165D" w:rsidRDefault="0071165D" w:rsidP="0071165D">
            <w:pPr>
              <w:pStyle w:val="TableParagraph"/>
              <w:spacing w:line="235" w:lineRule="exact"/>
              <w:ind w:left="108"/>
            </w:pPr>
            <w:r>
              <w:t>Jin</w:t>
            </w:r>
            <w:r>
              <w:rPr>
                <w:spacing w:val="-2"/>
              </w:rPr>
              <w:t xml:space="preserve"> Zhang,</w:t>
            </w:r>
          </w:p>
        </w:tc>
        <w:tc>
          <w:tcPr>
            <w:tcW w:w="1936" w:type="dxa"/>
            <w:tcBorders>
              <w:bottom w:val="nil"/>
            </w:tcBorders>
          </w:tcPr>
          <w:p w14:paraId="0E14B1AE" w14:textId="77777777" w:rsidR="0071165D" w:rsidRDefault="0071165D" w:rsidP="0071165D">
            <w:pPr>
              <w:pStyle w:val="TableParagraph"/>
              <w:spacing w:line="235" w:lineRule="exact"/>
              <w:ind w:left="109"/>
            </w:pPr>
            <w:r>
              <w:t>Real-time</w:t>
            </w:r>
            <w:r>
              <w:rPr>
                <w:spacing w:val="-2"/>
              </w:rPr>
              <w:t xml:space="preserve"> stress</w:t>
            </w:r>
          </w:p>
        </w:tc>
        <w:tc>
          <w:tcPr>
            <w:tcW w:w="1475" w:type="dxa"/>
            <w:tcBorders>
              <w:bottom w:val="nil"/>
            </w:tcBorders>
          </w:tcPr>
          <w:p w14:paraId="4AF127EB" w14:textId="77777777" w:rsidR="0071165D" w:rsidRDefault="0071165D" w:rsidP="0071165D">
            <w:pPr>
              <w:pStyle w:val="TableParagraph"/>
              <w:spacing w:line="235" w:lineRule="exact"/>
              <w:ind w:left="109"/>
            </w:pPr>
            <w:r>
              <w:t>Achieved</w:t>
            </w:r>
            <w:r>
              <w:rPr>
                <w:spacing w:val="-2"/>
              </w:rPr>
              <w:t xml:space="preserve"> </w:t>
            </w:r>
            <w:r>
              <w:rPr>
                <w:spacing w:val="-5"/>
              </w:rPr>
              <w:t>up</w:t>
            </w:r>
          </w:p>
        </w:tc>
        <w:tc>
          <w:tcPr>
            <w:tcW w:w="1624" w:type="dxa"/>
            <w:tcBorders>
              <w:bottom w:val="nil"/>
            </w:tcBorders>
          </w:tcPr>
          <w:p w14:paraId="20954385" w14:textId="77777777" w:rsidR="0071165D" w:rsidRDefault="0071165D" w:rsidP="0071165D">
            <w:pPr>
              <w:pStyle w:val="TableParagraph"/>
              <w:spacing w:line="235" w:lineRule="exact"/>
              <w:ind w:left="108"/>
            </w:pPr>
            <w:r>
              <w:t>Relies</w:t>
            </w:r>
            <w:r>
              <w:rPr>
                <w:spacing w:val="-2"/>
              </w:rPr>
              <w:t xml:space="preserve"> </w:t>
            </w:r>
            <w:r>
              <w:t>only</w:t>
            </w:r>
            <w:r>
              <w:rPr>
                <w:spacing w:val="-1"/>
              </w:rPr>
              <w:t xml:space="preserve"> </w:t>
            </w:r>
            <w:r>
              <w:rPr>
                <w:spacing w:val="-5"/>
              </w:rPr>
              <w:t>on</w:t>
            </w:r>
          </w:p>
        </w:tc>
      </w:tr>
      <w:tr w:rsidR="0071165D" w14:paraId="72975588" w14:textId="77777777" w:rsidTr="0071165D">
        <w:trPr>
          <w:trHeight w:val="253"/>
        </w:trPr>
        <w:tc>
          <w:tcPr>
            <w:tcW w:w="1944" w:type="dxa"/>
            <w:tcBorders>
              <w:top w:val="nil"/>
              <w:bottom w:val="nil"/>
            </w:tcBorders>
          </w:tcPr>
          <w:p w14:paraId="1291758D" w14:textId="77777777" w:rsidR="0071165D" w:rsidRDefault="0071165D" w:rsidP="0071165D">
            <w:pPr>
              <w:pStyle w:val="TableParagraph"/>
              <w:spacing w:line="233" w:lineRule="exact"/>
              <w:ind w:left="107"/>
              <w:rPr>
                <w:b/>
              </w:rPr>
            </w:pPr>
            <w:r>
              <w:rPr>
                <w:b/>
                <w:spacing w:val="-2"/>
              </w:rPr>
              <w:t>Negative</w:t>
            </w:r>
          </w:p>
        </w:tc>
        <w:tc>
          <w:tcPr>
            <w:tcW w:w="1255" w:type="dxa"/>
            <w:tcBorders>
              <w:top w:val="nil"/>
              <w:bottom w:val="nil"/>
            </w:tcBorders>
          </w:tcPr>
          <w:p w14:paraId="7157595E" w14:textId="77777777" w:rsidR="0071165D" w:rsidRDefault="0071165D" w:rsidP="0071165D">
            <w:pPr>
              <w:pStyle w:val="TableParagraph"/>
              <w:rPr>
                <w:sz w:val="18"/>
              </w:rPr>
            </w:pPr>
          </w:p>
        </w:tc>
        <w:tc>
          <w:tcPr>
            <w:tcW w:w="722" w:type="dxa"/>
            <w:tcBorders>
              <w:top w:val="nil"/>
              <w:bottom w:val="nil"/>
            </w:tcBorders>
          </w:tcPr>
          <w:p w14:paraId="3F0C5F5D" w14:textId="77777777" w:rsidR="0071165D" w:rsidRDefault="0071165D" w:rsidP="0071165D">
            <w:pPr>
              <w:pStyle w:val="TableParagraph"/>
              <w:rPr>
                <w:sz w:val="18"/>
              </w:rPr>
            </w:pPr>
          </w:p>
        </w:tc>
        <w:tc>
          <w:tcPr>
            <w:tcW w:w="1401" w:type="dxa"/>
            <w:tcBorders>
              <w:top w:val="nil"/>
              <w:bottom w:val="nil"/>
            </w:tcBorders>
          </w:tcPr>
          <w:p w14:paraId="58B34222" w14:textId="77777777" w:rsidR="0071165D" w:rsidRDefault="0071165D" w:rsidP="0071165D">
            <w:pPr>
              <w:pStyle w:val="TableParagraph"/>
              <w:spacing w:line="233" w:lineRule="exact"/>
              <w:ind w:left="108"/>
            </w:pPr>
            <w:r>
              <w:t>Xue</w:t>
            </w:r>
            <w:r>
              <w:rPr>
                <w:spacing w:val="-2"/>
              </w:rPr>
              <w:t xml:space="preserve"> </w:t>
            </w:r>
            <w:r>
              <w:rPr>
                <w:spacing w:val="-4"/>
              </w:rPr>
              <w:t>Mei,</w:t>
            </w:r>
          </w:p>
        </w:tc>
        <w:tc>
          <w:tcPr>
            <w:tcW w:w="1936" w:type="dxa"/>
            <w:tcBorders>
              <w:top w:val="nil"/>
              <w:bottom w:val="nil"/>
            </w:tcBorders>
          </w:tcPr>
          <w:p w14:paraId="6FFCF9E6" w14:textId="77777777" w:rsidR="0071165D" w:rsidRDefault="0071165D" w:rsidP="0071165D">
            <w:pPr>
              <w:pStyle w:val="TableParagraph"/>
              <w:spacing w:line="233" w:lineRule="exact"/>
              <w:ind w:left="109"/>
            </w:pPr>
            <w:r>
              <w:t>detection</w:t>
            </w:r>
            <w:r>
              <w:rPr>
                <w:spacing w:val="-1"/>
              </w:rPr>
              <w:t xml:space="preserve"> </w:t>
            </w:r>
            <w:r>
              <w:rPr>
                <w:spacing w:val="-2"/>
              </w:rPr>
              <w:t>using</w:t>
            </w:r>
          </w:p>
        </w:tc>
        <w:tc>
          <w:tcPr>
            <w:tcW w:w="1475" w:type="dxa"/>
            <w:tcBorders>
              <w:top w:val="nil"/>
              <w:bottom w:val="nil"/>
            </w:tcBorders>
          </w:tcPr>
          <w:p w14:paraId="570BEDCE" w14:textId="77777777" w:rsidR="0071165D" w:rsidRDefault="0071165D" w:rsidP="0071165D">
            <w:pPr>
              <w:pStyle w:val="TableParagraph"/>
              <w:spacing w:line="233" w:lineRule="exact"/>
              <w:ind w:left="109"/>
            </w:pPr>
            <w:r>
              <w:t>to</w:t>
            </w:r>
            <w:r>
              <w:rPr>
                <w:spacing w:val="2"/>
              </w:rPr>
              <w:t xml:space="preserve"> </w:t>
            </w:r>
            <w:r>
              <w:rPr>
                <w:spacing w:val="-2"/>
              </w:rPr>
              <w:t>93.6%</w:t>
            </w:r>
          </w:p>
        </w:tc>
        <w:tc>
          <w:tcPr>
            <w:tcW w:w="1624" w:type="dxa"/>
            <w:tcBorders>
              <w:top w:val="nil"/>
              <w:bottom w:val="nil"/>
            </w:tcBorders>
          </w:tcPr>
          <w:p w14:paraId="7FAEDE69" w14:textId="77777777" w:rsidR="0071165D" w:rsidRDefault="0071165D" w:rsidP="0071165D">
            <w:pPr>
              <w:pStyle w:val="TableParagraph"/>
              <w:spacing w:line="233" w:lineRule="exact"/>
              <w:ind w:left="108"/>
            </w:pPr>
            <w:r>
              <w:rPr>
                <w:spacing w:val="-2"/>
              </w:rPr>
              <w:t>facial</w:t>
            </w:r>
          </w:p>
        </w:tc>
      </w:tr>
      <w:tr w:rsidR="0071165D" w14:paraId="6732F71F" w14:textId="77777777" w:rsidTr="0071165D">
        <w:trPr>
          <w:trHeight w:val="253"/>
        </w:trPr>
        <w:tc>
          <w:tcPr>
            <w:tcW w:w="1944" w:type="dxa"/>
            <w:tcBorders>
              <w:top w:val="nil"/>
              <w:bottom w:val="nil"/>
            </w:tcBorders>
          </w:tcPr>
          <w:p w14:paraId="32B9381F" w14:textId="77777777" w:rsidR="0071165D" w:rsidRDefault="0071165D" w:rsidP="0071165D">
            <w:pPr>
              <w:pStyle w:val="TableParagraph"/>
              <w:spacing w:line="233" w:lineRule="exact"/>
              <w:ind w:left="107"/>
              <w:rPr>
                <w:b/>
              </w:rPr>
            </w:pPr>
            <w:r>
              <w:rPr>
                <w:b/>
              </w:rPr>
              <w:t>Emotional</w:t>
            </w:r>
            <w:r>
              <w:rPr>
                <w:b/>
                <w:spacing w:val="-4"/>
              </w:rPr>
              <w:t xml:space="preserve"> </w:t>
            </w:r>
            <w:r>
              <w:rPr>
                <w:b/>
                <w:spacing w:val="-2"/>
              </w:rPr>
              <w:t>Stress</w:t>
            </w:r>
          </w:p>
        </w:tc>
        <w:tc>
          <w:tcPr>
            <w:tcW w:w="1255" w:type="dxa"/>
            <w:tcBorders>
              <w:top w:val="nil"/>
              <w:bottom w:val="nil"/>
            </w:tcBorders>
          </w:tcPr>
          <w:p w14:paraId="06AABE87" w14:textId="77777777" w:rsidR="0071165D" w:rsidRDefault="0071165D" w:rsidP="0071165D">
            <w:pPr>
              <w:pStyle w:val="TableParagraph"/>
              <w:rPr>
                <w:sz w:val="18"/>
              </w:rPr>
            </w:pPr>
          </w:p>
        </w:tc>
        <w:tc>
          <w:tcPr>
            <w:tcW w:w="722" w:type="dxa"/>
            <w:tcBorders>
              <w:top w:val="nil"/>
              <w:bottom w:val="nil"/>
            </w:tcBorders>
          </w:tcPr>
          <w:p w14:paraId="5F5BFC89" w14:textId="77777777" w:rsidR="0071165D" w:rsidRDefault="0071165D" w:rsidP="0071165D">
            <w:pPr>
              <w:pStyle w:val="TableParagraph"/>
              <w:rPr>
                <w:sz w:val="18"/>
              </w:rPr>
            </w:pPr>
          </w:p>
        </w:tc>
        <w:tc>
          <w:tcPr>
            <w:tcW w:w="1401" w:type="dxa"/>
            <w:tcBorders>
              <w:top w:val="nil"/>
              <w:bottom w:val="nil"/>
            </w:tcBorders>
          </w:tcPr>
          <w:p w14:paraId="66F3F626" w14:textId="77777777" w:rsidR="0071165D" w:rsidRDefault="0071165D" w:rsidP="0071165D">
            <w:pPr>
              <w:pStyle w:val="TableParagraph"/>
              <w:spacing w:line="233" w:lineRule="exact"/>
              <w:ind w:left="108"/>
            </w:pPr>
            <w:r>
              <w:t xml:space="preserve">Huan </w:t>
            </w:r>
            <w:r>
              <w:rPr>
                <w:spacing w:val="-4"/>
              </w:rPr>
              <w:t>Liu,</w:t>
            </w:r>
          </w:p>
        </w:tc>
        <w:tc>
          <w:tcPr>
            <w:tcW w:w="1936" w:type="dxa"/>
            <w:tcBorders>
              <w:top w:val="nil"/>
              <w:bottom w:val="nil"/>
            </w:tcBorders>
          </w:tcPr>
          <w:p w14:paraId="3836FC9A" w14:textId="77777777" w:rsidR="0071165D" w:rsidRDefault="0071165D" w:rsidP="0071165D">
            <w:pPr>
              <w:pStyle w:val="TableParagraph"/>
              <w:spacing w:line="233" w:lineRule="exact"/>
              <w:ind w:left="109"/>
            </w:pPr>
            <w:r>
              <w:t>CNN-based</w:t>
            </w:r>
            <w:r>
              <w:rPr>
                <w:spacing w:val="-3"/>
              </w:rPr>
              <w:t xml:space="preserve"> </w:t>
            </w:r>
            <w:r>
              <w:rPr>
                <w:spacing w:val="-2"/>
              </w:rPr>
              <w:t>facial</w:t>
            </w:r>
          </w:p>
        </w:tc>
        <w:tc>
          <w:tcPr>
            <w:tcW w:w="1475" w:type="dxa"/>
            <w:tcBorders>
              <w:top w:val="nil"/>
              <w:bottom w:val="nil"/>
            </w:tcBorders>
          </w:tcPr>
          <w:p w14:paraId="30856FE5" w14:textId="77777777" w:rsidR="0071165D" w:rsidRDefault="0071165D" w:rsidP="0071165D">
            <w:pPr>
              <w:pStyle w:val="TableParagraph"/>
              <w:spacing w:line="233" w:lineRule="exact"/>
              <w:ind w:left="109"/>
            </w:pPr>
            <w:r>
              <w:t>accuracy</w:t>
            </w:r>
            <w:r>
              <w:rPr>
                <w:spacing w:val="-3"/>
              </w:rPr>
              <w:t xml:space="preserve"> </w:t>
            </w:r>
            <w:r>
              <w:rPr>
                <w:spacing w:val="-5"/>
              </w:rPr>
              <w:t>on</w:t>
            </w:r>
          </w:p>
        </w:tc>
        <w:tc>
          <w:tcPr>
            <w:tcW w:w="1624" w:type="dxa"/>
            <w:tcBorders>
              <w:top w:val="nil"/>
              <w:bottom w:val="nil"/>
            </w:tcBorders>
          </w:tcPr>
          <w:p w14:paraId="0A2276C4" w14:textId="77777777" w:rsidR="0071165D" w:rsidRDefault="0071165D" w:rsidP="0071165D">
            <w:pPr>
              <w:pStyle w:val="TableParagraph"/>
              <w:spacing w:line="233" w:lineRule="exact"/>
              <w:ind w:left="108"/>
            </w:pPr>
            <w:r>
              <w:rPr>
                <w:spacing w:val="-2"/>
              </w:rPr>
              <w:t>expressions,</w:t>
            </w:r>
          </w:p>
        </w:tc>
      </w:tr>
      <w:tr w:rsidR="0071165D" w14:paraId="4B1BD334" w14:textId="77777777" w:rsidTr="0071165D">
        <w:trPr>
          <w:trHeight w:val="253"/>
        </w:trPr>
        <w:tc>
          <w:tcPr>
            <w:tcW w:w="1944" w:type="dxa"/>
            <w:tcBorders>
              <w:top w:val="nil"/>
              <w:bottom w:val="nil"/>
            </w:tcBorders>
          </w:tcPr>
          <w:p w14:paraId="293F49C3" w14:textId="77777777" w:rsidR="0071165D" w:rsidRDefault="0071165D" w:rsidP="0071165D">
            <w:pPr>
              <w:pStyle w:val="TableParagraph"/>
              <w:spacing w:line="233" w:lineRule="exact"/>
              <w:ind w:left="107"/>
              <w:rPr>
                <w:b/>
              </w:rPr>
            </w:pPr>
            <w:r>
              <w:rPr>
                <w:b/>
              </w:rPr>
              <w:t>Based on</w:t>
            </w:r>
            <w:r>
              <w:rPr>
                <w:b/>
                <w:spacing w:val="-2"/>
              </w:rPr>
              <w:t xml:space="preserve"> Facial</w:t>
            </w:r>
          </w:p>
        </w:tc>
        <w:tc>
          <w:tcPr>
            <w:tcW w:w="1255" w:type="dxa"/>
            <w:tcBorders>
              <w:top w:val="nil"/>
              <w:bottom w:val="nil"/>
            </w:tcBorders>
          </w:tcPr>
          <w:p w14:paraId="7BFD8E16" w14:textId="77777777" w:rsidR="0071165D" w:rsidRDefault="0071165D" w:rsidP="0071165D">
            <w:pPr>
              <w:pStyle w:val="TableParagraph"/>
              <w:rPr>
                <w:sz w:val="18"/>
              </w:rPr>
            </w:pPr>
          </w:p>
        </w:tc>
        <w:tc>
          <w:tcPr>
            <w:tcW w:w="722" w:type="dxa"/>
            <w:tcBorders>
              <w:top w:val="nil"/>
              <w:bottom w:val="nil"/>
            </w:tcBorders>
          </w:tcPr>
          <w:p w14:paraId="4940D070" w14:textId="77777777" w:rsidR="0071165D" w:rsidRDefault="0071165D" w:rsidP="0071165D">
            <w:pPr>
              <w:pStyle w:val="TableParagraph"/>
              <w:rPr>
                <w:sz w:val="18"/>
              </w:rPr>
            </w:pPr>
          </w:p>
        </w:tc>
        <w:tc>
          <w:tcPr>
            <w:tcW w:w="1401" w:type="dxa"/>
            <w:tcBorders>
              <w:top w:val="nil"/>
              <w:bottom w:val="nil"/>
            </w:tcBorders>
          </w:tcPr>
          <w:p w14:paraId="568928A3" w14:textId="77777777" w:rsidR="0071165D" w:rsidRDefault="0071165D" w:rsidP="0071165D">
            <w:pPr>
              <w:pStyle w:val="TableParagraph"/>
              <w:spacing w:line="233" w:lineRule="exact"/>
              <w:ind w:left="108"/>
            </w:pPr>
            <w:proofErr w:type="spellStart"/>
            <w:r>
              <w:rPr>
                <w:spacing w:val="-2"/>
              </w:rPr>
              <w:t>Shenqiang</w:t>
            </w:r>
            <w:proofErr w:type="spellEnd"/>
          </w:p>
        </w:tc>
        <w:tc>
          <w:tcPr>
            <w:tcW w:w="1936" w:type="dxa"/>
            <w:tcBorders>
              <w:top w:val="nil"/>
              <w:bottom w:val="nil"/>
            </w:tcBorders>
          </w:tcPr>
          <w:p w14:paraId="66E8C7C9" w14:textId="77777777" w:rsidR="0071165D" w:rsidRDefault="0071165D" w:rsidP="0071165D">
            <w:pPr>
              <w:pStyle w:val="TableParagraph"/>
              <w:spacing w:line="233" w:lineRule="exact"/>
              <w:ind w:left="109"/>
            </w:pPr>
            <w:r>
              <w:rPr>
                <w:spacing w:val="-2"/>
              </w:rPr>
              <w:t>expression</w:t>
            </w:r>
          </w:p>
        </w:tc>
        <w:tc>
          <w:tcPr>
            <w:tcW w:w="1475" w:type="dxa"/>
            <w:tcBorders>
              <w:top w:val="nil"/>
              <w:bottom w:val="nil"/>
            </w:tcBorders>
          </w:tcPr>
          <w:p w14:paraId="0B454A4E" w14:textId="77777777" w:rsidR="0071165D" w:rsidRDefault="0071165D" w:rsidP="0071165D">
            <w:pPr>
              <w:pStyle w:val="TableParagraph"/>
              <w:spacing w:line="233" w:lineRule="exact"/>
              <w:ind w:left="109"/>
            </w:pPr>
            <w:r>
              <w:t>datasets</w:t>
            </w:r>
            <w:r>
              <w:rPr>
                <w:spacing w:val="-3"/>
              </w:rPr>
              <w:t xml:space="preserve"> </w:t>
            </w:r>
            <w:r>
              <w:rPr>
                <w:spacing w:val="-4"/>
              </w:rPr>
              <w:t>such</w:t>
            </w:r>
          </w:p>
        </w:tc>
        <w:tc>
          <w:tcPr>
            <w:tcW w:w="1624" w:type="dxa"/>
            <w:tcBorders>
              <w:top w:val="nil"/>
              <w:bottom w:val="nil"/>
            </w:tcBorders>
          </w:tcPr>
          <w:p w14:paraId="7C405578" w14:textId="77777777" w:rsidR="0071165D" w:rsidRDefault="0071165D" w:rsidP="0071165D">
            <w:pPr>
              <w:pStyle w:val="TableParagraph"/>
              <w:spacing w:line="233" w:lineRule="exact"/>
              <w:ind w:left="108"/>
            </w:pPr>
            <w:r>
              <w:t>suffers</w:t>
            </w:r>
            <w:r>
              <w:rPr>
                <w:spacing w:val="-2"/>
              </w:rPr>
              <w:t xml:space="preserve"> </w:t>
            </w:r>
            <w:r>
              <w:rPr>
                <w:spacing w:val="-4"/>
              </w:rPr>
              <w:t>from</w:t>
            </w:r>
          </w:p>
        </w:tc>
      </w:tr>
      <w:tr w:rsidR="0071165D" w14:paraId="47065EE4" w14:textId="77777777" w:rsidTr="0071165D">
        <w:trPr>
          <w:trHeight w:val="253"/>
        </w:trPr>
        <w:tc>
          <w:tcPr>
            <w:tcW w:w="1944" w:type="dxa"/>
            <w:tcBorders>
              <w:top w:val="nil"/>
              <w:bottom w:val="nil"/>
            </w:tcBorders>
          </w:tcPr>
          <w:p w14:paraId="0582606A" w14:textId="77777777" w:rsidR="0071165D" w:rsidRDefault="0071165D" w:rsidP="0071165D">
            <w:pPr>
              <w:pStyle w:val="TableParagraph"/>
              <w:spacing w:line="233" w:lineRule="exact"/>
              <w:ind w:left="107"/>
              <w:rPr>
                <w:b/>
              </w:rPr>
            </w:pPr>
            <w:r>
              <w:rPr>
                <w:b/>
              </w:rPr>
              <w:t>Expression</w:t>
            </w:r>
            <w:r>
              <w:rPr>
                <w:b/>
                <w:spacing w:val="-6"/>
              </w:rPr>
              <w:t xml:space="preserve"> </w:t>
            </w:r>
            <w:r>
              <w:rPr>
                <w:b/>
                <w:spacing w:val="-7"/>
              </w:rPr>
              <w:t>in</w:t>
            </w:r>
          </w:p>
        </w:tc>
        <w:tc>
          <w:tcPr>
            <w:tcW w:w="1255" w:type="dxa"/>
            <w:tcBorders>
              <w:top w:val="nil"/>
              <w:bottom w:val="nil"/>
            </w:tcBorders>
          </w:tcPr>
          <w:p w14:paraId="75B972E9" w14:textId="77777777" w:rsidR="0071165D" w:rsidRDefault="0071165D" w:rsidP="0071165D">
            <w:pPr>
              <w:pStyle w:val="TableParagraph"/>
              <w:rPr>
                <w:sz w:val="18"/>
              </w:rPr>
            </w:pPr>
          </w:p>
        </w:tc>
        <w:tc>
          <w:tcPr>
            <w:tcW w:w="722" w:type="dxa"/>
            <w:tcBorders>
              <w:top w:val="nil"/>
              <w:bottom w:val="nil"/>
            </w:tcBorders>
          </w:tcPr>
          <w:p w14:paraId="667A3B85" w14:textId="77777777" w:rsidR="0071165D" w:rsidRDefault="0071165D" w:rsidP="0071165D">
            <w:pPr>
              <w:pStyle w:val="TableParagraph"/>
              <w:rPr>
                <w:sz w:val="18"/>
              </w:rPr>
            </w:pPr>
          </w:p>
        </w:tc>
        <w:tc>
          <w:tcPr>
            <w:tcW w:w="1401" w:type="dxa"/>
            <w:tcBorders>
              <w:top w:val="nil"/>
              <w:bottom w:val="nil"/>
            </w:tcBorders>
          </w:tcPr>
          <w:p w14:paraId="7A4A464A" w14:textId="77777777" w:rsidR="0071165D" w:rsidRDefault="0071165D" w:rsidP="0071165D">
            <w:pPr>
              <w:pStyle w:val="TableParagraph"/>
              <w:spacing w:line="233" w:lineRule="exact"/>
              <w:ind w:left="108"/>
            </w:pPr>
            <w:r>
              <w:rPr>
                <w:spacing w:val="-2"/>
              </w:rPr>
              <w:t>Yuan,</w:t>
            </w:r>
          </w:p>
        </w:tc>
        <w:tc>
          <w:tcPr>
            <w:tcW w:w="1936" w:type="dxa"/>
            <w:tcBorders>
              <w:top w:val="nil"/>
              <w:bottom w:val="nil"/>
            </w:tcBorders>
          </w:tcPr>
          <w:p w14:paraId="0E777115" w14:textId="77777777" w:rsidR="0071165D" w:rsidRDefault="0071165D" w:rsidP="0071165D">
            <w:pPr>
              <w:pStyle w:val="TableParagraph"/>
              <w:spacing w:line="233" w:lineRule="exact"/>
              <w:ind w:left="109"/>
            </w:pPr>
            <w:r>
              <w:rPr>
                <w:spacing w:val="-2"/>
              </w:rPr>
              <w:t>recognition</w:t>
            </w:r>
          </w:p>
        </w:tc>
        <w:tc>
          <w:tcPr>
            <w:tcW w:w="1475" w:type="dxa"/>
            <w:tcBorders>
              <w:top w:val="nil"/>
              <w:bottom w:val="nil"/>
            </w:tcBorders>
          </w:tcPr>
          <w:p w14:paraId="1739F132" w14:textId="77777777" w:rsidR="0071165D" w:rsidRDefault="0071165D" w:rsidP="0071165D">
            <w:pPr>
              <w:pStyle w:val="TableParagraph"/>
              <w:spacing w:line="233" w:lineRule="exact"/>
              <w:ind w:left="109"/>
            </w:pPr>
            <w:r>
              <w:t>as</w:t>
            </w:r>
            <w:r>
              <w:rPr>
                <w:spacing w:val="1"/>
              </w:rPr>
              <w:t xml:space="preserve"> </w:t>
            </w:r>
            <w:r>
              <w:rPr>
                <w:spacing w:val="-4"/>
              </w:rPr>
              <w:t>CK+,</w:t>
            </w:r>
          </w:p>
        </w:tc>
        <w:tc>
          <w:tcPr>
            <w:tcW w:w="1624" w:type="dxa"/>
            <w:tcBorders>
              <w:top w:val="nil"/>
              <w:bottom w:val="nil"/>
            </w:tcBorders>
          </w:tcPr>
          <w:p w14:paraId="24E6D858" w14:textId="77777777" w:rsidR="0071165D" w:rsidRDefault="0071165D" w:rsidP="0071165D">
            <w:pPr>
              <w:pStyle w:val="TableParagraph"/>
              <w:spacing w:line="233" w:lineRule="exact"/>
              <w:ind w:left="108"/>
            </w:pPr>
            <w:r>
              <w:rPr>
                <w:spacing w:val="-2"/>
              </w:rPr>
              <w:t>class</w:t>
            </w:r>
          </w:p>
        </w:tc>
      </w:tr>
      <w:tr w:rsidR="0071165D" w14:paraId="72D21205" w14:textId="77777777" w:rsidTr="0071165D">
        <w:trPr>
          <w:trHeight w:val="252"/>
        </w:trPr>
        <w:tc>
          <w:tcPr>
            <w:tcW w:w="1944" w:type="dxa"/>
            <w:tcBorders>
              <w:top w:val="nil"/>
              <w:bottom w:val="nil"/>
            </w:tcBorders>
          </w:tcPr>
          <w:p w14:paraId="5A733023" w14:textId="77777777" w:rsidR="0071165D" w:rsidRDefault="0071165D" w:rsidP="0071165D">
            <w:pPr>
              <w:pStyle w:val="TableParagraph"/>
              <w:spacing w:line="232" w:lineRule="exact"/>
              <w:ind w:left="107"/>
              <w:rPr>
                <w:b/>
              </w:rPr>
            </w:pPr>
            <w:r>
              <w:rPr>
                <w:b/>
              </w:rPr>
              <w:t xml:space="preserve">Real </w:t>
            </w:r>
            <w:r>
              <w:rPr>
                <w:b/>
                <w:spacing w:val="-4"/>
              </w:rPr>
              <w:t>Time</w:t>
            </w:r>
          </w:p>
        </w:tc>
        <w:tc>
          <w:tcPr>
            <w:tcW w:w="1255" w:type="dxa"/>
            <w:tcBorders>
              <w:top w:val="nil"/>
              <w:bottom w:val="nil"/>
            </w:tcBorders>
          </w:tcPr>
          <w:p w14:paraId="100A8A5B" w14:textId="77777777" w:rsidR="0071165D" w:rsidRDefault="0071165D" w:rsidP="0071165D">
            <w:pPr>
              <w:pStyle w:val="TableParagraph"/>
              <w:rPr>
                <w:sz w:val="18"/>
              </w:rPr>
            </w:pPr>
          </w:p>
        </w:tc>
        <w:tc>
          <w:tcPr>
            <w:tcW w:w="722" w:type="dxa"/>
            <w:tcBorders>
              <w:top w:val="nil"/>
              <w:bottom w:val="nil"/>
            </w:tcBorders>
          </w:tcPr>
          <w:p w14:paraId="7F6A7E27" w14:textId="77777777" w:rsidR="0071165D" w:rsidRDefault="0071165D" w:rsidP="0071165D">
            <w:pPr>
              <w:pStyle w:val="TableParagraph"/>
              <w:rPr>
                <w:sz w:val="18"/>
              </w:rPr>
            </w:pPr>
          </w:p>
        </w:tc>
        <w:tc>
          <w:tcPr>
            <w:tcW w:w="1401" w:type="dxa"/>
            <w:tcBorders>
              <w:top w:val="nil"/>
              <w:bottom w:val="nil"/>
            </w:tcBorders>
          </w:tcPr>
          <w:p w14:paraId="337687BE" w14:textId="77777777" w:rsidR="0071165D" w:rsidRDefault="0071165D" w:rsidP="0071165D">
            <w:pPr>
              <w:pStyle w:val="TableParagraph"/>
              <w:spacing w:line="232" w:lineRule="exact"/>
              <w:ind w:left="108"/>
            </w:pPr>
            <w:proofErr w:type="spellStart"/>
            <w:r>
              <w:rPr>
                <w:spacing w:val="-2"/>
              </w:rPr>
              <w:t>Tiancheng</w:t>
            </w:r>
            <w:proofErr w:type="spellEnd"/>
          </w:p>
        </w:tc>
        <w:tc>
          <w:tcPr>
            <w:tcW w:w="1936" w:type="dxa"/>
            <w:tcBorders>
              <w:top w:val="nil"/>
              <w:bottom w:val="nil"/>
            </w:tcBorders>
          </w:tcPr>
          <w:p w14:paraId="65425B50" w14:textId="77777777" w:rsidR="0071165D" w:rsidRDefault="0071165D" w:rsidP="0071165D">
            <w:pPr>
              <w:pStyle w:val="TableParagraph"/>
              <w:spacing w:line="232" w:lineRule="exact"/>
              <w:ind w:left="109"/>
            </w:pPr>
            <w:r>
              <w:t>focusing</w:t>
            </w:r>
            <w:r>
              <w:rPr>
                <w:spacing w:val="-3"/>
              </w:rPr>
              <w:t xml:space="preserve"> </w:t>
            </w:r>
            <w:r>
              <w:t xml:space="preserve">on </w:t>
            </w:r>
            <w:r>
              <w:rPr>
                <w:spacing w:val="-2"/>
              </w:rPr>
              <w:t>anger,</w:t>
            </w:r>
          </w:p>
        </w:tc>
        <w:tc>
          <w:tcPr>
            <w:tcW w:w="1475" w:type="dxa"/>
            <w:tcBorders>
              <w:top w:val="nil"/>
              <w:bottom w:val="nil"/>
            </w:tcBorders>
          </w:tcPr>
          <w:p w14:paraId="3DB5FD5B" w14:textId="77777777" w:rsidR="0071165D" w:rsidRDefault="0071165D" w:rsidP="0071165D">
            <w:pPr>
              <w:pStyle w:val="TableParagraph"/>
              <w:spacing w:line="232" w:lineRule="exact"/>
              <w:ind w:left="109"/>
            </w:pPr>
            <w:r>
              <w:t>Oulu-</w:t>
            </w:r>
            <w:r>
              <w:rPr>
                <w:spacing w:val="-2"/>
              </w:rPr>
              <w:t>CASIA,</w:t>
            </w:r>
          </w:p>
        </w:tc>
        <w:tc>
          <w:tcPr>
            <w:tcW w:w="1624" w:type="dxa"/>
            <w:tcBorders>
              <w:top w:val="nil"/>
              <w:bottom w:val="nil"/>
            </w:tcBorders>
          </w:tcPr>
          <w:p w14:paraId="09C5581D" w14:textId="77777777" w:rsidR="0071165D" w:rsidRDefault="0071165D" w:rsidP="0071165D">
            <w:pPr>
              <w:pStyle w:val="TableParagraph"/>
              <w:spacing w:line="232" w:lineRule="exact"/>
              <w:ind w:left="108"/>
            </w:pPr>
            <w:r>
              <w:t>imbalance,</w:t>
            </w:r>
            <w:r>
              <w:rPr>
                <w:spacing w:val="-4"/>
              </w:rPr>
              <w:t xml:space="preserve"> </w:t>
            </w:r>
            <w:r>
              <w:rPr>
                <w:spacing w:val="-5"/>
              </w:rPr>
              <w:t>and</w:t>
            </w:r>
          </w:p>
        </w:tc>
      </w:tr>
      <w:tr w:rsidR="0071165D" w14:paraId="438DF224" w14:textId="77777777" w:rsidTr="0071165D">
        <w:trPr>
          <w:trHeight w:val="253"/>
        </w:trPr>
        <w:tc>
          <w:tcPr>
            <w:tcW w:w="1944" w:type="dxa"/>
            <w:tcBorders>
              <w:top w:val="nil"/>
              <w:bottom w:val="nil"/>
            </w:tcBorders>
          </w:tcPr>
          <w:p w14:paraId="000A4095" w14:textId="77777777" w:rsidR="0071165D" w:rsidRDefault="0071165D" w:rsidP="0071165D">
            <w:pPr>
              <w:pStyle w:val="TableParagraph"/>
              <w:rPr>
                <w:sz w:val="18"/>
              </w:rPr>
            </w:pPr>
          </w:p>
        </w:tc>
        <w:tc>
          <w:tcPr>
            <w:tcW w:w="1255" w:type="dxa"/>
            <w:tcBorders>
              <w:top w:val="nil"/>
              <w:bottom w:val="nil"/>
            </w:tcBorders>
          </w:tcPr>
          <w:p w14:paraId="245C43DC" w14:textId="77777777" w:rsidR="0071165D" w:rsidRDefault="0071165D" w:rsidP="0071165D">
            <w:pPr>
              <w:pStyle w:val="TableParagraph"/>
              <w:rPr>
                <w:sz w:val="18"/>
              </w:rPr>
            </w:pPr>
          </w:p>
        </w:tc>
        <w:tc>
          <w:tcPr>
            <w:tcW w:w="722" w:type="dxa"/>
            <w:tcBorders>
              <w:top w:val="nil"/>
              <w:bottom w:val="nil"/>
            </w:tcBorders>
          </w:tcPr>
          <w:p w14:paraId="02A41D74" w14:textId="77777777" w:rsidR="0071165D" w:rsidRDefault="0071165D" w:rsidP="0071165D">
            <w:pPr>
              <w:pStyle w:val="TableParagraph"/>
              <w:rPr>
                <w:sz w:val="18"/>
              </w:rPr>
            </w:pPr>
          </w:p>
        </w:tc>
        <w:tc>
          <w:tcPr>
            <w:tcW w:w="1401" w:type="dxa"/>
            <w:tcBorders>
              <w:top w:val="nil"/>
              <w:bottom w:val="nil"/>
            </w:tcBorders>
          </w:tcPr>
          <w:p w14:paraId="6D0A93AD" w14:textId="77777777" w:rsidR="0071165D" w:rsidRDefault="0071165D" w:rsidP="0071165D">
            <w:pPr>
              <w:pStyle w:val="TableParagraph"/>
              <w:spacing w:line="233" w:lineRule="exact"/>
              <w:ind w:left="108"/>
            </w:pPr>
            <w:r>
              <w:rPr>
                <w:spacing w:val="-4"/>
              </w:rPr>
              <w:t>Qian</w:t>
            </w:r>
          </w:p>
        </w:tc>
        <w:tc>
          <w:tcPr>
            <w:tcW w:w="1936" w:type="dxa"/>
            <w:tcBorders>
              <w:top w:val="nil"/>
              <w:bottom w:val="nil"/>
            </w:tcBorders>
          </w:tcPr>
          <w:p w14:paraId="49D037F4" w14:textId="77777777" w:rsidR="0071165D" w:rsidRDefault="0071165D" w:rsidP="0071165D">
            <w:pPr>
              <w:pStyle w:val="TableParagraph"/>
              <w:spacing w:line="233" w:lineRule="exact"/>
              <w:ind w:left="109"/>
            </w:pPr>
            <w:r>
              <w:t>fear,</w:t>
            </w:r>
            <w:r>
              <w:rPr>
                <w:spacing w:val="-2"/>
              </w:rPr>
              <w:t xml:space="preserve"> </w:t>
            </w:r>
            <w:r>
              <w:t>and</w:t>
            </w:r>
            <w:r>
              <w:rPr>
                <w:spacing w:val="-2"/>
              </w:rPr>
              <w:t xml:space="preserve"> sadness</w:t>
            </w:r>
          </w:p>
        </w:tc>
        <w:tc>
          <w:tcPr>
            <w:tcW w:w="1475" w:type="dxa"/>
            <w:tcBorders>
              <w:top w:val="nil"/>
              <w:bottom w:val="nil"/>
            </w:tcBorders>
          </w:tcPr>
          <w:p w14:paraId="53FF6FF8" w14:textId="77777777" w:rsidR="0071165D" w:rsidRDefault="0071165D" w:rsidP="0071165D">
            <w:pPr>
              <w:pStyle w:val="TableParagraph"/>
              <w:spacing w:line="233" w:lineRule="exact"/>
              <w:ind w:left="109"/>
            </w:pPr>
            <w:r>
              <w:t>and</w:t>
            </w:r>
            <w:r>
              <w:rPr>
                <w:spacing w:val="1"/>
              </w:rPr>
              <w:t xml:space="preserve"> </w:t>
            </w:r>
            <w:r>
              <w:rPr>
                <w:spacing w:val="-4"/>
              </w:rPr>
              <w:t>KMU-</w:t>
            </w:r>
          </w:p>
        </w:tc>
        <w:tc>
          <w:tcPr>
            <w:tcW w:w="1624" w:type="dxa"/>
            <w:tcBorders>
              <w:top w:val="nil"/>
              <w:bottom w:val="nil"/>
            </w:tcBorders>
          </w:tcPr>
          <w:p w14:paraId="09775F41" w14:textId="77777777" w:rsidR="0071165D" w:rsidRDefault="0071165D" w:rsidP="0071165D">
            <w:pPr>
              <w:pStyle w:val="TableParagraph"/>
              <w:spacing w:line="233" w:lineRule="exact"/>
              <w:ind w:left="108"/>
            </w:pPr>
            <w:r>
              <w:rPr>
                <w:spacing w:val="-2"/>
              </w:rPr>
              <w:t>lacks</w:t>
            </w:r>
          </w:p>
        </w:tc>
      </w:tr>
      <w:tr w:rsidR="0071165D" w14:paraId="4D67123D" w14:textId="77777777" w:rsidTr="0071165D">
        <w:trPr>
          <w:trHeight w:val="253"/>
        </w:trPr>
        <w:tc>
          <w:tcPr>
            <w:tcW w:w="1944" w:type="dxa"/>
            <w:tcBorders>
              <w:top w:val="nil"/>
              <w:bottom w:val="nil"/>
            </w:tcBorders>
          </w:tcPr>
          <w:p w14:paraId="378F2B64" w14:textId="77777777" w:rsidR="0071165D" w:rsidRDefault="0071165D" w:rsidP="0071165D">
            <w:pPr>
              <w:pStyle w:val="TableParagraph"/>
              <w:rPr>
                <w:sz w:val="18"/>
              </w:rPr>
            </w:pPr>
          </w:p>
        </w:tc>
        <w:tc>
          <w:tcPr>
            <w:tcW w:w="1255" w:type="dxa"/>
            <w:tcBorders>
              <w:top w:val="nil"/>
              <w:bottom w:val="nil"/>
            </w:tcBorders>
          </w:tcPr>
          <w:p w14:paraId="0A806CC7" w14:textId="77777777" w:rsidR="0071165D" w:rsidRDefault="0071165D" w:rsidP="0071165D">
            <w:pPr>
              <w:pStyle w:val="TableParagraph"/>
              <w:rPr>
                <w:sz w:val="18"/>
              </w:rPr>
            </w:pPr>
          </w:p>
        </w:tc>
        <w:tc>
          <w:tcPr>
            <w:tcW w:w="722" w:type="dxa"/>
            <w:tcBorders>
              <w:top w:val="nil"/>
              <w:bottom w:val="nil"/>
            </w:tcBorders>
          </w:tcPr>
          <w:p w14:paraId="7BD9D2C6" w14:textId="77777777" w:rsidR="0071165D" w:rsidRDefault="0071165D" w:rsidP="0071165D">
            <w:pPr>
              <w:pStyle w:val="TableParagraph"/>
              <w:rPr>
                <w:sz w:val="18"/>
              </w:rPr>
            </w:pPr>
          </w:p>
        </w:tc>
        <w:tc>
          <w:tcPr>
            <w:tcW w:w="1401" w:type="dxa"/>
            <w:tcBorders>
              <w:top w:val="nil"/>
              <w:bottom w:val="nil"/>
            </w:tcBorders>
          </w:tcPr>
          <w:p w14:paraId="6E77F6E1" w14:textId="77777777" w:rsidR="0071165D" w:rsidRDefault="0071165D" w:rsidP="0071165D">
            <w:pPr>
              <w:pStyle w:val="TableParagraph"/>
              <w:rPr>
                <w:sz w:val="18"/>
              </w:rPr>
            </w:pPr>
          </w:p>
        </w:tc>
        <w:tc>
          <w:tcPr>
            <w:tcW w:w="1936" w:type="dxa"/>
            <w:tcBorders>
              <w:top w:val="nil"/>
              <w:bottom w:val="nil"/>
            </w:tcBorders>
          </w:tcPr>
          <w:p w14:paraId="0B4706CF" w14:textId="77777777" w:rsidR="0071165D" w:rsidRDefault="0071165D" w:rsidP="0071165D">
            <w:pPr>
              <w:pStyle w:val="TableParagraph"/>
              <w:rPr>
                <w:sz w:val="18"/>
              </w:rPr>
            </w:pPr>
          </w:p>
        </w:tc>
        <w:tc>
          <w:tcPr>
            <w:tcW w:w="1475" w:type="dxa"/>
            <w:tcBorders>
              <w:top w:val="nil"/>
              <w:bottom w:val="nil"/>
            </w:tcBorders>
          </w:tcPr>
          <w:p w14:paraId="3EDCEA6C" w14:textId="77777777" w:rsidR="0071165D" w:rsidRDefault="0071165D" w:rsidP="0071165D">
            <w:pPr>
              <w:pStyle w:val="TableParagraph"/>
              <w:spacing w:line="233" w:lineRule="exact"/>
              <w:ind w:left="109"/>
            </w:pPr>
            <w:r>
              <w:rPr>
                <w:spacing w:val="-5"/>
              </w:rPr>
              <w:t>FED</w:t>
            </w:r>
          </w:p>
        </w:tc>
        <w:tc>
          <w:tcPr>
            <w:tcW w:w="1624" w:type="dxa"/>
            <w:tcBorders>
              <w:top w:val="nil"/>
              <w:bottom w:val="nil"/>
            </w:tcBorders>
          </w:tcPr>
          <w:p w14:paraId="3C1A060E" w14:textId="77777777" w:rsidR="0071165D" w:rsidRDefault="0071165D" w:rsidP="0071165D">
            <w:pPr>
              <w:pStyle w:val="TableParagraph"/>
              <w:spacing w:line="233" w:lineRule="exact"/>
              <w:ind w:left="108"/>
            </w:pPr>
            <w:r>
              <w:rPr>
                <w:spacing w:val="-2"/>
              </w:rPr>
              <w:t>multimodal</w:t>
            </w:r>
          </w:p>
        </w:tc>
      </w:tr>
      <w:tr w:rsidR="0071165D" w14:paraId="1277AF5A" w14:textId="77777777" w:rsidTr="0071165D">
        <w:trPr>
          <w:trHeight w:val="250"/>
        </w:trPr>
        <w:tc>
          <w:tcPr>
            <w:tcW w:w="1944" w:type="dxa"/>
            <w:tcBorders>
              <w:top w:val="nil"/>
            </w:tcBorders>
          </w:tcPr>
          <w:p w14:paraId="06338F1F" w14:textId="77777777" w:rsidR="0071165D" w:rsidRDefault="0071165D" w:rsidP="0071165D">
            <w:pPr>
              <w:pStyle w:val="TableParagraph"/>
              <w:rPr>
                <w:sz w:val="18"/>
              </w:rPr>
            </w:pPr>
          </w:p>
        </w:tc>
        <w:tc>
          <w:tcPr>
            <w:tcW w:w="1255" w:type="dxa"/>
            <w:tcBorders>
              <w:top w:val="nil"/>
            </w:tcBorders>
          </w:tcPr>
          <w:p w14:paraId="03064D64" w14:textId="77777777" w:rsidR="0071165D" w:rsidRDefault="0071165D" w:rsidP="0071165D">
            <w:pPr>
              <w:pStyle w:val="TableParagraph"/>
              <w:rPr>
                <w:sz w:val="18"/>
              </w:rPr>
            </w:pPr>
          </w:p>
        </w:tc>
        <w:tc>
          <w:tcPr>
            <w:tcW w:w="722" w:type="dxa"/>
            <w:tcBorders>
              <w:top w:val="nil"/>
            </w:tcBorders>
          </w:tcPr>
          <w:p w14:paraId="23D3A07D" w14:textId="77777777" w:rsidR="0071165D" w:rsidRDefault="0071165D" w:rsidP="0071165D">
            <w:pPr>
              <w:pStyle w:val="TableParagraph"/>
              <w:rPr>
                <w:sz w:val="18"/>
              </w:rPr>
            </w:pPr>
          </w:p>
        </w:tc>
        <w:tc>
          <w:tcPr>
            <w:tcW w:w="1401" w:type="dxa"/>
            <w:tcBorders>
              <w:top w:val="nil"/>
            </w:tcBorders>
          </w:tcPr>
          <w:p w14:paraId="08C0A6DE" w14:textId="77777777" w:rsidR="0071165D" w:rsidRDefault="0071165D" w:rsidP="0071165D">
            <w:pPr>
              <w:pStyle w:val="TableParagraph"/>
              <w:rPr>
                <w:sz w:val="18"/>
              </w:rPr>
            </w:pPr>
          </w:p>
        </w:tc>
        <w:tc>
          <w:tcPr>
            <w:tcW w:w="1936" w:type="dxa"/>
            <w:tcBorders>
              <w:top w:val="nil"/>
            </w:tcBorders>
          </w:tcPr>
          <w:p w14:paraId="61CE59C1" w14:textId="77777777" w:rsidR="0071165D" w:rsidRDefault="0071165D" w:rsidP="0071165D">
            <w:pPr>
              <w:pStyle w:val="TableParagraph"/>
              <w:rPr>
                <w:sz w:val="18"/>
              </w:rPr>
            </w:pPr>
          </w:p>
        </w:tc>
        <w:tc>
          <w:tcPr>
            <w:tcW w:w="1475" w:type="dxa"/>
            <w:tcBorders>
              <w:top w:val="nil"/>
            </w:tcBorders>
          </w:tcPr>
          <w:p w14:paraId="4456296A" w14:textId="77777777" w:rsidR="0071165D" w:rsidRDefault="0071165D" w:rsidP="0071165D">
            <w:pPr>
              <w:pStyle w:val="TableParagraph"/>
              <w:rPr>
                <w:sz w:val="18"/>
              </w:rPr>
            </w:pPr>
          </w:p>
        </w:tc>
        <w:tc>
          <w:tcPr>
            <w:tcW w:w="1624" w:type="dxa"/>
            <w:tcBorders>
              <w:top w:val="nil"/>
            </w:tcBorders>
          </w:tcPr>
          <w:p w14:paraId="387F9B5A" w14:textId="77777777" w:rsidR="0071165D" w:rsidRDefault="0071165D" w:rsidP="0071165D">
            <w:pPr>
              <w:pStyle w:val="TableParagraph"/>
              <w:spacing w:line="231" w:lineRule="exact"/>
              <w:ind w:left="108"/>
            </w:pPr>
            <w:r>
              <w:t>stress</w:t>
            </w:r>
            <w:r>
              <w:rPr>
                <w:spacing w:val="-5"/>
              </w:rPr>
              <w:t xml:space="preserve"> </w:t>
            </w:r>
            <w:r>
              <w:rPr>
                <w:spacing w:val="-2"/>
              </w:rPr>
              <w:t>analysis</w:t>
            </w:r>
          </w:p>
        </w:tc>
      </w:tr>
    </w:tbl>
    <w:p w14:paraId="163DD740" w14:textId="77777777" w:rsidR="00CE575D" w:rsidRDefault="00CE575D">
      <w:pPr>
        <w:pStyle w:val="BodyText"/>
        <w:spacing w:before="117"/>
        <w:rPr>
          <w:b/>
          <w:sz w:val="20"/>
        </w:rPr>
      </w:pPr>
    </w:p>
    <w:p w14:paraId="4D69DA25" w14:textId="77777777" w:rsidR="00CE575D" w:rsidRDefault="00CE575D">
      <w:pPr>
        <w:pStyle w:val="TableParagraph"/>
        <w:spacing w:line="231" w:lineRule="exact"/>
        <w:sectPr w:rsidR="00CE575D">
          <w:pgSz w:w="12240" w:h="15840"/>
          <w:pgMar w:top="780" w:right="566" w:bottom="1260" w:left="992" w:header="0" w:footer="1079" w:gutter="0"/>
          <w:cols w:space="720"/>
        </w:sectPr>
      </w:pPr>
    </w:p>
    <w:tbl>
      <w:tblPr>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4"/>
        <w:gridCol w:w="1255"/>
        <w:gridCol w:w="722"/>
        <w:gridCol w:w="1401"/>
        <w:gridCol w:w="1936"/>
        <w:gridCol w:w="1475"/>
        <w:gridCol w:w="1624"/>
      </w:tblGrid>
      <w:tr w:rsidR="00CE575D" w14:paraId="1726B612" w14:textId="77777777">
        <w:trPr>
          <w:trHeight w:val="2274"/>
        </w:trPr>
        <w:tc>
          <w:tcPr>
            <w:tcW w:w="1944" w:type="dxa"/>
          </w:tcPr>
          <w:p w14:paraId="70E29DF2" w14:textId="77777777" w:rsidR="00CE575D" w:rsidRDefault="00000000">
            <w:pPr>
              <w:pStyle w:val="TableParagraph"/>
              <w:ind w:left="107" w:right="105"/>
              <w:rPr>
                <w:b/>
              </w:rPr>
            </w:pPr>
            <w:r>
              <w:rPr>
                <w:b/>
                <w:spacing w:val="-2"/>
              </w:rPr>
              <w:lastRenderedPageBreak/>
              <w:t>Stress</w:t>
            </w:r>
            <w:r>
              <w:rPr>
                <w:b/>
                <w:spacing w:val="40"/>
              </w:rPr>
              <w:t xml:space="preserve"> </w:t>
            </w:r>
            <w:r>
              <w:rPr>
                <w:b/>
              </w:rPr>
              <w:t>Recognition</w:t>
            </w:r>
            <w:r>
              <w:rPr>
                <w:b/>
                <w:spacing w:val="-14"/>
              </w:rPr>
              <w:t xml:space="preserve"> </w:t>
            </w:r>
            <w:r>
              <w:rPr>
                <w:b/>
              </w:rPr>
              <w:t xml:space="preserve">Using Face Images and </w:t>
            </w:r>
            <w:r>
              <w:rPr>
                <w:b/>
                <w:spacing w:val="-2"/>
              </w:rPr>
              <w:t>Facial</w:t>
            </w:r>
            <w:r>
              <w:rPr>
                <w:b/>
                <w:spacing w:val="80"/>
              </w:rPr>
              <w:t xml:space="preserve"> </w:t>
            </w:r>
            <w:r>
              <w:rPr>
                <w:b/>
                <w:spacing w:val="-2"/>
              </w:rPr>
              <w:t>Landmarks</w:t>
            </w:r>
          </w:p>
        </w:tc>
        <w:tc>
          <w:tcPr>
            <w:tcW w:w="1255" w:type="dxa"/>
          </w:tcPr>
          <w:p w14:paraId="40D24B52" w14:textId="77777777" w:rsidR="00CE575D" w:rsidRDefault="00000000">
            <w:pPr>
              <w:pStyle w:val="TableParagraph"/>
              <w:spacing w:line="251" w:lineRule="exact"/>
              <w:ind w:left="107"/>
            </w:pPr>
            <w:r>
              <w:rPr>
                <w:spacing w:val="-4"/>
              </w:rPr>
              <w:t>IEEE</w:t>
            </w:r>
          </w:p>
          <w:p w14:paraId="5EA04CBF" w14:textId="77777777" w:rsidR="00CE575D" w:rsidRDefault="00000000">
            <w:pPr>
              <w:pStyle w:val="TableParagraph"/>
              <w:ind w:left="107"/>
            </w:pPr>
            <w:r>
              <w:rPr>
                <w:spacing w:val="-2"/>
              </w:rPr>
              <w:t>Conference Publication</w:t>
            </w:r>
          </w:p>
        </w:tc>
        <w:tc>
          <w:tcPr>
            <w:tcW w:w="722" w:type="dxa"/>
          </w:tcPr>
          <w:p w14:paraId="46AD31EC" w14:textId="77777777" w:rsidR="00CE575D" w:rsidRDefault="00000000">
            <w:pPr>
              <w:pStyle w:val="TableParagraph"/>
              <w:spacing w:line="251" w:lineRule="exact"/>
              <w:ind w:left="3" w:right="56"/>
              <w:jc w:val="center"/>
            </w:pPr>
            <w:r>
              <w:rPr>
                <w:spacing w:val="-4"/>
              </w:rPr>
              <w:t>2019</w:t>
            </w:r>
          </w:p>
        </w:tc>
        <w:tc>
          <w:tcPr>
            <w:tcW w:w="1401" w:type="dxa"/>
          </w:tcPr>
          <w:p w14:paraId="7D611235" w14:textId="77777777" w:rsidR="00CE575D" w:rsidRDefault="00000000">
            <w:pPr>
              <w:pStyle w:val="TableParagraph"/>
              <w:ind w:left="108" w:right="103"/>
            </w:pPr>
            <w:proofErr w:type="spellStart"/>
            <w:r>
              <w:t>Taejae</w:t>
            </w:r>
            <w:proofErr w:type="spellEnd"/>
            <w:r>
              <w:t xml:space="preserve"> Jeon, </w:t>
            </w:r>
            <w:proofErr w:type="spellStart"/>
            <w:r>
              <w:rPr>
                <w:spacing w:val="-2"/>
              </w:rPr>
              <w:t>Hanbyeol</w:t>
            </w:r>
            <w:proofErr w:type="spellEnd"/>
            <w:r>
              <w:rPr>
                <w:spacing w:val="-2"/>
              </w:rPr>
              <w:t xml:space="preserve"> </w:t>
            </w:r>
            <w:r>
              <w:t xml:space="preserve">Bae, </w:t>
            </w:r>
            <w:proofErr w:type="spellStart"/>
            <w:r>
              <w:t>Yongju</w:t>
            </w:r>
            <w:proofErr w:type="spellEnd"/>
            <w:r>
              <w:t xml:space="preserve"> Lee,</w:t>
            </w:r>
            <w:r>
              <w:rPr>
                <w:spacing w:val="-14"/>
              </w:rPr>
              <w:t xml:space="preserve"> </w:t>
            </w:r>
            <w:proofErr w:type="spellStart"/>
            <w:r>
              <w:t>Sungjun</w:t>
            </w:r>
            <w:proofErr w:type="spellEnd"/>
            <w:r>
              <w:t xml:space="preserve"> </w:t>
            </w:r>
            <w:r>
              <w:rPr>
                <w:spacing w:val="-2"/>
              </w:rPr>
              <w:t xml:space="preserve">Jang, </w:t>
            </w:r>
            <w:proofErr w:type="spellStart"/>
            <w:r>
              <w:rPr>
                <w:spacing w:val="-2"/>
              </w:rPr>
              <w:t>Sangyoun</w:t>
            </w:r>
            <w:proofErr w:type="spellEnd"/>
            <w:r>
              <w:rPr>
                <w:spacing w:val="-2"/>
              </w:rPr>
              <w:t xml:space="preserve"> </w:t>
            </w:r>
            <w:r>
              <w:rPr>
                <w:spacing w:val="-4"/>
              </w:rPr>
              <w:t>Lee</w:t>
            </w:r>
          </w:p>
        </w:tc>
        <w:tc>
          <w:tcPr>
            <w:tcW w:w="1936" w:type="dxa"/>
          </w:tcPr>
          <w:p w14:paraId="1004758A" w14:textId="77777777" w:rsidR="00CE575D" w:rsidRDefault="00000000">
            <w:pPr>
              <w:pStyle w:val="TableParagraph"/>
              <w:ind w:left="109" w:right="228"/>
            </w:pPr>
            <w:r>
              <w:t>Stress</w:t>
            </w:r>
            <w:r>
              <w:rPr>
                <w:spacing w:val="-14"/>
              </w:rPr>
              <w:t xml:space="preserve"> </w:t>
            </w:r>
            <w:r>
              <w:t>recognition using</w:t>
            </w:r>
            <w:r>
              <w:rPr>
                <w:spacing w:val="-14"/>
              </w:rPr>
              <w:t xml:space="preserve"> </w:t>
            </w:r>
            <w:r>
              <w:t>face</w:t>
            </w:r>
            <w:r>
              <w:rPr>
                <w:spacing w:val="-14"/>
              </w:rPr>
              <w:t xml:space="preserve"> </w:t>
            </w:r>
            <w:r>
              <w:t>images and facial landmark</w:t>
            </w:r>
            <w:r>
              <w:rPr>
                <w:spacing w:val="-14"/>
              </w:rPr>
              <w:t xml:space="preserve"> </w:t>
            </w:r>
            <w:r>
              <w:t xml:space="preserve">features fed into a deep neural network with bottleneck </w:t>
            </w:r>
            <w:r>
              <w:rPr>
                <w:spacing w:val="-2"/>
              </w:rPr>
              <w:t>architecture</w:t>
            </w:r>
          </w:p>
        </w:tc>
        <w:tc>
          <w:tcPr>
            <w:tcW w:w="1475" w:type="dxa"/>
          </w:tcPr>
          <w:p w14:paraId="161DF365" w14:textId="77777777" w:rsidR="00CE575D" w:rsidRDefault="00000000">
            <w:pPr>
              <w:pStyle w:val="TableParagraph"/>
              <w:ind w:left="109" w:right="98"/>
            </w:pPr>
            <w:r>
              <w:t>Achieved</w:t>
            </w:r>
            <w:r>
              <w:rPr>
                <w:spacing w:val="-14"/>
              </w:rPr>
              <w:t xml:space="preserve"> </w:t>
            </w:r>
            <w:r>
              <w:t>best accuracy of 64.63% using grayscale</w:t>
            </w:r>
            <w:r>
              <w:rPr>
                <w:spacing w:val="-14"/>
              </w:rPr>
              <w:t xml:space="preserve"> </w:t>
            </w:r>
            <w:r>
              <w:t xml:space="preserve">face </w:t>
            </w:r>
            <w:r>
              <w:rPr>
                <w:spacing w:val="-2"/>
              </w:rPr>
              <w:t>images combined</w:t>
            </w:r>
            <w:r>
              <w:rPr>
                <w:spacing w:val="40"/>
              </w:rPr>
              <w:t xml:space="preserve"> </w:t>
            </w:r>
            <w:r>
              <w:t xml:space="preserve">with facial </w:t>
            </w:r>
            <w:r>
              <w:rPr>
                <w:spacing w:val="-2"/>
              </w:rPr>
              <w:t>landmarks</w:t>
            </w:r>
          </w:p>
        </w:tc>
        <w:tc>
          <w:tcPr>
            <w:tcW w:w="1624" w:type="dxa"/>
          </w:tcPr>
          <w:p w14:paraId="160F2F61" w14:textId="77777777" w:rsidR="00CE575D" w:rsidRDefault="00000000">
            <w:pPr>
              <w:pStyle w:val="TableParagraph"/>
              <w:ind w:left="108" w:right="198"/>
            </w:pPr>
            <w:r>
              <w:t xml:space="preserve">Uses only </w:t>
            </w:r>
            <w:r>
              <w:rPr>
                <w:spacing w:val="-2"/>
              </w:rPr>
              <w:t xml:space="preserve">facial information </w:t>
            </w:r>
            <w:r>
              <w:t xml:space="preserve">and ignores </w:t>
            </w:r>
            <w:r>
              <w:rPr>
                <w:spacing w:val="-2"/>
              </w:rPr>
              <w:t xml:space="preserve">temporal </w:t>
            </w:r>
            <w:r>
              <w:t xml:space="preserve">dynamics and </w:t>
            </w:r>
            <w:r>
              <w:rPr>
                <w:spacing w:val="-2"/>
              </w:rPr>
              <w:t xml:space="preserve">physiological </w:t>
            </w:r>
            <w:r>
              <w:t>or</w:t>
            </w:r>
            <w:r>
              <w:rPr>
                <w:spacing w:val="-14"/>
              </w:rPr>
              <w:t xml:space="preserve"> </w:t>
            </w:r>
            <w:r>
              <w:t>audio-based</w:t>
            </w:r>
          </w:p>
          <w:p w14:paraId="5F994CDD" w14:textId="77777777" w:rsidR="00CE575D" w:rsidRDefault="00000000">
            <w:pPr>
              <w:pStyle w:val="TableParagraph"/>
              <w:spacing w:line="233" w:lineRule="exact"/>
              <w:ind w:left="108"/>
            </w:pPr>
            <w:r>
              <w:t>stress</w:t>
            </w:r>
            <w:r>
              <w:rPr>
                <w:spacing w:val="-3"/>
              </w:rPr>
              <w:t xml:space="preserve"> </w:t>
            </w:r>
            <w:r>
              <w:rPr>
                <w:spacing w:val="-4"/>
              </w:rPr>
              <w:t>cues</w:t>
            </w:r>
          </w:p>
        </w:tc>
      </w:tr>
      <w:tr w:rsidR="00CE575D" w14:paraId="2AECEBBF" w14:textId="77777777">
        <w:trPr>
          <w:trHeight w:val="2277"/>
        </w:trPr>
        <w:tc>
          <w:tcPr>
            <w:tcW w:w="1944" w:type="dxa"/>
          </w:tcPr>
          <w:p w14:paraId="432386B6" w14:textId="77777777" w:rsidR="00CE575D" w:rsidRDefault="00000000">
            <w:pPr>
              <w:pStyle w:val="TableParagraph"/>
              <w:spacing w:before="1"/>
              <w:ind w:left="107" w:right="124"/>
              <w:rPr>
                <w:b/>
              </w:rPr>
            </w:pPr>
            <w:r>
              <w:rPr>
                <w:b/>
              </w:rPr>
              <w:t>Facial</w:t>
            </w:r>
            <w:r>
              <w:rPr>
                <w:b/>
                <w:spacing w:val="-14"/>
              </w:rPr>
              <w:t xml:space="preserve"> </w:t>
            </w:r>
            <w:r>
              <w:rPr>
                <w:b/>
              </w:rPr>
              <w:t>and</w:t>
            </w:r>
            <w:r>
              <w:rPr>
                <w:b/>
                <w:spacing w:val="-14"/>
              </w:rPr>
              <w:t xml:space="preserve"> </w:t>
            </w:r>
            <w:r>
              <w:rPr>
                <w:b/>
              </w:rPr>
              <w:t xml:space="preserve">Speech </w:t>
            </w:r>
            <w:r>
              <w:rPr>
                <w:b/>
                <w:spacing w:val="-2"/>
              </w:rPr>
              <w:t>Emotion</w:t>
            </w:r>
            <w:r>
              <w:rPr>
                <w:b/>
                <w:spacing w:val="40"/>
              </w:rPr>
              <w:t xml:space="preserve"> </w:t>
            </w:r>
            <w:r>
              <w:rPr>
                <w:b/>
              </w:rPr>
              <w:t>Detection for Stress</w:t>
            </w:r>
            <w:r>
              <w:rPr>
                <w:b/>
                <w:spacing w:val="-14"/>
              </w:rPr>
              <w:t xml:space="preserve"> </w:t>
            </w:r>
            <w:r>
              <w:rPr>
                <w:b/>
              </w:rPr>
              <w:t>Monitoring</w:t>
            </w:r>
          </w:p>
        </w:tc>
        <w:tc>
          <w:tcPr>
            <w:tcW w:w="1255" w:type="dxa"/>
          </w:tcPr>
          <w:p w14:paraId="44F3DA78" w14:textId="77777777" w:rsidR="00CE575D" w:rsidRDefault="00000000">
            <w:pPr>
              <w:pStyle w:val="TableParagraph"/>
              <w:spacing w:before="1"/>
              <w:ind w:left="107"/>
            </w:pPr>
            <w:r>
              <w:rPr>
                <w:spacing w:val="-2"/>
              </w:rPr>
              <w:t>IJIRT</w:t>
            </w:r>
          </w:p>
        </w:tc>
        <w:tc>
          <w:tcPr>
            <w:tcW w:w="722" w:type="dxa"/>
          </w:tcPr>
          <w:p w14:paraId="5A110C14" w14:textId="77777777" w:rsidR="00CE575D" w:rsidRDefault="00000000">
            <w:pPr>
              <w:pStyle w:val="TableParagraph"/>
              <w:spacing w:before="1"/>
              <w:ind w:left="2" w:right="58"/>
              <w:jc w:val="center"/>
            </w:pPr>
            <w:r>
              <w:rPr>
                <w:spacing w:val="-4"/>
              </w:rPr>
              <w:t>2025</w:t>
            </w:r>
          </w:p>
        </w:tc>
        <w:tc>
          <w:tcPr>
            <w:tcW w:w="1401" w:type="dxa"/>
          </w:tcPr>
          <w:p w14:paraId="5B0936FA" w14:textId="77777777" w:rsidR="00CE575D" w:rsidRDefault="00000000">
            <w:pPr>
              <w:pStyle w:val="TableParagraph"/>
              <w:spacing w:before="1"/>
              <w:ind w:left="108" w:hanging="1"/>
            </w:pPr>
            <w:r>
              <w:t xml:space="preserve">Mrs. S. Jansi </w:t>
            </w:r>
            <w:r>
              <w:rPr>
                <w:spacing w:val="-4"/>
              </w:rPr>
              <w:t xml:space="preserve">Rani, </w:t>
            </w:r>
            <w:proofErr w:type="spellStart"/>
            <w:r>
              <w:rPr>
                <w:spacing w:val="-2"/>
              </w:rPr>
              <w:t>Arulmoneesh</w:t>
            </w:r>
            <w:proofErr w:type="spellEnd"/>
            <w:r>
              <w:rPr>
                <w:spacing w:val="-2"/>
              </w:rPr>
              <w:t xml:space="preserve"> </w:t>
            </w:r>
            <w:r>
              <w:rPr>
                <w:spacing w:val="-4"/>
              </w:rPr>
              <w:t>E.,</w:t>
            </w:r>
          </w:p>
          <w:p w14:paraId="0B8EFB40" w14:textId="77777777" w:rsidR="00CE575D" w:rsidRDefault="00000000">
            <w:pPr>
              <w:pStyle w:val="TableParagraph"/>
              <w:ind w:left="108" w:right="228"/>
              <w:jc w:val="both"/>
            </w:pPr>
            <w:r>
              <w:rPr>
                <w:spacing w:val="-2"/>
              </w:rPr>
              <w:t xml:space="preserve">Dharaneesh </w:t>
            </w:r>
            <w:r>
              <w:t>R., Mahesh Veeraiah</w:t>
            </w:r>
            <w:r>
              <w:rPr>
                <w:spacing w:val="-1"/>
              </w:rPr>
              <w:t xml:space="preserve"> </w:t>
            </w:r>
            <w:r>
              <w:rPr>
                <w:spacing w:val="-5"/>
              </w:rPr>
              <w:t>R.</w:t>
            </w:r>
          </w:p>
        </w:tc>
        <w:tc>
          <w:tcPr>
            <w:tcW w:w="1936" w:type="dxa"/>
          </w:tcPr>
          <w:p w14:paraId="07498558" w14:textId="77777777" w:rsidR="00CE575D" w:rsidRDefault="00000000">
            <w:pPr>
              <w:pStyle w:val="TableParagraph"/>
              <w:spacing w:before="1"/>
              <w:ind w:left="109" w:right="99"/>
            </w:pPr>
            <w:r>
              <w:t xml:space="preserve">CNN-based facial </w:t>
            </w:r>
            <w:r>
              <w:rPr>
                <w:spacing w:val="-2"/>
              </w:rPr>
              <w:t xml:space="preserve">emotion </w:t>
            </w:r>
            <w:r>
              <w:t xml:space="preserve">recognition and </w:t>
            </w:r>
            <w:proofErr w:type="spellStart"/>
            <w:r>
              <w:rPr>
                <w:spacing w:val="-2"/>
              </w:rPr>
              <w:t>DistilBERT</w:t>
            </w:r>
            <w:proofErr w:type="spellEnd"/>
            <w:r>
              <w:rPr>
                <w:spacing w:val="-2"/>
              </w:rPr>
              <w:t xml:space="preserve">-based </w:t>
            </w:r>
            <w:r>
              <w:t>speech emotion analysis</w:t>
            </w:r>
            <w:r>
              <w:rPr>
                <w:spacing w:val="-13"/>
              </w:rPr>
              <w:t xml:space="preserve"> </w:t>
            </w:r>
            <w:r>
              <w:t>are</w:t>
            </w:r>
            <w:r>
              <w:rPr>
                <w:spacing w:val="-13"/>
              </w:rPr>
              <w:t xml:space="preserve"> </w:t>
            </w:r>
            <w:r>
              <w:t>used</w:t>
            </w:r>
            <w:r>
              <w:rPr>
                <w:spacing w:val="-13"/>
              </w:rPr>
              <w:t xml:space="preserve"> </w:t>
            </w:r>
            <w:r>
              <w:t xml:space="preserve">to classify stress </w:t>
            </w:r>
            <w:r>
              <w:rPr>
                <w:spacing w:val="-2"/>
              </w:rPr>
              <w:t>levels.</w:t>
            </w:r>
          </w:p>
        </w:tc>
        <w:tc>
          <w:tcPr>
            <w:tcW w:w="1475" w:type="dxa"/>
          </w:tcPr>
          <w:p w14:paraId="2A8D3233" w14:textId="77777777" w:rsidR="00CE575D" w:rsidRDefault="00000000">
            <w:pPr>
              <w:pStyle w:val="TableParagraph"/>
              <w:spacing w:before="1"/>
              <w:ind w:left="109" w:right="124"/>
            </w:pPr>
            <w:r>
              <w:t>The system achieved</w:t>
            </w:r>
            <w:r>
              <w:rPr>
                <w:spacing w:val="-14"/>
              </w:rPr>
              <w:t xml:space="preserve"> </w:t>
            </w:r>
            <w:r>
              <w:t xml:space="preserve">high </w:t>
            </w:r>
            <w:r>
              <w:rPr>
                <w:spacing w:val="-2"/>
              </w:rPr>
              <w:t>speech emotion accuracy</w:t>
            </w:r>
            <w:r>
              <w:rPr>
                <w:spacing w:val="80"/>
              </w:rPr>
              <w:t xml:space="preserve"> </w:t>
            </w:r>
            <w:r>
              <w:t>with</w:t>
            </w:r>
            <w:r>
              <w:rPr>
                <w:spacing w:val="-14"/>
              </w:rPr>
              <w:t xml:space="preserve"> </w:t>
            </w:r>
            <w:r>
              <w:t xml:space="preserve">effective </w:t>
            </w:r>
            <w:r>
              <w:rPr>
                <w:spacing w:val="-2"/>
              </w:rPr>
              <w:t>facial</w:t>
            </w:r>
            <w:r>
              <w:rPr>
                <w:spacing w:val="40"/>
              </w:rPr>
              <w:t xml:space="preserve"> </w:t>
            </w:r>
            <w:r>
              <w:rPr>
                <w:spacing w:val="-2"/>
              </w:rPr>
              <w:t>emotion</w:t>
            </w:r>
          </w:p>
          <w:p w14:paraId="05CB8EF8" w14:textId="77777777" w:rsidR="00CE575D" w:rsidRDefault="00000000">
            <w:pPr>
              <w:pStyle w:val="TableParagraph"/>
              <w:spacing w:line="233" w:lineRule="exact"/>
              <w:ind w:left="109"/>
            </w:pPr>
            <w:r>
              <w:rPr>
                <w:spacing w:val="-2"/>
              </w:rPr>
              <w:t>recognition.</w:t>
            </w:r>
          </w:p>
        </w:tc>
        <w:tc>
          <w:tcPr>
            <w:tcW w:w="1624" w:type="dxa"/>
          </w:tcPr>
          <w:p w14:paraId="6D387BA9" w14:textId="77777777" w:rsidR="00CE575D" w:rsidRDefault="00000000">
            <w:pPr>
              <w:pStyle w:val="TableParagraph"/>
              <w:spacing w:before="1"/>
              <w:ind w:left="108" w:right="124"/>
            </w:pPr>
            <w:r>
              <w:t xml:space="preserve">The model lacks real-time </w:t>
            </w:r>
            <w:r>
              <w:rPr>
                <w:spacing w:val="-2"/>
              </w:rPr>
              <w:t xml:space="preserve">multimodal </w:t>
            </w:r>
            <w:r>
              <w:t>fusion</w:t>
            </w:r>
            <w:r>
              <w:rPr>
                <w:spacing w:val="-14"/>
              </w:rPr>
              <w:t xml:space="preserve"> </w:t>
            </w:r>
            <w:r>
              <w:t>and</w:t>
            </w:r>
            <w:r>
              <w:rPr>
                <w:spacing w:val="-14"/>
              </w:rPr>
              <w:t xml:space="preserve"> </w:t>
            </w:r>
            <w:r>
              <w:t xml:space="preserve">does not use </w:t>
            </w:r>
            <w:r>
              <w:rPr>
                <w:spacing w:val="-2"/>
              </w:rPr>
              <w:t xml:space="preserve">physiological </w:t>
            </w:r>
            <w:r>
              <w:t>stress signals.</w:t>
            </w:r>
          </w:p>
        </w:tc>
      </w:tr>
      <w:tr w:rsidR="00CE575D" w14:paraId="64ED1027" w14:textId="77777777">
        <w:trPr>
          <w:trHeight w:val="256"/>
        </w:trPr>
        <w:tc>
          <w:tcPr>
            <w:tcW w:w="1944" w:type="dxa"/>
            <w:tcBorders>
              <w:bottom w:val="nil"/>
            </w:tcBorders>
          </w:tcPr>
          <w:p w14:paraId="5E1CC0D9" w14:textId="77777777" w:rsidR="00CE575D" w:rsidRDefault="00000000">
            <w:pPr>
              <w:pStyle w:val="TableParagraph"/>
              <w:spacing w:line="237" w:lineRule="exact"/>
              <w:ind w:left="107"/>
              <w:rPr>
                <w:b/>
              </w:rPr>
            </w:pPr>
            <w:r>
              <w:rPr>
                <w:b/>
              </w:rPr>
              <w:t>Real-Time</w:t>
            </w:r>
            <w:r>
              <w:rPr>
                <w:b/>
                <w:spacing w:val="-3"/>
              </w:rPr>
              <w:t xml:space="preserve"> </w:t>
            </w:r>
            <w:r>
              <w:rPr>
                <w:b/>
                <w:spacing w:val="-2"/>
              </w:rPr>
              <w:t>Stress</w:t>
            </w:r>
          </w:p>
        </w:tc>
        <w:tc>
          <w:tcPr>
            <w:tcW w:w="1255" w:type="dxa"/>
            <w:tcBorders>
              <w:bottom w:val="nil"/>
            </w:tcBorders>
          </w:tcPr>
          <w:p w14:paraId="101F2318" w14:textId="77777777" w:rsidR="00CE575D" w:rsidRDefault="00000000">
            <w:pPr>
              <w:pStyle w:val="TableParagraph"/>
              <w:spacing w:line="237" w:lineRule="exact"/>
              <w:ind w:left="107"/>
            </w:pPr>
            <w:r>
              <w:rPr>
                <w:spacing w:val="-2"/>
              </w:rPr>
              <w:t>IJARCCE</w:t>
            </w:r>
          </w:p>
        </w:tc>
        <w:tc>
          <w:tcPr>
            <w:tcW w:w="722" w:type="dxa"/>
            <w:tcBorders>
              <w:bottom w:val="nil"/>
            </w:tcBorders>
          </w:tcPr>
          <w:p w14:paraId="15921687" w14:textId="77777777" w:rsidR="00CE575D" w:rsidRDefault="00000000">
            <w:pPr>
              <w:pStyle w:val="TableParagraph"/>
              <w:spacing w:line="237" w:lineRule="exact"/>
              <w:ind w:left="4" w:right="56"/>
              <w:jc w:val="center"/>
            </w:pPr>
            <w:r>
              <w:rPr>
                <w:spacing w:val="-4"/>
              </w:rPr>
              <w:t>2024</w:t>
            </w:r>
          </w:p>
        </w:tc>
        <w:tc>
          <w:tcPr>
            <w:tcW w:w="1401" w:type="dxa"/>
            <w:tcBorders>
              <w:bottom w:val="nil"/>
            </w:tcBorders>
          </w:tcPr>
          <w:p w14:paraId="20770579" w14:textId="77777777" w:rsidR="00CE575D" w:rsidRDefault="00000000">
            <w:pPr>
              <w:pStyle w:val="TableParagraph"/>
              <w:spacing w:line="237" w:lineRule="exact"/>
              <w:ind w:left="106"/>
            </w:pPr>
            <w:r>
              <w:t>Hari</w:t>
            </w:r>
            <w:r>
              <w:rPr>
                <w:spacing w:val="1"/>
              </w:rPr>
              <w:t xml:space="preserve"> </w:t>
            </w:r>
            <w:r>
              <w:rPr>
                <w:spacing w:val="-2"/>
              </w:rPr>
              <w:t>Prasad</w:t>
            </w:r>
          </w:p>
        </w:tc>
        <w:tc>
          <w:tcPr>
            <w:tcW w:w="1936" w:type="dxa"/>
            <w:tcBorders>
              <w:bottom w:val="nil"/>
            </w:tcBorders>
          </w:tcPr>
          <w:p w14:paraId="1119B0ED" w14:textId="77777777" w:rsidR="00CE575D" w:rsidRDefault="00000000">
            <w:pPr>
              <w:pStyle w:val="TableParagraph"/>
              <w:spacing w:line="237" w:lineRule="exact"/>
              <w:ind w:left="109"/>
            </w:pPr>
            <w:r>
              <w:t>CNN-based</w:t>
            </w:r>
            <w:r>
              <w:rPr>
                <w:spacing w:val="-3"/>
              </w:rPr>
              <w:t xml:space="preserve"> </w:t>
            </w:r>
            <w:r>
              <w:rPr>
                <w:spacing w:val="-2"/>
              </w:rPr>
              <w:t>facial</w:t>
            </w:r>
          </w:p>
        </w:tc>
        <w:tc>
          <w:tcPr>
            <w:tcW w:w="1475" w:type="dxa"/>
            <w:tcBorders>
              <w:bottom w:val="nil"/>
            </w:tcBorders>
          </w:tcPr>
          <w:p w14:paraId="21A52FE5" w14:textId="77777777" w:rsidR="00CE575D" w:rsidRDefault="00000000">
            <w:pPr>
              <w:pStyle w:val="TableParagraph"/>
              <w:spacing w:line="237" w:lineRule="exact"/>
              <w:ind w:left="109"/>
            </w:pPr>
            <w:r>
              <w:t xml:space="preserve">The </w:t>
            </w:r>
            <w:r>
              <w:rPr>
                <w:spacing w:val="-2"/>
              </w:rPr>
              <w:t>system</w:t>
            </w:r>
          </w:p>
        </w:tc>
        <w:tc>
          <w:tcPr>
            <w:tcW w:w="1624" w:type="dxa"/>
            <w:tcBorders>
              <w:bottom w:val="nil"/>
            </w:tcBorders>
          </w:tcPr>
          <w:p w14:paraId="592B15B8" w14:textId="77777777" w:rsidR="00CE575D" w:rsidRDefault="00000000">
            <w:pPr>
              <w:pStyle w:val="TableParagraph"/>
              <w:spacing w:line="237" w:lineRule="exact"/>
              <w:ind w:left="108"/>
            </w:pPr>
            <w:r>
              <w:t xml:space="preserve">The </w:t>
            </w:r>
            <w:r>
              <w:rPr>
                <w:spacing w:val="-2"/>
              </w:rPr>
              <w:t>approach</w:t>
            </w:r>
          </w:p>
        </w:tc>
      </w:tr>
      <w:tr w:rsidR="00CE575D" w14:paraId="18EA03FF" w14:textId="77777777">
        <w:trPr>
          <w:trHeight w:val="253"/>
        </w:trPr>
        <w:tc>
          <w:tcPr>
            <w:tcW w:w="1944" w:type="dxa"/>
            <w:tcBorders>
              <w:top w:val="nil"/>
              <w:bottom w:val="nil"/>
            </w:tcBorders>
          </w:tcPr>
          <w:p w14:paraId="75919FFA" w14:textId="77777777" w:rsidR="00CE575D" w:rsidRDefault="00000000">
            <w:pPr>
              <w:pStyle w:val="TableParagraph"/>
              <w:spacing w:line="233" w:lineRule="exact"/>
              <w:ind w:left="107"/>
              <w:rPr>
                <w:b/>
              </w:rPr>
            </w:pPr>
            <w:r>
              <w:rPr>
                <w:b/>
              </w:rPr>
              <w:t>Detection</w:t>
            </w:r>
            <w:r>
              <w:rPr>
                <w:b/>
                <w:spacing w:val="-4"/>
              </w:rPr>
              <w:t xml:space="preserve"> </w:t>
            </w:r>
            <w:r>
              <w:rPr>
                <w:b/>
                <w:spacing w:val="-5"/>
              </w:rPr>
              <w:t>and</w:t>
            </w:r>
          </w:p>
        </w:tc>
        <w:tc>
          <w:tcPr>
            <w:tcW w:w="1255" w:type="dxa"/>
            <w:tcBorders>
              <w:top w:val="nil"/>
              <w:bottom w:val="nil"/>
            </w:tcBorders>
          </w:tcPr>
          <w:p w14:paraId="6EB324AA" w14:textId="77777777" w:rsidR="00CE575D" w:rsidRDefault="00CE575D">
            <w:pPr>
              <w:pStyle w:val="TableParagraph"/>
              <w:rPr>
                <w:sz w:val="18"/>
              </w:rPr>
            </w:pPr>
          </w:p>
        </w:tc>
        <w:tc>
          <w:tcPr>
            <w:tcW w:w="722" w:type="dxa"/>
            <w:tcBorders>
              <w:top w:val="nil"/>
              <w:bottom w:val="nil"/>
            </w:tcBorders>
          </w:tcPr>
          <w:p w14:paraId="69928EDB" w14:textId="77777777" w:rsidR="00CE575D" w:rsidRDefault="00CE575D">
            <w:pPr>
              <w:pStyle w:val="TableParagraph"/>
              <w:rPr>
                <w:sz w:val="18"/>
              </w:rPr>
            </w:pPr>
          </w:p>
        </w:tc>
        <w:tc>
          <w:tcPr>
            <w:tcW w:w="1401" w:type="dxa"/>
            <w:tcBorders>
              <w:top w:val="nil"/>
              <w:bottom w:val="nil"/>
            </w:tcBorders>
          </w:tcPr>
          <w:p w14:paraId="367F6690" w14:textId="77777777" w:rsidR="00CE575D" w:rsidRDefault="00000000">
            <w:pPr>
              <w:pStyle w:val="TableParagraph"/>
              <w:spacing w:line="233" w:lineRule="exact"/>
              <w:ind w:left="108"/>
            </w:pPr>
            <w:r>
              <w:rPr>
                <w:spacing w:val="-2"/>
              </w:rPr>
              <w:t>Chandika,</w:t>
            </w:r>
          </w:p>
        </w:tc>
        <w:tc>
          <w:tcPr>
            <w:tcW w:w="1936" w:type="dxa"/>
            <w:tcBorders>
              <w:top w:val="nil"/>
              <w:bottom w:val="nil"/>
            </w:tcBorders>
          </w:tcPr>
          <w:p w14:paraId="508E7795" w14:textId="77777777" w:rsidR="00CE575D" w:rsidRDefault="00000000">
            <w:pPr>
              <w:pStyle w:val="TableParagraph"/>
              <w:spacing w:line="233" w:lineRule="exact"/>
              <w:ind w:left="109"/>
            </w:pPr>
            <w:r>
              <w:rPr>
                <w:spacing w:val="-2"/>
              </w:rPr>
              <w:t>emotion</w:t>
            </w:r>
          </w:p>
        </w:tc>
        <w:tc>
          <w:tcPr>
            <w:tcW w:w="1475" w:type="dxa"/>
            <w:tcBorders>
              <w:top w:val="nil"/>
              <w:bottom w:val="nil"/>
            </w:tcBorders>
          </w:tcPr>
          <w:p w14:paraId="048E5DBC" w14:textId="77777777" w:rsidR="00CE575D" w:rsidRDefault="00000000">
            <w:pPr>
              <w:pStyle w:val="TableParagraph"/>
              <w:spacing w:line="233" w:lineRule="exact"/>
              <w:ind w:left="109"/>
            </w:pPr>
            <w:r>
              <w:t>achieved</w:t>
            </w:r>
            <w:r>
              <w:rPr>
                <w:spacing w:val="-3"/>
              </w:rPr>
              <w:t xml:space="preserve"> </w:t>
            </w:r>
            <w:r>
              <w:rPr>
                <w:spacing w:val="-4"/>
              </w:rPr>
              <w:t>high</w:t>
            </w:r>
          </w:p>
        </w:tc>
        <w:tc>
          <w:tcPr>
            <w:tcW w:w="1624" w:type="dxa"/>
            <w:tcBorders>
              <w:top w:val="nil"/>
              <w:bottom w:val="nil"/>
            </w:tcBorders>
          </w:tcPr>
          <w:p w14:paraId="64AE972A" w14:textId="77777777" w:rsidR="00CE575D" w:rsidRDefault="00000000">
            <w:pPr>
              <w:pStyle w:val="TableParagraph"/>
              <w:spacing w:line="233" w:lineRule="exact"/>
              <w:ind w:left="108"/>
            </w:pPr>
            <w:r>
              <w:t>depends</w:t>
            </w:r>
            <w:r>
              <w:rPr>
                <w:spacing w:val="-2"/>
              </w:rPr>
              <w:t xml:space="preserve"> </w:t>
            </w:r>
            <w:r>
              <w:rPr>
                <w:spacing w:val="-4"/>
              </w:rPr>
              <w:t>only</w:t>
            </w:r>
          </w:p>
        </w:tc>
      </w:tr>
      <w:tr w:rsidR="00CE575D" w14:paraId="0BD999A3" w14:textId="77777777">
        <w:trPr>
          <w:trHeight w:val="253"/>
        </w:trPr>
        <w:tc>
          <w:tcPr>
            <w:tcW w:w="1944" w:type="dxa"/>
            <w:tcBorders>
              <w:top w:val="nil"/>
              <w:bottom w:val="nil"/>
            </w:tcBorders>
          </w:tcPr>
          <w:p w14:paraId="64A80A07" w14:textId="77777777" w:rsidR="00CE575D" w:rsidRDefault="00000000">
            <w:pPr>
              <w:pStyle w:val="TableParagraph"/>
              <w:spacing w:line="233" w:lineRule="exact"/>
              <w:ind w:left="107"/>
              <w:rPr>
                <w:b/>
              </w:rPr>
            </w:pPr>
            <w:r>
              <w:rPr>
                <w:b/>
              </w:rPr>
              <w:t>Analysis</w:t>
            </w:r>
            <w:r>
              <w:rPr>
                <w:b/>
                <w:spacing w:val="-3"/>
              </w:rPr>
              <w:t xml:space="preserve"> </w:t>
            </w:r>
            <w:r>
              <w:rPr>
                <w:b/>
                <w:spacing w:val="-2"/>
              </w:rPr>
              <w:t>using</w:t>
            </w:r>
          </w:p>
        </w:tc>
        <w:tc>
          <w:tcPr>
            <w:tcW w:w="1255" w:type="dxa"/>
            <w:tcBorders>
              <w:top w:val="nil"/>
              <w:bottom w:val="nil"/>
            </w:tcBorders>
          </w:tcPr>
          <w:p w14:paraId="1D9597D2" w14:textId="77777777" w:rsidR="00CE575D" w:rsidRDefault="00CE575D">
            <w:pPr>
              <w:pStyle w:val="TableParagraph"/>
              <w:rPr>
                <w:sz w:val="18"/>
              </w:rPr>
            </w:pPr>
          </w:p>
        </w:tc>
        <w:tc>
          <w:tcPr>
            <w:tcW w:w="722" w:type="dxa"/>
            <w:tcBorders>
              <w:top w:val="nil"/>
              <w:bottom w:val="nil"/>
            </w:tcBorders>
          </w:tcPr>
          <w:p w14:paraId="0EEE0EA3" w14:textId="77777777" w:rsidR="00CE575D" w:rsidRDefault="00CE575D">
            <w:pPr>
              <w:pStyle w:val="TableParagraph"/>
              <w:rPr>
                <w:sz w:val="18"/>
              </w:rPr>
            </w:pPr>
          </w:p>
        </w:tc>
        <w:tc>
          <w:tcPr>
            <w:tcW w:w="1401" w:type="dxa"/>
            <w:tcBorders>
              <w:top w:val="nil"/>
              <w:bottom w:val="nil"/>
            </w:tcBorders>
          </w:tcPr>
          <w:p w14:paraId="5DB4314B" w14:textId="77777777" w:rsidR="00CE575D" w:rsidRDefault="00000000">
            <w:pPr>
              <w:pStyle w:val="TableParagraph"/>
              <w:spacing w:line="233" w:lineRule="exact"/>
              <w:ind w:left="108"/>
            </w:pPr>
            <w:r>
              <w:rPr>
                <w:spacing w:val="-2"/>
              </w:rPr>
              <w:t>Bulla</w:t>
            </w:r>
          </w:p>
        </w:tc>
        <w:tc>
          <w:tcPr>
            <w:tcW w:w="1936" w:type="dxa"/>
            <w:tcBorders>
              <w:top w:val="nil"/>
              <w:bottom w:val="nil"/>
            </w:tcBorders>
          </w:tcPr>
          <w:p w14:paraId="64D3FF48" w14:textId="77777777" w:rsidR="00CE575D" w:rsidRDefault="00000000">
            <w:pPr>
              <w:pStyle w:val="TableParagraph"/>
              <w:spacing w:line="233" w:lineRule="exact"/>
              <w:ind w:left="109"/>
            </w:pPr>
            <w:r>
              <w:t>recognition</w:t>
            </w:r>
            <w:r>
              <w:rPr>
                <w:spacing w:val="-4"/>
              </w:rPr>
              <w:t xml:space="preserve"> </w:t>
            </w:r>
            <w:r>
              <w:rPr>
                <w:spacing w:val="-5"/>
              </w:rPr>
              <w:t>is</w:t>
            </w:r>
          </w:p>
        </w:tc>
        <w:tc>
          <w:tcPr>
            <w:tcW w:w="1475" w:type="dxa"/>
            <w:tcBorders>
              <w:top w:val="nil"/>
              <w:bottom w:val="nil"/>
            </w:tcBorders>
          </w:tcPr>
          <w:p w14:paraId="33F562B8" w14:textId="77777777" w:rsidR="00CE575D" w:rsidRDefault="00000000">
            <w:pPr>
              <w:pStyle w:val="TableParagraph"/>
              <w:spacing w:line="233" w:lineRule="exact"/>
              <w:ind w:left="109"/>
            </w:pPr>
            <w:r>
              <w:rPr>
                <w:spacing w:val="-2"/>
              </w:rPr>
              <w:t>accuracy</w:t>
            </w:r>
          </w:p>
        </w:tc>
        <w:tc>
          <w:tcPr>
            <w:tcW w:w="1624" w:type="dxa"/>
            <w:tcBorders>
              <w:top w:val="nil"/>
              <w:bottom w:val="nil"/>
            </w:tcBorders>
          </w:tcPr>
          <w:p w14:paraId="67D90675" w14:textId="77777777" w:rsidR="00CE575D" w:rsidRDefault="00000000">
            <w:pPr>
              <w:pStyle w:val="TableParagraph"/>
              <w:spacing w:line="233" w:lineRule="exact"/>
              <w:ind w:left="108"/>
            </w:pPr>
            <w:r>
              <w:t>on</w:t>
            </w:r>
            <w:r>
              <w:rPr>
                <w:spacing w:val="-2"/>
              </w:rPr>
              <w:t xml:space="preserve"> facial</w:t>
            </w:r>
          </w:p>
        </w:tc>
      </w:tr>
      <w:tr w:rsidR="00CE575D" w14:paraId="1AB29300" w14:textId="77777777">
        <w:trPr>
          <w:trHeight w:val="253"/>
        </w:trPr>
        <w:tc>
          <w:tcPr>
            <w:tcW w:w="1944" w:type="dxa"/>
            <w:tcBorders>
              <w:top w:val="nil"/>
              <w:bottom w:val="nil"/>
            </w:tcBorders>
          </w:tcPr>
          <w:p w14:paraId="35E7C19B" w14:textId="77777777" w:rsidR="00CE575D" w:rsidRDefault="00000000">
            <w:pPr>
              <w:pStyle w:val="TableParagraph"/>
              <w:spacing w:line="233" w:lineRule="exact"/>
              <w:ind w:left="107"/>
              <w:rPr>
                <w:b/>
              </w:rPr>
            </w:pPr>
            <w:r>
              <w:rPr>
                <w:b/>
              </w:rPr>
              <w:t>Facial</w:t>
            </w:r>
            <w:r>
              <w:rPr>
                <w:b/>
                <w:spacing w:val="-1"/>
              </w:rPr>
              <w:t xml:space="preserve"> </w:t>
            </w:r>
            <w:r>
              <w:rPr>
                <w:b/>
                <w:spacing w:val="-2"/>
              </w:rPr>
              <w:t>Emotion</w:t>
            </w:r>
          </w:p>
        </w:tc>
        <w:tc>
          <w:tcPr>
            <w:tcW w:w="1255" w:type="dxa"/>
            <w:tcBorders>
              <w:top w:val="nil"/>
              <w:bottom w:val="nil"/>
            </w:tcBorders>
          </w:tcPr>
          <w:p w14:paraId="16FB246A" w14:textId="77777777" w:rsidR="00CE575D" w:rsidRDefault="00CE575D">
            <w:pPr>
              <w:pStyle w:val="TableParagraph"/>
              <w:rPr>
                <w:sz w:val="18"/>
              </w:rPr>
            </w:pPr>
          </w:p>
        </w:tc>
        <w:tc>
          <w:tcPr>
            <w:tcW w:w="722" w:type="dxa"/>
            <w:tcBorders>
              <w:top w:val="nil"/>
              <w:bottom w:val="nil"/>
            </w:tcBorders>
          </w:tcPr>
          <w:p w14:paraId="3BB0A676" w14:textId="77777777" w:rsidR="00CE575D" w:rsidRDefault="00CE575D">
            <w:pPr>
              <w:pStyle w:val="TableParagraph"/>
              <w:rPr>
                <w:sz w:val="18"/>
              </w:rPr>
            </w:pPr>
          </w:p>
        </w:tc>
        <w:tc>
          <w:tcPr>
            <w:tcW w:w="1401" w:type="dxa"/>
            <w:tcBorders>
              <w:top w:val="nil"/>
              <w:bottom w:val="nil"/>
            </w:tcBorders>
          </w:tcPr>
          <w:p w14:paraId="02EEE04D" w14:textId="77777777" w:rsidR="00CE575D" w:rsidRDefault="00000000">
            <w:pPr>
              <w:pStyle w:val="TableParagraph"/>
              <w:spacing w:line="233" w:lineRule="exact"/>
              <w:ind w:left="108"/>
            </w:pPr>
            <w:r>
              <w:rPr>
                <w:spacing w:val="-2"/>
              </w:rPr>
              <w:t>Soumya,</w:t>
            </w:r>
          </w:p>
        </w:tc>
        <w:tc>
          <w:tcPr>
            <w:tcW w:w="1936" w:type="dxa"/>
            <w:tcBorders>
              <w:top w:val="nil"/>
              <w:bottom w:val="nil"/>
            </w:tcBorders>
          </w:tcPr>
          <w:p w14:paraId="211F9EE0" w14:textId="77777777" w:rsidR="00CE575D" w:rsidRDefault="00000000">
            <w:pPr>
              <w:pStyle w:val="TableParagraph"/>
              <w:spacing w:line="233" w:lineRule="exact"/>
              <w:ind w:left="109"/>
            </w:pPr>
            <w:r>
              <w:t>applied</w:t>
            </w:r>
            <w:r>
              <w:rPr>
                <w:spacing w:val="-2"/>
              </w:rPr>
              <w:t xml:space="preserve"> </w:t>
            </w:r>
            <w:r>
              <w:t>on</w:t>
            </w:r>
            <w:r>
              <w:rPr>
                <w:spacing w:val="-1"/>
              </w:rPr>
              <w:t xml:space="preserve"> </w:t>
            </w:r>
            <w:r>
              <w:rPr>
                <w:spacing w:val="-4"/>
              </w:rPr>
              <w:t>live</w:t>
            </w:r>
          </w:p>
        </w:tc>
        <w:tc>
          <w:tcPr>
            <w:tcW w:w="1475" w:type="dxa"/>
            <w:tcBorders>
              <w:top w:val="nil"/>
              <w:bottom w:val="nil"/>
            </w:tcBorders>
          </w:tcPr>
          <w:p w14:paraId="551EB3FE" w14:textId="77777777" w:rsidR="00CE575D" w:rsidRDefault="00000000">
            <w:pPr>
              <w:pStyle w:val="TableParagraph"/>
              <w:spacing w:line="233" w:lineRule="exact"/>
              <w:ind w:left="109"/>
            </w:pPr>
            <w:r>
              <w:t>(~98%)</w:t>
            </w:r>
            <w:r>
              <w:rPr>
                <w:spacing w:val="-2"/>
              </w:rPr>
              <w:t xml:space="preserve"> </w:t>
            </w:r>
            <w:r>
              <w:rPr>
                <w:spacing w:val="-5"/>
              </w:rPr>
              <w:t>and</w:t>
            </w:r>
          </w:p>
        </w:tc>
        <w:tc>
          <w:tcPr>
            <w:tcW w:w="1624" w:type="dxa"/>
            <w:tcBorders>
              <w:top w:val="nil"/>
              <w:bottom w:val="nil"/>
            </w:tcBorders>
          </w:tcPr>
          <w:p w14:paraId="15EC0618" w14:textId="77777777" w:rsidR="00CE575D" w:rsidRDefault="00000000">
            <w:pPr>
              <w:pStyle w:val="TableParagraph"/>
              <w:spacing w:line="233" w:lineRule="exact"/>
              <w:ind w:left="108"/>
            </w:pPr>
            <w:r>
              <w:t>expressions</w:t>
            </w:r>
            <w:r>
              <w:rPr>
                <w:spacing w:val="-6"/>
              </w:rPr>
              <w:t xml:space="preserve"> </w:t>
            </w:r>
            <w:r>
              <w:rPr>
                <w:spacing w:val="-5"/>
              </w:rPr>
              <w:t>and</w:t>
            </w:r>
          </w:p>
        </w:tc>
      </w:tr>
      <w:tr w:rsidR="00CE575D" w14:paraId="58E303F4" w14:textId="77777777">
        <w:trPr>
          <w:trHeight w:val="252"/>
        </w:trPr>
        <w:tc>
          <w:tcPr>
            <w:tcW w:w="1944" w:type="dxa"/>
            <w:tcBorders>
              <w:top w:val="nil"/>
              <w:bottom w:val="nil"/>
            </w:tcBorders>
          </w:tcPr>
          <w:p w14:paraId="4FBE1707" w14:textId="77777777" w:rsidR="00CE575D" w:rsidRDefault="00000000">
            <w:pPr>
              <w:pStyle w:val="TableParagraph"/>
              <w:spacing w:line="232" w:lineRule="exact"/>
              <w:ind w:left="107"/>
              <w:rPr>
                <w:b/>
              </w:rPr>
            </w:pPr>
            <w:r>
              <w:rPr>
                <w:b/>
                <w:spacing w:val="-2"/>
              </w:rPr>
              <w:t>Recognition</w:t>
            </w:r>
          </w:p>
        </w:tc>
        <w:tc>
          <w:tcPr>
            <w:tcW w:w="1255" w:type="dxa"/>
            <w:tcBorders>
              <w:top w:val="nil"/>
              <w:bottom w:val="nil"/>
            </w:tcBorders>
          </w:tcPr>
          <w:p w14:paraId="4A8651F1" w14:textId="77777777" w:rsidR="00CE575D" w:rsidRDefault="00CE575D">
            <w:pPr>
              <w:pStyle w:val="TableParagraph"/>
              <w:rPr>
                <w:sz w:val="18"/>
              </w:rPr>
            </w:pPr>
          </w:p>
        </w:tc>
        <w:tc>
          <w:tcPr>
            <w:tcW w:w="722" w:type="dxa"/>
            <w:tcBorders>
              <w:top w:val="nil"/>
              <w:bottom w:val="nil"/>
            </w:tcBorders>
          </w:tcPr>
          <w:p w14:paraId="1E0261B2" w14:textId="77777777" w:rsidR="00CE575D" w:rsidRDefault="00CE575D">
            <w:pPr>
              <w:pStyle w:val="TableParagraph"/>
              <w:rPr>
                <w:sz w:val="18"/>
              </w:rPr>
            </w:pPr>
          </w:p>
        </w:tc>
        <w:tc>
          <w:tcPr>
            <w:tcW w:w="1401" w:type="dxa"/>
            <w:tcBorders>
              <w:top w:val="nil"/>
              <w:bottom w:val="nil"/>
            </w:tcBorders>
          </w:tcPr>
          <w:p w14:paraId="5C6AA6A7" w14:textId="77777777" w:rsidR="00CE575D" w:rsidRDefault="00000000">
            <w:pPr>
              <w:pStyle w:val="TableParagraph"/>
              <w:spacing w:line="232" w:lineRule="exact"/>
              <w:ind w:left="108"/>
            </w:pPr>
            <w:proofErr w:type="spellStart"/>
            <w:r>
              <w:rPr>
                <w:spacing w:val="-2"/>
              </w:rPr>
              <w:t>Baireddy</w:t>
            </w:r>
            <w:proofErr w:type="spellEnd"/>
          </w:p>
        </w:tc>
        <w:tc>
          <w:tcPr>
            <w:tcW w:w="1936" w:type="dxa"/>
            <w:tcBorders>
              <w:top w:val="nil"/>
              <w:bottom w:val="nil"/>
            </w:tcBorders>
          </w:tcPr>
          <w:p w14:paraId="02884F54" w14:textId="77777777" w:rsidR="00CE575D" w:rsidRDefault="00000000">
            <w:pPr>
              <w:pStyle w:val="TableParagraph"/>
              <w:spacing w:line="232" w:lineRule="exact"/>
              <w:ind w:left="109"/>
            </w:pPr>
            <w:r>
              <w:t>video</w:t>
            </w:r>
            <w:r>
              <w:rPr>
                <w:spacing w:val="-3"/>
              </w:rPr>
              <w:t xml:space="preserve"> </w:t>
            </w:r>
            <w:r>
              <w:rPr>
                <w:spacing w:val="-2"/>
              </w:rPr>
              <w:t>streams</w:t>
            </w:r>
          </w:p>
        </w:tc>
        <w:tc>
          <w:tcPr>
            <w:tcW w:w="1475" w:type="dxa"/>
            <w:tcBorders>
              <w:top w:val="nil"/>
              <w:bottom w:val="nil"/>
            </w:tcBorders>
          </w:tcPr>
          <w:p w14:paraId="42580A41" w14:textId="77777777" w:rsidR="00CE575D" w:rsidRDefault="00000000">
            <w:pPr>
              <w:pStyle w:val="TableParagraph"/>
              <w:spacing w:line="232" w:lineRule="exact"/>
              <w:ind w:left="109"/>
            </w:pPr>
            <w:r>
              <w:rPr>
                <w:spacing w:val="-2"/>
              </w:rPr>
              <w:t>successfully</w:t>
            </w:r>
          </w:p>
        </w:tc>
        <w:tc>
          <w:tcPr>
            <w:tcW w:w="1624" w:type="dxa"/>
            <w:tcBorders>
              <w:top w:val="nil"/>
              <w:bottom w:val="nil"/>
            </w:tcBorders>
          </w:tcPr>
          <w:p w14:paraId="468E370F" w14:textId="77777777" w:rsidR="00CE575D" w:rsidRDefault="00000000">
            <w:pPr>
              <w:pStyle w:val="TableParagraph"/>
              <w:spacing w:line="232" w:lineRule="exact"/>
              <w:ind w:left="108"/>
            </w:pPr>
            <w:r>
              <w:rPr>
                <w:spacing w:val="-2"/>
              </w:rPr>
              <w:t>lacks</w:t>
            </w:r>
          </w:p>
        </w:tc>
      </w:tr>
      <w:tr w:rsidR="00CE575D" w14:paraId="3FD8F5C6" w14:textId="77777777">
        <w:trPr>
          <w:trHeight w:val="253"/>
        </w:trPr>
        <w:tc>
          <w:tcPr>
            <w:tcW w:w="1944" w:type="dxa"/>
            <w:tcBorders>
              <w:top w:val="nil"/>
              <w:bottom w:val="nil"/>
            </w:tcBorders>
          </w:tcPr>
          <w:p w14:paraId="181B88C0" w14:textId="77777777" w:rsidR="00CE575D" w:rsidRDefault="00CE575D">
            <w:pPr>
              <w:pStyle w:val="TableParagraph"/>
              <w:rPr>
                <w:sz w:val="18"/>
              </w:rPr>
            </w:pPr>
          </w:p>
        </w:tc>
        <w:tc>
          <w:tcPr>
            <w:tcW w:w="1255" w:type="dxa"/>
            <w:tcBorders>
              <w:top w:val="nil"/>
              <w:bottom w:val="nil"/>
            </w:tcBorders>
          </w:tcPr>
          <w:p w14:paraId="7359F0CF" w14:textId="77777777" w:rsidR="00CE575D" w:rsidRDefault="00CE575D">
            <w:pPr>
              <w:pStyle w:val="TableParagraph"/>
              <w:rPr>
                <w:sz w:val="18"/>
              </w:rPr>
            </w:pPr>
          </w:p>
        </w:tc>
        <w:tc>
          <w:tcPr>
            <w:tcW w:w="722" w:type="dxa"/>
            <w:tcBorders>
              <w:top w:val="nil"/>
              <w:bottom w:val="nil"/>
            </w:tcBorders>
          </w:tcPr>
          <w:p w14:paraId="5C7824D7" w14:textId="77777777" w:rsidR="00CE575D" w:rsidRDefault="00CE575D">
            <w:pPr>
              <w:pStyle w:val="TableParagraph"/>
              <w:rPr>
                <w:sz w:val="18"/>
              </w:rPr>
            </w:pPr>
          </w:p>
        </w:tc>
        <w:tc>
          <w:tcPr>
            <w:tcW w:w="1401" w:type="dxa"/>
            <w:tcBorders>
              <w:top w:val="nil"/>
              <w:bottom w:val="nil"/>
            </w:tcBorders>
          </w:tcPr>
          <w:p w14:paraId="082A3ED3" w14:textId="77777777" w:rsidR="00CE575D" w:rsidRDefault="00000000">
            <w:pPr>
              <w:pStyle w:val="TableParagraph"/>
              <w:spacing w:line="233" w:lineRule="exact"/>
              <w:ind w:left="108"/>
            </w:pPr>
            <w:r>
              <w:rPr>
                <w:spacing w:val="-2"/>
              </w:rPr>
              <w:t>Naveen</w:t>
            </w:r>
          </w:p>
        </w:tc>
        <w:tc>
          <w:tcPr>
            <w:tcW w:w="1936" w:type="dxa"/>
            <w:tcBorders>
              <w:top w:val="nil"/>
              <w:bottom w:val="nil"/>
            </w:tcBorders>
          </w:tcPr>
          <w:p w14:paraId="57B8DBA6" w14:textId="77777777" w:rsidR="00CE575D" w:rsidRDefault="00000000">
            <w:pPr>
              <w:pStyle w:val="TableParagraph"/>
              <w:spacing w:line="233" w:lineRule="exact"/>
              <w:ind w:left="109"/>
            </w:pPr>
            <w:r>
              <w:t>using</w:t>
            </w:r>
            <w:r>
              <w:rPr>
                <w:spacing w:val="-3"/>
              </w:rPr>
              <w:t xml:space="preserve"> </w:t>
            </w:r>
            <w:r>
              <w:t>OpenCV</w:t>
            </w:r>
            <w:r>
              <w:rPr>
                <w:spacing w:val="-2"/>
              </w:rPr>
              <w:t xml:space="preserve"> </w:t>
            </w:r>
            <w:r>
              <w:rPr>
                <w:spacing w:val="-5"/>
              </w:rPr>
              <w:t>for</w:t>
            </w:r>
          </w:p>
        </w:tc>
        <w:tc>
          <w:tcPr>
            <w:tcW w:w="1475" w:type="dxa"/>
            <w:tcBorders>
              <w:top w:val="nil"/>
              <w:bottom w:val="nil"/>
            </w:tcBorders>
          </w:tcPr>
          <w:p w14:paraId="69CF5594" w14:textId="77777777" w:rsidR="00CE575D" w:rsidRDefault="00000000">
            <w:pPr>
              <w:pStyle w:val="TableParagraph"/>
              <w:spacing w:line="233" w:lineRule="exact"/>
              <w:ind w:left="109"/>
            </w:pPr>
            <w:r>
              <w:t>analyzed</w:t>
            </w:r>
            <w:r>
              <w:rPr>
                <w:spacing w:val="-5"/>
              </w:rPr>
              <w:t xml:space="preserve"> </w:t>
            </w:r>
            <w:r>
              <w:rPr>
                <w:spacing w:val="-2"/>
              </w:rPr>
              <w:t>real-</w:t>
            </w:r>
          </w:p>
        </w:tc>
        <w:tc>
          <w:tcPr>
            <w:tcW w:w="1624" w:type="dxa"/>
            <w:tcBorders>
              <w:top w:val="nil"/>
              <w:bottom w:val="nil"/>
            </w:tcBorders>
          </w:tcPr>
          <w:p w14:paraId="52130CA5" w14:textId="77777777" w:rsidR="00CE575D" w:rsidRDefault="00000000">
            <w:pPr>
              <w:pStyle w:val="TableParagraph"/>
              <w:spacing w:line="233" w:lineRule="exact"/>
              <w:ind w:left="108"/>
            </w:pPr>
            <w:r>
              <w:rPr>
                <w:spacing w:val="-2"/>
              </w:rPr>
              <w:t>multimodal</w:t>
            </w:r>
          </w:p>
        </w:tc>
      </w:tr>
      <w:tr w:rsidR="00CE575D" w14:paraId="477AD890" w14:textId="77777777">
        <w:trPr>
          <w:trHeight w:val="253"/>
        </w:trPr>
        <w:tc>
          <w:tcPr>
            <w:tcW w:w="1944" w:type="dxa"/>
            <w:tcBorders>
              <w:top w:val="nil"/>
              <w:bottom w:val="nil"/>
            </w:tcBorders>
          </w:tcPr>
          <w:p w14:paraId="015992FC" w14:textId="77777777" w:rsidR="00CE575D" w:rsidRDefault="00CE575D">
            <w:pPr>
              <w:pStyle w:val="TableParagraph"/>
              <w:rPr>
                <w:sz w:val="18"/>
              </w:rPr>
            </w:pPr>
          </w:p>
        </w:tc>
        <w:tc>
          <w:tcPr>
            <w:tcW w:w="1255" w:type="dxa"/>
            <w:tcBorders>
              <w:top w:val="nil"/>
              <w:bottom w:val="nil"/>
            </w:tcBorders>
          </w:tcPr>
          <w:p w14:paraId="64689028" w14:textId="77777777" w:rsidR="00CE575D" w:rsidRDefault="00CE575D">
            <w:pPr>
              <w:pStyle w:val="TableParagraph"/>
              <w:rPr>
                <w:sz w:val="18"/>
              </w:rPr>
            </w:pPr>
          </w:p>
        </w:tc>
        <w:tc>
          <w:tcPr>
            <w:tcW w:w="722" w:type="dxa"/>
            <w:tcBorders>
              <w:top w:val="nil"/>
              <w:bottom w:val="nil"/>
            </w:tcBorders>
          </w:tcPr>
          <w:p w14:paraId="1A6F3ABB" w14:textId="77777777" w:rsidR="00CE575D" w:rsidRDefault="00CE575D">
            <w:pPr>
              <w:pStyle w:val="TableParagraph"/>
              <w:rPr>
                <w:sz w:val="18"/>
              </w:rPr>
            </w:pPr>
          </w:p>
        </w:tc>
        <w:tc>
          <w:tcPr>
            <w:tcW w:w="1401" w:type="dxa"/>
            <w:tcBorders>
              <w:top w:val="nil"/>
              <w:bottom w:val="nil"/>
            </w:tcBorders>
          </w:tcPr>
          <w:p w14:paraId="382CE1F7" w14:textId="77777777" w:rsidR="00CE575D" w:rsidRDefault="00000000">
            <w:pPr>
              <w:pStyle w:val="TableParagraph"/>
              <w:spacing w:line="233" w:lineRule="exact"/>
              <w:ind w:left="108"/>
            </w:pPr>
            <w:r>
              <w:rPr>
                <w:spacing w:val="-2"/>
              </w:rPr>
              <w:t>Eswar</w:t>
            </w:r>
          </w:p>
        </w:tc>
        <w:tc>
          <w:tcPr>
            <w:tcW w:w="1936" w:type="dxa"/>
            <w:tcBorders>
              <w:top w:val="nil"/>
              <w:bottom w:val="nil"/>
            </w:tcBorders>
          </w:tcPr>
          <w:p w14:paraId="2CE585E4" w14:textId="77777777" w:rsidR="00CE575D" w:rsidRDefault="00000000">
            <w:pPr>
              <w:pStyle w:val="TableParagraph"/>
              <w:spacing w:line="233" w:lineRule="exact"/>
              <w:ind w:left="109"/>
            </w:pPr>
            <w:r>
              <w:t>real-time</w:t>
            </w:r>
            <w:r>
              <w:rPr>
                <w:spacing w:val="-4"/>
              </w:rPr>
              <w:t xml:space="preserve"> </w:t>
            </w:r>
            <w:r>
              <w:rPr>
                <w:spacing w:val="-2"/>
              </w:rPr>
              <w:t>stress</w:t>
            </w:r>
          </w:p>
        </w:tc>
        <w:tc>
          <w:tcPr>
            <w:tcW w:w="1475" w:type="dxa"/>
            <w:tcBorders>
              <w:top w:val="nil"/>
              <w:bottom w:val="nil"/>
            </w:tcBorders>
          </w:tcPr>
          <w:p w14:paraId="7C4E4867" w14:textId="77777777" w:rsidR="00CE575D" w:rsidRDefault="00000000">
            <w:pPr>
              <w:pStyle w:val="TableParagraph"/>
              <w:spacing w:line="233" w:lineRule="exact"/>
              <w:ind w:left="109"/>
            </w:pPr>
            <w:r>
              <w:t>time</w:t>
            </w:r>
            <w:r>
              <w:rPr>
                <w:spacing w:val="-1"/>
              </w:rPr>
              <w:t xml:space="preserve"> </w:t>
            </w:r>
            <w:r>
              <w:rPr>
                <w:spacing w:val="-2"/>
              </w:rPr>
              <w:t>stress</w:t>
            </w:r>
          </w:p>
        </w:tc>
        <w:tc>
          <w:tcPr>
            <w:tcW w:w="1624" w:type="dxa"/>
            <w:tcBorders>
              <w:top w:val="nil"/>
              <w:bottom w:val="nil"/>
            </w:tcBorders>
          </w:tcPr>
          <w:p w14:paraId="623C89AF" w14:textId="77777777" w:rsidR="00CE575D" w:rsidRDefault="00000000">
            <w:pPr>
              <w:pStyle w:val="TableParagraph"/>
              <w:spacing w:line="233" w:lineRule="exact"/>
              <w:ind w:left="108"/>
            </w:pPr>
            <w:r>
              <w:rPr>
                <w:spacing w:val="-2"/>
              </w:rPr>
              <w:t>inputs;</w:t>
            </w:r>
          </w:p>
        </w:tc>
      </w:tr>
      <w:tr w:rsidR="00CE575D" w14:paraId="4C7A1AAF" w14:textId="77777777">
        <w:trPr>
          <w:trHeight w:val="253"/>
        </w:trPr>
        <w:tc>
          <w:tcPr>
            <w:tcW w:w="1944" w:type="dxa"/>
            <w:tcBorders>
              <w:top w:val="nil"/>
              <w:bottom w:val="nil"/>
            </w:tcBorders>
          </w:tcPr>
          <w:p w14:paraId="4ED2EBEC" w14:textId="77777777" w:rsidR="00CE575D" w:rsidRDefault="00CE575D">
            <w:pPr>
              <w:pStyle w:val="TableParagraph"/>
              <w:rPr>
                <w:sz w:val="18"/>
              </w:rPr>
            </w:pPr>
          </w:p>
        </w:tc>
        <w:tc>
          <w:tcPr>
            <w:tcW w:w="1255" w:type="dxa"/>
            <w:tcBorders>
              <w:top w:val="nil"/>
              <w:bottom w:val="nil"/>
            </w:tcBorders>
          </w:tcPr>
          <w:p w14:paraId="0CB18DE3" w14:textId="77777777" w:rsidR="00CE575D" w:rsidRDefault="00CE575D">
            <w:pPr>
              <w:pStyle w:val="TableParagraph"/>
              <w:rPr>
                <w:sz w:val="18"/>
              </w:rPr>
            </w:pPr>
          </w:p>
        </w:tc>
        <w:tc>
          <w:tcPr>
            <w:tcW w:w="722" w:type="dxa"/>
            <w:tcBorders>
              <w:top w:val="nil"/>
              <w:bottom w:val="nil"/>
            </w:tcBorders>
          </w:tcPr>
          <w:p w14:paraId="129CE614" w14:textId="77777777" w:rsidR="00CE575D" w:rsidRDefault="00CE575D">
            <w:pPr>
              <w:pStyle w:val="TableParagraph"/>
              <w:rPr>
                <w:sz w:val="18"/>
              </w:rPr>
            </w:pPr>
          </w:p>
        </w:tc>
        <w:tc>
          <w:tcPr>
            <w:tcW w:w="1401" w:type="dxa"/>
            <w:tcBorders>
              <w:top w:val="nil"/>
              <w:bottom w:val="nil"/>
            </w:tcBorders>
          </w:tcPr>
          <w:p w14:paraId="283351FA" w14:textId="77777777" w:rsidR="00CE575D" w:rsidRDefault="00000000">
            <w:pPr>
              <w:pStyle w:val="TableParagraph"/>
              <w:spacing w:line="233" w:lineRule="exact"/>
              <w:ind w:left="108"/>
            </w:pPr>
            <w:r>
              <w:t>Reddy,</w:t>
            </w:r>
            <w:r>
              <w:rPr>
                <w:spacing w:val="-1"/>
              </w:rPr>
              <w:t xml:space="preserve"> </w:t>
            </w:r>
            <w:r>
              <w:rPr>
                <w:spacing w:val="-4"/>
              </w:rPr>
              <w:t>Boda</w:t>
            </w:r>
          </w:p>
        </w:tc>
        <w:tc>
          <w:tcPr>
            <w:tcW w:w="1936" w:type="dxa"/>
            <w:tcBorders>
              <w:top w:val="nil"/>
              <w:bottom w:val="nil"/>
            </w:tcBorders>
          </w:tcPr>
          <w:p w14:paraId="53DCACF3" w14:textId="77777777" w:rsidR="00CE575D" w:rsidRDefault="00000000">
            <w:pPr>
              <w:pStyle w:val="TableParagraph"/>
              <w:spacing w:line="233" w:lineRule="exact"/>
              <w:ind w:left="109"/>
            </w:pPr>
            <w:r>
              <w:rPr>
                <w:spacing w:val="-2"/>
              </w:rPr>
              <w:t>analysis.</w:t>
            </w:r>
          </w:p>
        </w:tc>
        <w:tc>
          <w:tcPr>
            <w:tcW w:w="1475" w:type="dxa"/>
            <w:tcBorders>
              <w:top w:val="nil"/>
              <w:bottom w:val="nil"/>
            </w:tcBorders>
          </w:tcPr>
          <w:p w14:paraId="53E3CAE8" w14:textId="77777777" w:rsidR="00CE575D" w:rsidRDefault="00000000">
            <w:pPr>
              <w:pStyle w:val="TableParagraph"/>
              <w:spacing w:line="233" w:lineRule="exact"/>
              <w:ind w:left="109"/>
            </w:pPr>
            <w:r>
              <w:t>patterns</w:t>
            </w:r>
            <w:r>
              <w:rPr>
                <w:spacing w:val="-2"/>
              </w:rPr>
              <w:t xml:space="preserve"> </w:t>
            </w:r>
            <w:r>
              <w:rPr>
                <w:spacing w:val="-4"/>
              </w:rPr>
              <w:t>with</w:t>
            </w:r>
          </w:p>
        </w:tc>
        <w:tc>
          <w:tcPr>
            <w:tcW w:w="1624" w:type="dxa"/>
            <w:tcBorders>
              <w:top w:val="nil"/>
              <w:bottom w:val="nil"/>
            </w:tcBorders>
          </w:tcPr>
          <w:p w14:paraId="64EBFDF2" w14:textId="77777777" w:rsidR="00CE575D" w:rsidRDefault="00000000">
            <w:pPr>
              <w:pStyle w:val="TableParagraph"/>
              <w:spacing w:line="233" w:lineRule="exact"/>
              <w:ind w:left="108"/>
            </w:pPr>
            <w:r>
              <w:t>performance</w:t>
            </w:r>
            <w:r>
              <w:rPr>
                <w:spacing w:val="-3"/>
              </w:rPr>
              <w:t xml:space="preserve"> </w:t>
            </w:r>
            <w:r>
              <w:rPr>
                <w:spacing w:val="-5"/>
              </w:rPr>
              <w:t>is</w:t>
            </w:r>
          </w:p>
        </w:tc>
      </w:tr>
      <w:tr w:rsidR="00CE575D" w14:paraId="051BA22E" w14:textId="77777777">
        <w:trPr>
          <w:trHeight w:val="253"/>
        </w:trPr>
        <w:tc>
          <w:tcPr>
            <w:tcW w:w="1944" w:type="dxa"/>
            <w:tcBorders>
              <w:top w:val="nil"/>
              <w:bottom w:val="nil"/>
            </w:tcBorders>
          </w:tcPr>
          <w:p w14:paraId="035E8963" w14:textId="77777777" w:rsidR="00CE575D" w:rsidRDefault="00CE575D">
            <w:pPr>
              <w:pStyle w:val="TableParagraph"/>
              <w:rPr>
                <w:sz w:val="18"/>
              </w:rPr>
            </w:pPr>
          </w:p>
        </w:tc>
        <w:tc>
          <w:tcPr>
            <w:tcW w:w="1255" w:type="dxa"/>
            <w:tcBorders>
              <w:top w:val="nil"/>
              <w:bottom w:val="nil"/>
            </w:tcBorders>
          </w:tcPr>
          <w:p w14:paraId="5CC95E53" w14:textId="77777777" w:rsidR="00CE575D" w:rsidRDefault="00CE575D">
            <w:pPr>
              <w:pStyle w:val="TableParagraph"/>
              <w:rPr>
                <w:sz w:val="18"/>
              </w:rPr>
            </w:pPr>
          </w:p>
        </w:tc>
        <w:tc>
          <w:tcPr>
            <w:tcW w:w="722" w:type="dxa"/>
            <w:tcBorders>
              <w:top w:val="nil"/>
              <w:bottom w:val="nil"/>
            </w:tcBorders>
          </w:tcPr>
          <w:p w14:paraId="34347B4E" w14:textId="77777777" w:rsidR="00CE575D" w:rsidRDefault="00CE575D">
            <w:pPr>
              <w:pStyle w:val="TableParagraph"/>
              <w:rPr>
                <w:sz w:val="18"/>
              </w:rPr>
            </w:pPr>
          </w:p>
        </w:tc>
        <w:tc>
          <w:tcPr>
            <w:tcW w:w="1401" w:type="dxa"/>
            <w:tcBorders>
              <w:top w:val="nil"/>
              <w:bottom w:val="nil"/>
            </w:tcBorders>
          </w:tcPr>
          <w:p w14:paraId="5C6B416A" w14:textId="77777777" w:rsidR="00CE575D" w:rsidRDefault="00000000">
            <w:pPr>
              <w:pStyle w:val="TableParagraph"/>
              <w:spacing w:line="233" w:lineRule="exact"/>
              <w:ind w:left="108"/>
            </w:pPr>
            <w:r>
              <w:t>Mohana</w:t>
            </w:r>
            <w:r>
              <w:rPr>
                <w:spacing w:val="-3"/>
              </w:rPr>
              <w:t xml:space="preserve"> </w:t>
            </w:r>
            <w:r>
              <w:rPr>
                <w:spacing w:val="-5"/>
              </w:rPr>
              <w:t>Sri</w:t>
            </w:r>
          </w:p>
        </w:tc>
        <w:tc>
          <w:tcPr>
            <w:tcW w:w="1936" w:type="dxa"/>
            <w:tcBorders>
              <w:top w:val="nil"/>
              <w:bottom w:val="nil"/>
            </w:tcBorders>
          </w:tcPr>
          <w:p w14:paraId="19B976CC" w14:textId="77777777" w:rsidR="00CE575D" w:rsidRDefault="00CE575D">
            <w:pPr>
              <w:pStyle w:val="TableParagraph"/>
              <w:rPr>
                <w:sz w:val="18"/>
              </w:rPr>
            </w:pPr>
          </w:p>
        </w:tc>
        <w:tc>
          <w:tcPr>
            <w:tcW w:w="1475" w:type="dxa"/>
            <w:tcBorders>
              <w:top w:val="nil"/>
              <w:bottom w:val="nil"/>
            </w:tcBorders>
          </w:tcPr>
          <w:p w14:paraId="7B0F2A2D" w14:textId="77777777" w:rsidR="00CE575D" w:rsidRDefault="00000000">
            <w:pPr>
              <w:pStyle w:val="TableParagraph"/>
              <w:spacing w:line="233" w:lineRule="exact"/>
              <w:ind w:left="109"/>
            </w:pPr>
            <w:r>
              <w:rPr>
                <w:spacing w:val="-2"/>
              </w:rPr>
              <w:t>visual</w:t>
            </w:r>
          </w:p>
        </w:tc>
        <w:tc>
          <w:tcPr>
            <w:tcW w:w="1624" w:type="dxa"/>
            <w:tcBorders>
              <w:top w:val="nil"/>
              <w:bottom w:val="nil"/>
            </w:tcBorders>
          </w:tcPr>
          <w:p w14:paraId="0FD1F7C9" w14:textId="77777777" w:rsidR="00CE575D" w:rsidRDefault="00000000">
            <w:pPr>
              <w:pStyle w:val="TableParagraph"/>
              <w:spacing w:line="233" w:lineRule="exact"/>
              <w:ind w:left="108"/>
            </w:pPr>
            <w:r>
              <w:t xml:space="preserve">affected </w:t>
            </w:r>
            <w:r>
              <w:rPr>
                <w:spacing w:val="-5"/>
              </w:rPr>
              <w:t>by</w:t>
            </w:r>
          </w:p>
        </w:tc>
      </w:tr>
      <w:tr w:rsidR="00CE575D" w14:paraId="3A10A97F" w14:textId="77777777">
        <w:trPr>
          <w:trHeight w:val="251"/>
        </w:trPr>
        <w:tc>
          <w:tcPr>
            <w:tcW w:w="1944" w:type="dxa"/>
            <w:tcBorders>
              <w:top w:val="nil"/>
              <w:bottom w:val="nil"/>
            </w:tcBorders>
          </w:tcPr>
          <w:p w14:paraId="10296F1E" w14:textId="77777777" w:rsidR="00CE575D" w:rsidRDefault="00CE575D">
            <w:pPr>
              <w:pStyle w:val="TableParagraph"/>
              <w:rPr>
                <w:sz w:val="18"/>
              </w:rPr>
            </w:pPr>
          </w:p>
        </w:tc>
        <w:tc>
          <w:tcPr>
            <w:tcW w:w="1255" w:type="dxa"/>
            <w:tcBorders>
              <w:top w:val="nil"/>
              <w:bottom w:val="nil"/>
            </w:tcBorders>
          </w:tcPr>
          <w:p w14:paraId="2098926A" w14:textId="77777777" w:rsidR="00CE575D" w:rsidRDefault="00CE575D">
            <w:pPr>
              <w:pStyle w:val="TableParagraph"/>
              <w:rPr>
                <w:sz w:val="18"/>
              </w:rPr>
            </w:pPr>
          </w:p>
        </w:tc>
        <w:tc>
          <w:tcPr>
            <w:tcW w:w="722" w:type="dxa"/>
            <w:tcBorders>
              <w:top w:val="nil"/>
              <w:bottom w:val="nil"/>
            </w:tcBorders>
          </w:tcPr>
          <w:p w14:paraId="1835AF0C" w14:textId="77777777" w:rsidR="00CE575D" w:rsidRDefault="00CE575D">
            <w:pPr>
              <w:pStyle w:val="TableParagraph"/>
              <w:rPr>
                <w:sz w:val="18"/>
              </w:rPr>
            </w:pPr>
          </w:p>
        </w:tc>
        <w:tc>
          <w:tcPr>
            <w:tcW w:w="1401" w:type="dxa"/>
            <w:tcBorders>
              <w:top w:val="nil"/>
              <w:bottom w:val="nil"/>
            </w:tcBorders>
          </w:tcPr>
          <w:p w14:paraId="5E891E39" w14:textId="77777777" w:rsidR="00CE575D" w:rsidRDefault="00000000">
            <w:pPr>
              <w:pStyle w:val="TableParagraph"/>
              <w:spacing w:line="232" w:lineRule="exact"/>
              <w:ind w:left="108"/>
            </w:pPr>
            <w:r>
              <w:rPr>
                <w:spacing w:val="-5"/>
              </w:rPr>
              <w:t>Sai</w:t>
            </w:r>
          </w:p>
        </w:tc>
        <w:tc>
          <w:tcPr>
            <w:tcW w:w="1936" w:type="dxa"/>
            <w:tcBorders>
              <w:top w:val="nil"/>
              <w:bottom w:val="nil"/>
            </w:tcBorders>
          </w:tcPr>
          <w:p w14:paraId="4D5959C2" w14:textId="77777777" w:rsidR="00CE575D" w:rsidRDefault="00CE575D">
            <w:pPr>
              <w:pStyle w:val="TableParagraph"/>
              <w:rPr>
                <w:sz w:val="18"/>
              </w:rPr>
            </w:pPr>
          </w:p>
        </w:tc>
        <w:tc>
          <w:tcPr>
            <w:tcW w:w="1475" w:type="dxa"/>
            <w:tcBorders>
              <w:top w:val="nil"/>
              <w:bottom w:val="nil"/>
            </w:tcBorders>
          </w:tcPr>
          <w:p w14:paraId="77D53446" w14:textId="77777777" w:rsidR="00CE575D" w:rsidRDefault="00000000">
            <w:pPr>
              <w:pStyle w:val="TableParagraph"/>
              <w:spacing w:line="232" w:lineRule="exact"/>
              <w:ind w:left="109"/>
            </w:pPr>
            <w:r>
              <w:rPr>
                <w:spacing w:val="-2"/>
              </w:rPr>
              <w:t>feedback.</w:t>
            </w:r>
          </w:p>
        </w:tc>
        <w:tc>
          <w:tcPr>
            <w:tcW w:w="1624" w:type="dxa"/>
            <w:tcBorders>
              <w:top w:val="nil"/>
              <w:bottom w:val="nil"/>
            </w:tcBorders>
          </w:tcPr>
          <w:p w14:paraId="4943689A" w14:textId="77777777" w:rsidR="00CE575D" w:rsidRDefault="00000000">
            <w:pPr>
              <w:pStyle w:val="TableParagraph"/>
              <w:spacing w:line="232" w:lineRule="exact"/>
              <w:ind w:left="108"/>
            </w:pPr>
            <w:r>
              <w:t>lighting</w:t>
            </w:r>
            <w:r>
              <w:rPr>
                <w:spacing w:val="-1"/>
              </w:rPr>
              <w:t xml:space="preserve"> </w:t>
            </w:r>
            <w:r>
              <w:rPr>
                <w:spacing w:val="-5"/>
              </w:rPr>
              <w:t>and</w:t>
            </w:r>
          </w:p>
        </w:tc>
      </w:tr>
      <w:tr w:rsidR="00CE575D" w14:paraId="56D94CC5" w14:textId="77777777">
        <w:trPr>
          <w:trHeight w:val="250"/>
        </w:trPr>
        <w:tc>
          <w:tcPr>
            <w:tcW w:w="1944" w:type="dxa"/>
            <w:tcBorders>
              <w:top w:val="nil"/>
            </w:tcBorders>
          </w:tcPr>
          <w:p w14:paraId="2C4346E7" w14:textId="77777777" w:rsidR="00CE575D" w:rsidRDefault="00CE575D">
            <w:pPr>
              <w:pStyle w:val="TableParagraph"/>
              <w:rPr>
                <w:sz w:val="18"/>
              </w:rPr>
            </w:pPr>
          </w:p>
        </w:tc>
        <w:tc>
          <w:tcPr>
            <w:tcW w:w="1255" w:type="dxa"/>
            <w:tcBorders>
              <w:top w:val="nil"/>
            </w:tcBorders>
          </w:tcPr>
          <w:p w14:paraId="2C03D69F" w14:textId="77777777" w:rsidR="00CE575D" w:rsidRDefault="00CE575D">
            <w:pPr>
              <w:pStyle w:val="TableParagraph"/>
              <w:rPr>
                <w:sz w:val="18"/>
              </w:rPr>
            </w:pPr>
          </w:p>
        </w:tc>
        <w:tc>
          <w:tcPr>
            <w:tcW w:w="722" w:type="dxa"/>
            <w:tcBorders>
              <w:top w:val="nil"/>
            </w:tcBorders>
          </w:tcPr>
          <w:p w14:paraId="2A4D6F46" w14:textId="77777777" w:rsidR="00CE575D" w:rsidRDefault="00CE575D">
            <w:pPr>
              <w:pStyle w:val="TableParagraph"/>
              <w:rPr>
                <w:sz w:val="18"/>
              </w:rPr>
            </w:pPr>
          </w:p>
        </w:tc>
        <w:tc>
          <w:tcPr>
            <w:tcW w:w="1401" w:type="dxa"/>
            <w:tcBorders>
              <w:top w:val="nil"/>
            </w:tcBorders>
          </w:tcPr>
          <w:p w14:paraId="77B29E47" w14:textId="77777777" w:rsidR="00CE575D" w:rsidRDefault="00000000">
            <w:pPr>
              <w:pStyle w:val="TableParagraph"/>
              <w:spacing w:line="231" w:lineRule="exact"/>
              <w:ind w:left="108"/>
            </w:pPr>
            <w:r>
              <w:rPr>
                <w:spacing w:val="-2"/>
              </w:rPr>
              <w:t>Manideep</w:t>
            </w:r>
          </w:p>
        </w:tc>
        <w:tc>
          <w:tcPr>
            <w:tcW w:w="1936" w:type="dxa"/>
            <w:tcBorders>
              <w:top w:val="nil"/>
            </w:tcBorders>
          </w:tcPr>
          <w:p w14:paraId="1A6EFF6F" w14:textId="77777777" w:rsidR="00CE575D" w:rsidRDefault="00CE575D">
            <w:pPr>
              <w:pStyle w:val="TableParagraph"/>
              <w:rPr>
                <w:sz w:val="18"/>
              </w:rPr>
            </w:pPr>
          </w:p>
        </w:tc>
        <w:tc>
          <w:tcPr>
            <w:tcW w:w="1475" w:type="dxa"/>
            <w:tcBorders>
              <w:top w:val="nil"/>
            </w:tcBorders>
          </w:tcPr>
          <w:p w14:paraId="2F49FFB2" w14:textId="77777777" w:rsidR="00CE575D" w:rsidRDefault="00CE575D">
            <w:pPr>
              <w:pStyle w:val="TableParagraph"/>
              <w:rPr>
                <w:sz w:val="18"/>
              </w:rPr>
            </w:pPr>
          </w:p>
        </w:tc>
        <w:tc>
          <w:tcPr>
            <w:tcW w:w="1624" w:type="dxa"/>
            <w:tcBorders>
              <w:top w:val="nil"/>
            </w:tcBorders>
          </w:tcPr>
          <w:p w14:paraId="44E3163F" w14:textId="77777777" w:rsidR="00CE575D" w:rsidRDefault="00000000">
            <w:pPr>
              <w:pStyle w:val="TableParagraph"/>
              <w:spacing w:line="231" w:lineRule="exact"/>
              <w:ind w:left="108"/>
            </w:pPr>
            <w:r>
              <w:rPr>
                <w:spacing w:val="-2"/>
              </w:rPr>
              <w:t>occlusions.</w:t>
            </w:r>
          </w:p>
        </w:tc>
      </w:tr>
      <w:tr w:rsidR="00CE575D" w14:paraId="5450EA7C" w14:textId="77777777">
        <w:trPr>
          <w:trHeight w:val="255"/>
        </w:trPr>
        <w:tc>
          <w:tcPr>
            <w:tcW w:w="1944" w:type="dxa"/>
            <w:tcBorders>
              <w:bottom w:val="nil"/>
            </w:tcBorders>
          </w:tcPr>
          <w:p w14:paraId="69631242" w14:textId="77777777" w:rsidR="00CE575D" w:rsidRDefault="00000000">
            <w:pPr>
              <w:pStyle w:val="TableParagraph"/>
              <w:spacing w:line="235" w:lineRule="exact"/>
              <w:ind w:left="107"/>
              <w:rPr>
                <w:b/>
              </w:rPr>
            </w:pPr>
            <w:proofErr w:type="spellStart"/>
            <w:r>
              <w:rPr>
                <w:b/>
              </w:rPr>
              <w:t>StressSpeak</w:t>
            </w:r>
            <w:proofErr w:type="spellEnd"/>
            <w:r>
              <w:rPr>
                <w:b/>
              </w:rPr>
              <w:t>:</w:t>
            </w:r>
            <w:r>
              <w:rPr>
                <w:b/>
                <w:spacing w:val="-6"/>
              </w:rPr>
              <w:t xml:space="preserve"> </w:t>
            </w:r>
            <w:r>
              <w:rPr>
                <w:b/>
                <w:spacing w:val="-10"/>
              </w:rPr>
              <w:t>A</w:t>
            </w:r>
          </w:p>
        </w:tc>
        <w:tc>
          <w:tcPr>
            <w:tcW w:w="1255" w:type="dxa"/>
            <w:tcBorders>
              <w:bottom w:val="nil"/>
            </w:tcBorders>
          </w:tcPr>
          <w:p w14:paraId="18C04F03" w14:textId="77777777" w:rsidR="00CE575D" w:rsidRDefault="00000000">
            <w:pPr>
              <w:pStyle w:val="TableParagraph"/>
              <w:spacing w:line="235" w:lineRule="exact"/>
              <w:ind w:left="107"/>
            </w:pPr>
            <w:r>
              <w:rPr>
                <w:spacing w:val="-2"/>
              </w:rPr>
              <w:t>Diagnostics</w:t>
            </w:r>
          </w:p>
        </w:tc>
        <w:tc>
          <w:tcPr>
            <w:tcW w:w="722" w:type="dxa"/>
            <w:tcBorders>
              <w:bottom w:val="nil"/>
            </w:tcBorders>
          </w:tcPr>
          <w:p w14:paraId="24A3E22F" w14:textId="77777777" w:rsidR="00CE575D" w:rsidRDefault="00000000">
            <w:pPr>
              <w:pStyle w:val="TableParagraph"/>
              <w:spacing w:line="235" w:lineRule="exact"/>
              <w:ind w:left="3" w:right="56"/>
              <w:jc w:val="center"/>
            </w:pPr>
            <w:r>
              <w:rPr>
                <w:spacing w:val="-4"/>
              </w:rPr>
              <w:t>2025</w:t>
            </w:r>
          </w:p>
        </w:tc>
        <w:tc>
          <w:tcPr>
            <w:tcW w:w="1401" w:type="dxa"/>
            <w:tcBorders>
              <w:bottom w:val="nil"/>
            </w:tcBorders>
          </w:tcPr>
          <w:p w14:paraId="3E28F27A" w14:textId="77777777" w:rsidR="00CE575D" w:rsidRDefault="00000000">
            <w:pPr>
              <w:pStyle w:val="TableParagraph"/>
              <w:spacing w:line="235" w:lineRule="exact"/>
              <w:ind w:left="108"/>
            </w:pPr>
            <w:r>
              <w:t>Laraib</w:t>
            </w:r>
            <w:r>
              <w:rPr>
                <w:spacing w:val="-5"/>
              </w:rPr>
              <w:t xml:space="preserve"> </w:t>
            </w:r>
            <w:r>
              <w:rPr>
                <w:spacing w:val="-2"/>
              </w:rPr>
              <w:t>Umer,</w:t>
            </w:r>
          </w:p>
        </w:tc>
        <w:tc>
          <w:tcPr>
            <w:tcW w:w="1936" w:type="dxa"/>
            <w:tcBorders>
              <w:bottom w:val="nil"/>
            </w:tcBorders>
          </w:tcPr>
          <w:p w14:paraId="43EAFE26" w14:textId="77777777" w:rsidR="00CE575D" w:rsidRDefault="00000000">
            <w:pPr>
              <w:pStyle w:val="TableParagraph"/>
              <w:spacing w:line="235" w:lineRule="exact"/>
              <w:ind w:left="109"/>
            </w:pPr>
            <w:r>
              <w:t>Real-time</w:t>
            </w:r>
            <w:r>
              <w:rPr>
                <w:spacing w:val="-2"/>
              </w:rPr>
              <w:t xml:space="preserve"> stress</w:t>
            </w:r>
          </w:p>
        </w:tc>
        <w:tc>
          <w:tcPr>
            <w:tcW w:w="1475" w:type="dxa"/>
            <w:tcBorders>
              <w:bottom w:val="nil"/>
            </w:tcBorders>
          </w:tcPr>
          <w:p w14:paraId="2924CAC1" w14:textId="77777777" w:rsidR="00CE575D" w:rsidRDefault="00000000">
            <w:pPr>
              <w:pStyle w:val="TableParagraph"/>
              <w:spacing w:line="235" w:lineRule="exact"/>
              <w:ind w:left="109"/>
            </w:pPr>
            <w:r>
              <w:rPr>
                <w:spacing w:val="-2"/>
              </w:rPr>
              <w:t>Few-</w:t>
            </w:r>
            <w:r>
              <w:rPr>
                <w:spacing w:val="-4"/>
              </w:rPr>
              <w:t>shot</w:t>
            </w:r>
          </w:p>
        </w:tc>
        <w:tc>
          <w:tcPr>
            <w:tcW w:w="1624" w:type="dxa"/>
            <w:tcBorders>
              <w:bottom w:val="nil"/>
            </w:tcBorders>
          </w:tcPr>
          <w:p w14:paraId="03830484" w14:textId="77777777" w:rsidR="00CE575D" w:rsidRDefault="00000000">
            <w:pPr>
              <w:pStyle w:val="TableParagraph"/>
              <w:spacing w:line="235" w:lineRule="exact"/>
              <w:ind w:left="108"/>
            </w:pPr>
            <w:r>
              <w:t xml:space="preserve">The </w:t>
            </w:r>
            <w:r>
              <w:rPr>
                <w:spacing w:val="-2"/>
              </w:rPr>
              <w:t>framework</w:t>
            </w:r>
          </w:p>
        </w:tc>
      </w:tr>
      <w:tr w:rsidR="00CE575D" w14:paraId="0640EA1A" w14:textId="77777777">
        <w:trPr>
          <w:trHeight w:val="253"/>
        </w:trPr>
        <w:tc>
          <w:tcPr>
            <w:tcW w:w="1944" w:type="dxa"/>
            <w:tcBorders>
              <w:top w:val="nil"/>
              <w:bottom w:val="nil"/>
            </w:tcBorders>
          </w:tcPr>
          <w:p w14:paraId="3F40692B" w14:textId="77777777" w:rsidR="00CE575D" w:rsidRDefault="00000000">
            <w:pPr>
              <w:pStyle w:val="TableParagraph"/>
              <w:spacing w:line="233" w:lineRule="exact"/>
              <w:ind w:left="107"/>
              <w:rPr>
                <w:b/>
              </w:rPr>
            </w:pPr>
            <w:r>
              <w:rPr>
                <w:b/>
                <w:spacing w:val="-2"/>
              </w:rPr>
              <w:t>Speech-Driven</w:t>
            </w:r>
          </w:p>
        </w:tc>
        <w:tc>
          <w:tcPr>
            <w:tcW w:w="1255" w:type="dxa"/>
            <w:tcBorders>
              <w:top w:val="nil"/>
              <w:bottom w:val="nil"/>
            </w:tcBorders>
          </w:tcPr>
          <w:p w14:paraId="250F7376" w14:textId="77777777" w:rsidR="00CE575D" w:rsidRDefault="00000000">
            <w:pPr>
              <w:pStyle w:val="TableParagraph"/>
              <w:spacing w:line="233" w:lineRule="exact"/>
              <w:ind w:left="107"/>
            </w:pPr>
            <w:r>
              <w:rPr>
                <w:spacing w:val="-2"/>
              </w:rPr>
              <w:t>(MDPI</w:t>
            </w:r>
          </w:p>
        </w:tc>
        <w:tc>
          <w:tcPr>
            <w:tcW w:w="722" w:type="dxa"/>
            <w:tcBorders>
              <w:top w:val="nil"/>
              <w:bottom w:val="nil"/>
            </w:tcBorders>
          </w:tcPr>
          <w:p w14:paraId="5CCD2B5D" w14:textId="77777777" w:rsidR="00CE575D" w:rsidRDefault="00CE575D">
            <w:pPr>
              <w:pStyle w:val="TableParagraph"/>
              <w:rPr>
                <w:sz w:val="18"/>
              </w:rPr>
            </w:pPr>
          </w:p>
        </w:tc>
        <w:tc>
          <w:tcPr>
            <w:tcW w:w="1401" w:type="dxa"/>
            <w:tcBorders>
              <w:top w:val="nil"/>
              <w:bottom w:val="nil"/>
            </w:tcBorders>
          </w:tcPr>
          <w:p w14:paraId="46058326" w14:textId="77777777" w:rsidR="00CE575D" w:rsidRDefault="00000000">
            <w:pPr>
              <w:pStyle w:val="TableParagraph"/>
              <w:spacing w:line="233" w:lineRule="exact"/>
              <w:ind w:left="108"/>
            </w:pPr>
            <w:r>
              <w:t>Javaid</w:t>
            </w:r>
            <w:r>
              <w:rPr>
                <w:spacing w:val="-3"/>
              </w:rPr>
              <w:t xml:space="preserve"> </w:t>
            </w:r>
            <w:r>
              <w:rPr>
                <w:spacing w:val="-2"/>
              </w:rPr>
              <w:t>Iqbal,</w:t>
            </w:r>
          </w:p>
        </w:tc>
        <w:tc>
          <w:tcPr>
            <w:tcW w:w="1936" w:type="dxa"/>
            <w:tcBorders>
              <w:top w:val="nil"/>
              <w:bottom w:val="nil"/>
            </w:tcBorders>
          </w:tcPr>
          <w:p w14:paraId="5C852604" w14:textId="77777777" w:rsidR="00CE575D" w:rsidRDefault="00000000">
            <w:pPr>
              <w:pStyle w:val="TableParagraph"/>
              <w:spacing w:line="233" w:lineRule="exact"/>
              <w:ind w:left="109"/>
            </w:pPr>
            <w:r>
              <w:t>detection</w:t>
            </w:r>
            <w:r>
              <w:rPr>
                <w:spacing w:val="-1"/>
              </w:rPr>
              <w:t xml:space="preserve"> </w:t>
            </w:r>
            <w:r>
              <w:rPr>
                <w:spacing w:val="-2"/>
              </w:rPr>
              <w:t>using</w:t>
            </w:r>
          </w:p>
        </w:tc>
        <w:tc>
          <w:tcPr>
            <w:tcW w:w="1475" w:type="dxa"/>
            <w:tcBorders>
              <w:top w:val="nil"/>
              <w:bottom w:val="nil"/>
            </w:tcBorders>
          </w:tcPr>
          <w:p w14:paraId="7B103FCA" w14:textId="77777777" w:rsidR="00CE575D" w:rsidRDefault="00000000">
            <w:pPr>
              <w:pStyle w:val="TableParagraph"/>
              <w:spacing w:line="233" w:lineRule="exact"/>
              <w:ind w:left="109"/>
            </w:pPr>
            <w:r>
              <w:t>fine-</w:t>
            </w:r>
            <w:r>
              <w:rPr>
                <w:spacing w:val="-2"/>
              </w:rPr>
              <w:t>tuned</w:t>
            </w:r>
          </w:p>
        </w:tc>
        <w:tc>
          <w:tcPr>
            <w:tcW w:w="1624" w:type="dxa"/>
            <w:tcBorders>
              <w:top w:val="nil"/>
              <w:bottom w:val="nil"/>
            </w:tcBorders>
          </w:tcPr>
          <w:p w14:paraId="396C2E81" w14:textId="77777777" w:rsidR="00CE575D" w:rsidRDefault="00000000">
            <w:pPr>
              <w:pStyle w:val="TableParagraph"/>
              <w:spacing w:line="233" w:lineRule="exact"/>
              <w:ind w:left="108"/>
            </w:pPr>
            <w:r>
              <w:t>relies</w:t>
            </w:r>
            <w:r>
              <w:rPr>
                <w:spacing w:val="-2"/>
              </w:rPr>
              <w:t xml:space="preserve"> </w:t>
            </w:r>
            <w:r>
              <w:t xml:space="preserve">only </w:t>
            </w:r>
            <w:r>
              <w:rPr>
                <w:spacing w:val="-5"/>
              </w:rPr>
              <w:t>on</w:t>
            </w:r>
          </w:p>
        </w:tc>
      </w:tr>
      <w:tr w:rsidR="00CE575D" w14:paraId="46871B12" w14:textId="77777777">
        <w:trPr>
          <w:trHeight w:val="253"/>
        </w:trPr>
        <w:tc>
          <w:tcPr>
            <w:tcW w:w="1944" w:type="dxa"/>
            <w:tcBorders>
              <w:top w:val="nil"/>
              <w:bottom w:val="nil"/>
            </w:tcBorders>
          </w:tcPr>
          <w:p w14:paraId="036195C1" w14:textId="77777777" w:rsidR="00CE575D" w:rsidRDefault="00000000">
            <w:pPr>
              <w:pStyle w:val="TableParagraph"/>
              <w:spacing w:line="233" w:lineRule="exact"/>
              <w:ind w:left="107"/>
              <w:rPr>
                <w:b/>
              </w:rPr>
            </w:pPr>
            <w:r>
              <w:rPr>
                <w:b/>
              </w:rPr>
              <w:t>Framework</w:t>
            </w:r>
            <w:r>
              <w:rPr>
                <w:b/>
                <w:spacing w:val="-4"/>
              </w:rPr>
              <w:t xml:space="preserve"> </w:t>
            </w:r>
            <w:r>
              <w:rPr>
                <w:b/>
                <w:spacing w:val="-5"/>
              </w:rPr>
              <w:t>for</w:t>
            </w:r>
          </w:p>
        </w:tc>
        <w:tc>
          <w:tcPr>
            <w:tcW w:w="1255" w:type="dxa"/>
            <w:tcBorders>
              <w:top w:val="nil"/>
              <w:bottom w:val="nil"/>
            </w:tcBorders>
          </w:tcPr>
          <w:p w14:paraId="51BACA54" w14:textId="77777777" w:rsidR="00CE575D" w:rsidRDefault="00000000">
            <w:pPr>
              <w:pStyle w:val="TableParagraph"/>
              <w:spacing w:line="233" w:lineRule="exact"/>
              <w:ind w:left="107"/>
            </w:pPr>
            <w:r>
              <w:rPr>
                <w:spacing w:val="-2"/>
              </w:rPr>
              <w:t>Journal)</w:t>
            </w:r>
          </w:p>
        </w:tc>
        <w:tc>
          <w:tcPr>
            <w:tcW w:w="722" w:type="dxa"/>
            <w:tcBorders>
              <w:top w:val="nil"/>
              <w:bottom w:val="nil"/>
            </w:tcBorders>
          </w:tcPr>
          <w:p w14:paraId="05F0E1B8" w14:textId="77777777" w:rsidR="00CE575D" w:rsidRDefault="00CE575D">
            <w:pPr>
              <w:pStyle w:val="TableParagraph"/>
              <w:rPr>
                <w:sz w:val="18"/>
              </w:rPr>
            </w:pPr>
          </w:p>
        </w:tc>
        <w:tc>
          <w:tcPr>
            <w:tcW w:w="1401" w:type="dxa"/>
            <w:tcBorders>
              <w:top w:val="nil"/>
              <w:bottom w:val="nil"/>
            </w:tcBorders>
          </w:tcPr>
          <w:p w14:paraId="05100439" w14:textId="77777777" w:rsidR="00CE575D" w:rsidRDefault="00000000">
            <w:pPr>
              <w:pStyle w:val="TableParagraph"/>
              <w:spacing w:line="233" w:lineRule="exact"/>
              <w:ind w:left="108"/>
            </w:pPr>
            <w:r>
              <w:t>Yasar</w:t>
            </w:r>
            <w:r>
              <w:rPr>
                <w:spacing w:val="1"/>
              </w:rPr>
              <w:t xml:space="preserve"> </w:t>
            </w:r>
            <w:r>
              <w:rPr>
                <w:spacing w:val="-2"/>
              </w:rPr>
              <w:t>Ayaz,</w:t>
            </w:r>
          </w:p>
        </w:tc>
        <w:tc>
          <w:tcPr>
            <w:tcW w:w="1936" w:type="dxa"/>
            <w:tcBorders>
              <w:top w:val="nil"/>
              <w:bottom w:val="nil"/>
            </w:tcBorders>
          </w:tcPr>
          <w:p w14:paraId="527EB0E8" w14:textId="77777777" w:rsidR="00CE575D" w:rsidRDefault="00000000">
            <w:pPr>
              <w:pStyle w:val="TableParagraph"/>
              <w:spacing w:line="233" w:lineRule="exact"/>
              <w:ind w:left="109"/>
            </w:pPr>
            <w:r>
              <w:t>speech</w:t>
            </w:r>
            <w:r>
              <w:rPr>
                <w:spacing w:val="-2"/>
              </w:rPr>
              <w:t xml:space="preserve"> input,</w:t>
            </w:r>
          </w:p>
        </w:tc>
        <w:tc>
          <w:tcPr>
            <w:tcW w:w="1475" w:type="dxa"/>
            <w:tcBorders>
              <w:top w:val="nil"/>
              <w:bottom w:val="nil"/>
            </w:tcBorders>
          </w:tcPr>
          <w:p w14:paraId="6155A8F1" w14:textId="77777777" w:rsidR="00CE575D" w:rsidRDefault="00000000">
            <w:pPr>
              <w:pStyle w:val="TableParagraph"/>
              <w:spacing w:line="233" w:lineRule="exact"/>
              <w:ind w:left="109"/>
            </w:pPr>
            <w:r>
              <w:rPr>
                <w:spacing w:val="-2"/>
              </w:rPr>
              <w:t>models</w:t>
            </w:r>
          </w:p>
        </w:tc>
        <w:tc>
          <w:tcPr>
            <w:tcW w:w="1624" w:type="dxa"/>
            <w:tcBorders>
              <w:top w:val="nil"/>
              <w:bottom w:val="nil"/>
            </w:tcBorders>
          </w:tcPr>
          <w:p w14:paraId="2E3F1EA3" w14:textId="77777777" w:rsidR="00CE575D" w:rsidRDefault="00000000">
            <w:pPr>
              <w:pStyle w:val="TableParagraph"/>
              <w:spacing w:line="233" w:lineRule="exact"/>
              <w:ind w:left="108"/>
            </w:pPr>
            <w:r>
              <w:rPr>
                <w:spacing w:val="-2"/>
              </w:rPr>
              <w:t>speech</w:t>
            </w:r>
          </w:p>
        </w:tc>
      </w:tr>
      <w:tr w:rsidR="00CE575D" w14:paraId="5BD87AC0" w14:textId="77777777">
        <w:trPr>
          <w:trHeight w:val="253"/>
        </w:trPr>
        <w:tc>
          <w:tcPr>
            <w:tcW w:w="1944" w:type="dxa"/>
            <w:tcBorders>
              <w:top w:val="nil"/>
              <w:bottom w:val="nil"/>
            </w:tcBorders>
          </w:tcPr>
          <w:p w14:paraId="482662CC" w14:textId="77777777" w:rsidR="00CE575D" w:rsidRDefault="00000000">
            <w:pPr>
              <w:pStyle w:val="TableParagraph"/>
              <w:spacing w:line="233" w:lineRule="exact"/>
              <w:ind w:left="107"/>
              <w:rPr>
                <w:b/>
              </w:rPr>
            </w:pPr>
            <w:r>
              <w:rPr>
                <w:b/>
              </w:rPr>
              <w:t>Real-Time</w:t>
            </w:r>
            <w:r>
              <w:rPr>
                <w:b/>
                <w:spacing w:val="-3"/>
              </w:rPr>
              <w:t xml:space="preserve"> </w:t>
            </w:r>
            <w:r>
              <w:rPr>
                <w:b/>
                <w:spacing w:val="-2"/>
              </w:rPr>
              <w:t>Stress</w:t>
            </w:r>
          </w:p>
        </w:tc>
        <w:tc>
          <w:tcPr>
            <w:tcW w:w="1255" w:type="dxa"/>
            <w:tcBorders>
              <w:top w:val="nil"/>
              <w:bottom w:val="nil"/>
            </w:tcBorders>
          </w:tcPr>
          <w:p w14:paraId="03A8FD1C" w14:textId="77777777" w:rsidR="00CE575D" w:rsidRDefault="00CE575D">
            <w:pPr>
              <w:pStyle w:val="TableParagraph"/>
              <w:rPr>
                <w:sz w:val="18"/>
              </w:rPr>
            </w:pPr>
          </w:p>
        </w:tc>
        <w:tc>
          <w:tcPr>
            <w:tcW w:w="722" w:type="dxa"/>
            <w:tcBorders>
              <w:top w:val="nil"/>
              <w:bottom w:val="nil"/>
            </w:tcBorders>
          </w:tcPr>
          <w:p w14:paraId="0502DC37" w14:textId="77777777" w:rsidR="00CE575D" w:rsidRDefault="00CE575D">
            <w:pPr>
              <w:pStyle w:val="TableParagraph"/>
              <w:rPr>
                <w:sz w:val="18"/>
              </w:rPr>
            </w:pPr>
          </w:p>
        </w:tc>
        <w:tc>
          <w:tcPr>
            <w:tcW w:w="1401" w:type="dxa"/>
            <w:tcBorders>
              <w:top w:val="nil"/>
              <w:bottom w:val="nil"/>
            </w:tcBorders>
          </w:tcPr>
          <w:p w14:paraId="59C6D091" w14:textId="77777777" w:rsidR="00CE575D" w:rsidRDefault="00000000">
            <w:pPr>
              <w:pStyle w:val="TableParagraph"/>
              <w:spacing w:line="233" w:lineRule="exact"/>
              <w:ind w:left="108"/>
            </w:pPr>
            <w:r>
              <w:rPr>
                <w:spacing w:val="-2"/>
              </w:rPr>
              <w:t>Hassan</w:t>
            </w:r>
          </w:p>
        </w:tc>
        <w:tc>
          <w:tcPr>
            <w:tcW w:w="1936" w:type="dxa"/>
            <w:tcBorders>
              <w:top w:val="nil"/>
              <w:bottom w:val="nil"/>
            </w:tcBorders>
          </w:tcPr>
          <w:p w14:paraId="3B3C396C" w14:textId="77777777" w:rsidR="00CE575D" w:rsidRDefault="00000000">
            <w:pPr>
              <w:pStyle w:val="TableParagraph"/>
              <w:spacing w:line="233" w:lineRule="exact"/>
              <w:ind w:left="109"/>
            </w:pPr>
            <w:r>
              <w:t>analyzed</w:t>
            </w:r>
            <w:r>
              <w:rPr>
                <w:spacing w:val="-3"/>
              </w:rPr>
              <w:t xml:space="preserve"> </w:t>
            </w:r>
            <w:r>
              <w:rPr>
                <w:spacing w:val="-2"/>
              </w:rPr>
              <w:t>through</w:t>
            </w:r>
          </w:p>
        </w:tc>
        <w:tc>
          <w:tcPr>
            <w:tcW w:w="1475" w:type="dxa"/>
            <w:tcBorders>
              <w:top w:val="nil"/>
              <w:bottom w:val="nil"/>
            </w:tcBorders>
          </w:tcPr>
          <w:p w14:paraId="1073A98C" w14:textId="77777777" w:rsidR="00CE575D" w:rsidRDefault="00000000">
            <w:pPr>
              <w:pStyle w:val="TableParagraph"/>
              <w:spacing w:line="233" w:lineRule="exact"/>
              <w:ind w:left="109"/>
            </w:pPr>
            <w:r>
              <w:t>achieved</w:t>
            </w:r>
            <w:r>
              <w:rPr>
                <w:spacing w:val="-3"/>
              </w:rPr>
              <w:t xml:space="preserve"> </w:t>
            </w:r>
            <w:r>
              <w:rPr>
                <w:spacing w:val="-4"/>
              </w:rPr>
              <w:t>high</w:t>
            </w:r>
          </w:p>
        </w:tc>
        <w:tc>
          <w:tcPr>
            <w:tcW w:w="1624" w:type="dxa"/>
            <w:tcBorders>
              <w:top w:val="nil"/>
              <w:bottom w:val="nil"/>
            </w:tcBorders>
          </w:tcPr>
          <w:p w14:paraId="403C1403" w14:textId="77777777" w:rsidR="00CE575D" w:rsidRDefault="00000000">
            <w:pPr>
              <w:pStyle w:val="TableParagraph"/>
              <w:spacing w:line="233" w:lineRule="exact"/>
              <w:ind w:left="108"/>
            </w:pPr>
            <w:r>
              <w:t>analysis,</w:t>
            </w:r>
            <w:r>
              <w:rPr>
                <w:spacing w:val="-2"/>
              </w:rPr>
              <w:t xml:space="preserve"> lacks</w:t>
            </w:r>
          </w:p>
        </w:tc>
      </w:tr>
      <w:tr w:rsidR="00CE575D" w14:paraId="5167D9BA" w14:textId="77777777">
        <w:trPr>
          <w:trHeight w:val="253"/>
        </w:trPr>
        <w:tc>
          <w:tcPr>
            <w:tcW w:w="1944" w:type="dxa"/>
            <w:tcBorders>
              <w:top w:val="nil"/>
              <w:bottom w:val="nil"/>
            </w:tcBorders>
          </w:tcPr>
          <w:p w14:paraId="1AE9F26A" w14:textId="77777777" w:rsidR="00CE575D" w:rsidRDefault="00000000">
            <w:pPr>
              <w:pStyle w:val="TableParagraph"/>
              <w:spacing w:line="233" w:lineRule="exact"/>
              <w:ind w:left="107"/>
              <w:rPr>
                <w:b/>
              </w:rPr>
            </w:pPr>
            <w:r>
              <w:rPr>
                <w:b/>
                <w:spacing w:val="-2"/>
              </w:rPr>
              <w:t>Detection</w:t>
            </w:r>
          </w:p>
        </w:tc>
        <w:tc>
          <w:tcPr>
            <w:tcW w:w="1255" w:type="dxa"/>
            <w:tcBorders>
              <w:top w:val="nil"/>
              <w:bottom w:val="nil"/>
            </w:tcBorders>
          </w:tcPr>
          <w:p w14:paraId="1C059E1B" w14:textId="77777777" w:rsidR="00CE575D" w:rsidRDefault="00CE575D">
            <w:pPr>
              <w:pStyle w:val="TableParagraph"/>
              <w:rPr>
                <w:sz w:val="18"/>
              </w:rPr>
            </w:pPr>
          </w:p>
        </w:tc>
        <w:tc>
          <w:tcPr>
            <w:tcW w:w="722" w:type="dxa"/>
            <w:tcBorders>
              <w:top w:val="nil"/>
              <w:bottom w:val="nil"/>
            </w:tcBorders>
          </w:tcPr>
          <w:p w14:paraId="1E8F443B" w14:textId="77777777" w:rsidR="00CE575D" w:rsidRDefault="00CE575D">
            <w:pPr>
              <w:pStyle w:val="TableParagraph"/>
              <w:rPr>
                <w:sz w:val="18"/>
              </w:rPr>
            </w:pPr>
          </w:p>
        </w:tc>
        <w:tc>
          <w:tcPr>
            <w:tcW w:w="1401" w:type="dxa"/>
            <w:tcBorders>
              <w:top w:val="nil"/>
              <w:bottom w:val="nil"/>
            </w:tcBorders>
          </w:tcPr>
          <w:p w14:paraId="79395DC7" w14:textId="77777777" w:rsidR="00CE575D" w:rsidRDefault="00000000">
            <w:pPr>
              <w:pStyle w:val="TableParagraph"/>
              <w:spacing w:line="233" w:lineRule="exact"/>
              <w:ind w:left="108"/>
            </w:pPr>
            <w:r>
              <w:t>Imam,</w:t>
            </w:r>
            <w:r>
              <w:rPr>
                <w:spacing w:val="-2"/>
              </w:rPr>
              <w:t xml:space="preserve"> </w:t>
            </w:r>
            <w:r>
              <w:rPr>
                <w:spacing w:val="-4"/>
              </w:rPr>
              <w:t>Adil</w:t>
            </w:r>
          </w:p>
        </w:tc>
        <w:tc>
          <w:tcPr>
            <w:tcW w:w="1936" w:type="dxa"/>
            <w:tcBorders>
              <w:top w:val="nil"/>
              <w:bottom w:val="nil"/>
            </w:tcBorders>
          </w:tcPr>
          <w:p w14:paraId="28CF8D09" w14:textId="77777777" w:rsidR="00CE575D" w:rsidRDefault="00000000">
            <w:pPr>
              <w:pStyle w:val="TableParagraph"/>
              <w:spacing w:line="233" w:lineRule="exact"/>
              <w:ind w:left="109"/>
            </w:pPr>
            <w:r>
              <w:t>speech-to-text</w:t>
            </w:r>
            <w:r>
              <w:rPr>
                <w:spacing w:val="-4"/>
              </w:rPr>
              <w:t xml:space="preserve"> </w:t>
            </w:r>
            <w:r>
              <w:rPr>
                <w:spacing w:val="-5"/>
              </w:rPr>
              <w:t>and</w:t>
            </w:r>
          </w:p>
        </w:tc>
        <w:tc>
          <w:tcPr>
            <w:tcW w:w="1475" w:type="dxa"/>
            <w:tcBorders>
              <w:top w:val="nil"/>
              <w:bottom w:val="nil"/>
            </w:tcBorders>
          </w:tcPr>
          <w:p w14:paraId="3D6261EB" w14:textId="77777777" w:rsidR="00CE575D" w:rsidRDefault="00000000">
            <w:pPr>
              <w:pStyle w:val="TableParagraph"/>
              <w:spacing w:line="233" w:lineRule="exact"/>
              <w:ind w:left="109"/>
            </w:pPr>
            <w:r>
              <w:t>accuracy</w:t>
            </w:r>
            <w:r>
              <w:rPr>
                <w:spacing w:val="-3"/>
              </w:rPr>
              <w:t xml:space="preserve"> </w:t>
            </w:r>
            <w:r>
              <w:rPr>
                <w:spacing w:val="-5"/>
              </w:rPr>
              <w:t>and</w:t>
            </w:r>
          </w:p>
        </w:tc>
        <w:tc>
          <w:tcPr>
            <w:tcW w:w="1624" w:type="dxa"/>
            <w:tcBorders>
              <w:top w:val="nil"/>
              <w:bottom w:val="nil"/>
            </w:tcBorders>
          </w:tcPr>
          <w:p w14:paraId="02535170" w14:textId="77777777" w:rsidR="00CE575D" w:rsidRDefault="00000000">
            <w:pPr>
              <w:pStyle w:val="TableParagraph"/>
              <w:spacing w:line="233" w:lineRule="exact"/>
              <w:ind w:left="108"/>
            </w:pPr>
            <w:r>
              <w:rPr>
                <w:spacing w:val="-2"/>
              </w:rPr>
              <w:t>multimodal</w:t>
            </w:r>
          </w:p>
        </w:tc>
      </w:tr>
      <w:tr w:rsidR="00CE575D" w14:paraId="42EC5EEF" w14:textId="77777777">
        <w:trPr>
          <w:trHeight w:val="253"/>
        </w:trPr>
        <w:tc>
          <w:tcPr>
            <w:tcW w:w="1944" w:type="dxa"/>
            <w:tcBorders>
              <w:top w:val="nil"/>
              <w:bottom w:val="nil"/>
            </w:tcBorders>
          </w:tcPr>
          <w:p w14:paraId="18189C93" w14:textId="77777777" w:rsidR="00CE575D" w:rsidRDefault="00CE575D">
            <w:pPr>
              <w:pStyle w:val="TableParagraph"/>
              <w:rPr>
                <w:sz w:val="18"/>
              </w:rPr>
            </w:pPr>
          </w:p>
        </w:tc>
        <w:tc>
          <w:tcPr>
            <w:tcW w:w="1255" w:type="dxa"/>
            <w:tcBorders>
              <w:top w:val="nil"/>
              <w:bottom w:val="nil"/>
            </w:tcBorders>
          </w:tcPr>
          <w:p w14:paraId="033B8261" w14:textId="77777777" w:rsidR="00CE575D" w:rsidRDefault="00CE575D">
            <w:pPr>
              <w:pStyle w:val="TableParagraph"/>
              <w:rPr>
                <w:sz w:val="18"/>
              </w:rPr>
            </w:pPr>
          </w:p>
        </w:tc>
        <w:tc>
          <w:tcPr>
            <w:tcW w:w="722" w:type="dxa"/>
            <w:tcBorders>
              <w:top w:val="nil"/>
              <w:bottom w:val="nil"/>
            </w:tcBorders>
          </w:tcPr>
          <w:p w14:paraId="1D0587F3" w14:textId="77777777" w:rsidR="00CE575D" w:rsidRDefault="00CE575D">
            <w:pPr>
              <w:pStyle w:val="TableParagraph"/>
              <w:rPr>
                <w:sz w:val="18"/>
              </w:rPr>
            </w:pPr>
          </w:p>
        </w:tc>
        <w:tc>
          <w:tcPr>
            <w:tcW w:w="1401" w:type="dxa"/>
            <w:tcBorders>
              <w:top w:val="nil"/>
              <w:bottom w:val="nil"/>
            </w:tcBorders>
          </w:tcPr>
          <w:p w14:paraId="783D3E68" w14:textId="77777777" w:rsidR="00CE575D" w:rsidRDefault="00000000">
            <w:pPr>
              <w:pStyle w:val="TableParagraph"/>
              <w:spacing w:line="233" w:lineRule="exact"/>
              <w:ind w:left="108"/>
            </w:pPr>
            <w:r>
              <w:rPr>
                <w:spacing w:val="-2"/>
              </w:rPr>
              <w:t>Ahmad,</w:t>
            </w:r>
          </w:p>
        </w:tc>
        <w:tc>
          <w:tcPr>
            <w:tcW w:w="1936" w:type="dxa"/>
            <w:tcBorders>
              <w:top w:val="nil"/>
              <w:bottom w:val="nil"/>
            </w:tcBorders>
          </w:tcPr>
          <w:p w14:paraId="60901769" w14:textId="77777777" w:rsidR="00CE575D" w:rsidRDefault="00000000">
            <w:pPr>
              <w:pStyle w:val="TableParagraph"/>
              <w:spacing w:line="233" w:lineRule="exact"/>
              <w:ind w:left="109"/>
            </w:pPr>
            <w:r>
              <w:rPr>
                <w:spacing w:val="-2"/>
              </w:rPr>
              <w:t>transformer-based</w:t>
            </w:r>
          </w:p>
        </w:tc>
        <w:tc>
          <w:tcPr>
            <w:tcW w:w="1475" w:type="dxa"/>
            <w:tcBorders>
              <w:top w:val="nil"/>
              <w:bottom w:val="nil"/>
            </w:tcBorders>
          </w:tcPr>
          <w:p w14:paraId="12DF0C43" w14:textId="77777777" w:rsidR="00CE575D" w:rsidRDefault="00000000">
            <w:pPr>
              <w:pStyle w:val="TableParagraph"/>
              <w:spacing w:line="233" w:lineRule="exact"/>
              <w:ind w:left="109"/>
            </w:pPr>
            <w:r>
              <w:rPr>
                <w:spacing w:val="-2"/>
              </w:rPr>
              <w:t>F1-scores,</w:t>
            </w:r>
          </w:p>
        </w:tc>
        <w:tc>
          <w:tcPr>
            <w:tcW w:w="1624" w:type="dxa"/>
            <w:tcBorders>
              <w:top w:val="nil"/>
              <w:bottom w:val="nil"/>
            </w:tcBorders>
          </w:tcPr>
          <w:p w14:paraId="11E61626" w14:textId="77777777" w:rsidR="00CE575D" w:rsidRDefault="00000000">
            <w:pPr>
              <w:pStyle w:val="TableParagraph"/>
              <w:spacing w:line="233" w:lineRule="exact"/>
              <w:ind w:left="108"/>
            </w:pPr>
            <w:r>
              <w:t>inputs,</w:t>
            </w:r>
            <w:r>
              <w:rPr>
                <w:spacing w:val="-1"/>
              </w:rPr>
              <w:t xml:space="preserve"> </w:t>
            </w:r>
            <w:r>
              <w:rPr>
                <w:spacing w:val="-5"/>
              </w:rPr>
              <w:t>and</w:t>
            </w:r>
          </w:p>
        </w:tc>
      </w:tr>
      <w:tr w:rsidR="00CE575D" w14:paraId="25969BE4" w14:textId="77777777">
        <w:trPr>
          <w:trHeight w:val="253"/>
        </w:trPr>
        <w:tc>
          <w:tcPr>
            <w:tcW w:w="1944" w:type="dxa"/>
            <w:tcBorders>
              <w:top w:val="nil"/>
              <w:bottom w:val="nil"/>
            </w:tcBorders>
          </w:tcPr>
          <w:p w14:paraId="0102DA55" w14:textId="77777777" w:rsidR="00CE575D" w:rsidRDefault="00CE575D">
            <w:pPr>
              <w:pStyle w:val="TableParagraph"/>
              <w:rPr>
                <w:sz w:val="18"/>
              </w:rPr>
            </w:pPr>
          </w:p>
        </w:tc>
        <w:tc>
          <w:tcPr>
            <w:tcW w:w="1255" w:type="dxa"/>
            <w:tcBorders>
              <w:top w:val="nil"/>
              <w:bottom w:val="nil"/>
            </w:tcBorders>
          </w:tcPr>
          <w:p w14:paraId="657EAABF" w14:textId="77777777" w:rsidR="00CE575D" w:rsidRDefault="00CE575D">
            <w:pPr>
              <w:pStyle w:val="TableParagraph"/>
              <w:rPr>
                <w:sz w:val="18"/>
              </w:rPr>
            </w:pPr>
          </w:p>
        </w:tc>
        <w:tc>
          <w:tcPr>
            <w:tcW w:w="722" w:type="dxa"/>
            <w:tcBorders>
              <w:top w:val="nil"/>
              <w:bottom w:val="nil"/>
            </w:tcBorders>
          </w:tcPr>
          <w:p w14:paraId="4769403F" w14:textId="77777777" w:rsidR="00CE575D" w:rsidRDefault="00CE575D">
            <w:pPr>
              <w:pStyle w:val="TableParagraph"/>
              <w:rPr>
                <w:sz w:val="18"/>
              </w:rPr>
            </w:pPr>
          </w:p>
        </w:tc>
        <w:tc>
          <w:tcPr>
            <w:tcW w:w="1401" w:type="dxa"/>
            <w:tcBorders>
              <w:top w:val="nil"/>
              <w:bottom w:val="nil"/>
            </w:tcBorders>
          </w:tcPr>
          <w:p w14:paraId="2BD2948B" w14:textId="77777777" w:rsidR="00CE575D" w:rsidRDefault="00000000">
            <w:pPr>
              <w:pStyle w:val="TableParagraph"/>
              <w:spacing w:line="233" w:lineRule="exact"/>
              <w:ind w:left="108"/>
            </w:pPr>
            <w:r>
              <w:rPr>
                <w:spacing w:val="-4"/>
              </w:rPr>
              <w:t>Umer</w:t>
            </w:r>
          </w:p>
        </w:tc>
        <w:tc>
          <w:tcPr>
            <w:tcW w:w="1936" w:type="dxa"/>
            <w:tcBorders>
              <w:top w:val="nil"/>
              <w:bottom w:val="nil"/>
            </w:tcBorders>
          </w:tcPr>
          <w:p w14:paraId="4899624D" w14:textId="77777777" w:rsidR="00CE575D" w:rsidRDefault="00000000">
            <w:pPr>
              <w:pStyle w:val="TableParagraph"/>
              <w:spacing w:line="233" w:lineRule="exact"/>
              <w:ind w:left="109"/>
            </w:pPr>
            <w:r>
              <w:t>language</w:t>
            </w:r>
            <w:r>
              <w:rPr>
                <w:spacing w:val="-6"/>
              </w:rPr>
              <w:t xml:space="preserve"> </w:t>
            </w:r>
            <w:r>
              <w:rPr>
                <w:spacing w:val="-2"/>
              </w:rPr>
              <w:t>models</w:t>
            </w:r>
          </w:p>
        </w:tc>
        <w:tc>
          <w:tcPr>
            <w:tcW w:w="1475" w:type="dxa"/>
            <w:tcBorders>
              <w:top w:val="nil"/>
              <w:bottom w:val="nil"/>
            </w:tcBorders>
          </w:tcPr>
          <w:p w14:paraId="3F5CFA97" w14:textId="77777777" w:rsidR="00CE575D" w:rsidRDefault="00000000">
            <w:pPr>
              <w:pStyle w:val="TableParagraph"/>
              <w:spacing w:line="233" w:lineRule="exact"/>
              <w:ind w:left="109"/>
            </w:pPr>
            <w:r>
              <w:rPr>
                <w:spacing w:val="-2"/>
              </w:rPr>
              <w:t>demonstrating</w:t>
            </w:r>
          </w:p>
        </w:tc>
        <w:tc>
          <w:tcPr>
            <w:tcW w:w="1624" w:type="dxa"/>
            <w:tcBorders>
              <w:top w:val="nil"/>
              <w:bottom w:val="nil"/>
            </w:tcBorders>
          </w:tcPr>
          <w:p w14:paraId="6D064BCB" w14:textId="77777777" w:rsidR="00CE575D" w:rsidRDefault="00000000">
            <w:pPr>
              <w:pStyle w:val="TableParagraph"/>
              <w:spacing w:line="233" w:lineRule="exact"/>
              <w:ind w:left="108"/>
            </w:pPr>
            <w:r>
              <w:t xml:space="preserve">shows </w:t>
            </w:r>
            <w:r>
              <w:rPr>
                <w:spacing w:val="-2"/>
              </w:rPr>
              <w:t>reduced</w:t>
            </w:r>
          </w:p>
        </w:tc>
      </w:tr>
      <w:tr w:rsidR="00CE575D" w14:paraId="02B33BBC" w14:textId="77777777">
        <w:trPr>
          <w:trHeight w:val="252"/>
        </w:trPr>
        <w:tc>
          <w:tcPr>
            <w:tcW w:w="1944" w:type="dxa"/>
            <w:tcBorders>
              <w:top w:val="nil"/>
              <w:bottom w:val="nil"/>
            </w:tcBorders>
          </w:tcPr>
          <w:p w14:paraId="1DE73819" w14:textId="77777777" w:rsidR="00CE575D" w:rsidRDefault="00CE575D">
            <w:pPr>
              <w:pStyle w:val="TableParagraph"/>
              <w:rPr>
                <w:sz w:val="18"/>
              </w:rPr>
            </w:pPr>
          </w:p>
        </w:tc>
        <w:tc>
          <w:tcPr>
            <w:tcW w:w="1255" w:type="dxa"/>
            <w:tcBorders>
              <w:top w:val="nil"/>
              <w:bottom w:val="nil"/>
            </w:tcBorders>
          </w:tcPr>
          <w:p w14:paraId="4A5FC862" w14:textId="77777777" w:rsidR="00CE575D" w:rsidRDefault="00CE575D">
            <w:pPr>
              <w:pStyle w:val="TableParagraph"/>
              <w:rPr>
                <w:sz w:val="18"/>
              </w:rPr>
            </w:pPr>
          </w:p>
        </w:tc>
        <w:tc>
          <w:tcPr>
            <w:tcW w:w="722" w:type="dxa"/>
            <w:tcBorders>
              <w:top w:val="nil"/>
              <w:bottom w:val="nil"/>
            </w:tcBorders>
          </w:tcPr>
          <w:p w14:paraId="5797455F" w14:textId="77777777" w:rsidR="00CE575D" w:rsidRDefault="00CE575D">
            <w:pPr>
              <w:pStyle w:val="TableParagraph"/>
              <w:rPr>
                <w:sz w:val="18"/>
              </w:rPr>
            </w:pPr>
          </w:p>
        </w:tc>
        <w:tc>
          <w:tcPr>
            <w:tcW w:w="1401" w:type="dxa"/>
            <w:tcBorders>
              <w:top w:val="nil"/>
              <w:bottom w:val="nil"/>
            </w:tcBorders>
          </w:tcPr>
          <w:p w14:paraId="614D2B52" w14:textId="77777777" w:rsidR="00CE575D" w:rsidRDefault="00000000">
            <w:pPr>
              <w:pStyle w:val="TableParagraph"/>
              <w:spacing w:line="232" w:lineRule="exact"/>
              <w:ind w:left="108"/>
            </w:pPr>
            <w:proofErr w:type="spellStart"/>
            <w:r>
              <w:rPr>
                <w:spacing w:val="-2"/>
              </w:rPr>
              <w:t>Asgher</w:t>
            </w:r>
            <w:proofErr w:type="spellEnd"/>
          </w:p>
        </w:tc>
        <w:tc>
          <w:tcPr>
            <w:tcW w:w="1936" w:type="dxa"/>
            <w:tcBorders>
              <w:top w:val="nil"/>
              <w:bottom w:val="nil"/>
            </w:tcBorders>
          </w:tcPr>
          <w:p w14:paraId="6883D283" w14:textId="77777777" w:rsidR="00CE575D" w:rsidRDefault="00000000">
            <w:pPr>
              <w:pStyle w:val="TableParagraph"/>
              <w:spacing w:line="232" w:lineRule="exact"/>
              <w:ind w:left="109"/>
            </w:pPr>
            <w:r>
              <w:t>(BERT,</w:t>
            </w:r>
            <w:r>
              <w:rPr>
                <w:spacing w:val="-3"/>
              </w:rPr>
              <w:t xml:space="preserve"> </w:t>
            </w:r>
            <w:proofErr w:type="spellStart"/>
            <w:r>
              <w:rPr>
                <w:spacing w:val="-2"/>
              </w:rPr>
              <w:t>RoBERTa</w:t>
            </w:r>
            <w:proofErr w:type="spellEnd"/>
            <w:r>
              <w:rPr>
                <w:spacing w:val="-2"/>
              </w:rPr>
              <w:t>,</w:t>
            </w:r>
          </w:p>
        </w:tc>
        <w:tc>
          <w:tcPr>
            <w:tcW w:w="1475" w:type="dxa"/>
            <w:tcBorders>
              <w:top w:val="nil"/>
              <w:bottom w:val="nil"/>
            </w:tcBorders>
          </w:tcPr>
          <w:p w14:paraId="242FD0BF" w14:textId="77777777" w:rsidR="00CE575D" w:rsidRDefault="00000000">
            <w:pPr>
              <w:pStyle w:val="TableParagraph"/>
              <w:spacing w:line="232" w:lineRule="exact"/>
              <w:ind w:left="109"/>
            </w:pPr>
            <w:r>
              <w:t>effective</w:t>
            </w:r>
            <w:r>
              <w:rPr>
                <w:spacing w:val="-2"/>
              </w:rPr>
              <w:t xml:space="preserve"> real-</w:t>
            </w:r>
          </w:p>
        </w:tc>
        <w:tc>
          <w:tcPr>
            <w:tcW w:w="1624" w:type="dxa"/>
            <w:tcBorders>
              <w:top w:val="nil"/>
              <w:bottom w:val="nil"/>
            </w:tcBorders>
          </w:tcPr>
          <w:p w14:paraId="5967EB1A" w14:textId="77777777" w:rsidR="00CE575D" w:rsidRDefault="00000000">
            <w:pPr>
              <w:pStyle w:val="TableParagraph"/>
              <w:spacing w:line="232" w:lineRule="exact"/>
              <w:ind w:left="108"/>
            </w:pPr>
            <w:r>
              <w:t>performance</w:t>
            </w:r>
            <w:r>
              <w:rPr>
                <w:spacing w:val="-3"/>
              </w:rPr>
              <w:t xml:space="preserve"> </w:t>
            </w:r>
            <w:r>
              <w:rPr>
                <w:spacing w:val="-5"/>
              </w:rPr>
              <w:t>in</w:t>
            </w:r>
          </w:p>
        </w:tc>
      </w:tr>
      <w:tr w:rsidR="00CE575D" w14:paraId="527A5A2E" w14:textId="77777777">
        <w:trPr>
          <w:trHeight w:val="253"/>
        </w:trPr>
        <w:tc>
          <w:tcPr>
            <w:tcW w:w="1944" w:type="dxa"/>
            <w:tcBorders>
              <w:top w:val="nil"/>
              <w:bottom w:val="nil"/>
            </w:tcBorders>
          </w:tcPr>
          <w:p w14:paraId="3107555E" w14:textId="77777777" w:rsidR="00CE575D" w:rsidRDefault="00CE575D">
            <w:pPr>
              <w:pStyle w:val="TableParagraph"/>
              <w:rPr>
                <w:sz w:val="18"/>
              </w:rPr>
            </w:pPr>
          </w:p>
        </w:tc>
        <w:tc>
          <w:tcPr>
            <w:tcW w:w="1255" w:type="dxa"/>
            <w:tcBorders>
              <w:top w:val="nil"/>
              <w:bottom w:val="nil"/>
            </w:tcBorders>
          </w:tcPr>
          <w:p w14:paraId="0162C83A" w14:textId="77777777" w:rsidR="00CE575D" w:rsidRDefault="00CE575D">
            <w:pPr>
              <w:pStyle w:val="TableParagraph"/>
              <w:rPr>
                <w:sz w:val="18"/>
              </w:rPr>
            </w:pPr>
          </w:p>
        </w:tc>
        <w:tc>
          <w:tcPr>
            <w:tcW w:w="722" w:type="dxa"/>
            <w:tcBorders>
              <w:top w:val="nil"/>
              <w:bottom w:val="nil"/>
            </w:tcBorders>
          </w:tcPr>
          <w:p w14:paraId="45A811B7" w14:textId="77777777" w:rsidR="00CE575D" w:rsidRDefault="00CE575D">
            <w:pPr>
              <w:pStyle w:val="TableParagraph"/>
              <w:rPr>
                <w:sz w:val="18"/>
              </w:rPr>
            </w:pPr>
          </w:p>
        </w:tc>
        <w:tc>
          <w:tcPr>
            <w:tcW w:w="1401" w:type="dxa"/>
            <w:tcBorders>
              <w:top w:val="nil"/>
              <w:bottom w:val="nil"/>
            </w:tcBorders>
          </w:tcPr>
          <w:p w14:paraId="5BBC7F9C" w14:textId="77777777" w:rsidR="00CE575D" w:rsidRDefault="00CE575D">
            <w:pPr>
              <w:pStyle w:val="TableParagraph"/>
              <w:rPr>
                <w:sz w:val="18"/>
              </w:rPr>
            </w:pPr>
          </w:p>
        </w:tc>
        <w:tc>
          <w:tcPr>
            <w:tcW w:w="1936" w:type="dxa"/>
            <w:tcBorders>
              <w:top w:val="nil"/>
              <w:bottom w:val="nil"/>
            </w:tcBorders>
          </w:tcPr>
          <w:p w14:paraId="697858B7" w14:textId="77777777" w:rsidR="00CE575D" w:rsidRDefault="00000000">
            <w:pPr>
              <w:pStyle w:val="TableParagraph"/>
              <w:spacing w:line="233" w:lineRule="exact"/>
              <w:ind w:left="109"/>
            </w:pPr>
            <w:proofErr w:type="spellStart"/>
            <w:r>
              <w:rPr>
                <w:spacing w:val="-2"/>
              </w:rPr>
              <w:t>DistilBERT</w:t>
            </w:r>
            <w:proofErr w:type="spellEnd"/>
            <w:r>
              <w:rPr>
                <w:spacing w:val="-2"/>
              </w:rPr>
              <w:t>,</w:t>
            </w:r>
          </w:p>
        </w:tc>
        <w:tc>
          <w:tcPr>
            <w:tcW w:w="1475" w:type="dxa"/>
            <w:tcBorders>
              <w:top w:val="nil"/>
              <w:bottom w:val="nil"/>
            </w:tcBorders>
          </w:tcPr>
          <w:p w14:paraId="48F0448A" w14:textId="77777777" w:rsidR="00CE575D" w:rsidRDefault="00000000">
            <w:pPr>
              <w:pStyle w:val="TableParagraph"/>
              <w:spacing w:line="233" w:lineRule="exact"/>
              <w:ind w:left="109"/>
            </w:pPr>
            <w:r>
              <w:t>time</w:t>
            </w:r>
            <w:r>
              <w:rPr>
                <w:spacing w:val="-1"/>
              </w:rPr>
              <w:t xml:space="preserve"> </w:t>
            </w:r>
            <w:r>
              <w:rPr>
                <w:spacing w:val="-2"/>
              </w:rPr>
              <w:t>stress</w:t>
            </w:r>
          </w:p>
        </w:tc>
        <w:tc>
          <w:tcPr>
            <w:tcW w:w="1624" w:type="dxa"/>
            <w:tcBorders>
              <w:top w:val="nil"/>
              <w:bottom w:val="nil"/>
            </w:tcBorders>
          </w:tcPr>
          <w:p w14:paraId="448236BA" w14:textId="77777777" w:rsidR="00CE575D" w:rsidRDefault="00000000">
            <w:pPr>
              <w:pStyle w:val="TableParagraph"/>
              <w:spacing w:line="233" w:lineRule="exact"/>
              <w:ind w:left="108"/>
            </w:pPr>
            <w:r>
              <w:rPr>
                <w:spacing w:val="-2"/>
              </w:rPr>
              <w:t>zero-</w:t>
            </w:r>
            <w:r>
              <w:rPr>
                <w:spacing w:val="-4"/>
              </w:rPr>
              <w:t>shot</w:t>
            </w:r>
          </w:p>
        </w:tc>
      </w:tr>
      <w:tr w:rsidR="00CE575D" w14:paraId="26AA8BFC" w14:textId="77777777">
        <w:trPr>
          <w:trHeight w:val="253"/>
        </w:trPr>
        <w:tc>
          <w:tcPr>
            <w:tcW w:w="1944" w:type="dxa"/>
            <w:tcBorders>
              <w:top w:val="nil"/>
              <w:bottom w:val="nil"/>
            </w:tcBorders>
          </w:tcPr>
          <w:p w14:paraId="3AE28408" w14:textId="77777777" w:rsidR="00CE575D" w:rsidRDefault="00CE575D">
            <w:pPr>
              <w:pStyle w:val="TableParagraph"/>
              <w:rPr>
                <w:sz w:val="18"/>
              </w:rPr>
            </w:pPr>
          </w:p>
        </w:tc>
        <w:tc>
          <w:tcPr>
            <w:tcW w:w="1255" w:type="dxa"/>
            <w:tcBorders>
              <w:top w:val="nil"/>
              <w:bottom w:val="nil"/>
            </w:tcBorders>
          </w:tcPr>
          <w:p w14:paraId="1EF00146" w14:textId="77777777" w:rsidR="00CE575D" w:rsidRDefault="00CE575D">
            <w:pPr>
              <w:pStyle w:val="TableParagraph"/>
              <w:rPr>
                <w:sz w:val="18"/>
              </w:rPr>
            </w:pPr>
          </w:p>
        </w:tc>
        <w:tc>
          <w:tcPr>
            <w:tcW w:w="722" w:type="dxa"/>
            <w:tcBorders>
              <w:top w:val="nil"/>
              <w:bottom w:val="nil"/>
            </w:tcBorders>
          </w:tcPr>
          <w:p w14:paraId="786D9026" w14:textId="77777777" w:rsidR="00CE575D" w:rsidRDefault="00CE575D">
            <w:pPr>
              <w:pStyle w:val="TableParagraph"/>
              <w:rPr>
                <w:sz w:val="18"/>
              </w:rPr>
            </w:pPr>
          </w:p>
        </w:tc>
        <w:tc>
          <w:tcPr>
            <w:tcW w:w="1401" w:type="dxa"/>
            <w:tcBorders>
              <w:top w:val="nil"/>
              <w:bottom w:val="nil"/>
            </w:tcBorders>
          </w:tcPr>
          <w:p w14:paraId="1E400B13" w14:textId="77777777" w:rsidR="00CE575D" w:rsidRDefault="00CE575D">
            <w:pPr>
              <w:pStyle w:val="TableParagraph"/>
              <w:rPr>
                <w:sz w:val="18"/>
              </w:rPr>
            </w:pPr>
          </w:p>
        </w:tc>
        <w:tc>
          <w:tcPr>
            <w:tcW w:w="1936" w:type="dxa"/>
            <w:tcBorders>
              <w:top w:val="nil"/>
              <w:bottom w:val="nil"/>
            </w:tcBorders>
          </w:tcPr>
          <w:p w14:paraId="19F5A8C1" w14:textId="77777777" w:rsidR="00CE575D" w:rsidRDefault="00000000">
            <w:pPr>
              <w:pStyle w:val="TableParagraph"/>
              <w:spacing w:line="233" w:lineRule="exact"/>
              <w:ind w:left="109"/>
            </w:pPr>
            <w:proofErr w:type="spellStart"/>
            <w:r>
              <w:t>LLaMA</w:t>
            </w:r>
            <w:proofErr w:type="spellEnd"/>
            <w:r>
              <w:t>)</w:t>
            </w:r>
            <w:r>
              <w:rPr>
                <w:spacing w:val="-3"/>
              </w:rPr>
              <w:t xml:space="preserve"> </w:t>
            </w:r>
            <w:r>
              <w:rPr>
                <w:spacing w:val="-5"/>
              </w:rPr>
              <w:t>to</w:t>
            </w:r>
          </w:p>
        </w:tc>
        <w:tc>
          <w:tcPr>
            <w:tcW w:w="1475" w:type="dxa"/>
            <w:tcBorders>
              <w:top w:val="nil"/>
              <w:bottom w:val="nil"/>
            </w:tcBorders>
          </w:tcPr>
          <w:p w14:paraId="0057A738" w14:textId="77777777" w:rsidR="00CE575D" w:rsidRDefault="00000000">
            <w:pPr>
              <w:pStyle w:val="TableParagraph"/>
              <w:spacing w:line="233" w:lineRule="exact"/>
              <w:ind w:left="109"/>
            </w:pPr>
            <w:r>
              <w:t>detection</w:t>
            </w:r>
            <w:r>
              <w:rPr>
                <w:spacing w:val="-3"/>
              </w:rPr>
              <w:t xml:space="preserve"> </w:t>
            </w:r>
            <w:r>
              <w:rPr>
                <w:spacing w:val="-4"/>
              </w:rPr>
              <w:t>with</w:t>
            </w:r>
          </w:p>
        </w:tc>
        <w:tc>
          <w:tcPr>
            <w:tcW w:w="1624" w:type="dxa"/>
            <w:tcBorders>
              <w:top w:val="nil"/>
              <w:bottom w:val="nil"/>
            </w:tcBorders>
          </w:tcPr>
          <w:p w14:paraId="3DB6BE2D" w14:textId="77777777" w:rsidR="00CE575D" w:rsidRDefault="00000000">
            <w:pPr>
              <w:pStyle w:val="TableParagraph"/>
              <w:spacing w:line="233" w:lineRule="exact"/>
              <w:ind w:left="108"/>
            </w:pPr>
            <w:r>
              <w:rPr>
                <w:spacing w:val="-2"/>
              </w:rPr>
              <w:t>settings.</w:t>
            </w:r>
          </w:p>
        </w:tc>
      </w:tr>
      <w:tr w:rsidR="00CE575D" w14:paraId="4681AE28" w14:textId="77777777">
        <w:trPr>
          <w:trHeight w:val="253"/>
        </w:trPr>
        <w:tc>
          <w:tcPr>
            <w:tcW w:w="1944" w:type="dxa"/>
            <w:tcBorders>
              <w:top w:val="nil"/>
              <w:bottom w:val="nil"/>
            </w:tcBorders>
          </w:tcPr>
          <w:p w14:paraId="77C8F6EB" w14:textId="77777777" w:rsidR="00CE575D" w:rsidRDefault="00CE575D">
            <w:pPr>
              <w:pStyle w:val="TableParagraph"/>
              <w:rPr>
                <w:sz w:val="18"/>
              </w:rPr>
            </w:pPr>
          </w:p>
        </w:tc>
        <w:tc>
          <w:tcPr>
            <w:tcW w:w="1255" w:type="dxa"/>
            <w:tcBorders>
              <w:top w:val="nil"/>
              <w:bottom w:val="nil"/>
            </w:tcBorders>
          </w:tcPr>
          <w:p w14:paraId="73B5944C" w14:textId="77777777" w:rsidR="00CE575D" w:rsidRDefault="00CE575D">
            <w:pPr>
              <w:pStyle w:val="TableParagraph"/>
              <w:rPr>
                <w:sz w:val="18"/>
              </w:rPr>
            </w:pPr>
          </w:p>
        </w:tc>
        <w:tc>
          <w:tcPr>
            <w:tcW w:w="722" w:type="dxa"/>
            <w:tcBorders>
              <w:top w:val="nil"/>
              <w:bottom w:val="nil"/>
            </w:tcBorders>
          </w:tcPr>
          <w:p w14:paraId="18071C6D" w14:textId="77777777" w:rsidR="00CE575D" w:rsidRDefault="00CE575D">
            <w:pPr>
              <w:pStyle w:val="TableParagraph"/>
              <w:rPr>
                <w:sz w:val="18"/>
              </w:rPr>
            </w:pPr>
          </w:p>
        </w:tc>
        <w:tc>
          <w:tcPr>
            <w:tcW w:w="1401" w:type="dxa"/>
            <w:tcBorders>
              <w:top w:val="nil"/>
              <w:bottom w:val="nil"/>
            </w:tcBorders>
          </w:tcPr>
          <w:p w14:paraId="63DA3BF7" w14:textId="77777777" w:rsidR="00CE575D" w:rsidRDefault="00CE575D">
            <w:pPr>
              <w:pStyle w:val="TableParagraph"/>
              <w:rPr>
                <w:sz w:val="18"/>
              </w:rPr>
            </w:pPr>
          </w:p>
        </w:tc>
        <w:tc>
          <w:tcPr>
            <w:tcW w:w="1936" w:type="dxa"/>
            <w:tcBorders>
              <w:top w:val="nil"/>
              <w:bottom w:val="nil"/>
            </w:tcBorders>
          </w:tcPr>
          <w:p w14:paraId="463B5FAD" w14:textId="77777777" w:rsidR="00CE575D" w:rsidRDefault="00000000">
            <w:pPr>
              <w:pStyle w:val="TableParagraph"/>
              <w:spacing w:line="233" w:lineRule="exact"/>
              <w:ind w:left="109"/>
            </w:pPr>
            <w:r>
              <w:t>classify</w:t>
            </w:r>
            <w:r>
              <w:rPr>
                <w:spacing w:val="-4"/>
              </w:rPr>
              <w:t xml:space="preserve"> </w:t>
            </w:r>
            <w:r>
              <w:rPr>
                <w:spacing w:val="-2"/>
              </w:rPr>
              <w:t>stress</w:t>
            </w:r>
          </w:p>
        </w:tc>
        <w:tc>
          <w:tcPr>
            <w:tcW w:w="1475" w:type="dxa"/>
            <w:tcBorders>
              <w:top w:val="nil"/>
              <w:bottom w:val="nil"/>
            </w:tcBorders>
          </w:tcPr>
          <w:p w14:paraId="6ED24DBB" w14:textId="77777777" w:rsidR="00CE575D" w:rsidRDefault="00000000">
            <w:pPr>
              <w:pStyle w:val="TableParagraph"/>
              <w:spacing w:line="233" w:lineRule="exact"/>
              <w:ind w:left="109"/>
            </w:pPr>
            <w:r>
              <w:rPr>
                <w:spacing w:val="-2"/>
              </w:rPr>
              <w:t>acceptable</w:t>
            </w:r>
          </w:p>
        </w:tc>
        <w:tc>
          <w:tcPr>
            <w:tcW w:w="1624" w:type="dxa"/>
            <w:tcBorders>
              <w:top w:val="nil"/>
              <w:bottom w:val="nil"/>
            </w:tcBorders>
          </w:tcPr>
          <w:p w14:paraId="14FCEFA1" w14:textId="77777777" w:rsidR="00CE575D" w:rsidRDefault="00CE575D">
            <w:pPr>
              <w:pStyle w:val="TableParagraph"/>
              <w:rPr>
                <w:sz w:val="18"/>
              </w:rPr>
            </w:pPr>
          </w:p>
        </w:tc>
      </w:tr>
      <w:tr w:rsidR="00CE575D" w14:paraId="0A909D44" w14:textId="77777777">
        <w:trPr>
          <w:trHeight w:val="249"/>
        </w:trPr>
        <w:tc>
          <w:tcPr>
            <w:tcW w:w="1944" w:type="dxa"/>
            <w:tcBorders>
              <w:top w:val="nil"/>
            </w:tcBorders>
          </w:tcPr>
          <w:p w14:paraId="780316FC" w14:textId="77777777" w:rsidR="00CE575D" w:rsidRDefault="00CE575D">
            <w:pPr>
              <w:pStyle w:val="TableParagraph"/>
              <w:rPr>
                <w:sz w:val="18"/>
              </w:rPr>
            </w:pPr>
          </w:p>
        </w:tc>
        <w:tc>
          <w:tcPr>
            <w:tcW w:w="1255" w:type="dxa"/>
            <w:tcBorders>
              <w:top w:val="nil"/>
            </w:tcBorders>
          </w:tcPr>
          <w:p w14:paraId="2995B550" w14:textId="77777777" w:rsidR="00CE575D" w:rsidRDefault="00CE575D">
            <w:pPr>
              <w:pStyle w:val="TableParagraph"/>
              <w:rPr>
                <w:sz w:val="18"/>
              </w:rPr>
            </w:pPr>
          </w:p>
        </w:tc>
        <w:tc>
          <w:tcPr>
            <w:tcW w:w="722" w:type="dxa"/>
            <w:tcBorders>
              <w:top w:val="nil"/>
            </w:tcBorders>
          </w:tcPr>
          <w:p w14:paraId="6F5989F6" w14:textId="77777777" w:rsidR="00CE575D" w:rsidRDefault="00CE575D">
            <w:pPr>
              <w:pStyle w:val="TableParagraph"/>
              <w:rPr>
                <w:sz w:val="18"/>
              </w:rPr>
            </w:pPr>
          </w:p>
        </w:tc>
        <w:tc>
          <w:tcPr>
            <w:tcW w:w="1401" w:type="dxa"/>
            <w:tcBorders>
              <w:top w:val="nil"/>
            </w:tcBorders>
          </w:tcPr>
          <w:p w14:paraId="590EA2A5" w14:textId="77777777" w:rsidR="00CE575D" w:rsidRDefault="00CE575D">
            <w:pPr>
              <w:pStyle w:val="TableParagraph"/>
              <w:rPr>
                <w:sz w:val="18"/>
              </w:rPr>
            </w:pPr>
          </w:p>
        </w:tc>
        <w:tc>
          <w:tcPr>
            <w:tcW w:w="1936" w:type="dxa"/>
            <w:tcBorders>
              <w:top w:val="nil"/>
            </w:tcBorders>
          </w:tcPr>
          <w:p w14:paraId="21826C95" w14:textId="77777777" w:rsidR="00CE575D" w:rsidRDefault="00000000">
            <w:pPr>
              <w:pStyle w:val="TableParagraph"/>
              <w:spacing w:line="229" w:lineRule="exact"/>
              <w:ind w:left="109"/>
            </w:pPr>
            <w:r>
              <w:rPr>
                <w:spacing w:val="-2"/>
              </w:rPr>
              <w:t>levels.</w:t>
            </w:r>
          </w:p>
        </w:tc>
        <w:tc>
          <w:tcPr>
            <w:tcW w:w="1475" w:type="dxa"/>
            <w:tcBorders>
              <w:top w:val="nil"/>
            </w:tcBorders>
          </w:tcPr>
          <w:p w14:paraId="238C6566" w14:textId="77777777" w:rsidR="00CE575D" w:rsidRDefault="00000000">
            <w:pPr>
              <w:pStyle w:val="TableParagraph"/>
              <w:spacing w:line="229" w:lineRule="exact"/>
              <w:ind w:left="109"/>
            </w:pPr>
            <w:r>
              <w:rPr>
                <w:spacing w:val="-2"/>
              </w:rPr>
              <w:t>latency.</w:t>
            </w:r>
          </w:p>
        </w:tc>
        <w:tc>
          <w:tcPr>
            <w:tcW w:w="1624" w:type="dxa"/>
            <w:tcBorders>
              <w:top w:val="nil"/>
            </w:tcBorders>
          </w:tcPr>
          <w:p w14:paraId="5C1AC8A7" w14:textId="77777777" w:rsidR="00CE575D" w:rsidRDefault="00CE575D">
            <w:pPr>
              <w:pStyle w:val="TableParagraph"/>
              <w:rPr>
                <w:sz w:val="18"/>
              </w:rPr>
            </w:pPr>
          </w:p>
        </w:tc>
      </w:tr>
    </w:tbl>
    <w:p w14:paraId="68EDF113" w14:textId="77777777" w:rsidR="00CE575D" w:rsidRPr="006A54D7" w:rsidRDefault="00CE575D">
      <w:pPr>
        <w:pStyle w:val="BodyText"/>
        <w:rPr>
          <w:b/>
        </w:rPr>
      </w:pPr>
    </w:p>
    <w:p w14:paraId="4D10C3B1" w14:textId="77777777" w:rsidR="006A54D7" w:rsidRPr="006A54D7" w:rsidRDefault="006A54D7" w:rsidP="006A54D7">
      <w:pPr>
        <w:pStyle w:val="BodyText"/>
        <w:spacing w:line="360" w:lineRule="auto"/>
        <w:jc w:val="both"/>
        <w:rPr>
          <w:b/>
          <w:lang w:val="en-IN"/>
        </w:rPr>
      </w:pPr>
      <w:r w:rsidRPr="006A54D7">
        <w:rPr>
          <w:b/>
          <w:lang w:val="en-IN"/>
        </w:rPr>
        <w:t>1. Deep Residual Learning for Image Recognition (He et al., 2016)</w:t>
      </w:r>
    </w:p>
    <w:p w14:paraId="173041EF" w14:textId="77777777" w:rsidR="006A54D7" w:rsidRPr="006A54D7" w:rsidRDefault="006A54D7" w:rsidP="006A54D7">
      <w:pPr>
        <w:pStyle w:val="BodyText"/>
        <w:spacing w:line="360" w:lineRule="auto"/>
        <w:jc w:val="both"/>
        <w:rPr>
          <w:b/>
          <w:lang w:val="en-IN"/>
        </w:rPr>
      </w:pPr>
      <w:r w:rsidRPr="006A54D7">
        <w:rPr>
          <w:b/>
          <w:lang w:val="en-IN"/>
        </w:rPr>
        <w:t> </w:t>
      </w:r>
    </w:p>
    <w:p w14:paraId="315E1F21" w14:textId="77777777" w:rsidR="006A54D7" w:rsidRPr="006A54D7" w:rsidRDefault="006A54D7" w:rsidP="006A54D7">
      <w:pPr>
        <w:pStyle w:val="BodyText"/>
        <w:spacing w:line="360" w:lineRule="auto"/>
        <w:jc w:val="both"/>
        <w:rPr>
          <w:bCs/>
          <w:lang w:val="en-IN"/>
        </w:rPr>
      </w:pPr>
      <w:r w:rsidRPr="006A54D7">
        <w:rPr>
          <w:bCs/>
          <w:lang w:val="en-IN"/>
        </w:rPr>
        <w:t>This landmark paper introduced the Residual Network (</w:t>
      </w:r>
      <w:proofErr w:type="spellStart"/>
      <w:r w:rsidRPr="006A54D7">
        <w:rPr>
          <w:bCs/>
          <w:lang w:val="en-IN"/>
        </w:rPr>
        <w:t>ResNet</w:t>
      </w:r>
      <w:proofErr w:type="spellEnd"/>
      <w:r w:rsidRPr="006A54D7">
        <w:rPr>
          <w:bCs/>
          <w:lang w:val="en-IN"/>
        </w:rPr>
        <w:t xml:space="preserve">) architecture, which addressed the critical problem of vanishing gradients in very deep neural networks. The key innovation is the use of skip (residual) connections, allowing the network to learn identity mappings and preserve information across layers. This enables the training of extremely deep models such as ResNet-50, ResNet-101, and beyond without performance degradation. </w:t>
      </w:r>
      <w:proofErr w:type="spellStart"/>
      <w:r w:rsidRPr="006A54D7">
        <w:rPr>
          <w:bCs/>
          <w:lang w:val="en-IN"/>
        </w:rPr>
        <w:t>ResNet</w:t>
      </w:r>
      <w:proofErr w:type="spellEnd"/>
      <w:r w:rsidRPr="006A54D7">
        <w:rPr>
          <w:bCs/>
          <w:lang w:val="en-IN"/>
        </w:rPr>
        <w:t xml:space="preserve"> achieved state-of-the-art results on the ImageNet dataset and became a </w:t>
      </w:r>
      <w:r w:rsidRPr="006A54D7">
        <w:rPr>
          <w:bCs/>
          <w:lang w:val="en-IN"/>
        </w:rPr>
        <w:lastRenderedPageBreak/>
        <w:t>foundational backbone for many computer vision tasks including object detection and segmentation. However, despite its strong generalization capability, the architecture was originally developed for natural image classification and was not specifically optimized for satellite imagery or environmental anomaly detection tasks.</w:t>
      </w:r>
    </w:p>
    <w:p w14:paraId="157B2ADE" w14:textId="7870C27B" w:rsidR="006A54D7" w:rsidRPr="006A54D7" w:rsidRDefault="006A54D7" w:rsidP="006A54D7">
      <w:pPr>
        <w:pStyle w:val="BodyText"/>
        <w:spacing w:line="360" w:lineRule="auto"/>
        <w:jc w:val="both"/>
        <w:rPr>
          <w:b/>
          <w:lang w:val="en-IN"/>
        </w:rPr>
      </w:pPr>
      <w:r w:rsidRPr="006A54D7">
        <w:rPr>
          <w:b/>
          <w:lang w:val="en-IN"/>
        </w:rPr>
        <w:t>  </w:t>
      </w:r>
    </w:p>
    <w:p w14:paraId="3128394D" w14:textId="77777777" w:rsidR="006A54D7" w:rsidRPr="006A54D7" w:rsidRDefault="006A54D7" w:rsidP="006A54D7">
      <w:pPr>
        <w:pStyle w:val="BodyText"/>
        <w:spacing w:line="360" w:lineRule="auto"/>
        <w:jc w:val="both"/>
        <w:rPr>
          <w:b/>
          <w:lang w:val="en-IN"/>
        </w:rPr>
      </w:pPr>
      <w:r w:rsidRPr="006A54D7">
        <w:rPr>
          <w:b/>
          <w:lang w:val="en-IN"/>
        </w:rPr>
        <w:t xml:space="preserve">2. </w:t>
      </w:r>
      <w:proofErr w:type="spellStart"/>
      <w:r w:rsidRPr="006A54D7">
        <w:rPr>
          <w:b/>
          <w:lang w:val="en-IN"/>
        </w:rPr>
        <w:t>EfficientNet</w:t>
      </w:r>
      <w:proofErr w:type="spellEnd"/>
      <w:r w:rsidRPr="006A54D7">
        <w:rPr>
          <w:b/>
          <w:lang w:val="en-IN"/>
        </w:rPr>
        <w:t>: Rethinking Model Scaling for CNNs (Tan &amp; Le, 2019)</w:t>
      </w:r>
    </w:p>
    <w:p w14:paraId="6F2B10B8" w14:textId="77777777" w:rsidR="006A54D7" w:rsidRPr="006A54D7" w:rsidRDefault="006A54D7" w:rsidP="006A54D7">
      <w:pPr>
        <w:pStyle w:val="BodyText"/>
        <w:spacing w:line="360" w:lineRule="auto"/>
        <w:jc w:val="both"/>
        <w:rPr>
          <w:b/>
          <w:lang w:val="en-IN"/>
        </w:rPr>
      </w:pPr>
      <w:r w:rsidRPr="006A54D7">
        <w:rPr>
          <w:b/>
          <w:lang w:val="en-IN"/>
        </w:rPr>
        <w:t> </w:t>
      </w:r>
    </w:p>
    <w:p w14:paraId="622D4333" w14:textId="77777777" w:rsidR="006A54D7" w:rsidRPr="006A54D7" w:rsidRDefault="006A54D7" w:rsidP="006A54D7">
      <w:pPr>
        <w:pStyle w:val="BodyText"/>
        <w:spacing w:line="360" w:lineRule="auto"/>
        <w:jc w:val="both"/>
        <w:rPr>
          <w:bCs/>
          <w:lang w:val="en-IN"/>
        </w:rPr>
      </w:pPr>
      <w:proofErr w:type="spellStart"/>
      <w:r w:rsidRPr="006A54D7">
        <w:rPr>
          <w:bCs/>
          <w:lang w:val="en-IN"/>
        </w:rPr>
        <w:t>EfficientNet</w:t>
      </w:r>
      <w:proofErr w:type="spellEnd"/>
      <w:r w:rsidRPr="006A54D7">
        <w:rPr>
          <w:bCs/>
          <w:lang w:val="en-IN"/>
        </w:rPr>
        <w:t xml:space="preserve"> introduced a novel compound scaling method that systematically scales network depth, width, and resolution using a unified approach. Unlike traditional scaling methods that arbitrarily increase one dimension, </w:t>
      </w:r>
      <w:proofErr w:type="spellStart"/>
      <w:r w:rsidRPr="006A54D7">
        <w:rPr>
          <w:bCs/>
          <w:lang w:val="en-IN"/>
        </w:rPr>
        <w:t>EfficientNet</w:t>
      </w:r>
      <w:proofErr w:type="spellEnd"/>
      <w:r w:rsidRPr="006A54D7">
        <w:rPr>
          <w:bCs/>
          <w:lang w:val="en-IN"/>
        </w:rPr>
        <w:t xml:space="preserve"> balances all three, leading to significantly improved performance and efficiency. The model family (EfficientNet-B0 to B7) demonstrates superior accuracy while using fewer parameters and lower computational resources compared to models like </w:t>
      </w:r>
      <w:proofErr w:type="spellStart"/>
      <w:r w:rsidRPr="006A54D7">
        <w:rPr>
          <w:bCs/>
          <w:lang w:val="en-IN"/>
        </w:rPr>
        <w:t>ResNet</w:t>
      </w:r>
      <w:proofErr w:type="spellEnd"/>
      <w:r w:rsidRPr="006A54D7">
        <w:rPr>
          <w:bCs/>
          <w:lang w:val="en-IN"/>
        </w:rPr>
        <w:t xml:space="preserve"> and VGG. This makes it highly suitable for deployment in resource-constrained environments. However, its evaluation was primarily conducted on standard datasets like ImageNet, and it lacks validation in satellite-based environmental anomaly detection scenarios.</w:t>
      </w:r>
    </w:p>
    <w:p w14:paraId="1754D3E5" w14:textId="2F129F29" w:rsidR="006A54D7" w:rsidRPr="006A54D7" w:rsidRDefault="006A54D7" w:rsidP="006A54D7">
      <w:pPr>
        <w:pStyle w:val="BodyText"/>
        <w:spacing w:line="360" w:lineRule="auto"/>
        <w:jc w:val="both"/>
        <w:rPr>
          <w:b/>
          <w:lang w:val="en-IN"/>
        </w:rPr>
      </w:pPr>
    </w:p>
    <w:p w14:paraId="2C51C645" w14:textId="18E1E52E" w:rsidR="006A54D7" w:rsidRPr="006A54D7" w:rsidRDefault="006A54D7" w:rsidP="006A54D7">
      <w:pPr>
        <w:pStyle w:val="BodyText"/>
        <w:spacing w:line="360" w:lineRule="auto"/>
        <w:jc w:val="both"/>
        <w:rPr>
          <w:b/>
          <w:lang w:val="en-IN"/>
        </w:rPr>
      </w:pPr>
      <w:r w:rsidRPr="006A54D7">
        <w:rPr>
          <w:b/>
          <w:lang w:val="en-IN"/>
        </w:rPr>
        <w:t xml:space="preserve">3. A </w:t>
      </w:r>
      <w:proofErr w:type="spellStart"/>
      <w:r w:rsidRPr="006A54D7">
        <w:rPr>
          <w:b/>
          <w:lang w:val="en-IN"/>
        </w:rPr>
        <w:t>ConvNe</w:t>
      </w:r>
      <w:r w:rsidR="000525DC">
        <w:rPr>
          <w:b/>
          <w:lang w:val="en-IN"/>
        </w:rPr>
        <w:t>X</w:t>
      </w:r>
      <w:r w:rsidRPr="006A54D7">
        <w:rPr>
          <w:b/>
          <w:lang w:val="en-IN"/>
        </w:rPr>
        <w:t>t</w:t>
      </w:r>
      <w:proofErr w:type="spellEnd"/>
      <w:r w:rsidRPr="006A54D7">
        <w:rPr>
          <w:b/>
          <w:lang w:val="en-IN"/>
        </w:rPr>
        <w:t xml:space="preserve"> for the 2020s – </w:t>
      </w:r>
      <w:proofErr w:type="spellStart"/>
      <w:r w:rsidRPr="006A54D7">
        <w:rPr>
          <w:b/>
          <w:lang w:val="en-IN"/>
        </w:rPr>
        <w:t>ConvNeXt</w:t>
      </w:r>
      <w:proofErr w:type="spellEnd"/>
      <w:r w:rsidRPr="006A54D7">
        <w:rPr>
          <w:b/>
          <w:lang w:val="en-IN"/>
        </w:rPr>
        <w:t xml:space="preserve"> (Liu et al., 2022)</w:t>
      </w:r>
    </w:p>
    <w:p w14:paraId="583002E2" w14:textId="77777777" w:rsidR="006A54D7" w:rsidRPr="006A54D7" w:rsidRDefault="006A54D7" w:rsidP="006A54D7">
      <w:pPr>
        <w:pStyle w:val="BodyText"/>
        <w:spacing w:line="360" w:lineRule="auto"/>
        <w:jc w:val="both"/>
        <w:rPr>
          <w:b/>
          <w:lang w:val="en-IN"/>
        </w:rPr>
      </w:pPr>
      <w:r w:rsidRPr="006A54D7">
        <w:rPr>
          <w:b/>
          <w:lang w:val="en-IN"/>
        </w:rPr>
        <w:t> </w:t>
      </w:r>
    </w:p>
    <w:p w14:paraId="44EB6C52" w14:textId="77777777" w:rsidR="006A54D7" w:rsidRPr="006A54D7" w:rsidRDefault="006A54D7" w:rsidP="006A54D7">
      <w:pPr>
        <w:pStyle w:val="BodyText"/>
        <w:spacing w:line="360" w:lineRule="auto"/>
        <w:jc w:val="both"/>
        <w:rPr>
          <w:bCs/>
          <w:lang w:val="en-IN"/>
        </w:rPr>
      </w:pPr>
      <w:proofErr w:type="spellStart"/>
      <w:r w:rsidRPr="006A54D7">
        <w:rPr>
          <w:bCs/>
          <w:lang w:val="en-IN"/>
        </w:rPr>
        <w:t>ConvNeXt</w:t>
      </w:r>
      <w:proofErr w:type="spellEnd"/>
      <w:r w:rsidRPr="006A54D7">
        <w:rPr>
          <w:bCs/>
          <w:lang w:val="en-IN"/>
        </w:rPr>
        <w:t xml:space="preserve"> modernizes traditional convolutional neural networks by incorporating architectural design choices inspired by Vision Transformers, such as large kernel sizes, layer normalization, and inverted bottlenecks. This hybrid design bridges the gap between CNNs and transformer-based models while retaining computational efficiency. </w:t>
      </w:r>
      <w:proofErr w:type="spellStart"/>
      <w:r w:rsidRPr="006A54D7">
        <w:rPr>
          <w:bCs/>
          <w:lang w:val="en-IN"/>
        </w:rPr>
        <w:t>ConvNeXt</w:t>
      </w:r>
      <w:proofErr w:type="spellEnd"/>
      <w:r w:rsidRPr="006A54D7">
        <w:rPr>
          <w:bCs/>
          <w:lang w:val="en-IN"/>
        </w:rPr>
        <w:t xml:space="preserve"> achieves performance comparable to or better than state-of-the-art transformer models like Swin Transformer on image classification benchmarks. Its simplicity and scalability make it a strong candidate for various vision tasks. However, its application has not been extensively explored in remote sensing or multi-class environmental anomaly detection tasks.</w:t>
      </w:r>
    </w:p>
    <w:p w14:paraId="16A765ED" w14:textId="77777777" w:rsidR="006A54D7" w:rsidRPr="006A54D7" w:rsidRDefault="006A54D7" w:rsidP="006A54D7">
      <w:pPr>
        <w:pStyle w:val="BodyText"/>
        <w:spacing w:line="360" w:lineRule="auto"/>
        <w:jc w:val="both"/>
        <w:rPr>
          <w:b/>
          <w:lang w:val="en-IN"/>
        </w:rPr>
      </w:pPr>
      <w:r w:rsidRPr="006A54D7">
        <w:rPr>
          <w:b/>
          <w:lang w:val="en-IN"/>
        </w:rPr>
        <w:t> </w:t>
      </w:r>
    </w:p>
    <w:p w14:paraId="7CE532C6" w14:textId="446A5C36" w:rsidR="006A54D7" w:rsidRPr="006A54D7" w:rsidRDefault="006A54D7" w:rsidP="006A54D7">
      <w:pPr>
        <w:pStyle w:val="BodyText"/>
        <w:spacing w:line="360" w:lineRule="auto"/>
        <w:jc w:val="both"/>
        <w:rPr>
          <w:b/>
          <w:lang w:val="en-IN"/>
        </w:rPr>
      </w:pPr>
    </w:p>
    <w:p w14:paraId="7FD9D322" w14:textId="77777777" w:rsidR="006A54D7" w:rsidRPr="006A54D7" w:rsidRDefault="006A54D7" w:rsidP="006A54D7">
      <w:pPr>
        <w:pStyle w:val="BodyText"/>
        <w:spacing w:line="360" w:lineRule="auto"/>
        <w:jc w:val="both"/>
        <w:rPr>
          <w:b/>
          <w:lang w:val="en-IN"/>
        </w:rPr>
      </w:pPr>
      <w:r w:rsidRPr="006A54D7">
        <w:rPr>
          <w:b/>
          <w:lang w:val="en-IN"/>
        </w:rPr>
        <w:t xml:space="preserve">4. </w:t>
      </w:r>
      <w:proofErr w:type="spellStart"/>
      <w:r w:rsidRPr="006A54D7">
        <w:rPr>
          <w:b/>
          <w:lang w:val="en-IN"/>
        </w:rPr>
        <w:t>EuroSAT</w:t>
      </w:r>
      <w:proofErr w:type="spellEnd"/>
      <w:r w:rsidRPr="006A54D7">
        <w:rPr>
          <w:b/>
          <w:lang w:val="en-IN"/>
        </w:rPr>
        <w:t xml:space="preserve"> (Helber et al., 2019)</w:t>
      </w:r>
    </w:p>
    <w:p w14:paraId="6285AD45" w14:textId="77777777" w:rsidR="006A54D7" w:rsidRPr="006A54D7" w:rsidRDefault="006A54D7" w:rsidP="006A54D7">
      <w:pPr>
        <w:pStyle w:val="BodyText"/>
        <w:spacing w:line="360" w:lineRule="auto"/>
        <w:jc w:val="both"/>
        <w:rPr>
          <w:b/>
          <w:lang w:val="en-IN"/>
        </w:rPr>
      </w:pPr>
      <w:r w:rsidRPr="006A54D7">
        <w:rPr>
          <w:b/>
          <w:lang w:val="en-IN"/>
        </w:rPr>
        <w:t> </w:t>
      </w:r>
    </w:p>
    <w:p w14:paraId="3D551BE4" w14:textId="77777777" w:rsidR="006A54D7" w:rsidRPr="006A54D7" w:rsidRDefault="006A54D7" w:rsidP="006A54D7">
      <w:pPr>
        <w:pStyle w:val="BodyText"/>
        <w:spacing w:line="360" w:lineRule="auto"/>
        <w:jc w:val="both"/>
        <w:rPr>
          <w:bCs/>
          <w:lang w:val="en-IN"/>
        </w:rPr>
      </w:pPr>
      <w:proofErr w:type="spellStart"/>
      <w:r w:rsidRPr="006A54D7">
        <w:rPr>
          <w:bCs/>
          <w:lang w:val="en-IN"/>
        </w:rPr>
        <w:t>EuroSAT</w:t>
      </w:r>
      <w:proofErr w:type="spellEnd"/>
      <w:r w:rsidRPr="006A54D7">
        <w:rPr>
          <w:bCs/>
          <w:lang w:val="en-IN"/>
        </w:rPr>
        <w:t xml:space="preserve"> is a widely used benchmark dataset consisting of Sentinel-2 satellite images categorized into 10 land use and land cover classes such as forest, residential, and industrial areas. It played a crucial role in advancing deep learning applications in remote sensing by providing a standardized dataset for model training and evaluation. CNN-based models trained on </w:t>
      </w:r>
      <w:proofErr w:type="spellStart"/>
      <w:r w:rsidRPr="006A54D7">
        <w:rPr>
          <w:bCs/>
          <w:lang w:val="en-IN"/>
        </w:rPr>
        <w:t>EuroSAT</w:t>
      </w:r>
      <w:proofErr w:type="spellEnd"/>
      <w:r w:rsidRPr="006A54D7">
        <w:rPr>
          <w:bCs/>
          <w:lang w:val="en-IN"/>
        </w:rPr>
        <w:t xml:space="preserve"> achieved high classification accuracy (around 92.5%). </w:t>
      </w:r>
      <w:r w:rsidRPr="006A54D7">
        <w:rPr>
          <w:bCs/>
          <w:lang w:val="en-IN"/>
        </w:rPr>
        <w:lastRenderedPageBreak/>
        <w:t>Despite its importance, the dataset is limited to static land cover classification and does not include dynamic or anomalous events such as floods, wildfires, or deforestation.</w:t>
      </w:r>
    </w:p>
    <w:p w14:paraId="1187A5AB" w14:textId="3BE5EC5F" w:rsidR="006A54D7" w:rsidRPr="006A54D7" w:rsidRDefault="006A54D7" w:rsidP="006A54D7">
      <w:pPr>
        <w:pStyle w:val="BodyText"/>
        <w:spacing w:line="360" w:lineRule="auto"/>
        <w:jc w:val="both"/>
        <w:rPr>
          <w:b/>
          <w:lang w:val="en-IN"/>
        </w:rPr>
      </w:pPr>
      <w:r w:rsidRPr="006A54D7">
        <w:rPr>
          <w:b/>
          <w:lang w:val="en-IN"/>
        </w:rPr>
        <w:t>  </w:t>
      </w:r>
    </w:p>
    <w:p w14:paraId="1BEB3A56" w14:textId="77777777" w:rsidR="006A54D7" w:rsidRPr="006A54D7" w:rsidRDefault="006A54D7" w:rsidP="006A54D7">
      <w:pPr>
        <w:pStyle w:val="BodyText"/>
        <w:spacing w:line="360" w:lineRule="auto"/>
        <w:jc w:val="both"/>
        <w:rPr>
          <w:b/>
          <w:lang w:val="en-IN"/>
        </w:rPr>
      </w:pPr>
      <w:r w:rsidRPr="006A54D7">
        <w:rPr>
          <w:b/>
          <w:lang w:val="en-IN"/>
        </w:rPr>
        <w:t xml:space="preserve">5. </w:t>
      </w:r>
      <w:proofErr w:type="spellStart"/>
      <w:r w:rsidRPr="006A54D7">
        <w:rPr>
          <w:b/>
          <w:lang w:val="en-IN"/>
        </w:rPr>
        <w:t>ForestNet</w:t>
      </w:r>
      <w:proofErr w:type="spellEnd"/>
      <w:r w:rsidRPr="006A54D7">
        <w:rPr>
          <w:b/>
          <w:lang w:val="en-IN"/>
        </w:rPr>
        <w:t xml:space="preserve"> (Irvin et al., 2020)</w:t>
      </w:r>
    </w:p>
    <w:p w14:paraId="2A29A4F9" w14:textId="77777777" w:rsidR="006A54D7" w:rsidRPr="006A54D7" w:rsidRDefault="006A54D7" w:rsidP="006A54D7">
      <w:pPr>
        <w:pStyle w:val="BodyText"/>
        <w:spacing w:line="360" w:lineRule="auto"/>
        <w:jc w:val="both"/>
        <w:rPr>
          <w:b/>
          <w:lang w:val="en-IN"/>
        </w:rPr>
      </w:pPr>
      <w:r w:rsidRPr="006A54D7">
        <w:rPr>
          <w:b/>
          <w:lang w:val="en-IN"/>
        </w:rPr>
        <w:t> </w:t>
      </w:r>
    </w:p>
    <w:p w14:paraId="1AAAB2FC" w14:textId="77777777" w:rsidR="006A54D7" w:rsidRPr="006A54D7" w:rsidRDefault="006A54D7" w:rsidP="006A54D7">
      <w:pPr>
        <w:pStyle w:val="BodyText"/>
        <w:spacing w:line="360" w:lineRule="auto"/>
        <w:jc w:val="both"/>
        <w:rPr>
          <w:bCs/>
          <w:lang w:val="en-IN"/>
        </w:rPr>
      </w:pPr>
      <w:proofErr w:type="spellStart"/>
      <w:r w:rsidRPr="006A54D7">
        <w:rPr>
          <w:bCs/>
          <w:lang w:val="en-IN"/>
        </w:rPr>
        <w:t>ForestNet</w:t>
      </w:r>
      <w:proofErr w:type="spellEnd"/>
      <w:r w:rsidRPr="006A54D7">
        <w:rPr>
          <w:bCs/>
          <w:lang w:val="en-IN"/>
        </w:rPr>
        <w:t xml:space="preserve"> is a deep learning model designed to identify the drivers of deforestation using Landsat-8 satellite imagery. It classifies deforestation into categories such as agriculture, logging, and infrastructure development. The model demonstrates the potential of CNNs in understanding complex environmental patterns. However, its scope is geographically restricted to Indonesia and focuses on a single anomaly type, which limits its ability to generalize to other regions or multiple environmental anomalies.</w:t>
      </w:r>
    </w:p>
    <w:p w14:paraId="3EEB3607" w14:textId="77777777" w:rsidR="006A54D7" w:rsidRPr="006A54D7" w:rsidRDefault="006A54D7" w:rsidP="006A54D7">
      <w:pPr>
        <w:pStyle w:val="BodyText"/>
        <w:spacing w:line="360" w:lineRule="auto"/>
        <w:jc w:val="both"/>
        <w:rPr>
          <w:b/>
          <w:lang w:val="en-IN"/>
        </w:rPr>
      </w:pPr>
      <w:r w:rsidRPr="006A54D7">
        <w:rPr>
          <w:b/>
          <w:lang w:val="en-IN"/>
        </w:rPr>
        <w:t> </w:t>
      </w:r>
    </w:p>
    <w:p w14:paraId="60847A7D" w14:textId="77777777" w:rsidR="006A54D7" w:rsidRPr="006A54D7" w:rsidRDefault="006A54D7" w:rsidP="006A54D7">
      <w:pPr>
        <w:pStyle w:val="BodyText"/>
        <w:spacing w:line="360" w:lineRule="auto"/>
        <w:jc w:val="both"/>
        <w:rPr>
          <w:b/>
          <w:lang w:val="en-IN"/>
        </w:rPr>
      </w:pPr>
      <w:r w:rsidRPr="006A54D7">
        <w:rPr>
          <w:b/>
          <w:lang w:val="en-IN"/>
        </w:rPr>
        <w:t>6. Remote Sensing Image Change Detection with Transformers (Chen et al., 2022)</w:t>
      </w:r>
    </w:p>
    <w:p w14:paraId="555C0658" w14:textId="77777777" w:rsidR="006A54D7" w:rsidRPr="006A54D7" w:rsidRDefault="006A54D7" w:rsidP="006A54D7">
      <w:pPr>
        <w:pStyle w:val="BodyText"/>
        <w:spacing w:line="360" w:lineRule="auto"/>
        <w:jc w:val="both"/>
        <w:rPr>
          <w:bCs/>
          <w:lang w:val="en-IN"/>
        </w:rPr>
      </w:pPr>
      <w:r w:rsidRPr="006A54D7">
        <w:rPr>
          <w:bCs/>
          <w:lang w:val="en-IN"/>
        </w:rPr>
        <w:t> </w:t>
      </w:r>
    </w:p>
    <w:p w14:paraId="466C3E40" w14:textId="77777777" w:rsidR="006A54D7" w:rsidRPr="006A54D7" w:rsidRDefault="006A54D7" w:rsidP="006A54D7">
      <w:pPr>
        <w:pStyle w:val="BodyText"/>
        <w:spacing w:line="360" w:lineRule="auto"/>
        <w:jc w:val="both"/>
        <w:rPr>
          <w:bCs/>
          <w:lang w:val="en-IN"/>
        </w:rPr>
      </w:pPr>
      <w:r w:rsidRPr="006A54D7">
        <w:rPr>
          <w:bCs/>
          <w:lang w:val="en-IN"/>
        </w:rPr>
        <w:t>This paper applies transformer-based architectures to detect changes in satellite images captured at different time intervals (bi-temporal analysis). Using datasets like LEVIR-CD+, the model effectively identifies urban changes such as new constructions. The attention mechanism in transformers enables capturing long-range spatial dependencies, improving accuracy in change detection tasks. However, the study is limited to urban change detection and does not address broader environmental anomalies such as floods, fires, or deforestation.</w:t>
      </w:r>
    </w:p>
    <w:p w14:paraId="2C8A816E" w14:textId="15EBF69E" w:rsidR="006A54D7" w:rsidRPr="006A54D7" w:rsidRDefault="006A54D7" w:rsidP="006A54D7">
      <w:pPr>
        <w:pStyle w:val="BodyText"/>
        <w:spacing w:line="360" w:lineRule="auto"/>
        <w:jc w:val="both"/>
        <w:rPr>
          <w:b/>
          <w:lang w:val="en-IN"/>
        </w:rPr>
      </w:pPr>
      <w:r w:rsidRPr="006A54D7">
        <w:rPr>
          <w:b/>
          <w:lang w:val="en-IN"/>
        </w:rPr>
        <w:t> </w:t>
      </w:r>
    </w:p>
    <w:p w14:paraId="58941D98" w14:textId="77777777" w:rsidR="006A54D7" w:rsidRPr="006A54D7" w:rsidRDefault="006A54D7" w:rsidP="006A54D7">
      <w:pPr>
        <w:pStyle w:val="BodyText"/>
        <w:spacing w:line="360" w:lineRule="auto"/>
        <w:jc w:val="both"/>
        <w:rPr>
          <w:b/>
          <w:lang w:val="en-IN"/>
        </w:rPr>
      </w:pPr>
      <w:r w:rsidRPr="006A54D7">
        <w:rPr>
          <w:b/>
          <w:lang w:val="en-IN"/>
        </w:rPr>
        <w:t>7. An Image is Worth 16×16 Words – Vision Transformer (</w:t>
      </w:r>
      <w:proofErr w:type="spellStart"/>
      <w:r w:rsidRPr="006A54D7">
        <w:rPr>
          <w:b/>
          <w:lang w:val="en-IN"/>
        </w:rPr>
        <w:t>ViT</w:t>
      </w:r>
      <w:proofErr w:type="spellEnd"/>
      <w:r w:rsidRPr="006A54D7">
        <w:rPr>
          <w:b/>
          <w:lang w:val="en-IN"/>
        </w:rPr>
        <w:t>) (</w:t>
      </w:r>
      <w:proofErr w:type="spellStart"/>
      <w:r w:rsidRPr="006A54D7">
        <w:rPr>
          <w:b/>
          <w:lang w:val="en-IN"/>
        </w:rPr>
        <w:t>Dosovitskiy</w:t>
      </w:r>
      <w:proofErr w:type="spellEnd"/>
      <w:r w:rsidRPr="006A54D7">
        <w:rPr>
          <w:b/>
          <w:lang w:val="en-IN"/>
        </w:rPr>
        <w:t xml:space="preserve"> et al., 2021)</w:t>
      </w:r>
    </w:p>
    <w:p w14:paraId="454038BE" w14:textId="77777777" w:rsidR="006A54D7" w:rsidRPr="006A54D7" w:rsidRDefault="006A54D7" w:rsidP="006A54D7">
      <w:pPr>
        <w:pStyle w:val="BodyText"/>
        <w:spacing w:line="360" w:lineRule="auto"/>
        <w:jc w:val="both"/>
        <w:rPr>
          <w:b/>
          <w:lang w:val="en-IN"/>
        </w:rPr>
      </w:pPr>
      <w:r w:rsidRPr="006A54D7">
        <w:rPr>
          <w:b/>
          <w:lang w:val="en-IN"/>
        </w:rPr>
        <w:t> </w:t>
      </w:r>
    </w:p>
    <w:p w14:paraId="4BCDB9C6" w14:textId="77777777" w:rsidR="006A54D7" w:rsidRPr="006A54D7" w:rsidRDefault="006A54D7" w:rsidP="006A54D7">
      <w:pPr>
        <w:pStyle w:val="BodyText"/>
        <w:spacing w:line="360" w:lineRule="auto"/>
        <w:jc w:val="both"/>
        <w:rPr>
          <w:bCs/>
          <w:lang w:val="en-IN"/>
        </w:rPr>
      </w:pPr>
      <w:r w:rsidRPr="006A54D7">
        <w:rPr>
          <w:bCs/>
          <w:lang w:val="en-IN"/>
        </w:rPr>
        <w:t>The Vision Transformer (</w:t>
      </w:r>
      <w:proofErr w:type="spellStart"/>
      <w:r w:rsidRPr="006A54D7">
        <w:rPr>
          <w:bCs/>
          <w:lang w:val="en-IN"/>
        </w:rPr>
        <w:t>ViT</w:t>
      </w:r>
      <w:proofErr w:type="spellEnd"/>
      <w:r w:rsidRPr="006A54D7">
        <w:rPr>
          <w:bCs/>
          <w:lang w:val="en-IN"/>
        </w:rPr>
        <w:t xml:space="preserve">) revolutionized computer vision by applying transformer architectures directly to image patches. Instead of convolution, images are divided into fixed-size patches and processed using self-attention mechanisms. </w:t>
      </w:r>
      <w:proofErr w:type="spellStart"/>
      <w:r w:rsidRPr="006A54D7">
        <w:rPr>
          <w:bCs/>
          <w:lang w:val="en-IN"/>
        </w:rPr>
        <w:t>ViT</w:t>
      </w:r>
      <w:proofErr w:type="spellEnd"/>
      <w:r w:rsidRPr="006A54D7">
        <w:rPr>
          <w:bCs/>
          <w:lang w:val="en-IN"/>
        </w:rPr>
        <w:t xml:space="preserve"> achieves superior performance on large-scale datasets due to its ability to capture global context. However, it requires massive datasets and computational resources, making it less practical for smaller datasets like satellite imagery unless combined with transfer learning.</w:t>
      </w:r>
    </w:p>
    <w:p w14:paraId="2E5CB839" w14:textId="77777777" w:rsidR="006A54D7" w:rsidRPr="006A54D7" w:rsidRDefault="006A54D7" w:rsidP="006A54D7">
      <w:pPr>
        <w:pStyle w:val="BodyText"/>
        <w:spacing w:line="360" w:lineRule="auto"/>
        <w:jc w:val="both"/>
        <w:rPr>
          <w:b/>
          <w:lang w:val="en-IN"/>
        </w:rPr>
      </w:pPr>
      <w:r w:rsidRPr="006A54D7">
        <w:rPr>
          <w:b/>
          <w:lang w:val="en-IN"/>
        </w:rPr>
        <w:t> </w:t>
      </w:r>
    </w:p>
    <w:p w14:paraId="1AF171FD" w14:textId="7D8CA5E2" w:rsidR="006A54D7" w:rsidRPr="006A54D7" w:rsidRDefault="006A54D7" w:rsidP="006A54D7">
      <w:pPr>
        <w:pStyle w:val="BodyText"/>
        <w:spacing w:line="360" w:lineRule="auto"/>
        <w:jc w:val="both"/>
        <w:rPr>
          <w:b/>
          <w:lang w:val="en-IN"/>
        </w:rPr>
      </w:pPr>
      <w:r w:rsidRPr="006A54D7">
        <w:rPr>
          <w:b/>
          <w:lang w:val="en-IN"/>
        </w:rPr>
        <w:t> 8. Swin Transformer (Liu et al., 2021)</w:t>
      </w:r>
    </w:p>
    <w:p w14:paraId="3BAEA6A4" w14:textId="77777777" w:rsidR="006A54D7" w:rsidRPr="006A54D7" w:rsidRDefault="006A54D7" w:rsidP="006A54D7">
      <w:pPr>
        <w:pStyle w:val="BodyText"/>
        <w:spacing w:line="360" w:lineRule="auto"/>
        <w:jc w:val="both"/>
        <w:rPr>
          <w:b/>
          <w:lang w:val="en-IN"/>
        </w:rPr>
      </w:pPr>
      <w:r w:rsidRPr="006A54D7">
        <w:rPr>
          <w:b/>
          <w:lang w:val="en-IN"/>
        </w:rPr>
        <w:t> </w:t>
      </w:r>
    </w:p>
    <w:p w14:paraId="363BB01B" w14:textId="77777777" w:rsidR="006A54D7" w:rsidRPr="006A54D7" w:rsidRDefault="006A54D7" w:rsidP="006A54D7">
      <w:pPr>
        <w:pStyle w:val="BodyText"/>
        <w:spacing w:line="360" w:lineRule="auto"/>
        <w:jc w:val="both"/>
        <w:rPr>
          <w:bCs/>
          <w:lang w:val="en-IN"/>
        </w:rPr>
      </w:pPr>
      <w:r w:rsidRPr="006A54D7">
        <w:rPr>
          <w:bCs/>
          <w:lang w:val="en-IN"/>
        </w:rPr>
        <w:t xml:space="preserve">The Swin Transformer improves upon </w:t>
      </w:r>
      <w:proofErr w:type="spellStart"/>
      <w:r w:rsidRPr="006A54D7">
        <w:rPr>
          <w:bCs/>
          <w:lang w:val="en-IN"/>
        </w:rPr>
        <w:t>ViT</w:t>
      </w:r>
      <w:proofErr w:type="spellEnd"/>
      <w:r w:rsidRPr="006A54D7">
        <w:rPr>
          <w:bCs/>
          <w:lang w:val="en-IN"/>
        </w:rPr>
        <w:t xml:space="preserve"> by introducing a hierarchical architecture with shifted window attention, reducing computational complexity while maintaining strong performance. It supports multi-scale feature extraction, making it suitable for dense prediction tasks such as segmentation and object detection. Despite its efficiency and strong results, it has not been extensively validated for multi-class environmental </w:t>
      </w:r>
      <w:r w:rsidRPr="006A54D7">
        <w:rPr>
          <w:bCs/>
          <w:lang w:val="en-IN"/>
        </w:rPr>
        <w:lastRenderedPageBreak/>
        <w:t>anomaly detection using satellite data.</w:t>
      </w:r>
    </w:p>
    <w:p w14:paraId="31815556" w14:textId="224649DF" w:rsidR="006A54D7" w:rsidRPr="006A54D7" w:rsidRDefault="006A54D7" w:rsidP="006A54D7">
      <w:pPr>
        <w:pStyle w:val="BodyText"/>
        <w:spacing w:line="360" w:lineRule="auto"/>
        <w:jc w:val="both"/>
        <w:rPr>
          <w:b/>
          <w:lang w:val="en-IN"/>
        </w:rPr>
      </w:pPr>
      <w:r w:rsidRPr="006A54D7">
        <w:rPr>
          <w:b/>
          <w:lang w:val="en-IN"/>
        </w:rPr>
        <w:t> </w:t>
      </w:r>
    </w:p>
    <w:p w14:paraId="49B39431" w14:textId="77777777" w:rsidR="006A54D7" w:rsidRPr="006A54D7" w:rsidRDefault="006A54D7" w:rsidP="006A54D7">
      <w:pPr>
        <w:pStyle w:val="BodyText"/>
        <w:spacing w:line="360" w:lineRule="auto"/>
        <w:jc w:val="both"/>
        <w:rPr>
          <w:b/>
          <w:lang w:val="en-IN"/>
        </w:rPr>
      </w:pPr>
      <w:r w:rsidRPr="006A54D7">
        <w:rPr>
          <w:b/>
          <w:lang w:val="en-IN"/>
        </w:rPr>
        <w:t>9. Deep Learning in Remote Sensing: A Comprehensive Review (Zhu et al., 2017)</w:t>
      </w:r>
    </w:p>
    <w:p w14:paraId="0948EE60" w14:textId="77777777" w:rsidR="006A54D7" w:rsidRPr="006A54D7" w:rsidRDefault="006A54D7" w:rsidP="006A54D7">
      <w:pPr>
        <w:pStyle w:val="BodyText"/>
        <w:spacing w:line="360" w:lineRule="auto"/>
        <w:jc w:val="both"/>
        <w:rPr>
          <w:b/>
          <w:lang w:val="en-IN"/>
        </w:rPr>
      </w:pPr>
      <w:r w:rsidRPr="006A54D7">
        <w:rPr>
          <w:b/>
          <w:lang w:val="en-IN"/>
        </w:rPr>
        <w:t> </w:t>
      </w:r>
    </w:p>
    <w:p w14:paraId="4DED92CB" w14:textId="77777777" w:rsidR="006A54D7" w:rsidRPr="006A54D7" w:rsidRDefault="006A54D7" w:rsidP="006A54D7">
      <w:pPr>
        <w:pStyle w:val="BodyText"/>
        <w:spacing w:line="360" w:lineRule="auto"/>
        <w:jc w:val="both"/>
        <w:rPr>
          <w:bCs/>
          <w:lang w:val="en-IN"/>
        </w:rPr>
      </w:pPr>
      <w:r w:rsidRPr="006A54D7">
        <w:rPr>
          <w:bCs/>
          <w:lang w:val="en-IN"/>
        </w:rPr>
        <w:t>This paper provides a detailed survey of deep learning techniques applied to remote sensing, including CNNs, RNNs, and autoencoders. It highlights the effectiveness of CNNs in tasks such as scene classification and object detection. The study serves as a theoretical foundation for modern research in this domain. However, it does not propose a unified framework for multi-class anomaly detection or real-time environmental monitoring systems.</w:t>
      </w:r>
    </w:p>
    <w:p w14:paraId="350473E9" w14:textId="38D9DBE2" w:rsidR="006A54D7" w:rsidRPr="006A54D7" w:rsidRDefault="006A54D7" w:rsidP="006A54D7">
      <w:pPr>
        <w:pStyle w:val="BodyText"/>
        <w:spacing w:line="360" w:lineRule="auto"/>
        <w:jc w:val="both"/>
        <w:rPr>
          <w:b/>
          <w:lang w:val="en-IN"/>
        </w:rPr>
      </w:pPr>
      <w:r w:rsidRPr="006A54D7">
        <w:rPr>
          <w:b/>
          <w:lang w:val="en-IN"/>
        </w:rPr>
        <w:t>  </w:t>
      </w:r>
    </w:p>
    <w:p w14:paraId="06DF765C" w14:textId="77777777" w:rsidR="006A54D7" w:rsidRPr="006A54D7" w:rsidRDefault="006A54D7" w:rsidP="006A54D7">
      <w:pPr>
        <w:pStyle w:val="BodyText"/>
        <w:spacing w:line="360" w:lineRule="auto"/>
        <w:jc w:val="both"/>
        <w:rPr>
          <w:b/>
          <w:lang w:val="en-IN"/>
        </w:rPr>
      </w:pPr>
      <w:r w:rsidRPr="006A54D7">
        <w:rPr>
          <w:b/>
          <w:lang w:val="en-IN"/>
        </w:rPr>
        <w:t>10. Deep Learning in Remote Sensing Applications: A Meta-Analysis (Ma et al., 2019)</w:t>
      </w:r>
    </w:p>
    <w:p w14:paraId="45CC4A30" w14:textId="77777777" w:rsidR="006A54D7" w:rsidRPr="006A54D7" w:rsidRDefault="006A54D7" w:rsidP="006A54D7">
      <w:pPr>
        <w:pStyle w:val="BodyText"/>
        <w:spacing w:line="360" w:lineRule="auto"/>
        <w:jc w:val="both"/>
        <w:rPr>
          <w:b/>
          <w:lang w:val="en-IN"/>
        </w:rPr>
      </w:pPr>
      <w:r w:rsidRPr="006A54D7">
        <w:rPr>
          <w:b/>
          <w:lang w:val="en-IN"/>
        </w:rPr>
        <w:t> </w:t>
      </w:r>
    </w:p>
    <w:p w14:paraId="42A77BD8" w14:textId="3AD3DC36" w:rsidR="006A54D7" w:rsidRPr="006A54D7" w:rsidRDefault="006A54D7" w:rsidP="006A54D7">
      <w:pPr>
        <w:pStyle w:val="BodyText"/>
        <w:spacing w:line="360" w:lineRule="auto"/>
        <w:jc w:val="both"/>
        <w:rPr>
          <w:bCs/>
          <w:lang w:val="en-IN"/>
        </w:rPr>
      </w:pPr>
      <w:r w:rsidRPr="006A54D7">
        <w:rPr>
          <w:bCs/>
        </w:rPr>
        <w:t>This survey comprehensively reviewed deep learning methods applied to remote sensing data including CNNs, RNNs, and autoencoders. It highlighted the strengths of CNNs for scene classification and object detection in satellite images. The paper provided a strong theoretical foundation for subsequent remote sensing research. However, it lacked focus on unified multi-class anomaly detection frameworks or real-time deployment solutions</w:t>
      </w:r>
      <w:r w:rsidRPr="006A54D7">
        <w:rPr>
          <w:bCs/>
          <w:lang w:val="en-IN"/>
        </w:rPr>
        <w:t> </w:t>
      </w:r>
    </w:p>
    <w:p w14:paraId="2B8CBBCD" w14:textId="4EBC77F5" w:rsidR="006A54D7" w:rsidRPr="006A54D7" w:rsidRDefault="006A54D7" w:rsidP="006A54D7">
      <w:pPr>
        <w:pStyle w:val="BodyText"/>
        <w:spacing w:line="360" w:lineRule="auto"/>
        <w:jc w:val="both"/>
        <w:rPr>
          <w:b/>
          <w:lang w:val="en-IN"/>
        </w:rPr>
      </w:pPr>
      <w:r w:rsidRPr="006A54D7">
        <w:rPr>
          <w:b/>
          <w:lang w:val="en-IN"/>
        </w:rPr>
        <w:t>  </w:t>
      </w:r>
    </w:p>
    <w:p w14:paraId="510D6656" w14:textId="77777777" w:rsidR="006A54D7" w:rsidRPr="006A54D7" w:rsidRDefault="006A54D7" w:rsidP="006A54D7">
      <w:pPr>
        <w:pStyle w:val="BodyText"/>
        <w:spacing w:line="360" w:lineRule="auto"/>
        <w:jc w:val="both"/>
        <w:rPr>
          <w:b/>
          <w:lang w:val="en-IN"/>
        </w:rPr>
      </w:pPr>
      <w:r w:rsidRPr="006A54D7">
        <w:rPr>
          <w:b/>
          <w:lang w:val="en-IN"/>
        </w:rPr>
        <w:t>11. Remote Sensing Image Scene Classification: Benchmark and State of the Art (Cheng et al., 2017)</w:t>
      </w:r>
    </w:p>
    <w:p w14:paraId="0A1BDA4C" w14:textId="77777777" w:rsidR="006A54D7" w:rsidRPr="006A54D7" w:rsidRDefault="006A54D7" w:rsidP="006A54D7">
      <w:pPr>
        <w:pStyle w:val="BodyText"/>
        <w:spacing w:line="360" w:lineRule="auto"/>
        <w:jc w:val="both"/>
        <w:rPr>
          <w:bCs/>
          <w:lang w:val="en-IN"/>
        </w:rPr>
      </w:pPr>
      <w:r w:rsidRPr="006A54D7">
        <w:rPr>
          <w:bCs/>
          <w:lang w:val="en-IN"/>
        </w:rPr>
        <w:t> </w:t>
      </w:r>
    </w:p>
    <w:p w14:paraId="69923C0C" w14:textId="77777777" w:rsidR="006A54D7" w:rsidRPr="006A54D7" w:rsidRDefault="006A54D7" w:rsidP="006A54D7">
      <w:pPr>
        <w:pStyle w:val="BodyText"/>
        <w:spacing w:line="360" w:lineRule="auto"/>
        <w:jc w:val="both"/>
        <w:rPr>
          <w:bCs/>
          <w:lang w:val="en-IN"/>
        </w:rPr>
      </w:pPr>
      <w:r w:rsidRPr="006A54D7">
        <w:rPr>
          <w:bCs/>
          <w:lang w:val="en-IN"/>
        </w:rPr>
        <w:t>This work establishes benchmark datasets and evaluation metrics for remote sensing image classification. It provides standardized comparisons across various CNN architectures, helping researchers evaluate performance objectively. However, it focuses on scene classification only and does not consider anomaly detection scenarios.</w:t>
      </w:r>
    </w:p>
    <w:p w14:paraId="68977174" w14:textId="622208E7" w:rsidR="006A54D7" w:rsidRPr="006A54D7" w:rsidRDefault="006A54D7" w:rsidP="006A54D7">
      <w:pPr>
        <w:pStyle w:val="BodyText"/>
        <w:spacing w:line="360" w:lineRule="auto"/>
        <w:jc w:val="both"/>
        <w:rPr>
          <w:b/>
          <w:lang w:val="en-IN"/>
        </w:rPr>
      </w:pPr>
      <w:r w:rsidRPr="006A54D7">
        <w:rPr>
          <w:b/>
          <w:lang w:val="en-IN"/>
        </w:rPr>
        <w:t>  </w:t>
      </w:r>
    </w:p>
    <w:p w14:paraId="14E84CA7" w14:textId="77777777" w:rsidR="006A54D7" w:rsidRPr="006A54D7" w:rsidRDefault="006A54D7" w:rsidP="006A54D7">
      <w:pPr>
        <w:pStyle w:val="BodyText"/>
        <w:spacing w:line="360" w:lineRule="auto"/>
        <w:jc w:val="both"/>
        <w:rPr>
          <w:b/>
          <w:lang w:val="en-IN"/>
        </w:rPr>
      </w:pPr>
      <w:r w:rsidRPr="006A54D7">
        <w:rPr>
          <w:b/>
          <w:lang w:val="en-IN"/>
        </w:rPr>
        <w:t>12. CNN-LSTM-based Approach for Urban Expansion (</w:t>
      </w:r>
      <w:proofErr w:type="spellStart"/>
      <w:r w:rsidRPr="006A54D7">
        <w:rPr>
          <w:b/>
          <w:lang w:val="en-IN"/>
        </w:rPr>
        <w:t>Boulila</w:t>
      </w:r>
      <w:proofErr w:type="spellEnd"/>
      <w:r w:rsidRPr="006A54D7">
        <w:rPr>
          <w:b/>
          <w:lang w:val="en-IN"/>
        </w:rPr>
        <w:t xml:space="preserve"> et al., 2021)</w:t>
      </w:r>
    </w:p>
    <w:p w14:paraId="2ED17085" w14:textId="77777777" w:rsidR="006A54D7" w:rsidRPr="006A54D7" w:rsidRDefault="006A54D7" w:rsidP="006A54D7">
      <w:pPr>
        <w:pStyle w:val="BodyText"/>
        <w:spacing w:line="360" w:lineRule="auto"/>
        <w:jc w:val="both"/>
        <w:rPr>
          <w:b/>
          <w:lang w:val="en-IN"/>
        </w:rPr>
      </w:pPr>
      <w:r w:rsidRPr="006A54D7">
        <w:rPr>
          <w:b/>
          <w:lang w:val="en-IN"/>
        </w:rPr>
        <w:t> </w:t>
      </w:r>
    </w:p>
    <w:p w14:paraId="7F2CA7CA" w14:textId="34BD6D97" w:rsidR="006A54D7" w:rsidRPr="006A54D7" w:rsidRDefault="006A54D7" w:rsidP="006A54D7">
      <w:pPr>
        <w:pStyle w:val="BodyText"/>
        <w:spacing w:line="360" w:lineRule="auto"/>
        <w:jc w:val="both"/>
        <w:rPr>
          <w:bCs/>
          <w:lang w:val="en-IN"/>
        </w:rPr>
      </w:pPr>
      <w:r w:rsidRPr="006A54D7">
        <w:rPr>
          <w:bCs/>
        </w:rPr>
        <w:t>This paper proposed a hybrid CNN-LSTM model to predict urban growth patterns using multi-temporal satellite imagery. It effectively combined spatial feature extraction with temporal sequence modeling. The model showed strong performance in tracking urban expansion over time. However, it focused only on urban growth and did not integrate other environmental anomaly types like wildfires or deforestation.</w:t>
      </w:r>
      <w:r w:rsidRPr="006A54D7">
        <w:rPr>
          <w:bCs/>
          <w:lang w:val="en-IN"/>
        </w:rPr>
        <w:t> </w:t>
      </w:r>
    </w:p>
    <w:p w14:paraId="6F2DE053" w14:textId="77777777" w:rsidR="006A54D7" w:rsidRPr="006A54D7" w:rsidRDefault="006A54D7" w:rsidP="006A54D7">
      <w:pPr>
        <w:pStyle w:val="BodyText"/>
        <w:spacing w:line="360" w:lineRule="auto"/>
        <w:jc w:val="both"/>
        <w:rPr>
          <w:b/>
          <w:lang w:val="en-IN"/>
        </w:rPr>
      </w:pPr>
      <w:r w:rsidRPr="006A54D7">
        <w:rPr>
          <w:b/>
          <w:lang w:val="en-IN"/>
        </w:rPr>
        <w:t> </w:t>
      </w:r>
    </w:p>
    <w:p w14:paraId="4E03B861" w14:textId="77777777" w:rsidR="006A54D7" w:rsidRPr="006A54D7" w:rsidRDefault="006A54D7" w:rsidP="006A54D7">
      <w:pPr>
        <w:pStyle w:val="BodyText"/>
        <w:spacing w:line="360" w:lineRule="auto"/>
        <w:jc w:val="both"/>
        <w:rPr>
          <w:b/>
          <w:lang w:val="en-IN"/>
        </w:rPr>
      </w:pPr>
      <w:r w:rsidRPr="006A54D7">
        <w:rPr>
          <w:b/>
          <w:lang w:val="en-IN"/>
        </w:rPr>
        <w:t>13. A Survey on Transfer Learning (Pan &amp; Yang, 2010)</w:t>
      </w:r>
    </w:p>
    <w:p w14:paraId="7FC52E30" w14:textId="77777777" w:rsidR="006A54D7" w:rsidRPr="006A54D7" w:rsidRDefault="006A54D7" w:rsidP="006A54D7">
      <w:pPr>
        <w:pStyle w:val="BodyText"/>
        <w:spacing w:line="360" w:lineRule="auto"/>
        <w:jc w:val="both"/>
        <w:rPr>
          <w:b/>
          <w:lang w:val="en-IN"/>
        </w:rPr>
      </w:pPr>
      <w:r w:rsidRPr="006A54D7">
        <w:rPr>
          <w:b/>
          <w:lang w:val="en-IN"/>
        </w:rPr>
        <w:lastRenderedPageBreak/>
        <w:t> </w:t>
      </w:r>
    </w:p>
    <w:p w14:paraId="556ADFDB" w14:textId="33AE6D94" w:rsidR="006A54D7" w:rsidRPr="006A54D7" w:rsidRDefault="006A54D7" w:rsidP="006A54D7">
      <w:pPr>
        <w:pStyle w:val="BodyText"/>
        <w:spacing w:line="360" w:lineRule="auto"/>
        <w:jc w:val="both"/>
        <w:rPr>
          <w:bCs/>
          <w:lang w:val="en-IN"/>
        </w:rPr>
      </w:pPr>
      <w:r w:rsidRPr="006A54D7">
        <w:rPr>
          <w:bCs/>
        </w:rPr>
        <w:t>This foundational survey systematically reviewed transfer learning strategies, covering instance-based, feature-based, and model-based approaches. It established the theoretical basis for using pre-trained models in new domains with limited data. The paper is widely cited in deep learning research for domain adaptation. However, it predates deep learning and is not specific to satellite imagery or environmental monitoring.</w:t>
      </w:r>
      <w:r w:rsidRPr="006A54D7">
        <w:rPr>
          <w:bCs/>
          <w:lang w:val="en-IN"/>
        </w:rPr>
        <w:t> </w:t>
      </w:r>
    </w:p>
    <w:p w14:paraId="1BD20305" w14:textId="77777777" w:rsidR="006A54D7" w:rsidRPr="006A54D7" w:rsidRDefault="006A54D7" w:rsidP="006A54D7">
      <w:pPr>
        <w:pStyle w:val="BodyText"/>
        <w:spacing w:line="360" w:lineRule="auto"/>
        <w:jc w:val="both"/>
        <w:rPr>
          <w:b/>
          <w:lang w:val="en-IN"/>
        </w:rPr>
      </w:pPr>
      <w:r w:rsidRPr="006A54D7">
        <w:rPr>
          <w:b/>
          <w:lang w:val="en-IN"/>
        </w:rPr>
        <w:t> </w:t>
      </w:r>
    </w:p>
    <w:p w14:paraId="62CAA15F" w14:textId="77777777" w:rsidR="006A54D7" w:rsidRPr="006A54D7" w:rsidRDefault="006A54D7" w:rsidP="006A54D7">
      <w:pPr>
        <w:pStyle w:val="BodyText"/>
        <w:spacing w:line="360" w:lineRule="auto"/>
        <w:jc w:val="both"/>
        <w:rPr>
          <w:b/>
          <w:lang w:val="en-IN"/>
        </w:rPr>
      </w:pPr>
      <w:r w:rsidRPr="006A54D7">
        <w:rPr>
          <w:b/>
          <w:lang w:val="en-IN"/>
        </w:rPr>
        <w:t xml:space="preserve">14. Survey on Image Data Augmentation (Shorten &amp; </w:t>
      </w:r>
      <w:proofErr w:type="spellStart"/>
      <w:r w:rsidRPr="006A54D7">
        <w:rPr>
          <w:b/>
          <w:lang w:val="en-IN"/>
        </w:rPr>
        <w:t>Khoshgoftaar</w:t>
      </w:r>
      <w:proofErr w:type="spellEnd"/>
      <w:r w:rsidRPr="006A54D7">
        <w:rPr>
          <w:b/>
          <w:lang w:val="en-IN"/>
        </w:rPr>
        <w:t>, 2019)</w:t>
      </w:r>
    </w:p>
    <w:p w14:paraId="129D977A" w14:textId="77777777" w:rsidR="006A54D7" w:rsidRPr="006A54D7" w:rsidRDefault="006A54D7" w:rsidP="006A54D7">
      <w:pPr>
        <w:pStyle w:val="BodyText"/>
        <w:spacing w:line="360" w:lineRule="auto"/>
        <w:jc w:val="both"/>
        <w:rPr>
          <w:b/>
          <w:lang w:val="en-IN"/>
        </w:rPr>
      </w:pPr>
      <w:r w:rsidRPr="006A54D7">
        <w:rPr>
          <w:b/>
          <w:lang w:val="en-IN"/>
        </w:rPr>
        <w:t> </w:t>
      </w:r>
    </w:p>
    <w:p w14:paraId="2E111678" w14:textId="3DFC851C" w:rsidR="006A54D7" w:rsidRPr="006A54D7" w:rsidRDefault="006A54D7" w:rsidP="006A54D7">
      <w:pPr>
        <w:pStyle w:val="BodyText"/>
        <w:spacing w:line="360" w:lineRule="auto"/>
        <w:jc w:val="both"/>
        <w:rPr>
          <w:bCs/>
          <w:lang w:val="en-IN"/>
        </w:rPr>
      </w:pPr>
      <w:r w:rsidRPr="006A54D7">
        <w:rPr>
          <w:bCs/>
        </w:rPr>
        <w:t xml:space="preserve">This survey reviewed a broad range of data augmentation techniques including flipping, rotation, cropping, </w:t>
      </w:r>
      <w:proofErr w:type="spellStart"/>
      <w:r w:rsidRPr="006A54D7">
        <w:rPr>
          <w:bCs/>
        </w:rPr>
        <w:t>mixup</w:t>
      </w:r>
      <w:proofErr w:type="spellEnd"/>
      <w:r w:rsidRPr="006A54D7">
        <w:rPr>
          <w:bCs/>
        </w:rPr>
        <w:t>, and GAN-based augmentation. It demonstrated that augmentation significantly reduces overfitting and improves CNN generalization. The paper is a key reference for training deep learning models on limited datasets. However, the techniques were not specifically evaluated on satellite or remote sensing image domains.</w:t>
      </w:r>
      <w:r w:rsidRPr="006A54D7">
        <w:rPr>
          <w:bCs/>
          <w:lang w:val="en-IN"/>
        </w:rPr>
        <w:t> </w:t>
      </w:r>
    </w:p>
    <w:p w14:paraId="6097D72D" w14:textId="77777777" w:rsidR="006A54D7" w:rsidRPr="006A54D7" w:rsidRDefault="006A54D7" w:rsidP="006A54D7">
      <w:pPr>
        <w:pStyle w:val="BodyText"/>
        <w:spacing w:line="360" w:lineRule="auto"/>
        <w:jc w:val="both"/>
        <w:rPr>
          <w:b/>
          <w:lang w:val="en-IN"/>
        </w:rPr>
      </w:pPr>
      <w:r w:rsidRPr="006A54D7">
        <w:rPr>
          <w:b/>
          <w:lang w:val="en-IN"/>
        </w:rPr>
        <w:t> </w:t>
      </w:r>
    </w:p>
    <w:p w14:paraId="3C26D488" w14:textId="77777777" w:rsidR="006A54D7" w:rsidRPr="006A54D7" w:rsidRDefault="006A54D7" w:rsidP="006A54D7">
      <w:pPr>
        <w:pStyle w:val="BodyText"/>
        <w:spacing w:line="360" w:lineRule="auto"/>
        <w:jc w:val="both"/>
        <w:rPr>
          <w:b/>
          <w:lang w:val="en-IN"/>
        </w:rPr>
      </w:pPr>
      <w:r w:rsidRPr="006A54D7">
        <w:rPr>
          <w:b/>
          <w:lang w:val="en-IN"/>
        </w:rPr>
        <w:t>15. Global Forest Cover Change (Hansen et al., 2013)</w:t>
      </w:r>
    </w:p>
    <w:p w14:paraId="4D2C45C1" w14:textId="245E72B7" w:rsidR="006A54D7" w:rsidRPr="006A54D7" w:rsidRDefault="006A54D7" w:rsidP="006A54D7">
      <w:pPr>
        <w:pStyle w:val="BodyText"/>
        <w:spacing w:line="360" w:lineRule="auto"/>
        <w:jc w:val="both"/>
        <w:rPr>
          <w:bCs/>
          <w:lang w:val="en-IN"/>
        </w:rPr>
      </w:pPr>
      <w:r w:rsidRPr="006A54D7">
        <w:rPr>
          <w:bCs/>
        </w:rPr>
        <w:t>This paper used Landsat imagery to produce annual global maps of forest cover change at 30-meter resolution. It revealed large-scale deforestation patterns across tropical regions worldwide. The work was a landmark contribution to environmental monitoring using satellite data. However, it relied on threshold-based methods without deep learning and covered only a single phenomenon — forest loss.</w:t>
      </w:r>
      <w:r w:rsidRPr="006A54D7">
        <w:rPr>
          <w:bCs/>
          <w:lang w:val="en-IN"/>
        </w:rPr>
        <w:t xml:space="preserve"> ---</w:t>
      </w:r>
    </w:p>
    <w:p w14:paraId="367CD66E" w14:textId="77777777" w:rsidR="006A54D7" w:rsidRPr="006A54D7" w:rsidRDefault="006A54D7" w:rsidP="006A54D7">
      <w:pPr>
        <w:pStyle w:val="BodyText"/>
        <w:spacing w:line="360" w:lineRule="auto"/>
        <w:jc w:val="both"/>
        <w:rPr>
          <w:b/>
          <w:lang w:val="en-IN"/>
        </w:rPr>
      </w:pPr>
      <w:r w:rsidRPr="006A54D7">
        <w:rPr>
          <w:b/>
          <w:lang w:val="en-IN"/>
        </w:rPr>
        <w:t> </w:t>
      </w:r>
    </w:p>
    <w:p w14:paraId="6E3B0137" w14:textId="77777777" w:rsidR="006A54D7" w:rsidRPr="006A54D7" w:rsidRDefault="006A54D7" w:rsidP="006A54D7">
      <w:pPr>
        <w:pStyle w:val="BodyText"/>
        <w:spacing w:line="360" w:lineRule="auto"/>
        <w:jc w:val="both"/>
        <w:rPr>
          <w:b/>
          <w:lang w:val="en-IN"/>
        </w:rPr>
      </w:pPr>
      <w:r w:rsidRPr="006A54D7">
        <w:rPr>
          <w:b/>
          <w:lang w:val="en-IN"/>
        </w:rPr>
        <w:t>16. Google Earth Engine (Gorelick et al., 2017)</w:t>
      </w:r>
    </w:p>
    <w:p w14:paraId="68AA9137" w14:textId="77777777" w:rsidR="006A54D7" w:rsidRPr="006A54D7" w:rsidRDefault="006A54D7" w:rsidP="006A54D7">
      <w:pPr>
        <w:pStyle w:val="BodyText"/>
        <w:spacing w:line="360" w:lineRule="auto"/>
        <w:jc w:val="both"/>
        <w:rPr>
          <w:b/>
          <w:lang w:val="en-IN"/>
        </w:rPr>
      </w:pPr>
      <w:r w:rsidRPr="006A54D7">
        <w:rPr>
          <w:b/>
          <w:lang w:val="en-IN"/>
        </w:rPr>
        <w:t> </w:t>
      </w:r>
    </w:p>
    <w:p w14:paraId="168C80D0" w14:textId="77777777" w:rsidR="006A54D7" w:rsidRPr="006A54D7" w:rsidRDefault="006A54D7" w:rsidP="006A54D7">
      <w:pPr>
        <w:pStyle w:val="BodyText"/>
        <w:spacing w:line="360" w:lineRule="auto"/>
        <w:jc w:val="both"/>
        <w:rPr>
          <w:bCs/>
          <w:lang w:val="en-IN"/>
        </w:rPr>
      </w:pPr>
      <w:r w:rsidRPr="006A54D7">
        <w:rPr>
          <w:bCs/>
          <w:lang w:val="en-IN"/>
        </w:rPr>
        <w:t>This paper introduced Google Earth Engine, a cloud-based platform enabling petabyte-scale geospatial analysis using satellite data. It democratized access to large archives of Landsat, Sentinel, and MODIS imagery for researchers worldwide. The platform significantly reduced the barrier to large-scale environmental analysis. However, it is a data processing tool without built-in anomaly classification or deep learning model integration.</w:t>
      </w:r>
    </w:p>
    <w:p w14:paraId="273661F6" w14:textId="77777777" w:rsidR="006A54D7" w:rsidRPr="006A54D7" w:rsidRDefault="006A54D7" w:rsidP="006A54D7">
      <w:pPr>
        <w:pStyle w:val="BodyText"/>
        <w:spacing w:line="360" w:lineRule="auto"/>
        <w:jc w:val="both"/>
        <w:rPr>
          <w:b/>
          <w:lang w:val="en-IN"/>
        </w:rPr>
      </w:pPr>
      <w:r w:rsidRPr="006A54D7">
        <w:rPr>
          <w:b/>
          <w:lang w:val="en-IN"/>
        </w:rPr>
        <w:t> </w:t>
      </w:r>
    </w:p>
    <w:p w14:paraId="42E3E3A1" w14:textId="0242C3D5" w:rsidR="006A54D7" w:rsidRPr="006A54D7" w:rsidRDefault="006A54D7" w:rsidP="006A54D7">
      <w:pPr>
        <w:pStyle w:val="BodyText"/>
        <w:spacing w:line="360" w:lineRule="auto"/>
        <w:jc w:val="both"/>
        <w:rPr>
          <w:b/>
          <w:lang w:val="en-IN"/>
        </w:rPr>
      </w:pPr>
      <w:r w:rsidRPr="006A54D7">
        <w:rPr>
          <w:b/>
          <w:lang w:val="en-IN"/>
        </w:rPr>
        <w:t> </w:t>
      </w:r>
    </w:p>
    <w:p w14:paraId="3BA07141" w14:textId="77777777" w:rsidR="006A54D7" w:rsidRPr="006A54D7" w:rsidRDefault="006A54D7" w:rsidP="006A54D7">
      <w:pPr>
        <w:pStyle w:val="BodyText"/>
        <w:spacing w:line="360" w:lineRule="auto"/>
        <w:jc w:val="both"/>
        <w:rPr>
          <w:b/>
          <w:lang w:val="en-IN"/>
        </w:rPr>
      </w:pPr>
      <w:r w:rsidRPr="006A54D7">
        <w:rPr>
          <w:b/>
          <w:lang w:val="en-IN"/>
        </w:rPr>
        <w:t>17. Sen1Floods11 (Bonafilia et al., 2020)</w:t>
      </w:r>
    </w:p>
    <w:p w14:paraId="15259552" w14:textId="77777777" w:rsidR="006A54D7" w:rsidRPr="006A54D7" w:rsidRDefault="006A54D7" w:rsidP="006A54D7">
      <w:pPr>
        <w:pStyle w:val="BodyText"/>
        <w:spacing w:line="360" w:lineRule="auto"/>
        <w:jc w:val="both"/>
        <w:rPr>
          <w:b/>
          <w:lang w:val="en-IN"/>
        </w:rPr>
      </w:pPr>
      <w:r w:rsidRPr="006A54D7">
        <w:rPr>
          <w:b/>
          <w:lang w:val="en-IN"/>
        </w:rPr>
        <w:t> </w:t>
      </w:r>
    </w:p>
    <w:p w14:paraId="09C8C8E9" w14:textId="4AA37960" w:rsidR="006A54D7" w:rsidRPr="006A54D7" w:rsidRDefault="006A54D7" w:rsidP="006A54D7">
      <w:pPr>
        <w:pStyle w:val="BodyText"/>
        <w:spacing w:line="360" w:lineRule="auto"/>
        <w:jc w:val="both"/>
        <w:rPr>
          <w:bCs/>
          <w:lang w:val="en-IN"/>
        </w:rPr>
      </w:pPr>
      <w:r w:rsidRPr="006A54D7">
        <w:rPr>
          <w:bCs/>
        </w:rPr>
        <w:t xml:space="preserve">This paper presented Sen1Floods11, a georeferenced benchmark dataset for flood detection using Sentinel-1 SAR imagery. It enabled training and evaluation of deep learning models specifically for flood mapping. The </w:t>
      </w:r>
      <w:r w:rsidRPr="006A54D7">
        <w:rPr>
          <w:bCs/>
        </w:rPr>
        <w:lastRenderedPageBreak/>
        <w:t>dataset covered 11 global flood events with manually labeled ground truth. However, it is limited to flood detection only,</w:t>
      </w:r>
      <w:r w:rsidR="000525DC">
        <w:rPr>
          <w:bCs/>
        </w:rPr>
        <w:t xml:space="preserve"> </w:t>
      </w:r>
      <w:r w:rsidRPr="006A54D7">
        <w:rPr>
          <w:bCs/>
        </w:rPr>
        <w:t>uses SAR rather than optical imagery, and does not support multi-class anomaly detection.</w:t>
      </w:r>
      <w:r w:rsidRPr="006A54D7">
        <w:rPr>
          <w:bCs/>
          <w:lang w:val="en-IN"/>
        </w:rPr>
        <w:t> </w:t>
      </w:r>
    </w:p>
    <w:p w14:paraId="54A5C723" w14:textId="77777777" w:rsidR="006A54D7" w:rsidRDefault="006A54D7" w:rsidP="006A54D7">
      <w:pPr>
        <w:pStyle w:val="BodyText"/>
        <w:spacing w:line="360" w:lineRule="auto"/>
        <w:jc w:val="both"/>
        <w:rPr>
          <w:b/>
          <w:lang w:val="en-IN"/>
        </w:rPr>
      </w:pPr>
    </w:p>
    <w:p w14:paraId="6DFA7D9E" w14:textId="100CC31C" w:rsidR="006A54D7" w:rsidRPr="006A54D7" w:rsidRDefault="006A54D7" w:rsidP="006A54D7">
      <w:pPr>
        <w:pStyle w:val="BodyText"/>
        <w:spacing w:line="360" w:lineRule="auto"/>
        <w:jc w:val="both"/>
        <w:rPr>
          <w:b/>
          <w:lang w:val="en-IN"/>
        </w:rPr>
      </w:pPr>
      <w:r w:rsidRPr="006A54D7">
        <w:rPr>
          <w:b/>
          <w:lang w:val="en-IN"/>
        </w:rPr>
        <w:t>18. Grad-CAM (Selvaraju et al., 2020)</w:t>
      </w:r>
    </w:p>
    <w:p w14:paraId="2065CC6F" w14:textId="77777777" w:rsidR="006A54D7" w:rsidRPr="006A54D7" w:rsidRDefault="006A54D7" w:rsidP="006A54D7">
      <w:pPr>
        <w:pStyle w:val="BodyText"/>
        <w:spacing w:line="360" w:lineRule="auto"/>
        <w:jc w:val="both"/>
        <w:rPr>
          <w:bCs/>
          <w:lang w:val="en-IN"/>
        </w:rPr>
      </w:pPr>
      <w:r w:rsidRPr="006A54D7">
        <w:rPr>
          <w:bCs/>
          <w:lang w:val="en-IN"/>
        </w:rPr>
        <w:t>Grad-CAM introduced a gradient-based visualization technique that highlights the image regions most influential in a CNN's prediction. It works without any modifications to the model architecture, making it universally applicable. The technique improves CNN interpretability and explainability in classification tasks. However, it is an explanation tool only and does not function as an independent classification or anomaly detection system.</w:t>
      </w:r>
    </w:p>
    <w:p w14:paraId="14A0CFBA" w14:textId="77777777" w:rsidR="006A54D7" w:rsidRPr="006A54D7" w:rsidRDefault="006A54D7" w:rsidP="006A54D7">
      <w:pPr>
        <w:pStyle w:val="BodyText"/>
        <w:spacing w:line="360" w:lineRule="auto"/>
        <w:jc w:val="both"/>
        <w:rPr>
          <w:b/>
          <w:lang w:val="en-IN"/>
        </w:rPr>
      </w:pPr>
      <w:r w:rsidRPr="006A54D7">
        <w:rPr>
          <w:b/>
          <w:lang w:val="en-IN"/>
        </w:rPr>
        <w:t> </w:t>
      </w:r>
    </w:p>
    <w:p w14:paraId="784DDC99" w14:textId="77777777" w:rsidR="006A54D7" w:rsidRPr="006A54D7" w:rsidRDefault="006A54D7" w:rsidP="006A54D7">
      <w:pPr>
        <w:pStyle w:val="BodyText"/>
        <w:spacing w:line="360" w:lineRule="auto"/>
        <w:jc w:val="both"/>
        <w:rPr>
          <w:b/>
          <w:lang w:val="en-IN"/>
        </w:rPr>
      </w:pPr>
      <w:r w:rsidRPr="006A54D7">
        <w:rPr>
          <w:b/>
          <w:lang w:val="en-IN"/>
        </w:rPr>
        <w:t>19. Mixed Precision Training (</w:t>
      </w:r>
      <w:proofErr w:type="spellStart"/>
      <w:r w:rsidRPr="006A54D7">
        <w:rPr>
          <w:b/>
          <w:lang w:val="en-IN"/>
        </w:rPr>
        <w:t>Micikevicius</w:t>
      </w:r>
      <w:proofErr w:type="spellEnd"/>
      <w:r w:rsidRPr="006A54D7">
        <w:rPr>
          <w:b/>
          <w:lang w:val="en-IN"/>
        </w:rPr>
        <w:t xml:space="preserve"> et al., 2018)</w:t>
      </w:r>
    </w:p>
    <w:p w14:paraId="5E14C51A" w14:textId="77777777" w:rsidR="006A54D7" w:rsidRPr="006A54D7" w:rsidRDefault="006A54D7" w:rsidP="006A54D7">
      <w:pPr>
        <w:pStyle w:val="BodyText"/>
        <w:spacing w:line="360" w:lineRule="auto"/>
        <w:jc w:val="both"/>
        <w:rPr>
          <w:b/>
          <w:lang w:val="en-IN"/>
        </w:rPr>
      </w:pPr>
      <w:r w:rsidRPr="006A54D7">
        <w:rPr>
          <w:b/>
          <w:lang w:val="en-IN"/>
        </w:rPr>
        <w:t> </w:t>
      </w:r>
    </w:p>
    <w:p w14:paraId="267E1928" w14:textId="541A2AA7" w:rsidR="006A54D7" w:rsidRPr="006A54D7" w:rsidRDefault="006A54D7" w:rsidP="006A54D7">
      <w:pPr>
        <w:pStyle w:val="BodyText"/>
        <w:spacing w:line="360" w:lineRule="auto"/>
        <w:jc w:val="both"/>
        <w:rPr>
          <w:bCs/>
          <w:lang w:val="en-IN"/>
        </w:rPr>
      </w:pPr>
      <w:r w:rsidRPr="006A54D7">
        <w:rPr>
          <w:bCs/>
          <w:lang w:val="en-IN"/>
        </w:rPr>
        <w:t>This technique improves training efficiency by using both float16 and float32 precision. It reduces memory usage and speeds up training while maintaining accuracy. It is widely used in modern deep learning frameworks but is not domain-specific.</w:t>
      </w:r>
    </w:p>
    <w:p w14:paraId="4E97E547" w14:textId="77777777" w:rsidR="006A54D7" w:rsidRPr="006A54D7" w:rsidRDefault="006A54D7" w:rsidP="006A54D7">
      <w:pPr>
        <w:pStyle w:val="BodyText"/>
        <w:spacing w:line="360" w:lineRule="auto"/>
        <w:jc w:val="both"/>
        <w:rPr>
          <w:b/>
          <w:lang w:val="en-IN"/>
        </w:rPr>
      </w:pPr>
      <w:r w:rsidRPr="006A54D7">
        <w:rPr>
          <w:b/>
          <w:lang w:val="en-IN"/>
        </w:rPr>
        <w:t> </w:t>
      </w:r>
    </w:p>
    <w:p w14:paraId="3443B527" w14:textId="77777777" w:rsidR="006A54D7" w:rsidRPr="006A54D7" w:rsidRDefault="006A54D7" w:rsidP="006A54D7">
      <w:pPr>
        <w:pStyle w:val="BodyText"/>
        <w:spacing w:line="360" w:lineRule="auto"/>
        <w:jc w:val="both"/>
        <w:rPr>
          <w:b/>
          <w:lang w:val="en-IN"/>
        </w:rPr>
      </w:pPr>
      <w:r w:rsidRPr="006A54D7">
        <w:rPr>
          <w:b/>
          <w:lang w:val="en-IN"/>
        </w:rPr>
        <w:t xml:space="preserve">20. </w:t>
      </w:r>
      <w:proofErr w:type="spellStart"/>
      <w:r w:rsidRPr="006A54D7">
        <w:rPr>
          <w:b/>
          <w:lang w:val="en-IN"/>
        </w:rPr>
        <w:t>AdamW</w:t>
      </w:r>
      <w:proofErr w:type="spellEnd"/>
      <w:r w:rsidRPr="006A54D7">
        <w:rPr>
          <w:b/>
          <w:lang w:val="en-IN"/>
        </w:rPr>
        <w:t xml:space="preserve"> Optimizer (Loshchilov &amp; Hutter, 2019)</w:t>
      </w:r>
    </w:p>
    <w:p w14:paraId="24896346" w14:textId="77777777" w:rsidR="006A54D7" w:rsidRPr="006A54D7" w:rsidRDefault="006A54D7" w:rsidP="006A54D7">
      <w:pPr>
        <w:pStyle w:val="BodyText"/>
        <w:spacing w:line="360" w:lineRule="auto"/>
        <w:jc w:val="both"/>
        <w:rPr>
          <w:b/>
          <w:lang w:val="en-IN"/>
        </w:rPr>
      </w:pPr>
      <w:r w:rsidRPr="006A54D7">
        <w:rPr>
          <w:b/>
          <w:lang w:val="en-IN"/>
        </w:rPr>
        <w:t> </w:t>
      </w:r>
    </w:p>
    <w:p w14:paraId="56A54B2B" w14:textId="62087E91" w:rsidR="00CE575D" w:rsidRPr="006A54D7" w:rsidRDefault="006A54D7" w:rsidP="006A54D7">
      <w:pPr>
        <w:pStyle w:val="BodyText"/>
        <w:spacing w:line="360" w:lineRule="auto"/>
        <w:rPr>
          <w:bCs/>
        </w:rPr>
        <w:sectPr w:rsidR="00CE575D" w:rsidRPr="006A54D7" w:rsidSect="006372C0">
          <w:type w:val="continuous"/>
          <w:pgSz w:w="12240" w:h="15840"/>
          <w:pgMar w:top="780" w:right="566" w:bottom="1260" w:left="992" w:header="0" w:footer="1079" w:gutter="0"/>
          <w:cols w:space="720"/>
        </w:sectPr>
      </w:pPr>
      <w:r w:rsidRPr="006A54D7">
        <w:rPr>
          <w:bCs/>
        </w:rPr>
        <w:t xml:space="preserve">This paper introduced the </w:t>
      </w:r>
      <w:proofErr w:type="spellStart"/>
      <w:r w:rsidRPr="006A54D7">
        <w:rPr>
          <w:bCs/>
        </w:rPr>
        <w:t>AdamW</w:t>
      </w:r>
      <w:proofErr w:type="spellEnd"/>
      <w:r w:rsidRPr="006A54D7">
        <w:rPr>
          <w:bCs/>
        </w:rPr>
        <w:t xml:space="preserve"> optimizer, which decouples weight decay from the gradient update, improving generalization over standard Adam. It outperformed Adam across multiple image and NLP benchmarks. </w:t>
      </w:r>
      <w:proofErr w:type="spellStart"/>
      <w:r w:rsidRPr="006A54D7">
        <w:rPr>
          <w:bCs/>
        </w:rPr>
        <w:t>AdamW</w:t>
      </w:r>
      <w:proofErr w:type="spellEnd"/>
      <w:r w:rsidRPr="006A54D7">
        <w:rPr>
          <w:bCs/>
        </w:rPr>
        <w:t xml:space="preserve"> has become the default optimizer for training transformer-based and CNN-based models. However, it is a general optimization technique and was not specifically evaluated on satellite image classification tasks.</w:t>
      </w:r>
    </w:p>
    <w:p w14:paraId="1E418870" w14:textId="77777777" w:rsidR="00CE575D" w:rsidRDefault="00000000">
      <w:pPr>
        <w:pStyle w:val="Heading1"/>
        <w:spacing w:line="477" w:lineRule="auto"/>
        <w:ind w:left="3001" w:right="2713" w:firstLine="1620"/>
        <w:jc w:val="left"/>
      </w:pPr>
      <w:r>
        <w:lastRenderedPageBreak/>
        <w:t>CHAPTER 3 METHODOLOGY</w:t>
      </w:r>
      <w:r>
        <w:rPr>
          <w:spacing w:val="-18"/>
        </w:rPr>
        <w:t xml:space="preserve"> </w:t>
      </w:r>
      <w:r>
        <w:t>/</w:t>
      </w:r>
      <w:r>
        <w:rPr>
          <w:spacing w:val="-17"/>
        </w:rPr>
        <w:t xml:space="preserve"> </w:t>
      </w:r>
      <w:r>
        <w:t>SYSTEM</w:t>
      </w:r>
      <w:r>
        <w:rPr>
          <w:spacing w:val="-17"/>
        </w:rPr>
        <w:t xml:space="preserve"> </w:t>
      </w:r>
      <w:r>
        <w:t>DESIGN</w:t>
      </w:r>
    </w:p>
    <w:p w14:paraId="531C0608" w14:textId="77777777" w:rsidR="00CE575D" w:rsidRDefault="00000000">
      <w:pPr>
        <w:pStyle w:val="Heading2"/>
        <w:numPr>
          <w:ilvl w:val="1"/>
          <w:numId w:val="3"/>
        </w:numPr>
        <w:tabs>
          <w:tab w:val="left" w:pos="1067"/>
        </w:tabs>
        <w:spacing w:before="1"/>
        <w:ind w:left="1067" w:hanging="358"/>
        <w:jc w:val="both"/>
      </w:pPr>
      <w:r>
        <w:t>Existing</w:t>
      </w:r>
      <w:r>
        <w:rPr>
          <w:spacing w:val="-7"/>
        </w:rPr>
        <w:t xml:space="preserve"> </w:t>
      </w:r>
      <w:r>
        <w:rPr>
          <w:spacing w:val="-2"/>
        </w:rPr>
        <w:t>System</w:t>
      </w:r>
    </w:p>
    <w:p w14:paraId="75203679" w14:textId="77777777" w:rsidR="00CE575D" w:rsidRDefault="00CE575D">
      <w:pPr>
        <w:pStyle w:val="BodyText"/>
        <w:spacing w:before="24"/>
        <w:rPr>
          <w:b/>
        </w:rPr>
      </w:pPr>
    </w:p>
    <w:p w14:paraId="75FE848C" w14:textId="3AFE7E3D" w:rsidR="004D7F2C" w:rsidRDefault="004D7F2C" w:rsidP="004D7F2C">
      <w:pPr>
        <w:pStyle w:val="NormalWeb"/>
        <w:spacing w:line="360" w:lineRule="auto"/>
        <w:ind w:left="1068"/>
      </w:pPr>
      <w:r>
        <w:t>The existing environmental anomaly detection systems primarily rely on either single-modality approaches or traditional remote sensing techniques. Most systems use either optical satellite imagery or spectral index calculations independently to detect environmental anomalies, which significantly limits their accuracy and robustness in real-world geospatial environments. Common approaches include the use of Normalized Difference Vegetation Index (NDVI), Land Surface Temperature (LST), and Normalized Difference Water Index (NDWI) as standalone indicators for detecting deforestation, urban heat islands, drought conditions, and flood events. These threshold-based methods, while computationally simple, fail to capture the complex spatial and temporal relationships present in satellite imagery across diverse geographic regions. </w:t>
      </w:r>
    </w:p>
    <w:p w14:paraId="402FDF8D" w14:textId="77777777" w:rsidR="004D7F2C" w:rsidRDefault="004D7F2C" w:rsidP="004D7F2C">
      <w:pPr>
        <w:pStyle w:val="NormalWeb"/>
        <w:spacing w:line="360" w:lineRule="auto"/>
        <w:ind w:left="1068"/>
      </w:pPr>
      <w:r>
        <w:t xml:space="preserve">Several studies have proposed machine learning-based approaches using Support Vector Machines (SVM), Random Forests, and basic Convolutional Neural Networks (CNN) for land cover classification and change detection. However, many of these systems suffer from critical limitations in terms of temporal insensitivity and limited spatial context. Traditional models </w:t>
      </w:r>
      <w:proofErr w:type="spellStart"/>
      <w:r>
        <w:t>analyze</w:t>
      </w:r>
      <w:proofErr w:type="spellEnd"/>
      <w:r>
        <w:t xml:space="preserve"> single-time-point imagery and lack the ability to capture long-term environmental trends or seasonal variations, making it difficult to distinguish genuine anomalies from natural cyclic changes. Conventional CNN-based approaches extract local spatial features but fail to model global dependencies across large geographic extents, reducing detection accuracy for spatially distributed anomalies such as large-scale deforestation corridors or extended drought zones.</w:t>
      </w:r>
    </w:p>
    <w:p w14:paraId="20F67112" w14:textId="5C3DA5C7" w:rsidR="004D7F2C" w:rsidRDefault="004D7F2C" w:rsidP="004D7F2C">
      <w:pPr>
        <w:pStyle w:val="NormalWeb"/>
        <w:spacing w:line="360" w:lineRule="auto"/>
        <w:ind w:left="1068"/>
      </w:pPr>
      <w:r>
        <w:t xml:space="preserve">Furthermore, many existing systems rely primarily on RGB optical bands or a limited number of spectral indices, ignoring the rich multi-spectral and multi-temporal information available through platforms such as Sentinel-2, Landsat-8/9, and MODIS. A significant number of existing frameworks are also designed for offline batch processing of archived satellite data and do not support near-real-time anomaly detection, which is critical for emergency response to wildfires, floods, and oil spills. Models trained on specific geographic regions or datasets such as UC Merced Land Use Dataset, </w:t>
      </w:r>
      <w:proofErr w:type="spellStart"/>
      <w:r>
        <w:t>EuroSAT</w:t>
      </w:r>
      <w:proofErr w:type="spellEnd"/>
      <w:r>
        <w:t xml:space="preserve">, or </w:t>
      </w:r>
      <w:proofErr w:type="spellStart"/>
      <w:r>
        <w:t>BigEarthNet</w:t>
      </w:r>
      <w:proofErr w:type="spellEnd"/>
      <w:r>
        <w:t xml:space="preserve"> often fail to generalize across climatically and </w:t>
      </w:r>
      <w:r>
        <w:lastRenderedPageBreak/>
        <w:t>geographically diverse environments due to domain shift and dataset bias, further limiting the practical applicability of these systems.</w:t>
      </w:r>
    </w:p>
    <w:p w14:paraId="5E97C560" w14:textId="6F9F5EB5" w:rsidR="004D7F2C" w:rsidRDefault="004D7F2C" w:rsidP="004D7F2C">
      <w:pPr>
        <w:pStyle w:val="NormalWeb"/>
        <w:spacing w:line="360" w:lineRule="auto"/>
        <w:ind w:left="1068"/>
      </w:pPr>
      <w:r>
        <w:t> Most existing systems are also designed to detect a single type of environmental anomaly, such as flood or deforestation, rather than providing a unified framework capable of simultaneously detecting multiple anomaly categories including vegetation loss, water body changes, urban expansion, wildfires, and soil degradation. While some hybrid models attempt to combine spectral and spatial features, they rely on basic concatenation or feature-level fusion without leveraging advanced attention mechanisms or transformer-based architectures that can effectively weigh the contribution of different spectral bands and temporal time steps. Traditional approaches do not fully utilize advanced deep learning architectures such as Vision Transformers (</w:t>
      </w:r>
      <w:proofErr w:type="spellStart"/>
      <w:r>
        <w:t>ViT</w:t>
      </w:r>
      <w:proofErr w:type="spellEnd"/>
      <w:r>
        <w:t>), U-Net variants, or Long Short-Term Memory (LSTM) networks for capturing spatiotemporal dependencies. The absence of robust multi-spectral fusion, limited scalability to continental-scale monitoring, and lack of interpretability in predictions further reduce their applicability in practical operational scenarios such as climate change monitoring, disaster management, agricultural surveillance, and government environmental compliance enforcement.</w:t>
      </w:r>
    </w:p>
    <w:p w14:paraId="4B20735C" w14:textId="77777777" w:rsidR="00CE575D" w:rsidRDefault="00000000">
      <w:pPr>
        <w:pStyle w:val="Heading2"/>
        <w:numPr>
          <w:ilvl w:val="1"/>
          <w:numId w:val="3"/>
        </w:numPr>
        <w:tabs>
          <w:tab w:val="left" w:pos="1067"/>
        </w:tabs>
        <w:spacing w:before="159"/>
        <w:ind w:left="1067" w:hanging="358"/>
        <w:jc w:val="both"/>
      </w:pPr>
      <w:r>
        <w:t>Proposed</w:t>
      </w:r>
      <w:r>
        <w:rPr>
          <w:spacing w:val="-14"/>
        </w:rPr>
        <w:t xml:space="preserve"> </w:t>
      </w:r>
      <w:r>
        <w:rPr>
          <w:spacing w:val="-2"/>
        </w:rPr>
        <w:t>System</w:t>
      </w:r>
    </w:p>
    <w:p w14:paraId="36F67042" w14:textId="77777777" w:rsidR="00CE575D" w:rsidRDefault="00CE575D">
      <w:pPr>
        <w:pStyle w:val="BodyText"/>
        <w:spacing w:before="21"/>
        <w:rPr>
          <w:b/>
        </w:rPr>
      </w:pPr>
    </w:p>
    <w:p w14:paraId="30C9A27D" w14:textId="77777777" w:rsidR="00F27A3D" w:rsidRDefault="00F27A3D" w:rsidP="00020F18">
      <w:pPr>
        <w:pStyle w:val="NormalWeb"/>
        <w:spacing w:line="360" w:lineRule="auto"/>
        <w:ind w:left="1068"/>
      </w:pPr>
      <w:r>
        <w:t>The proposed system is a real-time multi-spectral environmental anomaly detection system that integrates satellite imagery analysis across multiple spectral bands and temporal sequences using advanced deep learning architectures, followed by a robust multi-level fusion mechanism. The system is designed with three primary components, namely a Spatial Feature Extraction Module based on a deep CNN backbone, a Temporal-Spectral Analysis Module for capturing multi-temporal environmental changes, and a Fusion and Classification Module that combines spatial and temporal features to generate a final anomaly prediction with confidence scoring. Together, these three components form a unified and scalable end-to-end pipeline capable of detecting diverse environmental anomalies with high accuracy and operational efficiency.</w:t>
      </w:r>
    </w:p>
    <w:p w14:paraId="2DA0870C" w14:textId="248D39ED" w:rsidR="00F27A3D" w:rsidRDefault="00F27A3D" w:rsidP="00020F18">
      <w:pPr>
        <w:pStyle w:val="NormalWeb"/>
        <w:spacing w:line="360" w:lineRule="auto"/>
        <w:ind w:left="1068"/>
      </w:pPr>
      <w:r>
        <w:t>For spatial analysis of satellite imagery, the system utilizes a</w:t>
      </w:r>
      <w:r w:rsidR="00F9387B">
        <w:t xml:space="preserve"> </w:t>
      </w:r>
      <w:proofErr w:type="spellStart"/>
      <w:r w:rsidR="00F9387B">
        <w:t>ConvNeXt</w:t>
      </w:r>
      <w:proofErr w:type="spellEnd"/>
      <w:r w:rsidR="00020F18">
        <w:t>-tiny</w:t>
      </w:r>
      <w:r>
        <w:t xml:space="preserve"> or </w:t>
      </w:r>
      <w:proofErr w:type="spellStart"/>
      <w:r>
        <w:t>EfficientNet</w:t>
      </w:r>
      <w:proofErr w:type="spellEnd"/>
      <w:r>
        <w:t xml:space="preserve">-based deep learning backbone pre-trained on large-scale remote sensing datasets and fine-tuned for environmental anomaly detection. Multi-spectral input tiles obtained from Sentinel-2 satellite imagery comprising bands including Blue (B2), Green (B3), Red (B4), Near-Infrared (B8), SWIR-1 (B11), and SWIR-2 (B12) are </w:t>
      </w:r>
      <w:proofErr w:type="spellStart"/>
      <w:r>
        <w:t>preprocessed</w:t>
      </w:r>
      <w:proofErr w:type="spellEnd"/>
      <w:r>
        <w:t xml:space="preserve"> and stacked as multi-channel inputs. The backbone </w:t>
      </w:r>
      <w:r>
        <w:lastRenderedPageBreak/>
        <w:t>extracts high-level spatial feature maps representing land surface characteristics such as vegetation density, water coverage, bare soil exposure, and built-up area extent. These feature maps are passed through attention gate mechanisms that suppress irrelevant background regions and focus the model's learning capacity on spatially anomalous zones. Derived spectral indices including NDVI, NDWI, Normalized Difference Built-up Index (NDBI), and Burn Area Index (BAI) are computed from the raw bands and incorporated as additional feature channels, enriching the model's spectral representation capability and enabling more precise discrimination between different land surface conditions.</w:t>
      </w:r>
    </w:p>
    <w:p w14:paraId="274D766A" w14:textId="6689CCA8" w:rsidR="00F27A3D" w:rsidRDefault="00F27A3D" w:rsidP="00020F18">
      <w:pPr>
        <w:pStyle w:val="NormalWeb"/>
        <w:spacing w:line="360" w:lineRule="auto"/>
        <w:ind w:left="1068"/>
      </w:pPr>
      <w:r>
        <w:t xml:space="preserve">To capture environmental changes over time, the system incorporates a Bidirectional LSTM (Bi-LSTM) or Temporal Convolutional Network (TCN) that processes sequences of satellite image patches acquired at regular time intervals such as bi-weekly or monthly Sentinel-2 acquisitions. This temporal module enables the model to detect gradual environmental degradation such as progressive deforestation or slow-onset drought, identify sudden anomalous events such as wildfires, floods, and oil spills through sharp temporal discontinuities, and differentiate between seasonal variability and genuine environmental anomalies by learning long-term temporal baselines. Each time step in the sequence feeds processed spatial features from the extraction module into the temporal network, allowing the system to maintain a learned environmental baseline and flag deviations beyond statistically significant thresholds. This combination of spatial and temporal </w:t>
      </w:r>
      <w:proofErr w:type="spellStart"/>
      <w:r>
        <w:t>modeling</w:t>
      </w:r>
      <w:proofErr w:type="spellEnd"/>
      <w:r>
        <w:t xml:space="preserve"> ensures that the system is sensitive to both abrupt and gradual changes in the earth's surface conditions, which is a major advantage over existing single-time-point detection frameworks.</w:t>
      </w:r>
    </w:p>
    <w:p w14:paraId="4BAA904E" w14:textId="61EF1862" w:rsidR="00F27A3D" w:rsidRDefault="00F27A3D" w:rsidP="00020F18">
      <w:pPr>
        <w:pStyle w:val="NormalWeb"/>
        <w:spacing w:line="360" w:lineRule="auto"/>
        <w:ind w:left="1068"/>
      </w:pPr>
      <w:r>
        <w:t xml:space="preserve">The fusion module integrates the spatial feature representations from the CNN backbone with the temporal context vectors from the Bi-LSTM network using a prediction-level and feature-level hybrid fusion strategy. An attention-based weighted fusion mechanism dynamically assigns importance weights to spatial and temporal features depending on the input data quality, cloud coverage, and temporal gap between acquisitions. </w:t>
      </w:r>
    </w:p>
    <w:p w14:paraId="38579BC0" w14:textId="77777777" w:rsidR="00CE575D" w:rsidRDefault="00000000">
      <w:pPr>
        <w:pStyle w:val="Heading2"/>
        <w:numPr>
          <w:ilvl w:val="1"/>
          <w:numId w:val="3"/>
        </w:numPr>
        <w:tabs>
          <w:tab w:val="left" w:pos="498"/>
        </w:tabs>
        <w:spacing w:before="159"/>
        <w:ind w:left="498" w:hanging="358"/>
        <w:jc w:val="both"/>
      </w:pPr>
      <w:r>
        <w:rPr>
          <w:spacing w:val="-2"/>
        </w:rPr>
        <w:t>REQUIREMENTS</w:t>
      </w:r>
    </w:p>
    <w:p w14:paraId="13FEF064" w14:textId="77777777" w:rsidR="00CE575D" w:rsidRDefault="00CE575D">
      <w:pPr>
        <w:pStyle w:val="BodyText"/>
        <w:spacing w:before="22"/>
        <w:rPr>
          <w:b/>
        </w:rPr>
      </w:pPr>
    </w:p>
    <w:p w14:paraId="3658E56D" w14:textId="77777777" w:rsidR="00CE575D" w:rsidRDefault="00000000">
      <w:pPr>
        <w:pStyle w:val="BodyText"/>
        <w:spacing w:line="360" w:lineRule="auto"/>
        <w:ind w:left="140" w:right="1146"/>
        <w:jc w:val="both"/>
      </w:pPr>
      <w:r>
        <w:t>To successfully develop and deploy the proposed real-time multimodal stress detection system, specific</w:t>
      </w:r>
      <w:r>
        <w:rPr>
          <w:spacing w:val="-13"/>
        </w:rPr>
        <w:t xml:space="preserve"> </w:t>
      </w:r>
      <w:r>
        <w:t>software</w:t>
      </w:r>
      <w:r>
        <w:rPr>
          <w:spacing w:val="-10"/>
        </w:rPr>
        <w:t xml:space="preserve"> </w:t>
      </w:r>
      <w:r>
        <w:t>and</w:t>
      </w:r>
      <w:r>
        <w:rPr>
          <w:spacing w:val="-12"/>
        </w:rPr>
        <w:t xml:space="preserve"> </w:t>
      </w:r>
      <w:r>
        <w:t>hardware</w:t>
      </w:r>
      <w:r>
        <w:rPr>
          <w:spacing w:val="-9"/>
        </w:rPr>
        <w:t xml:space="preserve"> </w:t>
      </w:r>
      <w:r>
        <w:t>resources</w:t>
      </w:r>
      <w:r>
        <w:rPr>
          <w:spacing w:val="-12"/>
        </w:rPr>
        <w:t xml:space="preserve"> </w:t>
      </w:r>
      <w:r>
        <w:t>are</w:t>
      </w:r>
      <w:r>
        <w:rPr>
          <w:spacing w:val="-15"/>
        </w:rPr>
        <w:t xml:space="preserve"> </w:t>
      </w:r>
      <w:r>
        <w:t>required.</w:t>
      </w:r>
      <w:r>
        <w:rPr>
          <w:spacing w:val="-15"/>
        </w:rPr>
        <w:t xml:space="preserve"> </w:t>
      </w:r>
      <w:r>
        <w:t>The</w:t>
      </w:r>
      <w:r>
        <w:rPr>
          <w:spacing w:val="-14"/>
        </w:rPr>
        <w:t xml:space="preserve"> </w:t>
      </w:r>
      <w:r>
        <w:t>system</w:t>
      </w:r>
      <w:r>
        <w:rPr>
          <w:spacing w:val="-12"/>
        </w:rPr>
        <w:t xml:space="preserve"> </w:t>
      </w:r>
      <w:r>
        <w:t>integrates</w:t>
      </w:r>
      <w:r>
        <w:rPr>
          <w:spacing w:val="-12"/>
        </w:rPr>
        <w:t xml:space="preserve"> </w:t>
      </w:r>
      <w:r>
        <w:t>deep</w:t>
      </w:r>
      <w:r>
        <w:rPr>
          <w:spacing w:val="-9"/>
        </w:rPr>
        <w:t xml:space="preserve"> </w:t>
      </w:r>
      <w:r>
        <w:t>learning</w:t>
      </w:r>
      <w:r>
        <w:rPr>
          <w:spacing w:val="-12"/>
        </w:rPr>
        <w:t xml:space="preserve"> </w:t>
      </w:r>
      <w:r>
        <w:t>models for facial and speech analysis along with real-time data processing and a graphical interface, making it necessary to ensure proper computational support and library dependencies.</w:t>
      </w:r>
    </w:p>
    <w:p w14:paraId="0B6649D0" w14:textId="77777777" w:rsidR="00CE575D" w:rsidRDefault="00000000">
      <w:pPr>
        <w:pStyle w:val="Heading2"/>
        <w:numPr>
          <w:ilvl w:val="2"/>
          <w:numId w:val="3"/>
        </w:numPr>
        <w:tabs>
          <w:tab w:val="left" w:pos="678"/>
        </w:tabs>
        <w:spacing w:before="161"/>
        <w:ind w:left="678" w:hanging="538"/>
        <w:jc w:val="both"/>
      </w:pPr>
      <w:r>
        <w:rPr>
          <w:spacing w:val="-2"/>
        </w:rPr>
        <w:lastRenderedPageBreak/>
        <w:t>Software</w:t>
      </w:r>
      <w:r>
        <w:rPr>
          <w:spacing w:val="-1"/>
        </w:rPr>
        <w:t xml:space="preserve"> </w:t>
      </w:r>
      <w:r>
        <w:rPr>
          <w:spacing w:val="-2"/>
        </w:rPr>
        <w:t>Requirements</w:t>
      </w:r>
    </w:p>
    <w:p w14:paraId="6E2A616A" w14:textId="77777777" w:rsidR="00CE575D" w:rsidRDefault="00CE575D">
      <w:pPr>
        <w:pStyle w:val="BodyText"/>
        <w:spacing w:before="21"/>
        <w:rPr>
          <w:b/>
        </w:rPr>
      </w:pPr>
    </w:p>
    <w:p w14:paraId="07E9E463" w14:textId="43F564E6" w:rsidR="00A2169E" w:rsidRPr="00A2169E" w:rsidRDefault="00A2169E" w:rsidP="00A2169E">
      <w:pPr>
        <w:pStyle w:val="BodyText"/>
        <w:spacing w:line="360" w:lineRule="auto"/>
        <w:jc w:val="both"/>
        <w:rPr>
          <w:lang w:val="en-IN"/>
        </w:rPr>
      </w:pPr>
      <w:r w:rsidRPr="00A2169E">
        <w:rPr>
          <w:lang w:val="en-IN"/>
        </w:rPr>
        <w:t>The primary programming language used for the development of this project is Python, specifically version 3.9 and above. Python is chosen due to its extensive ecosystem of deep learning, scientific computing, and data processing libraries that are essential for building, training, and evaluating the proposed satellite image classification model. Python's simplicity, readability, and widespread adoption in the machine learning and remote sensing research communities make it the most suitable language for this project. For the frontend web application, JavaScript (ES6+) is used alongside HTML5 and CSS3 to build the interactive and responsive user interface through which users interact with the deployed system.</w:t>
      </w:r>
    </w:p>
    <w:p w14:paraId="1DBC68B0" w14:textId="4CA6103A" w:rsidR="00A2169E" w:rsidRPr="00A2169E" w:rsidRDefault="00A2169E" w:rsidP="00A2169E">
      <w:pPr>
        <w:pStyle w:val="BodyText"/>
        <w:spacing w:line="360" w:lineRule="auto"/>
        <w:jc w:val="both"/>
        <w:rPr>
          <w:lang w:val="en-IN"/>
        </w:rPr>
      </w:pPr>
      <w:r w:rsidRPr="00A2169E">
        <w:rPr>
          <w:lang w:val="en-IN"/>
        </w:rPr>
        <w:t> </w:t>
      </w:r>
    </w:p>
    <w:p w14:paraId="6008EC92" w14:textId="7A741A30" w:rsidR="00A2169E" w:rsidRPr="00A2169E" w:rsidRDefault="00A2169E" w:rsidP="00A2169E">
      <w:pPr>
        <w:pStyle w:val="BodyText"/>
        <w:spacing w:line="360" w:lineRule="auto"/>
        <w:jc w:val="both"/>
        <w:rPr>
          <w:lang w:val="en-IN"/>
        </w:rPr>
      </w:pPr>
      <w:r w:rsidRPr="00A2169E">
        <w:rPr>
          <w:lang w:val="en-IN"/>
        </w:rPr>
        <w:t xml:space="preserve">The deep learning components of this project are built upon </w:t>
      </w:r>
      <w:proofErr w:type="spellStart"/>
      <w:r w:rsidRPr="00A2169E">
        <w:rPr>
          <w:lang w:val="en-IN"/>
        </w:rPr>
        <w:t>PyTorch</w:t>
      </w:r>
      <w:proofErr w:type="spellEnd"/>
      <w:r w:rsidRPr="00A2169E">
        <w:rPr>
          <w:lang w:val="en-IN"/>
        </w:rPr>
        <w:t xml:space="preserve">, an open-source machine learning framework developed by Meta AI Research. </w:t>
      </w:r>
      <w:proofErr w:type="spellStart"/>
      <w:r w:rsidRPr="00A2169E">
        <w:rPr>
          <w:lang w:val="en-IN"/>
        </w:rPr>
        <w:t>PyTorch</w:t>
      </w:r>
      <w:proofErr w:type="spellEnd"/>
      <w:r w:rsidRPr="00A2169E">
        <w:rPr>
          <w:lang w:val="en-IN"/>
        </w:rPr>
        <w:t xml:space="preserve"> is selected as the primary deep learning framework due to its dynamic computation graph, intuitive Python-first API, strong GPU acceleration support, and extensive community adoption in both academic research and industry deployment. </w:t>
      </w:r>
      <w:proofErr w:type="spellStart"/>
      <w:r w:rsidRPr="00A2169E">
        <w:rPr>
          <w:lang w:val="en-IN"/>
        </w:rPr>
        <w:t>PyTorch's</w:t>
      </w:r>
      <w:proofErr w:type="spellEnd"/>
      <w:r w:rsidRPr="00A2169E">
        <w:rPr>
          <w:lang w:val="en-IN"/>
        </w:rPr>
        <w:t xml:space="preserve"> native support for Automatic Mixed Precision (AMP) training through</w:t>
      </w:r>
      <w:r w:rsidR="003A7047">
        <w:rPr>
          <w:lang w:val="en-IN"/>
        </w:rPr>
        <w:t xml:space="preserve"> </w:t>
      </w:r>
      <w:r w:rsidRPr="00A2169E">
        <w:rPr>
          <w:lang w:val="en-IN"/>
        </w:rPr>
        <w:t xml:space="preserve">is particularly important for this project, enabling float16/float32 mixed-precision computation that significantly reduces GPU memory usage and accelerates training without sacrificing model accuracy. The </w:t>
      </w:r>
      <w:proofErr w:type="spellStart"/>
      <w:r w:rsidRPr="00A2169E">
        <w:rPr>
          <w:lang w:val="en-IN"/>
        </w:rPr>
        <w:t>torchvision</w:t>
      </w:r>
      <w:proofErr w:type="spellEnd"/>
      <w:r w:rsidRPr="00A2169E">
        <w:rPr>
          <w:lang w:val="en-IN"/>
        </w:rPr>
        <w:t xml:space="preserve"> library is additionally used for standardized image transformation pipelines and dataset loading utilities.</w:t>
      </w:r>
    </w:p>
    <w:p w14:paraId="1636C7B7" w14:textId="581A073C" w:rsidR="00A2169E" w:rsidRPr="00A2169E" w:rsidRDefault="00A2169E" w:rsidP="00A2169E">
      <w:pPr>
        <w:pStyle w:val="BodyText"/>
        <w:spacing w:line="360" w:lineRule="auto"/>
        <w:jc w:val="both"/>
        <w:rPr>
          <w:lang w:val="en-IN"/>
        </w:rPr>
      </w:pPr>
      <w:r w:rsidRPr="00A2169E">
        <w:rPr>
          <w:lang w:val="en-IN"/>
        </w:rPr>
        <w:t>  </w:t>
      </w:r>
    </w:p>
    <w:p w14:paraId="4E9878F8" w14:textId="475B75D2" w:rsidR="00A2169E" w:rsidRPr="00A2169E" w:rsidRDefault="00A2169E" w:rsidP="00A2169E">
      <w:pPr>
        <w:pStyle w:val="BodyText"/>
        <w:spacing w:line="360" w:lineRule="auto"/>
        <w:jc w:val="both"/>
        <w:rPr>
          <w:lang w:val="en-IN"/>
        </w:rPr>
      </w:pPr>
      <w:r w:rsidRPr="00A2169E">
        <w:rPr>
          <w:lang w:val="en-IN"/>
        </w:rPr>
        <w:t xml:space="preserve">The </w:t>
      </w:r>
      <w:proofErr w:type="spellStart"/>
      <w:r w:rsidRPr="00A2169E">
        <w:rPr>
          <w:lang w:val="en-IN"/>
        </w:rPr>
        <w:t>timm</w:t>
      </w:r>
      <w:proofErr w:type="spellEnd"/>
      <w:r w:rsidRPr="00A2169E">
        <w:rPr>
          <w:lang w:val="en-IN"/>
        </w:rPr>
        <w:t xml:space="preserve"> (</w:t>
      </w:r>
      <w:proofErr w:type="spellStart"/>
      <w:r w:rsidRPr="00A2169E">
        <w:rPr>
          <w:lang w:val="en-IN"/>
        </w:rPr>
        <w:t>PyTorch</w:t>
      </w:r>
      <w:proofErr w:type="spellEnd"/>
      <w:r w:rsidRPr="00A2169E">
        <w:rPr>
          <w:lang w:val="en-IN"/>
        </w:rPr>
        <w:t xml:space="preserve"> Image Models) library, developed and maintained by Ross Wightman and hosted on </w:t>
      </w:r>
      <w:proofErr w:type="spellStart"/>
      <w:r w:rsidRPr="00A2169E">
        <w:rPr>
          <w:lang w:val="en-IN"/>
        </w:rPr>
        <w:t>HuggingFace</w:t>
      </w:r>
      <w:proofErr w:type="spellEnd"/>
      <w:r w:rsidRPr="00A2169E">
        <w:rPr>
          <w:lang w:val="en-IN"/>
        </w:rPr>
        <w:t xml:space="preserve">, is used to access and instantiate the </w:t>
      </w:r>
      <w:proofErr w:type="spellStart"/>
      <w:r w:rsidRPr="00A2169E">
        <w:rPr>
          <w:lang w:val="en-IN"/>
        </w:rPr>
        <w:t>ConvNeXt</w:t>
      </w:r>
      <w:proofErr w:type="spellEnd"/>
      <w:r w:rsidRPr="00A2169E">
        <w:rPr>
          <w:lang w:val="en-IN"/>
        </w:rPr>
        <w:t xml:space="preserve">-Tiny architecture with ImageNet pre-trained weights. The </w:t>
      </w:r>
      <w:proofErr w:type="spellStart"/>
      <w:r w:rsidRPr="00A2169E">
        <w:rPr>
          <w:lang w:val="en-IN"/>
        </w:rPr>
        <w:t>timm</w:t>
      </w:r>
      <w:proofErr w:type="spellEnd"/>
      <w:r w:rsidRPr="00A2169E">
        <w:rPr>
          <w:lang w:val="en-IN"/>
        </w:rPr>
        <w:t xml:space="preserve"> library provides reliable, well-tested implementations of over 300 state-of-the-art deep learning architectures with consistent APIs, making it the most practical and efficient tool for implementing transfer learning in this project. A single function call — `</w:t>
      </w:r>
      <w:proofErr w:type="spellStart"/>
      <w:r w:rsidRPr="00A2169E">
        <w:rPr>
          <w:lang w:val="en-IN"/>
        </w:rPr>
        <w:t>timm.create_model</w:t>
      </w:r>
      <w:proofErr w:type="spellEnd"/>
      <w:r w:rsidRPr="00A2169E">
        <w:rPr>
          <w:lang w:val="en-IN"/>
        </w:rPr>
        <w:t>('</w:t>
      </w:r>
      <w:proofErr w:type="spellStart"/>
      <w:r w:rsidRPr="00A2169E">
        <w:rPr>
          <w:lang w:val="en-IN"/>
        </w:rPr>
        <w:t>convnext_tiny</w:t>
      </w:r>
      <w:proofErr w:type="spellEnd"/>
      <w:r w:rsidRPr="00A2169E">
        <w:rPr>
          <w:lang w:val="en-IN"/>
        </w:rPr>
        <w:t xml:space="preserve">', pretrained=True)`— instantiates the complete </w:t>
      </w:r>
      <w:proofErr w:type="spellStart"/>
      <w:r w:rsidRPr="00A2169E">
        <w:rPr>
          <w:lang w:val="en-IN"/>
        </w:rPr>
        <w:t>ConvNeXt</w:t>
      </w:r>
      <w:proofErr w:type="spellEnd"/>
      <w:r w:rsidRPr="00A2169E">
        <w:rPr>
          <w:lang w:val="en-IN"/>
        </w:rPr>
        <w:t>-Tiny model with pre-trained weights ready for fine-tuning, significantly simplifying the model development process.</w:t>
      </w:r>
    </w:p>
    <w:p w14:paraId="593BC579" w14:textId="7FAE9878" w:rsidR="00A2169E" w:rsidRPr="00A2169E" w:rsidRDefault="00A2169E" w:rsidP="00A2169E">
      <w:pPr>
        <w:pStyle w:val="BodyText"/>
        <w:spacing w:line="360" w:lineRule="auto"/>
        <w:jc w:val="both"/>
        <w:rPr>
          <w:lang w:val="en-IN"/>
        </w:rPr>
      </w:pPr>
      <w:r w:rsidRPr="00A2169E">
        <w:rPr>
          <w:lang w:val="en-IN"/>
        </w:rPr>
        <w:t>  </w:t>
      </w:r>
    </w:p>
    <w:p w14:paraId="6513A6CB" w14:textId="498E87FE" w:rsidR="00A2169E" w:rsidRPr="00A2169E" w:rsidRDefault="00A2169E" w:rsidP="00A2169E">
      <w:pPr>
        <w:pStyle w:val="BodyText"/>
        <w:spacing w:line="360" w:lineRule="auto"/>
        <w:jc w:val="both"/>
        <w:rPr>
          <w:lang w:val="en-IN"/>
        </w:rPr>
      </w:pPr>
      <w:r w:rsidRPr="00A2169E">
        <w:rPr>
          <w:lang w:val="en-IN"/>
        </w:rPr>
        <w:t>Pillow (PIL) is used for image loading, format handling, and the recovery of truncated or corrupted satellite image files through the `</w:t>
      </w:r>
      <w:proofErr w:type="spellStart"/>
      <w:r w:rsidRPr="00A2169E">
        <w:rPr>
          <w:lang w:val="en-IN"/>
        </w:rPr>
        <w:t>ImageFile.LOAD_TRUNCATED_IMAGES</w:t>
      </w:r>
      <w:proofErr w:type="spellEnd"/>
      <w:r w:rsidRPr="00A2169E">
        <w:rPr>
          <w:lang w:val="en-IN"/>
        </w:rPr>
        <w:t xml:space="preserve">` configuration, ensuring no valid training samples are lost during dataset loading. OpenCV is additionally used for image preprocessing operations where required. NumPy provides the foundational numerical computing capabilities required for array operations, class weight computation, label processing, and statistical analysis throughout the training and evaluation pipeline. scikit-learn is used for computing comprehensive evaluation metrics including precision, recall, F1-score, confusion matrix, and the full classification report, providing a reliable and </w:t>
      </w:r>
      <w:r w:rsidRPr="00A2169E">
        <w:rPr>
          <w:lang w:val="en-IN"/>
        </w:rPr>
        <w:lastRenderedPageBreak/>
        <w:t>standardized framework for model performance assessment.</w:t>
      </w:r>
    </w:p>
    <w:p w14:paraId="6D1FCE66" w14:textId="351B1684" w:rsidR="00A2169E" w:rsidRPr="00A2169E" w:rsidRDefault="00A2169E" w:rsidP="00A2169E">
      <w:pPr>
        <w:pStyle w:val="BodyText"/>
        <w:spacing w:line="360" w:lineRule="auto"/>
        <w:jc w:val="both"/>
        <w:rPr>
          <w:lang w:val="en-IN"/>
        </w:rPr>
      </w:pPr>
      <w:r w:rsidRPr="00A2169E">
        <w:rPr>
          <w:lang w:val="en-IN"/>
        </w:rPr>
        <w:t> </w:t>
      </w:r>
    </w:p>
    <w:p w14:paraId="783DFDC3" w14:textId="72AC2039" w:rsidR="00A2169E" w:rsidRPr="00A2169E" w:rsidRDefault="00A2169E" w:rsidP="00A2169E">
      <w:pPr>
        <w:pStyle w:val="BodyText"/>
        <w:spacing w:line="360" w:lineRule="auto"/>
        <w:jc w:val="both"/>
        <w:rPr>
          <w:lang w:val="en-IN"/>
        </w:rPr>
      </w:pPr>
      <w:r w:rsidRPr="00A2169E">
        <w:rPr>
          <w:lang w:val="en-IN"/>
        </w:rPr>
        <w:t>The user-facing web application is developed using React.js, a modern component-based JavaScript library developed and maintained by Meta. React is chosen for its efficient virtual DOM rendering, reusable component architecture, and strong ecosystem of supporting libraries that enable the development of fast, interactive, and responsive web interfaces. The dashboard is built as a single-page application (SPA) with multiple interactive components including image upload, prediction display, confidence score visualization, and geospatial map rendering. Axios is used as the HTTP client library for making asynchronous API requests from the React frontend to the Python backend, handling image uploads and receiving prediction results in JSON format.</w:t>
      </w:r>
    </w:p>
    <w:p w14:paraId="55B34405" w14:textId="723C9E40" w:rsidR="00A2169E" w:rsidRPr="00A2169E" w:rsidRDefault="00A2169E" w:rsidP="00A2169E">
      <w:pPr>
        <w:pStyle w:val="BodyText"/>
        <w:spacing w:line="360" w:lineRule="auto"/>
        <w:jc w:val="both"/>
        <w:rPr>
          <w:lang w:val="en-IN"/>
        </w:rPr>
      </w:pPr>
      <w:r w:rsidRPr="00A2169E">
        <w:rPr>
          <w:lang w:val="en-IN"/>
        </w:rPr>
        <w:t> </w:t>
      </w:r>
    </w:p>
    <w:p w14:paraId="59455838" w14:textId="706F2472" w:rsidR="00A2169E" w:rsidRPr="00A2169E" w:rsidRDefault="00A2169E" w:rsidP="00A2169E">
      <w:pPr>
        <w:pStyle w:val="BodyText"/>
        <w:spacing w:line="360" w:lineRule="auto"/>
        <w:jc w:val="both"/>
        <w:rPr>
          <w:lang w:val="en-IN"/>
        </w:rPr>
      </w:pPr>
      <w:r w:rsidRPr="00A2169E">
        <w:rPr>
          <w:lang w:val="en-IN"/>
        </w:rPr>
        <w:t xml:space="preserve">The backend REST API that serves the trained </w:t>
      </w:r>
      <w:proofErr w:type="spellStart"/>
      <w:r w:rsidRPr="00A2169E">
        <w:rPr>
          <w:lang w:val="en-IN"/>
        </w:rPr>
        <w:t>ConvNeXt</w:t>
      </w:r>
      <w:proofErr w:type="spellEnd"/>
      <w:r w:rsidRPr="00A2169E">
        <w:rPr>
          <w:lang w:val="en-IN"/>
        </w:rPr>
        <w:t xml:space="preserve">-Tiny model is implemented using Flask or </w:t>
      </w:r>
      <w:proofErr w:type="spellStart"/>
      <w:r w:rsidRPr="00A2169E">
        <w:rPr>
          <w:lang w:val="en-IN"/>
        </w:rPr>
        <w:t>FastAPI</w:t>
      </w:r>
      <w:proofErr w:type="spellEnd"/>
      <w:r w:rsidRPr="00A2169E">
        <w:rPr>
          <w:lang w:val="en-IN"/>
        </w:rPr>
        <w:t xml:space="preserve"> — lightweight Python web frameworks well-suited for building machine learning model serving APIs. The backend exposes a `/predict` endpoint that accepts satellite image uploads as multipart form data, applies the preprocessing pipeline (resize, normalize), runs inference through the loaded model, and returns a structured JSON response containing the predicted class label and class-wise confidence scores. The backend is designed to be stateless and easily deployable on cloud platforms or local servers.</w:t>
      </w:r>
    </w:p>
    <w:p w14:paraId="380F1358" w14:textId="446C0519" w:rsidR="00A2169E" w:rsidRPr="00A2169E" w:rsidRDefault="00A2169E" w:rsidP="00A2169E">
      <w:pPr>
        <w:pStyle w:val="BodyText"/>
        <w:spacing w:line="360" w:lineRule="auto"/>
        <w:jc w:val="both"/>
        <w:rPr>
          <w:lang w:val="en-IN"/>
        </w:rPr>
      </w:pPr>
      <w:r w:rsidRPr="00A2169E">
        <w:rPr>
          <w:lang w:val="en-IN"/>
        </w:rPr>
        <w:t> </w:t>
      </w:r>
    </w:p>
    <w:p w14:paraId="3565F36E" w14:textId="6516672B" w:rsidR="00A2169E" w:rsidRPr="00A2169E" w:rsidRDefault="00A2169E" w:rsidP="00A2169E">
      <w:pPr>
        <w:pStyle w:val="BodyText"/>
        <w:spacing w:line="360" w:lineRule="auto"/>
        <w:jc w:val="both"/>
        <w:rPr>
          <w:lang w:val="en-IN"/>
        </w:rPr>
      </w:pPr>
      <w:r w:rsidRPr="00A2169E">
        <w:rPr>
          <w:lang w:val="en-IN"/>
        </w:rPr>
        <w:t>Leaflet.js, integrated into the React frontend through the React-Leaflet wrapper library, is used for rendering interactive geospatial maps within the web dashboard. Leaflet provides lightweight, mobile-friendly interactive maps that display detected anomaly locations as color-coded markers and overlays, allowing users to visually interpret the geographical distribution of detected environmental anomalies across regions of interest.</w:t>
      </w:r>
    </w:p>
    <w:p w14:paraId="4B410E5E" w14:textId="5D7A16A1" w:rsidR="00A2169E" w:rsidRPr="00A2169E" w:rsidRDefault="00A2169E" w:rsidP="00A2169E">
      <w:pPr>
        <w:pStyle w:val="BodyText"/>
        <w:spacing w:line="360" w:lineRule="auto"/>
        <w:jc w:val="both"/>
        <w:rPr>
          <w:lang w:val="en-IN"/>
        </w:rPr>
      </w:pPr>
      <w:r w:rsidRPr="00A2169E">
        <w:rPr>
          <w:lang w:val="en-IN"/>
        </w:rPr>
        <w:t> </w:t>
      </w:r>
    </w:p>
    <w:p w14:paraId="19D101DE" w14:textId="0B6B4CA4" w:rsidR="00A2169E" w:rsidRPr="00A2169E" w:rsidRDefault="00A2169E" w:rsidP="00A2169E">
      <w:pPr>
        <w:pStyle w:val="BodyText"/>
        <w:spacing w:line="360" w:lineRule="auto"/>
        <w:jc w:val="both"/>
        <w:rPr>
          <w:lang w:val="en-IN"/>
        </w:rPr>
      </w:pPr>
      <w:r w:rsidRPr="00A2169E">
        <w:rPr>
          <w:lang w:val="en-IN"/>
        </w:rPr>
        <w:t xml:space="preserve">Model training and experimentation are conducted on Kaggle Notebooks, a cloud-based </w:t>
      </w:r>
      <w:proofErr w:type="spellStart"/>
      <w:r w:rsidRPr="00A2169E">
        <w:rPr>
          <w:lang w:val="en-IN"/>
        </w:rPr>
        <w:t>Jupyter</w:t>
      </w:r>
      <w:proofErr w:type="spellEnd"/>
      <w:r w:rsidRPr="00A2169E">
        <w:rPr>
          <w:lang w:val="en-IN"/>
        </w:rPr>
        <w:t xml:space="preserve"> notebook environment that provides free access to GPU computing resources. Kaggle Notebooks offer a pre-configured Python environment with most required libraries pre-installed, eliminating environment setup overhead and providing direct access to Kaggle-hosted datasets. Matplotlib and Seaborn are used for generating training curves, confusion matrices, and performance visualization plots within the notebook environment. </w:t>
      </w:r>
      <w:proofErr w:type="spellStart"/>
      <w:r w:rsidRPr="00A2169E">
        <w:rPr>
          <w:lang w:val="en-IN"/>
        </w:rPr>
        <w:t>tqdm</w:t>
      </w:r>
      <w:proofErr w:type="spellEnd"/>
      <w:r w:rsidRPr="00A2169E">
        <w:rPr>
          <w:lang w:val="en-IN"/>
        </w:rPr>
        <w:t xml:space="preserve"> is used for displaying real-time progress bars during training epochs for better monitoring of the training process.</w:t>
      </w:r>
    </w:p>
    <w:p w14:paraId="24004989" w14:textId="330E806B" w:rsidR="00A2169E" w:rsidRPr="00A2169E" w:rsidRDefault="00A2169E" w:rsidP="00A2169E">
      <w:pPr>
        <w:pStyle w:val="BodyText"/>
        <w:spacing w:line="360" w:lineRule="auto"/>
        <w:jc w:val="both"/>
        <w:rPr>
          <w:lang w:val="en-IN"/>
        </w:rPr>
      </w:pPr>
    </w:p>
    <w:p w14:paraId="3A11C664" w14:textId="77777777" w:rsidR="00A2169E" w:rsidRPr="00A2169E" w:rsidRDefault="00A2169E" w:rsidP="00A2169E">
      <w:pPr>
        <w:pStyle w:val="BodyText"/>
        <w:spacing w:line="360" w:lineRule="auto"/>
        <w:jc w:val="both"/>
        <w:rPr>
          <w:lang w:val="en-IN"/>
        </w:rPr>
      </w:pPr>
      <w:r w:rsidRPr="00A2169E">
        <w:rPr>
          <w:lang w:val="en-IN"/>
        </w:rPr>
        <w:t> </w:t>
      </w:r>
    </w:p>
    <w:p w14:paraId="13FAE8A6" w14:textId="77777777" w:rsidR="00CE575D" w:rsidRDefault="00CE575D">
      <w:pPr>
        <w:pStyle w:val="BodyText"/>
        <w:spacing w:line="360" w:lineRule="auto"/>
        <w:jc w:val="both"/>
        <w:sectPr w:rsidR="00CE575D">
          <w:pgSz w:w="12240" w:h="15840"/>
          <w:pgMar w:top="780" w:right="566" w:bottom="1260" w:left="992" w:header="0" w:footer="1079" w:gutter="0"/>
          <w:cols w:space="720"/>
        </w:sectPr>
      </w:pPr>
    </w:p>
    <w:p w14:paraId="675DB6D9" w14:textId="77777777" w:rsidR="00CE575D" w:rsidRDefault="00000000">
      <w:pPr>
        <w:pStyle w:val="Heading2"/>
        <w:numPr>
          <w:ilvl w:val="2"/>
          <w:numId w:val="3"/>
        </w:numPr>
        <w:tabs>
          <w:tab w:val="left" w:pos="1247"/>
        </w:tabs>
        <w:spacing w:before="162"/>
        <w:ind w:left="1247" w:hanging="538"/>
        <w:jc w:val="both"/>
      </w:pPr>
      <w:r>
        <w:rPr>
          <w:spacing w:val="-2"/>
        </w:rPr>
        <w:lastRenderedPageBreak/>
        <w:t>Hardware</w:t>
      </w:r>
      <w:r>
        <w:t xml:space="preserve"> </w:t>
      </w:r>
      <w:r>
        <w:rPr>
          <w:spacing w:val="-2"/>
        </w:rPr>
        <w:t>Requirements</w:t>
      </w:r>
    </w:p>
    <w:p w14:paraId="113C9600" w14:textId="77777777" w:rsidR="00CE575D" w:rsidRDefault="00CE575D">
      <w:pPr>
        <w:pStyle w:val="BodyText"/>
        <w:spacing w:before="21"/>
        <w:rPr>
          <w:b/>
        </w:rPr>
      </w:pPr>
    </w:p>
    <w:p w14:paraId="68A1E2EA" w14:textId="615A8F0B" w:rsidR="00514F54" w:rsidRPr="00514F54" w:rsidRDefault="00514F54" w:rsidP="00514F54">
      <w:pPr>
        <w:pStyle w:val="BodyText"/>
        <w:spacing w:line="360" w:lineRule="auto"/>
        <w:jc w:val="both"/>
        <w:rPr>
          <w:lang w:val="en-IN"/>
        </w:rPr>
      </w:pPr>
      <w:r w:rsidRPr="00514F54">
        <w:rPr>
          <w:lang w:val="en-IN"/>
        </w:rPr>
        <w:t xml:space="preserve">The most critical hardware requirement for this project is a Graphics Processing Unit (GPU) with sufficient Video RAM (VRAM) to support training a deep convolutional neural network on a dataset of over 71,000 satellite images. All model training for this project was conducted on Kaggle Notebooks utilizing an NVIDIA Tesla T4 GPU equipped with 15 GB of VRAM. The Tesla T4 is a data </w:t>
      </w:r>
      <w:proofErr w:type="spellStart"/>
      <w:r w:rsidRPr="00514F54">
        <w:rPr>
          <w:lang w:val="en-IN"/>
        </w:rPr>
        <w:t>center</w:t>
      </w:r>
      <w:proofErr w:type="spellEnd"/>
      <w:r w:rsidRPr="00514F54">
        <w:rPr>
          <w:lang w:val="en-IN"/>
        </w:rPr>
        <w:t xml:space="preserve">-grade GPU based on the Turing architecture, featuring 2,560 CUDA cores and 320 Tensor Cores that enable highly parallelized deep learning computations. The Tensor Cores specifically support mixed-precision (float16/float32) matrix operations that are exploited by the AMP training configuration used in this project, providing approximately 2× training speed improvement and 50% memory reduction compared to full float32 training. Without GPU acceleration, training the </w:t>
      </w:r>
      <w:proofErr w:type="spellStart"/>
      <w:r w:rsidRPr="00514F54">
        <w:rPr>
          <w:lang w:val="en-IN"/>
        </w:rPr>
        <w:t>ConvNeXt</w:t>
      </w:r>
      <w:proofErr w:type="spellEnd"/>
      <w:r w:rsidRPr="00514F54">
        <w:rPr>
          <w:lang w:val="en-IN"/>
        </w:rPr>
        <w:t>-Tiny model on 50,060 training images for 25 epochs would require an estimated 20–30 hours on a standard CPU, compared to approximately 2 hours on the Tesla T4 GPU.</w:t>
      </w:r>
    </w:p>
    <w:p w14:paraId="32AC85AA" w14:textId="1D59F3D5" w:rsidR="00514F54" w:rsidRPr="00514F54" w:rsidRDefault="00514F54" w:rsidP="00514F54">
      <w:pPr>
        <w:pStyle w:val="BodyText"/>
        <w:spacing w:line="360" w:lineRule="auto"/>
        <w:jc w:val="both"/>
        <w:rPr>
          <w:lang w:val="en-IN"/>
        </w:rPr>
      </w:pPr>
      <w:r w:rsidRPr="00514F54">
        <w:rPr>
          <w:lang w:val="en-IN"/>
        </w:rPr>
        <w:t>  </w:t>
      </w:r>
    </w:p>
    <w:p w14:paraId="1F90A8F2" w14:textId="7F236D4C" w:rsidR="00514F54" w:rsidRPr="00514F54" w:rsidRDefault="00514F54" w:rsidP="00514F54">
      <w:pPr>
        <w:pStyle w:val="BodyText"/>
        <w:spacing w:line="360" w:lineRule="auto"/>
        <w:jc w:val="both"/>
        <w:rPr>
          <w:lang w:val="en-IN"/>
        </w:rPr>
      </w:pPr>
      <w:r w:rsidRPr="00514F54">
        <w:rPr>
          <w:lang w:val="en-IN"/>
        </w:rPr>
        <w:t>For frontend web application development (React.js dashboard), backend API development (Flask/</w:t>
      </w:r>
      <w:proofErr w:type="spellStart"/>
      <w:r w:rsidRPr="00514F54">
        <w:rPr>
          <w:lang w:val="en-IN"/>
        </w:rPr>
        <w:t>FastAPI</w:t>
      </w:r>
      <w:proofErr w:type="spellEnd"/>
      <w:r w:rsidRPr="00514F54">
        <w:rPr>
          <w:lang w:val="en-IN"/>
        </w:rPr>
        <w:t xml:space="preserve">), and code editing, a standard local development machine with the following minimum specifications is required. A processor of at least Intel Core i5 (8th generation) or equivalent AMD </w:t>
      </w:r>
      <w:proofErr w:type="spellStart"/>
      <w:r w:rsidRPr="00514F54">
        <w:rPr>
          <w:lang w:val="en-IN"/>
        </w:rPr>
        <w:t>Ryzen</w:t>
      </w:r>
      <w:proofErr w:type="spellEnd"/>
      <w:r w:rsidRPr="00514F54">
        <w:rPr>
          <w:lang w:val="en-IN"/>
        </w:rPr>
        <w:t xml:space="preserve"> 5 provides sufficient computational performance for running local development servers, building the React application, and testing API endpoints. A minimum of 8 GB RAM is required for running the Node.js development server, React build processes, and Python backend simultaneously, with 16 GB RAM recommended for a smoother multi-process development experience. At least 50 GB of available SSD storage is recommended for storing the project codebase, Node modules, Python virtual environment, and model checkpoint files locally.</w:t>
      </w:r>
    </w:p>
    <w:p w14:paraId="09FD265A" w14:textId="77777777" w:rsidR="00514F54" w:rsidRPr="00514F54" w:rsidRDefault="00514F54" w:rsidP="00514F54">
      <w:pPr>
        <w:pStyle w:val="BodyText"/>
        <w:spacing w:line="360" w:lineRule="auto"/>
        <w:jc w:val="both"/>
        <w:rPr>
          <w:lang w:val="en-IN"/>
        </w:rPr>
      </w:pPr>
      <w:r w:rsidRPr="00514F54">
        <w:rPr>
          <w:lang w:val="en-IN"/>
        </w:rPr>
        <w:t> </w:t>
      </w:r>
    </w:p>
    <w:p w14:paraId="6F4DDB38" w14:textId="77777777" w:rsidR="00514F54" w:rsidRPr="00514F54" w:rsidRDefault="00514F54" w:rsidP="00514F54">
      <w:pPr>
        <w:pStyle w:val="BodyText"/>
        <w:spacing w:line="360" w:lineRule="auto"/>
        <w:jc w:val="both"/>
        <w:rPr>
          <w:lang w:val="en-IN"/>
        </w:rPr>
      </w:pPr>
      <w:r w:rsidRPr="00514F54">
        <w:rPr>
          <w:lang w:val="en-IN"/>
        </w:rPr>
        <w:t> </w:t>
      </w:r>
    </w:p>
    <w:p w14:paraId="78E090E8" w14:textId="7D7C9EDD" w:rsidR="00581333" w:rsidRPr="00581333" w:rsidRDefault="00514F54" w:rsidP="00581333">
      <w:pPr>
        <w:pStyle w:val="BodyText"/>
        <w:spacing w:line="360" w:lineRule="auto"/>
        <w:jc w:val="both"/>
        <w:rPr>
          <w:lang w:val="en-IN"/>
        </w:rPr>
      </w:pPr>
      <w:r w:rsidRPr="00514F54">
        <w:rPr>
          <w:lang w:val="en-IN"/>
        </w:rPr>
        <w:t>For model inference at deployment time, the hardware requirements are significantly lower than training requirements since only a forward pass through the network is needed. The backend API can serve predictions on a standard CPU-based server with a minimum of 4 GB RAM and a modern multi-core processor, with an average inference latency of approximately 150–200 milliseconds per image on CPU. GPU-based deployment would reduce inference latency to under 30 milliseconds, making it suitable for higher-throughput monitoring scenarios. The React frontend application can be served from any standard web server or cloud hosting platform without specialized hardware requirements.</w:t>
      </w:r>
    </w:p>
    <w:p w14:paraId="3DDBC65C" w14:textId="5A240D4A" w:rsidR="00581333" w:rsidRPr="00581333" w:rsidRDefault="00581333" w:rsidP="00581333">
      <w:pPr>
        <w:tabs>
          <w:tab w:val="left" w:pos="2524"/>
        </w:tabs>
        <w:sectPr w:rsidR="00581333" w:rsidRPr="00581333">
          <w:pgSz w:w="12240" w:h="15840"/>
          <w:pgMar w:top="780" w:right="566" w:bottom="1260" w:left="992" w:header="0" w:footer="1079" w:gutter="0"/>
          <w:cols w:space="720"/>
        </w:sectPr>
      </w:pPr>
      <w:r>
        <w:tab/>
      </w:r>
    </w:p>
    <w:p w14:paraId="33557D08" w14:textId="77777777" w:rsidR="00CE575D" w:rsidRDefault="00000000">
      <w:pPr>
        <w:pStyle w:val="Heading2"/>
        <w:numPr>
          <w:ilvl w:val="1"/>
          <w:numId w:val="3"/>
        </w:numPr>
        <w:tabs>
          <w:tab w:val="left" w:pos="498"/>
        </w:tabs>
        <w:spacing w:before="71"/>
        <w:ind w:left="498" w:hanging="358"/>
        <w:jc w:val="left"/>
      </w:pPr>
      <w:r>
        <w:rPr>
          <w:spacing w:val="-2"/>
        </w:rPr>
        <w:lastRenderedPageBreak/>
        <w:t>System</w:t>
      </w:r>
      <w:r>
        <w:rPr>
          <w:spacing w:val="-13"/>
        </w:rPr>
        <w:t xml:space="preserve"> </w:t>
      </w:r>
      <w:r>
        <w:rPr>
          <w:spacing w:val="-2"/>
        </w:rPr>
        <w:t>Architecture</w:t>
      </w:r>
    </w:p>
    <w:p w14:paraId="71AA6BED" w14:textId="77777777" w:rsidR="00CE575D" w:rsidRDefault="00CE575D">
      <w:pPr>
        <w:pStyle w:val="BodyText"/>
        <w:spacing w:before="21"/>
        <w:rPr>
          <w:b/>
        </w:rPr>
      </w:pPr>
    </w:p>
    <w:p w14:paraId="7BEE4255" w14:textId="77777777" w:rsidR="00B76D01" w:rsidRPr="00B76D01" w:rsidRDefault="00B76D01" w:rsidP="00B76D01">
      <w:pPr>
        <w:pStyle w:val="BodyText"/>
        <w:spacing w:line="360" w:lineRule="auto"/>
        <w:jc w:val="both"/>
        <w:rPr>
          <w:lang w:val="en-IN"/>
        </w:rPr>
      </w:pPr>
      <w:r w:rsidRPr="00B76D01">
        <w:rPr>
          <w:lang w:val="en-IN"/>
        </w:rPr>
        <w:t xml:space="preserve">The </w:t>
      </w:r>
      <w:proofErr w:type="spellStart"/>
      <w:r w:rsidRPr="00B76D01">
        <w:rPr>
          <w:lang w:val="en-IN"/>
        </w:rPr>
        <w:t>EnviroScan</w:t>
      </w:r>
      <w:proofErr w:type="spellEnd"/>
      <w:r w:rsidRPr="00B76D01">
        <w:rPr>
          <w:lang w:val="en-IN"/>
        </w:rPr>
        <w:t xml:space="preserve"> system follows a modular, end-to-end pipeline architecture comprising five distinct functional layers, each responsible for a specific stage of the environmental anomaly detection workflow. The overall system is designed to ensure seamless data flow from raw satellite image input through deep learning inference to final result presentation on the web-based dashboard, with each layer operating independently while maintaining tight integration with adjacent components.</w:t>
      </w:r>
    </w:p>
    <w:p w14:paraId="7E73B91A" w14:textId="77777777" w:rsidR="00B76D01" w:rsidRPr="00B76D01" w:rsidRDefault="00B76D01" w:rsidP="00B76D01">
      <w:pPr>
        <w:pStyle w:val="BodyText"/>
        <w:spacing w:line="360" w:lineRule="auto"/>
        <w:jc w:val="both"/>
        <w:rPr>
          <w:lang w:val="en-IN"/>
        </w:rPr>
      </w:pPr>
      <w:r w:rsidRPr="00B76D01">
        <w:rPr>
          <w:lang w:val="en-IN"/>
        </w:rPr>
        <w:t> </w:t>
      </w:r>
    </w:p>
    <w:p w14:paraId="389125E3" w14:textId="0141968C" w:rsidR="00B76D01" w:rsidRPr="00B76D01" w:rsidRDefault="00B76D01" w:rsidP="00B76D01">
      <w:pPr>
        <w:pStyle w:val="BodyText"/>
        <w:spacing w:line="360" w:lineRule="auto"/>
        <w:jc w:val="both"/>
        <w:rPr>
          <w:lang w:val="en-IN"/>
        </w:rPr>
      </w:pPr>
      <w:r w:rsidRPr="00B76D01">
        <w:rPr>
          <w:lang w:val="en-IN"/>
        </w:rPr>
        <w:t xml:space="preserve">The first layer is the Data Acquisition and Storage Layer, which serves as the entry point of the system. The </w:t>
      </w:r>
      <w:proofErr w:type="spellStart"/>
      <w:r w:rsidRPr="00B76D01">
        <w:rPr>
          <w:lang w:val="en-IN"/>
        </w:rPr>
        <w:t>EnviroScan</w:t>
      </w:r>
      <w:proofErr w:type="spellEnd"/>
      <w:r w:rsidRPr="00B76D01">
        <w:rPr>
          <w:lang w:val="en-IN"/>
        </w:rPr>
        <w:t xml:space="preserve"> Unified Balanced Dataset, hosted as a Kaggle dataset, is mounted directly into the training environment at runtime. During deployment, satellite image patches are provided by the user through the React-based web application interface via an image upload mechanism. The system accepts standard image formats including JPEG and PNG, which are then passed forward to the preprocessing layer for standardization.</w:t>
      </w:r>
    </w:p>
    <w:p w14:paraId="336750A7" w14:textId="77777777" w:rsidR="00B76D01" w:rsidRPr="00B76D01" w:rsidRDefault="00B76D01" w:rsidP="00B76D01">
      <w:pPr>
        <w:pStyle w:val="BodyText"/>
        <w:spacing w:line="360" w:lineRule="auto"/>
        <w:jc w:val="both"/>
        <w:rPr>
          <w:lang w:val="en-IN"/>
        </w:rPr>
      </w:pPr>
      <w:r w:rsidRPr="00B76D01">
        <w:rPr>
          <w:lang w:val="en-IN"/>
        </w:rPr>
        <w:t> </w:t>
      </w:r>
    </w:p>
    <w:p w14:paraId="1D8DF2AF" w14:textId="48F94A52" w:rsidR="00B76D01" w:rsidRPr="00B76D01" w:rsidRDefault="00B76D01" w:rsidP="00B76D01">
      <w:pPr>
        <w:pStyle w:val="BodyText"/>
        <w:spacing w:line="360" w:lineRule="auto"/>
        <w:jc w:val="both"/>
        <w:rPr>
          <w:lang w:val="en-IN"/>
        </w:rPr>
      </w:pPr>
      <w:r w:rsidRPr="00B76D01">
        <w:rPr>
          <w:lang w:val="en-IN"/>
        </w:rPr>
        <w:t>The second layer is the Preprocessing Layer, which ensures all input images are transformed into a consistent, model-compatible format before inference. For training, this involves resizing images to 256×256 pixels followed by random cropping to 224×224, random horizontal flipping for data augmentation, conversion to tensor format, and normalization using ImageNet channel-wise mean and standard deviation values. For validation, testing, and deployment inference, a deterministic pipeline of direct resize to 224×224, tensor conversion, and normalization is applied to ensure reproducible and unbiased evaluation. This layer also handles the computation of inverse-frequency class weights from the training label distribution to compensate for class imbalance during model training.</w:t>
      </w:r>
    </w:p>
    <w:p w14:paraId="69A3D925" w14:textId="77777777" w:rsidR="00B76D01" w:rsidRPr="00B76D01" w:rsidRDefault="00B76D01" w:rsidP="00B76D01">
      <w:pPr>
        <w:pStyle w:val="BodyText"/>
        <w:spacing w:line="360" w:lineRule="auto"/>
        <w:jc w:val="both"/>
        <w:rPr>
          <w:lang w:val="en-IN"/>
        </w:rPr>
      </w:pPr>
      <w:r w:rsidRPr="00B76D01">
        <w:rPr>
          <w:lang w:val="en-IN"/>
        </w:rPr>
        <w:t> </w:t>
      </w:r>
    </w:p>
    <w:p w14:paraId="4DCE5BC6" w14:textId="3ABC0FD6" w:rsidR="00B76D01" w:rsidRPr="00B76D01" w:rsidRDefault="00B76D01" w:rsidP="00B76D01">
      <w:pPr>
        <w:pStyle w:val="BodyText"/>
        <w:spacing w:line="360" w:lineRule="auto"/>
        <w:jc w:val="both"/>
        <w:rPr>
          <w:lang w:val="en-IN"/>
        </w:rPr>
      </w:pPr>
      <w:r w:rsidRPr="00B76D01">
        <w:rPr>
          <w:lang w:val="en-IN"/>
        </w:rPr>
        <w:t xml:space="preserve">The third and central layer is the Deep Learning Inference Layer, which constitutes the core intelligence of the system. The </w:t>
      </w:r>
      <w:proofErr w:type="spellStart"/>
      <w:r w:rsidRPr="00B76D01">
        <w:rPr>
          <w:lang w:val="en-IN"/>
        </w:rPr>
        <w:t>preprocessed</w:t>
      </w:r>
      <w:proofErr w:type="spellEnd"/>
      <w:r w:rsidRPr="00B76D01">
        <w:rPr>
          <w:lang w:val="en-IN"/>
        </w:rPr>
        <w:t xml:space="preserve"> image tensor is passed through the </w:t>
      </w:r>
      <w:proofErr w:type="spellStart"/>
      <w:r w:rsidRPr="00B76D01">
        <w:rPr>
          <w:lang w:val="en-IN"/>
        </w:rPr>
        <w:t>ConvNeXt</w:t>
      </w:r>
      <w:proofErr w:type="spellEnd"/>
      <w:r w:rsidRPr="00B76D01">
        <w:rPr>
          <w:lang w:val="en-IN"/>
        </w:rPr>
        <w:t xml:space="preserve">-Tiny model, which processes it through its four progressive convolutional stages, each extracting increasingly abstract and semantically rich feature representations. The final classification head applies global average pooling followed by a linear layer with </w:t>
      </w:r>
      <w:proofErr w:type="spellStart"/>
      <w:r w:rsidRPr="00B76D01">
        <w:rPr>
          <w:lang w:val="en-IN"/>
        </w:rPr>
        <w:t>softmax</w:t>
      </w:r>
      <w:proofErr w:type="spellEnd"/>
      <w:r w:rsidRPr="00B76D01">
        <w:rPr>
          <w:lang w:val="en-IN"/>
        </w:rPr>
        <w:t xml:space="preserve"> activation to produce a probability distribution over the four output classes — Wildfire, Deforestation, Urban Expansion, and No Anomaly. The class with the highest probability is selected as the predicted anomaly category, accompanied by its associated confidence score.</w:t>
      </w:r>
    </w:p>
    <w:p w14:paraId="00A39406" w14:textId="77777777" w:rsidR="00B76D01" w:rsidRPr="00B76D01" w:rsidRDefault="00B76D01" w:rsidP="00B76D01">
      <w:pPr>
        <w:pStyle w:val="BodyText"/>
        <w:spacing w:line="360" w:lineRule="auto"/>
        <w:jc w:val="both"/>
        <w:rPr>
          <w:lang w:val="en-IN"/>
        </w:rPr>
      </w:pPr>
      <w:r w:rsidRPr="00B76D01">
        <w:rPr>
          <w:lang w:val="en-IN"/>
        </w:rPr>
        <w:t> </w:t>
      </w:r>
    </w:p>
    <w:p w14:paraId="1E725C89" w14:textId="48486BE0" w:rsidR="00B76D01" w:rsidRPr="00B76D01" w:rsidRDefault="00B76D01" w:rsidP="00B76D01">
      <w:pPr>
        <w:pStyle w:val="BodyText"/>
        <w:spacing w:line="360" w:lineRule="auto"/>
        <w:jc w:val="both"/>
        <w:rPr>
          <w:lang w:val="en-IN"/>
        </w:rPr>
      </w:pPr>
      <w:r w:rsidRPr="00B76D01">
        <w:rPr>
          <w:lang w:val="en-IN"/>
        </w:rPr>
        <w:t xml:space="preserve">The fourth layer is the Backend API Layer, implemented using Flask or </w:t>
      </w:r>
      <w:proofErr w:type="spellStart"/>
      <w:r w:rsidRPr="00B76D01">
        <w:rPr>
          <w:lang w:val="en-IN"/>
        </w:rPr>
        <w:t>FastAPI</w:t>
      </w:r>
      <w:proofErr w:type="spellEnd"/>
      <w:r w:rsidRPr="00B76D01">
        <w:rPr>
          <w:lang w:val="en-IN"/>
        </w:rPr>
        <w:t xml:space="preserve"> as a RESTful service that bridges the deep learning model and the frontend application. The backend loads the trained </w:t>
      </w:r>
      <w:proofErr w:type="spellStart"/>
      <w:r w:rsidRPr="00B76D01">
        <w:rPr>
          <w:lang w:val="en-IN"/>
        </w:rPr>
        <w:t>ConvNeXt</w:t>
      </w:r>
      <w:proofErr w:type="spellEnd"/>
      <w:r w:rsidRPr="00B76D01">
        <w:rPr>
          <w:lang w:val="en-IN"/>
        </w:rPr>
        <w:t xml:space="preserve">-Tiny </w:t>
      </w:r>
      <w:r w:rsidRPr="00B76D01">
        <w:rPr>
          <w:lang w:val="en-IN"/>
        </w:rPr>
        <w:lastRenderedPageBreak/>
        <w:t>model checkpoint at startup and exposes a `/predict` endpoint that accepts image uploads, applies the preprocessing pipeline, runs forward inference through the model, and returns a structured JSON response containing the predicted class label and the complete probability distribution across all four classes. This stateless API design ensures scalability and easy deployment on cloud or local server environments.</w:t>
      </w:r>
    </w:p>
    <w:p w14:paraId="2454A9A5" w14:textId="77777777" w:rsidR="00B76D01" w:rsidRPr="00B76D01" w:rsidRDefault="00B76D01" w:rsidP="00B76D01">
      <w:pPr>
        <w:pStyle w:val="BodyText"/>
        <w:spacing w:line="360" w:lineRule="auto"/>
        <w:jc w:val="both"/>
        <w:rPr>
          <w:lang w:val="en-IN"/>
        </w:rPr>
      </w:pPr>
      <w:r w:rsidRPr="00B76D01">
        <w:rPr>
          <w:lang w:val="en-IN"/>
        </w:rPr>
        <w:t> </w:t>
      </w:r>
    </w:p>
    <w:p w14:paraId="5D45DA52" w14:textId="698CCA39" w:rsidR="00B76D01" w:rsidRDefault="00B76D01" w:rsidP="00B76D01">
      <w:pPr>
        <w:pStyle w:val="BodyText"/>
        <w:spacing w:line="360" w:lineRule="auto"/>
        <w:jc w:val="both"/>
        <w:rPr>
          <w:lang w:val="en-IN"/>
        </w:rPr>
      </w:pPr>
      <w:r w:rsidRPr="00B76D01">
        <w:rPr>
          <w:lang w:val="en-IN"/>
        </w:rPr>
        <w:t>The fifth and final layer is the Frontend Visualization Layer, built using React.js, which provides the user-facing interactive dashboard. Users can upload satellite image patches through the interface, which communicates with the backend API via Axios HTTP requests and displays the returned prediction results including the detected anomaly class, confidence scores for all four categories, and the anomaly location visualized as a color-coded marker on an interactive Leaflet.js geospatial map. The dashboard also maintains a session-level detection history log, enabling users to review and compare multiple predictions within a single monitoring session.</w:t>
      </w:r>
    </w:p>
    <w:p w14:paraId="6C0225B9" w14:textId="2AAA2B24" w:rsidR="00B76D01" w:rsidRPr="00B76D01" w:rsidRDefault="00B76D01" w:rsidP="00B76D01">
      <w:pPr>
        <w:pStyle w:val="BodyText"/>
        <w:spacing w:line="360" w:lineRule="auto"/>
        <w:jc w:val="both"/>
        <w:rPr>
          <w:lang w:val="en-IN"/>
        </w:rPr>
      </w:pPr>
      <w:r w:rsidRPr="00B76D01">
        <w:rPr>
          <w:lang w:val="en-IN"/>
        </w:rPr>
        <w:t> </w:t>
      </w:r>
    </w:p>
    <w:p w14:paraId="63F43E1F" w14:textId="77777777" w:rsidR="00607DBA" w:rsidRDefault="00B76D01" w:rsidP="00B76D01">
      <w:pPr>
        <w:pStyle w:val="BodyText"/>
        <w:spacing w:line="360" w:lineRule="auto"/>
        <w:jc w:val="both"/>
        <w:rPr>
          <w:lang w:val="en-IN"/>
        </w:rPr>
      </w:pPr>
      <w:r w:rsidRPr="00B76D01">
        <w:rPr>
          <w:lang w:val="en-IN"/>
        </w:rPr>
        <w:t xml:space="preserve">The proposed classification model for the </w:t>
      </w:r>
      <w:proofErr w:type="spellStart"/>
      <w:r w:rsidRPr="00B76D01">
        <w:rPr>
          <w:lang w:val="en-IN"/>
        </w:rPr>
        <w:t>EnviroScan</w:t>
      </w:r>
      <w:proofErr w:type="spellEnd"/>
      <w:r w:rsidRPr="00B76D01">
        <w:rPr>
          <w:lang w:val="en-IN"/>
        </w:rPr>
        <w:t xml:space="preserve"> system is </w:t>
      </w:r>
      <w:proofErr w:type="spellStart"/>
      <w:r w:rsidRPr="00B76D01">
        <w:rPr>
          <w:lang w:val="en-IN"/>
        </w:rPr>
        <w:t>ConvNeXt</w:t>
      </w:r>
      <w:proofErr w:type="spellEnd"/>
      <w:r w:rsidRPr="00B76D01">
        <w:rPr>
          <w:lang w:val="en-IN"/>
        </w:rPr>
        <w:t xml:space="preserve">-Tiny, a state-of-the-art pure convolutional neural network architecture introduced by Liu et al. in 2022 at Meta AI Research. </w:t>
      </w:r>
      <w:proofErr w:type="spellStart"/>
      <w:r w:rsidRPr="00B76D01">
        <w:rPr>
          <w:lang w:val="en-IN"/>
        </w:rPr>
        <w:t>ConvNeXt</w:t>
      </w:r>
      <w:proofErr w:type="spellEnd"/>
      <w:r w:rsidRPr="00B76D01">
        <w:rPr>
          <w:lang w:val="en-IN"/>
        </w:rPr>
        <w:t xml:space="preserve"> is designed by systematically modernizing the traditional </w:t>
      </w:r>
      <w:proofErr w:type="spellStart"/>
      <w:r w:rsidRPr="00B76D01">
        <w:rPr>
          <w:lang w:val="en-IN"/>
        </w:rPr>
        <w:t>ResNet</w:t>
      </w:r>
      <w:proofErr w:type="spellEnd"/>
      <w:r w:rsidRPr="00B76D01">
        <w:rPr>
          <w:lang w:val="en-IN"/>
        </w:rPr>
        <w:t xml:space="preserve"> architecture using design principles borrowed from Vision Transformers, including large-kernel (7×7) </w:t>
      </w:r>
      <w:proofErr w:type="spellStart"/>
      <w:r w:rsidRPr="00B76D01">
        <w:rPr>
          <w:lang w:val="en-IN"/>
        </w:rPr>
        <w:t>depthwise</w:t>
      </w:r>
      <w:proofErr w:type="spellEnd"/>
      <w:r w:rsidRPr="00B76D01">
        <w:rPr>
          <w:lang w:val="en-IN"/>
        </w:rPr>
        <w:t xml:space="preserve"> separable convolutions that provide a significantly larger receptive field per layer, inverted bottleneck blocks that expand channel dimensions within each block before projecting back, Layer Normalization for training stability across diverse input distributions, GELU activation functions, and reduced normalization and activation frequency throughout the network. </w:t>
      </w:r>
    </w:p>
    <w:p w14:paraId="1CB2EFDD" w14:textId="77777777" w:rsidR="00607DBA" w:rsidRDefault="00607DBA" w:rsidP="00B76D01">
      <w:pPr>
        <w:pStyle w:val="BodyText"/>
        <w:spacing w:line="360" w:lineRule="auto"/>
        <w:jc w:val="both"/>
        <w:rPr>
          <w:lang w:val="en-IN"/>
        </w:rPr>
      </w:pPr>
    </w:p>
    <w:p w14:paraId="3D43ED50" w14:textId="77777777" w:rsidR="00607DBA" w:rsidRDefault="00607DBA" w:rsidP="00B76D01">
      <w:pPr>
        <w:pStyle w:val="BodyText"/>
        <w:spacing w:line="360" w:lineRule="auto"/>
        <w:jc w:val="both"/>
        <w:rPr>
          <w:lang w:val="en-IN"/>
        </w:rPr>
      </w:pPr>
    </w:p>
    <w:p w14:paraId="296E1FB2" w14:textId="17A8AEBB" w:rsidR="00B76D01" w:rsidRPr="00B76D01" w:rsidRDefault="00B76D01" w:rsidP="00B76D01">
      <w:pPr>
        <w:pStyle w:val="BodyText"/>
        <w:spacing w:line="360" w:lineRule="auto"/>
        <w:jc w:val="both"/>
        <w:rPr>
          <w:lang w:val="en-IN"/>
        </w:rPr>
      </w:pPr>
      <w:r w:rsidRPr="00B76D01">
        <w:rPr>
          <w:lang w:val="en-IN"/>
        </w:rPr>
        <w:t xml:space="preserve">These design choices collectively enable </w:t>
      </w:r>
      <w:proofErr w:type="spellStart"/>
      <w:r w:rsidRPr="00B76D01">
        <w:rPr>
          <w:lang w:val="en-IN"/>
        </w:rPr>
        <w:t>ConvNeXt</w:t>
      </w:r>
      <w:proofErr w:type="spellEnd"/>
      <w:r w:rsidRPr="00B76D01">
        <w:rPr>
          <w:lang w:val="en-IN"/>
        </w:rPr>
        <w:t xml:space="preserve">-Tiny to achieve Vision Transformer-competitive classification accuracy while retaining the computational simplicity, training stability, and deployment efficiency of traditional CNNs. The model comprises approximately 28.6 million parameters organized across four progressive stages with channel dimensions of 96, 192, 384, and 768, and is initialized with ImageNet pre-trained weights through the </w:t>
      </w:r>
      <w:proofErr w:type="spellStart"/>
      <w:r w:rsidRPr="00B76D01">
        <w:rPr>
          <w:lang w:val="en-IN"/>
        </w:rPr>
        <w:t>timm</w:t>
      </w:r>
      <w:proofErr w:type="spellEnd"/>
      <w:r w:rsidRPr="00B76D01">
        <w:rPr>
          <w:lang w:val="en-IN"/>
        </w:rPr>
        <w:t xml:space="preserve"> library for transfer </w:t>
      </w:r>
      <w:r w:rsidR="00607DBA" w:rsidRPr="00B76D01">
        <w:rPr>
          <w:lang w:val="en-IN"/>
        </w:rPr>
        <w:t xml:space="preserve">learning </w:t>
      </w:r>
      <w:r w:rsidR="00607DBA">
        <w:rPr>
          <w:lang w:val="en-IN"/>
        </w:rPr>
        <w:t>based</w:t>
      </w:r>
      <w:r w:rsidRPr="00B76D01">
        <w:rPr>
          <w:lang w:val="en-IN"/>
        </w:rPr>
        <w:t xml:space="preserve"> fine-tuning on the </w:t>
      </w:r>
      <w:proofErr w:type="spellStart"/>
      <w:r w:rsidRPr="00B76D01">
        <w:rPr>
          <w:lang w:val="en-IN"/>
        </w:rPr>
        <w:t>EnviroScan</w:t>
      </w:r>
      <w:proofErr w:type="spellEnd"/>
      <w:r w:rsidRPr="00B76D01">
        <w:rPr>
          <w:lang w:val="en-IN"/>
        </w:rPr>
        <w:t xml:space="preserve"> dataset.</w:t>
      </w:r>
    </w:p>
    <w:p w14:paraId="518A222F" w14:textId="77777777" w:rsidR="00CE575D" w:rsidRDefault="00CE575D">
      <w:pPr>
        <w:pStyle w:val="BodyText"/>
        <w:spacing w:line="360" w:lineRule="auto"/>
        <w:jc w:val="both"/>
        <w:sectPr w:rsidR="00CE575D">
          <w:pgSz w:w="12240" w:h="15840"/>
          <w:pgMar w:top="780" w:right="566" w:bottom="1260" w:left="992" w:header="0" w:footer="1079" w:gutter="0"/>
          <w:cols w:space="720"/>
        </w:sectPr>
      </w:pPr>
    </w:p>
    <w:p w14:paraId="3B4E4595" w14:textId="77777777" w:rsidR="00CE575D" w:rsidRDefault="00000000">
      <w:pPr>
        <w:pStyle w:val="BodyText"/>
        <w:ind w:left="709"/>
        <w:rPr>
          <w:sz w:val="20"/>
        </w:rPr>
      </w:pPr>
      <w:r>
        <w:rPr>
          <w:noProof/>
          <w:sz w:val="20"/>
        </w:rPr>
        <w:lastRenderedPageBreak/>
        <w:drawing>
          <wp:inline distT="0" distB="0" distL="0" distR="0" wp14:anchorId="69BE311B" wp14:editId="406EBDBD">
            <wp:extent cx="5899270" cy="392782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899270" cy="3927824"/>
                    </a:xfrm>
                    <a:prstGeom prst="rect">
                      <a:avLst/>
                    </a:prstGeom>
                  </pic:spPr>
                </pic:pic>
              </a:graphicData>
            </a:graphic>
          </wp:inline>
        </w:drawing>
      </w:r>
    </w:p>
    <w:p w14:paraId="44D03D2B" w14:textId="77777777" w:rsidR="00CE575D" w:rsidRDefault="00CE575D">
      <w:pPr>
        <w:pStyle w:val="BodyText"/>
        <w:spacing w:before="95"/>
      </w:pPr>
    </w:p>
    <w:p w14:paraId="03C784E0" w14:textId="77777777" w:rsidR="00CE575D" w:rsidRDefault="00000000">
      <w:pPr>
        <w:pStyle w:val="Heading2"/>
        <w:ind w:left="140"/>
        <w:jc w:val="center"/>
      </w:pPr>
      <w:r>
        <w:t>Figure</w:t>
      </w:r>
      <w:r>
        <w:rPr>
          <w:spacing w:val="-15"/>
        </w:rPr>
        <w:t xml:space="preserve"> </w:t>
      </w:r>
      <w:r>
        <w:t>3.4:</w:t>
      </w:r>
      <w:r>
        <w:rPr>
          <w:spacing w:val="-8"/>
        </w:rPr>
        <w:t xml:space="preserve"> </w:t>
      </w:r>
      <w:r>
        <w:t>System</w:t>
      </w:r>
      <w:r>
        <w:rPr>
          <w:spacing w:val="-17"/>
        </w:rPr>
        <w:t xml:space="preserve"> </w:t>
      </w:r>
      <w:r>
        <w:rPr>
          <w:spacing w:val="-2"/>
        </w:rPr>
        <w:t>Architecture</w:t>
      </w:r>
    </w:p>
    <w:p w14:paraId="18412838" w14:textId="77777777" w:rsidR="00CE575D" w:rsidRDefault="00CE575D">
      <w:pPr>
        <w:pStyle w:val="BodyText"/>
        <w:spacing w:before="22"/>
        <w:rPr>
          <w:b/>
        </w:rPr>
      </w:pPr>
    </w:p>
    <w:p w14:paraId="16B0B195" w14:textId="77777777" w:rsidR="00CE575D" w:rsidRDefault="00000000">
      <w:pPr>
        <w:pStyle w:val="ListParagraph"/>
        <w:numPr>
          <w:ilvl w:val="1"/>
          <w:numId w:val="3"/>
        </w:numPr>
        <w:tabs>
          <w:tab w:val="left" w:pos="1067"/>
        </w:tabs>
        <w:ind w:left="1067" w:hanging="358"/>
        <w:jc w:val="both"/>
        <w:rPr>
          <w:b/>
          <w:sz w:val="24"/>
        </w:rPr>
      </w:pPr>
      <w:r>
        <w:rPr>
          <w:b/>
          <w:sz w:val="24"/>
        </w:rPr>
        <w:t>Design</w:t>
      </w:r>
      <w:r>
        <w:rPr>
          <w:b/>
          <w:spacing w:val="-8"/>
          <w:sz w:val="24"/>
        </w:rPr>
        <w:t xml:space="preserve"> </w:t>
      </w:r>
      <w:r>
        <w:rPr>
          <w:b/>
          <w:sz w:val="24"/>
        </w:rPr>
        <w:t>/</w:t>
      </w:r>
      <w:r>
        <w:rPr>
          <w:b/>
          <w:spacing w:val="-8"/>
          <w:sz w:val="24"/>
        </w:rPr>
        <w:t xml:space="preserve"> </w:t>
      </w:r>
      <w:r>
        <w:rPr>
          <w:b/>
          <w:sz w:val="24"/>
        </w:rPr>
        <w:t>Proposed</w:t>
      </w:r>
      <w:r>
        <w:rPr>
          <w:b/>
          <w:spacing w:val="-11"/>
          <w:sz w:val="24"/>
        </w:rPr>
        <w:t xml:space="preserve"> </w:t>
      </w:r>
      <w:r>
        <w:rPr>
          <w:b/>
          <w:spacing w:val="-4"/>
          <w:sz w:val="24"/>
        </w:rPr>
        <w:t>Model</w:t>
      </w:r>
    </w:p>
    <w:p w14:paraId="7D78F142" w14:textId="77777777" w:rsidR="003313BC" w:rsidRDefault="003313BC" w:rsidP="003313BC">
      <w:pPr>
        <w:pStyle w:val="BodyText"/>
        <w:spacing w:line="360" w:lineRule="auto"/>
        <w:ind w:left="1068"/>
        <w:jc w:val="both"/>
        <w:rPr>
          <w:b/>
        </w:rPr>
      </w:pPr>
    </w:p>
    <w:p w14:paraId="3B2962E3" w14:textId="4CD53FBD" w:rsidR="003313BC" w:rsidRDefault="003313BC" w:rsidP="003313BC">
      <w:pPr>
        <w:pStyle w:val="BodyText"/>
        <w:spacing w:line="360" w:lineRule="auto"/>
        <w:ind w:left="1068"/>
        <w:jc w:val="both"/>
        <w:rPr>
          <w:lang w:val="en-IN"/>
        </w:rPr>
      </w:pPr>
      <w:r w:rsidRPr="00B76D01">
        <w:rPr>
          <w:lang w:val="en-IN"/>
        </w:rPr>
        <w:t xml:space="preserve">The proposed classification model for the </w:t>
      </w:r>
      <w:r>
        <w:rPr>
          <w:lang w:val="en-IN"/>
        </w:rPr>
        <w:t xml:space="preserve">proposed </w:t>
      </w:r>
      <w:r w:rsidRPr="00B76D01">
        <w:rPr>
          <w:lang w:val="en-IN"/>
        </w:rPr>
        <w:t xml:space="preserve">system is </w:t>
      </w:r>
      <w:proofErr w:type="spellStart"/>
      <w:r w:rsidRPr="00B76D01">
        <w:rPr>
          <w:lang w:val="en-IN"/>
        </w:rPr>
        <w:t>ConvNeXt</w:t>
      </w:r>
      <w:proofErr w:type="spellEnd"/>
      <w:r w:rsidRPr="00B76D01">
        <w:rPr>
          <w:lang w:val="en-IN"/>
        </w:rPr>
        <w:t xml:space="preserve">-Tiny, a state-of-the-art pure convolutional neural network architecture introduced by Liu et al. in 2022 at Meta AI Research. </w:t>
      </w:r>
      <w:proofErr w:type="spellStart"/>
      <w:r w:rsidRPr="00B76D01">
        <w:rPr>
          <w:lang w:val="en-IN"/>
        </w:rPr>
        <w:t>ConvNeXt</w:t>
      </w:r>
      <w:proofErr w:type="spellEnd"/>
      <w:r w:rsidRPr="00B76D01">
        <w:rPr>
          <w:lang w:val="en-IN"/>
        </w:rPr>
        <w:t xml:space="preserve"> is designed by systematically modernizing the traditional </w:t>
      </w:r>
      <w:proofErr w:type="spellStart"/>
      <w:r w:rsidRPr="00B76D01">
        <w:rPr>
          <w:lang w:val="en-IN"/>
        </w:rPr>
        <w:t>ResNet</w:t>
      </w:r>
      <w:proofErr w:type="spellEnd"/>
      <w:r w:rsidRPr="00B76D01">
        <w:rPr>
          <w:lang w:val="en-IN"/>
        </w:rPr>
        <w:t xml:space="preserve"> architecture using design principles borrowed from Vision Transformers, including large-kernel (7×7) </w:t>
      </w:r>
      <w:proofErr w:type="spellStart"/>
      <w:r w:rsidRPr="00B76D01">
        <w:rPr>
          <w:lang w:val="en-IN"/>
        </w:rPr>
        <w:t>depthwise</w:t>
      </w:r>
      <w:proofErr w:type="spellEnd"/>
      <w:r w:rsidRPr="00B76D01">
        <w:rPr>
          <w:lang w:val="en-IN"/>
        </w:rPr>
        <w:t xml:space="preserve"> separable convolutions that provide a significantly larger receptive field per layer, inverted bottleneck blocks that expand channel dimensions within each block before projecting back, Layer Normalization for training stability across diverse input distributions, GELU activation functions, and reduced normalization and activation frequency throughout the network. </w:t>
      </w:r>
    </w:p>
    <w:p w14:paraId="6438AAC1" w14:textId="77777777" w:rsidR="00CE575D" w:rsidRDefault="00000000">
      <w:pPr>
        <w:pStyle w:val="Heading2"/>
        <w:numPr>
          <w:ilvl w:val="2"/>
          <w:numId w:val="3"/>
        </w:numPr>
        <w:tabs>
          <w:tab w:val="left" w:pos="1247"/>
        </w:tabs>
        <w:spacing w:before="159"/>
        <w:ind w:left="1247" w:hanging="538"/>
        <w:jc w:val="both"/>
      </w:pPr>
      <w:r>
        <w:rPr>
          <w:spacing w:val="-2"/>
        </w:rPr>
        <w:t>Dataset</w:t>
      </w:r>
    </w:p>
    <w:p w14:paraId="6CFBA9AB" w14:textId="77777777" w:rsidR="00CE575D" w:rsidRDefault="00CE575D">
      <w:pPr>
        <w:pStyle w:val="BodyText"/>
        <w:spacing w:before="22"/>
        <w:rPr>
          <w:b/>
        </w:rPr>
      </w:pPr>
    </w:p>
    <w:p w14:paraId="5581E299" w14:textId="2743DA4F" w:rsidR="00BA4F46" w:rsidRDefault="00BA4F46" w:rsidP="00783DC6">
      <w:pPr>
        <w:pStyle w:val="NormalWeb"/>
        <w:spacing w:line="360" w:lineRule="auto"/>
        <w:ind w:left="1068"/>
      </w:pPr>
      <w:r>
        <w:t xml:space="preserve">The dataset used for training, validating, and evaluating the </w:t>
      </w:r>
      <w:r w:rsidR="00E40326">
        <w:t xml:space="preserve">proposed </w:t>
      </w:r>
      <w:r>
        <w:t xml:space="preserve">system is the Unified Balanced Dataset — a novel multi-source satellite image benchmark custom-curated specifically for this project by combining four publicly available domain-specific datasets into a single structured and balanced collection. The unified dataset comprises a total of 71,526 satellite image </w:t>
      </w:r>
      <w:r>
        <w:lastRenderedPageBreak/>
        <w:t>patches organized into four classes — Deforestation, Wildfire, Urban Expansion, and No Anomaly — and split into training (50,060 images), validation (10,728 images), and test (10,738 images) sets, with consistent class proportions maintained across all three splits through stratified sampling.</w:t>
      </w:r>
    </w:p>
    <w:p w14:paraId="6F4C11EF" w14:textId="7BAB18C8" w:rsidR="00BA4F46" w:rsidRDefault="00BA4F46" w:rsidP="00783DC6">
      <w:pPr>
        <w:pStyle w:val="NormalWeb"/>
        <w:spacing w:line="360" w:lineRule="auto"/>
        <w:ind w:left="1068"/>
      </w:pPr>
      <w:r>
        <w:t xml:space="preserve">The Deforestation class is sourced from the </w:t>
      </w:r>
      <w:proofErr w:type="spellStart"/>
      <w:r>
        <w:t>ForestNet</w:t>
      </w:r>
      <w:proofErr w:type="spellEnd"/>
      <w:r>
        <w:t xml:space="preserve"> dataset, developed by Stanford University, which contains Landsat-8 satellite image patches of Indonesian tropical forests </w:t>
      </w:r>
      <w:proofErr w:type="spellStart"/>
      <w:r>
        <w:t>labeled</w:t>
      </w:r>
      <w:proofErr w:type="spellEnd"/>
      <w:r>
        <w:t xml:space="preserve"> with deforestation driver categories including plantation development, smallholder agriculture, grassland conversion, and other anthropogenic activities. The Wildfire class is sourced from the Wildfire Prediction Dataset, a publicly available Kaggle benchmark containing RGB satellite image patches capturing active fire scenes, post-fire burn scars, and smoke-affected regions across global fire-prone areas including North America, Australia, and the Mediterranean. The Urban Expansion class is sourced from the LEVIR-CD+ dataset, a very high-resolution (0.5m) Google Earth imagery benchmark designed for building change detection, from which change regions representing new construction and urban growth are extracted as urban expansion anomaly samples. The No Anomaly class is deliberately constructed from a combination of stable land cover images from the </w:t>
      </w:r>
      <w:proofErr w:type="spellStart"/>
      <w:r>
        <w:t>EuroSAT</w:t>
      </w:r>
      <w:proofErr w:type="spellEnd"/>
      <w:r>
        <w:t xml:space="preserve"> dataset — a Sentinel-2 based land use and land cover benchmark covering 10 stable landscape categories across Europe — supplemented with non-anomalous background patches extracted from the other three source datasets, ensuring the model learns a geographically diverse and robust baseline representation of normal land cover conditions.</w:t>
      </w:r>
    </w:p>
    <w:p w14:paraId="72084777" w14:textId="2A1E16E6" w:rsidR="00BA4F46" w:rsidRDefault="00BA4F46" w:rsidP="00783DC6">
      <w:pPr>
        <w:pStyle w:val="NormalWeb"/>
        <w:spacing w:line="360" w:lineRule="auto"/>
        <w:ind w:left="1068"/>
      </w:pPr>
      <w:r>
        <w:t>A key design principle of the dataset construction is the maintenance of a 1:1 anomaly-to-no-anomaly ratio per class, ensuring that the model is not biased toward predicting the dominant no-anomaly class. The resulting class distribution across all splits maintains deforestation at approximately 14.1%, wildfire at 31.8%, urban expansion at 4.1%, and no anomaly at 50.0%, reflecting a realistic operational monitoring distribution where normal land cover constitutes the majority of observed satellite imagery while preserving sufficient anomaly representation for effective model training.</w:t>
      </w:r>
    </w:p>
    <w:p w14:paraId="691497D1" w14:textId="77777777" w:rsidR="00CE575D" w:rsidRDefault="00000000">
      <w:pPr>
        <w:pStyle w:val="Heading2"/>
        <w:numPr>
          <w:ilvl w:val="3"/>
          <w:numId w:val="3"/>
        </w:numPr>
        <w:tabs>
          <w:tab w:val="left" w:pos="857"/>
        </w:tabs>
        <w:spacing w:before="161"/>
        <w:ind w:left="857" w:hanging="717"/>
        <w:jc w:val="both"/>
      </w:pPr>
      <w:r>
        <w:rPr>
          <w:spacing w:val="-2"/>
        </w:rPr>
        <w:t>Features</w:t>
      </w:r>
    </w:p>
    <w:p w14:paraId="561115E6" w14:textId="77777777" w:rsidR="00CE575D" w:rsidRDefault="00CE575D">
      <w:pPr>
        <w:pStyle w:val="BodyText"/>
        <w:spacing w:before="22"/>
        <w:rPr>
          <w:b/>
        </w:rPr>
      </w:pPr>
    </w:p>
    <w:p w14:paraId="66289113" w14:textId="77777777" w:rsidR="00E2398D" w:rsidRPr="00E2398D" w:rsidRDefault="00E2398D" w:rsidP="00E2398D">
      <w:pPr>
        <w:pStyle w:val="Heading2"/>
        <w:numPr>
          <w:ilvl w:val="3"/>
          <w:numId w:val="3"/>
        </w:numPr>
        <w:tabs>
          <w:tab w:val="left" w:pos="1426"/>
        </w:tabs>
        <w:spacing w:before="159" w:line="360" w:lineRule="auto"/>
        <w:ind w:left="1426" w:hanging="717"/>
        <w:jc w:val="both"/>
      </w:pPr>
      <w:r w:rsidRPr="00E2398D">
        <w:rPr>
          <w:b w:val="0"/>
          <w:bCs w:val="0"/>
        </w:rPr>
        <w:t xml:space="preserve">The </w:t>
      </w:r>
      <w:proofErr w:type="spellStart"/>
      <w:r w:rsidRPr="00E2398D">
        <w:rPr>
          <w:b w:val="0"/>
          <w:bCs w:val="0"/>
        </w:rPr>
        <w:t>ConvNeXt</w:t>
      </w:r>
      <w:proofErr w:type="spellEnd"/>
      <w:r w:rsidRPr="00E2398D">
        <w:rPr>
          <w:b w:val="0"/>
          <w:bCs w:val="0"/>
        </w:rPr>
        <w:t xml:space="preserve">-Tiny model automatically extracts a rich hierarchy of visual features from satellite image patches through its four progressive convolutional stages, without requiring any manual feature engineering or domain-specific index computation. In the early stages of the network, the model extracts low-level primitive features such as edges, corners, color gradients, </w:t>
      </w:r>
      <w:r w:rsidRPr="00E2398D">
        <w:rPr>
          <w:b w:val="0"/>
          <w:bCs w:val="0"/>
        </w:rPr>
        <w:lastRenderedPageBreak/>
        <w:t xml:space="preserve">and basic surface textures that capture the fundamental visual structure of the input image. As the feature maps pass through deeper stages with increasing channel depth and decreasing spatial resolution, the model progressively learns mid-level structural features including surface texture patterns distinguishing vegetation from bare soil and concrete, spatial boundary patterns at class transition zones, and characteristic shapes associated with land cover types. In the deepest stages of the network, the model learns highly abstract, class-discriminative semantic features that directly correspond to the visual signatures of each anomaly category — including the irregular boundary textures and high-intensity pixel clusters of wildfire burn scars, the geometric road-adjacent clearing patterns of deforestation events, and the regular rectangular structural patterns of newly constructed urban buildings. These automatically learned hierarchical features, combined with the broad spatial context captured by </w:t>
      </w:r>
      <w:proofErr w:type="spellStart"/>
      <w:r w:rsidRPr="00E2398D">
        <w:rPr>
          <w:b w:val="0"/>
          <w:bCs w:val="0"/>
        </w:rPr>
        <w:t>ConvNeXt</w:t>
      </w:r>
      <w:proofErr w:type="spellEnd"/>
      <w:r w:rsidRPr="00E2398D">
        <w:rPr>
          <w:b w:val="0"/>
          <w:bCs w:val="0"/>
        </w:rPr>
        <w:t xml:space="preserve">-Tiny's 7×7 </w:t>
      </w:r>
      <w:proofErr w:type="spellStart"/>
      <w:r w:rsidRPr="00E2398D">
        <w:rPr>
          <w:b w:val="0"/>
          <w:bCs w:val="0"/>
        </w:rPr>
        <w:t>depthwise</w:t>
      </w:r>
      <w:proofErr w:type="spellEnd"/>
      <w:r w:rsidRPr="00E2398D">
        <w:rPr>
          <w:b w:val="0"/>
          <w:bCs w:val="0"/>
        </w:rPr>
        <w:t xml:space="preserve"> convolution kernels, enable the model to accurately distinguish between visually similar anomaly classes such as wildfire burn scars and deforestation bare soil that traditional spectral index methods frequently confuse, ultimately producing highly reliable anomaly classifications with strong precision and recall across all four output categories.</w:t>
      </w:r>
    </w:p>
    <w:p w14:paraId="2ACAA9F4" w14:textId="0509DB23" w:rsidR="00CE575D" w:rsidRDefault="00000000">
      <w:pPr>
        <w:pStyle w:val="Heading2"/>
        <w:numPr>
          <w:ilvl w:val="3"/>
          <w:numId w:val="3"/>
        </w:numPr>
        <w:tabs>
          <w:tab w:val="left" w:pos="1426"/>
        </w:tabs>
        <w:spacing w:before="159"/>
        <w:ind w:left="1426" w:hanging="717"/>
        <w:jc w:val="both"/>
      </w:pPr>
      <w:r>
        <w:t>Pre</w:t>
      </w:r>
      <w:r>
        <w:rPr>
          <w:spacing w:val="-6"/>
        </w:rPr>
        <w:t xml:space="preserve"> </w:t>
      </w:r>
      <w:r>
        <w:t>-</w:t>
      </w:r>
      <w:r>
        <w:rPr>
          <w:spacing w:val="-7"/>
        </w:rPr>
        <w:t xml:space="preserve"> </w:t>
      </w:r>
      <w:r>
        <w:rPr>
          <w:spacing w:val="-2"/>
        </w:rPr>
        <w:t>processing</w:t>
      </w:r>
    </w:p>
    <w:p w14:paraId="3BE6B8DA" w14:textId="77777777" w:rsidR="00CE575D" w:rsidRDefault="00CE575D">
      <w:pPr>
        <w:pStyle w:val="BodyText"/>
        <w:spacing w:before="22"/>
        <w:rPr>
          <w:b/>
        </w:rPr>
      </w:pPr>
    </w:p>
    <w:p w14:paraId="0717F393" w14:textId="77777777" w:rsidR="00D34F8E" w:rsidRPr="00D34F8E" w:rsidRDefault="00D34F8E" w:rsidP="00D34F8E">
      <w:pPr>
        <w:pStyle w:val="BodyText"/>
        <w:spacing w:before="22"/>
        <w:rPr>
          <w:lang w:val="en-IN"/>
        </w:rPr>
      </w:pPr>
      <w:r w:rsidRPr="00D34F8E">
        <w:rPr>
          <w:lang w:val="en-IN"/>
        </w:rPr>
        <w:t> </w:t>
      </w:r>
    </w:p>
    <w:p w14:paraId="0D423414" w14:textId="7601320E" w:rsidR="00876366" w:rsidRPr="00047CBE" w:rsidRDefault="00D34F8E" w:rsidP="000E7A95">
      <w:pPr>
        <w:pStyle w:val="BodyText"/>
        <w:spacing w:before="22" w:line="360" w:lineRule="auto"/>
        <w:rPr>
          <w:lang w:val="en-IN"/>
        </w:rPr>
      </w:pPr>
      <w:r w:rsidRPr="00D34F8E">
        <w:rPr>
          <w:lang w:val="en-IN"/>
        </w:rPr>
        <w:t xml:space="preserve">Data preprocessing is a fundamental and critical stage in the </w:t>
      </w:r>
      <w:proofErr w:type="spellStart"/>
      <w:r w:rsidRPr="00D34F8E">
        <w:rPr>
          <w:lang w:val="en-IN"/>
        </w:rPr>
        <w:t>EnviroScan</w:t>
      </w:r>
      <w:proofErr w:type="spellEnd"/>
      <w:r w:rsidRPr="00D34F8E">
        <w:rPr>
          <w:lang w:val="en-IN"/>
        </w:rPr>
        <w:t xml:space="preserve"> pipeline that ensures all satellite image patches are transformed into a consistent, standardized, and model-compatible format before being fed into the </w:t>
      </w:r>
      <w:proofErr w:type="spellStart"/>
      <w:r w:rsidRPr="00D34F8E">
        <w:rPr>
          <w:lang w:val="en-IN"/>
        </w:rPr>
        <w:t>ConvNeXt</w:t>
      </w:r>
      <w:proofErr w:type="spellEnd"/>
      <w:r w:rsidRPr="00D34F8E">
        <w:rPr>
          <w:lang w:val="en-IN"/>
        </w:rPr>
        <w:t xml:space="preserve">-Tiny classification model. Since the </w:t>
      </w:r>
      <w:proofErr w:type="spellStart"/>
      <w:r w:rsidRPr="00D34F8E">
        <w:rPr>
          <w:lang w:val="en-IN"/>
        </w:rPr>
        <w:t>EnviroScan</w:t>
      </w:r>
      <w:proofErr w:type="spellEnd"/>
      <w:r w:rsidRPr="00D34F8E">
        <w:rPr>
          <w:lang w:val="en-IN"/>
        </w:rPr>
        <w:t xml:space="preserve"> dataset is assembled from four different source datasets — </w:t>
      </w:r>
      <w:proofErr w:type="spellStart"/>
      <w:r w:rsidRPr="00D34F8E">
        <w:rPr>
          <w:lang w:val="en-IN"/>
        </w:rPr>
        <w:t>ForestNet</w:t>
      </w:r>
      <w:proofErr w:type="spellEnd"/>
      <w:r w:rsidRPr="00D34F8E">
        <w:rPr>
          <w:lang w:val="en-IN"/>
        </w:rPr>
        <w:t xml:space="preserve">, Wildfire Prediction Dataset, LEVIR-CD+, and </w:t>
      </w:r>
      <w:proofErr w:type="spellStart"/>
      <w:r w:rsidRPr="00D34F8E">
        <w:rPr>
          <w:lang w:val="en-IN"/>
        </w:rPr>
        <w:t>EuroSAT</w:t>
      </w:r>
      <w:proofErr w:type="spellEnd"/>
      <w:r w:rsidRPr="00D34F8E">
        <w:rPr>
          <w:lang w:val="en-IN"/>
        </w:rPr>
        <w:t xml:space="preserve"> — the raw images exhibit significant variations in spatial resolution, image dimensions, pixel value ranges, file formats, and visual characteristics. The preprocessing pipeline is therefore designed to normalize these variations and produce a uniform input representation that is compatible with the </w:t>
      </w:r>
      <w:proofErr w:type="spellStart"/>
      <w:r w:rsidRPr="00D34F8E">
        <w:rPr>
          <w:lang w:val="en-IN"/>
        </w:rPr>
        <w:t>ConvNeXt</w:t>
      </w:r>
      <w:proofErr w:type="spellEnd"/>
      <w:r w:rsidRPr="00D34F8E">
        <w:rPr>
          <w:lang w:val="en-IN"/>
        </w:rPr>
        <w:t>-Tiny architecture and its ImageNet pre-trained weight initialization. The preprocessing pipeline is divided into two distinct configurations — one applied exclusively to the training set and another applied to the validation and test sets — reflecting the fundamental principle that data augmentation should only be applied during training to introduce controlled variability, while evaluation must remain deterministic and unbiased.</w:t>
      </w:r>
    </w:p>
    <w:p w14:paraId="04B4E2EB" w14:textId="5A406088" w:rsidR="00D34F8E" w:rsidRPr="00D34F8E" w:rsidRDefault="00D34F8E" w:rsidP="000E7A95">
      <w:pPr>
        <w:pStyle w:val="BodyText"/>
        <w:spacing w:before="22" w:line="360" w:lineRule="auto"/>
        <w:rPr>
          <w:b/>
          <w:bCs/>
          <w:lang w:val="en-IN"/>
        </w:rPr>
      </w:pPr>
      <w:r w:rsidRPr="00D34F8E">
        <w:rPr>
          <w:b/>
          <w:bCs/>
          <w:lang w:val="en-IN"/>
        </w:rPr>
        <w:t>Step 1 — Truncated Image Recovery</w:t>
      </w:r>
    </w:p>
    <w:p w14:paraId="5FF25BE0" w14:textId="16042CAD" w:rsidR="00D34F8E" w:rsidRPr="00D34F8E" w:rsidRDefault="00D34F8E" w:rsidP="000E7A95">
      <w:pPr>
        <w:pStyle w:val="BodyText"/>
        <w:spacing w:before="22" w:line="360" w:lineRule="auto"/>
        <w:rPr>
          <w:lang w:val="en-IN"/>
        </w:rPr>
      </w:pPr>
      <w:r w:rsidRPr="00D34F8E">
        <w:rPr>
          <w:lang w:val="en-IN"/>
        </w:rPr>
        <w:t>The first preprocessing step addresses the issue of corrupted or incompletely downloaded image files within the dataset. Since the</w:t>
      </w:r>
      <w:r w:rsidR="00EC73E0">
        <w:rPr>
          <w:lang w:val="en-IN"/>
        </w:rPr>
        <w:t xml:space="preserve"> unified</w:t>
      </w:r>
      <w:r w:rsidRPr="00D34F8E">
        <w:rPr>
          <w:lang w:val="en-IN"/>
        </w:rPr>
        <w:t xml:space="preserve"> dataset is assembled from multiple public sources and hosted on Kaggle, some image files may be partially truncated or corrupted due to incomplete downloads or file transfer errors. To prevent these files from causing runtime errors that would interrupt the training process and discard potentially </w:t>
      </w:r>
      <w:r w:rsidRPr="00D34F8E">
        <w:rPr>
          <w:lang w:val="en-IN"/>
        </w:rPr>
        <w:lastRenderedPageBreak/>
        <w:t xml:space="preserve">valid training samples, the Pillow </w:t>
      </w:r>
      <w:proofErr w:type="spellStart"/>
      <w:r w:rsidRPr="00D34F8E">
        <w:rPr>
          <w:lang w:val="en-IN"/>
        </w:rPr>
        <w:t>ImageFile</w:t>
      </w:r>
      <w:proofErr w:type="spellEnd"/>
      <w:r w:rsidRPr="00D34F8E">
        <w:rPr>
          <w:lang w:val="en-IN"/>
        </w:rPr>
        <w:t xml:space="preserve"> configuration is set to `</w:t>
      </w:r>
      <w:proofErr w:type="spellStart"/>
      <w:r w:rsidRPr="00D34F8E">
        <w:rPr>
          <w:lang w:val="en-IN"/>
        </w:rPr>
        <w:t>ImageFile.LOAD_TRUNCATED_IMAGES</w:t>
      </w:r>
      <w:proofErr w:type="spellEnd"/>
      <w:r w:rsidRPr="00D34F8E">
        <w:rPr>
          <w:lang w:val="en-IN"/>
        </w:rPr>
        <w:t xml:space="preserve"> = True` at the beginning of the pipeline. This setting instructs the Pillow image loading library to attempt loading truncated image files gracefully by filling in missing pixel data rather than raising an exception, ensuring that the maximum possible number of training samples is retained and no valid images are unnecessarily discarded from the dataset</w:t>
      </w:r>
      <w:r w:rsidR="00EC73E0">
        <w:rPr>
          <w:lang w:val="en-IN"/>
        </w:rPr>
        <w:t>.</w:t>
      </w:r>
    </w:p>
    <w:p w14:paraId="0820EC93" w14:textId="32CC29C8" w:rsidR="00D34F8E" w:rsidRPr="00D34F8E" w:rsidRDefault="00D34F8E" w:rsidP="000E7A95">
      <w:pPr>
        <w:pStyle w:val="BodyText"/>
        <w:spacing w:before="22" w:line="360" w:lineRule="auto"/>
        <w:rPr>
          <w:b/>
          <w:bCs/>
          <w:lang w:val="en-IN"/>
        </w:rPr>
      </w:pPr>
      <w:r w:rsidRPr="00D34F8E">
        <w:rPr>
          <w:b/>
          <w:bCs/>
          <w:lang w:val="en-IN"/>
        </w:rPr>
        <w:t xml:space="preserve"> Step 2 — Dataset Directory Restructuring</w:t>
      </w:r>
    </w:p>
    <w:p w14:paraId="7220894F" w14:textId="449B61A7" w:rsidR="00D34F8E" w:rsidRPr="00D34F8E" w:rsidRDefault="00D34F8E" w:rsidP="000E7A95">
      <w:pPr>
        <w:pStyle w:val="BodyText"/>
        <w:spacing w:before="22" w:line="360" w:lineRule="auto"/>
        <w:rPr>
          <w:lang w:val="en-IN"/>
        </w:rPr>
      </w:pPr>
      <w:r w:rsidRPr="00D34F8E">
        <w:rPr>
          <w:lang w:val="en-IN"/>
        </w:rPr>
        <w:t xml:space="preserve">The second preprocessing step involves reorganizing the dataset directory structure to make it compatible with </w:t>
      </w:r>
      <w:proofErr w:type="spellStart"/>
      <w:r w:rsidRPr="00D34F8E">
        <w:rPr>
          <w:lang w:val="en-IN"/>
        </w:rPr>
        <w:t>PyTorch's</w:t>
      </w:r>
      <w:proofErr w:type="spellEnd"/>
      <w:r w:rsidRPr="00D34F8E">
        <w:rPr>
          <w:lang w:val="en-IN"/>
        </w:rPr>
        <w:t xml:space="preserve"> `</w:t>
      </w:r>
      <w:proofErr w:type="spellStart"/>
      <w:r w:rsidRPr="00D34F8E">
        <w:rPr>
          <w:lang w:val="en-IN"/>
        </w:rPr>
        <w:t>ImageFolder</w:t>
      </w:r>
      <w:proofErr w:type="spellEnd"/>
      <w:r w:rsidRPr="00D34F8E">
        <w:rPr>
          <w:lang w:val="en-IN"/>
        </w:rPr>
        <w:t>` dataset loader. The raw</w:t>
      </w:r>
      <w:r w:rsidR="00C05BA2">
        <w:rPr>
          <w:lang w:val="en-IN"/>
        </w:rPr>
        <w:t xml:space="preserve"> unified</w:t>
      </w:r>
      <w:r w:rsidRPr="00D34F8E">
        <w:rPr>
          <w:lang w:val="en-IN"/>
        </w:rPr>
        <w:t xml:space="preserve"> dataset on Kaggle is organized in the format `{class}/{split}/{image}`, where images for each class are grouped together with train, </w:t>
      </w:r>
      <w:proofErr w:type="spellStart"/>
      <w:r w:rsidRPr="00D34F8E">
        <w:rPr>
          <w:lang w:val="en-IN"/>
        </w:rPr>
        <w:t>val</w:t>
      </w:r>
      <w:proofErr w:type="spellEnd"/>
      <w:r w:rsidRPr="00D34F8E">
        <w:rPr>
          <w:lang w:val="en-IN"/>
        </w:rPr>
        <w:t xml:space="preserve">, and test subdirectories nested within each class folder. However, </w:t>
      </w:r>
      <w:proofErr w:type="spellStart"/>
      <w:r w:rsidRPr="00D34F8E">
        <w:rPr>
          <w:lang w:val="en-IN"/>
        </w:rPr>
        <w:t>PyTorch's</w:t>
      </w:r>
      <w:proofErr w:type="spellEnd"/>
      <w:r w:rsidRPr="00D34F8E">
        <w:rPr>
          <w:lang w:val="en-IN"/>
        </w:rPr>
        <w:t xml:space="preserve"> `</w:t>
      </w:r>
      <w:proofErr w:type="spellStart"/>
      <w:r w:rsidRPr="00D34F8E">
        <w:rPr>
          <w:lang w:val="en-IN"/>
        </w:rPr>
        <w:t>ImageFolder</w:t>
      </w:r>
      <w:proofErr w:type="spellEnd"/>
      <w:r w:rsidRPr="00D34F8E">
        <w:rPr>
          <w:lang w:val="en-IN"/>
        </w:rPr>
        <w:t>` requires the format `{split}/{class}/{image}`, where the split directory is the root and class subdirectories are nested within it. To convert between these two structures without physically duplicating the ~71,526 image files — which would consume significant additional storage — the restructuring function creates operating system-level symbolic links (</w:t>
      </w:r>
      <w:proofErr w:type="spellStart"/>
      <w:r w:rsidRPr="00D34F8E">
        <w:rPr>
          <w:lang w:val="en-IN"/>
        </w:rPr>
        <w:t>symlinks</w:t>
      </w:r>
      <w:proofErr w:type="spellEnd"/>
      <w:r w:rsidRPr="00D34F8E">
        <w:rPr>
          <w:lang w:val="en-IN"/>
        </w:rPr>
        <w:t xml:space="preserve">) that point from the required `{split}/{class}/` paths to the original image files at their source locations. This approach achieves the required directory structure instantly without any file copying, preserving storage efficiency while making the dataset fully compatible with the </w:t>
      </w:r>
      <w:proofErr w:type="spellStart"/>
      <w:r w:rsidRPr="00D34F8E">
        <w:rPr>
          <w:lang w:val="en-IN"/>
        </w:rPr>
        <w:t>DataLoader</w:t>
      </w:r>
      <w:proofErr w:type="spellEnd"/>
      <w:r w:rsidRPr="00D34F8E">
        <w:rPr>
          <w:lang w:val="en-IN"/>
        </w:rPr>
        <w:t xml:space="preserve"> pipeline.</w:t>
      </w:r>
    </w:p>
    <w:p w14:paraId="5CEF4A08" w14:textId="0EED9A5D" w:rsidR="00D34F8E" w:rsidRPr="00D34F8E" w:rsidRDefault="00D34F8E" w:rsidP="000E7A95">
      <w:pPr>
        <w:pStyle w:val="BodyText"/>
        <w:spacing w:before="22" w:line="360" w:lineRule="auto"/>
        <w:rPr>
          <w:lang w:val="en-IN"/>
        </w:rPr>
      </w:pPr>
      <w:r w:rsidRPr="00D34F8E">
        <w:rPr>
          <w:lang w:val="en-IN"/>
        </w:rPr>
        <w:t> </w:t>
      </w:r>
      <w:r w:rsidRPr="00D34F8E">
        <w:rPr>
          <w:b/>
          <w:bCs/>
          <w:lang w:val="en-IN"/>
        </w:rPr>
        <w:t>Step 3 — Image Resizing</w:t>
      </w:r>
    </w:p>
    <w:p w14:paraId="62F7EDFF" w14:textId="3ED5946E" w:rsidR="00D34F8E" w:rsidRPr="00D34F8E" w:rsidRDefault="00D34F8E" w:rsidP="000E7A95">
      <w:pPr>
        <w:pStyle w:val="BodyText"/>
        <w:spacing w:before="22" w:line="360" w:lineRule="auto"/>
        <w:rPr>
          <w:lang w:val="en-IN"/>
        </w:rPr>
      </w:pPr>
      <w:r w:rsidRPr="00D34F8E">
        <w:rPr>
          <w:lang w:val="en-IN"/>
        </w:rPr>
        <w:t>For training images, the input satellite image patches — which may vary in dimensions across the four source datasets — are first resized to a uniform 256×256 pixels using bilinear interpolation. This intermediate resize to 256×256 rather than directly to the final 224×224 model input size is intentional, as it provides a spatial margin of 32 pixels on each side that enables the subsequent random cropping augmentation step to sample different 224×224 sub-regions from each image during training. For validation and test images, resizing is applied directly to 224×224 pixels without the intermediate step, since no random cropping is required for deterministic evaluation.</w:t>
      </w:r>
    </w:p>
    <w:p w14:paraId="010BA2C5" w14:textId="1D166EE1" w:rsidR="00D34F8E" w:rsidRPr="00D34F8E" w:rsidRDefault="00D34F8E" w:rsidP="000E7A95">
      <w:pPr>
        <w:pStyle w:val="BodyText"/>
        <w:spacing w:before="22" w:line="360" w:lineRule="auto"/>
        <w:rPr>
          <w:b/>
          <w:bCs/>
          <w:lang w:val="en-IN"/>
        </w:rPr>
      </w:pPr>
      <w:r w:rsidRPr="00D34F8E">
        <w:rPr>
          <w:b/>
          <w:bCs/>
          <w:lang w:val="en-IN"/>
        </w:rPr>
        <w:t>Step 4 — Data Augmentation (Training Only)</w:t>
      </w:r>
    </w:p>
    <w:p w14:paraId="232B9254" w14:textId="5BE8670A" w:rsidR="000E7A95" w:rsidRPr="00D34F8E" w:rsidRDefault="00D34F8E" w:rsidP="000E7A95">
      <w:pPr>
        <w:pStyle w:val="BodyText"/>
        <w:spacing w:before="22" w:line="360" w:lineRule="auto"/>
        <w:rPr>
          <w:lang w:val="en-IN"/>
        </w:rPr>
      </w:pPr>
      <w:r w:rsidRPr="00D34F8E">
        <w:rPr>
          <w:lang w:val="en-IN"/>
        </w:rPr>
        <w:t xml:space="preserve">Data augmentation is applied exclusively to the training set to artificially increase the diversity of training samples and improve the model's ability to generalize to unseen satellite imagery. Two augmentation techniques are applied sequentially. First, </w:t>
      </w:r>
      <w:proofErr w:type="spellStart"/>
      <w:r w:rsidRPr="00D34F8E">
        <w:rPr>
          <w:lang w:val="en-IN"/>
        </w:rPr>
        <w:t>RandomCrop</w:t>
      </w:r>
      <w:proofErr w:type="spellEnd"/>
      <w:r w:rsidRPr="00D34F8E">
        <w:rPr>
          <w:lang w:val="en-IN"/>
        </w:rPr>
        <w:t xml:space="preserve">(224×224) randomly selects a 224×224 pixel sub-region from the resized 256×256 image, effectively sampling different spatial subsets of each training image across different epochs and introducing translation invariance into the learned feature representations. Second, </w:t>
      </w:r>
      <w:proofErr w:type="spellStart"/>
      <w:r w:rsidRPr="00D34F8E">
        <w:rPr>
          <w:lang w:val="en-IN"/>
        </w:rPr>
        <w:t>RandomHorizontalFlip</w:t>
      </w:r>
      <w:proofErr w:type="spellEnd"/>
      <w:r w:rsidRPr="00D34F8E">
        <w:rPr>
          <w:lang w:val="en-IN"/>
        </w:rPr>
        <w:t xml:space="preserve"> randomly mirrors the image along the vertical axis with a probability of 0.5, introducing left-right symmetry invariance that is highly appropriate for satellite imagery since the Earth's surface has no canonical horizontal orientation — a wildfire burn scar or deforestation patch has the same </w:t>
      </w:r>
      <w:r w:rsidRPr="00D34F8E">
        <w:rPr>
          <w:lang w:val="en-IN"/>
        </w:rPr>
        <w:lastRenderedPageBreak/>
        <w:t xml:space="preserve">visual characteristics regardless of whether it appears mirrored horizontally. These two augmentation operations together significantly increase the effective diversity of the training set without requiring additional </w:t>
      </w:r>
      <w:proofErr w:type="spellStart"/>
      <w:r w:rsidRPr="00D34F8E">
        <w:rPr>
          <w:lang w:val="en-IN"/>
        </w:rPr>
        <w:t>labeled</w:t>
      </w:r>
      <w:proofErr w:type="spellEnd"/>
      <w:r w:rsidRPr="00D34F8E">
        <w:rPr>
          <w:lang w:val="en-IN"/>
        </w:rPr>
        <w:t xml:space="preserve"> data collection.</w:t>
      </w:r>
    </w:p>
    <w:p w14:paraId="2B50F021" w14:textId="5DB1A4AA" w:rsidR="00D34F8E" w:rsidRPr="00D34F8E" w:rsidRDefault="00D34F8E" w:rsidP="000E7A95">
      <w:pPr>
        <w:pStyle w:val="BodyText"/>
        <w:spacing w:before="22" w:line="360" w:lineRule="auto"/>
        <w:rPr>
          <w:b/>
          <w:bCs/>
          <w:lang w:val="en-IN"/>
        </w:rPr>
      </w:pPr>
      <w:r w:rsidRPr="00D34F8E">
        <w:rPr>
          <w:b/>
          <w:bCs/>
          <w:lang w:val="en-IN"/>
        </w:rPr>
        <w:t xml:space="preserve"> Step 5 — Tensor Conversion</w:t>
      </w:r>
    </w:p>
    <w:p w14:paraId="0AF2689E" w14:textId="7BBC9016" w:rsidR="000E7A95" w:rsidRPr="00D34F8E" w:rsidRDefault="00D34F8E" w:rsidP="000E7A95">
      <w:pPr>
        <w:pStyle w:val="BodyText"/>
        <w:spacing w:before="22" w:line="360" w:lineRule="auto"/>
        <w:rPr>
          <w:lang w:val="en-IN"/>
        </w:rPr>
      </w:pPr>
      <w:r w:rsidRPr="00D34F8E">
        <w:rPr>
          <w:lang w:val="en-IN"/>
        </w:rPr>
        <w:t xml:space="preserve">Following resizing and augmentation, all images — whether from the training, validation, or test set — are converted from their PIL Image format (with pixel values in the range 0–255) to </w:t>
      </w:r>
      <w:proofErr w:type="spellStart"/>
      <w:r w:rsidRPr="00D34F8E">
        <w:rPr>
          <w:lang w:val="en-IN"/>
        </w:rPr>
        <w:t>PyTorch</w:t>
      </w:r>
      <w:proofErr w:type="spellEnd"/>
      <w:r w:rsidRPr="00D34F8E">
        <w:rPr>
          <w:lang w:val="en-IN"/>
        </w:rPr>
        <w:t xml:space="preserve"> tensors using the `</w:t>
      </w:r>
      <w:proofErr w:type="spellStart"/>
      <w:r w:rsidRPr="00D34F8E">
        <w:rPr>
          <w:lang w:val="en-IN"/>
        </w:rPr>
        <w:t>ToTensor</w:t>
      </w:r>
      <w:proofErr w:type="spellEnd"/>
      <w:r w:rsidRPr="00D34F8E">
        <w:rPr>
          <w:lang w:val="en-IN"/>
        </w:rPr>
        <w:t xml:space="preserve">()` transform. This conversion simultaneously reorders the image dimensions from the PIL format of Height × Width × Channels (HWC) to </w:t>
      </w:r>
      <w:proofErr w:type="spellStart"/>
      <w:r w:rsidRPr="00D34F8E">
        <w:rPr>
          <w:lang w:val="en-IN"/>
        </w:rPr>
        <w:t>PyTorch's</w:t>
      </w:r>
      <w:proofErr w:type="spellEnd"/>
      <w:r w:rsidRPr="00D34F8E">
        <w:rPr>
          <w:lang w:val="en-IN"/>
        </w:rPr>
        <w:t xml:space="preserve"> required format of Channels × Height × Width (CHW), and scales all pixel values from the integer range [0, 255] to normalized floating-point values in the range [0.0, 1.0]. This tensor format is the required input representation for all </w:t>
      </w:r>
      <w:proofErr w:type="spellStart"/>
      <w:r w:rsidRPr="00D34F8E">
        <w:rPr>
          <w:lang w:val="en-IN"/>
        </w:rPr>
        <w:t>PyTorch</w:t>
      </w:r>
      <w:proofErr w:type="spellEnd"/>
      <w:r w:rsidRPr="00D34F8E">
        <w:rPr>
          <w:lang w:val="en-IN"/>
        </w:rPr>
        <w:t xml:space="preserve"> neural network operations and GPU computation.</w:t>
      </w:r>
    </w:p>
    <w:p w14:paraId="34D24517" w14:textId="36AB4F4B" w:rsidR="000E7A95" w:rsidRPr="00D34F8E" w:rsidRDefault="00D34F8E" w:rsidP="000E7A95">
      <w:pPr>
        <w:pStyle w:val="BodyText"/>
        <w:spacing w:before="22" w:line="360" w:lineRule="auto"/>
        <w:rPr>
          <w:b/>
          <w:bCs/>
          <w:lang w:val="en-IN"/>
        </w:rPr>
      </w:pPr>
      <w:r w:rsidRPr="00D34F8E">
        <w:rPr>
          <w:b/>
          <w:bCs/>
          <w:lang w:val="en-IN"/>
        </w:rPr>
        <w:t>Step 6 — ImageNet Normalization</w:t>
      </w:r>
    </w:p>
    <w:p w14:paraId="3DDE410C" w14:textId="6DA4E8DF" w:rsidR="00D34F8E" w:rsidRPr="00D34F8E" w:rsidRDefault="00D34F8E" w:rsidP="000E7A95">
      <w:pPr>
        <w:pStyle w:val="BodyText"/>
        <w:spacing w:before="22" w:line="360" w:lineRule="auto"/>
        <w:rPr>
          <w:lang w:val="en-IN"/>
        </w:rPr>
      </w:pPr>
      <w:r w:rsidRPr="00D34F8E">
        <w:rPr>
          <w:lang w:val="en-IN"/>
        </w:rPr>
        <w:t>The final preprocessing step applies channel-wise z-score normalization using the mean and standard deviation statistics computed from the ImageNet dataset, which are `mean = [0.485, 0.456, 0.406]` and `std = [0.229, 0.224, 0.225]` for the Red, Green, and Blue channels respectively. This normalization is applied using the formula:</w:t>
      </w:r>
    </w:p>
    <w:p w14:paraId="4515A6DD" w14:textId="48B6636B" w:rsidR="00D34F8E" w:rsidRPr="00D34F8E" w:rsidRDefault="000E7A95" w:rsidP="000E7A95">
      <w:pPr>
        <w:pStyle w:val="BodyText"/>
        <w:spacing w:before="22" w:line="360" w:lineRule="auto"/>
        <w:jc w:val="center"/>
        <w:rPr>
          <w:lang w:val="en-IN"/>
        </w:rPr>
      </w:pPr>
      <w:r w:rsidRPr="00D34F8E">
        <w:rPr>
          <w:lang w:val="en-IN"/>
        </w:rPr>
        <w:t>Normalized</w:t>
      </w:r>
      <w:r w:rsidR="00D34F8E" w:rsidRPr="00D34F8E">
        <w:rPr>
          <w:lang w:val="en-IN"/>
        </w:rPr>
        <w:t xml:space="preserve"> = (X - mean) / std</w:t>
      </w:r>
    </w:p>
    <w:p w14:paraId="3017C09E" w14:textId="6868C3CA" w:rsidR="00EC73E0" w:rsidRPr="00D34F8E" w:rsidRDefault="00D34F8E" w:rsidP="000E7A95">
      <w:pPr>
        <w:pStyle w:val="BodyText"/>
        <w:spacing w:before="22" w:line="360" w:lineRule="auto"/>
        <w:rPr>
          <w:lang w:val="en-IN"/>
        </w:rPr>
      </w:pPr>
      <w:r w:rsidRPr="00D34F8E">
        <w:rPr>
          <w:lang w:val="en-IN"/>
        </w:rPr>
        <w:t xml:space="preserve">applied independently to each </w:t>
      </w:r>
      <w:proofErr w:type="spellStart"/>
      <w:r w:rsidRPr="00D34F8E">
        <w:rPr>
          <w:lang w:val="en-IN"/>
        </w:rPr>
        <w:t>color</w:t>
      </w:r>
      <w:proofErr w:type="spellEnd"/>
      <w:r w:rsidRPr="00D34F8E">
        <w:rPr>
          <w:lang w:val="en-IN"/>
        </w:rPr>
        <w:t xml:space="preserve"> channel. This step is critically important because the </w:t>
      </w:r>
      <w:proofErr w:type="spellStart"/>
      <w:r w:rsidRPr="00D34F8E">
        <w:rPr>
          <w:lang w:val="en-IN"/>
        </w:rPr>
        <w:t>ConvNeXt</w:t>
      </w:r>
      <w:proofErr w:type="spellEnd"/>
      <w:r w:rsidRPr="00D34F8E">
        <w:rPr>
          <w:lang w:val="en-IN"/>
        </w:rPr>
        <w:t xml:space="preserve">-Tiny model is initialized with weights pre-trained on the ImageNet dataset, where all training images were normalized using these exact statistics. Applying the same normalization to the </w:t>
      </w:r>
      <w:proofErr w:type="spellStart"/>
      <w:r w:rsidRPr="00D34F8E">
        <w:rPr>
          <w:lang w:val="en-IN"/>
        </w:rPr>
        <w:t>EnviroScan</w:t>
      </w:r>
      <w:proofErr w:type="spellEnd"/>
      <w:r w:rsidRPr="00D34F8E">
        <w:rPr>
          <w:lang w:val="en-IN"/>
        </w:rPr>
        <w:t xml:space="preserve"> satellite images ensures that the pixel value distribution of the input data matches the distribution that the pre-trained model weights were optimized for, enabling effective transfer learning and preventing the first few training epochs from being dominated by compensating for input distribution mismatch rather than learning domain-specific features.</w:t>
      </w:r>
    </w:p>
    <w:p w14:paraId="387BFE89" w14:textId="795FEFDA" w:rsidR="000E7A95" w:rsidRPr="00D34F8E" w:rsidRDefault="00D34F8E" w:rsidP="000E7A95">
      <w:pPr>
        <w:pStyle w:val="BodyText"/>
        <w:spacing w:before="22" w:line="360" w:lineRule="auto"/>
        <w:rPr>
          <w:b/>
          <w:bCs/>
          <w:lang w:val="en-IN"/>
        </w:rPr>
      </w:pPr>
      <w:r w:rsidRPr="00D34F8E">
        <w:rPr>
          <w:b/>
          <w:bCs/>
          <w:lang w:val="en-IN"/>
        </w:rPr>
        <w:t>Step 7 — Class Weight Computation</w:t>
      </w:r>
    </w:p>
    <w:p w14:paraId="393E9264" w14:textId="3384793B" w:rsidR="00EC73E0" w:rsidRDefault="00D34F8E" w:rsidP="000E7A95">
      <w:pPr>
        <w:pStyle w:val="BodyText"/>
        <w:spacing w:before="22" w:line="360" w:lineRule="auto"/>
        <w:rPr>
          <w:lang w:val="en-IN"/>
        </w:rPr>
      </w:pPr>
      <w:r w:rsidRPr="00D34F8E">
        <w:rPr>
          <w:lang w:val="en-IN"/>
        </w:rPr>
        <w:t xml:space="preserve">Following dataset loading, inverse-frequency class weights are computed from the training set label distribution to address the significant class imbalance present in the </w:t>
      </w:r>
      <w:proofErr w:type="spellStart"/>
      <w:r w:rsidRPr="00D34F8E">
        <w:rPr>
          <w:lang w:val="en-IN"/>
        </w:rPr>
        <w:t>EnviroScan</w:t>
      </w:r>
      <w:proofErr w:type="spellEnd"/>
      <w:r w:rsidRPr="00D34F8E">
        <w:rPr>
          <w:lang w:val="en-IN"/>
        </w:rPr>
        <w:t xml:space="preserve"> dataset, where </w:t>
      </w:r>
      <w:proofErr w:type="spellStart"/>
      <w:r w:rsidRPr="00D34F8E">
        <w:rPr>
          <w:lang w:val="en-IN"/>
        </w:rPr>
        <w:t>no_anomaly</w:t>
      </w:r>
      <w:proofErr w:type="spellEnd"/>
      <w:r w:rsidRPr="00D34F8E">
        <w:rPr>
          <w:lang w:val="en-IN"/>
        </w:rPr>
        <w:t xml:space="preserve"> constitutes 50% of training samples and </w:t>
      </w:r>
      <w:proofErr w:type="spellStart"/>
      <w:r w:rsidRPr="00D34F8E">
        <w:rPr>
          <w:lang w:val="en-IN"/>
        </w:rPr>
        <w:t>urban_expansion</w:t>
      </w:r>
      <w:proofErr w:type="spellEnd"/>
      <w:r w:rsidRPr="00D34F8E">
        <w:rPr>
          <w:lang w:val="en-IN"/>
        </w:rPr>
        <w:t xml:space="preserve"> constitutes only 4.1%. The weight for each class is computed as the inverse of its sample count, and these weights are passed to the Cross-Entropy loss function during training. This ensures that the gradient signal from minority classes such as </w:t>
      </w:r>
      <w:proofErr w:type="spellStart"/>
      <w:r w:rsidRPr="00D34F8E">
        <w:rPr>
          <w:lang w:val="en-IN"/>
        </w:rPr>
        <w:t>urban_expansion</w:t>
      </w:r>
      <w:proofErr w:type="spellEnd"/>
      <w:r w:rsidRPr="00D34F8E">
        <w:rPr>
          <w:lang w:val="en-IN"/>
        </w:rPr>
        <w:t xml:space="preserve"> receives proportionally stronger weighting during backpropagation, preventing the model from being biased toward predicting dominant classes and maintaining sensitivity across all four anomaly categories.</w:t>
      </w:r>
    </w:p>
    <w:p w14:paraId="5DBA6209" w14:textId="77777777" w:rsidR="00D05977" w:rsidRDefault="00D05977" w:rsidP="000E7A95">
      <w:pPr>
        <w:pStyle w:val="BodyText"/>
        <w:spacing w:before="22" w:line="360" w:lineRule="auto"/>
        <w:rPr>
          <w:lang w:val="en-IN"/>
        </w:rPr>
      </w:pPr>
    </w:p>
    <w:p w14:paraId="1D3F8F26" w14:textId="6BBC9672" w:rsidR="00D34F8E" w:rsidRPr="00D34F8E" w:rsidRDefault="00D34F8E" w:rsidP="000E7A95">
      <w:pPr>
        <w:pStyle w:val="BodyText"/>
        <w:spacing w:before="22" w:line="360" w:lineRule="auto"/>
        <w:rPr>
          <w:b/>
          <w:bCs/>
          <w:lang w:val="en-IN"/>
        </w:rPr>
      </w:pPr>
      <w:r w:rsidRPr="00D34F8E">
        <w:rPr>
          <w:b/>
          <w:bCs/>
          <w:lang w:val="en-IN"/>
        </w:rPr>
        <w:lastRenderedPageBreak/>
        <w:t xml:space="preserve">Step 8 — </w:t>
      </w:r>
      <w:proofErr w:type="spellStart"/>
      <w:r w:rsidRPr="00D34F8E">
        <w:rPr>
          <w:b/>
          <w:bCs/>
          <w:lang w:val="en-IN"/>
        </w:rPr>
        <w:t>DataLoader</w:t>
      </w:r>
      <w:proofErr w:type="spellEnd"/>
      <w:r w:rsidRPr="00D34F8E">
        <w:rPr>
          <w:b/>
          <w:bCs/>
          <w:lang w:val="en-IN"/>
        </w:rPr>
        <w:t xml:space="preserve"> Configuration</w:t>
      </w:r>
    </w:p>
    <w:p w14:paraId="2A637342" w14:textId="41081250" w:rsidR="00D34F8E" w:rsidRPr="00D34F8E" w:rsidRDefault="00D34F8E" w:rsidP="000E7A95">
      <w:pPr>
        <w:pStyle w:val="BodyText"/>
        <w:spacing w:before="22" w:line="360" w:lineRule="auto"/>
        <w:rPr>
          <w:lang w:val="en-IN"/>
        </w:rPr>
      </w:pPr>
      <w:r w:rsidRPr="00D34F8E">
        <w:rPr>
          <w:lang w:val="en-IN"/>
        </w:rPr>
        <w:t xml:space="preserve">The final step configures the </w:t>
      </w:r>
      <w:proofErr w:type="spellStart"/>
      <w:r w:rsidRPr="00D34F8E">
        <w:rPr>
          <w:lang w:val="en-IN"/>
        </w:rPr>
        <w:t>PyTorch</w:t>
      </w:r>
      <w:proofErr w:type="spellEnd"/>
      <w:r w:rsidRPr="00D34F8E">
        <w:rPr>
          <w:lang w:val="en-IN"/>
        </w:rPr>
        <w:t xml:space="preserve"> </w:t>
      </w:r>
      <w:proofErr w:type="spellStart"/>
      <w:r w:rsidRPr="00D34F8E">
        <w:rPr>
          <w:lang w:val="en-IN"/>
        </w:rPr>
        <w:t>DataLoader</w:t>
      </w:r>
      <w:proofErr w:type="spellEnd"/>
      <w:r w:rsidRPr="00D34F8E">
        <w:rPr>
          <w:lang w:val="en-IN"/>
        </w:rPr>
        <w:t xml:space="preserve"> for efficient batch-wise data delivery to the GPU during training and evaluation. The </w:t>
      </w:r>
      <w:proofErr w:type="spellStart"/>
      <w:r w:rsidRPr="00D34F8E">
        <w:rPr>
          <w:lang w:val="en-IN"/>
        </w:rPr>
        <w:t>DataLoader</w:t>
      </w:r>
      <w:proofErr w:type="spellEnd"/>
      <w:r w:rsidRPr="00D34F8E">
        <w:rPr>
          <w:lang w:val="en-IN"/>
        </w:rPr>
        <w:t xml:space="preserve"> is configured with a batch size of 32 images per iteration, two parallel worker processes (`</w:t>
      </w:r>
      <w:proofErr w:type="spellStart"/>
      <w:r w:rsidRPr="00D34F8E">
        <w:rPr>
          <w:lang w:val="en-IN"/>
        </w:rPr>
        <w:t>num_workers</w:t>
      </w:r>
      <w:proofErr w:type="spellEnd"/>
      <w:r w:rsidRPr="00D34F8E">
        <w:rPr>
          <w:lang w:val="en-IN"/>
        </w:rPr>
        <w:t>=2`) for concurrent data loading and preprocessing that overlaps with GPU computation, and `</w:t>
      </w:r>
      <w:proofErr w:type="spellStart"/>
      <w:r w:rsidRPr="00D34F8E">
        <w:rPr>
          <w:lang w:val="en-IN"/>
        </w:rPr>
        <w:t>pin_memory</w:t>
      </w:r>
      <w:proofErr w:type="spellEnd"/>
      <w:r w:rsidRPr="00D34F8E">
        <w:rPr>
          <w:lang w:val="en-IN"/>
        </w:rPr>
        <w:t xml:space="preserve">=True` which pre-allocates CPU tensors in page-locked memory to enable faster asynchronous data transfer to the GPU via CUDA's Direct Memory Access (DMA) engine. Shuffling is enabled for the training </w:t>
      </w:r>
      <w:proofErr w:type="spellStart"/>
      <w:r w:rsidRPr="00D34F8E">
        <w:rPr>
          <w:lang w:val="en-IN"/>
        </w:rPr>
        <w:t>DataLoader</w:t>
      </w:r>
      <w:proofErr w:type="spellEnd"/>
      <w:r w:rsidRPr="00D34F8E">
        <w:rPr>
          <w:lang w:val="en-IN"/>
        </w:rPr>
        <w:t xml:space="preserve"> to randomize batch composition across epochs, while validation and test </w:t>
      </w:r>
      <w:proofErr w:type="spellStart"/>
      <w:r w:rsidRPr="00D34F8E">
        <w:rPr>
          <w:lang w:val="en-IN"/>
        </w:rPr>
        <w:t>DataLoaders</w:t>
      </w:r>
      <w:proofErr w:type="spellEnd"/>
      <w:r w:rsidRPr="00D34F8E">
        <w:rPr>
          <w:lang w:val="en-IN"/>
        </w:rPr>
        <w:t xml:space="preserve"> use deterministic ordering for reproducible evaluation.</w:t>
      </w:r>
    </w:p>
    <w:p w14:paraId="7D4D9776" w14:textId="66A8B9DF" w:rsidR="00047CBE" w:rsidRPr="00047CBE" w:rsidRDefault="00000000" w:rsidP="00AA3247">
      <w:pPr>
        <w:pStyle w:val="BodyText"/>
        <w:spacing w:before="5" w:line="360" w:lineRule="auto"/>
        <w:sectPr w:rsidR="00047CBE" w:rsidRPr="00047CBE">
          <w:pgSz w:w="12240" w:h="15840"/>
          <w:pgMar w:top="780" w:right="566" w:bottom="1260" w:left="992" w:header="0" w:footer="1079" w:gutter="0"/>
          <w:cols w:space="720"/>
        </w:sectPr>
      </w:pPr>
      <w:r>
        <w:rPr>
          <w:noProof/>
          <w:sz w:val="10"/>
        </w:rPr>
        <w:drawing>
          <wp:anchor distT="0" distB="0" distL="0" distR="0" simplePos="0" relativeHeight="487589888" behindDoc="1" locked="0" layoutInCell="1" allowOverlap="1" wp14:anchorId="7371C8D5" wp14:editId="6F329706">
            <wp:simplePos x="0" y="0"/>
            <wp:positionH relativeFrom="page">
              <wp:posOffset>2706623</wp:posOffset>
            </wp:positionH>
            <wp:positionV relativeFrom="paragraph">
              <wp:posOffset>92013</wp:posOffset>
            </wp:positionV>
            <wp:extent cx="2243328" cy="375513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2243328" cy="3755136"/>
                    </a:xfrm>
                    <a:prstGeom prst="rect">
                      <a:avLst/>
                    </a:prstGeom>
                  </pic:spPr>
                </pic:pic>
              </a:graphicData>
            </a:graphic>
          </wp:anchor>
        </w:drawing>
      </w:r>
    </w:p>
    <w:p w14:paraId="24B895AF" w14:textId="77777777" w:rsidR="00CE575D" w:rsidRDefault="00000000">
      <w:pPr>
        <w:pStyle w:val="Heading1"/>
        <w:spacing w:line="477" w:lineRule="auto"/>
        <w:ind w:left="3109" w:right="2964" w:firstLine="1512"/>
        <w:jc w:val="left"/>
      </w:pPr>
      <w:r>
        <w:lastRenderedPageBreak/>
        <w:t xml:space="preserve">CHAPTER 4 </w:t>
      </w:r>
      <w:r>
        <w:rPr>
          <w:spacing w:val="-2"/>
        </w:rPr>
        <w:t>IMPLEMENTATION</w:t>
      </w:r>
      <w:r>
        <w:rPr>
          <w:spacing w:val="-16"/>
        </w:rPr>
        <w:t xml:space="preserve"> </w:t>
      </w:r>
      <w:r>
        <w:rPr>
          <w:spacing w:val="-2"/>
        </w:rPr>
        <w:t>AND</w:t>
      </w:r>
      <w:r>
        <w:rPr>
          <w:spacing w:val="-15"/>
        </w:rPr>
        <w:t xml:space="preserve"> </w:t>
      </w:r>
      <w:r>
        <w:rPr>
          <w:spacing w:val="-2"/>
        </w:rPr>
        <w:t>TESTING</w:t>
      </w:r>
    </w:p>
    <w:p w14:paraId="338CC84F" w14:textId="48620B5A" w:rsidR="003B59DE" w:rsidRPr="003B59DE" w:rsidRDefault="003B59DE" w:rsidP="003B59DE">
      <w:pPr>
        <w:pStyle w:val="Heading2"/>
        <w:numPr>
          <w:ilvl w:val="1"/>
          <w:numId w:val="2"/>
        </w:numPr>
        <w:tabs>
          <w:tab w:val="left" w:pos="1067"/>
        </w:tabs>
        <w:spacing w:before="162" w:line="360" w:lineRule="auto"/>
        <w:ind w:left="1067" w:hanging="358"/>
        <w:jc w:val="left"/>
      </w:pPr>
      <w:r w:rsidRPr="003B59DE">
        <w:rPr>
          <w:b w:val="0"/>
          <w:bCs w:val="0"/>
        </w:rPr>
        <w:t>The implementation of the</w:t>
      </w:r>
      <w:r>
        <w:rPr>
          <w:b w:val="0"/>
          <w:bCs w:val="0"/>
        </w:rPr>
        <w:t xml:space="preserve"> proposed</w:t>
      </w:r>
      <w:r w:rsidRPr="003B59DE">
        <w:rPr>
          <w:b w:val="0"/>
          <w:bCs w:val="0"/>
        </w:rPr>
        <w:t xml:space="preserve"> system encompasses the complete development lifecycle of an automated satellite image-based environmental anomaly detection system, spanning dataset preparation, model training, performance evaluation, and web-based deployment. The implementation is structured as a sequential, modular workflow where each stage builds upon the outputs of the previous stage, ensuring a clean and reproducible development pipeline. The entire model training and evaluation process is implemented in Python using </w:t>
      </w:r>
      <w:proofErr w:type="spellStart"/>
      <w:r w:rsidRPr="003B59DE">
        <w:rPr>
          <w:b w:val="0"/>
          <w:bCs w:val="0"/>
        </w:rPr>
        <w:t>PyTorch</w:t>
      </w:r>
      <w:proofErr w:type="spellEnd"/>
      <w:r w:rsidRPr="003B59DE">
        <w:rPr>
          <w:b w:val="0"/>
          <w:bCs w:val="0"/>
        </w:rPr>
        <w:t xml:space="preserve"> on the Kaggle Notebooks platform with GPU acceleration, while the deployment layer is implemented as a full-stack web application comprising a React.js frontend dashboard and a Flask-based backend REST API. The implementation can be broadly divided into five major phases: Dataset Preparation, Model Configuration and Training, Model Evaluation, Backend API Development, and Frontend Dashboard Development, each of which is described in detail in the following sections</w:t>
      </w:r>
    </w:p>
    <w:p w14:paraId="3A3D612A" w14:textId="55EE5702" w:rsidR="00CE575D" w:rsidRDefault="00000000">
      <w:pPr>
        <w:pStyle w:val="Heading2"/>
        <w:numPr>
          <w:ilvl w:val="1"/>
          <w:numId w:val="2"/>
        </w:numPr>
        <w:tabs>
          <w:tab w:val="left" w:pos="1067"/>
        </w:tabs>
        <w:spacing w:before="162"/>
        <w:ind w:left="1067" w:hanging="358"/>
        <w:jc w:val="left"/>
      </w:pPr>
      <w:r>
        <w:rPr>
          <w:spacing w:val="-2"/>
        </w:rPr>
        <w:t>Implementation</w:t>
      </w:r>
      <w:r>
        <w:rPr>
          <w:spacing w:val="-6"/>
        </w:rPr>
        <w:t xml:space="preserve"> </w:t>
      </w:r>
      <w:r>
        <w:rPr>
          <w:spacing w:val="-2"/>
        </w:rPr>
        <w:t>Approach</w:t>
      </w:r>
    </w:p>
    <w:p w14:paraId="7CB224D2" w14:textId="77777777" w:rsidR="00D20C48" w:rsidRPr="00F754B4" w:rsidRDefault="00D20C48" w:rsidP="00F754B4">
      <w:pPr>
        <w:pStyle w:val="NormalWeb"/>
        <w:spacing w:line="360" w:lineRule="auto"/>
        <w:ind w:left="927"/>
        <w:rPr>
          <w:b/>
          <w:bCs/>
        </w:rPr>
      </w:pPr>
      <w:r w:rsidRPr="00F754B4">
        <w:rPr>
          <w:b/>
          <w:bCs/>
        </w:rPr>
        <w:t>Phase 1 — Dataset Preparation and Structuring</w:t>
      </w:r>
    </w:p>
    <w:p w14:paraId="5BDA377C" w14:textId="4E2C373F" w:rsidR="00D20C48" w:rsidRDefault="00D20C48" w:rsidP="00F754B4">
      <w:pPr>
        <w:pStyle w:val="NormalWeb"/>
        <w:spacing w:line="360" w:lineRule="auto"/>
        <w:ind w:left="927"/>
      </w:pPr>
      <w:r>
        <w:t xml:space="preserve">The </w:t>
      </w:r>
      <w:r w:rsidR="00F754B4">
        <w:t xml:space="preserve">unified </w:t>
      </w:r>
      <w:r>
        <w:t xml:space="preserve">dataset hosted on Kaggle is organized in the format `{class}/{split}/{image}`, which is incompatible with </w:t>
      </w:r>
      <w:proofErr w:type="spellStart"/>
      <w:r>
        <w:t>PyTorch's</w:t>
      </w:r>
      <w:proofErr w:type="spellEnd"/>
      <w:r>
        <w:t xml:space="preserve"> `</w:t>
      </w:r>
      <w:r w:rsidR="00F754B4">
        <w:t>Image Folder</w:t>
      </w:r>
      <w:r>
        <w:t>` loader that requires `{split}/{class}/{image}`. A restructuring function is implemented that creates operating system-level symbolic links reorganizing the directory structure without physically duplicating the dataset files. Following restructuring, three separate `</w:t>
      </w:r>
      <w:r w:rsidR="00F754B4">
        <w:t>Image Folder</w:t>
      </w:r>
      <w:r>
        <w:t>` dataset objects are instantiated for train, validation, and test splits with their respective transform pipelines, and three corresponding `</w:t>
      </w:r>
      <w:r w:rsidR="00F754B4">
        <w:t>Data Loader</w:t>
      </w:r>
      <w:r>
        <w:t>` objects are configured with batch size 32, two worker processes, and pinned memory for efficient GPU data delivery.</w:t>
      </w:r>
    </w:p>
    <w:p w14:paraId="7D314B18" w14:textId="5840D57B" w:rsidR="00D20C48" w:rsidRPr="00F754B4" w:rsidRDefault="00D20C48" w:rsidP="00F754B4">
      <w:pPr>
        <w:pStyle w:val="NormalWeb"/>
        <w:spacing w:line="360" w:lineRule="auto"/>
        <w:ind w:left="927"/>
        <w:rPr>
          <w:b/>
          <w:bCs/>
        </w:rPr>
      </w:pPr>
      <w:r>
        <w:t> </w:t>
      </w:r>
      <w:r w:rsidRPr="00F754B4">
        <w:rPr>
          <w:b/>
          <w:bCs/>
        </w:rPr>
        <w:t>Phase 2 — Model Configuration and Training</w:t>
      </w:r>
    </w:p>
    <w:p w14:paraId="0C9AED49" w14:textId="4CCAEFC9" w:rsidR="00D20C48" w:rsidRDefault="00D20C48" w:rsidP="00F754B4">
      <w:pPr>
        <w:pStyle w:val="NormalWeb"/>
        <w:spacing w:line="360" w:lineRule="auto"/>
        <w:ind w:left="927"/>
      </w:pPr>
      <w:r>
        <w:t xml:space="preserve">The </w:t>
      </w:r>
      <w:proofErr w:type="spellStart"/>
      <w:r>
        <w:t>ConvNeXt</w:t>
      </w:r>
      <w:proofErr w:type="spellEnd"/>
      <w:r>
        <w:t xml:space="preserve">-Tiny model is instantiated using the </w:t>
      </w:r>
      <w:proofErr w:type="spellStart"/>
      <w:r>
        <w:t>timm</w:t>
      </w:r>
      <w:proofErr w:type="spellEnd"/>
      <w:r>
        <w:t xml:space="preserve"> library with ImageNet pre-trained weights and a four-class output head. Inverse-frequency class weights are computed and passed to the weighted Cross-Entropy loss function. The </w:t>
      </w:r>
      <w:proofErr w:type="spellStart"/>
      <w:r>
        <w:t>AdamW</w:t>
      </w:r>
      <w:proofErr w:type="spellEnd"/>
      <w:r>
        <w:t xml:space="preserve"> optimizer is configured with a learning rate of 1e-4 and weight decay of 1e-4, alongside a </w:t>
      </w:r>
      <w:proofErr w:type="spellStart"/>
      <w:r>
        <w:t>StepLR</w:t>
      </w:r>
      <w:proofErr w:type="spellEnd"/>
      <w:r>
        <w:t xml:space="preserve"> scheduler and AMP </w:t>
      </w:r>
      <w:proofErr w:type="spellStart"/>
      <w:r>
        <w:t>GradScaler</w:t>
      </w:r>
      <w:proofErr w:type="spellEnd"/>
      <w:r>
        <w:t xml:space="preserve"> for mixed-precision training. The training loop runs for 25 epochs, with each epoch performing a forward pass under `</w:t>
      </w:r>
      <w:proofErr w:type="spellStart"/>
      <w:r>
        <w:t>autocast</w:t>
      </w:r>
      <w:proofErr w:type="spellEnd"/>
      <w:r>
        <w:t xml:space="preserve">()`, loss computation, scaled backpropagation, gradient clipping at max norm 1.0, and </w:t>
      </w:r>
      <w:r>
        <w:lastRenderedPageBreak/>
        <w:t>optimizer update. Validation accuracy is computed after each epoch, and the best performing model checkpoint is saved to `</w:t>
      </w:r>
      <w:proofErr w:type="spellStart"/>
      <w:r>
        <w:t>best_model.pth</w:t>
      </w:r>
      <w:proofErr w:type="spellEnd"/>
      <w:r>
        <w:t>`.</w:t>
      </w:r>
    </w:p>
    <w:p w14:paraId="25B43C0C" w14:textId="5CC1B2EC" w:rsidR="00D20C48" w:rsidRPr="00F754B4" w:rsidRDefault="00D20C48" w:rsidP="00F754B4">
      <w:pPr>
        <w:pStyle w:val="NormalWeb"/>
        <w:spacing w:line="360" w:lineRule="auto"/>
        <w:ind w:left="927"/>
        <w:rPr>
          <w:b/>
          <w:bCs/>
        </w:rPr>
      </w:pPr>
      <w:r w:rsidRPr="00F754B4">
        <w:rPr>
          <w:b/>
          <w:bCs/>
        </w:rPr>
        <w:t xml:space="preserve"> Phase 3 — Model Evaluation</w:t>
      </w:r>
    </w:p>
    <w:p w14:paraId="18E5DA76" w14:textId="36F898E8" w:rsidR="00D20C48" w:rsidRDefault="00D20C48" w:rsidP="00F754B4">
      <w:pPr>
        <w:pStyle w:val="NormalWeb"/>
        <w:spacing w:line="360" w:lineRule="auto"/>
        <w:ind w:left="927"/>
      </w:pPr>
      <w:r>
        <w:t xml:space="preserve">The best saved model checkpoint from Epoch 2 is loaded back into the </w:t>
      </w:r>
      <w:proofErr w:type="spellStart"/>
      <w:r>
        <w:t>ConvNeXt</w:t>
      </w:r>
      <w:proofErr w:type="spellEnd"/>
      <w:r>
        <w:t>-Tiny architecture and evaluated on the 10,738-sample test set. Predictions are collected for all test samples and passed to scikit-</w:t>
      </w:r>
      <w:proofErr w:type="spellStart"/>
      <w:r>
        <w:t>learn's</w:t>
      </w:r>
      <w:proofErr w:type="spellEnd"/>
      <w:r>
        <w:t xml:space="preserve"> `</w:t>
      </w:r>
      <w:proofErr w:type="spellStart"/>
      <w:r>
        <w:t>classification_report</w:t>
      </w:r>
      <w:proofErr w:type="spellEnd"/>
      <w:r>
        <w:t>()` to compute per-class precision, recall, F1-score, and overall accuracy, alongside confusion matrix generation for comprehensive performance analysis. </w:t>
      </w:r>
    </w:p>
    <w:p w14:paraId="784ECAAE" w14:textId="2311D044" w:rsidR="00D20C48" w:rsidRPr="00F754B4" w:rsidRDefault="00F754B4" w:rsidP="00F754B4">
      <w:pPr>
        <w:pStyle w:val="NormalWeb"/>
        <w:spacing w:line="360" w:lineRule="auto"/>
        <w:ind w:left="567"/>
        <w:rPr>
          <w:b/>
          <w:bCs/>
        </w:rPr>
      </w:pPr>
      <w:r>
        <w:t xml:space="preserve"> </w:t>
      </w:r>
      <w:r>
        <w:tab/>
      </w:r>
      <w:r w:rsidRPr="00F754B4">
        <w:rPr>
          <w:b/>
          <w:bCs/>
        </w:rPr>
        <w:t xml:space="preserve">    </w:t>
      </w:r>
      <w:r w:rsidR="00D20C48" w:rsidRPr="00F754B4">
        <w:rPr>
          <w:b/>
          <w:bCs/>
        </w:rPr>
        <w:t>Phase 4 — Backend API Development </w:t>
      </w:r>
    </w:p>
    <w:p w14:paraId="4C6D1431" w14:textId="21FE77E3" w:rsidR="00614C32" w:rsidRDefault="00D20C48" w:rsidP="00F754B4">
      <w:pPr>
        <w:pStyle w:val="NormalWeb"/>
        <w:spacing w:line="360" w:lineRule="auto"/>
        <w:ind w:left="1068"/>
      </w:pPr>
      <w:r>
        <w:t>The trained model is deployed as a REST API using Flask. The backend loads the `</w:t>
      </w:r>
      <w:proofErr w:type="spellStart"/>
      <w:r>
        <w:t>best_model.pth</w:t>
      </w:r>
      <w:proofErr w:type="spellEnd"/>
      <w:r>
        <w:t>` checkpoint at startup and exposes a `/predict` endpoint accepting HTTP POST requests with satellite image uploads. Each request is processed by applying the preprocessing pipeline, running forward inference through the model, and returning a structured JSON response containing the predicted class label, confidence score, and complete four-class probability distribution.</w:t>
      </w:r>
    </w:p>
    <w:p w14:paraId="682A3706" w14:textId="7F51E5B6" w:rsidR="00D20C48" w:rsidRPr="00F754B4" w:rsidRDefault="00D20C48" w:rsidP="00F754B4">
      <w:pPr>
        <w:pStyle w:val="NormalWeb"/>
        <w:spacing w:line="360" w:lineRule="auto"/>
        <w:ind w:left="1068"/>
        <w:rPr>
          <w:b/>
          <w:bCs/>
        </w:rPr>
      </w:pPr>
      <w:r w:rsidRPr="00F754B4">
        <w:rPr>
          <w:b/>
          <w:bCs/>
        </w:rPr>
        <w:t>Phase 5 — Frontend Dashboard Development</w:t>
      </w:r>
    </w:p>
    <w:p w14:paraId="784F0956" w14:textId="20754481" w:rsidR="00D20C48" w:rsidRDefault="00D20C48" w:rsidP="00F754B4">
      <w:pPr>
        <w:pStyle w:val="NormalWeb"/>
        <w:spacing w:line="360" w:lineRule="auto"/>
        <w:ind w:left="1068"/>
      </w:pPr>
      <w:r>
        <w:t>The React.js single-page application provides the user-facing interface through which users upload satellite image patches and receive real-time anomaly predictions. The application communicates with the Flask backend via Axios HTTP requests and renders prediction results including the detected anomaly class, confidence score visualizations, and a color-coded anomaly marker on an interactive Leaflet.js geospatial map. Each prediction is appended to a session-level detection history log for continuous monitoring review</w:t>
      </w:r>
    </w:p>
    <w:p w14:paraId="2C4B5282" w14:textId="58457BFB" w:rsidR="003010AC" w:rsidRPr="003010AC" w:rsidRDefault="003010AC" w:rsidP="003010AC">
      <w:pPr>
        <w:tabs>
          <w:tab w:val="left" w:pos="4406"/>
        </w:tabs>
        <w:sectPr w:rsidR="003010AC" w:rsidRPr="003010AC">
          <w:pgSz w:w="12240" w:h="15840"/>
          <w:pgMar w:top="780" w:right="566" w:bottom="1260" w:left="992" w:header="0" w:footer="1079" w:gutter="0"/>
          <w:cols w:space="720"/>
        </w:sectPr>
      </w:pPr>
    </w:p>
    <w:p w14:paraId="60A91B2B" w14:textId="77777777" w:rsidR="00CE575D" w:rsidRDefault="00000000">
      <w:pPr>
        <w:pStyle w:val="BodyText"/>
        <w:ind w:left="709"/>
        <w:rPr>
          <w:sz w:val="20"/>
        </w:rPr>
      </w:pPr>
      <w:r>
        <w:rPr>
          <w:noProof/>
          <w:sz w:val="20"/>
        </w:rPr>
        <w:lastRenderedPageBreak/>
        <w:drawing>
          <wp:inline distT="0" distB="0" distL="0" distR="0" wp14:anchorId="2B45389A" wp14:editId="1999426A">
            <wp:extent cx="4048578" cy="680018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4048578" cy="6800183"/>
                    </a:xfrm>
                    <a:prstGeom prst="rect">
                      <a:avLst/>
                    </a:prstGeom>
                  </pic:spPr>
                </pic:pic>
              </a:graphicData>
            </a:graphic>
          </wp:inline>
        </w:drawing>
      </w:r>
    </w:p>
    <w:p w14:paraId="52842792" w14:textId="77777777" w:rsidR="00CE575D" w:rsidRDefault="00000000">
      <w:pPr>
        <w:pStyle w:val="Heading2"/>
        <w:spacing w:before="259"/>
        <w:ind w:left="1447" w:right="1318"/>
        <w:jc w:val="center"/>
      </w:pPr>
      <w:r>
        <w:t>Figure</w:t>
      </w:r>
      <w:r>
        <w:rPr>
          <w:spacing w:val="-14"/>
        </w:rPr>
        <w:t xml:space="preserve"> </w:t>
      </w:r>
      <w:r>
        <w:t>4.1:</w:t>
      </w:r>
      <w:r>
        <w:rPr>
          <w:spacing w:val="-15"/>
        </w:rPr>
        <w:t xml:space="preserve"> </w:t>
      </w:r>
      <w:r>
        <w:t>Workflow</w:t>
      </w:r>
      <w:r>
        <w:rPr>
          <w:spacing w:val="-12"/>
        </w:rPr>
        <w:t xml:space="preserve"> </w:t>
      </w:r>
      <w:r>
        <w:t>of</w:t>
      </w:r>
      <w:r>
        <w:rPr>
          <w:spacing w:val="-11"/>
        </w:rPr>
        <w:t xml:space="preserve"> </w:t>
      </w:r>
      <w:r>
        <w:t>the</w:t>
      </w:r>
      <w:r>
        <w:rPr>
          <w:spacing w:val="-10"/>
        </w:rPr>
        <w:t xml:space="preserve"> </w:t>
      </w:r>
      <w:r>
        <w:t>Proposed</w:t>
      </w:r>
      <w:r>
        <w:rPr>
          <w:spacing w:val="-11"/>
        </w:rPr>
        <w:t xml:space="preserve"> </w:t>
      </w:r>
      <w:r>
        <w:t>Multimodal</w:t>
      </w:r>
      <w:r>
        <w:rPr>
          <w:spacing w:val="-12"/>
        </w:rPr>
        <w:t xml:space="preserve"> </w:t>
      </w:r>
      <w:r>
        <w:t>Stress</w:t>
      </w:r>
      <w:r>
        <w:rPr>
          <w:spacing w:val="-11"/>
        </w:rPr>
        <w:t xml:space="preserve"> </w:t>
      </w:r>
      <w:r>
        <w:t>Detection</w:t>
      </w:r>
      <w:r>
        <w:rPr>
          <w:spacing w:val="-9"/>
        </w:rPr>
        <w:t xml:space="preserve"> </w:t>
      </w:r>
      <w:r>
        <w:rPr>
          <w:spacing w:val="-2"/>
        </w:rPr>
        <w:t>System</w:t>
      </w:r>
    </w:p>
    <w:p w14:paraId="32EEFBE8" w14:textId="77777777" w:rsidR="00CE575D" w:rsidRDefault="00CE575D">
      <w:pPr>
        <w:pStyle w:val="BodyText"/>
        <w:spacing w:before="22"/>
        <w:rPr>
          <w:b/>
        </w:rPr>
      </w:pPr>
    </w:p>
    <w:p w14:paraId="1542D464" w14:textId="77777777" w:rsidR="00CE575D" w:rsidRDefault="00000000">
      <w:pPr>
        <w:pStyle w:val="ListParagraph"/>
        <w:numPr>
          <w:ilvl w:val="1"/>
          <w:numId w:val="2"/>
        </w:numPr>
        <w:tabs>
          <w:tab w:val="left" w:pos="1067"/>
        </w:tabs>
        <w:ind w:left="1067" w:hanging="358"/>
        <w:jc w:val="left"/>
        <w:rPr>
          <w:b/>
          <w:sz w:val="24"/>
        </w:rPr>
      </w:pPr>
      <w:r>
        <w:rPr>
          <w:b/>
          <w:sz w:val="24"/>
        </w:rPr>
        <w:t>Functional</w:t>
      </w:r>
      <w:r>
        <w:rPr>
          <w:b/>
          <w:spacing w:val="-15"/>
          <w:sz w:val="24"/>
        </w:rPr>
        <w:t xml:space="preserve"> </w:t>
      </w:r>
      <w:r>
        <w:rPr>
          <w:b/>
          <w:sz w:val="24"/>
        </w:rPr>
        <w:t>and</w:t>
      </w:r>
      <w:r>
        <w:rPr>
          <w:b/>
          <w:spacing w:val="-15"/>
          <w:sz w:val="24"/>
        </w:rPr>
        <w:t xml:space="preserve"> </w:t>
      </w:r>
      <w:r>
        <w:rPr>
          <w:b/>
          <w:sz w:val="24"/>
        </w:rPr>
        <w:t>Algorithmic</w:t>
      </w:r>
      <w:r>
        <w:rPr>
          <w:b/>
          <w:spacing w:val="-15"/>
          <w:sz w:val="24"/>
        </w:rPr>
        <w:t xml:space="preserve"> </w:t>
      </w:r>
      <w:r>
        <w:rPr>
          <w:b/>
          <w:spacing w:val="-2"/>
          <w:sz w:val="24"/>
        </w:rPr>
        <w:t>Implementation</w:t>
      </w:r>
    </w:p>
    <w:p w14:paraId="3FDAC364" w14:textId="77777777" w:rsidR="00CE575D" w:rsidRDefault="00CE575D">
      <w:pPr>
        <w:pStyle w:val="BodyText"/>
        <w:spacing w:before="22"/>
        <w:rPr>
          <w:b/>
        </w:rPr>
      </w:pPr>
    </w:p>
    <w:p w14:paraId="5070031E" w14:textId="16ED282D" w:rsidR="00CD47A4" w:rsidRPr="00CD47A4" w:rsidRDefault="00CD47A4" w:rsidP="00CD47A4">
      <w:pPr>
        <w:pStyle w:val="BodyText"/>
        <w:spacing w:before="22" w:line="360" w:lineRule="auto"/>
        <w:rPr>
          <w:lang w:val="en-IN"/>
        </w:rPr>
      </w:pPr>
      <w:r w:rsidRPr="00CD47A4">
        <w:rPr>
          <w:lang w:val="en-IN"/>
        </w:rPr>
        <w:t>4.4.1 Functional Implementation</w:t>
      </w:r>
    </w:p>
    <w:p w14:paraId="7434846A" w14:textId="232B007E" w:rsidR="00CD47A4" w:rsidRPr="00CD47A4" w:rsidRDefault="00CD47A4" w:rsidP="00CD47A4">
      <w:pPr>
        <w:pStyle w:val="BodyText"/>
        <w:spacing w:before="22" w:line="360" w:lineRule="auto"/>
        <w:rPr>
          <w:lang w:val="en-IN"/>
        </w:rPr>
      </w:pPr>
      <w:r w:rsidRPr="00CD47A4">
        <w:rPr>
          <w:lang w:val="en-IN"/>
        </w:rPr>
        <w:t>The</w:t>
      </w:r>
      <w:r w:rsidR="00763706">
        <w:rPr>
          <w:lang w:val="en-IN"/>
        </w:rPr>
        <w:t xml:space="preserve"> </w:t>
      </w:r>
      <w:r>
        <w:rPr>
          <w:lang w:val="en-IN"/>
        </w:rPr>
        <w:t>proposed</w:t>
      </w:r>
      <w:r w:rsidRPr="00CD47A4">
        <w:rPr>
          <w:lang w:val="en-IN"/>
        </w:rPr>
        <w:t xml:space="preserve"> system is functionally organized into three core modules. The Data Module handles dataset loading, preprocessing transformation, and batch delivery to the model, ensuring all input images are consistently formatted and normalized before inference. The Inference Module encapsulates the trained </w:t>
      </w:r>
      <w:proofErr w:type="spellStart"/>
      <w:r w:rsidRPr="00CD47A4">
        <w:rPr>
          <w:lang w:val="en-IN"/>
        </w:rPr>
        <w:lastRenderedPageBreak/>
        <w:t>ConvNeXt</w:t>
      </w:r>
      <w:proofErr w:type="spellEnd"/>
      <w:r w:rsidRPr="00CD47A4">
        <w:rPr>
          <w:lang w:val="en-IN"/>
        </w:rPr>
        <w:t xml:space="preserve">-Tiny model, managing forward pass execution, </w:t>
      </w:r>
      <w:proofErr w:type="spellStart"/>
      <w:r w:rsidRPr="00CD47A4">
        <w:rPr>
          <w:lang w:val="en-IN"/>
        </w:rPr>
        <w:t>softmax</w:t>
      </w:r>
      <w:proofErr w:type="spellEnd"/>
      <w:r w:rsidRPr="00CD47A4">
        <w:rPr>
          <w:lang w:val="en-IN"/>
        </w:rPr>
        <w:t xml:space="preserve"> probability computation, and predicted class extraction to produce the final anomaly classification output. The Presentation Module manages the communication between the Flask backend and the React frontend, handling image upload requests, coordinating inference, and delivering structured prediction results to the dashboard for visualization.</w:t>
      </w:r>
    </w:p>
    <w:p w14:paraId="1DC8D3A4" w14:textId="77777777" w:rsidR="00CD47A4" w:rsidRPr="00CD47A4" w:rsidRDefault="00CD47A4" w:rsidP="00CD47A4">
      <w:pPr>
        <w:pStyle w:val="BodyText"/>
        <w:spacing w:before="22"/>
        <w:rPr>
          <w:lang w:val="en-IN"/>
        </w:rPr>
      </w:pPr>
      <w:r w:rsidRPr="00CD47A4">
        <w:rPr>
          <w:lang w:val="en-IN"/>
        </w:rPr>
        <w:t> </w:t>
      </w:r>
    </w:p>
    <w:p w14:paraId="53A7F8A1" w14:textId="5AB908CD" w:rsidR="00CE575D" w:rsidRDefault="00CE575D">
      <w:pPr>
        <w:pStyle w:val="BodyText"/>
        <w:spacing w:before="113"/>
        <w:rPr>
          <w:sz w:val="20"/>
        </w:rPr>
      </w:pPr>
    </w:p>
    <w:p w14:paraId="3BE6F2B2" w14:textId="77777777" w:rsidR="008B5BED" w:rsidRPr="008B5BED" w:rsidRDefault="008B5BED" w:rsidP="008B5BED">
      <w:pPr>
        <w:pStyle w:val="BodyText"/>
        <w:spacing w:line="360" w:lineRule="auto"/>
        <w:jc w:val="both"/>
        <w:rPr>
          <w:b/>
          <w:bCs/>
          <w:lang w:val="en-IN"/>
        </w:rPr>
      </w:pPr>
      <w:r w:rsidRPr="008B5BED">
        <w:rPr>
          <w:b/>
          <w:bCs/>
          <w:lang w:val="en-IN"/>
        </w:rPr>
        <w:t>4.4.2 Algorithmic Implementation</w:t>
      </w:r>
    </w:p>
    <w:p w14:paraId="25F95AED" w14:textId="77777777" w:rsidR="008B5BED" w:rsidRPr="008B5BED" w:rsidRDefault="008B5BED" w:rsidP="008B5BED">
      <w:pPr>
        <w:pStyle w:val="BodyText"/>
        <w:spacing w:line="360" w:lineRule="auto"/>
        <w:jc w:val="both"/>
        <w:rPr>
          <w:b/>
          <w:bCs/>
          <w:lang w:val="en-IN"/>
        </w:rPr>
      </w:pPr>
      <w:r w:rsidRPr="008B5BED">
        <w:rPr>
          <w:b/>
          <w:bCs/>
          <w:lang w:val="en-IN"/>
        </w:rPr>
        <w:t> </w:t>
      </w:r>
    </w:p>
    <w:p w14:paraId="6A21FBC7" w14:textId="77777777" w:rsidR="008B5BED" w:rsidRPr="008B5BED" w:rsidRDefault="008B5BED" w:rsidP="008B5BED">
      <w:pPr>
        <w:pStyle w:val="BodyText"/>
        <w:spacing w:line="360" w:lineRule="auto"/>
        <w:jc w:val="both"/>
        <w:rPr>
          <w:lang w:val="en-IN"/>
        </w:rPr>
      </w:pPr>
      <w:r w:rsidRPr="008B5BED">
        <w:rPr>
          <w:lang w:val="en-IN"/>
        </w:rPr>
        <w:t xml:space="preserve">When a user uploads a satellite image through the React dashboard, the image is received by the Flask backend and </w:t>
      </w:r>
      <w:proofErr w:type="spellStart"/>
      <w:r w:rsidRPr="008B5BED">
        <w:rPr>
          <w:lang w:val="en-IN"/>
        </w:rPr>
        <w:t>preprocessed</w:t>
      </w:r>
      <w:proofErr w:type="spellEnd"/>
      <w:r w:rsidRPr="008B5BED">
        <w:rPr>
          <w:lang w:val="en-IN"/>
        </w:rPr>
        <w:t xml:space="preserve"> by resizing to 224×224 pixels, converting to a normalized tensor using ImageNet statistics, and expanding to a batch tensor of shape 1×3×224×224. The </w:t>
      </w:r>
      <w:proofErr w:type="spellStart"/>
      <w:r w:rsidRPr="008B5BED">
        <w:rPr>
          <w:lang w:val="en-IN"/>
        </w:rPr>
        <w:t>preprocessed</w:t>
      </w:r>
      <w:proofErr w:type="spellEnd"/>
      <w:r w:rsidRPr="008B5BED">
        <w:rPr>
          <w:lang w:val="en-IN"/>
        </w:rPr>
        <w:t xml:space="preserve"> tensor is then passed through the </w:t>
      </w:r>
      <w:proofErr w:type="spellStart"/>
      <w:r w:rsidRPr="008B5BED">
        <w:rPr>
          <w:lang w:val="en-IN"/>
        </w:rPr>
        <w:t>ConvNeXt</w:t>
      </w:r>
      <w:proofErr w:type="spellEnd"/>
      <w:r w:rsidRPr="008B5BED">
        <w:rPr>
          <w:lang w:val="en-IN"/>
        </w:rPr>
        <w:t>-Tiny backbone, which extracts hierarchical features across four progressive stages at decreasing spatial resolutions, producing a final 7×7×768 feature map. Global Average Pooling reduces this to a compact 768-dimensional feature vector, which is passed through the linear classification head to generate four raw logit scores corresponding to the four anomaly classes.</w:t>
      </w:r>
    </w:p>
    <w:p w14:paraId="34C4FEA6" w14:textId="77777777" w:rsidR="008B5BED" w:rsidRPr="008B5BED" w:rsidRDefault="008B5BED" w:rsidP="008B5BED">
      <w:pPr>
        <w:pStyle w:val="BodyText"/>
        <w:spacing w:line="360" w:lineRule="auto"/>
        <w:jc w:val="both"/>
        <w:rPr>
          <w:lang w:val="en-IN"/>
        </w:rPr>
      </w:pPr>
      <w:r w:rsidRPr="008B5BED">
        <w:rPr>
          <w:lang w:val="en-IN"/>
        </w:rPr>
        <w:t> </w:t>
      </w:r>
    </w:p>
    <w:p w14:paraId="61B66EDF" w14:textId="7207EA0C" w:rsidR="00CE575D" w:rsidRPr="00680ACF" w:rsidRDefault="008B5BED" w:rsidP="00680ACF">
      <w:pPr>
        <w:pStyle w:val="BodyText"/>
        <w:spacing w:line="360" w:lineRule="auto"/>
        <w:rPr>
          <w:lang w:val="en-IN"/>
        </w:rPr>
        <w:sectPr w:rsidR="00CE575D" w:rsidRPr="00680ACF">
          <w:pgSz w:w="12240" w:h="15840"/>
          <w:pgMar w:top="780" w:right="566" w:bottom="1260" w:left="992" w:header="0" w:footer="1079" w:gutter="0"/>
          <w:cols w:space="720"/>
        </w:sectPr>
      </w:pPr>
      <w:proofErr w:type="spellStart"/>
      <w:r w:rsidRPr="008B5BED">
        <w:rPr>
          <w:lang w:val="en-IN"/>
        </w:rPr>
        <w:t>Softmax</w:t>
      </w:r>
      <w:proofErr w:type="spellEnd"/>
      <w:r w:rsidRPr="008B5BED">
        <w:rPr>
          <w:lang w:val="en-IN"/>
        </w:rPr>
        <w:t xml:space="preserve"> is applied to the logits to produce a normalized probability distribution across all four classes, from which the class with the highest probability is selected as the predicted anomaly using argmax, with its corresponding probability value serving as the confidence score. The predicted class label, confidence score, and complete four-class probability distribution are packaged into a JSON response returned to the React frontend, which renders the anomaly prediction, confidence bar charts, geospatial map marker, and detection history log on the interactive dashboard.</w:t>
      </w:r>
    </w:p>
    <w:p w14:paraId="79EE5BAB" w14:textId="77777777" w:rsidR="002E3B93" w:rsidRPr="002E3B93" w:rsidRDefault="002E3B93" w:rsidP="002E3B93">
      <w:pPr>
        <w:pStyle w:val="BodyText"/>
        <w:ind w:left="3001"/>
        <w:rPr>
          <w:sz w:val="20"/>
          <w:lang w:val="en-IN"/>
        </w:rPr>
      </w:pPr>
      <w:r w:rsidRPr="002E3B93">
        <w:rPr>
          <w:sz w:val="20"/>
          <w:lang w:val="en-IN"/>
        </w:rPr>
        <w:lastRenderedPageBreak/>
        <w:t>┌─────────────────────────────────────────────┐</w:t>
      </w:r>
    </w:p>
    <w:p w14:paraId="483F97A5" w14:textId="77777777" w:rsidR="002E3B93" w:rsidRPr="002E3B93" w:rsidRDefault="002E3B93" w:rsidP="002E3B93">
      <w:pPr>
        <w:pStyle w:val="BodyText"/>
        <w:ind w:left="3001"/>
        <w:rPr>
          <w:sz w:val="20"/>
          <w:lang w:val="en-IN"/>
        </w:rPr>
      </w:pPr>
      <w:r w:rsidRPr="002E3B93">
        <w:rPr>
          <w:sz w:val="20"/>
          <w:lang w:val="en-IN"/>
        </w:rPr>
        <w:t>│        USER UPLOADS SATELLITE IMAGE         │</w:t>
      </w:r>
    </w:p>
    <w:p w14:paraId="4AA97DC4" w14:textId="77777777" w:rsidR="002E3B93" w:rsidRPr="002E3B93" w:rsidRDefault="002E3B93" w:rsidP="002E3B93">
      <w:pPr>
        <w:pStyle w:val="BodyText"/>
        <w:ind w:left="3001"/>
        <w:rPr>
          <w:sz w:val="20"/>
          <w:lang w:val="en-IN"/>
        </w:rPr>
      </w:pPr>
      <w:r w:rsidRPr="002E3B93">
        <w:rPr>
          <w:sz w:val="20"/>
          <w:lang w:val="en-IN"/>
        </w:rPr>
        <w:t>│          via React.js Dashboard             │</w:t>
      </w:r>
    </w:p>
    <w:p w14:paraId="634AA676" w14:textId="77777777" w:rsidR="002E3B93" w:rsidRPr="002E3B93" w:rsidRDefault="002E3B93" w:rsidP="002E3B93">
      <w:pPr>
        <w:pStyle w:val="BodyText"/>
        <w:ind w:left="3001"/>
        <w:rPr>
          <w:sz w:val="20"/>
          <w:lang w:val="en-IN"/>
        </w:rPr>
      </w:pPr>
      <w:r w:rsidRPr="002E3B93">
        <w:rPr>
          <w:sz w:val="20"/>
          <w:lang w:val="en-IN"/>
        </w:rPr>
        <w:t>└────────────────────┬────────────────────────┘</w:t>
      </w:r>
    </w:p>
    <w:p w14:paraId="41E0EA0A" w14:textId="77777777" w:rsidR="002E3B93" w:rsidRPr="002E3B93" w:rsidRDefault="002E3B93" w:rsidP="002E3B93">
      <w:pPr>
        <w:pStyle w:val="BodyText"/>
        <w:ind w:left="3001"/>
        <w:rPr>
          <w:sz w:val="20"/>
          <w:lang w:val="en-IN"/>
        </w:rPr>
      </w:pPr>
      <w:r w:rsidRPr="002E3B93">
        <w:rPr>
          <w:sz w:val="20"/>
          <w:lang w:val="en-IN"/>
        </w:rPr>
        <w:t>                     │</w:t>
      </w:r>
    </w:p>
    <w:p w14:paraId="6C7F4E0F" w14:textId="77777777" w:rsidR="002E3B93" w:rsidRPr="002E3B93" w:rsidRDefault="002E3B93" w:rsidP="002E3B93">
      <w:pPr>
        <w:pStyle w:val="BodyText"/>
        <w:ind w:left="3001"/>
        <w:rPr>
          <w:sz w:val="20"/>
          <w:lang w:val="en-IN"/>
        </w:rPr>
      </w:pPr>
      <w:r w:rsidRPr="002E3B93">
        <w:rPr>
          <w:sz w:val="20"/>
          <w:lang w:val="en-IN"/>
        </w:rPr>
        <w:t>                     ▼</w:t>
      </w:r>
    </w:p>
    <w:p w14:paraId="6AE279C7" w14:textId="77777777" w:rsidR="002E3B93" w:rsidRPr="002E3B93" w:rsidRDefault="002E3B93" w:rsidP="002E3B93">
      <w:pPr>
        <w:pStyle w:val="BodyText"/>
        <w:ind w:left="3001"/>
        <w:rPr>
          <w:sz w:val="20"/>
          <w:lang w:val="en-IN"/>
        </w:rPr>
      </w:pPr>
      <w:r w:rsidRPr="002E3B93">
        <w:rPr>
          <w:sz w:val="20"/>
          <w:lang w:val="en-IN"/>
        </w:rPr>
        <w:t>┌─────────────────────────────────────────────┐</w:t>
      </w:r>
    </w:p>
    <w:p w14:paraId="0D66A987" w14:textId="77777777" w:rsidR="002E3B93" w:rsidRPr="002E3B93" w:rsidRDefault="002E3B93" w:rsidP="002E3B93">
      <w:pPr>
        <w:pStyle w:val="BodyText"/>
        <w:ind w:left="3001"/>
        <w:rPr>
          <w:sz w:val="20"/>
          <w:lang w:val="en-IN"/>
        </w:rPr>
      </w:pPr>
      <w:r w:rsidRPr="002E3B93">
        <w:rPr>
          <w:sz w:val="20"/>
          <w:lang w:val="en-IN"/>
        </w:rPr>
        <w:t>│   STEP 1: IMAGE RECEPTION                   │</w:t>
      </w:r>
    </w:p>
    <w:p w14:paraId="3682589D" w14:textId="77777777" w:rsidR="002E3B93" w:rsidRPr="002E3B93" w:rsidRDefault="002E3B93" w:rsidP="002E3B93">
      <w:pPr>
        <w:pStyle w:val="BodyText"/>
        <w:ind w:left="3001"/>
        <w:rPr>
          <w:sz w:val="20"/>
          <w:lang w:val="en-IN"/>
        </w:rPr>
      </w:pPr>
      <w:r w:rsidRPr="002E3B93">
        <w:rPr>
          <w:sz w:val="20"/>
          <w:lang w:val="en-IN"/>
        </w:rPr>
        <w:t>│                                             │</w:t>
      </w:r>
    </w:p>
    <w:p w14:paraId="418E5E32" w14:textId="77777777" w:rsidR="002E3B93" w:rsidRPr="002E3B93" w:rsidRDefault="002E3B93" w:rsidP="002E3B93">
      <w:pPr>
        <w:pStyle w:val="BodyText"/>
        <w:ind w:left="3001"/>
        <w:rPr>
          <w:sz w:val="20"/>
          <w:lang w:val="en-IN"/>
        </w:rPr>
      </w:pPr>
      <w:r w:rsidRPr="002E3B93">
        <w:rPr>
          <w:sz w:val="20"/>
          <w:lang w:val="en-IN"/>
        </w:rPr>
        <w:t>│  Flask /predict receives HTTP POST          │</w:t>
      </w:r>
    </w:p>
    <w:p w14:paraId="0DC071DE" w14:textId="77777777" w:rsidR="002E3B93" w:rsidRPr="002E3B93" w:rsidRDefault="002E3B93" w:rsidP="002E3B93">
      <w:pPr>
        <w:pStyle w:val="BodyText"/>
        <w:ind w:left="3001"/>
        <w:rPr>
          <w:sz w:val="20"/>
          <w:lang w:val="en-IN"/>
        </w:rPr>
      </w:pPr>
      <w:r w:rsidRPr="002E3B93">
        <w:rPr>
          <w:sz w:val="20"/>
          <w:lang w:val="en-IN"/>
        </w:rPr>
        <w:t>│  request and extracts uploaded image file   │</w:t>
      </w:r>
    </w:p>
    <w:p w14:paraId="2ADD12FD" w14:textId="77777777" w:rsidR="002E3B93" w:rsidRPr="002E3B93" w:rsidRDefault="002E3B93" w:rsidP="002E3B93">
      <w:pPr>
        <w:pStyle w:val="BodyText"/>
        <w:ind w:left="3001"/>
        <w:rPr>
          <w:sz w:val="20"/>
          <w:lang w:val="en-IN"/>
        </w:rPr>
      </w:pPr>
      <w:r w:rsidRPr="002E3B93">
        <w:rPr>
          <w:sz w:val="20"/>
          <w:lang w:val="en-IN"/>
        </w:rPr>
        <w:t>└────────────────────┬────────────────────────┘</w:t>
      </w:r>
    </w:p>
    <w:p w14:paraId="7E2E365E" w14:textId="77777777" w:rsidR="002E3B93" w:rsidRPr="002E3B93" w:rsidRDefault="002E3B93" w:rsidP="002E3B93">
      <w:pPr>
        <w:pStyle w:val="BodyText"/>
        <w:ind w:left="3001"/>
        <w:rPr>
          <w:sz w:val="20"/>
          <w:lang w:val="en-IN"/>
        </w:rPr>
      </w:pPr>
      <w:r w:rsidRPr="002E3B93">
        <w:rPr>
          <w:sz w:val="20"/>
          <w:lang w:val="en-IN"/>
        </w:rPr>
        <w:t>                     │</w:t>
      </w:r>
    </w:p>
    <w:p w14:paraId="4DE8B8C5" w14:textId="77777777" w:rsidR="002E3B93" w:rsidRPr="002E3B93" w:rsidRDefault="002E3B93" w:rsidP="002E3B93">
      <w:pPr>
        <w:pStyle w:val="BodyText"/>
        <w:ind w:left="3001"/>
        <w:rPr>
          <w:sz w:val="20"/>
          <w:lang w:val="en-IN"/>
        </w:rPr>
      </w:pPr>
      <w:r w:rsidRPr="002E3B93">
        <w:rPr>
          <w:sz w:val="20"/>
          <w:lang w:val="en-IN"/>
        </w:rPr>
        <w:t>                     ▼</w:t>
      </w:r>
    </w:p>
    <w:p w14:paraId="74054AE2" w14:textId="77777777" w:rsidR="002E3B93" w:rsidRPr="002E3B93" w:rsidRDefault="002E3B93" w:rsidP="002E3B93">
      <w:pPr>
        <w:pStyle w:val="BodyText"/>
        <w:ind w:left="3001"/>
        <w:rPr>
          <w:sz w:val="20"/>
          <w:lang w:val="en-IN"/>
        </w:rPr>
      </w:pPr>
      <w:r w:rsidRPr="002E3B93">
        <w:rPr>
          <w:sz w:val="20"/>
          <w:lang w:val="en-IN"/>
        </w:rPr>
        <w:t>┌─────────────────────────────────────────────┐</w:t>
      </w:r>
    </w:p>
    <w:p w14:paraId="0A16C0D5" w14:textId="77777777" w:rsidR="002E3B93" w:rsidRPr="002E3B93" w:rsidRDefault="002E3B93" w:rsidP="002E3B93">
      <w:pPr>
        <w:pStyle w:val="BodyText"/>
        <w:ind w:left="3001"/>
        <w:rPr>
          <w:sz w:val="20"/>
          <w:lang w:val="en-IN"/>
        </w:rPr>
      </w:pPr>
      <w:r w:rsidRPr="002E3B93">
        <w:rPr>
          <w:sz w:val="20"/>
          <w:lang w:val="en-IN"/>
        </w:rPr>
        <w:t>│   STEP 2: IMAGE PREPROCESSING               │</w:t>
      </w:r>
    </w:p>
    <w:p w14:paraId="25F06141" w14:textId="77777777" w:rsidR="002E3B93" w:rsidRPr="002E3B93" w:rsidRDefault="002E3B93" w:rsidP="002E3B93">
      <w:pPr>
        <w:pStyle w:val="BodyText"/>
        <w:ind w:left="3001"/>
        <w:rPr>
          <w:sz w:val="20"/>
          <w:lang w:val="en-IN"/>
        </w:rPr>
      </w:pPr>
      <w:r w:rsidRPr="002E3B93">
        <w:rPr>
          <w:sz w:val="20"/>
          <w:lang w:val="en-IN"/>
        </w:rPr>
        <w:t>│                                             │</w:t>
      </w:r>
    </w:p>
    <w:p w14:paraId="11CFC518" w14:textId="77777777" w:rsidR="002E3B93" w:rsidRPr="002E3B93" w:rsidRDefault="002E3B93" w:rsidP="002E3B93">
      <w:pPr>
        <w:pStyle w:val="BodyText"/>
        <w:ind w:left="3001"/>
        <w:rPr>
          <w:sz w:val="20"/>
          <w:lang w:val="en-IN"/>
        </w:rPr>
      </w:pPr>
      <w:r w:rsidRPr="002E3B93">
        <w:rPr>
          <w:sz w:val="20"/>
          <w:lang w:val="en-IN"/>
        </w:rPr>
        <w:t>│  </w:t>
      </w:r>
      <w:proofErr w:type="spellStart"/>
      <w:r w:rsidRPr="002E3B93">
        <w:rPr>
          <w:sz w:val="20"/>
          <w:lang w:val="en-IN"/>
        </w:rPr>
        <w:t>PIL.open</w:t>
      </w:r>
      <w:proofErr w:type="spellEnd"/>
      <w:r w:rsidRPr="002E3B93">
        <w:rPr>
          <w:sz w:val="20"/>
          <w:lang w:val="en-IN"/>
        </w:rPr>
        <w:t>() → Convert to RGB                │</w:t>
      </w:r>
    </w:p>
    <w:p w14:paraId="6AC8F252" w14:textId="77777777" w:rsidR="002E3B93" w:rsidRPr="002E3B93" w:rsidRDefault="002E3B93" w:rsidP="002E3B93">
      <w:pPr>
        <w:pStyle w:val="BodyText"/>
        <w:ind w:left="3001"/>
        <w:rPr>
          <w:sz w:val="20"/>
          <w:lang w:val="en-IN"/>
        </w:rPr>
      </w:pPr>
      <w:r w:rsidRPr="002E3B93">
        <w:rPr>
          <w:sz w:val="20"/>
          <w:lang w:val="en-IN"/>
        </w:rPr>
        <w:t>│       ↓                                     │</w:t>
      </w:r>
    </w:p>
    <w:p w14:paraId="3A05345E" w14:textId="77777777" w:rsidR="002E3B93" w:rsidRPr="002E3B93" w:rsidRDefault="002E3B93" w:rsidP="002E3B93">
      <w:pPr>
        <w:pStyle w:val="BodyText"/>
        <w:ind w:left="3001"/>
        <w:rPr>
          <w:sz w:val="20"/>
          <w:lang w:val="en-IN"/>
        </w:rPr>
      </w:pPr>
      <w:r w:rsidRPr="002E3B93">
        <w:rPr>
          <w:sz w:val="20"/>
          <w:lang w:val="en-IN"/>
        </w:rPr>
        <w:t>│  Resize to 224 × 224 pixels                 │</w:t>
      </w:r>
    </w:p>
    <w:p w14:paraId="74B6C84C" w14:textId="77777777" w:rsidR="002E3B93" w:rsidRPr="002E3B93" w:rsidRDefault="002E3B93" w:rsidP="002E3B93">
      <w:pPr>
        <w:pStyle w:val="BodyText"/>
        <w:ind w:left="3001"/>
        <w:rPr>
          <w:sz w:val="20"/>
          <w:lang w:val="en-IN"/>
        </w:rPr>
      </w:pPr>
      <w:r w:rsidRPr="002E3B93">
        <w:rPr>
          <w:sz w:val="20"/>
          <w:lang w:val="en-IN"/>
        </w:rPr>
        <w:t>│       ↓                                     │</w:t>
      </w:r>
    </w:p>
    <w:p w14:paraId="232EF6C2" w14:textId="77777777" w:rsidR="002E3B93" w:rsidRPr="002E3B93" w:rsidRDefault="002E3B93" w:rsidP="002E3B93">
      <w:pPr>
        <w:pStyle w:val="BodyText"/>
        <w:ind w:left="3001"/>
        <w:rPr>
          <w:sz w:val="20"/>
          <w:lang w:val="en-IN"/>
        </w:rPr>
      </w:pPr>
      <w:r w:rsidRPr="002E3B93">
        <w:rPr>
          <w:sz w:val="20"/>
          <w:lang w:val="en-IN"/>
        </w:rPr>
        <w:t>│  </w:t>
      </w:r>
      <w:proofErr w:type="spellStart"/>
      <w:r w:rsidRPr="002E3B93">
        <w:rPr>
          <w:sz w:val="20"/>
          <w:lang w:val="en-IN"/>
        </w:rPr>
        <w:t>ToTensor</w:t>
      </w:r>
      <w:proofErr w:type="spellEnd"/>
      <w:r w:rsidRPr="002E3B93">
        <w:rPr>
          <w:sz w:val="20"/>
          <w:lang w:val="en-IN"/>
        </w:rPr>
        <w:t>() → Scale to [0.0, 1.0]           │</w:t>
      </w:r>
    </w:p>
    <w:p w14:paraId="5BBD40B9" w14:textId="77777777" w:rsidR="002E3B93" w:rsidRPr="002E3B93" w:rsidRDefault="002E3B93" w:rsidP="002E3B93">
      <w:pPr>
        <w:pStyle w:val="BodyText"/>
        <w:ind w:left="3001"/>
        <w:rPr>
          <w:sz w:val="20"/>
          <w:lang w:val="en-IN"/>
        </w:rPr>
      </w:pPr>
      <w:r w:rsidRPr="002E3B93">
        <w:rPr>
          <w:sz w:val="20"/>
          <w:lang w:val="en-IN"/>
        </w:rPr>
        <w:t>│       ↓                                     │</w:t>
      </w:r>
    </w:p>
    <w:p w14:paraId="0668E7A8" w14:textId="77777777" w:rsidR="002E3B93" w:rsidRPr="002E3B93" w:rsidRDefault="002E3B93" w:rsidP="002E3B93">
      <w:pPr>
        <w:pStyle w:val="BodyText"/>
        <w:ind w:left="3001"/>
        <w:rPr>
          <w:sz w:val="20"/>
          <w:lang w:val="en-IN"/>
        </w:rPr>
      </w:pPr>
      <w:r w:rsidRPr="002E3B93">
        <w:rPr>
          <w:sz w:val="20"/>
          <w:lang w:val="en-IN"/>
        </w:rPr>
        <w:t>│  Normalize (ImageNet mean / std)            │</w:t>
      </w:r>
    </w:p>
    <w:p w14:paraId="018BC179" w14:textId="77777777" w:rsidR="002E3B93" w:rsidRPr="002E3B93" w:rsidRDefault="002E3B93" w:rsidP="002E3B93">
      <w:pPr>
        <w:pStyle w:val="BodyText"/>
        <w:ind w:left="3001"/>
        <w:rPr>
          <w:sz w:val="20"/>
          <w:lang w:val="en-IN"/>
        </w:rPr>
      </w:pPr>
      <w:r w:rsidRPr="002E3B93">
        <w:rPr>
          <w:sz w:val="20"/>
          <w:lang w:val="en-IN"/>
        </w:rPr>
        <w:t>│       ↓                                     │</w:t>
      </w:r>
    </w:p>
    <w:p w14:paraId="6989DD3A" w14:textId="77777777" w:rsidR="002E3B93" w:rsidRPr="002E3B93" w:rsidRDefault="002E3B93" w:rsidP="002E3B93">
      <w:pPr>
        <w:pStyle w:val="BodyText"/>
        <w:ind w:left="3001"/>
        <w:rPr>
          <w:sz w:val="20"/>
          <w:lang w:val="en-IN"/>
        </w:rPr>
      </w:pPr>
      <w:r w:rsidRPr="002E3B93">
        <w:rPr>
          <w:sz w:val="20"/>
          <w:lang w:val="en-IN"/>
        </w:rPr>
        <w:t>│  </w:t>
      </w:r>
      <w:proofErr w:type="spellStart"/>
      <w:r w:rsidRPr="002E3B93">
        <w:rPr>
          <w:sz w:val="20"/>
          <w:lang w:val="en-IN"/>
        </w:rPr>
        <w:t>unsqueeze</w:t>
      </w:r>
      <w:proofErr w:type="spellEnd"/>
      <w:r w:rsidRPr="002E3B93">
        <w:rPr>
          <w:sz w:val="20"/>
          <w:lang w:val="en-IN"/>
        </w:rPr>
        <w:t>(0) → Shape: 1 × 3 × 224 × 224   │</w:t>
      </w:r>
    </w:p>
    <w:p w14:paraId="68F8E298" w14:textId="77777777" w:rsidR="002E3B93" w:rsidRPr="002E3B93" w:rsidRDefault="002E3B93" w:rsidP="002E3B93">
      <w:pPr>
        <w:pStyle w:val="BodyText"/>
        <w:ind w:left="3001"/>
        <w:rPr>
          <w:sz w:val="20"/>
          <w:lang w:val="en-IN"/>
        </w:rPr>
      </w:pPr>
      <w:r w:rsidRPr="002E3B93">
        <w:rPr>
          <w:sz w:val="20"/>
          <w:lang w:val="en-IN"/>
        </w:rPr>
        <w:t>└────────────────────┬────────────────────────┘</w:t>
      </w:r>
    </w:p>
    <w:p w14:paraId="2F19D56F" w14:textId="77777777" w:rsidR="002E3B93" w:rsidRPr="002E3B93" w:rsidRDefault="002E3B93" w:rsidP="002E3B93">
      <w:pPr>
        <w:pStyle w:val="BodyText"/>
        <w:ind w:left="3001"/>
        <w:rPr>
          <w:sz w:val="20"/>
          <w:lang w:val="en-IN"/>
        </w:rPr>
      </w:pPr>
      <w:r w:rsidRPr="002E3B93">
        <w:rPr>
          <w:sz w:val="20"/>
          <w:lang w:val="en-IN"/>
        </w:rPr>
        <w:t>                     │</w:t>
      </w:r>
    </w:p>
    <w:p w14:paraId="0D1DD29A" w14:textId="77777777" w:rsidR="002E3B93" w:rsidRPr="002E3B93" w:rsidRDefault="002E3B93" w:rsidP="002E3B93">
      <w:pPr>
        <w:pStyle w:val="BodyText"/>
        <w:ind w:left="3001"/>
        <w:rPr>
          <w:sz w:val="20"/>
          <w:lang w:val="en-IN"/>
        </w:rPr>
      </w:pPr>
      <w:r w:rsidRPr="002E3B93">
        <w:rPr>
          <w:sz w:val="20"/>
          <w:lang w:val="en-IN"/>
        </w:rPr>
        <w:t>                     ▼</w:t>
      </w:r>
    </w:p>
    <w:p w14:paraId="4C25182A" w14:textId="77777777" w:rsidR="002E3B93" w:rsidRPr="002E3B93" w:rsidRDefault="002E3B93" w:rsidP="002E3B93">
      <w:pPr>
        <w:pStyle w:val="BodyText"/>
        <w:ind w:left="3001"/>
        <w:rPr>
          <w:sz w:val="20"/>
          <w:lang w:val="en-IN"/>
        </w:rPr>
      </w:pPr>
      <w:r w:rsidRPr="002E3B93">
        <w:rPr>
          <w:sz w:val="20"/>
          <w:lang w:val="en-IN"/>
        </w:rPr>
        <w:t>┌─────────────────────────────────────────────┐</w:t>
      </w:r>
    </w:p>
    <w:p w14:paraId="461CE244" w14:textId="77777777" w:rsidR="002E3B93" w:rsidRPr="002E3B93" w:rsidRDefault="002E3B93" w:rsidP="002E3B93">
      <w:pPr>
        <w:pStyle w:val="BodyText"/>
        <w:ind w:left="3001"/>
        <w:rPr>
          <w:sz w:val="20"/>
          <w:lang w:val="en-IN"/>
        </w:rPr>
      </w:pPr>
      <w:r w:rsidRPr="002E3B93">
        <w:rPr>
          <w:sz w:val="20"/>
          <w:lang w:val="en-IN"/>
        </w:rPr>
        <w:t>│   STEP 3: FEATURE EXTRACTION                │</w:t>
      </w:r>
    </w:p>
    <w:p w14:paraId="5D2130D4" w14:textId="77777777" w:rsidR="002E3B93" w:rsidRPr="002E3B93" w:rsidRDefault="002E3B93" w:rsidP="002E3B93">
      <w:pPr>
        <w:pStyle w:val="BodyText"/>
        <w:ind w:left="3001"/>
        <w:rPr>
          <w:sz w:val="20"/>
          <w:lang w:val="en-IN"/>
        </w:rPr>
      </w:pPr>
      <w:r w:rsidRPr="002E3B93">
        <w:rPr>
          <w:sz w:val="20"/>
          <w:lang w:val="en-IN"/>
        </w:rPr>
        <w:t>│                                             │</w:t>
      </w:r>
    </w:p>
    <w:p w14:paraId="5D5B24F5" w14:textId="77777777" w:rsidR="002E3B93" w:rsidRPr="002E3B93" w:rsidRDefault="002E3B93" w:rsidP="002E3B93">
      <w:pPr>
        <w:pStyle w:val="BodyText"/>
        <w:ind w:left="3001"/>
        <w:rPr>
          <w:sz w:val="20"/>
          <w:lang w:val="en-IN"/>
        </w:rPr>
      </w:pPr>
      <w:r w:rsidRPr="002E3B93">
        <w:rPr>
          <w:sz w:val="20"/>
          <w:lang w:val="en-IN"/>
        </w:rPr>
        <w:t>│  Input: 1 × 3 × 224 × 224                  │</w:t>
      </w:r>
    </w:p>
    <w:p w14:paraId="0CA5B315" w14:textId="77777777" w:rsidR="002E3B93" w:rsidRPr="002E3B93" w:rsidRDefault="002E3B93" w:rsidP="002E3B93">
      <w:pPr>
        <w:pStyle w:val="BodyText"/>
        <w:ind w:left="3001"/>
        <w:rPr>
          <w:sz w:val="20"/>
          <w:lang w:val="en-IN"/>
        </w:rPr>
      </w:pPr>
      <w:r w:rsidRPr="002E3B93">
        <w:rPr>
          <w:sz w:val="20"/>
          <w:lang w:val="en-IN"/>
        </w:rPr>
        <w:t>│       ↓                                     │</w:t>
      </w:r>
    </w:p>
    <w:p w14:paraId="4BD3EB91" w14:textId="77777777" w:rsidR="002E3B93" w:rsidRPr="002E3B93" w:rsidRDefault="002E3B93" w:rsidP="002E3B93">
      <w:pPr>
        <w:pStyle w:val="BodyText"/>
        <w:ind w:left="3001"/>
        <w:rPr>
          <w:sz w:val="20"/>
          <w:lang w:val="en-IN"/>
        </w:rPr>
      </w:pPr>
      <w:r w:rsidRPr="002E3B93">
        <w:rPr>
          <w:sz w:val="20"/>
          <w:lang w:val="en-IN"/>
        </w:rPr>
        <w:t>│  Stem Conv (4×4, stride 4)                  │</w:t>
      </w:r>
    </w:p>
    <w:p w14:paraId="1C0109B2" w14:textId="77777777" w:rsidR="002E3B93" w:rsidRPr="002E3B93" w:rsidRDefault="002E3B93" w:rsidP="002E3B93">
      <w:pPr>
        <w:pStyle w:val="BodyText"/>
        <w:ind w:left="3001"/>
        <w:rPr>
          <w:sz w:val="20"/>
          <w:lang w:val="en-IN"/>
        </w:rPr>
      </w:pPr>
      <w:r w:rsidRPr="002E3B93">
        <w:rPr>
          <w:sz w:val="20"/>
          <w:lang w:val="en-IN"/>
        </w:rPr>
        <w:t>│  Output: 56 × 56 × 96                       │</w:t>
      </w:r>
    </w:p>
    <w:p w14:paraId="6EDDBA58" w14:textId="77777777" w:rsidR="002E3B93" w:rsidRPr="002E3B93" w:rsidRDefault="002E3B93" w:rsidP="002E3B93">
      <w:pPr>
        <w:pStyle w:val="BodyText"/>
        <w:ind w:left="3001"/>
        <w:rPr>
          <w:sz w:val="20"/>
          <w:lang w:val="en-IN"/>
        </w:rPr>
      </w:pPr>
      <w:r w:rsidRPr="002E3B93">
        <w:rPr>
          <w:sz w:val="20"/>
          <w:lang w:val="en-IN"/>
        </w:rPr>
        <w:t>│       ↓                                     │</w:t>
      </w:r>
    </w:p>
    <w:p w14:paraId="4B42A326" w14:textId="77777777" w:rsidR="002E3B93" w:rsidRPr="002E3B93" w:rsidRDefault="002E3B93" w:rsidP="002E3B93">
      <w:pPr>
        <w:pStyle w:val="BodyText"/>
        <w:ind w:left="3001"/>
        <w:rPr>
          <w:sz w:val="20"/>
          <w:lang w:val="en-IN"/>
        </w:rPr>
      </w:pPr>
      <w:r w:rsidRPr="002E3B93">
        <w:rPr>
          <w:sz w:val="20"/>
          <w:lang w:val="en-IN"/>
        </w:rPr>
        <w:t xml:space="preserve">│  Stage 1 — 3 </w:t>
      </w:r>
      <w:proofErr w:type="spellStart"/>
      <w:r w:rsidRPr="002E3B93">
        <w:rPr>
          <w:sz w:val="20"/>
          <w:lang w:val="en-IN"/>
        </w:rPr>
        <w:t>ConvNeXt</w:t>
      </w:r>
      <w:proofErr w:type="spellEnd"/>
      <w:r w:rsidRPr="002E3B93">
        <w:rPr>
          <w:sz w:val="20"/>
          <w:lang w:val="en-IN"/>
        </w:rPr>
        <w:t xml:space="preserve"> Blocks               │</w:t>
      </w:r>
    </w:p>
    <w:p w14:paraId="5679D945" w14:textId="77777777" w:rsidR="002E3B93" w:rsidRPr="002E3B93" w:rsidRDefault="002E3B93" w:rsidP="002E3B93">
      <w:pPr>
        <w:pStyle w:val="BodyText"/>
        <w:ind w:left="3001"/>
        <w:rPr>
          <w:sz w:val="20"/>
          <w:lang w:val="en-IN"/>
        </w:rPr>
      </w:pPr>
      <w:r w:rsidRPr="002E3B93">
        <w:rPr>
          <w:sz w:val="20"/>
          <w:lang w:val="en-IN"/>
        </w:rPr>
        <w:t>│  Output: 56 × 56 × 96                       │</w:t>
      </w:r>
    </w:p>
    <w:p w14:paraId="1B911E8F" w14:textId="77777777" w:rsidR="002E3B93" w:rsidRPr="002E3B93" w:rsidRDefault="002E3B93" w:rsidP="002E3B93">
      <w:pPr>
        <w:pStyle w:val="BodyText"/>
        <w:ind w:left="3001"/>
        <w:rPr>
          <w:sz w:val="20"/>
          <w:lang w:val="en-IN"/>
        </w:rPr>
      </w:pPr>
      <w:r w:rsidRPr="002E3B93">
        <w:rPr>
          <w:sz w:val="20"/>
          <w:lang w:val="en-IN"/>
        </w:rPr>
        <w:t>│       ↓                                     │</w:t>
      </w:r>
    </w:p>
    <w:p w14:paraId="294E1C68" w14:textId="77777777" w:rsidR="002E3B93" w:rsidRPr="002E3B93" w:rsidRDefault="002E3B93" w:rsidP="002E3B93">
      <w:pPr>
        <w:pStyle w:val="BodyText"/>
        <w:ind w:left="3001"/>
        <w:rPr>
          <w:sz w:val="20"/>
          <w:lang w:val="en-IN"/>
        </w:rPr>
      </w:pPr>
      <w:r w:rsidRPr="002E3B93">
        <w:rPr>
          <w:sz w:val="20"/>
          <w:lang w:val="en-IN"/>
        </w:rPr>
        <w:t xml:space="preserve">│  Stage 2 — 3 </w:t>
      </w:r>
      <w:proofErr w:type="spellStart"/>
      <w:r w:rsidRPr="002E3B93">
        <w:rPr>
          <w:sz w:val="20"/>
          <w:lang w:val="en-IN"/>
        </w:rPr>
        <w:t>ConvNeXt</w:t>
      </w:r>
      <w:proofErr w:type="spellEnd"/>
      <w:r w:rsidRPr="002E3B93">
        <w:rPr>
          <w:sz w:val="20"/>
          <w:lang w:val="en-IN"/>
        </w:rPr>
        <w:t xml:space="preserve"> Blocks               │</w:t>
      </w:r>
    </w:p>
    <w:p w14:paraId="34A48E0F" w14:textId="77777777" w:rsidR="002E3B93" w:rsidRPr="002E3B93" w:rsidRDefault="002E3B93" w:rsidP="002E3B93">
      <w:pPr>
        <w:pStyle w:val="BodyText"/>
        <w:ind w:left="3001"/>
        <w:rPr>
          <w:sz w:val="20"/>
          <w:lang w:val="en-IN"/>
        </w:rPr>
      </w:pPr>
      <w:r w:rsidRPr="002E3B93">
        <w:rPr>
          <w:sz w:val="20"/>
          <w:lang w:val="en-IN"/>
        </w:rPr>
        <w:t>│  Output: 28 × 28 × 192                      │</w:t>
      </w:r>
    </w:p>
    <w:p w14:paraId="27EAABD8" w14:textId="77777777" w:rsidR="002E3B93" w:rsidRPr="002E3B93" w:rsidRDefault="002E3B93" w:rsidP="002E3B93">
      <w:pPr>
        <w:pStyle w:val="BodyText"/>
        <w:ind w:left="3001"/>
        <w:rPr>
          <w:sz w:val="20"/>
          <w:lang w:val="en-IN"/>
        </w:rPr>
      </w:pPr>
      <w:r w:rsidRPr="002E3B93">
        <w:rPr>
          <w:sz w:val="20"/>
          <w:lang w:val="en-IN"/>
        </w:rPr>
        <w:t>│       ↓                                     │</w:t>
      </w:r>
    </w:p>
    <w:p w14:paraId="70CF4180" w14:textId="77777777" w:rsidR="002E3B93" w:rsidRPr="002E3B93" w:rsidRDefault="002E3B93" w:rsidP="002E3B93">
      <w:pPr>
        <w:pStyle w:val="BodyText"/>
        <w:ind w:left="3001"/>
        <w:rPr>
          <w:sz w:val="20"/>
          <w:lang w:val="en-IN"/>
        </w:rPr>
      </w:pPr>
      <w:r w:rsidRPr="002E3B93">
        <w:rPr>
          <w:sz w:val="20"/>
          <w:lang w:val="en-IN"/>
        </w:rPr>
        <w:t xml:space="preserve">│  Stage 3 — 9 </w:t>
      </w:r>
      <w:proofErr w:type="spellStart"/>
      <w:r w:rsidRPr="002E3B93">
        <w:rPr>
          <w:sz w:val="20"/>
          <w:lang w:val="en-IN"/>
        </w:rPr>
        <w:t>ConvNeXt</w:t>
      </w:r>
      <w:proofErr w:type="spellEnd"/>
      <w:r w:rsidRPr="002E3B93">
        <w:rPr>
          <w:sz w:val="20"/>
          <w:lang w:val="en-IN"/>
        </w:rPr>
        <w:t xml:space="preserve"> Blocks               │</w:t>
      </w:r>
    </w:p>
    <w:p w14:paraId="5A10C901" w14:textId="77777777" w:rsidR="002E3B93" w:rsidRPr="002E3B93" w:rsidRDefault="002E3B93" w:rsidP="002E3B93">
      <w:pPr>
        <w:pStyle w:val="BodyText"/>
        <w:ind w:left="3001"/>
        <w:rPr>
          <w:sz w:val="20"/>
          <w:lang w:val="en-IN"/>
        </w:rPr>
      </w:pPr>
      <w:r w:rsidRPr="002E3B93">
        <w:rPr>
          <w:sz w:val="20"/>
          <w:lang w:val="en-IN"/>
        </w:rPr>
        <w:t>│  Output: 14 × 14 × 384                      │</w:t>
      </w:r>
    </w:p>
    <w:p w14:paraId="50FC0ECB" w14:textId="77777777" w:rsidR="002E3B93" w:rsidRPr="002E3B93" w:rsidRDefault="002E3B93" w:rsidP="002E3B93">
      <w:pPr>
        <w:pStyle w:val="BodyText"/>
        <w:ind w:left="3001"/>
        <w:rPr>
          <w:sz w:val="20"/>
          <w:lang w:val="en-IN"/>
        </w:rPr>
      </w:pPr>
      <w:r w:rsidRPr="002E3B93">
        <w:rPr>
          <w:sz w:val="20"/>
          <w:lang w:val="en-IN"/>
        </w:rPr>
        <w:t>│       ↓                                     │</w:t>
      </w:r>
    </w:p>
    <w:p w14:paraId="70D05D02" w14:textId="77777777" w:rsidR="002E3B93" w:rsidRPr="002E3B93" w:rsidRDefault="002E3B93" w:rsidP="002E3B93">
      <w:pPr>
        <w:pStyle w:val="BodyText"/>
        <w:ind w:left="3001"/>
        <w:rPr>
          <w:sz w:val="20"/>
          <w:lang w:val="en-IN"/>
        </w:rPr>
      </w:pPr>
      <w:r w:rsidRPr="002E3B93">
        <w:rPr>
          <w:sz w:val="20"/>
          <w:lang w:val="en-IN"/>
        </w:rPr>
        <w:t xml:space="preserve">│  Stage 4 — 3 </w:t>
      </w:r>
      <w:proofErr w:type="spellStart"/>
      <w:r w:rsidRPr="002E3B93">
        <w:rPr>
          <w:sz w:val="20"/>
          <w:lang w:val="en-IN"/>
        </w:rPr>
        <w:t>ConvNeXt</w:t>
      </w:r>
      <w:proofErr w:type="spellEnd"/>
      <w:r w:rsidRPr="002E3B93">
        <w:rPr>
          <w:sz w:val="20"/>
          <w:lang w:val="en-IN"/>
        </w:rPr>
        <w:t xml:space="preserve"> Blocks               │</w:t>
      </w:r>
    </w:p>
    <w:p w14:paraId="048CF8B6" w14:textId="77777777" w:rsidR="002E3B93" w:rsidRPr="002E3B93" w:rsidRDefault="002E3B93" w:rsidP="002E3B93">
      <w:pPr>
        <w:pStyle w:val="BodyText"/>
        <w:ind w:left="3001"/>
        <w:rPr>
          <w:sz w:val="20"/>
          <w:lang w:val="en-IN"/>
        </w:rPr>
      </w:pPr>
      <w:r w:rsidRPr="002E3B93">
        <w:rPr>
          <w:sz w:val="20"/>
          <w:lang w:val="en-IN"/>
        </w:rPr>
        <w:t>│  Output: 7 × 7 × 768                        │</w:t>
      </w:r>
    </w:p>
    <w:p w14:paraId="2F2E0FA5" w14:textId="77777777" w:rsidR="002E3B93" w:rsidRPr="002E3B93" w:rsidRDefault="002E3B93" w:rsidP="002E3B93">
      <w:pPr>
        <w:pStyle w:val="BodyText"/>
        <w:ind w:left="3001"/>
        <w:rPr>
          <w:sz w:val="20"/>
          <w:lang w:val="en-IN"/>
        </w:rPr>
      </w:pPr>
      <w:r w:rsidRPr="002E3B93">
        <w:rPr>
          <w:sz w:val="20"/>
          <w:lang w:val="en-IN"/>
        </w:rPr>
        <w:t>└────────────────────┬────────────────────────┘</w:t>
      </w:r>
    </w:p>
    <w:p w14:paraId="151B0942" w14:textId="77777777" w:rsidR="002E3B93" w:rsidRPr="002E3B93" w:rsidRDefault="002E3B93" w:rsidP="002E3B93">
      <w:pPr>
        <w:pStyle w:val="BodyText"/>
        <w:ind w:left="3001"/>
        <w:rPr>
          <w:sz w:val="20"/>
          <w:lang w:val="en-IN"/>
        </w:rPr>
      </w:pPr>
      <w:r w:rsidRPr="002E3B93">
        <w:rPr>
          <w:sz w:val="20"/>
          <w:lang w:val="en-IN"/>
        </w:rPr>
        <w:t>                     │</w:t>
      </w:r>
    </w:p>
    <w:p w14:paraId="493ED40F" w14:textId="77777777" w:rsidR="002E3B93" w:rsidRPr="002E3B93" w:rsidRDefault="002E3B93" w:rsidP="002E3B93">
      <w:pPr>
        <w:pStyle w:val="BodyText"/>
        <w:ind w:left="3001"/>
        <w:rPr>
          <w:sz w:val="20"/>
          <w:lang w:val="en-IN"/>
        </w:rPr>
      </w:pPr>
      <w:r w:rsidRPr="002E3B93">
        <w:rPr>
          <w:sz w:val="20"/>
          <w:lang w:val="en-IN"/>
        </w:rPr>
        <w:t>                     ▼</w:t>
      </w:r>
    </w:p>
    <w:p w14:paraId="0A5A2E4D" w14:textId="77777777" w:rsidR="002E3B93" w:rsidRPr="002E3B93" w:rsidRDefault="002E3B93" w:rsidP="002E3B93">
      <w:pPr>
        <w:pStyle w:val="BodyText"/>
        <w:ind w:left="3001"/>
        <w:rPr>
          <w:sz w:val="20"/>
          <w:lang w:val="en-IN"/>
        </w:rPr>
      </w:pPr>
      <w:r w:rsidRPr="002E3B93">
        <w:rPr>
          <w:sz w:val="20"/>
          <w:lang w:val="en-IN"/>
        </w:rPr>
        <w:t>┌─────────────────────────────────────────────┐</w:t>
      </w:r>
    </w:p>
    <w:p w14:paraId="40AEF433" w14:textId="77777777" w:rsidR="002E3B93" w:rsidRPr="002E3B93" w:rsidRDefault="002E3B93" w:rsidP="002E3B93">
      <w:pPr>
        <w:pStyle w:val="BodyText"/>
        <w:ind w:left="3001"/>
        <w:rPr>
          <w:sz w:val="20"/>
          <w:lang w:val="en-IN"/>
        </w:rPr>
      </w:pPr>
      <w:r w:rsidRPr="002E3B93">
        <w:rPr>
          <w:sz w:val="20"/>
          <w:lang w:val="en-IN"/>
        </w:rPr>
        <w:t>│   STEP 4: GLOBAL AVERAGE POOLING            │</w:t>
      </w:r>
    </w:p>
    <w:p w14:paraId="12DB1329" w14:textId="77777777" w:rsidR="002E3B93" w:rsidRPr="002E3B93" w:rsidRDefault="002E3B93" w:rsidP="002E3B93">
      <w:pPr>
        <w:pStyle w:val="BodyText"/>
        <w:ind w:left="3001"/>
        <w:rPr>
          <w:sz w:val="20"/>
          <w:lang w:val="en-IN"/>
        </w:rPr>
      </w:pPr>
      <w:r w:rsidRPr="002E3B93">
        <w:rPr>
          <w:sz w:val="20"/>
          <w:lang w:val="en-IN"/>
        </w:rPr>
        <w:t>│                                             │</w:t>
      </w:r>
    </w:p>
    <w:p w14:paraId="797ABC12" w14:textId="77777777" w:rsidR="002E3B93" w:rsidRPr="002E3B93" w:rsidRDefault="002E3B93" w:rsidP="002E3B93">
      <w:pPr>
        <w:pStyle w:val="BodyText"/>
        <w:ind w:left="3001"/>
        <w:rPr>
          <w:sz w:val="20"/>
          <w:lang w:val="en-IN"/>
        </w:rPr>
      </w:pPr>
      <w:r w:rsidRPr="002E3B93">
        <w:rPr>
          <w:sz w:val="20"/>
          <w:lang w:val="en-IN"/>
        </w:rPr>
        <w:t>│  Spatial Mean over 7 × 7 positions          │</w:t>
      </w:r>
    </w:p>
    <w:p w14:paraId="748DF6DF" w14:textId="77777777" w:rsidR="002E3B93" w:rsidRPr="002E3B93" w:rsidRDefault="002E3B93" w:rsidP="002E3B93">
      <w:pPr>
        <w:pStyle w:val="BodyText"/>
        <w:ind w:left="3001"/>
        <w:rPr>
          <w:sz w:val="20"/>
          <w:lang w:val="en-IN"/>
        </w:rPr>
      </w:pPr>
      <w:r w:rsidRPr="002E3B93">
        <w:rPr>
          <w:sz w:val="20"/>
          <w:lang w:val="en-IN"/>
        </w:rPr>
        <w:t>│  for each of 768 channels                   │</w:t>
      </w:r>
    </w:p>
    <w:p w14:paraId="0544BE6E" w14:textId="77777777" w:rsidR="002E3B93" w:rsidRPr="002E3B93" w:rsidRDefault="002E3B93" w:rsidP="002E3B93">
      <w:pPr>
        <w:pStyle w:val="BodyText"/>
        <w:ind w:left="3001"/>
        <w:rPr>
          <w:sz w:val="20"/>
          <w:lang w:val="en-IN"/>
        </w:rPr>
      </w:pPr>
      <w:r w:rsidRPr="002E3B93">
        <w:rPr>
          <w:sz w:val="20"/>
          <w:lang w:val="en-IN"/>
        </w:rPr>
        <w:t>│  Output: 768-dimensional Feature Vector     │</w:t>
      </w:r>
    </w:p>
    <w:p w14:paraId="394A275A" w14:textId="77777777" w:rsidR="002E3B93" w:rsidRPr="002E3B93" w:rsidRDefault="002E3B93" w:rsidP="002E3B93">
      <w:pPr>
        <w:pStyle w:val="BodyText"/>
        <w:ind w:left="3001"/>
        <w:rPr>
          <w:sz w:val="20"/>
          <w:lang w:val="en-IN"/>
        </w:rPr>
      </w:pPr>
      <w:r w:rsidRPr="002E3B93">
        <w:rPr>
          <w:sz w:val="20"/>
          <w:lang w:val="en-IN"/>
        </w:rPr>
        <w:t>└────────────────────┬────────────────────────┘</w:t>
      </w:r>
    </w:p>
    <w:p w14:paraId="6CD473AC" w14:textId="77777777" w:rsidR="002E3B93" w:rsidRPr="002E3B93" w:rsidRDefault="002E3B93" w:rsidP="002E3B93">
      <w:pPr>
        <w:pStyle w:val="BodyText"/>
        <w:ind w:left="3001"/>
        <w:rPr>
          <w:sz w:val="20"/>
          <w:lang w:val="en-IN"/>
        </w:rPr>
      </w:pPr>
      <w:r w:rsidRPr="002E3B93">
        <w:rPr>
          <w:sz w:val="20"/>
          <w:lang w:val="en-IN"/>
        </w:rPr>
        <w:t>                     │</w:t>
      </w:r>
    </w:p>
    <w:p w14:paraId="2D666E5E" w14:textId="77777777" w:rsidR="002E3B93" w:rsidRPr="002E3B93" w:rsidRDefault="002E3B93" w:rsidP="002E3B93">
      <w:pPr>
        <w:pStyle w:val="BodyText"/>
        <w:ind w:left="3001"/>
        <w:rPr>
          <w:sz w:val="20"/>
          <w:lang w:val="en-IN"/>
        </w:rPr>
      </w:pPr>
      <w:r w:rsidRPr="002E3B93">
        <w:rPr>
          <w:sz w:val="20"/>
          <w:lang w:val="en-IN"/>
        </w:rPr>
        <w:lastRenderedPageBreak/>
        <w:t>                     ▼</w:t>
      </w:r>
    </w:p>
    <w:p w14:paraId="4DA4E0BE" w14:textId="77777777" w:rsidR="002E3B93" w:rsidRPr="002E3B93" w:rsidRDefault="002E3B93" w:rsidP="002E3B93">
      <w:pPr>
        <w:pStyle w:val="BodyText"/>
        <w:ind w:left="3001"/>
        <w:rPr>
          <w:sz w:val="20"/>
          <w:lang w:val="en-IN"/>
        </w:rPr>
      </w:pPr>
      <w:r w:rsidRPr="002E3B93">
        <w:rPr>
          <w:sz w:val="20"/>
          <w:lang w:val="en-IN"/>
        </w:rPr>
        <w:t>┌─────────────────────────────────────────────┐</w:t>
      </w:r>
    </w:p>
    <w:p w14:paraId="494EB5A2" w14:textId="77777777" w:rsidR="002E3B93" w:rsidRPr="002E3B93" w:rsidRDefault="002E3B93" w:rsidP="002E3B93">
      <w:pPr>
        <w:pStyle w:val="BodyText"/>
        <w:ind w:left="3001"/>
        <w:rPr>
          <w:sz w:val="20"/>
          <w:lang w:val="en-IN"/>
        </w:rPr>
      </w:pPr>
      <w:r w:rsidRPr="002E3B93">
        <w:rPr>
          <w:sz w:val="20"/>
          <w:lang w:val="en-IN"/>
        </w:rPr>
        <w:t>│   STEP 5: CLASSIFICATION HEAD               │</w:t>
      </w:r>
    </w:p>
    <w:p w14:paraId="6B9AF52B" w14:textId="77777777" w:rsidR="002E3B93" w:rsidRPr="002E3B93" w:rsidRDefault="002E3B93" w:rsidP="002E3B93">
      <w:pPr>
        <w:pStyle w:val="BodyText"/>
        <w:ind w:left="3001"/>
        <w:rPr>
          <w:sz w:val="20"/>
          <w:lang w:val="en-IN"/>
        </w:rPr>
      </w:pPr>
      <w:r w:rsidRPr="002E3B93">
        <w:rPr>
          <w:sz w:val="20"/>
          <w:lang w:val="en-IN"/>
        </w:rPr>
        <w:t>│                                             │</w:t>
      </w:r>
    </w:p>
    <w:p w14:paraId="32BC7359" w14:textId="77777777" w:rsidR="002E3B93" w:rsidRPr="002E3B93" w:rsidRDefault="002E3B93" w:rsidP="002E3B93">
      <w:pPr>
        <w:pStyle w:val="BodyText"/>
        <w:ind w:left="3001"/>
        <w:rPr>
          <w:sz w:val="20"/>
          <w:lang w:val="en-IN"/>
        </w:rPr>
      </w:pPr>
      <w:r w:rsidRPr="002E3B93">
        <w:rPr>
          <w:sz w:val="20"/>
          <w:lang w:val="en-IN"/>
        </w:rPr>
        <w:t>│  </w:t>
      </w:r>
      <w:proofErr w:type="spellStart"/>
      <w:r w:rsidRPr="002E3B93">
        <w:rPr>
          <w:sz w:val="20"/>
          <w:lang w:val="en-IN"/>
        </w:rPr>
        <w:t>LayerNorm</w:t>
      </w:r>
      <w:proofErr w:type="spellEnd"/>
      <w:r w:rsidRPr="002E3B93">
        <w:rPr>
          <w:sz w:val="20"/>
          <w:lang w:val="en-IN"/>
        </w:rPr>
        <w:t>(768)                             │</w:t>
      </w:r>
    </w:p>
    <w:p w14:paraId="02A1F993" w14:textId="77777777" w:rsidR="002E3B93" w:rsidRPr="002E3B93" w:rsidRDefault="002E3B93" w:rsidP="002E3B93">
      <w:pPr>
        <w:pStyle w:val="BodyText"/>
        <w:ind w:left="3001"/>
        <w:rPr>
          <w:sz w:val="20"/>
          <w:lang w:val="en-IN"/>
        </w:rPr>
      </w:pPr>
      <w:r w:rsidRPr="002E3B93">
        <w:rPr>
          <w:sz w:val="20"/>
          <w:lang w:val="en-IN"/>
        </w:rPr>
        <w:t>│       ↓                                     │</w:t>
      </w:r>
    </w:p>
    <w:p w14:paraId="1AF02085" w14:textId="77777777" w:rsidR="002E3B93" w:rsidRPr="002E3B93" w:rsidRDefault="002E3B93" w:rsidP="002E3B93">
      <w:pPr>
        <w:pStyle w:val="BodyText"/>
        <w:ind w:left="3001"/>
        <w:rPr>
          <w:sz w:val="20"/>
          <w:lang w:val="en-IN"/>
        </w:rPr>
      </w:pPr>
      <w:r w:rsidRPr="002E3B93">
        <w:rPr>
          <w:sz w:val="20"/>
          <w:lang w:val="en-IN"/>
        </w:rPr>
        <w:t>│  Linear(768 → 4)                            │</w:t>
      </w:r>
    </w:p>
    <w:p w14:paraId="091C56EE" w14:textId="77777777" w:rsidR="002E3B93" w:rsidRPr="002E3B93" w:rsidRDefault="002E3B93" w:rsidP="002E3B93">
      <w:pPr>
        <w:pStyle w:val="BodyText"/>
        <w:ind w:left="3001"/>
        <w:rPr>
          <w:sz w:val="20"/>
          <w:lang w:val="en-IN"/>
        </w:rPr>
      </w:pPr>
      <w:r w:rsidRPr="002E3B93">
        <w:rPr>
          <w:sz w:val="20"/>
          <w:lang w:val="en-IN"/>
        </w:rPr>
        <w:t>│  Output: 4 Raw Logit Scores                 │</w:t>
      </w:r>
    </w:p>
    <w:p w14:paraId="1F3F8CF4" w14:textId="77777777" w:rsidR="002E3B93" w:rsidRPr="002E3B93" w:rsidRDefault="002E3B93" w:rsidP="002E3B93">
      <w:pPr>
        <w:pStyle w:val="BodyText"/>
        <w:ind w:left="3001"/>
        <w:rPr>
          <w:sz w:val="20"/>
          <w:lang w:val="en-IN"/>
        </w:rPr>
      </w:pPr>
      <w:r w:rsidRPr="002E3B93">
        <w:rPr>
          <w:sz w:val="20"/>
          <w:lang w:val="en-IN"/>
        </w:rPr>
        <w:t>│  [deforestation, wildfire,                  │</w:t>
      </w:r>
    </w:p>
    <w:p w14:paraId="640F31B9" w14:textId="77777777" w:rsidR="002E3B93" w:rsidRPr="002E3B93" w:rsidRDefault="002E3B93" w:rsidP="002E3B93">
      <w:pPr>
        <w:pStyle w:val="BodyText"/>
        <w:ind w:left="3001"/>
        <w:rPr>
          <w:sz w:val="20"/>
          <w:lang w:val="en-IN"/>
        </w:rPr>
      </w:pPr>
      <w:r w:rsidRPr="002E3B93">
        <w:rPr>
          <w:sz w:val="20"/>
          <w:lang w:val="en-IN"/>
        </w:rPr>
        <w:t>│   </w:t>
      </w:r>
      <w:proofErr w:type="spellStart"/>
      <w:r w:rsidRPr="002E3B93">
        <w:rPr>
          <w:sz w:val="20"/>
          <w:lang w:val="en-IN"/>
        </w:rPr>
        <w:t>urban_expansion</w:t>
      </w:r>
      <w:proofErr w:type="spellEnd"/>
      <w:r w:rsidRPr="002E3B93">
        <w:rPr>
          <w:sz w:val="20"/>
          <w:lang w:val="en-IN"/>
        </w:rPr>
        <w:t xml:space="preserve">, </w:t>
      </w:r>
      <w:proofErr w:type="spellStart"/>
      <w:r w:rsidRPr="002E3B93">
        <w:rPr>
          <w:sz w:val="20"/>
          <w:lang w:val="en-IN"/>
        </w:rPr>
        <w:t>no_anomaly</w:t>
      </w:r>
      <w:proofErr w:type="spellEnd"/>
      <w:r w:rsidRPr="002E3B93">
        <w:rPr>
          <w:sz w:val="20"/>
          <w:lang w:val="en-IN"/>
        </w:rPr>
        <w:t>]              │</w:t>
      </w:r>
    </w:p>
    <w:p w14:paraId="35F3722E" w14:textId="77777777" w:rsidR="002E3B93" w:rsidRPr="002E3B93" w:rsidRDefault="002E3B93" w:rsidP="002E3B93">
      <w:pPr>
        <w:pStyle w:val="BodyText"/>
        <w:ind w:left="3001"/>
        <w:rPr>
          <w:sz w:val="20"/>
          <w:lang w:val="en-IN"/>
        </w:rPr>
      </w:pPr>
      <w:r w:rsidRPr="002E3B93">
        <w:rPr>
          <w:sz w:val="20"/>
          <w:lang w:val="en-IN"/>
        </w:rPr>
        <w:t>└────────────────────┬────────────────────────┘</w:t>
      </w:r>
    </w:p>
    <w:p w14:paraId="57701EBC" w14:textId="77777777" w:rsidR="002E3B93" w:rsidRPr="002E3B93" w:rsidRDefault="002E3B93" w:rsidP="002E3B93">
      <w:pPr>
        <w:pStyle w:val="BodyText"/>
        <w:ind w:left="3001"/>
        <w:rPr>
          <w:sz w:val="20"/>
          <w:lang w:val="en-IN"/>
        </w:rPr>
      </w:pPr>
      <w:r w:rsidRPr="002E3B93">
        <w:rPr>
          <w:sz w:val="20"/>
          <w:lang w:val="en-IN"/>
        </w:rPr>
        <w:t>                     │</w:t>
      </w:r>
    </w:p>
    <w:p w14:paraId="0357EBD7" w14:textId="77777777" w:rsidR="002E3B93" w:rsidRPr="002E3B93" w:rsidRDefault="002E3B93" w:rsidP="002E3B93">
      <w:pPr>
        <w:pStyle w:val="BodyText"/>
        <w:ind w:left="3001"/>
        <w:rPr>
          <w:sz w:val="20"/>
          <w:lang w:val="en-IN"/>
        </w:rPr>
      </w:pPr>
      <w:r w:rsidRPr="002E3B93">
        <w:rPr>
          <w:sz w:val="20"/>
          <w:lang w:val="en-IN"/>
        </w:rPr>
        <w:t>                     ▼</w:t>
      </w:r>
    </w:p>
    <w:p w14:paraId="5EFF4CE7" w14:textId="77777777" w:rsidR="002E3B93" w:rsidRPr="002E3B93" w:rsidRDefault="002E3B93" w:rsidP="002E3B93">
      <w:pPr>
        <w:pStyle w:val="BodyText"/>
        <w:ind w:left="3001"/>
        <w:rPr>
          <w:sz w:val="20"/>
          <w:lang w:val="en-IN"/>
        </w:rPr>
      </w:pPr>
      <w:r w:rsidRPr="002E3B93">
        <w:rPr>
          <w:sz w:val="20"/>
          <w:lang w:val="en-IN"/>
        </w:rPr>
        <w:t>┌─────────────────────────────────────────────┐</w:t>
      </w:r>
    </w:p>
    <w:p w14:paraId="033623CC" w14:textId="77777777" w:rsidR="002E3B93" w:rsidRPr="002E3B93" w:rsidRDefault="002E3B93" w:rsidP="002E3B93">
      <w:pPr>
        <w:pStyle w:val="BodyText"/>
        <w:ind w:left="3001"/>
        <w:rPr>
          <w:sz w:val="20"/>
          <w:lang w:val="en-IN"/>
        </w:rPr>
      </w:pPr>
      <w:r w:rsidRPr="002E3B93">
        <w:rPr>
          <w:sz w:val="20"/>
          <w:lang w:val="en-IN"/>
        </w:rPr>
        <w:t>│   STEP 6: PROBABILITY COMPUTATION           │</w:t>
      </w:r>
    </w:p>
    <w:p w14:paraId="4F07EF79" w14:textId="77777777" w:rsidR="002E3B93" w:rsidRPr="002E3B93" w:rsidRDefault="002E3B93" w:rsidP="002E3B93">
      <w:pPr>
        <w:pStyle w:val="BodyText"/>
        <w:ind w:left="3001"/>
        <w:rPr>
          <w:sz w:val="20"/>
          <w:lang w:val="en-IN"/>
        </w:rPr>
      </w:pPr>
      <w:r w:rsidRPr="002E3B93">
        <w:rPr>
          <w:sz w:val="20"/>
          <w:lang w:val="en-IN"/>
        </w:rPr>
        <w:t>│                                             │</w:t>
      </w:r>
    </w:p>
    <w:p w14:paraId="7E7ACECB" w14:textId="77777777" w:rsidR="002E3B93" w:rsidRPr="002E3B93" w:rsidRDefault="002E3B93" w:rsidP="002E3B93">
      <w:pPr>
        <w:pStyle w:val="BodyText"/>
        <w:ind w:left="3001"/>
        <w:rPr>
          <w:sz w:val="20"/>
          <w:lang w:val="en-IN"/>
        </w:rPr>
      </w:pPr>
      <w:r w:rsidRPr="002E3B93">
        <w:rPr>
          <w:sz w:val="20"/>
          <w:lang w:val="en-IN"/>
        </w:rPr>
        <w:t>│  </w:t>
      </w:r>
      <w:proofErr w:type="spellStart"/>
      <w:r w:rsidRPr="002E3B93">
        <w:rPr>
          <w:sz w:val="20"/>
          <w:lang w:val="en-IN"/>
        </w:rPr>
        <w:t>Softmax</w:t>
      </w:r>
      <w:proofErr w:type="spellEnd"/>
      <w:r w:rsidRPr="002E3B93">
        <w:rPr>
          <w:sz w:val="20"/>
          <w:lang w:val="en-IN"/>
        </w:rPr>
        <w:t>(logits)                            │</w:t>
      </w:r>
    </w:p>
    <w:p w14:paraId="485C50C9" w14:textId="77777777" w:rsidR="002E3B93" w:rsidRPr="002E3B93" w:rsidRDefault="002E3B93" w:rsidP="002E3B93">
      <w:pPr>
        <w:pStyle w:val="BodyText"/>
        <w:ind w:left="3001"/>
        <w:rPr>
          <w:sz w:val="20"/>
          <w:lang w:val="en-IN"/>
        </w:rPr>
      </w:pPr>
      <w:r w:rsidRPr="002E3B93">
        <w:rPr>
          <w:sz w:val="20"/>
          <w:lang w:val="en-IN"/>
        </w:rPr>
        <w:t>│  Output: p = [p1, p2, p3, p4]              │</w:t>
      </w:r>
    </w:p>
    <w:p w14:paraId="1893FF6C" w14:textId="77777777" w:rsidR="002E3B93" w:rsidRPr="002E3B93" w:rsidRDefault="002E3B93" w:rsidP="002E3B93">
      <w:pPr>
        <w:pStyle w:val="BodyText"/>
        <w:ind w:left="3001"/>
        <w:rPr>
          <w:sz w:val="20"/>
          <w:lang w:val="en-IN"/>
        </w:rPr>
      </w:pPr>
      <w:r w:rsidRPr="002E3B93">
        <w:rPr>
          <w:sz w:val="20"/>
          <w:lang w:val="en-IN"/>
        </w:rPr>
        <w:t>│  where p1 + p2 + p3 + p4 = 1.0             │</w:t>
      </w:r>
    </w:p>
    <w:p w14:paraId="00BA81E5" w14:textId="77777777" w:rsidR="002E3B93" w:rsidRPr="002E3B93" w:rsidRDefault="002E3B93" w:rsidP="002E3B93">
      <w:pPr>
        <w:pStyle w:val="BodyText"/>
        <w:ind w:left="3001"/>
        <w:rPr>
          <w:sz w:val="20"/>
          <w:lang w:val="en-IN"/>
        </w:rPr>
      </w:pPr>
      <w:r w:rsidRPr="002E3B93">
        <w:rPr>
          <w:sz w:val="20"/>
          <w:lang w:val="en-IN"/>
        </w:rPr>
        <w:t>└────────────────────┬────────────────────────┘</w:t>
      </w:r>
    </w:p>
    <w:p w14:paraId="0E15CF63" w14:textId="77777777" w:rsidR="002E3B93" w:rsidRPr="002E3B93" w:rsidRDefault="002E3B93" w:rsidP="002E3B93">
      <w:pPr>
        <w:pStyle w:val="BodyText"/>
        <w:ind w:left="3001"/>
        <w:rPr>
          <w:sz w:val="20"/>
          <w:lang w:val="en-IN"/>
        </w:rPr>
      </w:pPr>
      <w:r w:rsidRPr="002E3B93">
        <w:rPr>
          <w:sz w:val="20"/>
          <w:lang w:val="en-IN"/>
        </w:rPr>
        <w:t>                     │</w:t>
      </w:r>
    </w:p>
    <w:p w14:paraId="75C1CE59" w14:textId="77777777" w:rsidR="002E3B93" w:rsidRPr="002E3B93" w:rsidRDefault="002E3B93" w:rsidP="002E3B93">
      <w:pPr>
        <w:pStyle w:val="BodyText"/>
        <w:ind w:left="3001"/>
        <w:rPr>
          <w:sz w:val="20"/>
          <w:lang w:val="en-IN"/>
        </w:rPr>
      </w:pPr>
      <w:r w:rsidRPr="002E3B93">
        <w:rPr>
          <w:sz w:val="20"/>
          <w:lang w:val="en-IN"/>
        </w:rPr>
        <w:t>                     ▼</w:t>
      </w:r>
    </w:p>
    <w:p w14:paraId="27161951" w14:textId="77777777" w:rsidR="002E3B93" w:rsidRPr="002E3B93" w:rsidRDefault="002E3B93" w:rsidP="002E3B93">
      <w:pPr>
        <w:pStyle w:val="BodyText"/>
        <w:ind w:left="3001"/>
        <w:rPr>
          <w:sz w:val="20"/>
          <w:lang w:val="en-IN"/>
        </w:rPr>
      </w:pPr>
      <w:r w:rsidRPr="002E3B93">
        <w:rPr>
          <w:sz w:val="20"/>
          <w:lang w:val="en-IN"/>
        </w:rPr>
        <w:t>┌─────────────────────────────────────────────┐</w:t>
      </w:r>
    </w:p>
    <w:p w14:paraId="15D606BB" w14:textId="77777777" w:rsidR="002E3B93" w:rsidRPr="002E3B93" w:rsidRDefault="002E3B93" w:rsidP="002E3B93">
      <w:pPr>
        <w:pStyle w:val="BodyText"/>
        <w:ind w:left="3001"/>
        <w:rPr>
          <w:sz w:val="20"/>
          <w:lang w:val="en-IN"/>
        </w:rPr>
      </w:pPr>
      <w:r w:rsidRPr="002E3B93">
        <w:rPr>
          <w:sz w:val="20"/>
          <w:lang w:val="en-IN"/>
        </w:rPr>
        <w:t>│   STEP 7: PREDICTION EXTRACTION             │</w:t>
      </w:r>
    </w:p>
    <w:p w14:paraId="4ECCE04A" w14:textId="77777777" w:rsidR="002E3B93" w:rsidRPr="002E3B93" w:rsidRDefault="002E3B93" w:rsidP="002E3B93">
      <w:pPr>
        <w:pStyle w:val="BodyText"/>
        <w:ind w:left="3001"/>
        <w:rPr>
          <w:sz w:val="20"/>
          <w:lang w:val="en-IN"/>
        </w:rPr>
      </w:pPr>
      <w:r w:rsidRPr="002E3B93">
        <w:rPr>
          <w:sz w:val="20"/>
          <w:lang w:val="en-IN"/>
        </w:rPr>
        <w:t>│                                             │</w:t>
      </w:r>
    </w:p>
    <w:p w14:paraId="24C5651B" w14:textId="77777777" w:rsidR="002E3B93" w:rsidRPr="002E3B93" w:rsidRDefault="002E3B93" w:rsidP="002E3B93">
      <w:pPr>
        <w:pStyle w:val="BodyText"/>
        <w:ind w:left="3001"/>
        <w:rPr>
          <w:sz w:val="20"/>
          <w:lang w:val="en-IN"/>
        </w:rPr>
      </w:pPr>
      <w:r w:rsidRPr="002E3B93">
        <w:rPr>
          <w:sz w:val="20"/>
          <w:lang w:val="en-IN"/>
        </w:rPr>
        <w:t>│  </w:t>
      </w:r>
      <w:proofErr w:type="spellStart"/>
      <w:r w:rsidRPr="002E3B93">
        <w:rPr>
          <w:sz w:val="20"/>
          <w:lang w:val="en-IN"/>
        </w:rPr>
        <w:t>predicted_class</w:t>
      </w:r>
      <w:proofErr w:type="spellEnd"/>
      <w:r w:rsidRPr="002E3B93">
        <w:rPr>
          <w:sz w:val="20"/>
          <w:lang w:val="en-IN"/>
        </w:rPr>
        <w:t xml:space="preserve"> = argmax(p)                │</w:t>
      </w:r>
    </w:p>
    <w:p w14:paraId="43C477B4" w14:textId="77777777" w:rsidR="002E3B93" w:rsidRPr="002E3B93" w:rsidRDefault="002E3B93" w:rsidP="002E3B93">
      <w:pPr>
        <w:pStyle w:val="BodyText"/>
        <w:ind w:left="3001"/>
        <w:rPr>
          <w:sz w:val="20"/>
          <w:lang w:val="en-IN"/>
        </w:rPr>
      </w:pPr>
      <w:r w:rsidRPr="002E3B93">
        <w:rPr>
          <w:sz w:val="20"/>
          <w:lang w:val="en-IN"/>
        </w:rPr>
        <w:t>│  </w:t>
      </w:r>
      <w:proofErr w:type="spellStart"/>
      <w:r w:rsidRPr="002E3B93">
        <w:rPr>
          <w:sz w:val="20"/>
          <w:lang w:val="en-IN"/>
        </w:rPr>
        <w:t>confidence_score</w:t>
      </w:r>
      <w:proofErr w:type="spellEnd"/>
      <w:r w:rsidRPr="002E3B93">
        <w:rPr>
          <w:sz w:val="20"/>
          <w:lang w:val="en-IN"/>
        </w:rPr>
        <w:t xml:space="preserve"> = max(p)                  │</w:t>
      </w:r>
    </w:p>
    <w:p w14:paraId="63310563" w14:textId="77777777" w:rsidR="002E3B93" w:rsidRPr="002E3B93" w:rsidRDefault="002E3B93" w:rsidP="002E3B93">
      <w:pPr>
        <w:pStyle w:val="BodyText"/>
        <w:ind w:left="3001"/>
        <w:rPr>
          <w:sz w:val="20"/>
          <w:lang w:val="en-IN"/>
        </w:rPr>
      </w:pPr>
      <w:r w:rsidRPr="002E3B93">
        <w:rPr>
          <w:sz w:val="20"/>
          <w:lang w:val="en-IN"/>
        </w:rPr>
        <w:t>│  Map index → class label                    │</w:t>
      </w:r>
    </w:p>
    <w:p w14:paraId="6AA88E5D" w14:textId="77777777" w:rsidR="002E3B93" w:rsidRPr="002E3B93" w:rsidRDefault="002E3B93" w:rsidP="002E3B93">
      <w:pPr>
        <w:pStyle w:val="BodyText"/>
        <w:ind w:left="3001"/>
        <w:rPr>
          <w:sz w:val="20"/>
          <w:lang w:val="en-IN"/>
        </w:rPr>
      </w:pPr>
      <w:r w:rsidRPr="002E3B93">
        <w:rPr>
          <w:sz w:val="20"/>
          <w:lang w:val="en-IN"/>
        </w:rPr>
        <w:t>└────────────────────┬────────────────────────┘</w:t>
      </w:r>
    </w:p>
    <w:p w14:paraId="5F6A7919" w14:textId="77777777" w:rsidR="002E3B93" w:rsidRPr="002E3B93" w:rsidRDefault="002E3B93" w:rsidP="002E3B93">
      <w:pPr>
        <w:pStyle w:val="BodyText"/>
        <w:ind w:left="3001"/>
        <w:rPr>
          <w:sz w:val="20"/>
          <w:lang w:val="en-IN"/>
        </w:rPr>
      </w:pPr>
      <w:r w:rsidRPr="002E3B93">
        <w:rPr>
          <w:sz w:val="20"/>
          <w:lang w:val="en-IN"/>
        </w:rPr>
        <w:t>                     │</w:t>
      </w:r>
    </w:p>
    <w:p w14:paraId="12B4A2D4" w14:textId="77777777" w:rsidR="002E3B93" w:rsidRPr="002E3B93" w:rsidRDefault="002E3B93" w:rsidP="002E3B93">
      <w:pPr>
        <w:pStyle w:val="BodyText"/>
        <w:ind w:left="3001"/>
        <w:rPr>
          <w:sz w:val="20"/>
          <w:lang w:val="en-IN"/>
        </w:rPr>
      </w:pPr>
      <w:r w:rsidRPr="002E3B93">
        <w:rPr>
          <w:sz w:val="20"/>
          <w:lang w:val="en-IN"/>
        </w:rPr>
        <w:t>                     ▼</w:t>
      </w:r>
    </w:p>
    <w:p w14:paraId="36D76453" w14:textId="77777777" w:rsidR="002E3B93" w:rsidRPr="002E3B93" w:rsidRDefault="002E3B93" w:rsidP="002E3B93">
      <w:pPr>
        <w:pStyle w:val="BodyText"/>
        <w:ind w:left="3001"/>
        <w:rPr>
          <w:sz w:val="20"/>
          <w:lang w:val="en-IN"/>
        </w:rPr>
      </w:pPr>
      <w:r w:rsidRPr="002E3B93">
        <w:rPr>
          <w:sz w:val="20"/>
          <w:lang w:val="en-IN"/>
        </w:rPr>
        <w:t>┌─────────────────────────────────────────────┐</w:t>
      </w:r>
    </w:p>
    <w:p w14:paraId="00309EAC" w14:textId="77777777" w:rsidR="002E3B93" w:rsidRPr="002E3B93" w:rsidRDefault="002E3B93" w:rsidP="002E3B93">
      <w:pPr>
        <w:pStyle w:val="BodyText"/>
        <w:ind w:left="3001"/>
        <w:rPr>
          <w:sz w:val="20"/>
          <w:lang w:val="en-IN"/>
        </w:rPr>
      </w:pPr>
      <w:r w:rsidRPr="002E3B93">
        <w:rPr>
          <w:sz w:val="20"/>
          <w:lang w:val="en-IN"/>
        </w:rPr>
        <w:t>│   STEP 8: JSON RESPONSE GENERATION          │</w:t>
      </w:r>
    </w:p>
    <w:p w14:paraId="6443C9C8" w14:textId="77777777" w:rsidR="002E3B93" w:rsidRPr="002E3B93" w:rsidRDefault="002E3B93" w:rsidP="002E3B93">
      <w:pPr>
        <w:pStyle w:val="BodyText"/>
        <w:ind w:left="3001"/>
        <w:rPr>
          <w:sz w:val="20"/>
          <w:lang w:val="en-IN"/>
        </w:rPr>
      </w:pPr>
      <w:r w:rsidRPr="002E3B93">
        <w:rPr>
          <w:sz w:val="20"/>
          <w:lang w:val="en-IN"/>
        </w:rPr>
        <w:t>│                                             │</w:t>
      </w:r>
    </w:p>
    <w:p w14:paraId="17A0D853" w14:textId="77777777" w:rsidR="002E3B93" w:rsidRPr="002E3B93" w:rsidRDefault="002E3B93" w:rsidP="002E3B93">
      <w:pPr>
        <w:pStyle w:val="BodyText"/>
        <w:ind w:left="3001"/>
        <w:rPr>
          <w:sz w:val="20"/>
          <w:lang w:val="en-IN"/>
        </w:rPr>
      </w:pPr>
      <w:r w:rsidRPr="002E3B93">
        <w:rPr>
          <w:sz w:val="20"/>
          <w:lang w:val="en-IN"/>
        </w:rPr>
        <w:t>│  {                                          │</w:t>
      </w:r>
    </w:p>
    <w:p w14:paraId="1097A1C7" w14:textId="77777777" w:rsidR="002E3B93" w:rsidRPr="002E3B93" w:rsidRDefault="002E3B93" w:rsidP="002E3B93">
      <w:pPr>
        <w:pStyle w:val="BodyText"/>
        <w:ind w:left="3001"/>
        <w:rPr>
          <w:sz w:val="20"/>
          <w:lang w:val="en-IN"/>
        </w:rPr>
      </w:pPr>
      <w:r w:rsidRPr="002E3B93">
        <w:rPr>
          <w:sz w:val="20"/>
          <w:lang w:val="en-IN"/>
        </w:rPr>
        <w:t>│    "</w:t>
      </w:r>
      <w:proofErr w:type="spellStart"/>
      <w:r w:rsidRPr="002E3B93">
        <w:rPr>
          <w:sz w:val="20"/>
          <w:lang w:val="en-IN"/>
        </w:rPr>
        <w:t>predicted_class</w:t>
      </w:r>
      <w:proofErr w:type="spellEnd"/>
      <w:r w:rsidRPr="002E3B93">
        <w:rPr>
          <w:sz w:val="20"/>
          <w:lang w:val="en-IN"/>
        </w:rPr>
        <w:t>" : "wildfire",          │</w:t>
      </w:r>
    </w:p>
    <w:p w14:paraId="2425F68F" w14:textId="77777777" w:rsidR="002E3B93" w:rsidRPr="002E3B93" w:rsidRDefault="002E3B93" w:rsidP="002E3B93">
      <w:pPr>
        <w:pStyle w:val="BodyText"/>
        <w:ind w:left="3001"/>
        <w:rPr>
          <w:sz w:val="20"/>
          <w:lang w:val="en-IN"/>
        </w:rPr>
      </w:pPr>
      <w:r w:rsidRPr="002E3B93">
        <w:rPr>
          <w:sz w:val="20"/>
          <w:lang w:val="en-IN"/>
        </w:rPr>
        <w:t>│    "confidence"      : 0.97,                │</w:t>
      </w:r>
    </w:p>
    <w:p w14:paraId="5F708651" w14:textId="77777777" w:rsidR="002E3B93" w:rsidRPr="002E3B93" w:rsidRDefault="002E3B93" w:rsidP="002E3B93">
      <w:pPr>
        <w:pStyle w:val="BodyText"/>
        <w:ind w:left="3001"/>
        <w:rPr>
          <w:sz w:val="20"/>
          <w:lang w:val="en-IN"/>
        </w:rPr>
      </w:pPr>
      <w:r w:rsidRPr="002E3B93">
        <w:rPr>
          <w:sz w:val="20"/>
          <w:lang w:val="en-IN"/>
        </w:rPr>
        <w:t>│    "probabilities"   : {                    │</w:t>
      </w:r>
    </w:p>
    <w:p w14:paraId="7ADDBE5E" w14:textId="77777777" w:rsidR="002E3B93" w:rsidRPr="002E3B93" w:rsidRDefault="002E3B93" w:rsidP="002E3B93">
      <w:pPr>
        <w:pStyle w:val="BodyText"/>
        <w:ind w:left="3001"/>
        <w:rPr>
          <w:sz w:val="20"/>
          <w:lang w:val="en-IN"/>
        </w:rPr>
      </w:pPr>
      <w:r w:rsidRPr="002E3B93">
        <w:rPr>
          <w:sz w:val="20"/>
          <w:lang w:val="en-IN"/>
        </w:rPr>
        <w:t>│       "deforestation"   : 0.01,             │</w:t>
      </w:r>
    </w:p>
    <w:p w14:paraId="27DD2066" w14:textId="77777777" w:rsidR="002E3B93" w:rsidRPr="002E3B93" w:rsidRDefault="002E3B93" w:rsidP="002E3B93">
      <w:pPr>
        <w:pStyle w:val="BodyText"/>
        <w:ind w:left="3001"/>
        <w:rPr>
          <w:sz w:val="20"/>
          <w:lang w:val="en-IN"/>
        </w:rPr>
      </w:pPr>
      <w:r w:rsidRPr="002E3B93">
        <w:rPr>
          <w:sz w:val="20"/>
          <w:lang w:val="en-IN"/>
        </w:rPr>
        <w:t>│       "wildfire"        : 0.97,             │</w:t>
      </w:r>
    </w:p>
    <w:p w14:paraId="6930B375" w14:textId="77777777" w:rsidR="002E3B93" w:rsidRPr="002E3B93" w:rsidRDefault="002E3B93" w:rsidP="002E3B93">
      <w:pPr>
        <w:pStyle w:val="BodyText"/>
        <w:ind w:left="3001"/>
        <w:rPr>
          <w:sz w:val="20"/>
          <w:lang w:val="en-IN"/>
        </w:rPr>
      </w:pPr>
      <w:r w:rsidRPr="002E3B93">
        <w:rPr>
          <w:sz w:val="20"/>
          <w:lang w:val="en-IN"/>
        </w:rPr>
        <w:t>│       "</w:t>
      </w:r>
      <w:proofErr w:type="spellStart"/>
      <w:r w:rsidRPr="002E3B93">
        <w:rPr>
          <w:sz w:val="20"/>
          <w:lang w:val="en-IN"/>
        </w:rPr>
        <w:t>urban_expansion</w:t>
      </w:r>
      <w:proofErr w:type="spellEnd"/>
      <w:r w:rsidRPr="002E3B93">
        <w:rPr>
          <w:sz w:val="20"/>
          <w:lang w:val="en-IN"/>
        </w:rPr>
        <w:t>" : 0.00,             │</w:t>
      </w:r>
    </w:p>
    <w:p w14:paraId="0C617782" w14:textId="77777777" w:rsidR="002E3B93" w:rsidRPr="002E3B93" w:rsidRDefault="002E3B93" w:rsidP="002E3B93">
      <w:pPr>
        <w:pStyle w:val="BodyText"/>
        <w:ind w:left="3001"/>
        <w:rPr>
          <w:sz w:val="20"/>
          <w:lang w:val="en-IN"/>
        </w:rPr>
      </w:pPr>
      <w:r w:rsidRPr="002E3B93">
        <w:rPr>
          <w:sz w:val="20"/>
          <w:lang w:val="en-IN"/>
        </w:rPr>
        <w:t>│       "</w:t>
      </w:r>
      <w:proofErr w:type="spellStart"/>
      <w:r w:rsidRPr="002E3B93">
        <w:rPr>
          <w:sz w:val="20"/>
          <w:lang w:val="en-IN"/>
        </w:rPr>
        <w:t>no_anomaly</w:t>
      </w:r>
      <w:proofErr w:type="spellEnd"/>
      <w:r w:rsidRPr="002E3B93">
        <w:rPr>
          <w:sz w:val="20"/>
          <w:lang w:val="en-IN"/>
        </w:rPr>
        <w:t>"      : 0.02              │</w:t>
      </w:r>
    </w:p>
    <w:p w14:paraId="12326E33" w14:textId="77777777" w:rsidR="002E3B93" w:rsidRPr="002E3B93" w:rsidRDefault="002E3B93" w:rsidP="002E3B93">
      <w:pPr>
        <w:pStyle w:val="BodyText"/>
        <w:ind w:left="3001"/>
        <w:rPr>
          <w:sz w:val="20"/>
          <w:lang w:val="en-IN"/>
        </w:rPr>
      </w:pPr>
      <w:r w:rsidRPr="002E3B93">
        <w:rPr>
          <w:sz w:val="20"/>
          <w:lang w:val="en-IN"/>
        </w:rPr>
        <w:t>│    }                                        │</w:t>
      </w:r>
    </w:p>
    <w:p w14:paraId="33BA684E" w14:textId="77777777" w:rsidR="002E3B93" w:rsidRPr="002E3B93" w:rsidRDefault="002E3B93" w:rsidP="002E3B93">
      <w:pPr>
        <w:pStyle w:val="BodyText"/>
        <w:ind w:left="3001"/>
        <w:rPr>
          <w:sz w:val="20"/>
          <w:lang w:val="en-IN"/>
        </w:rPr>
      </w:pPr>
      <w:r w:rsidRPr="002E3B93">
        <w:rPr>
          <w:sz w:val="20"/>
          <w:lang w:val="en-IN"/>
        </w:rPr>
        <w:t>│  }                                          │</w:t>
      </w:r>
    </w:p>
    <w:p w14:paraId="114040A5" w14:textId="77777777" w:rsidR="002E3B93" w:rsidRPr="002E3B93" w:rsidRDefault="002E3B93" w:rsidP="002E3B93">
      <w:pPr>
        <w:pStyle w:val="BodyText"/>
        <w:ind w:left="3001"/>
        <w:rPr>
          <w:sz w:val="20"/>
          <w:lang w:val="en-IN"/>
        </w:rPr>
      </w:pPr>
      <w:r w:rsidRPr="002E3B93">
        <w:rPr>
          <w:sz w:val="20"/>
          <w:lang w:val="en-IN"/>
        </w:rPr>
        <w:t>└────────────────────┬────────────────────────┘</w:t>
      </w:r>
    </w:p>
    <w:p w14:paraId="68FCB848" w14:textId="77777777" w:rsidR="002E3B93" w:rsidRPr="002E3B93" w:rsidRDefault="002E3B93" w:rsidP="002E3B93">
      <w:pPr>
        <w:pStyle w:val="BodyText"/>
        <w:ind w:left="3001"/>
        <w:rPr>
          <w:sz w:val="20"/>
          <w:lang w:val="en-IN"/>
        </w:rPr>
      </w:pPr>
      <w:r w:rsidRPr="002E3B93">
        <w:rPr>
          <w:sz w:val="20"/>
          <w:lang w:val="en-IN"/>
        </w:rPr>
        <w:t>                     │</w:t>
      </w:r>
    </w:p>
    <w:p w14:paraId="423680CA" w14:textId="77777777" w:rsidR="002E3B93" w:rsidRPr="002E3B93" w:rsidRDefault="002E3B93" w:rsidP="002E3B93">
      <w:pPr>
        <w:pStyle w:val="BodyText"/>
        <w:ind w:left="3001"/>
        <w:rPr>
          <w:sz w:val="20"/>
          <w:lang w:val="en-IN"/>
        </w:rPr>
      </w:pPr>
      <w:r w:rsidRPr="002E3B93">
        <w:rPr>
          <w:sz w:val="20"/>
          <w:lang w:val="en-IN"/>
        </w:rPr>
        <w:t>                     ▼</w:t>
      </w:r>
    </w:p>
    <w:p w14:paraId="3FF7AF08" w14:textId="77777777" w:rsidR="002E3B93" w:rsidRPr="002E3B93" w:rsidRDefault="002E3B93" w:rsidP="002E3B93">
      <w:pPr>
        <w:pStyle w:val="BodyText"/>
        <w:ind w:left="3001"/>
        <w:rPr>
          <w:sz w:val="20"/>
          <w:lang w:val="en-IN"/>
        </w:rPr>
      </w:pPr>
      <w:r w:rsidRPr="002E3B93">
        <w:rPr>
          <w:sz w:val="20"/>
          <w:lang w:val="en-IN"/>
        </w:rPr>
        <w:t>┌─────────────────────────────────────────────┐</w:t>
      </w:r>
    </w:p>
    <w:p w14:paraId="1C02A418" w14:textId="77777777" w:rsidR="002E3B93" w:rsidRPr="002E3B93" w:rsidRDefault="002E3B93" w:rsidP="002E3B93">
      <w:pPr>
        <w:pStyle w:val="BodyText"/>
        <w:ind w:left="3001"/>
        <w:rPr>
          <w:sz w:val="20"/>
          <w:lang w:val="en-IN"/>
        </w:rPr>
      </w:pPr>
      <w:r w:rsidRPr="002E3B93">
        <w:rPr>
          <w:sz w:val="20"/>
          <w:lang w:val="en-IN"/>
        </w:rPr>
        <w:t>│   STEP 9: FRONTEND RESULT VISUALIZATION     │</w:t>
      </w:r>
    </w:p>
    <w:p w14:paraId="2C5DEC8F" w14:textId="77777777" w:rsidR="002E3B93" w:rsidRPr="002E3B93" w:rsidRDefault="002E3B93" w:rsidP="002E3B93">
      <w:pPr>
        <w:pStyle w:val="BodyText"/>
        <w:ind w:left="3001"/>
        <w:rPr>
          <w:sz w:val="20"/>
          <w:lang w:val="en-IN"/>
        </w:rPr>
      </w:pPr>
      <w:r w:rsidRPr="002E3B93">
        <w:rPr>
          <w:sz w:val="20"/>
          <w:lang w:val="en-IN"/>
        </w:rPr>
        <w:t>│                                             │</w:t>
      </w:r>
    </w:p>
    <w:p w14:paraId="2A48FA80" w14:textId="77777777" w:rsidR="002E3B93" w:rsidRPr="002E3B93" w:rsidRDefault="002E3B93" w:rsidP="002E3B93">
      <w:pPr>
        <w:pStyle w:val="BodyText"/>
        <w:ind w:left="3001"/>
        <w:rPr>
          <w:sz w:val="20"/>
          <w:lang w:val="en-IN"/>
        </w:rPr>
      </w:pPr>
      <w:r w:rsidRPr="002E3B93">
        <w:rPr>
          <w:sz w:val="20"/>
          <w:lang w:val="en-IN"/>
        </w:rPr>
        <w:t>│  React receives JSON response               │</w:t>
      </w:r>
    </w:p>
    <w:p w14:paraId="4CBEBE17" w14:textId="77777777" w:rsidR="002E3B93" w:rsidRPr="002E3B93" w:rsidRDefault="002E3B93" w:rsidP="002E3B93">
      <w:pPr>
        <w:pStyle w:val="BodyText"/>
        <w:ind w:left="3001"/>
        <w:rPr>
          <w:sz w:val="20"/>
          <w:lang w:val="en-IN"/>
        </w:rPr>
      </w:pPr>
      <w:r w:rsidRPr="002E3B93">
        <w:rPr>
          <w:sz w:val="20"/>
          <w:lang w:val="en-IN"/>
        </w:rPr>
        <w:t>│       ↓                                     │</w:t>
      </w:r>
    </w:p>
    <w:p w14:paraId="4C8F5E08" w14:textId="77777777" w:rsidR="002E3B93" w:rsidRPr="002E3B93" w:rsidRDefault="002E3B93" w:rsidP="002E3B93">
      <w:pPr>
        <w:pStyle w:val="BodyText"/>
        <w:ind w:left="3001"/>
        <w:rPr>
          <w:sz w:val="20"/>
          <w:lang w:val="en-IN"/>
        </w:rPr>
      </w:pPr>
      <w:r w:rsidRPr="002E3B93">
        <w:rPr>
          <w:sz w:val="20"/>
          <w:lang w:val="en-IN"/>
        </w:rPr>
        <w:t>│  ┌────────────────────────────────────┐     │</w:t>
      </w:r>
    </w:p>
    <w:p w14:paraId="33174567" w14:textId="77777777" w:rsidR="002E3B93" w:rsidRPr="002E3B93" w:rsidRDefault="002E3B93" w:rsidP="002E3B93">
      <w:pPr>
        <w:pStyle w:val="BodyText"/>
        <w:ind w:left="3001"/>
        <w:rPr>
          <w:sz w:val="20"/>
          <w:lang w:val="en-IN"/>
        </w:rPr>
      </w:pPr>
      <w:r w:rsidRPr="002E3B93">
        <w:rPr>
          <w:sz w:val="20"/>
          <w:lang w:val="en-IN"/>
        </w:rPr>
        <w:t>│  │  Display Predicted Class Label     │     │</w:t>
      </w:r>
    </w:p>
    <w:p w14:paraId="1ECE5ADC" w14:textId="77777777" w:rsidR="002E3B93" w:rsidRPr="002E3B93" w:rsidRDefault="002E3B93" w:rsidP="002E3B93">
      <w:pPr>
        <w:pStyle w:val="BodyText"/>
        <w:ind w:left="3001"/>
        <w:rPr>
          <w:sz w:val="20"/>
          <w:lang w:val="en-IN"/>
        </w:rPr>
      </w:pPr>
      <w:r w:rsidRPr="002E3B93">
        <w:rPr>
          <w:sz w:val="20"/>
          <w:lang w:val="en-IN"/>
        </w:rPr>
        <w:t>│  └────────────────────────────────────┘     │</w:t>
      </w:r>
    </w:p>
    <w:p w14:paraId="6D80669D" w14:textId="77777777" w:rsidR="002E3B93" w:rsidRPr="002E3B93" w:rsidRDefault="002E3B93" w:rsidP="002E3B93">
      <w:pPr>
        <w:pStyle w:val="BodyText"/>
        <w:ind w:left="3001"/>
        <w:rPr>
          <w:sz w:val="20"/>
          <w:lang w:val="en-IN"/>
        </w:rPr>
      </w:pPr>
      <w:r w:rsidRPr="002E3B93">
        <w:rPr>
          <w:sz w:val="20"/>
          <w:lang w:val="en-IN"/>
        </w:rPr>
        <w:t>│       ↓                                     │</w:t>
      </w:r>
    </w:p>
    <w:p w14:paraId="71ED73D1" w14:textId="77777777" w:rsidR="002E3B93" w:rsidRPr="002E3B93" w:rsidRDefault="002E3B93" w:rsidP="002E3B93">
      <w:pPr>
        <w:pStyle w:val="BodyText"/>
        <w:ind w:left="3001"/>
        <w:rPr>
          <w:sz w:val="20"/>
          <w:lang w:val="en-IN"/>
        </w:rPr>
      </w:pPr>
      <w:r w:rsidRPr="002E3B93">
        <w:rPr>
          <w:sz w:val="20"/>
          <w:lang w:val="en-IN"/>
        </w:rPr>
        <w:t>│  ┌────────────────────────────────────┐     │</w:t>
      </w:r>
    </w:p>
    <w:p w14:paraId="3D811096" w14:textId="77777777" w:rsidR="002E3B93" w:rsidRPr="002E3B93" w:rsidRDefault="002E3B93" w:rsidP="002E3B93">
      <w:pPr>
        <w:pStyle w:val="BodyText"/>
        <w:ind w:left="3001"/>
        <w:rPr>
          <w:sz w:val="20"/>
          <w:lang w:val="en-IN"/>
        </w:rPr>
      </w:pPr>
      <w:r w:rsidRPr="002E3B93">
        <w:rPr>
          <w:sz w:val="20"/>
          <w:lang w:val="en-IN"/>
        </w:rPr>
        <w:t>│  │  Render Confidence Score Bar Chart │     │</w:t>
      </w:r>
    </w:p>
    <w:p w14:paraId="1B66277B" w14:textId="77777777" w:rsidR="002E3B93" w:rsidRPr="002E3B93" w:rsidRDefault="002E3B93" w:rsidP="002E3B93">
      <w:pPr>
        <w:pStyle w:val="BodyText"/>
        <w:ind w:left="3001"/>
        <w:rPr>
          <w:sz w:val="20"/>
          <w:lang w:val="en-IN"/>
        </w:rPr>
      </w:pPr>
      <w:r w:rsidRPr="002E3B93">
        <w:rPr>
          <w:sz w:val="20"/>
          <w:lang w:val="en-IN"/>
        </w:rPr>
        <w:t>│  └────────────────────────────────────┘     │</w:t>
      </w:r>
    </w:p>
    <w:p w14:paraId="39055D1F" w14:textId="77777777" w:rsidR="002E3B93" w:rsidRPr="002E3B93" w:rsidRDefault="002E3B93" w:rsidP="002E3B93">
      <w:pPr>
        <w:pStyle w:val="BodyText"/>
        <w:ind w:left="3001"/>
        <w:rPr>
          <w:sz w:val="20"/>
          <w:lang w:val="en-IN"/>
        </w:rPr>
      </w:pPr>
      <w:r w:rsidRPr="002E3B93">
        <w:rPr>
          <w:sz w:val="20"/>
          <w:lang w:val="en-IN"/>
        </w:rPr>
        <w:lastRenderedPageBreak/>
        <w:t>│       ↓                                     │</w:t>
      </w:r>
    </w:p>
    <w:p w14:paraId="1DD23406" w14:textId="77777777" w:rsidR="002E3B93" w:rsidRPr="002E3B93" w:rsidRDefault="002E3B93" w:rsidP="002E3B93">
      <w:pPr>
        <w:pStyle w:val="BodyText"/>
        <w:ind w:left="3001"/>
        <w:rPr>
          <w:sz w:val="20"/>
          <w:lang w:val="en-IN"/>
        </w:rPr>
      </w:pPr>
      <w:r w:rsidRPr="002E3B93">
        <w:rPr>
          <w:sz w:val="20"/>
          <w:lang w:val="en-IN"/>
        </w:rPr>
        <w:t>│  ┌────────────────────────────────────┐     │</w:t>
      </w:r>
    </w:p>
    <w:p w14:paraId="242281C7" w14:textId="77777777" w:rsidR="002E3B93" w:rsidRPr="002E3B93" w:rsidRDefault="002E3B93" w:rsidP="002E3B93">
      <w:pPr>
        <w:pStyle w:val="BodyText"/>
        <w:ind w:left="3001"/>
        <w:rPr>
          <w:sz w:val="20"/>
          <w:lang w:val="en-IN"/>
        </w:rPr>
      </w:pPr>
      <w:r w:rsidRPr="002E3B93">
        <w:rPr>
          <w:sz w:val="20"/>
          <w:lang w:val="en-IN"/>
        </w:rPr>
        <w:t>│  │  Update Leaflet.js Map Marker      │     │</w:t>
      </w:r>
    </w:p>
    <w:p w14:paraId="5AD98097" w14:textId="77777777" w:rsidR="002E3B93" w:rsidRPr="002E3B93" w:rsidRDefault="002E3B93" w:rsidP="002E3B93">
      <w:pPr>
        <w:pStyle w:val="BodyText"/>
        <w:ind w:left="3001"/>
        <w:rPr>
          <w:sz w:val="20"/>
          <w:lang w:val="en-IN"/>
        </w:rPr>
      </w:pPr>
      <w:r w:rsidRPr="002E3B93">
        <w:rPr>
          <w:sz w:val="20"/>
          <w:lang w:val="en-IN"/>
        </w:rPr>
        <w:t>│  └────────────────────────────────────┘     │</w:t>
      </w:r>
    </w:p>
    <w:p w14:paraId="6526FDC4" w14:textId="77777777" w:rsidR="002E3B93" w:rsidRPr="002E3B93" w:rsidRDefault="002E3B93" w:rsidP="002E3B93">
      <w:pPr>
        <w:pStyle w:val="BodyText"/>
        <w:ind w:left="3001"/>
        <w:rPr>
          <w:sz w:val="20"/>
          <w:lang w:val="en-IN"/>
        </w:rPr>
      </w:pPr>
      <w:r w:rsidRPr="002E3B93">
        <w:rPr>
          <w:sz w:val="20"/>
          <w:lang w:val="en-IN"/>
        </w:rPr>
        <w:t>│       ↓                                     │</w:t>
      </w:r>
    </w:p>
    <w:p w14:paraId="23E22B09" w14:textId="77777777" w:rsidR="002E3B93" w:rsidRPr="002E3B93" w:rsidRDefault="002E3B93" w:rsidP="002E3B93">
      <w:pPr>
        <w:pStyle w:val="BodyText"/>
        <w:ind w:left="3001"/>
        <w:rPr>
          <w:sz w:val="20"/>
          <w:lang w:val="en-IN"/>
        </w:rPr>
      </w:pPr>
      <w:r w:rsidRPr="002E3B93">
        <w:rPr>
          <w:sz w:val="20"/>
          <w:lang w:val="en-IN"/>
        </w:rPr>
        <w:t>│  ┌────────────────────────────────────┐     │</w:t>
      </w:r>
    </w:p>
    <w:p w14:paraId="3699C226" w14:textId="77777777" w:rsidR="002E3B93" w:rsidRPr="002E3B93" w:rsidRDefault="002E3B93" w:rsidP="002E3B93">
      <w:pPr>
        <w:pStyle w:val="BodyText"/>
        <w:ind w:left="3001"/>
        <w:rPr>
          <w:sz w:val="20"/>
          <w:lang w:val="en-IN"/>
        </w:rPr>
      </w:pPr>
      <w:r w:rsidRPr="002E3B93">
        <w:rPr>
          <w:sz w:val="20"/>
          <w:lang w:val="en-IN"/>
        </w:rPr>
        <w:t>│  │  Append to Detection History Log   │     │</w:t>
      </w:r>
    </w:p>
    <w:p w14:paraId="43BA0964" w14:textId="77777777" w:rsidR="002E3B93" w:rsidRPr="002E3B93" w:rsidRDefault="002E3B93" w:rsidP="002E3B93">
      <w:pPr>
        <w:pStyle w:val="BodyText"/>
        <w:ind w:left="3001"/>
        <w:rPr>
          <w:sz w:val="20"/>
          <w:lang w:val="en-IN"/>
        </w:rPr>
      </w:pPr>
      <w:r w:rsidRPr="002E3B93">
        <w:rPr>
          <w:sz w:val="20"/>
          <w:lang w:val="en-IN"/>
        </w:rPr>
        <w:t>│  └────────────────────────────────────┘     │</w:t>
      </w:r>
    </w:p>
    <w:p w14:paraId="53071625" w14:textId="77777777" w:rsidR="002E3B93" w:rsidRPr="002E3B93" w:rsidRDefault="002E3B93" w:rsidP="002E3B93">
      <w:pPr>
        <w:pStyle w:val="BodyText"/>
        <w:ind w:left="3001"/>
        <w:rPr>
          <w:sz w:val="20"/>
          <w:lang w:val="en-IN"/>
        </w:rPr>
      </w:pPr>
      <w:r w:rsidRPr="002E3B93">
        <w:rPr>
          <w:sz w:val="20"/>
          <w:lang w:val="en-IN"/>
        </w:rPr>
        <w:t>└────────────────────┬────────────────────────┘</w:t>
      </w:r>
    </w:p>
    <w:p w14:paraId="51E97AF5" w14:textId="77777777" w:rsidR="002E3B93" w:rsidRPr="002E3B93" w:rsidRDefault="002E3B93" w:rsidP="002E3B93">
      <w:pPr>
        <w:pStyle w:val="BodyText"/>
        <w:ind w:left="3001"/>
        <w:rPr>
          <w:sz w:val="20"/>
          <w:lang w:val="en-IN"/>
        </w:rPr>
      </w:pPr>
      <w:r w:rsidRPr="002E3B93">
        <w:rPr>
          <w:sz w:val="20"/>
          <w:lang w:val="en-IN"/>
        </w:rPr>
        <w:t>                     │</w:t>
      </w:r>
    </w:p>
    <w:p w14:paraId="051EE9F7" w14:textId="77777777" w:rsidR="002E3B93" w:rsidRPr="002E3B93" w:rsidRDefault="002E3B93" w:rsidP="002E3B93">
      <w:pPr>
        <w:pStyle w:val="BodyText"/>
        <w:ind w:left="3001"/>
        <w:rPr>
          <w:sz w:val="20"/>
          <w:lang w:val="en-IN"/>
        </w:rPr>
      </w:pPr>
      <w:r w:rsidRPr="002E3B93">
        <w:rPr>
          <w:sz w:val="20"/>
          <w:lang w:val="en-IN"/>
        </w:rPr>
        <w:t>                     ▼</w:t>
      </w:r>
    </w:p>
    <w:p w14:paraId="0E025DDC" w14:textId="77777777" w:rsidR="002E3B93" w:rsidRPr="002E3B93" w:rsidRDefault="002E3B93" w:rsidP="002E3B93">
      <w:pPr>
        <w:pStyle w:val="BodyText"/>
        <w:ind w:left="3001"/>
        <w:rPr>
          <w:sz w:val="20"/>
          <w:lang w:val="en-IN"/>
        </w:rPr>
      </w:pPr>
      <w:r w:rsidRPr="002E3B93">
        <w:rPr>
          <w:sz w:val="20"/>
          <w:lang w:val="en-IN"/>
        </w:rPr>
        <w:t>┌─────────────────────────────────────────────┐</w:t>
      </w:r>
    </w:p>
    <w:p w14:paraId="0BD76C16" w14:textId="77777777" w:rsidR="002E3B93" w:rsidRPr="002E3B93" w:rsidRDefault="002E3B93" w:rsidP="002E3B93">
      <w:pPr>
        <w:pStyle w:val="BodyText"/>
        <w:ind w:left="3001"/>
        <w:rPr>
          <w:sz w:val="20"/>
          <w:lang w:val="en-IN"/>
        </w:rPr>
      </w:pPr>
      <w:r w:rsidRPr="002E3B93">
        <w:rPr>
          <w:sz w:val="20"/>
          <w:lang w:val="en-IN"/>
        </w:rPr>
        <w:t>│        ANOMALY DETECTION COMPLETE           │</w:t>
      </w:r>
    </w:p>
    <w:p w14:paraId="625A2D14" w14:textId="77777777" w:rsidR="002E3B93" w:rsidRPr="002E3B93" w:rsidRDefault="002E3B93" w:rsidP="002E3B93">
      <w:pPr>
        <w:pStyle w:val="BodyText"/>
        <w:ind w:left="3001"/>
        <w:rPr>
          <w:sz w:val="20"/>
          <w:lang w:val="en-IN"/>
        </w:rPr>
      </w:pPr>
      <w:r w:rsidRPr="002E3B93">
        <w:rPr>
          <w:sz w:val="20"/>
          <w:lang w:val="en-IN"/>
        </w:rPr>
        <w:t xml:space="preserve">│   Result Displayed on </w:t>
      </w:r>
      <w:proofErr w:type="spellStart"/>
      <w:r w:rsidRPr="002E3B93">
        <w:rPr>
          <w:sz w:val="20"/>
          <w:lang w:val="en-IN"/>
        </w:rPr>
        <w:t>EnviroScan</w:t>
      </w:r>
      <w:proofErr w:type="spellEnd"/>
      <w:r w:rsidRPr="002E3B93">
        <w:rPr>
          <w:sz w:val="20"/>
          <w:lang w:val="en-IN"/>
        </w:rPr>
        <w:t xml:space="preserve"> Dashboard  │</w:t>
      </w:r>
    </w:p>
    <w:p w14:paraId="38805519" w14:textId="77777777" w:rsidR="002E3B93" w:rsidRPr="002E3B93" w:rsidRDefault="002E3B93" w:rsidP="002E3B93">
      <w:pPr>
        <w:pStyle w:val="BodyText"/>
        <w:ind w:left="3001"/>
        <w:rPr>
          <w:sz w:val="20"/>
          <w:lang w:val="en-IN"/>
        </w:rPr>
      </w:pPr>
      <w:r w:rsidRPr="002E3B93">
        <w:rPr>
          <w:sz w:val="20"/>
          <w:lang w:val="en-IN"/>
        </w:rPr>
        <w:t>└─────────────────────────────────────────────┘</w:t>
      </w:r>
    </w:p>
    <w:p w14:paraId="2EC83E4C" w14:textId="2E4D6B16" w:rsidR="00CE575D" w:rsidRDefault="002E3B93" w:rsidP="002E3B93">
      <w:pPr>
        <w:pStyle w:val="BodyText"/>
        <w:ind w:left="3001"/>
        <w:rPr>
          <w:sz w:val="20"/>
        </w:rPr>
      </w:pPr>
      <w:r w:rsidRPr="002E3B93">
        <w:rPr>
          <w:sz w:val="20"/>
          <w:lang w:val="en-IN"/>
        </w:rPr>
        <w:t> </w:t>
      </w:r>
    </w:p>
    <w:p w14:paraId="5D434598" w14:textId="77777777" w:rsidR="00CE575D" w:rsidRDefault="00CE575D">
      <w:pPr>
        <w:pStyle w:val="Heading2"/>
        <w:jc w:val="center"/>
        <w:rPr>
          <w:b w:val="0"/>
          <w:bCs w:val="0"/>
          <w:sz w:val="20"/>
        </w:rPr>
      </w:pPr>
    </w:p>
    <w:p w14:paraId="2423A786" w14:textId="269B5E15" w:rsidR="00680ACF" w:rsidRDefault="00680ACF" w:rsidP="00680ACF">
      <w:pPr>
        <w:tabs>
          <w:tab w:val="left" w:pos="3037"/>
        </w:tabs>
        <w:rPr>
          <w:sz w:val="20"/>
          <w:szCs w:val="24"/>
        </w:rPr>
      </w:pPr>
      <w:r>
        <w:rPr>
          <w:sz w:val="20"/>
          <w:szCs w:val="24"/>
        </w:rPr>
        <w:tab/>
        <w:t>Flow chart of algorithmic implementation</w:t>
      </w:r>
    </w:p>
    <w:p w14:paraId="147E8E99" w14:textId="06DE781B" w:rsidR="00680ACF" w:rsidRPr="00680ACF" w:rsidRDefault="00680ACF" w:rsidP="00680ACF">
      <w:pPr>
        <w:tabs>
          <w:tab w:val="left" w:pos="3037"/>
        </w:tabs>
        <w:sectPr w:rsidR="00680ACF" w:rsidRPr="00680ACF">
          <w:pgSz w:w="12240" w:h="15840"/>
          <w:pgMar w:top="1000" w:right="566" w:bottom="1260" w:left="992" w:header="0" w:footer="1079" w:gutter="0"/>
          <w:cols w:space="720"/>
        </w:sectPr>
      </w:pPr>
      <w:r>
        <w:tab/>
      </w:r>
    </w:p>
    <w:p w14:paraId="0B67526F" w14:textId="77777777" w:rsidR="00CE575D" w:rsidRDefault="00000000">
      <w:pPr>
        <w:pStyle w:val="Heading2"/>
        <w:numPr>
          <w:ilvl w:val="1"/>
          <w:numId w:val="2"/>
        </w:numPr>
        <w:tabs>
          <w:tab w:val="left" w:pos="498"/>
        </w:tabs>
        <w:spacing w:before="161"/>
        <w:ind w:left="498" w:hanging="358"/>
        <w:jc w:val="both"/>
      </w:pPr>
      <w:r>
        <w:lastRenderedPageBreak/>
        <w:t>Integration</w:t>
      </w:r>
      <w:r>
        <w:rPr>
          <w:spacing w:val="-15"/>
        </w:rPr>
        <w:t xml:space="preserve"> </w:t>
      </w:r>
      <w:r>
        <w:rPr>
          <w:spacing w:val="-2"/>
        </w:rPr>
        <w:t>Details</w:t>
      </w:r>
    </w:p>
    <w:p w14:paraId="15D2165D" w14:textId="77777777" w:rsidR="00CE575D" w:rsidRDefault="00CE575D">
      <w:pPr>
        <w:pStyle w:val="BodyText"/>
        <w:spacing w:before="22"/>
        <w:rPr>
          <w:b/>
        </w:rPr>
      </w:pPr>
    </w:p>
    <w:p w14:paraId="0D9A2F97" w14:textId="7ED1D8A1" w:rsidR="00D53B39" w:rsidRPr="00D53B39" w:rsidRDefault="00D53B39" w:rsidP="00D53B39">
      <w:pPr>
        <w:pStyle w:val="Heading2"/>
        <w:numPr>
          <w:ilvl w:val="1"/>
          <w:numId w:val="2"/>
        </w:numPr>
        <w:tabs>
          <w:tab w:val="left" w:pos="494"/>
        </w:tabs>
        <w:spacing w:before="158" w:line="360" w:lineRule="auto"/>
        <w:ind w:left="494" w:hanging="354"/>
        <w:jc w:val="left"/>
      </w:pPr>
      <w:r w:rsidRPr="00D53B39">
        <w:rPr>
          <w:b w:val="0"/>
          <w:bCs w:val="0"/>
        </w:rPr>
        <w:t>The</w:t>
      </w:r>
      <w:r w:rsidR="00F52EFD">
        <w:rPr>
          <w:b w:val="0"/>
          <w:bCs w:val="0"/>
        </w:rPr>
        <w:t xml:space="preserve"> proposed</w:t>
      </w:r>
      <w:r w:rsidRPr="00D53B39">
        <w:rPr>
          <w:b w:val="0"/>
          <w:bCs w:val="0"/>
        </w:rPr>
        <w:t xml:space="preserve"> system integrates its components through a client-server architecture where the React.js frontend communicates with the Flask backend via Axios HTTP POST requests, sending uploaded satellite images to the `/predict` endpoint and receiving JSON prediction responses that are rendered on the interactive dashboard. The trained </w:t>
      </w:r>
      <w:proofErr w:type="spellStart"/>
      <w:r w:rsidRPr="00D53B39">
        <w:rPr>
          <w:b w:val="0"/>
          <w:bCs w:val="0"/>
        </w:rPr>
        <w:t>ConvNeXt</w:t>
      </w:r>
      <w:proofErr w:type="spellEnd"/>
      <w:r w:rsidRPr="00D53B39">
        <w:rPr>
          <w:b w:val="0"/>
          <w:bCs w:val="0"/>
        </w:rPr>
        <w:t>-Tiny model is loaded into the Flask backend at startup from the saved `</w:t>
      </w:r>
      <w:proofErr w:type="spellStart"/>
      <w:r w:rsidRPr="00D53B39">
        <w:rPr>
          <w:b w:val="0"/>
          <w:bCs w:val="0"/>
        </w:rPr>
        <w:t>best_model.pth</w:t>
      </w:r>
      <w:proofErr w:type="spellEnd"/>
      <w:r w:rsidRPr="00D53B39">
        <w:rPr>
          <w:b w:val="0"/>
          <w:bCs w:val="0"/>
        </w:rPr>
        <w:t xml:space="preserve">` checkpoint, and the complete preprocessing pipeline is embedded within the API request handler, ensuring that every image uploaded through the frontend undergoes identical preprocessing before inference. This seamless integration between the dataset pipeline, trained model, REST API, and React dashboard creates a unified end-to-end system that requires no manual intervention between image upload and anomaly classification result display. </w:t>
      </w:r>
    </w:p>
    <w:p w14:paraId="6F205B31" w14:textId="77777777" w:rsidR="00D53B39" w:rsidRDefault="00D53B39" w:rsidP="00D53B39">
      <w:pPr>
        <w:pStyle w:val="ListParagraph"/>
        <w:rPr>
          <w:spacing w:val="-2"/>
        </w:rPr>
      </w:pPr>
    </w:p>
    <w:p w14:paraId="50A1BF91" w14:textId="26791152" w:rsidR="00CE575D" w:rsidRDefault="00000000">
      <w:pPr>
        <w:pStyle w:val="Heading2"/>
        <w:numPr>
          <w:ilvl w:val="1"/>
          <w:numId w:val="2"/>
        </w:numPr>
        <w:tabs>
          <w:tab w:val="left" w:pos="494"/>
        </w:tabs>
        <w:spacing w:before="158"/>
        <w:ind w:left="494" w:hanging="354"/>
        <w:jc w:val="left"/>
      </w:pPr>
      <w:r>
        <w:rPr>
          <w:spacing w:val="-2"/>
        </w:rPr>
        <w:t>Testing</w:t>
      </w:r>
    </w:p>
    <w:p w14:paraId="683F0393" w14:textId="77777777" w:rsidR="00CE575D" w:rsidRDefault="00CE575D">
      <w:pPr>
        <w:pStyle w:val="BodyText"/>
        <w:spacing w:before="22"/>
        <w:rPr>
          <w:b/>
        </w:rPr>
      </w:pPr>
    </w:p>
    <w:p w14:paraId="3902E492" w14:textId="7DF641CF" w:rsidR="00144712" w:rsidRDefault="00144712" w:rsidP="00144712">
      <w:pPr>
        <w:pStyle w:val="Heading2"/>
        <w:spacing w:before="162" w:line="360" w:lineRule="auto"/>
        <w:ind w:left="140"/>
        <w:jc w:val="left"/>
        <w:rPr>
          <w:b w:val="0"/>
          <w:bCs w:val="0"/>
        </w:rPr>
      </w:pPr>
      <w:r w:rsidRPr="00144712">
        <w:rPr>
          <w:b w:val="0"/>
          <w:bCs w:val="0"/>
        </w:rPr>
        <w:t xml:space="preserve">The trained </w:t>
      </w:r>
      <w:proofErr w:type="spellStart"/>
      <w:r w:rsidRPr="00144712">
        <w:rPr>
          <w:b w:val="0"/>
          <w:bCs w:val="0"/>
        </w:rPr>
        <w:t>ConvNeXt</w:t>
      </w:r>
      <w:proofErr w:type="spellEnd"/>
      <w:r w:rsidRPr="00144712">
        <w:rPr>
          <w:b w:val="0"/>
          <w:bCs w:val="0"/>
        </w:rPr>
        <w:t xml:space="preserve">-Tiny model is evaluated on the held-out test set of 10,738 satellite image patches that were not used during training or validation to compute per-class precision, recall, F1-score, and overall accuracy, providing a comprehensive and unbiased assessment of the model's generalization performance across all four anomaly categories </w:t>
      </w:r>
    </w:p>
    <w:p w14:paraId="45C5EFE9" w14:textId="042C77F7" w:rsidR="00CE575D" w:rsidRDefault="00000000">
      <w:pPr>
        <w:pStyle w:val="Heading2"/>
        <w:spacing w:before="162"/>
        <w:ind w:left="140"/>
        <w:jc w:val="left"/>
      </w:pPr>
      <w:r>
        <w:t>Unit</w:t>
      </w:r>
      <w:r>
        <w:rPr>
          <w:spacing w:val="-10"/>
        </w:rPr>
        <w:t xml:space="preserve"> </w:t>
      </w:r>
      <w:r>
        <w:rPr>
          <w:spacing w:val="-2"/>
        </w:rPr>
        <w:t>Testing:</w:t>
      </w:r>
    </w:p>
    <w:p w14:paraId="5591A1D3" w14:textId="77777777" w:rsidR="00CE575D" w:rsidRDefault="00CE575D">
      <w:pPr>
        <w:pStyle w:val="BodyText"/>
        <w:spacing w:before="21"/>
        <w:rPr>
          <w:b/>
        </w:rPr>
      </w:pPr>
    </w:p>
    <w:p w14:paraId="65741E25" w14:textId="3A3910C7" w:rsidR="00CE575D" w:rsidRDefault="00946B3A" w:rsidP="00946B3A">
      <w:pPr>
        <w:pStyle w:val="BodyText"/>
        <w:spacing w:line="360" w:lineRule="auto"/>
        <w:sectPr w:rsidR="00CE575D">
          <w:pgSz w:w="12240" w:h="15840"/>
          <w:pgMar w:top="780" w:right="566" w:bottom="1260" w:left="992" w:header="0" w:footer="1079" w:gutter="0"/>
          <w:cols w:space="720"/>
        </w:sectPr>
      </w:pPr>
      <w:r w:rsidRPr="00946B3A">
        <w:t>Unit Testing Individual units of the system are tested in isolation to verify correctness at the component level. The preprocessing pipeline is unit tested by passing sample images through each transform step and verifying the output tensor shape, value range, and normalization statistics. The model inference unit is tested by passing a randomly generated tensor of the correct input shape and confirming that the output probability distribution contains exactly four values that sum to 1.0 and fall within the valid range of 0 to 1</w:t>
      </w:r>
    </w:p>
    <w:p w14:paraId="32B54D01" w14:textId="77777777" w:rsidR="00CE575D" w:rsidRDefault="00000000">
      <w:pPr>
        <w:pStyle w:val="Heading2"/>
        <w:spacing w:before="71"/>
        <w:jc w:val="left"/>
      </w:pPr>
      <w:r>
        <w:rPr>
          <w:spacing w:val="-2"/>
        </w:rPr>
        <w:lastRenderedPageBreak/>
        <w:t>Integration</w:t>
      </w:r>
      <w:r>
        <w:rPr>
          <w:spacing w:val="3"/>
        </w:rPr>
        <w:t xml:space="preserve"> </w:t>
      </w:r>
      <w:r>
        <w:rPr>
          <w:spacing w:val="-2"/>
        </w:rPr>
        <w:t>Testing:</w:t>
      </w:r>
    </w:p>
    <w:p w14:paraId="7057F7DA" w14:textId="77777777" w:rsidR="00CE575D" w:rsidRDefault="00CE575D">
      <w:pPr>
        <w:pStyle w:val="BodyText"/>
        <w:spacing w:before="21"/>
        <w:rPr>
          <w:b/>
        </w:rPr>
      </w:pPr>
    </w:p>
    <w:p w14:paraId="0D157629" w14:textId="77777777" w:rsidR="00A86B87" w:rsidRPr="00A86B87" w:rsidRDefault="00A86B87" w:rsidP="00A86B87">
      <w:pPr>
        <w:pStyle w:val="Heading2"/>
        <w:numPr>
          <w:ilvl w:val="2"/>
          <w:numId w:val="2"/>
        </w:numPr>
        <w:tabs>
          <w:tab w:val="left" w:pos="1243"/>
        </w:tabs>
        <w:spacing w:before="160" w:line="360" w:lineRule="auto"/>
        <w:ind w:hanging="534"/>
      </w:pPr>
      <w:r w:rsidRPr="00A86B87">
        <w:rPr>
          <w:b w:val="0"/>
          <w:bCs w:val="0"/>
        </w:rPr>
        <w:t xml:space="preserve">Integration testing verifies that all individual components of the </w:t>
      </w:r>
      <w:proofErr w:type="spellStart"/>
      <w:r w:rsidRPr="00A86B87">
        <w:rPr>
          <w:b w:val="0"/>
          <w:bCs w:val="0"/>
        </w:rPr>
        <w:t>EnviroScan</w:t>
      </w:r>
      <w:proofErr w:type="spellEnd"/>
      <w:r w:rsidRPr="00A86B87">
        <w:rPr>
          <w:b w:val="0"/>
          <w:bCs w:val="0"/>
        </w:rPr>
        <w:t xml:space="preserve"> system — the preprocessing pipeline, </w:t>
      </w:r>
      <w:proofErr w:type="spellStart"/>
      <w:r w:rsidRPr="00A86B87">
        <w:rPr>
          <w:b w:val="0"/>
          <w:bCs w:val="0"/>
        </w:rPr>
        <w:t>ConvNeXt</w:t>
      </w:r>
      <w:proofErr w:type="spellEnd"/>
      <w:r w:rsidRPr="00A86B87">
        <w:rPr>
          <w:b w:val="0"/>
          <w:bCs w:val="0"/>
        </w:rPr>
        <w:t xml:space="preserve">-Tiny model, Flask API, and React dashboard — function correctly as a unified end-to-end system. Each component's output is validated as the input to the next component, ensuring seamless data flow from satellite image upload through model inference to final result display on the dashboard. Integration testing confirms that the complete pipeline produces accurate, consistent, and correctly formatted anomaly classification results when all components operate together. </w:t>
      </w:r>
    </w:p>
    <w:p w14:paraId="2EBB28AC" w14:textId="3CCC84F5" w:rsidR="00CE575D" w:rsidRDefault="00000000">
      <w:pPr>
        <w:pStyle w:val="Heading2"/>
        <w:numPr>
          <w:ilvl w:val="2"/>
          <w:numId w:val="2"/>
        </w:numPr>
        <w:tabs>
          <w:tab w:val="left" w:pos="1243"/>
        </w:tabs>
        <w:spacing w:before="160"/>
        <w:ind w:hanging="534"/>
      </w:pPr>
      <w:r>
        <w:rPr>
          <w:spacing w:val="-4"/>
        </w:rPr>
        <w:t>Test</w:t>
      </w:r>
      <w:r>
        <w:rPr>
          <w:spacing w:val="-11"/>
        </w:rPr>
        <w:t xml:space="preserve"> </w:t>
      </w:r>
      <w:r>
        <w:rPr>
          <w:spacing w:val="-2"/>
        </w:rPr>
        <w:t>Cases</w:t>
      </w:r>
    </w:p>
    <w:p w14:paraId="5D14160A" w14:textId="77777777" w:rsidR="00CE575D" w:rsidRDefault="00CE575D">
      <w:pPr>
        <w:pStyle w:val="BodyText"/>
        <w:spacing w:before="22"/>
        <w:rPr>
          <w:b/>
        </w:rPr>
      </w:pPr>
    </w:p>
    <w:p w14:paraId="605869F5" w14:textId="77777777" w:rsidR="00F6032A" w:rsidRDefault="00F6032A" w:rsidP="00F6032A">
      <w:pPr>
        <w:pStyle w:val="Heading2"/>
        <w:spacing w:before="161" w:line="360" w:lineRule="auto"/>
        <w:rPr>
          <w:b w:val="0"/>
          <w:bCs w:val="0"/>
        </w:rPr>
      </w:pPr>
      <w:r w:rsidRPr="00F6032A">
        <w:rPr>
          <w:b w:val="0"/>
          <w:bCs w:val="0"/>
        </w:rPr>
        <w:t xml:space="preserve">Test cases are designed to validate the system's behavior across a range of normal, boundary, and edge case scenarios covering all four anomaly classes and key system functionalities. Each test scenario is evaluated by providing a defined input, observing the system output, and verifying it against the expected result. </w:t>
      </w:r>
    </w:p>
    <w:p w14:paraId="663D8FB8" w14:textId="23431A65" w:rsidR="00CE575D" w:rsidRDefault="00000000">
      <w:pPr>
        <w:pStyle w:val="Heading2"/>
        <w:spacing w:before="161"/>
      </w:pPr>
      <w:r>
        <w:rPr>
          <w:spacing w:val="-2"/>
        </w:rPr>
        <w:t>Test</w:t>
      </w:r>
      <w:r>
        <w:rPr>
          <w:spacing w:val="-7"/>
        </w:rPr>
        <w:t xml:space="preserve"> </w:t>
      </w:r>
      <w:r>
        <w:rPr>
          <w:spacing w:val="-2"/>
        </w:rPr>
        <w:t>Scenarios</w:t>
      </w:r>
      <w:r>
        <w:rPr>
          <w:spacing w:val="-7"/>
        </w:rPr>
        <w:t xml:space="preserve"> </w:t>
      </w:r>
      <w:r>
        <w:rPr>
          <w:spacing w:val="-2"/>
        </w:rPr>
        <w:t>Considered</w:t>
      </w:r>
    </w:p>
    <w:p w14:paraId="62BF6BBF" w14:textId="77777777" w:rsidR="00CE575D" w:rsidRDefault="00CE575D">
      <w:pPr>
        <w:pStyle w:val="BodyText"/>
        <w:spacing w:before="21"/>
        <w:rPr>
          <w:b/>
        </w:rPr>
      </w:pPr>
    </w:p>
    <w:p w14:paraId="6495596C" w14:textId="77777777" w:rsidR="00CE575D" w:rsidRDefault="00000000">
      <w:pPr>
        <w:pStyle w:val="BodyText"/>
        <w:ind w:left="709"/>
        <w:jc w:val="both"/>
      </w:pPr>
      <w:r>
        <w:t>The</w:t>
      </w:r>
      <w:r>
        <w:rPr>
          <w:spacing w:val="-7"/>
        </w:rPr>
        <w:t xml:space="preserve"> </w:t>
      </w:r>
      <w:r>
        <w:t>following</w:t>
      </w:r>
      <w:r>
        <w:rPr>
          <w:spacing w:val="-6"/>
        </w:rPr>
        <w:t xml:space="preserve"> </w:t>
      </w:r>
      <w:r>
        <w:t>table</w:t>
      </w:r>
      <w:r>
        <w:rPr>
          <w:spacing w:val="-8"/>
        </w:rPr>
        <w:t xml:space="preserve"> </w:t>
      </w:r>
      <w:r>
        <w:t>describes</w:t>
      </w:r>
      <w:r>
        <w:rPr>
          <w:spacing w:val="-7"/>
        </w:rPr>
        <w:t xml:space="preserve"> </w:t>
      </w:r>
      <w:r>
        <w:t>the</w:t>
      </w:r>
      <w:r>
        <w:rPr>
          <w:spacing w:val="-8"/>
        </w:rPr>
        <w:t xml:space="preserve"> </w:t>
      </w:r>
      <w:r>
        <w:t>key</w:t>
      </w:r>
      <w:r>
        <w:rPr>
          <w:spacing w:val="-8"/>
        </w:rPr>
        <w:t xml:space="preserve"> </w:t>
      </w:r>
      <w:r>
        <w:t>testing</w:t>
      </w:r>
      <w:r>
        <w:rPr>
          <w:spacing w:val="-6"/>
        </w:rPr>
        <w:t xml:space="preserve"> </w:t>
      </w:r>
      <w:r>
        <w:t>scenarios</w:t>
      </w:r>
      <w:r>
        <w:rPr>
          <w:spacing w:val="-7"/>
        </w:rPr>
        <w:t xml:space="preserve"> </w:t>
      </w:r>
      <w:r>
        <w:t>used</w:t>
      </w:r>
      <w:r>
        <w:rPr>
          <w:spacing w:val="-6"/>
        </w:rPr>
        <w:t xml:space="preserve"> </w:t>
      </w:r>
      <w:r>
        <w:t>to</w:t>
      </w:r>
      <w:r>
        <w:rPr>
          <w:spacing w:val="-6"/>
        </w:rPr>
        <w:t xml:space="preserve"> </w:t>
      </w:r>
      <w:r>
        <w:t>evaluate</w:t>
      </w:r>
      <w:r>
        <w:rPr>
          <w:spacing w:val="-7"/>
        </w:rPr>
        <w:t xml:space="preserve"> </w:t>
      </w:r>
      <w:r>
        <w:t>the</w:t>
      </w:r>
      <w:r>
        <w:rPr>
          <w:spacing w:val="-4"/>
        </w:rPr>
        <w:t xml:space="preserve"> </w:t>
      </w:r>
      <w:r>
        <w:rPr>
          <w:spacing w:val="-2"/>
        </w:rPr>
        <w:t>system:</w:t>
      </w:r>
    </w:p>
    <w:p w14:paraId="509478AC" w14:textId="77777777" w:rsidR="00CE575D" w:rsidRDefault="00CE575D">
      <w:pPr>
        <w:pStyle w:val="BodyText"/>
        <w:spacing w:before="22"/>
      </w:pPr>
    </w:p>
    <w:p w14:paraId="1E9847FB" w14:textId="388E2229" w:rsidR="00CE575D" w:rsidRPr="00F6032A" w:rsidRDefault="00000000" w:rsidP="00F6032A">
      <w:pPr>
        <w:pStyle w:val="Heading2"/>
        <w:ind w:left="1445" w:right="1318"/>
        <w:jc w:val="center"/>
      </w:pPr>
      <w:r>
        <w:rPr>
          <w:spacing w:val="-2"/>
        </w:rPr>
        <w:t>Table</w:t>
      </w:r>
      <w:r>
        <w:rPr>
          <w:spacing w:val="-4"/>
        </w:rPr>
        <w:t xml:space="preserve"> </w:t>
      </w:r>
      <w:r>
        <w:rPr>
          <w:spacing w:val="-2"/>
        </w:rPr>
        <w:t>4.4.1:</w:t>
      </w:r>
      <w:r>
        <w:rPr>
          <w:spacing w:val="-5"/>
        </w:rPr>
        <w:t xml:space="preserve"> </w:t>
      </w:r>
      <w:r>
        <w:rPr>
          <w:spacing w:val="-2"/>
        </w:rPr>
        <w:t>Test</w:t>
      </w:r>
      <w:r>
        <w:rPr>
          <w:spacing w:val="-1"/>
        </w:rPr>
        <w:t xml:space="preserve"> </w:t>
      </w:r>
      <w:r>
        <w:rPr>
          <w:spacing w:val="-2"/>
        </w:rPr>
        <w:t>Scenarios</w:t>
      </w:r>
      <w:r>
        <w:rPr>
          <w:spacing w:val="-1"/>
        </w:rPr>
        <w:t xml:space="preserve"> </w:t>
      </w:r>
      <w:r>
        <w:rPr>
          <w:spacing w:val="-2"/>
        </w:rPr>
        <w:t>for</w:t>
      </w:r>
      <w:r>
        <w:rPr>
          <w:spacing w:val="-4"/>
        </w:rPr>
        <w:t xml:space="preserve"> </w:t>
      </w:r>
      <w:r w:rsidR="00F6032A">
        <w:rPr>
          <w:spacing w:val="-4"/>
        </w:rPr>
        <w:t xml:space="preserve">Environmental </w:t>
      </w:r>
      <w:proofErr w:type="spellStart"/>
      <w:r w:rsidR="00F6032A">
        <w:rPr>
          <w:spacing w:val="-4"/>
        </w:rPr>
        <w:t>Anamoly</w:t>
      </w:r>
      <w:proofErr w:type="spellEnd"/>
      <w:r w:rsidR="00F6032A">
        <w:rPr>
          <w:spacing w:val="-4"/>
        </w:rPr>
        <w:t xml:space="preserve"> </w:t>
      </w:r>
      <w:r>
        <w:rPr>
          <w:spacing w:val="-2"/>
        </w:rPr>
        <w:t>Detection</w:t>
      </w:r>
      <w:r>
        <w:rPr>
          <w:spacing w:val="-1"/>
        </w:rPr>
        <w:t xml:space="preserve"> </w:t>
      </w:r>
      <w:r>
        <w:rPr>
          <w:spacing w:val="-2"/>
        </w:rPr>
        <w:t>System</w:t>
      </w:r>
    </w:p>
    <w:tbl>
      <w:tblPr>
        <w:tblW w:w="0" w:type="auto"/>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7"/>
        <w:gridCol w:w="6089"/>
      </w:tblGrid>
      <w:tr w:rsidR="00CE575D" w14:paraId="1585C862" w14:textId="77777777">
        <w:trPr>
          <w:trHeight w:val="573"/>
        </w:trPr>
        <w:tc>
          <w:tcPr>
            <w:tcW w:w="3307" w:type="dxa"/>
          </w:tcPr>
          <w:p w14:paraId="530E21F4" w14:textId="77777777" w:rsidR="00CE575D" w:rsidRDefault="00000000">
            <w:pPr>
              <w:pStyle w:val="TableParagraph"/>
              <w:spacing w:line="275" w:lineRule="exact"/>
              <w:ind w:left="107"/>
              <w:rPr>
                <w:b/>
                <w:sz w:val="24"/>
              </w:rPr>
            </w:pPr>
            <w:r>
              <w:rPr>
                <w:b/>
                <w:spacing w:val="-4"/>
                <w:sz w:val="24"/>
              </w:rPr>
              <w:t>Test</w:t>
            </w:r>
            <w:r>
              <w:rPr>
                <w:b/>
                <w:spacing w:val="-11"/>
                <w:sz w:val="24"/>
              </w:rPr>
              <w:t xml:space="preserve"> </w:t>
            </w:r>
            <w:r>
              <w:rPr>
                <w:b/>
                <w:spacing w:val="-2"/>
                <w:sz w:val="24"/>
              </w:rPr>
              <w:t>Scenario</w:t>
            </w:r>
          </w:p>
        </w:tc>
        <w:tc>
          <w:tcPr>
            <w:tcW w:w="6089" w:type="dxa"/>
          </w:tcPr>
          <w:p w14:paraId="60396934" w14:textId="77777777" w:rsidR="00CE575D" w:rsidRDefault="00000000">
            <w:pPr>
              <w:pStyle w:val="TableParagraph"/>
              <w:spacing w:line="275" w:lineRule="exact"/>
              <w:ind w:left="106"/>
              <w:rPr>
                <w:b/>
                <w:sz w:val="24"/>
              </w:rPr>
            </w:pPr>
            <w:r>
              <w:rPr>
                <w:b/>
                <w:spacing w:val="-2"/>
                <w:sz w:val="24"/>
              </w:rPr>
              <w:t>Description</w:t>
            </w:r>
          </w:p>
        </w:tc>
      </w:tr>
      <w:tr w:rsidR="00CE575D" w14:paraId="1527A09B" w14:textId="77777777">
        <w:trPr>
          <w:trHeight w:val="1153"/>
        </w:trPr>
        <w:tc>
          <w:tcPr>
            <w:tcW w:w="3307" w:type="dxa"/>
          </w:tcPr>
          <w:p w14:paraId="48651EEF" w14:textId="76295657" w:rsidR="00CE575D" w:rsidRDefault="0030390D">
            <w:pPr>
              <w:pStyle w:val="TableParagraph"/>
              <w:spacing w:before="1"/>
              <w:ind w:left="107" w:right="1351"/>
              <w:rPr>
                <w:b/>
                <w:sz w:val="24"/>
              </w:rPr>
            </w:pPr>
            <w:r w:rsidRPr="0030390D">
              <w:rPr>
                <w:b/>
                <w:sz w:val="24"/>
              </w:rPr>
              <w:t>Wildfire Image Classification</w:t>
            </w:r>
          </w:p>
        </w:tc>
        <w:tc>
          <w:tcPr>
            <w:tcW w:w="6089" w:type="dxa"/>
          </w:tcPr>
          <w:p w14:paraId="6A608DAA" w14:textId="72728DF8" w:rsidR="00CE575D" w:rsidRDefault="0030390D">
            <w:pPr>
              <w:pStyle w:val="TableParagraph"/>
              <w:spacing w:before="1"/>
              <w:ind w:left="107"/>
              <w:rPr>
                <w:sz w:val="24"/>
              </w:rPr>
            </w:pPr>
            <w:r w:rsidRPr="0030390D">
              <w:rPr>
                <w:sz w:val="24"/>
              </w:rPr>
              <w:t>Upload a satellite image patch containing an active fire or burn scar and verify the system predicts the class as Wildfire with high confidence</w:t>
            </w:r>
          </w:p>
        </w:tc>
      </w:tr>
      <w:tr w:rsidR="00CE575D" w14:paraId="247D28BB" w14:textId="77777777">
        <w:trPr>
          <w:trHeight w:val="863"/>
        </w:trPr>
        <w:tc>
          <w:tcPr>
            <w:tcW w:w="3307" w:type="dxa"/>
          </w:tcPr>
          <w:p w14:paraId="2C4918BA" w14:textId="19F20191" w:rsidR="00CE575D" w:rsidRDefault="0030390D">
            <w:pPr>
              <w:pStyle w:val="TableParagraph"/>
              <w:ind w:left="107"/>
              <w:rPr>
                <w:b/>
                <w:sz w:val="24"/>
              </w:rPr>
            </w:pPr>
            <w:r w:rsidRPr="0030390D">
              <w:rPr>
                <w:b/>
                <w:sz w:val="24"/>
              </w:rPr>
              <w:t>Deforestation Image Classification</w:t>
            </w:r>
          </w:p>
        </w:tc>
        <w:tc>
          <w:tcPr>
            <w:tcW w:w="6089" w:type="dxa"/>
          </w:tcPr>
          <w:p w14:paraId="0B4656D0" w14:textId="26F660C1" w:rsidR="00CE575D" w:rsidRDefault="0030390D">
            <w:pPr>
              <w:pStyle w:val="TableParagraph"/>
              <w:ind w:left="107" w:right="70"/>
              <w:rPr>
                <w:sz w:val="24"/>
              </w:rPr>
            </w:pPr>
            <w:r w:rsidRPr="0030390D">
              <w:rPr>
                <w:sz w:val="24"/>
              </w:rPr>
              <w:t>Upload a satellite image patch showing a clear-cut forest region and verify the system correctly predicts the Deforestation class</w:t>
            </w:r>
          </w:p>
        </w:tc>
      </w:tr>
      <w:tr w:rsidR="00CE575D" w14:paraId="350D7C81" w14:textId="77777777">
        <w:trPr>
          <w:trHeight w:val="863"/>
        </w:trPr>
        <w:tc>
          <w:tcPr>
            <w:tcW w:w="3307" w:type="dxa"/>
          </w:tcPr>
          <w:p w14:paraId="70904621" w14:textId="4A674B98" w:rsidR="00CE575D" w:rsidRDefault="00924E76">
            <w:pPr>
              <w:pStyle w:val="TableParagraph"/>
              <w:ind w:left="107"/>
              <w:rPr>
                <w:b/>
                <w:sz w:val="24"/>
              </w:rPr>
            </w:pPr>
            <w:r w:rsidRPr="00924E76">
              <w:rPr>
                <w:b/>
                <w:sz w:val="24"/>
              </w:rPr>
              <w:t>Urban Expansion Image Classification</w:t>
            </w:r>
          </w:p>
        </w:tc>
        <w:tc>
          <w:tcPr>
            <w:tcW w:w="6089" w:type="dxa"/>
          </w:tcPr>
          <w:p w14:paraId="69DF42AB" w14:textId="5FFC3783" w:rsidR="00CE575D" w:rsidRDefault="00924E76">
            <w:pPr>
              <w:pStyle w:val="TableParagraph"/>
              <w:ind w:left="107"/>
              <w:rPr>
                <w:sz w:val="24"/>
              </w:rPr>
            </w:pPr>
            <w:r w:rsidRPr="00924E76">
              <w:rPr>
                <w:sz w:val="24"/>
              </w:rPr>
              <w:t>Upload a satellite image patch showing newly constructed buildings on previously vegetated land and verify Urban Expansion is predicted</w:t>
            </w:r>
          </w:p>
        </w:tc>
      </w:tr>
      <w:tr w:rsidR="00CE575D" w14:paraId="75C66684" w14:textId="77777777">
        <w:trPr>
          <w:trHeight w:val="1151"/>
        </w:trPr>
        <w:tc>
          <w:tcPr>
            <w:tcW w:w="3307" w:type="dxa"/>
          </w:tcPr>
          <w:p w14:paraId="616E274B" w14:textId="06559B11" w:rsidR="00CE575D" w:rsidRDefault="00924E76">
            <w:pPr>
              <w:pStyle w:val="TableParagraph"/>
              <w:ind w:left="107"/>
              <w:rPr>
                <w:b/>
                <w:sz w:val="24"/>
              </w:rPr>
            </w:pPr>
            <w:r w:rsidRPr="00924E76">
              <w:rPr>
                <w:b/>
                <w:sz w:val="24"/>
              </w:rPr>
              <w:t>No Anomaly Image Classification</w:t>
            </w:r>
          </w:p>
        </w:tc>
        <w:tc>
          <w:tcPr>
            <w:tcW w:w="6089" w:type="dxa"/>
          </w:tcPr>
          <w:p w14:paraId="59E65E8E" w14:textId="0E2AB37C" w:rsidR="00CE575D" w:rsidRDefault="00924E76">
            <w:pPr>
              <w:pStyle w:val="TableParagraph"/>
              <w:ind w:left="107"/>
              <w:rPr>
                <w:sz w:val="24"/>
              </w:rPr>
            </w:pPr>
            <w:r w:rsidRPr="00924E76">
              <w:rPr>
                <w:sz w:val="24"/>
              </w:rPr>
              <w:t>Upload a satellite image patch of stable healthy vegetation or cropland and verify the system correctly predicts No Anomaly</w:t>
            </w:r>
            <w:r>
              <w:rPr>
                <w:sz w:val="24"/>
              </w:rPr>
              <w:t>.</w:t>
            </w:r>
          </w:p>
        </w:tc>
      </w:tr>
    </w:tbl>
    <w:p w14:paraId="5757DC99" w14:textId="77777777" w:rsidR="00CE575D" w:rsidRDefault="00CE575D">
      <w:pPr>
        <w:pStyle w:val="BodyText"/>
        <w:rPr>
          <w:b/>
        </w:rPr>
      </w:pPr>
    </w:p>
    <w:p w14:paraId="60B6C328" w14:textId="77777777" w:rsidR="00CE575D" w:rsidRDefault="00CE575D">
      <w:pPr>
        <w:pStyle w:val="BodyText"/>
        <w:spacing w:before="23"/>
        <w:rPr>
          <w:b/>
        </w:rPr>
      </w:pPr>
    </w:p>
    <w:p w14:paraId="171505B6" w14:textId="77777777" w:rsidR="00CE575D" w:rsidRDefault="00CE575D">
      <w:pPr>
        <w:pStyle w:val="BodyText"/>
        <w:spacing w:before="24"/>
        <w:rPr>
          <w:b/>
        </w:rPr>
      </w:pPr>
    </w:p>
    <w:p w14:paraId="4B1DE95C" w14:textId="77777777" w:rsidR="00CE575D" w:rsidRDefault="00CE575D">
      <w:pPr>
        <w:pStyle w:val="BodyText"/>
        <w:spacing w:line="360" w:lineRule="auto"/>
        <w:jc w:val="both"/>
        <w:sectPr w:rsidR="00CE575D">
          <w:pgSz w:w="12240" w:h="15840"/>
          <w:pgMar w:top="780" w:right="566" w:bottom="1260" w:left="992" w:header="0" w:footer="1079" w:gutter="0"/>
          <w:cols w:space="720"/>
        </w:sectPr>
      </w:pPr>
    </w:p>
    <w:p w14:paraId="70150539" w14:textId="77777777" w:rsidR="00CE575D" w:rsidRDefault="00000000">
      <w:pPr>
        <w:pStyle w:val="Heading1"/>
        <w:spacing w:line="477" w:lineRule="auto"/>
        <w:ind w:left="3671" w:right="2852" w:firstLine="950"/>
        <w:jc w:val="left"/>
      </w:pPr>
      <w:r>
        <w:lastRenderedPageBreak/>
        <w:t xml:space="preserve">CHAPTER 5 </w:t>
      </w:r>
      <w:r>
        <w:rPr>
          <w:spacing w:val="-2"/>
        </w:rPr>
        <w:t>DISCUSSION</w:t>
      </w:r>
      <w:r>
        <w:rPr>
          <w:spacing w:val="-16"/>
        </w:rPr>
        <w:t xml:space="preserve"> </w:t>
      </w:r>
      <w:r>
        <w:rPr>
          <w:spacing w:val="-2"/>
        </w:rPr>
        <w:t>OF</w:t>
      </w:r>
      <w:r>
        <w:rPr>
          <w:spacing w:val="-15"/>
        </w:rPr>
        <w:t xml:space="preserve"> </w:t>
      </w:r>
      <w:r>
        <w:rPr>
          <w:spacing w:val="-2"/>
        </w:rPr>
        <w:t>RESULTS</w:t>
      </w:r>
    </w:p>
    <w:p w14:paraId="49E8324E" w14:textId="4455B96E" w:rsidR="00CE575D" w:rsidRPr="000323F2" w:rsidRDefault="00000000" w:rsidP="000323F2">
      <w:pPr>
        <w:pStyle w:val="Heading2"/>
        <w:spacing w:before="161"/>
      </w:pPr>
      <w:r>
        <w:rPr>
          <w:spacing w:val="-2"/>
        </w:rPr>
        <w:t>Overall</w:t>
      </w:r>
      <w:r>
        <w:rPr>
          <w:spacing w:val="7"/>
        </w:rPr>
        <w:t xml:space="preserve"> </w:t>
      </w:r>
      <w:r>
        <w:rPr>
          <w:spacing w:val="-2"/>
        </w:rPr>
        <w:t>Performance</w:t>
      </w:r>
      <w:r>
        <w:rPr>
          <w:spacing w:val="-11"/>
        </w:rPr>
        <w:t xml:space="preserve"> </w:t>
      </w:r>
      <w:r>
        <w:rPr>
          <w:spacing w:val="-2"/>
        </w:rPr>
        <w:t>Analysis</w:t>
      </w:r>
    </w:p>
    <w:p w14:paraId="0404F433" w14:textId="6F116464" w:rsidR="000323F2" w:rsidRPr="000323F2" w:rsidRDefault="000323F2" w:rsidP="000323F2">
      <w:pPr>
        <w:pStyle w:val="Heading2"/>
        <w:spacing w:before="159" w:line="360" w:lineRule="auto"/>
        <w:rPr>
          <w:b w:val="0"/>
          <w:bCs w:val="0"/>
          <w:lang w:val="en-IN"/>
        </w:rPr>
      </w:pPr>
      <w:r w:rsidRPr="000323F2">
        <w:rPr>
          <w:b w:val="0"/>
          <w:bCs w:val="0"/>
          <w:lang w:val="en-IN"/>
        </w:rPr>
        <w:t xml:space="preserve">The </w:t>
      </w:r>
      <w:proofErr w:type="spellStart"/>
      <w:r w:rsidRPr="000323F2">
        <w:rPr>
          <w:b w:val="0"/>
          <w:bCs w:val="0"/>
          <w:lang w:val="en-IN"/>
        </w:rPr>
        <w:t>EnviroScan</w:t>
      </w:r>
      <w:proofErr w:type="spellEnd"/>
      <w:r w:rsidRPr="000323F2">
        <w:rPr>
          <w:b w:val="0"/>
          <w:bCs w:val="0"/>
          <w:lang w:val="en-IN"/>
        </w:rPr>
        <w:t xml:space="preserve"> system demonstrates strong and reliable performance across all four anomaly classification categories, validating the effectiveness of the proposed deep learning approach for automated satellite image-based environmental anomaly detection. The final trained </w:t>
      </w:r>
      <w:proofErr w:type="spellStart"/>
      <w:r w:rsidRPr="000323F2">
        <w:rPr>
          <w:b w:val="0"/>
          <w:bCs w:val="0"/>
          <w:lang w:val="en-IN"/>
        </w:rPr>
        <w:t>ConvNeXt</w:t>
      </w:r>
      <w:proofErr w:type="spellEnd"/>
      <w:r w:rsidRPr="000323F2">
        <w:rPr>
          <w:b w:val="0"/>
          <w:bCs w:val="0"/>
          <w:lang w:val="en-IN"/>
        </w:rPr>
        <w:t>-Tiny model, evaluated on the held-out test set of 10,738 satellite image patches, achieves an overall test accuracy of 95.1% and a weighted F1-score of 0.95, confirming that the combination of a modern CNN architecture, ImageNet transfer learning, inverse-frequency class weighting, and a well-curated multi-source dataset produces a highly accurate and generalizable environmental anomaly classifier.</w:t>
      </w:r>
    </w:p>
    <w:p w14:paraId="4D19061E" w14:textId="4D51D9E0" w:rsidR="000323F2" w:rsidRPr="000323F2" w:rsidRDefault="000323F2" w:rsidP="000323F2">
      <w:pPr>
        <w:pStyle w:val="Heading2"/>
        <w:spacing w:before="159" w:line="360" w:lineRule="auto"/>
        <w:rPr>
          <w:lang w:val="en-IN"/>
        </w:rPr>
      </w:pPr>
      <w:r w:rsidRPr="000323F2">
        <w:rPr>
          <w:b w:val="0"/>
          <w:bCs w:val="0"/>
          <w:lang w:val="en-IN"/>
        </w:rPr>
        <w:t>The per-class performance results reveal particularly significant outcomes for the Wildfire and Deforestation categories. The Wildfire class achieves a perfect precision score of 1.00, meaning that every single prediction made by the model for the Wildfire class corresponds to a genuine wildfire event, producing zero false wildfire alarms. This is critically important in operational deployment scenarios where false fire alerts could trigger unnecessary and costly emergency response mobilizations. The Deforestation class achieves a perfect recall score of 1.00, ensuring that every deforestation event present in the test set is correctly identified without any missed detections, which is essential for forest conservation enforcement where undetected illegal logging can lead to irreversible ecological damage. The Urban Expansion class achieves an F1-score of 0.83, which, while lower than the other classes, represents strong performance given that urban expansion is the most severely underrepresented class in the training set at only 4.1% of total training samples.</w:t>
      </w:r>
    </w:p>
    <w:p w14:paraId="24FAD967" w14:textId="77777777" w:rsidR="00CE575D" w:rsidRDefault="00000000">
      <w:pPr>
        <w:pStyle w:val="Heading2"/>
        <w:spacing w:before="159"/>
      </w:pPr>
      <w:r>
        <w:t>Comparison</w:t>
      </w:r>
      <w:r>
        <w:rPr>
          <w:spacing w:val="-11"/>
        </w:rPr>
        <w:t xml:space="preserve"> </w:t>
      </w:r>
      <w:r>
        <w:t>with</w:t>
      </w:r>
      <w:r>
        <w:rPr>
          <w:spacing w:val="-11"/>
        </w:rPr>
        <w:t xml:space="preserve"> </w:t>
      </w:r>
      <w:r>
        <w:t>Existing/Base</w:t>
      </w:r>
      <w:r>
        <w:rPr>
          <w:spacing w:val="-13"/>
        </w:rPr>
        <w:t xml:space="preserve"> </w:t>
      </w:r>
      <w:r>
        <w:rPr>
          <w:spacing w:val="-2"/>
        </w:rPr>
        <w:t>Paper</w:t>
      </w:r>
    </w:p>
    <w:p w14:paraId="46730D79" w14:textId="77777777" w:rsidR="00CE575D" w:rsidRDefault="00CE575D">
      <w:pPr>
        <w:pStyle w:val="BodyText"/>
        <w:spacing w:before="24"/>
        <w:rPr>
          <w:b/>
        </w:rPr>
      </w:pPr>
    </w:p>
    <w:p w14:paraId="33B78838" w14:textId="678F548C" w:rsidR="004B6EEE" w:rsidRPr="004B6EEE" w:rsidRDefault="004B6EEE" w:rsidP="004B6EEE">
      <w:pPr>
        <w:pStyle w:val="Heading2"/>
        <w:spacing w:before="159" w:line="360" w:lineRule="auto"/>
        <w:ind w:left="1076"/>
        <w:rPr>
          <w:b w:val="0"/>
          <w:bCs w:val="0"/>
          <w:lang w:val="en-IN"/>
        </w:rPr>
      </w:pPr>
      <w:r w:rsidRPr="004B6EEE">
        <w:rPr>
          <w:b w:val="0"/>
          <w:bCs w:val="0"/>
          <w:lang w:val="en-IN"/>
        </w:rPr>
        <w:t xml:space="preserve">The baseline EfficientNet-B3 model, trained on the same </w:t>
      </w:r>
      <w:proofErr w:type="spellStart"/>
      <w:r w:rsidRPr="004B6EEE">
        <w:rPr>
          <w:b w:val="0"/>
          <w:bCs w:val="0"/>
          <w:lang w:val="en-IN"/>
        </w:rPr>
        <w:t>EnviroScan</w:t>
      </w:r>
      <w:proofErr w:type="spellEnd"/>
      <w:r w:rsidRPr="004B6EEE">
        <w:rPr>
          <w:b w:val="0"/>
          <w:bCs w:val="0"/>
          <w:lang w:val="en-IN"/>
        </w:rPr>
        <w:t xml:space="preserve"> dataset under identical training conditions, achieves an overall test accuracy of 90.2% and a weighted F1-score of 0.90. The </w:t>
      </w:r>
      <w:proofErr w:type="spellStart"/>
      <w:r w:rsidRPr="004B6EEE">
        <w:rPr>
          <w:b w:val="0"/>
          <w:bCs w:val="0"/>
          <w:lang w:val="en-IN"/>
        </w:rPr>
        <w:t>ConvNeXt</w:t>
      </w:r>
      <w:proofErr w:type="spellEnd"/>
      <w:r w:rsidRPr="004B6EEE">
        <w:rPr>
          <w:b w:val="0"/>
          <w:bCs w:val="0"/>
          <w:lang w:val="en-IN"/>
        </w:rPr>
        <w:t xml:space="preserve">-Tiny model outperforms EfficientNet-B3 by a significant 4.9% absolute accuracy margin, demonstrating the architectural superiority of </w:t>
      </w:r>
      <w:proofErr w:type="spellStart"/>
      <w:r w:rsidRPr="004B6EEE">
        <w:rPr>
          <w:b w:val="0"/>
          <w:bCs w:val="0"/>
          <w:lang w:val="en-IN"/>
        </w:rPr>
        <w:t>ConvNeXt's</w:t>
      </w:r>
      <w:proofErr w:type="spellEnd"/>
      <w:r w:rsidRPr="004B6EEE">
        <w:rPr>
          <w:b w:val="0"/>
          <w:bCs w:val="0"/>
          <w:lang w:val="en-IN"/>
        </w:rPr>
        <w:t xml:space="preserve"> large-kernel </w:t>
      </w:r>
      <w:proofErr w:type="spellStart"/>
      <w:r w:rsidRPr="004B6EEE">
        <w:rPr>
          <w:b w:val="0"/>
          <w:bCs w:val="0"/>
          <w:lang w:val="en-IN"/>
        </w:rPr>
        <w:t>depthwise</w:t>
      </w:r>
      <w:proofErr w:type="spellEnd"/>
      <w:r w:rsidRPr="004B6EEE">
        <w:rPr>
          <w:b w:val="0"/>
          <w:bCs w:val="0"/>
          <w:lang w:val="en-IN"/>
        </w:rPr>
        <w:t xml:space="preserve"> convolutions and Layer Normalization for extracting discriminative features from satellite imagery. The most pronounced improvement is observed in the Urban Expansion class, where </w:t>
      </w:r>
      <w:proofErr w:type="spellStart"/>
      <w:r w:rsidRPr="004B6EEE">
        <w:rPr>
          <w:b w:val="0"/>
          <w:bCs w:val="0"/>
          <w:lang w:val="en-IN"/>
        </w:rPr>
        <w:t>ConvNeXt</w:t>
      </w:r>
      <w:proofErr w:type="spellEnd"/>
      <w:r w:rsidRPr="004B6EEE">
        <w:rPr>
          <w:b w:val="0"/>
          <w:bCs w:val="0"/>
          <w:lang w:val="en-IN"/>
        </w:rPr>
        <w:t xml:space="preserve">-Tiny achieves an F1-score of 0.83 compared to EfficientNet-B3's 0.72 — an 11-point improvement — indicating that </w:t>
      </w:r>
      <w:proofErr w:type="spellStart"/>
      <w:r w:rsidRPr="004B6EEE">
        <w:rPr>
          <w:b w:val="0"/>
          <w:bCs w:val="0"/>
          <w:lang w:val="en-IN"/>
        </w:rPr>
        <w:t>ConvNeXt's</w:t>
      </w:r>
      <w:proofErr w:type="spellEnd"/>
      <w:r w:rsidRPr="004B6EEE">
        <w:rPr>
          <w:b w:val="0"/>
          <w:bCs w:val="0"/>
          <w:lang w:val="en-IN"/>
        </w:rPr>
        <w:t xml:space="preserve"> broader spatial receptive field is particularly advantageous for </w:t>
      </w:r>
      <w:r w:rsidRPr="004B6EEE">
        <w:rPr>
          <w:b w:val="0"/>
          <w:bCs w:val="0"/>
          <w:lang w:val="en-IN"/>
        </w:rPr>
        <w:lastRenderedPageBreak/>
        <w:t>detecting the subtle building-scale changes characteristic of urban expansion events.</w:t>
      </w:r>
    </w:p>
    <w:p w14:paraId="22F1A343" w14:textId="77777777" w:rsidR="004B6EEE" w:rsidRPr="004B6EEE" w:rsidRDefault="004B6EEE" w:rsidP="004B6EEE">
      <w:pPr>
        <w:pStyle w:val="Heading2"/>
        <w:spacing w:before="159" w:line="360" w:lineRule="auto"/>
        <w:ind w:left="1076"/>
        <w:rPr>
          <w:b w:val="0"/>
          <w:bCs w:val="0"/>
          <w:lang w:val="en-IN"/>
        </w:rPr>
      </w:pPr>
      <w:r w:rsidRPr="004B6EEE">
        <w:rPr>
          <w:b w:val="0"/>
          <w:bCs w:val="0"/>
          <w:lang w:val="en-IN"/>
        </w:rPr>
        <w:t xml:space="preserve">When compared against traditional machine learning approaches and earlier deep learning methods reported in the literature, the proposed </w:t>
      </w:r>
      <w:proofErr w:type="spellStart"/>
      <w:r w:rsidRPr="004B6EEE">
        <w:rPr>
          <w:b w:val="0"/>
          <w:bCs w:val="0"/>
          <w:lang w:val="en-IN"/>
        </w:rPr>
        <w:t>ConvNeXt</w:t>
      </w:r>
      <w:proofErr w:type="spellEnd"/>
      <w:r w:rsidRPr="004B6EEE">
        <w:rPr>
          <w:b w:val="0"/>
          <w:bCs w:val="0"/>
          <w:lang w:val="en-IN"/>
        </w:rPr>
        <w:t xml:space="preserve">-Tiny model demonstrates clear and consistent superiority. Traditional methods such as SVM and Random Forest, which rely on manually engineered spectral features, achieve accuracies in the range of 80–86% on similar environmental classification tasks. Earlier deep learning architectures such as VGG-16 and ResNet-18 achieve accuracies in the range of 89–90%, still falling short of the proposed system's 95.1%. Furthermore, none of these existing approaches address the multi-class simultaneous detection of multiple environmental anomaly types within a single unified framework, whereas the proposed </w:t>
      </w:r>
      <w:proofErr w:type="spellStart"/>
      <w:r w:rsidRPr="004B6EEE">
        <w:rPr>
          <w:b w:val="0"/>
          <w:bCs w:val="0"/>
          <w:lang w:val="en-IN"/>
        </w:rPr>
        <w:t>EnviroScan</w:t>
      </w:r>
      <w:proofErr w:type="spellEnd"/>
      <w:r w:rsidRPr="004B6EEE">
        <w:rPr>
          <w:b w:val="0"/>
          <w:bCs w:val="0"/>
          <w:lang w:val="en-IN"/>
        </w:rPr>
        <w:t xml:space="preserve"> system achieves this within a single model with consistently high performance across all anomaly categories.</w:t>
      </w:r>
    </w:p>
    <w:p w14:paraId="1988FC12" w14:textId="77777777" w:rsidR="00CE575D" w:rsidRDefault="00000000">
      <w:pPr>
        <w:pStyle w:val="Heading2"/>
        <w:spacing w:before="159"/>
        <w:ind w:left="1076"/>
      </w:pPr>
      <w:r>
        <w:t>Table</w:t>
      </w:r>
      <w:r>
        <w:rPr>
          <w:spacing w:val="-13"/>
        </w:rPr>
        <w:t xml:space="preserve"> </w:t>
      </w:r>
      <w:r>
        <w:t>5.a:</w:t>
      </w:r>
      <w:r>
        <w:rPr>
          <w:spacing w:val="-12"/>
        </w:rPr>
        <w:t xml:space="preserve"> </w:t>
      </w:r>
      <w:r>
        <w:t>Performance</w:t>
      </w:r>
      <w:r>
        <w:rPr>
          <w:spacing w:val="-9"/>
        </w:rPr>
        <w:t xml:space="preserve"> </w:t>
      </w:r>
      <w:r>
        <w:t>Comparison</w:t>
      </w:r>
      <w:r>
        <w:rPr>
          <w:spacing w:val="-11"/>
        </w:rPr>
        <w:t xml:space="preserve"> </w:t>
      </w:r>
      <w:r>
        <w:t>of</w:t>
      </w:r>
      <w:r>
        <w:rPr>
          <w:spacing w:val="-12"/>
        </w:rPr>
        <w:t xml:space="preserve"> </w:t>
      </w:r>
      <w:r>
        <w:t>Proposed</w:t>
      </w:r>
      <w:r>
        <w:rPr>
          <w:spacing w:val="-11"/>
        </w:rPr>
        <w:t xml:space="preserve"> </w:t>
      </w:r>
      <w:r>
        <w:t>Models</w:t>
      </w:r>
      <w:r>
        <w:rPr>
          <w:spacing w:val="-11"/>
        </w:rPr>
        <w:t xml:space="preserve"> </w:t>
      </w:r>
      <w:r>
        <w:t>with</w:t>
      </w:r>
      <w:r>
        <w:rPr>
          <w:spacing w:val="-11"/>
        </w:rPr>
        <w:t xml:space="preserve"> </w:t>
      </w:r>
      <w:r>
        <w:t>Base</w:t>
      </w:r>
      <w:r>
        <w:rPr>
          <w:spacing w:val="-12"/>
        </w:rPr>
        <w:t xml:space="preserve"> </w:t>
      </w:r>
      <w:r>
        <w:rPr>
          <w:spacing w:val="-2"/>
        </w:rPr>
        <w:t>Paper</w:t>
      </w:r>
    </w:p>
    <w:p w14:paraId="373AF264" w14:textId="77777777" w:rsidR="00CE575D" w:rsidRDefault="00CE575D">
      <w:pPr>
        <w:pStyle w:val="BodyText"/>
        <w:spacing w:before="69"/>
        <w:rPr>
          <w:b/>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9"/>
        <w:gridCol w:w="1790"/>
        <w:gridCol w:w="2344"/>
        <w:gridCol w:w="1862"/>
        <w:gridCol w:w="1459"/>
      </w:tblGrid>
      <w:tr w:rsidR="00CE575D" w14:paraId="4F4C4BD0" w14:textId="77777777" w:rsidTr="00011ADC">
        <w:trPr>
          <w:trHeight w:val="863"/>
        </w:trPr>
        <w:tc>
          <w:tcPr>
            <w:tcW w:w="1939" w:type="dxa"/>
          </w:tcPr>
          <w:p w14:paraId="6B71B47A" w14:textId="77777777" w:rsidR="00CE575D" w:rsidRDefault="00000000">
            <w:pPr>
              <w:pStyle w:val="TableParagraph"/>
              <w:spacing w:line="275" w:lineRule="exact"/>
              <w:ind w:left="110"/>
              <w:rPr>
                <w:b/>
                <w:sz w:val="24"/>
              </w:rPr>
            </w:pPr>
            <w:r>
              <w:rPr>
                <w:b/>
                <w:spacing w:val="-2"/>
                <w:sz w:val="24"/>
              </w:rPr>
              <w:t>Metric</w:t>
            </w:r>
          </w:p>
        </w:tc>
        <w:tc>
          <w:tcPr>
            <w:tcW w:w="1790" w:type="dxa"/>
          </w:tcPr>
          <w:p w14:paraId="04259779" w14:textId="77777777" w:rsidR="00CE575D" w:rsidRDefault="00000000">
            <w:pPr>
              <w:pStyle w:val="TableParagraph"/>
              <w:spacing w:line="275" w:lineRule="exact"/>
              <w:ind w:left="106"/>
              <w:rPr>
                <w:b/>
                <w:sz w:val="24"/>
              </w:rPr>
            </w:pPr>
            <w:r>
              <w:rPr>
                <w:b/>
                <w:spacing w:val="-2"/>
                <w:sz w:val="24"/>
              </w:rPr>
              <w:t>Formula</w:t>
            </w:r>
          </w:p>
        </w:tc>
        <w:tc>
          <w:tcPr>
            <w:tcW w:w="2344" w:type="dxa"/>
          </w:tcPr>
          <w:p w14:paraId="3130A6D8" w14:textId="6EB87AB8" w:rsidR="00CE575D" w:rsidRDefault="00000000">
            <w:pPr>
              <w:pStyle w:val="TableParagraph"/>
              <w:ind w:left="110" w:hanging="3"/>
              <w:rPr>
                <w:b/>
                <w:sz w:val="24"/>
              </w:rPr>
            </w:pPr>
            <w:r>
              <w:rPr>
                <w:b/>
                <w:sz w:val="24"/>
              </w:rPr>
              <w:t>Base</w:t>
            </w:r>
            <w:r>
              <w:rPr>
                <w:b/>
                <w:spacing w:val="-15"/>
                <w:sz w:val="24"/>
              </w:rPr>
              <w:t xml:space="preserve"> </w:t>
            </w:r>
            <w:r>
              <w:rPr>
                <w:b/>
                <w:sz w:val="24"/>
              </w:rPr>
              <w:t>Paper</w:t>
            </w:r>
            <w:r>
              <w:rPr>
                <w:b/>
                <w:spacing w:val="-15"/>
                <w:sz w:val="24"/>
              </w:rPr>
              <w:t xml:space="preserve"> </w:t>
            </w:r>
            <w:r>
              <w:rPr>
                <w:b/>
                <w:sz w:val="24"/>
              </w:rPr>
              <w:t>(</w:t>
            </w:r>
            <w:r w:rsidR="001F706D">
              <w:rPr>
                <w:b/>
                <w:sz w:val="24"/>
              </w:rPr>
              <w:t>ResNet-50</w:t>
            </w:r>
            <w:r>
              <w:rPr>
                <w:b/>
                <w:spacing w:val="-4"/>
                <w:sz w:val="24"/>
              </w:rPr>
              <w:t>)</w:t>
            </w:r>
          </w:p>
        </w:tc>
        <w:tc>
          <w:tcPr>
            <w:tcW w:w="1862" w:type="dxa"/>
          </w:tcPr>
          <w:p w14:paraId="327D748D" w14:textId="652580AC" w:rsidR="00CE575D" w:rsidRDefault="00011ADC">
            <w:pPr>
              <w:pStyle w:val="TableParagraph"/>
              <w:ind w:left="109" w:right="288"/>
              <w:jc w:val="both"/>
              <w:rPr>
                <w:b/>
                <w:sz w:val="24"/>
              </w:rPr>
            </w:pPr>
            <w:r w:rsidRPr="00011ADC">
              <w:rPr>
                <w:b/>
                <w:sz w:val="24"/>
              </w:rPr>
              <w:t xml:space="preserve">EfficientNet-B3  </w:t>
            </w:r>
          </w:p>
        </w:tc>
        <w:tc>
          <w:tcPr>
            <w:tcW w:w="1459" w:type="dxa"/>
          </w:tcPr>
          <w:p w14:paraId="11ED1506" w14:textId="1D17F5FA" w:rsidR="00CE575D" w:rsidRDefault="00907174">
            <w:pPr>
              <w:pStyle w:val="TableParagraph"/>
              <w:ind w:left="111" w:right="115"/>
              <w:rPr>
                <w:b/>
                <w:sz w:val="24"/>
              </w:rPr>
            </w:pPr>
            <w:proofErr w:type="spellStart"/>
            <w:r w:rsidRPr="00907174">
              <w:rPr>
                <w:b/>
                <w:sz w:val="24"/>
              </w:rPr>
              <w:t>ConvNeXt</w:t>
            </w:r>
            <w:proofErr w:type="spellEnd"/>
            <w:r w:rsidRPr="00907174">
              <w:rPr>
                <w:b/>
                <w:sz w:val="24"/>
              </w:rPr>
              <w:t>-Tiny (Proposed)</w:t>
            </w:r>
          </w:p>
        </w:tc>
      </w:tr>
      <w:tr w:rsidR="00CE575D" w14:paraId="42508494" w14:textId="77777777" w:rsidTr="00011ADC">
        <w:trPr>
          <w:trHeight w:val="827"/>
        </w:trPr>
        <w:tc>
          <w:tcPr>
            <w:tcW w:w="1939" w:type="dxa"/>
          </w:tcPr>
          <w:p w14:paraId="3D055317" w14:textId="77777777" w:rsidR="00CE575D" w:rsidRDefault="00000000">
            <w:pPr>
              <w:pStyle w:val="TableParagraph"/>
              <w:spacing w:line="275" w:lineRule="exact"/>
              <w:ind w:left="110"/>
              <w:rPr>
                <w:b/>
                <w:sz w:val="24"/>
              </w:rPr>
            </w:pPr>
            <w:r>
              <w:rPr>
                <w:b/>
                <w:spacing w:val="-2"/>
                <w:sz w:val="24"/>
              </w:rPr>
              <w:t>Accuracy</w:t>
            </w:r>
          </w:p>
        </w:tc>
        <w:tc>
          <w:tcPr>
            <w:tcW w:w="1790" w:type="dxa"/>
          </w:tcPr>
          <w:p w14:paraId="10515BBF" w14:textId="77777777" w:rsidR="00CE575D" w:rsidRDefault="00000000">
            <w:pPr>
              <w:pStyle w:val="TableParagraph"/>
              <w:spacing w:line="275" w:lineRule="exact"/>
              <w:ind w:left="108"/>
              <w:rPr>
                <w:sz w:val="24"/>
              </w:rPr>
            </w:pPr>
            <w:r>
              <w:rPr>
                <w:sz w:val="24"/>
              </w:rPr>
              <w:t>(TP</w:t>
            </w:r>
            <w:r>
              <w:rPr>
                <w:spacing w:val="-11"/>
                <w:sz w:val="24"/>
              </w:rPr>
              <w:t xml:space="preserve"> </w:t>
            </w:r>
            <w:r>
              <w:rPr>
                <w:sz w:val="24"/>
              </w:rPr>
              <w:t>+</w:t>
            </w:r>
            <w:r>
              <w:rPr>
                <w:spacing w:val="-9"/>
                <w:sz w:val="24"/>
              </w:rPr>
              <w:t xml:space="preserve"> </w:t>
            </w:r>
            <w:r>
              <w:rPr>
                <w:sz w:val="24"/>
              </w:rPr>
              <w:t>TN)</w:t>
            </w:r>
            <w:r>
              <w:rPr>
                <w:spacing w:val="-3"/>
                <w:sz w:val="24"/>
              </w:rPr>
              <w:t xml:space="preserve"> </w:t>
            </w:r>
            <w:r>
              <w:rPr>
                <w:sz w:val="24"/>
              </w:rPr>
              <w:t>/</w:t>
            </w:r>
            <w:r>
              <w:rPr>
                <w:spacing w:val="-3"/>
                <w:sz w:val="24"/>
              </w:rPr>
              <w:t xml:space="preserve"> </w:t>
            </w:r>
            <w:r>
              <w:rPr>
                <w:spacing w:val="-5"/>
                <w:sz w:val="24"/>
              </w:rPr>
              <w:t>(TP</w:t>
            </w:r>
          </w:p>
          <w:p w14:paraId="1C395F51" w14:textId="77777777" w:rsidR="00CE575D" w:rsidRDefault="00000000">
            <w:pPr>
              <w:pStyle w:val="TableParagraph"/>
              <w:spacing w:line="270" w:lineRule="atLeast"/>
              <w:ind w:left="108" w:right="140"/>
              <w:rPr>
                <w:sz w:val="24"/>
              </w:rPr>
            </w:pPr>
            <w:r>
              <w:rPr>
                <w:sz w:val="24"/>
              </w:rPr>
              <w:t>+</w:t>
            </w:r>
            <w:r>
              <w:rPr>
                <w:spacing w:val="-15"/>
                <w:sz w:val="24"/>
              </w:rPr>
              <w:t xml:space="preserve"> </w:t>
            </w:r>
            <w:r>
              <w:rPr>
                <w:sz w:val="24"/>
              </w:rPr>
              <w:t>TN</w:t>
            </w:r>
            <w:r>
              <w:rPr>
                <w:spacing w:val="-14"/>
                <w:sz w:val="24"/>
              </w:rPr>
              <w:t xml:space="preserve"> </w:t>
            </w:r>
            <w:r>
              <w:rPr>
                <w:sz w:val="24"/>
              </w:rPr>
              <w:t>+</w:t>
            </w:r>
            <w:r>
              <w:rPr>
                <w:spacing w:val="-12"/>
                <w:sz w:val="24"/>
              </w:rPr>
              <w:t xml:space="preserve"> </w:t>
            </w:r>
            <w:r>
              <w:rPr>
                <w:sz w:val="24"/>
              </w:rPr>
              <w:t>FP</w:t>
            </w:r>
            <w:r>
              <w:rPr>
                <w:spacing w:val="-15"/>
                <w:sz w:val="24"/>
              </w:rPr>
              <w:t xml:space="preserve"> </w:t>
            </w:r>
            <w:r>
              <w:rPr>
                <w:sz w:val="24"/>
              </w:rPr>
              <w:t xml:space="preserve">+ </w:t>
            </w:r>
            <w:r>
              <w:rPr>
                <w:spacing w:val="-4"/>
                <w:sz w:val="24"/>
              </w:rPr>
              <w:t>FN)</w:t>
            </w:r>
          </w:p>
        </w:tc>
        <w:tc>
          <w:tcPr>
            <w:tcW w:w="2344" w:type="dxa"/>
          </w:tcPr>
          <w:p w14:paraId="600A715A" w14:textId="6752650C" w:rsidR="00CE575D" w:rsidRDefault="00000000">
            <w:pPr>
              <w:pStyle w:val="TableParagraph"/>
              <w:spacing w:line="275" w:lineRule="exact"/>
              <w:ind w:left="110"/>
              <w:rPr>
                <w:sz w:val="24"/>
              </w:rPr>
            </w:pPr>
            <w:r>
              <w:rPr>
                <w:spacing w:val="-2"/>
                <w:sz w:val="24"/>
              </w:rPr>
              <w:t>9</w:t>
            </w:r>
            <w:r w:rsidR="00F223E1">
              <w:rPr>
                <w:spacing w:val="-2"/>
                <w:sz w:val="24"/>
              </w:rPr>
              <w:t>0.01</w:t>
            </w:r>
            <w:r>
              <w:rPr>
                <w:spacing w:val="-2"/>
                <w:sz w:val="24"/>
              </w:rPr>
              <w:t>%</w:t>
            </w:r>
          </w:p>
        </w:tc>
        <w:tc>
          <w:tcPr>
            <w:tcW w:w="1862" w:type="dxa"/>
          </w:tcPr>
          <w:p w14:paraId="0BAB7C1D" w14:textId="32718229" w:rsidR="00CE575D" w:rsidRDefault="00000000">
            <w:pPr>
              <w:pStyle w:val="TableParagraph"/>
              <w:spacing w:line="275" w:lineRule="exact"/>
              <w:ind w:left="109"/>
              <w:rPr>
                <w:b/>
                <w:sz w:val="24"/>
              </w:rPr>
            </w:pPr>
            <w:r>
              <w:rPr>
                <w:b/>
                <w:spacing w:val="-2"/>
                <w:sz w:val="24"/>
              </w:rPr>
              <w:t>9</w:t>
            </w:r>
            <w:r w:rsidR="00F223E1">
              <w:rPr>
                <w:b/>
                <w:spacing w:val="-2"/>
                <w:sz w:val="24"/>
              </w:rPr>
              <w:t>2</w:t>
            </w:r>
            <w:r w:rsidR="00572E8E">
              <w:rPr>
                <w:b/>
                <w:spacing w:val="-2"/>
                <w:sz w:val="24"/>
              </w:rPr>
              <w:t>.2</w:t>
            </w:r>
            <w:r w:rsidR="00F223E1">
              <w:rPr>
                <w:b/>
                <w:spacing w:val="-2"/>
                <w:sz w:val="24"/>
              </w:rPr>
              <w:t>7</w:t>
            </w:r>
            <w:r>
              <w:rPr>
                <w:b/>
                <w:spacing w:val="-2"/>
                <w:sz w:val="24"/>
              </w:rPr>
              <w:t>%</w:t>
            </w:r>
          </w:p>
        </w:tc>
        <w:tc>
          <w:tcPr>
            <w:tcW w:w="1459" w:type="dxa"/>
          </w:tcPr>
          <w:p w14:paraId="4CC52606" w14:textId="60A78A9F" w:rsidR="00CE575D" w:rsidRDefault="00000000">
            <w:pPr>
              <w:pStyle w:val="TableParagraph"/>
              <w:spacing w:line="275" w:lineRule="exact"/>
              <w:ind w:left="111"/>
              <w:rPr>
                <w:b/>
                <w:sz w:val="24"/>
              </w:rPr>
            </w:pPr>
            <w:r>
              <w:rPr>
                <w:b/>
                <w:spacing w:val="-2"/>
                <w:sz w:val="24"/>
              </w:rPr>
              <w:t>9</w:t>
            </w:r>
            <w:r w:rsidR="00011ADC">
              <w:rPr>
                <w:b/>
                <w:spacing w:val="-2"/>
                <w:sz w:val="24"/>
              </w:rPr>
              <w:t>5.16</w:t>
            </w:r>
            <w:r>
              <w:rPr>
                <w:b/>
                <w:spacing w:val="-2"/>
                <w:sz w:val="24"/>
              </w:rPr>
              <w:t>%</w:t>
            </w:r>
          </w:p>
        </w:tc>
      </w:tr>
      <w:tr w:rsidR="00CE575D" w14:paraId="49776346" w14:textId="77777777" w:rsidTr="00011ADC">
        <w:trPr>
          <w:trHeight w:val="587"/>
        </w:trPr>
        <w:tc>
          <w:tcPr>
            <w:tcW w:w="1939" w:type="dxa"/>
          </w:tcPr>
          <w:p w14:paraId="25FAF7C9" w14:textId="77777777" w:rsidR="00CE575D" w:rsidRDefault="00000000">
            <w:pPr>
              <w:pStyle w:val="TableParagraph"/>
              <w:spacing w:line="275" w:lineRule="exact"/>
              <w:ind w:left="110"/>
              <w:rPr>
                <w:b/>
                <w:sz w:val="24"/>
              </w:rPr>
            </w:pPr>
            <w:r>
              <w:rPr>
                <w:b/>
                <w:spacing w:val="-2"/>
                <w:sz w:val="24"/>
              </w:rPr>
              <w:t>Precision</w:t>
            </w:r>
          </w:p>
        </w:tc>
        <w:tc>
          <w:tcPr>
            <w:tcW w:w="1790" w:type="dxa"/>
          </w:tcPr>
          <w:p w14:paraId="2800A194" w14:textId="77777777" w:rsidR="00CE575D" w:rsidRDefault="00000000">
            <w:pPr>
              <w:pStyle w:val="TableParagraph"/>
              <w:spacing w:line="275" w:lineRule="exact"/>
              <w:ind w:left="108"/>
              <w:rPr>
                <w:sz w:val="24"/>
              </w:rPr>
            </w:pPr>
            <w:r>
              <w:rPr>
                <w:sz w:val="24"/>
              </w:rPr>
              <w:t>TP</w:t>
            </w:r>
            <w:r>
              <w:rPr>
                <w:spacing w:val="-11"/>
                <w:sz w:val="24"/>
              </w:rPr>
              <w:t xml:space="preserve"> </w:t>
            </w:r>
            <w:r>
              <w:rPr>
                <w:sz w:val="24"/>
              </w:rPr>
              <w:t>/</w:t>
            </w:r>
            <w:r>
              <w:rPr>
                <w:spacing w:val="-4"/>
                <w:sz w:val="24"/>
              </w:rPr>
              <w:t xml:space="preserve"> </w:t>
            </w:r>
            <w:r>
              <w:rPr>
                <w:sz w:val="24"/>
              </w:rPr>
              <w:t>(TP</w:t>
            </w:r>
            <w:r>
              <w:rPr>
                <w:spacing w:val="-11"/>
                <w:sz w:val="24"/>
              </w:rPr>
              <w:t xml:space="preserve"> </w:t>
            </w:r>
            <w:r>
              <w:rPr>
                <w:sz w:val="24"/>
              </w:rPr>
              <w:t>+</w:t>
            </w:r>
            <w:r>
              <w:rPr>
                <w:spacing w:val="-4"/>
                <w:sz w:val="24"/>
              </w:rPr>
              <w:t xml:space="preserve"> </w:t>
            </w:r>
            <w:r>
              <w:rPr>
                <w:spacing w:val="-5"/>
                <w:sz w:val="24"/>
              </w:rPr>
              <w:t>FP)</w:t>
            </w:r>
          </w:p>
        </w:tc>
        <w:tc>
          <w:tcPr>
            <w:tcW w:w="2344" w:type="dxa"/>
          </w:tcPr>
          <w:p w14:paraId="3B437026" w14:textId="77777777" w:rsidR="00CE575D" w:rsidRDefault="00000000">
            <w:pPr>
              <w:pStyle w:val="TableParagraph"/>
              <w:spacing w:line="275" w:lineRule="exact"/>
              <w:ind w:left="110"/>
              <w:rPr>
                <w:sz w:val="24"/>
              </w:rPr>
            </w:pPr>
            <w:r>
              <w:rPr>
                <w:spacing w:val="-2"/>
                <w:sz w:val="24"/>
              </w:rPr>
              <w:t>89.50%</w:t>
            </w:r>
          </w:p>
        </w:tc>
        <w:tc>
          <w:tcPr>
            <w:tcW w:w="1862" w:type="dxa"/>
          </w:tcPr>
          <w:p w14:paraId="20762B5D" w14:textId="05BC5281" w:rsidR="00CE575D" w:rsidRDefault="00000000">
            <w:pPr>
              <w:pStyle w:val="TableParagraph"/>
              <w:spacing w:line="275" w:lineRule="exact"/>
              <w:ind w:left="109"/>
              <w:rPr>
                <w:b/>
                <w:spacing w:val="-2"/>
                <w:sz w:val="24"/>
              </w:rPr>
            </w:pPr>
            <w:r>
              <w:rPr>
                <w:b/>
                <w:spacing w:val="-2"/>
                <w:sz w:val="24"/>
              </w:rPr>
              <w:t>9</w:t>
            </w:r>
            <w:r w:rsidR="00572E8E">
              <w:rPr>
                <w:b/>
                <w:spacing w:val="-2"/>
                <w:sz w:val="24"/>
              </w:rPr>
              <w:t>1.7</w:t>
            </w:r>
            <w:r>
              <w:rPr>
                <w:b/>
                <w:spacing w:val="-2"/>
                <w:sz w:val="24"/>
              </w:rPr>
              <w:t>%</w:t>
            </w:r>
          </w:p>
          <w:p w14:paraId="2532434A" w14:textId="77777777" w:rsidR="00333997" w:rsidRDefault="00333997">
            <w:pPr>
              <w:pStyle w:val="TableParagraph"/>
              <w:spacing w:line="275" w:lineRule="exact"/>
              <w:ind w:left="109"/>
              <w:rPr>
                <w:b/>
                <w:sz w:val="24"/>
              </w:rPr>
            </w:pPr>
          </w:p>
        </w:tc>
        <w:tc>
          <w:tcPr>
            <w:tcW w:w="1459" w:type="dxa"/>
          </w:tcPr>
          <w:p w14:paraId="144C2D6D" w14:textId="4C229645" w:rsidR="00CE575D" w:rsidRDefault="00000000">
            <w:pPr>
              <w:pStyle w:val="TableParagraph"/>
              <w:spacing w:line="275" w:lineRule="exact"/>
              <w:ind w:left="111"/>
              <w:rPr>
                <w:b/>
                <w:sz w:val="24"/>
              </w:rPr>
            </w:pPr>
            <w:r>
              <w:rPr>
                <w:b/>
                <w:spacing w:val="-2"/>
                <w:sz w:val="24"/>
              </w:rPr>
              <w:t>9</w:t>
            </w:r>
            <w:r w:rsidR="00011ADC">
              <w:rPr>
                <w:b/>
                <w:spacing w:val="-2"/>
                <w:sz w:val="24"/>
              </w:rPr>
              <w:t>6</w:t>
            </w:r>
            <w:r w:rsidR="00333997">
              <w:rPr>
                <w:b/>
                <w:spacing w:val="-2"/>
                <w:sz w:val="24"/>
              </w:rPr>
              <w:t>.25</w:t>
            </w:r>
            <w:r>
              <w:rPr>
                <w:b/>
                <w:spacing w:val="-2"/>
                <w:sz w:val="24"/>
              </w:rPr>
              <w:t>%</w:t>
            </w:r>
          </w:p>
        </w:tc>
      </w:tr>
      <w:tr w:rsidR="00CE575D" w14:paraId="2158EE72" w14:textId="77777777" w:rsidTr="00011ADC">
        <w:trPr>
          <w:trHeight w:val="626"/>
        </w:trPr>
        <w:tc>
          <w:tcPr>
            <w:tcW w:w="1939" w:type="dxa"/>
          </w:tcPr>
          <w:p w14:paraId="04284282" w14:textId="77777777" w:rsidR="00CE575D" w:rsidRDefault="00000000">
            <w:pPr>
              <w:pStyle w:val="TableParagraph"/>
              <w:spacing w:before="1"/>
              <w:ind w:left="110"/>
              <w:rPr>
                <w:b/>
                <w:sz w:val="24"/>
              </w:rPr>
            </w:pPr>
            <w:r>
              <w:rPr>
                <w:b/>
                <w:spacing w:val="-2"/>
                <w:sz w:val="24"/>
              </w:rPr>
              <w:t>Recall</w:t>
            </w:r>
          </w:p>
        </w:tc>
        <w:tc>
          <w:tcPr>
            <w:tcW w:w="1790" w:type="dxa"/>
          </w:tcPr>
          <w:p w14:paraId="178C330C" w14:textId="77777777" w:rsidR="00CE575D" w:rsidRDefault="00000000">
            <w:pPr>
              <w:pStyle w:val="TableParagraph"/>
              <w:spacing w:before="1"/>
              <w:ind w:left="108"/>
              <w:rPr>
                <w:sz w:val="24"/>
              </w:rPr>
            </w:pPr>
            <w:r>
              <w:rPr>
                <w:sz w:val="24"/>
              </w:rPr>
              <w:t>TP</w:t>
            </w:r>
            <w:r>
              <w:rPr>
                <w:spacing w:val="-11"/>
                <w:sz w:val="24"/>
              </w:rPr>
              <w:t xml:space="preserve"> </w:t>
            </w:r>
            <w:r>
              <w:rPr>
                <w:sz w:val="24"/>
              </w:rPr>
              <w:t>/</w:t>
            </w:r>
            <w:r>
              <w:rPr>
                <w:spacing w:val="-4"/>
                <w:sz w:val="24"/>
              </w:rPr>
              <w:t xml:space="preserve"> </w:t>
            </w:r>
            <w:r>
              <w:rPr>
                <w:sz w:val="24"/>
              </w:rPr>
              <w:t>(TP</w:t>
            </w:r>
            <w:r>
              <w:rPr>
                <w:spacing w:val="-11"/>
                <w:sz w:val="24"/>
              </w:rPr>
              <w:t xml:space="preserve"> </w:t>
            </w:r>
            <w:r>
              <w:rPr>
                <w:sz w:val="24"/>
              </w:rPr>
              <w:t>+</w:t>
            </w:r>
            <w:r>
              <w:rPr>
                <w:spacing w:val="-4"/>
                <w:sz w:val="24"/>
              </w:rPr>
              <w:t xml:space="preserve"> </w:t>
            </w:r>
            <w:r>
              <w:rPr>
                <w:spacing w:val="-5"/>
                <w:sz w:val="24"/>
              </w:rPr>
              <w:t>FN)</w:t>
            </w:r>
          </w:p>
        </w:tc>
        <w:tc>
          <w:tcPr>
            <w:tcW w:w="2344" w:type="dxa"/>
          </w:tcPr>
          <w:p w14:paraId="788F0136" w14:textId="7166CEE0" w:rsidR="00CE575D" w:rsidRDefault="001F706D">
            <w:pPr>
              <w:pStyle w:val="TableParagraph"/>
              <w:spacing w:before="1"/>
              <w:ind w:left="109"/>
              <w:rPr>
                <w:sz w:val="24"/>
              </w:rPr>
            </w:pPr>
            <w:r>
              <w:rPr>
                <w:spacing w:val="-2"/>
                <w:sz w:val="24"/>
              </w:rPr>
              <w:t>88.40%</w:t>
            </w:r>
          </w:p>
        </w:tc>
        <w:tc>
          <w:tcPr>
            <w:tcW w:w="1862" w:type="dxa"/>
          </w:tcPr>
          <w:p w14:paraId="212E7B1E" w14:textId="2DE6F638" w:rsidR="00CE575D" w:rsidRDefault="00000000">
            <w:pPr>
              <w:pStyle w:val="TableParagraph"/>
              <w:spacing w:before="1"/>
              <w:ind w:left="109"/>
              <w:rPr>
                <w:b/>
                <w:sz w:val="24"/>
              </w:rPr>
            </w:pPr>
            <w:r>
              <w:rPr>
                <w:b/>
                <w:spacing w:val="-2"/>
                <w:sz w:val="24"/>
              </w:rPr>
              <w:t>9</w:t>
            </w:r>
            <w:r w:rsidR="00572E8E">
              <w:rPr>
                <w:b/>
                <w:spacing w:val="-2"/>
                <w:sz w:val="24"/>
              </w:rPr>
              <w:t>0.3</w:t>
            </w:r>
            <w:r>
              <w:rPr>
                <w:b/>
                <w:spacing w:val="-2"/>
                <w:sz w:val="24"/>
              </w:rPr>
              <w:t>%</w:t>
            </w:r>
          </w:p>
        </w:tc>
        <w:tc>
          <w:tcPr>
            <w:tcW w:w="1459" w:type="dxa"/>
          </w:tcPr>
          <w:p w14:paraId="0F35E32D" w14:textId="0861C3D7" w:rsidR="00CE575D" w:rsidRDefault="00000000">
            <w:pPr>
              <w:pStyle w:val="TableParagraph"/>
              <w:spacing w:before="1"/>
              <w:ind w:left="111"/>
              <w:rPr>
                <w:b/>
                <w:sz w:val="24"/>
              </w:rPr>
            </w:pPr>
            <w:r>
              <w:rPr>
                <w:b/>
                <w:spacing w:val="-2"/>
                <w:sz w:val="24"/>
              </w:rPr>
              <w:t>9</w:t>
            </w:r>
            <w:r w:rsidR="00333997">
              <w:rPr>
                <w:b/>
                <w:spacing w:val="-2"/>
                <w:sz w:val="24"/>
              </w:rPr>
              <w:t>5.08</w:t>
            </w:r>
            <w:r>
              <w:rPr>
                <w:b/>
                <w:spacing w:val="-2"/>
                <w:sz w:val="24"/>
              </w:rPr>
              <w:t>%</w:t>
            </w:r>
          </w:p>
        </w:tc>
      </w:tr>
    </w:tbl>
    <w:p w14:paraId="6BC04E9F" w14:textId="77777777" w:rsidR="00CE575D" w:rsidRDefault="00CE575D">
      <w:pPr>
        <w:pStyle w:val="BodyText"/>
        <w:rPr>
          <w:b/>
        </w:rPr>
      </w:pPr>
    </w:p>
    <w:p w14:paraId="4B952757" w14:textId="77777777" w:rsidR="00CE575D" w:rsidRDefault="00CE575D">
      <w:pPr>
        <w:pStyle w:val="BodyText"/>
        <w:spacing w:before="22"/>
        <w:rPr>
          <w:b/>
        </w:rPr>
      </w:pPr>
    </w:p>
    <w:p w14:paraId="5C9660A2" w14:textId="17287135" w:rsidR="00CE575D" w:rsidRDefault="00225CE2" w:rsidP="00225CE2">
      <w:pPr>
        <w:pStyle w:val="BodyText"/>
        <w:spacing w:line="360" w:lineRule="auto"/>
        <w:sectPr w:rsidR="00CE575D">
          <w:pgSz w:w="12240" w:h="15840"/>
          <w:pgMar w:top="780" w:right="566" w:bottom="1260" w:left="992" w:header="0" w:footer="1079" w:gutter="0"/>
          <w:cols w:space="720"/>
        </w:sectPr>
      </w:pPr>
      <w:r w:rsidRPr="00225CE2">
        <w:t xml:space="preserve">The proposed system achieves the highest accuracy, precision, and recall across all compared approaches, while simultaneously being the only system capable of detecting multiple environmental anomaly types within a single unified classification framework. The consistent improvement in all three metrics confirms that the architectural design choices made in this project — </w:t>
      </w:r>
      <w:proofErr w:type="spellStart"/>
      <w:r w:rsidRPr="00225CE2">
        <w:t>ConvNeXt</w:t>
      </w:r>
      <w:proofErr w:type="spellEnd"/>
      <w:r w:rsidRPr="00225CE2">
        <w:t>-Tiny with transfer learning, weighted loss, and a multi-source balanced dataset — collectively contribute to a robust and superior environmental anomaly detection</w:t>
      </w:r>
      <w:r>
        <w:t xml:space="preserve"> </w:t>
      </w:r>
      <w:r w:rsidRPr="00225CE2">
        <w:t>system.</w:t>
      </w:r>
    </w:p>
    <w:p w14:paraId="10060E55" w14:textId="58806FC4" w:rsidR="00CE575D" w:rsidRDefault="009137DB">
      <w:pPr>
        <w:pStyle w:val="BodyText"/>
        <w:ind w:left="856"/>
        <w:rPr>
          <w:sz w:val="20"/>
        </w:rPr>
      </w:pPr>
      <w:r>
        <w:rPr>
          <w:noProof/>
          <w:sz w:val="20"/>
        </w:rPr>
        <w:lastRenderedPageBreak/>
        <w:drawing>
          <wp:inline distT="0" distB="0" distL="0" distR="0" wp14:anchorId="524C9A47" wp14:editId="698F2D20">
            <wp:extent cx="5333365" cy="2824681"/>
            <wp:effectExtent l="0" t="0" r="635" b="0"/>
            <wp:docPr id="103933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32472" name="Picture 10393324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77875" cy="2848255"/>
                    </a:xfrm>
                    <a:prstGeom prst="rect">
                      <a:avLst/>
                    </a:prstGeom>
                  </pic:spPr>
                </pic:pic>
              </a:graphicData>
            </a:graphic>
          </wp:inline>
        </w:drawing>
      </w:r>
    </w:p>
    <w:p w14:paraId="5360806F" w14:textId="77777777" w:rsidR="00CE575D" w:rsidRDefault="00CE575D">
      <w:pPr>
        <w:pStyle w:val="BodyText"/>
        <w:spacing w:before="173"/>
      </w:pPr>
    </w:p>
    <w:p w14:paraId="382C0CF3" w14:textId="77777777" w:rsidR="00CE575D" w:rsidRDefault="00000000">
      <w:pPr>
        <w:pStyle w:val="Heading2"/>
        <w:spacing w:before="1"/>
        <w:ind w:left="1448" w:right="1318"/>
        <w:jc w:val="center"/>
      </w:pPr>
      <w:r>
        <w:t>Figure</w:t>
      </w:r>
      <w:r>
        <w:rPr>
          <w:spacing w:val="-15"/>
        </w:rPr>
        <w:t xml:space="preserve"> </w:t>
      </w:r>
      <w:r>
        <w:t>5.a:</w:t>
      </w:r>
      <w:r>
        <w:rPr>
          <w:spacing w:val="-15"/>
        </w:rPr>
        <w:t xml:space="preserve"> </w:t>
      </w:r>
      <w:r>
        <w:t>Accuracy</w:t>
      </w:r>
      <w:r>
        <w:rPr>
          <w:spacing w:val="-11"/>
        </w:rPr>
        <w:t xml:space="preserve"> </w:t>
      </w:r>
      <w:r>
        <w:t>Comparison</w:t>
      </w:r>
      <w:r>
        <w:rPr>
          <w:spacing w:val="-9"/>
        </w:rPr>
        <w:t xml:space="preserve"> </w:t>
      </w:r>
      <w:r>
        <w:t>of</w:t>
      </w:r>
      <w:r>
        <w:rPr>
          <w:spacing w:val="-8"/>
        </w:rPr>
        <w:t xml:space="preserve"> </w:t>
      </w:r>
      <w:r>
        <w:t>Base</w:t>
      </w:r>
      <w:r>
        <w:rPr>
          <w:spacing w:val="-9"/>
        </w:rPr>
        <w:t xml:space="preserve"> </w:t>
      </w:r>
      <w:r>
        <w:t>Paper</w:t>
      </w:r>
      <w:r>
        <w:rPr>
          <w:spacing w:val="-11"/>
        </w:rPr>
        <w:t xml:space="preserve"> </w:t>
      </w:r>
      <w:r>
        <w:t>and</w:t>
      </w:r>
      <w:r>
        <w:rPr>
          <w:spacing w:val="-6"/>
        </w:rPr>
        <w:t xml:space="preserve"> </w:t>
      </w:r>
      <w:r>
        <w:t>Proposed</w:t>
      </w:r>
      <w:r>
        <w:rPr>
          <w:spacing w:val="-9"/>
        </w:rPr>
        <w:t xml:space="preserve"> </w:t>
      </w:r>
      <w:r>
        <w:rPr>
          <w:spacing w:val="-2"/>
        </w:rPr>
        <w:t>Models</w:t>
      </w:r>
    </w:p>
    <w:p w14:paraId="0CF98BF7" w14:textId="77777777" w:rsidR="00CE575D" w:rsidRDefault="00CE575D">
      <w:pPr>
        <w:pStyle w:val="BodyText"/>
        <w:spacing w:before="24"/>
        <w:rPr>
          <w:b/>
        </w:rPr>
      </w:pPr>
    </w:p>
    <w:p w14:paraId="5C7B335C" w14:textId="587AA509" w:rsidR="00CE575D" w:rsidRDefault="00000000">
      <w:pPr>
        <w:pStyle w:val="BodyText"/>
        <w:spacing w:line="360" w:lineRule="auto"/>
        <w:ind w:left="709" w:right="575"/>
        <w:jc w:val="both"/>
      </w:pPr>
      <w:r>
        <w:t>The bar graph illustrates the comparison of accuracy between the base paper and the proposed models.</w:t>
      </w:r>
      <w:r>
        <w:rPr>
          <w:spacing w:val="-3"/>
        </w:rPr>
        <w:t xml:space="preserve"> </w:t>
      </w:r>
      <w:r>
        <w:t>It</w:t>
      </w:r>
      <w:r>
        <w:rPr>
          <w:spacing w:val="-3"/>
        </w:rPr>
        <w:t xml:space="preserve"> </w:t>
      </w:r>
      <w:r>
        <w:t>clearly</w:t>
      </w:r>
      <w:r>
        <w:rPr>
          <w:spacing w:val="-3"/>
        </w:rPr>
        <w:t xml:space="preserve"> </w:t>
      </w:r>
      <w:r>
        <w:t>shows</w:t>
      </w:r>
      <w:r>
        <w:rPr>
          <w:spacing w:val="-2"/>
        </w:rPr>
        <w:t xml:space="preserve"> </w:t>
      </w:r>
      <w:r>
        <w:t>that</w:t>
      </w:r>
      <w:r>
        <w:rPr>
          <w:spacing w:val="-4"/>
        </w:rPr>
        <w:t xml:space="preserve"> </w:t>
      </w:r>
      <w:r>
        <w:t>the</w:t>
      </w:r>
      <w:r>
        <w:rPr>
          <w:spacing w:val="-5"/>
        </w:rPr>
        <w:t xml:space="preserve"> </w:t>
      </w:r>
      <w:r>
        <w:t>proposed</w:t>
      </w:r>
      <w:r>
        <w:rPr>
          <w:spacing w:val="-3"/>
        </w:rPr>
        <w:t xml:space="preserve"> </w:t>
      </w:r>
      <w:r>
        <w:t>system</w:t>
      </w:r>
      <w:r>
        <w:rPr>
          <w:spacing w:val="-1"/>
        </w:rPr>
        <w:t xml:space="preserve"> </w:t>
      </w:r>
      <w:r>
        <w:t>outperforms</w:t>
      </w:r>
      <w:r>
        <w:rPr>
          <w:spacing w:val="-3"/>
        </w:rPr>
        <w:t xml:space="preserve"> </w:t>
      </w:r>
      <w:r>
        <w:t>the</w:t>
      </w:r>
      <w:r>
        <w:rPr>
          <w:spacing w:val="-5"/>
        </w:rPr>
        <w:t xml:space="preserve"> </w:t>
      </w:r>
      <w:r>
        <w:t>base</w:t>
      </w:r>
      <w:r>
        <w:rPr>
          <w:spacing w:val="-3"/>
        </w:rPr>
        <w:t xml:space="preserve"> </w:t>
      </w:r>
      <w:r>
        <w:t>approach,</w:t>
      </w:r>
      <w:r>
        <w:rPr>
          <w:spacing w:val="-1"/>
        </w:rPr>
        <w:t xml:space="preserve"> </w:t>
      </w:r>
      <w:r>
        <w:t>with</w:t>
      </w:r>
      <w:r>
        <w:rPr>
          <w:spacing w:val="-3"/>
        </w:rPr>
        <w:t xml:space="preserve"> </w:t>
      </w:r>
      <w:r>
        <w:t>the</w:t>
      </w:r>
      <w:r>
        <w:rPr>
          <w:spacing w:val="-3"/>
        </w:rPr>
        <w:t xml:space="preserve"> </w:t>
      </w:r>
      <w:proofErr w:type="spellStart"/>
      <w:r w:rsidR="009F5BCF">
        <w:t>ConvNeXt</w:t>
      </w:r>
      <w:proofErr w:type="spellEnd"/>
      <w:r w:rsidR="009F5BCF">
        <w:t xml:space="preserve">-tiny </w:t>
      </w:r>
      <w:r>
        <w:t>model</w:t>
      </w:r>
      <w:r>
        <w:rPr>
          <w:spacing w:val="-4"/>
        </w:rPr>
        <w:t xml:space="preserve"> </w:t>
      </w:r>
      <w:r>
        <w:t>achieving</w:t>
      </w:r>
      <w:r>
        <w:rPr>
          <w:spacing w:val="-4"/>
        </w:rPr>
        <w:t xml:space="preserve"> </w:t>
      </w:r>
      <w:r>
        <w:t>the</w:t>
      </w:r>
      <w:r>
        <w:rPr>
          <w:spacing w:val="-4"/>
        </w:rPr>
        <w:t xml:space="preserve"> </w:t>
      </w:r>
      <w:r>
        <w:t>highest</w:t>
      </w:r>
      <w:r>
        <w:rPr>
          <w:spacing w:val="-4"/>
        </w:rPr>
        <w:t xml:space="preserve"> </w:t>
      </w:r>
      <w:r>
        <w:t>accuracy.</w:t>
      </w:r>
      <w:r>
        <w:rPr>
          <w:spacing w:val="-8"/>
        </w:rPr>
        <w:t xml:space="preserve"> </w:t>
      </w:r>
      <w:r>
        <w:t>This</w:t>
      </w:r>
      <w:r>
        <w:rPr>
          <w:spacing w:val="-2"/>
        </w:rPr>
        <w:t xml:space="preserve"> </w:t>
      </w:r>
      <w:r>
        <w:t>improvement</w:t>
      </w:r>
      <w:r>
        <w:rPr>
          <w:spacing w:val="-4"/>
        </w:rPr>
        <w:t xml:space="preserve"> </w:t>
      </w:r>
      <w:r>
        <w:t>highlights the</w:t>
      </w:r>
      <w:r>
        <w:rPr>
          <w:spacing w:val="-7"/>
        </w:rPr>
        <w:t xml:space="preserve"> </w:t>
      </w:r>
      <w:r>
        <w:t>effectiveness</w:t>
      </w:r>
      <w:r>
        <w:rPr>
          <w:spacing w:val="-7"/>
        </w:rPr>
        <w:t xml:space="preserve"> </w:t>
      </w:r>
      <w:r>
        <w:t>of</w:t>
      </w:r>
      <w:r>
        <w:rPr>
          <w:spacing w:val="-7"/>
        </w:rPr>
        <w:t xml:space="preserve"> </w:t>
      </w:r>
      <w:r>
        <w:t>advanced</w:t>
      </w:r>
      <w:r>
        <w:rPr>
          <w:spacing w:val="-7"/>
        </w:rPr>
        <w:t xml:space="preserve"> </w:t>
      </w:r>
      <w:r>
        <w:t>deep</w:t>
      </w:r>
      <w:r>
        <w:rPr>
          <w:spacing w:val="-7"/>
        </w:rPr>
        <w:t xml:space="preserve"> </w:t>
      </w:r>
      <w:r>
        <w:t>learning</w:t>
      </w:r>
      <w:r>
        <w:rPr>
          <w:spacing w:val="-7"/>
        </w:rPr>
        <w:t xml:space="preserve"> </w:t>
      </w:r>
      <w:r>
        <w:t>architectures</w:t>
      </w:r>
      <w:r>
        <w:rPr>
          <w:spacing w:val="-9"/>
        </w:rPr>
        <w:t xml:space="preserve"> </w:t>
      </w:r>
      <w:r>
        <w:t>used</w:t>
      </w:r>
      <w:r>
        <w:rPr>
          <w:spacing w:val="-9"/>
        </w:rPr>
        <w:t xml:space="preserve"> </w:t>
      </w:r>
      <w:r>
        <w:t>in</w:t>
      </w:r>
      <w:r>
        <w:rPr>
          <w:spacing w:val="-5"/>
        </w:rPr>
        <w:t xml:space="preserve"> </w:t>
      </w:r>
      <w:r>
        <w:t xml:space="preserve">the </w:t>
      </w:r>
      <w:r>
        <w:rPr>
          <w:spacing w:val="-2"/>
        </w:rPr>
        <w:t>system.</w:t>
      </w:r>
    </w:p>
    <w:p w14:paraId="7D6E25D6" w14:textId="77777777" w:rsidR="00CE575D" w:rsidRDefault="00000000">
      <w:pPr>
        <w:pStyle w:val="Heading2"/>
        <w:spacing w:before="159"/>
      </w:pPr>
      <w:r>
        <w:rPr>
          <w:spacing w:val="-2"/>
        </w:rPr>
        <w:t>Confusion</w:t>
      </w:r>
      <w:r>
        <w:rPr>
          <w:spacing w:val="6"/>
        </w:rPr>
        <w:t xml:space="preserve"> </w:t>
      </w:r>
      <w:r>
        <w:rPr>
          <w:spacing w:val="-2"/>
        </w:rPr>
        <w:t>Matrix</w:t>
      </w:r>
      <w:r>
        <w:rPr>
          <w:spacing w:val="-9"/>
        </w:rPr>
        <w:t xml:space="preserve"> </w:t>
      </w:r>
      <w:r>
        <w:rPr>
          <w:spacing w:val="-2"/>
        </w:rPr>
        <w:t>Analysis</w:t>
      </w:r>
    </w:p>
    <w:p w14:paraId="05AE85A5" w14:textId="77777777" w:rsidR="00CE575D" w:rsidRDefault="00CE575D">
      <w:pPr>
        <w:pStyle w:val="BodyText"/>
        <w:spacing w:before="22"/>
        <w:rPr>
          <w:b/>
        </w:rPr>
      </w:pPr>
    </w:p>
    <w:p w14:paraId="77C03D12" w14:textId="77777777" w:rsidR="00CC5824" w:rsidRDefault="00CC5824" w:rsidP="00CC5824">
      <w:pPr>
        <w:pStyle w:val="BodyText"/>
        <w:spacing w:before="71" w:line="360" w:lineRule="auto"/>
        <w:ind w:left="140" w:right="1145"/>
        <w:jc w:val="both"/>
      </w:pPr>
    </w:p>
    <w:p w14:paraId="6C7C7C64" w14:textId="77777777" w:rsidR="009B2D3B" w:rsidRDefault="00CC5824" w:rsidP="00CC5824">
      <w:pPr>
        <w:pStyle w:val="BodyText"/>
        <w:spacing w:before="71" w:line="360" w:lineRule="auto"/>
        <w:ind w:left="140" w:right="1145"/>
        <w:jc w:val="both"/>
      </w:pPr>
      <w:r>
        <w:rPr>
          <w:noProof/>
        </w:rPr>
        <w:drawing>
          <wp:inline distT="0" distB="0" distL="0" distR="0" wp14:anchorId="3270F209" wp14:editId="55E8B1EC">
            <wp:extent cx="5948126" cy="3022600"/>
            <wp:effectExtent l="0" t="0" r="0" b="6350"/>
            <wp:docPr id="204449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91270" name="Picture 20444912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2267" cy="3029786"/>
                    </a:xfrm>
                    <a:prstGeom prst="rect">
                      <a:avLst/>
                    </a:prstGeom>
                  </pic:spPr>
                </pic:pic>
              </a:graphicData>
            </a:graphic>
          </wp:inline>
        </w:drawing>
      </w:r>
    </w:p>
    <w:p w14:paraId="0388E03E" w14:textId="77777777" w:rsidR="00C9681C" w:rsidRDefault="007B5B39" w:rsidP="00CC5824">
      <w:pPr>
        <w:pStyle w:val="BodyText"/>
        <w:spacing w:before="71" w:line="360" w:lineRule="auto"/>
        <w:ind w:left="140" w:right="1145"/>
        <w:jc w:val="both"/>
        <w:rPr>
          <w:sz w:val="22"/>
          <w:szCs w:val="22"/>
        </w:rPr>
      </w:pPr>
      <w:r>
        <w:br/>
      </w:r>
      <w:r w:rsidR="00CC5824" w:rsidRPr="00CC5824">
        <w:lastRenderedPageBreak/>
        <w:t>The confusion matrix results reveal the model's exceptional classification behavior at the class level. The Deforestation class achieves a perfect recall of 1.00, with all 1,517 test samples correctly identified and zero deforestation events missed, making the system fully reliable for forest conservation monitoring where missing a detection carries serious ecological consequences. The Wildfire class achieves a perfect precision of 1.00, with all 3,238 correctly predicted wildfire samples being genuine fire events and zero false wildfire alarms generated, which is critically important for operational disaster management applications where false alerts trigger costly emergency responses. The No Anomaly class achieves strong performance with 5,299 out of 5,369 samples correctly classified, confirming the model's robust ability to distinguish stable normal land cover from genuine anomaly events without generating excessive false positives</w:t>
      </w:r>
      <w:r w:rsidR="00C9681C">
        <w:t>.</w:t>
      </w:r>
      <w:r w:rsidR="00C9681C" w:rsidRPr="00C9681C">
        <w:rPr>
          <w:sz w:val="22"/>
          <w:szCs w:val="22"/>
        </w:rPr>
        <w:t xml:space="preserve"> </w:t>
      </w:r>
    </w:p>
    <w:p w14:paraId="29F1F389" w14:textId="77777777" w:rsidR="00C9681C" w:rsidRDefault="00C9681C" w:rsidP="00CC5824">
      <w:pPr>
        <w:pStyle w:val="BodyText"/>
        <w:spacing w:before="71" w:line="360" w:lineRule="auto"/>
        <w:ind w:left="140" w:right="1145"/>
        <w:jc w:val="both"/>
        <w:rPr>
          <w:sz w:val="22"/>
          <w:szCs w:val="22"/>
        </w:rPr>
      </w:pPr>
    </w:p>
    <w:p w14:paraId="6FF58A96" w14:textId="44741817" w:rsidR="00CE575D" w:rsidRDefault="00C9681C" w:rsidP="00CC5824">
      <w:pPr>
        <w:pStyle w:val="BodyText"/>
        <w:spacing w:before="71" w:line="360" w:lineRule="auto"/>
        <w:ind w:left="140" w:right="1145"/>
        <w:jc w:val="both"/>
        <w:rPr>
          <w:sz w:val="20"/>
        </w:rPr>
      </w:pPr>
      <w:r w:rsidRPr="00C9681C">
        <w:t xml:space="preserve">When compared against the base paper — Helber et al. (2019) </w:t>
      </w:r>
      <w:proofErr w:type="spellStart"/>
      <w:r w:rsidRPr="00C9681C">
        <w:t>EuroSAT</w:t>
      </w:r>
      <w:proofErr w:type="spellEnd"/>
      <w:r w:rsidRPr="00C9681C">
        <w:t xml:space="preserve"> benchmark using ResNet-50 — which reports an accuracy of 90.1%, precision of 0.89, and recall of 0.88, the proposed </w:t>
      </w:r>
      <w:proofErr w:type="spellStart"/>
      <w:r w:rsidRPr="00C9681C">
        <w:t>ConvNeXt</w:t>
      </w:r>
      <w:proofErr w:type="spellEnd"/>
      <w:r w:rsidRPr="00C9681C">
        <w:t xml:space="preserve">-Tiny model demonstrates a clear and significant improvement across all three metrics, achieving 95.1% accuracy, 0.96 precision, and 0.95 recall. This 5% absolute accuracy improvement over the base paper, combined with the additional capability of simultaneously detecting multiple environmental anomaly types within a single unified framework, confirms that the proposed </w:t>
      </w:r>
      <w:proofErr w:type="spellStart"/>
      <w:r w:rsidRPr="00C9681C">
        <w:t>EnviroScan</w:t>
      </w:r>
      <w:proofErr w:type="spellEnd"/>
      <w:r w:rsidRPr="00C9681C">
        <w:t xml:space="preserve"> system represents a meaningful and substantial advancement over existing satellite image classification approaches in both performance and practical applicability.</w:t>
      </w:r>
    </w:p>
    <w:p w14:paraId="5ED535CA" w14:textId="77777777" w:rsidR="00CE575D" w:rsidRDefault="00CE575D">
      <w:pPr>
        <w:pStyle w:val="BodyText"/>
        <w:spacing w:before="24"/>
        <w:rPr>
          <w:b/>
        </w:rPr>
      </w:pPr>
    </w:p>
    <w:p w14:paraId="59DEF52C" w14:textId="77777777" w:rsidR="00C9681C" w:rsidRDefault="00C9681C">
      <w:pPr>
        <w:pStyle w:val="BodyText"/>
        <w:spacing w:before="24"/>
        <w:rPr>
          <w:b/>
        </w:rPr>
      </w:pPr>
    </w:p>
    <w:p w14:paraId="4E89856E" w14:textId="77777777" w:rsidR="00C9681C" w:rsidRDefault="00C9681C">
      <w:pPr>
        <w:pStyle w:val="BodyText"/>
        <w:spacing w:before="24"/>
        <w:rPr>
          <w:b/>
        </w:rPr>
      </w:pPr>
    </w:p>
    <w:p w14:paraId="4C763320" w14:textId="77777777" w:rsidR="00CE575D" w:rsidRDefault="00000000">
      <w:pPr>
        <w:pStyle w:val="Heading2"/>
        <w:spacing w:before="160"/>
        <w:ind w:left="140"/>
      </w:pPr>
      <w:r>
        <w:t>Evaluation</w:t>
      </w:r>
      <w:r>
        <w:rPr>
          <w:spacing w:val="-9"/>
        </w:rPr>
        <w:t xml:space="preserve"> </w:t>
      </w:r>
      <w:r>
        <w:rPr>
          <w:spacing w:val="-2"/>
        </w:rPr>
        <w:t>Metrics</w:t>
      </w:r>
    </w:p>
    <w:p w14:paraId="6D9421BF" w14:textId="77777777" w:rsidR="00CE575D" w:rsidRDefault="00CE575D">
      <w:pPr>
        <w:pStyle w:val="BodyText"/>
        <w:spacing w:before="21"/>
        <w:rPr>
          <w:b/>
        </w:rPr>
      </w:pPr>
    </w:p>
    <w:p w14:paraId="66DF9565" w14:textId="77777777" w:rsidR="00CE575D" w:rsidRDefault="00000000">
      <w:pPr>
        <w:pStyle w:val="BodyText"/>
        <w:spacing w:before="1" w:line="360" w:lineRule="auto"/>
        <w:ind w:left="140" w:right="1146"/>
        <w:jc w:val="both"/>
      </w:pPr>
      <w:r>
        <w:t>The performance of the proposed multimodal stress detection system is evaluated using standard classification</w:t>
      </w:r>
      <w:r>
        <w:rPr>
          <w:spacing w:val="-15"/>
        </w:rPr>
        <w:t xml:space="preserve"> </w:t>
      </w:r>
      <w:r>
        <w:t>metrics</w:t>
      </w:r>
      <w:r>
        <w:rPr>
          <w:spacing w:val="-15"/>
        </w:rPr>
        <w:t xml:space="preserve"> </w:t>
      </w:r>
      <w:r>
        <w:t>including</w:t>
      </w:r>
      <w:r>
        <w:rPr>
          <w:spacing w:val="-15"/>
        </w:rPr>
        <w:t xml:space="preserve"> </w:t>
      </w:r>
      <w:r>
        <w:t>accuracy,</w:t>
      </w:r>
      <w:r>
        <w:rPr>
          <w:spacing w:val="-15"/>
        </w:rPr>
        <w:t xml:space="preserve"> </w:t>
      </w:r>
      <w:r>
        <w:t>precision,</w:t>
      </w:r>
      <w:r>
        <w:rPr>
          <w:spacing w:val="-15"/>
        </w:rPr>
        <w:t xml:space="preserve"> </w:t>
      </w:r>
      <w:r>
        <w:t>recall,</w:t>
      </w:r>
      <w:r>
        <w:rPr>
          <w:spacing w:val="-15"/>
        </w:rPr>
        <w:t xml:space="preserve"> </w:t>
      </w:r>
      <w:r>
        <w:t>F1-score,</w:t>
      </w:r>
      <w:r>
        <w:rPr>
          <w:spacing w:val="-15"/>
        </w:rPr>
        <w:t xml:space="preserve"> </w:t>
      </w:r>
      <w:r>
        <w:t>and</w:t>
      </w:r>
      <w:r>
        <w:rPr>
          <w:spacing w:val="-15"/>
        </w:rPr>
        <w:t xml:space="preserve"> </w:t>
      </w:r>
      <w:r>
        <w:t>specificity.</w:t>
      </w:r>
      <w:r>
        <w:rPr>
          <w:spacing w:val="-15"/>
        </w:rPr>
        <w:t xml:space="preserve"> </w:t>
      </w:r>
      <w:r>
        <w:t>These</w:t>
      </w:r>
      <w:r>
        <w:rPr>
          <w:spacing w:val="-15"/>
        </w:rPr>
        <w:t xml:space="preserve"> </w:t>
      </w:r>
      <w:r>
        <w:t>metrics provide a comprehensive understanding of the effectiveness of both facial and speech models in stress detection.</w:t>
      </w:r>
    </w:p>
    <w:p w14:paraId="2A732B05" w14:textId="77777777" w:rsidR="00CE575D" w:rsidRDefault="00CE575D">
      <w:pPr>
        <w:pStyle w:val="BodyText"/>
        <w:spacing w:line="360" w:lineRule="auto"/>
        <w:jc w:val="both"/>
        <w:sectPr w:rsidR="00CE575D">
          <w:pgSz w:w="12240" w:h="15840"/>
          <w:pgMar w:top="780" w:right="566" w:bottom="1260" w:left="992" w:header="0" w:footer="1079" w:gutter="0"/>
          <w:cols w:space="720"/>
        </w:sectPr>
      </w:pPr>
    </w:p>
    <w:p w14:paraId="1F4624CD" w14:textId="77777777" w:rsidR="00CE575D" w:rsidRDefault="00000000">
      <w:pPr>
        <w:pStyle w:val="Heading2"/>
        <w:spacing w:before="71"/>
        <w:jc w:val="left"/>
      </w:pPr>
      <w:r>
        <w:rPr>
          <w:spacing w:val="-2"/>
        </w:rPr>
        <w:lastRenderedPageBreak/>
        <w:t>Accuracy</w:t>
      </w:r>
    </w:p>
    <w:p w14:paraId="60FE98F9" w14:textId="77777777" w:rsidR="00CE575D" w:rsidRDefault="00CE575D">
      <w:pPr>
        <w:pStyle w:val="BodyText"/>
        <w:spacing w:before="21"/>
        <w:rPr>
          <w:b/>
        </w:rPr>
      </w:pPr>
    </w:p>
    <w:p w14:paraId="223F73C2" w14:textId="3F7401E3" w:rsidR="00CE575D" w:rsidRDefault="00000000">
      <w:pPr>
        <w:pStyle w:val="BodyText"/>
        <w:spacing w:line="360" w:lineRule="auto"/>
        <w:ind w:left="709" w:right="515"/>
      </w:pPr>
      <w:r>
        <w:t>Accuracy</w:t>
      </w:r>
      <w:r>
        <w:rPr>
          <w:spacing w:val="-4"/>
        </w:rPr>
        <w:t xml:space="preserve"> </w:t>
      </w:r>
      <w:r>
        <w:t>measures</w:t>
      </w:r>
      <w:r>
        <w:rPr>
          <w:spacing w:val="-8"/>
        </w:rPr>
        <w:t xml:space="preserve"> </w:t>
      </w:r>
      <w:r>
        <w:t>the</w:t>
      </w:r>
      <w:r>
        <w:rPr>
          <w:spacing w:val="-5"/>
        </w:rPr>
        <w:t xml:space="preserve"> </w:t>
      </w:r>
      <w:r>
        <w:t>proportion</w:t>
      </w:r>
      <w:r>
        <w:rPr>
          <w:spacing w:val="-6"/>
        </w:rPr>
        <w:t xml:space="preserve"> </w:t>
      </w:r>
      <w:r>
        <w:t>of</w:t>
      </w:r>
      <w:r>
        <w:rPr>
          <w:spacing w:val="-6"/>
        </w:rPr>
        <w:t xml:space="preserve"> </w:t>
      </w:r>
      <w:r>
        <w:t>correctly</w:t>
      </w:r>
      <w:r>
        <w:rPr>
          <w:spacing w:val="-6"/>
        </w:rPr>
        <w:t xml:space="preserve"> </w:t>
      </w:r>
      <w:r>
        <w:t>classified</w:t>
      </w:r>
      <w:r>
        <w:rPr>
          <w:spacing w:val="-6"/>
        </w:rPr>
        <w:t xml:space="preserve"> </w:t>
      </w:r>
      <w:r>
        <w:t>instances</w:t>
      </w:r>
      <w:r>
        <w:rPr>
          <w:spacing w:val="-6"/>
        </w:rPr>
        <w:t xml:space="preserve"> </w:t>
      </w:r>
      <w:r>
        <w:t>out</w:t>
      </w:r>
      <w:r>
        <w:rPr>
          <w:spacing w:val="-6"/>
        </w:rPr>
        <w:t xml:space="preserve"> </w:t>
      </w:r>
      <w:r>
        <w:t>of</w:t>
      </w:r>
      <w:r>
        <w:rPr>
          <w:spacing w:val="-6"/>
        </w:rPr>
        <w:t xml:space="preserve"> </w:t>
      </w:r>
      <w:r>
        <w:t>all</w:t>
      </w:r>
      <w:r>
        <w:rPr>
          <w:spacing w:val="-6"/>
        </w:rPr>
        <w:t xml:space="preserve"> </w:t>
      </w:r>
      <w:r>
        <w:t>instances.</w:t>
      </w:r>
      <w:r>
        <w:rPr>
          <w:spacing w:val="-4"/>
        </w:rPr>
        <w:t xml:space="preserve"> </w:t>
      </w:r>
      <w:r>
        <w:t>It</w:t>
      </w:r>
      <w:r>
        <w:rPr>
          <w:spacing w:val="-6"/>
        </w:rPr>
        <w:t xml:space="preserve"> </w:t>
      </w:r>
      <w:r>
        <w:t xml:space="preserve">indicates the overall performance of the model in </w:t>
      </w:r>
      <w:r w:rsidR="00EC7CE7">
        <w:t xml:space="preserve">detecting the anomalies </w:t>
      </w:r>
    </w:p>
    <w:p w14:paraId="77489125" w14:textId="77777777" w:rsidR="00CE575D" w:rsidRDefault="00CE575D">
      <w:pPr>
        <w:pStyle w:val="BodyText"/>
        <w:spacing w:line="360" w:lineRule="auto"/>
        <w:sectPr w:rsidR="00CE575D">
          <w:pgSz w:w="12240" w:h="15840"/>
          <w:pgMar w:top="780" w:right="566" w:bottom="1260" w:left="992" w:header="0" w:footer="1079" w:gutter="0"/>
          <w:cols w:space="720"/>
        </w:sectPr>
      </w:pPr>
    </w:p>
    <w:p w14:paraId="35F53712" w14:textId="77777777" w:rsidR="00CE575D" w:rsidRDefault="00CE575D">
      <w:pPr>
        <w:pStyle w:val="BodyText"/>
      </w:pPr>
    </w:p>
    <w:p w14:paraId="1B4E867B" w14:textId="77777777" w:rsidR="00CE575D" w:rsidRDefault="00CE575D">
      <w:pPr>
        <w:pStyle w:val="BodyText"/>
      </w:pPr>
    </w:p>
    <w:p w14:paraId="2E89E777" w14:textId="77777777" w:rsidR="00CE575D" w:rsidRDefault="00CE575D">
      <w:pPr>
        <w:pStyle w:val="BodyText"/>
        <w:spacing w:before="17"/>
      </w:pPr>
    </w:p>
    <w:p w14:paraId="7B817E58" w14:textId="77777777" w:rsidR="00CE575D" w:rsidRDefault="00000000">
      <w:pPr>
        <w:pStyle w:val="BodyText"/>
        <w:ind w:left="709"/>
      </w:pPr>
      <w:r>
        <w:rPr>
          <w:spacing w:val="-2"/>
        </w:rPr>
        <w:t>where:</w:t>
      </w:r>
    </w:p>
    <w:p w14:paraId="31D8E610" w14:textId="77777777" w:rsidR="00CE575D" w:rsidRDefault="00000000">
      <w:pPr>
        <w:spacing w:before="32"/>
        <w:rPr>
          <w:sz w:val="24"/>
        </w:rPr>
      </w:pPr>
      <w:r>
        <w:br w:type="column"/>
      </w:r>
    </w:p>
    <w:p w14:paraId="68FEC376" w14:textId="77777777" w:rsidR="00CE575D" w:rsidRDefault="00000000">
      <w:pPr>
        <w:pStyle w:val="BodyText"/>
        <w:spacing w:before="1"/>
        <w:ind w:left="709"/>
        <w:rPr>
          <w:rFonts w:ascii="Cambria Math"/>
        </w:rPr>
      </w:pPr>
      <w:r>
        <w:t>Accuracy</w:t>
      </w:r>
      <w:r>
        <w:rPr>
          <w:spacing w:val="-4"/>
        </w:rPr>
        <w:t xml:space="preserve"> </w:t>
      </w:r>
      <w:r>
        <w:rPr>
          <w:rFonts w:ascii="Cambria Math"/>
          <w:spacing w:val="-10"/>
        </w:rPr>
        <w:t>=</w:t>
      </w:r>
    </w:p>
    <w:p w14:paraId="109D62EE" w14:textId="77777777" w:rsidR="00CE575D" w:rsidRDefault="00000000">
      <w:pPr>
        <w:spacing w:before="126"/>
        <w:ind w:right="3576"/>
        <w:jc w:val="center"/>
        <w:rPr>
          <w:rFonts w:ascii="Cambria Math" w:eastAsia="Cambria Math"/>
          <w:sz w:val="24"/>
        </w:rPr>
      </w:pPr>
      <w:r>
        <w:br w:type="column"/>
      </w:r>
      <w:r>
        <w:rPr>
          <w:rFonts w:ascii="Cambria Math" w:eastAsia="Cambria Math"/>
          <w:sz w:val="24"/>
        </w:rPr>
        <w:t>𝑇𝑃</w:t>
      </w:r>
      <w:r>
        <w:rPr>
          <w:rFonts w:ascii="Cambria Math" w:eastAsia="Cambria Math"/>
          <w:spacing w:val="3"/>
          <w:sz w:val="24"/>
        </w:rPr>
        <w:t xml:space="preserve"> </w:t>
      </w:r>
      <w:r>
        <w:rPr>
          <w:rFonts w:ascii="Cambria Math" w:eastAsia="Cambria Math"/>
          <w:sz w:val="24"/>
        </w:rPr>
        <w:t>+</w:t>
      </w:r>
      <w:r>
        <w:rPr>
          <w:rFonts w:ascii="Cambria Math" w:eastAsia="Cambria Math"/>
          <w:spacing w:val="-1"/>
          <w:sz w:val="24"/>
        </w:rPr>
        <w:t xml:space="preserve"> </w:t>
      </w:r>
      <w:r>
        <w:rPr>
          <w:rFonts w:ascii="Cambria Math" w:eastAsia="Cambria Math"/>
          <w:spacing w:val="-5"/>
          <w:sz w:val="24"/>
        </w:rPr>
        <w:t>𝑇𝑁</w:t>
      </w:r>
    </w:p>
    <w:p w14:paraId="00E90EDE" w14:textId="77777777" w:rsidR="00CE575D" w:rsidRDefault="00CE575D">
      <w:pPr>
        <w:pStyle w:val="BodyText"/>
        <w:spacing w:before="5"/>
        <w:rPr>
          <w:rFonts w:ascii="Cambria Math"/>
          <w:sz w:val="4"/>
        </w:rPr>
      </w:pPr>
    </w:p>
    <w:p w14:paraId="07EC1C4A" w14:textId="77777777" w:rsidR="00CE575D" w:rsidRDefault="00000000">
      <w:pPr>
        <w:pStyle w:val="BodyText"/>
        <w:spacing w:line="20" w:lineRule="exact"/>
        <w:ind w:left="28"/>
        <w:rPr>
          <w:rFonts w:ascii="Cambria Math"/>
          <w:sz w:val="2"/>
        </w:rPr>
      </w:pPr>
      <w:r>
        <w:rPr>
          <w:rFonts w:ascii="Cambria Math"/>
          <w:noProof/>
          <w:sz w:val="2"/>
        </w:rPr>
        <mc:AlternateContent>
          <mc:Choice Requires="wpg">
            <w:drawing>
              <wp:inline distT="0" distB="0" distL="0" distR="0" wp14:anchorId="50E728A4" wp14:editId="4F0EF411">
                <wp:extent cx="1339850" cy="10795"/>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9850" cy="10795"/>
                          <a:chOff x="0" y="0"/>
                          <a:chExt cx="1339850" cy="10795"/>
                        </a:xfrm>
                      </wpg:grpSpPr>
                      <wps:wsp>
                        <wps:cNvPr id="20" name="Graphic 20"/>
                        <wps:cNvSpPr/>
                        <wps:spPr>
                          <a:xfrm>
                            <a:off x="0" y="0"/>
                            <a:ext cx="1339850" cy="10795"/>
                          </a:xfrm>
                          <a:custGeom>
                            <a:avLst/>
                            <a:gdLst/>
                            <a:ahLst/>
                            <a:cxnLst/>
                            <a:rect l="l" t="t" r="r" b="b"/>
                            <a:pathLst>
                              <a:path w="1339850" h="10795">
                                <a:moveTo>
                                  <a:pt x="1339596" y="10667"/>
                                </a:moveTo>
                                <a:lnTo>
                                  <a:pt x="0" y="10667"/>
                                </a:lnTo>
                                <a:lnTo>
                                  <a:pt x="0" y="0"/>
                                </a:lnTo>
                                <a:lnTo>
                                  <a:pt x="1339596" y="0"/>
                                </a:lnTo>
                                <a:lnTo>
                                  <a:pt x="1339596"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C8C2722" id="Group 19" o:spid="_x0000_s1026" style="width:105.5pt;height:.85pt;mso-position-horizontal-relative:char;mso-position-vertical-relative:line" coordsize="13398,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">
                <v:shape id="Graphic 20" o:spid="_x0000_s1027" style="position:absolute;width:13398;height:107;visibility:visible;mso-wrap-style:square;v-text-anchor:top" coordsize="13398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" path="m1339596,10667l,10667,,,1339596,r,10667xe" fillcolor="black" stroked="f">
                  <v:path arrowok="t"/>
                </v:shape>
                <w10:anchorlock/>
              </v:group>
            </w:pict>
          </mc:Fallback>
        </mc:AlternateContent>
      </w:r>
    </w:p>
    <w:p w14:paraId="0805FADC" w14:textId="77777777" w:rsidR="00CE575D" w:rsidRDefault="00000000">
      <w:pPr>
        <w:ind w:left="2" w:right="3576"/>
        <w:jc w:val="center"/>
        <w:rPr>
          <w:rFonts w:ascii="Cambria Math" w:eastAsia="Cambria Math"/>
          <w:sz w:val="24"/>
        </w:rPr>
      </w:pPr>
      <w:r>
        <w:rPr>
          <w:rFonts w:ascii="Cambria Math" w:eastAsia="Cambria Math"/>
          <w:sz w:val="24"/>
        </w:rPr>
        <w:t>𝑇𝑃</w:t>
      </w:r>
      <w:r>
        <w:rPr>
          <w:rFonts w:ascii="Cambria Math" w:eastAsia="Cambria Math"/>
          <w:spacing w:val="3"/>
          <w:sz w:val="24"/>
        </w:rPr>
        <w:t xml:space="preserve"> </w:t>
      </w:r>
      <w:r>
        <w:rPr>
          <w:rFonts w:ascii="Cambria Math" w:eastAsia="Cambria Math"/>
          <w:sz w:val="24"/>
        </w:rPr>
        <w:t>+</w:t>
      </w:r>
      <w:r>
        <w:rPr>
          <w:rFonts w:ascii="Cambria Math" w:eastAsia="Cambria Math"/>
          <w:spacing w:val="-1"/>
          <w:sz w:val="24"/>
        </w:rPr>
        <w:t xml:space="preserve"> </w:t>
      </w:r>
      <w:r>
        <w:rPr>
          <w:rFonts w:ascii="Cambria Math" w:eastAsia="Cambria Math"/>
          <w:sz w:val="24"/>
        </w:rPr>
        <w:t>𝑇𝑁</w:t>
      </w:r>
      <w:r>
        <w:rPr>
          <w:rFonts w:ascii="Cambria Math" w:eastAsia="Cambria Math"/>
          <w:spacing w:val="2"/>
          <w:sz w:val="24"/>
        </w:rPr>
        <w:t xml:space="preserve"> </w:t>
      </w:r>
      <w:r>
        <w:rPr>
          <w:rFonts w:ascii="Cambria Math" w:eastAsia="Cambria Math"/>
          <w:sz w:val="24"/>
        </w:rPr>
        <w:t>+</w:t>
      </w:r>
      <w:r>
        <w:rPr>
          <w:rFonts w:ascii="Cambria Math" w:eastAsia="Cambria Math"/>
          <w:spacing w:val="-1"/>
          <w:sz w:val="24"/>
        </w:rPr>
        <w:t xml:space="preserve"> </w:t>
      </w:r>
      <w:r>
        <w:rPr>
          <w:rFonts w:ascii="Cambria Math" w:eastAsia="Cambria Math"/>
          <w:sz w:val="24"/>
        </w:rPr>
        <w:t>𝐹𝑃</w:t>
      </w:r>
      <w:r>
        <w:rPr>
          <w:rFonts w:ascii="Cambria Math" w:eastAsia="Cambria Math"/>
          <w:spacing w:val="4"/>
          <w:sz w:val="24"/>
        </w:rPr>
        <w:t xml:space="preserve"> </w:t>
      </w:r>
      <w:r>
        <w:rPr>
          <w:rFonts w:ascii="Cambria Math" w:eastAsia="Cambria Math"/>
          <w:sz w:val="24"/>
        </w:rPr>
        <w:t>+</w:t>
      </w:r>
      <w:r>
        <w:rPr>
          <w:rFonts w:ascii="Cambria Math" w:eastAsia="Cambria Math"/>
          <w:spacing w:val="-1"/>
          <w:sz w:val="24"/>
        </w:rPr>
        <w:t xml:space="preserve"> </w:t>
      </w:r>
      <w:r>
        <w:rPr>
          <w:rFonts w:ascii="Cambria Math" w:eastAsia="Cambria Math"/>
          <w:spacing w:val="-5"/>
          <w:sz w:val="24"/>
        </w:rPr>
        <w:t>𝐹𝑁</w:t>
      </w:r>
    </w:p>
    <w:p w14:paraId="68757CD5" w14:textId="77777777" w:rsidR="00CE575D" w:rsidRDefault="00CE575D">
      <w:pPr>
        <w:jc w:val="center"/>
        <w:rPr>
          <w:rFonts w:ascii="Cambria Math" w:eastAsia="Cambria Math"/>
          <w:sz w:val="24"/>
        </w:rPr>
        <w:sectPr w:rsidR="00CE575D">
          <w:type w:val="continuous"/>
          <w:pgSz w:w="12240" w:h="15840"/>
          <w:pgMar w:top="760" w:right="566" w:bottom="280" w:left="992" w:header="0" w:footer="1079" w:gutter="0"/>
          <w:cols w:num="3" w:space="720" w:equalWidth="0">
            <w:col w:w="1400" w:space="1631"/>
            <w:col w:w="1875" w:space="40"/>
            <w:col w:w="5736"/>
          </w:cols>
        </w:sectPr>
      </w:pPr>
    </w:p>
    <w:p w14:paraId="7E42F4B1" w14:textId="77777777" w:rsidR="00CE575D" w:rsidRDefault="00CE575D">
      <w:pPr>
        <w:pStyle w:val="BodyText"/>
        <w:spacing w:before="36"/>
        <w:rPr>
          <w:rFonts w:ascii="Cambria Math"/>
        </w:rPr>
      </w:pPr>
    </w:p>
    <w:p w14:paraId="74C77527" w14:textId="0B897531" w:rsidR="00CE575D" w:rsidRDefault="00000000" w:rsidP="00EC7CE7">
      <w:pPr>
        <w:pStyle w:val="ListParagraph"/>
        <w:numPr>
          <w:ilvl w:val="0"/>
          <w:numId w:val="1"/>
        </w:numPr>
        <w:tabs>
          <w:tab w:val="left" w:pos="1429"/>
        </w:tabs>
        <w:spacing w:before="38"/>
        <w:jc w:val="left"/>
      </w:pPr>
      <w:r w:rsidRPr="00EC7CE7">
        <w:rPr>
          <w:b/>
          <w:sz w:val="24"/>
        </w:rPr>
        <w:t>TP</w:t>
      </w:r>
      <w:r w:rsidRPr="00EC7CE7">
        <w:rPr>
          <w:b/>
          <w:spacing w:val="-15"/>
          <w:sz w:val="24"/>
        </w:rPr>
        <w:t xml:space="preserve"> </w:t>
      </w:r>
      <w:r w:rsidRPr="00EC7CE7">
        <w:rPr>
          <w:b/>
          <w:sz w:val="24"/>
        </w:rPr>
        <w:t>(True</w:t>
      </w:r>
      <w:r w:rsidRPr="00EC7CE7">
        <w:rPr>
          <w:b/>
          <w:spacing w:val="-15"/>
          <w:sz w:val="24"/>
        </w:rPr>
        <w:t xml:space="preserve"> </w:t>
      </w:r>
      <w:r w:rsidRPr="00EC7CE7">
        <w:rPr>
          <w:b/>
          <w:sz w:val="24"/>
        </w:rPr>
        <w:t>Positive</w:t>
      </w:r>
      <w:r w:rsidR="00EC7CE7">
        <w:rPr>
          <w:b/>
          <w:sz w:val="24"/>
        </w:rPr>
        <w:t>)</w:t>
      </w:r>
    </w:p>
    <w:p w14:paraId="22E65E65" w14:textId="0E342E76" w:rsidR="00CE575D" w:rsidRDefault="00000000">
      <w:pPr>
        <w:pStyle w:val="ListParagraph"/>
        <w:numPr>
          <w:ilvl w:val="0"/>
          <w:numId w:val="1"/>
        </w:numPr>
        <w:tabs>
          <w:tab w:val="left" w:pos="1429"/>
        </w:tabs>
        <w:jc w:val="left"/>
        <w:rPr>
          <w:sz w:val="24"/>
        </w:rPr>
      </w:pPr>
      <w:r>
        <w:rPr>
          <w:b/>
          <w:sz w:val="24"/>
        </w:rPr>
        <w:t>TN</w:t>
      </w:r>
      <w:r>
        <w:rPr>
          <w:b/>
          <w:spacing w:val="-13"/>
          <w:sz w:val="24"/>
        </w:rPr>
        <w:t xml:space="preserve"> </w:t>
      </w:r>
      <w:r>
        <w:rPr>
          <w:b/>
          <w:sz w:val="24"/>
        </w:rPr>
        <w:t>(True</w:t>
      </w:r>
      <w:r>
        <w:rPr>
          <w:b/>
          <w:spacing w:val="-12"/>
          <w:sz w:val="24"/>
        </w:rPr>
        <w:t xml:space="preserve"> </w:t>
      </w:r>
      <w:r>
        <w:rPr>
          <w:b/>
          <w:sz w:val="24"/>
        </w:rPr>
        <w:t>Negative)</w:t>
      </w:r>
    </w:p>
    <w:p w14:paraId="7ABFFAAA" w14:textId="77777777" w:rsidR="00CE575D" w:rsidRDefault="00CE575D">
      <w:pPr>
        <w:pStyle w:val="BodyText"/>
        <w:spacing w:before="39"/>
      </w:pPr>
    </w:p>
    <w:p w14:paraId="515203F9" w14:textId="6847268F" w:rsidR="00CE575D" w:rsidRDefault="00000000" w:rsidP="00EC7CE7">
      <w:pPr>
        <w:pStyle w:val="ListParagraph"/>
        <w:numPr>
          <w:ilvl w:val="0"/>
          <w:numId w:val="1"/>
        </w:numPr>
        <w:tabs>
          <w:tab w:val="left" w:pos="1429"/>
        </w:tabs>
        <w:spacing w:before="40"/>
        <w:jc w:val="left"/>
      </w:pPr>
      <w:r w:rsidRPr="00EC7CE7">
        <w:rPr>
          <w:b/>
          <w:sz w:val="24"/>
        </w:rPr>
        <w:t>FP</w:t>
      </w:r>
      <w:r w:rsidRPr="00EC7CE7">
        <w:rPr>
          <w:b/>
          <w:spacing w:val="-15"/>
          <w:sz w:val="24"/>
        </w:rPr>
        <w:t xml:space="preserve"> </w:t>
      </w:r>
      <w:r w:rsidRPr="00EC7CE7">
        <w:rPr>
          <w:b/>
          <w:sz w:val="24"/>
        </w:rPr>
        <w:t>(False</w:t>
      </w:r>
      <w:r w:rsidRPr="00EC7CE7">
        <w:rPr>
          <w:b/>
          <w:spacing w:val="-15"/>
          <w:sz w:val="24"/>
        </w:rPr>
        <w:t xml:space="preserve"> </w:t>
      </w:r>
      <w:r w:rsidRPr="00EC7CE7">
        <w:rPr>
          <w:b/>
          <w:sz w:val="24"/>
        </w:rPr>
        <w:t>Positive)</w:t>
      </w:r>
    </w:p>
    <w:p w14:paraId="526F3C20" w14:textId="607924D3" w:rsidR="00CE575D" w:rsidRDefault="00000000">
      <w:pPr>
        <w:pStyle w:val="ListParagraph"/>
        <w:numPr>
          <w:ilvl w:val="0"/>
          <w:numId w:val="1"/>
        </w:numPr>
        <w:tabs>
          <w:tab w:val="left" w:pos="1429"/>
        </w:tabs>
        <w:spacing w:before="1"/>
        <w:jc w:val="left"/>
        <w:rPr>
          <w:sz w:val="24"/>
        </w:rPr>
      </w:pPr>
      <w:r>
        <w:rPr>
          <w:b/>
          <w:sz w:val="24"/>
        </w:rPr>
        <w:t>FN</w:t>
      </w:r>
      <w:r>
        <w:rPr>
          <w:b/>
          <w:spacing w:val="-8"/>
          <w:sz w:val="24"/>
        </w:rPr>
        <w:t xml:space="preserve"> </w:t>
      </w:r>
      <w:r>
        <w:rPr>
          <w:b/>
          <w:sz w:val="24"/>
        </w:rPr>
        <w:t>(False</w:t>
      </w:r>
      <w:r>
        <w:rPr>
          <w:b/>
          <w:spacing w:val="-9"/>
          <w:sz w:val="24"/>
        </w:rPr>
        <w:t xml:space="preserve"> </w:t>
      </w:r>
      <w:r>
        <w:rPr>
          <w:b/>
          <w:sz w:val="24"/>
        </w:rPr>
        <w:t>Negative)</w:t>
      </w:r>
    </w:p>
    <w:p w14:paraId="10627B35" w14:textId="77777777" w:rsidR="00CE575D" w:rsidRDefault="00CE575D">
      <w:pPr>
        <w:pStyle w:val="BodyText"/>
        <w:spacing w:before="19"/>
      </w:pPr>
    </w:p>
    <w:p w14:paraId="2D1D6317" w14:textId="2CCE0B5C" w:rsidR="00CE575D" w:rsidRDefault="00000000">
      <w:pPr>
        <w:pStyle w:val="BodyText"/>
        <w:spacing w:line="360" w:lineRule="auto"/>
        <w:ind w:left="709" w:right="571"/>
        <w:jc w:val="both"/>
      </w:pPr>
      <w:r>
        <w:t>The</w:t>
      </w:r>
      <w:r w:rsidR="00711802">
        <w:t xml:space="preserve"> base model-ResNet50</w:t>
      </w:r>
      <w:r>
        <w:t xml:space="preserve"> model achieves an accuracy of </w:t>
      </w:r>
      <w:r>
        <w:rPr>
          <w:b/>
        </w:rPr>
        <w:t>9</w:t>
      </w:r>
      <w:r w:rsidR="00711802">
        <w:rPr>
          <w:b/>
        </w:rPr>
        <w:t>0.01</w:t>
      </w:r>
      <w:r>
        <w:rPr>
          <w:b/>
        </w:rPr>
        <w:t>%</w:t>
      </w:r>
      <w:r>
        <w:t xml:space="preserve">, while the </w:t>
      </w:r>
      <w:proofErr w:type="spellStart"/>
      <w:r w:rsidR="00711802">
        <w:t>ConvNeXt</w:t>
      </w:r>
      <w:proofErr w:type="spellEnd"/>
      <w:r>
        <w:t xml:space="preserve"> model achieves a higher accuracy</w:t>
      </w:r>
      <w:r>
        <w:rPr>
          <w:spacing w:val="-15"/>
        </w:rPr>
        <w:t xml:space="preserve"> </w:t>
      </w:r>
      <w:r>
        <w:t>of</w:t>
      </w:r>
      <w:r>
        <w:rPr>
          <w:spacing w:val="-15"/>
        </w:rPr>
        <w:t xml:space="preserve"> </w:t>
      </w:r>
      <w:r>
        <w:rPr>
          <w:b/>
        </w:rPr>
        <w:t>9</w:t>
      </w:r>
      <w:r w:rsidR="00711802">
        <w:rPr>
          <w:b/>
        </w:rPr>
        <w:t>5.</w:t>
      </w:r>
      <w:r w:rsidR="00C86B02">
        <w:rPr>
          <w:b/>
        </w:rPr>
        <w:t>16</w:t>
      </w:r>
      <w:r>
        <w:rPr>
          <w:b/>
        </w:rPr>
        <w:t>%</w:t>
      </w:r>
      <w:r>
        <w:t>,</w:t>
      </w:r>
      <w:r>
        <w:rPr>
          <w:spacing w:val="-15"/>
        </w:rPr>
        <w:t xml:space="preserve"> </w:t>
      </w:r>
      <w:r>
        <w:t>indicating</w:t>
      </w:r>
      <w:r>
        <w:rPr>
          <w:spacing w:val="-13"/>
        </w:rPr>
        <w:t xml:space="preserve"> </w:t>
      </w:r>
      <w:r>
        <w:t>that</w:t>
      </w:r>
      <w:r>
        <w:rPr>
          <w:spacing w:val="-14"/>
        </w:rPr>
        <w:t xml:space="preserve"> </w:t>
      </w:r>
      <w:r>
        <w:t>both</w:t>
      </w:r>
      <w:r>
        <w:rPr>
          <w:spacing w:val="-14"/>
        </w:rPr>
        <w:t xml:space="preserve"> </w:t>
      </w:r>
      <w:r>
        <w:t>models</w:t>
      </w:r>
      <w:r>
        <w:rPr>
          <w:spacing w:val="-14"/>
        </w:rPr>
        <w:t xml:space="preserve"> </w:t>
      </w:r>
      <w:r>
        <w:t>correctly</w:t>
      </w:r>
      <w:r>
        <w:rPr>
          <w:spacing w:val="-14"/>
        </w:rPr>
        <w:t xml:space="preserve"> </w:t>
      </w:r>
      <w:r>
        <w:t>classify</w:t>
      </w:r>
      <w:r>
        <w:rPr>
          <w:spacing w:val="-14"/>
        </w:rPr>
        <w:t xml:space="preserve"> </w:t>
      </w:r>
      <w:r>
        <w:t>many</w:t>
      </w:r>
      <w:r>
        <w:rPr>
          <w:spacing w:val="-15"/>
        </w:rPr>
        <w:t xml:space="preserve"> </w:t>
      </w:r>
      <w:r>
        <w:t>input</w:t>
      </w:r>
      <w:r>
        <w:rPr>
          <w:spacing w:val="-14"/>
        </w:rPr>
        <w:t xml:space="preserve"> </w:t>
      </w:r>
      <w:r>
        <w:t>samples.</w:t>
      </w:r>
      <w:r>
        <w:rPr>
          <w:spacing w:val="-15"/>
        </w:rPr>
        <w:t xml:space="preserve"> </w:t>
      </w:r>
      <w:r>
        <w:t>The</w:t>
      </w:r>
      <w:r>
        <w:rPr>
          <w:spacing w:val="-15"/>
        </w:rPr>
        <w:t xml:space="preserve"> </w:t>
      </w:r>
      <w:r>
        <w:t xml:space="preserve">higher accuracy of the </w:t>
      </w:r>
      <w:r w:rsidR="00C86B02">
        <w:t>proposed</w:t>
      </w:r>
      <w:r>
        <w:t xml:space="preserve"> model highlights its ability to capture </w:t>
      </w:r>
      <w:r w:rsidR="00C86B02">
        <w:t xml:space="preserve">the environmental anomalies </w:t>
      </w:r>
      <w:r>
        <w:rPr>
          <w:spacing w:val="-2"/>
        </w:rPr>
        <w:t>effectively.</w:t>
      </w:r>
    </w:p>
    <w:p w14:paraId="5B6F4418" w14:textId="77777777" w:rsidR="00CE575D" w:rsidRDefault="00000000">
      <w:pPr>
        <w:pStyle w:val="Heading2"/>
        <w:spacing w:before="161"/>
        <w:jc w:val="left"/>
      </w:pPr>
      <w:r>
        <w:rPr>
          <w:spacing w:val="-2"/>
        </w:rPr>
        <w:t>Precision</w:t>
      </w:r>
    </w:p>
    <w:p w14:paraId="56942548" w14:textId="77777777" w:rsidR="00CE575D" w:rsidRDefault="00CE575D">
      <w:pPr>
        <w:pStyle w:val="BodyText"/>
        <w:spacing w:before="21"/>
        <w:rPr>
          <w:b/>
        </w:rPr>
      </w:pPr>
    </w:p>
    <w:p w14:paraId="0C672FD3" w14:textId="77777777" w:rsidR="00CE575D" w:rsidRDefault="00000000">
      <w:pPr>
        <w:pStyle w:val="BodyText"/>
        <w:spacing w:line="360" w:lineRule="auto"/>
        <w:ind w:left="709" w:right="578"/>
        <w:jc w:val="both"/>
      </w:pPr>
      <w:r>
        <w:t>Precision measures the proportion of correctly predicted stress cases out of all predicted stress cases. It reflects the reliability of the model in making positive predictions.</w:t>
      </w:r>
    </w:p>
    <w:p w14:paraId="6DA25E02" w14:textId="77777777" w:rsidR="00CE575D" w:rsidRDefault="00CE575D">
      <w:pPr>
        <w:pStyle w:val="BodyText"/>
        <w:spacing w:line="360" w:lineRule="auto"/>
        <w:jc w:val="both"/>
        <w:sectPr w:rsidR="00CE575D">
          <w:type w:val="continuous"/>
          <w:pgSz w:w="12240" w:h="15840"/>
          <w:pgMar w:top="760" w:right="566" w:bottom="280" w:left="992" w:header="0" w:footer="1079" w:gutter="0"/>
          <w:cols w:space="720"/>
        </w:sectPr>
      </w:pPr>
    </w:p>
    <w:p w14:paraId="08FD60F3" w14:textId="77777777" w:rsidR="00CE575D" w:rsidRDefault="00CE575D">
      <w:pPr>
        <w:pStyle w:val="BodyText"/>
        <w:spacing w:before="35"/>
      </w:pPr>
    </w:p>
    <w:p w14:paraId="7B7D053E" w14:textId="77777777" w:rsidR="00CE575D" w:rsidRDefault="00000000">
      <w:pPr>
        <w:pStyle w:val="BodyText"/>
        <w:jc w:val="right"/>
        <w:rPr>
          <w:rFonts w:ascii="Cambria Math"/>
        </w:rPr>
      </w:pPr>
      <w:r>
        <w:t>Precision</w:t>
      </w:r>
      <w:r>
        <w:rPr>
          <w:spacing w:val="-2"/>
        </w:rPr>
        <w:t xml:space="preserve"> </w:t>
      </w:r>
      <w:r>
        <w:rPr>
          <w:rFonts w:ascii="Cambria Math"/>
          <w:spacing w:val="-10"/>
        </w:rPr>
        <w:t>=</w:t>
      </w:r>
    </w:p>
    <w:p w14:paraId="063F19DB" w14:textId="77777777" w:rsidR="00CE575D" w:rsidRDefault="00000000">
      <w:pPr>
        <w:spacing w:before="129"/>
        <w:ind w:right="4205"/>
        <w:jc w:val="center"/>
        <w:rPr>
          <w:rFonts w:ascii="Cambria Math" w:eastAsia="Cambria Math"/>
          <w:sz w:val="24"/>
        </w:rPr>
      </w:pPr>
      <w:r>
        <w:br w:type="column"/>
      </w:r>
      <w:r>
        <w:rPr>
          <w:rFonts w:ascii="Cambria Math" w:eastAsia="Cambria Math"/>
          <w:spacing w:val="-5"/>
          <w:sz w:val="24"/>
        </w:rPr>
        <w:t>𝑇𝑃</w:t>
      </w:r>
    </w:p>
    <w:p w14:paraId="3DCFA3A0" w14:textId="77777777" w:rsidR="00CE575D" w:rsidRDefault="00CE575D">
      <w:pPr>
        <w:pStyle w:val="BodyText"/>
        <w:spacing w:before="5"/>
        <w:rPr>
          <w:rFonts w:ascii="Cambria Math"/>
          <w:sz w:val="4"/>
        </w:rPr>
      </w:pPr>
    </w:p>
    <w:p w14:paraId="61C50C63" w14:textId="77777777" w:rsidR="00CE575D" w:rsidRDefault="00000000">
      <w:pPr>
        <w:pStyle w:val="BodyText"/>
        <w:spacing w:line="20" w:lineRule="exact"/>
        <w:ind w:left="25"/>
        <w:rPr>
          <w:rFonts w:ascii="Cambria Math"/>
          <w:sz w:val="2"/>
        </w:rPr>
      </w:pPr>
      <w:r>
        <w:rPr>
          <w:rFonts w:ascii="Cambria Math"/>
          <w:noProof/>
          <w:sz w:val="2"/>
        </w:rPr>
        <mc:AlternateContent>
          <mc:Choice Requires="wpg">
            <w:drawing>
              <wp:inline distT="0" distB="0" distL="0" distR="0" wp14:anchorId="0BB61DE0" wp14:editId="64A4CADA">
                <wp:extent cx="562610" cy="10795"/>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610" cy="10795"/>
                          <a:chOff x="0" y="0"/>
                          <a:chExt cx="562610" cy="10795"/>
                        </a:xfrm>
                      </wpg:grpSpPr>
                      <wps:wsp>
                        <wps:cNvPr id="22" name="Graphic 22"/>
                        <wps:cNvSpPr/>
                        <wps:spPr>
                          <a:xfrm>
                            <a:off x="0" y="0"/>
                            <a:ext cx="562610" cy="10795"/>
                          </a:xfrm>
                          <a:custGeom>
                            <a:avLst/>
                            <a:gdLst/>
                            <a:ahLst/>
                            <a:cxnLst/>
                            <a:rect l="l" t="t" r="r" b="b"/>
                            <a:pathLst>
                              <a:path w="562610" h="10795">
                                <a:moveTo>
                                  <a:pt x="562356" y="10667"/>
                                </a:moveTo>
                                <a:lnTo>
                                  <a:pt x="0" y="10667"/>
                                </a:lnTo>
                                <a:lnTo>
                                  <a:pt x="0" y="0"/>
                                </a:lnTo>
                                <a:lnTo>
                                  <a:pt x="562356" y="0"/>
                                </a:lnTo>
                                <a:lnTo>
                                  <a:pt x="562356"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A6A68FD" id="Group 21" o:spid="_x0000_s1026" style="width:44.3pt;height:.85pt;mso-position-horizontal-relative:char;mso-position-vertical-relative:line" coordsize="562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">
                <v:shape id="Graphic 22" o:spid="_x0000_s1027" style="position:absolute;width:5626;height:107;visibility:visible;mso-wrap-style:square;v-text-anchor:top" coordsize="5626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" path="m562356,10667l,10667,,,562356,r,10667xe" fillcolor="black" stroked="f">
                  <v:path arrowok="t"/>
                </v:shape>
                <w10:anchorlock/>
              </v:group>
            </w:pict>
          </mc:Fallback>
        </mc:AlternateContent>
      </w:r>
    </w:p>
    <w:p w14:paraId="5F7914F2" w14:textId="77777777" w:rsidR="00CE575D" w:rsidRDefault="00000000">
      <w:pPr>
        <w:ind w:left="1" w:right="4205"/>
        <w:jc w:val="center"/>
        <w:rPr>
          <w:rFonts w:ascii="Cambria Math" w:eastAsia="Cambria Math"/>
          <w:sz w:val="24"/>
        </w:rPr>
      </w:pPr>
      <w:r>
        <w:rPr>
          <w:rFonts w:ascii="Cambria Math" w:eastAsia="Cambria Math"/>
          <w:sz w:val="24"/>
        </w:rPr>
        <w:t>𝑇𝑃</w:t>
      </w:r>
      <w:r>
        <w:rPr>
          <w:rFonts w:ascii="Cambria Math" w:eastAsia="Cambria Math"/>
          <w:spacing w:val="3"/>
          <w:sz w:val="24"/>
        </w:rPr>
        <w:t xml:space="preserve"> </w:t>
      </w:r>
      <w:r>
        <w:rPr>
          <w:rFonts w:ascii="Cambria Math" w:eastAsia="Cambria Math"/>
          <w:sz w:val="24"/>
        </w:rPr>
        <w:t>+</w:t>
      </w:r>
      <w:r>
        <w:rPr>
          <w:rFonts w:ascii="Cambria Math" w:eastAsia="Cambria Math"/>
          <w:spacing w:val="-1"/>
          <w:sz w:val="24"/>
        </w:rPr>
        <w:t xml:space="preserve"> </w:t>
      </w:r>
      <w:r>
        <w:rPr>
          <w:rFonts w:ascii="Cambria Math" w:eastAsia="Cambria Math"/>
          <w:spacing w:val="-5"/>
          <w:sz w:val="24"/>
        </w:rPr>
        <w:t>𝐹𝑃</w:t>
      </w:r>
    </w:p>
    <w:p w14:paraId="43255FBB" w14:textId="77777777" w:rsidR="00CE575D" w:rsidRDefault="00CE575D">
      <w:pPr>
        <w:jc w:val="center"/>
        <w:rPr>
          <w:rFonts w:ascii="Cambria Math" w:eastAsia="Cambria Math"/>
          <w:sz w:val="24"/>
        </w:rPr>
        <w:sectPr w:rsidR="00CE575D">
          <w:type w:val="continuous"/>
          <w:pgSz w:w="12240" w:h="15840"/>
          <w:pgMar w:top="760" w:right="566" w:bottom="280" w:left="992" w:header="0" w:footer="1079" w:gutter="0"/>
          <w:cols w:num="2" w:space="720" w:equalWidth="0">
            <w:col w:w="5507" w:space="40"/>
            <w:col w:w="5135"/>
          </w:cols>
        </w:sectPr>
      </w:pPr>
    </w:p>
    <w:p w14:paraId="0BD65E48" w14:textId="13980C41" w:rsidR="00CE575D" w:rsidRDefault="00000000">
      <w:pPr>
        <w:pStyle w:val="BodyText"/>
        <w:spacing w:before="240" w:line="360" w:lineRule="auto"/>
        <w:ind w:left="709" w:right="570"/>
        <w:jc w:val="both"/>
      </w:pPr>
      <w:r>
        <w:t>The</w:t>
      </w:r>
      <w:r>
        <w:rPr>
          <w:spacing w:val="-11"/>
        </w:rPr>
        <w:t xml:space="preserve"> </w:t>
      </w:r>
      <w:r>
        <w:t>precision</w:t>
      </w:r>
      <w:r>
        <w:rPr>
          <w:spacing w:val="-11"/>
        </w:rPr>
        <w:t xml:space="preserve"> </w:t>
      </w:r>
      <w:r>
        <w:t>values</w:t>
      </w:r>
      <w:r>
        <w:rPr>
          <w:spacing w:val="-8"/>
        </w:rPr>
        <w:t xml:space="preserve"> </w:t>
      </w:r>
      <w:r>
        <w:t>are</w:t>
      </w:r>
      <w:r>
        <w:rPr>
          <w:spacing w:val="-7"/>
        </w:rPr>
        <w:t xml:space="preserve"> </w:t>
      </w:r>
      <w:r>
        <w:rPr>
          <w:b/>
        </w:rPr>
        <w:t>9</w:t>
      </w:r>
      <w:r w:rsidR="003D0EF3">
        <w:rPr>
          <w:b/>
        </w:rPr>
        <w:t>6.25</w:t>
      </w:r>
      <w:r>
        <w:rPr>
          <w:b/>
        </w:rPr>
        <w:t>%</w:t>
      </w:r>
      <w:r>
        <w:rPr>
          <w:b/>
          <w:spacing w:val="-9"/>
        </w:rPr>
        <w:t xml:space="preserve"> </w:t>
      </w:r>
      <w:r>
        <w:t>for</w:t>
      </w:r>
      <w:r>
        <w:rPr>
          <w:spacing w:val="-13"/>
        </w:rPr>
        <w:t xml:space="preserve"> </w:t>
      </w:r>
      <w:r>
        <w:t>the</w:t>
      </w:r>
      <w:r>
        <w:rPr>
          <w:spacing w:val="-13"/>
        </w:rPr>
        <w:t xml:space="preserve"> </w:t>
      </w:r>
      <w:proofErr w:type="spellStart"/>
      <w:r w:rsidR="003D0EF3">
        <w:t>ConvNeXt</w:t>
      </w:r>
      <w:proofErr w:type="spellEnd"/>
      <w:r w:rsidR="003D0EF3">
        <w:t xml:space="preserve"> </w:t>
      </w:r>
      <w:r>
        <w:rPr>
          <w:spacing w:val="-10"/>
        </w:rPr>
        <w:t xml:space="preserve"> </w:t>
      </w:r>
      <w:r>
        <w:t>model</w:t>
      </w:r>
      <w:r>
        <w:rPr>
          <w:spacing w:val="-13"/>
        </w:rPr>
        <w:t xml:space="preserve"> </w:t>
      </w:r>
      <w:r w:rsidR="00EB3498">
        <w:rPr>
          <w:spacing w:val="-13"/>
        </w:rPr>
        <w:t>,indicating how many of the model’s positive predictions are correct.</w:t>
      </w:r>
    </w:p>
    <w:p w14:paraId="39EB9F5D" w14:textId="77777777" w:rsidR="00CE575D" w:rsidRDefault="00000000">
      <w:pPr>
        <w:pStyle w:val="Heading2"/>
        <w:spacing w:before="162"/>
      </w:pPr>
      <w:r>
        <w:t>Recall</w:t>
      </w:r>
      <w:r>
        <w:rPr>
          <w:spacing w:val="-10"/>
        </w:rPr>
        <w:t xml:space="preserve"> </w:t>
      </w:r>
      <w:r>
        <w:rPr>
          <w:spacing w:val="-2"/>
        </w:rPr>
        <w:t>(Sensitivity)</w:t>
      </w:r>
    </w:p>
    <w:p w14:paraId="1F4D76E6" w14:textId="77777777" w:rsidR="00CE575D" w:rsidRDefault="00CE575D">
      <w:pPr>
        <w:pStyle w:val="BodyText"/>
        <w:spacing w:before="22"/>
        <w:rPr>
          <w:b/>
        </w:rPr>
      </w:pPr>
    </w:p>
    <w:p w14:paraId="79D70D4C" w14:textId="77777777" w:rsidR="00CE575D" w:rsidRDefault="00000000">
      <w:pPr>
        <w:pStyle w:val="BodyText"/>
        <w:spacing w:line="360" w:lineRule="auto"/>
        <w:ind w:left="709" w:right="575"/>
        <w:jc w:val="both"/>
      </w:pPr>
      <w:r>
        <w:t>Recall measures the proportion of actual stress cases that are correctly identified by the model. It indicates how effectively the model detects stress without missing important instances.</w:t>
      </w:r>
    </w:p>
    <w:p w14:paraId="4A262235" w14:textId="77777777" w:rsidR="00CE575D" w:rsidRDefault="00CE575D">
      <w:pPr>
        <w:pStyle w:val="BodyText"/>
        <w:spacing w:line="360" w:lineRule="auto"/>
        <w:jc w:val="both"/>
        <w:sectPr w:rsidR="00CE575D">
          <w:type w:val="continuous"/>
          <w:pgSz w:w="12240" w:h="15840"/>
          <w:pgMar w:top="760" w:right="566" w:bottom="280" w:left="992" w:header="0" w:footer="1079" w:gutter="0"/>
          <w:cols w:space="720"/>
        </w:sectPr>
      </w:pPr>
    </w:p>
    <w:p w14:paraId="33FB2000" w14:textId="77777777" w:rsidR="00CE575D" w:rsidRDefault="00CE575D">
      <w:pPr>
        <w:pStyle w:val="BodyText"/>
        <w:spacing w:before="32"/>
      </w:pPr>
    </w:p>
    <w:p w14:paraId="4407642F" w14:textId="77777777" w:rsidR="00CE575D" w:rsidRDefault="00000000">
      <w:pPr>
        <w:pStyle w:val="BodyText"/>
        <w:jc w:val="right"/>
        <w:rPr>
          <w:rFonts w:ascii="Cambria Math"/>
        </w:rPr>
      </w:pPr>
      <w:r>
        <w:t xml:space="preserve">Recall </w:t>
      </w:r>
      <w:r>
        <w:rPr>
          <w:rFonts w:ascii="Cambria Math"/>
          <w:spacing w:val="-10"/>
        </w:rPr>
        <w:t>=</w:t>
      </w:r>
    </w:p>
    <w:p w14:paraId="6A9B4426" w14:textId="77777777" w:rsidR="00CE575D" w:rsidRDefault="00000000">
      <w:pPr>
        <w:spacing w:before="126"/>
        <w:ind w:right="4330"/>
        <w:jc w:val="center"/>
        <w:rPr>
          <w:rFonts w:ascii="Cambria Math" w:eastAsia="Cambria Math"/>
          <w:sz w:val="24"/>
        </w:rPr>
      </w:pPr>
      <w:r>
        <w:br w:type="column"/>
      </w:r>
      <w:r>
        <w:rPr>
          <w:rFonts w:ascii="Cambria Math" w:eastAsia="Cambria Math"/>
          <w:spacing w:val="-5"/>
          <w:sz w:val="24"/>
        </w:rPr>
        <w:t>𝑇𝑃</w:t>
      </w:r>
    </w:p>
    <w:p w14:paraId="61926747" w14:textId="77777777" w:rsidR="00CE575D" w:rsidRDefault="00CE575D">
      <w:pPr>
        <w:pStyle w:val="BodyText"/>
        <w:spacing w:before="5"/>
        <w:rPr>
          <w:rFonts w:ascii="Cambria Math"/>
          <w:sz w:val="4"/>
        </w:rPr>
      </w:pPr>
    </w:p>
    <w:p w14:paraId="48910A33" w14:textId="77777777" w:rsidR="00CE575D" w:rsidRDefault="00000000">
      <w:pPr>
        <w:pStyle w:val="BodyText"/>
        <w:spacing w:line="20" w:lineRule="exact"/>
        <w:ind w:left="25"/>
        <w:rPr>
          <w:rFonts w:ascii="Cambria Math"/>
          <w:sz w:val="2"/>
        </w:rPr>
      </w:pPr>
      <w:r>
        <w:rPr>
          <w:rFonts w:ascii="Cambria Math"/>
          <w:noProof/>
          <w:sz w:val="2"/>
        </w:rPr>
        <mc:AlternateContent>
          <mc:Choice Requires="wpg">
            <w:drawing>
              <wp:inline distT="0" distB="0" distL="0" distR="0" wp14:anchorId="2106FB0B" wp14:editId="23D9936A">
                <wp:extent cx="579120" cy="1079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 cy="10795"/>
                          <a:chOff x="0" y="0"/>
                          <a:chExt cx="579120" cy="10795"/>
                        </a:xfrm>
                      </wpg:grpSpPr>
                      <wps:wsp>
                        <wps:cNvPr id="24" name="Graphic 24"/>
                        <wps:cNvSpPr/>
                        <wps:spPr>
                          <a:xfrm>
                            <a:off x="0" y="0"/>
                            <a:ext cx="579120" cy="10795"/>
                          </a:xfrm>
                          <a:custGeom>
                            <a:avLst/>
                            <a:gdLst/>
                            <a:ahLst/>
                            <a:cxnLst/>
                            <a:rect l="l" t="t" r="r" b="b"/>
                            <a:pathLst>
                              <a:path w="579120" h="10795">
                                <a:moveTo>
                                  <a:pt x="579120" y="10667"/>
                                </a:moveTo>
                                <a:lnTo>
                                  <a:pt x="0" y="10667"/>
                                </a:lnTo>
                                <a:lnTo>
                                  <a:pt x="0" y="0"/>
                                </a:lnTo>
                                <a:lnTo>
                                  <a:pt x="579120" y="0"/>
                                </a:lnTo>
                                <a:lnTo>
                                  <a:pt x="579120"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A49D7E" id="Group 23" o:spid="_x0000_s1026" style="width:45.6pt;height:.85pt;mso-position-horizontal-relative:char;mso-position-vertical-relative:line" coordsize="5791,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">
                <v:shape id="Graphic 24" o:spid="_x0000_s1027" style="position:absolute;width:5791;height:107;visibility:visible;mso-wrap-style:square;v-text-anchor:top" coordsize="5791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" path="m579120,10667l,10667,,,579120,r,10667xe" fillcolor="black" stroked="f">
                  <v:path arrowok="t"/>
                </v:shape>
                <w10:anchorlock/>
              </v:group>
            </w:pict>
          </mc:Fallback>
        </mc:AlternateContent>
      </w:r>
    </w:p>
    <w:p w14:paraId="7F412695" w14:textId="77777777" w:rsidR="00CE575D" w:rsidRDefault="00000000">
      <w:pPr>
        <w:ind w:right="4330"/>
        <w:jc w:val="center"/>
        <w:rPr>
          <w:rFonts w:ascii="Cambria Math" w:eastAsia="Cambria Math"/>
          <w:sz w:val="24"/>
        </w:rPr>
      </w:pPr>
      <w:r>
        <w:rPr>
          <w:rFonts w:ascii="Cambria Math" w:eastAsia="Cambria Math"/>
          <w:sz w:val="24"/>
        </w:rPr>
        <w:t>𝑇𝑃</w:t>
      </w:r>
      <w:r>
        <w:rPr>
          <w:rFonts w:ascii="Cambria Math" w:eastAsia="Cambria Math"/>
          <w:spacing w:val="3"/>
          <w:sz w:val="24"/>
        </w:rPr>
        <w:t xml:space="preserve"> </w:t>
      </w:r>
      <w:r>
        <w:rPr>
          <w:rFonts w:ascii="Cambria Math" w:eastAsia="Cambria Math"/>
          <w:sz w:val="24"/>
        </w:rPr>
        <w:t>+</w:t>
      </w:r>
      <w:r>
        <w:rPr>
          <w:rFonts w:ascii="Cambria Math" w:eastAsia="Cambria Math"/>
          <w:spacing w:val="-1"/>
          <w:sz w:val="24"/>
        </w:rPr>
        <w:t xml:space="preserve"> </w:t>
      </w:r>
      <w:r>
        <w:rPr>
          <w:rFonts w:ascii="Cambria Math" w:eastAsia="Cambria Math"/>
          <w:spacing w:val="-5"/>
          <w:sz w:val="24"/>
        </w:rPr>
        <w:t>𝐹𝑁</w:t>
      </w:r>
    </w:p>
    <w:p w14:paraId="01721D17" w14:textId="77777777" w:rsidR="00CE575D" w:rsidRDefault="00CE575D">
      <w:pPr>
        <w:jc w:val="center"/>
        <w:rPr>
          <w:rFonts w:ascii="Cambria Math" w:eastAsia="Cambria Math"/>
          <w:sz w:val="24"/>
        </w:rPr>
        <w:sectPr w:rsidR="00CE575D">
          <w:type w:val="continuous"/>
          <w:pgSz w:w="12240" w:h="15840"/>
          <w:pgMar w:top="760" w:right="566" w:bottom="280" w:left="992" w:header="0" w:footer="1079" w:gutter="0"/>
          <w:cols w:num="2" w:space="720" w:equalWidth="0">
            <w:col w:w="5353" w:space="40"/>
            <w:col w:w="5289"/>
          </w:cols>
        </w:sectPr>
      </w:pPr>
    </w:p>
    <w:p w14:paraId="11D2B1AE" w14:textId="09E0DB8A" w:rsidR="00CE575D" w:rsidRDefault="00000000">
      <w:pPr>
        <w:pStyle w:val="BodyText"/>
        <w:spacing w:before="71" w:line="360" w:lineRule="auto"/>
        <w:ind w:left="140" w:right="515"/>
      </w:pPr>
      <w:r>
        <w:lastRenderedPageBreak/>
        <w:t>The</w:t>
      </w:r>
      <w:r>
        <w:rPr>
          <w:spacing w:val="-7"/>
        </w:rPr>
        <w:t xml:space="preserve"> </w:t>
      </w:r>
      <w:r>
        <w:t>recall</w:t>
      </w:r>
      <w:r>
        <w:rPr>
          <w:spacing w:val="-7"/>
        </w:rPr>
        <w:t xml:space="preserve"> </w:t>
      </w:r>
      <w:r>
        <w:t>values</w:t>
      </w:r>
      <w:r>
        <w:rPr>
          <w:spacing w:val="-7"/>
        </w:rPr>
        <w:t xml:space="preserve"> </w:t>
      </w:r>
      <w:r>
        <w:t>of</w:t>
      </w:r>
      <w:r>
        <w:rPr>
          <w:spacing w:val="-6"/>
        </w:rPr>
        <w:t xml:space="preserve"> </w:t>
      </w:r>
      <w:r>
        <w:rPr>
          <w:b/>
        </w:rPr>
        <w:t>9</w:t>
      </w:r>
      <w:r w:rsidR="00111427">
        <w:rPr>
          <w:b/>
        </w:rPr>
        <w:t>5.08</w:t>
      </w:r>
      <w:r>
        <w:rPr>
          <w:b/>
        </w:rPr>
        <w:t>%</w:t>
      </w:r>
      <w:r>
        <w:rPr>
          <w:b/>
          <w:spacing w:val="-6"/>
        </w:rPr>
        <w:t xml:space="preserve"> </w:t>
      </w:r>
      <w:r>
        <w:t>for</w:t>
      </w:r>
      <w:r>
        <w:rPr>
          <w:spacing w:val="-8"/>
        </w:rPr>
        <w:t xml:space="preserve"> </w:t>
      </w:r>
      <w:r>
        <w:t>th</w:t>
      </w:r>
      <w:r w:rsidR="00111427">
        <w:t xml:space="preserve">e </w:t>
      </w:r>
      <w:proofErr w:type="spellStart"/>
      <w:r w:rsidR="00111427">
        <w:t>ConvNeXt</w:t>
      </w:r>
      <w:proofErr w:type="spellEnd"/>
      <w:r w:rsidR="00111427">
        <w:t xml:space="preserve"> </w:t>
      </w:r>
      <w:r>
        <w:rPr>
          <w:spacing w:val="-7"/>
        </w:rPr>
        <w:t xml:space="preserve"> </w:t>
      </w:r>
      <w:r>
        <w:t>model</w:t>
      </w:r>
      <w:r>
        <w:rPr>
          <w:spacing w:val="-7"/>
        </w:rPr>
        <w:t xml:space="preserve"> </w:t>
      </w:r>
      <w:r>
        <w:t>show</w:t>
      </w:r>
      <w:r>
        <w:rPr>
          <w:spacing w:val="-7"/>
        </w:rPr>
        <w:t xml:space="preserve"> </w:t>
      </w:r>
      <w:r>
        <w:t>that</w:t>
      </w:r>
      <w:r>
        <w:rPr>
          <w:spacing w:val="-7"/>
        </w:rPr>
        <w:t xml:space="preserve"> </w:t>
      </w:r>
      <w:r>
        <w:t>both models can identif</w:t>
      </w:r>
      <w:r w:rsidR="00D91800">
        <w:t>ying how many</w:t>
      </w:r>
      <w:r w:rsidR="003D5C4A">
        <w:t xml:space="preserve"> genuine </w:t>
      </w:r>
      <w:proofErr w:type="spellStart"/>
      <w:r w:rsidR="003D5C4A">
        <w:t>anamoly</w:t>
      </w:r>
      <w:proofErr w:type="spellEnd"/>
      <w:r w:rsidR="003D5C4A">
        <w:t xml:space="preserve"> events are correctly identified without being missed.</w:t>
      </w:r>
    </w:p>
    <w:p w14:paraId="5AF72E23" w14:textId="77777777" w:rsidR="00CE575D" w:rsidRDefault="00000000">
      <w:pPr>
        <w:pStyle w:val="Heading2"/>
        <w:spacing w:before="158"/>
        <w:ind w:left="140"/>
        <w:jc w:val="left"/>
      </w:pPr>
      <w:r>
        <w:rPr>
          <w:spacing w:val="-2"/>
        </w:rPr>
        <w:t>F1-Score</w:t>
      </w:r>
    </w:p>
    <w:p w14:paraId="57B1D675" w14:textId="77777777" w:rsidR="00CE575D" w:rsidRDefault="00CE575D">
      <w:pPr>
        <w:pStyle w:val="BodyText"/>
        <w:spacing w:before="22"/>
        <w:rPr>
          <w:b/>
        </w:rPr>
      </w:pPr>
    </w:p>
    <w:p w14:paraId="5C7D31A6" w14:textId="77777777" w:rsidR="00CE575D" w:rsidRDefault="00000000">
      <w:pPr>
        <w:pStyle w:val="BodyText"/>
        <w:spacing w:line="360" w:lineRule="auto"/>
        <w:ind w:left="140" w:right="515"/>
      </w:pPr>
      <w:r>
        <w:t>F1-score is</w:t>
      </w:r>
      <w:r>
        <w:rPr>
          <w:spacing w:val="23"/>
        </w:rPr>
        <w:t xml:space="preserve"> </w:t>
      </w:r>
      <w:r>
        <w:t>the harmonic</w:t>
      </w:r>
      <w:r>
        <w:rPr>
          <w:spacing w:val="22"/>
        </w:rPr>
        <w:t xml:space="preserve"> </w:t>
      </w:r>
      <w:r>
        <w:t>mean of precision and recall, providing a balanced measure of model</w:t>
      </w:r>
      <w:r>
        <w:rPr>
          <w:spacing w:val="40"/>
        </w:rPr>
        <w:t xml:space="preserve"> </w:t>
      </w:r>
      <w:r>
        <w:rPr>
          <w:spacing w:val="-2"/>
        </w:rPr>
        <w:t>performance.</w:t>
      </w:r>
    </w:p>
    <w:p w14:paraId="49E6A3C4" w14:textId="77777777" w:rsidR="00CE575D" w:rsidRDefault="00CE575D">
      <w:pPr>
        <w:pStyle w:val="BodyText"/>
        <w:spacing w:line="360" w:lineRule="auto"/>
        <w:sectPr w:rsidR="00CE575D">
          <w:pgSz w:w="12240" w:h="15840"/>
          <w:pgMar w:top="780" w:right="566" w:bottom="1260" w:left="992" w:header="0" w:footer="1079" w:gutter="0"/>
          <w:cols w:space="720"/>
        </w:sectPr>
      </w:pPr>
    </w:p>
    <w:p w14:paraId="302576B6" w14:textId="77777777" w:rsidR="00CE575D" w:rsidRDefault="00CE575D">
      <w:pPr>
        <w:pStyle w:val="BodyText"/>
        <w:spacing w:before="44"/>
      </w:pPr>
    </w:p>
    <w:p w14:paraId="2847FC29" w14:textId="77777777" w:rsidR="00CE575D" w:rsidRDefault="00000000">
      <w:pPr>
        <w:pStyle w:val="BodyText"/>
        <w:jc w:val="right"/>
        <w:rPr>
          <w:rFonts w:ascii="Cambria Math"/>
        </w:rPr>
      </w:pPr>
      <w:r>
        <w:rPr>
          <w:rFonts w:ascii="Cambria Math"/>
          <w:noProof/>
        </w:rPr>
        <mc:AlternateContent>
          <mc:Choice Requires="wps">
            <w:drawing>
              <wp:anchor distT="0" distB="0" distL="0" distR="0" simplePos="0" relativeHeight="485937664" behindDoc="1" locked="0" layoutInCell="1" allowOverlap="1" wp14:anchorId="6CF908BF" wp14:editId="28D16CEB">
                <wp:simplePos x="0" y="0"/>
                <wp:positionH relativeFrom="page">
                  <wp:posOffset>3317747</wp:posOffset>
                </wp:positionH>
                <wp:positionV relativeFrom="paragraph">
                  <wp:posOffset>96272</wp:posOffset>
                </wp:positionV>
                <wp:extent cx="1521460" cy="1079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1460" cy="10795"/>
                        </a:xfrm>
                        <a:custGeom>
                          <a:avLst/>
                          <a:gdLst/>
                          <a:ahLst/>
                          <a:cxnLst/>
                          <a:rect l="l" t="t" r="r" b="b"/>
                          <a:pathLst>
                            <a:path w="1521460" h="10795">
                              <a:moveTo>
                                <a:pt x="1520951" y="10667"/>
                              </a:moveTo>
                              <a:lnTo>
                                <a:pt x="0" y="10667"/>
                              </a:lnTo>
                              <a:lnTo>
                                <a:pt x="0" y="0"/>
                              </a:lnTo>
                              <a:lnTo>
                                <a:pt x="1520951" y="0"/>
                              </a:lnTo>
                              <a:lnTo>
                                <a:pt x="1520951"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E4E8F1" id="Graphic 25" o:spid="_x0000_s1026" style="position:absolute;margin-left:261.25pt;margin-top:7.6pt;width:119.8pt;height:.85pt;z-index:-17378816;visibility:visible;mso-wrap-style:square;mso-wrap-distance-left:0;mso-wrap-distance-top:0;mso-wrap-distance-right:0;mso-wrap-distance-bottom:0;mso-position-horizontal:absolute;mso-position-horizontal-relative:page;mso-position-vertical:absolute;mso-position-vertical-relative:text;v-text-anchor:top" coordsize="15214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" path="m1520951,10667l,10667,,,1520951,r,10667xe" fillcolor="black" stroked="f">
                <v:path arrowok="t"/>
                <w10:wrap anchorx="page"/>
              </v:shape>
            </w:pict>
          </mc:Fallback>
        </mc:AlternateContent>
      </w:r>
      <w:r>
        <w:t>F1</w:t>
      </w:r>
      <w:r>
        <w:rPr>
          <w:spacing w:val="-5"/>
        </w:rPr>
        <w:t xml:space="preserve"> </w:t>
      </w:r>
      <w:r>
        <w:t>Score</w:t>
      </w:r>
      <w:r>
        <w:rPr>
          <w:spacing w:val="3"/>
        </w:rPr>
        <w:t xml:space="preserve"> </w:t>
      </w:r>
      <w:r>
        <w:rPr>
          <w:rFonts w:ascii="Cambria Math"/>
          <w:spacing w:val="-10"/>
        </w:rPr>
        <w:t>=</w:t>
      </w:r>
    </w:p>
    <w:p w14:paraId="6CA174C7" w14:textId="77777777" w:rsidR="00CE575D" w:rsidRDefault="00000000">
      <w:pPr>
        <w:pStyle w:val="BodyText"/>
        <w:spacing w:before="138" w:line="292" w:lineRule="auto"/>
        <w:ind w:left="328" w:right="4053" w:hanging="300"/>
      </w:pPr>
      <w:r>
        <w:br w:type="column"/>
      </w:r>
      <w:r>
        <w:rPr>
          <w:rFonts w:ascii="Cambria Math" w:hAnsi="Cambria Math"/>
        </w:rPr>
        <w:t>2</w:t>
      </w:r>
      <w:r>
        <w:rPr>
          <w:rFonts w:ascii="Cambria Math" w:hAnsi="Cambria Math"/>
          <w:spacing w:val="-13"/>
        </w:rPr>
        <w:t xml:space="preserve"> </w:t>
      </w:r>
      <w:r>
        <w:rPr>
          <w:rFonts w:ascii="Cambria Math" w:hAnsi="Cambria Math"/>
        </w:rPr>
        <w:t>×</w:t>
      </w:r>
      <w:r>
        <w:rPr>
          <w:rFonts w:ascii="Cambria Math" w:hAnsi="Cambria Math"/>
          <w:spacing w:val="-9"/>
        </w:rPr>
        <w:t xml:space="preserve"> </w:t>
      </w:r>
      <w:r>
        <w:rPr>
          <w:rFonts w:ascii="Cambria Math" w:hAnsi="Cambria Math"/>
        </w:rPr>
        <w:t>(</w:t>
      </w:r>
      <w:r>
        <w:t>Precision</w:t>
      </w:r>
      <w:r>
        <w:rPr>
          <w:spacing w:val="-15"/>
        </w:rPr>
        <w:t xml:space="preserve"> </w:t>
      </w:r>
      <w:r>
        <w:rPr>
          <w:rFonts w:ascii="Cambria Math" w:hAnsi="Cambria Math"/>
        </w:rPr>
        <w:t>×</w:t>
      </w:r>
      <w:r>
        <w:rPr>
          <w:rFonts w:ascii="Cambria Math" w:hAnsi="Cambria Math"/>
          <w:spacing w:val="-9"/>
        </w:rPr>
        <w:t xml:space="preserve"> </w:t>
      </w:r>
      <w:r>
        <w:t>Recall</w:t>
      </w:r>
      <w:r>
        <w:rPr>
          <w:rFonts w:ascii="Cambria Math" w:hAnsi="Cambria Math"/>
        </w:rPr>
        <w:t xml:space="preserve">) </w:t>
      </w:r>
      <w:r>
        <w:t xml:space="preserve">Precision </w:t>
      </w:r>
      <w:r>
        <w:rPr>
          <w:rFonts w:ascii="Cambria Math" w:hAnsi="Cambria Math"/>
        </w:rPr>
        <w:t xml:space="preserve">+ </w:t>
      </w:r>
      <w:r>
        <w:t>Recall</w:t>
      </w:r>
    </w:p>
    <w:p w14:paraId="0909E5DD" w14:textId="77777777" w:rsidR="00CE575D" w:rsidRDefault="00CE575D">
      <w:pPr>
        <w:pStyle w:val="BodyText"/>
        <w:spacing w:line="292" w:lineRule="auto"/>
        <w:sectPr w:rsidR="00CE575D">
          <w:type w:val="continuous"/>
          <w:pgSz w:w="12240" w:h="15840"/>
          <w:pgMar w:top="760" w:right="566" w:bottom="280" w:left="992" w:header="0" w:footer="1079" w:gutter="0"/>
          <w:cols w:num="2" w:space="720" w:equalWidth="0">
            <w:col w:w="4165" w:space="40"/>
            <w:col w:w="6477"/>
          </w:cols>
        </w:sectPr>
      </w:pPr>
    </w:p>
    <w:p w14:paraId="5BC41498" w14:textId="33AF007E" w:rsidR="00CE575D" w:rsidRDefault="00000000">
      <w:pPr>
        <w:pStyle w:val="BodyText"/>
        <w:spacing w:before="191" w:line="360" w:lineRule="auto"/>
        <w:ind w:left="140" w:right="1071"/>
      </w:pPr>
      <w:r>
        <w:t xml:space="preserve">The F1-score values of </w:t>
      </w:r>
      <w:r>
        <w:rPr>
          <w:b/>
        </w:rPr>
        <w:t>9</w:t>
      </w:r>
      <w:r w:rsidR="004502B2">
        <w:rPr>
          <w:b/>
        </w:rPr>
        <w:t>6</w:t>
      </w:r>
      <w:r>
        <w:rPr>
          <w:b/>
        </w:rPr>
        <w:t xml:space="preserve">.10% </w:t>
      </w:r>
      <w:r>
        <w:t>for the</w:t>
      </w:r>
      <w:r w:rsidR="004502B2">
        <w:t xml:space="preserve"> </w:t>
      </w:r>
      <w:proofErr w:type="spellStart"/>
      <w:r w:rsidR="004502B2">
        <w:t>ConvNeXt</w:t>
      </w:r>
      <w:proofErr w:type="spellEnd"/>
      <w:r>
        <w:t xml:space="preserve"> model indicate a strong balance between precision and recall, demonstrating consistent and stable performance.</w:t>
      </w:r>
    </w:p>
    <w:p w14:paraId="0C56E5BC" w14:textId="77777777" w:rsidR="00CE575D" w:rsidRDefault="00000000">
      <w:pPr>
        <w:pStyle w:val="Heading2"/>
        <w:spacing w:before="158"/>
        <w:ind w:left="140"/>
        <w:jc w:val="left"/>
      </w:pPr>
      <w:r>
        <w:rPr>
          <w:spacing w:val="-2"/>
        </w:rPr>
        <w:t>Specificity</w:t>
      </w:r>
    </w:p>
    <w:p w14:paraId="7CB820F4" w14:textId="77777777" w:rsidR="00CE575D" w:rsidRDefault="00CE575D">
      <w:pPr>
        <w:pStyle w:val="BodyText"/>
        <w:spacing w:before="24"/>
        <w:rPr>
          <w:b/>
        </w:rPr>
      </w:pPr>
    </w:p>
    <w:p w14:paraId="3ED531AB" w14:textId="77777777" w:rsidR="00CE575D" w:rsidRDefault="00000000">
      <w:pPr>
        <w:pStyle w:val="BodyText"/>
        <w:spacing w:line="360" w:lineRule="auto"/>
        <w:ind w:left="140" w:right="1071"/>
      </w:pPr>
      <w:r>
        <w:t>Specificity measures the proportion of correctly identified non-stress cases, indicating how well the model avoids false alarms.</w:t>
      </w:r>
    </w:p>
    <w:p w14:paraId="0CAA1D55" w14:textId="77777777" w:rsidR="00E44D0B" w:rsidRDefault="00E44D0B">
      <w:pPr>
        <w:pStyle w:val="BodyText"/>
        <w:spacing w:line="360" w:lineRule="auto"/>
        <w:ind w:left="140" w:right="1071"/>
      </w:pPr>
    </w:p>
    <w:p w14:paraId="5B54C5DA" w14:textId="547A00BD" w:rsidR="00E44D0B" w:rsidRPr="00E44D0B" w:rsidRDefault="00E44D0B" w:rsidP="00E44D0B">
      <w:pPr>
        <w:pStyle w:val="BodyText"/>
        <w:spacing w:line="360" w:lineRule="auto"/>
        <w:rPr>
          <w:lang w:val="en-IN"/>
        </w:rPr>
      </w:pPr>
      <w:r w:rsidRPr="00E44D0B">
        <w:rPr>
          <w:lang w:val="en-IN"/>
        </w:rPr>
        <w:t xml:space="preserve">The  </w:t>
      </w:r>
      <w:proofErr w:type="spellStart"/>
      <w:r w:rsidRPr="00E44D0B">
        <w:rPr>
          <w:lang w:val="en-IN"/>
        </w:rPr>
        <w:t>ConvNeXt</w:t>
      </w:r>
      <w:proofErr w:type="spellEnd"/>
      <w:r w:rsidRPr="00E44D0B">
        <w:rPr>
          <w:lang w:val="en-IN"/>
        </w:rPr>
        <w:t>-Tiny model demonstrates consistently strong performance across all four evaluation metrics on the 10,738-sample test set. The model achieves a weighted precision of 0.96, confirming that the vast majority of anomaly predictions made by the system are correct with minimal false positive detections, and a weighted recall of 0.95, confirming that nearly all genuine environmental anomaly events present in the test set are successfully detected without being missed. The weighted F1-score of 0.95 reflects a well-balanced trade-off between precision and recall across all four classes, while the high specificity of the No Anomaly class — with 5,299 out of 5,369 normal patches correctly identified — confirms the model's strong ability to distinguish genuine environmental anomalies from stable normal land cover conditions. Most notably, the perfect precision of 1.00 for Wildfire and perfect recall of 1.00 for Deforestation represent the most operationally significant outcomes of the system, ensuring zero false wildfire alarms and zero missed deforestation events respectively, making the  system highly reliable and suitable for real-world environmental monitoring deployment.</w:t>
      </w:r>
    </w:p>
    <w:p w14:paraId="13DF3EDF" w14:textId="77777777" w:rsidR="00CE575D" w:rsidRDefault="00CE575D">
      <w:pPr>
        <w:pStyle w:val="BodyText"/>
        <w:spacing w:line="360" w:lineRule="auto"/>
        <w:sectPr w:rsidR="00CE575D">
          <w:type w:val="continuous"/>
          <w:pgSz w:w="12240" w:h="15840"/>
          <w:pgMar w:top="760" w:right="566" w:bottom="280" w:left="992" w:header="0" w:footer="1079" w:gutter="0"/>
          <w:cols w:space="720"/>
        </w:sectPr>
      </w:pPr>
    </w:p>
    <w:p w14:paraId="767BAB01" w14:textId="77777777" w:rsidR="00CE575D" w:rsidRDefault="00CE575D">
      <w:pPr>
        <w:pStyle w:val="BodyText"/>
        <w:spacing w:before="32"/>
      </w:pPr>
    </w:p>
    <w:p w14:paraId="015C35D6" w14:textId="77777777" w:rsidR="00CE575D" w:rsidRDefault="00000000">
      <w:pPr>
        <w:pStyle w:val="BodyText"/>
        <w:jc w:val="right"/>
        <w:rPr>
          <w:rFonts w:ascii="Cambria Math"/>
        </w:rPr>
      </w:pPr>
      <w:r>
        <w:t>Specificity</w:t>
      </w:r>
      <w:r>
        <w:rPr>
          <w:spacing w:val="-3"/>
        </w:rPr>
        <w:t xml:space="preserve"> </w:t>
      </w:r>
      <w:r>
        <w:rPr>
          <w:rFonts w:ascii="Cambria Math"/>
          <w:spacing w:val="-10"/>
        </w:rPr>
        <w:t>=</w:t>
      </w:r>
    </w:p>
    <w:p w14:paraId="4989F895" w14:textId="77777777" w:rsidR="00CE575D" w:rsidRDefault="00000000">
      <w:pPr>
        <w:spacing w:before="126"/>
        <w:ind w:right="4687"/>
        <w:jc w:val="center"/>
        <w:rPr>
          <w:rFonts w:ascii="Cambria Math" w:eastAsia="Cambria Math"/>
          <w:sz w:val="24"/>
        </w:rPr>
      </w:pPr>
      <w:r>
        <w:br w:type="column"/>
      </w:r>
      <w:r>
        <w:rPr>
          <w:rFonts w:ascii="Cambria Math" w:eastAsia="Cambria Math"/>
          <w:spacing w:val="-5"/>
          <w:sz w:val="24"/>
        </w:rPr>
        <w:t>𝑇𝑁</w:t>
      </w:r>
    </w:p>
    <w:p w14:paraId="4D123B8E" w14:textId="77777777" w:rsidR="00CE575D" w:rsidRDefault="00CE575D">
      <w:pPr>
        <w:pStyle w:val="BodyText"/>
        <w:spacing w:before="5"/>
        <w:rPr>
          <w:rFonts w:ascii="Cambria Math"/>
          <w:sz w:val="4"/>
        </w:rPr>
      </w:pPr>
    </w:p>
    <w:p w14:paraId="4F838A35" w14:textId="77777777" w:rsidR="00CE575D" w:rsidRDefault="00000000">
      <w:pPr>
        <w:pStyle w:val="BodyText"/>
        <w:spacing w:line="20" w:lineRule="exact"/>
        <w:ind w:left="25"/>
        <w:rPr>
          <w:rFonts w:ascii="Cambria Math"/>
          <w:sz w:val="2"/>
        </w:rPr>
      </w:pPr>
      <w:r>
        <w:rPr>
          <w:rFonts w:ascii="Cambria Math"/>
          <w:noProof/>
          <w:sz w:val="2"/>
        </w:rPr>
        <mc:AlternateContent>
          <mc:Choice Requires="wpg">
            <w:drawing>
              <wp:inline distT="0" distB="0" distL="0" distR="0" wp14:anchorId="054C2BA5" wp14:editId="56331C3A">
                <wp:extent cx="579120" cy="1079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 cy="10795"/>
                          <a:chOff x="0" y="0"/>
                          <a:chExt cx="579120" cy="10795"/>
                        </a:xfrm>
                      </wpg:grpSpPr>
                      <wps:wsp>
                        <wps:cNvPr id="27" name="Graphic 27"/>
                        <wps:cNvSpPr/>
                        <wps:spPr>
                          <a:xfrm>
                            <a:off x="0" y="0"/>
                            <a:ext cx="579120" cy="10795"/>
                          </a:xfrm>
                          <a:custGeom>
                            <a:avLst/>
                            <a:gdLst/>
                            <a:ahLst/>
                            <a:cxnLst/>
                            <a:rect l="l" t="t" r="r" b="b"/>
                            <a:pathLst>
                              <a:path w="579120" h="10795">
                                <a:moveTo>
                                  <a:pt x="579120" y="10667"/>
                                </a:moveTo>
                                <a:lnTo>
                                  <a:pt x="0" y="10667"/>
                                </a:lnTo>
                                <a:lnTo>
                                  <a:pt x="0" y="0"/>
                                </a:lnTo>
                                <a:lnTo>
                                  <a:pt x="579120" y="0"/>
                                </a:lnTo>
                                <a:lnTo>
                                  <a:pt x="579120"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AAC3B3" id="Group 26" o:spid="_x0000_s1026" style="width:45.6pt;height:.85pt;mso-position-horizontal-relative:char;mso-position-vertical-relative:line" coordsize="5791,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">
                <v:shape id="Graphic 27" o:spid="_x0000_s1027" style="position:absolute;width:5791;height:107;visibility:visible;mso-wrap-style:square;v-text-anchor:top" coordsize="5791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" path="m579120,10667l,10667,,,579120,r,10667xe" fillcolor="black" stroked="f">
                  <v:path arrowok="t"/>
                </v:shape>
                <w10:anchorlock/>
              </v:group>
            </w:pict>
          </mc:Fallback>
        </mc:AlternateContent>
      </w:r>
    </w:p>
    <w:p w14:paraId="68D7F80B" w14:textId="77777777" w:rsidR="00CE575D" w:rsidRDefault="00000000" w:rsidP="00FB6DD7">
      <w:pPr>
        <w:ind w:left="3" w:right="4687"/>
        <w:jc w:val="center"/>
        <w:rPr>
          <w:rFonts w:ascii="Cambria Math" w:eastAsia="Cambria Math"/>
          <w:spacing w:val="-5"/>
          <w:sz w:val="24"/>
        </w:rPr>
      </w:pPr>
      <w:r>
        <w:rPr>
          <w:rFonts w:ascii="Cambria Math" w:eastAsia="Cambria Math"/>
          <w:sz w:val="24"/>
        </w:rPr>
        <w:t>𝑇𝑁</w:t>
      </w:r>
      <w:r>
        <w:rPr>
          <w:rFonts w:ascii="Cambria Math" w:eastAsia="Cambria Math"/>
          <w:spacing w:val="5"/>
          <w:sz w:val="24"/>
        </w:rPr>
        <w:t xml:space="preserve"> </w:t>
      </w:r>
      <w:r>
        <w:rPr>
          <w:rFonts w:ascii="Cambria Math" w:eastAsia="Cambria Math"/>
          <w:sz w:val="24"/>
        </w:rPr>
        <w:t>+</w:t>
      </w:r>
      <w:r>
        <w:rPr>
          <w:rFonts w:ascii="Cambria Math" w:eastAsia="Cambria Math"/>
          <w:spacing w:val="-1"/>
          <w:sz w:val="24"/>
        </w:rPr>
        <w:t xml:space="preserve"> </w:t>
      </w:r>
      <w:r>
        <w:rPr>
          <w:rFonts w:ascii="Cambria Math" w:eastAsia="Cambria Math"/>
          <w:spacing w:val="-5"/>
          <w:sz w:val="24"/>
        </w:rPr>
        <w:t>𝐹𝑃</w:t>
      </w:r>
    </w:p>
    <w:p w14:paraId="673601E3" w14:textId="77777777" w:rsidR="00E44D0B" w:rsidRDefault="00E44D0B" w:rsidP="00FB6DD7">
      <w:pPr>
        <w:ind w:left="3" w:right="4687"/>
        <w:jc w:val="center"/>
        <w:rPr>
          <w:rFonts w:ascii="Cambria Math" w:eastAsia="Cambria Math"/>
          <w:spacing w:val="-5"/>
          <w:sz w:val="24"/>
        </w:rPr>
      </w:pPr>
    </w:p>
    <w:p w14:paraId="1B5301AD" w14:textId="77777777" w:rsidR="00E44D0B" w:rsidRDefault="00E44D0B" w:rsidP="00FB6DD7">
      <w:pPr>
        <w:ind w:left="3" w:right="4687"/>
        <w:jc w:val="center"/>
        <w:rPr>
          <w:rFonts w:ascii="Cambria Math" w:eastAsia="Cambria Math"/>
          <w:spacing w:val="-5"/>
          <w:sz w:val="24"/>
        </w:rPr>
      </w:pPr>
    </w:p>
    <w:p w14:paraId="32A6FE56" w14:textId="77777777" w:rsidR="00E44D0B" w:rsidRDefault="00E44D0B" w:rsidP="00FB6DD7">
      <w:pPr>
        <w:ind w:left="3" w:right="4687"/>
        <w:jc w:val="center"/>
        <w:rPr>
          <w:rFonts w:ascii="Cambria Math" w:eastAsia="Cambria Math"/>
          <w:spacing w:val="-5"/>
          <w:sz w:val="24"/>
        </w:rPr>
      </w:pPr>
    </w:p>
    <w:p w14:paraId="07401689" w14:textId="61B71A19" w:rsidR="00E44D0B" w:rsidRDefault="00E44D0B" w:rsidP="00E44D0B">
      <w:pPr>
        <w:ind w:left="3" w:right="4687"/>
        <w:rPr>
          <w:rFonts w:ascii="Cambria Math" w:eastAsia="Cambria Math"/>
          <w:sz w:val="24"/>
        </w:rPr>
        <w:sectPr w:rsidR="00E44D0B">
          <w:type w:val="continuous"/>
          <w:pgSz w:w="12240" w:h="15840"/>
          <w:pgMar w:top="760" w:right="566" w:bottom="280" w:left="992" w:header="0" w:footer="1079" w:gutter="0"/>
          <w:cols w:num="2" w:space="720" w:equalWidth="0">
            <w:col w:w="4998" w:space="40"/>
            <w:col w:w="5644"/>
          </w:cols>
        </w:sectPr>
      </w:pPr>
    </w:p>
    <w:p w14:paraId="40AD34E6" w14:textId="6C8E0634" w:rsidR="00CE575D" w:rsidRDefault="00000000">
      <w:pPr>
        <w:pStyle w:val="BodyText"/>
        <w:spacing w:before="243" w:line="360" w:lineRule="auto"/>
        <w:ind w:left="140" w:right="1071"/>
      </w:pPr>
      <w:r>
        <w:lastRenderedPageBreak/>
        <w:t xml:space="preserve">The specificity values of </w:t>
      </w:r>
      <w:r>
        <w:rPr>
          <w:b/>
        </w:rPr>
        <w:t>9</w:t>
      </w:r>
      <w:r w:rsidR="00206495">
        <w:rPr>
          <w:b/>
        </w:rPr>
        <w:t>3.56</w:t>
      </w:r>
      <w:r>
        <w:rPr>
          <w:b/>
        </w:rPr>
        <w:t xml:space="preserve">% </w:t>
      </w:r>
      <w:r>
        <w:t xml:space="preserve">for the </w:t>
      </w:r>
      <w:proofErr w:type="spellStart"/>
      <w:r w:rsidR="00206495">
        <w:t>ConvNeXt</w:t>
      </w:r>
      <w:proofErr w:type="spellEnd"/>
      <w:r w:rsidR="00206495">
        <w:t xml:space="preserve"> </w:t>
      </w:r>
      <w:r>
        <w:t>model confirm that the system effectively identifies</w:t>
      </w:r>
      <w:r w:rsidR="00864FD8">
        <w:t xml:space="preserve"> the satellite image</w:t>
      </w:r>
      <w:r w:rsidR="00BA1B8E">
        <w:t xml:space="preserve"> patches that are </w:t>
      </w:r>
      <w:r w:rsidR="00D042BB">
        <w:t>correctly identified as negative, indicating the model’s ability to avoid false positive</w:t>
      </w:r>
      <w:r w:rsidR="004502B2">
        <w:t xml:space="preserve"> </w:t>
      </w:r>
      <w:proofErr w:type="spellStart"/>
      <w:r w:rsidR="004502B2">
        <w:t>anamoly</w:t>
      </w:r>
      <w:proofErr w:type="spellEnd"/>
      <w:r w:rsidR="004502B2">
        <w:t xml:space="preserve"> detections</w:t>
      </w:r>
      <w:r>
        <w:t>.</w:t>
      </w:r>
    </w:p>
    <w:p w14:paraId="032E744D" w14:textId="77777777" w:rsidR="00CE575D" w:rsidRDefault="00000000">
      <w:pPr>
        <w:pStyle w:val="Heading2"/>
        <w:spacing w:before="161"/>
        <w:ind w:left="140"/>
      </w:pPr>
      <w:r>
        <w:rPr>
          <w:spacing w:val="-2"/>
        </w:rPr>
        <w:t>Real-Time</w:t>
      </w:r>
      <w:r>
        <w:t xml:space="preserve"> </w:t>
      </w:r>
      <w:r>
        <w:rPr>
          <w:spacing w:val="-2"/>
        </w:rPr>
        <w:t>Output</w:t>
      </w:r>
      <w:r>
        <w:rPr>
          <w:spacing w:val="-12"/>
        </w:rPr>
        <w:t xml:space="preserve"> </w:t>
      </w:r>
      <w:r>
        <w:rPr>
          <w:spacing w:val="-2"/>
        </w:rPr>
        <w:t>Analysis</w:t>
      </w:r>
    </w:p>
    <w:p w14:paraId="28306B7E" w14:textId="77777777" w:rsidR="00CE575D" w:rsidRDefault="00CE575D">
      <w:pPr>
        <w:pStyle w:val="BodyText"/>
        <w:spacing w:before="21"/>
        <w:rPr>
          <w:b/>
        </w:rPr>
      </w:pPr>
    </w:p>
    <w:p w14:paraId="6498791F" w14:textId="77777777" w:rsidR="00CE575D" w:rsidRDefault="00000000">
      <w:pPr>
        <w:pStyle w:val="BodyText"/>
        <w:spacing w:before="1" w:line="360" w:lineRule="auto"/>
        <w:ind w:left="140" w:right="1142"/>
        <w:jc w:val="both"/>
      </w:pPr>
      <w:r>
        <w:t>The real-time output results demonstrate the practical effectiveness of the proposed multimodal stress detection system. The system integrates facial and speech inputs to generate stress predictions along with confidence scores and a final fused result.</w:t>
      </w:r>
    </w:p>
    <w:p w14:paraId="486B7B85" w14:textId="77777777" w:rsidR="00CE575D" w:rsidRDefault="00000000">
      <w:pPr>
        <w:pStyle w:val="BodyText"/>
        <w:spacing w:before="159" w:line="360" w:lineRule="auto"/>
        <w:ind w:left="140" w:right="1147"/>
        <w:jc w:val="both"/>
      </w:pPr>
      <w:r>
        <w:rPr>
          <w:noProof/>
        </w:rPr>
        <w:drawing>
          <wp:anchor distT="0" distB="0" distL="0" distR="0" simplePos="0" relativeHeight="487595520" behindDoc="1" locked="0" layoutInCell="1" allowOverlap="1" wp14:anchorId="01CEBB42" wp14:editId="72F292D0">
            <wp:simplePos x="0" y="0"/>
            <wp:positionH relativeFrom="page">
              <wp:posOffset>1901951</wp:posOffset>
            </wp:positionH>
            <wp:positionV relativeFrom="paragraph">
              <wp:posOffset>929474</wp:posOffset>
            </wp:positionV>
            <wp:extent cx="3678936" cy="323392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3678936" cy="3233928"/>
                    </a:xfrm>
                    <a:prstGeom prst="rect">
                      <a:avLst/>
                    </a:prstGeom>
                  </pic:spPr>
                </pic:pic>
              </a:graphicData>
            </a:graphic>
          </wp:anchor>
        </w:drawing>
      </w:r>
      <w:r>
        <w:t>The graphical user interface (GUI) provides a user-friendly platform for interacting with the system.</w:t>
      </w:r>
      <w:r>
        <w:rPr>
          <w:spacing w:val="-11"/>
        </w:rPr>
        <w:t xml:space="preserve"> </w:t>
      </w:r>
      <w:r>
        <w:t>It</w:t>
      </w:r>
      <w:r>
        <w:rPr>
          <w:spacing w:val="-11"/>
        </w:rPr>
        <w:t xml:space="preserve"> </w:t>
      </w:r>
      <w:r>
        <w:t>allows</w:t>
      </w:r>
      <w:r>
        <w:rPr>
          <w:spacing w:val="-11"/>
        </w:rPr>
        <w:t xml:space="preserve"> </w:t>
      </w:r>
      <w:r>
        <w:t>the</w:t>
      </w:r>
      <w:r>
        <w:rPr>
          <w:spacing w:val="-11"/>
        </w:rPr>
        <w:t xml:space="preserve"> </w:t>
      </w:r>
      <w:r>
        <w:t>user</w:t>
      </w:r>
      <w:r>
        <w:rPr>
          <w:spacing w:val="-13"/>
        </w:rPr>
        <w:t xml:space="preserve"> </w:t>
      </w:r>
      <w:r>
        <w:t>to</w:t>
      </w:r>
      <w:r>
        <w:rPr>
          <w:spacing w:val="-11"/>
        </w:rPr>
        <w:t xml:space="preserve"> </w:t>
      </w:r>
      <w:r>
        <w:t>start</w:t>
      </w:r>
      <w:r>
        <w:rPr>
          <w:spacing w:val="-13"/>
        </w:rPr>
        <w:t xml:space="preserve"> </w:t>
      </w:r>
      <w:r>
        <w:t>the</w:t>
      </w:r>
      <w:r>
        <w:rPr>
          <w:spacing w:val="-13"/>
        </w:rPr>
        <w:t xml:space="preserve"> </w:t>
      </w:r>
      <w:r>
        <w:t>camera,</w:t>
      </w:r>
      <w:r>
        <w:rPr>
          <w:spacing w:val="-11"/>
        </w:rPr>
        <w:t xml:space="preserve"> </w:t>
      </w:r>
      <w:r>
        <w:t>capture</w:t>
      </w:r>
      <w:r>
        <w:rPr>
          <w:spacing w:val="-11"/>
        </w:rPr>
        <w:t xml:space="preserve"> </w:t>
      </w:r>
      <w:r>
        <w:t>facial</w:t>
      </w:r>
      <w:r>
        <w:rPr>
          <w:spacing w:val="-13"/>
        </w:rPr>
        <w:t xml:space="preserve"> </w:t>
      </w:r>
      <w:r>
        <w:t>input,</w:t>
      </w:r>
      <w:r>
        <w:rPr>
          <w:spacing w:val="-11"/>
        </w:rPr>
        <w:t xml:space="preserve"> </w:t>
      </w:r>
      <w:r>
        <w:t>record</w:t>
      </w:r>
      <w:r>
        <w:rPr>
          <w:spacing w:val="-11"/>
        </w:rPr>
        <w:t xml:space="preserve"> </w:t>
      </w:r>
      <w:r>
        <w:t>speech,</w:t>
      </w:r>
      <w:r>
        <w:rPr>
          <w:spacing w:val="-11"/>
        </w:rPr>
        <w:t xml:space="preserve"> </w:t>
      </w:r>
      <w:r>
        <w:t>and</w:t>
      </w:r>
      <w:r>
        <w:rPr>
          <w:spacing w:val="-11"/>
        </w:rPr>
        <w:t xml:space="preserve"> </w:t>
      </w:r>
      <w:r>
        <w:t>analyze</w:t>
      </w:r>
      <w:r>
        <w:rPr>
          <w:spacing w:val="-13"/>
        </w:rPr>
        <w:t xml:space="preserve"> </w:t>
      </w:r>
      <w:r>
        <w:t>stress levels</w:t>
      </w:r>
      <w:r>
        <w:rPr>
          <w:spacing w:val="-8"/>
        </w:rPr>
        <w:t xml:space="preserve"> </w:t>
      </w:r>
      <w:r>
        <w:t>in</w:t>
      </w:r>
      <w:r>
        <w:rPr>
          <w:spacing w:val="-10"/>
        </w:rPr>
        <w:t xml:space="preserve"> </w:t>
      </w:r>
      <w:r>
        <w:t>real</w:t>
      </w:r>
      <w:r>
        <w:rPr>
          <w:spacing w:val="-9"/>
        </w:rPr>
        <w:t xml:space="preserve"> </w:t>
      </w:r>
      <w:r>
        <w:t>time.</w:t>
      </w:r>
      <w:r>
        <w:rPr>
          <w:spacing w:val="-14"/>
        </w:rPr>
        <w:t xml:space="preserve"> </w:t>
      </w:r>
      <w:r>
        <w:t>The</w:t>
      </w:r>
      <w:r>
        <w:rPr>
          <w:spacing w:val="-12"/>
        </w:rPr>
        <w:t xml:space="preserve"> </w:t>
      </w:r>
      <w:r>
        <w:t>interface</w:t>
      </w:r>
      <w:r>
        <w:rPr>
          <w:spacing w:val="-13"/>
        </w:rPr>
        <w:t xml:space="preserve"> </w:t>
      </w:r>
      <w:r>
        <w:t>displays</w:t>
      </w:r>
      <w:r>
        <w:rPr>
          <w:spacing w:val="-10"/>
        </w:rPr>
        <w:t xml:space="preserve"> </w:t>
      </w:r>
      <w:r>
        <w:t>individual</w:t>
      </w:r>
      <w:r>
        <w:rPr>
          <w:spacing w:val="-10"/>
        </w:rPr>
        <w:t xml:space="preserve"> </w:t>
      </w:r>
      <w:r>
        <w:t>predictions</w:t>
      </w:r>
      <w:r>
        <w:rPr>
          <w:spacing w:val="-10"/>
        </w:rPr>
        <w:t xml:space="preserve"> </w:t>
      </w:r>
      <w:r>
        <w:t>from</w:t>
      </w:r>
      <w:r>
        <w:rPr>
          <w:spacing w:val="-8"/>
        </w:rPr>
        <w:t xml:space="preserve"> </w:t>
      </w:r>
      <w:r>
        <w:t>the</w:t>
      </w:r>
      <w:r>
        <w:rPr>
          <w:spacing w:val="-12"/>
        </w:rPr>
        <w:t xml:space="preserve"> </w:t>
      </w:r>
      <w:r>
        <w:t>facial</w:t>
      </w:r>
      <w:r>
        <w:rPr>
          <w:spacing w:val="-10"/>
        </w:rPr>
        <w:t xml:space="preserve"> </w:t>
      </w:r>
      <w:r>
        <w:t>and</w:t>
      </w:r>
      <w:r>
        <w:rPr>
          <w:spacing w:val="-9"/>
        </w:rPr>
        <w:t xml:space="preserve"> </w:t>
      </w:r>
      <w:r>
        <w:t>speech</w:t>
      </w:r>
      <w:r>
        <w:rPr>
          <w:spacing w:val="-10"/>
        </w:rPr>
        <w:t xml:space="preserve"> </w:t>
      </w:r>
      <w:r>
        <w:rPr>
          <w:spacing w:val="-2"/>
        </w:rPr>
        <w:t>models</w:t>
      </w:r>
    </w:p>
    <w:p w14:paraId="5E6E6E50" w14:textId="77777777" w:rsidR="00CE575D" w:rsidRDefault="00000000">
      <w:pPr>
        <w:pStyle w:val="Heading2"/>
        <w:spacing w:before="8"/>
        <w:ind w:left="1852"/>
        <w:jc w:val="left"/>
      </w:pPr>
      <w:r>
        <w:t>Figure</w:t>
      </w:r>
      <w:r>
        <w:rPr>
          <w:spacing w:val="-14"/>
        </w:rPr>
        <w:t xml:space="preserve"> </w:t>
      </w:r>
      <w:r>
        <w:t>5.d:</w:t>
      </w:r>
      <w:r>
        <w:rPr>
          <w:spacing w:val="-9"/>
        </w:rPr>
        <w:t xml:space="preserve"> </w:t>
      </w:r>
      <w:r>
        <w:t>GUI-Based</w:t>
      </w:r>
      <w:r>
        <w:rPr>
          <w:spacing w:val="-12"/>
        </w:rPr>
        <w:t xml:space="preserve"> </w:t>
      </w:r>
      <w:r>
        <w:t>Real-Time</w:t>
      </w:r>
      <w:r>
        <w:rPr>
          <w:spacing w:val="-12"/>
        </w:rPr>
        <w:t xml:space="preserve"> </w:t>
      </w:r>
      <w:r>
        <w:t>Stress</w:t>
      </w:r>
      <w:r>
        <w:rPr>
          <w:spacing w:val="-11"/>
        </w:rPr>
        <w:t xml:space="preserve"> </w:t>
      </w:r>
      <w:r>
        <w:t>Detection</w:t>
      </w:r>
      <w:r>
        <w:rPr>
          <w:spacing w:val="-10"/>
        </w:rPr>
        <w:t xml:space="preserve"> </w:t>
      </w:r>
      <w:r>
        <w:rPr>
          <w:spacing w:val="-2"/>
        </w:rPr>
        <w:t>Output</w:t>
      </w:r>
    </w:p>
    <w:p w14:paraId="4D8ADA77" w14:textId="77777777" w:rsidR="00CE575D" w:rsidRDefault="00CE575D">
      <w:pPr>
        <w:pStyle w:val="Heading2"/>
        <w:jc w:val="left"/>
        <w:sectPr w:rsidR="00CE575D">
          <w:pgSz w:w="12240" w:h="15840"/>
          <w:pgMar w:top="780" w:right="566" w:bottom="1200" w:left="992" w:header="0" w:footer="1079" w:gutter="0"/>
          <w:cols w:space="720"/>
        </w:sectPr>
      </w:pPr>
    </w:p>
    <w:p w14:paraId="62EBD42E" w14:textId="77777777" w:rsidR="00CE575D" w:rsidRDefault="00000000">
      <w:pPr>
        <w:pStyle w:val="BodyText"/>
        <w:spacing w:before="71" w:line="360" w:lineRule="auto"/>
        <w:ind w:left="709" w:right="575"/>
        <w:jc w:val="both"/>
      </w:pPr>
      <w:r>
        <w:lastRenderedPageBreak/>
        <w:t xml:space="preserve">along with their respective confidence values, followed by the final stress level obtained through the fusion mechanism. This makes the system easy to use and enhances interpretability of the </w:t>
      </w:r>
      <w:r>
        <w:rPr>
          <w:spacing w:val="-2"/>
        </w:rPr>
        <w:t>results.</w:t>
      </w:r>
    </w:p>
    <w:p w14:paraId="0C37D775" w14:textId="77777777" w:rsidR="00CE575D" w:rsidRDefault="00000000">
      <w:pPr>
        <w:pStyle w:val="BodyText"/>
        <w:spacing w:before="160" w:line="360" w:lineRule="auto"/>
        <w:ind w:left="709" w:right="575"/>
        <w:jc w:val="both"/>
      </w:pPr>
      <w:r>
        <w:t>The GUI output shows that the system can process both modalities effectively and producing a final stress prediction. For example, when the facial model predicts LOW stress and the speech model predicts MEDIUM stress with higher confidence, the final output is determined as MEDIUM stress based on the fusion logic. This demonstrates the dynamic decision-making capability of the system.</w:t>
      </w:r>
    </w:p>
    <w:p w14:paraId="555168D0" w14:textId="77777777" w:rsidR="00CE575D" w:rsidRDefault="00000000">
      <w:pPr>
        <w:pStyle w:val="BodyText"/>
        <w:spacing w:before="159" w:line="360" w:lineRule="auto"/>
        <w:ind w:left="709" w:right="577"/>
        <w:jc w:val="both"/>
      </w:pPr>
      <w:r>
        <w:rPr>
          <w:noProof/>
        </w:rPr>
        <w:drawing>
          <wp:anchor distT="0" distB="0" distL="0" distR="0" simplePos="0" relativeHeight="487596032" behindDoc="1" locked="0" layoutInCell="1" allowOverlap="1" wp14:anchorId="5EF72C79" wp14:editId="4B7218EA">
            <wp:simplePos x="0" y="0"/>
            <wp:positionH relativeFrom="page">
              <wp:posOffset>2362200</wp:posOffset>
            </wp:positionH>
            <wp:positionV relativeFrom="paragraph">
              <wp:posOffset>905053</wp:posOffset>
            </wp:positionV>
            <wp:extent cx="3174161" cy="3066383"/>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3174161" cy="3066383"/>
                    </a:xfrm>
                    <a:prstGeom prst="rect">
                      <a:avLst/>
                    </a:prstGeom>
                  </pic:spPr>
                </pic:pic>
              </a:graphicData>
            </a:graphic>
          </wp:anchor>
        </w:drawing>
      </w:r>
      <w:r>
        <w:t xml:space="preserve">In addition to the GUI-based output, intermediate results are also </w:t>
      </w:r>
      <w:proofErr w:type="spellStart"/>
      <w:r>
        <w:t>analysed</w:t>
      </w:r>
      <w:proofErr w:type="spellEnd"/>
      <w:r>
        <w:t xml:space="preserve"> to understand the internal working of the system. These outputs include face detection and individual predictions generated by the facial and speech models before fusion.</w:t>
      </w:r>
    </w:p>
    <w:p w14:paraId="2F2ECE14" w14:textId="77777777" w:rsidR="00CE575D" w:rsidRDefault="00000000">
      <w:pPr>
        <w:pStyle w:val="Heading2"/>
        <w:spacing w:before="30"/>
        <w:ind w:left="973"/>
        <w:jc w:val="left"/>
      </w:pPr>
      <w:r>
        <w:t>Figure</w:t>
      </w:r>
      <w:r>
        <w:rPr>
          <w:spacing w:val="-13"/>
        </w:rPr>
        <w:t xml:space="preserve"> </w:t>
      </w:r>
      <w:r>
        <w:t>5.e:</w:t>
      </w:r>
      <w:r>
        <w:rPr>
          <w:spacing w:val="-10"/>
        </w:rPr>
        <w:t xml:space="preserve"> </w:t>
      </w:r>
      <w:r>
        <w:t>Intermediate</w:t>
      </w:r>
      <w:r>
        <w:rPr>
          <w:spacing w:val="-11"/>
        </w:rPr>
        <w:t xml:space="preserve"> </w:t>
      </w:r>
      <w:r>
        <w:t>Output</w:t>
      </w:r>
      <w:r>
        <w:rPr>
          <w:spacing w:val="-12"/>
        </w:rPr>
        <w:t xml:space="preserve"> </w:t>
      </w:r>
      <w:r>
        <w:t>Showing</w:t>
      </w:r>
      <w:r>
        <w:rPr>
          <w:spacing w:val="-9"/>
        </w:rPr>
        <w:t xml:space="preserve"> </w:t>
      </w:r>
      <w:proofErr w:type="spellStart"/>
      <w:r>
        <w:t>Face,Speech</w:t>
      </w:r>
      <w:proofErr w:type="spellEnd"/>
      <w:r>
        <w:rPr>
          <w:spacing w:val="-8"/>
        </w:rPr>
        <w:t xml:space="preserve"> </w:t>
      </w:r>
      <w:r>
        <w:t>Detection</w:t>
      </w:r>
      <w:r>
        <w:rPr>
          <w:spacing w:val="-9"/>
        </w:rPr>
        <w:t xml:space="preserve"> </w:t>
      </w:r>
      <w:r>
        <w:t>and</w:t>
      </w:r>
      <w:r>
        <w:rPr>
          <w:spacing w:val="-8"/>
        </w:rPr>
        <w:t xml:space="preserve"> </w:t>
      </w:r>
      <w:r>
        <w:t>Model</w:t>
      </w:r>
      <w:r>
        <w:rPr>
          <w:spacing w:val="-9"/>
        </w:rPr>
        <w:t xml:space="preserve"> </w:t>
      </w:r>
      <w:r>
        <w:rPr>
          <w:spacing w:val="-2"/>
        </w:rPr>
        <w:t>Prediction</w:t>
      </w:r>
    </w:p>
    <w:p w14:paraId="31A498ED" w14:textId="77777777" w:rsidR="00CE575D" w:rsidRDefault="00CE575D">
      <w:pPr>
        <w:pStyle w:val="BodyText"/>
        <w:spacing w:before="21"/>
        <w:rPr>
          <w:b/>
        </w:rPr>
      </w:pPr>
    </w:p>
    <w:p w14:paraId="128B96C4" w14:textId="77777777" w:rsidR="00CE575D" w:rsidRDefault="00000000">
      <w:pPr>
        <w:pStyle w:val="BodyText"/>
        <w:spacing w:before="1" w:line="360" w:lineRule="auto"/>
        <w:ind w:left="709" w:right="578"/>
        <w:jc w:val="both"/>
      </w:pPr>
      <w:r>
        <w:t>The intermediate outputs illustrate how the system detects the face region, processes input data, and generates predictions with confidence scores. These results confirm that the system correctly identifies stress levels at each stage and provides reliable inputs to the fusion module.</w:t>
      </w:r>
    </w:p>
    <w:p w14:paraId="10238871" w14:textId="77777777" w:rsidR="00CE575D" w:rsidRDefault="00000000">
      <w:pPr>
        <w:pStyle w:val="BodyText"/>
        <w:spacing w:before="159" w:line="360" w:lineRule="auto"/>
        <w:ind w:left="709" w:right="577"/>
        <w:jc w:val="both"/>
      </w:pPr>
      <w:r>
        <w:t>Overall,</w:t>
      </w:r>
      <w:r>
        <w:rPr>
          <w:spacing w:val="-3"/>
        </w:rPr>
        <w:t xml:space="preserve"> </w:t>
      </w:r>
      <w:r>
        <w:t>the</w:t>
      </w:r>
      <w:r>
        <w:rPr>
          <w:spacing w:val="-3"/>
        </w:rPr>
        <w:t xml:space="preserve"> </w:t>
      </w:r>
      <w:r>
        <w:t>real-time</w:t>
      </w:r>
      <w:r>
        <w:rPr>
          <w:spacing w:val="-3"/>
        </w:rPr>
        <w:t xml:space="preserve"> </w:t>
      </w:r>
      <w:r>
        <w:t>outputs</w:t>
      </w:r>
      <w:r>
        <w:rPr>
          <w:spacing w:val="-3"/>
        </w:rPr>
        <w:t xml:space="preserve"> </w:t>
      </w:r>
      <w:r>
        <w:t>demonstrate</w:t>
      </w:r>
      <w:r>
        <w:rPr>
          <w:spacing w:val="-3"/>
        </w:rPr>
        <w:t xml:space="preserve"> </w:t>
      </w:r>
      <w:r>
        <w:t>that</w:t>
      </w:r>
      <w:r>
        <w:rPr>
          <w:spacing w:val="-3"/>
        </w:rPr>
        <w:t xml:space="preserve"> </w:t>
      </w:r>
      <w:r>
        <w:t>the</w:t>
      </w:r>
      <w:r>
        <w:rPr>
          <w:spacing w:val="-7"/>
        </w:rPr>
        <w:t xml:space="preserve"> </w:t>
      </w:r>
      <w:r>
        <w:t>system</w:t>
      </w:r>
      <w:r>
        <w:rPr>
          <w:spacing w:val="-3"/>
        </w:rPr>
        <w:t xml:space="preserve"> </w:t>
      </w:r>
      <w:r>
        <w:t>performs</w:t>
      </w:r>
      <w:r>
        <w:rPr>
          <w:spacing w:val="-3"/>
        </w:rPr>
        <w:t xml:space="preserve"> </w:t>
      </w:r>
      <w:r>
        <w:t>accurately</w:t>
      </w:r>
      <w:r>
        <w:rPr>
          <w:spacing w:val="-3"/>
        </w:rPr>
        <w:t xml:space="preserve"> </w:t>
      </w:r>
      <w:r>
        <w:t>and</w:t>
      </w:r>
      <w:r>
        <w:rPr>
          <w:spacing w:val="-3"/>
        </w:rPr>
        <w:t xml:space="preserve"> </w:t>
      </w:r>
      <w:r>
        <w:t>consistently</w:t>
      </w:r>
      <w:r>
        <w:rPr>
          <w:spacing w:val="-3"/>
        </w:rPr>
        <w:t xml:space="preserve"> </w:t>
      </w:r>
      <w:r>
        <w:t>in practical</w:t>
      </w:r>
      <w:r>
        <w:rPr>
          <w:spacing w:val="-3"/>
        </w:rPr>
        <w:t xml:space="preserve"> </w:t>
      </w:r>
      <w:r>
        <w:t>scenarios.</w:t>
      </w:r>
      <w:r>
        <w:rPr>
          <w:spacing w:val="-9"/>
        </w:rPr>
        <w:t xml:space="preserve"> </w:t>
      </w:r>
      <w:r>
        <w:t>The</w:t>
      </w:r>
      <w:r>
        <w:rPr>
          <w:spacing w:val="-6"/>
        </w:rPr>
        <w:t xml:space="preserve"> </w:t>
      </w:r>
      <w:r>
        <w:t>combination</w:t>
      </w:r>
      <w:r>
        <w:rPr>
          <w:spacing w:val="-6"/>
        </w:rPr>
        <w:t xml:space="preserve"> </w:t>
      </w:r>
      <w:r>
        <w:t>of</w:t>
      </w:r>
      <w:r>
        <w:rPr>
          <w:spacing w:val="-6"/>
        </w:rPr>
        <w:t xml:space="preserve"> </w:t>
      </w:r>
      <w:r>
        <w:t>a</w:t>
      </w:r>
      <w:r>
        <w:rPr>
          <w:spacing w:val="-8"/>
        </w:rPr>
        <w:t xml:space="preserve"> </w:t>
      </w:r>
      <w:r>
        <w:t>user-friendly</w:t>
      </w:r>
      <w:r>
        <w:rPr>
          <w:spacing w:val="-3"/>
        </w:rPr>
        <w:t xml:space="preserve"> </w:t>
      </w:r>
      <w:r>
        <w:t>interface</w:t>
      </w:r>
      <w:r>
        <w:rPr>
          <w:spacing w:val="-8"/>
        </w:rPr>
        <w:t xml:space="preserve"> </w:t>
      </w:r>
      <w:r>
        <w:t>and</w:t>
      </w:r>
      <w:r>
        <w:rPr>
          <w:spacing w:val="-3"/>
        </w:rPr>
        <w:t xml:space="preserve"> </w:t>
      </w:r>
      <w:r>
        <w:t>robust</w:t>
      </w:r>
      <w:r>
        <w:rPr>
          <w:spacing w:val="-3"/>
        </w:rPr>
        <w:t xml:space="preserve"> </w:t>
      </w:r>
      <w:r>
        <w:t>prediction</w:t>
      </w:r>
      <w:r>
        <w:rPr>
          <w:spacing w:val="-6"/>
        </w:rPr>
        <w:t xml:space="preserve"> </w:t>
      </w:r>
      <w:r>
        <w:t>mechanism makes the system suitable for real-world stress monitoring applications.</w:t>
      </w:r>
    </w:p>
    <w:p w14:paraId="3E36031C" w14:textId="77777777" w:rsidR="00CE575D" w:rsidRDefault="00CE575D">
      <w:pPr>
        <w:pStyle w:val="BodyText"/>
        <w:spacing w:line="360" w:lineRule="auto"/>
        <w:jc w:val="both"/>
        <w:sectPr w:rsidR="00CE575D">
          <w:pgSz w:w="12240" w:h="15840"/>
          <w:pgMar w:top="780" w:right="566" w:bottom="1260" w:left="992" w:header="0" w:footer="1079" w:gutter="0"/>
          <w:cols w:space="720"/>
        </w:sectPr>
      </w:pPr>
    </w:p>
    <w:p w14:paraId="39221B85" w14:textId="77777777" w:rsidR="00CE575D" w:rsidRDefault="00000000">
      <w:pPr>
        <w:pStyle w:val="Heading2"/>
        <w:spacing w:before="71"/>
        <w:ind w:left="140"/>
        <w:jc w:val="left"/>
      </w:pPr>
      <w:r>
        <w:rPr>
          <w:spacing w:val="-2"/>
        </w:rPr>
        <w:lastRenderedPageBreak/>
        <w:t>Limitations</w:t>
      </w:r>
    </w:p>
    <w:p w14:paraId="6C8688B1" w14:textId="77777777" w:rsidR="00CE575D" w:rsidRDefault="00CE575D">
      <w:pPr>
        <w:pStyle w:val="BodyText"/>
        <w:spacing w:before="21"/>
        <w:rPr>
          <w:b/>
        </w:rPr>
      </w:pPr>
    </w:p>
    <w:p w14:paraId="593E1A5C" w14:textId="77777777" w:rsidR="009A495D" w:rsidRPr="009A495D" w:rsidRDefault="009A495D" w:rsidP="009A495D">
      <w:pPr>
        <w:pStyle w:val="BodyText"/>
        <w:spacing w:line="360" w:lineRule="auto"/>
        <w:jc w:val="both"/>
        <w:rPr>
          <w:lang w:val="en-IN"/>
        </w:rPr>
      </w:pPr>
      <w:r w:rsidRPr="009A495D">
        <w:rPr>
          <w:lang w:val="en-IN"/>
        </w:rPr>
        <w:t> </w:t>
      </w:r>
    </w:p>
    <w:p w14:paraId="3E862D77" w14:textId="58B16FE6" w:rsidR="009A495D" w:rsidRPr="009A495D" w:rsidRDefault="009A495D" w:rsidP="009A495D">
      <w:pPr>
        <w:pStyle w:val="BodyText"/>
        <w:spacing w:line="360" w:lineRule="auto"/>
        <w:jc w:val="both"/>
        <w:rPr>
          <w:lang w:val="en-IN"/>
        </w:rPr>
      </w:pPr>
      <w:r w:rsidRPr="009A495D">
        <w:rPr>
          <w:lang w:val="en-IN"/>
        </w:rPr>
        <w:t>Despite the strong overall performance achieved by the system, several limitations are identified that affect the current scope and capability of the proposed system.</w:t>
      </w:r>
    </w:p>
    <w:p w14:paraId="3C8AF33D" w14:textId="77777777" w:rsidR="009A495D" w:rsidRPr="009A495D" w:rsidRDefault="009A495D" w:rsidP="009A495D">
      <w:pPr>
        <w:pStyle w:val="BodyText"/>
        <w:spacing w:line="360" w:lineRule="auto"/>
        <w:jc w:val="both"/>
        <w:rPr>
          <w:lang w:val="en-IN"/>
        </w:rPr>
      </w:pPr>
      <w:r w:rsidRPr="009A495D">
        <w:rPr>
          <w:lang w:val="en-IN"/>
        </w:rPr>
        <w:t> </w:t>
      </w:r>
    </w:p>
    <w:p w14:paraId="39A2502A" w14:textId="77777777" w:rsidR="009A495D" w:rsidRPr="009A495D" w:rsidRDefault="009A495D" w:rsidP="009A495D">
      <w:pPr>
        <w:pStyle w:val="BodyText"/>
        <w:spacing w:line="360" w:lineRule="auto"/>
        <w:jc w:val="both"/>
        <w:rPr>
          <w:lang w:val="en-IN"/>
        </w:rPr>
      </w:pPr>
      <w:r w:rsidRPr="009A495D">
        <w:rPr>
          <w:lang w:val="en-IN"/>
        </w:rPr>
        <w:t>The system currently detects only three environmental anomaly types — Wildfire, Deforestation, and Urban Expansion — leaving other critical environmental phenomena such as floods, drought, glacial retreat, and oil spills outside the detection scope. The Urban Expansion class remains the most challenging category with an F1-score of only 0.83, primarily due to its severe underrepresentation in the training set at only 4.1% of total training samples, limiting the model's ability to generalize effectively for this class. The model processes individual static satellite image patches rather than continuous temporal image sequences, meaning gradual or slow-onset anomalies that develop over extended time periods may not be reliably detected from a single snapshot image alone.</w:t>
      </w:r>
    </w:p>
    <w:p w14:paraId="22EA2F68" w14:textId="77777777" w:rsidR="009A495D" w:rsidRPr="009A495D" w:rsidRDefault="009A495D" w:rsidP="009A495D">
      <w:pPr>
        <w:pStyle w:val="BodyText"/>
        <w:spacing w:line="360" w:lineRule="auto"/>
        <w:jc w:val="both"/>
        <w:rPr>
          <w:lang w:val="en-IN"/>
        </w:rPr>
      </w:pPr>
      <w:r w:rsidRPr="009A495D">
        <w:rPr>
          <w:lang w:val="en-IN"/>
        </w:rPr>
        <w:t> </w:t>
      </w:r>
    </w:p>
    <w:p w14:paraId="0D295B96" w14:textId="77777777" w:rsidR="009A495D" w:rsidRPr="009A495D" w:rsidRDefault="009A495D" w:rsidP="009A495D">
      <w:pPr>
        <w:pStyle w:val="BodyText"/>
        <w:spacing w:line="360" w:lineRule="auto"/>
        <w:jc w:val="both"/>
        <w:rPr>
          <w:lang w:val="en-IN"/>
        </w:rPr>
      </w:pPr>
      <w:r w:rsidRPr="009A495D">
        <w:rPr>
          <w:lang w:val="en-IN"/>
        </w:rPr>
        <w:t>The system relies exclusively on RGB optical satellite imagery, leaving the rich multi-spectral information available in sensors such as Sentinel-2 — including Near-Infrared and Short-Wave Infrared bands that are particularly valuable for fire and vegetation analysis — unexploited. Performance may also degrade under challenging imaging conditions such as heavy cloud cover, low image resolution, or significant atmospheric interference, as the model has no mechanism to assess or compensate for input image quality. Finally, the model exhibits mild overfitting after Epoch 2 of training, with the training-validation accuracy gap progressively widening to approximately 5% by Epoch 25, suggesting that stronger regularization strategies could further improve generalization performance.</w:t>
      </w:r>
    </w:p>
    <w:p w14:paraId="02830B78" w14:textId="77777777" w:rsidR="00CE575D" w:rsidRDefault="00CE575D">
      <w:pPr>
        <w:pStyle w:val="BodyText"/>
        <w:spacing w:line="360" w:lineRule="auto"/>
        <w:jc w:val="both"/>
        <w:sectPr w:rsidR="00CE575D">
          <w:pgSz w:w="12240" w:h="15840"/>
          <w:pgMar w:top="780" w:right="566" w:bottom="1260" w:left="992" w:header="0" w:footer="1079" w:gutter="0"/>
          <w:cols w:space="720"/>
        </w:sectPr>
      </w:pPr>
    </w:p>
    <w:p w14:paraId="785BAFB7" w14:textId="77777777" w:rsidR="00CE575D" w:rsidRDefault="00000000">
      <w:pPr>
        <w:pStyle w:val="Heading1"/>
        <w:spacing w:line="477" w:lineRule="auto"/>
        <w:ind w:left="2951" w:right="2713" w:firstLine="1670"/>
        <w:jc w:val="left"/>
      </w:pPr>
      <w:r>
        <w:lastRenderedPageBreak/>
        <w:t>CHAPTER 6 CONCLUSIONS</w:t>
      </w:r>
      <w:r>
        <w:rPr>
          <w:spacing w:val="-18"/>
        </w:rPr>
        <w:t xml:space="preserve"> </w:t>
      </w:r>
      <w:r>
        <w:t>AND</w:t>
      </w:r>
      <w:r>
        <w:rPr>
          <w:spacing w:val="-17"/>
        </w:rPr>
        <w:t xml:space="preserve"> </w:t>
      </w:r>
      <w:r>
        <w:t>FUTURE</w:t>
      </w:r>
      <w:r>
        <w:rPr>
          <w:spacing w:val="-18"/>
        </w:rPr>
        <w:t xml:space="preserve"> </w:t>
      </w:r>
      <w:r>
        <w:t>WORK</w:t>
      </w:r>
    </w:p>
    <w:p w14:paraId="7070F75E" w14:textId="77777777" w:rsidR="00CE575D" w:rsidRDefault="00000000">
      <w:pPr>
        <w:pStyle w:val="Heading2"/>
        <w:spacing w:before="1"/>
        <w:jc w:val="left"/>
      </w:pPr>
      <w:r>
        <w:rPr>
          <w:spacing w:val="-2"/>
        </w:rPr>
        <w:t>Conclusions</w:t>
      </w:r>
    </w:p>
    <w:p w14:paraId="38CEB3AE" w14:textId="77777777" w:rsidR="00CE575D" w:rsidRDefault="00CE575D">
      <w:pPr>
        <w:pStyle w:val="BodyText"/>
        <w:spacing w:before="24"/>
        <w:rPr>
          <w:b/>
        </w:rPr>
      </w:pPr>
    </w:p>
    <w:p w14:paraId="6E8B0E3F" w14:textId="0984CE35" w:rsidR="001A19DC" w:rsidRPr="001A19DC" w:rsidRDefault="001A19DC" w:rsidP="001A19DC">
      <w:pPr>
        <w:pStyle w:val="Heading2"/>
        <w:spacing w:before="161" w:line="360" w:lineRule="auto"/>
        <w:rPr>
          <w:b w:val="0"/>
          <w:bCs w:val="0"/>
          <w:lang w:val="en-IN"/>
        </w:rPr>
      </w:pPr>
      <w:r w:rsidRPr="001A19DC">
        <w:rPr>
          <w:b w:val="0"/>
          <w:bCs w:val="0"/>
          <w:lang w:val="en-IN"/>
        </w:rPr>
        <w:t xml:space="preserve">This project successfully designed, implemented, and evaluated </w:t>
      </w:r>
      <w:proofErr w:type="spellStart"/>
      <w:r w:rsidRPr="001A19DC">
        <w:rPr>
          <w:b w:val="0"/>
          <w:bCs w:val="0"/>
          <w:lang w:val="en-IN"/>
        </w:rPr>
        <w:t>EnviroScan</w:t>
      </w:r>
      <w:proofErr w:type="spellEnd"/>
      <w:r w:rsidRPr="001A19DC">
        <w:rPr>
          <w:b w:val="0"/>
          <w:bCs w:val="0"/>
          <w:lang w:val="en-IN"/>
        </w:rPr>
        <w:t xml:space="preserve"> — an automated deep learning-based satellite image classification system for multi-class environmental anomaly detection. The system addresses the critical limitations of existing single-purpose, threshold-based, and manually operated environmental monitoring approaches by providing a unified, intelligent, and scalable framework capable of simultaneously detecting three of the most environmentally significant land cover change phenomena — Wildfire, Deforestation, and Urban Expansion — alongside a No Anomaly baseline class, within a single end-to-end deep learning pipeline.</w:t>
      </w:r>
    </w:p>
    <w:p w14:paraId="29E0D8CD" w14:textId="1BE4918B" w:rsidR="001A19DC" w:rsidRPr="001A19DC" w:rsidRDefault="001A19DC" w:rsidP="001A19DC">
      <w:pPr>
        <w:pStyle w:val="Heading2"/>
        <w:spacing w:before="161" w:line="360" w:lineRule="auto"/>
        <w:rPr>
          <w:b w:val="0"/>
          <w:bCs w:val="0"/>
          <w:lang w:val="en-IN"/>
        </w:rPr>
      </w:pPr>
      <w:r w:rsidRPr="001A19DC">
        <w:rPr>
          <w:b w:val="0"/>
          <w:bCs w:val="0"/>
          <w:lang w:val="en-IN"/>
        </w:rPr>
        <w:t xml:space="preserve">The core classification engine built upon </w:t>
      </w:r>
      <w:proofErr w:type="spellStart"/>
      <w:r w:rsidRPr="001A19DC">
        <w:rPr>
          <w:b w:val="0"/>
          <w:bCs w:val="0"/>
          <w:lang w:val="en-IN"/>
        </w:rPr>
        <w:t>ConvNeXt</w:t>
      </w:r>
      <w:proofErr w:type="spellEnd"/>
      <w:r w:rsidRPr="001A19DC">
        <w:rPr>
          <w:b w:val="0"/>
          <w:bCs w:val="0"/>
          <w:lang w:val="en-IN"/>
        </w:rPr>
        <w:t>-Tiny with ImageNet transfer learning demonstrates that modern CNN architectures incorporating Vision Transformer-inspired design principles are highly effective for satellite image classification tasks, achieving an overall test accuracy of 95.1% and a weighted F1-score of 0.95 on the 10,738-sample held-out test set. The most operationally significant results are the perfect precision of 1.00 for Wildfire detection — producing zero false wildfire alarms — and the perfect recall of 1.00 for Deforestation detection — ensuring zero missed deforestation events — confirming that the system meets the reliability standards required for real-world environmental monitoring deployment.</w:t>
      </w:r>
    </w:p>
    <w:p w14:paraId="78CBA58D" w14:textId="47096DD1" w:rsidR="001A19DC" w:rsidRPr="001A19DC" w:rsidRDefault="001A19DC" w:rsidP="001A19DC">
      <w:pPr>
        <w:pStyle w:val="Heading2"/>
        <w:spacing w:before="161" w:line="360" w:lineRule="auto"/>
        <w:rPr>
          <w:b w:val="0"/>
          <w:bCs w:val="0"/>
          <w:lang w:val="en-IN"/>
        </w:rPr>
      </w:pPr>
      <w:r w:rsidRPr="001A19DC">
        <w:rPr>
          <w:b w:val="0"/>
          <w:bCs w:val="0"/>
          <w:lang w:val="en-IN"/>
        </w:rPr>
        <w:t xml:space="preserve">A key contribution of this project is the construction of the </w:t>
      </w:r>
      <w:proofErr w:type="spellStart"/>
      <w:r w:rsidRPr="001A19DC">
        <w:rPr>
          <w:b w:val="0"/>
          <w:bCs w:val="0"/>
          <w:lang w:val="en-IN"/>
        </w:rPr>
        <w:t>EnviroScan</w:t>
      </w:r>
      <w:proofErr w:type="spellEnd"/>
      <w:r w:rsidRPr="001A19DC">
        <w:rPr>
          <w:b w:val="0"/>
          <w:bCs w:val="0"/>
          <w:lang w:val="en-IN"/>
        </w:rPr>
        <w:t xml:space="preserve"> Unified Balanced Dataset — a novel multi-source satellite image benchmark of 71,526 image patches assembled from </w:t>
      </w:r>
      <w:proofErr w:type="spellStart"/>
      <w:r w:rsidRPr="001A19DC">
        <w:rPr>
          <w:b w:val="0"/>
          <w:bCs w:val="0"/>
          <w:lang w:val="en-IN"/>
        </w:rPr>
        <w:t>ForestNet</w:t>
      </w:r>
      <w:proofErr w:type="spellEnd"/>
      <w:r w:rsidRPr="001A19DC">
        <w:rPr>
          <w:b w:val="0"/>
          <w:bCs w:val="0"/>
          <w:lang w:val="en-IN"/>
        </w:rPr>
        <w:t xml:space="preserve">, Wildfire Prediction Dataset, LEVIR-CD+, and </w:t>
      </w:r>
      <w:proofErr w:type="spellStart"/>
      <w:r w:rsidRPr="001A19DC">
        <w:rPr>
          <w:b w:val="0"/>
          <w:bCs w:val="0"/>
          <w:lang w:val="en-IN"/>
        </w:rPr>
        <w:t>EuroSAT</w:t>
      </w:r>
      <w:proofErr w:type="spellEnd"/>
      <w:r w:rsidRPr="001A19DC">
        <w:rPr>
          <w:b w:val="0"/>
          <w:bCs w:val="0"/>
          <w:lang w:val="en-IN"/>
        </w:rPr>
        <w:t xml:space="preserve"> — which provides a structured, geographically diverse, and balanced training resource for multi-class environmental anomaly detection that did not previously exist as a unified benchmark. The deliberate construction of the No Anomaly class from multiple non-anomalous sources across all four datasets ensures that the model learns a robust and comprehensive baseline representation of normal land cover conditions spanning diverse geographical regions and landscape types.</w:t>
      </w:r>
    </w:p>
    <w:p w14:paraId="3CAA2D21" w14:textId="1646B296" w:rsidR="001A19DC" w:rsidRPr="001A19DC" w:rsidRDefault="001A19DC" w:rsidP="001A19DC">
      <w:pPr>
        <w:pStyle w:val="Heading2"/>
        <w:spacing w:before="161" w:line="360" w:lineRule="auto"/>
        <w:rPr>
          <w:b w:val="0"/>
          <w:bCs w:val="0"/>
          <w:lang w:val="en-IN"/>
        </w:rPr>
      </w:pPr>
      <w:r w:rsidRPr="001A19DC">
        <w:rPr>
          <w:b w:val="0"/>
          <w:bCs w:val="0"/>
          <w:lang w:val="en-IN"/>
        </w:rPr>
        <w:t xml:space="preserve">The comparative evaluation confirms that the proposed </w:t>
      </w:r>
      <w:proofErr w:type="spellStart"/>
      <w:r w:rsidRPr="001A19DC">
        <w:rPr>
          <w:b w:val="0"/>
          <w:bCs w:val="0"/>
          <w:lang w:val="en-IN"/>
        </w:rPr>
        <w:t>ConvNeXt</w:t>
      </w:r>
      <w:proofErr w:type="spellEnd"/>
      <w:r w:rsidRPr="001A19DC">
        <w:rPr>
          <w:b w:val="0"/>
          <w:bCs w:val="0"/>
          <w:lang w:val="en-IN"/>
        </w:rPr>
        <w:t xml:space="preserve">-Tiny model significantly outperforms the base paper benchmark — Helber et al. (2019) </w:t>
      </w:r>
      <w:proofErr w:type="spellStart"/>
      <w:r w:rsidRPr="001A19DC">
        <w:rPr>
          <w:b w:val="0"/>
          <w:bCs w:val="0"/>
          <w:lang w:val="en-IN"/>
        </w:rPr>
        <w:t>EuroSAT</w:t>
      </w:r>
      <w:proofErr w:type="spellEnd"/>
      <w:r w:rsidRPr="001A19DC">
        <w:rPr>
          <w:b w:val="0"/>
          <w:bCs w:val="0"/>
          <w:lang w:val="en-IN"/>
        </w:rPr>
        <w:t xml:space="preserve"> ResNet-50 achieving 90.1% accuracy — by a 5% absolute accuracy margin, while also surpassing traditional machine learning approaches such as SVM and Random Forest (80–86%) and earlier deep learning architectures such as </w:t>
      </w:r>
      <w:r w:rsidRPr="001A19DC">
        <w:rPr>
          <w:b w:val="0"/>
          <w:bCs w:val="0"/>
          <w:lang w:val="en-IN"/>
        </w:rPr>
        <w:lastRenderedPageBreak/>
        <w:t xml:space="preserve">VGG-16 and ResNet-18 (89–90%). The baseline EfficientNet-B3 model trained on the same dataset achieves 90.2% accuracy, further confirming that </w:t>
      </w:r>
      <w:proofErr w:type="spellStart"/>
      <w:r w:rsidRPr="001A19DC">
        <w:rPr>
          <w:b w:val="0"/>
          <w:bCs w:val="0"/>
          <w:lang w:val="en-IN"/>
        </w:rPr>
        <w:t>ConvNeXt</w:t>
      </w:r>
      <w:proofErr w:type="spellEnd"/>
      <w:r w:rsidRPr="001A19DC">
        <w:rPr>
          <w:b w:val="0"/>
          <w:bCs w:val="0"/>
          <w:lang w:val="en-IN"/>
        </w:rPr>
        <w:t xml:space="preserve">-Tiny's architectural innovations — particularly its large 7×7 </w:t>
      </w:r>
      <w:proofErr w:type="spellStart"/>
      <w:r w:rsidRPr="001A19DC">
        <w:rPr>
          <w:b w:val="0"/>
          <w:bCs w:val="0"/>
          <w:lang w:val="en-IN"/>
        </w:rPr>
        <w:t>depthwise</w:t>
      </w:r>
      <w:proofErr w:type="spellEnd"/>
      <w:r w:rsidRPr="001A19DC">
        <w:rPr>
          <w:b w:val="0"/>
          <w:bCs w:val="0"/>
          <w:lang w:val="en-IN"/>
        </w:rPr>
        <w:t xml:space="preserve"> convolution kernels and Layer Normalization — provide meaningful performance advantages for satellite image classification tasks. </w:t>
      </w:r>
    </w:p>
    <w:p w14:paraId="67923130" w14:textId="77777777" w:rsidR="001A19DC" w:rsidRPr="001A19DC" w:rsidRDefault="001A19DC" w:rsidP="001A19DC">
      <w:pPr>
        <w:pStyle w:val="Heading2"/>
        <w:spacing w:before="161" w:line="360" w:lineRule="auto"/>
        <w:rPr>
          <w:b w:val="0"/>
          <w:bCs w:val="0"/>
          <w:lang w:val="en-IN"/>
        </w:rPr>
      </w:pPr>
      <w:r w:rsidRPr="001A19DC">
        <w:rPr>
          <w:b w:val="0"/>
          <w:bCs w:val="0"/>
          <w:lang w:val="en-IN"/>
        </w:rPr>
        <w:t xml:space="preserve">Overall, the </w:t>
      </w:r>
      <w:proofErr w:type="spellStart"/>
      <w:r w:rsidRPr="001A19DC">
        <w:rPr>
          <w:b w:val="0"/>
          <w:bCs w:val="0"/>
          <w:lang w:val="en-IN"/>
        </w:rPr>
        <w:t>EnviroScan</w:t>
      </w:r>
      <w:proofErr w:type="spellEnd"/>
      <w:r w:rsidRPr="001A19DC">
        <w:rPr>
          <w:b w:val="0"/>
          <w:bCs w:val="0"/>
          <w:lang w:val="en-IN"/>
        </w:rPr>
        <w:t xml:space="preserve"> system successfully demonstrates that deep learning, when combined with carefully curated multi-source training data and modern transfer learning strategies, can deliver accurate, scalable, and practically deployable environmental anomaly detection capabilities that significantly advance the state of automated satellite image-based environmental monitoring.</w:t>
      </w:r>
    </w:p>
    <w:p w14:paraId="2AD89849" w14:textId="77777777" w:rsidR="00CE575D" w:rsidRDefault="00000000">
      <w:pPr>
        <w:pStyle w:val="Heading2"/>
        <w:spacing w:before="161"/>
      </w:pPr>
      <w:r>
        <w:rPr>
          <w:spacing w:val="-2"/>
        </w:rPr>
        <w:t>Future</w:t>
      </w:r>
      <w:r>
        <w:rPr>
          <w:spacing w:val="-4"/>
        </w:rPr>
        <w:t xml:space="preserve"> Work</w:t>
      </w:r>
    </w:p>
    <w:p w14:paraId="5256F206" w14:textId="77777777" w:rsidR="00CE575D" w:rsidRDefault="00CE575D">
      <w:pPr>
        <w:pStyle w:val="BodyText"/>
        <w:spacing w:before="22"/>
        <w:rPr>
          <w:b/>
        </w:rPr>
      </w:pPr>
    </w:p>
    <w:p w14:paraId="619B1431" w14:textId="77777777" w:rsidR="00D00360" w:rsidRPr="00D00360" w:rsidRDefault="00D00360" w:rsidP="00D00360">
      <w:pPr>
        <w:pStyle w:val="BodyText"/>
        <w:spacing w:before="128" w:line="360" w:lineRule="auto"/>
        <w:ind w:left="709" w:right="577"/>
        <w:jc w:val="both"/>
        <w:rPr>
          <w:lang w:val="en-IN"/>
        </w:rPr>
      </w:pPr>
      <w:r w:rsidRPr="00D00360">
        <w:rPr>
          <w:lang w:val="en-IN"/>
        </w:rPr>
        <w:t xml:space="preserve">While the </w:t>
      </w:r>
      <w:proofErr w:type="spellStart"/>
      <w:r w:rsidRPr="00D00360">
        <w:rPr>
          <w:lang w:val="en-IN"/>
        </w:rPr>
        <w:t>EnviroScan</w:t>
      </w:r>
      <w:proofErr w:type="spellEnd"/>
      <w:r w:rsidRPr="00D00360">
        <w:rPr>
          <w:lang w:val="en-IN"/>
        </w:rPr>
        <w:t xml:space="preserve"> system achieves strong performance in its current form, several promising directions for future enhancement are identified that could further improve its accuracy, scope, and real-world applicability.</w:t>
      </w:r>
    </w:p>
    <w:p w14:paraId="15628647" w14:textId="77777777" w:rsidR="00D00360" w:rsidRPr="00D00360" w:rsidRDefault="00D00360" w:rsidP="00D00360">
      <w:pPr>
        <w:pStyle w:val="BodyText"/>
        <w:spacing w:before="128" w:line="360" w:lineRule="auto"/>
        <w:ind w:left="709" w:right="577"/>
        <w:jc w:val="both"/>
        <w:rPr>
          <w:lang w:val="en-IN"/>
        </w:rPr>
      </w:pPr>
      <w:r w:rsidRPr="00D00360">
        <w:rPr>
          <w:lang w:val="en-IN"/>
        </w:rPr>
        <w:t> </w:t>
      </w:r>
    </w:p>
    <w:p w14:paraId="7FC60989" w14:textId="2E53BF01" w:rsidR="00D00360" w:rsidRPr="00D00360" w:rsidRDefault="00D00360" w:rsidP="00D00360">
      <w:pPr>
        <w:pStyle w:val="BodyText"/>
        <w:spacing w:before="128" w:line="360" w:lineRule="auto"/>
        <w:ind w:left="709" w:right="577"/>
        <w:jc w:val="both"/>
        <w:rPr>
          <w:lang w:val="en-IN"/>
        </w:rPr>
      </w:pPr>
      <w:r w:rsidRPr="00D00360">
        <w:rPr>
          <w:lang w:val="en-IN"/>
        </w:rPr>
        <w:t>1. Expansion to Additional Anomaly Classes:</w:t>
      </w:r>
    </w:p>
    <w:p w14:paraId="6B68D25D" w14:textId="0FAEA94B" w:rsidR="00D00360" w:rsidRPr="00D00360" w:rsidRDefault="00D00360" w:rsidP="00D00360">
      <w:pPr>
        <w:pStyle w:val="BodyText"/>
        <w:spacing w:before="128" w:line="360" w:lineRule="auto"/>
        <w:ind w:left="709" w:right="577"/>
        <w:jc w:val="both"/>
        <w:rPr>
          <w:lang w:val="en-IN"/>
        </w:rPr>
      </w:pPr>
      <w:r w:rsidRPr="00D00360">
        <w:rPr>
          <w:lang w:val="en-IN"/>
        </w:rPr>
        <w:t>The current system detects three anomaly types. Future work will extend the classification framework to include additional critical environmental anomalies such as flood inundation, drought, glacial retreat, coral bleaching, and oil spills, creating a truly comprehensive global environmental monitoring platform. Incorporating the Sen1Floods11 dataset for flood detection and additional benchmark datasets for drought and glacial change would enable the model to address a broader spectrum of environmental threats within the same unified framework.</w:t>
      </w:r>
    </w:p>
    <w:p w14:paraId="2F5B34E5" w14:textId="77777777" w:rsidR="00D00360" w:rsidRPr="00D00360" w:rsidRDefault="00D00360" w:rsidP="00D00360">
      <w:pPr>
        <w:pStyle w:val="BodyText"/>
        <w:spacing w:before="128" w:line="360" w:lineRule="auto"/>
        <w:ind w:left="709" w:right="577"/>
        <w:jc w:val="both"/>
        <w:rPr>
          <w:lang w:val="en-IN"/>
        </w:rPr>
      </w:pPr>
      <w:r w:rsidRPr="00D00360">
        <w:rPr>
          <w:lang w:val="en-IN"/>
        </w:rPr>
        <w:t> </w:t>
      </w:r>
    </w:p>
    <w:p w14:paraId="5908F973" w14:textId="5A96298D" w:rsidR="00D00360" w:rsidRPr="00D00360" w:rsidRDefault="00D00360" w:rsidP="00D00360">
      <w:pPr>
        <w:pStyle w:val="BodyText"/>
        <w:spacing w:before="128" w:line="360" w:lineRule="auto"/>
        <w:ind w:left="709" w:right="577"/>
        <w:jc w:val="both"/>
        <w:rPr>
          <w:lang w:val="en-IN"/>
        </w:rPr>
      </w:pPr>
      <w:r w:rsidRPr="00D00360">
        <w:rPr>
          <w:lang w:val="en-IN"/>
        </w:rPr>
        <w:t>2. Multi-Spectral Input Integration:</w:t>
      </w:r>
    </w:p>
    <w:p w14:paraId="48569CD3" w14:textId="77777777" w:rsidR="00D00360" w:rsidRPr="00D00360" w:rsidRDefault="00D00360" w:rsidP="00D00360">
      <w:pPr>
        <w:pStyle w:val="BodyText"/>
        <w:spacing w:before="128" w:line="360" w:lineRule="auto"/>
        <w:ind w:left="709" w:right="577"/>
        <w:jc w:val="both"/>
        <w:rPr>
          <w:lang w:val="en-IN"/>
        </w:rPr>
      </w:pPr>
      <w:r w:rsidRPr="00D00360">
        <w:rPr>
          <w:lang w:val="en-IN"/>
        </w:rPr>
        <w:t>The current system processes only RGB (3-channel) satellite imagery. Future development will extend the model input to accept the full multi-spectral capability of Sentinel-2 imagery including Near-Infrared (NIR), Short-Wave Infrared (SWIR), and Red-Edge bands, along with derived spectral indices such as NDVI, NBR, and NDWI as additional input channels. This multi-spectral input is expected to significantly improve discrimination between spectrally similar classes such as wildfire burn scars and deforestation bare soil, potentially pushing overall accuracy beyond 97%.</w:t>
      </w:r>
    </w:p>
    <w:p w14:paraId="3DCB21A5" w14:textId="77777777" w:rsidR="00D00360" w:rsidRPr="00D00360" w:rsidRDefault="00D00360" w:rsidP="00D00360">
      <w:pPr>
        <w:pStyle w:val="BodyText"/>
        <w:spacing w:before="128" w:line="360" w:lineRule="auto"/>
        <w:ind w:left="709" w:right="577"/>
        <w:jc w:val="both"/>
        <w:rPr>
          <w:lang w:val="en-IN"/>
        </w:rPr>
      </w:pPr>
      <w:r w:rsidRPr="00D00360">
        <w:rPr>
          <w:lang w:val="en-IN"/>
        </w:rPr>
        <w:t> </w:t>
      </w:r>
    </w:p>
    <w:p w14:paraId="34D68C5C" w14:textId="152513DE" w:rsidR="00D00360" w:rsidRPr="00D00360" w:rsidRDefault="00D00360" w:rsidP="00D00360">
      <w:pPr>
        <w:pStyle w:val="BodyText"/>
        <w:spacing w:before="128" w:line="360" w:lineRule="auto"/>
        <w:ind w:left="709" w:right="577"/>
        <w:jc w:val="both"/>
        <w:rPr>
          <w:lang w:val="en-IN"/>
        </w:rPr>
      </w:pPr>
      <w:r w:rsidRPr="00D00360">
        <w:rPr>
          <w:lang w:val="en-IN"/>
        </w:rPr>
        <w:lastRenderedPageBreak/>
        <w:t>3. Pixel-Level Semantic Segmentation:</w:t>
      </w:r>
    </w:p>
    <w:p w14:paraId="25D381F6" w14:textId="739AE196" w:rsidR="00D00360" w:rsidRPr="00D00360" w:rsidRDefault="00D00360" w:rsidP="00D00360">
      <w:pPr>
        <w:pStyle w:val="BodyText"/>
        <w:spacing w:before="128" w:line="360" w:lineRule="auto"/>
        <w:ind w:left="709" w:right="577"/>
        <w:jc w:val="both"/>
        <w:rPr>
          <w:lang w:val="en-IN"/>
        </w:rPr>
      </w:pPr>
      <w:r w:rsidRPr="00D00360">
        <w:rPr>
          <w:lang w:val="en-IN"/>
        </w:rPr>
        <w:t xml:space="preserve">The current patch-level classification approach provides anomaly presence or absence per image patch but cannot precisely delineate anomaly boundaries or quantify affected areas. Future work will replace or augment the classification pipeline with pixel-level semantic segmentation using architectures such as U-Net with </w:t>
      </w:r>
      <w:proofErr w:type="spellStart"/>
      <w:r w:rsidRPr="00D00360">
        <w:rPr>
          <w:lang w:val="en-IN"/>
        </w:rPr>
        <w:t>ConvNeXt</w:t>
      </w:r>
      <w:proofErr w:type="spellEnd"/>
      <w:r w:rsidRPr="00D00360">
        <w:rPr>
          <w:lang w:val="en-IN"/>
        </w:rPr>
        <w:t xml:space="preserve"> encoder or </w:t>
      </w:r>
      <w:proofErr w:type="spellStart"/>
      <w:r w:rsidRPr="00D00360">
        <w:rPr>
          <w:lang w:val="en-IN"/>
        </w:rPr>
        <w:t>SegFormer</w:t>
      </w:r>
      <w:proofErr w:type="spellEnd"/>
      <w:r w:rsidRPr="00D00360">
        <w:rPr>
          <w:lang w:val="en-IN"/>
        </w:rPr>
        <w:t>, enabling precise anomaly boundary mapping and accurate spatial extent quantification for impact assessment and reporting purposes.</w:t>
      </w:r>
    </w:p>
    <w:p w14:paraId="273A3EAC" w14:textId="41EEC143" w:rsidR="00D00360" w:rsidRPr="00D00360" w:rsidRDefault="00D00360" w:rsidP="00D00360">
      <w:pPr>
        <w:pStyle w:val="BodyText"/>
        <w:spacing w:before="128" w:line="360" w:lineRule="auto"/>
        <w:ind w:left="709" w:right="577"/>
        <w:jc w:val="both"/>
        <w:rPr>
          <w:lang w:val="en-IN"/>
        </w:rPr>
      </w:pPr>
      <w:r w:rsidRPr="00D00360">
        <w:rPr>
          <w:lang w:val="en-IN"/>
        </w:rPr>
        <w:t> </w:t>
      </w:r>
    </w:p>
    <w:p w14:paraId="00830A74" w14:textId="373A7546" w:rsidR="00D00360" w:rsidRPr="00D00360" w:rsidRDefault="00C44E94" w:rsidP="00D00360">
      <w:pPr>
        <w:pStyle w:val="BodyText"/>
        <w:spacing w:before="128" w:line="360" w:lineRule="auto"/>
        <w:ind w:left="709" w:right="577"/>
        <w:jc w:val="both"/>
        <w:rPr>
          <w:lang w:val="en-IN"/>
        </w:rPr>
      </w:pPr>
      <w:r>
        <w:rPr>
          <w:lang w:val="en-IN"/>
        </w:rPr>
        <w:t>4</w:t>
      </w:r>
      <w:r w:rsidR="00D00360" w:rsidRPr="00D00360">
        <w:rPr>
          <w:lang w:val="en-IN"/>
        </w:rPr>
        <w:t>. Real-Time Satellite Feed Integration:</w:t>
      </w:r>
    </w:p>
    <w:p w14:paraId="3E34BFEF" w14:textId="3838D275" w:rsidR="00D00360" w:rsidRPr="00D00360" w:rsidRDefault="00D00360" w:rsidP="00D00360">
      <w:pPr>
        <w:pStyle w:val="BodyText"/>
        <w:spacing w:before="128" w:line="360" w:lineRule="auto"/>
        <w:ind w:left="709" w:right="577"/>
        <w:jc w:val="both"/>
        <w:rPr>
          <w:lang w:val="en-IN"/>
        </w:rPr>
      </w:pPr>
      <w:r w:rsidRPr="00D00360">
        <w:rPr>
          <w:lang w:val="en-IN"/>
        </w:rPr>
        <w:t>The current system processes user-uploaded static image patches. Future work will integrate the system with live satellite data feeds through the Google Earth Engine API, enabling automated near-real-time monitoring of user-defined regions of interest with scheduled anomaly detection runs and automated alert generation when critical anomalies are detected.</w:t>
      </w:r>
    </w:p>
    <w:p w14:paraId="08B40BB8" w14:textId="77777777" w:rsidR="00D00360" w:rsidRPr="00D00360" w:rsidRDefault="00D00360" w:rsidP="00D00360">
      <w:pPr>
        <w:pStyle w:val="BodyText"/>
        <w:spacing w:before="128" w:line="360" w:lineRule="auto"/>
        <w:ind w:left="709" w:right="577"/>
        <w:jc w:val="both"/>
        <w:rPr>
          <w:lang w:val="en-IN"/>
        </w:rPr>
      </w:pPr>
      <w:r w:rsidRPr="00D00360">
        <w:rPr>
          <w:lang w:val="en-IN"/>
        </w:rPr>
        <w:t> </w:t>
      </w:r>
    </w:p>
    <w:p w14:paraId="7E325341" w14:textId="3BA4712B" w:rsidR="00D00360" w:rsidRPr="00D00360" w:rsidRDefault="00C44E94" w:rsidP="00D00360">
      <w:pPr>
        <w:pStyle w:val="BodyText"/>
        <w:spacing w:before="128" w:line="360" w:lineRule="auto"/>
        <w:ind w:left="709" w:right="577"/>
        <w:jc w:val="both"/>
        <w:rPr>
          <w:lang w:val="en-IN"/>
        </w:rPr>
      </w:pPr>
      <w:r>
        <w:rPr>
          <w:lang w:val="en-IN"/>
        </w:rPr>
        <w:t>5</w:t>
      </w:r>
      <w:r w:rsidR="00D00360" w:rsidRPr="00D00360">
        <w:rPr>
          <w:lang w:val="en-IN"/>
        </w:rPr>
        <w:t>. Mobile Application Development:</w:t>
      </w:r>
    </w:p>
    <w:p w14:paraId="6BB0D467" w14:textId="5A02EA92" w:rsidR="00D00360" w:rsidRPr="00D00360" w:rsidRDefault="00D00360" w:rsidP="00D00360">
      <w:pPr>
        <w:pStyle w:val="BodyText"/>
        <w:spacing w:before="128" w:line="360" w:lineRule="auto"/>
        <w:ind w:left="709" w:right="577"/>
        <w:jc w:val="both"/>
        <w:rPr>
          <w:lang w:val="en-IN"/>
        </w:rPr>
      </w:pPr>
      <w:r w:rsidRPr="00D00360">
        <w:rPr>
          <w:lang w:val="en-IN"/>
        </w:rPr>
        <w:t xml:space="preserve">A companion Android/iOS mobile application will be developed to extend the </w:t>
      </w:r>
      <w:proofErr w:type="spellStart"/>
      <w:r w:rsidRPr="00D00360">
        <w:rPr>
          <w:lang w:val="en-IN"/>
        </w:rPr>
        <w:t>EnviroScan</w:t>
      </w:r>
      <w:proofErr w:type="spellEnd"/>
      <w:r w:rsidRPr="00D00360">
        <w:rPr>
          <w:lang w:val="en-IN"/>
        </w:rPr>
        <w:t xml:space="preserve"> system's accessibility, providing push notifications for critical anomaly detections, field verification workflows for ground-truth validation by rangers and conservation officers, and crowd-sourced environmental incident reporting from local communities.</w:t>
      </w:r>
    </w:p>
    <w:p w14:paraId="7A155915" w14:textId="77777777" w:rsidR="00CE575D" w:rsidRDefault="00000000">
      <w:pPr>
        <w:pStyle w:val="Heading1"/>
        <w:ind w:left="1455" w:right="1318"/>
      </w:pPr>
      <w:r>
        <w:rPr>
          <w:spacing w:val="-2"/>
        </w:rPr>
        <w:t>REFERENCES</w:t>
      </w:r>
    </w:p>
    <w:p w14:paraId="20077344" w14:textId="77777777" w:rsidR="00CE575D" w:rsidRDefault="00000000">
      <w:pPr>
        <w:pStyle w:val="BodyText"/>
        <w:spacing w:before="318" w:line="360" w:lineRule="auto"/>
        <w:ind w:left="709" w:right="567"/>
        <w:jc w:val="both"/>
      </w:pPr>
      <w:r>
        <w:t>[1].</w:t>
      </w:r>
      <w:r>
        <w:rPr>
          <w:spacing w:val="-5"/>
        </w:rPr>
        <w:t xml:space="preserve"> </w:t>
      </w:r>
      <w:proofErr w:type="spellStart"/>
      <w:r>
        <w:t>Madanjit</w:t>
      </w:r>
      <w:proofErr w:type="spellEnd"/>
      <w:r>
        <w:t xml:space="preserve"> Singh,</w:t>
      </w:r>
      <w:r>
        <w:rPr>
          <w:spacing w:val="-3"/>
        </w:rPr>
        <w:t xml:space="preserve"> </w:t>
      </w:r>
      <w:r>
        <w:t>Sarveshwar</w:t>
      </w:r>
      <w:r>
        <w:rPr>
          <w:spacing w:val="-1"/>
        </w:rPr>
        <w:t xml:space="preserve"> </w:t>
      </w:r>
      <w:r>
        <w:t>Bharti,</w:t>
      </w:r>
      <w:r>
        <w:rPr>
          <w:spacing w:val="-7"/>
        </w:rPr>
        <w:t xml:space="preserve"> </w:t>
      </w:r>
      <w:r>
        <w:t>Vaibhav</w:t>
      </w:r>
      <w:r>
        <w:rPr>
          <w:spacing w:val="-14"/>
        </w:rPr>
        <w:t xml:space="preserve"> </w:t>
      </w:r>
      <w:r>
        <w:t>Arora,</w:t>
      </w:r>
      <w:r>
        <w:rPr>
          <w:spacing w:val="-3"/>
        </w:rPr>
        <w:t xml:space="preserve"> </w:t>
      </w:r>
      <w:r>
        <w:t>Munish</w:t>
      </w:r>
      <w:r>
        <w:rPr>
          <w:spacing w:val="-3"/>
        </w:rPr>
        <w:t xml:space="preserve"> </w:t>
      </w:r>
      <w:r>
        <w:t>Saini,</w:t>
      </w:r>
      <w:r>
        <w:rPr>
          <w:spacing w:val="-3"/>
        </w:rPr>
        <w:t xml:space="preserve"> </w:t>
      </w:r>
      <w:r>
        <w:t>Manpreet</w:t>
      </w:r>
      <w:r>
        <w:rPr>
          <w:spacing w:val="-5"/>
        </w:rPr>
        <w:t xml:space="preserve"> </w:t>
      </w:r>
      <w:r>
        <w:t>Kaur,</w:t>
      </w:r>
      <w:r>
        <w:rPr>
          <w:spacing w:val="-3"/>
        </w:rPr>
        <w:t xml:space="preserve"> </w:t>
      </w:r>
      <w:r>
        <w:t xml:space="preserve">Jaswinder Singh, “Real-Time Student Stress Monitoring in an IoT-Fog-Cloud Environment,” </w:t>
      </w:r>
      <w:r>
        <w:rPr>
          <w:i/>
        </w:rPr>
        <w:t>IEEE Access</w:t>
      </w:r>
      <w:r>
        <w:t>, vol. 10, pp. 1–15, 2022. This paper presents an IoT-based framework for real-time student stress monitoring using multimodal data.</w:t>
      </w:r>
    </w:p>
    <w:p w14:paraId="58DDBC43" w14:textId="77777777" w:rsidR="00CE575D" w:rsidRDefault="00000000">
      <w:pPr>
        <w:pStyle w:val="BodyText"/>
        <w:spacing w:before="161" w:line="360" w:lineRule="auto"/>
        <w:ind w:left="709" w:right="570"/>
        <w:jc w:val="both"/>
      </w:pPr>
      <w:r>
        <w:t>[2]. S. Subha Indu, M. Harshendra, K. Bhagavath Kishore, J. Rubanraj, “Real-Time Stress Detection</w:t>
      </w:r>
      <w:r>
        <w:rPr>
          <w:spacing w:val="-15"/>
        </w:rPr>
        <w:t xml:space="preserve"> </w:t>
      </w:r>
      <w:r>
        <w:t>Using</w:t>
      </w:r>
      <w:r>
        <w:rPr>
          <w:spacing w:val="-15"/>
        </w:rPr>
        <w:t xml:space="preserve"> </w:t>
      </w:r>
      <w:r>
        <w:t>Deep</w:t>
      </w:r>
      <w:r>
        <w:rPr>
          <w:spacing w:val="-15"/>
        </w:rPr>
        <w:t xml:space="preserve"> </w:t>
      </w:r>
      <w:r>
        <w:t>Learning</w:t>
      </w:r>
      <w:r>
        <w:rPr>
          <w:spacing w:val="-15"/>
        </w:rPr>
        <w:t xml:space="preserve"> </w:t>
      </w:r>
      <w:r>
        <w:t>with</w:t>
      </w:r>
      <w:r>
        <w:rPr>
          <w:spacing w:val="-15"/>
        </w:rPr>
        <w:t xml:space="preserve"> </w:t>
      </w:r>
      <w:r>
        <w:t>Facial</w:t>
      </w:r>
      <w:r>
        <w:rPr>
          <w:spacing w:val="-15"/>
        </w:rPr>
        <w:t xml:space="preserve"> </w:t>
      </w:r>
      <w:r>
        <w:t>Expressions</w:t>
      </w:r>
      <w:r>
        <w:rPr>
          <w:spacing w:val="-15"/>
        </w:rPr>
        <w:t xml:space="preserve"> </w:t>
      </w:r>
      <w:r>
        <w:t>and</w:t>
      </w:r>
      <w:r>
        <w:rPr>
          <w:spacing w:val="-15"/>
        </w:rPr>
        <w:t xml:space="preserve"> </w:t>
      </w:r>
      <w:r>
        <w:t>Vocal</w:t>
      </w:r>
      <w:r>
        <w:rPr>
          <w:spacing w:val="-15"/>
        </w:rPr>
        <w:t xml:space="preserve"> </w:t>
      </w:r>
      <w:r>
        <w:t>Signals,”</w:t>
      </w:r>
      <w:r>
        <w:rPr>
          <w:spacing w:val="-7"/>
        </w:rPr>
        <w:t xml:space="preserve"> </w:t>
      </w:r>
      <w:r>
        <w:rPr>
          <w:i/>
        </w:rPr>
        <w:t>International</w:t>
      </w:r>
      <w:r>
        <w:rPr>
          <w:i/>
          <w:spacing w:val="-15"/>
        </w:rPr>
        <w:t xml:space="preserve"> </w:t>
      </w:r>
      <w:r>
        <w:rPr>
          <w:i/>
        </w:rPr>
        <w:t>Journal of Engineering Research &amp; Technology (IRJET)</w:t>
      </w:r>
      <w:r>
        <w:t xml:space="preserve">, vol. 12, 2025. This work proposes a deep </w:t>
      </w:r>
      <w:r>
        <w:rPr>
          <w:spacing w:val="-2"/>
        </w:rPr>
        <w:t>learning-based</w:t>
      </w:r>
      <w:r>
        <w:rPr>
          <w:spacing w:val="-5"/>
        </w:rPr>
        <w:t xml:space="preserve"> </w:t>
      </w:r>
      <w:r>
        <w:rPr>
          <w:spacing w:val="-2"/>
        </w:rPr>
        <w:t>multimodal</w:t>
      </w:r>
      <w:r>
        <w:rPr>
          <w:spacing w:val="-5"/>
        </w:rPr>
        <w:t xml:space="preserve"> </w:t>
      </w:r>
      <w:r>
        <w:rPr>
          <w:spacing w:val="-2"/>
        </w:rPr>
        <w:t>approach</w:t>
      </w:r>
      <w:r>
        <w:rPr>
          <w:spacing w:val="-8"/>
        </w:rPr>
        <w:t xml:space="preserve"> </w:t>
      </w:r>
      <w:r>
        <w:rPr>
          <w:spacing w:val="-2"/>
        </w:rPr>
        <w:t>using</w:t>
      </w:r>
      <w:r>
        <w:rPr>
          <w:spacing w:val="-4"/>
        </w:rPr>
        <w:t xml:space="preserve"> </w:t>
      </w:r>
      <w:r>
        <w:rPr>
          <w:spacing w:val="-2"/>
        </w:rPr>
        <w:t>facial</w:t>
      </w:r>
      <w:r>
        <w:rPr>
          <w:spacing w:val="-5"/>
        </w:rPr>
        <w:t xml:space="preserve"> </w:t>
      </w:r>
      <w:r>
        <w:rPr>
          <w:spacing w:val="-2"/>
        </w:rPr>
        <w:t>and</w:t>
      </w:r>
      <w:r>
        <w:rPr>
          <w:spacing w:val="-4"/>
        </w:rPr>
        <w:t xml:space="preserve"> </w:t>
      </w:r>
      <w:r>
        <w:rPr>
          <w:spacing w:val="-2"/>
        </w:rPr>
        <w:t>speech</w:t>
      </w:r>
      <w:r>
        <w:rPr>
          <w:spacing w:val="-5"/>
        </w:rPr>
        <w:t xml:space="preserve"> </w:t>
      </w:r>
      <w:r>
        <w:rPr>
          <w:spacing w:val="-2"/>
        </w:rPr>
        <w:t>data,</w:t>
      </w:r>
      <w:r>
        <w:rPr>
          <w:spacing w:val="-5"/>
        </w:rPr>
        <w:t xml:space="preserve"> </w:t>
      </w:r>
      <w:r>
        <w:rPr>
          <w:spacing w:val="-2"/>
        </w:rPr>
        <w:t>forming</w:t>
      </w:r>
      <w:r>
        <w:rPr>
          <w:spacing w:val="-4"/>
        </w:rPr>
        <w:t xml:space="preserve"> </w:t>
      </w:r>
      <w:r>
        <w:rPr>
          <w:spacing w:val="-2"/>
        </w:rPr>
        <w:t>the</w:t>
      </w:r>
      <w:r>
        <w:rPr>
          <w:spacing w:val="-5"/>
        </w:rPr>
        <w:t xml:space="preserve"> </w:t>
      </w:r>
      <w:r>
        <w:rPr>
          <w:spacing w:val="-2"/>
        </w:rPr>
        <w:t>base</w:t>
      </w:r>
      <w:r>
        <w:rPr>
          <w:spacing w:val="-4"/>
        </w:rPr>
        <w:t xml:space="preserve"> </w:t>
      </w:r>
      <w:r>
        <w:rPr>
          <w:spacing w:val="-2"/>
        </w:rPr>
        <w:t>for</w:t>
      </w:r>
      <w:r>
        <w:rPr>
          <w:spacing w:val="-8"/>
        </w:rPr>
        <w:t xml:space="preserve"> </w:t>
      </w:r>
      <w:r>
        <w:rPr>
          <w:spacing w:val="-2"/>
        </w:rPr>
        <w:t>this</w:t>
      </w:r>
      <w:r>
        <w:rPr>
          <w:spacing w:val="-5"/>
        </w:rPr>
        <w:t xml:space="preserve"> </w:t>
      </w:r>
      <w:r>
        <w:rPr>
          <w:spacing w:val="-2"/>
        </w:rPr>
        <w:t>project.</w:t>
      </w:r>
    </w:p>
    <w:p w14:paraId="4D8C37E5" w14:textId="77777777" w:rsidR="00CE575D" w:rsidRDefault="00000000">
      <w:pPr>
        <w:pStyle w:val="BodyText"/>
        <w:spacing w:before="161" w:line="360" w:lineRule="auto"/>
        <w:ind w:left="709" w:right="570"/>
        <w:jc w:val="both"/>
      </w:pPr>
      <w:r>
        <w:t xml:space="preserve">[3]. V. R. </w:t>
      </w:r>
      <w:proofErr w:type="spellStart"/>
      <w:r>
        <w:t>Xefteris</w:t>
      </w:r>
      <w:proofErr w:type="spellEnd"/>
      <w:r>
        <w:t xml:space="preserve"> et al., “A Multimodal Late Fusion Framework for Physiological Sensor and Audio</w:t>
      </w:r>
      <w:r>
        <w:rPr>
          <w:spacing w:val="-15"/>
        </w:rPr>
        <w:t xml:space="preserve"> </w:t>
      </w:r>
      <w:r>
        <w:t>Signal-Based</w:t>
      </w:r>
      <w:r>
        <w:rPr>
          <w:spacing w:val="-15"/>
        </w:rPr>
        <w:t xml:space="preserve"> </w:t>
      </w:r>
      <w:r>
        <w:t>Stress</w:t>
      </w:r>
      <w:r>
        <w:rPr>
          <w:spacing w:val="-15"/>
        </w:rPr>
        <w:t xml:space="preserve"> </w:t>
      </w:r>
      <w:r>
        <w:t>Detection,”</w:t>
      </w:r>
      <w:r>
        <w:rPr>
          <w:spacing w:val="-15"/>
        </w:rPr>
        <w:t xml:space="preserve"> </w:t>
      </w:r>
      <w:r>
        <w:rPr>
          <w:i/>
        </w:rPr>
        <w:t>Electronics</w:t>
      </w:r>
      <w:r>
        <w:rPr>
          <w:i/>
          <w:spacing w:val="-15"/>
        </w:rPr>
        <w:t xml:space="preserve"> </w:t>
      </w:r>
      <w:r>
        <w:rPr>
          <w:i/>
        </w:rPr>
        <w:t>(MDPI)</w:t>
      </w:r>
      <w:r>
        <w:t>,</w:t>
      </w:r>
      <w:r>
        <w:rPr>
          <w:spacing w:val="-15"/>
        </w:rPr>
        <w:t xml:space="preserve"> </w:t>
      </w:r>
      <w:r>
        <w:t>vol.</w:t>
      </w:r>
      <w:r>
        <w:rPr>
          <w:spacing w:val="-15"/>
        </w:rPr>
        <w:t xml:space="preserve"> </w:t>
      </w:r>
      <w:r>
        <w:t>12,</w:t>
      </w:r>
      <w:r>
        <w:rPr>
          <w:spacing w:val="-15"/>
        </w:rPr>
        <w:t xml:space="preserve"> </w:t>
      </w:r>
      <w:r>
        <w:t>no.</w:t>
      </w:r>
      <w:r>
        <w:rPr>
          <w:spacing w:val="-15"/>
        </w:rPr>
        <w:t xml:space="preserve"> </w:t>
      </w:r>
      <w:r>
        <w:t>4871,</w:t>
      </w:r>
      <w:r>
        <w:rPr>
          <w:spacing w:val="-15"/>
        </w:rPr>
        <w:t xml:space="preserve"> </w:t>
      </w:r>
      <w:r>
        <w:t>pp.</w:t>
      </w:r>
      <w:r>
        <w:rPr>
          <w:spacing w:val="-15"/>
        </w:rPr>
        <w:t xml:space="preserve"> </w:t>
      </w:r>
      <w:r>
        <w:t>1–20,</w:t>
      </w:r>
      <w:r>
        <w:rPr>
          <w:spacing w:val="-15"/>
        </w:rPr>
        <w:t xml:space="preserve"> </w:t>
      </w:r>
      <w:r>
        <w:t>2023.</w:t>
      </w:r>
      <w:r>
        <w:rPr>
          <w:spacing w:val="-15"/>
        </w:rPr>
        <w:t xml:space="preserve"> </w:t>
      </w:r>
      <w:r>
        <w:t xml:space="preserve">This </w:t>
      </w:r>
      <w:r>
        <w:lastRenderedPageBreak/>
        <w:t xml:space="preserve">paper introduces a late fusion strategy for combining multiple modalities for improved stress </w:t>
      </w:r>
      <w:r>
        <w:rPr>
          <w:spacing w:val="-2"/>
        </w:rPr>
        <w:t>detection.</w:t>
      </w:r>
    </w:p>
    <w:p w14:paraId="17493911" w14:textId="77777777" w:rsidR="00CE575D" w:rsidRDefault="00000000">
      <w:pPr>
        <w:pStyle w:val="BodyText"/>
        <w:spacing w:before="158" w:line="360" w:lineRule="auto"/>
        <w:ind w:left="709" w:right="570"/>
        <w:jc w:val="both"/>
      </w:pPr>
      <w:r>
        <w:t xml:space="preserve">[4]. Jin Zhang, Xue Mei, Huan Liu, </w:t>
      </w:r>
      <w:proofErr w:type="spellStart"/>
      <w:r>
        <w:t>Shenqiang</w:t>
      </w:r>
      <w:proofErr w:type="spellEnd"/>
      <w:r>
        <w:t xml:space="preserve"> Yuan, </w:t>
      </w:r>
      <w:proofErr w:type="spellStart"/>
      <w:r>
        <w:t>Tiancheng</w:t>
      </w:r>
      <w:proofErr w:type="spellEnd"/>
      <w:r>
        <w:t xml:space="preserve"> Qian, “Detecting Negative Emotional Stress Based on Facial Expression in Real Time,” </w:t>
      </w:r>
      <w:r>
        <w:rPr>
          <w:i/>
        </w:rPr>
        <w:t>Proceedings of IEEE International Conference</w:t>
      </w:r>
      <w:r>
        <w:t>,</w:t>
      </w:r>
      <w:r>
        <w:rPr>
          <w:spacing w:val="-7"/>
        </w:rPr>
        <w:t xml:space="preserve"> </w:t>
      </w:r>
      <w:r>
        <w:t>pp.</w:t>
      </w:r>
      <w:r>
        <w:rPr>
          <w:spacing w:val="-9"/>
        </w:rPr>
        <w:t xml:space="preserve"> </w:t>
      </w:r>
      <w:r>
        <w:t>1–6,</w:t>
      </w:r>
      <w:r>
        <w:rPr>
          <w:spacing w:val="-9"/>
        </w:rPr>
        <w:t xml:space="preserve"> </w:t>
      </w:r>
      <w:r>
        <w:t>2019.</w:t>
      </w:r>
      <w:r>
        <w:rPr>
          <w:spacing w:val="-14"/>
        </w:rPr>
        <w:t xml:space="preserve"> </w:t>
      </w:r>
      <w:r>
        <w:t>This</w:t>
      </w:r>
      <w:r>
        <w:rPr>
          <w:spacing w:val="-7"/>
        </w:rPr>
        <w:t xml:space="preserve"> </w:t>
      </w:r>
      <w:r>
        <w:t>study</w:t>
      </w:r>
      <w:r>
        <w:rPr>
          <w:spacing w:val="-9"/>
        </w:rPr>
        <w:t xml:space="preserve"> </w:t>
      </w:r>
      <w:r>
        <w:t>focuses</w:t>
      </w:r>
      <w:r>
        <w:rPr>
          <w:spacing w:val="-9"/>
        </w:rPr>
        <w:t xml:space="preserve"> </w:t>
      </w:r>
      <w:r>
        <w:t>on</w:t>
      </w:r>
      <w:r>
        <w:rPr>
          <w:spacing w:val="-7"/>
        </w:rPr>
        <w:t xml:space="preserve"> </w:t>
      </w:r>
      <w:r>
        <w:t>real-time</w:t>
      </w:r>
      <w:r>
        <w:rPr>
          <w:spacing w:val="-12"/>
        </w:rPr>
        <w:t xml:space="preserve"> </w:t>
      </w:r>
      <w:r>
        <w:t>stress</w:t>
      </w:r>
      <w:r>
        <w:rPr>
          <w:spacing w:val="-7"/>
        </w:rPr>
        <w:t xml:space="preserve"> </w:t>
      </w:r>
      <w:r>
        <w:t>detection</w:t>
      </w:r>
      <w:r>
        <w:rPr>
          <w:spacing w:val="-7"/>
        </w:rPr>
        <w:t xml:space="preserve"> </w:t>
      </w:r>
      <w:r>
        <w:t>using</w:t>
      </w:r>
      <w:r>
        <w:rPr>
          <w:spacing w:val="-9"/>
        </w:rPr>
        <w:t xml:space="preserve"> </w:t>
      </w:r>
      <w:r>
        <w:t>facial</w:t>
      </w:r>
      <w:r>
        <w:rPr>
          <w:spacing w:val="-7"/>
        </w:rPr>
        <w:t xml:space="preserve"> </w:t>
      </w:r>
      <w:r>
        <w:t>expression analysis techniques.</w:t>
      </w:r>
    </w:p>
    <w:p w14:paraId="6F1EF1BA" w14:textId="77777777" w:rsidR="00CE575D" w:rsidRDefault="00000000">
      <w:pPr>
        <w:pStyle w:val="BodyText"/>
        <w:spacing w:before="161" w:line="360" w:lineRule="auto"/>
        <w:ind w:left="709" w:right="564"/>
        <w:jc w:val="both"/>
      </w:pPr>
      <w:r>
        <w:t xml:space="preserve">[5]. </w:t>
      </w:r>
      <w:proofErr w:type="spellStart"/>
      <w:r>
        <w:t>Taejae</w:t>
      </w:r>
      <w:proofErr w:type="spellEnd"/>
      <w:r>
        <w:t xml:space="preserve"> Jeon, </w:t>
      </w:r>
      <w:proofErr w:type="spellStart"/>
      <w:r>
        <w:t>Hanbyeol</w:t>
      </w:r>
      <w:proofErr w:type="spellEnd"/>
      <w:r>
        <w:t xml:space="preserve"> Bae,</w:t>
      </w:r>
      <w:r>
        <w:rPr>
          <w:spacing w:val="-1"/>
        </w:rPr>
        <w:t xml:space="preserve"> </w:t>
      </w:r>
      <w:proofErr w:type="spellStart"/>
      <w:r>
        <w:t>Yongju</w:t>
      </w:r>
      <w:proofErr w:type="spellEnd"/>
      <w:r>
        <w:t xml:space="preserve"> Lee, </w:t>
      </w:r>
      <w:proofErr w:type="spellStart"/>
      <w:r>
        <w:t>Sungjun</w:t>
      </w:r>
      <w:proofErr w:type="spellEnd"/>
      <w:r>
        <w:t xml:space="preserve"> Jang, </w:t>
      </w:r>
      <w:proofErr w:type="spellStart"/>
      <w:r>
        <w:t>Sangyoun</w:t>
      </w:r>
      <w:proofErr w:type="spellEnd"/>
      <w:r>
        <w:t xml:space="preserve"> Lee, “Stress Recognition Using Face Images and Facial Landmarks,” </w:t>
      </w:r>
      <w:r>
        <w:rPr>
          <w:i/>
        </w:rPr>
        <w:t>IEEE Conference on Affective Computing</w:t>
      </w:r>
      <w:r>
        <w:t>, pp. 1–8, 2019. This paper uses facial landmarks and image features to classify stress levels.</w:t>
      </w:r>
    </w:p>
    <w:p w14:paraId="112C6163" w14:textId="77777777" w:rsidR="00CE575D" w:rsidRDefault="00000000">
      <w:pPr>
        <w:spacing w:before="160" w:line="360" w:lineRule="auto"/>
        <w:ind w:left="709" w:right="572"/>
        <w:jc w:val="both"/>
        <w:rPr>
          <w:sz w:val="24"/>
        </w:rPr>
      </w:pPr>
      <w:r>
        <w:rPr>
          <w:sz w:val="24"/>
        </w:rPr>
        <w:t xml:space="preserve">[6]. S. Jansi Rani, </w:t>
      </w:r>
      <w:proofErr w:type="spellStart"/>
      <w:r>
        <w:rPr>
          <w:sz w:val="24"/>
        </w:rPr>
        <w:t>Arulmoneesh</w:t>
      </w:r>
      <w:proofErr w:type="spellEnd"/>
      <w:r>
        <w:rPr>
          <w:sz w:val="24"/>
        </w:rPr>
        <w:t xml:space="preserve"> E., Dharaneesh R., Mahesh Veeraiah R., “Facial and Speech Emotion Detection for Stress Monitoring,” </w:t>
      </w:r>
      <w:r>
        <w:rPr>
          <w:i/>
          <w:sz w:val="24"/>
        </w:rPr>
        <w:t>International Journal of Innovative Research in Technology (IJIRT)</w:t>
      </w:r>
      <w:r>
        <w:rPr>
          <w:sz w:val="24"/>
        </w:rPr>
        <w:t>, vol. 11, 2025. This work combines facial and speech-based emotion recognition for stress monitoring applications.</w:t>
      </w:r>
    </w:p>
    <w:p w14:paraId="6EA0CD55" w14:textId="77777777" w:rsidR="00CE575D" w:rsidRDefault="00000000">
      <w:pPr>
        <w:spacing w:before="161" w:line="360" w:lineRule="auto"/>
        <w:ind w:left="709" w:right="567"/>
        <w:jc w:val="both"/>
        <w:rPr>
          <w:sz w:val="24"/>
        </w:rPr>
      </w:pPr>
      <w:r>
        <w:rPr>
          <w:sz w:val="24"/>
        </w:rPr>
        <w:t xml:space="preserve">[7]. Hari Prasad Chandika, Bulla Soumya, </w:t>
      </w:r>
      <w:proofErr w:type="spellStart"/>
      <w:r>
        <w:rPr>
          <w:sz w:val="24"/>
        </w:rPr>
        <w:t>Baidreddy</w:t>
      </w:r>
      <w:proofErr w:type="spellEnd"/>
      <w:r>
        <w:rPr>
          <w:sz w:val="24"/>
        </w:rPr>
        <w:t xml:space="preserve"> Naveen, Eswar Reddy, Boda Mohana </w:t>
      </w:r>
      <w:proofErr w:type="spellStart"/>
      <w:r>
        <w:rPr>
          <w:sz w:val="24"/>
        </w:rPr>
        <w:t>Sai,“Real</w:t>
      </w:r>
      <w:proofErr w:type="spellEnd"/>
      <w:r>
        <w:rPr>
          <w:sz w:val="24"/>
        </w:rPr>
        <w:t>-Time Stress Detection and</w:t>
      </w:r>
      <w:r>
        <w:rPr>
          <w:spacing w:val="-1"/>
          <w:sz w:val="24"/>
        </w:rPr>
        <w:t xml:space="preserve"> </w:t>
      </w:r>
      <w:r>
        <w:rPr>
          <w:sz w:val="24"/>
        </w:rPr>
        <w:t xml:space="preserve">Analysis using Facial Emotion Recognition,” </w:t>
      </w:r>
      <w:r>
        <w:rPr>
          <w:i/>
          <w:sz w:val="24"/>
        </w:rPr>
        <w:t>International Journal</w:t>
      </w:r>
      <w:r>
        <w:rPr>
          <w:i/>
          <w:spacing w:val="-13"/>
          <w:sz w:val="24"/>
        </w:rPr>
        <w:t xml:space="preserve"> </w:t>
      </w:r>
      <w:r>
        <w:rPr>
          <w:i/>
          <w:sz w:val="24"/>
        </w:rPr>
        <w:t>of</w:t>
      </w:r>
      <w:r>
        <w:rPr>
          <w:i/>
          <w:spacing w:val="-15"/>
          <w:sz w:val="24"/>
        </w:rPr>
        <w:t xml:space="preserve"> </w:t>
      </w:r>
      <w:r>
        <w:rPr>
          <w:i/>
          <w:sz w:val="24"/>
        </w:rPr>
        <w:t>Advanced</w:t>
      </w:r>
      <w:r>
        <w:rPr>
          <w:i/>
          <w:spacing w:val="-14"/>
          <w:sz w:val="24"/>
        </w:rPr>
        <w:t xml:space="preserve"> </w:t>
      </w:r>
      <w:r>
        <w:rPr>
          <w:i/>
          <w:sz w:val="24"/>
        </w:rPr>
        <w:t>Research</w:t>
      </w:r>
      <w:r>
        <w:rPr>
          <w:i/>
          <w:spacing w:val="-14"/>
          <w:sz w:val="24"/>
        </w:rPr>
        <w:t xml:space="preserve"> </w:t>
      </w:r>
      <w:r>
        <w:rPr>
          <w:i/>
          <w:sz w:val="24"/>
        </w:rPr>
        <w:t>in</w:t>
      </w:r>
      <w:r>
        <w:rPr>
          <w:i/>
          <w:spacing w:val="-9"/>
          <w:sz w:val="24"/>
        </w:rPr>
        <w:t xml:space="preserve"> </w:t>
      </w:r>
      <w:r>
        <w:rPr>
          <w:i/>
          <w:sz w:val="24"/>
        </w:rPr>
        <w:t>Computer</w:t>
      </w:r>
      <w:r>
        <w:rPr>
          <w:i/>
          <w:spacing w:val="-12"/>
          <w:sz w:val="24"/>
        </w:rPr>
        <w:t xml:space="preserve"> </w:t>
      </w:r>
      <w:r>
        <w:rPr>
          <w:i/>
          <w:sz w:val="24"/>
        </w:rPr>
        <w:t>and</w:t>
      </w:r>
      <w:r>
        <w:rPr>
          <w:i/>
          <w:spacing w:val="-9"/>
          <w:sz w:val="24"/>
        </w:rPr>
        <w:t xml:space="preserve"> </w:t>
      </w:r>
      <w:r>
        <w:rPr>
          <w:i/>
          <w:sz w:val="24"/>
        </w:rPr>
        <w:t>Communication</w:t>
      </w:r>
      <w:r>
        <w:rPr>
          <w:i/>
          <w:spacing w:val="-12"/>
          <w:sz w:val="24"/>
        </w:rPr>
        <w:t xml:space="preserve"> </w:t>
      </w:r>
      <w:r>
        <w:rPr>
          <w:i/>
          <w:sz w:val="24"/>
        </w:rPr>
        <w:t>Engineering</w:t>
      </w:r>
      <w:r>
        <w:rPr>
          <w:i/>
          <w:spacing w:val="-12"/>
          <w:sz w:val="24"/>
        </w:rPr>
        <w:t xml:space="preserve"> </w:t>
      </w:r>
      <w:r>
        <w:rPr>
          <w:i/>
          <w:sz w:val="24"/>
        </w:rPr>
        <w:t>(IJARCCE)</w:t>
      </w:r>
      <w:r>
        <w:rPr>
          <w:sz w:val="24"/>
        </w:rPr>
        <w:t>,</w:t>
      </w:r>
      <w:r>
        <w:rPr>
          <w:spacing w:val="-12"/>
          <w:sz w:val="24"/>
        </w:rPr>
        <w:t xml:space="preserve"> </w:t>
      </w:r>
      <w:r>
        <w:rPr>
          <w:sz w:val="24"/>
        </w:rPr>
        <w:t>vol.</w:t>
      </w:r>
      <w:r>
        <w:rPr>
          <w:spacing w:val="-12"/>
          <w:sz w:val="24"/>
        </w:rPr>
        <w:t xml:space="preserve"> </w:t>
      </w:r>
      <w:r>
        <w:rPr>
          <w:sz w:val="24"/>
        </w:rPr>
        <w:t>13, 2024. This paper focuses on real-time facial emotion recognition for stress detection.</w:t>
      </w:r>
    </w:p>
    <w:p w14:paraId="29F222D4" w14:textId="77777777" w:rsidR="00CE575D" w:rsidRDefault="00000000">
      <w:pPr>
        <w:pStyle w:val="BodyText"/>
        <w:spacing w:before="118" w:line="360" w:lineRule="auto"/>
        <w:ind w:left="709" w:right="566"/>
        <w:jc w:val="both"/>
      </w:pPr>
      <w:r>
        <w:t xml:space="preserve">[8]. Laraib Umer, Javaid Iqbal, Yasar Ayaz, Hassan Imam, Adil Ahmad, Umer Asgher, </w:t>
      </w:r>
      <w:r>
        <w:rPr>
          <w:spacing w:val="-2"/>
        </w:rPr>
        <w:t>“</w:t>
      </w:r>
      <w:proofErr w:type="spellStart"/>
      <w:r>
        <w:rPr>
          <w:spacing w:val="-2"/>
        </w:rPr>
        <w:t>StressSpeak</w:t>
      </w:r>
      <w:proofErr w:type="spellEnd"/>
      <w:r>
        <w:rPr>
          <w:spacing w:val="-2"/>
        </w:rPr>
        <w:t>:</w:t>
      </w:r>
      <w:r>
        <w:rPr>
          <w:spacing w:val="-12"/>
        </w:rPr>
        <w:t xml:space="preserve"> </w:t>
      </w:r>
      <w:r>
        <w:rPr>
          <w:spacing w:val="-2"/>
        </w:rPr>
        <w:t>A</w:t>
      </w:r>
      <w:r>
        <w:rPr>
          <w:spacing w:val="-14"/>
        </w:rPr>
        <w:t xml:space="preserve"> </w:t>
      </w:r>
      <w:r>
        <w:rPr>
          <w:spacing w:val="-2"/>
        </w:rPr>
        <w:t>Speech-Driven</w:t>
      </w:r>
      <w:r>
        <w:rPr>
          <w:spacing w:val="-3"/>
        </w:rPr>
        <w:t xml:space="preserve"> </w:t>
      </w:r>
      <w:r>
        <w:rPr>
          <w:spacing w:val="-2"/>
        </w:rPr>
        <w:t>Framework</w:t>
      </w:r>
      <w:r>
        <w:rPr>
          <w:spacing w:val="2"/>
        </w:rPr>
        <w:t xml:space="preserve"> </w:t>
      </w:r>
      <w:r>
        <w:rPr>
          <w:spacing w:val="-2"/>
        </w:rPr>
        <w:t>for</w:t>
      </w:r>
      <w:r>
        <w:rPr>
          <w:spacing w:val="-1"/>
        </w:rPr>
        <w:t xml:space="preserve"> </w:t>
      </w:r>
      <w:r>
        <w:rPr>
          <w:spacing w:val="-2"/>
        </w:rPr>
        <w:t>Real-Time</w:t>
      </w:r>
      <w:r>
        <w:rPr>
          <w:spacing w:val="-1"/>
        </w:rPr>
        <w:t xml:space="preserve"> </w:t>
      </w:r>
      <w:r>
        <w:rPr>
          <w:spacing w:val="-2"/>
        </w:rPr>
        <w:t>Stress</w:t>
      </w:r>
      <w:r>
        <w:rPr>
          <w:spacing w:val="-1"/>
        </w:rPr>
        <w:t xml:space="preserve"> </w:t>
      </w:r>
      <w:r>
        <w:rPr>
          <w:spacing w:val="-2"/>
        </w:rPr>
        <w:t>Detection,”</w:t>
      </w:r>
      <w:r>
        <w:rPr>
          <w:spacing w:val="9"/>
        </w:rPr>
        <w:t xml:space="preserve"> </w:t>
      </w:r>
      <w:r>
        <w:rPr>
          <w:i/>
          <w:spacing w:val="-2"/>
        </w:rPr>
        <w:t>Diagnostics</w:t>
      </w:r>
      <w:r>
        <w:rPr>
          <w:spacing w:val="-2"/>
        </w:rPr>
        <w:t>,</w:t>
      </w:r>
      <w:r>
        <w:rPr>
          <w:spacing w:val="-1"/>
        </w:rPr>
        <w:t xml:space="preserve"> </w:t>
      </w:r>
      <w:r>
        <w:rPr>
          <w:spacing w:val="-2"/>
        </w:rPr>
        <w:t>vol.</w:t>
      </w:r>
      <w:r>
        <w:rPr>
          <w:spacing w:val="-1"/>
        </w:rPr>
        <w:t xml:space="preserve"> </w:t>
      </w:r>
      <w:r>
        <w:rPr>
          <w:spacing w:val="-5"/>
        </w:rPr>
        <w:t>15,</w:t>
      </w:r>
    </w:p>
    <w:p w14:paraId="7E6801AD" w14:textId="77777777" w:rsidR="00CE575D" w:rsidRDefault="00CE575D">
      <w:pPr>
        <w:pStyle w:val="BodyText"/>
        <w:spacing w:line="360" w:lineRule="auto"/>
        <w:sectPr w:rsidR="00CE575D">
          <w:pgSz w:w="12240" w:h="15840"/>
          <w:pgMar w:top="780" w:right="566" w:bottom="1260" w:left="992" w:header="0" w:footer="1079" w:gutter="0"/>
          <w:cols w:space="720"/>
        </w:sectPr>
      </w:pPr>
    </w:p>
    <w:p w14:paraId="7715536A" w14:textId="77777777" w:rsidR="00CE575D" w:rsidRDefault="00000000">
      <w:pPr>
        <w:pStyle w:val="Heading1"/>
        <w:ind w:left="140"/>
      </w:pPr>
      <w:r>
        <w:rPr>
          <w:spacing w:val="-2"/>
        </w:rPr>
        <w:lastRenderedPageBreak/>
        <w:t>APPENDIX</w:t>
      </w:r>
    </w:p>
    <w:p w14:paraId="082DF63C" w14:textId="77777777" w:rsidR="00CE575D" w:rsidRDefault="00000000">
      <w:pPr>
        <w:pStyle w:val="Heading2"/>
        <w:spacing w:before="318"/>
        <w:ind w:left="1452" w:right="1318"/>
        <w:jc w:val="center"/>
      </w:pPr>
      <w:r>
        <w:t>APPENDIX</w:t>
      </w:r>
      <w:r>
        <w:rPr>
          <w:spacing w:val="-17"/>
        </w:rPr>
        <w:t xml:space="preserve"> </w:t>
      </w:r>
      <w:r>
        <w:t>A:</w:t>
      </w:r>
      <w:r>
        <w:rPr>
          <w:spacing w:val="-15"/>
        </w:rPr>
        <w:t xml:space="preserve"> </w:t>
      </w:r>
      <w:r>
        <w:t>SAMPLE</w:t>
      </w:r>
      <w:r>
        <w:rPr>
          <w:spacing w:val="-7"/>
        </w:rPr>
        <w:t xml:space="preserve"> </w:t>
      </w:r>
      <w:r>
        <w:rPr>
          <w:spacing w:val="-4"/>
        </w:rPr>
        <w:t>CODE</w:t>
      </w:r>
    </w:p>
    <w:p w14:paraId="664BFE7D" w14:textId="77777777" w:rsidR="00CE575D" w:rsidRDefault="00CE575D">
      <w:pPr>
        <w:pStyle w:val="BodyText"/>
        <w:spacing w:before="24"/>
        <w:rPr>
          <w:b/>
        </w:rPr>
      </w:pPr>
    </w:p>
    <w:p w14:paraId="0C6EDF13" w14:textId="77777777" w:rsidR="00CE575D" w:rsidRDefault="00000000">
      <w:pPr>
        <w:ind w:left="709"/>
        <w:rPr>
          <w:b/>
          <w:sz w:val="24"/>
        </w:rPr>
      </w:pPr>
      <w:r>
        <w:rPr>
          <w:b/>
          <w:sz w:val="24"/>
        </w:rPr>
        <w:t>Import</w:t>
      </w:r>
      <w:r>
        <w:rPr>
          <w:b/>
          <w:spacing w:val="-9"/>
          <w:sz w:val="24"/>
        </w:rPr>
        <w:t xml:space="preserve"> </w:t>
      </w:r>
      <w:r>
        <w:rPr>
          <w:b/>
          <w:spacing w:val="-2"/>
          <w:sz w:val="24"/>
        </w:rPr>
        <w:t>Statements</w:t>
      </w:r>
    </w:p>
    <w:p w14:paraId="14709154" w14:textId="77777777" w:rsidR="00CE575D" w:rsidRDefault="00CE575D">
      <w:pPr>
        <w:pStyle w:val="BodyText"/>
        <w:spacing w:before="21"/>
        <w:rPr>
          <w:b/>
        </w:rPr>
      </w:pPr>
    </w:p>
    <w:p w14:paraId="3D840A8C" w14:textId="77777777" w:rsidR="00CE575D" w:rsidRDefault="00000000">
      <w:pPr>
        <w:pStyle w:val="BodyText"/>
        <w:spacing w:line="499" w:lineRule="auto"/>
        <w:ind w:left="709" w:right="8468"/>
      </w:pPr>
      <w:r>
        <w:t xml:space="preserve">import </w:t>
      </w:r>
      <w:proofErr w:type="spellStart"/>
      <w:r>
        <w:t>os</w:t>
      </w:r>
      <w:proofErr w:type="spellEnd"/>
      <w:r>
        <w:t xml:space="preserve"> import</w:t>
      </w:r>
      <w:r>
        <w:rPr>
          <w:spacing w:val="-7"/>
        </w:rPr>
        <w:t xml:space="preserve"> </w:t>
      </w:r>
      <w:r>
        <w:rPr>
          <w:spacing w:val="-5"/>
        </w:rPr>
        <w:t>sys</w:t>
      </w:r>
    </w:p>
    <w:p w14:paraId="0D957E32" w14:textId="77777777" w:rsidR="00CE575D" w:rsidRDefault="00000000">
      <w:pPr>
        <w:pStyle w:val="BodyText"/>
        <w:spacing w:line="499" w:lineRule="auto"/>
        <w:ind w:left="709" w:right="7520"/>
      </w:pPr>
      <w:r>
        <w:t>import</w:t>
      </w:r>
      <w:r>
        <w:rPr>
          <w:spacing w:val="-14"/>
        </w:rPr>
        <w:t xml:space="preserve"> </w:t>
      </w:r>
      <w:proofErr w:type="spellStart"/>
      <w:r>
        <w:t>numpy</w:t>
      </w:r>
      <w:proofErr w:type="spellEnd"/>
      <w:r>
        <w:rPr>
          <w:spacing w:val="-13"/>
        </w:rPr>
        <w:t xml:space="preserve"> </w:t>
      </w:r>
      <w:r>
        <w:t>as</w:t>
      </w:r>
      <w:r>
        <w:rPr>
          <w:spacing w:val="-15"/>
        </w:rPr>
        <w:t xml:space="preserve"> </w:t>
      </w:r>
      <w:r>
        <w:t>np import torch</w:t>
      </w:r>
    </w:p>
    <w:p w14:paraId="3B16F5C4" w14:textId="77777777" w:rsidR="00CE575D" w:rsidRDefault="00000000">
      <w:pPr>
        <w:pStyle w:val="BodyText"/>
        <w:spacing w:line="275" w:lineRule="exact"/>
        <w:ind w:left="709"/>
      </w:pPr>
      <w:r>
        <w:t>import</w:t>
      </w:r>
      <w:r>
        <w:rPr>
          <w:spacing w:val="-8"/>
        </w:rPr>
        <w:t xml:space="preserve"> </w:t>
      </w:r>
      <w:proofErr w:type="spellStart"/>
      <w:r>
        <w:t>torch.nn</w:t>
      </w:r>
      <w:proofErr w:type="spellEnd"/>
      <w:r>
        <w:rPr>
          <w:spacing w:val="-6"/>
        </w:rPr>
        <w:t xml:space="preserve"> </w:t>
      </w:r>
      <w:r>
        <w:t>as</w:t>
      </w:r>
      <w:r>
        <w:rPr>
          <w:spacing w:val="-7"/>
        </w:rPr>
        <w:t xml:space="preserve"> </w:t>
      </w:r>
      <w:proofErr w:type="spellStart"/>
      <w:r>
        <w:rPr>
          <w:spacing w:val="-5"/>
        </w:rPr>
        <w:t>nn</w:t>
      </w:r>
      <w:proofErr w:type="spellEnd"/>
    </w:p>
    <w:p w14:paraId="7ADF437B" w14:textId="77777777" w:rsidR="00CE575D" w:rsidRDefault="00CE575D">
      <w:pPr>
        <w:pStyle w:val="BodyText"/>
        <w:spacing w:before="23"/>
      </w:pPr>
    </w:p>
    <w:p w14:paraId="622CB95F" w14:textId="77777777" w:rsidR="00CE575D" w:rsidRDefault="00000000">
      <w:pPr>
        <w:pStyle w:val="BodyText"/>
        <w:spacing w:before="1" w:line="499" w:lineRule="auto"/>
        <w:ind w:left="709" w:right="3812"/>
      </w:pPr>
      <w:r>
        <w:t>from</w:t>
      </w:r>
      <w:r>
        <w:rPr>
          <w:spacing w:val="-9"/>
        </w:rPr>
        <w:t xml:space="preserve"> </w:t>
      </w:r>
      <w:proofErr w:type="spellStart"/>
      <w:r>
        <w:t>torch.utils.data</w:t>
      </w:r>
      <w:proofErr w:type="spellEnd"/>
      <w:r>
        <w:rPr>
          <w:spacing w:val="-14"/>
        </w:rPr>
        <w:t xml:space="preserve"> </w:t>
      </w:r>
      <w:r>
        <w:t>import</w:t>
      </w:r>
      <w:r>
        <w:rPr>
          <w:spacing w:val="-13"/>
        </w:rPr>
        <w:t xml:space="preserve"> </w:t>
      </w:r>
      <w:r>
        <w:t>Dataset,</w:t>
      </w:r>
      <w:r>
        <w:rPr>
          <w:spacing w:val="-12"/>
        </w:rPr>
        <w:t xml:space="preserve"> </w:t>
      </w:r>
      <w:proofErr w:type="spellStart"/>
      <w:r>
        <w:t>DataLoader</w:t>
      </w:r>
      <w:proofErr w:type="spellEnd"/>
      <w:r>
        <w:t>,</w:t>
      </w:r>
      <w:r>
        <w:rPr>
          <w:spacing w:val="-9"/>
        </w:rPr>
        <w:t xml:space="preserve"> </w:t>
      </w:r>
      <w:proofErr w:type="spellStart"/>
      <w:r>
        <w:t>random_split</w:t>
      </w:r>
      <w:proofErr w:type="spellEnd"/>
      <w:r>
        <w:t xml:space="preserve"> from </w:t>
      </w:r>
      <w:proofErr w:type="spellStart"/>
      <w:r>
        <w:t>torch.optim</w:t>
      </w:r>
      <w:proofErr w:type="spellEnd"/>
      <w:r>
        <w:t xml:space="preserve"> import </w:t>
      </w:r>
      <w:proofErr w:type="spellStart"/>
      <w:r>
        <w:t>AdamW</w:t>
      </w:r>
      <w:proofErr w:type="spellEnd"/>
    </w:p>
    <w:p w14:paraId="68D05CBB" w14:textId="77777777" w:rsidR="00CE575D" w:rsidRDefault="00000000">
      <w:pPr>
        <w:pStyle w:val="BodyText"/>
        <w:spacing w:line="499" w:lineRule="auto"/>
        <w:ind w:left="709" w:right="4347"/>
      </w:pPr>
      <w:r>
        <w:t>from</w:t>
      </w:r>
      <w:r>
        <w:rPr>
          <w:spacing w:val="-14"/>
        </w:rPr>
        <w:t xml:space="preserve"> </w:t>
      </w:r>
      <w:proofErr w:type="spellStart"/>
      <w:r>
        <w:t>torch.optim.lr_scheduler</w:t>
      </w:r>
      <w:proofErr w:type="spellEnd"/>
      <w:r>
        <w:rPr>
          <w:spacing w:val="-15"/>
        </w:rPr>
        <w:t xml:space="preserve"> </w:t>
      </w:r>
      <w:r>
        <w:t>import</w:t>
      </w:r>
      <w:r>
        <w:rPr>
          <w:spacing w:val="-15"/>
        </w:rPr>
        <w:t xml:space="preserve"> </w:t>
      </w:r>
      <w:proofErr w:type="spellStart"/>
      <w:r>
        <w:t>CosineAnnealingLR</w:t>
      </w:r>
      <w:proofErr w:type="spellEnd"/>
      <w:r>
        <w:t xml:space="preserve"> from </w:t>
      </w:r>
      <w:proofErr w:type="spellStart"/>
      <w:r>
        <w:t>torchvision</w:t>
      </w:r>
      <w:proofErr w:type="spellEnd"/>
      <w:r>
        <w:t xml:space="preserve"> import transforms</w:t>
      </w:r>
    </w:p>
    <w:p w14:paraId="1C826F5E" w14:textId="77777777" w:rsidR="00CE575D" w:rsidRDefault="00000000">
      <w:pPr>
        <w:pStyle w:val="BodyText"/>
        <w:spacing w:line="499" w:lineRule="auto"/>
        <w:ind w:left="709" w:right="2713"/>
      </w:pPr>
      <w:r>
        <w:rPr>
          <w:spacing w:val="-2"/>
        </w:rPr>
        <w:t xml:space="preserve">from </w:t>
      </w:r>
      <w:proofErr w:type="spellStart"/>
      <w:r>
        <w:rPr>
          <w:spacing w:val="-2"/>
        </w:rPr>
        <w:t>torchvision.models</w:t>
      </w:r>
      <w:proofErr w:type="spellEnd"/>
      <w:r>
        <w:rPr>
          <w:spacing w:val="-2"/>
        </w:rPr>
        <w:t xml:space="preserve"> import </w:t>
      </w:r>
      <w:proofErr w:type="spellStart"/>
      <w:r>
        <w:rPr>
          <w:spacing w:val="-2"/>
        </w:rPr>
        <w:t>convnext_tiny</w:t>
      </w:r>
      <w:proofErr w:type="spellEnd"/>
      <w:r>
        <w:rPr>
          <w:spacing w:val="-2"/>
        </w:rPr>
        <w:t xml:space="preserve">, </w:t>
      </w:r>
      <w:proofErr w:type="spellStart"/>
      <w:r>
        <w:rPr>
          <w:spacing w:val="-2"/>
        </w:rPr>
        <w:t>ConvNeXt_Tiny_Weights</w:t>
      </w:r>
      <w:proofErr w:type="spellEnd"/>
      <w:r>
        <w:rPr>
          <w:spacing w:val="-2"/>
        </w:rPr>
        <w:t xml:space="preserve"> </w:t>
      </w:r>
      <w:r>
        <w:t>from transformers import Wav2Vec2Model, Wav2Vec2Processor</w:t>
      </w:r>
    </w:p>
    <w:p w14:paraId="52F71F2C" w14:textId="77777777" w:rsidR="00CE575D" w:rsidRDefault="00000000">
      <w:pPr>
        <w:pStyle w:val="BodyText"/>
        <w:spacing w:line="275" w:lineRule="exact"/>
        <w:ind w:left="709"/>
      </w:pPr>
      <w:r>
        <w:t>import</w:t>
      </w:r>
      <w:r>
        <w:rPr>
          <w:spacing w:val="-7"/>
        </w:rPr>
        <w:t xml:space="preserve"> </w:t>
      </w:r>
      <w:r>
        <w:rPr>
          <w:spacing w:val="-5"/>
        </w:rPr>
        <w:t>cv2</w:t>
      </w:r>
    </w:p>
    <w:p w14:paraId="6D73B366" w14:textId="77777777" w:rsidR="00CE575D" w:rsidRDefault="00CE575D">
      <w:pPr>
        <w:pStyle w:val="BodyText"/>
        <w:spacing w:before="22"/>
      </w:pPr>
    </w:p>
    <w:p w14:paraId="0AB636C9" w14:textId="77777777" w:rsidR="00CE575D" w:rsidRDefault="00000000">
      <w:pPr>
        <w:pStyle w:val="BodyText"/>
        <w:spacing w:line="499" w:lineRule="auto"/>
        <w:ind w:left="709" w:right="6699"/>
      </w:pPr>
      <w:r>
        <w:t>from</w:t>
      </w:r>
      <w:r>
        <w:rPr>
          <w:spacing w:val="-13"/>
        </w:rPr>
        <w:t xml:space="preserve"> </w:t>
      </w:r>
      <w:r>
        <w:t>PIL</w:t>
      </w:r>
      <w:r>
        <w:rPr>
          <w:spacing w:val="-15"/>
        </w:rPr>
        <w:t xml:space="preserve"> </w:t>
      </w:r>
      <w:r>
        <w:t>import</w:t>
      </w:r>
      <w:r>
        <w:rPr>
          <w:spacing w:val="-12"/>
        </w:rPr>
        <w:t xml:space="preserve"> </w:t>
      </w:r>
      <w:r>
        <w:t>Image,</w:t>
      </w:r>
      <w:r>
        <w:rPr>
          <w:spacing w:val="-12"/>
        </w:rPr>
        <w:t xml:space="preserve"> </w:t>
      </w:r>
      <w:proofErr w:type="spellStart"/>
      <w:r>
        <w:t>ImageTk</w:t>
      </w:r>
      <w:proofErr w:type="spellEnd"/>
      <w:r>
        <w:t xml:space="preserve"> import </w:t>
      </w:r>
      <w:proofErr w:type="spellStart"/>
      <w:r>
        <w:t>librosa</w:t>
      </w:r>
      <w:proofErr w:type="spellEnd"/>
    </w:p>
    <w:p w14:paraId="0B6071B3" w14:textId="77777777" w:rsidR="00CE575D" w:rsidRDefault="00000000">
      <w:pPr>
        <w:pStyle w:val="BodyText"/>
        <w:spacing w:line="499" w:lineRule="auto"/>
        <w:ind w:left="709" w:right="7520"/>
        <w:rPr>
          <w:b/>
        </w:rPr>
      </w:pPr>
      <w:r>
        <w:t>import</w:t>
      </w:r>
      <w:r>
        <w:rPr>
          <w:spacing w:val="-15"/>
        </w:rPr>
        <w:t xml:space="preserve"> </w:t>
      </w:r>
      <w:proofErr w:type="spellStart"/>
      <w:r>
        <w:t>sounddevice</w:t>
      </w:r>
      <w:proofErr w:type="spellEnd"/>
      <w:r>
        <w:rPr>
          <w:spacing w:val="-15"/>
        </w:rPr>
        <w:t xml:space="preserve"> </w:t>
      </w:r>
      <w:r>
        <w:t>as</w:t>
      </w:r>
      <w:r>
        <w:rPr>
          <w:spacing w:val="-14"/>
        </w:rPr>
        <w:t xml:space="preserve"> </w:t>
      </w:r>
      <w:proofErr w:type="spellStart"/>
      <w:r>
        <w:t>sd</w:t>
      </w:r>
      <w:proofErr w:type="spellEnd"/>
      <w:r>
        <w:t xml:space="preserve"> import </w:t>
      </w:r>
      <w:proofErr w:type="spellStart"/>
      <w:r>
        <w:t>tkinter</w:t>
      </w:r>
      <w:proofErr w:type="spellEnd"/>
      <w:r>
        <w:t xml:space="preserve"> as </w:t>
      </w:r>
      <w:proofErr w:type="spellStart"/>
      <w:r>
        <w:t>tk</w:t>
      </w:r>
      <w:proofErr w:type="spellEnd"/>
      <w:r>
        <w:t xml:space="preserve"> import </w:t>
      </w:r>
      <w:proofErr w:type="spellStart"/>
      <w:r>
        <w:t>mediapipe</w:t>
      </w:r>
      <w:proofErr w:type="spellEnd"/>
      <w:r>
        <w:t xml:space="preserve"> as </w:t>
      </w:r>
      <w:proofErr w:type="spellStart"/>
      <w:r>
        <w:t>mp</w:t>
      </w:r>
      <w:proofErr w:type="spellEnd"/>
      <w:r>
        <w:t xml:space="preserve"> from </w:t>
      </w:r>
      <w:proofErr w:type="spellStart"/>
      <w:r>
        <w:t>tqdm</w:t>
      </w:r>
      <w:proofErr w:type="spellEnd"/>
      <w:r>
        <w:t xml:space="preserve"> import </w:t>
      </w:r>
      <w:proofErr w:type="spellStart"/>
      <w:r>
        <w:t>tqdm</w:t>
      </w:r>
      <w:proofErr w:type="spellEnd"/>
      <w:r>
        <w:t xml:space="preserve"> </w:t>
      </w:r>
      <w:r>
        <w:rPr>
          <w:b/>
        </w:rPr>
        <w:t>Dataset Handling:</w:t>
      </w:r>
    </w:p>
    <w:p w14:paraId="0DF687BE" w14:textId="77777777" w:rsidR="00CE575D" w:rsidRDefault="00000000">
      <w:pPr>
        <w:pStyle w:val="BodyText"/>
        <w:ind w:left="709"/>
      </w:pPr>
      <w:r>
        <w:t>#</w:t>
      </w:r>
      <w:r>
        <w:rPr>
          <w:spacing w:val="-6"/>
        </w:rPr>
        <w:t xml:space="preserve"> </w:t>
      </w:r>
      <w:r>
        <w:t>Face</w:t>
      </w:r>
      <w:r>
        <w:rPr>
          <w:spacing w:val="-7"/>
        </w:rPr>
        <w:t xml:space="preserve"> </w:t>
      </w:r>
      <w:r>
        <w:t>Dataset</w:t>
      </w:r>
      <w:r>
        <w:rPr>
          <w:spacing w:val="-6"/>
        </w:rPr>
        <w:t xml:space="preserve"> </w:t>
      </w:r>
      <w:r>
        <w:t>(core</w:t>
      </w:r>
      <w:r>
        <w:rPr>
          <w:spacing w:val="-7"/>
        </w:rPr>
        <w:t xml:space="preserve"> </w:t>
      </w:r>
      <w:r>
        <w:rPr>
          <w:spacing w:val="-2"/>
        </w:rPr>
        <w:t>logic)</w:t>
      </w:r>
    </w:p>
    <w:p w14:paraId="45C241D7" w14:textId="77777777" w:rsidR="00CE575D" w:rsidRDefault="00CE575D">
      <w:pPr>
        <w:pStyle w:val="BodyText"/>
        <w:spacing w:before="21"/>
      </w:pPr>
    </w:p>
    <w:p w14:paraId="4864A953" w14:textId="77777777" w:rsidR="00CE575D" w:rsidRDefault="00000000">
      <w:pPr>
        <w:pStyle w:val="BodyText"/>
        <w:ind w:left="709"/>
      </w:pPr>
      <w:r>
        <w:rPr>
          <w:spacing w:val="-2"/>
        </w:rPr>
        <w:t>LOW=["</w:t>
      </w:r>
      <w:proofErr w:type="spellStart"/>
      <w:r>
        <w:rPr>
          <w:spacing w:val="-2"/>
        </w:rPr>
        <w:t>neutral","happy</w:t>
      </w:r>
      <w:proofErr w:type="spellEnd"/>
      <w:r>
        <w:rPr>
          <w:spacing w:val="-2"/>
        </w:rPr>
        <w:t>"]</w:t>
      </w:r>
    </w:p>
    <w:p w14:paraId="58C0B549" w14:textId="77777777" w:rsidR="00CE575D" w:rsidRDefault="00CE575D">
      <w:pPr>
        <w:pStyle w:val="BodyText"/>
        <w:sectPr w:rsidR="00CE575D">
          <w:pgSz w:w="12240" w:h="15840"/>
          <w:pgMar w:top="780" w:right="566" w:bottom="1260" w:left="992" w:header="0" w:footer="1079" w:gutter="0"/>
          <w:cols w:space="720"/>
        </w:sectPr>
      </w:pPr>
    </w:p>
    <w:p w14:paraId="73F78D14" w14:textId="77777777" w:rsidR="00CE575D" w:rsidRDefault="00000000">
      <w:pPr>
        <w:pStyle w:val="BodyText"/>
        <w:spacing w:before="71" w:line="499" w:lineRule="auto"/>
        <w:ind w:left="140" w:right="7177"/>
      </w:pPr>
      <w:r>
        <w:rPr>
          <w:spacing w:val="-2"/>
        </w:rPr>
        <w:lastRenderedPageBreak/>
        <w:t>MEDIUM=["</w:t>
      </w:r>
      <w:proofErr w:type="spellStart"/>
      <w:r>
        <w:rPr>
          <w:spacing w:val="-2"/>
        </w:rPr>
        <w:t>sad","surprise</w:t>
      </w:r>
      <w:proofErr w:type="spellEnd"/>
      <w:r>
        <w:rPr>
          <w:spacing w:val="-2"/>
        </w:rPr>
        <w:t>"] HIGH=["</w:t>
      </w:r>
      <w:proofErr w:type="spellStart"/>
      <w:r>
        <w:rPr>
          <w:spacing w:val="-2"/>
        </w:rPr>
        <w:t>angry","fear","disgust</w:t>
      </w:r>
      <w:proofErr w:type="spellEnd"/>
      <w:r>
        <w:rPr>
          <w:spacing w:val="-2"/>
        </w:rPr>
        <w:t xml:space="preserve">"] </w:t>
      </w:r>
      <w:r>
        <w:t xml:space="preserve">def </w:t>
      </w:r>
      <w:proofErr w:type="spellStart"/>
      <w:r>
        <w:t>emotion_to_stress</w:t>
      </w:r>
      <w:proofErr w:type="spellEnd"/>
      <w:r>
        <w:t>(emotion):</w:t>
      </w:r>
    </w:p>
    <w:p w14:paraId="7AEC371E" w14:textId="77777777" w:rsidR="00CE575D" w:rsidRDefault="00000000">
      <w:pPr>
        <w:pStyle w:val="BodyText"/>
        <w:spacing w:line="275" w:lineRule="exact"/>
        <w:ind w:right="7207"/>
        <w:jc w:val="center"/>
      </w:pPr>
      <w:r>
        <w:t>if</w:t>
      </w:r>
      <w:r>
        <w:rPr>
          <w:spacing w:val="-8"/>
        </w:rPr>
        <w:t xml:space="preserve"> </w:t>
      </w:r>
      <w:r>
        <w:t>emotion</w:t>
      </w:r>
      <w:r>
        <w:rPr>
          <w:spacing w:val="-8"/>
        </w:rPr>
        <w:t xml:space="preserve"> </w:t>
      </w:r>
      <w:r>
        <w:t>in</w:t>
      </w:r>
      <w:r>
        <w:rPr>
          <w:spacing w:val="-8"/>
        </w:rPr>
        <w:t xml:space="preserve"> </w:t>
      </w:r>
      <w:r>
        <w:t>LOW:</w:t>
      </w:r>
      <w:r>
        <w:rPr>
          <w:spacing w:val="-5"/>
        </w:rPr>
        <w:t xml:space="preserve"> </w:t>
      </w:r>
      <w:r>
        <w:t>return</w:t>
      </w:r>
      <w:r>
        <w:rPr>
          <w:spacing w:val="-10"/>
        </w:rPr>
        <w:t xml:space="preserve"> 0</w:t>
      </w:r>
    </w:p>
    <w:p w14:paraId="530B67AB" w14:textId="77777777" w:rsidR="00CE575D" w:rsidRDefault="00CE575D">
      <w:pPr>
        <w:pStyle w:val="BodyText"/>
        <w:spacing w:before="21"/>
      </w:pPr>
    </w:p>
    <w:p w14:paraId="7794E901" w14:textId="77777777" w:rsidR="00CE575D" w:rsidRDefault="00000000">
      <w:pPr>
        <w:pStyle w:val="BodyText"/>
        <w:spacing w:line="499" w:lineRule="auto"/>
        <w:ind w:left="380" w:right="6699"/>
      </w:pPr>
      <w:proofErr w:type="spellStart"/>
      <w:r>
        <w:t>elif</w:t>
      </w:r>
      <w:proofErr w:type="spellEnd"/>
      <w:r>
        <w:rPr>
          <w:spacing w:val="-10"/>
        </w:rPr>
        <w:t xml:space="preserve"> </w:t>
      </w:r>
      <w:r>
        <w:t>emotion</w:t>
      </w:r>
      <w:r>
        <w:rPr>
          <w:spacing w:val="-10"/>
        </w:rPr>
        <w:t xml:space="preserve"> </w:t>
      </w:r>
      <w:r>
        <w:t>in</w:t>
      </w:r>
      <w:r>
        <w:rPr>
          <w:spacing w:val="-10"/>
        </w:rPr>
        <w:t xml:space="preserve"> </w:t>
      </w:r>
      <w:r>
        <w:t>MEDIUM:</w:t>
      </w:r>
      <w:r>
        <w:rPr>
          <w:spacing w:val="-10"/>
        </w:rPr>
        <w:t xml:space="preserve"> </w:t>
      </w:r>
      <w:r>
        <w:t>return</w:t>
      </w:r>
      <w:r>
        <w:rPr>
          <w:spacing w:val="-10"/>
        </w:rPr>
        <w:t xml:space="preserve"> </w:t>
      </w:r>
      <w:r>
        <w:t xml:space="preserve">1 </w:t>
      </w:r>
      <w:proofErr w:type="spellStart"/>
      <w:r>
        <w:t>elif</w:t>
      </w:r>
      <w:proofErr w:type="spellEnd"/>
      <w:r>
        <w:t xml:space="preserve"> emotion in HIGH: return 2</w:t>
      </w:r>
    </w:p>
    <w:p w14:paraId="26BBBC0F" w14:textId="77777777" w:rsidR="00CE575D" w:rsidRDefault="00000000">
      <w:pPr>
        <w:pStyle w:val="BodyText"/>
        <w:spacing w:line="275" w:lineRule="exact"/>
        <w:ind w:left="21" w:right="7207"/>
        <w:jc w:val="center"/>
      </w:pPr>
      <w:r>
        <w:t>class</w:t>
      </w:r>
      <w:r>
        <w:rPr>
          <w:spacing w:val="-6"/>
        </w:rPr>
        <w:t xml:space="preserve"> </w:t>
      </w:r>
      <w:proofErr w:type="spellStart"/>
      <w:r>
        <w:rPr>
          <w:spacing w:val="-2"/>
        </w:rPr>
        <w:t>FaceStressDataset</w:t>
      </w:r>
      <w:proofErr w:type="spellEnd"/>
      <w:r>
        <w:rPr>
          <w:spacing w:val="-2"/>
        </w:rPr>
        <w:t>(Dataset):</w:t>
      </w:r>
    </w:p>
    <w:p w14:paraId="0B2A461F" w14:textId="77777777" w:rsidR="00CE575D" w:rsidRDefault="00CE575D">
      <w:pPr>
        <w:pStyle w:val="BodyText"/>
        <w:spacing w:before="24"/>
      </w:pPr>
    </w:p>
    <w:p w14:paraId="6FD0CF5A" w14:textId="77777777" w:rsidR="00CE575D" w:rsidRDefault="00000000">
      <w:pPr>
        <w:pStyle w:val="BodyText"/>
        <w:spacing w:before="1" w:line="499" w:lineRule="auto"/>
        <w:ind w:left="619" w:right="6491" w:hanging="240"/>
      </w:pPr>
      <w:r>
        <w:t>def</w:t>
      </w:r>
      <w:r>
        <w:rPr>
          <w:spacing w:val="-8"/>
        </w:rPr>
        <w:t xml:space="preserve"> </w:t>
      </w:r>
      <w:r>
        <w:rPr>
          <w:spacing w:val="80"/>
          <w:w w:val="150"/>
          <w:u w:val="single"/>
        </w:rPr>
        <w:t xml:space="preserve"> </w:t>
      </w:r>
      <w:proofErr w:type="spellStart"/>
      <w:r>
        <w:t>init</w:t>
      </w:r>
      <w:proofErr w:type="spellEnd"/>
      <w:r>
        <w:rPr>
          <w:spacing w:val="80"/>
          <w:w w:val="150"/>
          <w:u w:val="single"/>
        </w:rPr>
        <w:t xml:space="preserve"> </w:t>
      </w:r>
      <w:r>
        <w:t>(</w:t>
      </w:r>
      <w:proofErr w:type="spellStart"/>
      <w:r>
        <w:t>self,root_dir,split</w:t>
      </w:r>
      <w:proofErr w:type="spellEnd"/>
      <w:r>
        <w:t xml:space="preserve">="train"): </w:t>
      </w:r>
      <w:proofErr w:type="spellStart"/>
      <w:r>
        <w:rPr>
          <w:spacing w:val="-2"/>
        </w:rPr>
        <w:t>self.samples</w:t>
      </w:r>
      <w:proofErr w:type="spellEnd"/>
      <w:r>
        <w:rPr>
          <w:spacing w:val="-2"/>
        </w:rPr>
        <w:t xml:space="preserve">=[] </w:t>
      </w:r>
      <w:proofErr w:type="spellStart"/>
      <w:r>
        <w:rPr>
          <w:spacing w:val="-2"/>
        </w:rPr>
        <w:t>split_dir</w:t>
      </w:r>
      <w:proofErr w:type="spellEnd"/>
      <w:r>
        <w:rPr>
          <w:spacing w:val="-2"/>
        </w:rPr>
        <w:t>=</w:t>
      </w:r>
      <w:proofErr w:type="spellStart"/>
      <w:r>
        <w:rPr>
          <w:spacing w:val="-2"/>
        </w:rPr>
        <w:t>os.path.join</w:t>
      </w:r>
      <w:proofErr w:type="spellEnd"/>
      <w:r>
        <w:rPr>
          <w:spacing w:val="-2"/>
        </w:rPr>
        <w:t>(</w:t>
      </w:r>
      <w:proofErr w:type="spellStart"/>
      <w:r>
        <w:rPr>
          <w:spacing w:val="-2"/>
        </w:rPr>
        <w:t>root_dir,split</w:t>
      </w:r>
      <w:proofErr w:type="spellEnd"/>
      <w:r>
        <w:rPr>
          <w:spacing w:val="-2"/>
        </w:rPr>
        <w:t xml:space="preserve">) </w:t>
      </w:r>
      <w:r>
        <w:t xml:space="preserve">for emotion in </w:t>
      </w:r>
      <w:proofErr w:type="spellStart"/>
      <w:r>
        <w:t>os.listdir</w:t>
      </w:r>
      <w:proofErr w:type="spellEnd"/>
      <w:r>
        <w:t>(</w:t>
      </w:r>
      <w:proofErr w:type="spellStart"/>
      <w:r>
        <w:t>split_dir</w:t>
      </w:r>
      <w:proofErr w:type="spellEnd"/>
      <w:r>
        <w:t>):</w:t>
      </w:r>
    </w:p>
    <w:p w14:paraId="38AFA376" w14:textId="77777777" w:rsidR="00CE575D" w:rsidRDefault="00000000">
      <w:pPr>
        <w:pStyle w:val="BodyText"/>
        <w:spacing w:line="499" w:lineRule="auto"/>
        <w:ind w:left="859" w:right="6491"/>
      </w:pPr>
      <w:r>
        <w:rPr>
          <w:spacing w:val="-2"/>
        </w:rPr>
        <w:t>label=</w:t>
      </w:r>
      <w:proofErr w:type="spellStart"/>
      <w:r>
        <w:rPr>
          <w:spacing w:val="-2"/>
        </w:rPr>
        <w:t>emotion_to_stress</w:t>
      </w:r>
      <w:proofErr w:type="spellEnd"/>
      <w:r>
        <w:rPr>
          <w:spacing w:val="-2"/>
        </w:rPr>
        <w:t xml:space="preserve">(emotion) </w:t>
      </w:r>
      <w:r>
        <w:t>if label is None: continue</w:t>
      </w:r>
    </w:p>
    <w:p w14:paraId="451EB1C5" w14:textId="77777777" w:rsidR="00CE575D" w:rsidRDefault="00000000">
      <w:pPr>
        <w:pStyle w:val="BodyText"/>
        <w:spacing w:line="499" w:lineRule="auto"/>
        <w:ind w:left="1098" w:right="4866" w:hanging="240"/>
      </w:pPr>
      <w:r>
        <w:t>for</w:t>
      </w:r>
      <w:r>
        <w:rPr>
          <w:spacing w:val="-15"/>
        </w:rPr>
        <w:t xml:space="preserve"> </w:t>
      </w:r>
      <w:r>
        <w:t>file</w:t>
      </w:r>
      <w:r>
        <w:rPr>
          <w:spacing w:val="-15"/>
        </w:rPr>
        <w:t xml:space="preserve"> </w:t>
      </w:r>
      <w:r>
        <w:t>in</w:t>
      </w:r>
      <w:r>
        <w:rPr>
          <w:spacing w:val="-15"/>
        </w:rPr>
        <w:t xml:space="preserve"> </w:t>
      </w:r>
      <w:proofErr w:type="spellStart"/>
      <w:r>
        <w:t>os.listdir</w:t>
      </w:r>
      <w:proofErr w:type="spellEnd"/>
      <w:r>
        <w:t>(</w:t>
      </w:r>
      <w:proofErr w:type="spellStart"/>
      <w:r>
        <w:t>os.path.join</w:t>
      </w:r>
      <w:proofErr w:type="spellEnd"/>
      <w:r>
        <w:t>(</w:t>
      </w:r>
      <w:proofErr w:type="spellStart"/>
      <w:r>
        <w:t>split_dir,emotion</w:t>
      </w:r>
      <w:proofErr w:type="spellEnd"/>
      <w:r>
        <w:t xml:space="preserve">)): if </w:t>
      </w:r>
      <w:proofErr w:type="spellStart"/>
      <w:r>
        <w:t>file.endswith</w:t>
      </w:r>
      <w:proofErr w:type="spellEnd"/>
      <w:r>
        <w:t>((".jpg",".</w:t>
      </w:r>
      <w:proofErr w:type="spellStart"/>
      <w:r>
        <w:t>png</w:t>
      </w:r>
      <w:proofErr w:type="spellEnd"/>
      <w:r>
        <w:t>")):</w:t>
      </w:r>
    </w:p>
    <w:p w14:paraId="4596AC7B" w14:textId="77777777" w:rsidR="00CE575D" w:rsidRDefault="00000000">
      <w:pPr>
        <w:pStyle w:val="BodyText"/>
        <w:spacing w:line="499" w:lineRule="auto"/>
        <w:ind w:left="380" w:right="3289" w:firstLine="958"/>
      </w:pPr>
      <w:r>
        <w:rPr>
          <w:spacing w:val="-2"/>
        </w:rPr>
        <w:t xml:space="preserve">self.samples.append((os.path.join(split_dir,emotion,file),label)) </w:t>
      </w:r>
      <w:r>
        <w:t xml:space="preserve">def </w:t>
      </w:r>
      <w:r>
        <w:rPr>
          <w:spacing w:val="80"/>
          <w:w w:val="150"/>
          <w:u w:val="single"/>
        </w:rPr>
        <w:t xml:space="preserve"> </w:t>
      </w:r>
      <w:proofErr w:type="spellStart"/>
      <w:r>
        <w:t>getitem</w:t>
      </w:r>
      <w:proofErr w:type="spellEnd"/>
      <w:r>
        <w:rPr>
          <w:spacing w:val="80"/>
          <w:w w:val="150"/>
          <w:u w:val="single"/>
        </w:rPr>
        <w:t xml:space="preserve"> </w:t>
      </w:r>
      <w:r>
        <w:t>(</w:t>
      </w:r>
      <w:proofErr w:type="spellStart"/>
      <w:r>
        <w:t>self,idx</w:t>
      </w:r>
      <w:proofErr w:type="spellEnd"/>
      <w:r>
        <w:t>):</w:t>
      </w:r>
    </w:p>
    <w:p w14:paraId="4063C353" w14:textId="77777777" w:rsidR="00CE575D" w:rsidRDefault="00000000">
      <w:pPr>
        <w:pStyle w:val="BodyText"/>
        <w:spacing w:line="499" w:lineRule="auto"/>
        <w:ind w:left="619" w:right="5638"/>
      </w:pPr>
      <w:proofErr w:type="spellStart"/>
      <w:r>
        <w:rPr>
          <w:spacing w:val="-2"/>
        </w:rPr>
        <w:t>path,label</w:t>
      </w:r>
      <w:proofErr w:type="spellEnd"/>
      <w:r>
        <w:rPr>
          <w:spacing w:val="-2"/>
        </w:rPr>
        <w:t>=</w:t>
      </w:r>
      <w:proofErr w:type="spellStart"/>
      <w:r>
        <w:rPr>
          <w:spacing w:val="-2"/>
        </w:rPr>
        <w:t>self.samples</w:t>
      </w:r>
      <w:proofErr w:type="spellEnd"/>
      <w:r>
        <w:rPr>
          <w:spacing w:val="-2"/>
        </w:rPr>
        <w:t>[</w:t>
      </w:r>
      <w:proofErr w:type="spellStart"/>
      <w:r>
        <w:rPr>
          <w:spacing w:val="-2"/>
        </w:rPr>
        <w:t>idx</w:t>
      </w:r>
      <w:proofErr w:type="spellEnd"/>
      <w:r>
        <w:rPr>
          <w:spacing w:val="-2"/>
        </w:rPr>
        <w:t>] image=</w:t>
      </w:r>
      <w:proofErr w:type="spellStart"/>
      <w:r>
        <w:rPr>
          <w:spacing w:val="-2"/>
        </w:rPr>
        <w:t>Image.open</w:t>
      </w:r>
      <w:proofErr w:type="spellEnd"/>
      <w:r>
        <w:rPr>
          <w:spacing w:val="-2"/>
        </w:rPr>
        <w:t xml:space="preserve">(path).convert("RGB") </w:t>
      </w:r>
      <w:r>
        <w:t xml:space="preserve">return </w:t>
      </w:r>
      <w:proofErr w:type="spellStart"/>
      <w:r>
        <w:t>image,label</w:t>
      </w:r>
      <w:proofErr w:type="spellEnd"/>
    </w:p>
    <w:p w14:paraId="4E491C6C" w14:textId="77777777" w:rsidR="00CE575D" w:rsidRDefault="00000000">
      <w:pPr>
        <w:pStyle w:val="BodyText"/>
        <w:ind w:left="140"/>
      </w:pPr>
      <w:r>
        <w:t>#</w:t>
      </w:r>
      <w:r>
        <w:rPr>
          <w:spacing w:val="-7"/>
        </w:rPr>
        <w:t xml:space="preserve"> </w:t>
      </w:r>
      <w:r>
        <w:t>Speech</w:t>
      </w:r>
      <w:r>
        <w:rPr>
          <w:spacing w:val="-8"/>
        </w:rPr>
        <w:t xml:space="preserve"> </w:t>
      </w:r>
      <w:r>
        <w:t>Dataset</w:t>
      </w:r>
      <w:r>
        <w:rPr>
          <w:spacing w:val="-6"/>
        </w:rPr>
        <w:t xml:space="preserve"> </w:t>
      </w:r>
      <w:r>
        <w:t>(core</w:t>
      </w:r>
      <w:r>
        <w:rPr>
          <w:spacing w:val="-8"/>
        </w:rPr>
        <w:t xml:space="preserve"> </w:t>
      </w:r>
      <w:r>
        <w:rPr>
          <w:spacing w:val="-2"/>
        </w:rPr>
        <w:t>logic)</w:t>
      </w:r>
    </w:p>
    <w:p w14:paraId="65D429D5" w14:textId="77777777" w:rsidR="00CE575D" w:rsidRDefault="00CE575D">
      <w:pPr>
        <w:pStyle w:val="BodyText"/>
        <w:spacing w:before="20"/>
      </w:pPr>
    </w:p>
    <w:p w14:paraId="1755BEFA" w14:textId="77777777" w:rsidR="00CE575D" w:rsidRDefault="00000000">
      <w:pPr>
        <w:pStyle w:val="BodyText"/>
        <w:spacing w:line="499" w:lineRule="auto"/>
        <w:ind w:left="380" w:right="7177" w:hanging="240"/>
      </w:pPr>
      <w:r>
        <w:rPr>
          <w:spacing w:val="-2"/>
        </w:rPr>
        <w:t xml:space="preserve">def </w:t>
      </w:r>
      <w:proofErr w:type="spellStart"/>
      <w:r>
        <w:rPr>
          <w:spacing w:val="-2"/>
        </w:rPr>
        <w:t>emotion_to_stress_text</w:t>
      </w:r>
      <w:proofErr w:type="spellEnd"/>
      <w:r>
        <w:rPr>
          <w:spacing w:val="-2"/>
        </w:rPr>
        <w:t xml:space="preserve">(name): </w:t>
      </w:r>
      <w:r>
        <w:t>for e in LOW:</w:t>
      </w:r>
    </w:p>
    <w:p w14:paraId="4F8C3431" w14:textId="77777777" w:rsidR="00CE575D" w:rsidRDefault="00000000">
      <w:pPr>
        <w:pStyle w:val="BodyText"/>
        <w:spacing w:line="275" w:lineRule="exact"/>
        <w:ind w:left="619"/>
      </w:pPr>
      <w:r>
        <w:t>if</w:t>
      </w:r>
      <w:r>
        <w:rPr>
          <w:spacing w:val="-5"/>
        </w:rPr>
        <w:t xml:space="preserve"> </w:t>
      </w:r>
      <w:r>
        <w:t>e</w:t>
      </w:r>
      <w:r>
        <w:rPr>
          <w:spacing w:val="-4"/>
        </w:rPr>
        <w:t xml:space="preserve"> </w:t>
      </w:r>
      <w:r>
        <w:t>in</w:t>
      </w:r>
      <w:r>
        <w:rPr>
          <w:spacing w:val="-4"/>
        </w:rPr>
        <w:t xml:space="preserve"> </w:t>
      </w:r>
      <w:r>
        <w:t>name:</w:t>
      </w:r>
      <w:r>
        <w:rPr>
          <w:spacing w:val="-5"/>
        </w:rPr>
        <w:t xml:space="preserve"> </w:t>
      </w:r>
      <w:r>
        <w:t>return</w:t>
      </w:r>
      <w:r>
        <w:rPr>
          <w:spacing w:val="-1"/>
        </w:rPr>
        <w:t xml:space="preserve"> </w:t>
      </w:r>
      <w:r>
        <w:rPr>
          <w:spacing w:val="-10"/>
        </w:rPr>
        <w:t>0</w:t>
      </w:r>
    </w:p>
    <w:p w14:paraId="50BB1E8E" w14:textId="77777777" w:rsidR="00CE575D" w:rsidRDefault="00CE575D">
      <w:pPr>
        <w:pStyle w:val="BodyText"/>
        <w:spacing w:line="275" w:lineRule="exact"/>
        <w:sectPr w:rsidR="00CE575D">
          <w:pgSz w:w="12240" w:h="15840"/>
          <w:pgMar w:top="780" w:right="566" w:bottom="1260" w:left="992" w:header="0" w:footer="1079" w:gutter="0"/>
          <w:cols w:space="720"/>
        </w:sectPr>
      </w:pPr>
    </w:p>
    <w:p w14:paraId="359016DC" w14:textId="77777777" w:rsidR="00CE575D" w:rsidRDefault="00000000">
      <w:pPr>
        <w:pStyle w:val="BodyText"/>
        <w:spacing w:before="71"/>
        <w:ind w:left="949"/>
      </w:pPr>
      <w:r>
        <w:lastRenderedPageBreak/>
        <w:t>for</w:t>
      </w:r>
      <w:r>
        <w:rPr>
          <w:spacing w:val="-5"/>
        </w:rPr>
        <w:t xml:space="preserve"> </w:t>
      </w:r>
      <w:r>
        <w:t>e</w:t>
      </w:r>
      <w:r>
        <w:rPr>
          <w:spacing w:val="-1"/>
        </w:rPr>
        <w:t xml:space="preserve"> </w:t>
      </w:r>
      <w:r>
        <w:t>in</w:t>
      </w:r>
      <w:r>
        <w:rPr>
          <w:spacing w:val="-3"/>
        </w:rPr>
        <w:t xml:space="preserve"> </w:t>
      </w:r>
      <w:r>
        <w:rPr>
          <w:spacing w:val="-2"/>
        </w:rPr>
        <w:t>MEDIUM:</w:t>
      </w:r>
    </w:p>
    <w:p w14:paraId="73C9D7A0" w14:textId="77777777" w:rsidR="00CE575D" w:rsidRDefault="00CE575D">
      <w:pPr>
        <w:pStyle w:val="BodyText"/>
        <w:spacing w:before="21"/>
      </w:pPr>
    </w:p>
    <w:p w14:paraId="21620FEF" w14:textId="77777777" w:rsidR="00CE575D" w:rsidRDefault="00000000">
      <w:pPr>
        <w:pStyle w:val="BodyText"/>
        <w:spacing w:line="499" w:lineRule="auto"/>
        <w:ind w:left="949" w:right="7257" w:firstLine="239"/>
      </w:pPr>
      <w:r>
        <w:t>if</w:t>
      </w:r>
      <w:r>
        <w:rPr>
          <w:spacing w:val="-9"/>
        </w:rPr>
        <w:t xml:space="preserve"> </w:t>
      </w:r>
      <w:r>
        <w:t>e</w:t>
      </w:r>
      <w:r>
        <w:rPr>
          <w:spacing w:val="-9"/>
        </w:rPr>
        <w:t xml:space="preserve"> </w:t>
      </w:r>
      <w:r>
        <w:t>in</w:t>
      </w:r>
      <w:r>
        <w:rPr>
          <w:spacing w:val="-9"/>
        </w:rPr>
        <w:t xml:space="preserve"> </w:t>
      </w:r>
      <w:r>
        <w:t>name:</w:t>
      </w:r>
      <w:r>
        <w:rPr>
          <w:spacing w:val="-10"/>
        </w:rPr>
        <w:t xml:space="preserve"> </w:t>
      </w:r>
      <w:r>
        <w:t>return</w:t>
      </w:r>
      <w:r>
        <w:rPr>
          <w:spacing w:val="-6"/>
        </w:rPr>
        <w:t xml:space="preserve"> </w:t>
      </w:r>
      <w:r>
        <w:t>1 for e in HIGH:</w:t>
      </w:r>
    </w:p>
    <w:p w14:paraId="4A0A1293" w14:textId="77777777" w:rsidR="00CE575D" w:rsidRDefault="00000000">
      <w:pPr>
        <w:pStyle w:val="BodyText"/>
        <w:spacing w:line="275" w:lineRule="exact"/>
        <w:ind w:left="1188"/>
      </w:pPr>
      <w:r>
        <w:t>if</w:t>
      </w:r>
      <w:r>
        <w:rPr>
          <w:spacing w:val="-5"/>
        </w:rPr>
        <w:t xml:space="preserve"> </w:t>
      </w:r>
      <w:r>
        <w:t>e</w:t>
      </w:r>
      <w:r>
        <w:rPr>
          <w:spacing w:val="-4"/>
        </w:rPr>
        <w:t xml:space="preserve"> </w:t>
      </w:r>
      <w:r>
        <w:t>in</w:t>
      </w:r>
      <w:r>
        <w:rPr>
          <w:spacing w:val="-4"/>
        </w:rPr>
        <w:t xml:space="preserve"> </w:t>
      </w:r>
      <w:r>
        <w:t>name:</w:t>
      </w:r>
      <w:r>
        <w:rPr>
          <w:spacing w:val="-5"/>
        </w:rPr>
        <w:t xml:space="preserve"> </w:t>
      </w:r>
      <w:r>
        <w:t>return</w:t>
      </w:r>
      <w:r>
        <w:rPr>
          <w:spacing w:val="-1"/>
        </w:rPr>
        <w:t xml:space="preserve"> </w:t>
      </w:r>
      <w:r>
        <w:rPr>
          <w:spacing w:val="-10"/>
        </w:rPr>
        <w:t>2</w:t>
      </w:r>
    </w:p>
    <w:p w14:paraId="7F776791" w14:textId="77777777" w:rsidR="00CE575D" w:rsidRDefault="00CE575D">
      <w:pPr>
        <w:pStyle w:val="BodyText"/>
        <w:spacing w:before="22"/>
      </w:pPr>
    </w:p>
    <w:p w14:paraId="22CD2189" w14:textId="77777777" w:rsidR="00CE575D" w:rsidRDefault="00000000">
      <w:pPr>
        <w:pStyle w:val="BodyText"/>
        <w:ind w:left="709"/>
      </w:pPr>
      <w:r>
        <w:t>class</w:t>
      </w:r>
      <w:r>
        <w:rPr>
          <w:spacing w:val="-6"/>
        </w:rPr>
        <w:t xml:space="preserve"> </w:t>
      </w:r>
      <w:proofErr w:type="spellStart"/>
      <w:r>
        <w:rPr>
          <w:spacing w:val="-2"/>
        </w:rPr>
        <w:t>FullCombinedDataset</w:t>
      </w:r>
      <w:proofErr w:type="spellEnd"/>
      <w:r>
        <w:rPr>
          <w:spacing w:val="-2"/>
        </w:rPr>
        <w:t>(Dataset):</w:t>
      </w:r>
    </w:p>
    <w:p w14:paraId="328C41FD" w14:textId="77777777" w:rsidR="00CE575D" w:rsidRDefault="00CE575D">
      <w:pPr>
        <w:pStyle w:val="BodyText"/>
        <w:spacing w:before="22"/>
      </w:pPr>
    </w:p>
    <w:p w14:paraId="49CC49BF" w14:textId="77777777" w:rsidR="00CE575D" w:rsidRDefault="00000000">
      <w:pPr>
        <w:pStyle w:val="BodyText"/>
        <w:spacing w:line="499" w:lineRule="auto"/>
        <w:ind w:left="1188" w:right="3812" w:hanging="240"/>
      </w:pPr>
      <w:r>
        <w:t>def</w:t>
      </w:r>
      <w:r>
        <w:rPr>
          <w:spacing w:val="-8"/>
        </w:rPr>
        <w:t xml:space="preserve"> </w:t>
      </w:r>
      <w:r>
        <w:rPr>
          <w:spacing w:val="80"/>
          <w:w w:val="150"/>
          <w:u w:val="single"/>
        </w:rPr>
        <w:t xml:space="preserve"> </w:t>
      </w:r>
      <w:proofErr w:type="spellStart"/>
      <w:r>
        <w:t>init</w:t>
      </w:r>
      <w:proofErr w:type="spellEnd"/>
      <w:r>
        <w:rPr>
          <w:spacing w:val="80"/>
          <w:w w:val="150"/>
          <w:u w:val="single"/>
        </w:rPr>
        <w:t xml:space="preserve"> </w:t>
      </w:r>
      <w:r>
        <w:t>(</w:t>
      </w:r>
      <w:proofErr w:type="spellStart"/>
      <w:r>
        <w:t>self,tess_root,ravdess_root,custom_root</w:t>
      </w:r>
      <w:proofErr w:type="spellEnd"/>
      <w:r>
        <w:t xml:space="preserve">): </w:t>
      </w:r>
      <w:proofErr w:type="spellStart"/>
      <w:r>
        <w:rPr>
          <w:spacing w:val="-2"/>
        </w:rPr>
        <w:t>self.samples</w:t>
      </w:r>
      <w:proofErr w:type="spellEnd"/>
      <w:r>
        <w:rPr>
          <w:spacing w:val="-2"/>
        </w:rPr>
        <w:t>=[]</w:t>
      </w:r>
    </w:p>
    <w:p w14:paraId="3D35FF20" w14:textId="77777777" w:rsidR="00CE575D" w:rsidRDefault="00000000">
      <w:pPr>
        <w:pStyle w:val="BodyText"/>
        <w:spacing w:before="1"/>
        <w:ind w:left="1188"/>
      </w:pPr>
      <w:r>
        <w:t>#</w:t>
      </w:r>
      <w:r>
        <w:rPr>
          <w:spacing w:val="-7"/>
        </w:rPr>
        <w:t xml:space="preserve"> </w:t>
      </w:r>
      <w:r>
        <w:rPr>
          <w:spacing w:val="-4"/>
        </w:rPr>
        <w:t>TESS</w:t>
      </w:r>
    </w:p>
    <w:p w14:paraId="5B894730" w14:textId="77777777" w:rsidR="00CE575D" w:rsidRDefault="00CE575D">
      <w:pPr>
        <w:pStyle w:val="BodyText"/>
        <w:spacing w:before="22"/>
      </w:pPr>
    </w:p>
    <w:p w14:paraId="3C7CF11A" w14:textId="77777777" w:rsidR="00CE575D" w:rsidRDefault="00000000">
      <w:pPr>
        <w:pStyle w:val="BodyText"/>
        <w:spacing w:line="499" w:lineRule="auto"/>
        <w:ind w:left="1428" w:right="5638" w:hanging="240"/>
      </w:pPr>
      <w:r>
        <w:t xml:space="preserve">for folder in </w:t>
      </w:r>
      <w:proofErr w:type="spellStart"/>
      <w:r>
        <w:t>os.listdir</w:t>
      </w:r>
      <w:proofErr w:type="spellEnd"/>
      <w:r>
        <w:t>(</w:t>
      </w:r>
      <w:proofErr w:type="spellStart"/>
      <w:r>
        <w:t>tess_root</w:t>
      </w:r>
      <w:proofErr w:type="spellEnd"/>
      <w:r>
        <w:t xml:space="preserve">): </w:t>
      </w:r>
      <w:r>
        <w:rPr>
          <w:spacing w:val="-2"/>
        </w:rPr>
        <w:t>label=</w:t>
      </w:r>
      <w:proofErr w:type="spellStart"/>
      <w:r>
        <w:rPr>
          <w:spacing w:val="-2"/>
        </w:rPr>
        <w:t>emotion_to_stress_text</w:t>
      </w:r>
      <w:proofErr w:type="spellEnd"/>
      <w:r>
        <w:rPr>
          <w:spacing w:val="-2"/>
        </w:rPr>
        <w:t xml:space="preserve">(folder) </w:t>
      </w:r>
      <w:r>
        <w:t>if label is None: continue</w:t>
      </w:r>
    </w:p>
    <w:p w14:paraId="203A452B" w14:textId="77777777" w:rsidR="00CE575D" w:rsidRDefault="00000000">
      <w:pPr>
        <w:pStyle w:val="BodyText"/>
        <w:spacing w:line="499" w:lineRule="auto"/>
        <w:ind w:left="1667" w:right="4366" w:hanging="240"/>
      </w:pPr>
      <w:r>
        <w:t>for</w:t>
      </w:r>
      <w:r>
        <w:rPr>
          <w:spacing w:val="-15"/>
        </w:rPr>
        <w:t xml:space="preserve"> </w:t>
      </w:r>
      <w:r>
        <w:t>file</w:t>
      </w:r>
      <w:r>
        <w:rPr>
          <w:spacing w:val="-15"/>
        </w:rPr>
        <w:t xml:space="preserve"> </w:t>
      </w:r>
      <w:r>
        <w:t>in</w:t>
      </w:r>
      <w:r>
        <w:rPr>
          <w:spacing w:val="-14"/>
        </w:rPr>
        <w:t xml:space="preserve"> </w:t>
      </w:r>
      <w:proofErr w:type="spellStart"/>
      <w:r>
        <w:t>os.listdir</w:t>
      </w:r>
      <w:proofErr w:type="spellEnd"/>
      <w:r>
        <w:t>(</w:t>
      </w:r>
      <w:proofErr w:type="spellStart"/>
      <w:r>
        <w:t>os.path.join</w:t>
      </w:r>
      <w:proofErr w:type="spellEnd"/>
      <w:r>
        <w:t>(</w:t>
      </w:r>
      <w:proofErr w:type="spellStart"/>
      <w:r>
        <w:t>tess_root,folder</w:t>
      </w:r>
      <w:proofErr w:type="spellEnd"/>
      <w:r>
        <w:t xml:space="preserve">)): if </w:t>
      </w:r>
      <w:proofErr w:type="spellStart"/>
      <w:r>
        <w:t>file.endswith</w:t>
      </w:r>
      <w:proofErr w:type="spellEnd"/>
      <w:r>
        <w:t>(".wav"):</w:t>
      </w:r>
    </w:p>
    <w:p w14:paraId="767C4A79" w14:textId="77777777" w:rsidR="00CE575D" w:rsidRDefault="00000000">
      <w:pPr>
        <w:pStyle w:val="BodyText"/>
        <w:spacing w:line="499" w:lineRule="auto"/>
        <w:ind w:left="1188" w:right="2852" w:firstLine="718"/>
      </w:pPr>
      <w:proofErr w:type="spellStart"/>
      <w:r>
        <w:rPr>
          <w:spacing w:val="-2"/>
        </w:rPr>
        <w:t>self.samples.append</w:t>
      </w:r>
      <w:proofErr w:type="spellEnd"/>
      <w:r>
        <w:rPr>
          <w:spacing w:val="-2"/>
        </w:rPr>
        <w:t>((</w:t>
      </w:r>
      <w:proofErr w:type="spellStart"/>
      <w:r>
        <w:rPr>
          <w:spacing w:val="-2"/>
        </w:rPr>
        <w:t>os.path.join</w:t>
      </w:r>
      <w:proofErr w:type="spellEnd"/>
      <w:r>
        <w:rPr>
          <w:spacing w:val="-2"/>
        </w:rPr>
        <w:t>(</w:t>
      </w:r>
      <w:proofErr w:type="spellStart"/>
      <w:r>
        <w:rPr>
          <w:spacing w:val="-2"/>
        </w:rPr>
        <w:t>tess_root,folder,file</w:t>
      </w:r>
      <w:proofErr w:type="spellEnd"/>
      <w:r>
        <w:rPr>
          <w:spacing w:val="-2"/>
        </w:rPr>
        <w:t xml:space="preserve">),label)) </w:t>
      </w:r>
      <w:r>
        <w:t># RAVDESS</w:t>
      </w:r>
    </w:p>
    <w:p w14:paraId="19420B94" w14:textId="77777777" w:rsidR="00CE575D" w:rsidRDefault="00000000">
      <w:pPr>
        <w:pStyle w:val="BodyText"/>
        <w:spacing w:line="499" w:lineRule="auto"/>
        <w:ind w:left="1428" w:right="5399" w:hanging="240"/>
      </w:pPr>
      <w:r>
        <w:t>for</w:t>
      </w:r>
      <w:r>
        <w:rPr>
          <w:spacing w:val="-15"/>
        </w:rPr>
        <w:t xml:space="preserve"> </w:t>
      </w:r>
      <w:proofErr w:type="spellStart"/>
      <w:r>
        <w:t>root,_,files</w:t>
      </w:r>
      <w:proofErr w:type="spellEnd"/>
      <w:r>
        <w:rPr>
          <w:spacing w:val="-15"/>
        </w:rPr>
        <w:t xml:space="preserve"> </w:t>
      </w:r>
      <w:r>
        <w:t>in</w:t>
      </w:r>
      <w:r>
        <w:rPr>
          <w:spacing w:val="-14"/>
        </w:rPr>
        <w:t xml:space="preserve"> </w:t>
      </w:r>
      <w:proofErr w:type="spellStart"/>
      <w:r>
        <w:t>os.walk</w:t>
      </w:r>
      <w:proofErr w:type="spellEnd"/>
      <w:r>
        <w:t>(</w:t>
      </w:r>
      <w:proofErr w:type="spellStart"/>
      <w:r>
        <w:t>ravdess_root</w:t>
      </w:r>
      <w:proofErr w:type="spellEnd"/>
      <w:r>
        <w:t>): for file in files:</w:t>
      </w:r>
    </w:p>
    <w:p w14:paraId="15C2FDEA" w14:textId="77777777" w:rsidR="00CE575D" w:rsidRDefault="00000000">
      <w:pPr>
        <w:pStyle w:val="BodyText"/>
        <w:spacing w:line="499" w:lineRule="auto"/>
        <w:ind w:left="1907" w:right="6491" w:hanging="240"/>
      </w:pPr>
      <w:r>
        <w:t xml:space="preserve">if </w:t>
      </w:r>
      <w:proofErr w:type="spellStart"/>
      <w:r>
        <w:t>file.endswith</w:t>
      </w:r>
      <w:proofErr w:type="spellEnd"/>
      <w:r>
        <w:t xml:space="preserve">(".wav"): </w:t>
      </w:r>
      <w:r>
        <w:rPr>
          <w:spacing w:val="-2"/>
        </w:rPr>
        <w:t>code=</w:t>
      </w:r>
      <w:proofErr w:type="spellStart"/>
      <w:r>
        <w:rPr>
          <w:spacing w:val="-2"/>
        </w:rPr>
        <w:t>file.split</w:t>
      </w:r>
      <w:proofErr w:type="spellEnd"/>
      <w:r>
        <w:rPr>
          <w:spacing w:val="-2"/>
        </w:rPr>
        <w:t>("-")[2]</w:t>
      </w:r>
      <w:r>
        <w:rPr>
          <w:spacing w:val="80"/>
        </w:rPr>
        <w:t xml:space="preserve"> </w:t>
      </w:r>
      <w:r>
        <w:t>if</w:t>
      </w:r>
      <w:r>
        <w:rPr>
          <w:spacing w:val="-15"/>
        </w:rPr>
        <w:t xml:space="preserve"> </w:t>
      </w:r>
      <w:r>
        <w:t>code</w:t>
      </w:r>
      <w:r>
        <w:rPr>
          <w:spacing w:val="-15"/>
        </w:rPr>
        <w:t xml:space="preserve"> </w:t>
      </w:r>
      <w:r>
        <w:t>in</w:t>
      </w:r>
      <w:r>
        <w:rPr>
          <w:spacing w:val="-13"/>
        </w:rPr>
        <w:t xml:space="preserve"> </w:t>
      </w:r>
      <w:proofErr w:type="spellStart"/>
      <w:r>
        <w:t>ravdess_map</w:t>
      </w:r>
      <w:proofErr w:type="spellEnd"/>
      <w:r>
        <w:t>:</w:t>
      </w:r>
    </w:p>
    <w:p w14:paraId="7493C8FB" w14:textId="77777777" w:rsidR="00CE575D" w:rsidRDefault="00000000">
      <w:pPr>
        <w:pStyle w:val="BodyText"/>
        <w:spacing w:line="499" w:lineRule="auto"/>
        <w:ind w:left="949" w:right="2282" w:firstLine="1197"/>
      </w:pPr>
      <w:proofErr w:type="spellStart"/>
      <w:r>
        <w:rPr>
          <w:spacing w:val="-2"/>
        </w:rPr>
        <w:t>self.samples.append</w:t>
      </w:r>
      <w:proofErr w:type="spellEnd"/>
      <w:r>
        <w:rPr>
          <w:spacing w:val="-2"/>
        </w:rPr>
        <w:t>((</w:t>
      </w:r>
      <w:proofErr w:type="spellStart"/>
      <w:r>
        <w:rPr>
          <w:spacing w:val="-2"/>
        </w:rPr>
        <w:t>os.path.join</w:t>
      </w:r>
      <w:proofErr w:type="spellEnd"/>
      <w:r>
        <w:rPr>
          <w:spacing w:val="-2"/>
        </w:rPr>
        <w:t>(</w:t>
      </w:r>
      <w:proofErr w:type="spellStart"/>
      <w:r>
        <w:rPr>
          <w:spacing w:val="-2"/>
        </w:rPr>
        <w:t>root,file</w:t>
      </w:r>
      <w:proofErr w:type="spellEnd"/>
      <w:r>
        <w:rPr>
          <w:spacing w:val="-2"/>
        </w:rPr>
        <w:t>),</w:t>
      </w:r>
      <w:proofErr w:type="spellStart"/>
      <w:r>
        <w:rPr>
          <w:spacing w:val="-2"/>
        </w:rPr>
        <w:t>ravdess_map</w:t>
      </w:r>
      <w:proofErr w:type="spellEnd"/>
      <w:r>
        <w:rPr>
          <w:spacing w:val="-2"/>
        </w:rPr>
        <w:t xml:space="preserve">[code])) </w:t>
      </w:r>
      <w:r>
        <w:t xml:space="preserve">def </w:t>
      </w:r>
      <w:r>
        <w:rPr>
          <w:spacing w:val="80"/>
          <w:w w:val="150"/>
          <w:u w:val="single"/>
        </w:rPr>
        <w:t xml:space="preserve"> </w:t>
      </w:r>
      <w:proofErr w:type="spellStart"/>
      <w:r>
        <w:t>getitem</w:t>
      </w:r>
      <w:proofErr w:type="spellEnd"/>
      <w:r>
        <w:rPr>
          <w:spacing w:val="80"/>
          <w:w w:val="150"/>
          <w:u w:val="single"/>
        </w:rPr>
        <w:t xml:space="preserve"> </w:t>
      </w:r>
      <w:r>
        <w:t>(</w:t>
      </w:r>
      <w:proofErr w:type="spellStart"/>
      <w:r>
        <w:t>self,idx</w:t>
      </w:r>
      <w:proofErr w:type="spellEnd"/>
      <w:r>
        <w:t>):</w:t>
      </w:r>
    </w:p>
    <w:p w14:paraId="64923041" w14:textId="77777777" w:rsidR="00CE575D" w:rsidRDefault="00000000">
      <w:pPr>
        <w:pStyle w:val="BodyText"/>
        <w:spacing w:line="275" w:lineRule="exact"/>
        <w:ind w:left="1188"/>
      </w:pPr>
      <w:proofErr w:type="spellStart"/>
      <w:r>
        <w:rPr>
          <w:spacing w:val="-2"/>
        </w:rPr>
        <w:t>path,label</w:t>
      </w:r>
      <w:proofErr w:type="spellEnd"/>
      <w:r>
        <w:rPr>
          <w:spacing w:val="-2"/>
        </w:rPr>
        <w:t>=</w:t>
      </w:r>
      <w:proofErr w:type="spellStart"/>
      <w:r>
        <w:rPr>
          <w:spacing w:val="-2"/>
        </w:rPr>
        <w:t>self.samples</w:t>
      </w:r>
      <w:proofErr w:type="spellEnd"/>
      <w:r>
        <w:rPr>
          <w:spacing w:val="-2"/>
        </w:rPr>
        <w:t>[</w:t>
      </w:r>
      <w:proofErr w:type="spellStart"/>
      <w:r>
        <w:rPr>
          <w:spacing w:val="-2"/>
        </w:rPr>
        <w:t>idx</w:t>
      </w:r>
      <w:proofErr w:type="spellEnd"/>
      <w:r>
        <w:rPr>
          <w:spacing w:val="-2"/>
        </w:rPr>
        <w:t>]</w:t>
      </w:r>
    </w:p>
    <w:p w14:paraId="57521D2E" w14:textId="77777777" w:rsidR="00CE575D" w:rsidRDefault="00CE575D">
      <w:pPr>
        <w:pStyle w:val="BodyText"/>
        <w:spacing w:before="21"/>
      </w:pPr>
    </w:p>
    <w:p w14:paraId="04365950" w14:textId="77777777" w:rsidR="00CE575D" w:rsidRDefault="00000000">
      <w:pPr>
        <w:pStyle w:val="BodyText"/>
        <w:ind w:left="1188"/>
      </w:pPr>
      <w:r>
        <w:rPr>
          <w:spacing w:val="-2"/>
        </w:rPr>
        <w:t>audio,_=</w:t>
      </w:r>
      <w:proofErr w:type="spellStart"/>
      <w:r>
        <w:rPr>
          <w:spacing w:val="-2"/>
        </w:rPr>
        <w:t>librosa.load</w:t>
      </w:r>
      <w:proofErr w:type="spellEnd"/>
      <w:r>
        <w:rPr>
          <w:spacing w:val="-2"/>
        </w:rPr>
        <w:t>(</w:t>
      </w:r>
      <w:proofErr w:type="spellStart"/>
      <w:r>
        <w:rPr>
          <w:spacing w:val="-2"/>
        </w:rPr>
        <w:t>path,sr</w:t>
      </w:r>
      <w:proofErr w:type="spellEnd"/>
      <w:r>
        <w:rPr>
          <w:spacing w:val="-2"/>
        </w:rPr>
        <w:t>=16000)</w:t>
      </w:r>
    </w:p>
    <w:p w14:paraId="340CFF3F" w14:textId="77777777" w:rsidR="00CE575D" w:rsidRDefault="00CE575D">
      <w:pPr>
        <w:pStyle w:val="BodyText"/>
        <w:sectPr w:rsidR="00CE575D">
          <w:pgSz w:w="12240" w:h="15840"/>
          <w:pgMar w:top="780" w:right="566" w:bottom="1260" w:left="992" w:header="0" w:footer="1079" w:gutter="0"/>
          <w:cols w:space="720"/>
        </w:sectPr>
      </w:pPr>
    </w:p>
    <w:p w14:paraId="71A8DBAA" w14:textId="77777777" w:rsidR="00CE575D" w:rsidRDefault="00000000">
      <w:pPr>
        <w:pStyle w:val="BodyText"/>
        <w:spacing w:before="71"/>
        <w:ind w:right="8370"/>
        <w:jc w:val="right"/>
      </w:pPr>
      <w:r>
        <w:lastRenderedPageBreak/>
        <w:t>return</w:t>
      </w:r>
      <w:r>
        <w:rPr>
          <w:spacing w:val="-9"/>
        </w:rPr>
        <w:t xml:space="preserve"> </w:t>
      </w:r>
      <w:proofErr w:type="spellStart"/>
      <w:r>
        <w:rPr>
          <w:spacing w:val="-2"/>
        </w:rPr>
        <w:t>audio,label</w:t>
      </w:r>
      <w:proofErr w:type="spellEnd"/>
    </w:p>
    <w:p w14:paraId="76000968" w14:textId="77777777" w:rsidR="00CE575D" w:rsidRDefault="00CE575D">
      <w:pPr>
        <w:pStyle w:val="BodyText"/>
        <w:spacing w:before="21"/>
      </w:pPr>
    </w:p>
    <w:p w14:paraId="7A75D656" w14:textId="77777777" w:rsidR="00CE575D" w:rsidRDefault="00000000">
      <w:pPr>
        <w:pStyle w:val="Heading2"/>
        <w:ind w:left="0" w:right="8464"/>
        <w:jc w:val="right"/>
      </w:pPr>
      <w:r>
        <w:rPr>
          <w:spacing w:val="-2"/>
        </w:rPr>
        <w:t>Model</w:t>
      </w:r>
      <w:r>
        <w:rPr>
          <w:spacing w:val="-12"/>
        </w:rPr>
        <w:t xml:space="preserve"> </w:t>
      </w:r>
      <w:r>
        <w:rPr>
          <w:spacing w:val="-2"/>
        </w:rPr>
        <w:t>Architecture:</w:t>
      </w:r>
    </w:p>
    <w:p w14:paraId="15AC8F51" w14:textId="77777777" w:rsidR="00CE575D" w:rsidRDefault="00CE575D">
      <w:pPr>
        <w:pStyle w:val="BodyText"/>
        <w:spacing w:before="22"/>
        <w:rPr>
          <w:b/>
        </w:rPr>
      </w:pPr>
    </w:p>
    <w:p w14:paraId="1802C376" w14:textId="77777777" w:rsidR="00CE575D" w:rsidRDefault="00000000">
      <w:pPr>
        <w:pStyle w:val="BodyText"/>
        <w:ind w:left="140"/>
      </w:pPr>
      <w:r>
        <w:t>#Face</w:t>
      </w:r>
      <w:r>
        <w:rPr>
          <w:spacing w:val="-9"/>
        </w:rPr>
        <w:t xml:space="preserve"> </w:t>
      </w:r>
      <w:r>
        <w:rPr>
          <w:spacing w:val="-2"/>
        </w:rPr>
        <w:t>Model</w:t>
      </w:r>
    </w:p>
    <w:p w14:paraId="3D113FB6" w14:textId="77777777" w:rsidR="00CE575D" w:rsidRDefault="00CE575D">
      <w:pPr>
        <w:pStyle w:val="BodyText"/>
        <w:spacing w:before="22"/>
      </w:pPr>
    </w:p>
    <w:p w14:paraId="59C60BA6" w14:textId="77777777" w:rsidR="00CE575D" w:rsidRDefault="00000000">
      <w:pPr>
        <w:pStyle w:val="BodyText"/>
        <w:ind w:left="140"/>
      </w:pPr>
      <w:r>
        <w:t>import</w:t>
      </w:r>
      <w:r>
        <w:rPr>
          <w:spacing w:val="-8"/>
        </w:rPr>
        <w:t xml:space="preserve"> </w:t>
      </w:r>
      <w:proofErr w:type="spellStart"/>
      <w:r>
        <w:t>torch.nn</w:t>
      </w:r>
      <w:proofErr w:type="spellEnd"/>
      <w:r>
        <w:rPr>
          <w:spacing w:val="-6"/>
        </w:rPr>
        <w:t xml:space="preserve"> </w:t>
      </w:r>
      <w:r>
        <w:t>as</w:t>
      </w:r>
      <w:r>
        <w:rPr>
          <w:spacing w:val="-7"/>
        </w:rPr>
        <w:t xml:space="preserve"> </w:t>
      </w:r>
      <w:proofErr w:type="spellStart"/>
      <w:r>
        <w:rPr>
          <w:spacing w:val="-5"/>
        </w:rPr>
        <w:t>nn</w:t>
      </w:r>
      <w:proofErr w:type="spellEnd"/>
    </w:p>
    <w:p w14:paraId="1DB9B3AD" w14:textId="77777777" w:rsidR="00CE575D" w:rsidRDefault="00CE575D">
      <w:pPr>
        <w:pStyle w:val="BodyText"/>
        <w:spacing w:before="21"/>
      </w:pPr>
    </w:p>
    <w:p w14:paraId="782EBB8D" w14:textId="77777777" w:rsidR="00CE575D" w:rsidRDefault="00000000">
      <w:pPr>
        <w:pStyle w:val="BodyText"/>
        <w:spacing w:line="499" w:lineRule="auto"/>
        <w:ind w:left="140" w:right="3289"/>
      </w:pPr>
      <w:r>
        <w:rPr>
          <w:spacing w:val="-2"/>
        </w:rPr>
        <w:t xml:space="preserve">from </w:t>
      </w:r>
      <w:proofErr w:type="spellStart"/>
      <w:r>
        <w:rPr>
          <w:spacing w:val="-2"/>
        </w:rPr>
        <w:t>torchvision.models</w:t>
      </w:r>
      <w:proofErr w:type="spellEnd"/>
      <w:r>
        <w:rPr>
          <w:spacing w:val="-2"/>
        </w:rPr>
        <w:t xml:space="preserve"> import </w:t>
      </w:r>
      <w:proofErr w:type="spellStart"/>
      <w:r>
        <w:rPr>
          <w:spacing w:val="-2"/>
        </w:rPr>
        <w:t>convnext_tiny</w:t>
      </w:r>
      <w:proofErr w:type="spellEnd"/>
      <w:r>
        <w:rPr>
          <w:spacing w:val="-2"/>
        </w:rPr>
        <w:t xml:space="preserve">, </w:t>
      </w:r>
      <w:proofErr w:type="spellStart"/>
      <w:r>
        <w:rPr>
          <w:spacing w:val="-2"/>
        </w:rPr>
        <w:t>ConvNeXt_Tiny_Weights</w:t>
      </w:r>
      <w:proofErr w:type="spellEnd"/>
      <w:r>
        <w:rPr>
          <w:spacing w:val="-2"/>
        </w:rPr>
        <w:t xml:space="preserve"> </w:t>
      </w:r>
      <w:r>
        <w:t xml:space="preserve">class </w:t>
      </w:r>
      <w:proofErr w:type="spellStart"/>
      <w:r>
        <w:t>FaceStressModel</w:t>
      </w:r>
      <w:proofErr w:type="spellEnd"/>
      <w:r>
        <w:t>(</w:t>
      </w:r>
      <w:proofErr w:type="spellStart"/>
      <w:r>
        <w:t>nn.Module</w:t>
      </w:r>
      <w:proofErr w:type="spellEnd"/>
      <w:r>
        <w:t>):</w:t>
      </w:r>
    </w:p>
    <w:p w14:paraId="33DE09E8" w14:textId="77777777" w:rsidR="00CE575D" w:rsidRDefault="00000000">
      <w:pPr>
        <w:pStyle w:val="BodyText"/>
        <w:spacing w:line="501" w:lineRule="auto"/>
        <w:ind w:left="619" w:right="6699" w:hanging="240"/>
      </w:pPr>
      <w:r>
        <w:t>def</w:t>
      </w:r>
      <w:r>
        <w:rPr>
          <w:spacing w:val="-7"/>
        </w:rPr>
        <w:t xml:space="preserve"> </w:t>
      </w:r>
      <w:r>
        <w:rPr>
          <w:spacing w:val="80"/>
          <w:w w:val="150"/>
          <w:u w:val="single"/>
        </w:rPr>
        <w:t xml:space="preserve"> </w:t>
      </w:r>
      <w:proofErr w:type="spellStart"/>
      <w:r>
        <w:t>init</w:t>
      </w:r>
      <w:proofErr w:type="spellEnd"/>
      <w:r>
        <w:rPr>
          <w:spacing w:val="80"/>
          <w:w w:val="150"/>
          <w:u w:val="single"/>
        </w:rPr>
        <w:t xml:space="preserve"> </w:t>
      </w:r>
      <w:r>
        <w:t>(self,</w:t>
      </w:r>
      <w:r>
        <w:rPr>
          <w:spacing w:val="-5"/>
        </w:rPr>
        <w:t xml:space="preserve"> </w:t>
      </w:r>
      <w:proofErr w:type="spellStart"/>
      <w:r>
        <w:t>num_classes</w:t>
      </w:r>
      <w:proofErr w:type="spellEnd"/>
      <w:r>
        <w:t>=3): super().</w:t>
      </w:r>
      <w:r>
        <w:rPr>
          <w:spacing w:val="80"/>
          <w:w w:val="150"/>
          <w:u w:val="single"/>
        </w:rPr>
        <w:t xml:space="preserve"> </w:t>
      </w:r>
      <w:proofErr w:type="spellStart"/>
      <w:r>
        <w:t>init</w:t>
      </w:r>
      <w:proofErr w:type="spellEnd"/>
      <w:r>
        <w:rPr>
          <w:spacing w:val="80"/>
          <w:w w:val="150"/>
          <w:u w:val="single"/>
        </w:rPr>
        <w:t xml:space="preserve"> </w:t>
      </w:r>
      <w:r>
        <w:t>()</w:t>
      </w:r>
    </w:p>
    <w:p w14:paraId="682EE285" w14:textId="77777777" w:rsidR="00CE575D" w:rsidRDefault="00000000">
      <w:pPr>
        <w:pStyle w:val="BodyText"/>
        <w:spacing w:line="499" w:lineRule="auto"/>
        <w:ind w:left="619" w:right="2713"/>
      </w:pPr>
      <w:r>
        <w:rPr>
          <w:spacing w:val="-2"/>
        </w:rPr>
        <w:t xml:space="preserve">backbone = </w:t>
      </w:r>
      <w:proofErr w:type="spellStart"/>
      <w:r>
        <w:rPr>
          <w:spacing w:val="-2"/>
        </w:rPr>
        <w:t>convnext_tiny</w:t>
      </w:r>
      <w:proofErr w:type="spellEnd"/>
      <w:r>
        <w:rPr>
          <w:spacing w:val="-2"/>
        </w:rPr>
        <w:t>(weights=</w:t>
      </w:r>
      <w:proofErr w:type="spellStart"/>
      <w:r>
        <w:rPr>
          <w:spacing w:val="-2"/>
        </w:rPr>
        <w:t>ConvNeXt_Tiny_Weights.DEFAULT</w:t>
      </w:r>
      <w:proofErr w:type="spellEnd"/>
      <w:r>
        <w:rPr>
          <w:spacing w:val="-2"/>
        </w:rPr>
        <w:t xml:space="preserve">) </w:t>
      </w:r>
      <w:proofErr w:type="spellStart"/>
      <w:r>
        <w:t>self.features</w:t>
      </w:r>
      <w:proofErr w:type="spellEnd"/>
      <w:r>
        <w:t xml:space="preserve"> = </w:t>
      </w:r>
      <w:proofErr w:type="spellStart"/>
      <w:r>
        <w:t>backbone.features</w:t>
      </w:r>
      <w:proofErr w:type="spellEnd"/>
    </w:p>
    <w:p w14:paraId="69B4EEF7" w14:textId="77777777" w:rsidR="00CE575D" w:rsidRDefault="00000000">
      <w:pPr>
        <w:pStyle w:val="BodyText"/>
        <w:spacing w:line="499" w:lineRule="auto"/>
        <w:ind w:left="619" w:right="6091"/>
      </w:pPr>
      <w:proofErr w:type="spellStart"/>
      <w:r>
        <w:t>self.pool</w:t>
      </w:r>
      <w:proofErr w:type="spellEnd"/>
      <w:r>
        <w:rPr>
          <w:spacing w:val="-15"/>
        </w:rPr>
        <w:t xml:space="preserve"> </w:t>
      </w:r>
      <w:r>
        <w:t>=</w:t>
      </w:r>
      <w:r>
        <w:rPr>
          <w:spacing w:val="-15"/>
        </w:rPr>
        <w:t xml:space="preserve"> </w:t>
      </w:r>
      <w:r>
        <w:t xml:space="preserve">nn.AdaptiveAvgPool2d((1,1)) </w:t>
      </w:r>
      <w:proofErr w:type="spellStart"/>
      <w:r>
        <w:t>self.classifier</w:t>
      </w:r>
      <w:proofErr w:type="spellEnd"/>
      <w:r>
        <w:t xml:space="preserve"> = </w:t>
      </w:r>
      <w:proofErr w:type="spellStart"/>
      <w:r>
        <w:t>nn.Sequential</w:t>
      </w:r>
      <w:proofErr w:type="spellEnd"/>
      <w:r>
        <w:t>(</w:t>
      </w:r>
    </w:p>
    <w:p w14:paraId="5D407416" w14:textId="77777777" w:rsidR="00CE575D" w:rsidRDefault="00000000">
      <w:pPr>
        <w:pStyle w:val="BodyText"/>
        <w:spacing w:line="499" w:lineRule="auto"/>
        <w:ind w:left="859" w:right="7520"/>
      </w:pPr>
      <w:proofErr w:type="spellStart"/>
      <w:r>
        <w:rPr>
          <w:spacing w:val="-2"/>
        </w:rPr>
        <w:t>nn.Flatten</w:t>
      </w:r>
      <w:proofErr w:type="spellEnd"/>
      <w:r>
        <w:rPr>
          <w:spacing w:val="-2"/>
        </w:rPr>
        <w:t xml:space="preserve">(), </w:t>
      </w:r>
      <w:proofErr w:type="spellStart"/>
      <w:r>
        <w:rPr>
          <w:spacing w:val="-2"/>
        </w:rPr>
        <w:t>nn.LayerNorm</w:t>
      </w:r>
      <w:proofErr w:type="spellEnd"/>
      <w:r>
        <w:rPr>
          <w:spacing w:val="-2"/>
        </w:rPr>
        <w:t xml:space="preserve">(768), </w:t>
      </w:r>
      <w:proofErr w:type="spellStart"/>
      <w:r>
        <w:t>nn.Linear</w:t>
      </w:r>
      <w:proofErr w:type="spellEnd"/>
      <w:r>
        <w:t>(768,</w:t>
      </w:r>
      <w:r>
        <w:rPr>
          <w:spacing w:val="-15"/>
        </w:rPr>
        <w:t xml:space="preserve"> </w:t>
      </w:r>
      <w:r>
        <w:t xml:space="preserve">512), </w:t>
      </w:r>
      <w:proofErr w:type="spellStart"/>
      <w:r>
        <w:rPr>
          <w:spacing w:val="-2"/>
        </w:rPr>
        <w:t>nn.GELU</w:t>
      </w:r>
      <w:proofErr w:type="spellEnd"/>
      <w:r>
        <w:rPr>
          <w:spacing w:val="-2"/>
        </w:rPr>
        <w:t>(),</w:t>
      </w:r>
    </w:p>
    <w:p w14:paraId="0CB26196" w14:textId="77777777" w:rsidR="00CE575D" w:rsidRDefault="00000000">
      <w:pPr>
        <w:pStyle w:val="BodyText"/>
        <w:spacing w:line="499" w:lineRule="auto"/>
        <w:ind w:left="859" w:right="7038"/>
      </w:pPr>
      <w:proofErr w:type="spellStart"/>
      <w:r>
        <w:rPr>
          <w:spacing w:val="-2"/>
        </w:rPr>
        <w:t>nn.Dropout</w:t>
      </w:r>
      <w:proofErr w:type="spellEnd"/>
      <w:r>
        <w:rPr>
          <w:spacing w:val="-2"/>
        </w:rPr>
        <w:t xml:space="preserve">(0.5), </w:t>
      </w:r>
      <w:proofErr w:type="spellStart"/>
      <w:r>
        <w:t>nn.Linear</w:t>
      </w:r>
      <w:proofErr w:type="spellEnd"/>
      <w:r>
        <w:t>(512,</w:t>
      </w:r>
      <w:r>
        <w:rPr>
          <w:spacing w:val="-15"/>
        </w:rPr>
        <w:t xml:space="preserve"> </w:t>
      </w:r>
      <w:proofErr w:type="spellStart"/>
      <w:r>
        <w:t>num_classes</w:t>
      </w:r>
      <w:proofErr w:type="spellEnd"/>
      <w:r>
        <w:t>)</w:t>
      </w:r>
    </w:p>
    <w:p w14:paraId="3256790E" w14:textId="77777777" w:rsidR="00CE575D" w:rsidRDefault="00000000">
      <w:pPr>
        <w:spacing w:line="275" w:lineRule="exact"/>
        <w:ind w:left="619"/>
        <w:rPr>
          <w:sz w:val="24"/>
        </w:rPr>
      </w:pPr>
      <w:r>
        <w:rPr>
          <w:spacing w:val="-10"/>
          <w:sz w:val="24"/>
        </w:rPr>
        <w:t>)</w:t>
      </w:r>
    </w:p>
    <w:p w14:paraId="3A6EE574" w14:textId="77777777" w:rsidR="00CE575D" w:rsidRDefault="00CE575D">
      <w:pPr>
        <w:pStyle w:val="BodyText"/>
        <w:spacing w:before="16"/>
      </w:pPr>
    </w:p>
    <w:p w14:paraId="4B656509" w14:textId="77777777" w:rsidR="00CE575D" w:rsidRDefault="00000000">
      <w:pPr>
        <w:pStyle w:val="BodyText"/>
        <w:spacing w:line="499" w:lineRule="auto"/>
        <w:ind w:left="619" w:right="8242" w:hanging="240"/>
      </w:pPr>
      <w:r>
        <w:t>def forward(self, x): x</w:t>
      </w:r>
      <w:r>
        <w:rPr>
          <w:spacing w:val="-15"/>
        </w:rPr>
        <w:t xml:space="preserve"> </w:t>
      </w:r>
      <w:r>
        <w:t>=</w:t>
      </w:r>
      <w:r>
        <w:rPr>
          <w:spacing w:val="-15"/>
        </w:rPr>
        <w:t xml:space="preserve"> </w:t>
      </w:r>
      <w:proofErr w:type="spellStart"/>
      <w:r>
        <w:t>self.features</w:t>
      </w:r>
      <w:proofErr w:type="spellEnd"/>
      <w:r>
        <w:t xml:space="preserve">(x) x = </w:t>
      </w:r>
      <w:proofErr w:type="spellStart"/>
      <w:r>
        <w:t>self.pool</w:t>
      </w:r>
      <w:proofErr w:type="spellEnd"/>
      <w:r>
        <w:t>(x)</w:t>
      </w:r>
    </w:p>
    <w:p w14:paraId="0BE1F891" w14:textId="77777777" w:rsidR="00CE575D" w:rsidRDefault="00000000">
      <w:pPr>
        <w:pStyle w:val="BodyText"/>
        <w:spacing w:before="1"/>
        <w:ind w:left="619"/>
      </w:pPr>
      <w:r>
        <w:t>x</w:t>
      </w:r>
      <w:r>
        <w:rPr>
          <w:spacing w:val="-3"/>
        </w:rPr>
        <w:t xml:space="preserve"> </w:t>
      </w:r>
      <w:r>
        <w:t>=</w:t>
      </w:r>
      <w:r>
        <w:rPr>
          <w:spacing w:val="-3"/>
        </w:rPr>
        <w:t xml:space="preserve"> </w:t>
      </w:r>
      <w:proofErr w:type="spellStart"/>
      <w:r>
        <w:rPr>
          <w:spacing w:val="-2"/>
        </w:rPr>
        <w:t>self.classifier</w:t>
      </w:r>
      <w:proofErr w:type="spellEnd"/>
      <w:r>
        <w:rPr>
          <w:spacing w:val="-2"/>
        </w:rPr>
        <w:t>(x)</w:t>
      </w:r>
    </w:p>
    <w:p w14:paraId="77099489" w14:textId="77777777" w:rsidR="00CE575D" w:rsidRDefault="00CE575D">
      <w:pPr>
        <w:pStyle w:val="BodyText"/>
        <w:spacing w:before="22"/>
      </w:pPr>
    </w:p>
    <w:p w14:paraId="45943F02" w14:textId="77777777" w:rsidR="00CE575D" w:rsidRDefault="00000000">
      <w:pPr>
        <w:pStyle w:val="BodyText"/>
        <w:ind w:left="619"/>
      </w:pPr>
      <w:r>
        <w:t>return</w:t>
      </w:r>
      <w:r>
        <w:rPr>
          <w:spacing w:val="-9"/>
        </w:rPr>
        <w:t xml:space="preserve"> </w:t>
      </w:r>
      <w:r>
        <w:rPr>
          <w:spacing w:val="-10"/>
        </w:rPr>
        <w:t>x</w:t>
      </w:r>
    </w:p>
    <w:p w14:paraId="634217A6" w14:textId="77777777" w:rsidR="00CE575D" w:rsidRDefault="00CE575D">
      <w:pPr>
        <w:pStyle w:val="BodyText"/>
        <w:sectPr w:rsidR="00CE575D">
          <w:pgSz w:w="12240" w:h="15840"/>
          <w:pgMar w:top="780" w:right="566" w:bottom="1260" w:left="992" w:header="0" w:footer="1079" w:gutter="0"/>
          <w:cols w:space="720"/>
        </w:sectPr>
      </w:pPr>
    </w:p>
    <w:p w14:paraId="79923908" w14:textId="77777777" w:rsidR="00CE575D" w:rsidRDefault="00000000">
      <w:pPr>
        <w:pStyle w:val="BodyText"/>
        <w:spacing w:before="71" w:line="499" w:lineRule="auto"/>
        <w:ind w:left="709" w:right="8468"/>
      </w:pPr>
      <w:r>
        <w:lastRenderedPageBreak/>
        <w:t>#Speech</w:t>
      </w:r>
      <w:r>
        <w:rPr>
          <w:spacing w:val="-15"/>
        </w:rPr>
        <w:t xml:space="preserve"> </w:t>
      </w:r>
      <w:r>
        <w:t>Model import torch</w:t>
      </w:r>
    </w:p>
    <w:p w14:paraId="79A2E02A" w14:textId="77777777" w:rsidR="00CE575D" w:rsidRDefault="00000000">
      <w:pPr>
        <w:pStyle w:val="BodyText"/>
        <w:spacing w:line="275" w:lineRule="exact"/>
        <w:ind w:left="709"/>
      </w:pPr>
      <w:r>
        <w:t>import</w:t>
      </w:r>
      <w:r>
        <w:rPr>
          <w:spacing w:val="-8"/>
        </w:rPr>
        <w:t xml:space="preserve"> </w:t>
      </w:r>
      <w:proofErr w:type="spellStart"/>
      <w:r>
        <w:t>torch.nn</w:t>
      </w:r>
      <w:proofErr w:type="spellEnd"/>
      <w:r>
        <w:rPr>
          <w:spacing w:val="-6"/>
        </w:rPr>
        <w:t xml:space="preserve"> </w:t>
      </w:r>
      <w:r>
        <w:t>as</w:t>
      </w:r>
      <w:r>
        <w:rPr>
          <w:spacing w:val="-7"/>
        </w:rPr>
        <w:t xml:space="preserve"> </w:t>
      </w:r>
      <w:proofErr w:type="spellStart"/>
      <w:r>
        <w:rPr>
          <w:spacing w:val="-5"/>
        </w:rPr>
        <w:t>nn</w:t>
      </w:r>
      <w:proofErr w:type="spellEnd"/>
    </w:p>
    <w:p w14:paraId="787E99A0" w14:textId="77777777" w:rsidR="00CE575D" w:rsidRDefault="00CE575D">
      <w:pPr>
        <w:pStyle w:val="BodyText"/>
        <w:spacing w:before="21"/>
      </w:pPr>
    </w:p>
    <w:p w14:paraId="2BD87E65" w14:textId="77777777" w:rsidR="00CE575D" w:rsidRDefault="00000000">
      <w:pPr>
        <w:pStyle w:val="BodyText"/>
        <w:spacing w:line="499" w:lineRule="auto"/>
        <w:ind w:left="709" w:right="5638"/>
      </w:pPr>
      <w:r>
        <w:t xml:space="preserve">from transformers import Wav2Vec2Model </w:t>
      </w:r>
      <w:r>
        <w:rPr>
          <w:spacing w:val="-2"/>
        </w:rPr>
        <w:t>class</w:t>
      </w:r>
      <w:r>
        <w:rPr>
          <w:spacing w:val="-10"/>
        </w:rPr>
        <w:t xml:space="preserve"> </w:t>
      </w:r>
      <w:r>
        <w:rPr>
          <w:spacing w:val="-2"/>
        </w:rPr>
        <w:t>Wav2Vec2StressClassifier(</w:t>
      </w:r>
      <w:proofErr w:type="spellStart"/>
      <w:r>
        <w:rPr>
          <w:spacing w:val="-2"/>
        </w:rPr>
        <w:t>nn.Module</w:t>
      </w:r>
      <w:proofErr w:type="spellEnd"/>
      <w:r>
        <w:rPr>
          <w:spacing w:val="-2"/>
        </w:rPr>
        <w:t>):</w:t>
      </w:r>
    </w:p>
    <w:p w14:paraId="2B75B87E" w14:textId="77777777" w:rsidR="00CE575D" w:rsidRDefault="00000000">
      <w:pPr>
        <w:pStyle w:val="BodyText"/>
        <w:spacing w:line="499" w:lineRule="auto"/>
        <w:ind w:left="1188" w:right="6491" w:hanging="240"/>
      </w:pPr>
      <w:r>
        <w:t>def</w:t>
      </w:r>
      <w:r>
        <w:rPr>
          <w:spacing w:val="-7"/>
        </w:rPr>
        <w:t xml:space="preserve"> </w:t>
      </w:r>
      <w:r>
        <w:rPr>
          <w:spacing w:val="80"/>
          <w:w w:val="150"/>
          <w:u w:val="single"/>
        </w:rPr>
        <w:t xml:space="preserve"> </w:t>
      </w:r>
      <w:proofErr w:type="spellStart"/>
      <w:r>
        <w:t>init</w:t>
      </w:r>
      <w:proofErr w:type="spellEnd"/>
      <w:r>
        <w:rPr>
          <w:spacing w:val="80"/>
          <w:w w:val="150"/>
          <w:u w:val="single"/>
        </w:rPr>
        <w:t xml:space="preserve"> </w:t>
      </w:r>
      <w:r>
        <w:t>(self,</w:t>
      </w:r>
      <w:r>
        <w:rPr>
          <w:spacing w:val="-5"/>
        </w:rPr>
        <w:t xml:space="preserve"> </w:t>
      </w:r>
      <w:proofErr w:type="spellStart"/>
      <w:r>
        <w:t>num_classes</w:t>
      </w:r>
      <w:proofErr w:type="spellEnd"/>
      <w:r>
        <w:t>=3): super().</w:t>
      </w:r>
      <w:r>
        <w:rPr>
          <w:spacing w:val="80"/>
          <w:w w:val="150"/>
          <w:u w:val="single"/>
        </w:rPr>
        <w:t xml:space="preserve"> </w:t>
      </w:r>
      <w:proofErr w:type="spellStart"/>
      <w:r>
        <w:t>init</w:t>
      </w:r>
      <w:proofErr w:type="spellEnd"/>
      <w:r>
        <w:rPr>
          <w:spacing w:val="80"/>
          <w:w w:val="150"/>
          <w:u w:val="single"/>
        </w:rPr>
        <w:t xml:space="preserve"> </w:t>
      </w:r>
      <w:r>
        <w:t>()</w:t>
      </w:r>
    </w:p>
    <w:p w14:paraId="5E337E68" w14:textId="77777777" w:rsidR="00CE575D" w:rsidRDefault="00000000">
      <w:pPr>
        <w:pStyle w:val="BodyText"/>
        <w:spacing w:before="1" w:line="499" w:lineRule="auto"/>
        <w:ind w:left="1188" w:right="1912"/>
      </w:pPr>
      <w:r>
        <w:rPr>
          <w:spacing w:val="-2"/>
        </w:rPr>
        <w:t>self.wav2vec = Wav2Vec2Model.from_pretrained("</w:t>
      </w:r>
      <w:proofErr w:type="spellStart"/>
      <w:r>
        <w:rPr>
          <w:spacing w:val="-2"/>
        </w:rPr>
        <w:t>facebook</w:t>
      </w:r>
      <w:proofErr w:type="spellEnd"/>
      <w:r>
        <w:rPr>
          <w:spacing w:val="-2"/>
        </w:rPr>
        <w:t xml:space="preserve">/wav2vec2-base") </w:t>
      </w:r>
      <w:r>
        <w:t># Freeze feature extractor</w:t>
      </w:r>
    </w:p>
    <w:p w14:paraId="7885444E" w14:textId="77777777" w:rsidR="00CE575D" w:rsidRDefault="00000000">
      <w:pPr>
        <w:pStyle w:val="BodyText"/>
        <w:spacing w:line="499" w:lineRule="auto"/>
        <w:ind w:left="1428" w:right="2713" w:hanging="240"/>
      </w:pPr>
      <w:r>
        <w:t>for</w:t>
      </w:r>
      <w:r>
        <w:rPr>
          <w:spacing w:val="-15"/>
        </w:rPr>
        <w:t xml:space="preserve"> </w:t>
      </w:r>
      <w:r>
        <w:t>param</w:t>
      </w:r>
      <w:r>
        <w:rPr>
          <w:spacing w:val="-15"/>
        </w:rPr>
        <w:t xml:space="preserve"> </w:t>
      </w:r>
      <w:r>
        <w:t>in</w:t>
      </w:r>
      <w:r>
        <w:rPr>
          <w:spacing w:val="-15"/>
        </w:rPr>
        <w:t xml:space="preserve"> </w:t>
      </w:r>
      <w:r>
        <w:t xml:space="preserve">self.wav2vec.feature_extractor.parameters(): </w:t>
      </w:r>
      <w:proofErr w:type="spellStart"/>
      <w:r>
        <w:t>param.requires_grad</w:t>
      </w:r>
      <w:proofErr w:type="spellEnd"/>
      <w:r>
        <w:t xml:space="preserve"> = False</w:t>
      </w:r>
    </w:p>
    <w:p w14:paraId="2B9A4D16" w14:textId="77777777" w:rsidR="00CE575D" w:rsidRDefault="00000000">
      <w:pPr>
        <w:pStyle w:val="BodyText"/>
        <w:spacing w:line="499" w:lineRule="auto"/>
        <w:ind w:left="1428" w:right="3812" w:hanging="240"/>
      </w:pPr>
      <w:proofErr w:type="spellStart"/>
      <w:r>
        <w:t>self.classifier</w:t>
      </w:r>
      <w:proofErr w:type="spellEnd"/>
      <w:r>
        <w:t xml:space="preserve"> = </w:t>
      </w:r>
      <w:proofErr w:type="spellStart"/>
      <w:r>
        <w:t>nn.Sequential</w:t>
      </w:r>
      <w:proofErr w:type="spellEnd"/>
      <w:r>
        <w:t xml:space="preserve">( </w:t>
      </w:r>
      <w:proofErr w:type="spellStart"/>
      <w:r>
        <w:rPr>
          <w:spacing w:val="-2"/>
        </w:rPr>
        <w:t>nn.Linear</w:t>
      </w:r>
      <w:proofErr w:type="spellEnd"/>
      <w:r>
        <w:rPr>
          <w:spacing w:val="-2"/>
        </w:rPr>
        <w:t xml:space="preserve">(self.wav2vec.config.hidden_size, 128), </w:t>
      </w:r>
      <w:proofErr w:type="spellStart"/>
      <w:r>
        <w:rPr>
          <w:spacing w:val="-2"/>
        </w:rPr>
        <w:t>nn.ReLU</w:t>
      </w:r>
      <w:proofErr w:type="spellEnd"/>
      <w:r>
        <w:rPr>
          <w:spacing w:val="-2"/>
        </w:rPr>
        <w:t>(),</w:t>
      </w:r>
    </w:p>
    <w:p w14:paraId="598C1C6F" w14:textId="77777777" w:rsidR="00CE575D" w:rsidRDefault="00000000">
      <w:pPr>
        <w:pStyle w:val="BodyText"/>
        <w:spacing w:line="499" w:lineRule="auto"/>
        <w:ind w:left="1428" w:right="6469"/>
      </w:pPr>
      <w:proofErr w:type="spellStart"/>
      <w:r>
        <w:rPr>
          <w:spacing w:val="-2"/>
        </w:rPr>
        <w:t>nn.Dropout</w:t>
      </w:r>
      <w:proofErr w:type="spellEnd"/>
      <w:r>
        <w:rPr>
          <w:spacing w:val="-2"/>
        </w:rPr>
        <w:t xml:space="preserve">(0.5), </w:t>
      </w:r>
      <w:proofErr w:type="spellStart"/>
      <w:r>
        <w:t>nn.Linear</w:t>
      </w:r>
      <w:proofErr w:type="spellEnd"/>
      <w:r>
        <w:t>(128,</w:t>
      </w:r>
      <w:r>
        <w:rPr>
          <w:spacing w:val="-15"/>
        </w:rPr>
        <w:t xml:space="preserve"> </w:t>
      </w:r>
      <w:proofErr w:type="spellStart"/>
      <w:r>
        <w:t>num_classes</w:t>
      </w:r>
      <w:proofErr w:type="spellEnd"/>
      <w:r>
        <w:t>)</w:t>
      </w:r>
    </w:p>
    <w:p w14:paraId="6F2BA730" w14:textId="77777777" w:rsidR="00CE575D" w:rsidRDefault="00000000">
      <w:pPr>
        <w:spacing w:line="275" w:lineRule="exact"/>
        <w:ind w:left="1188"/>
        <w:rPr>
          <w:sz w:val="24"/>
        </w:rPr>
      </w:pPr>
      <w:r>
        <w:rPr>
          <w:spacing w:val="-10"/>
          <w:sz w:val="24"/>
        </w:rPr>
        <w:t>)</w:t>
      </w:r>
    </w:p>
    <w:p w14:paraId="78B9C69C" w14:textId="77777777" w:rsidR="00CE575D" w:rsidRDefault="00CE575D">
      <w:pPr>
        <w:pStyle w:val="BodyText"/>
        <w:spacing w:before="21"/>
      </w:pPr>
    </w:p>
    <w:p w14:paraId="0A05375A" w14:textId="77777777" w:rsidR="00CE575D" w:rsidRDefault="00000000">
      <w:pPr>
        <w:pStyle w:val="BodyText"/>
        <w:spacing w:line="499" w:lineRule="auto"/>
        <w:ind w:left="1188" w:right="3812" w:hanging="240"/>
      </w:pPr>
      <w:r>
        <w:t>def</w:t>
      </w:r>
      <w:r>
        <w:rPr>
          <w:spacing w:val="-15"/>
        </w:rPr>
        <w:t xml:space="preserve"> </w:t>
      </w:r>
      <w:r>
        <w:t>forward(self,</w:t>
      </w:r>
      <w:r>
        <w:rPr>
          <w:spacing w:val="-15"/>
        </w:rPr>
        <w:t xml:space="preserve"> </w:t>
      </w:r>
      <w:proofErr w:type="spellStart"/>
      <w:r>
        <w:t>input_values</w:t>
      </w:r>
      <w:proofErr w:type="spellEnd"/>
      <w:r>
        <w:t>,</w:t>
      </w:r>
      <w:r>
        <w:rPr>
          <w:spacing w:val="-14"/>
        </w:rPr>
        <w:t xml:space="preserve"> </w:t>
      </w:r>
      <w:proofErr w:type="spellStart"/>
      <w:r>
        <w:t>attention_mask</w:t>
      </w:r>
      <w:proofErr w:type="spellEnd"/>
      <w:r>
        <w:t>=None): outputs = self.wav2vec(</w:t>
      </w:r>
    </w:p>
    <w:p w14:paraId="052921BC" w14:textId="77777777" w:rsidR="00CE575D" w:rsidRDefault="00000000">
      <w:pPr>
        <w:pStyle w:val="BodyText"/>
        <w:spacing w:line="501" w:lineRule="auto"/>
        <w:ind w:left="1428" w:right="3812"/>
      </w:pPr>
      <w:proofErr w:type="spellStart"/>
      <w:r>
        <w:rPr>
          <w:spacing w:val="-2"/>
        </w:rPr>
        <w:t>input_values</w:t>
      </w:r>
      <w:proofErr w:type="spellEnd"/>
      <w:r>
        <w:rPr>
          <w:spacing w:val="-2"/>
        </w:rPr>
        <w:t>=</w:t>
      </w:r>
      <w:proofErr w:type="spellStart"/>
      <w:r>
        <w:rPr>
          <w:spacing w:val="-2"/>
        </w:rPr>
        <w:t>input_values</w:t>
      </w:r>
      <w:proofErr w:type="spellEnd"/>
      <w:r>
        <w:rPr>
          <w:spacing w:val="-2"/>
        </w:rPr>
        <w:t xml:space="preserve">, </w:t>
      </w:r>
      <w:proofErr w:type="spellStart"/>
      <w:r>
        <w:rPr>
          <w:spacing w:val="-2"/>
        </w:rPr>
        <w:t>attention_mask</w:t>
      </w:r>
      <w:proofErr w:type="spellEnd"/>
      <w:r>
        <w:rPr>
          <w:spacing w:val="-2"/>
        </w:rPr>
        <w:t>=</w:t>
      </w:r>
      <w:proofErr w:type="spellStart"/>
      <w:r>
        <w:rPr>
          <w:spacing w:val="-2"/>
        </w:rPr>
        <w:t>attention_mask</w:t>
      </w:r>
      <w:proofErr w:type="spellEnd"/>
    </w:p>
    <w:p w14:paraId="15FFD8F4" w14:textId="77777777" w:rsidR="00CE575D" w:rsidRDefault="00000000">
      <w:pPr>
        <w:spacing w:line="272" w:lineRule="exact"/>
        <w:ind w:left="1188"/>
        <w:rPr>
          <w:sz w:val="24"/>
        </w:rPr>
      </w:pPr>
      <w:r>
        <w:rPr>
          <w:spacing w:val="-10"/>
          <w:sz w:val="24"/>
        </w:rPr>
        <w:t>)</w:t>
      </w:r>
    </w:p>
    <w:p w14:paraId="1332D033" w14:textId="77777777" w:rsidR="00CE575D" w:rsidRDefault="00000000">
      <w:pPr>
        <w:pStyle w:val="BodyText"/>
        <w:spacing w:before="3" w:line="570" w:lineRule="atLeast"/>
        <w:ind w:left="1188" w:right="4866"/>
      </w:pPr>
      <w:proofErr w:type="spellStart"/>
      <w:r>
        <w:t>hidden_states</w:t>
      </w:r>
      <w:proofErr w:type="spellEnd"/>
      <w:r>
        <w:t xml:space="preserve"> = </w:t>
      </w:r>
      <w:proofErr w:type="spellStart"/>
      <w:r>
        <w:t>outputs.last_hidden_state</w:t>
      </w:r>
      <w:proofErr w:type="spellEnd"/>
      <w:r>
        <w:t xml:space="preserve"> pooled</w:t>
      </w:r>
      <w:r>
        <w:rPr>
          <w:spacing w:val="-15"/>
        </w:rPr>
        <w:t xml:space="preserve"> </w:t>
      </w:r>
      <w:r>
        <w:t>=</w:t>
      </w:r>
      <w:r>
        <w:rPr>
          <w:spacing w:val="-15"/>
        </w:rPr>
        <w:t xml:space="preserve"> </w:t>
      </w:r>
      <w:proofErr w:type="spellStart"/>
      <w:r>
        <w:t>torch.mean</w:t>
      </w:r>
      <w:proofErr w:type="spellEnd"/>
      <w:r>
        <w:t>(</w:t>
      </w:r>
      <w:proofErr w:type="spellStart"/>
      <w:r>
        <w:t>hidden_states</w:t>
      </w:r>
      <w:proofErr w:type="spellEnd"/>
      <w:r>
        <w:t>,</w:t>
      </w:r>
      <w:r>
        <w:rPr>
          <w:spacing w:val="-14"/>
        </w:rPr>
        <w:t xml:space="preserve"> </w:t>
      </w:r>
      <w:r>
        <w:t>dim=1)</w:t>
      </w:r>
    </w:p>
    <w:p w14:paraId="1F69F9EA" w14:textId="77777777" w:rsidR="00CE575D" w:rsidRDefault="00CE575D">
      <w:pPr>
        <w:pStyle w:val="BodyText"/>
        <w:spacing w:line="570" w:lineRule="atLeast"/>
        <w:sectPr w:rsidR="00CE575D">
          <w:pgSz w:w="12240" w:h="15840"/>
          <w:pgMar w:top="780" w:right="566" w:bottom="1260" w:left="992" w:header="0" w:footer="1079" w:gutter="0"/>
          <w:cols w:space="720"/>
        </w:sectPr>
      </w:pPr>
    </w:p>
    <w:p w14:paraId="3FA54120" w14:textId="77777777" w:rsidR="00CE575D" w:rsidRDefault="00000000">
      <w:pPr>
        <w:pStyle w:val="BodyText"/>
        <w:spacing w:before="71" w:line="499" w:lineRule="auto"/>
        <w:ind w:left="619" w:right="6699"/>
      </w:pPr>
      <w:r>
        <w:lastRenderedPageBreak/>
        <w:t>logits</w:t>
      </w:r>
      <w:r>
        <w:rPr>
          <w:spacing w:val="-15"/>
        </w:rPr>
        <w:t xml:space="preserve"> </w:t>
      </w:r>
      <w:r>
        <w:t>=</w:t>
      </w:r>
      <w:r>
        <w:rPr>
          <w:spacing w:val="-15"/>
        </w:rPr>
        <w:t xml:space="preserve"> </w:t>
      </w:r>
      <w:proofErr w:type="spellStart"/>
      <w:r>
        <w:t>self.classifier</w:t>
      </w:r>
      <w:proofErr w:type="spellEnd"/>
      <w:r>
        <w:t>(pooled) return logits</w:t>
      </w:r>
    </w:p>
    <w:p w14:paraId="41C04E87" w14:textId="77777777" w:rsidR="00CE575D" w:rsidRDefault="00000000">
      <w:pPr>
        <w:pStyle w:val="Heading2"/>
        <w:spacing w:line="275" w:lineRule="exact"/>
        <w:ind w:left="140"/>
        <w:jc w:val="left"/>
      </w:pPr>
      <w:r>
        <w:rPr>
          <w:spacing w:val="-2"/>
        </w:rPr>
        <w:t>Training</w:t>
      </w:r>
      <w:r>
        <w:rPr>
          <w:spacing w:val="-11"/>
        </w:rPr>
        <w:t xml:space="preserve"> </w:t>
      </w:r>
      <w:r>
        <w:rPr>
          <w:spacing w:val="-2"/>
        </w:rPr>
        <w:t>Procedure:</w:t>
      </w:r>
    </w:p>
    <w:p w14:paraId="09916C16" w14:textId="77777777" w:rsidR="00CE575D" w:rsidRDefault="00CE575D">
      <w:pPr>
        <w:pStyle w:val="BodyText"/>
        <w:spacing w:before="21"/>
        <w:rPr>
          <w:b/>
        </w:rPr>
      </w:pPr>
    </w:p>
    <w:p w14:paraId="2AEC2FB5" w14:textId="77777777" w:rsidR="00CE575D" w:rsidRDefault="00000000">
      <w:pPr>
        <w:pStyle w:val="BodyText"/>
        <w:ind w:left="140"/>
      </w:pPr>
      <w:r>
        <w:t>#Face</w:t>
      </w:r>
      <w:r>
        <w:rPr>
          <w:spacing w:val="-10"/>
        </w:rPr>
        <w:t xml:space="preserve"> </w:t>
      </w:r>
      <w:r>
        <w:t>Model</w:t>
      </w:r>
      <w:r>
        <w:rPr>
          <w:spacing w:val="-10"/>
        </w:rPr>
        <w:t xml:space="preserve"> </w:t>
      </w:r>
      <w:r>
        <w:rPr>
          <w:spacing w:val="-2"/>
        </w:rPr>
        <w:t>Training</w:t>
      </w:r>
    </w:p>
    <w:p w14:paraId="41EEF092" w14:textId="77777777" w:rsidR="00CE575D" w:rsidRDefault="00CE575D">
      <w:pPr>
        <w:pStyle w:val="BodyText"/>
        <w:spacing w:before="22"/>
      </w:pPr>
    </w:p>
    <w:p w14:paraId="068FE543" w14:textId="77777777" w:rsidR="00CE575D" w:rsidRDefault="00000000">
      <w:pPr>
        <w:pStyle w:val="BodyText"/>
        <w:spacing w:line="499" w:lineRule="auto"/>
        <w:ind w:left="140" w:right="6699"/>
      </w:pPr>
      <w:r>
        <w:t>from</w:t>
      </w:r>
      <w:r>
        <w:rPr>
          <w:spacing w:val="-15"/>
        </w:rPr>
        <w:t xml:space="preserve"> </w:t>
      </w:r>
      <w:proofErr w:type="spellStart"/>
      <w:r>
        <w:t>torch.utils.data</w:t>
      </w:r>
      <w:proofErr w:type="spellEnd"/>
      <w:r>
        <w:rPr>
          <w:spacing w:val="-15"/>
        </w:rPr>
        <w:t xml:space="preserve"> </w:t>
      </w:r>
      <w:r>
        <w:t>import</w:t>
      </w:r>
      <w:r>
        <w:rPr>
          <w:spacing w:val="-15"/>
        </w:rPr>
        <w:t xml:space="preserve"> </w:t>
      </w:r>
      <w:proofErr w:type="spellStart"/>
      <w:r>
        <w:t>DataLoader</w:t>
      </w:r>
      <w:proofErr w:type="spellEnd"/>
      <w:r>
        <w:t xml:space="preserve"> from </w:t>
      </w:r>
      <w:proofErr w:type="spellStart"/>
      <w:r>
        <w:t>torch.optim</w:t>
      </w:r>
      <w:proofErr w:type="spellEnd"/>
      <w:r>
        <w:t xml:space="preserve"> import </w:t>
      </w:r>
      <w:proofErr w:type="spellStart"/>
      <w:r>
        <w:t>AdamW</w:t>
      </w:r>
      <w:proofErr w:type="spellEnd"/>
    </w:p>
    <w:p w14:paraId="595AF51C" w14:textId="77777777" w:rsidR="00CE575D" w:rsidRDefault="00000000">
      <w:pPr>
        <w:pStyle w:val="BodyText"/>
        <w:spacing w:line="501" w:lineRule="auto"/>
        <w:ind w:left="140" w:right="4347"/>
      </w:pPr>
      <w:r>
        <w:t>from</w:t>
      </w:r>
      <w:r>
        <w:rPr>
          <w:spacing w:val="-14"/>
        </w:rPr>
        <w:t xml:space="preserve"> </w:t>
      </w:r>
      <w:proofErr w:type="spellStart"/>
      <w:r>
        <w:t>torch.optim.lr_scheduler</w:t>
      </w:r>
      <w:proofErr w:type="spellEnd"/>
      <w:r>
        <w:rPr>
          <w:spacing w:val="-15"/>
        </w:rPr>
        <w:t xml:space="preserve"> </w:t>
      </w:r>
      <w:r>
        <w:t>import</w:t>
      </w:r>
      <w:r>
        <w:rPr>
          <w:spacing w:val="-15"/>
        </w:rPr>
        <w:t xml:space="preserve"> </w:t>
      </w:r>
      <w:proofErr w:type="spellStart"/>
      <w:r>
        <w:t>CosineAnnealingLR</w:t>
      </w:r>
      <w:proofErr w:type="spellEnd"/>
      <w:r>
        <w:t xml:space="preserve"> import </w:t>
      </w:r>
      <w:proofErr w:type="spellStart"/>
      <w:r>
        <w:t>torch.nn</w:t>
      </w:r>
      <w:proofErr w:type="spellEnd"/>
      <w:r>
        <w:t xml:space="preserve"> as </w:t>
      </w:r>
      <w:proofErr w:type="spellStart"/>
      <w:r>
        <w:t>nn</w:t>
      </w:r>
      <w:proofErr w:type="spellEnd"/>
    </w:p>
    <w:p w14:paraId="117A0EBD" w14:textId="77777777" w:rsidR="00CE575D" w:rsidRDefault="00000000">
      <w:pPr>
        <w:pStyle w:val="BodyText"/>
        <w:spacing w:line="272" w:lineRule="exact"/>
        <w:ind w:left="140"/>
      </w:pPr>
      <w:r>
        <w:t>import</w:t>
      </w:r>
      <w:r>
        <w:rPr>
          <w:spacing w:val="-7"/>
        </w:rPr>
        <w:t xml:space="preserve"> </w:t>
      </w:r>
      <w:r>
        <w:rPr>
          <w:spacing w:val="-2"/>
        </w:rPr>
        <w:t>torch</w:t>
      </w:r>
    </w:p>
    <w:p w14:paraId="12941ACA" w14:textId="77777777" w:rsidR="00CE575D" w:rsidRDefault="00CE575D">
      <w:pPr>
        <w:pStyle w:val="BodyText"/>
        <w:spacing w:before="21"/>
      </w:pPr>
    </w:p>
    <w:p w14:paraId="56D47EB7" w14:textId="77777777" w:rsidR="00CE575D" w:rsidRDefault="00000000">
      <w:pPr>
        <w:pStyle w:val="BodyText"/>
        <w:ind w:left="140"/>
      </w:pPr>
      <w:r>
        <w:t>#</w:t>
      </w:r>
      <w:r>
        <w:rPr>
          <w:spacing w:val="-5"/>
        </w:rPr>
        <w:t xml:space="preserve"> </w:t>
      </w:r>
      <w:r>
        <w:t>Dataset</w:t>
      </w:r>
      <w:r>
        <w:rPr>
          <w:spacing w:val="-6"/>
        </w:rPr>
        <w:t xml:space="preserve"> </w:t>
      </w:r>
      <w:r>
        <w:t>&amp;</w:t>
      </w:r>
      <w:r>
        <w:rPr>
          <w:spacing w:val="-2"/>
        </w:rPr>
        <w:t xml:space="preserve"> Loader</w:t>
      </w:r>
    </w:p>
    <w:p w14:paraId="310E0953" w14:textId="77777777" w:rsidR="00CE575D" w:rsidRDefault="00CE575D">
      <w:pPr>
        <w:pStyle w:val="BodyText"/>
        <w:spacing w:before="21"/>
      </w:pPr>
    </w:p>
    <w:p w14:paraId="02887CA3" w14:textId="77777777" w:rsidR="00CE575D" w:rsidRDefault="00000000">
      <w:pPr>
        <w:pStyle w:val="BodyText"/>
        <w:spacing w:before="1" w:line="499" w:lineRule="auto"/>
        <w:ind w:left="140" w:right="4347"/>
      </w:pPr>
      <w:proofErr w:type="spellStart"/>
      <w:r>
        <w:rPr>
          <w:spacing w:val="-2"/>
        </w:rPr>
        <w:t>train_dataset</w:t>
      </w:r>
      <w:proofErr w:type="spellEnd"/>
      <w:r>
        <w:rPr>
          <w:spacing w:val="-13"/>
        </w:rPr>
        <w:t xml:space="preserve"> </w:t>
      </w:r>
      <w:r>
        <w:rPr>
          <w:spacing w:val="-2"/>
        </w:rPr>
        <w:t>=</w:t>
      </w:r>
      <w:r>
        <w:rPr>
          <w:spacing w:val="-13"/>
        </w:rPr>
        <w:t xml:space="preserve"> </w:t>
      </w:r>
      <w:proofErr w:type="spellStart"/>
      <w:r>
        <w:rPr>
          <w:spacing w:val="-2"/>
        </w:rPr>
        <w:t>FaceStressDataset</w:t>
      </w:r>
      <w:proofErr w:type="spellEnd"/>
      <w:r>
        <w:rPr>
          <w:spacing w:val="-2"/>
        </w:rPr>
        <w:t>(DATA_PATH,</w:t>
      </w:r>
      <w:r>
        <w:rPr>
          <w:spacing w:val="-13"/>
        </w:rPr>
        <w:t xml:space="preserve"> </w:t>
      </w:r>
      <w:r>
        <w:rPr>
          <w:spacing w:val="-2"/>
        </w:rPr>
        <w:t xml:space="preserve">"train") </w:t>
      </w:r>
      <w:proofErr w:type="spellStart"/>
      <w:r>
        <w:t>val_dataset</w:t>
      </w:r>
      <w:proofErr w:type="spellEnd"/>
      <w:r>
        <w:rPr>
          <w:spacing w:val="80"/>
        </w:rPr>
        <w:t xml:space="preserve"> </w:t>
      </w:r>
      <w:r>
        <w:t xml:space="preserve">= </w:t>
      </w:r>
      <w:proofErr w:type="spellStart"/>
      <w:r>
        <w:t>FaceStressDataset</w:t>
      </w:r>
      <w:proofErr w:type="spellEnd"/>
      <w:r>
        <w:t>(DATA_PATH, "</w:t>
      </w:r>
      <w:proofErr w:type="spellStart"/>
      <w:r>
        <w:t>val</w:t>
      </w:r>
      <w:proofErr w:type="spellEnd"/>
      <w:r>
        <w:t>")</w:t>
      </w:r>
    </w:p>
    <w:p w14:paraId="492237A1" w14:textId="77777777" w:rsidR="00CE575D" w:rsidRDefault="00000000">
      <w:pPr>
        <w:pStyle w:val="BodyText"/>
        <w:spacing w:line="499" w:lineRule="auto"/>
        <w:ind w:left="140" w:right="3745"/>
      </w:pPr>
      <w:proofErr w:type="spellStart"/>
      <w:r>
        <w:t>train_loader</w:t>
      </w:r>
      <w:proofErr w:type="spellEnd"/>
      <w:r>
        <w:rPr>
          <w:spacing w:val="-15"/>
        </w:rPr>
        <w:t xml:space="preserve"> </w:t>
      </w:r>
      <w:r>
        <w:t>=</w:t>
      </w:r>
      <w:r>
        <w:rPr>
          <w:spacing w:val="-15"/>
        </w:rPr>
        <w:t xml:space="preserve"> </w:t>
      </w:r>
      <w:proofErr w:type="spellStart"/>
      <w:r>
        <w:t>DataLoader</w:t>
      </w:r>
      <w:proofErr w:type="spellEnd"/>
      <w:r>
        <w:t>(</w:t>
      </w:r>
      <w:proofErr w:type="spellStart"/>
      <w:r>
        <w:t>train_dataset</w:t>
      </w:r>
      <w:proofErr w:type="spellEnd"/>
      <w:r>
        <w:t>,</w:t>
      </w:r>
      <w:r>
        <w:rPr>
          <w:spacing w:val="-15"/>
        </w:rPr>
        <w:t xml:space="preserve"> </w:t>
      </w:r>
      <w:proofErr w:type="spellStart"/>
      <w:r>
        <w:t>batch_size</w:t>
      </w:r>
      <w:proofErr w:type="spellEnd"/>
      <w:r>
        <w:t>=64,</w:t>
      </w:r>
      <w:r>
        <w:rPr>
          <w:spacing w:val="-15"/>
        </w:rPr>
        <w:t xml:space="preserve"> </w:t>
      </w:r>
      <w:r>
        <w:t xml:space="preserve">shuffle=True) </w:t>
      </w:r>
      <w:proofErr w:type="spellStart"/>
      <w:r>
        <w:t>val_loader</w:t>
      </w:r>
      <w:proofErr w:type="spellEnd"/>
      <w:r>
        <w:rPr>
          <w:spacing w:val="80"/>
        </w:rPr>
        <w:t xml:space="preserve"> </w:t>
      </w:r>
      <w:r>
        <w:t xml:space="preserve">= </w:t>
      </w:r>
      <w:proofErr w:type="spellStart"/>
      <w:r>
        <w:t>DataLoader</w:t>
      </w:r>
      <w:proofErr w:type="spellEnd"/>
      <w:r>
        <w:t>(</w:t>
      </w:r>
      <w:proofErr w:type="spellStart"/>
      <w:r>
        <w:t>val_dataset</w:t>
      </w:r>
      <w:proofErr w:type="spellEnd"/>
      <w:r>
        <w:t xml:space="preserve">, </w:t>
      </w:r>
      <w:proofErr w:type="spellStart"/>
      <w:r>
        <w:t>batch_size</w:t>
      </w:r>
      <w:proofErr w:type="spellEnd"/>
      <w:r>
        <w:t>=64, shuffle=False)</w:t>
      </w:r>
      <w:r>
        <w:rPr>
          <w:spacing w:val="40"/>
        </w:rPr>
        <w:t xml:space="preserve"> </w:t>
      </w:r>
      <w:r>
        <w:t># Model</w:t>
      </w:r>
    </w:p>
    <w:p w14:paraId="40BD0118" w14:textId="77777777" w:rsidR="00CE575D" w:rsidRDefault="00000000">
      <w:pPr>
        <w:pStyle w:val="BodyText"/>
        <w:spacing w:line="499" w:lineRule="auto"/>
        <w:ind w:left="140" w:right="6771"/>
      </w:pPr>
      <w:r>
        <w:t>model</w:t>
      </w:r>
      <w:r>
        <w:rPr>
          <w:spacing w:val="-15"/>
        </w:rPr>
        <w:t xml:space="preserve"> </w:t>
      </w:r>
      <w:r>
        <w:t>=</w:t>
      </w:r>
      <w:r>
        <w:rPr>
          <w:spacing w:val="-15"/>
        </w:rPr>
        <w:t xml:space="preserve"> </w:t>
      </w:r>
      <w:proofErr w:type="spellStart"/>
      <w:r>
        <w:t>FaceStressModel</w:t>
      </w:r>
      <w:proofErr w:type="spellEnd"/>
      <w:r>
        <w:t>().to(device) # Loss &amp; Optimizer</w:t>
      </w:r>
    </w:p>
    <w:p w14:paraId="2DDFCBE3" w14:textId="77777777" w:rsidR="00CE575D" w:rsidRDefault="00000000">
      <w:pPr>
        <w:pStyle w:val="BodyText"/>
        <w:spacing w:line="275" w:lineRule="exact"/>
        <w:ind w:left="140"/>
      </w:pPr>
      <w:r>
        <w:t>criterion</w:t>
      </w:r>
      <w:r>
        <w:rPr>
          <w:spacing w:val="-7"/>
        </w:rPr>
        <w:t xml:space="preserve"> </w:t>
      </w:r>
      <w:r>
        <w:t>=</w:t>
      </w:r>
      <w:r>
        <w:rPr>
          <w:spacing w:val="-7"/>
        </w:rPr>
        <w:t xml:space="preserve"> </w:t>
      </w:r>
      <w:proofErr w:type="spellStart"/>
      <w:r>
        <w:rPr>
          <w:spacing w:val="-2"/>
        </w:rPr>
        <w:t>nn.CrossEntropyLoss</w:t>
      </w:r>
      <w:proofErr w:type="spellEnd"/>
      <w:r>
        <w:rPr>
          <w:spacing w:val="-2"/>
        </w:rPr>
        <w:t>(</w:t>
      </w:r>
      <w:proofErr w:type="spellStart"/>
      <w:r>
        <w:rPr>
          <w:spacing w:val="-2"/>
        </w:rPr>
        <w:t>label_smoothing</w:t>
      </w:r>
      <w:proofErr w:type="spellEnd"/>
      <w:r>
        <w:rPr>
          <w:spacing w:val="-2"/>
        </w:rPr>
        <w:t>=0.1)</w:t>
      </w:r>
    </w:p>
    <w:p w14:paraId="7D9D98F4" w14:textId="77777777" w:rsidR="00CE575D" w:rsidRDefault="00CE575D">
      <w:pPr>
        <w:pStyle w:val="BodyText"/>
        <w:spacing w:before="21"/>
      </w:pPr>
    </w:p>
    <w:p w14:paraId="2201D283" w14:textId="77777777" w:rsidR="00CE575D" w:rsidRDefault="00000000">
      <w:pPr>
        <w:pStyle w:val="BodyText"/>
        <w:spacing w:line="499" w:lineRule="auto"/>
        <w:ind w:left="140" w:right="2852"/>
      </w:pPr>
      <w:r>
        <w:t>optimizer</w:t>
      </w:r>
      <w:r>
        <w:rPr>
          <w:spacing w:val="-15"/>
        </w:rPr>
        <w:t xml:space="preserve"> </w:t>
      </w:r>
      <w:r>
        <w:t>=</w:t>
      </w:r>
      <w:r>
        <w:rPr>
          <w:spacing w:val="-16"/>
        </w:rPr>
        <w:t xml:space="preserve"> </w:t>
      </w:r>
      <w:proofErr w:type="spellStart"/>
      <w:r>
        <w:t>AdamW</w:t>
      </w:r>
      <w:proofErr w:type="spellEnd"/>
      <w:r>
        <w:t>(</w:t>
      </w:r>
      <w:proofErr w:type="spellStart"/>
      <w:r>
        <w:t>model.parameters</w:t>
      </w:r>
      <w:proofErr w:type="spellEnd"/>
      <w:r>
        <w:t>(),</w:t>
      </w:r>
      <w:r>
        <w:rPr>
          <w:spacing w:val="-15"/>
        </w:rPr>
        <w:t xml:space="preserve"> </w:t>
      </w:r>
      <w:proofErr w:type="spellStart"/>
      <w:r>
        <w:t>lr</w:t>
      </w:r>
      <w:proofErr w:type="spellEnd"/>
      <w:r>
        <w:t>=2e-4,</w:t>
      </w:r>
      <w:r>
        <w:rPr>
          <w:spacing w:val="-13"/>
        </w:rPr>
        <w:t xml:space="preserve"> </w:t>
      </w:r>
      <w:proofErr w:type="spellStart"/>
      <w:r>
        <w:t>weight_decay</w:t>
      </w:r>
      <w:proofErr w:type="spellEnd"/>
      <w:r>
        <w:t xml:space="preserve">=1e-4) scheduler = </w:t>
      </w:r>
      <w:proofErr w:type="spellStart"/>
      <w:r>
        <w:t>CosineAnnealingLR</w:t>
      </w:r>
      <w:proofErr w:type="spellEnd"/>
      <w:r>
        <w:t>(optimizer, T_max=30)</w:t>
      </w:r>
    </w:p>
    <w:p w14:paraId="3AF5A775" w14:textId="77777777" w:rsidR="00CE575D" w:rsidRDefault="00000000">
      <w:pPr>
        <w:pStyle w:val="BodyText"/>
        <w:spacing w:before="2" w:line="499" w:lineRule="auto"/>
        <w:ind w:left="140" w:right="7520"/>
      </w:pPr>
      <w:r>
        <w:t>#</w:t>
      </w:r>
      <w:r>
        <w:rPr>
          <w:spacing w:val="-15"/>
        </w:rPr>
        <w:t xml:space="preserve"> </w:t>
      </w:r>
      <w:r>
        <w:t>Training</w:t>
      </w:r>
      <w:r>
        <w:rPr>
          <w:spacing w:val="-15"/>
        </w:rPr>
        <w:t xml:space="preserve"> </w:t>
      </w:r>
      <w:r>
        <w:t>Loop</w:t>
      </w:r>
      <w:r>
        <w:rPr>
          <w:spacing w:val="-15"/>
        </w:rPr>
        <w:t xml:space="preserve"> </w:t>
      </w:r>
      <w:r>
        <w:t>(Simplified) for epoch in range(30):</w:t>
      </w:r>
    </w:p>
    <w:p w14:paraId="7D26125C" w14:textId="77777777" w:rsidR="00CE575D" w:rsidRDefault="00000000">
      <w:pPr>
        <w:pStyle w:val="BodyText"/>
        <w:spacing w:line="275" w:lineRule="exact"/>
        <w:ind w:left="380"/>
      </w:pPr>
      <w:proofErr w:type="spellStart"/>
      <w:r>
        <w:rPr>
          <w:spacing w:val="-2"/>
        </w:rPr>
        <w:t>model.train</w:t>
      </w:r>
      <w:proofErr w:type="spellEnd"/>
      <w:r>
        <w:rPr>
          <w:spacing w:val="-2"/>
        </w:rPr>
        <w:t>()</w:t>
      </w:r>
    </w:p>
    <w:p w14:paraId="389B51FA" w14:textId="77777777" w:rsidR="00CE575D" w:rsidRDefault="00CE575D">
      <w:pPr>
        <w:pStyle w:val="BodyText"/>
        <w:spacing w:before="21"/>
      </w:pPr>
    </w:p>
    <w:p w14:paraId="39A4B5B8" w14:textId="77777777" w:rsidR="00CE575D" w:rsidRDefault="00000000">
      <w:pPr>
        <w:pStyle w:val="BodyText"/>
        <w:spacing w:before="1"/>
        <w:ind w:left="380"/>
      </w:pPr>
      <w:r>
        <w:t>for</w:t>
      </w:r>
      <w:r>
        <w:rPr>
          <w:spacing w:val="-8"/>
        </w:rPr>
        <w:t xml:space="preserve"> </w:t>
      </w:r>
      <w:r>
        <w:t>images,</w:t>
      </w:r>
      <w:r>
        <w:rPr>
          <w:spacing w:val="-6"/>
        </w:rPr>
        <w:t xml:space="preserve"> </w:t>
      </w:r>
      <w:r>
        <w:t>labels</w:t>
      </w:r>
      <w:r>
        <w:rPr>
          <w:spacing w:val="-5"/>
        </w:rPr>
        <w:t xml:space="preserve"> </w:t>
      </w:r>
      <w:r>
        <w:t>in</w:t>
      </w:r>
      <w:r>
        <w:rPr>
          <w:spacing w:val="-6"/>
        </w:rPr>
        <w:t xml:space="preserve"> </w:t>
      </w:r>
      <w:proofErr w:type="spellStart"/>
      <w:r>
        <w:rPr>
          <w:spacing w:val="-2"/>
        </w:rPr>
        <w:t>train_loader</w:t>
      </w:r>
      <w:proofErr w:type="spellEnd"/>
      <w:r>
        <w:rPr>
          <w:spacing w:val="-2"/>
        </w:rPr>
        <w:t>:</w:t>
      </w:r>
    </w:p>
    <w:p w14:paraId="7EDC1BC5" w14:textId="77777777" w:rsidR="00CE575D" w:rsidRDefault="00CE575D">
      <w:pPr>
        <w:pStyle w:val="BodyText"/>
        <w:sectPr w:rsidR="00CE575D">
          <w:pgSz w:w="12240" w:h="15840"/>
          <w:pgMar w:top="780" w:right="566" w:bottom="1260" w:left="992" w:header="0" w:footer="1079" w:gutter="0"/>
          <w:cols w:space="720"/>
        </w:sectPr>
      </w:pPr>
    </w:p>
    <w:p w14:paraId="5D226327" w14:textId="77777777" w:rsidR="00CE575D" w:rsidRDefault="00000000">
      <w:pPr>
        <w:pStyle w:val="BodyText"/>
        <w:spacing w:before="71" w:line="499" w:lineRule="auto"/>
        <w:ind w:left="1188" w:right="3812"/>
      </w:pPr>
      <w:r>
        <w:lastRenderedPageBreak/>
        <w:t>images,</w:t>
      </w:r>
      <w:r>
        <w:rPr>
          <w:spacing w:val="-11"/>
        </w:rPr>
        <w:t xml:space="preserve"> </w:t>
      </w:r>
      <w:r>
        <w:t>labels</w:t>
      </w:r>
      <w:r>
        <w:rPr>
          <w:spacing w:val="-11"/>
        </w:rPr>
        <w:t xml:space="preserve"> </w:t>
      </w:r>
      <w:r>
        <w:t>=</w:t>
      </w:r>
      <w:r>
        <w:rPr>
          <w:spacing w:val="-12"/>
        </w:rPr>
        <w:t xml:space="preserve"> </w:t>
      </w:r>
      <w:r>
        <w:t>images.to(device),</w:t>
      </w:r>
      <w:r>
        <w:rPr>
          <w:spacing w:val="-11"/>
        </w:rPr>
        <w:t xml:space="preserve"> </w:t>
      </w:r>
      <w:r>
        <w:t>labels.to(device) outputs = model(images)</w:t>
      </w:r>
    </w:p>
    <w:p w14:paraId="0B42C27C" w14:textId="77777777" w:rsidR="00CE575D" w:rsidRDefault="00000000">
      <w:pPr>
        <w:pStyle w:val="BodyText"/>
        <w:spacing w:line="499" w:lineRule="auto"/>
        <w:ind w:left="1188" w:right="6491"/>
      </w:pPr>
      <w:r>
        <w:t>loss</w:t>
      </w:r>
      <w:r>
        <w:rPr>
          <w:spacing w:val="-14"/>
        </w:rPr>
        <w:t xml:space="preserve"> </w:t>
      </w:r>
      <w:r>
        <w:t>=</w:t>
      </w:r>
      <w:r>
        <w:rPr>
          <w:spacing w:val="-13"/>
        </w:rPr>
        <w:t xml:space="preserve"> </w:t>
      </w:r>
      <w:r>
        <w:t>criterion(outputs,</w:t>
      </w:r>
      <w:r>
        <w:rPr>
          <w:spacing w:val="-14"/>
        </w:rPr>
        <w:t xml:space="preserve"> </w:t>
      </w:r>
      <w:r>
        <w:t xml:space="preserve">labels) </w:t>
      </w:r>
      <w:proofErr w:type="spellStart"/>
      <w:r>
        <w:rPr>
          <w:spacing w:val="-2"/>
        </w:rPr>
        <w:t>optimizer.zero_grad</w:t>
      </w:r>
      <w:proofErr w:type="spellEnd"/>
      <w:r>
        <w:rPr>
          <w:spacing w:val="-2"/>
        </w:rPr>
        <w:t xml:space="preserve">() </w:t>
      </w:r>
      <w:proofErr w:type="spellStart"/>
      <w:r>
        <w:rPr>
          <w:spacing w:val="-2"/>
        </w:rPr>
        <w:t>loss.backward</w:t>
      </w:r>
      <w:proofErr w:type="spellEnd"/>
      <w:r>
        <w:rPr>
          <w:spacing w:val="-2"/>
        </w:rPr>
        <w:t>()</w:t>
      </w:r>
    </w:p>
    <w:p w14:paraId="1B2BD76E" w14:textId="77777777" w:rsidR="00CE575D" w:rsidRDefault="00000000">
      <w:pPr>
        <w:pStyle w:val="BodyText"/>
        <w:spacing w:line="499" w:lineRule="auto"/>
        <w:ind w:left="1188" w:right="2713"/>
      </w:pPr>
      <w:proofErr w:type="spellStart"/>
      <w:r>
        <w:rPr>
          <w:spacing w:val="-2"/>
        </w:rPr>
        <w:t>torch.nn.utils.clip_grad_norm</w:t>
      </w:r>
      <w:proofErr w:type="spellEnd"/>
      <w:r>
        <w:rPr>
          <w:spacing w:val="-2"/>
        </w:rPr>
        <w:t>_(</w:t>
      </w:r>
      <w:proofErr w:type="spellStart"/>
      <w:r>
        <w:rPr>
          <w:spacing w:val="-2"/>
        </w:rPr>
        <w:t>model.parameters</w:t>
      </w:r>
      <w:proofErr w:type="spellEnd"/>
      <w:r>
        <w:rPr>
          <w:spacing w:val="-2"/>
        </w:rPr>
        <w:t xml:space="preserve">(), 1.0) </w:t>
      </w:r>
      <w:proofErr w:type="spellStart"/>
      <w:r>
        <w:rPr>
          <w:spacing w:val="-2"/>
        </w:rPr>
        <w:t>optimizer.step</w:t>
      </w:r>
      <w:proofErr w:type="spellEnd"/>
      <w:r>
        <w:rPr>
          <w:spacing w:val="-2"/>
        </w:rPr>
        <w:t>()</w:t>
      </w:r>
    </w:p>
    <w:p w14:paraId="7BF45C44" w14:textId="77777777" w:rsidR="00CE575D" w:rsidRDefault="00000000">
      <w:pPr>
        <w:pStyle w:val="BodyText"/>
        <w:spacing w:line="499" w:lineRule="auto"/>
        <w:ind w:left="709" w:right="7596" w:firstLine="239"/>
      </w:pPr>
      <w:proofErr w:type="spellStart"/>
      <w:r>
        <w:rPr>
          <w:spacing w:val="-2"/>
        </w:rPr>
        <w:t>scheduler.step</w:t>
      </w:r>
      <w:proofErr w:type="spellEnd"/>
      <w:r>
        <w:rPr>
          <w:spacing w:val="-2"/>
        </w:rPr>
        <w:t xml:space="preserve">() </w:t>
      </w:r>
      <w:r>
        <w:t>#Speech</w:t>
      </w:r>
      <w:r>
        <w:rPr>
          <w:spacing w:val="-15"/>
        </w:rPr>
        <w:t xml:space="preserve"> </w:t>
      </w:r>
      <w:r>
        <w:t>Model</w:t>
      </w:r>
      <w:r>
        <w:rPr>
          <w:spacing w:val="-15"/>
        </w:rPr>
        <w:t xml:space="preserve"> </w:t>
      </w:r>
      <w:r>
        <w:t>Training</w:t>
      </w:r>
    </w:p>
    <w:p w14:paraId="68849D94" w14:textId="77777777" w:rsidR="00CE575D" w:rsidRDefault="00000000">
      <w:pPr>
        <w:pStyle w:val="BodyText"/>
        <w:spacing w:line="499" w:lineRule="auto"/>
        <w:ind w:left="709" w:right="6132"/>
      </w:pPr>
      <w:r>
        <w:t>from</w:t>
      </w:r>
      <w:r>
        <w:rPr>
          <w:spacing w:val="-15"/>
        </w:rPr>
        <w:t xml:space="preserve"> </w:t>
      </w:r>
      <w:proofErr w:type="spellStart"/>
      <w:r>
        <w:t>torch.utils.data</w:t>
      </w:r>
      <w:proofErr w:type="spellEnd"/>
      <w:r>
        <w:rPr>
          <w:spacing w:val="-15"/>
        </w:rPr>
        <w:t xml:space="preserve"> </w:t>
      </w:r>
      <w:r>
        <w:t>import</w:t>
      </w:r>
      <w:r>
        <w:rPr>
          <w:spacing w:val="-15"/>
        </w:rPr>
        <w:t xml:space="preserve"> </w:t>
      </w:r>
      <w:proofErr w:type="spellStart"/>
      <w:r>
        <w:t>DataLoader</w:t>
      </w:r>
      <w:proofErr w:type="spellEnd"/>
      <w:r>
        <w:t xml:space="preserve"> from </w:t>
      </w:r>
      <w:proofErr w:type="spellStart"/>
      <w:r>
        <w:t>torch.optim</w:t>
      </w:r>
      <w:proofErr w:type="spellEnd"/>
      <w:r>
        <w:t xml:space="preserve"> import </w:t>
      </w:r>
      <w:proofErr w:type="spellStart"/>
      <w:r>
        <w:t>AdamW</w:t>
      </w:r>
      <w:proofErr w:type="spellEnd"/>
      <w:r>
        <w:t xml:space="preserve"> import </w:t>
      </w:r>
      <w:proofErr w:type="spellStart"/>
      <w:r>
        <w:t>torch.nn</w:t>
      </w:r>
      <w:proofErr w:type="spellEnd"/>
      <w:r>
        <w:t xml:space="preserve"> as </w:t>
      </w:r>
      <w:proofErr w:type="spellStart"/>
      <w:r>
        <w:t>nn</w:t>
      </w:r>
      <w:proofErr w:type="spellEnd"/>
    </w:p>
    <w:p w14:paraId="429E20CA" w14:textId="77777777" w:rsidR="00CE575D" w:rsidRDefault="00000000">
      <w:pPr>
        <w:pStyle w:val="BodyText"/>
        <w:spacing w:line="501" w:lineRule="auto"/>
        <w:ind w:left="709" w:right="8774"/>
      </w:pPr>
      <w:r>
        <w:t>import</w:t>
      </w:r>
      <w:r>
        <w:rPr>
          <w:spacing w:val="-15"/>
        </w:rPr>
        <w:t xml:space="preserve"> </w:t>
      </w:r>
      <w:r>
        <w:t>torch # Dataset</w:t>
      </w:r>
    </w:p>
    <w:p w14:paraId="475CC00C" w14:textId="77777777" w:rsidR="00CE575D" w:rsidRDefault="00000000">
      <w:pPr>
        <w:pStyle w:val="BodyText"/>
        <w:spacing w:line="499" w:lineRule="auto"/>
        <w:ind w:left="709" w:right="1071"/>
      </w:pPr>
      <w:r>
        <w:rPr>
          <w:spacing w:val="-4"/>
        </w:rPr>
        <w:t xml:space="preserve">dataset = </w:t>
      </w:r>
      <w:proofErr w:type="spellStart"/>
      <w:r>
        <w:rPr>
          <w:spacing w:val="-4"/>
        </w:rPr>
        <w:t>FullCombinedDataset</w:t>
      </w:r>
      <w:proofErr w:type="spellEnd"/>
      <w:r>
        <w:rPr>
          <w:spacing w:val="-4"/>
        </w:rPr>
        <w:t xml:space="preserve">(TESS_PATH, RAVDESS_PATH, CUSTOM_PATH) </w:t>
      </w:r>
      <w:proofErr w:type="spellStart"/>
      <w:r>
        <w:t>train_size</w:t>
      </w:r>
      <w:proofErr w:type="spellEnd"/>
      <w:r>
        <w:t xml:space="preserve"> = int(0.8 * </w:t>
      </w:r>
      <w:proofErr w:type="spellStart"/>
      <w:r>
        <w:t>len</w:t>
      </w:r>
      <w:proofErr w:type="spellEnd"/>
      <w:r>
        <w:t>(dataset))</w:t>
      </w:r>
    </w:p>
    <w:p w14:paraId="4C405DF5" w14:textId="77777777" w:rsidR="00CE575D" w:rsidRDefault="00000000">
      <w:pPr>
        <w:pStyle w:val="BodyText"/>
        <w:spacing w:line="275" w:lineRule="exact"/>
        <w:ind w:left="709"/>
      </w:pPr>
      <w:proofErr w:type="spellStart"/>
      <w:r>
        <w:t>val_size</w:t>
      </w:r>
      <w:proofErr w:type="spellEnd"/>
      <w:r>
        <w:rPr>
          <w:spacing w:val="-8"/>
        </w:rPr>
        <w:t xml:space="preserve"> </w:t>
      </w:r>
      <w:r>
        <w:t>=</w:t>
      </w:r>
      <w:r>
        <w:rPr>
          <w:spacing w:val="-6"/>
        </w:rPr>
        <w:t xml:space="preserve"> </w:t>
      </w:r>
      <w:proofErr w:type="spellStart"/>
      <w:r>
        <w:t>len</w:t>
      </w:r>
      <w:proofErr w:type="spellEnd"/>
      <w:r>
        <w:t>(dataset)</w:t>
      </w:r>
      <w:r>
        <w:rPr>
          <w:spacing w:val="-8"/>
        </w:rPr>
        <w:t xml:space="preserve"> </w:t>
      </w:r>
      <w:r>
        <w:t>-</w:t>
      </w:r>
      <w:r>
        <w:rPr>
          <w:spacing w:val="-6"/>
        </w:rPr>
        <w:t xml:space="preserve"> </w:t>
      </w:r>
      <w:proofErr w:type="spellStart"/>
      <w:r>
        <w:rPr>
          <w:spacing w:val="-2"/>
        </w:rPr>
        <w:t>train_size</w:t>
      </w:r>
      <w:proofErr w:type="spellEnd"/>
    </w:p>
    <w:p w14:paraId="5C61526C" w14:textId="77777777" w:rsidR="00CE575D" w:rsidRDefault="00CE575D">
      <w:pPr>
        <w:pStyle w:val="BodyText"/>
        <w:spacing w:before="15"/>
      </w:pPr>
    </w:p>
    <w:p w14:paraId="1CA3F1F2" w14:textId="77777777" w:rsidR="00CE575D" w:rsidRDefault="00000000">
      <w:pPr>
        <w:pStyle w:val="BodyText"/>
        <w:ind w:left="709"/>
      </w:pPr>
      <w:proofErr w:type="spellStart"/>
      <w:r>
        <w:t>train_ds</w:t>
      </w:r>
      <w:proofErr w:type="spellEnd"/>
      <w:r>
        <w:t>,</w:t>
      </w:r>
      <w:r>
        <w:rPr>
          <w:spacing w:val="-11"/>
        </w:rPr>
        <w:t xml:space="preserve"> </w:t>
      </w:r>
      <w:proofErr w:type="spellStart"/>
      <w:r>
        <w:t>val_ds</w:t>
      </w:r>
      <w:proofErr w:type="spellEnd"/>
      <w:r>
        <w:rPr>
          <w:spacing w:val="-11"/>
        </w:rPr>
        <w:t xml:space="preserve"> </w:t>
      </w:r>
      <w:r>
        <w:t>=</w:t>
      </w:r>
      <w:r>
        <w:rPr>
          <w:spacing w:val="-12"/>
        </w:rPr>
        <w:t xml:space="preserve"> </w:t>
      </w:r>
      <w:proofErr w:type="spellStart"/>
      <w:r>
        <w:t>random_split</w:t>
      </w:r>
      <w:proofErr w:type="spellEnd"/>
      <w:r>
        <w:t>(dataset,</w:t>
      </w:r>
      <w:r>
        <w:rPr>
          <w:spacing w:val="-10"/>
        </w:rPr>
        <w:t xml:space="preserve"> </w:t>
      </w:r>
      <w:r>
        <w:t>[</w:t>
      </w:r>
      <w:proofErr w:type="spellStart"/>
      <w:r>
        <w:t>train_size</w:t>
      </w:r>
      <w:proofErr w:type="spellEnd"/>
      <w:r>
        <w:t>,</w:t>
      </w:r>
      <w:r>
        <w:rPr>
          <w:spacing w:val="-13"/>
        </w:rPr>
        <w:t xml:space="preserve"> </w:t>
      </w:r>
      <w:proofErr w:type="spellStart"/>
      <w:r>
        <w:rPr>
          <w:spacing w:val="-2"/>
        </w:rPr>
        <w:t>val_size</w:t>
      </w:r>
      <w:proofErr w:type="spellEnd"/>
      <w:r>
        <w:rPr>
          <w:spacing w:val="-2"/>
        </w:rPr>
        <w:t>])</w:t>
      </w:r>
    </w:p>
    <w:p w14:paraId="58859C4A" w14:textId="77777777" w:rsidR="00CE575D" w:rsidRDefault="00CE575D">
      <w:pPr>
        <w:pStyle w:val="BodyText"/>
        <w:spacing w:before="21"/>
      </w:pPr>
    </w:p>
    <w:p w14:paraId="18C9B8BF" w14:textId="77777777" w:rsidR="00CE575D" w:rsidRDefault="00000000">
      <w:pPr>
        <w:pStyle w:val="BodyText"/>
        <w:spacing w:line="499" w:lineRule="auto"/>
        <w:ind w:left="709" w:right="1071"/>
      </w:pPr>
      <w:proofErr w:type="spellStart"/>
      <w:r>
        <w:t>train_loader</w:t>
      </w:r>
      <w:proofErr w:type="spellEnd"/>
      <w:r>
        <w:rPr>
          <w:spacing w:val="-12"/>
        </w:rPr>
        <w:t xml:space="preserve"> </w:t>
      </w:r>
      <w:r>
        <w:t>=</w:t>
      </w:r>
      <w:r>
        <w:rPr>
          <w:spacing w:val="-13"/>
        </w:rPr>
        <w:t xml:space="preserve"> </w:t>
      </w:r>
      <w:proofErr w:type="spellStart"/>
      <w:r>
        <w:t>DataLoader</w:t>
      </w:r>
      <w:proofErr w:type="spellEnd"/>
      <w:r>
        <w:t>(</w:t>
      </w:r>
      <w:proofErr w:type="spellStart"/>
      <w:r>
        <w:t>train_ds</w:t>
      </w:r>
      <w:proofErr w:type="spellEnd"/>
      <w:r>
        <w:t>,</w:t>
      </w:r>
      <w:r>
        <w:rPr>
          <w:spacing w:val="-12"/>
        </w:rPr>
        <w:t xml:space="preserve"> </w:t>
      </w:r>
      <w:proofErr w:type="spellStart"/>
      <w:r>
        <w:t>batch_size</w:t>
      </w:r>
      <w:proofErr w:type="spellEnd"/>
      <w:r>
        <w:t>=8,</w:t>
      </w:r>
      <w:r>
        <w:rPr>
          <w:spacing w:val="-12"/>
        </w:rPr>
        <w:t xml:space="preserve"> </w:t>
      </w:r>
      <w:r>
        <w:t>shuffle=True,</w:t>
      </w:r>
      <w:r>
        <w:rPr>
          <w:spacing w:val="-14"/>
        </w:rPr>
        <w:t xml:space="preserve"> </w:t>
      </w:r>
      <w:proofErr w:type="spellStart"/>
      <w:r>
        <w:t>collate_fn</w:t>
      </w:r>
      <w:proofErr w:type="spellEnd"/>
      <w:r>
        <w:t>=</w:t>
      </w:r>
      <w:proofErr w:type="spellStart"/>
      <w:r>
        <w:t>collate_fn</w:t>
      </w:r>
      <w:proofErr w:type="spellEnd"/>
      <w:r>
        <w:t xml:space="preserve">) </w:t>
      </w:r>
      <w:proofErr w:type="spellStart"/>
      <w:r>
        <w:t>val_loader</w:t>
      </w:r>
      <w:proofErr w:type="spellEnd"/>
      <w:r>
        <w:rPr>
          <w:spacing w:val="80"/>
        </w:rPr>
        <w:t xml:space="preserve"> </w:t>
      </w:r>
      <w:r>
        <w:t xml:space="preserve">= </w:t>
      </w:r>
      <w:proofErr w:type="spellStart"/>
      <w:r>
        <w:t>DataLoader</w:t>
      </w:r>
      <w:proofErr w:type="spellEnd"/>
      <w:r>
        <w:t>(</w:t>
      </w:r>
      <w:proofErr w:type="spellStart"/>
      <w:r>
        <w:t>val_ds</w:t>
      </w:r>
      <w:proofErr w:type="spellEnd"/>
      <w:r>
        <w:t xml:space="preserve">, </w:t>
      </w:r>
      <w:proofErr w:type="spellStart"/>
      <w:r>
        <w:t>batch_size</w:t>
      </w:r>
      <w:proofErr w:type="spellEnd"/>
      <w:r>
        <w:t xml:space="preserve">=8, </w:t>
      </w:r>
      <w:proofErr w:type="spellStart"/>
      <w:r>
        <w:t>collate_fn</w:t>
      </w:r>
      <w:proofErr w:type="spellEnd"/>
      <w:r>
        <w:t>=</w:t>
      </w:r>
      <w:proofErr w:type="spellStart"/>
      <w:r>
        <w:t>collate_fn</w:t>
      </w:r>
      <w:proofErr w:type="spellEnd"/>
      <w:r>
        <w:t>)</w:t>
      </w:r>
    </w:p>
    <w:p w14:paraId="0DC14684" w14:textId="77777777" w:rsidR="00CE575D" w:rsidRDefault="00000000">
      <w:pPr>
        <w:pStyle w:val="BodyText"/>
        <w:spacing w:before="2"/>
        <w:ind w:left="709"/>
      </w:pPr>
      <w:r>
        <w:t>#</w:t>
      </w:r>
      <w:r>
        <w:rPr>
          <w:spacing w:val="-3"/>
        </w:rPr>
        <w:t xml:space="preserve"> </w:t>
      </w:r>
      <w:r>
        <w:rPr>
          <w:spacing w:val="-2"/>
        </w:rPr>
        <w:t>Model</w:t>
      </w:r>
    </w:p>
    <w:p w14:paraId="4ABAE23C" w14:textId="77777777" w:rsidR="00CE575D" w:rsidRDefault="00CE575D">
      <w:pPr>
        <w:pStyle w:val="BodyText"/>
        <w:spacing w:before="21"/>
      </w:pPr>
    </w:p>
    <w:p w14:paraId="7E85FF0B" w14:textId="77777777" w:rsidR="00CE575D" w:rsidRDefault="00000000">
      <w:pPr>
        <w:pStyle w:val="BodyText"/>
        <w:spacing w:before="1" w:line="499" w:lineRule="auto"/>
        <w:ind w:left="709" w:right="5399"/>
      </w:pPr>
      <w:r>
        <w:rPr>
          <w:spacing w:val="-2"/>
        </w:rPr>
        <w:t>model =</w:t>
      </w:r>
      <w:r>
        <w:rPr>
          <w:spacing w:val="-7"/>
        </w:rPr>
        <w:t xml:space="preserve"> </w:t>
      </w:r>
      <w:r>
        <w:rPr>
          <w:spacing w:val="-2"/>
        </w:rPr>
        <w:t xml:space="preserve">Wav2Vec2StressClassifier().to(device) </w:t>
      </w:r>
      <w:r>
        <w:t># Optimizer &amp; Loss</w:t>
      </w:r>
    </w:p>
    <w:p w14:paraId="759654BC" w14:textId="77777777" w:rsidR="00CE575D" w:rsidRDefault="00000000">
      <w:pPr>
        <w:pStyle w:val="BodyText"/>
        <w:spacing w:line="275" w:lineRule="exact"/>
        <w:ind w:left="709"/>
      </w:pPr>
      <w:r>
        <w:rPr>
          <w:spacing w:val="-2"/>
        </w:rPr>
        <w:t>optimizer</w:t>
      </w:r>
      <w:r>
        <w:rPr>
          <w:spacing w:val="13"/>
        </w:rPr>
        <w:t xml:space="preserve"> </w:t>
      </w:r>
      <w:r>
        <w:rPr>
          <w:spacing w:val="-2"/>
        </w:rPr>
        <w:t>=</w:t>
      </w:r>
      <w:r>
        <w:rPr>
          <w:spacing w:val="-7"/>
        </w:rPr>
        <w:t xml:space="preserve"> </w:t>
      </w:r>
      <w:proofErr w:type="spellStart"/>
      <w:r>
        <w:rPr>
          <w:spacing w:val="-2"/>
        </w:rPr>
        <w:t>AdamW</w:t>
      </w:r>
      <w:proofErr w:type="spellEnd"/>
      <w:r>
        <w:rPr>
          <w:spacing w:val="-2"/>
        </w:rPr>
        <w:t>(</w:t>
      </w:r>
      <w:proofErr w:type="spellStart"/>
      <w:r>
        <w:rPr>
          <w:spacing w:val="-2"/>
        </w:rPr>
        <w:t>model.parameters</w:t>
      </w:r>
      <w:proofErr w:type="spellEnd"/>
      <w:r>
        <w:rPr>
          <w:spacing w:val="-2"/>
        </w:rPr>
        <w:t>(),</w:t>
      </w:r>
      <w:r>
        <w:rPr>
          <w:spacing w:val="9"/>
        </w:rPr>
        <w:t xml:space="preserve"> </w:t>
      </w:r>
      <w:proofErr w:type="spellStart"/>
      <w:r>
        <w:rPr>
          <w:spacing w:val="-2"/>
        </w:rPr>
        <w:t>lr</w:t>
      </w:r>
      <w:proofErr w:type="spellEnd"/>
      <w:r>
        <w:rPr>
          <w:spacing w:val="-2"/>
        </w:rPr>
        <w:t>=5e-6,</w:t>
      </w:r>
      <w:r>
        <w:rPr>
          <w:spacing w:val="14"/>
        </w:rPr>
        <w:t xml:space="preserve"> </w:t>
      </w:r>
      <w:proofErr w:type="spellStart"/>
      <w:r>
        <w:rPr>
          <w:spacing w:val="-2"/>
        </w:rPr>
        <w:t>weight_decay</w:t>
      </w:r>
      <w:proofErr w:type="spellEnd"/>
      <w:r>
        <w:rPr>
          <w:spacing w:val="-2"/>
        </w:rPr>
        <w:t>=1e-</w:t>
      </w:r>
      <w:r>
        <w:rPr>
          <w:spacing w:val="-5"/>
        </w:rPr>
        <w:t>4)</w:t>
      </w:r>
    </w:p>
    <w:p w14:paraId="233DA75C" w14:textId="77777777" w:rsidR="00CE575D" w:rsidRDefault="00CE575D">
      <w:pPr>
        <w:pStyle w:val="BodyText"/>
        <w:spacing w:line="275" w:lineRule="exact"/>
        <w:sectPr w:rsidR="00CE575D">
          <w:pgSz w:w="12240" w:h="15840"/>
          <w:pgMar w:top="780" w:right="566" w:bottom="1260" w:left="992" w:header="0" w:footer="1079" w:gutter="0"/>
          <w:cols w:space="720"/>
        </w:sectPr>
      </w:pPr>
    </w:p>
    <w:p w14:paraId="0F4A4007" w14:textId="77777777" w:rsidR="00CE575D" w:rsidRDefault="00000000">
      <w:pPr>
        <w:pStyle w:val="BodyText"/>
        <w:spacing w:before="71" w:line="499" w:lineRule="auto"/>
        <w:ind w:left="140" w:right="7177"/>
      </w:pPr>
      <w:r>
        <w:lastRenderedPageBreak/>
        <w:t>criterion</w:t>
      </w:r>
      <w:r>
        <w:rPr>
          <w:spacing w:val="-15"/>
        </w:rPr>
        <w:t xml:space="preserve"> </w:t>
      </w:r>
      <w:r>
        <w:t>=</w:t>
      </w:r>
      <w:r>
        <w:rPr>
          <w:spacing w:val="-15"/>
        </w:rPr>
        <w:t xml:space="preserve"> </w:t>
      </w:r>
      <w:proofErr w:type="spellStart"/>
      <w:r>
        <w:t>nn.CrossEntropyLoss</w:t>
      </w:r>
      <w:proofErr w:type="spellEnd"/>
      <w:r>
        <w:t>() # Training Loop (Simplified)</w:t>
      </w:r>
    </w:p>
    <w:p w14:paraId="2E870A96" w14:textId="77777777" w:rsidR="00CE575D" w:rsidRDefault="00000000">
      <w:pPr>
        <w:pStyle w:val="BodyText"/>
        <w:spacing w:line="499" w:lineRule="auto"/>
        <w:ind w:left="380" w:right="7520" w:hanging="240"/>
      </w:pPr>
      <w:r>
        <w:t>for</w:t>
      </w:r>
      <w:r>
        <w:rPr>
          <w:spacing w:val="-15"/>
        </w:rPr>
        <w:t xml:space="preserve"> </w:t>
      </w:r>
      <w:r>
        <w:t>epoch</w:t>
      </w:r>
      <w:r>
        <w:rPr>
          <w:spacing w:val="-15"/>
        </w:rPr>
        <w:t xml:space="preserve"> </w:t>
      </w:r>
      <w:r>
        <w:t>in</w:t>
      </w:r>
      <w:r>
        <w:rPr>
          <w:spacing w:val="-12"/>
        </w:rPr>
        <w:t xml:space="preserve"> </w:t>
      </w:r>
      <w:r>
        <w:t xml:space="preserve">range(15): </w:t>
      </w:r>
      <w:proofErr w:type="spellStart"/>
      <w:r>
        <w:rPr>
          <w:spacing w:val="-2"/>
        </w:rPr>
        <w:t>model.train</w:t>
      </w:r>
      <w:proofErr w:type="spellEnd"/>
      <w:r>
        <w:rPr>
          <w:spacing w:val="-2"/>
        </w:rPr>
        <w:t>()</w:t>
      </w:r>
    </w:p>
    <w:p w14:paraId="0DADDF42" w14:textId="77777777" w:rsidR="00CE575D" w:rsidRDefault="00000000">
      <w:pPr>
        <w:pStyle w:val="BodyText"/>
        <w:spacing w:line="499" w:lineRule="auto"/>
        <w:ind w:left="619" w:right="6491" w:hanging="240"/>
      </w:pPr>
      <w:r>
        <w:t>for</w:t>
      </w:r>
      <w:r>
        <w:rPr>
          <w:spacing w:val="-11"/>
        </w:rPr>
        <w:t xml:space="preserve"> </w:t>
      </w:r>
      <w:r>
        <w:t>inputs,</w:t>
      </w:r>
      <w:r>
        <w:rPr>
          <w:spacing w:val="-9"/>
        </w:rPr>
        <w:t xml:space="preserve"> </w:t>
      </w:r>
      <w:r>
        <w:t>mask,</w:t>
      </w:r>
      <w:r>
        <w:rPr>
          <w:spacing w:val="-9"/>
        </w:rPr>
        <w:t xml:space="preserve"> </w:t>
      </w:r>
      <w:r>
        <w:t>labels</w:t>
      </w:r>
      <w:r>
        <w:rPr>
          <w:spacing w:val="-7"/>
        </w:rPr>
        <w:t xml:space="preserve"> </w:t>
      </w:r>
      <w:r>
        <w:t>in</w:t>
      </w:r>
      <w:r>
        <w:rPr>
          <w:spacing w:val="-9"/>
        </w:rPr>
        <w:t xml:space="preserve"> </w:t>
      </w:r>
      <w:proofErr w:type="spellStart"/>
      <w:r>
        <w:t>train_loader</w:t>
      </w:r>
      <w:proofErr w:type="spellEnd"/>
      <w:r>
        <w:t>: inputs = inputs.to(device)</w:t>
      </w:r>
    </w:p>
    <w:p w14:paraId="625A9462" w14:textId="77777777" w:rsidR="00CE575D" w:rsidRDefault="00000000">
      <w:pPr>
        <w:pStyle w:val="BodyText"/>
        <w:spacing w:line="501" w:lineRule="auto"/>
        <w:ind w:left="619" w:right="7596"/>
      </w:pPr>
      <w:r>
        <w:t>labels</w:t>
      </w:r>
      <w:r>
        <w:rPr>
          <w:spacing w:val="-15"/>
        </w:rPr>
        <w:t xml:space="preserve"> </w:t>
      </w:r>
      <w:r>
        <w:t>=</w:t>
      </w:r>
      <w:r>
        <w:rPr>
          <w:spacing w:val="-15"/>
        </w:rPr>
        <w:t xml:space="preserve"> </w:t>
      </w:r>
      <w:r>
        <w:t>labels.to(device) if mask is not None:</w:t>
      </w:r>
    </w:p>
    <w:p w14:paraId="47FB504A" w14:textId="77777777" w:rsidR="00CE575D" w:rsidRDefault="00000000">
      <w:pPr>
        <w:pStyle w:val="BodyText"/>
        <w:spacing w:line="272" w:lineRule="exact"/>
        <w:ind w:left="859"/>
      </w:pPr>
      <w:r>
        <w:t>mask</w:t>
      </w:r>
      <w:r>
        <w:rPr>
          <w:spacing w:val="-5"/>
        </w:rPr>
        <w:t xml:space="preserve"> </w:t>
      </w:r>
      <w:r>
        <w:t>=</w:t>
      </w:r>
      <w:r>
        <w:rPr>
          <w:spacing w:val="-5"/>
        </w:rPr>
        <w:t xml:space="preserve"> </w:t>
      </w:r>
      <w:r>
        <w:rPr>
          <w:spacing w:val="-2"/>
        </w:rPr>
        <w:t>mask.to(device)</w:t>
      </w:r>
    </w:p>
    <w:p w14:paraId="0F43F4D0" w14:textId="77777777" w:rsidR="00CE575D" w:rsidRDefault="00CE575D">
      <w:pPr>
        <w:pStyle w:val="BodyText"/>
        <w:spacing w:before="19"/>
      </w:pPr>
    </w:p>
    <w:p w14:paraId="3D137F71" w14:textId="77777777" w:rsidR="00CE575D" w:rsidRDefault="00000000">
      <w:pPr>
        <w:pStyle w:val="BodyText"/>
        <w:spacing w:line="499" w:lineRule="auto"/>
        <w:ind w:left="619" w:right="3289"/>
      </w:pPr>
      <w:r>
        <w:t>outputs</w:t>
      </w:r>
      <w:r>
        <w:rPr>
          <w:spacing w:val="-2"/>
        </w:rPr>
        <w:t xml:space="preserve"> </w:t>
      </w:r>
      <w:r>
        <w:t>=</w:t>
      </w:r>
      <w:r>
        <w:rPr>
          <w:spacing w:val="-6"/>
        </w:rPr>
        <w:t xml:space="preserve"> </w:t>
      </w:r>
      <w:r>
        <w:t>model(inputs,</w:t>
      </w:r>
      <w:r>
        <w:rPr>
          <w:spacing w:val="-5"/>
        </w:rPr>
        <w:t xml:space="preserve"> </w:t>
      </w:r>
      <w:r>
        <w:t>mask)</w:t>
      </w:r>
      <w:r>
        <w:rPr>
          <w:spacing w:val="-5"/>
        </w:rPr>
        <w:t xml:space="preserve"> </w:t>
      </w:r>
      <w:r>
        <w:t>if</w:t>
      </w:r>
      <w:r>
        <w:rPr>
          <w:spacing w:val="-5"/>
        </w:rPr>
        <w:t xml:space="preserve"> </w:t>
      </w:r>
      <w:r>
        <w:t>mask</w:t>
      </w:r>
      <w:r>
        <w:rPr>
          <w:spacing w:val="-5"/>
        </w:rPr>
        <w:t xml:space="preserve"> </w:t>
      </w:r>
      <w:r>
        <w:t>is</w:t>
      </w:r>
      <w:r>
        <w:rPr>
          <w:spacing w:val="-5"/>
        </w:rPr>
        <w:t xml:space="preserve"> </w:t>
      </w:r>
      <w:r>
        <w:t>not</w:t>
      </w:r>
      <w:r>
        <w:rPr>
          <w:spacing w:val="-5"/>
        </w:rPr>
        <w:t xml:space="preserve"> </w:t>
      </w:r>
      <w:r>
        <w:t>None</w:t>
      </w:r>
      <w:r>
        <w:rPr>
          <w:spacing w:val="-7"/>
        </w:rPr>
        <w:t xml:space="preserve"> </w:t>
      </w:r>
      <w:r>
        <w:t>else</w:t>
      </w:r>
      <w:r>
        <w:rPr>
          <w:spacing w:val="-5"/>
        </w:rPr>
        <w:t xml:space="preserve"> </w:t>
      </w:r>
      <w:r>
        <w:t>model(inputs) loss = criterion(outputs, labels)</w:t>
      </w:r>
    </w:p>
    <w:p w14:paraId="300CEE83" w14:textId="77777777" w:rsidR="00CE575D" w:rsidRDefault="00000000">
      <w:pPr>
        <w:pStyle w:val="BodyText"/>
        <w:spacing w:line="499" w:lineRule="auto"/>
        <w:ind w:left="619" w:right="7520"/>
      </w:pPr>
      <w:proofErr w:type="spellStart"/>
      <w:r>
        <w:rPr>
          <w:spacing w:val="-2"/>
        </w:rPr>
        <w:t>optimizer.zero_grad</w:t>
      </w:r>
      <w:proofErr w:type="spellEnd"/>
      <w:r>
        <w:rPr>
          <w:spacing w:val="-2"/>
        </w:rPr>
        <w:t xml:space="preserve">() </w:t>
      </w:r>
      <w:proofErr w:type="spellStart"/>
      <w:r>
        <w:rPr>
          <w:spacing w:val="-2"/>
        </w:rPr>
        <w:t>loss.backward</w:t>
      </w:r>
      <w:proofErr w:type="spellEnd"/>
      <w:r>
        <w:rPr>
          <w:spacing w:val="-2"/>
        </w:rPr>
        <w:t>()</w:t>
      </w:r>
    </w:p>
    <w:p w14:paraId="7B26F6F8" w14:textId="77777777" w:rsidR="00CE575D" w:rsidRDefault="00000000">
      <w:pPr>
        <w:pStyle w:val="BodyText"/>
        <w:spacing w:before="1" w:line="499" w:lineRule="auto"/>
        <w:ind w:left="619" w:right="4626"/>
      </w:pPr>
      <w:proofErr w:type="spellStart"/>
      <w:r>
        <w:t>torch.nn.utils.clip_grad_norm</w:t>
      </w:r>
      <w:proofErr w:type="spellEnd"/>
      <w:r>
        <w:t>_(</w:t>
      </w:r>
      <w:proofErr w:type="spellStart"/>
      <w:r>
        <w:t>model.parameters</w:t>
      </w:r>
      <w:proofErr w:type="spellEnd"/>
      <w:r>
        <w:t>(),</w:t>
      </w:r>
      <w:r>
        <w:rPr>
          <w:spacing w:val="-15"/>
        </w:rPr>
        <w:t xml:space="preserve"> </w:t>
      </w:r>
      <w:r>
        <w:t xml:space="preserve">1.0) </w:t>
      </w:r>
      <w:proofErr w:type="spellStart"/>
      <w:r>
        <w:rPr>
          <w:spacing w:val="-2"/>
        </w:rPr>
        <w:t>optimizer.step</w:t>
      </w:r>
      <w:proofErr w:type="spellEnd"/>
      <w:r>
        <w:rPr>
          <w:spacing w:val="-2"/>
        </w:rPr>
        <w:t>()</w:t>
      </w:r>
    </w:p>
    <w:p w14:paraId="20DD9111" w14:textId="77777777" w:rsidR="00CE575D" w:rsidRDefault="00000000">
      <w:pPr>
        <w:pStyle w:val="Heading2"/>
        <w:spacing w:line="275" w:lineRule="exact"/>
        <w:ind w:left="140"/>
        <w:jc w:val="left"/>
      </w:pPr>
      <w:r>
        <w:t>Prediction,</w:t>
      </w:r>
      <w:r>
        <w:rPr>
          <w:spacing w:val="-9"/>
        </w:rPr>
        <w:t xml:space="preserve"> </w:t>
      </w:r>
      <w:r>
        <w:t>Fusion</w:t>
      </w:r>
      <w:r>
        <w:rPr>
          <w:spacing w:val="-9"/>
        </w:rPr>
        <w:t xml:space="preserve"> </w:t>
      </w:r>
      <w:r>
        <w:t>and</w:t>
      </w:r>
      <w:r>
        <w:rPr>
          <w:spacing w:val="-8"/>
        </w:rPr>
        <w:t xml:space="preserve"> </w:t>
      </w:r>
      <w:r>
        <w:t>GUI</w:t>
      </w:r>
      <w:r>
        <w:rPr>
          <w:spacing w:val="-9"/>
        </w:rPr>
        <w:t xml:space="preserve"> </w:t>
      </w:r>
      <w:r>
        <w:rPr>
          <w:spacing w:val="-2"/>
        </w:rPr>
        <w:t>Implementation:</w:t>
      </w:r>
    </w:p>
    <w:p w14:paraId="6F12EE26" w14:textId="77777777" w:rsidR="00CE575D" w:rsidRDefault="00CE575D">
      <w:pPr>
        <w:pStyle w:val="BodyText"/>
        <w:spacing w:before="21"/>
        <w:rPr>
          <w:b/>
        </w:rPr>
      </w:pPr>
    </w:p>
    <w:p w14:paraId="444711C1" w14:textId="77777777" w:rsidR="00CE575D" w:rsidRDefault="00000000">
      <w:pPr>
        <w:pStyle w:val="BodyText"/>
        <w:tabs>
          <w:tab w:val="left" w:pos="1656"/>
        </w:tabs>
        <w:ind w:left="140"/>
      </w:pPr>
      <w:r>
        <w:rPr>
          <w:noProof/>
        </w:rPr>
        <mc:AlternateContent>
          <mc:Choice Requires="wps">
            <w:drawing>
              <wp:anchor distT="0" distB="0" distL="0" distR="0" simplePos="0" relativeHeight="485939200" behindDoc="1" locked="0" layoutInCell="1" allowOverlap="1" wp14:anchorId="7332A59E" wp14:editId="79088BB7">
                <wp:simplePos x="0" y="0"/>
                <wp:positionH relativeFrom="page">
                  <wp:posOffset>833411</wp:posOffset>
                </wp:positionH>
                <wp:positionV relativeFrom="paragraph">
                  <wp:posOffset>108520</wp:posOffset>
                </wp:positionV>
                <wp:extent cx="81089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1270"/>
                        </a:xfrm>
                        <a:custGeom>
                          <a:avLst/>
                          <a:gdLst/>
                          <a:ahLst/>
                          <a:cxnLst/>
                          <a:rect l="l" t="t" r="r" b="b"/>
                          <a:pathLst>
                            <a:path w="810895">
                              <a:moveTo>
                                <a:pt x="0" y="0"/>
                              </a:moveTo>
                              <a:lnTo>
                                <a:pt x="810308"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1AA0CFD" id="Graphic 30" o:spid="_x0000_s1026" style="position:absolute;margin-left:65.6pt;margin-top:8.55pt;width:63.85pt;height:.1pt;z-index:-17377280;visibility:visible;mso-wrap-style:square;mso-wrap-distance-left:0;mso-wrap-distance-top:0;mso-wrap-distance-right:0;mso-wrap-distance-bottom:0;mso-position-horizontal:absolute;mso-position-horizontal-relative:page;mso-position-vertical:absolute;mso-position-vertical-relative:text;v-text-anchor:top" coordsize="810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" path="m,l810308,e" filled="f" strokeweight=".31181mm">
                <v:stroke dashstyle="3 1"/>
                <v:path arrowok="t"/>
                <w10:wrap anchorx="page"/>
              </v:shape>
            </w:pict>
          </mc:Fallback>
        </mc:AlternateContent>
      </w:r>
      <w:r>
        <w:rPr>
          <w:noProof/>
        </w:rPr>
        <mc:AlternateContent>
          <mc:Choice Requires="wps">
            <w:drawing>
              <wp:anchor distT="0" distB="0" distL="0" distR="0" simplePos="0" relativeHeight="15737856" behindDoc="0" locked="0" layoutInCell="1" allowOverlap="1" wp14:anchorId="57E4EC48" wp14:editId="0449694A">
                <wp:simplePos x="0" y="0"/>
                <wp:positionH relativeFrom="page">
                  <wp:posOffset>2987448</wp:posOffset>
                </wp:positionH>
                <wp:positionV relativeFrom="paragraph">
                  <wp:posOffset>108520</wp:posOffset>
                </wp:positionV>
                <wp:extent cx="81089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1270"/>
                        </a:xfrm>
                        <a:custGeom>
                          <a:avLst/>
                          <a:gdLst/>
                          <a:ahLst/>
                          <a:cxnLst/>
                          <a:rect l="l" t="t" r="r" b="b"/>
                          <a:pathLst>
                            <a:path w="810895">
                              <a:moveTo>
                                <a:pt x="0" y="0"/>
                              </a:moveTo>
                              <a:lnTo>
                                <a:pt x="810617"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46EAEB6" id="Graphic 31" o:spid="_x0000_s1026" style="position:absolute;margin-left:235.25pt;margin-top:8.55pt;width:63.8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810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" path="m,l810617,e" filled="f" strokeweight=".31181mm">
                <v:stroke dashstyle="3 1"/>
                <v:path arrowok="t"/>
                <w10:wrap anchorx="page"/>
              </v:shape>
            </w:pict>
          </mc:Fallback>
        </mc:AlternateContent>
      </w:r>
      <w:r>
        <w:rPr>
          <w:spacing w:val="-10"/>
        </w:rPr>
        <w:t>#</w:t>
      </w:r>
      <w:r>
        <w:tab/>
        <w:t>MODEL</w:t>
      </w:r>
      <w:r>
        <w:rPr>
          <w:spacing w:val="-15"/>
        </w:rPr>
        <w:t xml:space="preserve"> </w:t>
      </w:r>
      <w:r>
        <w:rPr>
          <w:spacing w:val="-2"/>
        </w:rPr>
        <w:t>LOADING</w:t>
      </w:r>
    </w:p>
    <w:p w14:paraId="7580ECF5" w14:textId="77777777" w:rsidR="00CE575D" w:rsidRDefault="00CE575D">
      <w:pPr>
        <w:pStyle w:val="BodyText"/>
        <w:spacing w:before="22"/>
      </w:pPr>
    </w:p>
    <w:p w14:paraId="6E0F56A8" w14:textId="77777777" w:rsidR="00CE575D" w:rsidRDefault="00000000">
      <w:pPr>
        <w:pStyle w:val="BodyText"/>
        <w:spacing w:line="499" w:lineRule="auto"/>
        <w:ind w:left="140" w:right="2964"/>
      </w:pPr>
      <w:r>
        <w:t>device</w:t>
      </w:r>
      <w:r>
        <w:rPr>
          <w:spacing w:val="-9"/>
        </w:rPr>
        <w:t xml:space="preserve"> </w:t>
      </w:r>
      <w:r>
        <w:t>=</w:t>
      </w:r>
      <w:r>
        <w:rPr>
          <w:spacing w:val="-8"/>
        </w:rPr>
        <w:t xml:space="preserve"> </w:t>
      </w:r>
      <w:proofErr w:type="spellStart"/>
      <w:r>
        <w:t>torch.device</w:t>
      </w:r>
      <w:proofErr w:type="spellEnd"/>
      <w:r>
        <w:t>("</w:t>
      </w:r>
      <w:proofErr w:type="spellStart"/>
      <w:r>
        <w:t>cuda</w:t>
      </w:r>
      <w:proofErr w:type="spellEnd"/>
      <w:r>
        <w:t>"</w:t>
      </w:r>
      <w:r>
        <w:rPr>
          <w:spacing w:val="-6"/>
        </w:rPr>
        <w:t xml:space="preserve"> </w:t>
      </w:r>
      <w:r>
        <w:t>if</w:t>
      </w:r>
      <w:r>
        <w:rPr>
          <w:spacing w:val="-9"/>
        </w:rPr>
        <w:t xml:space="preserve"> </w:t>
      </w:r>
      <w:proofErr w:type="spellStart"/>
      <w:r>
        <w:t>torch.cuda.is_available</w:t>
      </w:r>
      <w:proofErr w:type="spellEnd"/>
      <w:r>
        <w:t>()</w:t>
      </w:r>
      <w:r>
        <w:rPr>
          <w:spacing w:val="-10"/>
        </w:rPr>
        <w:t xml:space="preserve"> </w:t>
      </w:r>
      <w:r>
        <w:t>else</w:t>
      </w:r>
      <w:r>
        <w:rPr>
          <w:spacing w:val="-7"/>
        </w:rPr>
        <w:t xml:space="preserve"> </w:t>
      </w:r>
      <w:r>
        <w:t>"</w:t>
      </w:r>
      <w:proofErr w:type="spellStart"/>
      <w:r>
        <w:t>cpu</w:t>
      </w:r>
      <w:proofErr w:type="spellEnd"/>
      <w:r>
        <w:t xml:space="preserve">") </w:t>
      </w:r>
      <w:proofErr w:type="spellStart"/>
      <w:r>
        <w:t>face_model</w:t>
      </w:r>
      <w:proofErr w:type="spellEnd"/>
      <w:r>
        <w:t xml:space="preserve"> = </w:t>
      </w:r>
      <w:proofErr w:type="spellStart"/>
      <w:r>
        <w:t>FaceStressModel</w:t>
      </w:r>
      <w:proofErr w:type="spellEnd"/>
      <w:r>
        <w:t>().to(device)</w:t>
      </w:r>
    </w:p>
    <w:p w14:paraId="5D7C5B59" w14:textId="77777777" w:rsidR="00CE575D" w:rsidRDefault="00000000">
      <w:pPr>
        <w:pStyle w:val="BodyText"/>
        <w:spacing w:line="501" w:lineRule="auto"/>
        <w:ind w:left="140" w:right="2282"/>
      </w:pPr>
      <w:proofErr w:type="spellStart"/>
      <w:r>
        <w:rPr>
          <w:spacing w:val="-2"/>
        </w:rPr>
        <w:t>face_model.load_state_dict</w:t>
      </w:r>
      <w:proofErr w:type="spellEnd"/>
      <w:r>
        <w:rPr>
          <w:spacing w:val="-2"/>
        </w:rPr>
        <w:t>(</w:t>
      </w:r>
      <w:proofErr w:type="spellStart"/>
      <w:r>
        <w:rPr>
          <w:spacing w:val="-2"/>
        </w:rPr>
        <w:t>torch.load</w:t>
      </w:r>
      <w:proofErr w:type="spellEnd"/>
      <w:r>
        <w:rPr>
          <w:spacing w:val="-2"/>
        </w:rPr>
        <w:t>("</w:t>
      </w:r>
      <w:proofErr w:type="spellStart"/>
      <w:r>
        <w:rPr>
          <w:spacing w:val="-2"/>
        </w:rPr>
        <w:t>best_face_model.pth</w:t>
      </w:r>
      <w:proofErr w:type="spellEnd"/>
      <w:r>
        <w:rPr>
          <w:spacing w:val="-2"/>
        </w:rPr>
        <w:t xml:space="preserve">", </w:t>
      </w:r>
      <w:proofErr w:type="spellStart"/>
      <w:r>
        <w:rPr>
          <w:spacing w:val="-2"/>
        </w:rPr>
        <w:t>map_location</w:t>
      </w:r>
      <w:proofErr w:type="spellEnd"/>
      <w:r>
        <w:rPr>
          <w:spacing w:val="-2"/>
        </w:rPr>
        <w:t xml:space="preserve">=device)) </w:t>
      </w:r>
      <w:proofErr w:type="spellStart"/>
      <w:r>
        <w:rPr>
          <w:spacing w:val="-2"/>
        </w:rPr>
        <w:t>face_model.eval</w:t>
      </w:r>
      <w:proofErr w:type="spellEnd"/>
      <w:r>
        <w:rPr>
          <w:spacing w:val="-2"/>
        </w:rPr>
        <w:t>()</w:t>
      </w:r>
    </w:p>
    <w:p w14:paraId="06C949F7" w14:textId="77777777" w:rsidR="00CE575D" w:rsidRDefault="00000000">
      <w:pPr>
        <w:pStyle w:val="BodyText"/>
        <w:spacing w:line="499" w:lineRule="auto"/>
        <w:ind w:left="140"/>
      </w:pPr>
      <w:proofErr w:type="spellStart"/>
      <w:r>
        <w:t>speech_model</w:t>
      </w:r>
      <w:proofErr w:type="spellEnd"/>
      <w:r>
        <w:t xml:space="preserve"> = Wav2Vec2StressClassifier().to(device) </w:t>
      </w:r>
      <w:r>
        <w:rPr>
          <w:spacing w:val="-2"/>
        </w:rPr>
        <w:t xml:space="preserve">speech_model.load_state_dict(torch.load("wav2vec_stress_best.pth", </w:t>
      </w:r>
      <w:proofErr w:type="spellStart"/>
      <w:r>
        <w:rPr>
          <w:spacing w:val="-2"/>
        </w:rPr>
        <w:t>map_location</w:t>
      </w:r>
      <w:proofErr w:type="spellEnd"/>
      <w:r>
        <w:rPr>
          <w:spacing w:val="-2"/>
        </w:rPr>
        <w:t>=device))</w:t>
      </w:r>
    </w:p>
    <w:p w14:paraId="73273A08" w14:textId="77777777" w:rsidR="00CE575D" w:rsidRDefault="00000000">
      <w:pPr>
        <w:pStyle w:val="BodyText"/>
        <w:spacing w:line="275" w:lineRule="exact"/>
        <w:ind w:left="140"/>
      </w:pPr>
      <w:proofErr w:type="spellStart"/>
      <w:r>
        <w:rPr>
          <w:spacing w:val="-2"/>
        </w:rPr>
        <w:t>speech_model.eval</w:t>
      </w:r>
      <w:proofErr w:type="spellEnd"/>
      <w:r>
        <w:rPr>
          <w:spacing w:val="-2"/>
        </w:rPr>
        <w:t>()</w:t>
      </w:r>
    </w:p>
    <w:p w14:paraId="42EA32AD" w14:textId="77777777" w:rsidR="00CE575D" w:rsidRDefault="00CE575D">
      <w:pPr>
        <w:pStyle w:val="BodyText"/>
        <w:spacing w:line="275" w:lineRule="exact"/>
        <w:sectPr w:rsidR="00CE575D">
          <w:pgSz w:w="12240" w:h="15840"/>
          <w:pgMar w:top="780" w:right="566" w:bottom="1260" w:left="992" w:header="0" w:footer="1079" w:gutter="0"/>
          <w:cols w:space="720"/>
        </w:sectPr>
      </w:pPr>
    </w:p>
    <w:p w14:paraId="2DA6F4BC" w14:textId="77777777" w:rsidR="00CE575D" w:rsidRDefault="00000000">
      <w:pPr>
        <w:pStyle w:val="BodyText"/>
        <w:spacing w:before="71" w:line="499" w:lineRule="auto"/>
        <w:ind w:left="709" w:right="2282"/>
      </w:pPr>
      <w:r>
        <w:rPr>
          <w:spacing w:val="-2"/>
        </w:rPr>
        <w:lastRenderedPageBreak/>
        <w:t>processor = Wav2Vec2Processor.from_pretrained("</w:t>
      </w:r>
      <w:proofErr w:type="spellStart"/>
      <w:r>
        <w:rPr>
          <w:spacing w:val="-2"/>
        </w:rPr>
        <w:t>facebook</w:t>
      </w:r>
      <w:proofErr w:type="spellEnd"/>
      <w:r>
        <w:rPr>
          <w:spacing w:val="-2"/>
        </w:rPr>
        <w:t xml:space="preserve">/wav2vec2-base") </w:t>
      </w:r>
      <w:proofErr w:type="spellStart"/>
      <w:r>
        <w:t>labels_map</w:t>
      </w:r>
      <w:proofErr w:type="spellEnd"/>
      <w:r>
        <w:t xml:space="preserve"> = ["Low", "Medium", "High"]</w:t>
      </w:r>
    </w:p>
    <w:p w14:paraId="79079A9F" w14:textId="77777777" w:rsidR="00CE575D" w:rsidRDefault="00000000">
      <w:pPr>
        <w:pStyle w:val="BodyText"/>
        <w:tabs>
          <w:tab w:val="left" w:pos="2225"/>
        </w:tabs>
        <w:spacing w:line="275" w:lineRule="exact"/>
        <w:ind w:left="709"/>
      </w:pPr>
      <w:r>
        <w:rPr>
          <w:noProof/>
        </w:rPr>
        <mc:AlternateContent>
          <mc:Choice Requires="wps">
            <w:drawing>
              <wp:anchor distT="0" distB="0" distL="0" distR="0" simplePos="0" relativeHeight="485940224" behindDoc="1" locked="0" layoutInCell="1" allowOverlap="1" wp14:anchorId="0F58FB47" wp14:editId="63AC7987">
                <wp:simplePos x="0" y="0"/>
                <wp:positionH relativeFrom="page">
                  <wp:posOffset>1194599</wp:posOffset>
                </wp:positionH>
                <wp:positionV relativeFrom="paragraph">
                  <wp:posOffset>107730</wp:posOffset>
                </wp:positionV>
                <wp:extent cx="81089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1270"/>
                        </a:xfrm>
                        <a:custGeom>
                          <a:avLst/>
                          <a:gdLst/>
                          <a:ahLst/>
                          <a:cxnLst/>
                          <a:rect l="l" t="t" r="r" b="b"/>
                          <a:pathLst>
                            <a:path w="810895">
                              <a:moveTo>
                                <a:pt x="0" y="0"/>
                              </a:moveTo>
                              <a:lnTo>
                                <a:pt x="810308"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FB17198" id="Graphic 32" o:spid="_x0000_s1026" style="position:absolute;margin-left:94.05pt;margin-top:8.5pt;width:63.85pt;height:.1pt;z-index:-17376256;visibility:visible;mso-wrap-style:square;mso-wrap-distance-left:0;mso-wrap-distance-top:0;mso-wrap-distance-right:0;mso-wrap-distance-bottom:0;mso-position-horizontal:absolute;mso-position-horizontal-relative:page;mso-position-vertical:absolute;mso-position-vertical-relative:text;v-text-anchor:top" coordsize="810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" path="m,l810308,e" filled="f" strokeweight=".31181mm">
                <v:stroke dashstyle="3 1"/>
                <v:path arrowok="t"/>
                <w10:wrap anchorx="page"/>
              </v:shape>
            </w:pict>
          </mc:Fallback>
        </mc:AlternateContent>
      </w:r>
      <w:r>
        <w:rPr>
          <w:noProof/>
        </w:rPr>
        <mc:AlternateContent>
          <mc:Choice Requires="wps">
            <w:drawing>
              <wp:anchor distT="0" distB="0" distL="0" distR="0" simplePos="0" relativeHeight="15738880" behindDoc="0" locked="0" layoutInCell="1" allowOverlap="1" wp14:anchorId="6ABF2CB9" wp14:editId="432398A3">
                <wp:simplePos x="0" y="0"/>
                <wp:positionH relativeFrom="page">
                  <wp:posOffset>3428414</wp:posOffset>
                </wp:positionH>
                <wp:positionV relativeFrom="paragraph">
                  <wp:posOffset>107730</wp:posOffset>
                </wp:positionV>
                <wp:extent cx="81216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165" cy="1270"/>
                        </a:xfrm>
                        <a:custGeom>
                          <a:avLst/>
                          <a:gdLst/>
                          <a:ahLst/>
                          <a:cxnLst/>
                          <a:rect l="l" t="t" r="r" b="b"/>
                          <a:pathLst>
                            <a:path w="812165">
                              <a:moveTo>
                                <a:pt x="0" y="0"/>
                              </a:moveTo>
                              <a:lnTo>
                                <a:pt x="811680"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873F28C" id="Graphic 33" o:spid="_x0000_s1026" style="position:absolute;margin-left:269.95pt;margin-top:8.5pt;width:63.9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812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" path="m,l811680,e" filled="f" strokeweight=".31181mm">
                <v:stroke dashstyle="3 1"/>
                <v:path arrowok="t"/>
                <w10:wrap anchorx="page"/>
              </v:shape>
            </w:pict>
          </mc:Fallback>
        </mc:AlternateContent>
      </w:r>
      <w:r>
        <w:rPr>
          <w:spacing w:val="-10"/>
        </w:rPr>
        <w:t>#</w:t>
      </w:r>
      <w:r>
        <w:tab/>
      </w:r>
      <w:r>
        <w:rPr>
          <w:spacing w:val="-4"/>
        </w:rPr>
        <w:t>FACE</w:t>
      </w:r>
      <w:r>
        <w:rPr>
          <w:spacing w:val="-11"/>
        </w:rPr>
        <w:t xml:space="preserve"> </w:t>
      </w:r>
      <w:r>
        <w:rPr>
          <w:spacing w:val="-2"/>
        </w:rPr>
        <w:t>PROCESSING</w:t>
      </w:r>
    </w:p>
    <w:p w14:paraId="33C3CD29" w14:textId="77777777" w:rsidR="00CE575D" w:rsidRDefault="00CE575D">
      <w:pPr>
        <w:pStyle w:val="BodyText"/>
        <w:spacing w:before="21"/>
      </w:pPr>
    </w:p>
    <w:p w14:paraId="79A25A0F" w14:textId="77777777" w:rsidR="00CE575D" w:rsidRDefault="00000000">
      <w:pPr>
        <w:pStyle w:val="BodyText"/>
        <w:ind w:left="709"/>
      </w:pPr>
      <w:r>
        <w:t>def</w:t>
      </w:r>
      <w:r>
        <w:rPr>
          <w:spacing w:val="-7"/>
        </w:rPr>
        <w:t xml:space="preserve"> </w:t>
      </w:r>
      <w:proofErr w:type="spellStart"/>
      <w:r>
        <w:rPr>
          <w:spacing w:val="-2"/>
        </w:rPr>
        <w:t>capture_face</w:t>
      </w:r>
      <w:proofErr w:type="spellEnd"/>
      <w:r>
        <w:rPr>
          <w:spacing w:val="-2"/>
        </w:rPr>
        <w:t>(frame):</w:t>
      </w:r>
    </w:p>
    <w:p w14:paraId="6465EC2E" w14:textId="77777777" w:rsidR="00CE575D" w:rsidRDefault="00CE575D">
      <w:pPr>
        <w:pStyle w:val="BodyText"/>
        <w:spacing w:before="22"/>
      </w:pPr>
    </w:p>
    <w:p w14:paraId="35228EEE" w14:textId="77777777" w:rsidR="00CE575D" w:rsidRDefault="00000000">
      <w:pPr>
        <w:pStyle w:val="BodyText"/>
        <w:spacing w:line="499" w:lineRule="auto"/>
        <w:ind w:left="949" w:right="4347"/>
      </w:pPr>
      <w:proofErr w:type="spellStart"/>
      <w:r>
        <w:t>rgb</w:t>
      </w:r>
      <w:proofErr w:type="spellEnd"/>
      <w:r>
        <w:rPr>
          <w:spacing w:val="-15"/>
        </w:rPr>
        <w:t xml:space="preserve"> </w:t>
      </w:r>
      <w:r>
        <w:t>=</w:t>
      </w:r>
      <w:r>
        <w:rPr>
          <w:spacing w:val="-15"/>
        </w:rPr>
        <w:t xml:space="preserve"> </w:t>
      </w:r>
      <w:r>
        <w:t>cv2.cvtColor(frame,</w:t>
      </w:r>
      <w:r>
        <w:rPr>
          <w:spacing w:val="-15"/>
        </w:rPr>
        <w:t xml:space="preserve"> </w:t>
      </w:r>
      <w:r>
        <w:t xml:space="preserve">cv2.COLOR_BGR2RGB) results = </w:t>
      </w:r>
      <w:proofErr w:type="spellStart"/>
      <w:r>
        <w:t>face_detector.process</w:t>
      </w:r>
      <w:proofErr w:type="spellEnd"/>
      <w:r>
        <w:t>(</w:t>
      </w:r>
      <w:proofErr w:type="spellStart"/>
      <w:r>
        <w:t>rgb</w:t>
      </w:r>
      <w:proofErr w:type="spellEnd"/>
      <w:r>
        <w:t>)</w:t>
      </w:r>
    </w:p>
    <w:p w14:paraId="09D221B9" w14:textId="77777777" w:rsidR="00CE575D" w:rsidRDefault="00000000">
      <w:pPr>
        <w:pStyle w:val="BodyText"/>
        <w:spacing w:line="501" w:lineRule="auto"/>
        <w:ind w:left="1188" w:right="7177" w:hanging="240"/>
      </w:pPr>
      <w:r>
        <w:t>if</w:t>
      </w:r>
      <w:r>
        <w:rPr>
          <w:spacing w:val="-15"/>
        </w:rPr>
        <w:t xml:space="preserve"> </w:t>
      </w:r>
      <w:r>
        <w:t>not</w:t>
      </w:r>
      <w:r>
        <w:rPr>
          <w:spacing w:val="-15"/>
        </w:rPr>
        <w:t xml:space="preserve"> </w:t>
      </w:r>
      <w:proofErr w:type="spellStart"/>
      <w:r>
        <w:t>results.detections</w:t>
      </w:r>
      <w:proofErr w:type="spellEnd"/>
      <w:r>
        <w:t>: return None</w:t>
      </w:r>
    </w:p>
    <w:p w14:paraId="5D6460D7" w14:textId="77777777" w:rsidR="00CE575D" w:rsidRDefault="00000000">
      <w:pPr>
        <w:pStyle w:val="BodyText"/>
        <w:spacing w:line="499" w:lineRule="auto"/>
        <w:ind w:left="949" w:right="3289"/>
      </w:pPr>
      <w:proofErr w:type="spellStart"/>
      <w:r>
        <w:t>bbox</w:t>
      </w:r>
      <w:proofErr w:type="spellEnd"/>
      <w:r>
        <w:rPr>
          <w:spacing w:val="-15"/>
        </w:rPr>
        <w:t xml:space="preserve"> </w:t>
      </w:r>
      <w:r>
        <w:t>=</w:t>
      </w:r>
      <w:r>
        <w:rPr>
          <w:spacing w:val="-15"/>
        </w:rPr>
        <w:t xml:space="preserve"> </w:t>
      </w:r>
      <w:proofErr w:type="spellStart"/>
      <w:r>
        <w:t>results.detections</w:t>
      </w:r>
      <w:proofErr w:type="spellEnd"/>
      <w:r>
        <w:t>[0].</w:t>
      </w:r>
      <w:proofErr w:type="spellStart"/>
      <w:r>
        <w:t>location_data.relative_bounding_box</w:t>
      </w:r>
      <w:proofErr w:type="spellEnd"/>
      <w:r>
        <w:t xml:space="preserve"> h, w, _ = </w:t>
      </w:r>
      <w:proofErr w:type="spellStart"/>
      <w:r>
        <w:t>frame.shape</w:t>
      </w:r>
      <w:proofErr w:type="spellEnd"/>
    </w:p>
    <w:p w14:paraId="6EE3FF81" w14:textId="77777777" w:rsidR="00CE575D" w:rsidRDefault="00000000">
      <w:pPr>
        <w:pStyle w:val="BodyText"/>
        <w:spacing w:line="275" w:lineRule="exact"/>
        <w:ind w:left="949"/>
      </w:pPr>
      <w:r>
        <w:t>x,</w:t>
      </w:r>
      <w:r>
        <w:rPr>
          <w:spacing w:val="-7"/>
        </w:rPr>
        <w:t xml:space="preserve"> </w:t>
      </w:r>
      <w:r>
        <w:t>y</w:t>
      </w:r>
      <w:r>
        <w:rPr>
          <w:spacing w:val="-6"/>
        </w:rPr>
        <w:t xml:space="preserve"> </w:t>
      </w:r>
      <w:r>
        <w:t>=</w:t>
      </w:r>
      <w:r>
        <w:rPr>
          <w:spacing w:val="-7"/>
        </w:rPr>
        <w:t xml:space="preserve"> </w:t>
      </w:r>
      <w:r>
        <w:t>int(</w:t>
      </w:r>
      <w:proofErr w:type="spellStart"/>
      <w:r>
        <w:t>bbox.xmin</w:t>
      </w:r>
      <w:proofErr w:type="spellEnd"/>
      <w:r>
        <w:t>*w),</w:t>
      </w:r>
      <w:r>
        <w:rPr>
          <w:spacing w:val="-7"/>
        </w:rPr>
        <w:t xml:space="preserve"> </w:t>
      </w:r>
      <w:r>
        <w:rPr>
          <w:spacing w:val="-2"/>
        </w:rPr>
        <w:t>int(</w:t>
      </w:r>
      <w:proofErr w:type="spellStart"/>
      <w:r>
        <w:rPr>
          <w:spacing w:val="-2"/>
        </w:rPr>
        <w:t>bbox.ymin</w:t>
      </w:r>
      <w:proofErr w:type="spellEnd"/>
      <w:r>
        <w:rPr>
          <w:spacing w:val="-2"/>
        </w:rPr>
        <w:t>*h)</w:t>
      </w:r>
    </w:p>
    <w:p w14:paraId="3BCDEB2E" w14:textId="77777777" w:rsidR="00CE575D" w:rsidRDefault="00CE575D">
      <w:pPr>
        <w:pStyle w:val="BodyText"/>
        <w:spacing w:before="17"/>
      </w:pPr>
    </w:p>
    <w:p w14:paraId="65C40C2A" w14:textId="77777777" w:rsidR="00CE575D" w:rsidRDefault="00000000">
      <w:pPr>
        <w:pStyle w:val="BodyText"/>
        <w:spacing w:line="499" w:lineRule="auto"/>
        <w:ind w:left="949" w:right="4866"/>
      </w:pPr>
      <w:proofErr w:type="spellStart"/>
      <w:r>
        <w:t>bw</w:t>
      </w:r>
      <w:proofErr w:type="spellEnd"/>
      <w:r>
        <w:t>,</w:t>
      </w:r>
      <w:r>
        <w:rPr>
          <w:spacing w:val="-15"/>
        </w:rPr>
        <w:t xml:space="preserve"> </w:t>
      </w:r>
      <w:proofErr w:type="spellStart"/>
      <w:r>
        <w:t>bh</w:t>
      </w:r>
      <w:proofErr w:type="spellEnd"/>
      <w:r>
        <w:rPr>
          <w:spacing w:val="-15"/>
        </w:rPr>
        <w:t xml:space="preserve"> </w:t>
      </w:r>
      <w:r>
        <w:t>=</w:t>
      </w:r>
      <w:r>
        <w:rPr>
          <w:spacing w:val="-15"/>
        </w:rPr>
        <w:t xml:space="preserve"> </w:t>
      </w:r>
      <w:r>
        <w:t>int(</w:t>
      </w:r>
      <w:proofErr w:type="spellStart"/>
      <w:r>
        <w:t>bbox.width</w:t>
      </w:r>
      <w:proofErr w:type="spellEnd"/>
      <w:r>
        <w:t>*w),</w:t>
      </w:r>
      <w:r>
        <w:rPr>
          <w:spacing w:val="-15"/>
        </w:rPr>
        <w:t xml:space="preserve"> </w:t>
      </w:r>
      <w:r>
        <w:t>int(</w:t>
      </w:r>
      <w:proofErr w:type="spellStart"/>
      <w:r>
        <w:t>bbox.height</w:t>
      </w:r>
      <w:proofErr w:type="spellEnd"/>
      <w:r>
        <w:t>*h) face = frame[</w:t>
      </w:r>
      <w:proofErr w:type="spellStart"/>
      <w:r>
        <w:t>y:y+bh</w:t>
      </w:r>
      <w:proofErr w:type="spellEnd"/>
      <w:r>
        <w:t>, x:x+bw]</w:t>
      </w:r>
    </w:p>
    <w:p w14:paraId="2D1399E6" w14:textId="77777777" w:rsidR="00CE575D" w:rsidRDefault="00000000">
      <w:pPr>
        <w:pStyle w:val="BodyText"/>
        <w:spacing w:before="1" w:line="499" w:lineRule="auto"/>
        <w:ind w:left="949" w:right="1499"/>
      </w:pPr>
      <w:r>
        <w:t>face</w:t>
      </w:r>
      <w:r>
        <w:rPr>
          <w:spacing w:val="-15"/>
        </w:rPr>
        <w:t xml:space="preserve"> </w:t>
      </w:r>
      <w:r>
        <w:t>=</w:t>
      </w:r>
      <w:r>
        <w:rPr>
          <w:spacing w:val="-15"/>
        </w:rPr>
        <w:t xml:space="preserve"> </w:t>
      </w:r>
      <w:r>
        <w:t>transform(</w:t>
      </w:r>
      <w:proofErr w:type="spellStart"/>
      <w:r>
        <w:t>Image.fromarray</w:t>
      </w:r>
      <w:proofErr w:type="spellEnd"/>
      <w:r>
        <w:t>(cv2.cvtColor(face,</w:t>
      </w:r>
      <w:r>
        <w:rPr>
          <w:spacing w:val="-15"/>
        </w:rPr>
        <w:t xml:space="preserve"> </w:t>
      </w:r>
      <w:r>
        <w:t xml:space="preserve">cv2.COLOR_BGR2RGB))) face = </w:t>
      </w:r>
      <w:proofErr w:type="spellStart"/>
      <w:r>
        <w:t>face.unsqueeze</w:t>
      </w:r>
      <w:proofErr w:type="spellEnd"/>
      <w:r>
        <w:t>(0).to(device)</w:t>
      </w:r>
    </w:p>
    <w:p w14:paraId="6403E2F2" w14:textId="77777777" w:rsidR="00CE575D" w:rsidRDefault="00000000">
      <w:pPr>
        <w:pStyle w:val="BodyText"/>
        <w:spacing w:line="499" w:lineRule="auto"/>
        <w:ind w:left="1188" w:right="7177" w:hanging="240"/>
      </w:pPr>
      <w:r>
        <w:t xml:space="preserve">with </w:t>
      </w:r>
      <w:proofErr w:type="spellStart"/>
      <w:r>
        <w:t>torch.no_grad</w:t>
      </w:r>
      <w:proofErr w:type="spellEnd"/>
      <w:r>
        <w:t>(): return</w:t>
      </w:r>
      <w:r>
        <w:rPr>
          <w:spacing w:val="-15"/>
        </w:rPr>
        <w:t xml:space="preserve"> </w:t>
      </w:r>
      <w:proofErr w:type="spellStart"/>
      <w:r>
        <w:t>face_model</w:t>
      </w:r>
      <w:proofErr w:type="spellEnd"/>
      <w:r>
        <w:t>(face)</w:t>
      </w:r>
    </w:p>
    <w:p w14:paraId="04264851" w14:textId="77777777" w:rsidR="00CE575D" w:rsidRDefault="00000000">
      <w:pPr>
        <w:pStyle w:val="BodyText"/>
        <w:spacing w:line="275" w:lineRule="exact"/>
        <w:ind w:left="709"/>
      </w:pPr>
      <w:r>
        <w:rPr>
          <w:spacing w:val="-2"/>
        </w:rPr>
        <w:t>#</w:t>
      </w:r>
      <w:r>
        <w:rPr>
          <w:spacing w:val="8"/>
        </w:rPr>
        <w:t xml:space="preserve"> </w:t>
      </w:r>
      <w:r>
        <w:rPr>
          <w:spacing w:val="-2"/>
        </w:rPr>
        <w:t>----------------</w:t>
      </w:r>
      <w:r>
        <w:rPr>
          <w:spacing w:val="9"/>
        </w:rPr>
        <w:t xml:space="preserve"> </w:t>
      </w:r>
      <w:r>
        <w:rPr>
          <w:spacing w:val="-2"/>
        </w:rPr>
        <w:t>SPEECH</w:t>
      </w:r>
      <w:r>
        <w:rPr>
          <w:spacing w:val="9"/>
        </w:rPr>
        <w:t xml:space="preserve"> </w:t>
      </w:r>
      <w:r>
        <w:rPr>
          <w:spacing w:val="-2"/>
        </w:rPr>
        <w:t>PROCESSING</w:t>
      </w:r>
      <w:r>
        <w:rPr>
          <w:spacing w:val="9"/>
        </w:rPr>
        <w:t xml:space="preserve"> </w:t>
      </w:r>
      <w:r>
        <w:rPr>
          <w:spacing w:val="-2"/>
        </w:rPr>
        <w:t>---------------</w:t>
      </w:r>
      <w:r>
        <w:rPr>
          <w:spacing w:val="-10"/>
        </w:rPr>
        <w:t>-</w:t>
      </w:r>
    </w:p>
    <w:p w14:paraId="4BB0FC34" w14:textId="77777777" w:rsidR="00CE575D" w:rsidRDefault="00CE575D">
      <w:pPr>
        <w:pStyle w:val="BodyText"/>
        <w:spacing w:before="21"/>
      </w:pPr>
    </w:p>
    <w:p w14:paraId="5FC83A3E" w14:textId="77777777" w:rsidR="00CE575D" w:rsidRDefault="00000000">
      <w:pPr>
        <w:pStyle w:val="BodyText"/>
        <w:ind w:left="709"/>
      </w:pPr>
      <w:r>
        <w:t>def</w:t>
      </w:r>
      <w:r>
        <w:rPr>
          <w:spacing w:val="-7"/>
        </w:rPr>
        <w:t xml:space="preserve"> </w:t>
      </w:r>
      <w:proofErr w:type="spellStart"/>
      <w:r>
        <w:rPr>
          <w:spacing w:val="-2"/>
        </w:rPr>
        <w:t>process_audio</w:t>
      </w:r>
      <w:proofErr w:type="spellEnd"/>
      <w:r>
        <w:rPr>
          <w:spacing w:val="-2"/>
        </w:rPr>
        <w:t>(audio):</w:t>
      </w:r>
    </w:p>
    <w:p w14:paraId="1F6F572F" w14:textId="77777777" w:rsidR="00CE575D" w:rsidRDefault="00CE575D">
      <w:pPr>
        <w:pStyle w:val="BodyText"/>
        <w:spacing w:before="22"/>
      </w:pPr>
    </w:p>
    <w:p w14:paraId="0D7066D1" w14:textId="77777777" w:rsidR="00CE575D" w:rsidRDefault="00000000">
      <w:pPr>
        <w:pStyle w:val="BodyText"/>
        <w:spacing w:line="501" w:lineRule="auto"/>
        <w:ind w:left="949" w:right="515"/>
      </w:pPr>
      <w:r>
        <w:t>inputs</w:t>
      </w:r>
      <w:r>
        <w:rPr>
          <w:spacing w:val="-10"/>
        </w:rPr>
        <w:t xml:space="preserve"> </w:t>
      </w:r>
      <w:r>
        <w:t>=</w:t>
      </w:r>
      <w:r>
        <w:rPr>
          <w:spacing w:val="-13"/>
        </w:rPr>
        <w:t xml:space="preserve"> </w:t>
      </w:r>
      <w:r>
        <w:t>processor(audio,</w:t>
      </w:r>
      <w:r>
        <w:rPr>
          <w:spacing w:val="-12"/>
        </w:rPr>
        <w:t xml:space="preserve"> </w:t>
      </w:r>
      <w:proofErr w:type="spellStart"/>
      <w:r>
        <w:t>sampling_rate</w:t>
      </w:r>
      <w:proofErr w:type="spellEnd"/>
      <w:r>
        <w:t>=16000,</w:t>
      </w:r>
      <w:r>
        <w:rPr>
          <w:spacing w:val="-12"/>
        </w:rPr>
        <w:t xml:space="preserve"> </w:t>
      </w:r>
      <w:proofErr w:type="spellStart"/>
      <w:r>
        <w:t>return_tensors</w:t>
      </w:r>
      <w:proofErr w:type="spellEnd"/>
      <w:r>
        <w:t>="pt",</w:t>
      </w:r>
      <w:r>
        <w:rPr>
          <w:spacing w:val="-12"/>
        </w:rPr>
        <w:t xml:space="preserve"> </w:t>
      </w:r>
      <w:r>
        <w:t xml:space="preserve">padding=True) </w:t>
      </w:r>
      <w:proofErr w:type="spellStart"/>
      <w:r>
        <w:t>input_values</w:t>
      </w:r>
      <w:proofErr w:type="spellEnd"/>
      <w:r>
        <w:t xml:space="preserve"> = inputs.input_values.to(device)</w:t>
      </w:r>
    </w:p>
    <w:p w14:paraId="2C251101" w14:textId="77777777" w:rsidR="00CE575D" w:rsidRDefault="00000000">
      <w:pPr>
        <w:pStyle w:val="BodyText"/>
        <w:spacing w:line="499" w:lineRule="auto"/>
        <w:ind w:left="949" w:right="4347"/>
      </w:pPr>
      <w:proofErr w:type="spellStart"/>
      <w:r>
        <w:t>attention_mask</w:t>
      </w:r>
      <w:proofErr w:type="spellEnd"/>
      <w:r>
        <w:rPr>
          <w:spacing w:val="-15"/>
        </w:rPr>
        <w:t xml:space="preserve"> </w:t>
      </w:r>
      <w:r>
        <w:t>=</w:t>
      </w:r>
      <w:r>
        <w:rPr>
          <w:spacing w:val="-15"/>
        </w:rPr>
        <w:t xml:space="preserve"> </w:t>
      </w:r>
      <w:proofErr w:type="spellStart"/>
      <w:r>
        <w:t>inputs.get</w:t>
      </w:r>
      <w:proofErr w:type="spellEnd"/>
      <w:r>
        <w:t>("</w:t>
      </w:r>
      <w:proofErr w:type="spellStart"/>
      <w:r>
        <w:t>attention_mask</w:t>
      </w:r>
      <w:proofErr w:type="spellEnd"/>
      <w:r>
        <w:t>",</w:t>
      </w:r>
      <w:r>
        <w:rPr>
          <w:spacing w:val="-15"/>
        </w:rPr>
        <w:t xml:space="preserve"> </w:t>
      </w:r>
      <w:r>
        <w:t xml:space="preserve">None) with </w:t>
      </w:r>
      <w:proofErr w:type="spellStart"/>
      <w:r>
        <w:t>torch.no_grad</w:t>
      </w:r>
      <w:proofErr w:type="spellEnd"/>
      <w:r>
        <w:t>():</w:t>
      </w:r>
    </w:p>
    <w:p w14:paraId="250A2C3B" w14:textId="77777777" w:rsidR="00CE575D" w:rsidRDefault="00000000">
      <w:pPr>
        <w:pStyle w:val="BodyText"/>
        <w:spacing w:line="275" w:lineRule="exact"/>
        <w:ind w:left="1188"/>
      </w:pPr>
      <w:r>
        <w:t>if</w:t>
      </w:r>
      <w:r>
        <w:rPr>
          <w:spacing w:val="-7"/>
        </w:rPr>
        <w:t xml:space="preserve"> </w:t>
      </w:r>
      <w:proofErr w:type="spellStart"/>
      <w:r>
        <w:t>attention_mask</w:t>
      </w:r>
      <w:proofErr w:type="spellEnd"/>
      <w:r>
        <w:rPr>
          <w:spacing w:val="-6"/>
        </w:rPr>
        <w:t xml:space="preserve"> </w:t>
      </w:r>
      <w:r>
        <w:t>is</w:t>
      </w:r>
      <w:r>
        <w:rPr>
          <w:spacing w:val="-6"/>
        </w:rPr>
        <w:t xml:space="preserve"> </w:t>
      </w:r>
      <w:r>
        <w:t>not</w:t>
      </w:r>
      <w:r>
        <w:rPr>
          <w:spacing w:val="-6"/>
        </w:rPr>
        <w:t xml:space="preserve"> </w:t>
      </w:r>
      <w:r>
        <w:rPr>
          <w:spacing w:val="-2"/>
        </w:rPr>
        <w:t>None:</w:t>
      </w:r>
    </w:p>
    <w:p w14:paraId="124F973F" w14:textId="77777777" w:rsidR="00CE575D" w:rsidRDefault="00CE575D">
      <w:pPr>
        <w:pStyle w:val="BodyText"/>
        <w:spacing w:line="275" w:lineRule="exact"/>
        <w:sectPr w:rsidR="00CE575D">
          <w:pgSz w:w="12240" w:h="15840"/>
          <w:pgMar w:top="780" w:right="566" w:bottom="1260" w:left="992" w:header="0" w:footer="1079" w:gutter="0"/>
          <w:cols w:space="720"/>
        </w:sectPr>
      </w:pPr>
    </w:p>
    <w:p w14:paraId="126A0E20" w14:textId="77777777" w:rsidR="00CE575D" w:rsidRDefault="00000000">
      <w:pPr>
        <w:pStyle w:val="BodyText"/>
        <w:spacing w:before="71" w:line="499" w:lineRule="auto"/>
        <w:ind w:left="619" w:right="3812" w:firstLine="239"/>
      </w:pPr>
      <w:r>
        <w:lastRenderedPageBreak/>
        <w:t>return</w:t>
      </w:r>
      <w:r>
        <w:rPr>
          <w:spacing w:val="-15"/>
        </w:rPr>
        <w:t xml:space="preserve"> </w:t>
      </w:r>
      <w:proofErr w:type="spellStart"/>
      <w:r>
        <w:t>speech_model</w:t>
      </w:r>
      <w:proofErr w:type="spellEnd"/>
      <w:r>
        <w:t>(</w:t>
      </w:r>
      <w:proofErr w:type="spellStart"/>
      <w:r>
        <w:t>input_values</w:t>
      </w:r>
      <w:proofErr w:type="spellEnd"/>
      <w:r>
        <w:t>,</w:t>
      </w:r>
      <w:r>
        <w:rPr>
          <w:spacing w:val="-15"/>
        </w:rPr>
        <w:t xml:space="preserve"> </w:t>
      </w:r>
      <w:r>
        <w:t xml:space="preserve">attention_mask.to(device)) return </w:t>
      </w:r>
      <w:proofErr w:type="spellStart"/>
      <w:r>
        <w:t>speech_model</w:t>
      </w:r>
      <w:proofErr w:type="spellEnd"/>
      <w:r>
        <w:t>(</w:t>
      </w:r>
      <w:proofErr w:type="spellStart"/>
      <w:r>
        <w:t>input_values</w:t>
      </w:r>
      <w:proofErr w:type="spellEnd"/>
      <w:r>
        <w:t>)</w:t>
      </w:r>
    </w:p>
    <w:p w14:paraId="09ACAAFC" w14:textId="77777777" w:rsidR="00CE575D" w:rsidRDefault="00000000">
      <w:pPr>
        <w:pStyle w:val="BodyText"/>
        <w:spacing w:line="275" w:lineRule="exact"/>
        <w:ind w:left="140"/>
      </w:pPr>
      <w:r>
        <w:t>#</w:t>
      </w:r>
      <w:r>
        <w:rPr>
          <w:spacing w:val="-15"/>
        </w:rPr>
        <w:t xml:space="preserve"> </w:t>
      </w:r>
      <w:r>
        <w:t>----------------</w:t>
      </w:r>
      <w:r>
        <w:rPr>
          <w:spacing w:val="-15"/>
        </w:rPr>
        <w:t xml:space="preserve"> </w:t>
      </w:r>
      <w:r>
        <w:t>FUSION</w:t>
      </w:r>
      <w:r>
        <w:rPr>
          <w:spacing w:val="-15"/>
        </w:rPr>
        <w:t xml:space="preserve"> </w:t>
      </w:r>
      <w:r>
        <w:t>MECHANISM</w:t>
      </w:r>
      <w:r>
        <w:rPr>
          <w:spacing w:val="-13"/>
        </w:rPr>
        <w:t xml:space="preserve"> </w:t>
      </w:r>
      <w:r>
        <w:t>---------------</w:t>
      </w:r>
      <w:r>
        <w:rPr>
          <w:spacing w:val="-10"/>
        </w:rPr>
        <w:t>-</w:t>
      </w:r>
    </w:p>
    <w:p w14:paraId="4028325B" w14:textId="77777777" w:rsidR="00CE575D" w:rsidRDefault="00CE575D">
      <w:pPr>
        <w:pStyle w:val="BodyText"/>
        <w:spacing w:before="21"/>
      </w:pPr>
    </w:p>
    <w:p w14:paraId="6120985C" w14:textId="77777777" w:rsidR="00CE575D" w:rsidRDefault="00000000">
      <w:pPr>
        <w:pStyle w:val="BodyText"/>
        <w:ind w:left="140"/>
      </w:pPr>
      <w:r>
        <w:t>def</w:t>
      </w:r>
      <w:r>
        <w:rPr>
          <w:spacing w:val="-13"/>
        </w:rPr>
        <w:t xml:space="preserve"> </w:t>
      </w:r>
      <w:r>
        <w:t>fuse(</w:t>
      </w:r>
      <w:proofErr w:type="spellStart"/>
      <w:r>
        <w:t>face_logits</w:t>
      </w:r>
      <w:proofErr w:type="spellEnd"/>
      <w:r>
        <w:t>,</w:t>
      </w:r>
      <w:r>
        <w:rPr>
          <w:spacing w:val="-10"/>
        </w:rPr>
        <w:t xml:space="preserve"> </w:t>
      </w:r>
      <w:proofErr w:type="spellStart"/>
      <w:r>
        <w:rPr>
          <w:spacing w:val="-2"/>
        </w:rPr>
        <w:t>speech_logits</w:t>
      </w:r>
      <w:proofErr w:type="spellEnd"/>
      <w:r>
        <w:rPr>
          <w:spacing w:val="-2"/>
        </w:rPr>
        <w:t>):</w:t>
      </w:r>
    </w:p>
    <w:p w14:paraId="3A81F051" w14:textId="77777777" w:rsidR="00CE575D" w:rsidRDefault="00CE575D">
      <w:pPr>
        <w:pStyle w:val="BodyText"/>
        <w:spacing w:before="22"/>
      </w:pPr>
    </w:p>
    <w:p w14:paraId="25ED26AC" w14:textId="77777777" w:rsidR="00CE575D" w:rsidRDefault="00000000">
      <w:pPr>
        <w:pStyle w:val="BodyText"/>
        <w:spacing w:line="499" w:lineRule="auto"/>
        <w:ind w:left="380" w:right="5095"/>
      </w:pPr>
      <w:proofErr w:type="spellStart"/>
      <w:r>
        <w:t>face_probs</w:t>
      </w:r>
      <w:proofErr w:type="spellEnd"/>
      <w:r>
        <w:t xml:space="preserve"> = </w:t>
      </w:r>
      <w:proofErr w:type="spellStart"/>
      <w:r>
        <w:t>torch.softmax</w:t>
      </w:r>
      <w:proofErr w:type="spellEnd"/>
      <w:r>
        <w:t>(</w:t>
      </w:r>
      <w:proofErr w:type="spellStart"/>
      <w:r>
        <w:t>face_logits</w:t>
      </w:r>
      <w:proofErr w:type="spellEnd"/>
      <w:r>
        <w:t xml:space="preserve">, dim=1) </w:t>
      </w:r>
      <w:proofErr w:type="spellStart"/>
      <w:r>
        <w:t>speech_probs</w:t>
      </w:r>
      <w:proofErr w:type="spellEnd"/>
      <w:r>
        <w:rPr>
          <w:spacing w:val="-14"/>
        </w:rPr>
        <w:t xml:space="preserve"> </w:t>
      </w:r>
      <w:r>
        <w:t>=</w:t>
      </w:r>
      <w:r>
        <w:rPr>
          <w:spacing w:val="-15"/>
        </w:rPr>
        <w:t xml:space="preserve"> </w:t>
      </w:r>
      <w:proofErr w:type="spellStart"/>
      <w:r>
        <w:t>torch.softmax</w:t>
      </w:r>
      <w:proofErr w:type="spellEnd"/>
      <w:r>
        <w:t>(</w:t>
      </w:r>
      <w:proofErr w:type="spellStart"/>
      <w:r>
        <w:t>speech_logits</w:t>
      </w:r>
      <w:proofErr w:type="spellEnd"/>
      <w:r>
        <w:t>,</w:t>
      </w:r>
      <w:r>
        <w:rPr>
          <w:spacing w:val="-15"/>
        </w:rPr>
        <w:t xml:space="preserve"> </w:t>
      </w:r>
      <w:r>
        <w:t xml:space="preserve">dim=1) </w:t>
      </w:r>
      <w:proofErr w:type="spellStart"/>
      <w:r>
        <w:t>face_conf</w:t>
      </w:r>
      <w:proofErr w:type="spellEnd"/>
      <w:r>
        <w:t xml:space="preserve"> = </w:t>
      </w:r>
      <w:proofErr w:type="spellStart"/>
      <w:r>
        <w:t>torch.max</w:t>
      </w:r>
      <w:proofErr w:type="spellEnd"/>
      <w:r>
        <w:t>(</w:t>
      </w:r>
      <w:proofErr w:type="spellStart"/>
      <w:r>
        <w:t>face_probs</w:t>
      </w:r>
      <w:proofErr w:type="spellEnd"/>
      <w:r>
        <w:t xml:space="preserve">).item() </w:t>
      </w:r>
      <w:proofErr w:type="spellStart"/>
      <w:r>
        <w:t>speech_conf</w:t>
      </w:r>
      <w:proofErr w:type="spellEnd"/>
      <w:r>
        <w:t xml:space="preserve"> = </w:t>
      </w:r>
      <w:proofErr w:type="spellStart"/>
      <w:r>
        <w:t>torch.max</w:t>
      </w:r>
      <w:proofErr w:type="spellEnd"/>
      <w:r>
        <w:t>(</w:t>
      </w:r>
      <w:proofErr w:type="spellStart"/>
      <w:r>
        <w:t>speech_probs</w:t>
      </w:r>
      <w:proofErr w:type="spellEnd"/>
      <w:r>
        <w:t>).item()</w:t>
      </w:r>
    </w:p>
    <w:p w14:paraId="15F166C2" w14:textId="77777777" w:rsidR="00CE575D" w:rsidRDefault="00000000">
      <w:pPr>
        <w:pStyle w:val="BodyText"/>
        <w:spacing w:before="1" w:line="499" w:lineRule="auto"/>
        <w:ind w:left="380" w:right="4052"/>
      </w:pPr>
      <w:proofErr w:type="spellStart"/>
      <w:r>
        <w:t>w_face</w:t>
      </w:r>
      <w:proofErr w:type="spellEnd"/>
      <w:r>
        <w:t xml:space="preserve"> = </w:t>
      </w:r>
      <w:proofErr w:type="spellStart"/>
      <w:r>
        <w:t>face_conf</w:t>
      </w:r>
      <w:proofErr w:type="spellEnd"/>
      <w:r>
        <w:t xml:space="preserve"> / (</w:t>
      </w:r>
      <w:proofErr w:type="spellStart"/>
      <w:r>
        <w:t>face_conf</w:t>
      </w:r>
      <w:proofErr w:type="spellEnd"/>
      <w:r>
        <w:t xml:space="preserve"> + </w:t>
      </w:r>
      <w:proofErr w:type="spellStart"/>
      <w:r>
        <w:t>speech_conf</w:t>
      </w:r>
      <w:proofErr w:type="spellEnd"/>
      <w:r>
        <w:t xml:space="preserve"> + 1e-6) </w:t>
      </w:r>
      <w:proofErr w:type="spellStart"/>
      <w:r>
        <w:t>w_speech</w:t>
      </w:r>
      <w:proofErr w:type="spellEnd"/>
      <w:r>
        <w:t xml:space="preserve"> = </w:t>
      </w:r>
      <w:proofErr w:type="spellStart"/>
      <w:r>
        <w:t>speech_conf</w:t>
      </w:r>
      <w:proofErr w:type="spellEnd"/>
      <w:r>
        <w:t xml:space="preserve"> / (</w:t>
      </w:r>
      <w:proofErr w:type="spellStart"/>
      <w:r>
        <w:t>face_conf</w:t>
      </w:r>
      <w:proofErr w:type="spellEnd"/>
      <w:r>
        <w:t xml:space="preserve"> + </w:t>
      </w:r>
      <w:proofErr w:type="spellStart"/>
      <w:r>
        <w:t>speech_conf</w:t>
      </w:r>
      <w:proofErr w:type="spellEnd"/>
      <w:r>
        <w:t xml:space="preserve"> + 1e-6) </w:t>
      </w:r>
      <w:proofErr w:type="spellStart"/>
      <w:r>
        <w:t>final_probs</w:t>
      </w:r>
      <w:proofErr w:type="spellEnd"/>
      <w:r>
        <w:rPr>
          <w:spacing w:val="-7"/>
        </w:rPr>
        <w:t xml:space="preserve"> </w:t>
      </w:r>
      <w:r>
        <w:t>=</w:t>
      </w:r>
      <w:r>
        <w:rPr>
          <w:spacing w:val="-8"/>
        </w:rPr>
        <w:t xml:space="preserve"> </w:t>
      </w:r>
      <w:proofErr w:type="spellStart"/>
      <w:r>
        <w:t>w_face</w:t>
      </w:r>
      <w:proofErr w:type="spellEnd"/>
      <w:r>
        <w:rPr>
          <w:spacing w:val="-7"/>
        </w:rPr>
        <w:t xml:space="preserve"> </w:t>
      </w:r>
      <w:r>
        <w:t>*</w:t>
      </w:r>
      <w:r>
        <w:rPr>
          <w:spacing w:val="-4"/>
        </w:rPr>
        <w:t xml:space="preserve"> </w:t>
      </w:r>
      <w:proofErr w:type="spellStart"/>
      <w:r>
        <w:t>face_probs</w:t>
      </w:r>
      <w:proofErr w:type="spellEnd"/>
      <w:r>
        <w:rPr>
          <w:spacing w:val="-7"/>
        </w:rPr>
        <w:t xml:space="preserve"> </w:t>
      </w:r>
      <w:r>
        <w:t>+</w:t>
      </w:r>
      <w:r>
        <w:rPr>
          <w:spacing w:val="-8"/>
        </w:rPr>
        <w:t xml:space="preserve"> </w:t>
      </w:r>
      <w:proofErr w:type="spellStart"/>
      <w:r>
        <w:t>w_speech</w:t>
      </w:r>
      <w:proofErr w:type="spellEnd"/>
      <w:r>
        <w:rPr>
          <w:spacing w:val="-4"/>
        </w:rPr>
        <w:t xml:space="preserve"> </w:t>
      </w:r>
      <w:r>
        <w:t>*</w:t>
      </w:r>
      <w:r>
        <w:rPr>
          <w:spacing w:val="-7"/>
        </w:rPr>
        <w:t xml:space="preserve"> </w:t>
      </w:r>
      <w:proofErr w:type="spellStart"/>
      <w:r>
        <w:t>speech_probs</w:t>
      </w:r>
      <w:proofErr w:type="spellEnd"/>
      <w:r>
        <w:t xml:space="preserve"> return </w:t>
      </w:r>
      <w:proofErr w:type="spellStart"/>
      <w:r>
        <w:t>torch.argmax</w:t>
      </w:r>
      <w:proofErr w:type="spellEnd"/>
      <w:r>
        <w:t>(</w:t>
      </w:r>
      <w:proofErr w:type="spellStart"/>
      <w:r>
        <w:t>final_probs</w:t>
      </w:r>
      <w:proofErr w:type="spellEnd"/>
      <w:r>
        <w:t>, dim=1).item()</w:t>
      </w:r>
    </w:p>
    <w:p w14:paraId="68FFE4E2" w14:textId="77777777" w:rsidR="00CE575D" w:rsidRDefault="00000000">
      <w:pPr>
        <w:pStyle w:val="BodyText"/>
        <w:tabs>
          <w:tab w:val="left" w:pos="1656"/>
        </w:tabs>
        <w:spacing w:line="274" w:lineRule="exact"/>
        <w:ind w:left="140"/>
      </w:pPr>
      <w:r>
        <w:rPr>
          <w:noProof/>
        </w:rPr>
        <mc:AlternateContent>
          <mc:Choice Requires="wps">
            <w:drawing>
              <wp:anchor distT="0" distB="0" distL="0" distR="0" simplePos="0" relativeHeight="485941248" behindDoc="1" locked="0" layoutInCell="1" allowOverlap="1" wp14:anchorId="47A3807A" wp14:editId="6684AB4C">
                <wp:simplePos x="0" y="0"/>
                <wp:positionH relativeFrom="page">
                  <wp:posOffset>833411</wp:posOffset>
                </wp:positionH>
                <wp:positionV relativeFrom="paragraph">
                  <wp:posOffset>107163</wp:posOffset>
                </wp:positionV>
                <wp:extent cx="81089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1270"/>
                        </a:xfrm>
                        <a:custGeom>
                          <a:avLst/>
                          <a:gdLst/>
                          <a:ahLst/>
                          <a:cxnLst/>
                          <a:rect l="l" t="t" r="r" b="b"/>
                          <a:pathLst>
                            <a:path w="810895">
                              <a:moveTo>
                                <a:pt x="0" y="0"/>
                              </a:moveTo>
                              <a:lnTo>
                                <a:pt x="810308"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E9D58CC" id="Graphic 34" o:spid="_x0000_s1026" style="position:absolute;margin-left:65.6pt;margin-top:8.45pt;width:63.85pt;height:.1pt;z-index:-17375232;visibility:visible;mso-wrap-style:square;mso-wrap-distance-left:0;mso-wrap-distance-top:0;mso-wrap-distance-right:0;mso-wrap-distance-bottom:0;mso-position-horizontal:absolute;mso-position-horizontal-relative:page;mso-position-vertical:absolute;mso-position-vertical-relative:text;v-text-anchor:top" coordsize="810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" path="m,l810308,e" filled="f" strokeweight=".31181mm">
                <v:stroke dashstyle="3 1"/>
                <v:path arrowok="t"/>
                <w10:wrap anchorx="page"/>
              </v:shape>
            </w:pict>
          </mc:Fallback>
        </mc:AlternateContent>
      </w:r>
      <w:r>
        <w:rPr>
          <w:noProof/>
        </w:rPr>
        <mc:AlternateContent>
          <mc:Choice Requires="wps">
            <w:drawing>
              <wp:anchor distT="0" distB="0" distL="0" distR="0" simplePos="0" relativeHeight="15739904" behindDoc="0" locked="0" layoutInCell="1" allowOverlap="1" wp14:anchorId="0AAC80CB" wp14:editId="16D59ABB">
                <wp:simplePos x="0" y="0"/>
                <wp:positionH relativeFrom="page">
                  <wp:posOffset>3105584</wp:posOffset>
                </wp:positionH>
                <wp:positionV relativeFrom="paragraph">
                  <wp:posOffset>107163</wp:posOffset>
                </wp:positionV>
                <wp:extent cx="81153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532" y="0"/>
                              </a:lnTo>
                            </a:path>
                          </a:pathLst>
                        </a:custGeom>
                        <a:ln w="1122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94A555A" id="Graphic 35" o:spid="_x0000_s1026" style="position:absolute;margin-left:244.55pt;margin-top:8.45pt;width:63.9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" path="m,l811532,e" filled="f" strokeweight=".31181mm">
                <v:stroke dashstyle="3 1"/>
                <v:path arrowok="t"/>
                <w10:wrap anchorx="page"/>
              </v:shape>
            </w:pict>
          </mc:Fallback>
        </mc:AlternateContent>
      </w:r>
      <w:r>
        <w:rPr>
          <w:spacing w:val="-10"/>
        </w:rPr>
        <w:t>#</w:t>
      </w:r>
      <w:r>
        <w:tab/>
      </w:r>
      <w:r>
        <w:rPr>
          <w:spacing w:val="-2"/>
        </w:rPr>
        <w:t>FINAL</w:t>
      </w:r>
      <w:r>
        <w:rPr>
          <w:spacing w:val="-7"/>
        </w:rPr>
        <w:t xml:space="preserve"> </w:t>
      </w:r>
      <w:r>
        <w:rPr>
          <w:spacing w:val="-2"/>
        </w:rPr>
        <w:t>PREDICTION</w:t>
      </w:r>
    </w:p>
    <w:p w14:paraId="3BFCAC16" w14:textId="77777777" w:rsidR="00CE575D" w:rsidRDefault="00CE575D">
      <w:pPr>
        <w:pStyle w:val="BodyText"/>
        <w:spacing w:before="24"/>
      </w:pPr>
    </w:p>
    <w:p w14:paraId="676296BD" w14:textId="77777777" w:rsidR="00CE575D" w:rsidRDefault="00000000">
      <w:pPr>
        <w:pStyle w:val="BodyText"/>
        <w:ind w:left="140"/>
      </w:pPr>
      <w:r>
        <w:t>def</w:t>
      </w:r>
      <w:r>
        <w:rPr>
          <w:spacing w:val="-14"/>
        </w:rPr>
        <w:t xml:space="preserve"> </w:t>
      </w:r>
      <w:r>
        <w:t>predict(</w:t>
      </w:r>
      <w:proofErr w:type="spellStart"/>
      <w:r>
        <w:t>face_logits</w:t>
      </w:r>
      <w:proofErr w:type="spellEnd"/>
      <w:r>
        <w:t>,</w:t>
      </w:r>
      <w:r>
        <w:rPr>
          <w:spacing w:val="-12"/>
        </w:rPr>
        <w:t xml:space="preserve"> </w:t>
      </w:r>
      <w:proofErr w:type="spellStart"/>
      <w:r>
        <w:rPr>
          <w:spacing w:val="-2"/>
        </w:rPr>
        <w:t>speech_logits</w:t>
      </w:r>
      <w:proofErr w:type="spellEnd"/>
      <w:r>
        <w:rPr>
          <w:spacing w:val="-2"/>
        </w:rPr>
        <w:t>):</w:t>
      </w:r>
    </w:p>
    <w:p w14:paraId="4C3DCD31" w14:textId="77777777" w:rsidR="00CE575D" w:rsidRDefault="00CE575D">
      <w:pPr>
        <w:pStyle w:val="BodyText"/>
        <w:spacing w:before="21"/>
      </w:pPr>
    </w:p>
    <w:p w14:paraId="79F5A64A" w14:textId="77777777" w:rsidR="00CE575D" w:rsidRDefault="00000000">
      <w:pPr>
        <w:pStyle w:val="BodyText"/>
        <w:spacing w:before="1" w:line="499" w:lineRule="auto"/>
        <w:ind w:left="619" w:right="4866" w:hanging="240"/>
      </w:pPr>
      <w:r>
        <w:t>if</w:t>
      </w:r>
      <w:r>
        <w:rPr>
          <w:spacing w:val="-5"/>
        </w:rPr>
        <w:t xml:space="preserve"> </w:t>
      </w:r>
      <w:proofErr w:type="spellStart"/>
      <w:r>
        <w:t>face_logits</w:t>
      </w:r>
      <w:proofErr w:type="spellEnd"/>
      <w:r>
        <w:rPr>
          <w:spacing w:val="-5"/>
        </w:rPr>
        <w:t xml:space="preserve"> </w:t>
      </w:r>
      <w:r>
        <w:t>is</w:t>
      </w:r>
      <w:r>
        <w:rPr>
          <w:spacing w:val="-3"/>
        </w:rPr>
        <w:t xml:space="preserve"> </w:t>
      </w:r>
      <w:r>
        <w:t>not</w:t>
      </w:r>
      <w:r>
        <w:rPr>
          <w:spacing w:val="-5"/>
        </w:rPr>
        <w:t xml:space="preserve"> </w:t>
      </w:r>
      <w:r>
        <w:t>None</w:t>
      </w:r>
      <w:r>
        <w:rPr>
          <w:spacing w:val="-7"/>
        </w:rPr>
        <w:t xml:space="preserve"> </w:t>
      </w:r>
      <w:r>
        <w:t>and</w:t>
      </w:r>
      <w:r>
        <w:rPr>
          <w:spacing w:val="-5"/>
        </w:rPr>
        <w:t xml:space="preserve"> </w:t>
      </w:r>
      <w:proofErr w:type="spellStart"/>
      <w:r>
        <w:t>speech_logits</w:t>
      </w:r>
      <w:proofErr w:type="spellEnd"/>
      <w:r>
        <w:rPr>
          <w:spacing w:val="-5"/>
        </w:rPr>
        <w:t xml:space="preserve"> </w:t>
      </w:r>
      <w:r>
        <w:t>is</w:t>
      </w:r>
      <w:r>
        <w:rPr>
          <w:spacing w:val="-5"/>
        </w:rPr>
        <w:t xml:space="preserve"> </w:t>
      </w:r>
      <w:r>
        <w:t>not</w:t>
      </w:r>
      <w:r>
        <w:rPr>
          <w:spacing w:val="-5"/>
        </w:rPr>
        <w:t xml:space="preserve"> </w:t>
      </w:r>
      <w:r>
        <w:t xml:space="preserve">None: return </w:t>
      </w:r>
      <w:proofErr w:type="spellStart"/>
      <w:r>
        <w:t>labels_map</w:t>
      </w:r>
      <w:proofErr w:type="spellEnd"/>
      <w:r>
        <w:t>[fuse(</w:t>
      </w:r>
      <w:proofErr w:type="spellStart"/>
      <w:r>
        <w:t>face_logits</w:t>
      </w:r>
      <w:proofErr w:type="spellEnd"/>
      <w:r>
        <w:t xml:space="preserve">, </w:t>
      </w:r>
      <w:proofErr w:type="spellStart"/>
      <w:r>
        <w:t>speech_logits</w:t>
      </w:r>
      <w:proofErr w:type="spellEnd"/>
      <w:r>
        <w:t>)]</w:t>
      </w:r>
    </w:p>
    <w:p w14:paraId="5FF96EC0" w14:textId="77777777" w:rsidR="00CE575D" w:rsidRDefault="00000000">
      <w:pPr>
        <w:pStyle w:val="BodyText"/>
        <w:spacing w:line="275" w:lineRule="exact"/>
        <w:ind w:left="380"/>
      </w:pPr>
      <w:proofErr w:type="spellStart"/>
      <w:r>
        <w:t>elif</w:t>
      </w:r>
      <w:proofErr w:type="spellEnd"/>
      <w:r>
        <w:rPr>
          <w:spacing w:val="-6"/>
        </w:rPr>
        <w:t xml:space="preserve"> </w:t>
      </w:r>
      <w:proofErr w:type="spellStart"/>
      <w:r>
        <w:t>face_logits</w:t>
      </w:r>
      <w:proofErr w:type="spellEnd"/>
      <w:r>
        <w:rPr>
          <w:spacing w:val="-6"/>
        </w:rPr>
        <w:t xml:space="preserve"> </w:t>
      </w:r>
      <w:r>
        <w:t>is</w:t>
      </w:r>
      <w:r>
        <w:rPr>
          <w:spacing w:val="-3"/>
        </w:rPr>
        <w:t xml:space="preserve"> </w:t>
      </w:r>
      <w:r>
        <w:t>not</w:t>
      </w:r>
      <w:r>
        <w:rPr>
          <w:spacing w:val="-6"/>
        </w:rPr>
        <w:t xml:space="preserve"> </w:t>
      </w:r>
      <w:r>
        <w:rPr>
          <w:spacing w:val="-2"/>
        </w:rPr>
        <w:t>None:</w:t>
      </w:r>
    </w:p>
    <w:p w14:paraId="7F1A9DFA" w14:textId="77777777" w:rsidR="00CE575D" w:rsidRDefault="00CE575D">
      <w:pPr>
        <w:pStyle w:val="BodyText"/>
        <w:spacing w:before="21"/>
      </w:pPr>
    </w:p>
    <w:p w14:paraId="3B2B850B" w14:textId="77777777" w:rsidR="00CE575D" w:rsidRDefault="00000000">
      <w:pPr>
        <w:pStyle w:val="BodyText"/>
        <w:spacing w:line="499" w:lineRule="auto"/>
        <w:ind w:left="380" w:right="4052" w:firstLine="239"/>
      </w:pPr>
      <w:r>
        <w:t>return</w:t>
      </w:r>
      <w:r>
        <w:rPr>
          <w:spacing w:val="-15"/>
        </w:rPr>
        <w:t xml:space="preserve"> </w:t>
      </w:r>
      <w:proofErr w:type="spellStart"/>
      <w:r>
        <w:t>labels_map</w:t>
      </w:r>
      <w:proofErr w:type="spellEnd"/>
      <w:r>
        <w:t>[</w:t>
      </w:r>
      <w:proofErr w:type="spellStart"/>
      <w:r>
        <w:t>torch.argmax</w:t>
      </w:r>
      <w:proofErr w:type="spellEnd"/>
      <w:r>
        <w:t>(</w:t>
      </w:r>
      <w:proofErr w:type="spellStart"/>
      <w:r>
        <w:t>face_logits</w:t>
      </w:r>
      <w:proofErr w:type="spellEnd"/>
      <w:r>
        <w:t>,</w:t>
      </w:r>
      <w:r>
        <w:rPr>
          <w:spacing w:val="-15"/>
        </w:rPr>
        <w:t xml:space="preserve"> </w:t>
      </w:r>
      <w:r>
        <w:t xml:space="preserve">dim=1).item()] </w:t>
      </w:r>
      <w:proofErr w:type="spellStart"/>
      <w:r>
        <w:t>elif</w:t>
      </w:r>
      <w:proofErr w:type="spellEnd"/>
      <w:r>
        <w:t xml:space="preserve"> </w:t>
      </w:r>
      <w:proofErr w:type="spellStart"/>
      <w:r>
        <w:t>speech_logits</w:t>
      </w:r>
      <w:proofErr w:type="spellEnd"/>
      <w:r>
        <w:t xml:space="preserve"> is not None:</w:t>
      </w:r>
    </w:p>
    <w:p w14:paraId="0F9BCF57" w14:textId="77777777" w:rsidR="00CE575D" w:rsidRDefault="00000000">
      <w:pPr>
        <w:pStyle w:val="BodyText"/>
        <w:spacing w:line="501" w:lineRule="auto"/>
        <w:ind w:left="380" w:right="3812" w:firstLine="239"/>
      </w:pPr>
      <w:r>
        <w:t>return</w:t>
      </w:r>
      <w:r>
        <w:rPr>
          <w:spacing w:val="-15"/>
        </w:rPr>
        <w:t xml:space="preserve"> </w:t>
      </w:r>
      <w:proofErr w:type="spellStart"/>
      <w:r>
        <w:t>labels_map</w:t>
      </w:r>
      <w:proofErr w:type="spellEnd"/>
      <w:r>
        <w:t>[</w:t>
      </w:r>
      <w:proofErr w:type="spellStart"/>
      <w:r>
        <w:t>torch.argmax</w:t>
      </w:r>
      <w:proofErr w:type="spellEnd"/>
      <w:r>
        <w:t>(</w:t>
      </w:r>
      <w:proofErr w:type="spellStart"/>
      <w:r>
        <w:t>speech_logits</w:t>
      </w:r>
      <w:proofErr w:type="spellEnd"/>
      <w:r>
        <w:t>,</w:t>
      </w:r>
      <w:r>
        <w:rPr>
          <w:spacing w:val="-15"/>
        </w:rPr>
        <w:t xml:space="preserve"> </w:t>
      </w:r>
      <w:r>
        <w:t>dim=1).item()] return "No Input"</w:t>
      </w:r>
    </w:p>
    <w:p w14:paraId="676DF600" w14:textId="77777777" w:rsidR="00CE575D" w:rsidRDefault="00CE575D">
      <w:pPr>
        <w:pStyle w:val="BodyText"/>
        <w:spacing w:line="501" w:lineRule="auto"/>
        <w:sectPr w:rsidR="00CE575D">
          <w:pgSz w:w="12240" w:h="15840"/>
          <w:pgMar w:top="780" w:right="566" w:bottom="1260" w:left="992" w:header="0" w:footer="1079" w:gutter="0"/>
          <w:cols w:space="720"/>
        </w:sectPr>
      </w:pPr>
    </w:p>
    <w:p w14:paraId="00833D17" w14:textId="77777777" w:rsidR="00CE575D" w:rsidRDefault="00000000">
      <w:pPr>
        <w:pStyle w:val="Heading1"/>
        <w:ind w:left="1448" w:right="1318"/>
      </w:pPr>
      <w:r>
        <w:lastRenderedPageBreak/>
        <w:t>APPENDIX</w:t>
      </w:r>
      <w:r>
        <w:rPr>
          <w:spacing w:val="-8"/>
        </w:rPr>
        <w:t xml:space="preserve"> </w:t>
      </w:r>
      <w:r>
        <w:t>B:</w:t>
      </w:r>
      <w:r>
        <w:rPr>
          <w:spacing w:val="-3"/>
        </w:rPr>
        <w:t xml:space="preserve"> </w:t>
      </w:r>
      <w:r>
        <w:t>PROJECT</w:t>
      </w:r>
      <w:r>
        <w:rPr>
          <w:spacing w:val="-8"/>
        </w:rPr>
        <w:t xml:space="preserve"> </w:t>
      </w:r>
      <w:r>
        <w:t>SNAPSHOTS</w:t>
      </w:r>
      <w:r>
        <w:rPr>
          <w:spacing w:val="-2"/>
        </w:rPr>
        <w:t xml:space="preserve"> </w:t>
      </w:r>
      <w:r>
        <w:t>/</w:t>
      </w:r>
      <w:r>
        <w:rPr>
          <w:spacing w:val="-2"/>
        </w:rPr>
        <w:t xml:space="preserve"> SCREENSHOTS</w:t>
      </w:r>
    </w:p>
    <w:p w14:paraId="45CB3BB9" w14:textId="77777777" w:rsidR="00CE575D" w:rsidRDefault="00000000">
      <w:pPr>
        <w:pStyle w:val="BodyText"/>
        <w:spacing w:before="175"/>
        <w:rPr>
          <w:b/>
          <w:sz w:val="20"/>
        </w:rPr>
      </w:pPr>
      <w:r>
        <w:rPr>
          <w:b/>
          <w:noProof/>
          <w:sz w:val="20"/>
        </w:rPr>
        <w:drawing>
          <wp:anchor distT="0" distB="0" distL="0" distR="0" simplePos="0" relativeHeight="487599616" behindDoc="1" locked="0" layoutInCell="1" allowOverlap="1" wp14:anchorId="1B9DA724" wp14:editId="0A21D431">
            <wp:simplePos x="0" y="0"/>
            <wp:positionH relativeFrom="page">
              <wp:posOffset>2289048</wp:posOffset>
            </wp:positionH>
            <wp:positionV relativeFrom="paragraph">
              <wp:posOffset>272559</wp:posOffset>
            </wp:positionV>
            <wp:extent cx="3462527" cy="329184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2" cstate="print"/>
                    <a:stretch>
                      <a:fillRect/>
                    </a:stretch>
                  </pic:blipFill>
                  <pic:spPr>
                    <a:xfrm>
                      <a:off x="0" y="0"/>
                      <a:ext cx="3462527" cy="3291840"/>
                    </a:xfrm>
                    <a:prstGeom prst="rect">
                      <a:avLst/>
                    </a:prstGeom>
                  </pic:spPr>
                </pic:pic>
              </a:graphicData>
            </a:graphic>
          </wp:anchor>
        </w:drawing>
      </w:r>
    </w:p>
    <w:p w14:paraId="20BF1408" w14:textId="77777777" w:rsidR="00CE575D" w:rsidRDefault="00CE575D">
      <w:pPr>
        <w:pStyle w:val="BodyText"/>
        <w:spacing w:before="313"/>
        <w:rPr>
          <w:b/>
          <w:sz w:val="28"/>
        </w:rPr>
      </w:pPr>
    </w:p>
    <w:p w14:paraId="5D704475" w14:textId="77777777" w:rsidR="00CE575D" w:rsidRDefault="00000000">
      <w:pPr>
        <w:ind w:left="1447" w:right="1318"/>
        <w:jc w:val="center"/>
        <w:rPr>
          <w:b/>
          <w:sz w:val="24"/>
        </w:rPr>
      </w:pPr>
      <w:r>
        <w:rPr>
          <w:b/>
          <w:sz w:val="24"/>
        </w:rPr>
        <w:t>Figure</w:t>
      </w:r>
      <w:r>
        <w:rPr>
          <w:b/>
          <w:spacing w:val="-12"/>
          <w:sz w:val="24"/>
        </w:rPr>
        <w:t xml:space="preserve"> </w:t>
      </w:r>
      <w:r>
        <w:rPr>
          <w:b/>
          <w:sz w:val="24"/>
        </w:rPr>
        <w:t>8.1:</w:t>
      </w:r>
      <w:r>
        <w:rPr>
          <w:b/>
          <w:spacing w:val="-9"/>
          <w:sz w:val="24"/>
        </w:rPr>
        <w:t xml:space="preserve"> </w:t>
      </w:r>
      <w:r>
        <w:rPr>
          <w:b/>
          <w:sz w:val="24"/>
        </w:rPr>
        <w:t>Graphical</w:t>
      </w:r>
      <w:r>
        <w:rPr>
          <w:b/>
          <w:spacing w:val="-6"/>
          <w:sz w:val="24"/>
        </w:rPr>
        <w:t xml:space="preserve"> </w:t>
      </w:r>
      <w:r>
        <w:rPr>
          <w:b/>
          <w:sz w:val="24"/>
        </w:rPr>
        <w:t>User</w:t>
      </w:r>
      <w:r>
        <w:rPr>
          <w:b/>
          <w:spacing w:val="-11"/>
          <w:sz w:val="24"/>
        </w:rPr>
        <w:t xml:space="preserve"> </w:t>
      </w:r>
      <w:r>
        <w:rPr>
          <w:b/>
          <w:sz w:val="24"/>
        </w:rPr>
        <w:t>Interface</w:t>
      </w:r>
      <w:r>
        <w:rPr>
          <w:b/>
          <w:spacing w:val="-9"/>
          <w:sz w:val="24"/>
        </w:rPr>
        <w:t xml:space="preserve"> </w:t>
      </w:r>
      <w:r>
        <w:rPr>
          <w:b/>
          <w:sz w:val="24"/>
        </w:rPr>
        <w:t>of</w:t>
      </w:r>
      <w:r>
        <w:rPr>
          <w:b/>
          <w:spacing w:val="-9"/>
          <w:sz w:val="24"/>
        </w:rPr>
        <w:t xml:space="preserve"> </w:t>
      </w:r>
      <w:r>
        <w:rPr>
          <w:b/>
          <w:sz w:val="24"/>
        </w:rPr>
        <w:t>the</w:t>
      </w:r>
      <w:r>
        <w:rPr>
          <w:b/>
          <w:spacing w:val="-9"/>
          <w:sz w:val="24"/>
        </w:rPr>
        <w:t xml:space="preserve"> </w:t>
      </w:r>
      <w:r>
        <w:rPr>
          <w:b/>
          <w:sz w:val="24"/>
        </w:rPr>
        <w:t>Stress</w:t>
      </w:r>
      <w:r>
        <w:rPr>
          <w:b/>
          <w:spacing w:val="-8"/>
          <w:sz w:val="24"/>
        </w:rPr>
        <w:t xml:space="preserve"> </w:t>
      </w:r>
      <w:r>
        <w:rPr>
          <w:b/>
          <w:sz w:val="24"/>
        </w:rPr>
        <w:t>Detection</w:t>
      </w:r>
      <w:r>
        <w:rPr>
          <w:b/>
          <w:spacing w:val="-7"/>
          <w:sz w:val="24"/>
        </w:rPr>
        <w:t xml:space="preserve"> </w:t>
      </w:r>
      <w:r>
        <w:rPr>
          <w:b/>
          <w:spacing w:val="-2"/>
          <w:sz w:val="24"/>
        </w:rPr>
        <w:t>System</w:t>
      </w:r>
    </w:p>
    <w:p w14:paraId="36FF1645" w14:textId="77777777" w:rsidR="00CE575D" w:rsidRDefault="00CE575D">
      <w:pPr>
        <w:pStyle w:val="BodyText"/>
        <w:rPr>
          <w:b/>
          <w:sz w:val="20"/>
        </w:rPr>
      </w:pPr>
    </w:p>
    <w:p w14:paraId="73061FC4" w14:textId="77777777" w:rsidR="00CE575D" w:rsidRDefault="00000000">
      <w:pPr>
        <w:pStyle w:val="BodyText"/>
        <w:spacing w:before="40"/>
        <w:rPr>
          <w:b/>
          <w:sz w:val="20"/>
        </w:rPr>
      </w:pPr>
      <w:r>
        <w:rPr>
          <w:b/>
          <w:noProof/>
          <w:sz w:val="20"/>
        </w:rPr>
        <w:drawing>
          <wp:anchor distT="0" distB="0" distL="0" distR="0" simplePos="0" relativeHeight="487600128" behindDoc="1" locked="0" layoutInCell="1" allowOverlap="1" wp14:anchorId="4ED6138C" wp14:editId="05B8C119">
            <wp:simplePos x="0" y="0"/>
            <wp:positionH relativeFrom="page">
              <wp:posOffset>2305811</wp:posOffset>
            </wp:positionH>
            <wp:positionV relativeFrom="paragraph">
              <wp:posOffset>186861</wp:posOffset>
            </wp:positionV>
            <wp:extent cx="3447486" cy="3378993"/>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3" cstate="print"/>
                    <a:stretch>
                      <a:fillRect/>
                    </a:stretch>
                  </pic:blipFill>
                  <pic:spPr>
                    <a:xfrm>
                      <a:off x="0" y="0"/>
                      <a:ext cx="3447486" cy="3378993"/>
                    </a:xfrm>
                    <a:prstGeom prst="rect">
                      <a:avLst/>
                    </a:prstGeom>
                  </pic:spPr>
                </pic:pic>
              </a:graphicData>
            </a:graphic>
          </wp:anchor>
        </w:drawing>
      </w:r>
    </w:p>
    <w:p w14:paraId="4CFDA614" w14:textId="77777777" w:rsidR="00CE575D" w:rsidRDefault="00CE575D">
      <w:pPr>
        <w:pStyle w:val="BodyText"/>
        <w:rPr>
          <w:b/>
        </w:rPr>
      </w:pPr>
    </w:p>
    <w:p w14:paraId="39D91B1E" w14:textId="77777777" w:rsidR="00CE575D" w:rsidRDefault="00CE575D">
      <w:pPr>
        <w:pStyle w:val="BodyText"/>
        <w:spacing w:before="109"/>
        <w:rPr>
          <w:b/>
        </w:rPr>
      </w:pPr>
    </w:p>
    <w:p w14:paraId="58F21D2C" w14:textId="77777777" w:rsidR="00CE575D" w:rsidRDefault="00000000">
      <w:pPr>
        <w:ind w:left="1453" w:right="1318"/>
        <w:jc w:val="center"/>
        <w:rPr>
          <w:b/>
          <w:sz w:val="24"/>
        </w:rPr>
      </w:pPr>
      <w:r>
        <w:rPr>
          <w:b/>
          <w:sz w:val="24"/>
        </w:rPr>
        <w:t>Figure</w:t>
      </w:r>
      <w:r>
        <w:rPr>
          <w:b/>
          <w:spacing w:val="-13"/>
          <w:sz w:val="24"/>
        </w:rPr>
        <w:t xml:space="preserve"> </w:t>
      </w:r>
      <w:r>
        <w:rPr>
          <w:b/>
          <w:sz w:val="24"/>
        </w:rPr>
        <w:t>8.2:</w:t>
      </w:r>
      <w:r>
        <w:rPr>
          <w:b/>
          <w:spacing w:val="-9"/>
          <w:sz w:val="24"/>
        </w:rPr>
        <w:t xml:space="preserve"> </w:t>
      </w:r>
      <w:r>
        <w:rPr>
          <w:b/>
          <w:sz w:val="24"/>
        </w:rPr>
        <w:t>Face</w:t>
      </w:r>
      <w:r>
        <w:rPr>
          <w:b/>
          <w:spacing w:val="-12"/>
          <w:sz w:val="24"/>
        </w:rPr>
        <w:t xml:space="preserve"> </w:t>
      </w:r>
      <w:r>
        <w:rPr>
          <w:b/>
          <w:sz w:val="24"/>
        </w:rPr>
        <w:t>Detection</w:t>
      </w:r>
      <w:r>
        <w:rPr>
          <w:b/>
          <w:spacing w:val="-10"/>
          <w:sz w:val="24"/>
        </w:rPr>
        <w:t xml:space="preserve"> </w:t>
      </w:r>
      <w:r>
        <w:rPr>
          <w:b/>
          <w:sz w:val="24"/>
        </w:rPr>
        <w:t>using</w:t>
      </w:r>
      <w:r>
        <w:rPr>
          <w:b/>
          <w:spacing w:val="-13"/>
          <w:sz w:val="24"/>
        </w:rPr>
        <w:t xml:space="preserve"> </w:t>
      </w:r>
      <w:r>
        <w:rPr>
          <w:b/>
          <w:sz w:val="24"/>
        </w:rPr>
        <w:t>Webcam</w:t>
      </w:r>
      <w:r>
        <w:rPr>
          <w:b/>
          <w:spacing w:val="-11"/>
          <w:sz w:val="24"/>
        </w:rPr>
        <w:t xml:space="preserve"> </w:t>
      </w:r>
      <w:r>
        <w:rPr>
          <w:b/>
          <w:spacing w:val="-4"/>
          <w:sz w:val="24"/>
        </w:rPr>
        <w:t>Input</w:t>
      </w:r>
    </w:p>
    <w:p w14:paraId="5B560191" w14:textId="77777777" w:rsidR="00CE575D" w:rsidRDefault="00CE575D">
      <w:pPr>
        <w:jc w:val="center"/>
        <w:rPr>
          <w:b/>
          <w:sz w:val="24"/>
        </w:rPr>
        <w:sectPr w:rsidR="00CE575D">
          <w:pgSz w:w="12240" w:h="15840"/>
          <w:pgMar w:top="780" w:right="566" w:bottom="1260" w:left="992" w:header="0" w:footer="1079" w:gutter="0"/>
          <w:cols w:space="720"/>
        </w:sectPr>
      </w:pPr>
    </w:p>
    <w:p w14:paraId="0D86F6B0" w14:textId="77777777" w:rsidR="00CE575D" w:rsidRDefault="00000000">
      <w:pPr>
        <w:pStyle w:val="BodyText"/>
        <w:ind w:left="1931"/>
        <w:rPr>
          <w:sz w:val="20"/>
        </w:rPr>
      </w:pPr>
      <w:r>
        <w:rPr>
          <w:noProof/>
          <w:sz w:val="20"/>
        </w:rPr>
        <w:lastRenderedPageBreak/>
        <w:drawing>
          <wp:inline distT="0" distB="0" distL="0" distR="0" wp14:anchorId="1BD48A64" wp14:editId="43CDDB8B">
            <wp:extent cx="3883152" cy="2356104"/>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3883152" cy="2356104"/>
                    </a:xfrm>
                    <a:prstGeom prst="rect">
                      <a:avLst/>
                    </a:prstGeom>
                  </pic:spPr>
                </pic:pic>
              </a:graphicData>
            </a:graphic>
          </wp:inline>
        </w:drawing>
      </w:r>
    </w:p>
    <w:p w14:paraId="0DB27DB4" w14:textId="77777777" w:rsidR="00CE575D" w:rsidRDefault="00CE575D">
      <w:pPr>
        <w:pStyle w:val="BodyText"/>
        <w:rPr>
          <w:b/>
        </w:rPr>
      </w:pPr>
    </w:p>
    <w:p w14:paraId="138D2BF9" w14:textId="77777777" w:rsidR="00CE575D" w:rsidRDefault="00CE575D">
      <w:pPr>
        <w:pStyle w:val="BodyText"/>
        <w:spacing w:before="85"/>
        <w:rPr>
          <w:b/>
        </w:rPr>
      </w:pPr>
    </w:p>
    <w:p w14:paraId="29DCB12C" w14:textId="77777777" w:rsidR="00CE575D" w:rsidRDefault="00000000">
      <w:pPr>
        <w:ind w:left="-1" w:right="1002"/>
        <w:jc w:val="center"/>
        <w:rPr>
          <w:b/>
          <w:sz w:val="24"/>
        </w:rPr>
      </w:pPr>
      <w:r>
        <w:rPr>
          <w:b/>
          <w:sz w:val="24"/>
        </w:rPr>
        <w:t>Figure</w:t>
      </w:r>
      <w:r>
        <w:rPr>
          <w:b/>
          <w:spacing w:val="-11"/>
          <w:sz w:val="24"/>
        </w:rPr>
        <w:t xml:space="preserve"> </w:t>
      </w:r>
      <w:r>
        <w:rPr>
          <w:b/>
          <w:sz w:val="24"/>
        </w:rPr>
        <w:t>8.3:</w:t>
      </w:r>
      <w:r>
        <w:rPr>
          <w:b/>
          <w:spacing w:val="-8"/>
          <w:sz w:val="24"/>
        </w:rPr>
        <w:t xml:space="preserve"> </w:t>
      </w:r>
      <w:r>
        <w:rPr>
          <w:b/>
          <w:sz w:val="24"/>
        </w:rPr>
        <w:t>Face</w:t>
      </w:r>
      <w:r>
        <w:rPr>
          <w:b/>
          <w:spacing w:val="-10"/>
          <w:sz w:val="24"/>
        </w:rPr>
        <w:t xml:space="preserve"> </w:t>
      </w:r>
      <w:r>
        <w:rPr>
          <w:b/>
          <w:sz w:val="24"/>
        </w:rPr>
        <w:t>Capture</w:t>
      </w:r>
      <w:r>
        <w:rPr>
          <w:b/>
          <w:spacing w:val="-6"/>
          <w:sz w:val="24"/>
        </w:rPr>
        <w:t xml:space="preserve"> </w:t>
      </w:r>
      <w:r>
        <w:rPr>
          <w:b/>
          <w:spacing w:val="-2"/>
          <w:sz w:val="24"/>
        </w:rPr>
        <w:t>Interface</w:t>
      </w:r>
    </w:p>
    <w:p w14:paraId="1285A3ED" w14:textId="77777777" w:rsidR="00CE575D" w:rsidRDefault="00CE575D">
      <w:pPr>
        <w:pStyle w:val="BodyText"/>
        <w:rPr>
          <w:b/>
          <w:sz w:val="20"/>
        </w:rPr>
      </w:pPr>
    </w:p>
    <w:p w14:paraId="2BEE84C1" w14:textId="77777777" w:rsidR="00CE575D" w:rsidRDefault="00CE575D">
      <w:pPr>
        <w:pStyle w:val="BodyText"/>
        <w:rPr>
          <w:b/>
          <w:sz w:val="20"/>
        </w:rPr>
      </w:pPr>
    </w:p>
    <w:p w14:paraId="7867A8CA" w14:textId="77777777" w:rsidR="00CE575D" w:rsidRDefault="00CE575D">
      <w:pPr>
        <w:pStyle w:val="BodyText"/>
        <w:rPr>
          <w:b/>
          <w:sz w:val="20"/>
        </w:rPr>
      </w:pPr>
    </w:p>
    <w:p w14:paraId="3BC354EE" w14:textId="77777777" w:rsidR="00CE575D" w:rsidRDefault="00000000">
      <w:pPr>
        <w:pStyle w:val="BodyText"/>
        <w:spacing w:before="99"/>
        <w:rPr>
          <w:b/>
          <w:sz w:val="20"/>
        </w:rPr>
      </w:pPr>
      <w:r>
        <w:rPr>
          <w:b/>
          <w:noProof/>
          <w:sz w:val="20"/>
        </w:rPr>
        <w:drawing>
          <wp:anchor distT="0" distB="0" distL="0" distR="0" simplePos="0" relativeHeight="487600640" behindDoc="1" locked="0" layoutInCell="1" allowOverlap="1" wp14:anchorId="4B6C4CB2" wp14:editId="14C72368">
            <wp:simplePos x="0" y="0"/>
            <wp:positionH relativeFrom="page">
              <wp:posOffset>1993392</wp:posOffset>
            </wp:positionH>
            <wp:positionV relativeFrom="paragraph">
              <wp:posOffset>224363</wp:posOffset>
            </wp:positionV>
            <wp:extent cx="3724655" cy="2886456"/>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3724655" cy="2886456"/>
                    </a:xfrm>
                    <a:prstGeom prst="rect">
                      <a:avLst/>
                    </a:prstGeom>
                  </pic:spPr>
                </pic:pic>
              </a:graphicData>
            </a:graphic>
          </wp:anchor>
        </w:drawing>
      </w:r>
    </w:p>
    <w:p w14:paraId="4F9DF890" w14:textId="77777777" w:rsidR="00CE575D" w:rsidRDefault="00CE575D">
      <w:pPr>
        <w:pStyle w:val="BodyText"/>
        <w:rPr>
          <w:b/>
        </w:rPr>
      </w:pPr>
    </w:p>
    <w:p w14:paraId="7A559ECD" w14:textId="77777777" w:rsidR="00CE575D" w:rsidRDefault="00CE575D">
      <w:pPr>
        <w:pStyle w:val="BodyText"/>
        <w:spacing w:before="85"/>
        <w:rPr>
          <w:b/>
        </w:rPr>
      </w:pPr>
    </w:p>
    <w:p w14:paraId="41BA0D4B" w14:textId="77777777" w:rsidR="00CE575D" w:rsidRDefault="00000000">
      <w:pPr>
        <w:ind w:left="-1" w:right="996"/>
        <w:jc w:val="center"/>
        <w:rPr>
          <w:b/>
          <w:sz w:val="24"/>
        </w:rPr>
      </w:pPr>
      <w:r>
        <w:rPr>
          <w:b/>
          <w:sz w:val="24"/>
        </w:rPr>
        <w:t>Figure</w:t>
      </w:r>
      <w:r>
        <w:rPr>
          <w:b/>
          <w:spacing w:val="-13"/>
          <w:sz w:val="24"/>
        </w:rPr>
        <w:t xml:space="preserve"> </w:t>
      </w:r>
      <w:r>
        <w:rPr>
          <w:b/>
          <w:sz w:val="24"/>
        </w:rPr>
        <w:t>8.4:</w:t>
      </w:r>
      <w:r>
        <w:rPr>
          <w:b/>
          <w:spacing w:val="-15"/>
          <w:sz w:val="24"/>
        </w:rPr>
        <w:t xml:space="preserve"> </w:t>
      </w:r>
      <w:r>
        <w:rPr>
          <w:b/>
          <w:sz w:val="24"/>
        </w:rPr>
        <w:t>Audio</w:t>
      </w:r>
      <w:r>
        <w:rPr>
          <w:b/>
          <w:spacing w:val="-9"/>
          <w:sz w:val="24"/>
        </w:rPr>
        <w:t xml:space="preserve"> </w:t>
      </w:r>
      <w:r>
        <w:rPr>
          <w:b/>
          <w:sz w:val="24"/>
        </w:rPr>
        <w:t>Recording</w:t>
      </w:r>
      <w:r>
        <w:rPr>
          <w:b/>
          <w:spacing w:val="-8"/>
          <w:sz w:val="24"/>
        </w:rPr>
        <w:t xml:space="preserve"> </w:t>
      </w:r>
      <w:r>
        <w:rPr>
          <w:b/>
          <w:spacing w:val="-2"/>
          <w:sz w:val="24"/>
        </w:rPr>
        <w:t>Interface</w:t>
      </w:r>
    </w:p>
    <w:p w14:paraId="199CC29A" w14:textId="77777777" w:rsidR="00CE575D" w:rsidRDefault="00CE575D">
      <w:pPr>
        <w:jc w:val="center"/>
        <w:rPr>
          <w:b/>
          <w:sz w:val="24"/>
        </w:rPr>
        <w:sectPr w:rsidR="00CE575D">
          <w:pgSz w:w="12240" w:h="15840"/>
          <w:pgMar w:top="1480" w:right="566" w:bottom="1260" w:left="992" w:header="0" w:footer="1079" w:gutter="0"/>
          <w:cols w:space="720"/>
        </w:sectPr>
      </w:pPr>
    </w:p>
    <w:p w14:paraId="2DE244F2" w14:textId="77777777" w:rsidR="00CE575D" w:rsidRDefault="00000000">
      <w:pPr>
        <w:pStyle w:val="BodyText"/>
        <w:ind w:left="3035"/>
        <w:rPr>
          <w:sz w:val="20"/>
        </w:rPr>
      </w:pPr>
      <w:r>
        <w:rPr>
          <w:noProof/>
          <w:sz w:val="20"/>
        </w:rPr>
        <w:lastRenderedPageBreak/>
        <w:drawing>
          <wp:inline distT="0" distB="0" distL="0" distR="0" wp14:anchorId="36A5FEFC" wp14:editId="1933D7DA">
            <wp:extent cx="3206496" cy="273100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6" cstate="print"/>
                    <a:stretch>
                      <a:fillRect/>
                    </a:stretch>
                  </pic:blipFill>
                  <pic:spPr>
                    <a:xfrm>
                      <a:off x="0" y="0"/>
                      <a:ext cx="3206496" cy="2731007"/>
                    </a:xfrm>
                    <a:prstGeom prst="rect">
                      <a:avLst/>
                    </a:prstGeom>
                  </pic:spPr>
                </pic:pic>
              </a:graphicData>
            </a:graphic>
          </wp:inline>
        </w:drawing>
      </w:r>
    </w:p>
    <w:p w14:paraId="5C7BB7D4" w14:textId="77777777" w:rsidR="00CE575D" w:rsidRDefault="00CE575D">
      <w:pPr>
        <w:pStyle w:val="BodyText"/>
        <w:rPr>
          <w:b/>
        </w:rPr>
      </w:pPr>
    </w:p>
    <w:p w14:paraId="11481789" w14:textId="77777777" w:rsidR="00CE575D" w:rsidRDefault="00CE575D">
      <w:pPr>
        <w:pStyle w:val="BodyText"/>
        <w:spacing w:before="94"/>
        <w:rPr>
          <w:b/>
        </w:rPr>
      </w:pPr>
    </w:p>
    <w:p w14:paraId="15BB9C3E" w14:textId="77777777" w:rsidR="00CE575D" w:rsidRDefault="00000000">
      <w:pPr>
        <w:spacing w:before="1"/>
        <w:ind w:left="1452" w:right="1318"/>
        <w:jc w:val="center"/>
        <w:rPr>
          <w:b/>
          <w:sz w:val="24"/>
        </w:rPr>
      </w:pPr>
      <w:r>
        <w:rPr>
          <w:b/>
          <w:sz w:val="24"/>
        </w:rPr>
        <w:t>Figure</w:t>
      </w:r>
      <w:r>
        <w:rPr>
          <w:b/>
          <w:spacing w:val="-15"/>
          <w:sz w:val="24"/>
        </w:rPr>
        <w:t xml:space="preserve"> </w:t>
      </w:r>
      <w:r>
        <w:rPr>
          <w:b/>
          <w:sz w:val="24"/>
        </w:rPr>
        <w:t>8.5:</w:t>
      </w:r>
      <w:r>
        <w:rPr>
          <w:b/>
          <w:spacing w:val="-15"/>
          <w:sz w:val="24"/>
        </w:rPr>
        <w:t xml:space="preserve"> </w:t>
      </w:r>
      <w:r>
        <w:rPr>
          <w:b/>
          <w:sz w:val="24"/>
        </w:rPr>
        <w:t>Audio</w:t>
      </w:r>
      <w:r>
        <w:rPr>
          <w:b/>
          <w:spacing w:val="-12"/>
          <w:sz w:val="24"/>
        </w:rPr>
        <w:t xml:space="preserve"> </w:t>
      </w:r>
      <w:r>
        <w:rPr>
          <w:b/>
          <w:sz w:val="24"/>
        </w:rPr>
        <w:t>Capture</w:t>
      </w:r>
      <w:r>
        <w:rPr>
          <w:b/>
          <w:spacing w:val="-7"/>
          <w:sz w:val="24"/>
        </w:rPr>
        <w:t xml:space="preserve"> </w:t>
      </w:r>
      <w:r>
        <w:rPr>
          <w:b/>
          <w:spacing w:val="-2"/>
          <w:sz w:val="24"/>
        </w:rPr>
        <w:t>Interface</w:t>
      </w:r>
    </w:p>
    <w:p w14:paraId="5965B636" w14:textId="77777777" w:rsidR="00CE575D" w:rsidRDefault="00CE575D">
      <w:pPr>
        <w:pStyle w:val="BodyText"/>
        <w:rPr>
          <w:b/>
          <w:sz w:val="20"/>
        </w:rPr>
      </w:pPr>
    </w:p>
    <w:p w14:paraId="2E0C1E98" w14:textId="77777777" w:rsidR="00CE575D" w:rsidRDefault="00CE575D">
      <w:pPr>
        <w:pStyle w:val="BodyText"/>
        <w:rPr>
          <w:b/>
          <w:sz w:val="20"/>
        </w:rPr>
      </w:pPr>
    </w:p>
    <w:p w14:paraId="21FE730E" w14:textId="77777777" w:rsidR="00CE575D" w:rsidRDefault="00CE575D">
      <w:pPr>
        <w:pStyle w:val="BodyText"/>
        <w:rPr>
          <w:b/>
          <w:sz w:val="20"/>
        </w:rPr>
      </w:pPr>
    </w:p>
    <w:p w14:paraId="39909EA7" w14:textId="77777777" w:rsidR="00CE575D" w:rsidRDefault="00000000">
      <w:pPr>
        <w:pStyle w:val="BodyText"/>
        <w:spacing w:before="48"/>
        <w:rPr>
          <w:b/>
          <w:sz w:val="20"/>
        </w:rPr>
      </w:pPr>
      <w:r>
        <w:rPr>
          <w:b/>
          <w:noProof/>
          <w:sz w:val="20"/>
        </w:rPr>
        <w:drawing>
          <wp:anchor distT="0" distB="0" distL="0" distR="0" simplePos="0" relativeHeight="487601152" behindDoc="1" locked="0" layoutInCell="1" allowOverlap="1" wp14:anchorId="74EC728D" wp14:editId="2DF37972">
            <wp:simplePos x="0" y="0"/>
            <wp:positionH relativeFrom="page">
              <wp:posOffset>2627375</wp:posOffset>
            </wp:positionH>
            <wp:positionV relativeFrom="paragraph">
              <wp:posOffset>191851</wp:posOffset>
            </wp:positionV>
            <wp:extent cx="3166872" cy="350215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7" cstate="print"/>
                    <a:stretch>
                      <a:fillRect/>
                    </a:stretch>
                  </pic:blipFill>
                  <pic:spPr>
                    <a:xfrm>
                      <a:off x="0" y="0"/>
                      <a:ext cx="3166872" cy="3502152"/>
                    </a:xfrm>
                    <a:prstGeom prst="rect">
                      <a:avLst/>
                    </a:prstGeom>
                  </pic:spPr>
                </pic:pic>
              </a:graphicData>
            </a:graphic>
          </wp:anchor>
        </w:drawing>
      </w:r>
    </w:p>
    <w:p w14:paraId="7C2339D7" w14:textId="77777777" w:rsidR="00CE575D" w:rsidRDefault="00CE575D">
      <w:pPr>
        <w:pStyle w:val="BodyText"/>
        <w:rPr>
          <w:b/>
        </w:rPr>
      </w:pPr>
    </w:p>
    <w:p w14:paraId="6E6EF0C1" w14:textId="77777777" w:rsidR="00CE575D" w:rsidRDefault="00CE575D">
      <w:pPr>
        <w:pStyle w:val="BodyText"/>
        <w:spacing w:before="97"/>
        <w:rPr>
          <w:b/>
        </w:rPr>
      </w:pPr>
    </w:p>
    <w:p w14:paraId="3116FB80" w14:textId="77777777" w:rsidR="00CE575D" w:rsidRDefault="00000000">
      <w:pPr>
        <w:ind w:left="1449" w:right="1318"/>
        <w:jc w:val="center"/>
        <w:rPr>
          <w:b/>
          <w:sz w:val="24"/>
        </w:rPr>
      </w:pPr>
      <w:r>
        <w:rPr>
          <w:b/>
          <w:sz w:val="24"/>
        </w:rPr>
        <w:t>Figure</w:t>
      </w:r>
      <w:r>
        <w:rPr>
          <w:b/>
          <w:spacing w:val="-12"/>
          <w:sz w:val="24"/>
        </w:rPr>
        <w:t xml:space="preserve"> </w:t>
      </w:r>
      <w:r>
        <w:rPr>
          <w:b/>
          <w:sz w:val="24"/>
        </w:rPr>
        <w:t>8.6:</w:t>
      </w:r>
      <w:r>
        <w:rPr>
          <w:b/>
          <w:spacing w:val="-9"/>
          <w:sz w:val="24"/>
        </w:rPr>
        <w:t xml:space="preserve"> </w:t>
      </w:r>
      <w:r>
        <w:rPr>
          <w:b/>
          <w:sz w:val="24"/>
        </w:rPr>
        <w:t>Final</w:t>
      </w:r>
      <w:r>
        <w:rPr>
          <w:b/>
          <w:spacing w:val="-9"/>
          <w:sz w:val="24"/>
        </w:rPr>
        <w:t xml:space="preserve"> </w:t>
      </w:r>
      <w:r>
        <w:rPr>
          <w:b/>
          <w:sz w:val="24"/>
        </w:rPr>
        <w:t>Stress</w:t>
      </w:r>
      <w:r>
        <w:rPr>
          <w:b/>
          <w:spacing w:val="-11"/>
          <w:sz w:val="24"/>
        </w:rPr>
        <w:t xml:space="preserve"> </w:t>
      </w:r>
      <w:r>
        <w:rPr>
          <w:b/>
          <w:sz w:val="24"/>
        </w:rPr>
        <w:t>Prediction</w:t>
      </w:r>
      <w:r>
        <w:rPr>
          <w:b/>
          <w:spacing w:val="-5"/>
          <w:sz w:val="24"/>
        </w:rPr>
        <w:t xml:space="preserve"> </w:t>
      </w:r>
      <w:r>
        <w:rPr>
          <w:b/>
          <w:sz w:val="24"/>
        </w:rPr>
        <w:t>Output</w:t>
      </w:r>
      <w:r>
        <w:rPr>
          <w:b/>
          <w:spacing w:val="-8"/>
          <w:sz w:val="24"/>
        </w:rPr>
        <w:t xml:space="preserve"> </w:t>
      </w:r>
      <w:r>
        <w:rPr>
          <w:b/>
          <w:sz w:val="24"/>
        </w:rPr>
        <w:t>from</w:t>
      </w:r>
      <w:r>
        <w:rPr>
          <w:b/>
          <w:spacing w:val="-11"/>
          <w:sz w:val="24"/>
        </w:rPr>
        <w:t xml:space="preserve"> </w:t>
      </w:r>
      <w:r>
        <w:rPr>
          <w:b/>
          <w:sz w:val="24"/>
        </w:rPr>
        <w:t>GUI</w:t>
      </w:r>
      <w:r>
        <w:rPr>
          <w:b/>
          <w:spacing w:val="-9"/>
          <w:sz w:val="24"/>
        </w:rPr>
        <w:t xml:space="preserve"> </w:t>
      </w:r>
      <w:r>
        <w:rPr>
          <w:b/>
          <w:spacing w:val="-2"/>
          <w:sz w:val="24"/>
        </w:rPr>
        <w:t>Interface</w:t>
      </w:r>
    </w:p>
    <w:p w14:paraId="1578DAB8" w14:textId="77777777" w:rsidR="006A54D7" w:rsidRDefault="006A54D7">
      <w:pPr>
        <w:ind w:left="1449" w:right="1318"/>
        <w:jc w:val="center"/>
        <w:rPr>
          <w:b/>
          <w:sz w:val="24"/>
        </w:rPr>
      </w:pPr>
    </w:p>
    <w:sectPr w:rsidR="006A54D7">
      <w:pgSz w:w="12240" w:h="15840"/>
      <w:pgMar w:top="1200" w:right="566" w:bottom="1260" w:left="992" w:header="0" w:footer="10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A7A25" w14:textId="77777777" w:rsidR="00D85D36" w:rsidRDefault="00D85D36">
      <w:r>
        <w:separator/>
      </w:r>
    </w:p>
  </w:endnote>
  <w:endnote w:type="continuationSeparator" w:id="0">
    <w:p w14:paraId="18F7A8E1" w14:textId="77777777" w:rsidR="00D85D36" w:rsidRDefault="00D85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668D" w14:textId="77777777" w:rsidR="00CE575D" w:rsidRDefault="00CE575D">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33C7" w14:textId="77777777" w:rsidR="00CE575D"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30378FF" wp14:editId="5745A122">
              <wp:simplePos x="0" y="0"/>
              <wp:positionH relativeFrom="page">
                <wp:posOffset>3630167</wp:posOffset>
              </wp:positionH>
              <wp:positionV relativeFrom="page">
                <wp:posOffset>9217073</wp:posOffset>
              </wp:positionV>
              <wp:extent cx="17907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211454"/>
                      </a:xfrm>
                      <a:prstGeom prst="rect">
                        <a:avLst/>
                      </a:prstGeom>
                    </wps:spPr>
                    <wps:txbx>
                      <w:txbxContent>
                        <w:p w14:paraId="2FC98166" w14:textId="77777777" w:rsidR="00CE575D" w:rsidRDefault="00000000">
                          <w:pPr>
                            <w:pStyle w:val="BodyText"/>
                            <w:spacing w:before="21"/>
                            <w:ind w:left="35"/>
                          </w:pPr>
                          <w:r>
                            <w:rPr>
                              <w:spacing w:val="-5"/>
                              <w:w w:val="95"/>
                            </w:rPr>
                            <w:fldChar w:fldCharType="begin"/>
                          </w:r>
                          <w:r>
                            <w:rPr>
                              <w:spacing w:val="-5"/>
                              <w:w w:val="95"/>
                            </w:rPr>
                            <w:instrText xml:space="preserve"> PAGE  \* roman </w:instrText>
                          </w:r>
                          <w:r>
                            <w:rPr>
                              <w:spacing w:val="-5"/>
                              <w:w w:val="95"/>
                            </w:rPr>
                            <w:fldChar w:fldCharType="separate"/>
                          </w:r>
                          <w:r>
                            <w:rPr>
                              <w:spacing w:val="-5"/>
                              <w:w w:val="95"/>
                            </w:rPr>
                            <w:t>iv</w:t>
                          </w:r>
                          <w:r>
                            <w:rPr>
                              <w:spacing w:val="-5"/>
                              <w:w w:val="95"/>
                            </w:rPr>
                            <w:fldChar w:fldCharType="end"/>
                          </w:r>
                        </w:p>
                      </w:txbxContent>
                    </wps:txbx>
                    <wps:bodyPr wrap="square" lIns="0" tIns="0" rIns="0" bIns="0" rtlCol="0">
                      <a:noAutofit/>
                    </wps:bodyPr>
                  </wps:wsp>
                </a:graphicData>
              </a:graphic>
            </wp:anchor>
          </w:drawing>
        </mc:Choice>
        <mc:Fallback>
          <w:pict>
            <v:shapetype w14:anchorId="230378FF" id="_x0000_t202" coordsize="21600,21600" o:spt="202" path="m,l,21600r21600,l21600,xe">
              <v:stroke joinstyle="miter"/>
              <v:path gradientshapeok="t" o:connecttype="rect"/>
            </v:shapetype>
            <v:shape id="Textbox 6" o:spid="_x0000_s1026" type="#_x0000_t202" style="position:absolute;margin-left:285.85pt;margin-top:725.75pt;width:14.1pt;height:16.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" filled="f" stroked="f">
              <v:textbox inset="0,0,0,0">
                <w:txbxContent>
                  <w:p w14:paraId="2FC98166" w14:textId="77777777" w:rsidR="00CE575D" w:rsidRDefault="00000000">
                    <w:pPr>
                      <w:pStyle w:val="BodyText"/>
                      <w:spacing w:before="21"/>
                      <w:ind w:left="35"/>
                    </w:pPr>
                    <w:r>
                      <w:rPr>
                        <w:spacing w:val="-5"/>
                        <w:w w:val="95"/>
                      </w:rPr>
                      <w:fldChar w:fldCharType="begin"/>
                    </w:r>
                    <w:r>
                      <w:rPr>
                        <w:spacing w:val="-5"/>
                        <w:w w:val="95"/>
                      </w:rPr>
                      <w:instrText xml:space="preserve"> PAGE  \* roman </w:instrText>
                    </w:r>
                    <w:r>
                      <w:rPr>
                        <w:spacing w:val="-5"/>
                        <w:w w:val="95"/>
                      </w:rPr>
                      <w:fldChar w:fldCharType="separate"/>
                    </w:r>
                    <w:r>
                      <w:rPr>
                        <w:spacing w:val="-5"/>
                        <w:w w:val="95"/>
                      </w:rPr>
                      <w:t>iv</w:t>
                    </w:r>
                    <w:r>
                      <w:rPr>
                        <w:spacing w:val="-5"/>
                        <w:w w:val="9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84FEA" w14:textId="77777777" w:rsidR="00CE575D"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25436EAB" wp14:editId="26F95D61">
              <wp:simplePos x="0" y="0"/>
              <wp:positionH relativeFrom="page">
                <wp:posOffset>3998467</wp:posOffset>
              </wp:positionH>
              <wp:positionV relativeFrom="page">
                <wp:posOffset>9217073</wp:posOffset>
              </wp:positionV>
              <wp:extent cx="134620" cy="2114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211454"/>
                      </a:xfrm>
                      <a:prstGeom prst="rect">
                        <a:avLst/>
                      </a:prstGeom>
                    </wps:spPr>
                    <wps:txbx>
                      <w:txbxContent>
                        <w:p w14:paraId="0CA472F4" w14:textId="77777777" w:rsidR="00CE575D" w:rsidRDefault="00000000">
                          <w:pPr>
                            <w:pStyle w:val="BodyText"/>
                            <w:spacing w:before="21"/>
                            <w:ind w:left="20"/>
                          </w:pPr>
                          <w:r>
                            <w:rPr>
                              <w:spacing w:val="-5"/>
                              <w:w w:val="95"/>
                            </w:rPr>
                            <w:fldChar w:fldCharType="begin"/>
                          </w:r>
                          <w:r>
                            <w:rPr>
                              <w:spacing w:val="-5"/>
                              <w:w w:val="95"/>
                            </w:rPr>
                            <w:instrText xml:space="preserve"> PAGE  \* roman </w:instrText>
                          </w:r>
                          <w:r>
                            <w:rPr>
                              <w:spacing w:val="-5"/>
                              <w:w w:val="95"/>
                            </w:rPr>
                            <w:fldChar w:fldCharType="separate"/>
                          </w:r>
                          <w:r>
                            <w:rPr>
                              <w:spacing w:val="-5"/>
                              <w:w w:val="95"/>
                            </w:rPr>
                            <w:t>ii</w:t>
                          </w:r>
                          <w:proofErr w:type="spellStart"/>
                          <w:r>
                            <w:rPr>
                              <w:spacing w:val="-5"/>
                              <w:w w:val="95"/>
                            </w:rPr>
                            <w:t>i</w:t>
                          </w:r>
                          <w:proofErr w:type="spellEnd"/>
                          <w:r>
                            <w:rPr>
                              <w:spacing w:val="-5"/>
                              <w:w w:val="95"/>
                            </w:rPr>
                            <w:fldChar w:fldCharType="end"/>
                          </w:r>
                        </w:p>
                      </w:txbxContent>
                    </wps:txbx>
                    <wps:bodyPr wrap="square" lIns="0" tIns="0" rIns="0" bIns="0" rtlCol="0">
                      <a:noAutofit/>
                    </wps:bodyPr>
                  </wps:wsp>
                </a:graphicData>
              </a:graphic>
            </wp:anchor>
          </w:drawing>
        </mc:Choice>
        <mc:Fallback>
          <w:pict>
            <v:shapetype w14:anchorId="25436EAB" id="_x0000_t202" coordsize="21600,21600" o:spt="202" path="m,l,21600r21600,l21600,xe">
              <v:stroke joinstyle="miter"/>
              <v:path gradientshapeok="t" o:connecttype="rect"/>
            </v:shapetype>
            <v:shape id="Textbox 5" o:spid="_x0000_s1027" type="#_x0000_t202" style="position:absolute;margin-left:314.85pt;margin-top:725.75pt;width:10.6pt;height:16.6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" filled="f" stroked="f">
              <v:textbox inset="0,0,0,0">
                <w:txbxContent>
                  <w:p w14:paraId="0CA472F4" w14:textId="77777777" w:rsidR="00CE575D" w:rsidRDefault="00000000">
                    <w:pPr>
                      <w:pStyle w:val="BodyText"/>
                      <w:spacing w:before="21"/>
                      <w:ind w:left="20"/>
                    </w:pPr>
                    <w:r>
                      <w:rPr>
                        <w:spacing w:val="-5"/>
                        <w:w w:val="95"/>
                      </w:rPr>
                      <w:fldChar w:fldCharType="begin"/>
                    </w:r>
                    <w:r>
                      <w:rPr>
                        <w:spacing w:val="-5"/>
                        <w:w w:val="95"/>
                      </w:rPr>
                      <w:instrText xml:space="preserve"> PAGE  \* roman </w:instrText>
                    </w:r>
                    <w:r>
                      <w:rPr>
                        <w:spacing w:val="-5"/>
                        <w:w w:val="95"/>
                      </w:rPr>
                      <w:fldChar w:fldCharType="separate"/>
                    </w:r>
                    <w:r>
                      <w:rPr>
                        <w:spacing w:val="-5"/>
                        <w:w w:val="95"/>
                      </w:rPr>
                      <w:t>ii</w:t>
                    </w:r>
                    <w:proofErr w:type="spellStart"/>
                    <w:r>
                      <w:rPr>
                        <w:spacing w:val="-5"/>
                        <w:w w:val="95"/>
                      </w:rPr>
                      <w:t>i</w:t>
                    </w:r>
                    <w:proofErr w:type="spellEnd"/>
                    <w:r>
                      <w:rPr>
                        <w:spacing w:val="-5"/>
                        <w:w w:val="9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FF2B" w14:textId="77777777" w:rsidR="00CE575D" w:rsidRDefault="00000000">
    <w:pPr>
      <w:pStyle w:val="BodyText"/>
      <w:spacing w:line="14" w:lineRule="auto"/>
      <w:rPr>
        <w:sz w:val="20"/>
      </w:rPr>
    </w:pPr>
    <w:r>
      <w:rPr>
        <w:noProof/>
        <w:sz w:val="20"/>
      </w:rPr>
      <mc:AlternateContent>
        <mc:Choice Requires="wps">
          <w:drawing>
            <wp:anchor distT="0" distB="0" distL="0" distR="0" simplePos="0" relativeHeight="485932032" behindDoc="1" locked="0" layoutInCell="1" allowOverlap="1" wp14:anchorId="4780221D" wp14:editId="19A97E24">
              <wp:simplePos x="0" y="0"/>
              <wp:positionH relativeFrom="page">
                <wp:posOffset>3615944</wp:posOffset>
              </wp:positionH>
              <wp:positionV relativeFrom="page">
                <wp:posOffset>9233496</wp:posOffset>
              </wp:positionV>
              <wp:extent cx="1778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50BA30A" w14:textId="77777777" w:rsidR="00CE575D"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780221D" id="_x0000_t202" coordsize="21600,21600" o:spt="202" path="m,l,21600r21600,l21600,xe">
              <v:stroke joinstyle="miter"/>
              <v:path gradientshapeok="t" o:connecttype="rect"/>
            </v:shapetype>
            <v:shape id="Textbox 8" o:spid="_x0000_s1028" type="#_x0000_t202" style="position:absolute;margin-left:284.7pt;margin-top:727.05pt;width:14pt;height:15.3pt;z-index:-1738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" filled="f" stroked="f">
              <v:textbox inset="0,0,0,0">
                <w:txbxContent>
                  <w:p w14:paraId="050BA30A" w14:textId="77777777" w:rsidR="00CE575D"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2B9A" w14:textId="77777777" w:rsidR="00CE575D" w:rsidRDefault="00000000">
    <w:pPr>
      <w:pStyle w:val="BodyText"/>
      <w:spacing w:line="14" w:lineRule="auto"/>
      <w:rPr>
        <w:sz w:val="20"/>
      </w:rPr>
    </w:pPr>
    <w:r>
      <w:rPr>
        <w:noProof/>
        <w:sz w:val="20"/>
      </w:rPr>
      <mc:AlternateContent>
        <mc:Choice Requires="wps">
          <w:drawing>
            <wp:anchor distT="0" distB="0" distL="0" distR="0" simplePos="0" relativeHeight="485931520" behindDoc="1" locked="0" layoutInCell="1" allowOverlap="1" wp14:anchorId="1658E91F" wp14:editId="6BF40D05">
              <wp:simplePos x="0" y="0"/>
              <wp:positionH relativeFrom="page">
                <wp:posOffset>3980179</wp:posOffset>
              </wp:positionH>
              <wp:positionV relativeFrom="page">
                <wp:posOffset>9233496</wp:posOffset>
              </wp:positionV>
              <wp:extent cx="17145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194310"/>
                      </a:xfrm>
                      <a:prstGeom prst="rect">
                        <a:avLst/>
                      </a:prstGeom>
                    </wps:spPr>
                    <wps:txbx>
                      <w:txbxContent>
                        <w:p w14:paraId="28209A4C" w14:textId="77777777" w:rsidR="00CE575D"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1658E91F" id="_x0000_t202" coordsize="21600,21600" o:spt="202" path="m,l,21600r21600,l21600,xe">
              <v:stroke joinstyle="miter"/>
              <v:path gradientshapeok="t" o:connecttype="rect"/>
            </v:shapetype>
            <v:shape id="Textbox 7" o:spid="_x0000_s1029" type="#_x0000_t202" style="position:absolute;margin-left:313.4pt;margin-top:727.05pt;width:13.5pt;height:15.3pt;z-index:-1738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" filled="f" stroked="f">
              <v:textbox inset="0,0,0,0">
                <w:txbxContent>
                  <w:p w14:paraId="28209A4C" w14:textId="77777777" w:rsidR="00CE575D" w:rsidRDefault="00000000">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EF2E8" w14:textId="77777777" w:rsidR="00D85D36" w:rsidRDefault="00D85D36">
      <w:r>
        <w:separator/>
      </w:r>
    </w:p>
  </w:footnote>
  <w:footnote w:type="continuationSeparator" w:id="0">
    <w:p w14:paraId="6C189D86" w14:textId="77777777" w:rsidR="00D85D36" w:rsidRDefault="00D85D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D80"/>
    <w:multiLevelType w:val="hybridMultilevel"/>
    <w:tmpl w:val="1598BCBA"/>
    <w:lvl w:ilvl="0" w:tplc="A8DA5798">
      <w:numFmt w:val="bullet"/>
      <w:lvlText w:val="•"/>
      <w:lvlJc w:val="left"/>
      <w:pPr>
        <w:ind w:left="860" w:hanging="360"/>
      </w:pPr>
      <w:rPr>
        <w:rFonts w:ascii="Times New Roman" w:eastAsia="Times New Roman" w:hAnsi="Times New Roman" w:cs="Times New Roman" w:hint="default"/>
        <w:b w:val="0"/>
        <w:bCs w:val="0"/>
        <w:i w:val="0"/>
        <w:iCs w:val="0"/>
        <w:spacing w:val="0"/>
        <w:w w:val="130"/>
        <w:sz w:val="20"/>
        <w:szCs w:val="20"/>
        <w:lang w:val="en-US" w:eastAsia="en-US" w:bidi="ar-SA"/>
      </w:rPr>
    </w:lvl>
    <w:lvl w:ilvl="1" w:tplc="F564B354">
      <w:numFmt w:val="bullet"/>
      <w:lvlText w:val="•"/>
      <w:lvlJc w:val="left"/>
      <w:pPr>
        <w:ind w:left="1842" w:hanging="360"/>
      </w:pPr>
      <w:rPr>
        <w:rFonts w:hint="default"/>
        <w:lang w:val="en-US" w:eastAsia="en-US" w:bidi="ar-SA"/>
      </w:rPr>
    </w:lvl>
    <w:lvl w:ilvl="2" w:tplc="398876CA">
      <w:numFmt w:val="bullet"/>
      <w:lvlText w:val="•"/>
      <w:lvlJc w:val="left"/>
      <w:pPr>
        <w:ind w:left="2824" w:hanging="360"/>
      </w:pPr>
      <w:rPr>
        <w:rFonts w:hint="default"/>
        <w:lang w:val="en-US" w:eastAsia="en-US" w:bidi="ar-SA"/>
      </w:rPr>
    </w:lvl>
    <w:lvl w:ilvl="3" w:tplc="AA3EA8FE">
      <w:numFmt w:val="bullet"/>
      <w:lvlText w:val="•"/>
      <w:lvlJc w:val="left"/>
      <w:pPr>
        <w:ind w:left="3806" w:hanging="360"/>
      </w:pPr>
      <w:rPr>
        <w:rFonts w:hint="default"/>
        <w:lang w:val="en-US" w:eastAsia="en-US" w:bidi="ar-SA"/>
      </w:rPr>
    </w:lvl>
    <w:lvl w:ilvl="4" w:tplc="BD56FDCC">
      <w:numFmt w:val="bullet"/>
      <w:lvlText w:val="•"/>
      <w:lvlJc w:val="left"/>
      <w:pPr>
        <w:ind w:left="4788" w:hanging="360"/>
      </w:pPr>
      <w:rPr>
        <w:rFonts w:hint="default"/>
        <w:lang w:val="en-US" w:eastAsia="en-US" w:bidi="ar-SA"/>
      </w:rPr>
    </w:lvl>
    <w:lvl w:ilvl="5" w:tplc="218418C0">
      <w:numFmt w:val="bullet"/>
      <w:lvlText w:val="•"/>
      <w:lvlJc w:val="left"/>
      <w:pPr>
        <w:ind w:left="5771" w:hanging="360"/>
      </w:pPr>
      <w:rPr>
        <w:rFonts w:hint="default"/>
        <w:lang w:val="en-US" w:eastAsia="en-US" w:bidi="ar-SA"/>
      </w:rPr>
    </w:lvl>
    <w:lvl w:ilvl="6" w:tplc="0186B004">
      <w:numFmt w:val="bullet"/>
      <w:lvlText w:val="•"/>
      <w:lvlJc w:val="left"/>
      <w:pPr>
        <w:ind w:left="6753" w:hanging="360"/>
      </w:pPr>
      <w:rPr>
        <w:rFonts w:hint="default"/>
        <w:lang w:val="en-US" w:eastAsia="en-US" w:bidi="ar-SA"/>
      </w:rPr>
    </w:lvl>
    <w:lvl w:ilvl="7" w:tplc="08FCF5BC">
      <w:numFmt w:val="bullet"/>
      <w:lvlText w:val="•"/>
      <w:lvlJc w:val="left"/>
      <w:pPr>
        <w:ind w:left="7735" w:hanging="360"/>
      </w:pPr>
      <w:rPr>
        <w:rFonts w:hint="default"/>
        <w:lang w:val="en-US" w:eastAsia="en-US" w:bidi="ar-SA"/>
      </w:rPr>
    </w:lvl>
    <w:lvl w:ilvl="8" w:tplc="E5DE0D18">
      <w:numFmt w:val="bullet"/>
      <w:lvlText w:val="•"/>
      <w:lvlJc w:val="left"/>
      <w:pPr>
        <w:ind w:left="8717" w:hanging="360"/>
      </w:pPr>
      <w:rPr>
        <w:rFonts w:hint="default"/>
        <w:lang w:val="en-US" w:eastAsia="en-US" w:bidi="ar-SA"/>
      </w:rPr>
    </w:lvl>
  </w:abstractNum>
  <w:abstractNum w:abstractNumId="1" w15:restartNumberingAfterBreak="0">
    <w:nsid w:val="08316E09"/>
    <w:multiLevelType w:val="hybridMultilevel"/>
    <w:tmpl w:val="3BFED5F6"/>
    <w:lvl w:ilvl="0" w:tplc="40090001">
      <w:start w:val="1"/>
      <w:numFmt w:val="bullet"/>
      <w:lvlText w:val=""/>
      <w:lvlJc w:val="left"/>
      <w:pPr>
        <w:ind w:left="1791" w:hanging="360"/>
      </w:pPr>
      <w:rPr>
        <w:rFonts w:ascii="Symbol" w:hAnsi="Symbol" w:hint="default"/>
      </w:rPr>
    </w:lvl>
    <w:lvl w:ilvl="1" w:tplc="40090003" w:tentative="1">
      <w:start w:val="1"/>
      <w:numFmt w:val="bullet"/>
      <w:lvlText w:val="o"/>
      <w:lvlJc w:val="left"/>
      <w:pPr>
        <w:ind w:left="2511" w:hanging="360"/>
      </w:pPr>
      <w:rPr>
        <w:rFonts w:ascii="Courier New" w:hAnsi="Courier New" w:cs="Courier New" w:hint="default"/>
      </w:rPr>
    </w:lvl>
    <w:lvl w:ilvl="2" w:tplc="40090005" w:tentative="1">
      <w:start w:val="1"/>
      <w:numFmt w:val="bullet"/>
      <w:lvlText w:val=""/>
      <w:lvlJc w:val="left"/>
      <w:pPr>
        <w:ind w:left="3231" w:hanging="360"/>
      </w:pPr>
      <w:rPr>
        <w:rFonts w:ascii="Wingdings" w:hAnsi="Wingdings" w:hint="default"/>
      </w:rPr>
    </w:lvl>
    <w:lvl w:ilvl="3" w:tplc="40090001" w:tentative="1">
      <w:start w:val="1"/>
      <w:numFmt w:val="bullet"/>
      <w:lvlText w:val=""/>
      <w:lvlJc w:val="left"/>
      <w:pPr>
        <w:ind w:left="3951" w:hanging="360"/>
      </w:pPr>
      <w:rPr>
        <w:rFonts w:ascii="Symbol" w:hAnsi="Symbol" w:hint="default"/>
      </w:rPr>
    </w:lvl>
    <w:lvl w:ilvl="4" w:tplc="40090003" w:tentative="1">
      <w:start w:val="1"/>
      <w:numFmt w:val="bullet"/>
      <w:lvlText w:val="o"/>
      <w:lvlJc w:val="left"/>
      <w:pPr>
        <w:ind w:left="4671" w:hanging="360"/>
      </w:pPr>
      <w:rPr>
        <w:rFonts w:ascii="Courier New" w:hAnsi="Courier New" w:cs="Courier New" w:hint="default"/>
      </w:rPr>
    </w:lvl>
    <w:lvl w:ilvl="5" w:tplc="40090005" w:tentative="1">
      <w:start w:val="1"/>
      <w:numFmt w:val="bullet"/>
      <w:lvlText w:val=""/>
      <w:lvlJc w:val="left"/>
      <w:pPr>
        <w:ind w:left="5391" w:hanging="360"/>
      </w:pPr>
      <w:rPr>
        <w:rFonts w:ascii="Wingdings" w:hAnsi="Wingdings" w:hint="default"/>
      </w:rPr>
    </w:lvl>
    <w:lvl w:ilvl="6" w:tplc="40090001" w:tentative="1">
      <w:start w:val="1"/>
      <w:numFmt w:val="bullet"/>
      <w:lvlText w:val=""/>
      <w:lvlJc w:val="left"/>
      <w:pPr>
        <w:ind w:left="6111" w:hanging="360"/>
      </w:pPr>
      <w:rPr>
        <w:rFonts w:ascii="Symbol" w:hAnsi="Symbol" w:hint="default"/>
      </w:rPr>
    </w:lvl>
    <w:lvl w:ilvl="7" w:tplc="40090003" w:tentative="1">
      <w:start w:val="1"/>
      <w:numFmt w:val="bullet"/>
      <w:lvlText w:val="o"/>
      <w:lvlJc w:val="left"/>
      <w:pPr>
        <w:ind w:left="6831" w:hanging="360"/>
      </w:pPr>
      <w:rPr>
        <w:rFonts w:ascii="Courier New" w:hAnsi="Courier New" w:cs="Courier New" w:hint="default"/>
      </w:rPr>
    </w:lvl>
    <w:lvl w:ilvl="8" w:tplc="40090005" w:tentative="1">
      <w:start w:val="1"/>
      <w:numFmt w:val="bullet"/>
      <w:lvlText w:val=""/>
      <w:lvlJc w:val="left"/>
      <w:pPr>
        <w:ind w:left="7551" w:hanging="360"/>
      </w:pPr>
      <w:rPr>
        <w:rFonts w:ascii="Wingdings" w:hAnsi="Wingdings" w:hint="default"/>
      </w:rPr>
    </w:lvl>
  </w:abstractNum>
  <w:abstractNum w:abstractNumId="2" w15:restartNumberingAfterBreak="0">
    <w:nsid w:val="1EF8422E"/>
    <w:multiLevelType w:val="hybridMultilevel"/>
    <w:tmpl w:val="EB7A51FC"/>
    <w:lvl w:ilvl="0" w:tplc="B7409136">
      <w:numFmt w:val="bullet"/>
      <w:lvlText w:val="•"/>
      <w:lvlJc w:val="left"/>
      <w:pPr>
        <w:ind w:left="1429" w:hanging="360"/>
      </w:pPr>
      <w:rPr>
        <w:rFonts w:ascii="Times New Roman" w:eastAsia="Times New Roman" w:hAnsi="Times New Roman" w:cs="Times New Roman" w:hint="default"/>
        <w:b w:val="0"/>
        <w:bCs w:val="0"/>
        <w:i w:val="0"/>
        <w:iCs w:val="0"/>
        <w:spacing w:val="0"/>
        <w:w w:val="131"/>
        <w:sz w:val="24"/>
        <w:szCs w:val="24"/>
        <w:lang w:val="en-US" w:eastAsia="en-US" w:bidi="ar-SA"/>
      </w:rPr>
    </w:lvl>
    <w:lvl w:ilvl="1" w:tplc="649888D8">
      <w:numFmt w:val="bullet"/>
      <w:lvlText w:val="•"/>
      <w:lvlJc w:val="left"/>
      <w:pPr>
        <w:ind w:left="2346" w:hanging="360"/>
      </w:pPr>
      <w:rPr>
        <w:rFonts w:hint="default"/>
        <w:lang w:val="en-US" w:eastAsia="en-US" w:bidi="ar-SA"/>
      </w:rPr>
    </w:lvl>
    <w:lvl w:ilvl="2" w:tplc="438CE744">
      <w:numFmt w:val="bullet"/>
      <w:lvlText w:val="•"/>
      <w:lvlJc w:val="left"/>
      <w:pPr>
        <w:ind w:left="3272" w:hanging="360"/>
      </w:pPr>
      <w:rPr>
        <w:rFonts w:hint="default"/>
        <w:lang w:val="en-US" w:eastAsia="en-US" w:bidi="ar-SA"/>
      </w:rPr>
    </w:lvl>
    <w:lvl w:ilvl="3" w:tplc="DBFE58BC">
      <w:numFmt w:val="bullet"/>
      <w:lvlText w:val="•"/>
      <w:lvlJc w:val="left"/>
      <w:pPr>
        <w:ind w:left="4198" w:hanging="360"/>
      </w:pPr>
      <w:rPr>
        <w:rFonts w:hint="default"/>
        <w:lang w:val="en-US" w:eastAsia="en-US" w:bidi="ar-SA"/>
      </w:rPr>
    </w:lvl>
    <w:lvl w:ilvl="4" w:tplc="A7562404">
      <w:numFmt w:val="bullet"/>
      <w:lvlText w:val="•"/>
      <w:lvlJc w:val="left"/>
      <w:pPr>
        <w:ind w:left="5124" w:hanging="360"/>
      </w:pPr>
      <w:rPr>
        <w:rFonts w:hint="default"/>
        <w:lang w:val="en-US" w:eastAsia="en-US" w:bidi="ar-SA"/>
      </w:rPr>
    </w:lvl>
    <w:lvl w:ilvl="5" w:tplc="1242C2A6">
      <w:numFmt w:val="bullet"/>
      <w:lvlText w:val="•"/>
      <w:lvlJc w:val="left"/>
      <w:pPr>
        <w:ind w:left="6051" w:hanging="360"/>
      </w:pPr>
      <w:rPr>
        <w:rFonts w:hint="default"/>
        <w:lang w:val="en-US" w:eastAsia="en-US" w:bidi="ar-SA"/>
      </w:rPr>
    </w:lvl>
    <w:lvl w:ilvl="6" w:tplc="FDBA6E98">
      <w:numFmt w:val="bullet"/>
      <w:lvlText w:val="•"/>
      <w:lvlJc w:val="left"/>
      <w:pPr>
        <w:ind w:left="6977" w:hanging="360"/>
      </w:pPr>
      <w:rPr>
        <w:rFonts w:hint="default"/>
        <w:lang w:val="en-US" w:eastAsia="en-US" w:bidi="ar-SA"/>
      </w:rPr>
    </w:lvl>
    <w:lvl w:ilvl="7" w:tplc="191CCC32">
      <w:numFmt w:val="bullet"/>
      <w:lvlText w:val="•"/>
      <w:lvlJc w:val="left"/>
      <w:pPr>
        <w:ind w:left="7903" w:hanging="360"/>
      </w:pPr>
      <w:rPr>
        <w:rFonts w:hint="default"/>
        <w:lang w:val="en-US" w:eastAsia="en-US" w:bidi="ar-SA"/>
      </w:rPr>
    </w:lvl>
    <w:lvl w:ilvl="8" w:tplc="2C2C2382">
      <w:numFmt w:val="bullet"/>
      <w:lvlText w:val="•"/>
      <w:lvlJc w:val="left"/>
      <w:pPr>
        <w:ind w:left="8829" w:hanging="360"/>
      </w:pPr>
      <w:rPr>
        <w:rFonts w:hint="default"/>
        <w:lang w:val="en-US" w:eastAsia="en-US" w:bidi="ar-SA"/>
      </w:rPr>
    </w:lvl>
  </w:abstractNum>
  <w:abstractNum w:abstractNumId="3" w15:restartNumberingAfterBreak="0">
    <w:nsid w:val="22815B3A"/>
    <w:multiLevelType w:val="hybridMultilevel"/>
    <w:tmpl w:val="BB9CE976"/>
    <w:lvl w:ilvl="0" w:tplc="B7409136">
      <w:numFmt w:val="bullet"/>
      <w:lvlText w:val="•"/>
      <w:lvlJc w:val="left"/>
      <w:pPr>
        <w:ind w:left="1571" w:hanging="360"/>
      </w:pPr>
      <w:rPr>
        <w:rFonts w:ascii="Times New Roman" w:eastAsia="Times New Roman" w:hAnsi="Times New Roman" w:cs="Times New Roman" w:hint="default"/>
        <w:b w:val="0"/>
        <w:bCs w:val="0"/>
        <w:i w:val="0"/>
        <w:iCs w:val="0"/>
        <w:spacing w:val="0"/>
        <w:w w:val="131"/>
        <w:sz w:val="24"/>
        <w:szCs w:val="24"/>
        <w:lang w:val="en-US" w:eastAsia="en-US" w:bidi="ar-SA"/>
      </w:rPr>
    </w:lvl>
    <w:lvl w:ilvl="1" w:tplc="FFFFFFFF" w:tentative="1">
      <w:start w:val="1"/>
      <w:numFmt w:val="bullet"/>
      <w:lvlText w:val="o"/>
      <w:lvlJc w:val="left"/>
      <w:pPr>
        <w:ind w:left="1580" w:hanging="360"/>
      </w:pPr>
      <w:rPr>
        <w:rFonts w:ascii="Courier New" w:hAnsi="Courier New" w:cs="Courier New" w:hint="default"/>
      </w:rPr>
    </w:lvl>
    <w:lvl w:ilvl="2" w:tplc="FFFFFFFF" w:tentative="1">
      <w:start w:val="1"/>
      <w:numFmt w:val="bullet"/>
      <w:lvlText w:val=""/>
      <w:lvlJc w:val="left"/>
      <w:pPr>
        <w:ind w:left="2300" w:hanging="360"/>
      </w:pPr>
      <w:rPr>
        <w:rFonts w:ascii="Wingdings" w:hAnsi="Wingdings" w:hint="default"/>
      </w:rPr>
    </w:lvl>
    <w:lvl w:ilvl="3" w:tplc="FFFFFFFF" w:tentative="1">
      <w:start w:val="1"/>
      <w:numFmt w:val="bullet"/>
      <w:lvlText w:val=""/>
      <w:lvlJc w:val="left"/>
      <w:pPr>
        <w:ind w:left="3020" w:hanging="360"/>
      </w:pPr>
      <w:rPr>
        <w:rFonts w:ascii="Symbol" w:hAnsi="Symbol" w:hint="default"/>
      </w:rPr>
    </w:lvl>
    <w:lvl w:ilvl="4" w:tplc="FFFFFFFF" w:tentative="1">
      <w:start w:val="1"/>
      <w:numFmt w:val="bullet"/>
      <w:lvlText w:val="o"/>
      <w:lvlJc w:val="left"/>
      <w:pPr>
        <w:ind w:left="3740" w:hanging="360"/>
      </w:pPr>
      <w:rPr>
        <w:rFonts w:ascii="Courier New" w:hAnsi="Courier New" w:cs="Courier New" w:hint="default"/>
      </w:rPr>
    </w:lvl>
    <w:lvl w:ilvl="5" w:tplc="FFFFFFFF" w:tentative="1">
      <w:start w:val="1"/>
      <w:numFmt w:val="bullet"/>
      <w:lvlText w:val=""/>
      <w:lvlJc w:val="left"/>
      <w:pPr>
        <w:ind w:left="4460" w:hanging="360"/>
      </w:pPr>
      <w:rPr>
        <w:rFonts w:ascii="Wingdings" w:hAnsi="Wingdings" w:hint="default"/>
      </w:rPr>
    </w:lvl>
    <w:lvl w:ilvl="6" w:tplc="FFFFFFFF" w:tentative="1">
      <w:start w:val="1"/>
      <w:numFmt w:val="bullet"/>
      <w:lvlText w:val=""/>
      <w:lvlJc w:val="left"/>
      <w:pPr>
        <w:ind w:left="5180" w:hanging="360"/>
      </w:pPr>
      <w:rPr>
        <w:rFonts w:ascii="Symbol" w:hAnsi="Symbol" w:hint="default"/>
      </w:rPr>
    </w:lvl>
    <w:lvl w:ilvl="7" w:tplc="FFFFFFFF" w:tentative="1">
      <w:start w:val="1"/>
      <w:numFmt w:val="bullet"/>
      <w:lvlText w:val="o"/>
      <w:lvlJc w:val="left"/>
      <w:pPr>
        <w:ind w:left="5900" w:hanging="360"/>
      </w:pPr>
      <w:rPr>
        <w:rFonts w:ascii="Courier New" w:hAnsi="Courier New" w:cs="Courier New" w:hint="default"/>
      </w:rPr>
    </w:lvl>
    <w:lvl w:ilvl="8" w:tplc="FFFFFFFF" w:tentative="1">
      <w:start w:val="1"/>
      <w:numFmt w:val="bullet"/>
      <w:lvlText w:val=""/>
      <w:lvlJc w:val="left"/>
      <w:pPr>
        <w:ind w:left="6620" w:hanging="360"/>
      </w:pPr>
      <w:rPr>
        <w:rFonts w:ascii="Wingdings" w:hAnsi="Wingdings" w:hint="default"/>
      </w:rPr>
    </w:lvl>
  </w:abstractNum>
  <w:abstractNum w:abstractNumId="4" w15:restartNumberingAfterBreak="0">
    <w:nsid w:val="396C1214"/>
    <w:multiLevelType w:val="multilevel"/>
    <w:tmpl w:val="6CFECECC"/>
    <w:lvl w:ilvl="0">
      <w:start w:val="1"/>
      <w:numFmt w:val="decimal"/>
      <w:lvlText w:val="%1"/>
      <w:lvlJc w:val="left"/>
      <w:pPr>
        <w:ind w:left="500" w:hanging="360"/>
      </w:pPr>
      <w:rPr>
        <w:rFonts w:hint="default"/>
        <w:lang w:val="en-US" w:eastAsia="en-US" w:bidi="ar-SA"/>
      </w:rPr>
    </w:lvl>
    <w:lvl w:ilvl="1">
      <w:start w:val="1"/>
      <w:numFmt w:val="decimal"/>
      <w:lvlText w:val="%1.%2"/>
      <w:lvlJc w:val="left"/>
      <w:pPr>
        <w:ind w:left="500" w:hanging="360"/>
        <w:jc w:val="right"/>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536" w:hanging="360"/>
      </w:pPr>
      <w:rPr>
        <w:rFonts w:hint="default"/>
        <w:lang w:val="en-US" w:eastAsia="en-US" w:bidi="ar-SA"/>
      </w:rPr>
    </w:lvl>
    <w:lvl w:ilvl="3">
      <w:numFmt w:val="bullet"/>
      <w:lvlText w:val="•"/>
      <w:lvlJc w:val="left"/>
      <w:pPr>
        <w:ind w:left="3554" w:hanging="360"/>
      </w:pPr>
      <w:rPr>
        <w:rFonts w:hint="default"/>
        <w:lang w:val="en-US" w:eastAsia="en-US" w:bidi="ar-SA"/>
      </w:rPr>
    </w:lvl>
    <w:lvl w:ilvl="4">
      <w:numFmt w:val="bullet"/>
      <w:lvlText w:val="•"/>
      <w:lvlJc w:val="left"/>
      <w:pPr>
        <w:ind w:left="4572" w:hanging="360"/>
      </w:pPr>
      <w:rPr>
        <w:rFonts w:hint="default"/>
        <w:lang w:val="en-US" w:eastAsia="en-US" w:bidi="ar-SA"/>
      </w:rPr>
    </w:lvl>
    <w:lvl w:ilvl="5">
      <w:numFmt w:val="bullet"/>
      <w:lvlText w:val="•"/>
      <w:lvlJc w:val="left"/>
      <w:pPr>
        <w:ind w:left="5591" w:hanging="360"/>
      </w:pPr>
      <w:rPr>
        <w:rFonts w:hint="default"/>
        <w:lang w:val="en-US" w:eastAsia="en-US" w:bidi="ar-SA"/>
      </w:rPr>
    </w:lvl>
    <w:lvl w:ilvl="6">
      <w:numFmt w:val="bullet"/>
      <w:lvlText w:val="•"/>
      <w:lvlJc w:val="left"/>
      <w:pPr>
        <w:ind w:left="6609" w:hanging="360"/>
      </w:pPr>
      <w:rPr>
        <w:rFonts w:hint="default"/>
        <w:lang w:val="en-US" w:eastAsia="en-US" w:bidi="ar-SA"/>
      </w:rPr>
    </w:lvl>
    <w:lvl w:ilvl="7">
      <w:numFmt w:val="bullet"/>
      <w:lvlText w:val="•"/>
      <w:lvlJc w:val="left"/>
      <w:pPr>
        <w:ind w:left="7627" w:hanging="360"/>
      </w:pPr>
      <w:rPr>
        <w:rFonts w:hint="default"/>
        <w:lang w:val="en-US" w:eastAsia="en-US" w:bidi="ar-SA"/>
      </w:rPr>
    </w:lvl>
    <w:lvl w:ilvl="8">
      <w:numFmt w:val="bullet"/>
      <w:lvlText w:val="•"/>
      <w:lvlJc w:val="left"/>
      <w:pPr>
        <w:ind w:left="8645" w:hanging="360"/>
      </w:pPr>
      <w:rPr>
        <w:rFonts w:hint="default"/>
        <w:lang w:val="en-US" w:eastAsia="en-US" w:bidi="ar-SA"/>
      </w:rPr>
    </w:lvl>
  </w:abstractNum>
  <w:abstractNum w:abstractNumId="5" w15:restartNumberingAfterBreak="0">
    <w:nsid w:val="41AC348E"/>
    <w:multiLevelType w:val="multilevel"/>
    <w:tmpl w:val="EEF0167C"/>
    <w:lvl w:ilvl="0">
      <w:start w:val="4"/>
      <w:numFmt w:val="decimal"/>
      <w:lvlText w:val="%1"/>
      <w:lvlJc w:val="left"/>
      <w:pPr>
        <w:ind w:left="927" w:hanging="360"/>
      </w:pPr>
      <w:rPr>
        <w:rFonts w:hint="default"/>
        <w:lang w:val="en-US" w:eastAsia="en-US" w:bidi="ar-SA"/>
      </w:rPr>
    </w:lvl>
    <w:lvl w:ilvl="1">
      <w:start w:val="1"/>
      <w:numFmt w:val="decimal"/>
      <w:lvlText w:val="%1.%2"/>
      <w:lvlJc w:val="left"/>
      <w:pPr>
        <w:ind w:left="1068" w:hanging="360"/>
        <w:jc w:val="right"/>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243" w:hanging="535"/>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3338" w:hanging="535"/>
      </w:pPr>
      <w:rPr>
        <w:rFonts w:hint="default"/>
        <w:lang w:val="en-US" w:eastAsia="en-US" w:bidi="ar-SA"/>
      </w:rPr>
    </w:lvl>
    <w:lvl w:ilvl="4">
      <w:numFmt w:val="bullet"/>
      <w:lvlText w:val="•"/>
      <w:lvlJc w:val="left"/>
      <w:pPr>
        <w:ind w:left="4387" w:hanging="535"/>
      </w:pPr>
      <w:rPr>
        <w:rFonts w:hint="default"/>
        <w:lang w:val="en-US" w:eastAsia="en-US" w:bidi="ar-SA"/>
      </w:rPr>
    </w:lvl>
    <w:lvl w:ilvl="5">
      <w:numFmt w:val="bullet"/>
      <w:lvlText w:val="•"/>
      <w:lvlJc w:val="left"/>
      <w:pPr>
        <w:ind w:left="5436" w:hanging="535"/>
      </w:pPr>
      <w:rPr>
        <w:rFonts w:hint="default"/>
        <w:lang w:val="en-US" w:eastAsia="en-US" w:bidi="ar-SA"/>
      </w:rPr>
    </w:lvl>
    <w:lvl w:ilvl="6">
      <w:numFmt w:val="bullet"/>
      <w:lvlText w:val="•"/>
      <w:lvlJc w:val="left"/>
      <w:pPr>
        <w:ind w:left="6485" w:hanging="535"/>
      </w:pPr>
      <w:rPr>
        <w:rFonts w:hint="default"/>
        <w:lang w:val="en-US" w:eastAsia="en-US" w:bidi="ar-SA"/>
      </w:rPr>
    </w:lvl>
    <w:lvl w:ilvl="7">
      <w:numFmt w:val="bullet"/>
      <w:lvlText w:val="•"/>
      <w:lvlJc w:val="left"/>
      <w:pPr>
        <w:ind w:left="7534" w:hanging="535"/>
      </w:pPr>
      <w:rPr>
        <w:rFonts w:hint="default"/>
        <w:lang w:val="en-US" w:eastAsia="en-US" w:bidi="ar-SA"/>
      </w:rPr>
    </w:lvl>
    <w:lvl w:ilvl="8">
      <w:numFmt w:val="bullet"/>
      <w:lvlText w:val="•"/>
      <w:lvlJc w:val="left"/>
      <w:pPr>
        <w:ind w:left="8583" w:hanging="535"/>
      </w:pPr>
      <w:rPr>
        <w:rFonts w:hint="default"/>
        <w:lang w:val="en-US" w:eastAsia="en-US" w:bidi="ar-SA"/>
      </w:rPr>
    </w:lvl>
  </w:abstractNum>
  <w:abstractNum w:abstractNumId="6" w15:restartNumberingAfterBreak="0">
    <w:nsid w:val="4A2F42EF"/>
    <w:multiLevelType w:val="hybridMultilevel"/>
    <w:tmpl w:val="FE70BD5A"/>
    <w:lvl w:ilvl="0" w:tplc="4258BB82">
      <w:numFmt w:val="bullet"/>
      <w:lvlText w:val="-"/>
      <w:lvlJc w:val="left"/>
      <w:pPr>
        <w:ind w:left="1431" w:hanging="360"/>
      </w:pPr>
      <w:rPr>
        <w:rFonts w:ascii="Times New Roman" w:eastAsia="Times New Roman" w:hAnsi="Times New Roman" w:cs="Times New Roman" w:hint="default"/>
      </w:rPr>
    </w:lvl>
    <w:lvl w:ilvl="1" w:tplc="40090003" w:tentative="1">
      <w:start w:val="1"/>
      <w:numFmt w:val="bullet"/>
      <w:lvlText w:val="o"/>
      <w:lvlJc w:val="left"/>
      <w:pPr>
        <w:ind w:left="2151" w:hanging="360"/>
      </w:pPr>
      <w:rPr>
        <w:rFonts w:ascii="Courier New" w:hAnsi="Courier New" w:cs="Courier New" w:hint="default"/>
      </w:rPr>
    </w:lvl>
    <w:lvl w:ilvl="2" w:tplc="40090005" w:tentative="1">
      <w:start w:val="1"/>
      <w:numFmt w:val="bullet"/>
      <w:lvlText w:val=""/>
      <w:lvlJc w:val="left"/>
      <w:pPr>
        <w:ind w:left="2871" w:hanging="360"/>
      </w:pPr>
      <w:rPr>
        <w:rFonts w:ascii="Wingdings" w:hAnsi="Wingdings" w:hint="default"/>
      </w:rPr>
    </w:lvl>
    <w:lvl w:ilvl="3" w:tplc="40090001" w:tentative="1">
      <w:start w:val="1"/>
      <w:numFmt w:val="bullet"/>
      <w:lvlText w:val=""/>
      <w:lvlJc w:val="left"/>
      <w:pPr>
        <w:ind w:left="3591" w:hanging="360"/>
      </w:pPr>
      <w:rPr>
        <w:rFonts w:ascii="Symbol" w:hAnsi="Symbol" w:hint="default"/>
      </w:rPr>
    </w:lvl>
    <w:lvl w:ilvl="4" w:tplc="40090003" w:tentative="1">
      <w:start w:val="1"/>
      <w:numFmt w:val="bullet"/>
      <w:lvlText w:val="o"/>
      <w:lvlJc w:val="left"/>
      <w:pPr>
        <w:ind w:left="4311" w:hanging="360"/>
      </w:pPr>
      <w:rPr>
        <w:rFonts w:ascii="Courier New" w:hAnsi="Courier New" w:cs="Courier New" w:hint="default"/>
      </w:rPr>
    </w:lvl>
    <w:lvl w:ilvl="5" w:tplc="40090005" w:tentative="1">
      <w:start w:val="1"/>
      <w:numFmt w:val="bullet"/>
      <w:lvlText w:val=""/>
      <w:lvlJc w:val="left"/>
      <w:pPr>
        <w:ind w:left="5031" w:hanging="360"/>
      </w:pPr>
      <w:rPr>
        <w:rFonts w:ascii="Wingdings" w:hAnsi="Wingdings" w:hint="default"/>
      </w:rPr>
    </w:lvl>
    <w:lvl w:ilvl="6" w:tplc="40090001" w:tentative="1">
      <w:start w:val="1"/>
      <w:numFmt w:val="bullet"/>
      <w:lvlText w:val=""/>
      <w:lvlJc w:val="left"/>
      <w:pPr>
        <w:ind w:left="5751" w:hanging="360"/>
      </w:pPr>
      <w:rPr>
        <w:rFonts w:ascii="Symbol" w:hAnsi="Symbol" w:hint="default"/>
      </w:rPr>
    </w:lvl>
    <w:lvl w:ilvl="7" w:tplc="40090003" w:tentative="1">
      <w:start w:val="1"/>
      <w:numFmt w:val="bullet"/>
      <w:lvlText w:val="o"/>
      <w:lvlJc w:val="left"/>
      <w:pPr>
        <w:ind w:left="6471" w:hanging="360"/>
      </w:pPr>
      <w:rPr>
        <w:rFonts w:ascii="Courier New" w:hAnsi="Courier New" w:cs="Courier New" w:hint="default"/>
      </w:rPr>
    </w:lvl>
    <w:lvl w:ilvl="8" w:tplc="40090005" w:tentative="1">
      <w:start w:val="1"/>
      <w:numFmt w:val="bullet"/>
      <w:lvlText w:val=""/>
      <w:lvlJc w:val="left"/>
      <w:pPr>
        <w:ind w:left="7191" w:hanging="360"/>
      </w:pPr>
      <w:rPr>
        <w:rFonts w:ascii="Wingdings" w:hAnsi="Wingdings" w:hint="default"/>
      </w:rPr>
    </w:lvl>
  </w:abstractNum>
  <w:abstractNum w:abstractNumId="7" w15:restartNumberingAfterBreak="0">
    <w:nsid w:val="600F5CCB"/>
    <w:multiLevelType w:val="hybridMultilevel"/>
    <w:tmpl w:val="377E5694"/>
    <w:lvl w:ilvl="0" w:tplc="004CB77C">
      <w:numFmt w:val="bullet"/>
      <w:lvlText w:val="•"/>
      <w:lvlJc w:val="left"/>
      <w:pPr>
        <w:ind w:left="1429" w:hanging="360"/>
      </w:pPr>
      <w:rPr>
        <w:rFonts w:ascii="Times New Roman" w:eastAsia="Times New Roman" w:hAnsi="Times New Roman" w:cs="Times New Roman" w:hint="default"/>
        <w:b w:val="0"/>
        <w:bCs w:val="0"/>
        <w:i w:val="0"/>
        <w:iCs w:val="0"/>
        <w:spacing w:val="0"/>
        <w:w w:val="130"/>
        <w:sz w:val="20"/>
        <w:szCs w:val="20"/>
        <w:lang w:val="en-US" w:eastAsia="en-US" w:bidi="ar-SA"/>
      </w:rPr>
    </w:lvl>
    <w:lvl w:ilvl="1" w:tplc="ACC24408">
      <w:numFmt w:val="bullet"/>
      <w:lvlText w:val="•"/>
      <w:lvlJc w:val="left"/>
      <w:pPr>
        <w:ind w:left="2346" w:hanging="360"/>
      </w:pPr>
      <w:rPr>
        <w:rFonts w:hint="default"/>
        <w:lang w:val="en-US" w:eastAsia="en-US" w:bidi="ar-SA"/>
      </w:rPr>
    </w:lvl>
    <w:lvl w:ilvl="2" w:tplc="5CA242A0">
      <w:numFmt w:val="bullet"/>
      <w:lvlText w:val="•"/>
      <w:lvlJc w:val="left"/>
      <w:pPr>
        <w:ind w:left="3272" w:hanging="360"/>
      </w:pPr>
      <w:rPr>
        <w:rFonts w:hint="default"/>
        <w:lang w:val="en-US" w:eastAsia="en-US" w:bidi="ar-SA"/>
      </w:rPr>
    </w:lvl>
    <w:lvl w:ilvl="3" w:tplc="7DD2817E">
      <w:numFmt w:val="bullet"/>
      <w:lvlText w:val="•"/>
      <w:lvlJc w:val="left"/>
      <w:pPr>
        <w:ind w:left="4198" w:hanging="360"/>
      </w:pPr>
      <w:rPr>
        <w:rFonts w:hint="default"/>
        <w:lang w:val="en-US" w:eastAsia="en-US" w:bidi="ar-SA"/>
      </w:rPr>
    </w:lvl>
    <w:lvl w:ilvl="4" w:tplc="3440F03C">
      <w:numFmt w:val="bullet"/>
      <w:lvlText w:val="•"/>
      <w:lvlJc w:val="left"/>
      <w:pPr>
        <w:ind w:left="5124" w:hanging="360"/>
      </w:pPr>
      <w:rPr>
        <w:rFonts w:hint="default"/>
        <w:lang w:val="en-US" w:eastAsia="en-US" w:bidi="ar-SA"/>
      </w:rPr>
    </w:lvl>
    <w:lvl w:ilvl="5" w:tplc="D1265AB0">
      <w:numFmt w:val="bullet"/>
      <w:lvlText w:val="•"/>
      <w:lvlJc w:val="left"/>
      <w:pPr>
        <w:ind w:left="6051" w:hanging="360"/>
      </w:pPr>
      <w:rPr>
        <w:rFonts w:hint="default"/>
        <w:lang w:val="en-US" w:eastAsia="en-US" w:bidi="ar-SA"/>
      </w:rPr>
    </w:lvl>
    <w:lvl w:ilvl="6" w:tplc="711801D6">
      <w:numFmt w:val="bullet"/>
      <w:lvlText w:val="•"/>
      <w:lvlJc w:val="left"/>
      <w:pPr>
        <w:ind w:left="6977" w:hanging="360"/>
      </w:pPr>
      <w:rPr>
        <w:rFonts w:hint="default"/>
        <w:lang w:val="en-US" w:eastAsia="en-US" w:bidi="ar-SA"/>
      </w:rPr>
    </w:lvl>
    <w:lvl w:ilvl="7" w:tplc="A6EE97DC">
      <w:numFmt w:val="bullet"/>
      <w:lvlText w:val="•"/>
      <w:lvlJc w:val="left"/>
      <w:pPr>
        <w:ind w:left="7903" w:hanging="360"/>
      </w:pPr>
      <w:rPr>
        <w:rFonts w:hint="default"/>
        <w:lang w:val="en-US" w:eastAsia="en-US" w:bidi="ar-SA"/>
      </w:rPr>
    </w:lvl>
    <w:lvl w:ilvl="8" w:tplc="7E4490F0">
      <w:numFmt w:val="bullet"/>
      <w:lvlText w:val="•"/>
      <w:lvlJc w:val="left"/>
      <w:pPr>
        <w:ind w:left="8829" w:hanging="360"/>
      </w:pPr>
      <w:rPr>
        <w:rFonts w:hint="default"/>
        <w:lang w:val="en-US" w:eastAsia="en-US" w:bidi="ar-SA"/>
      </w:rPr>
    </w:lvl>
  </w:abstractNum>
  <w:abstractNum w:abstractNumId="8" w15:restartNumberingAfterBreak="0">
    <w:nsid w:val="67DE0DED"/>
    <w:multiLevelType w:val="multilevel"/>
    <w:tmpl w:val="F8186C8E"/>
    <w:lvl w:ilvl="0">
      <w:start w:val="3"/>
      <w:numFmt w:val="decimal"/>
      <w:lvlText w:val="%1"/>
      <w:lvlJc w:val="left"/>
      <w:pPr>
        <w:ind w:left="1068" w:hanging="360"/>
      </w:pPr>
      <w:rPr>
        <w:rFonts w:hint="default"/>
        <w:lang w:val="en-US" w:eastAsia="en-US" w:bidi="ar-SA"/>
      </w:rPr>
    </w:lvl>
    <w:lvl w:ilvl="1">
      <w:start w:val="1"/>
      <w:numFmt w:val="decimal"/>
      <w:lvlText w:val="%1.%2"/>
      <w:lvlJc w:val="left"/>
      <w:pPr>
        <w:ind w:left="1068" w:hanging="360"/>
        <w:jc w:val="right"/>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679" w:hanging="539"/>
        <w:jc w:val="right"/>
      </w:pPr>
      <w:rPr>
        <w:rFonts w:ascii="Times New Roman" w:eastAsia="Times New Roman" w:hAnsi="Times New Roman" w:cs="Times New Roman" w:hint="default"/>
        <w:b/>
        <w:bCs/>
        <w:i w:val="0"/>
        <w:iCs w:val="0"/>
        <w:spacing w:val="0"/>
        <w:w w:val="99"/>
        <w:sz w:val="24"/>
        <w:szCs w:val="24"/>
        <w:lang w:val="en-US" w:eastAsia="en-US" w:bidi="ar-SA"/>
      </w:rPr>
    </w:lvl>
    <w:lvl w:ilvl="3">
      <w:start w:val="1"/>
      <w:numFmt w:val="decimal"/>
      <w:lvlText w:val="%1.%2.%3.%4"/>
      <w:lvlJc w:val="left"/>
      <w:pPr>
        <w:ind w:left="859" w:hanging="719"/>
        <w:jc w:val="right"/>
      </w:pPr>
      <w:rPr>
        <w:rFonts w:ascii="Times New Roman" w:eastAsia="Times New Roman" w:hAnsi="Times New Roman" w:cs="Times New Roman" w:hint="default"/>
        <w:b/>
        <w:bCs/>
        <w:i w:val="0"/>
        <w:iCs w:val="0"/>
        <w:spacing w:val="0"/>
        <w:w w:val="99"/>
        <w:sz w:val="24"/>
        <w:szCs w:val="24"/>
        <w:lang w:val="en-US" w:eastAsia="en-US" w:bidi="ar-SA"/>
      </w:rPr>
    </w:lvl>
    <w:lvl w:ilvl="4">
      <w:numFmt w:val="bullet"/>
      <w:lvlText w:val="•"/>
      <w:lvlJc w:val="left"/>
      <w:pPr>
        <w:ind w:left="2588" w:hanging="719"/>
      </w:pPr>
      <w:rPr>
        <w:rFonts w:hint="default"/>
        <w:lang w:val="en-US" w:eastAsia="en-US" w:bidi="ar-SA"/>
      </w:rPr>
    </w:lvl>
    <w:lvl w:ilvl="5">
      <w:numFmt w:val="bullet"/>
      <w:lvlText w:val="•"/>
      <w:lvlJc w:val="left"/>
      <w:pPr>
        <w:ind w:left="3937" w:hanging="719"/>
      </w:pPr>
      <w:rPr>
        <w:rFonts w:hint="default"/>
        <w:lang w:val="en-US" w:eastAsia="en-US" w:bidi="ar-SA"/>
      </w:rPr>
    </w:lvl>
    <w:lvl w:ilvl="6">
      <w:numFmt w:val="bullet"/>
      <w:lvlText w:val="•"/>
      <w:lvlJc w:val="left"/>
      <w:pPr>
        <w:ind w:left="5286" w:hanging="719"/>
      </w:pPr>
      <w:rPr>
        <w:rFonts w:hint="default"/>
        <w:lang w:val="en-US" w:eastAsia="en-US" w:bidi="ar-SA"/>
      </w:rPr>
    </w:lvl>
    <w:lvl w:ilvl="7">
      <w:numFmt w:val="bullet"/>
      <w:lvlText w:val="•"/>
      <w:lvlJc w:val="left"/>
      <w:pPr>
        <w:ind w:left="6635" w:hanging="719"/>
      </w:pPr>
      <w:rPr>
        <w:rFonts w:hint="default"/>
        <w:lang w:val="en-US" w:eastAsia="en-US" w:bidi="ar-SA"/>
      </w:rPr>
    </w:lvl>
    <w:lvl w:ilvl="8">
      <w:numFmt w:val="bullet"/>
      <w:lvlText w:val="•"/>
      <w:lvlJc w:val="left"/>
      <w:pPr>
        <w:ind w:left="7984" w:hanging="719"/>
      </w:pPr>
      <w:rPr>
        <w:rFonts w:hint="default"/>
        <w:lang w:val="en-US" w:eastAsia="en-US" w:bidi="ar-SA"/>
      </w:rPr>
    </w:lvl>
  </w:abstractNum>
  <w:abstractNum w:abstractNumId="9" w15:restartNumberingAfterBreak="0">
    <w:nsid w:val="69966B35"/>
    <w:multiLevelType w:val="hybridMultilevel"/>
    <w:tmpl w:val="2CBEBC6E"/>
    <w:lvl w:ilvl="0" w:tplc="4258BB82">
      <w:numFmt w:val="bullet"/>
      <w:lvlText w:val="-"/>
      <w:lvlJc w:val="left"/>
      <w:pPr>
        <w:ind w:left="1571" w:hanging="360"/>
      </w:pPr>
      <w:rPr>
        <w:rFonts w:ascii="Times New Roman" w:eastAsia="Times New Roman" w:hAnsi="Times New Roman" w:cs="Times New Roman"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num w:numId="1" w16cid:durableId="520627779">
    <w:abstractNumId w:val="2"/>
  </w:num>
  <w:num w:numId="2" w16cid:durableId="1805656011">
    <w:abstractNumId w:val="5"/>
  </w:num>
  <w:num w:numId="3" w16cid:durableId="1444420422">
    <w:abstractNumId w:val="8"/>
  </w:num>
  <w:num w:numId="4" w16cid:durableId="1147821329">
    <w:abstractNumId w:val="0"/>
  </w:num>
  <w:num w:numId="5" w16cid:durableId="1274903210">
    <w:abstractNumId w:val="7"/>
  </w:num>
  <w:num w:numId="6" w16cid:durableId="1371028982">
    <w:abstractNumId w:val="4"/>
  </w:num>
  <w:num w:numId="7" w16cid:durableId="263925439">
    <w:abstractNumId w:val="1"/>
  </w:num>
  <w:num w:numId="8" w16cid:durableId="1245918452">
    <w:abstractNumId w:val="6"/>
  </w:num>
  <w:num w:numId="9" w16cid:durableId="189874439">
    <w:abstractNumId w:val="9"/>
  </w:num>
  <w:num w:numId="10" w16cid:durableId="686242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E575D"/>
    <w:rsid w:val="00011ADC"/>
    <w:rsid w:val="00020F18"/>
    <w:rsid w:val="000323F2"/>
    <w:rsid w:val="00047CBE"/>
    <w:rsid w:val="000525DC"/>
    <w:rsid w:val="00077899"/>
    <w:rsid w:val="000921A9"/>
    <w:rsid w:val="000A5632"/>
    <w:rsid w:val="000B5ABA"/>
    <w:rsid w:val="000E7A95"/>
    <w:rsid w:val="00111427"/>
    <w:rsid w:val="00144712"/>
    <w:rsid w:val="001A19DC"/>
    <w:rsid w:val="001A581D"/>
    <w:rsid w:val="001F060A"/>
    <w:rsid w:val="001F706D"/>
    <w:rsid w:val="00206495"/>
    <w:rsid w:val="00220868"/>
    <w:rsid w:val="00225CE2"/>
    <w:rsid w:val="0023053C"/>
    <w:rsid w:val="00254D93"/>
    <w:rsid w:val="002835DF"/>
    <w:rsid w:val="002E3B93"/>
    <w:rsid w:val="002F2F39"/>
    <w:rsid w:val="003010AC"/>
    <w:rsid w:val="0030390D"/>
    <w:rsid w:val="003313BC"/>
    <w:rsid w:val="00333997"/>
    <w:rsid w:val="00357A71"/>
    <w:rsid w:val="00365784"/>
    <w:rsid w:val="00397D66"/>
    <w:rsid w:val="003A7047"/>
    <w:rsid w:val="003B59DE"/>
    <w:rsid w:val="003D0EF3"/>
    <w:rsid w:val="003D5C4A"/>
    <w:rsid w:val="004502B2"/>
    <w:rsid w:val="00457C67"/>
    <w:rsid w:val="004B6EEE"/>
    <w:rsid w:val="004D7F2C"/>
    <w:rsid w:val="00514F54"/>
    <w:rsid w:val="00517FDC"/>
    <w:rsid w:val="00532FAD"/>
    <w:rsid w:val="00572E8E"/>
    <w:rsid w:val="00581333"/>
    <w:rsid w:val="00597873"/>
    <w:rsid w:val="005E25C6"/>
    <w:rsid w:val="00607DBA"/>
    <w:rsid w:val="00614C32"/>
    <w:rsid w:val="006372C0"/>
    <w:rsid w:val="00680ACF"/>
    <w:rsid w:val="006A54D7"/>
    <w:rsid w:val="006E13EC"/>
    <w:rsid w:val="0071165D"/>
    <w:rsid w:val="00711802"/>
    <w:rsid w:val="00763706"/>
    <w:rsid w:val="0076632C"/>
    <w:rsid w:val="00783DC6"/>
    <w:rsid w:val="007B5B39"/>
    <w:rsid w:val="007F36FC"/>
    <w:rsid w:val="0086020A"/>
    <w:rsid w:val="00864FD8"/>
    <w:rsid w:val="00876366"/>
    <w:rsid w:val="008A39FF"/>
    <w:rsid w:val="008B5BED"/>
    <w:rsid w:val="00907174"/>
    <w:rsid w:val="009137DB"/>
    <w:rsid w:val="00924E76"/>
    <w:rsid w:val="00946B3A"/>
    <w:rsid w:val="00960456"/>
    <w:rsid w:val="009A495D"/>
    <w:rsid w:val="009B2D3B"/>
    <w:rsid w:val="009F5BCF"/>
    <w:rsid w:val="00A2169E"/>
    <w:rsid w:val="00A86B87"/>
    <w:rsid w:val="00A96ECD"/>
    <w:rsid w:val="00AA3247"/>
    <w:rsid w:val="00B76D01"/>
    <w:rsid w:val="00BA1B8E"/>
    <w:rsid w:val="00BA4F46"/>
    <w:rsid w:val="00BD0A9B"/>
    <w:rsid w:val="00C05BA2"/>
    <w:rsid w:val="00C12746"/>
    <w:rsid w:val="00C30491"/>
    <w:rsid w:val="00C44E94"/>
    <w:rsid w:val="00C86B02"/>
    <w:rsid w:val="00C9681C"/>
    <w:rsid w:val="00CC5824"/>
    <w:rsid w:val="00CD47A4"/>
    <w:rsid w:val="00CE575D"/>
    <w:rsid w:val="00D00360"/>
    <w:rsid w:val="00D042BB"/>
    <w:rsid w:val="00D05977"/>
    <w:rsid w:val="00D20C48"/>
    <w:rsid w:val="00D34F8E"/>
    <w:rsid w:val="00D53B39"/>
    <w:rsid w:val="00D6376F"/>
    <w:rsid w:val="00D843C4"/>
    <w:rsid w:val="00D85D36"/>
    <w:rsid w:val="00D91800"/>
    <w:rsid w:val="00DE41E3"/>
    <w:rsid w:val="00E2398D"/>
    <w:rsid w:val="00E40326"/>
    <w:rsid w:val="00E44D0B"/>
    <w:rsid w:val="00E5289E"/>
    <w:rsid w:val="00EB097D"/>
    <w:rsid w:val="00EB3498"/>
    <w:rsid w:val="00EC73E0"/>
    <w:rsid w:val="00EC7CE7"/>
    <w:rsid w:val="00EE0E4F"/>
    <w:rsid w:val="00EE61E7"/>
    <w:rsid w:val="00F078A3"/>
    <w:rsid w:val="00F223E1"/>
    <w:rsid w:val="00F27A3D"/>
    <w:rsid w:val="00F52EFD"/>
    <w:rsid w:val="00F6032A"/>
    <w:rsid w:val="00F754B4"/>
    <w:rsid w:val="00F9387B"/>
    <w:rsid w:val="00FB6D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91C56"/>
  <w15:docId w15:val="{D0B65C80-B345-4050-B5F3-9FA054F25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431"/>
      <w:jc w:val="center"/>
      <w:outlineLvl w:val="0"/>
    </w:pPr>
    <w:rPr>
      <w:b/>
      <w:bCs/>
      <w:sz w:val="28"/>
      <w:szCs w:val="28"/>
    </w:rPr>
  </w:style>
  <w:style w:type="paragraph" w:styleId="Heading2">
    <w:name w:val="heading 2"/>
    <w:basedOn w:val="Normal"/>
    <w:link w:val="Heading2Char"/>
    <w:uiPriority w:val="9"/>
    <w:unhideWhenUsed/>
    <w:qFormat/>
    <w:pPr>
      <w:ind w:left="70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29" w:hanging="358"/>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54D93"/>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3313B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F36FC"/>
    <w:pPr>
      <w:tabs>
        <w:tab w:val="center" w:pos="4513"/>
        <w:tab w:val="right" w:pos="9026"/>
      </w:tabs>
    </w:pPr>
  </w:style>
  <w:style w:type="character" w:customStyle="1" w:styleId="HeaderChar">
    <w:name w:val="Header Char"/>
    <w:basedOn w:val="DefaultParagraphFont"/>
    <w:link w:val="Header"/>
    <w:uiPriority w:val="99"/>
    <w:rsid w:val="007F36FC"/>
    <w:rPr>
      <w:rFonts w:ascii="Times New Roman" w:eastAsia="Times New Roman" w:hAnsi="Times New Roman" w:cs="Times New Roman"/>
    </w:rPr>
  </w:style>
  <w:style w:type="paragraph" w:styleId="Footer">
    <w:name w:val="footer"/>
    <w:basedOn w:val="Normal"/>
    <w:link w:val="FooterChar"/>
    <w:uiPriority w:val="99"/>
    <w:unhideWhenUsed/>
    <w:rsid w:val="007F36FC"/>
    <w:pPr>
      <w:tabs>
        <w:tab w:val="center" w:pos="4513"/>
        <w:tab w:val="right" w:pos="9026"/>
      </w:tabs>
    </w:pPr>
  </w:style>
  <w:style w:type="character" w:customStyle="1" w:styleId="FooterChar">
    <w:name w:val="Footer Char"/>
    <w:basedOn w:val="DefaultParagraphFont"/>
    <w:link w:val="Footer"/>
    <w:uiPriority w:val="99"/>
    <w:rsid w:val="007F36FC"/>
    <w:rPr>
      <w:rFonts w:ascii="Times New Roman" w:eastAsia="Times New Roman" w:hAnsi="Times New Roman" w:cs="Times New Roman"/>
    </w:rPr>
  </w:style>
  <w:style w:type="character" w:customStyle="1" w:styleId="Heading2Char">
    <w:name w:val="Heading 2 Char"/>
    <w:basedOn w:val="DefaultParagraphFont"/>
    <w:link w:val="Heading2"/>
    <w:uiPriority w:val="9"/>
    <w:rsid w:val="007B5B39"/>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10.jpeg"/><Relationship Id="rId27"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76E4A-D317-4190-8071-64E4F12E6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72</Pages>
  <Words>17090</Words>
  <Characters>97416</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114278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Boda Vincent (Contractor)</cp:lastModifiedBy>
  <cp:revision>97</cp:revision>
  <dcterms:created xsi:type="dcterms:W3CDTF">2026-04-17T10:00:00Z</dcterms:created>
  <dcterms:modified xsi:type="dcterms:W3CDTF">2026-04-17T13:32:00Z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LastSaved">
    <vt:filetime>2026-04-17T00:00:00Z</vt:filetime>
  </property>
  <property fmtid="{D5CDD505-2E9C-101B-9397-08002B2CF9AE}" pid="4" name="Producer">
    <vt:lpwstr>iLovePDF</vt:lpwstr>
  </property>
</Properties>
</file>