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2026-09-10 아침 경제 브리핑</w:t>
      </w:r>
    </w:p>
    <w:p>
      <w:r>
        <w:rPr>
          <w:color w:val="888888"/>
        </w:rPr>
        <w:t>오늘의 주제: 자산배분과 장기투자</w:t>
      </w:r>
    </w:p>
    <w:p>
      <w:pPr>
        <w:spacing w:before="360"/>
      </w:pPr>
      <w:r>
        <w:rPr>
          <w:b/>
          <w:color w:val="2F6F5E"/>
          <w:sz w:val="26"/>
        </w:rPr>
        <w:t>① 오늘의 경제 뉴스</w:t>
      </w:r>
    </w:p>
    <w:p>
      <w:r>
        <w:rPr>
          <w:b/>
          <w:sz w:val="24"/>
        </w:rPr>
        <w:t>1. 코스피, 중동 긴장 딛고 1%대 상승 마감…33일 만에 7,000선 회복</w:t>
      </w:r>
      <w:r>
        <w:rPr>
          <w:color w:val="888888"/>
        </w:rPr>
        <w:t xml:space="preserve">  (한국경제)</w:t>
      </w:r>
    </w:p>
    <w:p>
      <w:r>
        <w:t>중동의 지정학적 위기감이 고조되는 상황임에도 불구하고, 한국의 코스피 지수가 전 거래일보다 1% 이상 상승하며 7,000포인트를 돌파했습니다. 이는 시장이 전쟁 공포보다는 기업들의 장기적인 성장 가능성에 더 집중하고 있음을 보여주는 신호로 해석됩니다. 특히 반도체와 핵심 기술주들이 상승을 주도하며 지수를 끌어올렸습니다.</w:t>
      </w:r>
    </w:p>
    <w:p>
      <w:r>
        <w:rPr>
          <w:b/>
        </w:rPr>
        <w:t xml:space="preserve">왜 중요한가요?  </w:t>
      </w:r>
      <w:r>
        <w:t>지수 7,000선은 투자자들에게 큰 심리적 지지선이며, 대외 위기 속에서도 한국 증시의 기초 체력이 견고함을 보여주는 지표입니다.</w:t>
      </w:r>
    </w:p>
    <w:p>
      <w:r>
        <w:rPr>
          <w:b/>
        </w:rPr>
        <w:t xml:space="preserve">오늘 배움과의 연결  </w:t>
      </w:r>
      <w:r>
        <w:t>일시적인 대외 변동성에도 불구하고 시장의 장기적인 흐름에 투자하는 것이 왜 중요한지 보여주는 사례입니다.</w:t>
      </w:r>
    </w:p>
    <w:p>
      <w:r>
        <w:rPr>
          <w:b/>
          <w:sz w:val="24"/>
        </w:rPr>
        <w:t>2. 이란 미사일 발사 보복에 국제 유가 배럴당 100달러 돌파</w:t>
      </w:r>
      <w:r>
        <w:rPr>
          <w:color w:val="888888"/>
        </w:rPr>
        <w:t xml:space="preserve">  (CBS News)</w:t>
      </w:r>
    </w:p>
    <w:p>
      <w:r>
        <w:t>이란이 미국의 유조선 공격에 대한 보복으로 미사일을 발사했다는 소식이 전해지면서 국제 유가가 급등했습니다. 중동 지역의 긴장이 최고조에 달하며 공급망 차질 우려가 커지자, 원유 가격은 다시 배럴당 100달러를 넘어섰습니다. 유가 상승은 원자재 가격 상승으로 이어져 전 세계 물가에 부담을 줄 수 있습니다.</w:t>
      </w:r>
    </w:p>
    <w:p>
      <w:r>
        <w:rPr>
          <w:b/>
        </w:rPr>
        <w:t xml:space="preserve">왜 중요한가요?  </w:t>
      </w:r>
      <w:r>
        <w:t>유가는 모든 산업의 에너지 비용과 직결되므로, 100달러 돌파는 인플레이션(물가 상승)을 자극하는 주요 변수가 됩니다.</w:t>
      </w:r>
    </w:p>
    <w:p>
      <w:r>
        <w:rPr>
          <w:b/>
        </w:rPr>
        <w:t xml:space="preserve">오늘 배움과의 연결  </w:t>
      </w:r>
      <w:r>
        <w:t>유가 폭등 같은 돌발적인 외부 충격은 특정 자산의 가치를 급락시킬 수 있으므로 자산배분이 필수적입니다.</w:t>
      </w:r>
    </w:p>
    <w:p>
      <w:pPr>
        <w:spacing w:before="360"/>
      </w:pPr>
      <w:r>
        <w:rPr>
          <w:b/>
          <w:color w:val="2F6F5E"/>
          <w:sz w:val="26"/>
        </w:rPr>
        <w:t>② 오늘의 경제 지식 — [Unit 8] 자산배분과 장기투자</w:t>
      </w:r>
    </w:p>
    <w:p>
      <w:r>
        <w:t>실험실에서 단 하나의 샘플에만 모든 기대를 걸었다가 그 샘플이 오염되면 연구 전체가 망가지겠죠? 경제에서도 마찬가지입니다. '자산배분'은 내 소중한 자산을 성격이 다른 여러 바구니(주식, 채권, 부동산 등)에 나누어 담는 전략입니다. 어떤 자산이 떨어질 때 다른 자산은 오를 수 있도록 배치하여 전체 손실을 막는 것이죠. 마치 다양한 환경에서 실험을 반복하여 데이터의 신뢰성을 높이는 것과 비슷합니다. '장기투자'는 시간에 투자하는 마법입니다. 촉매를 넣은 화학 반응이 평형에 도달할 때까지 시간이 필요하듯, 경제 성장의 열매를 맺기 위해서는 시장의 일시적인 소음(노이즈)을 견뎌내야 합니다. 하루하루의 주가 변화는 무작위한 오차처럼 보이지만, 수년간의 데이터를 모으면 우상향하는 경제의 경로가 보이기 때문입니다. 자산배분으로 방어막을 치고, 장기투자로 시간을 내 편으로 만드는 것이 투자의 정석입니다.</w:t>
      </w:r>
    </w:p>
    <w:p>
      <w:r>
        <w:rPr>
          <w:b/>
        </w:rPr>
        <w:t xml:space="preserve">오늘 뉴스와의 연결  </w:t>
      </w:r>
      <w:r>
        <w:t>중동 전쟁 위기로 유가가 요동치는 상황에서도, 분산된 포트폴리오를 가졌다면 전체 자산의 충격을 줄일 수 있었습니다.</w:t>
      </w:r>
    </w:p>
    <w:p>
      <w:pPr>
        <w:spacing w:before="360"/>
      </w:pPr>
      <w:r>
        <w:rPr>
          <w:b/>
          <w:color w:val="2F6F5E"/>
          <w:sz w:val="26"/>
        </w:rPr>
        <w:t>③ 오늘의 용어 — 포트폴리오 (Portfolio)</w:t>
      </w:r>
    </w:p>
    <w:p>
      <w:r>
        <w:rPr>
          <w:b/>
        </w:rPr>
        <w:t xml:space="preserve">정의  </w:t>
      </w:r>
      <w:r>
        <w:t>투자자가 보유하고 있는 다양한 금융 자산(주식, 채권, 현금 등)의 묶음이나 목록을 말합니다.</w:t>
      </w:r>
    </w:p>
    <w:p>
      <w:r>
        <w:rPr>
          <w:b/>
        </w:rPr>
        <w:t xml:space="preserve">비유  </w:t>
      </w:r>
      <w:r>
        <w:t>연구실에서 관리하는 여러 종류의 실험 장비와 시약의 전체 리스트와 같습니다.</w:t>
      </w:r>
    </w:p>
    <w:p>
      <w:r>
        <w:rPr>
          <w:b/>
        </w:rPr>
        <w:t xml:space="preserve">사용 예  </w:t>
      </w:r>
      <w:r>
        <w:t>중동 정세가 불안정하니 내 포트폴리오에서 위험 자산인 주식 비중을 조금 줄여야겠어.</w:t>
      </w:r>
    </w:p>
    <w:p>
      <w:pPr>
        <w:spacing w:before="360"/>
      </w:pPr>
      <w:r>
        <w:rPr>
          <w:b/>
          <w:color w:val="2F6F5E"/>
          <w:sz w:val="26"/>
        </w:rPr>
        <w:t>④ 복습 코너</w:t>
      </w:r>
    </w:p>
    <w:p>
      <w:r>
        <w:rPr>
          <w:b/>
        </w:rPr>
        <w:t xml:space="preserve">유동성 (Liquidity) (배운 날: 2026-09-03)  </w:t>
      </w:r>
      <w:r>
        <w:t>유동성은 자산을 현금으로 얼마나 빨리 바꿀 수 있는지를 뜻합니다. 오늘처럼 유가가 급등하고 시장이 불안할 때는, 급한 비용 처리를 위해 유동성이 높은 '현금'을 일부 확보해두는 것이 실험실의 예비 부품을 챙겨두는 것처럼 든든한 전략이 됩니다.</w:t>
      </w:r>
    </w:p>
    <w:p>
      <w:pPr>
        <w:spacing w:before="360"/>
      </w:pPr>
      <w:r>
        <w:rPr>
          <w:b/>
          <w:color w:val="2F6F5E"/>
          <w:sz w:val="26"/>
        </w:rPr>
        <w:t>⑤ 확인 퀴즈</w:t>
      </w:r>
    </w:p>
    <w:p>
      <w:r>
        <w:rPr>
          <w:b/>
        </w:rPr>
        <w:t xml:space="preserve">Q1. </w:t>
      </w:r>
      <w:r>
        <w:t>오늘 lesson에서 설명한, 위험을 낮추기 위해 자산을 여러 종류로 나누어 담는 투자 전략은 무엇일까요?</w:t>
      </w:r>
    </w:p>
    <w:p>
      <w:r>
        <w:t xml:space="preserve">    1) 집중투자</w:t>
      </w:r>
    </w:p>
    <w:p>
      <w:r>
        <w:t xml:space="preserve">    2) 자산배분</w:t>
      </w:r>
    </w:p>
    <w:p>
      <w:r>
        <w:t xml:space="preserve">    3) 단타매매</w:t>
      </w:r>
    </w:p>
    <w:p>
      <w:r>
        <w:t xml:space="preserve">    4) 공매도</w:t>
      </w:r>
    </w:p>
    <w:p>
      <w:r>
        <w:rPr>
          <w:b/>
        </w:rPr>
        <w:t xml:space="preserve">Q2. </w:t>
      </w:r>
      <w:r>
        <w:t>오늘 글로벌 뉴스에서 중동의 긴장 고조로 인해 배럴당 100달러를 돌파한 자산은 무엇인가요?</w:t>
      </w:r>
    </w:p>
    <w:p>
      <w:r>
        <w:t xml:space="preserve">    1) 금</w:t>
      </w:r>
    </w:p>
    <w:p>
      <w:r>
        <w:t xml:space="preserve">    2) 천연가스</w:t>
      </w:r>
    </w:p>
    <w:p>
      <w:r>
        <w:t xml:space="preserve">    3) 원유</w:t>
      </w:r>
    </w:p>
    <w:p>
      <w:r>
        <w:t xml:space="preserve">    4) 구리</w:t>
      </w:r>
    </w:p>
    <w:p>
      <w:r>
        <w:br w:type="page"/>
      </w:r>
    </w:p>
    <w:p>
      <w:pPr>
        <w:spacing w:before="360"/>
      </w:pPr>
      <w:r>
        <w:rPr>
          <w:b/>
          <w:color w:val="2F6F5E"/>
          <w:sz w:val="26"/>
        </w:rPr>
        <w:t>퀴즈 정답 및 해설</w:t>
      </w:r>
    </w:p>
    <w:p>
      <w:r>
        <w:rPr>
          <w:b/>
        </w:rPr>
        <w:t xml:space="preserve">Q1 정답  </w:t>
      </w:r>
      <w:r>
        <w:t>2) 자산배분</w:t>
      </w:r>
    </w:p>
    <w:p>
      <w:r>
        <w:rPr>
          <w:b/>
        </w:rPr>
        <w:t xml:space="preserve">해설  </w:t>
      </w:r>
      <w:r>
        <w:t>자산배분은 성격이 다른 자산에 분산 투자하여 전체 리스크를 줄이는 핵심 전략입니다.</w:t>
      </w:r>
    </w:p>
    <w:p>
      <w:r>
        <w:rPr>
          <w:b/>
        </w:rPr>
        <w:t xml:space="preserve">Q2 정답  </w:t>
      </w:r>
      <w:r>
        <w:t>3) 원유</w:t>
      </w:r>
    </w:p>
    <w:p>
      <w:r>
        <w:rPr>
          <w:b/>
        </w:rPr>
        <w:t xml:space="preserve">해설  </w:t>
      </w:r>
      <w:r>
        <w:t>이란의 미사일 발사와 중동 위기로 인해 국제 유가(원유 가격)가 100달러를 넘어섰습니다.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