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2026-07-23 아침 경제 브리핑</w:t>
      </w:r>
    </w:p>
    <w:p>
      <w:r>
        <w:rPr>
          <w:color w:val="888888"/>
        </w:rPr>
        <w:t>오늘의 주제: 탄력성 (가격이 변하면 얼마나 반응하나)</w:t>
      </w:r>
    </w:p>
    <w:p>
      <w:pPr>
        <w:spacing w:before="360"/>
      </w:pPr>
      <w:r>
        <w:rPr>
          <w:b/>
          <w:color w:val="2F6F5E"/>
          <w:sz w:val="26"/>
        </w:rPr>
        <w:t>① 오늘의 경제 뉴스</w:t>
      </w:r>
    </w:p>
    <w:p>
      <w:r>
        <w:rPr>
          <w:b/>
          <w:sz w:val="24"/>
        </w:rPr>
        <w:t>1. 한국 2분기 경제성장률 0.6% 기록… 반도체 수출 호황 덕분</w:t>
      </w:r>
      <w:r>
        <w:rPr>
          <w:color w:val="888888"/>
        </w:rPr>
        <w:t xml:space="preserve">  (KBC광주방송)</w:t>
      </w:r>
    </w:p>
    <w:p>
      <w:r>
        <w:t>올해 2분기 한국의 실질 국내총생산(GDP) 성장률이 0.6%를 기록하며 시장 예상치를 웃돌았습니다. 최근 글로벌 반도체 경기 회복과 인공지능(AI) 관련 수요 폭증으로 반도체 수출이 크게 늘어난 것이 경제 성장을 이끌었습니다. 이에 따라 올해 연간 성장률 목표치인 3% 달성에 대한 기대감도 높아지고 있습니다.</w:t>
      </w:r>
    </w:p>
    <w:p>
      <w:r>
        <w:rPr>
          <w:b/>
        </w:rPr>
        <w:t xml:space="preserve">왜 중요한가요?  </w:t>
      </w:r>
      <w:r>
        <w:t>국가 경제 전체의 파이가 얼마나 커졌는지 보여주는 GDP 수치가 개선되면 기업 실적과 고용 환경에도 긍정적인 영향을 줍니다. 특히 특정 산업(반도체)에 대한 의존도가 높은 상황에서 수출 호조가 지속될 수 있는지가 향후 경제의 핵심 관건입니다.</w:t>
      </w:r>
    </w:p>
    <w:p>
      <w:r>
        <w:rPr>
          <w:b/>
        </w:rPr>
        <w:t xml:space="preserve">오늘 배움과의 연결  </w:t>
      </w:r>
      <w:r>
        <w:t>반도체처럼 대체재가 적고 기술 경쟁력이 높은 첨단 부품은 가격이나 경기 변동에도 수요가 크게 줄지 않는 비탄력적 특성을 띠기도 합니다.</w:t>
      </w:r>
    </w:p>
    <w:p>
      <w:r>
        <w:rPr>
          <w:b/>
          <w:sz w:val="24"/>
        </w:rPr>
        <w:t>2. 테슬라, 자동차 판매 회복에도 불구하고 이익은 감소</w:t>
      </w:r>
      <w:r>
        <w:rPr>
          <w:color w:val="888888"/>
        </w:rPr>
        <w:t xml:space="preserve">  (The New York Times)</w:t>
      </w:r>
    </w:p>
    <w:p>
      <w:r>
        <w:t>테슬라의 최근 분기 차량 인도량(판매량)은 다시 반등했지만, 영업이익은 오히려 줄어든 것으로 나타났습니다. 전기차 시장의 경쟁이 심화되면서 차 가격을 내리거나 할인 프로모션을 진행해 매출 수량은 늘렸지만 수익성이 악화되었기 때문입니다. 여기에 인공지능 및 자율주행 연구를 위한 투자 비용 증가도 이익 감소에 영향을 미쳤습니다.</w:t>
      </w:r>
    </w:p>
    <w:p>
      <w:r>
        <w:rPr>
          <w:b/>
        </w:rPr>
        <w:t xml:space="preserve">왜 중요한가요?  </w:t>
      </w:r>
      <w:r>
        <w:t>판매량이 늘어도 이익이 줄어든다는 것은 가격 경쟁이 치열해져 기업의 마진율이 떨어졌음을 의미합니다. 테슬라의 실적은 글로벌 전기차 생태계 전체의 수익성 수준을 가늠하는 중요한 지표가 됩니다.</w:t>
      </w:r>
    </w:p>
    <w:p>
      <w:r>
        <w:rPr>
          <w:b/>
        </w:rPr>
        <w:t xml:space="preserve">오늘 배움과의 연결  </w:t>
      </w:r>
      <w:r>
        <w:t>가격을 조금만 내려도 수요가 크게 반응하는 탄력적 시장에서는 가격 할인 경쟁이 기업의 수익성을 떨어뜨릴 수 있습니다.</w:t>
      </w:r>
    </w:p>
    <w:p>
      <w:pPr>
        <w:spacing w:before="360"/>
      </w:pPr>
      <w:r>
        <w:rPr>
          <w:b/>
          <w:color w:val="2F6F5E"/>
          <w:sz w:val="26"/>
        </w:rPr>
        <w:t>② 오늘의 경제 지식 — [Unit 1] 탄력성 (가격이 변하면 얼마나 반응하나)</w:t>
      </w:r>
    </w:p>
    <w:p>
      <w:r>
        <w:t>실험실에서 시약의 농도를 1% 바꿨을 때 반응 속도가 폭발적으로 변하는 실험이 있는가 하면, 농도를 두 배로 늘려도 반응이 무덤덤한 실험이 있죠? 경제학에서 '탄력성(Elasticity)'은 바로 이런 민감도를 뜻합니다. 즉, 가격이 1% 변할 때 물건을 사고 싶어 하는 양(수요)이나 팔고 싶어 하는 양(공급)이 얼마나 크게 움직이는지 나타내는 수치입니다.</w:t>
        <w:br/>
        <w:br/>
        <w:t>예를 들어 생명 유지에 필수적인 약품이나 특정 표준 장비는 가격이 두 배로 올라도 어쩔 수 없이 사야 합니다. 이렇게 가격 변동에 반응이 적은 상품을 '비탄력적'이라고 부릅니다. 반대로 대체할 수 있는 브랜드가 많은 노트북이나 음료수는 가격이 조금만 올라도 다른 제품으로 바꿔버리죠. 이렇게 가격 변동에 민감하게 반응하는 상품을 '탄력적'이라고 합니다. 기업은 자사 제품이 탄력적인지 비탄력적인지 파악해야 가격을 올려 이익을 늘릴지, 내려서 많이 팔지를 결정할 수 있습니다.</w:t>
      </w:r>
    </w:p>
    <w:p>
      <w:r>
        <w:rPr>
          <w:b/>
        </w:rPr>
        <w:t xml:space="preserve">오늘 뉴스와의 연결  </w:t>
      </w:r>
      <w:r>
        <w:t>테슬라가 전기차 가격을 인하해 판매량을 늘린 것은 소비자가 가격 변화에 민감하게 반응하는 탄력적 시장에 대응한 전략이었습니다.</w:t>
      </w:r>
    </w:p>
    <w:p>
      <w:pPr>
        <w:spacing w:before="360"/>
      </w:pPr>
      <w:r>
        <w:rPr>
          <w:b/>
          <w:color w:val="2F6F5E"/>
          <w:sz w:val="26"/>
        </w:rPr>
        <w:t>③ 오늘의 용어 — 수요의 가격 탄력성 (Price Elasticity of Demand)</w:t>
      </w:r>
    </w:p>
    <w:p>
      <w:r>
        <w:rPr>
          <w:b/>
        </w:rPr>
        <w:t xml:space="preserve">정의  </w:t>
      </w:r>
      <w:r>
        <w:t>제품의 가격이 1% 변할 때, 그 제품의 수요량이 몇 % 변하는지를 나타내는 경제학 지표입니다.</w:t>
      </w:r>
    </w:p>
    <w:p>
      <w:r>
        <w:rPr>
          <w:b/>
        </w:rPr>
        <w:t xml:space="preserve">비유  </w:t>
      </w:r>
      <w:r>
        <w:t>자극(가격 변화)에 대한 세포의 반응성(수요량 변화) 수치와 같습니다. 자극에 크게 반응하면 고탄력, 반응이 거의 없으면 저탄력입니다.</w:t>
      </w:r>
    </w:p>
    <w:p>
      <w:r>
        <w:rPr>
          <w:b/>
        </w:rPr>
        <w:t xml:space="preserve">사용 예  </w:t>
      </w:r>
      <w:r>
        <w:t>이 분석 장비는 대체재가 없어서 수요의 가격 탄력성이 낮기 때문에, 가격이 올라도 연구실에서 구매를 줄이기 어렵다.</w:t>
      </w:r>
    </w:p>
    <w:p>
      <w:pPr>
        <w:spacing w:before="360"/>
      </w:pPr>
      <w:r>
        <w:rPr>
          <w:b/>
          <w:color w:val="2F6F5E"/>
          <w:sz w:val="26"/>
        </w:rPr>
        <w:t>④ 복습 코너</w:t>
      </w:r>
    </w:p>
    <w:p>
      <w:r>
        <w:rPr>
          <w:b/>
        </w:rPr>
        <w:t xml:space="preserve">순환매 (Sector Rotation) (배운 날: 2026-07-20)  </w:t>
      </w:r>
      <w:r>
        <w:t>기억나시나요? 순환매는 돈이 특정 업종(예: 반도체)으로 먼저 들어갔다가, 주가가 오르면 아직 안 오른 다른 업종으로 이동하는 현상을 말합니다. 마치 실험실에서 장비 순번을 돌려가며 사용하듯 자금이 순서대로 이동하는 흐름입니다.</w:t>
      </w:r>
    </w:p>
    <w:p>
      <w:pPr>
        <w:spacing w:before="360"/>
      </w:pPr>
      <w:r>
        <w:rPr>
          <w:b/>
          <w:color w:val="2F6F5E"/>
          <w:sz w:val="26"/>
        </w:rPr>
        <w:t>⑤ 확인 퀴즈</w:t>
      </w:r>
    </w:p>
    <w:p>
      <w:r>
        <w:rPr>
          <w:b/>
        </w:rPr>
        <w:t xml:space="preserve">Q1. </w:t>
      </w:r>
      <w:r>
        <w:t>다음 중 경제학에서 '수요의 가격 탄력성이 비탄력적(민감도가 낮음)'인 상품의 특징으로 가장 적절한 것은 무엇일까요?</w:t>
      </w:r>
    </w:p>
    <w:p>
      <w:r>
        <w:t xml:space="preserve">    1) 가격이 조금만 올라도 소비자가 구매를 크게 줄인다.</w:t>
      </w:r>
    </w:p>
    <w:p>
      <w:r>
        <w:t xml:space="preserve">    2) 대체할 수 있는 다른 제품이 시장에 아주 많이 존재한다.</w:t>
      </w:r>
    </w:p>
    <w:p>
      <w:r>
        <w:t xml:space="preserve">    3) 가격이 크게 오르더라도 반드시 구매해야 하는 필수품인 경우가 많다.</w:t>
      </w:r>
    </w:p>
    <w:p>
      <w:r>
        <w:t xml:space="preserve">    4) 가격을 인하하면 수요가 폭발적으로 증가하여 총매출이 항상 크게 늘어난다.</w:t>
      </w:r>
    </w:p>
    <w:p>
      <w:r>
        <w:rPr>
          <w:b/>
        </w:rPr>
        <w:t xml:space="preserve">Q2. </w:t>
      </w:r>
      <w:r>
        <w:t>오늘 글로벌 뉴스에서 테슬라가 자동차 판매량을 늘렸음에도 영업이익이 감소한 주요 원인으로 언급된 것은 무엇일까요?</w:t>
      </w:r>
    </w:p>
    <w:p>
      <w:r>
        <w:t xml:space="preserve">    1) 전기차 핵심 부품 공급이 전면 중단되었기 때문</w:t>
      </w:r>
    </w:p>
    <w:p>
      <w:r>
        <w:t xml:space="preserve">    2) 가격 할인 경쟁으로 인한 마진 감소 및 AI·기술 투자 비용 증가</w:t>
      </w:r>
    </w:p>
    <w:p>
      <w:r>
        <w:t xml:space="preserve">    3) 전 세계 생산 공장이 모두 가동을 중단했기 때문</w:t>
      </w:r>
    </w:p>
    <w:p>
      <w:r>
        <w:t xml:space="preserve">    4) 신차 개발을 취소하고 모든 직원을 해고했기 때문</w:t>
      </w:r>
    </w:p>
    <w:p>
      <w:r>
        <w:br w:type="page"/>
      </w:r>
    </w:p>
    <w:p>
      <w:pPr>
        <w:spacing w:before="360"/>
      </w:pPr>
      <w:r>
        <w:rPr>
          <w:b/>
          <w:color w:val="2F6F5E"/>
          <w:sz w:val="26"/>
        </w:rPr>
        <w:t>퀴즈 정답 및 해설</w:t>
      </w:r>
    </w:p>
    <w:p>
      <w:r>
        <w:rPr>
          <w:b/>
        </w:rPr>
        <w:t xml:space="preserve">Q1 정답  </w:t>
      </w:r>
      <w:r>
        <w:t>3) 가격이 크게 오르더라도 반드시 구매해야 하는 필수품인 경우가 많다.</w:t>
      </w:r>
    </w:p>
    <w:p>
      <w:r>
        <w:rPr>
          <w:b/>
        </w:rPr>
        <w:t xml:space="preserve">해설  </w:t>
      </w:r>
      <w:r>
        <w:t>비탄력적인 상품은 가격이 변해도 수요량의 변화가 적습니다. 대체재가 적거나 생존 및 연구에 꼭 필요한 필수재가 대표적입니다.</w:t>
      </w:r>
    </w:p>
    <w:p>
      <w:r>
        <w:rPr>
          <w:b/>
        </w:rPr>
        <w:t xml:space="preserve">Q2 정답  </w:t>
      </w:r>
      <w:r>
        <w:t>2) 가격 할인 경쟁으로 인한 마진 감소 및 AI·기술 투자 비용 증가</w:t>
      </w:r>
    </w:p>
    <w:p>
      <w:r>
        <w:rPr>
          <w:b/>
        </w:rPr>
        <w:t xml:space="preserve">해설  </w:t>
      </w:r>
      <w:r>
        <w:t>테슬라는 전기차 시장 경쟁 심화로 가격을 낮춰 판매량은 늘렸지만, 대당 이익(마진)이 줄어들고 AI 분야 연구 개발 투자가 늘어나면서 전체 이익은 감소했습니다.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