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2026-10-23 아침 경제 브리핑</w:t>
      </w:r>
    </w:p>
    <w:p>
      <w:r>
        <w:rPr>
          <w:color w:val="888888"/>
        </w:rPr>
        <w:t>오늘의 주제: 암호화폐는 자산인가</w:t>
      </w:r>
    </w:p>
    <w:p>
      <w:pPr>
        <w:spacing w:before="360"/>
      </w:pPr>
      <w:r>
        <w:rPr>
          <w:b/>
          <w:color w:val="2F6F5E"/>
          <w:sz w:val="26"/>
        </w:rPr>
        <w:t>① 오늘의 경제 뉴스</w:t>
      </w:r>
    </w:p>
    <w:p>
      <w:r>
        <w:rPr>
          <w:b/>
          <w:sz w:val="24"/>
        </w:rPr>
        <w:t>1. [마켓뷰] 메타·테슬라 실적도 못 가라앉힌 AI 우려…코스피 3% 하락 마감</w:t>
      </w:r>
      <w:r>
        <w:rPr>
          <w:color w:val="888888"/>
        </w:rPr>
        <w:t xml:space="preserve">  (조선비즈)</w:t>
      </w:r>
    </w:p>
    <w:p>
      <w:r>
        <w:t>인공지능(AI) 기술에 대한 막대한 투자에 비해 당장 손에 쥐어지는 돈(수익)이 적다는 'AI 회의론'이 뉴욕증시를 강타하면서 국내 증시인 코스피도 3% 급락했습니다. 마치 실험실에 몇 억 원짜리 고가 장비를 들여놓았는데, 아직 논문 한 편 못 쓴 상황을 시장이 걱정하기 시작한 것입니다. 메타나 테슬라 같은 거대 기업들의 실적 발표도 이러한 투자 대비 효율성 논란을 잠재우지 못했습니다.</w:t>
      </w:r>
    </w:p>
    <w:p>
      <w:r>
        <w:rPr>
          <w:b/>
        </w:rPr>
        <w:t xml:space="preserve">왜 중요한가요?  </w:t>
      </w:r>
      <w:r>
        <w:t>실험실의 연구비(투자금)가 바닥나기 전에 성과를 증명해야 하듯, AI 산업 역시 막대한 자금이 들어간 만큼 실질적인 이윤을 내지 못하면 주가가 크게 흔들릴 수 있음을 보여줍니다. 이는 전 세계 주식시장의 흐름을 좌우하는 중요한 거시적 변수입니다.</w:t>
      </w:r>
    </w:p>
    <w:p>
      <w:r>
        <w:rPr>
          <w:b/>
        </w:rPr>
        <w:t xml:space="preserve">오늘 배움과의 연결  </w:t>
      </w:r>
      <w:r>
        <w:t>기술 투자에 대한 과열과 회의론이 반복되는 과정에서, 사람들은 전통적인 자산을 넘어 새로운 가치 저장 수단인 대체자산에 눈을 돌리기도 합니다.</w:t>
      </w:r>
    </w:p>
    <w:p>
      <w:r>
        <w:rPr>
          <w:b/>
          <w:sz w:val="24"/>
        </w:rPr>
        <w:t>2. Nasdaq falls more than 2% for worst day since June as AI spending woes, oil prices spark sell-off</w:t>
      </w:r>
      <w:r>
        <w:rPr>
          <w:color w:val="888888"/>
        </w:rPr>
        <w:t xml:space="preserve">  (CNBC)</w:t>
      </w:r>
    </w:p>
    <w:p>
      <w:r>
        <w:t>미국 나스닥 지수가 AI 투자 비용에 대한 우려와 국제 유가 상승세가 겹치면서 6월 이후 최대 폭으로 하락했습니다. 원자재 가격이 오르면 공장 돌릴 비용이 늘어나듯, 유가 상승과 기술주 투자 부담이 복합적으로 작용해 증시 전체에 매도 폭탄이 떨어졌습니다. 투자자들은 확실한 수익이 보장되지 않는 곳에서 돈을 빼는 모양새입니다.</w:t>
      </w:r>
    </w:p>
    <w:p>
      <w:r>
        <w:rPr>
          <w:b/>
        </w:rPr>
        <w:t xml:space="preserve">왜 중요한가요?  </w:t>
      </w:r>
      <w:r>
        <w:t>글로벌 기술주의 중심인 나스닥의 하락은 한국을 포함한 전 세계 증시에 도미노처럼 충격을 줍니다. 실물 경제의 불확실성이 커질 때 자금이 어떻게 움직이는지 보여주는 대표적인 지표입니다.</w:t>
      </w:r>
    </w:p>
    <w:p>
      <w:r>
        <w:rPr>
          <w:b/>
        </w:rPr>
        <w:t xml:space="preserve">오늘 배움과의 연결  </w:t>
      </w:r>
      <w:r>
        <w:t>불확실한 시장 상황 속에서 기존 화폐나 주식 외에 암호화폐 같은 대체자산의 지위가 어떻게 평가받는지 고민해보게 만듭니다.</w:t>
      </w:r>
    </w:p>
    <w:p>
      <w:pPr>
        <w:spacing w:before="360"/>
      </w:pPr>
      <w:r>
        <w:rPr>
          <w:b/>
          <w:color w:val="2F6F5E"/>
          <w:sz w:val="26"/>
        </w:rPr>
        <w:t>② 오늘의 경제 지식 — [Unit 11] 암호화폐는 자산인가</w:t>
      </w:r>
    </w:p>
    <w:p>
      <w:r>
        <w:t>연구실에서 밤을 새워 가며 '나만의 신종 미생물'을 발견했다고 해봅시다. 이 미생물은 정말 신기하고 가치 있어 보이지만, 당장 밥을 먹거나 실험실 월세를 낼 때 쓸 수 있는 법정 화폐는 아닙니다. 암호화폐를 바라보는 시각도 이와 비슷합니다. 경제학에서 '자산'이란 미래에 나에게 돈(현금흐름)을 가져다주거나, 누구나 가치를 인정해 교환할 수 있는 무언가를 말합니다. 주식은 회사의 이익을 나눠 갖고, 부동산은 월세를 주지만, 암호화폐는 눈에 보이는 실물이나 고정된 현금흐름이 없습니다. 그럼에도 불구하고 사람들이 블록체인 네트워크 상의 디지털 코인에 가치를 매기고 거래하는 이유는, '이것이 미래에 금처럼 가치를 저장해 줄 희소한 자원일지 모른다'는 믿음 때문입니다. 즉, 암호화폐는 전통적인 의미의 현금흐름 창출 자산이라기보다는, 디지털 세상 속의 독특한 '대체자산'이자 신뢰 기반의 투기·투자 수단으로 작동하고 있습니다.</w:t>
      </w:r>
    </w:p>
    <w:p>
      <w:r>
        <w:rPr>
          <w:b/>
        </w:rPr>
        <w:t xml:space="preserve">오늘 뉴스와의 연결  </w:t>
      </w:r>
      <w:r>
        <w:t>최근 AI 투자 열풍이 꺾이고 증시가 흔들릴 때, 전통 자산의 대안으로 암호화폐나 기타 대체자산이 어떤 취급을 받는지 주목해 볼 필요가 있습니다.</w:t>
      </w:r>
    </w:p>
    <w:p>
      <w:pPr>
        <w:spacing w:before="360"/>
      </w:pPr>
      <w:r>
        <w:rPr>
          <w:b/>
          <w:color w:val="2F6F5E"/>
          <w:sz w:val="26"/>
        </w:rPr>
        <w:t>③ 오늘의 용어 — 대체자산 (Alternative Asset)</w:t>
      </w:r>
    </w:p>
    <w:p>
      <w:r>
        <w:rPr>
          <w:b/>
        </w:rPr>
        <w:t xml:space="preserve">정의  </w:t>
      </w:r>
      <w:r>
        <w:t>주식이나 채권 같은 전통적인 금융 자산이 아니라, 부동산, 금, 예술품, 암호화폐 등 다른 유형의 투자 대상.</w:t>
      </w:r>
    </w:p>
    <w:p>
      <w:r>
        <w:rPr>
          <w:b/>
        </w:rPr>
        <w:t xml:space="preserve">비유  </w:t>
      </w:r>
      <w:r>
        <w:t>평소에 먹는 쌀이나 라면(전통 자산) 외에, 언젠가 엄청난 가치를 지닐지 모르는 희귀 포켓몬 카드나 한정판 피규어(대체자산)를 모으는 것과 같습니다.</w:t>
      </w:r>
    </w:p>
    <w:p>
      <w:r>
        <w:rPr>
          <w:b/>
        </w:rPr>
        <w:t xml:space="preserve">사용 예  </w:t>
      </w:r>
      <w:r>
        <w:t>증시가 폭락하자 투자자들이 주식을 팔고 금이나 암호화폐 같은 대체자산으로 눈을 돌렸다.</w:t>
      </w:r>
    </w:p>
    <w:p>
      <w:pPr>
        <w:spacing w:before="360"/>
      </w:pPr>
      <w:r>
        <w:rPr>
          <w:b/>
          <w:color w:val="2F6F5E"/>
          <w:sz w:val="26"/>
        </w:rPr>
        <w:t>④ 복습 코너</w:t>
      </w:r>
    </w:p>
    <w:p>
      <w:r>
        <w:rPr>
          <w:b/>
        </w:rPr>
        <w:t xml:space="preserve">지정학적 리스크 (Geopolitical Risk) (배운 날: 2026-10-20)  </w:t>
      </w:r>
      <w:r>
        <w:t>기억나시나요? 국가 간의 전쟁이나 외교적 충돌 같은 정치·지리적 갈등을 뜻합니다. 최근 뉴스에서 중동 지역의 충돌로 국제 유가가 5개월 만에 최고치를 기록한 것 역시 대표적인 지정학적 리스크가 원자재 시장에 충격을 준 사례입니다.</w:t>
      </w:r>
    </w:p>
    <w:p>
      <w:pPr>
        <w:spacing w:before="360"/>
      </w:pPr>
      <w:r>
        <w:rPr>
          <w:b/>
          <w:color w:val="2F6F5E"/>
          <w:sz w:val="26"/>
        </w:rPr>
        <w:t>⑤ 확인 퀴즈</w:t>
      </w:r>
    </w:p>
    <w:p>
      <w:r>
        <w:rPr>
          <w:b/>
        </w:rPr>
        <w:t xml:space="preserve">Q1. </w:t>
      </w:r>
      <w:r>
        <w:t>다음 중 오늘의 커리큘럼(Unit 11)에서 설명한 '암호화폐'의 경제적 성격에 대한 설명으로 가장 적절한 것은?</w:t>
      </w:r>
    </w:p>
    <w:p>
      <w:r>
        <w:t xml:space="preserve">    1) 확실한 고정 현금흐름을 보장하는 전통 채권이다.</w:t>
      </w:r>
    </w:p>
    <w:p>
      <w:r>
        <w:t xml:space="preserve">    2) 눈에 보이는 실물이 존재하며 정부가 가치를 보증한다.</w:t>
      </w:r>
    </w:p>
    <w:p>
      <w:r>
        <w:t xml:space="preserve">    3) 전통적인 현금흐름은 없지만 디지털 세상의 신뢰를 바탕으로 한 대체자산으로 거래된다.</w:t>
      </w:r>
    </w:p>
    <w:p>
      <w:r>
        <w:t xml:space="preserve">    4) 주식과 완전히 동일하게 회사의 배당금을 지급받는 권리이다.</w:t>
      </w:r>
    </w:p>
    <w:p>
      <w:r>
        <w:rPr>
          <w:b/>
        </w:rPr>
        <w:t xml:space="preserve">Q2. </w:t>
      </w:r>
      <w:r>
        <w:t>오늘 뉴스에서 다룬, 뉴욕증시의 나스닥 지수가 2% 이상 하락하게 만든 주요 원인 중 하나는 무엇인가요?</w:t>
      </w:r>
    </w:p>
    <w:p>
      <w:r>
        <w:t xml:space="preserve">    1) 전 세계적인 가상자산 전면 금지 법안 통과</w:t>
      </w:r>
    </w:p>
    <w:p>
      <w:r>
        <w:t xml:space="preserve">    2) AI 투자에 비해 뚜렷한 수익이 보이지 않는다는 'AI 회의론'과 유가 상승</w:t>
      </w:r>
    </w:p>
    <w:p>
      <w:r>
        <w:t xml:space="preserve">    3) 모든 기업의 배당금 지급 전면 중단 선언</w:t>
      </w:r>
    </w:p>
    <w:p>
      <w:r>
        <w:t xml:space="preserve">    4) 글로벌 은행들의 대출 금리 0% 인하</w:t>
      </w:r>
    </w:p>
    <w:p>
      <w:r>
        <w:br w:type="page"/>
      </w:r>
    </w:p>
    <w:p>
      <w:pPr>
        <w:spacing w:before="360"/>
      </w:pPr>
      <w:r>
        <w:rPr>
          <w:b/>
          <w:color w:val="2F6F5E"/>
          <w:sz w:val="26"/>
        </w:rPr>
        <w:t>퀴즈 정답 및 해설</w:t>
      </w:r>
    </w:p>
    <w:p>
      <w:r>
        <w:rPr>
          <w:b/>
        </w:rPr>
        <w:t xml:space="preserve">Q1 정답  </w:t>
      </w:r>
      <w:r>
        <w:t>3) 전통적인 현금흐름은 없지만 디지털 세상의 신뢰를 바탕으로 한 대체자산으로 거래된다.</w:t>
      </w:r>
    </w:p>
    <w:p>
      <w:r>
        <w:rPr>
          <w:b/>
        </w:rPr>
        <w:t xml:space="preserve">해설  </w:t>
      </w:r>
      <w:r>
        <w:t>암호화폐는 주식이나 채권처럼 전통적인 현금흐름을 만들어내지 않지만, 블록체인 네트워크의 신뢰와 희소성을 바탕으로 디지털 대체자산으로 거래됩니다.</w:t>
      </w:r>
    </w:p>
    <w:p>
      <w:r>
        <w:rPr>
          <w:b/>
        </w:rPr>
        <w:t xml:space="preserve">Q2 정답  </w:t>
      </w:r>
      <w:r>
        <w:t>2) AI 투자에 비해 뚜렷한 수익이 보이지 않는다는 'AI 회의론'과 유가 상승</w:t>
      </w:r>
    </w:p>
    <w:p>
      <w:r>
        <w:rPr>
          <w:b/>
        </w:rPr>
        <w:t xml:space="preserve">해설  </w:t>
      </w:r>
      <w:r>
        <w:t>오늘 뉴스는 AI 분야에 엄청난 돈을 쏟아부었지만 당장의 성과가 회의적이라는 시각과 유가 상승 등이 겹치면서 나스닥 등 증시가 큰 타격을 입었다고 보도했습니다.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