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2026-08-29 아침 경제 브리핑</w:t>
      </w:r>
    </w:p>
    <w:p>
      <w:r>
        <w:rPr>
          <w:color w:val="888888"/>
        </w:rPr>
        <w:t>오늘의 주제: 주간 복습</w:t>
      </w:r>
    </w:p>
    <w:p>
      <w:pPr>
        <w:spacing w:before="360"/>
      </w:pPr>
      <w:r>
        <w:rPr>
          <w:b/>
          <w:color w:val="2F6F5E"/>
          <w:sz w:val="26"/>
        </w:rPr>
        <w:t>① 오늘의 경제 뉴스</w:t>
      </w:r>
    </w:p>
    <w:p>
      <w:r>
        <w:rPr>
          <w:b/>
          <w:sz w:val="24"/>
        </w:rPr>
        <w:t>1. 박스피에 지친 투자자들, 미국 증시로 자금 이동 가속화</w:t>
      </w:r>
      <w:r>
        <w:rPr>
          <w:color w:val="888888"/>
        </w:rPr>
        <w:t xml:space="preserve">  (인베스트조선)</w:t>
      </w:r>
    </w:p>
    <w:p>
      <w:r>
        <w:t>국내 주식시장이 오랜 기간 일정한 박스권에 갇혀 지지부진한 흐름을 보이자, 더 높은 수익률을 기대할 수 있는 미국 시장으로 개인 투자자들의 자금이 대거 이동하고 있습니다. 이에 발맞춰 국내 자산운용사들도 미국 주식 및 ETF 상품 라인업을 대폭 강화하며 고객 유치에 나서고 있습니다. 국내 자본이 국경을 넘어 글로벌 우량 자산으로 빠르게 빠져나가는 구조적 변화가 뚜렷해지고 있습니다.</w:t>
      </w:r>
    </w:p>
    <w:p>
      <w:r>
        <w:rPr>
          <w:b/>
        </w:rPr>
        <w:t xml:space="preserve">왜 중요한가요?  </w:t>
      </w:r>
      <w:r>
        <w:t>국내 투자 자금이 해외로 유출되면 원화를 팔고 달러를 사야 하므로 원/달러 환율 상승 압력으로 작용할 수 있습니다. 또한 국내 기업들의 자금 조달 환경과 증시 체력에도 장기적인 부담이 될 수 있습니다.</w:t>
      </w:r>
    </w:p>
    <w:p>
      <w:r>
        <w:rPr>
          <w:b/>
        </w:rPr>
        <w:t xml:space="preserve">오늘 배움과의 연결  </w:t>
      </w:r>
      <w:r>
        <w:t>이번 주에 학습한 '자본의 국경 이동'과 '주식'의 원리가 개인 투자자들의 실제 행동에서 어떻게 나타나는지 보여주는 대표적 사례입니다.</w:t>
      </w:r>
    </w:p>
    <w:p>
      <w:r>
        <w:rPr>
          <w:b/>
          <w:sz w:val="24"/>
        </w:rPr>
        <w:t>2. 전 연준 부의장 "워시 의장의 발언, 결국 포워드 가이던스 제시한 것"</w:t>
      </w:r>
      <w:r>
        <w:rPr>
          <w:color w:val="888888"/>
        </w:rPr>
        <w:t xml:space="preserve">  (Yahoo Finance)</w:t>
      </w:r>
    </w:p>
    <w:p>
      <w:r>
        <w:t>케빈 워시 미국 연방준비제도(Fed) 의장의 최근 물가 및 통화정책 관련 발언에 대해, 전직 연준 고위 관계자는 의장이 사실상 시장에 향후 정책 방향을 예고하는 신호를 보낸 것이라고 평가했습니다. 중앙은행 수장의 발언 수위에 따라 글로벌 채권 금리가 요동치고 있으며, 시장은 향후 금리 인하 속도가 늦춰질 가능성을 저울질하고 있습니다. 이에 따라 글로벌 투자자들도 자산 포트폴리오를 발 빠르게 재조정하고 있습니다.</w:t>
      </w:r>
    </w:p>
    <w:p>
      <w:r>
        <w:rPr>
          <w:b/>
        </w:rPr>
        <w:t xml:space="preserve">왜 중요한가요?  </w:t>
      </w:r>
      <w:r>
        <w:t>기축통화국인 미국의 금리 방향성은 전 세계 통화 가치와 무역, 자본 이동 속도를 좌우하는 가장 강력한 변수입니다. 연준 의장의 작은 신호 하나에도 전 세계 금융 시장의 자금 흐름이 뒤흔들릴 수 있습니다.</w:t>
      </w:r>
    </w:p>
    <w:p>
      <w:r>
        <w:rPr>
          <w:b/>
        </w:rPr>
        <w:t xml:space="preserve">오늘 배움과의 연결  </w:t>
      </w:r>
      <w:r>
        <w:t>달러를 발행하는 기축통화국 미국의 정책 결정자가 글로벌 자본 시장의 규칙을 어떻게 이끌어가는지 잘 보여줍니다.</w:t>
      </w:r>
    </w:p>
    <w:p>
      <w:pPr>
        <w:spacing w:before="360"/>
      </w:pPr>
      <w:r>
        <w:rPr>
          <w:b/>
          <w:color w:val="2F6F5E"/>
          <w:sz w:val="26"/>
        </w:rPr>
        <w:t>② 오늘의 경제 지식 — [주간 복습] 주간 복습</w:t>
      </w:r>
    </w:p>
    <w:p>
      <w:r>
        <w:t>실험실에서 연구 재료를 구매하고 논문 성과를 공유하듯, 국가와 기업도 물건과 자본을 주고받으며 경제 생태계를 만듭니다. 이번 주는 글로벌 경제의 거대한 순환 고리를 배웠습니다. 한 나라가 물건을 사고팔며 기록한 성적표가 「무역수지」이며, 여기에 국익 충돌로 세금 장벽을 세우는 것이 「관세와 무역전쟁」입니다. 돈은 더 높은 안전과 수익을 찾아 움직이는데 이것이 「자본의 국경 이동」입니다. 이때 전 세계 거래와 금융의 표준 규격 역할을 하는 화폐가 바로 「달러(기축통화)」입니다. 그리고 이러한 거시 환경 속에서 혁신 기업의 소유권을 쪼개어 투자자들과 성과를 나누는 도구가 바로 「주식」입니다. 실물 무역에서 시작해 화폐, 국경 간 자본 이동, 그리고 기업 투자로 이어지는 이 연결 고리를 기억해 두시면 앞으로의 경제 뉴스가 한층 쉽게 읽히실 것입니다.</w:t>
      </w:r>
    </w:p>
    <w:p>
      <w:r>
        <w:rPr>
          <w:b/>
        </w:rPr>
        <w:t xml:space="preserve">오늘 뉴스와의 연결  </w:t>
      </w:r>
      <w:r>
        <w:t>이번 주 배운 자본 이동과 주식, 기축통화 개념은 오늘 전해드린 서학개미의 해외 투자와 연준 통화정책 뉴스에 고스란히 담겨 있습니다.</w:t>
      </w:r>
    </w:p>
    <w:p>
      <w:pPr>
        <w:spacing w:before="360"/>
      </w:pPr>
      <w:r>
        <w:rPr>
          <w:b/>
          <w:color w:val="2F6F5E"/>
          <w:sz w:val="26"/>
        </w:rPr>
        <w:t>③ 오늘의 용어 — 포워드 가이던스 (Forward Guidance)</w:t>
      </w:r>
    </w:p>
    <w:p>
      <w:r>
        <w:rPr>
          <w:b/>
        </w:rPr>
        <w:t xml:space="preserve">정의  </w:t>
      </w:r>
      <w:r>
        <w:t>중앙은행이 향후 경기 전망을 바탕으로 기준금리 등 통화정책을 앞으로 어떻게 운용할 것인지 시장에 미리 알리는 선제적 소통 방식입니다.</w:t>
      </w:r>
    </w:p>
    <w:p>
      <w:r>
        <w:rPr>
          <w:b/>
        </w:rPr>
        <w:t xml:space="preserve">비유  </w:t>
      </w:r>
      <w:r>
        <w:t>실험실 지도교수님이 "다음 달부터 특정 반응기 온도를 단계적으로 5도씩 올릴 예정이니 미리 시약 조건을 맞춰 두라"고 사전에 실험 계획을 공지해 혼란을 줄이는 것과 같습니다.</w:t>
      </w:r>
    </w:p>
    <w:p>
      <w:r>
        <w:rPr>
          <w:b/>
        </w:rPr>
        <w:t xml:space="preserve">사용 예  </w:t>
      </w:r>
      <w:r>
        <w:t>워시 연준 의장의 발언은 사실상 긴축 기조를 유지하겠다는 포워드 가이던스로 해석되어 글로벌 채권 시장의 변동성을 키웠습니다.</w:t>
      </w:r>
    </w:p>
    <w:p>
      <w:pPr>
        <w:spacing w:before="360"/>
      </w:pPr>
      <w:r>
        <w:rPr>
          <w:b/>
          <w:color w:val="2F6F5E"/>
          <w:sz w:val="26"/>
        </w:rPr>
        <w:t>④ 복습 코너</w:t>
      </w:r>
    </w:p>
    <w:p>
      <w:r>
        <w:rPr>
          <w:b/>
        </w:rPr>
        <w:t xml:space="preserve">국채 바이백 (Bond Buyback) (배운 날: 2026-08-26)  </w:t>
      </w:r>
      <w:r>
        <w:t>수요일에 배운 '국채 바이백' 기억나시나요? 연구실에서 예산 여유가 있을 때 연구비 차용 증서를 미리 갚아 부채를 정리하듯, 정부가 만기가 아직 남은 국채를 시장에서 조기에 되사들여 나랏빚을 줄이고 채권 시장의 유동성을 조절하는 정책이었습니다.</w:t>
      </w:r>
    </w:p>
    <w:p>
      <w:r>
        <w:rPr>
          <w:b/>
        </w:rPr>
        <w:t xml:space="preserve">사이드카 (Sidecar) (배운 날: 2026-08-22)  </w:t>
      </w:r>
      <w:r>
        <w:t>지난주에 다룬 '사이드카'도 떠올려보세요! 실험 장비에 이상 과전압이 흐르면 안전장치가 퓨즈를 잠시 끊어 보호하듯, 선물 시장의 가격 급등락 시 현물 주식 시장으로 충격이 번지지 않도록 5분간 프로그램 매매 호가를 멈추는 완충 장치였습니다.</w:t>
      </w:r>
    </w:p>
    <w:p>
      <w:pPr>
        <w:spacing w:before="360"/>
      </w:pPr>
      <w:r>
        <w:rPr>
          <w:b/>
          <w:color w:val="2F6F5E"/>
          <w:sz w:val="26"/>
        </w:rPr>
        <w:t>⑤ 확인 퀴즈</w:t>
      </w:r>
    </w:p>
    <w:p>
      <w:r>
        <w:rPr>
          <w:b/>
        </w:rPr>
        <w:t xml:space="preserve">Q1. </w:t>
      </w:r>
      <w:r>
        <w:t>이번 주에 함께 학습한 경제 개념에 대한 설명 중 가장 적절하지 않은 것은 무엇일까요?</w:t>
      </w:r>
    </w:p>
    <w:p>
      <w:r>
        <w:t xml:space="preserve">    1) 무역수지는 한 나라가 다른 나라와 상품을 수출하고 수입한 결과의 차이를 뜻한다.</w:t>
      </w:r>
    </w:p>
    <w:p>
      <w:r>
        <w:t xml:space="preserve">    2) 관세는 외국산 수입품에 부과하는 세금으로, 자국 산업을 보호하려는 목적 등으로 쓰인다.</w:t>
      </w:r>
    </w:p>
    <w:p>
      <w:r>
        <w:t xml:space="preserve">    3) 기축통화는 특정 국가의 국경 안에서만 제한적으로 통용되는 지역 화폐를 말한다.</w:t>
      </w:r>
    </w:p>
    <w:p>
      <w:r>
        <w:t xml:space="preserve">    4) 주식은 기업의 소유권을 균등하게 분할한 단위로, 기업 성장에 따른 이익을 나눌 권리를 갖는다.</w:t>
      </w:r>
    </w:p>
    <w:p>
      <w:r>
        <w:rPr>
          <w:b/>
        </w:rPr>
        <w:t xml:space="preserve">Q2. </w:t>
      </w:r>
      <w:r>
        <w:t>오늘 글로벌 뉴스에 등장한 개념으로, 중앙은행이 향후 기준금리나 통화정책 방향을 시장에 미리 예고하여 금융 시장의 불확실성과 충격을 줄이려는 소통 방식을 무엇이라고 할까요?</w:t>
      </w:r>
    </w:p>
    <w:p>
      <w:r>
        <w:t xml:space="preserve">    1) 포워드 가이던스 (Forward Guidance)</w:t>
      </w:r>
    </w:p>
    <w:p>
      <w:r>
        <w:t xml:space="preserve">    2) 어닝 서프라이즈 (Earnings Surprise)</w:t>
      </w:r>
    </w:p>
    <w:p>
      <w:r>
        <w:t xml:space="preserve">    3) 모기지 리파이낸싱 (Mortgage Refinancing)</w:t>
      </w:r>
    </w:p>
    <w:p>
      <w:r>
        <w:t xml:space="preserve">    4) 리버스 팩토링 (Reverse Factoring)</w:t>
      </w:r>
    </w:p>
    <w:p>
      <w:r>
        <w:br w:type="page"/>
      </w:r>
    </w:p>
    <w:p>
      <w:pPr>
        <w:spacing w:before="360"/>
      </w:pPr>
      <w:r>
        <w:rPr>
          <w:b/>
          <w:color w:val="2F6F5E"/>
          <w:sz w:val="26"/>
        </w:rPr>
        <w:t>퀴즈 정답 및 해설</w:t>
      </w:r>
    </w:p>
    <w:p>
      <w:r>
        <w:rPr>
          <w:b/>
        </w:rPr>
        <w:t xml:space="preserve">Q1 정답  </w:t>
      </w:r>
      <w:r>
        <w:t>3) 기축통화는 특정 국가의 국경 안에서만 제한적으로 통용되는 지역 화폐를 말한다.</w:t>
      </w:r>
    </w:p>
    <w:p>
      <w:r>
        <w:rPr>
          <w:b/>
        </w:rPr>
        <w:t xml:space="preserve">해설  </w:t>
      </w:r>
      <w:r>
        <w:t>기축통화(Key Currency)는 국제 무역과 금융 거래에서 전 세계적으로 널리 쓰이는 중심 통화(예: 미국 달러)를 의미하며, 특정 지역에 한정된 화폐가 아닙니다.</w:t>
      </w:r>
    </w:p>
    <w:p>
      <w:r>
        <w:rPr>
          <w:b/>
        </w:rPr>
        <w:t xml:space="preserve">Q2 정답  </w:t>
      </w:r>
      <w:r>
        <w:t>1) 포워드 가이던스 (Forward Guidance)</w:t>
      </w:r>
    </w:p>
    <w:p>
      <w:r>
        <w:rPr>
          <w:b/>
        </w:rPr>
        <w:t xml:space="preserve">해설  </w:t>
      </w:r>
      <w:r>
        <w:t>중앙은행이 미래 통화정책 방향을 사전에 시장에 안내함으로써 경제 주체들이 합리적으로 대비할 수 있도록 돕는 정책을 '포워드 가이던스(선제적 안내)'라고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