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2026-10-27 아침 경제 브리핑</w:t>
      </w:r>
    </w:p>
    <w:p>
      <w:r>
        <w:rPr>
          <w:color w:val="888888"/>
        </w:rPr>
        <w:t>오늘의 주제: 확증편향과 과신</w:t>
      </w:r>
    </w:p>
    <w:p>
      <w:pPr>
        <w:spacing w:before="360"/>
      </w:pPr>
      <w:r>
        <w:rPr>
          <w:b/>
          <w:color w:val="2F6F5E"/>
          <w:sz w:val="26"/>
        </w:rPr>
        <w:t>① 오늘의 경제 뉴스</w:t>
      </w:r>
    </w:p>
    <w:p>
      <w:r>
        <w:rPr>
          <w:b/>
          <w:sz w:val="24"/>
        </w:rPr>
        <w:t>1. 한국은행, 3분기 GDP 1% 성장‥정부소비·설비투자 증가 영향</w:t>
      </w:r>
      <w:r>
        <w:rPr>
          <w:color w:val="888888"/>
        </w:rPr>
        <w:t xml:space="preserve">  (MBC 뉴스)</w:t>
      </w:r>
    </w:p>
    <w:p>
      <w:r>
        <w:t>한국은행이 발표한 올해 3분기 실질 국내총생산(GDP)이 지난 분기 대비 1% 성장한 것으로 나타났습니다. 이번 성장은 정부의 재정 지출과 기업들의 설비투자가 함께 늘어난 점이 주요 동력으로 작용했습니다. 수출뿐만 아니라 내수 투자 지표가 일정 부분 개선되면서 우리 경제의 기초 체력이 회복세를 보이고 있다는 평가가 나옵니다.</w:t>
      </w:r>
    </w:p>
    <w:p>
      <w:r>
        <w:rPr>
          <w:b/>
        </w:rPr>
        <w:t xml:space="preserve">왜 중요한가요?  </w:t>
      </w:r>
      <w:r>
        <w:t>GDP는 한 나라의 전반적인 경제 성적표이므로, 중앙은행이 향후 기준금리를 올릴지 내릴지 결정하는 데 핵심 기준이 됩니다. 기업들의 설비투자가 늘어났다는 점은 향후 고용과 R&amp;D 투자 확대 가능성을 긍정적으로 시사합니다.</w:t>
      </w:r>
    </w:p>
    <w:p>
      <w:r>
        <w:rPr>
          <w:b/>
        </w:rPr>
        <w:t xml:space="preserve">오늘 배움과의 연결  </w:t>
      </w:r>
      <w:r>
        <w:t>지표가 호조를 보일 때 낙관적인 해석만 편취하여 시장 위험을 과소평가하지 않도록 객관적인 데이터 분석이 필요합니다.</w:t>
      </w:r>
    </w:p>
    <w:p>
      <w:r>
        <w:rPr>
          <w:b/>
          <w:sz w:val="24"/>
        </w:rPr>
        <w:t>2. 미 연준, 이번 주 기준금리 결정 발표 예정‥경제학자들의 전망은</w:t>
      </w:r>
      <w:r>
        <w:rPr>
          <w:color w:val="888888"/>
        </w:rPr>
        <w:t xml:space="preserve">  (CBS News)</w:t>
      </w:r>
    </w:p>
    <w:p>
      <w:r>
        <w:t>미국 중앙은행인 연방준비제도(Fed)가 이번 주 연방공개시장위원회(FOMC) 회의를 열고 기준금리를 결정할 예정입니다. 최근 물가상승률의 둔화세와 노동시장 지표의 변화를 두고 경제학자들 사이에서는 금리 정책 방향에 대한 다양한 예측이 엇갈리고 있습니다. 글로벌 금융시장은 연준 의장의 발언과 향후 금리 인하 경로에 대한 힌트에 촉각을 곤두세우고 있습니다.</w:t>
      </w:r>
    </w:p>
    <w:p>
      <w:r>
        <w:rPr>
          <w:b/>
        </w:rPr>
        <w:t xml:space="preserve">왜 중요한가요?  </w:t>
      </w:r>
      <w:r>
        <w:t>미국 기준금리는 전 세계 모든 금융자산의 할인율이자 자금 조달 비용을 결정하는 최상위 변수입니다. 연준의 결정에 따라 원·달러 환율과 국내 대출금리, 기술 기업들의 자금 조달 여건이 직접적인 영향을 받습니다.</w:t>
      </w:r>
    </w:p>
    <w:p>
      <w:r>
        <w:rPr>
          <w:b/>
        </w:rPr>
        <w:t xml:space="preserve">오늘 배움과의 연결  </w:t>
      </w:r>
      <w:r>
        <w:t>투자자들은 자신이 원하는 금리 인하 시나리오에 부합하는 뉴스만 골라 믿는 인지적 오류에 빠지기 쉽습니다.</w:t>
      </w:r>
    </w:p>
    <w:p>
      <w:pPr>
        <w:spacing w:before="360"/>
      </w:pPr>
      <w:r>
        <w:rPr>
          <w:b/>
          <w:color w:val="2F6F5E"/>
          <w:sz w:val="26"/>
        </w:rPr>
        <w:t>② 오늘의 경제 지식 — [Unit 12] 확증편향과 과신</w:t>
      </w:r>
    </w:p>
    <w:p>
      <w:r>
        <w:t>실험실에서 가설을 세우고 실험할 때, 가설을 지지하는 데이터만 눈에 들어오고 반대되는 튀는 값(Outlier)은 '실험 실수'라며 무시하고 싶은 유혹을 느껴보셨을 겁니다. 투자와 경제 판단에서도 똑같은 현상이 발생합니다. '확증편향(Confirmation Bias)'은 자신의 기존 신념이나 가설에 부합하는 정보만 적극적으로 찾고, 반박하는 증거는 과소평가하거나 배제하는 심리적 오류를 뜻합니다. 여기에 자신의 지식이나 예측 능력을 실제보다 훨씬 뛰어나다고 믿는 '과신(Overconfidence)'이 결합하면 치명적인 결과가 나타납니다. '내가 고른 이 종목은 무조건 오른다'는 과신에 빠진 투자자는 부정적인 실적 지표나 거시경제 경고를 보아도 '일시적인 노이즈일 뿐'이라며 무시하다가 큰 손실을 보게 됩니다. 시장에서는 천재 연구자라도 자신의 인지적 한계를 인정하고 반증 가능한 열린 태도를 유지하는 것이 가장 중요한 생존 규칙입니다.</w:t>
      </w:r>
    </w:p>
    <w:p>
      <w:r>
        <w:rPr>
          <w:b/>
        </w:rPr>
        <w:t xml:space="preserve">오늘 뉴스와의 연결  </w:t>
      </w:r>
      <w:r>
        <w:t>FOMC 금리 결정을 앞두고 자신의 베팅 방향에 유리한 지표만 골라보며 시장을 과신하는 태도를 경계해야 합니다.</w:t>
      </w:r>
    </w:p>
    <w:p>
      <w:pPr>
        <w:spacing w:before="360"/>
      </w:pPr>
      <w:r>
        <w:rPr>
          <w:b/>
          <w:color w:val="2F6F5E"/>
          <w:sz w:val="26"/>
        </w:rPr>
        <w:t>③ 오늘의 용어 — 국내총생산 (GDP, Gross Domestic Product)</w:t>
      </w:r>
    </w:p>
    <w:p>
      <w:r>
        <w:rPr>
          <w:b/>
        </w:rPr>
        <w:t xml:space="preserve">정의  </w:t>
      </w:r>
      <w:r>
        <w:t>일정 기간 동안 한 나라의 국경 안에서 생산된 모든 최종 생산물(재화 및 서비스)의 시장 가치를 합산한 거시경제 지표입니다.</w:t>
      </w:r>
    </w:p>
    <w:p>
      <w:r>
        <w:rPr>
          <w:b/>
        </w:rPr>
        <w:t xml:space="preserve">비유  </w:t>
      </w:r>
      <w:r>
        <w:t>연구실에서 1년 동안 출판한 논문, 등록한 특허, 수주한 과제 금액을 모두 합산해 측정한 '연구실의 총 연구 산출물 규모'와 같습니다.</w:t>
      </w:r>
    </w:p>
    <w:p>
      <w:r>
        <w:rPr>
          <w:b/>
        </w:rPr>
        <w:t xml:space="preserve">사용 예  </w:t>
      </w:r>
      <w:r>
        <w:t>한국은행이 3분기 GDP 성장률을 발표하자, 경제의 회복 강도를 확인하려는 시장의 관심이 쏠렸습니다.</w:t>
      </w:r>
    </w:p>
    <w:p>
      <w:pPr>
        <w:spacing w:before="360"/>
      </w:pPr>
      <w:r>
        <w:rPr>
          <w:b/>
          <w:color w:val="2F6F5E"/>
          <w:sz w:val="26"/>
        </w:rPr>
        <w:t>④ 복습 코너</w:t>
      </w:r>
    </w:p>
    <w:p>
      <w:r>
        <w:rPr>
          <w:b/>
        </w:rPr>
        <w:t xml:space="preserve">지정학적 리스크 (Geopolitical Risk) (배운 날: 2026-10-20)  </w:t>
      </w:r>
      <w:r>
        <w:t>국가 간의 군사적 갈등이나 외교 마찰이 금융시장과 실물경제에 충격을 주는 위험을 뜻했던 것, 기억나시나요? 중동 지역의 긴장 완화 회담 소식에 국제유가가 즉각 1.5% 하락한 것처럼, 지정학적 변수는 원자재 가격과 물가 경로에 직접적인 나비효과를 일으킵니다.</w:t>
      </w:r>
    </w:p>
    <w:p>
      <w:pPr>
        <w:spacing w:before="360"/>
      </w:pPr>
      <w:r>
        <w:rPr>
          <w:b/>
          <w:color w:val="2F6F5E"/>
          <w:sz w:val="26"/>
        </w:rPr>
        <w:t>⑤ 확인 퀴즈</w:t>
      </w:r>
    </w:p>
    <w:p>
      <w:r>
        <w:rPr>
          <w:b/>
        </w:rPr>
        <w:t xml:space="preserve">Q1. </w:t>
      </w:r>
      <w:r>
        <w:t>자신의 기존 생각이나 가설에 일치하는 정보만 받아들이고, 반대되는 증거는 의도적으로 무시하는 인지적 오류를 무엇이라고 부를까요?</w:t>
      </w:r>
    </w:p>
    <w:p>
      <w:r>
        <w:t xml:space="preserve">    1) 기회비용</w:t>
      </w:r>
    </w:p>
    <w:p>
      <w:r>
        <w:t xml:space="preserve">    2) 확증편향</w:t>
      </w:r>
    </w:p>
    <w:p>
      <w:r>
        <w:t xml:space="preserve">    3) 유동성 함정</w:t>
      </w:r>
    </w:p>
    <w:p>
      <w:r>
        <w:t xml:space="preserve">    4) 비교우위</w:t>
      </w:r>
    </w:p>
    <w:p>
      <w:r>
        <w:rPr>
          <w:b/>
        </w:rPr>
        <w:t xml:space="preserve">Q2. </w:t>
      </w:r>
      <w:r>
        <w:t>오늘 한국 경제 뉴스에서 한국은행이 발표한 3분기 실질 GDP가 전기 대비 1% 성장하는 데 기여한 주요 요인으로 언급된 것은 무엇일까요?</w:t>
      </w:r>
    </w:p>
    <w:p>
      <w:r>
        <w:t xml:space="preserve">    1) 가계부채 축소와 부동산 거래 폭증</w:t>
      </w:r>
    </w:p>
    <w:p>
      <w:r>
        <w:t xml:space="preserve">    2) 정부소비와 기업 설비투자 증가</w:t>
      </w:r>
    </w:p>
    <w:p>
      <w:r>
        <w:t xml:space="preserve">    3) 원유 수입 전면 중단</w:t>
      </w:r>
    </w:p>
    <w:p>
      <w:r>
        <w:t xml:space="preserve">    4) 외국인 주식 순매수 최고치 경신</w:t>
      </w:r>
    </w:p>
    <w:p>
      <w:r>
        <w:br w:type="page"/>
      </w:r>
    </w:p>
    <w:p>
      <w:pPr>
        <w:spacing w:before="360"/>
      </w:pPr>
      <w:r>
        <w:rPr>
          <w:b/>
          <w:color w:val="2F6F5E"/>
          <w:sz w:val="26"/>
        </w:rPr>
        <w:t>퀴즈 정답 및 해설</w:t>
      </w:r>
    </w:p>
    <w:p>
      <w:r>
        <w:rPr>
          <w:b/>
        </w:rPr>
        <w:t xml:space="preserve">Q1 정답  </w:t>
      </w:r>
      <w:r>
        <w:t>2) 확증편향</w:t>
      </w:r>
    </w:p>
    <w:p>
      <w:r>
        <w:rPr>
          <w:b/>
        </w:rPr>
        <w:t xml:space="preserve">해설  </w:t>
      </w:r>
      <w:r>
        <w:t>확증편향은 자신의 신념을 확인해 주는 증거만 편향적으로 수집하고 반대 증거는 배척하는 대표적인 행동경제학적 인지 오류입니다.</w:t>
      </w:r>
    </w:p>
    <w:p>
      <w:r>
        <w:rPr>
          <w:b/>
        </w:rPr>
        <w:t xml:space="preserve">Q2 정답  </w:t>
      </w:r>
      <w:r>
        <w:t>2) 정부소비와 기업 설비투자 증가</w:t>
      </w:r>
    </w:p>
    <w:p>
      <w:r>
        <w:rPr>
          <w:b/>
        </w:rPr>
        <w:t xml:space="preserve">해설  </w:t>
      </w:r>
      <w:r>
        <w:t>한국은행 발표에 따르면 3분기 GDP 성장은 정부소비와 설비투자의 동반 증가가 긍정적인 영향을 미친 것으로 나타났습니다.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