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2026-10-30 아침 경제 브리핑</w:t>
      </w:r>
    </w:p>
    <w:p>
      <w:r>
        <w:rPr>
          <w:color w:val="888888"/>
        </w:rPr>
        <w:t>오늘의 주제: 좋은 투자 습관 설계하기</w:t>
      </w:r>
    </w:p>
    <w:p>
      <w:pPr>
        <w:spacing w:before="360"/>
      </w:pPr>
      <w:r>
        <w:rPr>
          <w:b/>
          <w:color w:val="2F6F5E"/>
          <w:sz w:val="26"/>
        </w:rPr>
        <w:t>① 오늘의 경제 뉴스</w:t>
      </w:r>
    </w:p>
    <w:p>
      <w:r>
        <w:rPr>
          <w:b/>
          <w:sz w:val="24"/>
        </w:rPr>
        <w:t>1. 생산·소비·투자 '트리플' 증가… 하지만 내수 부진은 여전한 과제</w:t>
      </w:r>
      <w:r>
        <w:rPr>
          <w:color w:val="888888"/>
        </w:rPr>
        <w:t xml:space="preserve">  (KBC광주방송)</w:t>
      </w:r>
    </w:p>
    <w:p>
      <w:r>
        <w:t>한국 경제의 세 가지 핵심 축인 생산, 소비, 투자가 동시에 증가하는 '트리플 성장'을 기록했습니다. 반도체와 자동차 수출 호조에 힘입어 기업들이 공장을 활발히 가동하고 설비 투자를 늘린 덕분입니다. 하지만 실제 시민들이 체감하는 경기인 '내수'는 여전히 회복세가 더뎌 경제의 온도 차가 뚜렷한 상황입니다.</w:t>
      </w:r>
    </w:p>
    <w:p>
      <w:r>
        <w:rPr>
          <w:b/>
        </w:rPr>
        <w:t xml:space="preserve">왜 중요한가요?  </w:t>
      </w:r>
      <w:r>
        <w:t>국가 경제의 엔진이 힘차게 돌고 있다는 긍정적인 신호이지만, 서민들이 지갑을 여는 소비 시장은 여전히 차갑다는 점에서 양극화된 경기 흐름을 보여줍니다.</w:t>
      </w:r>
    </w:p>
    <w:p>
      <w:r>
        <w:rPr>
          <w:b/>
        </w:rPr>
        <w:t xml:space="preserve">오늘 배움과의 연결  </w:t>
      </w:r>
      <w:r>
        <w:t>거시적인 경제 지표가 좋아져도 개인의 심리나 실제 생활에는 온도 차가 있을 수 있는데, 이를 이해하는 것이 행동경제학의 시작입니다.</w:t>
      </w:r>
    </w:p>
    <w:p>
      <w:r>
        <w:rPr>
          <w:b/>
          <w:sz w:val="24"/>
        </w:rPr>
        <w:t>2. 알파벳 실적 실망에 AI 투자 우려 확산… 뉴욕 증시 하락 마감</w:t>
      </w:r>
      <w:r>
        <w:rPr>
          <w:color w:val="888888"/>
        </w:rPr>
        <w:t xml:space="preserve">  (Yahoo Finance)</w:t>
      </w:r>
    </w:p>
    <w:p>
      <w:r>
        <w:t>구글의 모회사인 알파벳의 실적이 시장 기대에 미치지 못하자, 인공지능(AI) 열풍에 대한 의구심이 커지며 뉴욕 증시가 하락했습니다. 투자자들은 빅테크 기업들이 AI 연구에 막대한 비용(CapEx)을 쏟아붓고 있음에도 불구하고, 실제 수익으로 이어지는 속도가 느리다는 점에 불안감을 느끼고 있습니다. 이로 인해 테크주 전반에 걸친 매도세가 나타났습니다.</w:t>
      </w:r>
    </w:p>
    <w:p>
      <w:r>
        <w:rPr>
          <w:b/>
        </w:rPr>
        <w:t xml:space="preserve">왜 중요한가요?  </w:t>
      </w:r>
      <w:r>
        <w:t>미래 가치에 대한 과도한 기대감이 실망감으로 바뀔 때 시장이 얼마나 민감하게 반응하는지를 보여주며, 향후 기술주 투자의 변동성을 예고합니다.</w:t>
      </w:r>
    </w:p>
    <w:p>
      <w:r>
        <w:rPr>
          <w:b/>
        </w:rPr>
        <w:t xml:space="preserve">오늘 배움과의 연결  </w:t>
      </w:r>
      <w:r>
        <w:t>불확실한 미래에 대한 공포나 실망감은 투자자들이 비합리적인 의사결정을 내리게 만드는 주요 요인이 됩니다.</w:t>
      </w:r>
    </w:p>
    <w:p>
      <w:pPr>
        <w:spacing w:before="360"/>
      </w:pPr>
      <w:r>
        <w:rPr>
          <w:b/>
          <w:color w:val="2F6F5E"/>
          <w:sz w:val="26"/>
        </w:rPr>
        <w:t>② 오늘의 경제 지식 — [Unit 12] 좋은 투자 습관 설계하기</w:t>
      </w:r>
    </w:p>
    <w:p>
      <w:r>
        <w:t>실험실에서 연구를 진행할 때, 우리는 편향을 줄이기 위해 실험 조건을 엄격히 통제합니다. 투자도 마찬가지입니다. 우리 뇌는 수만 년 전 수렵 채집 시절에 최적화되어 있어, 현대의 금융 시장에서는 비합리적인 결정을 내리기 쉽습니다. 특히 '손실 회피' 성향 때문에 주가가 조금만 떨어져도 패닉에 빠져 실험을 중단하듯 매도 버튼을 누르곤 하죠. 좋은 투자 습관을 설계하는 핵심은 '의지'가 아니라 '시스템'입니다. 감정이 개입할 여지를 없애기 위해 정해진 날짜에 기계적으로 투자하는 '정액 적립식 투자'가 대표적인 예입니다. 이는 마치 자동 시료 주입기(Autosampler)를 설정해두고 일관된 데이터를 얻는 것과 같습니다. 시장의 소음이나 오늘 뉴스처럼 주가가 하락했다는 소식에 일일이 반응하기보다, 자신이 세운 장기적인 투자 프로토콜을 믿고 따르는 것이 행동경제학적 관점에서 가장 성공 확률이 높은 전략입니다.</w:t>
      </w:r>
    </w:p>
    <w:p>
      <w:r>
        <w:rPr>
          <w:b/>
        </w:rPr>
        <w:t xml:space="preserve">오늘 뉴스와의 연결  </w:t>
      </w:r>
      <w:r>
        <w:t>알파벳의 실적 발표 이후 시장이 과잉 반응하며 급락한 것은 투자자들의 집단적인 불안 심리가 시스템을 압도한 사례로 볼 수 있습니다.</w:t>
      </w:r>
    </w:p>
    <w:p>
      <w:pPr>
        <w:spacing w:before="360"/>
      </w:pPr>
      <w:r>
        <w:rPr>
          <w:b/>
          <w:color w:val="2F6F5E"/>
          <w:sz w:val="26"/>
        </w:rPr>
        <w:t>③ 오늘의 용어 — 손실 회피 (Loss Aversion)</w:t>
      </w:r>
    </w:p>
    <w:p>
      <w:r>
        <w:rPr>
          <w:b/>
        </w:rPr>
        <w:t xml:space="preserve">정의  </w:t>
      </w:r>
      <w:r>
        <w:t>사람들이 같은 액수의 이익을 얻었을 때 느끼는 기쁨보다, 손실을 입었을 때 느끼는 고통을 훨씬 더 크게 느끼는 경향을 말합니다.</w:t>
      </w:r>
    </w:p>
    <w:p>
      <w:r>
        <w:rPr>
          <w:b/>
        </w:rPr>
        <w:t xml:space="preserve">비유  </w:t>
      </w:r>
      <w:r>
        <w:t>길에서 10만 원을 주웠을 때의 기쁨보다, 지갑에서 10만 원을 잃어버렸을 때의 스트레스가 2배 이상 커서 하루 종일 기분이 좋지 않은 것과 같습니다.</w:t>
      </w:r>
    </w:p>
    <w:p>
      <w:r>
        <w:rPr>
          <w:b/>
        </w:rPr>
        <w:t xml:space="preserve">사용 예  </w:t>
      </w:r>
      <w:r>
        <w:t>투자자들이 손실 회피 성향 때문에 조금이라도 손해가 나면 합리적인 판단을 하지 못하고 주식을 급하게 팔아버리기도 합니다.</w:t>
      </w:r>
    </w:p>
    <w:p>
      <w:pPr>
        <w:spacing w:before="360"/>
      </w:pPr>
      <w:r>
        <w:rPr>
          <w:b/>
          <w:color w:val="2F6F5E"/>
          <w:sz w:val="26"/>
        </w:rPr>
        <w:t>④ 복습 코너</w:t>
      </w:r>
    </w:p>
    <w:p>
      <w:r>
        <w:rPr>
          <w:b/>
        </w:rPr>
        <w:t xml:space="preserve">국내총생산 (GDP) (배운 날: 2026-10-27)  </w:t>
      </w:r>
      <w:r>
        <w:t>기억나시나요? 오늘 뉴스에서 생산과 투자가 늘었다는 소식은 결국 우리나라의 GDP가 성장하고 있다는 아주 긍정적인 성적표입니다.</w:t>
      </w:r>
    </w:p>
    <w:p>
      <w:r>
        <w:rPr>
          <w:b/>
        </w:rPr>
        <w:t xml:space="preserve">대체자산 (Alternative Asset) (배운 날: 2026-10-23)  </w:t>
      </w:r>
      <w:r>
        <w:t>주식 시장이 알파벳 실적 여파로 흔들릴 때, 주식 대신 금이나 부동산 같은 대체자산이 포트폴리오의 안전판 역할을 해줄 수 있다는 점을 상기해 보세요.</w:t>
      </w:r>
    </w:p>
    <w:p>
      <w:pPr>
        <w:spacing w:before="360"/>
      </w:pPr>
      <w:r>
        <w:rPr>
          <w:b/>
          <w:color w:val="2F6F5E"/>
          <w:sz w:val="26"/>
        </w:rPr>
        <w:t>⑤ 확인 퀴즈</w:t>
      </w:r>
    </w:p>
    <w:p>
      <w:r>
        <w:rPr>
          <w:b/>
        </w:rPr>
        <w:t xml:space="preserve">Q1. </w:t>
      </w:r>
      <w:r>
        <w:t>행동경제학에서 인간이 이익보다 손실을 훨씬 더 아프게 느끼는 성향을 무엇이라고 부르나요?</w:t>
      </w:r>
    </w:p>
    <w:p>
      <w:r>
        <w:t xml:space="preserve">    1) 확증 편향</w:t>
      </w:r>
    </w:p>
    <w:p>
      <w:r>
        <w:t xml:space="preserve">    2) 손실 회피</w:t>
      </w:r>
    </w:p>
    <w:p>
      <w:r>
        <w:t xml:space="preserve">    3) 매몰 비용 오류</w:t>
      </w:r>
    </w:p>
    <w:p>
      <w:r>
        <w:t xml:space="preserve">    4) 앵커링 효과</w:t>
      </w:r>
    </w:p>
    <w:p>
      <w:r>
        <w:rPr>
          <w:b/>
        </w:rPr>
        <w:t xml:space="preserve">Q2. </w:t>
      </w:r>
      <w:r>
        <w:t>오늘 한국 경제 뉴스에서 '생산, 소비, 투자'가 모두 늘었음에도 불구하고 여전히 해결해야 할 과제로 언급된 것은 무엇인가요?</w:t>
      </w:r>
    </w:p>
    <w:p>
      <w:r>
        <w:t xml:space="preserve">    1) 반도체 수출 감소</w:t>
      </w:r>
    </w:p>
    <w:p>
      <w:r>
        <w:t xml:space="preserve">    2) 외국인 투자 자금 이탈</w:t>
      </w:r>
    </w:p>
    <w:p>
      <w:r>
        <w:t xml:space="preserve">    3) 내수 부진</w:t>
      </w:r>
    </w:p>
    <w:p>
      <w:r>
        <w:t xml:space="preserve">    4) 자동차 공장 가동 중단</w:t>
      </w:r>
    </w:p>
    <w:p>
      <w:r>
        <w:br w:type="page"/>
      </w:r>
    </w:p>
    <w:p>
      <w:pPr>
        <w:spacing w:before="360"/>
      </w:pPr>
      <w:r>
        <w:rPr>
          <w:b/>
          <w:color w:val="2F6F5E"/>
          <w:sz w:val="26"/>
        </w:rPr>
        <w:t>퀴즈 정답 및 해설</w:t>
      </w:r>
    </w:p>
    <w:p>
      <w:r>
        <w:rPr>
          <w:b/>
        </w:rPr>
        <w:t xml:space="preserve">Q1 정답  </w:t>
      </w:r>
      <w:r>
        <w:t>2) 손실 회피</w:t>
      </w:r>
    </w:p>
    <w:p>
      <w:r>
        <w:rPr>
          <w:b/>
        </w:rPr>
        <w:t xml:space="preserve">해설  </w:t>
      </w:r>
      <w:r>
        <w:t>손실 회피(Loss Aversion)는 인간이 이익을 얻는 기쁨보다 손실을 보는 고통을 약 2배 정도 더 크게 느끼는 심리적 특성입니다.</w:t>
      </w:r>
    </w:p>
    <w:p>
      <w:r>
        <w:rPr>
          <w:b/>
        </w:rPr>
        <w:t xml:space="preserve">Q2 정답  </w:t>
      </w:r>
      <w:r>
        <w:t>3) 내수 부진</w:t>
      </w:r>
    </w:p>
    <w:p>
      <w:r>
        <w:rPr>
          <w:b/>
        </w:rPr>
        <w:t xml:space="preserve">해설  </w:t>
      </w:r>
      <w:r>
        <w:t>전체적인 지표는 좋아졌으나, 일반 시민들이 소비를 주저하는 '내수 부진'이 경제 회복의 남은 숙제로 지적되었습니다.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