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2026-08-18 아침 경제 브리핑</w:t>
      </w:r>
    </w:p>
    <w:p>
      <w:r>
        <w:rPr>
          <w:color w:val="888888"/>
        </w:rPr>
        <w:t>오늘의 주제: 실업률과 고용지표</w:t>
      </w:r>
    </w:p>
    <w:p>
      <w:pPr>
        <w:spacing w:before="360"/>
      </w:pPr>
      <w:r>
        <w:rPr>
          <w:b/>
          <w:color w:val="2F6F5E"/>
          <w:sz w:val="26"/>
        </w:rPr>
        <w:t>① 오늘의 경제 뉴스</w:t>
      </w:r>
    </w:p>
    <w:p>
      <w:r>
        <w:rPr>
          <w:b/>
          <w:sz w:val="24"/>
        </w:rPr>
        <w:t>1. 가계빚 결국 2000조원 돌파하나... 오늘 한국은행 발표에 촉각</w:t>
      </w:r>
      <w:r>
        <w:rPr>
          <w:color w:val="888888"/>
        </w:rPr>
        <w:t xml:space="preserve">  (더스쿠프)</w:t>
      </w:r>
    </w:p>
    <w:p>
      <w:r>
        <w:t>우리나라 가계가 은행 등 금융기관에서 빌린 전체 돈의 규모가 사상 처음으로 2000조 원을 넘을지 관심이 집중되고 있습니다. 최근 주택 담보 대출이 늘어나면서 빚의 규모가 계속 커졌고, 오늘 한국은행이 이를 공식 집계해 발표할 예정입니다. 대출이 너무 많으면 가계가 소비를 줄이게 되어 나라 전체의 활력이 떨어질 우려가 있습니다.</w:t>
      </w:r>
    </w:p>
    <w:p>
      <w:r>
        <w:rPr>
          <w:b/>
        </w:rPr>
        <w:t xml:space="preserve">왜 중요한가요?  </w:t>
      </w:r>
      <w:r>
        <w:t>가계 부채가 늘어나면 금리가 올랐을 때 이자 부담이 급격히 커져 가계 파산 위험이 높아집니다. 또한 사람들이 이자 갚는 데 돈을 다 써버리면 내수 경기가 침체될 수 있어 매우 중요한 지표입니다.</w:t>
      </w:r>
    </w:p>
    <w:p>
      <w:r>
        <w:rPr>
          <w:b/>
        </w:rPr>
        <w:t xml:space="preserve">오늘 배움과의 연결  </w:t>
      </w:r>
      <w:r>
        <w:t>실업률이 낮아 소득이 안정적이어야 빚을 갚을 능력이 생기는데, 고용 지표와 부채 상환 능력은 밀접한 관계가 있습니다.</w:t>
      </w:r>
    </w:p>
    <w:p>
      <w:r>
        <w:rPr>
          <w:b/>
          <w:sz w:val="24"/>
        </w:rPr>
        <w:t>2. 미국 30년물 국채금리 5.31% 기록... 2007년 이후 최고치 경신</w:t>
      </w:r>
      <w:r>
        <w:rPr>
          <w:color w:val="888888"/>
        </w:rPr>
        <w:t xml:space="preserve">  (The Seattle Times)</w:t>
      </w:r>
    </w:p>
    <w:p>
      <w:r>
        <w:t>미국 정부가 돈을 빌릴 때 적용되는 이자인 국채 금리가 약 20년 만에 최고 수준으로 치솟았습니다. 시장에 국채 매물이 쏟아져 나오면서 가격은 떨어지고 수익률(금리)은 올라간 것인데, 이는 시장이 앞으로 고금리가 예상보다 오래 지속될 것으로 보고 있다는 신호입니다. 미국 금리가 오르면 전 세계 대출 금리도 덩달아 들썩이게 됩니다.</w:t>
      </w:r>
    </w:p>
    <w:p>
      <w:r>
        <w:rPr>
          <w:b/>
        </w:rPr>
        <w:t xml:space="preserve">왜 중요한가요?  </w:t>
      </w:r>
      <w:r>
        <w:t>미국 국채 금리는 전 세계 모든 대출과 자산 가치를 평가하는 '기준점' 역할을 합니다. 이 기준점이 올라가면 기업의 투자 비용이 늘어나고 주식 시장에는 하락 압박으로 작용할 수 있습니다.</w:t>
      </w:r>
    </w:p>
    <w:p>
      <w:r>
        <w:rPr>
          <w:b/>
        </w:rPr>
        <w:t xml:space="preserve">오늘 배움과의 연결  </w:t>
      </w:r>
      <w:r>
        <w:t>오늘 배울 고용 지표가 너무 좋게 나오면 '경기가 뜨거우니 금리를 더 올려야겠다'는 분위기가 형성되어 국채 금리가 더 오를 수 있습니다.</w:t>
      </w:r>
    </w:p>
    <w:p>
      <w:pPr>
        <w:spacing w:before="360"/>
      </w:pPr>
      <w:r>
        <w:rPr>
          <w:b/>
          <w:color w:val="2F6F5E"/>
          <w:sz w:val="26"/>
        </w:rPr>
        <w:t>② 오늘의 경제 지식 — [Unit 5] 실업률과 고용지표</w:t>
      </w:r>
    </w:p>
    <w:p>
      <w:r>
        <w:t>실험실 연구 효율을 측정할 때 전체 인원 중 실제로 실험을 수행 중인 사람의 비율을 보는 것과 비슷합니다. 경제에서 '고용지표'는 국가라는 거대 실험실이 얼마나 활발히 돌아가는지 보여주는 성적표입니다. 가장 대표적인 '실업률'은 일할 의사와 능력이 있는데 일자리를 구하지 못한 사람의 비율을 뜻합니다. 여기서 중요한 점은 아예 구직을 포기한 사람은 통계에서 빠진다는 것입니다. 이는 마치 실험이 잘 안 풀려 아예 연구실을 나간 학생은 '실험 실패자' 통계에 잡히지 않는 것과 유사하죠. 그래서 실업률만 보면 고용 상태를 100% 알 수 없기에, 생산가능인구 중 실제 취업자가 몇 명인지를 나타내는 '고용률'을 함께 봅니다. 고용이 너무 잘 되어도 물가가 오를 수 있고(인건비 상승), 너무 안 되면 경제가 멈춥니다. 따라서 국가 경제를 진단할 때 실업률은 단순한 숫자를 넘어 소비, 생산, 물가를 예측하는 핵심 데이터가 됩니다.</w:t>
      </w:r>
    </w:p>
    <w:p>
      <w:r>
        <w:rPr>
          <w:b/>
        </w:rPr>
        <w:t xml:space="preserve">오늘 뉴스와의 연결  </w:t>
      </w:r>
      <w:r>
        <w:t>미국의 국채 금리가 치솟는 이유 중 하나는 실업률이 낮아 고용 시장이 매우 튼튼하기 때문입니다.</w:t>
      </w:r>
    </w:p>
    <w:p>
      <w:pPr>
        <w:spacing w:before="360"/>
      </w:pPr>
      <w:r>
        <w:rPr>
          <w:b/>
          <w:color w:val="2F6F5E"/>
          <w:sz w:val="26"/>
        </w:rPr>
        <w:t>③ 오늘의 용어 — 국채 (Government Bond)</w:t>
      </w:r>
    </w:p>
    <w:p>
      <w:r>
        <w:rPr>
          <w:b/>
        </w:rPr>
        <w:t xml:space="preserve">정의  </w:t>
      </w:r>
      <w:r>
        <w:t>국가가 공공목적에 필요한 자금을 마련하기 위해 발행하는 채무 증서입니다.</w:t>
      </w:r>
    </w:p>
    <w:p>
      <w:r>
        <w:rPr>
          <w:b/>
        </w:rPr>
        <w:t xml:space="preserve">비유  </w:t>
      </w:r>
      <w:r>
        <w:t>연구실에서 대형 장비를 사기 위해 '나중에 연구비 들어오면 갚을게'라고 적어주고 옆 실험실에서 돈을 빌려오는 차용증과 같습니다.</w:t>
      </w:r>
    </w:p>
    <w:p>
      <w:r>
        <w:rPr>
          <w:b/>
        </w:rPr>
        <w:t xml:space="preserve">사용 예  </w:t>
      </w:r>
      <w:r>
        <w:t>미국 국채 금리가 상승하면서 전 세계 금융 시장의 변동성이 커지고 있습니다.</w:t>
      </w:r>
    </w:p>
    <w:p>
      <w:pPr>
        <w:spacing w:before="360"/>
      </w:pPr>
      <w:r>
        <w:rPr>
          <w:b/>
          <w:color w:val="2F6F5E"/>
          <w:sz w:val="26"/>
        </w:rPr>
        <w:t>④ 복습 코너</w:t>
      </w:r>
    </w:p>
    <w:p>
      <w:r>
        <w:rPr>
          <w:b/>
        </w:rPr>
        <w:t xml:space="preserve">GDP (국내총생산) (배운 날: 2026-08-15)  </w:t>
      </w:r>
      <w:r>
        <w:t>기억하시나요? GDP는 우리 연구실이 1년 동안 만들어낸 논문과 특허의 총 가치처럼, 한 나라 안에서 생산된 모든 것의 합입니다. 고용이 잘 되어야 이 GDP도 쑥쑥 늘어날 수 있겠죠.</w:t>
      </w:r>
    </w:p>
    <w:p>
      <w:r>
        <w:rPr>
          <w:b/>
        </w:rPr>
        <w:t xml:space="preserve">근원 소비자물가지수 (Core CPI) (배운 날: 2026-08-11)  </w:t>
      </w:r>
      <w:r>
        <w:t>변동성이 큰 시약값을 제외한 실험실 고정 유지비처럼, 에너지와 식료품을 빼고 물가의 본질적인 흐름을 보는 지표입니다. 고용이 너무 좋아 임금이 오르면 이 Core CPI도 자극을 받게 됩니다.</w:t>
      </w:r>
    </w:p>
    <w:p>
      <w:pPr>
        <w:spacing w:before="360"/>
      </w:pPr>
      <w:r>
        <w:rPr>
          <w:b/>
          <w:color w:val="2F6F5E"/>
          <w:sz w:val="26"/>
        </w:rPr>
        <w:t>⑤ 확인 퀴즈</w:t>
      </w:r>
    </w:p>
    <w:p>
      <w:r>
        <w:rPr>
          <w:b/>
        </w:rPr>
        <w:t xml:space="preserve">Q1. </w:t>
      </w:r>
      <w:r>
        <w:t>오늘의 레슨에 따르면, 실업률 통계에서 제외되는 사람은 누구일까요?</w:t>
      </w:r>
    </w:p>
    <w:p>
      <w:r>
        <w:t xml:space="preserve">    1) 어제 직장에서 해고되어 구직 활동을 시작한 사람</w:t>
      </w:r>
    </w:p>
    <w:p>
      <w:r>
        <w:t xml:space="preserve">    2) 일할 의사가 없어 구직 활동을 아예 하지 않는 사람</w:t>
      </w:r>
    </w:p>
    <w:p>
      <w:r>
        <w:t xml:space="preserve">    3) 현재 파트타임으로 일하며 정규직을 찾는 사람</w:t>
      </w:r>
    </w:p>
    <w:p>
      <w:r>
        <w:t xml:space="preserve">    4) 면접을 보고 결과를 기다리고 있는 사람</w:t>
      </w:r>
    </w:p>
    <w:p>
      <w:r>
        <w:rPr>
          <w:b/>
        </w:rPr>
        <w:t xml:space="preserve">Q2. </w:t>
      </w:r>
      <w:r>
        <w:t>미국 30년물 국채 금리가 2007년 이후 최고치를 기록했다는 뉴스가 시사하는 바는 무엇인가요?</w:t>
      </w:r>
    </w:p>
    <w:p>
      <w:r>
        <w:t xml:space="preserve">    1) 미국 정부가 빚을 다 갚아서 금리가 올랐다.</w:t>
      </w:r>
    </w:p>
    <w:p>
      <w:r>
        <w:t xml:space="preserve">    2) 시장이 앞으로 저금리 시대가 올 것이라고 확신하고 있다.</w:t>
      </w:r>
    </w:p>
    <w:p>
      <w:r>
        <w:t xml:space="preserve">    3) 전 세계적으로 대출 이자나 조달 비용이 상승할 가능성이 크다.</w:t>
      </w:r>
    </w:p>
    <w:p>
      <w:r>
        <w:t xml:space="preserve">    4) 국채 가격이 급등하여 안전 자산 선호가 강해졌다.</w:t>
      </w:r>
    </w:p>
    <w:p>
      <w:r>
        <w:br w:type="page"/>
      </w:r>
    </w:p>
    <w:p>
      <w:pPr>
        <w:spacing w:before="360"/>
      </w:pPr>
      <w:r>
        <w:rPr>
          <w:b/>
          <w:color w:val="2F6F5E"/>
          <w:sz w:val="26"/>
        </w:rPr>
        <w:t>퀴즈 정답 및 해설</w:t>
      </w:r>
    </w:p>
    <w:p>
      <w:r>
        <w:rPr>
          <w:b/>
        </w:rPr>
        <w:t xml:space="preserve">Q1 정답  </w:t>
      </w:r>
      <w:r>
        <w:t>2) 일할 의사가 없어 구직 활동을 아예 하지 않는 사람</w:t>
      </w:r>
    </w:p>
    <w:p>
      <w:r>
        <w:rPr>
          <w:b/>
        </w:rPr>
        <w:t xml:space="preserve">해설  </w:t>
      </w:r>
      <w:r>
        <w:t>경제활동인구에 포함되려면 일할 의사와 능력이 있어야 합니다. 구직 활동을 하지 않는 사람은 실업률 계산 시 분모와 분자 모두에서 제외됩니다.</w:t>
      </w:r>
    </w:p>
    <w:p>
      <w:r>
        <w:rPr>
          <w:b/>
        </w:rPr>
        <w:t xml:space="preserve">Q2 정답  </w:t>
      </w:r>
      <w:r>
        <w:t>3) 전 세계적으로 대출 이자나 조달 비용이 상승할 가능성이 크다.</w:t>
      </w:r>
    </w:p>
    <w:p>
      <w:r>
        <w:rPr>
          <w:b/>
        </w:rPr>
        <w:t xml:space="preserve">해설  </w:t>
      </w:r>
      <w:r>
        <w:t>국채 금리는 시장의 기준 금리 역할을 하므로, 이 수치가 오른다는 것은 전반적인 대출 금리와 이자 비용이 상승한다는 것을 의미합니다.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