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2026-10-12 아침 경제 브리핑</w:t>
      </w:r>
    </w:p>
    <w:p>
      <w:r>
        <w:rPr>
          <w:color w:val="888888"/>
        </w:rPr>
        <w:t>오늘의 주제: 수익률곡선이란</w:t>
      </w:r>
    </w:p>
    <w:p>
      <w:pPr>
        <w:spacing w:before="360"/>
      </w:pPr>
      <w:r>
        <w:rPr>
          <w:b/>
          <w:color w:val="2F6F5E"/>
          <w:sz w:val="26"/>
        </w:rPr>
        <w:t>① 오늘의 경제 뉴스</w:t>
      </w:r>
    </w:p>
    <w:p>
      <w:r>
        <w:rPr>
          <w:b/>
          <w:sz w:val="24"/>
        </w:rPr>
        <w:t>1. 반도체 수출 호황에…달러 넘치는 외환시장</w:t>
      </w:r>
      <w:r>
        <w:rPr>
          <w:color w:val="888888"/>
        </w:rPr>
        <w:t xml:space="preserve">  (이데일리)</w:t>
      </w:r>
    </w:p>
    <w:p>
      <w:r>
        <w:t>국내 주요 수출 품목인 반도체 업황이 크게 개선되면서 해외에서 벌어들인 달러가 국내 외환시장으로 대규모 유입되고 있습니다. 수출 기업들이 물건을 팔고 받은 달러를 국내 원화로 환전하려는 수요가 늘어나 시장 내 달러 공급이 풍부해졌습니다. 이에 따라 달러 대비 원화 가치가 강세를 보이며 원/달러 환율에 하락 압력을 가하고 있습니다.</w:t>
      </w:r>
    </w:p>
    <w:p>
      <w:r>
        <w:rPr>
          <w:b/>
        </w:rPr>
        <w:t xml:space="preserve">왜 중요한가요?  </w:t>
      </w:r>
      <w:r>
        <w:t>달러 공급 증가는 환율 안정을 이끌어 수입 원자재 및 에너지 가격을 낮추는 긍정적 효과가 있습니다. 다만 원화 강세가 지나치면 다른 수출 기업들의 가격 경쟁력에는 부담이 될 수 있습니다.</w:t>
      </w:r>
    </w:p>
    <w:p>
      <w:r>
        <w:rPr>
          <w:b/>
        </w:rPr>
        <w:t xml:space="preserve">오늘 배움과의 연결  </w:t>
      </w:r>
      <w:r>
        <w:t>외환시장의 유동성 변화와 금리는 통화 가치를 움직이며, 이는 전반적인 채권 수익률 구조에도 파급됩니다.</w:t>
      </w:r>
    </w:p>
    <w:p>
      <w:r>
        <w:rPr>
          <w:b/>
          <w:sz w:val="24"/>
        </w:rPr>
        <w:t>2. 강세장 4주년 맞았지만…국채 금리 상승이 찬물 끼얹나</w:t>
      </w:r>
      <w:r>
        <w:rPr>
          <w:color w:val="888888"/>
        </w:rPr>
        <w:t xml:space="preserve">  (MarketWatch)</w:t>
      </w:r>
    </w:p>
    <w:p>
      <w:r>
        <w:t>미국 증시의 강세장이 4년째 이어지고 있지만, 최근 국채 금리가 다시 치솟으면서 시장의 불안감이 커지고 있습니다. 장기 채권 금리가 상승하면 기업과 개인이 돈을 빌리는 비용이 비싸져 투자와 소비가 위축될 수 있습니다. 시장 전문가들은 장기 금리가 높은 수준을 유지할 경우 주식 등 위험자산에 대한 선호도가 꺾일 수 있다고 경고합니다.</w:t>
      </w:r>
    </w:p>
    <w:p>
      <w:r>
        <w:rPr>
          <w:b/>
        </w:rPr>
        <w:t xml:space="preserve">왜 중요한가요?  </w:t>
      </w:r>
      <w:r>
        <w:t>국채 금리는 전 세계 금융시장의 기준점 역할을 하므로, 금리 상승은 주식 평가 가치를 직접 깎아내립니다. 또한 주택담보대출 등 가계 대출 금리까지 밀어 올려 실물 경제 전반에 부담을 줍니다.</w:t>
      </w:r>
    </w:p>
    <w:p>
      <w:r>
        <w:rPr>
          <w:b/>
        </w:rPr>
        <w:t xml:space="preserve">오늘 배움과의 연결  </w:t>
      </w:r>
      <w:r>
        <w:t>만기별 채권 금리의 차이를 시각화한 '수익률곡선'을 이해하면 시장이 경기와 금리를 어떻게 전망하는지 읽을 수 있습니다.</w:t>
      </w:r>
    </w:p>
    <w:p>
      <w:pPr>
        <w:spacing w:before="360"/>
      </w:pPr>
      <w:r>
        <w:rPr>
          <w:b/>
          <w:color w:val="2F6F5E"/>
          <w:sz w:val="26"/>
        </w:rPr>
        <w:t>② 오늘의 경제 지식 — [Unit 10] 수익률곡선이란</w:t>
      </w:r>
    </w:p>
    <w:p>
      <w:r>
        <w:t>연구실에서 시약 반응을 관찰할 때 시간 경과(30분, 2시간, 24시간)에 따른 생성물 농도를 그래프로 그리는 것과 비슷합니다. 경제에서는 가로축에 '돈을 빌려주는 기간(만기)', 세로축에 '그 기간에 받는 이자율(채권 금리)'을 찍어 선으로 연결한 것을 '수익률곡선(Yield Curve)'이라고 부릅니다. 보통은 만기가 길수록 미래의 불확실성이 크기 때문에 돈을 더 오래 빌려주는 대가로 더 높은 이자를 요구합니다. 그래서 정상적인 경제 상황에서는 우상향 곡선이 나타납니다. 하지만 시장 참여자들이 미래 경기가 침체될 것으로 예상하면 먼 미래의 장기 채권을 사두려 몰리면서 장기 금리가 단기 금리보다 낮아지는 '역전 현상'이 발생하기도 합니다. 결국 수익률곡선은 시장 참여자들이 향후 경제와 정책 금리를 어떻게 내다보는지 보여주는 일종의 '경기 종합 센서'입니다.</w:t>
      </w:r>
    </w:p>
    <w:p>
      <w:r>
        <w:rPr>
          <w:b/>
        </w:rPr>
        <w:t xml:space="preserve">오늘 뉴스와의 연결  </w:t>
      </w:r>
      <w:r>
        <w:t>오늘 글로벌 뉴스에서 국채 금리가 상승해 주식시장을 위협한다는 분석은 수익률곡선 전반의 레벨 변화가 자산 시장에 미치는 영향을 잘 보여줍니다.</w:t>
      </w:r>
    </w:p>
    <w:p>
      <w:pPr>
        <w:spacing w:before="360"/>
      </w:pPr>
      <w:r>
        <w:rPr>
          <w:b/>
          <w:color w:val="2F6F5E"/>
          <w:sz w:val="26"/>
        </w:rPr>
        <w:t>③ 오늘의 용어 — 수익률곡선 역전 (Yield Curve Inversion)</w:t>
      </w:r>
    </w:p>
    <w:p>
      <w:r>
        <w:rPr>
          <w:b/>
        </w:rPr>
        <w:t xml:space="preserve">정의  </w:t>
      </w:r>
      <w:r>
        <w:t>만기가 긴 장기 채권의 금리가 만기가 짧은 단기 채권의 금리보다 더 낮아져, 정상적인 우상향 곡선이 아래로 꺾이는 비정상적 현상입니다.</w:t>
      </w:r>
    </w:p>
    <w:p>
      <w:r>
        <w:rPr>
          <w:b/>
        </w:rPr>
        <w:t xml:space="preserve">비유  </w:t>
      </w:r>
      <w:r>
        <w:t>도서관 책을 하루 빌리는 연체료가 1년 장기 대여료보다 오히려 더 비싸진 기이한 상황과 비슷합니다.</w:t>
      </w:r>
    </w:p>
    <w:p>
      <w:r>
        <w:rPr>
          <w:b/>
        </w:rPr>
        <w:t xml:space="preserve">사용 예  </w:t>
      </w:r>
      <w:r>
        <w:t>역사적으로 2년물 국채 금리가 10년물 국채 금리를 역전하는 '수익률곡선 역전'은 경기 침체의 강력한 선행 지표로 해석되어 왔습니다.</w:t>
      </w:r>
    </w:p>
    <w:p>
      <w:pPr>
        <w:spacing w:before="360"/>
      </w:pPr>
      <w:r>
        <w:rPr>
          <w:b/>
          <w:color w:val="2F6F5E"/>
          <w:sz w:val="26"/>
        </w:rPr>
        <w:t>④ 복습 코너</w:t>
      </w:r>
    </w:p>
    <w:p>
      <w:r>
        <w:rPr>
          <w:b/>
        </w:rPr>
        <w:t xml:space="preserve">할인율 (Discount Rate) (배운 날: 2026-10-09)  </w:t>
      </w:r>
      <w:r>
        <w:t>기억나시나요? 미래의 100만 원이 지금 당장 얼마의 가치가 있는지 계산할 때 쓰는 비율입니다. 오늘 글로벌 뉴스처럼 국채 금리가 오르면 이 할인율도 함께 높아져, 미래 성장성을 기반으로 평가받는 주식들의 현재 가치가 깎이게 됩니다.</w:t>
      </w:r>
    </w:p>
    <w:p>
      <w:r>
        <w:rPr>
          <w:b/>
        </w:rPr>
        <w:t xml:space="preserve">재무제표 (배운 날: 2026-10-05)  </w:t>
      </w:r>
      <w:r>
        <w:t>기억나시나요? 연구실 실험 데이터를 표와 그래프로 정리한 결과 보고서처럼, 회사의 재산과 실적을 투명하게 기록한 장부입니다. 오늘 뉴스에 나온 수출 호황으로 벌어들인 달러는 기업의 재무제표 속 '현금 및 현금성자산' 항목을 풍성하게 만듭니다.</w:t>
      </w:r>
    </w:p>
    <w:p>
      <w:pPr>
        <w:spacing w:before="360"/>
      </w:pPr>
      <w:r>
        <w:rPr>
          <w:b/>
          <w:color w:val="2F6F5E"/>
          <w:sz w:val="26"/>
        </w:rPr>
        <w:t>⑤ 확인 퀴즈</w:t>
      </w:r>
    </w:p>
    <w:p>
      <w:r>
        <w:rPr>
          <w:b/>
        </w:rPr>
        <w:t xml:space="preserve">Q1. </w:t>
      </w:r>
      <w:r>
        <w:t>다음 중 채권의 '수익률곡선(Yield Curve)'에 대한 설명으로 가장 올바른 것은 무엇일까요?</w:t>
      </w:r>
    </w:p>
    <w:p>
      <w:r>
        <w:t xml:space="preserve">    1) 기업 주가의 하루 변동 폭을 연결하여 그린 선이다.</w:t>
      </w:r>
    </w:p>
    <w:p>
      <w:r>
        <w:t xml:space="preserve">    2) 채권의 만기(기간)와 그에 따른 금리(수익률) 간의 관계를 나타낸 그래프이다.</w:t>
      </w:r>
    </w:p>
    <w:p>
      <w:r>
        <w:t xml:space="preserve">    3) 환율과 주가 사이의 상관계수를 나타내는 곡선이다.</w:t>
      </w:r>
    </w:p>
    <w:p>
      <w:r>
        <w:t xml:space="preserve">    4) 정상적인 경제 환경에서는 만기가 길어질수록 항상 금리가 낮아져야 한다.</w:t>
      </w:r>
    </w:p>
    <w:p>
      <w:r>
        <w:rPr>
          <w:b/>
        </w:rPr>
        <w:t xml:space="preserve">Q2. </w:t>
      </w:r>
      <w:r>
        <w:t>오늘 국내 뉴스에서 반도체 수출 호황으로 외환시장에 달러 공급이 풍부해졌다고 했습니다. 이로 인해 일반적으로 나타나는 환율 영향은 무엇일까요?</w:t>
      </w:r>
    </w:p>
    <w:p>
      <w:r>
        <w:t xml:space="preserve">    1) 원/달러 환율이 급격히 상승한다(원화 가치 하락).</w:t>
      </w:r>
    </w:p>
    <w:p>
      <w:r>
        <w:t xml:space="preserve">    2) 달러 가치가 급등하여 모든 수입품 가격이 폭등한다.</w:t>
      </w:r>
    </w:p>
    <w:p>
      <w:r>
        <w:t xml:space="preserve">    3) 원/달러 환율에 하락 압력이 가해진다(원화 가치 상승).</w:t>
      </w:r>
    </w:p>
    <w:p>
      <w:r>
        <w:t xml:space="preserve">    4) 외환시장의 달러 거래가 전면 중단된다.</w:t>
      </w:r>
    </w:p>
    <w:p>
      <w:r>
        <w:br w:type="page"/>
      </w:r>
    </w:p>
    <w:p>
      <w:pPr>
        <w:spacing w:before="360"/>
      </w:pPr>
      <w:r>
        <w:rPr>
          <w:b/>
          <w:color w:val="2F6F5E"/>
          <w:sz w:val="26"/>
        </w:rPr>
        <w:t>퀴즈 정답 및 해설</w:t>
      </w:r>
    </w:p>
    <w:p>
      <w:r>
        <w:rPr>
          <w:b/>
        </w:rPr>
        <w:t xml:space="preserve">Q1 정답  </w:t>
      </w:r>
      <w:r>
        <w:t>2) 채권의 만기(기간)와 그에 따른 금리(수익률) 간의 관계를 나타낸 그래프이다.</w:t>
      </w:r>
    </w:p>
    <w:p>
      <w:r>
        <w:rPr>
          <w:b/>
        </w:rPr>
        <w:t xml:space="preserve">해설  </w:t>
      </w:r>
      <w:r>
        <w:t>수익률곡선은 가로축에 채권의 만기(기간), 세로축에 금리(수익률)를 두고 둘의 관계를 선으로 이은 그래프입니다. 정상적인 경제에서는 장기 채권의 불확실성이 크므로 우상향하는 것이 일반적입니다.</w:t>
      </w:r>
    </w:p>
    <w:p>
      <w:r>
        <w:rPr>
          <w:b/>
        </w:rPr>
        <w:t xml:space="preserve">Q2 정답  </w:t>
      </w:r>
      <w:r>
        <w:t>3) 원/달러 환율에 하락 압력이 가해진다(원화 가치 상승).</w:t>
      </w:r>
    </w:p>
    <w:p>
      <w:r>
        <w:rPr>
          <w:b/>
        </w:rPr>
        <w:t xml:space="preserve">해설  </w:t>
      </w:r>
      <w:r>
        <w:t>시장에 달러 공급이 넘쳐나면 달러 가치가 떨어지고 상대적으로 원화 가치가 오르게 되므로, 원/달러 환율은 하락(원화 강세) 압력을 받게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