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2026-07-28</w:t>
      </w:r>
    </w:p>
    <w:p>
      <w:r>
        <w:rPr>
          <w:b w:val="0"/>
          <w:color w:val="6B7280"/>
          <w:sz w:val="22"/>
        </w:rPr>
        <w:t>Unit 2 · 설문주제 I — 집과 일상 — 우리 동네와 이웃</w:t>
      </w:r>
    </w:p>
    <w:p>
      <w:r>
        <w:rPr>
          <w:b/>
          <w:color w:val="6366F1"/>
          <w:sz w:val="28"/>
        </w:rPr>
        <w:t>① 오늘의 질문</w:t>
      </w:r>
    </w:p>
    <w:p>
      <w:r>
        <w:rPr>
          <w:rFonts w:ascii="Georgia" w:hAnsi="Georgia"/>
          <w:b/>
          <w:sz w:val="24"/>
        </w:rPr>
        <w:t>Can you tell me about a memorable experience or interaction you had with one of your neighbors? What happened, and how did it change your relationship with them?</w:t>
      </w:r>
    </w:p>
    <w:p>
      <w:r>
        <w:rPr>
          <w:b w:val="0"/>
          <w:color w:val="6B7280"/>
          <w:sz w:val="22"/>
        </w:rPr>
        <w:t>당신의 이웃 중 한 사람과 있었던 기억에 남는 경험이나 교류에 대해 이야기해 주세요. 무슨 일이 있었고, 그 일이 두 사람의 관계를 어떻게 바꾸어 놓았나요?</w:t>
      </w:r>
    </w:p>
    <w:p>
      <w:r>
        <w:rPr>
          <w:b/>
          <w:color w:val="6366F1"/>
          <w:sz w:val="28"/>
        </w:rPr>
        <w:t>② AL 모범답변</w:t>
      </w:r>
    </w:p>
    <w:p>
      <w:r>
        <w:rPr>
          <w:rFonts w:ascii="Georgia" w:hAnsi="Georgia"/>
          <w:b w:val="0"/>
          <w:sz w:val="24"/>
        </w:rPr>
        <w:t>You know, nowadays, people rarely talk to their neighbors, so I used to feel pretty isolated in my apartment complex. But a few months ago, something happened that completely changed my perspective.</w:t>
      </w:r>
    </w:p>
    <w:p>
      <w:r>
        <w:rPr>
          <w:rFonts w:ascii="Georgia" w:hAnsi="Georgia"/>
          <w:b w:val="0"/>
          <w:sz w:val="24"/>
        </w:rPr>
        <w:t>One evening, I was returning home with a heavy box of groceries, and I accidentally dropped them right in front of the elevator. Food packages scattered everywhere, and I was feeling so embarrassed. Just then, my next-door neighbor walked out. Instead of walking past, she immediately came over to lend a helping hand and gathered everything with me.</w:t>
      </w:r>
    </w:p>
    <w:p>
      <w:r>
        <w:rPr>
          <w:rFonts w:ascii="Georgia" w:hAnsi="Georgia"/>
          <w:b w:val="0"/>
          <w:sz w:val="24"/>
        </w:rPr>
        <w:t>While picking up the items, we managed to break the ice and strike up a conversation. She mentioned that she had lived in our building for over five years and always tried to keep an eye on her neighbors to help out. That simple interaction made me realize that even in a bustling city, we can still build a tight-knit community if we just reach out.</w:t>
      </w:r>
    </w:p>
    <w:p>
      <w:r>
        <w:rPr>
          <w:rFonts w:ascii="Georgia" w:hAnsi="Georgia"/>
          <w:b w:val="0"/>
          <w:sz w:val="24"/>
        </w:rPr>
        <w:t>Looking back, that small gesture truly warmed my heart. Since that day, we occasionally exchange home-cooked meals and greet each other warmly. It's nice knowing that someone living in close proximity has my back.</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strike up a conversation</w:t>
            </w:r>
          </w:p>
        </w:tc>
        <w:tc>
          <w:tcPr>
            <w:tcW w:type="dxa" w:w="2880"/>
          </w:tcPr>
          <w:p>
            <w:r>
              <w:rPr>
                <w:sz w:val="24"/>
              </w:rPr>
              <w:t>이야기를 트다, 대화를 시작하다</w:t>
            </w:r>
          </w:p>
        </w:tc>
        <w:tc>
          <w:tcPr>
            <w:tcW w:type="dxa" w:w="2880"/>
          </w:tcPr>
          <w:p>
            <w:r>
              <w:rPr>
                <w:sz w:val="22"/>
              </w:rPr>
              <w:t>While picking up the items, we managed to break the ice and strike up a conversation.</w:t>
            </w:r>
          </w:p>
        </w:tc>
      </w:tr>
      <w:tr>
        <w:tc>
          <w:tcPr>
            <w:tcW w:type="dxa" w:w="2880"/>
          </w:tcPr>
          <w:p>
            <w:r>
              <w:rPr>
                <w:b/>
                <w:sz w:val="24"/>
              </w:rPr>
              <w:t>tight-knit community</w:t>
            </w:r>
          </w:p>
        </w:tc>
        <w:tc>
          <w:tcPr>
            <w:tcW w:type="dxa" w:w="2880"/>
          </w:tcPr>
          <w:p>
            <w:r>
              <w:rPr>
                <w:sz w:val="24"/>
              </w:rPr>
              <w:t>유대감이 강한 지역사회, 끈끈한 공동체</w:t>
            </w:r>
          </w:p>
        </w:tc>
        <w:tc>
          <w:tcPr>
            <w:tcW w:type="dxa" w:w="2880"/>
          </w:tcPr>
          <w:p>
            <w:r>
              <w:rPr>
                <w:sz w:val="22"/>
              </w:rPr>
              <w:t>That simple interaction made me realize that we can still build a tight-knit community.</w:t>
            </w:r>
          </w:p>
        </w:tc>
      </w:tr>
      <w:tr>
        <w:tc>
          <w:tcPr>
            <w:tcW w:type="dxa" w:w="2880"/>
          </w:tcPr>
          <w:p>
            <w:r>
              <w:rPr>
                <w:b/>
                <w:sz w:val="24"/>
              </w:rPr>
              <w:t>keep an eye on</w:t>
            </w:r>
          </w:p>
        </w:tc>
        <w:tc>
          <w:tcPr>
            <w:tcW w:type="dxa" w:w="2880"/>
          </w:tcPr>
          <w:p>
            <w:r>
              <w:rPr>
                <w:sz w:val="24"/>
              </w:rPr>
              <w:t>유심히 지켜보다, 돌봐주다</w:t>
            </w:r>
          </w:p>
        </w:tc>
        <w:tc>
          <w:tcPr>
            <w:tcW w:type="dxa" w:w="2880"/>
          </w:tcPr>
          <w:p>
            <w:r>
              <w:rPr>
                <w:sz w:val="22"/>
              </w:rPr>
              <w:t>She mentioned that she always tried to keep an eye on her neighbors.</w:t>
            </w:r>
          </w:p>
        </w:tc>
      </w:tr>
      <w:tr>
        <w:tc>
          <w:tcPr>
            <w:tcW w:type="dxa" w:w="2880"/>
          </w:tcPr>
          <w:p>
            <w:r>
              <w:rPr>
                <w:b/>
                <w:sz w:val="24"/>
              </w:rPr>
              <w:t>lend a helping hand</w:t>
            </w:r>
          </w:p>
        </w:tc>
        <w:tc>
          <w:tcPr>
            <w:tcW w:type="dxa" w:w="2880"/>
          </w:tcPr>
          <w:p>
            <w:r>
              <w:rPr>
                <w:sz w:val="24"/>
              </w:rPr>
              <w:t>도움의 손길을 내밀다, 도와주다</w:t>
            </w:r>
          </w:p>
        </w:tc>
        <w:tc>
          <w:tcPr>
            <w:tcW w:type="dxa" w:w="2880"/>
          </w:tcPr>
          <w:p>
            <w:r>
              <w:rPr>
                <w:sz w:val="22"/>
              </w:rPr>
              <w:t>Instead of walking past, she immediately came over to lend a helping hand.</w:t>
            </w:r>
          </w:p>
        </w:tc>
      </w:tr>
      <w:tr>
        <w:tc>
          <w:tcPr>
            <w:tcW w:type="dxa" w:w="2880"/>
          </w:tcPr>
          <w:p>
            <w:r>
              <w:rPr>
                <w:b/>
                <w:sz w:val="24"/>
              </w:rPr>
              <w:t>feel isolated</w:t>
            </w:r>
          </w:p>
        </w:tc>
        <w:tc>
          <w:tcPr>
            <w:tcW w:type="dxa" w:w="2880"/>
          </w:tcPr>
          <w:p>
            <w:r>
              <w:rPr>
                <w:sz w:val="24"/>
              </w:rPr>
              <w:t>외로움을 느끼다, 고립감을 느끼다</w:t>
            </w:r>
          </w:p>
        </w:tc>
        <w:tc>
          <w:tcPr>
            <w:tcW w:type="dxa" w:w="2880"/>
          </w:tcPr>
          <w:p>
            <w:r>
              <w:rPr>
                <w:sz w:val="22"/>
              </w:rPr>
              <w:t>I used to feel pretty isolated in my apartment complex.</w:t>
            </w:r>
          </w:p>
        </w:tc>
      </w:tr>
      <w:tr>
        <w:tc>
          <w:tcPr>
            <w:tcW w:type="dxa" w:w="2880"/>
          </w:tcPr>
          <w:p>
            <w:r>
              <w:rPr>
                <w:b/>
                <w:sz w:val="24"/>
              </w:rPr>
              <w:t>break the ice</w:t>
            </w:r>
          </w:p>
        </w:tc>
        <w:tc>
          <w:tcPr>
            <w:tcW w:type="dxa" w:w="2880"/>
          </w:tcPr>
          <w:p>
            <w:r>
              <w:rPr>
                <w:sz w:val="24"/>
              </w:rPr>
              <w:t>어색한 분위기를 깨다</w:t>
            </w:r>
          </w:p>
        </w:tc>
        <w:tc>
          <w:tcPr>
            <w:tcW w:type="dxa" w:w="2880"/>
          </w:tcPr>
          <w:p>
            <w:r>
              <w:rPr>
                <w:sz w:val="22"/>
              </w:rPr>
              <w:t>While picking up the items, we managed to break the ice quickly.</w:t>
            </w:r>
          </w:p>
        </w:tc>
      </w:tr>
      <w:tr>
        <w:tc>
          <w:tcPr>
            <w:tcW w:type="dxa" w:w="2880"/>
          </w:tcPr>
          <w:p>
            <w:r>
              <w:rPr>
                <w:b/>
                <w:sz w:val="24"/>
              </w:rPr>
              <w:t>neighborhood watch</w:t>
            </w:r>
          </w:p>
        </w:tc>
        <w:tc>
          <w:tcPr>
            <w:tcW w:type="dxa" w:w="2880"/>
          </w:tcPr>
          <w:p>
            <w:r>
              <w:rPr>
                <w:sz w:val="24"/>
              </w:rPr>
              <w:t>자율 방범대, 이웃 감시 활동</w:t>
            </w:r>
          </w:p>
        </w:tc>
        <w:tc>
          <w:tcPr>
            <w:tcW w:type="dxa" w:w="2880"/>
          </w:tcPr>
          <w:p>
            <w:r>
              <w:rPr>
                <w:sz w:val="22"/>
              </w:rPr>
              <w:t>Active neighborhood watch programs help keep local streets safe.</w:t>
            </w:r>
          </w:p>
        </w:tc>
      </w:tr>
      <w:tr>
        <w:tc>
          <w:tcPr>
            <w:tcW w:type="dxa" w:w="2880"/>
          </w:tcPr>
          <w:p>
            <w:r>
              <w:rPr>
                <w:b/>
                <w:sz w:val="24"/>
              </w:rPr>
              <w:t>live in close proximity</w:t>
            </w:r>
          </w:p>
        </w:tc>
        <w:tc>
          <w:tcPr>
            <w:tcW w:type="dxa" w:w="2880"/>
          </w:tcPr>
          <w:p>
            <w:r>
              <w:rPr>
                <w:sz w:val="24"/>
              </w:rPr>
              <w:t>가까이 이웃하여 살다, 인접해 살다</w:t>
            </w:r>
          </w:p>
        </w:tc>
        <w:tc>
          <w:tcPr>
            <w:tcW w:type="dxa" w:w="2880"/>
          </w:tcPr>
          <w:p>
            <w:r>
              <w:rPr>
                <w:sz w:val="22"/>
              </w:rPr>
              <w:t>It's nice knowing that someone living in close proximity has my back.</w:t>
            </w:r>
          </w:p>
        </w:tc>
      </w:tr>
      <w:tr>
        <w:tc>
          <w:tcPr>
            <w:tcW w:type="dxa" w:w="2880"/>
          </w:tcPr>
          <w:p>
            <w:r>
              <w:rPr>
                <w:b/>
                <w:sz w:val="24"/>
              </w:rPr>
              <w:t>foster good relations</w:t>
            </w:r>
          </w:p>
        </w:tc>
        <w:tc>
          <w:tcPr>
            <w:tcW w:type="dxa" w:w="2880"/>
          </w:tcPr>
          <w:p>
            <w:r>
              <w:rPr>
                <w:sz w:val="24"/>
              </w:rPr>
              <w:t>좋은 관계를 증진하다, 도모하다</w:t>
            </w:r>
          </w:p>
        </w:tc>
        <w:tc>
          <w:tcPr>
            <w:tcW w:type="dxa" w:w="2880"/>
          </w:tcPr>
          <w:p>
            <w:r>
              <w:rPr>
                <w:sz w:val="22"/>
              </w:rPr>
              <w:t>Greeting your neighbors every morning helps foster good relations.</w:t>
            </w:r>
          </w:p>
        </w:tc>
      </w:tr>
      <w:tr>
        <w:tc>
          <w:tcPr>
            <w:tcW w:type="dxa" w:w="2880"/>
          </w:tcPr>
          <w:p>
            <w:r>
              <w:rPr>
                <w:b/>
                <w:sz w:val="24"/>
              </w:rPr>
              <w:t>borrow a cup of sugar</w:t>
            </w:r>
          </w:p>
        </w:tc>
        <w:tc>
          <w:tcPr>
            <w:tcW w:type="dxa" w:w="2880"/>
          </w:tcPr>
          <w:p>
            <w:r>
              <w:rPr>
                <w:sz w:val="24"/>
              </w:rPr>
              <w:t>이웃에게 소소하게 도움/물건을 청하다</w:t>
            </w:r>
          </w:p>
        </w:tc>
        <w:tc>
          <w:tcPr>
            <w:tcW w:type="dxa" w:w="2880"/>
          </w:tcPr>
          <w:p>
            <w:r>
              <w:rPr>
                <w:sz w:val="22"/>
              </w:rPr>
              <w:t>In the past, people frequently knocked on doors to borrow a cup of sugar.</w:t>
            </w:r>
          </w:p>
        </w:tc>
      </w:tr>
      <w:tr>
        <w:tc>
          <w:tcPr>
            <w:tcW w:type="dxa" w:w="2880"/>
          </w:tcPr>
          <w:p>
            <w:r>
              <w:rPr>
                <w:b/>
                <w:sz w:val="24"/>
              </w:rPr>
              <w:t>initiate a chat</w:t>
              <w:br/>
              <w:t>↔ strike up a conversation 대체</w:t>
            </w:r>
          </w:p>
        </w:tc>
        <w:tc>
          <w:tcPr>
            <w:tcW w:type="dxa" w:w="2880"/>
          </w:tcPr>
          <w:p>
            <w:r>
              <w:rPr>
                <w:sz w:val="24"/>
              </w:rPr>
              <w:t>대화를 시작하다</w:t>
            </w:r>
          </w:p>
        </w:tc>
        <w:tc>
          <w:tcPr>
            <w:tcW w:type="dxa" w:w="2880"/>
          </w:tcPr>
          <w:p>
            <w:r>
              <w:rPr>
                <w:sz w:val="22"/>
              </w:rPr>
              <w:t>My neighbor often smiles and tries to initiate a chat in the hallway.</w:t>
            </w:r>
          </w:p>
        </w:tc>
      </w:tr>
      <w:tr>
        <w:tc>
          <w:tcPr>
            <w:tcW w:type="dxa" w:w="2880"/>
          </w:tcPr>
          <w:p>
            <w:r>
              <w:rPr>
                <w:b/>
                <w:sz w:val="24"/>
              </w:rPr>
              <w:t>close-knit neighborhood</w:t>
              <w:br/>
              <w:t>↔ tight-knit community 대체</w:t>
            </w:r>
          </w:p>
        </w:tc>
        <w:tc>
          <w:tcPr>
            <w:tcW w:type="dxa" w:w="2880"/>
          </w:tcPr>
          <w:p>
            <w:r>
              <w:rPr>
                <w:sz w:val="24"/>
              </w:rPr>
              <w:t>친밀하고 우애 깊은 동네</w:t>
            </w:r>
          </w:p>
        </w:tc>
        <w:tc>
          <w:tcPr>
            <w:tcW w:type="dxa" w:w="2880"/>
          </w:tcPr>
          <w:p>
            <w:r>
              <w:rPr>
                <w:sz w:val="22"/>
              </w:rPr>
              <w:t>Growing up in a close-knit neighborhood made me value human connections.</w:t>
            </w:r>
          </w:p>
        </w:tc>
      </w:tr>
      <w:tr>
        <w:tc>
          <w:tcPr>
            <w:tcW w:type="dxa" w:w="2880"/>
          </w:tcPr>
          <w:p>
            <w:r>
              <w:rPr>
                <w:b/>
                <w:sz w:val="24"/>
              </w:rPr>
              <w:t>offer assistance</w:t>
              <w:br/>
              <w:t>↔ lend a helping hand 대체</w:t>
            </w:r>
          </w:p>
        </w:tc>
        <w:tc>
          <w:tcPr>
            <w:tcW w:type="dxa" w:w="2880"/>
          </w:tcPr>
          <w:p>
            <w:r>
              <w:rPr>
                <w:sz w:val="24"/>
              </w:rPr>
              <w:t>도움을 제공하다</w:t>
            </w:r>
          </w:p>
        </w:tc>
        <w:tc>
          <w:tcPr>
            <w:tcW w:type="dxa" w:w="2880"/>
          </w:tcPr>
          <w:p>
            <w:r>
              <w:rPr>
                <w:sz w:val="22"/>
              </w:rPr>
              <w:t>She didn't hesitate to offer assistance when she saw my heavy luggage.</w:t>
            </w:r>
          </w:p>
        </w:tc>
      </w:tr>
      <w:tr>
        <w:tc>
          <w:tcPr>
            <w:tcW w:type="dxa" w:w="2880"/>
          </w:tcPr>
          <w:p>
            <w:r>
              <w:rPr>
                <w:b/>
                <w:sz w:val="24"/>
              </w:rPr>
              <w:t>feel alienated</w:t>
              <w:br/>
              <w:t>↔ feel isolated 대체</w:t>
            </w:r>
          </w:p>
        </w:tc>
        <w:tc>
          <w:tcPr>
            <w:tcW w:type="dxa" w:w="2880"/>
          </w:tcPr>
          <w:p>
            <w:r>
              <w:rPr>
                <w:sz w:val="24"/>
              </w:rPr>
              <w:t>소외감을 느끼다</w:t>
            </w:r>
          </w:p>
        </w:tc>
        <w:tc>
          <w:tcPr>
            <w:tcW w:type="dxa" w:w="2880"/>
          </w:tcPr>
          <w:p>
            <w:r>
              <w:rPr>
                <w:sz w:val="22"/>
              </w:rPr>
              <w:t>Without friendly neighbors, newcomers often feel alienated in a new building.</w:t>
            </w:r>
          </w:p>
        </w:tc>
      </w:tr>
      <w:tr>
        <w:tc>
          <w:tcPr>
            <w:tcW w:type="dxa" w:w="2880"/>
          </w:tcPr>
          <w:p>
            <w:r>
              <w:rPr>
                <w:b/>
                <w:sz w:val="24"/>
              </w:rPr>
              <w:t>reside nearby</w:t>
              <w:br/>
              <w:t>↔ live in close proximity 대체</w:t>
            </w:r>
          </w:p>
        </w:tc>
        <w:tc>
          <w:tcPr>
            <w:tcW w:type="dxa" w:w="2880"/>
          </w:tcPr>
          <w:p>
            <w:r>
              <w:rPr>
                <w:sz w:val="24"/>
              </w:rPr>
              <w:t>근처에 거주하다</w:t>
            </w:r>
          </w:p>
        </w:tc>
        <w:tc>
          <w:tcPr>
            <w:tcW w:type="dxa" w:w="2880"/>
          </w:tcPr>
          <w:p>
            <w:r>
              <w:rPr>
                <w:sz w:val="22"/>
              </w:rPr>
              <w:t>It is comforting to know that reliable friends reside nearby.</w:t>
            </w:r>
          </w:p>
        </w:tc>
      </w:tr>
    </w:tbl>
    <w:p>
      <w:r>
        <w:rPr>
          <w:b/>
          <w:color w:val="6366F1"/>
          <w:sz w:val="28"/>
        </w:rPr>
        <w:t>④ 전략 해설 (AL 포인트)</w:t>
      </w:r>
    </w:p>
    <w:p>
      <w:r>
        <w:rPr>
          <w:b w:val="0"/>
          <w:color w:val="6B7280"/>
          <w:sz w:val="20"/>
        </w:rPr>
        <w:t>답변 뼈대: 서론(이웃과 교류 없이 외로움을 느끼던 과거) → MP(엘리베이터 앞에서 장본 짐을 쏟았을 때 도움을 준 이웃 이야기) → 디테일 확장(어색함을 깨고 대화하며 이웃의 따뜻한 마음씨를 확인함) → 감정/생각(도시 생활 속 유대감의 중요성을 깨달음) → 마무리(음식을 나누며 친하게 지내는 현재 근황)</w:t>
      </w:r>
    </w:p>
    <w:p>
      <w:r>
        <w:rPr>
          <w:b w:val="0"/>
          <w:sz w:val="22"/>
        </w:rPr>
        <w:t>✔ 과거 시제(dropped, walked out, gathered)와 현재 시제(rarely talk, exchange, it's nice)를 맥락에 맞춰 자연스럽게 오가는 시제 전환 능력</w:t>
      </w:r>
    </w:p>
    <w:p>
      <w:r>
        <w:rPr>
          <w:b w:val="0"/>
          <w:sz w:val="22"/>
        </w:rPr>
        <w:t>✔ Instead of ~ing 구문과 Looking back 등의 디스코스 마커를 사용하여 문장의 유기적 연결성을 높인 디테일 확장 방식</w:t>
      </w:r>
    </w:p>
    <w:p>
      <w:r>
        <w:rPr>
          <w:b w:val="0"/>
          <w:sz w:val="22"/>
        </w:rPr>
        <w:t>✔ 단순한 사실 전달에 그치지 않고 tight-knit community(유대감이 강한 지역사회)라는 AL 수준의 고난도 주제 의식 도출</w:t>
      </w:r>
    </w:p>
    <w:p>
      <w:r>
        <w:rPr>
          <w:b/>
          <w:color w:val="6366F1"/>
          <w:sz w:val="28"/>
        </w:rPr>
        <w:t>⑤ 오늘의 패턴</w:t>
      </w:r>
    </w:p>
    <w:p>
      <w:r>
        <w:rPr>
          <w:rFonts w:ascii="Georgia" w:hAnsi="Georgia"/>
          <w:b/>
          <w:sz w:val="24"/>
        </w:rPr>
        <w:t>Instead of [verb-ing], [subject] [verb]...</w:t>
      </w:r>
    </w:p>
    <w:p>
      <w:r>
        <w:rPr>
          <w:b w:val="0"/>
          <w:color w:val="6B7280"/>
          <w:sz w:val="20"/>
        </w:rPr>
        <w:t>~하는 대신에, [주어]는 [동사]했다 / 응용: Instead of ordering takeout, my family decided to cook a healthy meal together.</w:t>
      </w:r>
    </w:p>
    <w:p>
      <w:r>
        <w:rPr>
          <w:rFonts w:ascii="Georgia" w:hAnsi="Georgia"/>
          <w:b/>
          <w:sz w:val="24"/>
        </w:rPr>
        <w:t>It's nice knowing that [clause]...</w:t>
      </w:r>
    </w:p>
    <w:p>
      <w:r>
        <w:rPr>
          <w:b w:val="0"/>
          <w:color w:val="6B7280"/>
          <w:sz w:val="20"/>
        </w:rPr>
        <w:t>[절]이라는 사실을 알고 있으니 안심이 된다 / 기분이 좋다 / 응용: It's nice knowing that I have supportive colleagues at work when things get tough.</w:t>
      </w:r>
    </w:p>
    <w:p>
      <w:r>
        <w:rPr>
          <w:b/>
          <w:color w:val="6366F1"/>
          <w:sz w:val="28"/>
        </w:rPr>
        <w:t>⑥ 복습 단어 (3일·7일 전)</w:t>
      </w:r>
    </w:p>
    <w:p>
      <w:r>
        <w:rPr>
          <w:b w:val="0"/>
          <w:sz w:val="22"/>
        </w:rPr>
        <w:t>be glued to the screen — Whenever our apartment community app posts an urgent notice, everyone seems to be glued to the screen.</w:t>
      </w:r>
    </w:p>
    <w:p>
      <w:r>
        <w:rPr>
          <w:b w:val="0"/>
          <w:sz w:val="22"/>
        </w:rPr>
        <w:t>have a breakdown — When our building's main elevator had a breakdown, my neighbor and I walked up the stairs together and became friendly.</w:t>
      </w:r>
    </w:p>
    <w:p>
      <w:r>
        <w:rPr>
          <w:b w:val="0"/>
          <w:sz w:val="22"/>
        </w:rPr>
        <w:t>feel a sense of dread — I used to feel a sense of dread whenever I saw unfamiliar neighbors in the hallway, but now I smile and say hello.</w:t>
      </w:r>
    </w:p>
    <w:p>
      <w:r>
        <w:rPr>
          <w:b w:val="0"/>
          <w:sz w:val="22"/>
        </w:rPr>
        <w:t>cut off from the world — Living alone in a high-rise apartment can easily make you feel cut off from the world if you don't engage with your community.</w:t>
      </w:r>
    </w:p>
    <w:p>
      <w:r>
        <w:rPr>
          <w:b/>
          <w:color w:val="6366F1"/>
          <w:sz w:val="28"/>
        </w:rPr>
        <w:t>⑦ 셀프 체크리스트</w:t>
      </w:r>
    </w:p>
    <w:p>
      <w:r>
        <w:rPr>
          <w:b w:val="0"/>
          <w:sz w:val="22"/>
        </w:rPr>
        <w:t>□ 오늘 배운 핵심/확장 단어를 4개 이상 실제 스피킹에 사용했는가?</w:t>
      </w:r>
    </w:p>
    <w:p>
      <w:r>
        <w:rPr>
          <w:b w:val="0"/>
          <w:sz w:val="22"/>
        </w:rPr>
        <w:t>□ 과거 경험을 이야기할 때 시제(과거-현재)가 흔들리지 않고 정확했는가?</w:t>
      </w:r>
    </w:p>
    <w:p>
      <w:r>
        <w:rPr>
          <w:b w:val="0"/>
          <w:sz w:val="22"/>
        </w:rPr>
        <w:t>□ 서론-MP-디테일-감정-마무리의 5단계 구조에 맞춰 답변했는가?</w:t>
      </w:r>
    </w:p>
    <w:p>
      <w:r>
        <w:rPr>
          <w:b w:val="0"/>
          <w:sz w:val="22"/>
        </w:rPr>
        <w:t>□ 이웃과 발생한 구체적인 에피소드와 그로 인한 감정 변화를 명확히 표현했는가?</w:t>
      </w:r>
    </w:p>
    <w:p>
      <w:r>
        <w:rPr>
          <w:b w:val="0"/>
          <w:sz w:val="22"/>
        </w:rPr>
        <w:t>□ You know, Looking back과 같은 자연스러운 디스코스 마커를 사용했는가?</w:t>
      </w:r>
    </w:p>
    <w:p>
      <w:r>
        <w:rPr>
          <w:b w:val="0"/>
          <w:sz w:val="22"/>
        </w:rPr>
        <w:t>□ 말하는 도중 3초 이상의 불필요한 침묵 없이 유창하게 이어갔는가?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