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SectionMark0"/>
    <w:bookmarkStart w:id="1" w:name="SectionMark4"/>
    <w:p w14:paraId="665152F2" w14:textId="0073D970" w:rsidR="009D2270" w:rsidRDefault="002804BF" w:rsidP="009D2270">
      <w:pPr>
        <w:pStyle w:val="afb"/>
        <w:sectPr w:rsidR="009D2270" w:rsidSect="00F93408">
          <w:headerReference w:type="even" r:id="rId8"/>
          <w:headerReference w:type="default" r:id="rId9"/>
          <w:footerReference w:type="even" r:id="rId10"/>
          <w:footerReference w:type="default" r:id="rId11"/>
          <w:headerReference w:type="first" r:id="rId12"/>
          <w:footerReference w:type="first" r:id="rId13"/>
          <w:pgSz w:w="11907" w:h="16839"/>
          <w:pgMar w:top="567" w:right="851" w:bottom="1361" w:left="1418" w:header="0" w:footer="0" w:gutter="0"/>
          <w:pgNumType w:start="1"/>
          <w:cols w:space="425"/>
          <w:titlePg/>
          <w:docGrid w:type="lines" w:linePitch="312"/>
        </w:sectPr>
      </w:pPr>
      <w:r>
        <w:rPr>
          <w:noProof/>
        </w:rPr>
        <mc:AlternateContent>
          <mc:Choice Requires="wps">
            <w:drawing>
              <wp:anchor distT="4294967291" distB="4294967291" distL="114300" distR="114300" simplePos="0" relativeHeight="251664384" behindDoc="0" locked="0" layoutInCell="1" allowOverlap="1" wp14:anchorId="3F2440CD" wp14:editId="689A3F1B">
                <wp:simplePos x="0" y="0"/>
                <wp:positionH relativeFrom="column">
                  <wp:posOffset>0</wp:posOffset>
                </wp:positionH>
                <wp:positionV relativeFrom="paragraph">
                  <wp:posOffset>8960484</wp:posOffset>
                </wp:positionV>
                <wp:extent cx="6067425" cy="0"/>
                <wp:effectExtent l="0" t="0" r="0" b="0"/>
                <wp:wrapNone/>
                <wp:docPr id="86"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456E6" id="Line 113" o:spid="_x0000_s1026" style="position:absolute;left:0;text-align:left;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705.55pt" to="477.75pt,70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" strokeweight="1.5pt"/>
            </w:pict>
          </mc:Fallback>
        </mc:AlternateContent>
      </w:r>
      <w:r w:rsidR="00EC0945">
        <w:rPr>
          <w:noProof/>
        </w:rPr>
        <w:object w:dxaOrig="1440" w:dyaOrig="1440" w14:anchorId="6CD6BF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34" type="#_x0000_t75" style="position:absolute;left:0;text-align:left;margin-left:351.75pt;margin-top:31.2pt;width:90pt;height:23.4pt;z-index:251666432;mso-position-horizontal-relative:text;mso-position-vertical-relative:text">
            <v:imagedata r:id="rId14" o:title=""/>
            <w10:wrap type="square"/>
          </v:shape>
          <o:OLEObject Type="Embed" ProgID="PBrush" ShapeID="_x0000_s1134" DrawAspect="Content" ObjectID="_1688401312" r:id="rId15"/>
        </w:object>
      </w:r>
      <w:r>
        <w:rPr>
          <w:noProof/>
        </w:rPr>
        <mc:AlternateContent>
          <mc:Choice Requires="wps">
            <w:drawing>
              <wp:anchor distT="4294967291" distB="4294967291" distL="114300" distR="114300" simplePos="0" relativeHeight="251658240" behindDoc="0" locked="0" layoutInCell="1" allowOverlap="1" wp14:anchorId="05807912" wp14:editId="22793253">
                <wp:simplePos x="0" y="0"/>
                <wp:positionH relativeFrom="column">
                  <wp:posOffset>-152400</wp:posOffset>
                </wp:positionH>
                <wp:positionV relativeFrom="paragraph">
                  <wp:posOffset>2080259</wp:posOffset>
                </wp:positionV>
                <wp:extent cx="6438900" cy="0"/>
                <wp:effectExtent l="0" t="0" r="0" b="0"/>
                <wp:wrapNone/>
                <wp:docPr id="85"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E031A0" id="Line 109" o:spid="_x0000_s1026" style="position:absolute;left:0;text-align:left;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2pt,163.8pt" to="495pt,16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" strokeweight="1.5pt"/>
            </w:pict>
          </mc:Fallback>
        </mc:AlternateContent>
      </w:r>
      <w:r>
        <w:rPr>
          <w:noProof/>
        </w:rPr>
        <mc:AlternateContent>
          <mc:Choice Requires="wps">
            <w:drawing>
              <wp:anchor distT="0" distB="0" distL="114300" distR="114300" simplePos="0" relativeHeight="251662336" behindDoc="0" locked="0" layoutInCell="1" allowOverlap="1" wp14:anchorId="2CB15506" wp14:editId="1DE2C897">
                <wp:simplePos x="0" y="0"/>
                <wp:positionH relativeFrom="column">
                  <wp:posOffset>3600450</wp:posOffset>
                </wp:positionH>
                <wp:positionV relativeFrom="paragraph">
                  <wp:posOffset>1684020</wp:posOffset>
                </wp:positionV>
                <wp:extent cx="2066925" cy="297180"/>
                <wp:effectExtent l="0" t="0" r="0" b="0"/>
                <wp:wrapNone/>
                <wp:docPr id="84"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297180"/>
                        </a:xfrm>
                        <a:prstGeom prst="rect">
                          <a:avLst/>
                        </a:prstGeom>
                        <a:solidFill>
                          <a:srgbClr val="FFFFFF"/>
                        </a:solidFill>
                        <a:ln>
                          <a:noFill/>
                        </a:ln>
                      </wps:spPr>
                      <wps:txbx>
                        <w:txbxContent>
                          <w:p w14:paraId="0309E7BF" w14:textId="77777777" w:rsidR="00304353" w:rsidRDefault="00304353" w:rsidP="009D2270">
                            <w:pPr>
                              <w:rPr>
                                <w:rFonts w:ascii="黑体" w:eastAsia="黑体"/>
                                <w:b/>
                                <w:bCs/>
                                <w:sz w:val="30"/>
                              </w:rPr>
                            </w:pPr>
                            <w:r>
                              <w:rPr>
                                <w:rFonts w:ascii="黑体" w:eastAsia="黑体" w:hint="eastAsia"/>
                                <w:b/>
                                <w:bCs/>
                                <w:sz w:val="30"/>
                              </w:rPr>
                              <w:t>QB-╳-╳╳╳-╳╳╳╳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B15506" id="_x0000_t202" coordsize="21600,21600" o:spt="202" path="m,l,21600r21600,l21600,xe">
                <v:stroke joinstyle="miter"/>
                <v:path gradientshapeok="t" o:connecttype="rect"/>
              </v:shapetype>
              <v:shape id="Text Box 112" o:spid="_x0000_s1026" type="#_x0000_t202" style="position:absolute;left:0;text-align:left;margin-left:283.5pt;margin-top:132.6pt;width:162.75pt;height:2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" stroked="f">
                <v:textbox inset="0,0,0,0">
                  <w:txbxContent>
                    <w:p w14:paraId="0309E7BF" w14:textId="77777777" w:rsidR="00304353" w:rsidRDefault="00304353" w:rsidP="009D2270">
                      <w:pPr>
                        <w:rPr>
                          <w:rFonts w:ascii="黑体" w:eastAsia="黑体"/>
                          <w:b/>
                          <w:bCs/>
                          <w:sz w:val="30"/>
                        </w:rPr>
                      </w:pPr>
                      <w:r>
                        <w:rPr>
                          <w:rFonts w:ascii="黑体" w:eastAsia="黑体" w:hint="eastAsia"/>
                          <w:b/>
                          <w:bCs/>
                          <w:sz w:val="30"/>
                        </w:rPr>
                        <w:t>QB-╳-╳╳╳-╳╳╳╳</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178479" wp14:editId="5F6DE958">
                <wp:simplePos x="0" y="0"/>
                <wp:positionH relativeFrom="column">
                  <wp:posOffset>146050</wp:posOffset>
                </wp:positionH>
                <wp:positionV relativeFrom="paragraph">
                  <wp:posOffset>693420</wp:posOffset>
                </wp:positionV>
                <wp:extent cx="5600700" cy="594360"/>
                <wp:effectExtent l="0" t="0" r="0" b="0"/>
                <wp:wrapNone/>
                <wp:docPr id="83"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594360"/>
                        </a:xfrm>
                        <a:prstGeom prst="rect">
                          <a:avLst/>
                        </a:prstGeom>
                        <a:solidFill>
                          <a:srgbClr val="FFFFFF"/>
                        </a:solidFill>
                        <a:ln>
                          <a:noFill/>
                        </a:ln>
                      </wps:spPr>
                      <wps:txbx>
                        <w:txbxContent>
                          <w:p w14:paraId="2532AA08" w14:textId="77777777" w:rsidR="00304353" w:rsidRDefault="00304353" w:rsidP="009D2270">
                            <w:pPr>
                              <w:rPr>
                                <w:sz w:val="52"/>
                              </w:rPr>
                            </w:pPr>
                            <w:r>
                              <w:rPr>
                                <w:rFonts w:eastAsia="黑体" w:hint="eastAsia"/>
                                <w:b/>
                                <w:bCs/>
                                <w:spacing w:val="160"/>
                                <w:sz w:val="52"/>
                              </w:rPr>
                              <w:t>中国移动通信企业标准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78479" id="Text Box 111" o:spid="_x0000_s1027" type="#_x0000_t202" style="position:absolute;left:0;text-align:left;margin-left:11.5pt;margin-top:54.6pt;width:441pt;height:4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" stroked="f">
                <v:textbox>
                  <w:txbxContent>
                    <w:p w14:paraId="2532AA08" w14:textId="77777777" w:rsidR="00304353" w:rsidRDefault="00304353" w:rsidP="009D2270">
                      <w:pPr>
                        <w:rPr>
                          <w:sz w:val="52"/>
                        </w:rPr>
                      </w:pPr>
                      <w:r>
                        <w:rPr>
                          <w:rFonts w:eastAsia="黑体" w:hint="eastAsia"/>
                          <w:b/>
                          <w:bCs/>
                          <w:spacing w:val="160"/>
                          <w:sz w:val="52"/>
                        </w:rPr>
                        <w:t>中国移动通信企业标准</w:t>
                      </w:r>
                    </w:p>
                  </w:txbxContent>
                </v:textbox>
              </v:shape>
            </w:pict>
          </mc:Fallback>
        </mc:AlternateContent>
      </w:r>
      <w:r>
        <w:rPr>
          <w:noProof/>
        </w:rPr>
        <mc:AlternateContent>
          <mc:Choice Requires="wps">
            <w:drawing>
              <wp:anchor distT="0" distB="0" distL="114300" distR="114300" simplePos="0" relativeHeight="251656192" behindDoc="0" locked="1" layoutInCell="1" allowOverlap="1" wp14:anchorId="6341DFC2" wp14:editId="6AEE048F">
                <wp:simplePos x="0" y="0"/>
                <wp:positionH relativeFrom="margin">
                  <wp:posOffset>0</wp:posOffset>
                </wp:positionH>
                <wp:positionV relativeFrom="margin">
                  <wp:posOffset>9108440</wp:posOffset>
                </wp:positionV>
                <wp:extent cx="6120130" cy="363220"/>
                <wp:effectExtent l="0" t="0" r="0" b="0"/>
                <wp:wrapNone/>
                <wp:docPr id="82" name="fmFram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363220"/>
                        </a:xfrm>
                        <a:prstGeom prst="rect">
                          <a:avLst/>
                        </a:prstGeom>
                        <a:solidFill>
                          <a:srgbClr val="FFFFFF"/>
                        </a:solidFill>
                        <a:ln>
                          <a:noFill/>
                        </a:ln>
                      </wps:spPr>
                      <wps:txbx>
                        <w:txbxContent>
                          <w:p w14:paraId="75FF3672" w14:textId="77777777" w:rsidR="00304353" w:rsidRDefault="00304353" w:rsidP="009D2270">
                            <w:pPr>
                              <w:pStyle w:val="afe"/>
                              <w:rPr>
                                <w:b/>
                                <w:szCs w:val="36"/>
                              </w:rPr>
                            </w:pPr>
                            <w:r>
                              <w:rPr>
                                <w:rFonts w:hint="eastAsia"/>
                                <w:b/>
                                <w:szCs w:val="36"/>
                              </w:rPr>
                              <w:t>中国移动通信集团公司</w:t>
                            </w:r>
                            <w:r>
                              <w:rPr>
                                <w:rStyle w:val="af5"/>
                                <w:rFonts w:hint="eastAsia"/>
                                <w:b/>
                                <w:szCs w:val="36"/>
                              </w:rPr>
                              <w:t xml:space="preserve"> 发布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41DFC2" id="fmFrame7" o:spid="_x0000_s1028" type="#_x0000_t202" style="position:absolute;left:0;text-align:left;margin-left:0;margin-top:717.2pt;width:481.9pt;height:28.6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" stroked="f">
                <v:textbox inset="0,0,0,0">
                  <w:txbxContent>
                    <w:p w14:paraId="75FF3672" w14:textId="77777777" w:rsidR="00304353" w:rsidRDefault="00304353" w:rsidP="009D2270">
                      <w:pPr>
                        <w:pStyle w:val="afe"/>
                        <w:rPr>
                          <w:b/>
                          <w:szCs w:val="36"/>
                        </w:rPr>
                      </w:pPr>
                      <w:r>
                        <w:rPr>
                          <w:rFonts w:hint="eastAsia"/>
                          <w:b/>
                          <w:szCs w:val="36"/>
                        </w:rPr>
                        <w:t>中国移动通信集团公司</w:t>
                      </w:r>
                      <w:r>
                        <w:rPr>
                          <w:rStyle w:val="af5"/>
                          <w:rFonts w:hint="eastAsia"/>
                          <w:b/>
                          <w:szCs w:val="36"/>
                        </w:rPr>
                        <w:t xml:space="preserve"> 发布</w:t>
                      </w:r>
                    </w:p>
                  </w:txbxContent>
                </v:textbox>
                <w10:wrap anchorx="margin" anchory="margin"/>
                <w10:anchorlock/>
              </v:shape>
            </w:pict>
          </mc:Fallback>
        </mc:AlternateContent>
      </w:r>
      <w:r>
        <w:rPr>
          <w:noProof/>
        </w:rPr>
        <mc:AlternateContent>
          <mc:Choice Requires="wps">
            <w:drawing>
              <wp:anchor distT="0" distB="0" distL="114300" distR="114300" simplePos="0" relativeHeight="251654144" behindDoc="0" locked="1" layoutInCell="1" allowOverlap="1" wp14:anchorId="71321274" wp14:editId="07E8B39A">
                <wp:simplePos x="0" y="0"/>
                <wp:positionH relativeFrom="margin">
                  <wp:posOffset>4100830</wp:posOffset>
                </wp:positionH>
                <wp:positionV relativeFrom="margin">
                  <wp:posOffset>8563610</wp:posOffset>
                </wp:positionV>
                <wp:extent cx="2019300" cy="312420"/>
                <wp:effectExtent l="0" t="0" r="0" b="0"/>
                <wp:wrapNone/>
                <wp:docPr id="81" name="fmFram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12420"/>
                        </a:xfrm>
                        <a:prstGeom prst="rect">
                          <a:avLst/>
                        </a:prstGeom>
                        <a:solidFill>
                          <a:srgbClr val="FFFFFF"/>
                        </a:solidFill>
                        <a:ln>
                          <a:noFill/>
                        </a:ln>
                      </wps:spPr>
                      <wps:txbx>
                        <w:txbxContent>
                          <w:p w14:paraId="451F355A" w14:textId="77777777" w:rsidR="00304353" w:rsidRDefault="00304353" w:rsidP="009D2270">
                            <w:pPr>
                              <w:pStyle w:val="aff0"/>
                            </w:pPr>
                            <w:r>
                              <w:rPr>
                                <w:rFonts w:hint="eastAsia"/>
                              </w:rPr>
                              <w:t>20</w:t>
                            </w:r>
                            <w:r>
                              <w:rPr>
                                <w:rFonts w:hint="eastAsia"/>
                              </w:rPr>
                              <w:t>××</w:t>
                            </w:r>
                            <w:r>
                              <w:rPr>
                                <w:rFonts w:hint="eastAsia"/>
                              </w:rPr>
                              <w:t>-</w:t>
                            </w:r>
                            <w:r>
                              <w:rPr>
                                <w:rFonts w:hint="eastAsia"/>
                              </w:rPr>
                              <w:t>××</w:t>
                            </w:r>
                            <w:r>
                              <w:rPr>
                                <w:rFonts w:hint="eastAsia"/>
                              </w:rPr>
                              <w:t>-</w:t>
                            </w:r>
                            <w:r>
                              <w:rPr>
                                <w:rFonts w:hint="eastAsia"/>
                              </w:rPr>
                              <w:t>××实施</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21274" id="fmFrame6" o:spid="_x0000_s1029" type="#_x0000_t202" style="position:absolute;left:0;text-align:left;margin-left:322.9pt;margin-top:674.3pt;width:159pt;height:24.6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" stroked="f">
                <v:textbox inset="0,0,0,0">
                  <w:txbxContent>
                    <w:p w14:paraId="451F355A" w14:textId="77777777" w:rsidR="00304353" w:rsidRDefault="00304353" w:rsidP="009D2270">
                      <w:pPr>
                        <w:pStyle w:val="aff0"/>
                      </w:pPr>
                      <w:r>
                        <w:rPr>
                          <w:rFonts w:hint="eastAsia"/>
                        </w:rPr>
                        <w:t>20</w:t>
                      </w:r>
                      <w:r>
                        <w:rPr>
                          <w:rFonts w:hint="eastAsia"/>
                        </w:rPr>
                        <w:t>××</w:t>
                      </w:r>
                      <w:r>
                        <w:rPr>
                          <w:rFonts w:hint="eastAsia"/>
                        </w:rPr>
                        <w:t>-</w:t>
                      </w:r>
                      <w:r>
                        <w:rPr>
                          <w:rFonts w:hint="eastAsia"/>
                        </w:rPr>
                        <w:t>××</w:t>
                      </w:r>
                      <w:r>
                        <w:rPr>
                          <w:rFonts w:hint="eastAsia"/>
                        </w:rPr>
                        <w:t>-</w:t>
                      </w:r>
                      <w:r>
                        <w:rPr>
                          <w:rFonts w:hint="eastAsia"/>
                        </w:rPr>
                        <w:t>××实施</w:t>
                      </w:r>
                    </w:p>
                  </w:txbxContent>
                </v:textbox>
                <w10:wrap anchorx="margin" anchory="margin"/>
                <w10:anchorlock/>
              </v:shape>
            </w:pict>
          </mc:Fallback>
        </mc:AlternateContent>
      </w:r>
      <w:r>
        <w:rPr>
          <w:noProof/>
        </w:rPr>
        <mc:AlternateContent>
          <mc:Choice Requires="wps">
            <w:drawing>
              <wp:anchor distT="0" distB="0" distL="114300" distR="114300" simplePos="0" relativeHeight="251652096" behindDoc="0" locked="1" layoutInCell="1" allowOverlap="1" wp14:anchorId="28FAEB72" wp14:editId="672E7CB9">
                <wp:simplePos x="0" y="0"/>
                <wp:positionH relativeFrom="margin">
                  <wp:posOffset>0</wp:posOffset>
                </wp:positionH>
                <wp:positionV relativeFrom="margin">
                  <wp:posOffset>8563610</wp:posOffset>
                </wp:positionV>
                <wp:extent cx="2019300" cy="312420"/>
                <wp:effectExtent l="0" t="0" r="0" b="0"/>
                <wp:wrapNone/>
                <wp:docPr id="80" name="fmFram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12420"/>
                        </a:xfrm>
                        <a:prstGeom prst="rect">
                          <a:avLst/>
                        </a:prstGeom>
                        <a:solidFill>
                          <a:srgbClr val="FFFFFF"/>
                        </a:solidFill>
                        <a:ln>
                          <a:noFill/>
                        </a:ln>
                      </wps:spPr>
                      <wps:txbx>
                        <w:txbxContent>
                          <w:p w14:paraId="36A259BF" w14:textId="77777777" w:rsidR="00304353" w:rsidRDefault="00304353" w:rsidP="009D2270">
                            <w:pPr>
                              <w:pStyle w:val="af6"/>
                            </w:pPr>
                            <w:r>
                              <w:rPr>
                                <w:rFonts w:hint="eastAsia"/>
                              </w:rPr>
                              <w:t>20</w:t>
                            </w:r>
                            <w:r>
                              <w:rPr>
                                <w:rFonts w:hint="eastAsia"/>
                              </w:rPr>
                              <w:t>××</w:t>
                            </w:r>
                            <w:r>
                              <w:rPr>
                                <w:rFonts w:hint="eastAsia"/>
                              </w:rPr>
                              <w:t>-</w:t>
                            </w:r>
                            <w:r>
                              <w:rPr>
                                <w:rFonts w:hint="eastAsia"/>
                              </w:rPr>
                              <w:t>××</w:t>
                            </w:r>
                            <w:r>
                              <w:rPr>
                                <w:rFonts w:hint="eastAsia"/>
                              </w:rPr>
                              <w:t>-</w:t>
                            </w:r>
                            <w:r>
                              <w:rPr>
                                <w:rFonts w:hint="eastAsia"/>
                              </w:rPr>
                              <w:t>××发布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FAEB72" id="fmFrame5" o:spid="_x0000_s1030" type="#_x0000_t202" style="position:absolute;left:0;text-align:left;margin-left:0;margin-top:674.3pt;width:159pt;height:24.6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" stroked="f">
                <v:textbox inset="0,0,0,0">
                  <w:txbxContent>
                    <w:p w14:paraId="36A259BF" w14:textId="77777777" w:rsidR="00304353" w:rsidRDefault="00304353" w:rsidP="009D2270">
                      <w:pPr>
                        <w:pStyle w:val="af6"/>
                      </w:pPr>
                      <w:r>
                        <w:rPr>
                          <w:rFonts w:hint="eastAsia"/>
                        </w:rPr>
                        <w:t>20</w:t>
                      </w:r>
                      <w:r>
                        <w:rPr>
                          <w:rFonts w:hint="eastAsia"/>
                        </w:rPr>
                        <w:t>××</w:t>
                      </w:r>
                      <w:r>
                        <w:rPr>
                          <w:rFonts w:hint="eastAsia"/>
                        </w:rPr>
                        <w:t>-</w:t>
                      </w:r>
                      <w:r>
                        <w:rPr>
                          <w:rFonts w:hint="eastAsia"/>
                        </w:rPr>
                        <w:t>××</w:t>
                      </w:r>
                      <w:r>
                        <w:rPr>
                          <w:rFonts w:hint="eastAsia"/>
                        </w:rPr>
                        <w:t>-</w:t>
                      </w:r>
                      <w:r>
                        <w:rPr>
                          <w:rFonts w:hint="eastAsia"/>
                        </w:rPr>
                        <w:t>××发布</w:t>
                      </w:r>
                    </w:p>
                  </w:txbxContent>
                </v:textbox>
                <w10:wrap anchorx="margin" anchory="margin"/>
                <w10:anchorlock/>
              </v:shape>
            </w:pict>
          </mc:Fallback>
        </mc:AlternateContent>
      </w:r>
      <w:r>
        <w:rPr>
          <w:noProof/>
        </w:rPr>
        <mc:AlternateContent>
          <mc:Choice Requires="wps">
            <w:drawing>
              <wp:anchor distT="0" distB="0" distL="114300" distR="114300" simplePos="0" relativeHeight="251650048" behindDoc="0" locked="1" layoutInCell="1" allowOverlap="1" wp14:anchorId="3D273F45" wp14:editId="4F6401C4">
                <wp:simplePos x="0" y="0"/>
                <wp:positionH relativeFrom="margin">
                  <wp:posOffset>0</wp:posOffset>
                </wp:positionH>
                <wp:positionV relativeFrom="margin">
                  <wp:posOffset>2179320</wp:posOffset>
                </wp:positionV>
                <wp:extent cx="6200775" cy="6137275"/>
                <wp:effectExtent l="0" t="0" r="0" b="0"/>
                <wp:wrapNone/>
                <wp:docPr id="79" name="fmFram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775" cy="6137275"/>
                        </a:xfrm>
                        <a:prstGeom prst="rect">
                          <a:avLst/>
                        </a:prstGeom>
                        <a:solidFill>
                          <a:srgbClr val="FFFFFF"/>
                        </a:solidFill>
                        <a:ln>
                          <a:noFill/>
                        </a:ln>
                      </wps:spPr>
                      <wps:txbx>
                        <w:txbxContent>
                          <w:p w14:paraId="45CB60F6" w14:textId="67D27630" w:rsidR="00304353" w:rsidRDefault="00304353" w:rsidP="009D2270">
                            <w:pPr>
                              <w:pStyle w:val="af7"/>
                              <w:spacing w:line="240" w:lineRule="auto"/>
                              <w:rPr>
                                <w:b/>
                                <w:bCs/>
                                <w:sz w:val="44"/>
                                <w:szCs w:val="44"/>
                              </w:rPr>
                            </w:pPr>
                            <w:r w:rsidRPr="00A139FF">
                              <w:rPr>
                                <w:rFonts w:hint="eastAsia"/>
                                <w:b/>
                                <w:bCs/>
                                <w:sz w:val="44"/>
                                <w:szCs w:val="44"/>
                              </w:rPr>
                              <w:t>中国移动</w:t>
                            </w:r>
                            <w:r w:rsidRPr="00D57031">
                              <w:rPr>
                                <w:rFonts w:hint="eastAsia"/>
                                <w:b/>
                                <w:bCs/>
                                <w:sz w:val="44"/>
                                <w:szCs w:val="44"/>
                              </w:rPr>
                              <w:t>无线三方设备综合OMC</w:t>
                            </w:r>
                            <w:r w:rsidRPr="00A139FF">
                              <w:rPr>
                                <w:rFonts w:hint="eastAsia"/>
                                <w:b/>
                                <w:bCs/>
                                <w:sz w:val="44"/>
                                <w:szCs w:val="44"/>
                              </w:rPr>
                              <w:t>南向接口</w:t>
                            </w:r>
                            <w:r>
                              <w:rPr>
                                <w:rFonts w:hint="eastAsia"/>
                                <w:b/>
                                <w:bCs/>
                                <w:sz w:val="44"/>
                                <w:szCs w:val="44"/>
                              </w:rPr>
                              <w:t>要求</w:t>
                            </w:r>
                            <w:r w:rsidRPr="00A139FF">
                              <w:rPr>
                                <w:rFonts w:hint="eastAsia"/>
                                <w:b/>
                                <w:bCs/>
                                <w:sz w:val="44"/>
                                <w:szCs w:val="44"/>
                              </w:rPr>
                              <w:t xml:space="preserve"> </w:t>
                            </w:r>
                          </w:p>
                          <w:p w14:paraId="2653A66B" w14:textId="77777777" w:rsidR="00304353" w:rsidRPr="009D2270" w:rsidRDefault="00304353" w:rsidP="009D2270">
                            <w:pPr>
                              <w:pStyle w:val="af7"/>
                              <w:spacing w:line="240" w:lineRule="auto"/>
                              <w:rPr>
                                <w:b/>
                                <w:bCs/>
                                <w:sz w:val="44"/>
                                <w:szCs w:val="44"/>
                              </w:rPr>
                            </w:pPr>
                            <w:r w:rsidRPr="00A139FF">
                              <w:rPr>
                                <w:rFonts w:hint="eastAsia"/>
                                <w:b/>
                                <w:bCs/>
                                <w:sz w:val="44"/>
                                <w:szCs w:val="44"/>
                              </w:rPr>
                              <w:t>第2部分：皮基站技术要求</w:t>
                            </w:r>
                            <w:r>
                              <w:rPr>
                                <w:rFonts w:hint="eastAsia"/>
                                <w:sz w:val="44"/>
                                <w:szCs w:val="44"/>
                              </w:rPr>
                              <w:br/>
                            </w:r>
                          </w:p>
                          <w:p w14:paraId="722423AB" w14:textId="59C65506" w:rsidR="00304353" w:rsidRDefault="00304353" w:rsidP="00E66D2F">
                            <w:pPr>
                              <w:pStyle w:val="aff8"/>
                            </w:pPr>
                            <w:r>
                              <w:rPr>
                                <w:rFonts w:hint="eastAsia"/>
                              </w:rPr>
                              <w:t xml:space="preserve">Network Management </w:t>
                            </w:r>
                            <w:r>
                              <w:t xml:space="preserve">South </w:t>
                            </w:r>
                            <w:r>
                              <w:rPr>
                                <w:rFonts w:hint="eastAsia"/>
                              </w:rPr>
                              <w:t xml:space="preserve">Interface </w:t>
                            </w:r>
                            <w:r>
                              <w:t>S</w:t>
                            </w:r>
                            <w:r w:rsidRPr="00034A16">
                              <w:t>eries</w:t>
                            </w:r>
                            <w:r>
                              <w:rPr>
                                <w:rFonts w:hint="eastAsia"/>
                              </w:rPr>
                              <w:t xml:space="preserve"> for </w:t>
                            </w:r>
                            <w:r>
                              <w:t>Radio T</w:t>
                            </w:r>
                            <w:r w:rsidRPr="00391B2D">
                              <w:t>hird-party</w:t>
                            </w:r>
                            <w:r>
                              <w:t xml:space="preserve"> Equipment</w:t>
                            </w:r>
                          </w:p>
                          <w:p w14:paraId="6F795E4A" w14:textId="77777777" w:rsidR="00304353" w:rsidRDefault="00304353" w:rsidP="00E66D2F">
                            <w:pPr>
                              <w:pStyle w:val="aff8"/>
                            </w:pPr>
                            <w:r>
                              <w:t>Part 2: Technical</w:t>
                            </w:r>
                            <w:r w:rsidRPr="00BA2129">
                              <w:t xml:space="preserve"> </w:t>
                            </w:r>
                            <w:r>
                              <w:t xml:space="preserve">Requirement for </w:t>
                            </w:r>
                            <w:r>
                              <w:rPr>
                                <w:rFonts w:hint="eastAsia"/>
                              </w:rPr>
                              <w:t>NanoCell</w:t>
                            </w:r>
                            <w:r>
                              <w:t xml:space="preserve"> and Extended Pico Cell</w:t>
                            </w:r>
                          </w:p>
                          <w:p w14:paraId="1E2330CD" w14:textId="77777777" w:rsidR="00304353" w:rsidRDefault="00304353" w:rsidP="009D2270">
                            <w:pPr>
                              <w:pStyle w:val="afa"/>
                              <w:rPr>
                                <w:rFonts w:ascii="黑体" w:eastAsia="黑体"/>
                                <w:b/>
                                <w:bCs/>
                                <w:sz w:val="24"/>
                              </w:rPr>
                            </w:pPr>
                            <w:r>
                              <w:rPr>
                                <w:rFonts w:ascii="黑体" w:eastAsia="黑体" w:hint="eastAsia"/>
                                <w:b/>
                                <w:bCs/>
                                <w:sz w:val="24"/>
                              </w:rPr>
                              <w:t>版本号：</w:t>
                            </w:r>
                            <w:r>
                              <w:rPr>
                                <w:rFonts w:ascii="黑体" w:eastAsia="黑体"/>
                                <w:b/>
                                <w:bCs/>
                                <w:sz w:val="24"/>
                              </w:rPr>
                              <w:t>1.0.0</w:t>
                            </w:r>
                          </w:p>
                          <w:p w14:paraId="4713DBF3" w14:textId="77777777" w:rsidR="00304353" w:rsidRDefault="00304353" w:rsidP="009D2270">
                            <w:pPr>
                              <w:pStyle w:val="af9"/>
                              <w:rPr>
                                <w:rFonts w:ascii="黑体" w:eastAsia="黑体"/>
                              </w:rPr>
                            </w:pPr>
                          </w:p>
                          <w:p w14:paraId="5FE9CAF3" w14:textId="77777777" w:rsidR="00304353" w:rsidRDefault="00304353" w:rsidP="009D2270">
                            <w:pPr>
                              <w:pStyle w:val="af8"/>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273F45" id="fmFrame4" o:spid="_x0000_s1031" type="#_x0000_t202" style="position:absolute;left:0;text-align:left;margin-left:0;margin-top:171.6pt;width:488.25pt;height:483.2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" stroked="f">
                <v:textbox inset="0,0,0,0">
                  <w:txbxContent>
                    <w:p w14:paraId="45CB60F6" w14:textId="67D27630" w:rsidR="00304353" w:rsidRDefault="00304353" w:rsidP="009D2270">
                      <w:pPr>
                        <w:pStyle w:val="af7"/>
                        <w:spacing w:line="240" w:lineRule="auto"/>
                        <w:rPr>
                          <w:b/>
                          <w:bCs/>
                          <w:sz w:val="44"/>
                          <w:szCs w:val="44"/>
                        </w:rPr>
                      </w:pPr>
                      <w:r w:rsidRPr="00A139FF">
                        <w:rPr>
                          <w:rFonts w:hint="eastAsia"/>
                          <w:b/>
                          <w:bCs/>
                          <w:sz w:val="44"/>
                          <w:szCs w:val="44"/>
                        </w:rPr>
                        <w:t>中国移动</w:t>
                      </w:r>
                      <w:r w:rsidRPr="00D57031">
                        <w:rPr>
                          <w:rFonts w:hint="eastAsia"/>
                          <w:b/>
                          <w:bCs/>
                          <w:sz w:val="44"/>
                          <w:szCs w:val="44"/>
                        </w:rPr>
                        <w:t>无线三方设备综合OMC</w:t>
                      </w:r>
                      <w:r w:rsidRPr="00A139FF">
                        <w:rPr>
                          <w:rFonts w:hint="eastAsia"/>
                          <w:b/>
                          <w:bCs/>
                          <w:sz w:val="44"/>
                          <w:szCs w:val="44"/>
                        </w:rPr>
                        <w:t>南向接口</w:t>
                      </w:r>
                      <w:r>
                        <w:rPr>
                          <w:rFonts w:hint="eastAsia"/>
                          <w:b/>
                          <w:bCs/>
                          <w:sz w:val="44"/>
                          <w:szCs w:val="44"/>
                        </w:rPr>
                        <w:t>要求</w:t>
                      </w:r>
                      <w:r w:rsidRPr="00A139FF">
                        <w:rPr>
                          <w:rFonts w:hint="eastAsia"/>
                          <w:b/>
                          <w:bCs/>
                          <w:sz w:val="44"/>
                          <w:szCs w:val="44"/>
                        </w:rPr>
                        <w:t xml:space="preserve"> </w:t>
                      </w:r>
                    </w:p>
                    <w:p w14:paraId="2653A66B" w14:textId="77777777" w:rsidR="00304353" w:rsidRPr="009D2270" w:rsidRDefault="00304353" w:rsidP="009D2270">
                      <w:pPr>
                        <w:pStyle w:val="af7"/>
                        <w:spacing w:line="240" w:lineRule="auto"/>
                        <w:rPr>
                          <w:b/>
                          <w:bCs/>
                          <w:sz w:val="44"/>
                          <w:szCs w:val="44"/>
                        </w:rPr>
                      </w:pPr>
                      <w:r w:rsidRPr="00A139FF">
                        <w:rPr>
                          <w:rFonts w:hint="eastAsia"/>
                          <w:b/>
                          <w:bCs/>
                          <w:sz w:val="44"/>
                          <w:szCs w:val="44"/>
                        </w:rPr>
                        <w:t>第2部分：皮基站技术要求</w:t>
                      </w:r>
                      <w:r>
                        <w:rPr>
                          <w:rFonts w:hint="eastAsia"/>
                          <w:sz w:val="44"/>
                          <w:szCs w:val="44"/>
                        </w:rPr>
                        <w:br/>
                      </w:r>
                    </w:p>
                    <w:p w14:paraId="722423AB" w14:textId="59C65506" w:rsidR="00304353" w:rsidRDefault="00304353" w:rsidP="00E66D2F">
                      <w:pPr>
                        <w:pStyle w:val="aff8"/>
                      </w:pPr>
                      <w:r>
                        <w:rPr>
                          <w:rFonts w:hint="eastAsia"/>
                        </w:rPr>
                        <w:t xml:space="preserve">Network Management </w:t>
                      </w:r>
                      <w:r>
                        <w:t xml:space="preserve">South </w:t>
                      </w:r>
                      <w:r>
                        <w:rPr>
                          <w:rFonts w:hint="eastAsia"/>
                        </w:rPr>
                        <w:t xml:space="preserve">Interface </w:t>
                      </w:r>
                      <w:r>
                        <w:t>S</w:t>
                      </w:r>
                      <w:r w:rsidRPr="00034A16">
                        <w:t>eries</w:t>
                      </w:r>
                      <w:r>
                        <w:rPr>
                          <w:rFonts w:hint="eastAsia"/>
                        </w:rPr>
                        <w:t xml:space="preserve"> for </w:t>
                      </w:r>
                      <w:r>
                        <w:t>Radio T</w:t>
                      </w:r>
                      <w:r w:rsidRPr="00391B2D">
                        <w:t>hird-party</w:t>
                      </w:r>
                      <w:r>
                        <w:t xml:space="preserve"> Equipment</w:t>
                      </w:r>
                    </w:p>
                    <w:p w14:paraId="6F795E4A" w14:textId="77777777" w:rsidR="00304353" w:rsidRDefault="00304353" w:rsidP="00E66D2F">
                      <w:pPr>
                        <w:pStyle w:val="aff8"/>
                      </w:pPr>
                      <w:r>
                        <w:t>Part 2: Technical</w:t>
                      </w:r>
                      <w:r w:rsidRPr="00BA2129">
                        <w:t xml:space="preserve"> </w:t>
                      </w:r>
                      <w:r>
                        <w:t xml:space="preserve">Requirement for </w:t>
                      </w:r>
                      <w:r>
                        <w:rPr>
                          <w:rFonts w:hint="eastAsia"/>
                        </w:rPr>
                        <w:t>NanoCell</w:t>
                      </w:r>
                      <w:r>
                        <w:t xml:space="preserve"> and Extended Pico Cell</w:t>
                      </w:r>
                    </w:p>
                    <w:p w14:paraId="1E2330CD" w14:textId="77777777" w:rsidR="00304353" w:rsidRDefault="00304353" w:rsidP="009D2270">
                      <w:pPr>
                        <w:pStyle w:val="afa"/>
                        <w:rPr>
                          <w:rFonts w:ascii="黑体" w:eastAsia="黑体"/>
                          <w:b/>
                          <w:bCs/>
                          <w:sz w:val="24"/>
                        </w:rPr>
                      </w:pPr>
                      <w:r>
                        <w:rPr>
                          <w:rFonts w:ascii="黑体" w:eastAsia="黑体" w:hint="eastAsia"/>
                          <w:b/>
                          <w:bCs/>
                          <w:sz w:val="24"/>
                        </w:rPr>
                        <w:t>版本号：</w:t>
                      </w:r>
                      <w:r>
                        <w:rPr>
                          <w:rFonts w:ascii="黑体" w:eastAsia="黑体"/>
                          <w:b/>
                          <w:bCs/>
                          <w:sz w:val="24"/>
                        </w:rPr>
                        <w:t>1.0.0</w:t>
                      </w:r>
                    </w:p>
                    <w:p w14:paraId="4713DBF3" w14:textId="77777777" w:rsidR="00304353" w:rsidRDefault="00304353" w:rsidP="009D2270">
                      <w:pPr>
                        <w:pStyle w:val="af9"/>
                        <w:rPr>
                          <w:rFonts w:ascii="黑体" w:eastAsia="黑体"/>
                        </w:rPr>
                      </w:pPr>
                    </w:p>
                    <w:p w14:paraId="5FE9CAF3" w14:textId="77777777" w:rsidR="00304353" w:rsidRDefault="00304353" w:rsidP="009D2270">
                      <w:pPr>
                        <w:pStyle w:val="af8"/>
                      </w:pPr>
                    </w:p>
                  </w:txbxContent>
                </v:textbox>
                <w10:wrap anchorx="margin" anchory="margin"/>
                <w10:anchorlock/>
              </v:shape>
            </w:pict>
          </mc:Fallback>
        </mc:AlternateContent>
      </w:r>
    </w:p>
    <w:p w14:paraId="58E7FBE8" w14:textId="77777777" w:rsidR="009D2270" w:rsidRDefault="009D2270" w:rsidP="009D2270">
      <w:pPr>
        <w:pStyle w:val="afc"/>
        <w:rPr>
          <w:rFonts w:ascii="Times New Roman"/>
        </w:rPr>
      </w:pPr>
      <w:bookmarkStart w:id="2" w:name="_Toc26587861"/>
      <w:bookmarkStart w:id="3" w:name="_Toc57988371"/>
      <w:bookmarkStart w:id="4" w:name="_Toc57988498"/>
      <w:bookmarkStart w:id="5" w:name="_Toc75780022"/>
      <w:r>
        <w:rPr>
          <w:rFonts w:ascii="Times New Roman" w:hint="eastAsia"/>
        </w:rPr>
        <w:lastRenderedPageBreak/>
        <w:t>目次</w:t>
      </w:r>
      <w:bookmarkEnd w:id="2"/>
      <w:bookmarkEnd w:id="3"/>
      <w:bookmarkEnd w:id="4"/>
      <w:bookmarkEnd w:id="5"/>
    </w:p>
    <w:p w14:paraId="7DA7B880" w14:textId="3D07073A" w:rsidR="002C2DBF" w:rsidRDefault="00B53AD3">
      <w:pPr>
        <w:pStyle w:val="TOC1"/>
        <w:tabs>
          <w:tab w:val="right" w:leader="dot" w:pos="9345"/>
        </w:tabs>
        <w:rPr>
          <w:rFonts w:eastAsiaTheme="minorEastAsia" w:cstheme="minorBidi"/>
          <w:b w:val="0"/>
          <w:bCs w:val="0"/>
          <w:caps w:val="0"/>
          <w:noProof/>
          <w:sz w:val="21"/>
          <w:szCs w:val="22"/>
        </w:rPr>
      </w:pPr>
      <w:r>
        <w:rPr>
          <w:bCs w:val="0"/>
          <w:caps w:val="0"/>
        </w:rPr>
        <w:fldChar w:fldCharType="begin"/>
      </w:r>
      <w:r w:rsidR="008804CB">
        <w:rPr>
          <w:bCs w:val="0"/>
          <w:caps w:val="0"/>
        </w:rPr>
        <w:instrText xml:space="preserve"> TOC \o "1-3" \h \z \u </w:instrText>
      </w:r>
      <w:r>
        <w:rPr>
          <w:bCs w:val="0"/>
          <w:caps w:val="0"/>
        </w:rPr>
        <w:fldChar w:fldCharType="separate"/>
      </w:r>
      <w:hyperlink w:anchor="_Toc75780022" w:history="1">
        <w:r w:rsidR="002C2DBF" w:rsidRPr="00CD009F">
          <w:rPr>
            <w:rStyle w:val="af0"/>
            <w:noProof/>
          </w:rPr>
          <w:t>目次</w:t>
        </w:r>
        <w:r w:rsidR="002C2DBF">
          <w:rPr>
            <w:noProof/>
            <w:webHidden/>
          </w:rPr>
          <w:tab/>
        </w:r>
        <w:r w:rsidR="002C2DBF">
          <w:rPr>
            <w:noProof/>
            <w:webHidden/>
          </w:rPr>
          <w:fldChar w:fldCharType="begin"/>
        </w:r>
        <w:r w:rsidR="002C2DBF">
          <w:rPr>
            <w:noProof/>
            <w:webHidden/>
          </w:rPr>
          <w:instrText xml:space="preserve"> PAGEREF _Toc75780022 \h </w:instrText>
        </w:r>
        <w:r w:rsidR="002C2DBF">
          <w:rPr>
            <w:noProof/>
            <w:webHidden/>
          </w:rPr>
        </w:r>
        <w:r w:rsidR="002C2DBF">
          <w:rPr>
            <w:noProof/>
            <w:webHidden/>
          </w:rPr>
          <w:fldChar w:fldCharType="separate"/>
        </w:r>
        <w:r w:rsidR="002C2DBF">
          <w:rPr>
            <w:noProof/>
            <w:webHidden/>
          </w:rPr>
          <w:t>I</w:t>
        </w:r>
        <w:r w:rsidR="002C2DBF">
          <w:rPr>
            <w:noProof/>
            <w:webHidden/>
          </w:rPr>
          <w:fldChar w:fldCharType="end"/>
        </w:r>
      </w:hyperlink>
    </w:p>
    <w:p w14:paraId="265DFB21" w14:textId="10462D49" w:rsidR="002C2DBF" w:rsidRDefault="00EC0945">
      <w:pPr>
        <w:pStyle w:val="TOC1"/>
        <w:tabs>
          <w:tab w:val="right" w:leader="dot" w:pos="9345"/>
        </w:tabs>
        <w:rPr>
          <w:rFonts w:eastAsiaTheme="minorEastAsia" w:cstheme="minorBidi"/>
          <w:b w:val="0"/>
          <w:bCs w:val="0"/>
          <w:caps w:val="0"/>
          <w:noProof/>
          <w:sz w:val="21"/>
          <w:szCs w:val="22"/>
        </w:rPr>
      </w:pPr>
      <w:hyperlink w:anchor="_Toc75780023" w:history="1">
        <w:r w:rsidR="002C2DBF" w:rsidRPr="00CD009F">
          <w:rPr>
            <w:rStyle w:val="af0"/>
            <w:noProof/>
          </w:rPr>
          <w:t>前言</w:t>
        </w:r>
        <w:r w:rsidR="002C2DBF">
          <w:rPr>
            <w:noProof/>
            <w:webHidden/>
          </w:rPr>
          <w:tab/>
        </w:r>
        <w:r w:rsidR="002C2DBF">
          <w:rPr>
            <w:noProof/>
            <w:webHidden/>
          </w:rPr>
          <w:fldChar w:fldCharType="begin"/>
        </w:r>
        <w:r w:rsidR="002C2DBF">
          <w:rPr>
            <w:noProof/>
            <w:webHidden/>
          </w:rPr>
          <w:instrText xml:space="preserve"> PAGEREF _Toc75780023 \h </w:instrText>
        </w:r>
        <w:r w:rsidR="002C2DBF">
          <w:rPr>
            <w:noProof/>
            <w:webHidden/>
          </w:rPr>
        </w:r>
        <w:r w:rsidR="002C2DBF">
          <w:rPr>
            <w:noProof/>
            <w:webHidden/>
          </w:rPr>
          <w:fldChar w:fldCharType="separate"/>
        </w:r>
        <w:r w:rsidR="002C2DBF">
          <w:rPr>
            <w:noProof/>
            <w:webHidden/>
          </w:rPr>
          <w:t>IV</w:t>
        </w:r>
        <w:r w:rsidR="002C2DBF">
          <w:rPr>
            <w:noProof/>
            <w:webHidden/>
          </w:rPr>
          <w:fldChar w:fldCharType="end"/>
        </w:r>
      </w:hyperlink>
    </w:p>
    <w:p w14:paraId="7E77DD27" w14:textId="301ADD7B" w:rsidR="002C2DBF" w:rsidRDefault="00EC0945">
      <w:pPr>
        <w:pStyle w:val="TOC1"/>
        <w:tabs>
          <w:tab w:val="right" w:leader="dot" w:pos="9345"/>
        </w:tabs>
        <w:rPr>
          <w:rFonts w:eastAsiaTheme="minorEastAsia" w:cstheme="minorBidi"/>
          <w:b w:val="0"/>
          <w:bCs w:val="0"/>
          <w:caps w:val="0"/>
          <w:noProof/>
          <w:sz w:val="21"/>
          <w:szCs w:val="22"/>
        </w:rPr>
      </w:pPr>
      <w:hyperlink w:anchor="_Toc75780024" w:history="1">
        <w:r w:rsidR="002C2DBF" w:rsidRPr="00CD009F">
          <w:rPr>
            <w:rStyle w:val="af0"/>
            <w:noProof/>
          </w:rPr>
          <w:t>中国移动无线三方设备综合</w:t>
        </w:r>
        <w:r w:rsidR="002C2DBF" w:rsidRPr="00CD009F">
          <w:rPr>
            <w:rStyle w:val="af0"/>
            <w:noProof/>
          </w:rPr>
          <w:t>OMC</w:t>
        </w:r>
        <w:r w:rsidR="002C2DBF" w:rsidRPr="00CD009F">
          <w:rPr>
            <w:rStyle w:val="af0"/>
            <w:noProof/>
          </w:rPr>
          <w:t>南向接口要求</w:t>
        </w:r>
        <w:r w:rsidR="002C2DBF" w:rsidRPr="00CD009F">
          <w:rPr>
            <w:rStyle w:val="af0"/>
            <w:noProof/>
          </w:rPr>
          <w:t xml:space="preserve"> </w:t>
        </w:r>
        <w:r w:rsidR="002C2DBF" w:rsidRPr="00CD009F">
          <w:rPr>
            <w:rStyle w:val="af0"/>
            <w:noProof/>
          </w:rPr>
          <w:t>第</w:t>
        </w:r>
        <w:r w:rsidR="002C2DBF" w:rsidRPr="00CD009F">
          <w:rPr>
            <w:rStyle w:val="af0"/>
            <w:noProof/>
          </w:rPr>
          <w:t>2</w:t>
        </w:r>
        <w:r w:rsidR="002C2DBF" w:rsidRPr="00CD009F">
          <w:rPr>
            <w:rStyle w:val="af0"/>
            <w:noProof/>
          </w:rPr>
          <w:t>部分：皮基站技术要求</w:t>
        </w:r>
        <w:r w:rsidR="002C2DBF">
          <w:rPr>
            <w:noProof/>
            <w:webHidden/>
          </w:rPr>
          <w:tab/>
        </w:r>
        <w:r w:rsidR="002C2DBF">
          <w:rPr>
            <w:noProof/>
            <w:webHidden/>
          </w:rPr>
          <w:fldChar w:fldCharType="begin"/>
        </w:r>
        <w:r w:rsidR="002C2DBF">
          <w:rPr>
            <w:noProof/>
            <w:webHidden/>
          </w:rPr>
          <w:instrText xml:space="preserve"> PAGEREF _Toc75780024 \h </w:instrText>
        </w:r>
        <w:r w:rsidR="002C2DBF">
          <w:rPr>
            <w:noProof/>
            <w:webHidden/>
          </w:rPr>
        </w:r>
        <w:r w:rsidR="002C2DBF">
          <w:rPr>
            <w:noProof/>
            <w:webHidden/>
          </w:rPr>
          <w:fldChar w:fldCharType="separate"/>
        </w:r>
        <w:r w:rsidR="002C2DBF">
          <w:rPr>
            <w:noProof/>
            <w:webHidden/>
          </w:rPr>
          <w:t>1</w:t>
        </w:r>
        <w:r w:rsidR="002C2DBF">
          <w:rPr>
            <w:noProof/>
            <w:webHidden/>
          </w:rPr>
          <w:fldChar w:fldCharType="end"/>
        </w:r>
      </w:hyperlink>
    </w:p>
    <w:p w14:paraId="576C1BE6" w14:textId="4F17FE74" w:rsidR="002C2DBF" w:rsidRDefault="00EC0945">
      <w:pPr>
        <w:pStyle w:val="TOC2"/>
        <w:tabs>
          <w:tab w:val="left" w:pos="630"/>
          <w:tab w:val="right" w:leader="dot" w:pos="9345"/>
        </w:tabs>
        <w:rPr>
          <w:rFonts w:eastAsiaTheme="minorEastAsia" w:cstheme="minorBidi"/>
          <w:smallCaps w:val="0"/>
          <w:noProof/>
          <w:sz w:val="21"/>
          <w:szCs w:val="22"/>
        </w:rPr>
      </w:pPr>
      <w:hyperlink w:anchor="_Toc75780025" w:history="1">
        <w:r w:rsidR="002C2DBF" w:rsidRPr="00CD009F">
          <w:rPr>
            <w:rStyle w:val="af0"/>
            <w:noProof/>
          </w:rPr>
          <w:t>1.</w:t>
        </w:r>
        <w:r w:rsidR="002C2DBF">
          <w:rPr>
            <w:rFonts w:eastAsiaTheme="minorEastAsia" w:cstheme="minorBidi"/>
            <w:smallCaps w:val="0"/>
            <w:noProof/>
            <w:sz w:val="21"/>
            <w:szCs w:val="22"/>
          </w:rPr>
          <w:tab/>
        </w:r>
        <w:r w:rsidR="002C2DBF" w:rsidRPr="00CD009F">
          <w:rPr>
            <w:rStyle w:val="af0"/>
            <w:noProof/>
          </w:rPr>
          <w:t>范围</w:t>
        </w:r>
        <w:r w:rsidR="002C2DBF">
          <w:rPr>
            <w:noProof/>
            <w:webHidden/>
          </w:rPr>
          <w:tab/>
        </w:r>
        <w:r w:rsidR="002C2DBF">
          <w:rPr>
            <w:noProof/>
            <w:webHidden/>
          </w:rPr>
          <w:fldChar w:fldCharType="begin"/>
        </w:r>
        <w:r w:rsidR="002C2DBF">
          <w:rPr>
            <w:noProof/>
            <w:webHidden/>
          </w:rPr>
          <w:instrText xml:space="preserve"> PAGEREF _Toc75780025 \h </w:instrText>
        </w:r>
        <w:r w:rsidR="002C2DBF">
          <w:rPr>
            <w:noProof/>
            <w:webHidden/>
          </w:rPr>
        </w:r>
        <w:r w:rsidR="002C2DBF">
          <w:rPr>
            <w:noProof/>
            <w:webHidden/>
          </w:rPr>
          <w:fldChar w:fldCharType="separate"/>
        </w:r>
        <w:r w:rsidR="002C2DBF">
          <w:rPr>
            <w:noProof/>
            <w:webHidden/>
          </w:rPr>
          <w:t>1</w:t>
        </w:r>
        <w:r w:rsidR="002C2DBF">
          <w:rPr>
            <w:noProof/>
            <w:webHidden/>
          </w:rPr>
          <w:fldChar w:fldCharType="end"/>
        </w:r>
      </w:hyperlink>
    </w:p>
    <w:p w14:paraId="697734C6" w14:textId="6C429A4C" w:rsidR="002C2DBF" w:rsidRDefault="00EC0945">
      <w:pPr>
        <w:pStyle w:val="TOC2"/>
        <w:tabs>
          <w:tab w:val="left" w:pos="630"/>
          <w:tab w:val="right" w:leader="dot" w:pos="9345"/>
        </w:tabs>
        <w:rPr>
          <w:rFonts w:eastAsiaTheme="minorEastAsia" w:cstheme="minorBidi"/>
          <w:smallCaps w:val="0"/>
          <w:noProof/>
          <w:sz w:val="21"/>
          <w:szCs w:val="22"/>
        </w:rPr>
      </w:pPr>
      <w:hyperlink w:anchor="_Toc75780026" w:history="1">
        <w:r w:rsidR="002C2DBF" w:rsidRPr="00CD009F">
          <w:rPr>
            <w:rStyle w:val="af0"/>
            <w:noProof/>
          </w:rPr>
          <w:t>2.</w:t>
        </w:r>
        <w:r w:rsidR="002C2DBF">
          <w:rPr>
            <w:rFonts w:eastAsiaTheme="minorEastAsia" w:cstheme="minorBidi"/>
            <w:smallCaps w:val="0"/>
            <w:noProof/>
            <w:sz w:val="21"/>
            <w:szCs w:val="22"/>
          </w:rPr>
          <w:tab/>
        </w:r>
        <w:r w:rsidR="002C2DBF" w:rsidRPr="00CD009F">
          <w:rPr>
            <w:rStyle w:val="af0"/>
            <w:noProof/>
          </w:rPr>
          <w:t>规范性引用文件</w:t>
        </w:r>
        <w:r w:rsidR="002C2DBF">
          <w:rPr>
            <w:noProof/>
            <w:webHidden/>
          </w:rPr>
          <w:tab/>
        </w:r>
        <w:r w:rsidR="002C2DBF">
          <w:rPr>
            <w:noProof/>
            <w:webHidden/>
          </w:rPr>
          <w:fldChar w:fldCharType="begin"/>
        </w:r>
        <w:r w:rsidR="002C2DBF">
          <w:rPr>
            <w:noProof/>
            <w:webHidden/>
          </w:rPr>
          <w:instrText xml:space="preserve"> PAGEREF _Toc75780026 \h </w:instrText>
        </w:r>
        <w:r w:rsidR="002C2DBF">
          <w:rPr>
            <w:noProof/>
            <w:webHidden/>
          </w:rPr>
        </w:r>
        <w:r w:rsidR="002C2DBF">
          <w:rPr>
            <w:noProof/>
            <w:webHidden/>
          </w:rPr>
          <w:fldChar w:fldCharType="separate"/>
        </w:r>
        <w:r w:rsidR="002C2DBF">
          <w:rPr>
            <w:noProof/>
            <w:webHidden/>
          </w:rPr>
          <w:t>1</w:t>
        </w:r>
        <w:r w:rsidR="002C2DBF">
          <w:rPr>
            <w:noProof/>
            <w:webHidden/>
          </w:rPr>
          <w:fldChar w:fldCharType="end"/>
        </w:r>
      </w:hyperlink>
    </w:p>
    <w:p w14:paraId="1D307130" w14:textId="2B62F0AD" w:rsidR="002C2DBF" w:rsidRDefault="00EC0945">
      <w:pPr>
        <w:pStyle w:val="TOC2"/>
        <w:tabs>
          <w:tab w:val="left" w:pos="630"/>
          <w:tab w:val="right" w:leader="dot" w:pos="9345"/>
        </w:tabs>
        <w:rPr>
          <w:rFonts w:eastAsiaTheme="minorEastAsia" w:cstheme="minorBidi"/>
          <w:smallCaps w:val="0"/>
          <w:noProof/>
          <w:sz w:val="21"/>
          <w:szCs w:val="22"/>
        </w:rPr>
      </w:pPr>
      <w:hyperlink w:anchor="_Toc75780027" w:history="1">
        <w:r w:rsidR="002C2DBF" w:rsidRPr="00CD009F">
          <w:rPr>
            <w:rStyle w:val="af0"/>
            <w:noProof/>
          </w:rPr>
          <w:t>3.</w:t>
        </w:r>
        <w:r w:rsidR="002C2DBF">
          <w:rPr>
            <w:rFonts w:eastAsiaTheme="minorEastAsia" w:cstheme="minorBidi"/>
            <w:smallCaps w:val="0"/>
            <w:noProof/>
            <w:sz w:val="21"/>
            <w:szCs w:val="22"/>
          </w:rPr>
          <w:tab/>
        </w:r>
        <w:r w:rsidR="002C2DBF" w:rsidRPr="00CD009F">
          <w:rPr>
            <w:rStyle w:val="af0"/>
            <w:noProof/>
          </w:rPr>
          <w:t>缩略语和定义</w:t>
        </w:r>
        <w:r w:rsidR="002C2DBF">
          <w:rPr>
            <w:noProof/>
            <w:webHidden/>
          </w:rPr>
          <w:tab/>
        </w:r>
        <w:r w:rsidR="002C2DBF">
          <w:rPr>
            <w:noProof/>
            <w:webHidden/>
          </w:rPr>
          <w:fldChar w:fldCharType="begin"/>
        </w:r>
        <w:r w:rsidR="002C2DBF">
          <w:rPr>
            <w:noProof/>
            <w:webHidden/>
          </w:rPr>
          <w:instrText xml:space="preserve"> PAGEREF _Toc75780027 \h </w:instrText>
        </w:r>
        <w:r w:rsidR="002C2DBF">
          <w:rPr>
            <w:noProof/>
            <w:webHidden/>
          </w:rPr>
        </w:r>
        <w:r w:rsidR="002C2DBF">
          <w:rPr>
            <w:noProof/>
            <w:webHidden/>
          </w:rPr>
          <w:fldChar w:fldCharType="separate"/>
        </w:r>
        <w:r w:rsidR="002C2DBF">
          <w:rPr>
            <w:noProof/>
            <w:webHidden/>
          </w:rPr>
          <w:t>1</w:t>
        </w:r>
        <w:r w:rsidR="002C2DBF">
          <w:rPr>
            <w:noProof/>
            <w:webHidden/>
          </w:rPr>
          <w:fldChar w:fldCharType="end"/>
        </w:r>
      </w:hyperlink>
    </w:p>
    <w:p w14:paraId="66730F6F" w14:textId="06F3F193"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28" w:history="1">
        <w:r w:rsidR="002C2DBF" w:rsidRPr="00CD009F">
          <w:rPr>
            <w:rStyle w:val="af0"/>
            <w:noProof/>
          </w:rPr>
          <w:t>3.1.</w:t>
        </w:r>
        <w:r w:rsidR="002C2DBF">
          <w:rPr>
            <w:rFonts w:eastAsiaTheme="minorEastAsia" w:cstheme="minorBidi"/>
            <w:i w:val="0"/>
            <w:iCs w:val="0"/>
            <w:noProof/>
            <w:sz w:val="21"/>
            <w:szCs w:val="22"/>
          </w:rPr>
          <w:tab/>
        </w:r>
        <w:r w:rsidR="002C2DBF" w:rsidRPr="00CD009F">
          <w:rPr>
            <w:rStyle w:val="af0"/>
            <w:noProof/>
          </w:rPr>
          <w:t>缩略语</w:t>
        </w:r>
        <w:r w:rsidR="002C2DBF">
          <w:rPr>
            <w:noProof/>
            <w:webHidden/>
          </w:rPr>
          <w:tab/>
        </w:r>
        <w:r w:rsidR="002C2DBF">
          <w:rPr>
            <w:noProof/>
            <w:webHidden/>
          </w:rPr>
          <w:fldChar w:fldCharType="begin"/>
        </w:r>
        <w:r w:rsidR="002C2DBF">
          <w:rPr>
            <w:noProof/>
            <w:webHidden/>
          </w:rPr>
          <w:instrText xml:space="preserve"> PAGEREF _Toc75780028 \h </w:instrText>
        </w:r>
        <w:r w:rsidR="002C2DBF">
          <w:rPr>
            <w:noProof/>
            <w:webHidden/>
          </w:rPr>
        </w:r>
        <w:r w:rsidR="002C2DBF">
          <w:rPr>
            <w:noProof/>
            <w:webHidden/>
          </w:rPr>
          <w:fldChar w:fldCharType="separate"/>
        </w:r>
        <w:r w:rsidR="002C2DBF">
          <w:rPr>
            <w:noProof/>
            <w:webHidden/>
          </w:rPr>
          <w:t>1</w:t>
        </w:r>
        <w:r w:rsidR="002C2DBF">
          <w:rPr>
            <w:noProof/>
            <w:webHidden/>
          </w:rPr>
          <w:fldChar w:fldCharType="end"/>
        </w:r>
      </w:hyperlink>
    </w:p>
    <w:p w14:paraId="6723FCB9" w14:textId="0014544F"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29" w:history="1">
        <w:r w:rsidR="002C2DBF" w:rsidRPr="00CD009F">
          <w:rPr>
            <w:rStyle w:val="af0"/>
            <w:noProof/>
          </w:rPr>
          <w:t>3.2.</w:t>
        </w:r>
        <w:r w:rsidR="002C2DBF">
          <w:rPr>
            <w:rFonts w:eastAsiaTheme="minorEastAsia" w:cstheme="minorBidi"/>
            <w:i w:val="0"/>
            <w:iCs w:val="0"/>
            <w:noProof/>
            <w:sz w:val="21"/>
            <w:szCs w:val="22"/>
          </w:rPr>
          <w:tab/>
        </w:r>
        <w:r w:rsidR="002C2DBF" w:rsidRPr="00CD009F">
          <w:rPr>
            <w:rStyle w:val="af0"/>
            <w:noProof/>
          </w:rPr>
          <w:t>定义</w:t>
        </w:r>
        <w:r w:rsidR="002C2DBF">
          <w:rPr>
            <w:noProof/>
            <w:webHidden/>
          </w:rPr>
          <w:tab/>
        </w:r>
        <w:r w:rsidR="002C2DBF">
          <w:rPr>
            <w:noProof/>
            <w:webHidden/>
          </w:rPr>
          <w:fldChar w:fldCharType="begin"/>
        </w:r>
        <w:r w:rsidR="002C2DBF">
          <w:rPr>
            <w:noProof/>
            <w:webHidden/>
          </w:rPr>
          <w:instrText xml:space="preserve"> PAGEREF _Toc75780029 \h </w:instrText>
        </w:r>
        <w:r w:rsidR="002C2DBF">
          <w:rPr>
            <w:noProof/>
            <w:webHidden/>
          </w:rPr>
        </w:r>
        <w:r w:rsidR="002C2DBF">
          <w:rPr>
            <w:noProof/>
            <w:webHidden/>
          </w:rPr>
          <w:fldChar w:fldCharType="separate"/>
        </w:r>
        <w:r w:rsidR="002C2DBF">
          <w:rPr>
            <w:noProof/>
            <w:webHidden/>
          </w:rPr>
          <w:t>1</w:t>
        </w:r>
        <w:r w:rsidR="002C2DBF">
          <w:rPr>
            <w:noProof/>
            <w:webHidden/>
          </w:rPr>
          <w:fldChar w:fldCharType="end"/>
        </w:r>
      </w:hyperlink>
    </w:p>
    <w:p w14:paraId="6AA33885" w14:textId="70670347" w:rsidR="002C2DBF" w:rsidRDefault="00EC0945">
      <w:pPr>
        <w:pStyle w:val="TOC2"/>
        <w:tabs>
          <w:tab w:val="left" w:pos="630"/>
          <w:tab w:val="right" w:leader="dot" w:pos="9345"/>
        </w:tabs>
        <w:rPr>
          <w:rFonts w:eastAsiaTheme="minorEastAsia" w:cstheme="minorBidi"/>
          <w:smallCaps w:val="0"/>
          <w:noProof/>
          <w:sz w:val="21"/>
          <w:szCs w:val="22"/>
        </w:rPr>
      </w:pPr>
      <w:hyperlink w:anchor="_Toc75780030" w:history="1">
        <w:r w:rsidR="002C2DBF" w:rsidRPr="00CD009F">
          <w:rPr>
            <w:rStyle w:val="af0"/>
            <w:noProof/>
          </w:rPr>
          <w:t>4.</w:t>
        </w:r>
        <w:r w:rsidR="002C2DBF">
          <w:rPr>
            <w:rFonts w:eastAsiaTheme="minorEastAsia" w:cstheme="minorBidi"/>
            <w:smallCaps w:val="0"/>
            <w:noProof/>
            <w:sz w:val="21"/>
            <w:szCs w:val="22"/>
          </w:rPr>
          <w:tab/>
        </w:r>
        <w:r w:rsidR="002C2DBF" w:rsidRPr="00CD009F">
          <w:rPr>
            <w:rStyle w:val="af0"/>
            <w:noProof/>
          </w:rPr>
          <w:t>数据类型</w:t>
        </w:r>
        <w:r w:rsidR="002C2DBF">
          <w:rPr>
            <w:noProof/>
            <w:webHidden/>
          </w:rPr>
          <w:tab/>
        </w:r>
        <w:r w:rsidR="002C2DBF">
          <w:rPr>
            <w:noProof/>
            <w:webHidden/>
          </w:rPr>
          <w:fldChar w:fldCharType="begin"/>
        </w:r>
        <w:r w:rsidR="002C2DBF">
          <w:rPr>
            <w:noProof/>
            <w:webHidden/>
          </w:rPr>
          <w:instrText xml:space="preserve"> PAGEREF _Toc75780030 \h </w:instrText>
        </w:r>
        <w:r w:rsidR="002C2DBF">
          <w:rPr>
            <w:noProof/>
            <w:webHidden/>
          </w:rPr>
        </w:r>
        <w:r w:rsidR="002C2DBF">
          <w:rPr>
            <w:noProof/>
            <w:webHidden/>
          </w:rPr>
          <w:fldChar w:fldCharType="separate"/>
        </w:r>
        <w:r w:rsidR="002C2DBF">
          <w:rPr>
            <w:noProof/>
            <w:webHidden/>
          </w:rPr>
          <w:t>2</w:t>
        </w:r>
        <w:r w:rsidR="002C2DBF">
          <w:rPr>
            <w:noProof/>
            <w:webHidden/>
          </w:rPr>
          <w:fldChar w:fldCharType="end"/>
        </w:r>
      </w:hyperlink>
    </w:p>
    <w:p w14:paraId="12BC3510" w14:textId="6AFF0B05" w:rsidR="002C2DBF" w:rsidRDefault="00EC0945">
      <w:pPr>
        <w:pStyle w:val="TOC2"/>
        <w:tabs>
          <w:tab w:val="left" w:pos="630"/>
          <w:tab w:val="right" w:leader="dot" w:pos="9345"/>
        </w:tabs>
        <w:rPr>
          <w:rFonts w:eastAsiaTheme="minorEastAsia" w:cstheme="minorBidi"/>
          <w:smallCaps w:val="0"/>
          <w:noProof/>
          <w:sz w:val="21"/>
          <w:szCs w:val="22"/>
        </w:rPr>
      </w:pPr>
      <w:hyperlink w:anchor="_Toc75780031" w:history="1">
        <w:r w:rsidR="002C2DBF" w:rsidRPr="00CD009F">
          <w:rPr>
            <w:rStyle w:val="af0"/>
            <w:noProof/>
          </w:rPr>
          <w:t>5.</w:t>
        </w:r>
        <w:r w:rsidR="002C2DBF">
          <w:rPr>
            <w:rFonts w:eastAsiaTheme="minorEastAsia" w:cstheme="minorBidi"/>
            <w:smallCaps w:val="0"/>
            <w:noProof/>
            <w:sz w:val="21"/>
            <w:szCs w:val="22"/>
          </w:rPr>
          <w:tab/>
        </w:r>
        <w:r w:rsidR="002C2DBF" w:rsidRPr="00CD009F">
          <w:rPr>
            <w:rStyle w:val="af0"/>
            <w:noProof/>
          </w:rPr>
          <w:t>NanoCell/Extended Pico Cell</w:t>
        </w:r>
        <w:r w:rsidR="002C2DBF" w:rsidRPr="00CD009F">
          <w:rPr>
            <w:rStyle w:val="af0"/>
            <w:noProof/>
          </w:rPr>
          <w:t>基站设备网络管理体系结构</w:t>
        </w:r>
        <w:r w:rsidR="002C2DBF">
          <w:rPr>
            <w:noProof/>
            <w:webHidden/>
          </w:rPr>
          <w:tab/>
        </w:r>
        <w:r w:rsidR="002C2DBF">
          <w:rPr>
            <w:noProof/>
            <w:webHidden/>
          </w:rPr>
          <w:fldChar w:fldCharType="begin"/>
        </w:r>
        <w:r w:rsidR="002C2DBF">
          <w:rPr>
            <w:noProof/>
            <w:webHidden/>
          </w:rPr>
          <w:instrText xml:space="preserve"> PAGEREF _Toc75780031 \h </w:instrText>
        </w:r>
        <w:r w:rsidR="002C2DBF">
          <w:rPr>
            <w:noProof/>
            <w:webHidden/>
          </w:rPr>
        </w:r>
        <w:r w:rsidR="002C2DBF">
          <w:rPr>
            <w:noProof/>
            <w:webHidden/>
          </w:rPr>
          <w:fldChar w:fldCharType="separate"/>
        </w:r>
        <w:r w:rsidR="002C2DBF">
          <w:rPr>
            <w:noProof/>
            <w:webHidden/>
          </w:rPr>
          <w:t>2</w:t>
        </w:r>
        <w:r w:rsidR="002C2DBF">
          <w:rPr>
            <w:noProof/>
            <w:webHidden/>
          </w:rPr>
          <w:fldChar w:fldCharType="end"/>
        </w:r>
      </w:hyperlink>
    </w:p>
    <w:p w14:paraId="594C6C1F" w14:textId="4DD888D4"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32" w:history="1">
        <w:r w:rsidR="002C2DBF" w:rsidRPr="00CD009F">
          <w:rPr>
            <w:rStyle w:val="af0"/>
            <w:noProof/>
          </w:rPr>
          <w:t>5.1.</w:t>
        </w:r>
        <w:r w:rsidR="002C2DBF">
          <w:rPr>
            <w:rFonts w:eastAsiaTheme="minorEastAsia" w:cstheme="minorBidi"/>
            <w:i w:val="0"/>
            <w:iCs w:val="0"/>
            <w:noProof/>
            <w:sz w:val="21"/>
            <w:szCs w:val="22"/>
          </w:rPr>
          <w:tab/>
        </w:r>
        <w:r w:rsidR="002C2DBF" w:rsidRPr="00CD009F">
          <w:rPr>
            <w:rStyle w:val="af0"/>
            <w:noProof/>
          </w:rPr>
          <w:t>NanoCell/Extended Pico Cell</w:t>
        </w:r>
        <w:r w:rsidR="002C2DBF" w:rsidRPr="00CD009F">
          <w:rPr>
            <w:rStyle w:val="af0"/>
            <w:noProof/>
          </w:rPr>
          <w:t>基站设备网络位置与定义</w:t>
        </w:r>
        <w:r w:rsidR="002C2DBF">
          <w:rPr>
            <w:noProof/>
            <w:webHidden/>
          </w:rPr>
          <w:tab/>
        </w:r>
        <w:r w:rsidR="002C2DBF">
          <w:rPr>
            <w:noProof/>
            <w:webHidden/>
          </w:rPr>
          <w:fldChar w:fldCharType="begin"/>
        </w:r>
        <w:r w:rsidR="002C2DBF">
          <w:rPr>
            <w:noProof/>
            <w:webHidden/>
          </w:rPr>
          <w:instrText xml:space="preserve"> PAGEREF _Toc75780032 \h </w:instrText>
        </w:r>
        <w:r w:rsidR="002C2DBF">
          <w:rPr>
            <w:noProof/>
            <w:webHidden/>
          </w:rPr>
        </w:r>
        <w:r w:rsidR="002C2DBF">
          <w:rPr>
            <w:noProof/>
            <w:webHidden/>
          </w:rPr>
          <w:fldChar w:fldCharType="separate"/>
        </w:r>
        <w:r w:rsidR="002C2DBF">
          <w:rPr>
            <w:noProof/>
            <w:webHidden/>
          </w:rPr>
          <w:t>2</w:t>
        </w:r>
        <w:r w:rsidR="002C2DBF">
          <w:rPr>
            <w:noProof/>
            <w:webHidden/>
          </w:rPr>
          <w:fldChar w:fldCharType="end"/>
        </w:r>
      </w:hyperlink>
    </w:p>
    <w:p w14:paraId="63DCBBC6" w14:textId="2DEB2F00"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33" w:history="1">
        <w:r w:rsidR="002C2DBF" w:rsidRPr="00CD009F">
          <w:rPr>
            <w:rStyle w:val="af0"/>
            <w:noProof/>
          </w:rPr>
          <w:t>5.2.</w:t>
        </w:r>
        <w:r w:rsidR="002C2DBF">
          <w:rPr>
            <w:rFonts w:eastAsiaTheme="minorEastAsia" w:cstheme="minorBidi"/>
            <w:i w:val="0"/>
            <w:iCs w:val="0"/>
            <w:noProof/>
            <w:sz w:val="21"/>
            <w:szCs w:val="22"/>
          </w:rPr>
          <w:tab/>
        </w:r>
        <w:r w:rsidR="002C2DBF" w:rsidRPr="00CD009F">
          <w:rPr>
            <w:rStyle w:val="af0"/>
            <w:noProof/>
          </w:rPr>
          <w:t>NanoCell/Extended Pico Cell</w:t>
        </w:r>
        <w:r w:rsidR="002C2DBF" w:rsidRPr="00CD009F">
          <w:rPr>
            <w:rStyle w:val="af0"/>
            <w:noProof/>
          </w:rPr>
          <w:t>基站设备网络管理结构</w:t>
        </w:r>
        <w:r w:rsidR="002C2DBF">
          <w:rPr>
            <w:noProof/>
            <w:webHidden/>
          </w:rPr>
          <w:tab/>
        </w:r>
        <w:r w:rsidR="002C2DBF">
          <w:rPr>
            <w:noProof/>
            <w:webHidden/>
          </w:rPr>
          <w:fldChar w:fldCharType="begin"/>
        </w:r>
        <w:r w:rsidR="002C2DBF">
          <w:rPr>
            <w:noProof/>
            <w:webHidden/>
          </w:rPr>
          <w:instrText xml:space="preserve"> PAGEREF _Toc75780033 \h </w:instrText>
        </w:r>
        <w:r w:rsidR="002C2DBF">
          <w:rPr>
            <w:noProof/>
            <w:webHidden/>
          </w:rPr>
        </w:r>
        <w:r w:rsidR="002C2DBF">
          <w:rPr>
            <w:noProof/>
            <w:webHidden/>
          </w:rPr>
          <w:fldChar w:fldCharType="separate"/>
        </w:r>
        <w:r w:rsidR="002C2DBF">
          <w:rPr>
            <w:noProof/>
            <w:webHidden/>
          </w:rPr>
          <w:t>3</w:t>
        </w:r>
        <w:r w:rsidR="002C2DBF">
          <w:rPr>
            <w:noProof/>
            <w:webHidden/>
          </w:rPr>
          <w:fldChar w:fldCharType="end"/>
        </w:r>
      </w:hyperlink>
    </w:p>
    <w:p w14:paraId="261C84F5" w14:textId="1699C888" w:rsidR="002C2DBF" w:rsidRDefault="00EC0945">
      <w:pPr>
        <w:pStyle w:val="TOC2"/>
        <w:tabs>
          <w:tab w:val="left" w:pos="630"/>
          <w:tab w:val="right" w:leader="dot" w:pos="9345"/>
        </w:tabs>
        <w:rPr>
          <w:rFonts w:eastAsiaTheme="minorEastAsia" w:cstheme="minorBidi"/>
          <w:smallCaps w:val="0"/>
          <w:noProof/>
          <w:sz w:val="21"/>
          <w:szCs w:val="22"/>
        </w:rPr>
      </w:pPr>
      <w:hyperlink w:anchor="_Toc75780034" w:history="1">
        <w:r w:rsidR="002C2DBF" w:rsidRPr="00CD009F">
          <w:rPr>
            <w:rStyle w:val="af0"/>
            <w:noProof/>
          </w:rPr>
          <w:t>6.</w:t>
        </w:r>
        <w:r w:rsidR="002C2DBF">
          <w:rPr>
            <w:rFonts w:eastAsiaTheme="minorEastAsia" w:cstheme="minorBidi"/>
            <w:smallCaps w:val="0"/>
            <w:noProof/>
            <w:sz w:val="21"/>
            <w:szCs w:val="22"/>
          </w:rPr>
          <w:tab/>
        </w:r>
        <w:r w:rsidR="002C2DBF" w:rsidRPr="00CD009F">
          <w:rPr>
            <w:rStyle w:val="af0"/>
            <w:noProof/>
          </w:rPr>
          <w:t>NanoCell/Extended Pico Cell</w:t>
        </w:r>
        <w:r w:rsidR="002C2DBF" w:rsidRPr="00CD009F">
          <w:rPr>
            <w:rStyle w:val="af0"/>
            <w:noProof/>
          </w:rPr>
          <w:t>基站网络管理接口定义</w:t>
        </w:r>
        <w:r w:rsidR="002C2DBF">
          <w:rPr>
            <w:noProof/>
            <w:webHidden/>
          </w:rPr>
          <w:tab/>
        </w:r>
        <w:r w:rsidR="002C2DBF">
          <w:rPr>
            <w:noProof/>
            <w:webHidden/>
          </w:rPr>
          <w:fldChar w:fldCharType="begin"/>
        </w:r>
        <w:r w:rsidR="002C2DBF">
          <w:rPr>
            <w:noProof/>
            <w:webHidden/>
          </w:rPr>
          <w:instrText xml:space="preserve"> PAGEREF _Toc75780034 \h </w:instrText>
        </w:r>
        <w:r w:rsidR="002C2DBF">
          <w:rPr>
            <w:noProof/>
            <w:webHidden/>
          </w:rPr>
        </w:r>
        <w:r w:rsidR="002C2DBF">
          <w:rPr>
            <w:noProof/>
            <w:webHidden/>
          </w:rPr>
          <w:fldChar w:fldCharType="separate"/>
        </w:r>
        <w:r w:rsidR="002C2DBF">
          <w:rPr>
            <w:noProof/>
            <w:webHidden/>
          </w:rPr>
          <w:t>3</w:t>
        </w:r>
        <w:r w:rsidR="002C2DBF">
          <w:rPr>
            <w:noProof/>
            <w:webHidden/>
          </w:rPr>
          <w:fldChar w:fldCharType="end"/>
        </w:r>
      </w:hyperlink>
    </w:p>
    <w:p w14:paraId="2F255F4E" w14:textId="16B90309"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35" w:history="1">
        <w:r w:rsidR="002C2DBF" w:rsidRPr="00CD009F">
          <w:rPr>
            <w:rStyle w:val="af0"/>
            <w:noProof/>
          </w:rPr>
          <w:t>6.1.</w:t>
        </w:r>
        <w:r w:rsidR="002C2DBF">
          <w:rPr>
            <w:rFonts w:eastAsiaTheme="minorEastAsia" w:cstheme="minorBidi"/>
            <w:i w:val="0"/>
            <w:iCs w:val="0"/>
            <w:noProof/>
            <w:sz w:val="21"/>
            <w:szCs w:val="22"/>
          </w:rPr>
          <w:tab/>
        </w:r>
        <w:r w:rsidR="002C2DBF" w:rsidRPr="00CD009F">
          <w:rPr>
            <w:rStyle w:val="af0"/>
            <w:noProof/>
          </w:rPr>
          <w:t>接口定义内容</w:t>
        </w:r>
        <w:r w:rsidR="002C2DBF">
          <w:rPr>
            <w:noProof/>
            <w:webHidden/>
          </w:rPr>
          <w:tab/>
        </w:r>
        <w:r w:rsidR="002C2DBF">
          <w:rPr>
            <w:noProof/>
            <w:webHidden/>
          </w:rPr>
          <w:fldChar w:fldCharType="begin"/>
        </w:r>
        <w:r w:rsidR="002C2DBF">
          <w:rPr>
            <w:noProof/>
            <w:webHidden/>
          </w:rPr>
          <w:instrText xml:space="preserve"> PAGEREF _Toc75780035 \h </w:instrText>
        </w:r>
        <w:r w:rsidR="002C2DBF">
          <w:rPr>
            <w:noProof/>
            <w:webHidden/>
          </w:rPr>
        </w:r>
        <w:r w:rsidR="002C2DBF">
          <w:rPr>
            <w:noProof/>
            <w:webHidden/>
          </w:rPr>
          <w:fldChar w:fldCharType="separate"/>
        </w:r>
        <w:r w:rsidR="002C2DBF">
          <w:rPr>
            <w:noProof/>
            <w:webHidden/>
          </w:rPr>
          <w:t>3</w:t>
        </w:r>
        <w:r w:rsidR="002C2DBF">
          <w:rPr>
            <w:noProof/>
            <w:webHidden/>
          </w:rPr>
          <w:fldChar w:fldCharType="end"/>
        </w:r>
      </w:hyperlink>
    </w:p>
    <w:p w14:paraId="47C604EF" w14:textId="0D584B68"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36" w:history="1">
        <w:r w:rsidR="002C2DBF" w:rsidRPr="00CD009F">
          <w:rPr>
            <w:rStyle w:val="af0"/>
            <w:noProof/>
          </w:rPr>
          <w:t>6.2.</w:t>
        </w:r>
        <w:r w:rsidR="002C2DBF">
          <w:rPr>
            <w:rFonts w:eastAsiaTheme="minorEastAsia" w:cstheme="minorBidi"/>
            <w:i w:val="0"/>
            <w:iCs w:val="0"/>
            <w:noProof/>
            <w:sz w:val="21"/>
            <w:szCs w:val="22"/>
          </w:rPr>
          <w:tab/>
        </w:r>
        <w:r w:rsidR="002C2DBF" w:rsidRPr="00CD009F">
          <w:rPr>
            <w:rStyle w:val="af0"/>
            <w:noProof/>
          </w:rPr>
          <w:t>接口通信协议</w:t>
        </w:r>
        <w:r w:rsidR="002C2DBF">
          <w:rPr>
            <w:noProof/>
            <w:webHidden/>
          </w:rPr>
          <w:tab/>
        </w:r>
        <w:r w:rsidR="002C2DBF">
          <w:rPr>
            <w:noProof/>
            <w:webHidden/>
          </w:rPr>
          <w:fldChar w:fldCharType="begin"/>
        </w:r>
        <w:r w:rsidR="002C2DBF">
          <w:rPr>
            <w:noProof/>
            <w:webHidden/>
          </w:rPr>
          <w:instrText xml:space="preserve"> PAGEREF _Toc75780036 \h </w:instrText>
        </w:r>
        <w:r w:rsidR="002C2DBF">
          <w:rPr>
            <w:noProof/>
            <w:webHidden/>
          </w:rPr>
        </w:r>
        <w:r w:rsidR="002C2DBF">
          <w:rPr>
            <w:noProof/>
            <w:webHidden/>
          </w:rPr>
          <w:fldChar w:fldCharType="separate"/>
        </w:r>
        <w:r w:rsidR="002C2DBF">
          <w:rPr>
            <w:noProof/>
            <w:webHidden/>
          </w:rPr>
          <w:t>3</w:t>
        </w:r>
        <w:r w:rsidR="002C2DBF">
          <w:rPr>
            <w:noProof/>
            <w:webHidden/>
          </w:rPr>
          <w:fldChar w:fldCharType="end"/>
        </w:r>
      </w:hyperlink>
    </w:p>
    <w:p w14:paraId="12B81740" w14:textId="0AF2ADF8" w:rsidR="002C2DBF" w:rsidRDefault="00EC0945">
      <w:pPr>
        <w:pStyle w:val="TOC2"/>
        <w:tabs>
          <w:tab w:val="left" w:pos="630"/>
          <w:tab w:val="right" w:leader="dot" w:pos="9345"/>
        </w:tabs>
        <w:rPr>
          <w:rFonts w:eastAsiaTheme="minorEastAsia" w:cstheme="minorBidi"/>
          <w:smallCaps w:val="0"/>
          <w:noProof/>
          <w:sz w:val="21"/>
          <w:szCs w:val="22"/>
        </w:rPr>
      </w:pPr>
      <w:hyperlink w:anchor="_Toc75780037" w:history="1">
        <w:r w:rsidR="002C2DBF" w:rsidRPr="00CD009F">
          <w:rPr>
            <w:rStyle w:val="af0"/>
            <w:noProof/>
          </w:rPr>
          <w:t>7.</w:t>
        </w:r>
        <w:r w:rsidR="002C2DBF">
          <w:rPr>
            <w:rFonts w:eastAsiaTheme="minorEastAsia" w:cstheme="minorBidi"/>
            <w:smallCaps w:val="0"/>
            <w:noProof/>
            <w:sz w:val="21"/>
            <w:szCs w:val="22"/>
          </w:rPr>
          <w:tab/>
        </w:r>
        <w:r w:rsidR="002C2DBF" w:rsidRPr="00CD009F">
          <w:rPr>
            <w:rStyle w:val="af0"/>
            <w:noProof/>
          </w:rPr>
          <w:t>接口管理功能需求</w:t>
        </w:r>
        <w:r w:rsidR="002C2DBF">
          <w:rPr>
            <w:noProof/>
            <w:webHidden/>
          </w:rPr>
          <w:tab/>
        </w:r>
        <w:r w:rsidR="002C2DBF">
          <w:rPr>
            <w:noProof/>
            <w:webHidden/>
          </w:rPr>
          <w:fldChar w:fldCharType="begin"/>
        </w:r>
        <w:r w:rsidR="002C2DBF">
          <w:rPr>
            <w:noProof/>
            <w:webHidden/>
          </w:rPr>
          <w:instrText xml:space="preserve"> PAGEREF _Toc75780037 \h </w:instrText>
        </w:r>
        <w:r w:rsidR="002C2DBF">
          <w:rPr>
            <w:noProof/>
            <w:webHidden/>
          </w:rPr>
        </w:r>
        <w:r w:rsidR="002C2DBF">
          <w:rPr>
            <w:noProof/>
            <w:webHidden/>
          </w:rPr>
          <w:fldChar w:fldCharType="separate"/>
        </w:r>
        <w:r w:rsidR="002C2DBF">
          <w:rPr>
            <w:noProof/>
            <w:webHidden/>
          </w:rPr>
          <w:t>6</w:t>
        </w:r>
        <w:r w:rsidR="002C2DBF">
          <w:rPr>
            <w:noProof/>
            <w:webHidden/>
          </w:rPr>
          <w:fldChar w:fldCharType="end"/>
        </w:r>
      </w:hyperlink>
    </w:p>
    <w:p w14:paraId="3B609E3C" w14:textId="27A8C7E5"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38" w:history="1">
        <w:r w:rsidR="002C2DBF" w:rsidRPr="00CD009F">
          <w:rPr>
            <w:rStyle w:val="af0"/>
            <w:noProof/>
          </w:rPr>
          <w:t>7.1.</w:t>
        </w:r>
        <w:r w:rsidR="002C2DBF">
          <w:rPr>
            <w:rFonts w:eastAsiaTheme="minorEastAsia" w:cstheme="minorBidi"/>
            <w:i w:val="0"/>
            <w:iCs w:val="0"/>
            <w:noProof/>
            <w:sz w:val="21"/>
            <w:szCs w:val="22"/>
          </w:rPr>
          <w:tab/>
        </w:r>
        <w:r w:rsidR="002C2DBF" w:rsidRPr="00CD009F">
          <w:rPr>
            <w:rStyle w:val="af0"/>
            <w:noProof/>
          </w:rPr>
          <w:t>概述</w:t>
        </w:r>
        <w:r w:rsidR="002C2DBF">
          <w:rPr>
            <w:noProof/>
            <w:webHidden/>
          </w:rPr>
          <w:tab/>
        </w:r>
        <w:r w:rsidR="002C2DBF">
          <w:rPr>
            <w:noProof/>
            <w:webHidden/>
          </w:rPr>
          <w:fldChar w:fldCharType="begin"/>
        </w:r>
        <w:r w:rsidR="002C2DBF">
          <w:rPr>
            <w:noProof/>
            <w:webHidden/>
          </w:rPr>
          <w:instrText xml:space="preserve"> PAGEREF _Toc75780038 \h </w:instrText>
        </w:r>
        <w:r w:rsidR="002C2DBF">
          <w:rPr>
            <w:noProof/>
            <w:webHidden/>
          </w:rPr>
        </w:r>
        <w:r w:rsidR="002C2DBF">
          <w:rPr>
            <w:noProof/>
            <w:webHidden/>
          </w:rPr>
          <w:fldChar w:fldCharType="separate"/>
        </w:r>
        <w:r w:rsidR="002C2DBF">
          <w:rPr>
            <w:noProof/>
            <w:webHidden/>
          </w:rPr>
          <w:t>6</w:t>
        </w:r>
        <w:r w:rsidR="002C2DBF">
          <w:rPr>
            <w:noProof/>
            <w:webHidden/>
          </w:rPr>
          <w:fldChar w:fldCharType="end"/>
        </w:r>
      </w:hyperlink>
    </w:p>
    <w:p w14:paraId="04A32F2E" w14:textId="16E01359"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39" w:history="1">
        <w:r w:rsidR="002C2DBF" w:rsidRPr="00CD009F">
          <w:rPr>
            <w:rStyle w:val="af0"/>
            <w:noProof/>
          </w:rPr>
          <w:t>7.2.</w:t>
        </w:r>
        <w:r w:rsidR="002C2DBF">
          <w:rPr>
            <w:rFonts w:eastAsiaTheme="minorEastAsia" w:cstheme="minorBidi"/>
            <w:i w:val="0"/>
            <w:iCs w:val="0"/>
            <w:noProof/>
            <w:sz w:val="21"/>
            <w:szCs w:val="22"/>
          </w:rPr>
          <w:tab/>
        </w:r>
        <w:r w:rsidR="002C2DBF" w:rsidRPr="00CD009F">
          <w:rPr>
            <w:rStyle w:val="af0"/>
            <w:noProof/>
          </w:rPr>
          <w:t>事务需求</w:t>
        </w:r>
        <w:r w:rsidR="002C2DBF">
          <w:rPr>
            <w:noProof/>
            <w:webHidden/>
          </w:rPr>
          <w:tab/>
        </w:r>
        <w:r w:rsidR="002C2DBF">
          <w:rPr>
            <w:noProof/>
            <w:webHidden/>
          </w:rPr>
          <w:fldChar w:fldCharType="begin"/>
        </w:r>
        <w:r w:rsidR="002C2DBF">
          <w:rPr>
            <w:noProof/>
            <w:webHidden/>
          </w:rPr>
          <w:instrText xml:space="preserve"> PAGEREF _Toc75780039 \h </w:instrText>
        </w:r>
        <w:r w:rsidR="002C2DBF">
          <w:rPr>
            <w:noProof/>
            <w:webHidden/>
          </w:rPr>
        </w:r>
        <w:r w:rsidR="002C2DBF">
          <w:rPr>
            <w:noProof/>
            <w:webHidden/>
          </w:rPr>
          <w:fldChar w:fldCharType="separate"/>
        </w:r>
        <w:r w:rsidR="002C2DBF">
          <w:rPr>
            <w:noProof/>
            <w:webHidden/>
          </w:rPr>
          <w:t>6</w:t>
        </w:r>
        <w:r w:rsidR="002C2DBF">
          <w:rPr>
            <w:noProof/>
            <w:webHidden/>
          </w:rPr>
          <w:fldChar w:fldCharType="end"/>
        </w:r>
      </w:hyperlink>
    </w:p>
    <w:p w14:paraId="0355A0DA" w14:textId="617EEC23"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40" w:history="1">
        <w:r w:rsidR="002C2DBF" w:rsidRPr="00CD009F">
          <w:rPr>
            <w:rStyle w:val="af0"/>
            <w:noProof/>
          </w:rPr>
          <w:t>7.3.</w:t>
        </w:r>
        <w:r w:rsidR="002C2DBF">
          <w:rPr>
            <w:rFonts w:eastAsiaTheme="minorEastAsia" w:cstheme="minorBidi"/>
            <w:i w:val="0"/>
            <w:iCs w:val="0"/>
            <w:noProof/>
            <w:sz w:val="21"/>
            <w:szCs w:val="22"/>
          </w:rPr>
          <w:tab/>
        </w:r>
        <w:r w:rsidR="002C2DBF" w:rsidRPr="00CD009F">
          <w:rPr>
            <w:rStyle w:val="af0"/>
            <w:noProof/>
          </w:rPr>
          <w:t>角色</w:t>
        </w:r>
        <w:r w:rsidR="002C2DBF">
          <w:rPr>
            <w:noProof/>
            <w:webHidden/>
          </w:rPr>
          <w:tab/>
        </w:r>
        <w:r w:rsidR="002C2DBF">
          <w:rPr>
            <w:noProof/>
            <w:webHidden/>
          </w:rPr>
          <w:fldChar w:fldCharType="begin"/>
        </w:r>
        <w:r w:rsidR="002C2DBF">
          <w:rPr>
            <w:noProof/>
            <w:webHidden/>
          </w:rPr>
          <w:instrText xml:space="preserve"> PAGEREF _Toc75780040 \h </w:instrText>
        </w:r>
        <w:r w:rsidR="002C2DBF">
          <w:rPr>
            <w:noProof/>
            <w:webHidden/>
          </w:rPr>
        </w:r>
        <w:r w:rsidR="002C2DBF">
          <w:rPr>
            <w:noProof/>
            <w:webHidden/>
          </w:rPr>
          <w:fldChar w:fldCharType="separate"/>
        </w:r>
        <w:r w:rsidR="002C2DBF">
          <w:rPr>
            <w:noProof/>
            <w:webHidden/>
          </w:rPr>
          <w:t>6</w:t>
        </w:r>
        <w:r w:rsidR="002C2DBF">
          <w:rPr>
            <w:noProof/>
            <w:webHidden/>
          </w:rPr>
          <w:fldChar w:fldCharType="end"/>
        </w:r>
      </w:hyperlink>
    </w:p>
    <w:p w14:paraId="070873F6" w14:textId="656E90C5"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41" w:history="1">
        <w:r w:rsidR="002C2DBF" w:rsidRPr="00CD009F">
          <w:rPr>
            <w:rStyle w:val="af0"/>
            <w:noProof/>
          </w:rPr>
          <w:t>7.4.</w:t>
        </w:r>
        <w:r w:rsidR="002C2DBF">
          <w:rPr>
            <w:rFonts w:eastAsiaTheme="minorEastAsia" w:cstheme="minorBidi"/>
            <w:i w:val="0"/>
            <w:iCs w:val="0"/>
            <w:noProof/>
            <w:sz w:val="21"/>
            <w:szCs w:val="22"/>
          </w:rPr>
          <w:tab/>
        </w:r>
        <w:r w:rsidR="002C2DBF" w:rsidRPr="00CD009F">
          <w:rPr>
            <w:rStyle w:val="af0"/>
            <w:noProof/>
          </w:rPr>
          <w:t>配置管理接口功能需求</w:t>
        </w:r>
        <w:r w:rsidR="002C2DBF">
          <w:rPr>
            <w:noProof/>
            <w:webHidden/>
          </w:rPr>
          <w:tab/>
        </w:r>
        <w:r w:rsidR="002C2DBF">
          <w:rPr>
            <w:noProof/>
            <w:webHidden/>
          </w:rPr>
          <w:fldChar w:fldCharType="begin"/>
        </w:r>
        <w:r w:rsidR="002C2DBF">
          <w:rPr>
            <w:noProof/>
            <w:webHidden/>
          </w:rPr>
          <w:instrText xml:space="preserve"> PAGEREF _Toc75780041 \h </w:instrText>
        </w:r>
        <w:r w:rsidR="002C2DBF">
          <w:rPr>
            <w:noProof/>
            <w:webHidden/>
          </w:rPr>
        </w:r>
        <w:r w:rsidR="002C2DBF">
          <w:rPr>
            <w:noProof/>
            <w:webHidden/>
          </w:rPr>
          <w:fldChar w:fldCharType="separate"/>
        </w:r>
        <w:r w:rsidR="002C2DBF">
          <w:rPr>
            <w:noProof/>
            <w:webHidden/>
          </w:rPr>
          <w:t>6</w:t>
        </w:r>
        <w:r w:rsidR="002C2DBF">
          <w:rPr>
            <w:noProof/>
            <w:webHidden/>
          </w:rPr>
          <w:fldChar w:fldCharType="end"/>
        </w:r>
      </w:hyperlink>
    </w:p>
    <w:p w14:paraId="6A5550A6" w14:textId="03F752E8"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42" w:history="1">
        <w:r w:rsidR="002C2DBF" w:rsidRPr="00CD009F">
          <w:rPr>
            <w:rStyle w:val="af0"/>
            <w:noProof/>
          </w:rPr>
          <w:t>7.5.</w:t>
        </w:r>
        <w:r w:rsidR="002C2DBF">
          <w:rPr>
            <w:rFonts w:eastAsiaTheme="minorEastAsia" w:cstheme="minorBidi"/>
            <w:i w:val="0"/>
            <w:iCs w:val="0"/>
            <w:noProof/>
            <w:sz w:val="21"/>
            <w:szCs w:val="22"/>
          </w:rPr>
          <w:tab/>
        </w:r>
        <w:r w:rsidR="002C2DBF" w:rsidRPr="00CD009F">
          <w:rPr>
            <w:rStyle w:val="af0"/>
            <w:noProof/>
          </w:rPr>
          <w:t>性能管理接口功能需求</w:t>
        </w:r>
        <w:r w:rsidR="002C2DBF">
          <w:rPr>
            <w:noProof/>
            <w:webHidden/>
          </w:rPr>
          <w:tab/>
        </w:r>
        <w:r w:rsidR="002C2DBF">
          <w:rPr>
            <w:noProof/>
            <w:webHidden/>
          </w:rPr>
          <w:fldChar w:fldCharType="begin"/>
        </w:r>
        <w:r w:rsidR="002C2DBF">
          <w:rPr>
            <w:noProof/>
            <w:webHidden/>
          </w:rPr>
          <w:instrText xml:space="preserve"> PAGEREF _Toc75780042 \h </w:instrText>
        </w:r>
        <w:r w:rsidR="002C2DBF">
          <w:rPr>
            <w:noProof/>
            <w:webHidden/>
          </w:rPr>
        </w:r>
        <w:r w:rsidR="002C2DBF">
          <w:rPr>
            <w:noProof/>
            <w:webHidden/>
          </w:rPr>
          <w:fldChar w:fldCharType="separate"/>
        </w:r>
        <w:r w:rsidR="002C2DBF">
          <w:rPr>
            <w:noProof/>
            <w:webHidden/>
          </w:rPr>
          <w:t>7</w:t>
        </w:r>
        <w:r w:rsidR="002C2DBF">
          <w:rPr>
            <w:noProof/>
            <w:webHidden/>
          </w:rPr>
          <w:fldChar w:fldCharType="end"/>
        </w:r>
      </w:hyperlink>
    </w:p>
    <w:p w14:paraId="6603D78E" w14:textId="20581052"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43" w:history="1">
        <w:r w:rsidR="002C2DBF" w:rsidRPr="00CD009F">
          <w:rPr>
            <w:rStyle w:val="af0"/>
            <w:noProof/>
          </w:rPr>
          <w:t>7.6.</w:t>
        </w:r>
        <w:r w:rsidR="002C2DBF">
          <w:rPr>
            <w:rFonts w:eastAsiaTheme="minorEastAsia" w:cstheme="minorBidi"/>
            <w:i w:val="0"/>
            <w:iCs w:val="0"/>
            <w:noProof/>
            <w:sz w:val="21"/>
            <w:szCs w:val="22"/>
          </w:rPr>
          <w:tab/>
        </w:r>
        <w:r w:rsidR="002C2DBF" w:rsidRPr="00CD009F">
          <w:rPr>
            <w:rStyle w:val="af0"/>
            <w:noProof/>
          </w:rPr>
          <w:t>故障管理接口功能需求</w:t>
        </w:r>
        <w:r w:rsidR="002C2DBF">
          <w:rPr>
            <w:noProof/>
            <w:webHidden/>
          </w:rPr>
          <w:tab/>
        </w:r>
        <w:r w:rsidR="002C2DBF">
          <w:rPr>
            <w:noProof/>
            <w:webHidden/>
          </w:rPr>
          <w:fldChar w:fldCharType="begin"/>
        </w:r>
        <w:r w:rsidR="002C2DBF">
          <w:rPr>
            <w:noProof/>
            <w:webHidden/>
          </w:rPr>
          <w:instrText xml:space="preserve"> PAGEREF _Toc75780043 \h </w:instrText>
        </w:r>
        <w:r w:rsidR="002C2DBF">
          <w:rPr>
            <w:noProof/>
            <w:webHidden/>
          </w:rPr>
        </w:r>
        <w:r w:rsidR="002C2DBF">
          <w:rPr>
            <w:noProof/>
            <w:webHidden/>
          </w:rPr>
          <w:fldChar w:fldCharType="separate"/>
        </w:r>
        <w:r w:rsidR="002C2DBF">
          <w:rPr>
            <w:noProof/>
            <w:webHidden/>
          </w:rPr>
          <w:t>9</w:t>
        </w:r>
        <w:r w:rsidR="002C2DBF">
          <w:rPr>
            <w:noProof/>
            <w:webHidden/>
          </w:rPr>
          <w:fldChar w:fldCharType="end"/>
        </w:r>
      </w:hyperlink>
    </w:p>
    <w:p w14:paraId="3C7147F7" w14:textId="77914636"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44" w:history="1">
        <w:r w:rsidR="002C2DBF" w:rsidRPr="00CD009F">
          <w:rPr>
            <w:rStyle w:val="af0"/>
            <w:noProof/>
          </w:rPr>
          <w:t>7.7.</w:t>
        </w:r>
        <w:r w:rsidR="002C2DBF">
          <w:rPr>
            <w:rFonts w:eastAsiaTheme="minorEastAsia" w:cstheme="minorBidi"/>
            <w:i w:val="0"/>
            <w:iCs w:val="0"/>
            <w:noProof/>
            <w:sz w:val="21"/>
            <w:szCs w:val="22"/>
          </w:rPr>
          <w:tab/>
        </w:r>
        <w:r w:rsidR="002C2DBF" w:rsidRPr="00CD009F">
          <w:rPr>
            <w:rStyle w:val="af0"/>
            <w:noProof/>
          </w:rPr>
          <w:t>维护管理接口功能需求</w:t>
        </w:r>
        <w:r w:rsidR="002C2DBF">
          <w:rPr>
            <w:noProof/>
            <w:webHidden/>
          </w:rPr>
          <w:tab/>
        </w:r>
        <w:r w:rsidR="002C2DBF">
          <w:rPr>
            <w:noProof/>
            <w:webHidden/>
          </w:rPr>
          <w:fldChar w:fldCharType="begin"/>
        </w:r>
        <w:r w:rsidR="002C2DBF">
          <w:rPr>
            <w:noProof/>
            <w:webHidden/>
          </w:rPr>
          <w:instrText xml:space="preserve"> PAGEREF _Toc75780044 \h </w:instrText>
        </w:r>
        <w:r w:rsidR="002C2DBF">
          <w:rPr>
            <w:noProof/>
            <w:webHidden/>
          </w:rPr>
        </w:r>
        <w:r w:rsidR="002C2DBF">
          <w:rPr>
            <w:noProof/>
            <w:webHidden/>
          </w:rPr>
          <w:fldChar w:fldCharType="separate"/>
        </w:r>
        <w:r w:rsidR="002C2DBF">
          <w:rPr>
            <w:noProof/>
            <w:webHidden/>
          </w:rPr>
          <w:t>9</w:t>
        </w:r>
        <w:r w:rsidR="002C2DBF">
          <w:rPr>
            <w:noProof/>
            <w:webHidden/>
          </w:rPr>
          <w:fldChar w:fldCharType="end"/>
        </w:r>
      </w:hyperlink>
    </w:p>
    <w:p w14:paraId="60E29F5A" w14:textId="207E8DB6"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45" w:history="1">
        <w:r w:rsidR="002C2DBF" w:rsidRPr="00CD009F">
          <w:rPr>
            <w:rStyle w:val="af0"/>
            <w:noProof/>
          </w:rPr>
          <w:t>7.8.</w:t>
        </w:r>
        <w:r w:rsidR="002C2DBF">
          <w:rPr>
            <w:rFonts w:eastAsiaTheme="minorEastAsia" w:cstheme="minorBidi"/>
            <w:i w:val="0"/>
            <w:iCs w:val="0"/>
            <w:noProof/>
            <w:sz w:val="21"/>
            <w:szCs w:val="22"/>
          </w:rPr>
          <w:tab/>
        </w:r>
        <w:r w:rsidR="002C2DBF" w:rsidRPr="00CD009F">
          <w:rPr>
            <w:rStyle w:val="af0"/>
            <w:noProof/>
          </w:rPr>
          <w:t>MR</w:t>
        </w:r>
        <w:r w:rsidR="002C2DBF" w:rsidRPr="00CD009F">
          <w:rPr>
            <w:rStyle w:val="af0"/>
            <w:noProof/>
          </w:rPr>
          <w:t>管理接口功能需求（只适用于</w:t>
        </w:r>
        <w:r w:rsidR="002C2DBF" w:rsidRPr="00CD009F">
          <w:rPr>
            <w:rStyle w:val="af0"/>
            <w:noProof/>
          </w:rPr>
          <w:t>4/5G</w:t>
        </w:r>
        <w:r w:rsidR="002C2DBF" w:rsidRPr="00CD009F">
          <w:rPr>
            <w:rStyle w:val="af0"/>
            <w:noProof/>
          </w:rPr>
          <w:t>皮基站）</w:t>
        </w:r>
        <w:r w:rsidR="002C2DBF">
          <w:rPr>
            <w:noProof/>
            <w:webHidden/>
          </w:rPr>
          <w:tab/>
        </w:r>
        <w:r w:rsidR="002C2DBF">
          <w:rPr>
            <w:noProof/>
            <w:webHidden/>
          </w:rPr>
          <w:fldChar w:fldCharType="begin"/>
        </w:r>
        <w:r w:rsidR="002C2DBF">
          <w:rPr>
            <w:noProof/>
            <w:webHidden/>
          </w:rPr>
          <w:instrText xml:space="preserve"> PAGEREF _Toc75780045 \h </w:instrText>
        </w:r>
        <w:r w:rsidR="002C2DBF">
          <w:rPr>
            <w:noProof/>
            <w:webHidden/>
          </w:rPr>
        </w:r>
        <w:r w:rsidR="002C2DBF">
          <w:rPr>
            <w:noProof/>
            <w:webHidden/>
          </w:rPr>
          <w:fldChar w:fldCharType="separate"/>
        </w:r>
        <w:r w:rsidR="002C2DBF">
          <w:rPr>
            <w:noProof/>
            <w:webHidden/>
          </w:rPr>
          <w:t>12</w:t>
        </w:r>
        <w:r w:rsidR="002C2DBF">
          <w:rPr>
            <w:noProof/>
            <w:webHidden/>
          </w:rPr>
          <w:fldChar w:fldCharType="end"/>
        </w:r>
      </w:hyperlink>
    </w:p>
    <w:p w14:paraId="71082A9E" w14:textId="61E6C985" w:rsidR="002C2DBF" w:rsidRDefault="00EC0945">
      <w:pPr>
        <w:pStyle w:val="TOC2"/>
        <w:tabs>
          <w:tab w:val="left" w:pos="630"/>
          <w:tab w:val="right" w:leader="dot" w:pos="9345"/>
        </w:tabs>
        <w:rPr>
          <w:rFonts w:eastAsiaTheme="minorEastAsia" w:cstheme="minorBidi"/>
          <w:smallCaps w:val="0"/>
          <w:noProof/>
          <w:sz w:val="21"/>
          <w:szCs w:val="22"/>
        </w:rPr>
      </w:pPr>
      <w:hyperlink w:anchor="_Toc75780046" w:history="1">
        <w:r w:rsidR="002C2DBF" w:rsidRPr="00CD009F">
          <w:rPr>
            <w:rStyle w:val="af0"/>
            <w:noProof/>
          </w:rPr>
          <w:t>8.</w:t>
        </w:r>
        <w:r w:rsidR="002C2DBF">
          <w:rPr>
            <w:rFonts w:eastAsiaTheme="minorEastAsia" w:cstheme="minorBidi"/>
            <w:smallCaps w:val="0"/>
            <w:noProof/>
            <w:sz w:val="21"/>
            <w:szCs w:val="22"/>
          </w:rPr>
          <w:tab/>
        </w:r>
        <w:r w:rsidR="002C2DBF" w:rsidRPr="00CD009F">
          <w:rPr>
            <w:rStyle w:val="af0"/>
            <w:noProof/>
          </w:rPr>
          <w:t>接口分析</w:t>
        </w:r>
        <w:r w:rsidR="002C2DBF">
          <w:rPr>
            <w:noProof/>
            <w:webHidden/>
          </w:rPr>
          <w:tab/>
        </w:r>
        <w:r w:rsidR="002C2DBF">
          <w:rPr>
            <w:noProof/>
            <w:webHidden/>
          </w:rPr>
          <w:fldChar w:fldCharType="begin"/>
        </w:r>
        <w:r w:rsidR="002C2DBF">
          <w:rPr>
            <w:noProof/>
            <w:webHidden/>
          </w:rPr>
          <w:instrText xml:space="preserve"> PAGEREF _Toc75780046 \h </w:instrText>
        </w:r>
        <w:r w:rsidR="002C2DBF">
          <w:rPr>
            <w:noProof/>
            <w:webHidden/>
          </w:rPr>
        </w:r>
        <w:r w:rsidR="002C2DBF">
          <w:rPr>
            <w:noProof/>
            <w:webHidden/>
          </w:rPr>
          <w:fldChar w:fldCharType="separate"/>
        </w:r>
        <w:r w:rsidR="002C2DBF">
          <w:rPr>
            <w:noProof/>
            <w:webHidden/>
          </w:rPr>
          <w:t>13</w:t>
        </w:r>
        <w:r w:rsidR="002C2DBF">
          <w:rPr>
            <w:noProof/>
            <w:webHidden/>
          </w:rPr>
          <w:fldChar w:fldCharType="end"/>
        </w:r>
      </w:hyperlink>
    </w:p>
    <w:p w14:paraId="6157D0F4" w14:textId="5A587B9B"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47" w:history="1">
        <w:r w:rsidR="002C2DBF" w:rsidRPr="00CD009F">
          <w:rPr>
            <w:rStyle w:val="af0"/>
            <w:noProof/>
          </w:rPr>
          <w:t>8.1.</w:t>
        </w:r>
        <w:r w:rsidR="002C2DBF">
          <w:rPr>
            <w:rFonts w:eastAsiaTheme="minorEastAsia" w:cstheme="minorBidi"/>
            <w:i w:val="0"/>
            <w:iCs w:val="0"/>
            <w:noProof/>
            <w:sz w:val="21"/>
            <w:szCs w:val="22"/>
          </w:rPr>
          <w:tab/>
        </w:r>
        <w:r w:rsidR="002C2DBF" w:rsidRPr="00CD009F">
          <w:rPr>
            <w:rStyle w:val="af0"/>
            <w:noProof/>
          </w:rPr>
          <w:t>配置管理接口分析</w:t>
        </w:r>
        <w:r w:rsidR="002C2DBF">
          <w:rPr>
            <w:noProof/>
            <w:webHidden/>
          </w:rPr>
          <w:tab/>
        </w:r>
        <w:r w:rsidR="002C2DBF">
          <w:rPr>
            <w:noProof/>
            <w:webHidden/>
          </w:rPr>
          <w:fldChar w:fldCharType="begin"/>
        </w:r>
        <w:r w:rsidR="002C2DBF">
          <w:rPr>
            <w:noProof/>
            <w:webHidden/>
          </w:rPr>
          <w:instrText xml:space="preserve"> PAGEREF _Toc75780047 \h </w:instrText>
        </w:r>
        <w:r w:rsidR="002C2DBF">
          <w:rPr>
            <w:noProof/>
            <w:webHidden/>
          </w:rPr>
        </w:r>
        <w:r w:rsidR="002C2DBF">
          <w:rPr>
            <w:noProof/>
            <w:webHidden/>
          </w:rPr>
          <w:fldChar w:fldCharType="separate"/>
        </w:r>
        <w:r w:rsidR="002C2DBF">
          <w:rPr>
            <w:noProof/>
            <w:webHidden/>
          </w:rPr>
          <w:t>13</w:t>
        </w:r>
        <w:r w:rsidR="002C2DBF">
          <w:rPr>
            <w:noProof/>
            <w:webHidden/>
          </w:rPr>
          <w:fldChar w:fldCharType="end"/>
        </w:r>
      </w:hyperlink>
    </w:p>
    <w:p w14:paraId="00F80DAA" w14:textId="0B4CEA7A"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48" w:history="1">
        <w:r w:rsidR="002C2DBF" w:rsidRPr="00CD009F">
          <w:rPr>
            <w:rStyle w:val="af0"/>
            <w:noProof/>
          </w:rPr>
          <w:t>8.2.</w:t>
        </w:r>
        <w:r w:rsidR="002C2DBF">
          <w:rPr>
            <w:rFonts w:eastAsiaTheme="minorEastAsia" w:cstheme="minorBidi"/>
            <w:i w:val="0"/>
            <w:iCs w:val="0"/>
            <w:noProof/>
            <w:sz w:val="21"/>
            <w:szCs w:val="22"/>
          </w:rPr>
          <w:tab/>
        </w:r>
        <w:r w:rsidR="002C2DBF" w:rsidRPr="00CD009F">
          <w:rPr>
            <w:rStyle w:val="af0"/>
            <w:noProof/>
          </w:rPr>
          <w:t>性能管理接口分析</w:t>
        </w:r>
        <w:r w:rsidR="002C2DBF">
          <w:rPr>
            <w:noProof/>
            <w:webHidden/>
          </w:rPr>
          <w:tab/>
        </w:r>
        <w:r w:rsidR="002C2DBF">
          <w:rPr>
            <w:noProof/>
            <w:webHidden/>
          </w:rPr>
          <w:fldChar w:fldCharType="begin"/>
        </w:r>
        <w:r w:rsidR="002C2DBF">
          <w:rPr>
            <w:noProof/>
            <w:webHidden/>
          </w:rPr>
          <w:instrText xml:space="preserve"> PAGEREF _Toc75780048 \h </w:instrText>
        </w:r>
        <w:r w:rsidR="002C2DBF">
          <w:rPr>
            <w:noProof/>
            <w:webHidden/>
          </w:rPr>
        </w:r>
        <w:r w:rsidR="002C2DBF">
          <w:rPr>
            <w:noProof/>
            <w:webHidden/>
          </w:rPr>
          <w:fldChar w:fldCharType="separate"/>
        </w:r>
        <w:r w:rsidR="002C2DBF">
          <w:rPr>
            <w:noProof/>
            <w:webHidden/>
          </w:rPr>
          <w:t>17</w:t>
        </w:r>
        <w:r w:rsidR="002C2DBF">
          <w:rPr>
            <w:noProof/>
            <w:webHidden/>
          </w:rPr>
          <w:fldChar w:fldCharType="end"/>
        </w:r>
      </w:hyperlink>
    </w:p>
    <w:p w14:paraId="4730F13F" w14:textId="0AC8DC49"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49" w:history="1">
        <w:r w:rsidR="002C2DBF" w:rsidRPr="00CD009F">
          <w:rPr>
            <w:rStyle w:val="af0"/>
            <w:noProof/>
          </w:rPr>
          <w:t>8.3.</w:t>
        </w:r>
        <w:r w:rsidR="002C2DBF">
          <w:rPr>
            <w:rFonts w:eastAsiaTheme="minorEastAsia" w:cstheme="minorBidi"/>
            <w:i w:val="0"/>
            <w:iCs w:val="0"/>
            <w:noProof/>
            <w:sz w:val="21"/>
            <w:szCs w:val="22"/>
          </w:rPr>
          <w:tab/>
        </w:r>
        <w:r w:rsidR="002C2DBF" w:rsidRPr="00CD009F">
          <w:rPr>
            <w:rStyle w:val="af0"/>
            <w:noProof/>
          </w:rPr>
          <w:t>故障管理接口分析</w:t>
        </w:r>
        <w:r w:rsidR="002C2DBF">
          <w:rPr>
            <w:noProof/>
            <w:webHidden/>
          </w:rPr>
          <w:tab/>
        </w:r>
        <w:r w:rsidR="002C2DBF">
          <w:rPr>
            <w:noProof/>
            <w:webHidden/>
          </w:rPr>
          <w:fldChar w:fldCharType="begin"/>
        </w:r>
        <w:r w:rsidR="002C2DBF">
          <w:rPr>
            <w:noProof/>
            <w:webHidden/>
          </w:rPr>
          <w:instrText xml:space="preserve"> PAGEREF _Toc75780049 \h </w:instrText>
        </w:r>
        <w:r w:rsidR="002C2DBF">
          <w:rPr>
            <w:noProof/>
            <w:webHidden/>
          </w:rPr>
        </w:r>
        <w:r w:rsidR="002C2DBF">
          <w:rPr>
            <w:noProof/>
            <w:webHidden/>
          </w:rPr>
          <w:fldChar w:fldCharType="separate"/>
        </w:r>
        <w:r w:rsidR="002C2DBF">
          <w:rPr>
            <w:noProof/>
            <w:webHidden/>
          </w:rPr>
          <w:t>21</w:t>
        </w:r>
        <w:r w:rsidR="002C2DBF">
          <w:rPr>
            <w:noProof/>
            <w:webHidden/>
          </w:rPr>
          <w:fldChar w:fldCharType="end"/>
        </w:r>
      </w:hyperlink>
    </w:p>
    <w:p w14:paraId="3BA3EA76" w14:textId="2AAD4549"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50" w:history="1">
        <w:r w:rsidR="002C2DBF" w:rsidRPr="00CD009F">
          <w:rPr>
            <w:rStyle w:val="af0"/>
            <w:noProof/>
          </w:rPr>
          <w:t>8.4.</w:t>
        </w:r>
        <w:r w:rsidR="002C2DBF">
          <w:rPr>
            <w:rFonts w:eastAsiaTheme="minorEastAsia" w:cstheme="minorBidi"/>
            <w:i w:val="0"/>
            <w:iCs w:val="0"/>
            <w:noProof/>
            <w:sz w:val="21"/>
            <w:szCs w:val="22"/>
          </w:rPr>
          <w:tab/>
        </w:r>
        <w:r w:rsidR="002C2DBF" w:rsidRPr="00CD009F">
          <w:rPr>
            <w:rStyle w:val="af0"/>
            <w:noProof/>
          </w:rPr>
          <w:t>维护管理接口分析</w:t>
        </w:r>
        <w:r w:rsidR="002C2DBF">
          <w:rPr>
            <w:noProof/>
            <w:webHidden/>
          </w:rPr>
          <w:tab/>
        </w:r>
        <w:r w:rsidR="002C2DBF">
          <w:rPr>
            <w:noProof/>
            <w:webHidden/>
          </w:rPr>
          <w:fldChar w:fldCharType="begin"/>
        </w:r>
        <w:r w:rsidR="002C2DBF">
          <w:rPr>
            <w:noProof/>
            <w:webHidden/>
          </w:rPr>
          <w:instrText xml:space="preserve"> PAGEREF _Toc75780050 \h </w:instrText>
        </w:r>
        <w:r w:rsidR="002C2DBF">
          <w:rPr>
            <w:noProof/>
            <w:webHidden/>
          </w:rPr>
        </w:r>
        <w:r w:rsidR="002C2DBF">
          <w:rPr>
            <w:noProof/>
            <w:webHidden/>
          </w:rPr>
          <w:fldChar w:fldCharType="separate"/>
        </w:r>
        <w:r w:rsidR="002C2DBF">
          <w:rPr>
            <w:noProof/>
            <w:webHidden/>
          </w:rPr>
          <w:t>23</w:t>
        </w:r>
        <w:r w:rsidR="002C2DBF">
          <w:rPr>
            <w:noProof/>
            <w:webHidden/>
          </w:rPr>
          <w:fldChar w:fldCharType="end"/>
        </w:r>
      </w:hyperlink>
    </w:p>
    <w:p w14:paraId="1A667761" w14:textId="2392EB14"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51" w:history="1">
        <w:r w:rsidR="002C2DBF" w:rsidRPr="00CD009F">
          <w:rPr>
            <w:rStyle w:val="af0"/>
            <w:noProof/>
          </w:rPr>
          <w:t>8.5.</w:t>
        </w:r>
        <w:r w:rsidR="002C2DBF">
          <w:rPr>
            <w:rFonts w:eastAsiaTheme="minorEastAsia" w:cstheme="minorBidi"/>
            <w:i w:val="0"/>
            <w:iCs w:val="0"/>
            <w:noProof/>
            <w:sz w:val="21"/>
            <w:szCs w:val="22"/>
          </w:rPr>
          <w:tab/>
        </w:r>
        <w:r w:rsidR="002C2DBF" w:rsidRPr="00CD009F">
          <w:rPr>
            <w:rStyle w:val="af0"/>
            <w:noProof/>
          </w:rPr>
          <w:t>MR</w:t>
        </w:r>
        <w:r w:rsidR="002C2DBF" w:rsidRPr="00CD009F">
          <w:rPr>
            <w:rStyle w:val="af0"/>
            <w:noProof/>
          </w:rPr>
          <w:t>管理接口分析（只适用于</w:t>
        </w:r>
        <w:r w:rsidR="002C2DBF" w:rsidRPr="00CD009F">
          <w:rPr>
            <w:rStyle w:val="af0"/>
            <w:noProof/>
          </w:rPr>
          <w:t>4/5G</w:t>
        </w:r>
        <w:r w:rsidR="002C2DBF" w:rsidRPr="00CD009F">
          <w:rPr>
            <w:rStyle w:val="af0"/>
            <w:noProof/>
          </w:rPr>
          <w:t>皮基站）</w:t>
        </w:r>
        <w:r w:rsidR="002C2DBF">
          <w:rPr>
            <w:noProof/>
            <w:webHidden/>
          </w:rPr>
          <w:tab/>
        </w:r>
        <w:r w:rsidR="002C2DBF">
          <w:rPr>
            <w:noProof/>
            <w:webHidden/>
          </w:rPr>
          <w:fldChar w:fldCharType="begin"/>
        </w:r>
        <w:r w:rsidR="002C2DBF">
          <w:rPr>
            <w:noProof/>
            <w:webHidden/>
          </w:rPr>
          <w:instrText xml:space="preserve"> PAGEREF _Toc75780051 \h </w:instrText>
        </w:r>
        <w:r w:rsidR="002C2DBF">
          <w:rPr>
            <w:noProof/>
            <w:webHidden/>
          </w:rPr>
        </w:r>
        <w:r w:rsidR="002C2DBF">
          <w:rPr>
            <w:noProof/>
            <w:webHidden/>
          </w:rPr>
          <w:fldChar w:fldCharType="separate"/>
        </w:r>
        <w:r w:rsidR="002C2DBF">
          <w:rPr>
            <w:noProof/>
            <w:webHidden/>
          </w:rPr>
          <w:t>33</w:t>
        </w:r>
        <w:r w:rsidR="002C2DBF">
          <w:rPr>
            <w:noProof/>
            <w:webHidden/>
          </w:rPr>
          <w:fldChar w:fldCharType="end"/>
        </w:r>
      </w:hyperlink>
    </w:p>
    <w:p w14:paraId="67FE74CA" w14:textId="13173742" w:rsidR="002C2DBF" w:rsidRDefault="00EC0945">
      <w:pPr>
        <w:pStyle w:val="TOC2"/>
        <w:tabs>
          <w:tab w:val="left" w:pos="630"/>
          <w:tab w:val="right" w:leader="dot" w:pos="9345"/>
        </w:tabs>
        <w:rPr>
          <w:rFonts w:eastAsiaTheme="minorEastAsia" w:cstheme="minorBidi"/>
          <w:smallCaps w:val="0"/>
          <w:noProof/>
          <w:sz w:val="21"/>
          <w:szCs w:val="22"/>
        </w:rPr>
      </w:pPr>
      <w:hyperlink w:anchor="_Toc75780052" w:history="1">
        <w:r w:rsidR="002C2DBF" w:rsidRPr="00CD009F">
          <w:rPr>
            <w:rStyle w:val="af0"/>
            <w:noProof/>
          </w:rPr>
          <w:t>9.</w:t>
        </w:r>
        <w:r w:rsidR="002C2DBF">
          <w:rPr>
            <w:rFonts w:eastAsiaTheme="minorEastAsia" w:cstheme="minorBidi"/>
            <w:smallCaps w:val="0"/>
            <w:noProof/>
            <w:sz w:val="21"/>
            <w:szCs w:val="22"/>
          </w:rPr>
          <w:tab/>
        </w:r>
        <w:r w:rsidR="002C2DBF" w:rsidRPr="00CD009F">
          <w:rPr>
            <w:rStyle w:val="af0"/>
            <w:noProof/>
          </w:rPr>
          <w:t>接口设计</w:t>
        </w:r>
        <w:r w:rsidR="002C2DBF">
          <w:rPr>
            <w:noProof/>
            <w:webHidden/>
          </w:rPr>
          <w:tab/>
        </w:r>
        <w:r w:rsidR="002C2DBF">
          <w:rPr>
            <w:noProof/>
            <w:webHidden/>
          </w:rPr>
          <w:fldChar w:fldCharType="begin"/>
        </w:r>
        <w:r w:rsidR="002C2DBF">
          <w:rPr>
            <w:noProof/>
            <w:webHidden/>
          </w:rPr>
          <w:instrText xml:space="preserve"> PAGEREF _Toc75780052 \h </w:instrText>
        </w:r>
        <w:r w:rsidR="002C2DBF">
          <w:rPr>
            <w:noProof/>
            <w:webHidden/>
          </w:rPr>
        </w:r>
        <w:r w:rsidR="002C2DBF">
          <w:rPr>
            <w:noProof/>
            <w:webHidden/>
          </w:rPr>
          <w:fldChar w:fldCharType="separate"/>
        </w:r>
        <w:r w:rsidR="002C2DBF">
          <w:rPr>
            <w:noProof/>
            <w:webHidden/>
          </w:rPr>
          <w:t>36</w:t>
        </w:r>
        <w:r w:rsidR="002C2DBF">
          <w:rPr>
            <w:noProof/>
            <w:webHidden/>
          </w:rPr>
          <w:fldChar w:fldCharType="end"/>
        </w:r>
      </w:hyperlink>
    </w:p>
    <w:p w14:paraId="27D35E33" w14:textId="712CBD85"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53" w:history="1">
        <w:r w:rsidR="002C2DBF" w:rsidRPr="00CD009F">
          <w:rPr>
            <w:rStyle w:val="af0"/>
            <w:noProof/>
          </w:rPr>
          <w:t>9.1.</w:t>
        </w:r>
        <w:r w:rsidR="002C2DBF">
          <w:rPr>
            <w:rFonts w:eastAsiaTheme="minorEastAsia" w:cstheme="minorBidi"/>
            <w:i w:val="0"/>
            <w:iCs w:val="0"/>
            <w:noProof/>
            <w:sz w:val="21"/>
            <w:szCs w:val="22"/>
          </w:rPr>
          <w:tab/>
        </w:r>
        <w:r w:rsidR="002C2DBF" w:rsidRPr="00CD009F">
          <w:rPr>
            <w:rStyle w:val="af0"/>
            <w:noProof/>
          </w:rPr>
          <w:t>接口方法设计</w:t>
        </w:r>
        <w:r w:rsidR="002C2DBF">
          <w:rPr>
            <w:noProof/>
            <w:webHidden/>
          </w:rPr>
          <w:tab/>
        </w:r>
        <w:r w:rsidR="002C2DBF">
          <w:rPr>
            <w:noProof/>
            <w:webHidden/>
          </w:rPr>
          <w:fldChar w:fldCharType="begin"/>
        </w:r>
        <w:r w:rsidR="002C2DBF">
          <w:rPr>
            <w:noProof/>
            <w:webHidden/>
          </w:rPr>
          <w:instrText xml:space="preserve"> PAGEREF _Toc75780053 \h </w:instrText>
        </w:r>
        <w:r w:rsidR="002C2DBF">
          <w:rPr>
            <w:noProof/>
            <w:webHidden/>
          </w:rPr>
        </w:r>
        <w:r w:rsidR="002C2DBF">
          <w:rPr>
            <w:noProof/>
            <w:webHidden/>
          </w:rPr>
          <w:fldChar w:fldCharType="separate"/>
        </w:r>
        <w:r w:rsidR="002C2DBF">
          <w:rPr>
            <w:noProof/>
            <w:webHidden/>
          </w:rPr>
          <w:t>36</w:t>
        </w:r>
        <w:r w:rsidR="002C2DBF">
          <w:rPr>
            <w:noProof/>
            <w:webHidden/>
          </w:rPr>
          <w:fldChar w:fldCharType="end"/>
        </w:r>
      </w:hyperlink>
    </w:p>
    <w:p w14:paraId="72D184D2" w14:textId="47D07687"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54" w:history="1">
        <w:r w:rsidR="002C2DBF" w:rsidRPr="00CD009F">
          <w:rPr>
            <w:rStyle w:val="af0"/>
            <w:noProof/>
          </w:rPr>
          <w:t>9.2.</w:t>
        </w:r>
        <w:r w:rsidR="002C2DBF">
          <w:rPr>
            <w:rFonts w:eastAsiaTheme="minorEastAsia" w:cstheme="minorBidi"/>
            <w:i w:val="0"/>
            <w:iCs w:val="0"/>
            <w:noProof/>
            <w:sz w:val="21"/>
            <w:szCs w:val="22"/>
          </w:rPr>
          <w:tab/>
        </w:r>
        <w:r w:rsidR="002C2DBF" w:rsidRPr="00CD009F">
          <w:rPr>
            <w:rStyle w:val="af0"/>
            <w:noProof/>
          </w:rPr>
          <w:t>接口参数设计</w:t>
        </w:r>
        <w:r w:rsidR="002C2DBF">
          <w:rPr>
            <w:noProof/>
            <w:webHidden/>
          </w:rPr>
          <w:tab/>
        </w:r>
        <w:r w:rsidR="002C2DBF">
          <w:rPr>
            <w:noProof/>
            <w:webHidden/>
          </w:rPr>
          <w:fldChar w:fldCharType="begin"/>
        </w:r>
        <w:r w:rsidR="002C2DBF">
          <w:rPr>
            <w:noProof/>
            <w:webHidden/>
          </w:rPr>
          <w:instrText xml:space="preserve"> PAGEREF _Toc75780054 \h </w:instrText>
        </w:r>
        <w:r w:rsidR="002C2DBF">
          <w:rPr>
            <w:noProof/>
            <w:webHidden/>
          </w:rPr>
        </w:r>
        <w:r w:rsidR="002C2DBF">
          <w:rPr>
            <w:noProof/>
            <w:webHidden/>
          </w:rPr>
          <w:fldChar w:fldCharType="separate"/>
        </w:r>
        <w:r w:rsidR="002C2DBF">
          <w:rPr>
            <w:noProof/>
            <w:webHidden/>
          </w:rPr>
          <w:t>54</w:t>
        </w:r>
        <w:r w:rsidR="002C2DBF">
          <w:rPr>
            <w:noProof/>
            <w:webHidden/>
          </w:rPr>
          <w:fldChar w:fldCharType="end"/>
        </w:r>
      </w:hyperlink>
    </w:p>
    <w:p w14:paraId="6AE15244" w14:textId="79ACBF8B" w:rsidR="002C2DBF" w:rsidRDefault="00EC0945">
      <w:pPr>
        <w:pStyle w:val="TOC3"/>
        <w:tabs>
          <w:tab w:val="left" w:pos="1050"/>
          <w:tab w:val="right" w:leader="dot" w:pos="9345"/>
        </w:tabs>
        <w:rPr>
          <w:rFonts w:eastAsiaTheme="minorEastAsia" w:cstheme="minorBidi"/>
          <w:i w:val="0"/>
          <w:iCs w:val="0"/>
          <w:noProof/>
          <w:sz w:val="21"/>
          <w:szCs w:val="22"/>
        </w:rPr>
      </w:pPr>
      <w:hyperlink w:anchor="_Toc75780055" w:history="1">
        <w:r w:rsidR="002C2DBF" w:rsidRPr="00CD009F">
          <w:rPr>
            <w:rStyle w:val="af0"/>
            <w:noProof/>
          </w:rPr>
          <w:t>9.3.</w:t>
        </w:r>
        <w:r w:rsidR="002C2DBF">
          <w:rPr>
            <w:rFonts w:eastAsiaTheme="minorEastAsia" w:cstheme="minorBidi"/>
            <w:i w:val="0"/>
            <w:iCs w:val="0"/>
            <w:noProof/>
            <w:sz w:val="21"/>
            <w:szCs w:val="22"/>
          </w:rPr>
          <w:tab/>
        </w:r>
        <w:r w:rsidR="002C2DBF" w:rsidRPr="00CD009F">
          <w:rPr>
            <w:rStyle w:val="af0"/>
            <w:noProof/>
          </w:rPr>
          <w:t>接口异常设计</w:t>
        </w:r>
        <w:r w:rsidR="002C2DBF">
          <w:rPr>
            <w:noProof/>
            <w:webHidden/>
          </w:rPr>
          <w:tab/>
        </w:r>
        <w:r w:rsidR="002C2DBF">
          <w:rPr>
            <w:noProof/>
            <w:webHidden/>
          </w:rPr>
          <w:fldChar w:fldCharType="begin"/>
        </w:r>
        <w:r w:rsidR="002C2DBF">
          <w:rPr>
            <w:noProof/>
            <w:webHidden/>
          </w:rPr>
          <w:instrText xml:space="preserve"> PAGEREF _Toc75780055 \h </w:instrText>
        </w:r>
        <w:r w:rsidR="002C2DBF">
          <w:rPr>
            <w:noProof/>
            <w:webHidden/>
          </w:rPr>
        </w:r>
        <w:r w:rsidR="002C2DBF">
          <w:rPr>
            <w:noProof/>
            <w:webHidden/>
          </w:rPr>
          <w:fldChar w:fldCharType="separate"/>
        </w:r>
        <w:r w:rsidR="002C2DBF">
          <w:rPr>
            <w:noProof/>
            <w:webHidden/>
          </w:rPr>
          <w:t>73</w:t>
        </w:r>
        <w:r w:rsidR="002C2DBF">
          <w:rPr>
            <w:noProof/>
            <w:webHidden/>
          </w:rPr>
          <w:fldChar w:fldCharType="end"/>
        </w:r>
      </w:hyperlink>
    </w:p>
    <w:p w14:paraId="611DDCC8" w14:textId="3363DBEF" w:rsidR="002C2DBF" w:rsidRDefault="00EC0945">
      <w:pPr>
        <w:pStyle w:val="TOC2"/>
        <w:tabs>
          <w:tab w:val="left" w:pos="840"/>
          <w:tab w:val="right" w:leader="dot" w:pos="9345"/>
        </w:tabs>
        <w:rPr>
          <w:rFonts w:eastAsiaTheme="minorEastAsia" w:cstheme="minorBidi"/>
          <w:smallCaps w:val="0"/>
          <w:noProof/>
          <w:sz w:val="21"/>
          <w:szCs w:val="22"/>
        </w:rPr>
      </w:pPr>
      <w:hyperlink w:anchor="_Toc75780056" w:history="1">
        <w:r w:rsidR="002C2DBF" w:rsidRPr="00CD009F">
          <w:rPr>
            <w:rStyle w:val="af0"/>
            <w:noProof/>
          </w:rPr>
          <w:t>10.</w:t>
        </w:r>
        <w:r w:rsidR="002C2DBF">
          <w:rPr>
            <w:rFonts w:eastAsiaTheme="minorEastAsia" w:cstheme="minorBidi"/>
            <w:smallCaps w:val="0"/>
            <w:noProof/>
            <w:sz w:val="21"/>
            <w:szCs w:val="22"/>
          </w:rPr>
          <w:tab/>
        </w:r>
        <w:r w:rsidR="002C2DBF" w:rsidRPr="00CD009F">
          <w:rPr>
            <w:rStyle w:val="af0"/>
            <w:noProof/>
          </w:rPr>
          <w:t>修订历史</w:t>
        </w:r>
        <w:r w:rsidR="002C2DBF">
          <w:rPr>
            <w:noProof/>
            <w:webHidden/>
          </w:rPr>
          <w:tab/>
        </w:r>
        <w:r w:rsidR="002C2DBF">
          <w:rPr>
            <w:noProof/>
            <w:webHidden/>
          </w:rPr>
          <w:fldChar w:fldCharType="begin"/>
        </w:r>
        <w:r w:rsidR="002C2DBF">
          <w:rPr>
            <w:noProof/>
            <w:webHidden/>
          </w:rPr>
          <w:instrText xml:space="preserve"> PAGEREF _Toc75780056 \h </w:instrText>
        </w:r>
        <w:r w:rsidR="002C2DBF">
          <w:rPr>
            <w:noProof/>
            <w:webHidden/>
          </w:rPr>
        </w:r>
        <w:r w:rsidR="002C2DBF">
          <w:rPr>
            <w:noProof/>
            <w:webHidden/>
          </w:rPr>
          <w:fldChar w:fldCharType="separate"/>
        </w:r>
        <w:r w:rsidR="002C2DBF">
          <w:rPr>
            <w:noProof/>
            <w:webHidden/>
          </w:rPr>
          <w:t>76</w:t>
        </w:r>
        <w:r w:rsidR="002C2DBF">
          <w:rPr>
            <w:noProof/>
            <w:webHidden/>
          </w:rPr>
          <w:fldChar w:fldCharType="end"/>
        </w:r>
      </w:hyperlink>
    </w:p>
    <w:p w14:paraId="51ABDC04" w14:textId="715349DD" w:rsidR="002C2DBF" w:rsidRDefault="00EC0945">
      <w:pPr>
        <w:pStyle w:val="TOC1"/>
        <w:tabs>
          <w:tab w:val="right" w:leader="dot" w:pos="9345"/>
        </w:tabs>
        <w:rPr>
          <w:rFonts w:eastAsiaTheme="minorEastAsia" w:cstheme="minorBidi"/>
          <w:b w:val="0"/>
          <w:bCs w:val="0"/>
          <w:caps w:val="0"/>
          <w:noProof/>
          <w:sz w:val="21"/>
          <w:szCs w:val="22"/>
        </w:rPr>
      </w:pPr>
      <w:hyperlink w:anchor="_Toc75780057" w:history="1">
        <w:r w:rsidR="002C2DBF" w:rsidRPr="00CD009F">
          <w:rPr>
            <w:rStyle w:val="af0"/>
            <w:noProof/>
          </w:rPr>
          <w:t xml:space="preserve">附　录　</w:t>
        </w:r>
        <w:r w:rsidR="002C2DBF" w:rsidRPr="00CD009F">
          <w:rPr>
            <w:rStyle w:val="af0"/>
            <w:noProof/>
          </w:rPr>
          <w:t xml:space="preserve">A </w:t>
        </w:r>
        <w:r w:rsidR="002C2DBF" w:rsidRPr="00CD009F">
          <w:rPr>
            <w:rStyle w:val="af0"/>
            <w:noProof/>
          </w:rPr>
          <w:t>（参考性附录）</w:t>
        </w:r>
        <w:r w:rsidR="002C2DBF" w:rsidRPr="00CD009F">
          <w:rPr>
            <w:rStyle w:val="af0"/>
            <w:noProof/>
          </w:rPr>
          <w:t xml:space="preserve"> OMC</w:t>
        </w:r>
        <w:r w:rsidR="002C2DBF" w:rsidRPr="00CD009F">
          <w:rPr>
            <w:rStyle w:val="af0"/>
            <w:noProof/>
          </w:rPr>
          <w:t>与</w:t>
        </w:r>
        <w:r w:rsidR="002C2DBF" w:rsidRPr="00CD009F">
          <w:rPr>
            <w:rStyle w:val="af0"/>
            <w:noProof/>
          </w:rPr>
          <w:t>NanoCell/Extended Pico Cell</w:t>
        </w:r>
        <w:r w:rsidR="002C2DBF" w:rsidRPr="00CD009F">
          <w:rPr>
            <w:rStyle w:val="af0"/>
            <w:noProof/>
          </w:rPr>
          <w:t>之间交互流程说明</w:t>
        </w:r>
        <w:r w:rsidR="002C2DBF">
          <w:rPr>
            <w:noProof/>
            <w:webHidden/>
          </w:rPr>
          <w:tab/>
        </w:r>
        <w:r w:rsidR="002C2DBF">
          <w:rPr>
            <w:noProof/>
            <w:webHidden/>
          </w:rPr>
          <w:fldChar w:fldCharType="begin"/>
        </w:r>
        <w:r w:rsidR="002C2DBF">
          <w:rPr>
            <w:noProof/>
            <w:webHidden/>
          </w:rPr>
          <w:instrText xml:space="preserve"> PAGEREF _Toc75780057 \h </w:instrText>
        </w:r>
        <w:r w:rsidR="002C2DBF">
          <w:rPr>
            <w:noProof/>
            <w:webHidden/>
          </w:rPr>
        </w:r>
        <w:r w:rsidR="002C2DBF">
          <w:rPr>
            <w:noProof/>
            <w:webHidden/>
          </w:rPr>
          <w:fldChar w:fldCharType="separate"/>
        </w:r>
        <w:r w:rsidR="002C2DBF">
          <w:rPr>
            <w:noProof/>
            <w:webHidden/>
          </w:rPr>
          <w:t>77</w:t>
        </w:r>
        <w:r w:rsidR="002C2DBF">
          <w:rPr>
            <w:noProof/>
            <w:webHidden/>
          </w:rPr>
          <w:fldChar w:fldCharType="end"/>
        </w:r>
      </w:hyperlink>
    </w:p>
    <w:p w14:paraId="49246CDB" w14:textId="0CC4597F" w:rsidR="002C2DBF" w:rsidRDefault="00EC0945">
      <w:pPr>
        <w:pStyle w:val="TOC2"/>
        <w:tabs>
          <w:tab w:val="right" w:leader="dot" w:pos="9345"/>
        </w:tabs>
        <w:rPr>
          <w:rFonts w:eastAsiaTheme="minorEastAsia" w:cstheme="minorBidi"/>
          <w:smallCaps w:val="0"/>
          <w:noProof/>
          <w:sz w:val="21"/>
          <w:szCs w:val="22"/>
        </w:rPr>
      </w:pPr>
      <w:hyperlink w:anchor="_Toc75780058" w:history="1">
        <w:r w:rsidR="002C2DBF" w:rsidRPr="00CD009F">
          <w:rPr>
            <w:rStyle w:val="af0"/>
            <w:noProof/>
          </w:rPr>
          <w:t xml:space="preserve">A.1 </w:t>
        </w:r>
        <w:r w:rsidR="002C2DBF" w:rsidRPr="00CD009F">
          <w:rPr>
            <w:rStyle w:val="af0"/>
            <w:noProof/>
          </w:rPr>
          <w:t>配置参数名称查询</w:t>
        </w:r>
        <w:r w:rsidR="002C2DBF">
          <w:rPr>
            <w:noProof/>
            <w:webHidden/>
          </w:rPr>
          <w:tab/>
        </w:r>
        <w:r w:rsidR="002C2DBF">
          <w:rPr>
            <w:noProof/>
            <w:webHidden/>
          </w:rPr>
          <w:fldChar w:fldCharType="begin"/>
        </w:r>
        <w:r w:rsidR="002C2DBF">
          <w:rPr>
            <w:noProof/>
            <w:webHidden/>
          </w:rPr>
          <w:instrText xml:space="preserve"> PAGEREF _Toc75780058 \h </w:instrText>
        </w:r>
        <w:r w:rsidR="002C2DBF">
          <w:rPr>
            <w:noProof/>
            <w:webHidden/>
          </w:rPr>
        </w:r>
        <w:r w:rsidR="002C2DBF">
          <w:rPr>
            <w:noProof/>
            <w:webHidden/>
          </w:rPr>
          <w:fldChar w:fldCharType="separate"/>
        </w:r>
        <w:r w:rsidR="002C2DBF">
          <w:rPr>
            <w:noProof/>
            <w:webHidden/>
          </w:rPr>
          <w:t>77</w:t>
        </w:r>
        <w:r w:rsidR="002C2DBF">
          <w:rPr>
            <w:noProof/>
            <w:webHidden/>
          </w:rPr>
          <w:fldChar w:fldCharType="end"/>
        </w:r>
      </w:hyperlink>
    </w:p>
    <w:p w14:paraId="1570DA83" w14:textId="31C1B4DF" w:rsidR="002C2DBF" w:rsidRDefault="00EC0945">
      <w:pPr>
        <w:pStyle w:val="TOC2"/>
        <w:tabs>
          <w:tab w:val="right" w:leader="dot" w:pos="9345"/>
        </w:tabs>
        <w:rPr>
          <w:rFonts w:eastAsiaTheme="minorEastAsia" w:cstheme="minorBidi"/>
          <w:smallCaps w:val="0"/>
          <w:noProof/>
          <w:sz w:val="21"/>
          <w:szCs w:val="22"/>
        </w:rPr>
      </w:pPr>
      <w:hyperlink w:anchor="_Toc75780059" w:history="1">
        <w:r w:rsidR="002C2DBF" w:rsidRPr="00CD009F">
          <w:rPr>
            <w:rStyle w:val="af0"/>
            <w:noProof/>
          </w:rPr>
          <w:t xml:space="preserve">A.2 </w:t>
        </w:r>
        <w:r w:rsidR="002C2DBF" w:rsidRPr="00CD009F">
          <w:rPr>
            <w:rStyle w:val="af0"/>
            <w:noProof/>
          </w:rPr>
          <w:t>配置参数值查询</w:t>
        </w:r>
        <w:r w:rsidR="002C2DBF">
          <w:rPr>
            <w:noProof/>
            <w:webHidden/>
          </w:rPr>
          <w:tab/>
        </w:r>
        <w:r w:rsidR="002C2DBF">
          <w:rPr>
            <w:noProof/>
            <w:webHidden/>
          </w:rPr>
          <w:fldChar w:fldCharType="begin"/>
        </w:r>
        <w:r w:rsidR="002C2DBF">
          <w:rPr>
            <w:noProof/>
            <w:webHidden/>
          </w:rPr>
          <w:instrText xml:space="preserve"> PAGEREF _Toc75780059 \h </w:instrText>
        </w:r>
        <w:r w:rsidR="002C2DBF">
          <w:rPr>
            <w:noProof/>
            <w:webHidden/>
          </w:rPr>
        </w:r>
        <w:r w:rsidR="002C2DBF">
          <w:rPr>
            <w:noProof/>
            <w:webHidden/>
          </w:rPr>
          <w:fldChar w:fldCharType="separate"/>
        </w:r>
        <w:r w:rsidR="002C2DBF">
          <w:rPr>
            <w:noProof/>
            <w:webHidden/>
          </w:rPr>
          <w:t>78</w:t>
        </w:r>
        <w:r w:rsidR="002C2DBF">
          <w:rPr>
            <w:noProof/>
            <w:webHidden/>
          </w:rPr>
          <w:fldChar w:fldCharType="end"/>
        </w:r>
      </w:hyperlink>
    </w:p>
    <w:p w14:paraId="257B9BF9" w14:textId="25EA2B2A" w:rsidR="002C2DBF" w:rsidRDefault="00EC0945">
      <w:pPr>
        <w:pStyle w:val="TOC2"/>
        <w:tabs>
          <w:tab w:val="right" w:leader="dot" w:pos="9345"/>
        </w:tabs>
        <w:rPr>
          <w:rFonts w:eastAsiaTheme="minorEastAsia" w:cstheme="minorBidi"/>
          <w:smallCaps w:val="0"/>
          <w:noProof/>
          <w:sz w:val="21"/>
          <w:szCs w:val="22"/>
        </w:rPr>
      </w:pPr>
      <w:hyperlink w:anchor="_Toc75780060" w:history="1">
        <w:r w:rsidR="002C2DBF" w:rsidRPr="00CD009F">
          <w:rPr>
            <w:rStyle w:val="af0"/>
            <w:noProof/>
          </w:rPr>
          <w:t xml:space="preserve">A.3 </w:t>
        </w:r>
        <w:r w:rsidR="002C2DBF" w:rsidRPr="00CD009F">
          <w:rPr>
            <w:rStyle w:val="af0"/>
            <w:noProof/>
          </w:rPr>
          <w:t>配置参数值修改</w:t>
        </w:r>
        <w:r w:rsidR="002C2DBF">
          <w:rPr>
            <w:noProof/>
            <w:webHidden/>
          </w:rPr>
          <w:tab/>
        </w:r>
        <w:r w:rsidR="002C2DBF">
          <w:rPr>
            <w:noProof/>
            <w:webHidden/>
          </w:rPr>
          <w:fldChar w:fldCharType="begin"/>
        </w:r>
        <w:r w:rsidR="002C2DBF">
          <w:rPr>
            <w:noProof/>
            <w:webHidden/>
          </w:rPr>
          <w:instrText xml:space="preserve"> PAGEREF _Toc75780060 \h </w:instrText>
        </w:r>
        <w:r w:rsidR="002C2DBF">
          <w:rPr>
            <w:noProof/>
            <w:webHidden/>
          </w:rPr>
        </w:r>
        <w:r w:rsidR="002C2DBF">
          <w:rPr>
            <w:noProof/>
            <w:webHidden/>
          </w:rPr>
          <w:fldChar w:fldCharType="separate"/>
        </w:r>
        <w:r w:rsidR="002C2DBF">
          <w:rPr>
            <w:noProof/>
            <w:webHidden/>
          </w:rPr>
          <w:t>78</w:t>
        </w:r>
        <w:r w:rsidR="002C2DBF">
          <w:rPr>
            <w:noProof/>
            <w:webHidden/>
          </w:rPr>
          <w:fldChar w:fldCharType="end"/>
        </w:r>
      </w:hyperlink>
    </w:p>
    <w:p w14:paraId="121B64C5" w14:textId="2F7933A5" w:rsidR="002C2DBF" w:rsidRDefault="00EC0945">
      <w:pPr>
        <w:pStyle w:val="TOC2"/>
        <w:tabs>
          <w:tab w:val="right" w:leader="dot" w:pos="9345"/>
        </w:tabs>
        <w:rPr>
          <w:rFonts w:eastAsiaTheme="minorEastAsia" w:cstheme="minorBidi"/>
          <w:smallCaps w:val="0"/>
          <w:noProof/>
          <w:sz w:val="21"/>
          <w:szCs w:val="22"/>
        </w:rPr>
      </w:pPr>
      <w:hyperlink w:anchor="_Toc75780061" w:history="1">
        <w:r w:rsidR="002C2DBF" w:rsidRPr="00CD009F">
          <w:rPr>
            <w:rStyle w:val="af0"/>
            <w:noProof/>
          </w:rPr>
          <w:t xml:space="preserve">A.4 </w:t>
        </w:r>
        <w:r w:rsidR="002C2DBF" w:rsidRPr="00CD009F">
          <w:rPr>
            <w:rStyle w:val="af0"/>
            <w:noProof/>
          </w:rPr>
          <w:t>配置管理对象新增</w:t>
        </w:r>
        <w:r w:rsidR="002C2DBF">
          <w:rPr>
            <w:noProof/>
            <w:webHidden/>
          </w:rPr>
          <w:tab/>
        </w:r>
        <w:r w:rsidR="002C2DBF">
          <w:rPr>
            <w:noProof/>
            <w:webHidden/>
          </w:rPr>
          <w:fldChar w:fldCharType="begin"/>
        </w:r>
        <w:r w:rsidR="002C2DBF">
          <w:rPr>
            <w:noProof/>
            <w:webHidden/>
          </w:rPr>
          <w:instrText xml:space="preserve"> PAGEREF _Toc75780061 \h </w:instrText>
        </w:r>
        <w:r w:rsidR="002C2DBF">
          <w:rPr>
            <w:noProof/>
            <w:webHidden/>
          </w:rPr>
        </w:r>
        <w:r w:rsidR="002C2DBF">
          <w:rPr>
            <w:noProof/>
            <w:webHidden/>
          </w:rPr>
          <w:fldChar w:fldCharType="separate"/>
        </w:r>
        <w:r w:rsidR="002C2DBF">
          <w:rPr>
            <w:noProof/>
            <w:webHidden/>
          </w:rPr>
          <w:t>79</w:t>
        </w:r>
        <w:r w:rsidR="002C2DBF">
          <w:rPr>
            <w:noProof/>
            <w:webHidden/>
          </w:rPr>
          <w:fldChar w:fldCharType="end"/>
        </w:r>
      </w:hyperlink>
    </w:p>
    <w:p w14:paraId="3FF58DB8" w14:textId="67967ADA" w:rsidR="002C2DBF" w:rsidRDefault="00EC0945">
      <w:pPr>
        <w:pStyle w:val="TOC2"/>
        <w:tabs>
          <w:tab w:val="right" w:leader="dot" w:pos="9345"/>
        </w:tabs>
        <w:rPr>
          <w:rFonts w:eastAsiaTheme="minorEastAsia" w:cstheme="minorBidi"/>
          <w:smallCaps w:val="0"/>
          <w:noProof/>
          <w:sz w:val="21"/>
          <w:szCs w:val="22"/>
        </w:rPr>
      </w:pPr>
      <w:hyperlink w:anchor="_Toc75780062" w:history="1">
        <w:r w:rsidR="002C2DBF" w:rsidRPr="00CD009F">
          <w:rPr>
            <w:rStyle w:val="af0"/>
            <w:noProof/>
          </w:rPr>
          <w:t xml:space="preserve">A.5 </w:t>
        </w:r>
        <w:r w:rsidR="002C2DBF" w:rsidRPr="00CD009F">
          <w:rPr>
            <w:rStyle w:val="af0"/>
            <w:noProof/>
          </w:rPr>
          <w:t>配置管理对象删除</w:t>
        </w:r>
        <w:r w:rsidR="002C2DBF">
          <w:rPr>
            <w:noProof/>
            <w:webHidden/>
          </w:rPr>
          <w:tab/>
        </w:r>
        <w:r w:rsidR="002C2DBF">
          <w:rPr>
            <w:noProof/>
            <w:webHidden/>
          </w:rPr>
          <w:fldChar w:fldCharType="begin"/>
        </w:r>
        <w:r w:rsidR="002C2DBF">
          <w:rPr>
            <w:noProof/>
            <w:webHidden/>
          </w:rPr>
          <w:instrText xml:space="preserve"> PAGEREF _Toc75780062 \h </w:instrText>
        </w:r>
        <w:r w:rsidR="002C2DBF">
          <w:rPr>
            <w:noProof/>
            <w:webHidden/>
          </w:rPr>
        </w:r>
        <w:r w:rsidR="002C2DBF">
          <w:rPr>
            <w:noProof/>
            <w:webHidden/>
          </w:rPr>
          <w:fldChar w:fldCharType="separate"/>
        </w:r>
        <w:r w:rsidR="002C2DBF">
          <w:rPr>
            <w:noProof/>
            <w:webHidden/>
          </w:rPr>
          <w:t>80</w:t>
        </w:r>
        <w:r w:rsidR="002C2DBF">
          <w:rPr>
            <w:noProof/>
            <w:webHidden/>
          </w:rPr>
          <w:fldChar w:fldCharType="end"/>
        </w:r>
      </w:hyperlink>
    </w:p>
    <w:p w14:paraId="4A4A8F81" w14:textId="409A50E8" w:rsidR="002C2DBF" w:rsidRDefault="00EC0945">
      <w:pPr>
        <w:pStyle w:val="TOC2"/>
        <w:tabs>
          <w:tab w:val="right" w:leader="dot" w:pos="9345"/>
        </w:tabs>
        <w:rPr>
          <w:rFonts w:eastAsiaTheme="minorEastAsia" w:cstheme="minorBidi"/>
          <w:smallCaps w:val="0"/>
          <w:noProof/>
          <w:sz w:val="21"/>
          <w:szCs w:val="22"/>
        </w:rPr>
      </w:pPr>
      <w:hyperlink w:anchor="_Toc75780063" w:history="1">
        <w:r w:rsidR="002C2DBF" w:rsidRPr="00CD009F">
          <w:rPr>
            <w:rStyle w:val="af0"/>
            <w:noProof/>
          </w:rPr>
          <w:t xml:space="preserve">A.6 </w:t>
        </w:r>
        <w:r w:rsidR="002C2DBF" w:rsidRPr="00CD009F">
          <w:rPr>
            <w:rStyle w:val="af0"/>
            <w:noProof/>
          </w:rPr>
          <w:t>配置参数变更上报</w:t>
        </w:r>
        <w:r w:rsidR="002C2DBF">
          <w:rPr>
            <w:noProof/>
            <w:webHidden/>
          </w:rPr>
          <w:tab/>
        </w:r>
        <w:r w:rsidR="002C2DBF">
          <w:rPr>
            <w:noProof/>
            <w:webHidden/>
          </w:rPr>
          <w:fldChar w:fldCharType="begin"/>
        </w:r>
        <w:r w:rsidR="002C2DBF">
          <w:rPr>
            <w:noProof/>
            <w:webHidden/>
          </w:rPr>
          <w:instrText xml:space="preserve"> PAGEREF _Toc75780063 \h </w:instrText>
        </w:r>
        <w:r w:rsidR="002C2DBF">
          <w:rPr>
            <w:noProof/>
            <w:webHidden/>
          </w:rPr>
        </w:r>
        <w:r w:rsidR="002C2DBF">
          <w:rPr>
            <w:noProof/>
            <w:webHidden/>
          </w:rPr>
          <w:fldChar w:fldCharType="separate"/>
        </w:r>
        <w:r w:rsidR="002C2DBF">
          <w:rPr>
            <w:noProof/>
            <w:webHidden/>
          </w:rPr>
          <w:t>81</w:t>
        </w:r>
        <w:r w:rsidR="002C2DBF">
          <w:rPr>
            <w:noProof/>
            <w:webHidden/>
          </w:rPr>
          <w:fldChar w:fldCharType="end"/>
        </w:r>
      </w:hyperlink>
    </w:p>
    <w:p w14:paraId="29702287" w14:textId="025768A8" w:rsidR="002C2DBF" w:rsidRDefault="00EC0945">
      <w:pPr>
        <w:pStyle w:val="TOC2"/>
        <w:tabs>
          <w:tab w:val="right" w:leader="dot" w:pos="9345"/>
        </w:tabs>
        <w:rPr>
          <w:rFonts w:eastAsiaTheme="minorEastAsia" w:cstheme="minorBidi"/>
          <w:smallCaps w:val="0"/>
          <w:noProof/>
          <w:sz w:val="21"/>
          <w:szCs w:val="22"/>
        </w:rPr>
      </w:pPr>
      <w:hyperlink w:anchor="_Toc75780064" w:history="1">
        <w:r w:rsidR="002C2DBF" w:rsidRPr="00CD009F">
          <w:rPr>
            <w:rStyle w:val="af0"/>
            <w:noProof/>
          </w:rPr>
          <w:t xml:space="preserve">A.7 </w:t>
        </w:r>
        <w:r w:rsidR="002C2DBF" w:rsidRPr="00CD009F">
          <w:rPr>
            <w:rStyle w:val="af0"/>
            <w:noProof/>
          </w:rPr>
          <w:t>配置参数属性查询</w:t>
        </w:r>
        <w:r w:rsidR="002C2DBF">
          <w:rPr>
            <w:noProof/>
            <w:webHidden/>
          </w:rPr>
          <w:tab/>
        </w:r>
        <w:r w:rsidR="002C2DBF">
          <w:rPr>
            <w:noProof/>
            <w:webHidden/>
          </w:rPr>
          <w:fldChar w:fldCharType="begin"/>
        </w:r>
        <w:r w:rsidR="002C2DBF">
          <w:rPr>
            <w:noProof/>
            <w:webHidden/>
          </w:rPr>
          <w:instrText xml:space="preserve"> PAGEREF _Toc75780064 \h </w:instrText>
        </w:r>
        <w:r w:rsidR="002C2DBF">
          <w:rPr>
            <w:noProof/>
            <w:webHidden/>
          </w:rPr>
        </w:r>
        <w:r w:rsidR="002C2DBF">
          <w:rPr>
            <w:noProof/>
            <w:webHidden/>
          </w:rPr>
          <w:fldChar w:fldCharType="separate"/>
        </w:r>
        <w:r w:rsidR="002C2DBF">
          <w:rPr>
            <w:noProof/>
            <w:webHidden/>
          </w:rPr>
          <w:t>82</w:t>
        </w:r>
        <w:r w:rsidR="002C2DBF">
          <w:rPr>
            <w:noProof/>
            <w:webHidden/>
          </w:rPr>
          <w:fldChar w:fldCharType="end"/>
        </w:r>
      </w:hyperlink>
    </w:p>
    <w:p w14:paraId="4DE966A4" w14:textId="7CD706DE" w:rsidR="002C2DBF" w:rsidRDefault="00EC0945">
      <w:pPr>
        <w:pStyle w:val="TOC2"/>
        <w:tabs>
          <w:tab w:val="right" w:leader="dot" w:pos="9345"/>
        </w:tabs>
        <w:rPr>
          <w:rFonts w:eastAsiaTheme="minorEastAsia" w:cstheme="minorBidi"/>
          <w:smallCaps w:val="0"/>
          <w:noProof/>
          <w:sz w:val="21"/>
          <w:szCs w:val="22"/>
        </w:rPr>
      </w:pPr>
      <w:hyperlink w:anchor="_Toc75780065" w:history="1">
        <w:r w:rsidR="002C2DBF" w:rsidRPr="00CD009F">
          <w:rPr>
            <w:rStyle w:val="af0"/>
            <w:noProof/>
          </w:rPr>
          <w:t xml:space="preserve">A.8 </w:t>
        </w:r>
        <w:r w:rsidR="002C2DBF" w:rsidRPr="00CD009F">
          <w:rPr>
            <w:rStyle w:val="af0"/>
            <w:noProof/>
          </w:rPr>
          <w:t>配置参数属性修改</w:t>
        </w:r>
        <w:r w:rsidR="002C2DBF">
          <w:rPr>
            <w:noProof/>
            <w:webHidden/>
          </w:rPr>
          <w:tab/>
        </w:r>
        <w:r w:rsidR="002C2DBF">
          <w:rPr>
            <w:noProof/>
            <w:webHidden/>
          </w:rPr>
          <w:fldChar w:fldCharType="begin"/>
        </w:r>
        <w:r w:rsidR="002C2DBF">
          <w:rPr>
            <w:noProof/>
            <w:webHidden/>
          </w:rPr>
          <w:instrText xml:space="preserve"> PAGEREF _Toc75780065 \h </w:instrText>
        </w:r>
        <w:r w:rsidR="002C2DBF">
          <w:rPr>
            <w:noProof/>
            <w:webHidden/>
          </w:rPr>
        </w:r>
        <w:r w:rsidR="002C2DBF">
          <w:rPr>
            <w:noProof/>
            <w:webHidden/>
          </w:rPr>
          <w:fldChar w:fldCharType="separate"/>
        </w:r>
        <w:r w:rsidR="002C2DBF">
          <w:rPr>
            <w:noProof/>
            <w:webHidden/>
          </w:rPr>
          <w:t>83</w:t>
        </w:r>
        <w:r w:rsidR="002C2DBF">
          <w:rPr>
            <w:noProof/>
            <w:webHidden/>
          </w:rPr>
          <w:fldChar w:fldCharType="end"/>
        </w:r>
      </w:hyperlink>
    </w:p>
    <w:p w14:paraId="0E137401" w14:textId="6B99BD57" w:rsidR="002C2DBF" w:rsidRDefault="00EC0945">
      <w:pPr>
        <w:pStyle w:val="TOC2"/>
        <w:tabs>
          <w:tab w:val="right" w:leader="dot" w:pos="9345"/>
        </w:tabs>
        <w:rPr>
          <w:rFonts w:eastAsiaTheme="minorEastAsia" w:cstheme="minorBidi"/>
          <w:smallCaps w:val="0"/>
          <w:noProof/>
          <w:sz w:val="21"/>
          <w:szCs w:val="22"/>
        </w:rPr>
      </w:pPr>
      <w:hyperlink w:anchor="_Toc75780066" w:history="1">
        <w:r w:rsidR="002C2DBF" w:rsidRPr="00CD009F">
          <w:rPr>
            <w:rStyle w:val="af0"/>
            <w:noProof/>
          </w:rPr>
          <w:t xml:space="preserve">A.9 </w:t>
        </w:r>
        <w:r w:rsidR="002C2DBF" w:rsidRPr="00CD009F">
          <w:rPr>
            <w:rStyle w:val="af0"/>
            <w:noProof/>
          </w:rPr>
          <w:t>性能测量任务定制</w:t>
        </w:r>
        <w:r w:rsidR="002C2DBF">
          <w:rPr>
            <w:noProof/>
            <w:webHidden/>
          </w:rPr>
          <w:tab/>
        </w:r>
        <w:r w:rsidR="002C2DBF">
          <w:rPr>
            <w:noProof/>
            <w:webHidden/>
          </w:rPr>
          <w:fldChar w:fldCharType="begin"/>
        </w:r>
        <w:r w:rsidR="002C2DBF">
          <w:rPr>
            <w:noProof/>
            <w:webHidden/>
          </w:rPr>
          <w:instrText xml:space="preserve"> PAGEREF _Toc75780066 \h </w:instrText>
        </w:r>
        <w:r w:rsidR="002C2DBF">
          <w:rPr>
            <w:noProof/>
            <w:webHidden/>
          </w:rPr>
        </w:r>
        <w:r w:rsidR="002C2DBF">
          <w:rPr>
            <w:noProof/>
            <w:webHidden/>
          </w:rPr>
          <w:fldChar w:fldCharType="separate"/>
        </w:r>
        <w:r w:rsidR="002C2DBF">
          <w:rPr>
            <w:noProof/>
            <w:webHidden/>
          </w:rPr>
          <w:t>84</w:t>
        </w:r>
        <w:r w:rsidR="002C2DBF">
          <w:rPr>
            <w:noProof/>
            <w:webHidden/>
          </w:rPr>
          <w:fldChar w:fldCharType="end"/>
        </w:r>
      </w:hyperlink>
    </w:p>
    <w:p w14:paraId="1B55F659" w14:textId="5631C52E" w:rsidR="002C2DBF" w:rsidRDefault="00EC0945">
      <w:pPr>
        <w:pStyle w:val="TOC2"/>
        <w:tabs>
          <w:tab w:val="right" w:leader="dot" w:pos="9345"/>
        </w:tabs>
        <w:rPr>
          <w:rFonts w:eastAsiaTheme="minorEastAsia" w:cstheme="minorBidi"/>
          <w:smallCaps w:val="0"/>
          <w:noProof/>
          <w:sz w:val="21"/>
          <w:szCs w:val="22"/>
        </w:rPr>
      </w:pPr>
      <w:hyperlink w:anchor="_Toc75780067" w:history="1">
        <w:r w:rsidR="002C2DBF" w:rsidRPr="00CD009F">
          <w:rPr>
            <w:rStyle w:val="af0"/>
            <w:noProof/>
          </w:rPr>
          <w:t xml:space="preserve">A.10 </w:t>
        </w:r>
        <w:r w:rsidR="002C2DBF" w:rsidRPr="00CD009F">
          <w:rPr>
            <w:rStyle w:val="af0"/>
            <w:noProof/>
          </w:rPr>
          <w:t>文件上传</w:t>
        </w:r>
        <w:r w:rsidR="002C2DBF">
          <w:rPr>
            <w:noProof/>
            <w:webHidden/>
          </w:rPr>
          <w:tab/>
        </w:r>
        <w:r w:rsidR="002C2DBF">
          <w:rPr>
            <w:noProof/>
            <w:webHidden/>
          </w:rPr>
          <w:fldChar w:fldCharType="begin"/>
        </w:r>
        <w:r w:rsidR="002C2DBF">
          <w:rPr>
            <w:noProof/>
            <w:webHidden/>
          </w:rPr>
          <w:instrText xml:space="preserve"> PAGEREF _Toc75780067 \h </w:instrText>
        </w:r>
        <w:r w:rsidR="002C2DBF">
          <w:rPr>
            <w:noProof/>
            <w:webHidden/>
          </w:rPr>
        </w:r>
        <w:r w:rsidR="002C2DBF">
          <w:rPr>
            <w:noProof/>
            <w:webHidden/>
          </w:rPr>
          <w:fldChar w:fldCharType="separate"/>
        </w:r>
        <w:r w:rsidR="002C2DBF">
          <w:rPr>
            <w:noProof/>
            <w:webHidden/>
          </w:rPr>
          <w:t>85</w:t>
        </w:r>
        <w:r w:rsidR="002C2DBF">
          <w:rPr>
            <w:noProof/>
            <w:webHidden/>
          </w:rPr>
          <w:fldChar w:fldCharType="end"/>
        </w:r>
      </w:hyperlink>
    </w:p>
    <w:p w14:paraId="4BD87FB6" w14:textId="67714499" w:rsidR="002C2DBF" w:rsidRDefault="00EC0945">
      <w:pPr>
        <w:pStyle w:val="TOC2"/>
        <w:tabs>
          <w:tab w:val="right" w:leader="dot" w:pos="9345"/>
        </w:tabs>
        <w:rPr>
          <w:rFonts w:eastAsiaTheme="minorEastAsia" w:cstheme="minorBidi"/>
          <w:smallCaps w:val="0"/>
          <w:noProof/>
          <w:sz w:val="21"/>
          <w:szCs w:val="22"/>
        </w:rPr>
      </w:pPr>
      <w:hyperlink w:anchor="_Toc75780068" w:history="1">
        <w:r w:rsidR="002C2DBF" w:rsidRPr="00CD009F">
          <w:rPr>
            <w:rStyle w:val="af0"/>
            <w:noProof/>
          </w:rPr>
          <w:t xml:space="preserve">A.11 </w:t>
        </w:r>
        <w:r w:rsidR="002C2DBF" w:rsidRPr="00CD009F">
          <w:rPr>
            <w:rStyle w:val="af0"/>
            <w:noProof/>
          </w:rPr>
          <w:t>文件上传结果通知</w:t>
        </w:r>
        <w:r w:rsidR="002C2DBF">
          <w:rPr>
            <w:noProof/>
            <w:webHidden/>
          </w:rPr>
          <w:tab/>
        </w:r>
        <w:r w:rsidR="002C2DBF">
          <w:rPr>
            <w:noProof/>
            <w:webHidden/>
          </w:rPr>
          <w:fldChar w:fldCharType="begin"/>
        </w:r>
        <w:r w:rsidR="002C2DBF">
          <w:rPr>
            <w:noProof/>
            <w:webHidden/>
          </w:rPr>
          <w:instrText xml:space="preserve"> PAGEREF _Toc75780068 \h </w:instrText>
        </w:r>
        <w:r w:rsidR="002C2DBF">
          <w:rPr>
            <w:noProof/>
            <w:webHidden/>
          </w:rPr>
        </w:r>
        <w:r w:rsidR="002C2DBF">
          <w:rPr>
            <w:noProof/>
            <w:webHidden/>
          </w:rPr>
          <w:fldChar w:fldCharType="separate"/>
        </w:r>
        <w:r w:rsidR="002C2DBF">
          <w:rPr>
            <w:noProof/>
            <w:webHidden/>
          </w:rPr>
          <w:t>85</w:t>
        </w:r>
        <w:r w:rsidR="002C2DBF">
          <w:rPr>
            <w:noProof/>
            <w:webHidden/>
          </w:rPr>
          <w:fldChar w:fldCharType="end"/>
        </w:r>
      </w:hyperlink>
    </w:p>
    <w:p w14:paraId="4BA8389E" w14:textId="021E6BA2" w:rsidR="002C2DBF" w:rsidRDefault="00EC0945">
      <w:pPr>
        <w:pStyle w:val="TOC2"/>
        <w:tabs>
          <w:tab w:val="right" w:leader="dot" w:pos="9345"/>
        </w:tabs>
        <w:rPr>
          <w:rFonts w:eastAsiaTheme="minorEastAsia" w:cstheme="minorBidi"/>
          <w:smallCaps w:val="0"/>
          <w:noProof/>
          <w:sz w:val="21"/>
          <w:szCs w:val="22"/>
        </w:rPr>
      </w:pPr>
      <w:hyperlink w:anchor="_Toc75780069" w:history="1">
        <w:r w:rsidR="002C2DBF" w:rsidRPr="00CD009F">
          <w:rPr>
            <w:rStyle w:val="af0"/>
            <w:noProof/>
          </w:rPr>
          <w:t xml:space="preserve">A.12 </w:t>
        </w:r>
        <w:r w:rsidR="002C2DBF" w:rsidRPr="00CD009F">
          <w:rPr>
            <w:rStyle w:val="af0"/>
            <w:noProof/>
          </w:rPr>
          <w:t>实时告警上报</w:t>
        </w:r>
        <w:r w:rsidR="002C2DBF">
          <w:rPr>
            <w:noProof/>
            <w:webHidden/>
          </w:rPr>
          <w:tab/>
        </w:r>
        <w:r w:rsidR="002C2DBF">
          <w:rPr>
            <w:noProof/>
            <w:webHidden/>
          </w:rPr>
          <w:fldChar w:fldCharType="begin"/>
        </w:r>
        <w:r w:rsidR="002C2DBF">
          <w:rPr>
            <w:noProof/>
            <w:webHidden/>
          </w:rPr>
          <w:instrText xml:space="preserve"> PAGEREF _Toc75780069 \h </w:instrText>
        </w:r>
        <w:r w:rsidR="002C2DBF">
          <w:rPr>
            <w:noProof/>
            <w:webHidden/>
          </w:rPr>
        </w:r>
        <w:r w:rsidR="002C2DBF">
          <w:rPr>
            <w:noProof/>
            <w:webHidden/>
          </w:rPr>
          <w:fldChar w:fldCharType="separate"/>
        </w:r>
        <w:r w:rsidR="002C2DBF">
          <w:rPr>
            <w:noProof/>
            <w:webHidden/>
          </w:rPr>
          <w:t>86</w:t>
        </w:r>
        <w:r w:rsidR="002C2DBF">
          <w:rPr>
            <w:noProof/>
            <w:webHidden/>
          </w:rPr>
          <w:fldChar w:fldCharType="end"/>
        </w:r>
      </w:hyperlink>
    </w:p>
    <w:p w14:paraId="0F90D487" w14:textId="634B8BF2" w:rsidR="002C2DBF" w:rsidRDefault="00EC0945">
      <w:pPr>
        <w:pStyle w:val="TOC2"/>
        <w:tabs>
          <w:tab w:val="right" w:leader="dot" w:pos="9345"/>
        </w:tabs>
        <w:rPr>
          <w:rFonts w:eastAsiaTheme="minorEastAsia" w:cstheme="minorBidi"/>
          <w:smallCaps w:val="0"/>
          <w:noProof/>
          <w:sz w:val="21"/>
          <w:szCs w:val="22"/>
        </w:rPr>
      </w:pPr>
      <w:hyperlink w:anchor="_Toc75780070" w:history="1">
        <w:r w:rsidR="002C2DBF" w:rsidRPr="00CD009F">
          <w:rPr>
            <w:rStyle w:val="af0"/>
            <w:noProof/>
          </w:rPr>
          <w:t xml:space="preserve">A.13 </w:t>
        </w:r>
        <w:r w:rsidR="002C2DBF" w:rsidRPr="00CD009F">
          <w:rPr>
            <w:rStyle w:val="af0"/>
            <w:noProof/>
          </w:rPr>
          <w:t>告警同步</w:t>
        </w:r>
        <w:r w:rsidR="002C2DBF">
          <w:rPr>
            <w:noProof/>
            <w:webHidden/>
          </w:rPr>
          <w:tab/>
        </w:r>
        <w:r w:rsidR="002C2DBF">
          <w:rPr>
            <w:noProof/>
            <w:webHidden/>
          </w:rPr>
          <w:fldChar w:fldCharType="begin"/>
        </w:r>
        <w:r w:rsidR="002C2DBF">
          <w:rPr>
            <w:noProof/>
            <w:webHidden/>
          </w:rPr>
          <w:instrText xml:space="preserve"> PAGEREF _Toc75780070 \h </w:instrText>
        </w:r>
        <w:r w:rsidR="002C2DBF">
          <w:rPr>
            <w:noProof/>
            <w:webHidden/>
          </w:rPr>
        </w:r>
        <w:r w:rsidR="002C2DBF">
          <w:rPr>
            <w:noProof/>
            <w:webHidden/>
          </w:rPr>
          <w:fldChar w:fldCharType="separate"/>
        </w:r>
        <w:r w:rsidR="002C2DBF">
          <w:rPr>
            <w:noProof/>
            <w:webHidden/>
          </w:rPr>
          <w:t>87</w:t>
        </w:r>
        <w:r w:rsidR="002C2DBF">
          <w:rPr>
            <w:noProof/>
            <w:webHidden/>
          </w:rPr>
          <w:fldChar w:fldCharType="end"/>
        </w:r>
      </w:hyperlink>
    </w:p>
    <w:p w14:paraId="4235EB53" w14:textId="1CFC398A" w:rsidR="002C2DBF" w:rsidRDefault="00EC0945">
      <w:pPr>
        <w:pStyle w:val="TOC2"/>
        <w:tabs>
          <w:tab w:val="right" w:leader="dot" w:pos="9345"/>
        </w:tabs>
        <w:rPr>
          <w:rFonts w:eastAsiaTheme="minorEastAsia" w:cstheme="minorBidi"/>
          <w:smallCaps w:val="0"/>
          <w:noProof/>
          <w:sz w:val="21"/>
          <w:szCs w:val="22"/>
        </w:rPr>
      </w:pPr>
      <w:hyperlink w:anchor="_Toc75780071" w:history="1">
        <w:r w:rsidR="002C2DBF" w:rsidRPr="00CD009F">
          <w:rPr>
            <w:rStyle w:val="af0"/>
            <w:noProof/>
          </w:rPr>
          <w:t xml:space="preserve">A.14 </w:t>
        </w:r>
        <w:r w:rsidR="002C2DBF" w:rsidRPr="00CD009F">
          <w:rPr>
            <w:rStyle w:val="af0"/>
            <w:noProof/>
          </w:rPr>
          <w:t>设备在线状态通知</w:t>
        </w:r>
        <w:r w:rsidR="002C2DBF">
          <w:rPr>
            <w:noProof/>
            <w:webHidden/>
          </w:rPr>
          <w:tab/>
        </w:r>
        <w:r w:rsidR="002C2DBF">
          <w:rPr>
            <w:noProof/>
            <w:webHidden/>
          </w:rPr>
          <w:fldChar w:fldCharType="begin"/>
        </w:r>
        <w:r w:rsidR="002C2DBF">
          <w:rPr>
            <w:noProof/>
            <w:webHidden/>
          </w:rPr>
          <w:instrText xml:space="preserve"> PAGEREF _Toc75780071 \h </w:instrText>
        </w:r>
        <w:r w:rsidR="002C2DBF">
          <w:rPr>
            <w:noProof/>
            <w:webHidden/>
          </w:rPr>
        </w:r>
        <w:r w:rsidR="002C2DBF">
          <w:rPr>
            <w:noProof/>
            <w:webHidden/>
          </w:rPr>
          <w:fldChar w:fldCharType="separate"/>
        </w:r>
        <w:r w:rsidR="002C2DBF">
          <w:rPr>
            <w:noProof/>
            <w:webHidden/>
          </w:rPr>
          <w:t>88</w:t>
        </w:r>
        <w:r w:rsidR="002C2DBF">
          <w:rPr>
            <w:noProof/>
            <w:webHidden/>
          </w:rPr>
          <w:fldChar w:fldCharType="end"/>
        </w:r>
      </w:hyperlink>
    </w:p>
    <w:p w14:paraId="2991B668" w14:textId="7E027FE7" w:rsidR="002C2DBF" w:rsidRDefault="00EC0945">
      <w:pPr>
        <w:pStyle w:val="TOC2"/>
        <w:tabs>
          <w:tab w:val="right" w:leader="dot" w:pos="9345"/>
        </w:tabs>
        <w:rPr>
          <w:rFonts w:eastAsiaTheme="minorEastAsia" w:cstheme="minorBidi"/>
          <w:smallCaps w:val="0"/>
          <w:noProof/>
          <w:sz w:val="21"/>
          <w:szCs w:val="22"/>
        </w:rPr>
      </w:pPr>
      <w:hyperlink w:anchor="_Toc75780072" w:history="1">
        <w:r w:rsidR="002C2DBF" w:rsidRPr="00CD009F">
          <w:rPr>
            <w:rStyle w:val="af0"/>
            <w:noProof/>
          </w:rPr>
          <w:t xml:space="preserve">A.15 </w:t>
        </w:r>
        <w:r w:rsidR="002C2DBF" w:rsidRPr="00CD009F">
          <w:rPr>
            <w:rStyle w:val="af0"/>
            <w:noProof/>
          </w:rPr>
          <w:t>设备重启</w:t>
        </w:r>
        <w:r w:rsidR="002C2DBF">
          <w:rPr>
            <w:noProof/>
            <w:webHidden/>
          </w:rPr>
          <w:tab/>
        </w:r>
        <w:r w:rsidR="002C2DBF">
          <w:rPr>
            <w:noProof/>
            <w:webHidden/>
          </w:rPr>
          <w:fldChar w:fldCharType="begin"/>
        </w:r>
        <w:r w:rsidR="002C2DBF">
          <w:rPr>
            <w:noProof/>
            <w:webHidden/>
          </w:rPr>
          <w:instrText xml:space="preserve"> PAGEREF _Toc75780072 \h </w:instrText>
        </w:r>
        <w:r w:rsidR="002C2DBF">
          <w:rPr>
            <w:noProof/>
            <w:webHidden/>
          </w:rPr>
        </w:r>
        <w:r w:rsidR="002C2DBF">
          <w:rPr>
            <w:noProof/>
            <w:webHidden/>
          </w:rPr>
          <w:fldChar w:fldCharType="separate"/>
        </w:r>
        <w:r w:rsidR="002C2DBF">
          <w:rPr>
            <w:noProof/>
            <w:webHidden/>
          </w:rPr>
          <w:t>89</w:t>
        </w:r>
        <w:r w:rsidR="002C2DBF">
          <w:rPr>
            <w:noProof/>
            <w:webHidden/>
          </w:rPr>
          <w:fldChar w:fldCharType="end"/>
        </w:r>
      </w:hyperlink>
    </w:p>
    <w:p w14:paraId="560F72CC" w14:textId="5629EA46" w:rsidR="002C2DBF" w:rsidRDefault="00EC0945">
      <w:pPr>
        <w:pStyle w:val="TOC2"/>
        <w:tabs>
          <w:tab w:val="right" w:leader="dot" w:pos="9345"/>
        </w:tabs>
        <w:rPr>
          <w:rFonts w:eastAsiaTheme="minorEastAsia" w:cstheme="minorBidi"/>
          <w:smallCaps w:val="0"/>
          <w:noProof/>
          <w:sz w:val="21"/>
          <w:szCs w:val="22"/>
        </w:rPr>
      </w:pPr>
      <w:hyperlink w:anchor="_Toc75780073" w:history="1">
        <w:r w:rsidR="002C2DBF" w:rsidRPr="00CD009F">
          <w:rPr>
            <w:rStyle w:val="af0"/>
            <w:noProof/>
          </w:rPr>
          <w:t xml:space="preserve">A.16 </w:t>
        </w:r>
        <w:r w:rsidR="002C2DBF" w:rsidRPr="00CD009F">
          <w:rPr>
            <w:rStyle w:val="af0"/>
            <w:noProof/>
          </w:rPr>
          <w:t>设备重启结果通知</w:t>
        </w:r>
        <w:r w:rsidR="002C2DBF">
          <w:rPr>
            <w:noProof/>
            <w:webHidden/>
          </w:rPr>
          <w:tab/>
        </w:r>
        <w:r w:rsidR="002C2DBF">
          <w:rPr>
            <w:noProof/>
            <w:webHidden/>
          </w:rPr>
          <w:fldChar w:fldCharType="begin"/>
        </w:r>
        <w:r w:rsidR="002C2DBF">
          <w:rPr>
            <w:noProof/>
            <w:webHidden/>
          </w:rPr>
          <w:instrText xml:space="preserve"> PAGEREF _Toc75780073 \h </w:instrText>
        </w:r>
        <w:r w:rsidR="002C2DBF">
          <w:rPr>
            <w:noProof/>
            <w:webHidden/>
          </w:rPr>
        </w:r>
        <w:r w:rsidR="002C2DBF">
          <w:rPr>
            <w:noProof/>
            <w:webHidden/>
          </w:rPr>
          <w:fldChar w:fldCharType="separate"/>
        </w:r>
        <w:r w:rsidR="002C2DBF">
          <w:rPr>
            <w:noProof/>
            <w:webHidden/>
          </w:rPr>
          <w:t>91</w:t>
        </w:r>
        <w:r w:rsidR="002C2DBF">
          <w:rPr>
            <w:noProof/>
            <w:webHidden/>
          </w:rPr>
          <w:fldChar w:fldCharType="end"/>
        </w:r>
      </w:hyperlink>
    </w:p>
    <w:p w14:paraId="29B3CCBC" w14:textId="742D44C9" w:rsidR="002C2DBF" w:rsidRDefault="00EC0945">
      <w:pPr>
        <w:pStyle w:val="TOC2"/>
        <w:tabs>
          <w:tab w:val="right" w:leader="dot" w:pos="9345"/>
        </w:tabs>
        <w:rPr>
          <w:rFonts w:eastAsiaTheme="minorEastAsia" w:cstheme="minorBidi"/>
          <w:smallCaps w:val="0"/>
          <w:noProof/>
          <w:sz w:val="21"/>
          <w:szCs w:val="22"/>
        </w:rPr>
      </w:pPr>
      <w:hyperlink w:anchor="_Toc75780074" w:history="1">
        <w:r w:rsidR="002C2DBF" w:rsidRPr="00CD009F">
          <w:rPr>
            <w:rStyle w:val="af0"/>
            <w:noProof/>
          </w:rPr>
          <w:t xml:space="preserve">A.17 </w:t>
        </w:r>
        <w:r w:rsidR="002C2DBF" w:rsidRPr="00CD009F">
          <w:rPr>
            <w:rStyle w:val="af0"/>
            <w:noProof/>
          </w:rPr>
          <w:t>设备软件升级</w:t>
        </w:r>
        <w:r w:rsidR="002C2DBF">
          <w:rPr>
            <w:noProof/>
            <w:webHidden/>
          </w:rPr>
          <w:tab/>
        </w:r>
        <w:r w:rsidR="002C2DBF">
          <w:rPr>
            <w:noProof/>
            <w:webHidden/>
          </w:rPr>
          <w:fldChar w:fldCharType="begin"/>
        </w:r>
        <w:r w:rsidR="002C2DBF">
          <w:rPr>
            <w:noProof/>
            <w:webHidden/>
          </w:rPr>
          <w:instrText xml:space="preserve"> PAGEREF _Toc75780074 \h </w:instrText>
        </w:r>
        <w:r w:rsidR="002C2DBF">
          <w:rPr>
            <w:noProof/>
            <w:webHidden/>
          </w:rPr>
        </w:r>
        <w:r w:rsidR="002C2DBF">
          <w:rPr>
            <w:noProof/>
            <w:webHidden/>
          </w:rPr>
          <w:fldChar w:fldCharType="separate"/>
        </w:r>
        <w:r w:rsidR="002C2DBF">
          <w:rPr>
            <w:noProof/>
            <w:webHidden/>
          </w:rPr>
          <w:t>91</w:t>
        </w:r>
        <w:r w:rsidR="002C2DBF">
          <w:rPr>
            <w:noProof/>
            <w:webHidden/>
          </w:rPr>
          <w:fldChar w:fldCharType="end"/>
        </w:r>
      </w:hyperlink>
    </w:p>
    <w:p w14:paraId="71C20CDB" w14:textId="3A0084E1" w:rsidR="002C2DBF" w:rsidRDefault="00EC0945">
      <w:pPr>
        <w:pStyle w:val="TOC2"/>
        <w:tabs>
          <w:tab w:val="right" w:leader="dot" w:pos="9345"/>
        </w:tabs>
        <w:rPr>
          <w:rFonts w:eastAsiaTheme="minorEastAsia" w:cstheme="minorBidi"/>
          <w:smallCaps w:val="0"/>
          <w:noProof/>
          <w:sz w:val="21"/>
          <w:szCs w:val="22"/>
        </w:rPr>
      </w:pPr>
      <w:hyperlink w:anchor="_Toc75780075" w:history="1">
        <w:r w:rsidR="002C2DBF" w:rsidRPr="00CD009F">
          <w:rPr>
            <w:rStyle w:val="af0"/>
            <w:noProof/>
          </w:rPr>
          <w:t xml:space="preserve">A.18 </w:t>
        </w:r>
        <w:r w:rsidR="002C2DBF" w:rsidRPr="00CD009F">
          <w:rPr>
            <w:rStyle w:val="af0"/>
            <w:noProof/>
          </w:rPr>
          <w:t>设备软件下载</w:t>
        </w:r>
        <w:r w:rsidR="002C2DBF">
          <w:rPr>
            <w:noProof/>
            <w:webHidden/>
          </w:rPr>
          <w:tab/>
        </w:r>
        <w:r w:rsidR="002C2DBF">
          <w:rPr>
            <w:noProof/>
            <w:webHidden/>
          </w:rPr>
          <w:fldChar w:fldCharType="begin"/>
        </w:r>
        <w:r w:rsidR="002C2DBF">
          <w:rPr>
            <w:noProof/>
            <w:webHidden/>
          </w:rPr>
          <w:instrText xml:space="preserve"> PAGEREF _Toc75780075 \h </w:instrText>
        </w:r>
        <w:r w:rsidR="002C2DBF">
          <w:rPr>
            <w:noProof/>
            <w:webHidden/>
          </w:rPr>
        </w:r>
        <w:r w:rsidR="002C2DBF">
          <w:rPr>
            <w:noProof/>
            <w:webHidden/>
          </w:rPr>
          <w:fldChar w:fldCharType="separate"/>
        </w:r>
        <w:r w:rsidR="002C2DBF">
          <w:rPr>
            <w:noProof/>
            <w:webHidden/>
          </w:rPr>
          <w:t>93</w:t>
        </w:r>
        <w:r w:rsidR="002C2DBF">
          <w:rPr>
            <w:noProof/>
            <w:webHidden/>
          </w:rPr>
          <w:fldChar w:fldCharType="end"/>
        </w:r>
      </w:hyperlink>
    </w:p>
    <w:p w14:paraId="3C740F1E" w14:textId="5116E7DC" w:rsidR="002C2DBF" w:rsidRDefault="00EC0945">
      <w:pPr>
        <w:pStyle w:val="TOC2"/>
        <w:tabs>
          <w:tab w:val="right" w:leader="dot" w:pos="9345"/>
        </w:tabs>
        <w:rPr>
          <w:rFonts w:eastAsiaTheme="minorEastAsia" w:cstheme="minorBidi"/>
          <w:smallCaps w:val="0"/>
          <w:noProof/>
          <w:sz w:val="21"/>
          <w:szCs w:val="22"/>
        </w:rPr>
      </w:pPr>
      <w:hyperlink w:anchor="_Toc75780076" w:history="1">
        <w:r w:rsidR="002C2DBF" w:rsidRPr="00CD009F">
          <w:rPr>
            <w:rStyle w:val="af0"/>
            <w:noProof/>
          </w:rPr>
          <w:t xml:space="preserve">A.19 </w:t>
        </w:r>
        <w:r w:rsidR="002C2DBF" w:rsidRPr="00CD009F">
          <w:rPr>
            <w:rStyle w:val="af0"/>
            <w:noProof/>
          </w:rPr>
          <w:t>设备软件下载完成通知</w:t>
        </w:r>
        <w:r w:rsidR="002C2DBF">
          <w:rPr>
            <w:noProof/>
            <w:webHidden/>
          </w:rPr>
          <w:tab/>
        </w:r>
        <w:r w:rsidR="002C2DBF">
          <w:rPr>
            <w:noProof/>
            <w:webHidden/>
          </w:rPr>
          <w:fldChar w:fldCharType="begin"/>
        </w:r>
        <w:r w:rsidR="002C2DBF">
          <w:rPr>
            <w:noProof/>
            <w:webHidden/>
          </w:rPr>
          <w:instrText xml:space="preserve"> PAGEREF _Toc75780076 \h </w:instrText>
        </w:r>
        <w:r w:rsidR="002C2DBF">
          <w:rPr>
            <w:noProof/>
            <w:webHidden/>
          </w:rPr>
        </w:r>
        <w:r w:rsidR="002C2DBF">
          <w:rPr>
            <w:noProof/>
            <w:webHidden/>
          </w:rPr>
          <w:fldChar w:fldCharType="separate"/>
        </w:r>
        <w:r w:rsidR="002C2DBF">
          <w:rPr>
            <w:noProof/>
            <w:webHidden/>
          </w:rPr>
          <w:t>93</w:t>
        </w:r>
        <w:r w:rsidR="002C2DBF">
          <w:rPr>
            <w:noProof/>
            <w:webHidden/>
          </w:rPr>
          <w:fldChar w:fldCharType="end"/>
        </w:r>
      </w:hyperlink>
    </w:p>
    <w:p w14:paraId="4B74B88E" w14:textId="639024E2" w:rsidR="002C2DBF" w:rsidRDefault="00EC0945">
      <w:pPr>
        <w:pStyle w:val="TOC2"/>
        <w:tabs>
          <w:tab w:val="right" w:leader="dot" w:pos="9345"/>
        </w:tabs>
        <w:rPr>
          <w:rFonts w:eastAsiaTheme="minorEastAsia" w:cstheme="minorBidi"/>
          <w:smallCaps w:val="0"/>
          <w:noProof/>
          <w:sz w:val="21"/>
          <w:szCs w:val="22"/>
        </w:rPr>
      </w:pPr>
      <w:hyperlink w:anchor="_Toc75780077" w:history="1">
        <w:r w:rsidR="002C2DBF" w:rsidRPr="00CD009F">
          <w:rPr>
            <w:rStyle w:val="af0"/>
            <w:noProof/>
          </w:rPr>
          <w:t xml:space="preserve">A.20 </w:t>
        </w:r>
        <w:r w:rsidR="002C2DBF" w:rsidRPr="00CD009F">
          <w:rPr>
            <w:rStyle w:val="af0"/>
            <w:noProof/>
          </w:rPr>
          <w:t>设备单元软件升级结果通知</w:t>
        </w:r>
        <w:r w:rsidR="002C2DBF">
          <w:rPr>
            <w:noProof/>
            <w:webHidden/>
          </w:rPr>
          <w:tab/>
        </w:r>
        <w:r w:rsidR="002C2DBF">
          <w:rPr>
            <w:noProof/>
            <w:webHidden/>
          </w:rPr>
          <w:fldChar w:fldCharType="begin"/>
        </w:r>
        <w:r w:rsidR="002C2DBF">
          <w:rPr>
            <w:noProof/>
            <w:webHidden/>
          </w:rPr>
          <w:instrText xml:space="preserve"> PAGEREF _Toc75780077 \h </w:instrText>
        </w:r>
        <w:r w:rsidR="002C2DBF">
          <w:rPr>
            <w:noProof/>
            <w:webHidden/>
          </w:rPr>
        </w:r>
        <w:r w:rsidR="002C2DBF">
          <w:rPr>
            <w:noProof/>
            <w:webHidden/>
          </w:rPr>
          <w:fldChar w:fldCharType="separate"/>
        </w:r>
        <w:r w:rsidR="002C2DBF">
          <w:rPr>
            <w:noProof/>
            <w:webHidden/>
          </w:rPr>
          <w:t>94</w:t>
        </w:r>
        <w:r w:rsidR="002C2DBF">
          <w:rPr>
            <w:noProof/>
            <w:webHidden/>
          </w:rPr>
          <w:fldChar w:fldCharType="end"/>
        </w:r>
      </w:hyperlink>
    </w:p>
    <w:p w14:paraId="57D90470" w14:textId="4F358A1C" w:rsidR="002C2DBF" w:rsidRDefault="00EC0945">
      <w:pPr>
        <w:pStyle w:val="TOC2"/>
        <w:tabs>
          <w:tab w:val="right" w:leader="dot" w:pos="9345"/>
        </w:tabs>
        <w:rPr>
          <w:rFonts w:eastAsiaTheme="minorEastAsia" w:cstheme="minorBidi"/>
          <w:smallCaps w:val="0"/>
          <w:noProof/>
          <w:sz w:val="21"/>
          <w:szCs w:val="22"/>
        </w:rPr>
      </w:pPr>
      <w:hyperlink w:anchor="_Toc75780078" w:history="1">
        <w:r w:rsidR="002C2DBF" w:rsidRPr="00CD009F">
          <w:rPr>
            <w:rStyle w:val="af0"/>
            <w:noProof/>
          </w:rPr>
          <w:t xml:space="preserve">A.21 </w:t>
        </w:r>
        <w:r w:rsidR="002C2DBF" w:rsidRPr="00CD009F">
          <w:rPr>
            <w:rStyle w:val="af0"/>
            <w:noProof/>
          </w:rPr>
          <w:t>设备软件升级完成通知</w:t>
        </w:r>
        <w:r w:rsidR="002C2DBF">
          <w:rPr>
            <w:noProof/>
            <w:webHidden/>
          </w:rPr>
          <w:tab/>
        </w:r>
        <w:r w:rsidR="002C2DBF">
          <w:rPr>
            <w:noProof/>
            <w:webHidden/>
          </w:rPr>
          <w:fldChar w:fldCharType="begin"/>
        </w:r>
        <w:r w:rsidR="002C2DBF">
          <w:rPr>
            <w:noProof/>
            <w:webHidden/>
          </w:rPr>
          <w:instrText xml:space="preserve"> PAGEREF _Toc75780078 \h </w:instrText>
        </w:r>
        <w:r w:rsidR="002C2DBF">
          <w:rPr>
            <w:noProof/>
            <w:webHidden/>
          </w:rPr>
        </w:r>
        <w:r w:rsidR="002C2DBF">
          <w:rPr>
            <w:noProof/>
            <w:webHidden/>
          </w:rPr>
          <w:fldChar w:fldCharType="separate"/>
        </w:r>
        <w:r w:rsidR="002C2DBF">
          <w:rPr>
            <w:noProof/>
            <w:webHidden/>
          </w:rPr>
          <w:t>95</w:t>
        </w:r>
        <w:r w:rsidR="002C2DBF">
          <w:rPr>
            <w:noProof/>
            <w:webHidden/>
          </w:rPr>
          <w:fldChar w:fldCharType="end"/>
        </w:r>
      </w:hyperlink>
    </w:p>
    <w:p w14:paraId="3B8C2942" w14:textId="506C48BF" w:rsidR="002C2DBF" w:rsidRDefault="00EC0945">
      <w:pPr>
        <w:pStyle w:val="TOC2"/>
        <w:tabs>
          <w:tab w:val="right" w:leader="dot" w:pos="9345"/>
        </w:tabs>
        <w:rPr>
          <w:rFonts w:eastAsiaTheme="minorEastAsia" w:cstheme="minorBidi"/>
          <w:smallCaps w:val="0"/>
          <w:noProof/>
          <w:sz w:val="21"/>
          <w:szCs w:val="22"/>
        </w:rPr>
      </w:pPr>
      <w:hyperlink w:anchor="_Toc75780079" w:history="1">
        <w:r w:rsidR="002C2DBF" w:rsidRPr="00CD009F">
          <w:rPr>
            <w:rStyle w:val="af0"/>
            <w:noProof/>
          </w:rPr>
          <w:t xml:space="preserve">A.22 </w:t>
        </w:r>
        <w:r w:rsidR="002C2DBF" w:rsidRPr="00CD009F">
          <w:rPr>
            <w:rStyle w:val="af0"/>
            <w:noProof/>
          </w:rPr>
          <w:t>查询设备单元的软件升级进度</w:t>
        </w:r>
        <w:r w:rsidR="002C2DBF">
          <w:rPr>
            <w:noProof/>
            <w:webHidden/>
          </w:rPr>
          <w:tab/>
        </w:r>
        <w:r w:rsidR="002C2DBF">
          <w:rPr>
            <w:noProof/>
            <w:webHidden/>
          </w:rPr>
          <w:fldChar w:fldCharType="begin"/>
        </w:r>
        <w:r w:rsidR="002C2DBF">
          <w:rPr>
            <w:noProof/>
            <w:webHidden/>
          </w:rPr>
          <w:instrText xml:space="preserve"> PAGEREF _Toc75780079 \h </w:instrText>
        </w:r>
        <w:r w:rsidR="002C2DBF">
          <w:rPr>
            <w:noProof/>
            <w:webHidden/>
          </w:rPr>
        </w:r>
        <w:r w:rsidR="002C2DBF">
          <w:rPr>
            <w:noProof/>
            <w:webHidden/>
          </w:rPr>
          <w:fldChar w:fldCharType="separate"/>
        </w:r>
        <w:r w:rsidR="002C2DBF">
          <w:rPr>
            <w:noProof/>
            <w:webHidden/>
          </w:rPr>
          <w:t>96</w:t>
        </w:r>
        <w:r w:rsidR="002C2DBF">
          <w:rPr>
            <w:noProof/>
            <w:webHidden/>
          </w:rPr>
          <w:fldChar w:fldCharType="end"/>
        </w:r>
      </w:hyperlink>
    </w:p>
    <w:p w14:paraId="0B17AA63" w14:textId="5BBEF7CE" w:rsidR="002C2DBF" w:rsidRDefault="00EC0945">
      <w:pPr>
        <w:pStyle w:val="TOC2"/>
        <w:tabs>
          <w:tab w:val="right" w:leader="dot" w:pos="9345"/>
        </w:tabs>
        <w:rPr>
          <w:rFonts w:eastAsiaTheme="minorEastAsia" w:cstheme="minorBidi"/>
          <w:smallCaps w:val="0"/>
          <w:noProof/>
          <w:sz w:val="21"/>
          <w:szCs w:val="22"/>
        </w:rPr>
      </w:pPr>
      <w:hyperlink w:anchor="_Toc75780080" w:history="1">
        <w:r w:rsidR="002C2DBF" w:rsidRPr="00CD009F">
          <w:rPr>
            <w:rStyle w:val="af0"/>
            <w:noProof/>
          </w:rPr>
          <w:t xml:space="preserve">A.23 </w:t>
        </w:r>
        <w:r w:rsidR="002C2DBF" w:rsidRPr="00CD009F">
          <w:rPr>
            <w:rStyle w:val="af0"/>
            <w:noProof/>
          </w:rPr>
          <w:t>设备恢复出厂设置</w:t>
        </w:r>
        <w:r w:rsidR="002C2DBF">
          <w:rPr>
            <w:noProof/>
            <w:webHidden/>
          </w:rPr>
          <w:tab/>
        </w:r>
        <w:r w:rsidR="002C2DBF">
          <w:rPr>
            <w:noProof/>
            <w:webHidden/>
          </w:rPr>
          <w:fldChar w:fldCharType="begin"/>
        </w:r>
        <w:r w:rsidR="002C2DBF">
          <w:rPr>
            <w:noProof/>
            <w:webHidden/>
          </w:rPr>
          <w:instrText xml:space="preserve"> PAGEREF _Toc75780080 \h </w:instrText>
        </w:r>
        <w:r w:rsidR="002C2DBF">
          <w:rPr>
            <w:noProof/>
            <w:webHidden/>
          </w:rPr>
        </w:r>
        <w:r w:rsidR="002C2DBF">
          <w:rPr>
            <w:noProof/>
            <w:webHidden/>
          </w:rPr>
          <w:fldChar w:fldCharType="separate"/>
        </w:r>
        <w:r w:rsidR="002C2DBF">
          <w:rPr>
            <w:noProof/>
            <w:webHidden/>
          </w:rPr>
          <w:t>97</w:t>
        </w:r>
        <w:r w:rsidR="002C2DBF">
          <w:rPr>
            <w:noProof/>
            <w:webHidden/>
          </w:rPr>
          <w:fldChar w:fldCharType="end"/>
        </w:r>
      </w:hyperlink>
    </w:p>
    <w:p w14:paraId="25F0508A" w14:textId="432A93C2" w:rsidR="002C2DBF" w:rsidRDefault="00EC0945">
      <w:pPr>
        <w:pStyle w:val="TOC2"/>
        <w:tabs>
          <w:tab w:val="right" w:leader="dot" w:pos="9345"/>
        </w:tabs>
        <w:rPr>
          <w:rFonts w:eastAsiaTheme="minorEastAsia" w:cstheme="minorBidi"/>
          <w:smallCaps w:val="0"/>
          <w:noProof/>
          <w:sz w:val="21"/>
          <w:szCs w:val="22"/>
        </w:rPr>
      </w:pPr>
      <w:hyperlink w:anchor="_Toc75780081" w:history="1">
        <w:r w:rsidR="002C2DBF" w:rsidRPr="00CD009F">
          <w:rPr>
            <w:rStyle w:val="af0"/>
            <w:noProof/>
          </w:rPr>
          <w:t xml:space="preserve">A.24 </w:t>
        </w:r>
        <w:r w:rsidR="002C2DBF" w:rsidRPr="00CD009F">
          <w:rPr>
            <w:rStyle w:val="af0"/>
            <w:noProof/>
          </w:rPr>
          <w:t>设备日志任务定制</w:t>
        </w:r>
        <w:r w:rsidR="002C2DBF">
          <w:rPr>
            <w:noProof/>
            <w:webHidden/>
          </w:rPr>
          <w:tab/>
        </w:r>
        <w:r w:rsidR="002C2DBF">
          <w:rPr>
            <w:noProof/>
            <w:webHidden/>
          </w:rPr>
          <w:fldChar w:fldCharType="begin"/>
        </w:r>
        <w:r w:rsidR="002C2DBF">
          <w:rPr>
            <w:noProof/>
            <w:webHidden/>
          </w:rPr>
          <w:instrText xml:space="preserve"> PAGEREF _Toc75780081 \h </w:instrText>
        </w:r>
        <w:r w:rsidR="002C2DBF">
          <w:rPr>
            <w:noProof/>
            <w:webHidden/>
          </w:rPr>
        </w:r>
        <w:r w:rsidR="002C2DBF">
          <w:rPr>
            <w:noProof/>
            <w:webHidden/>
          </w:rPr>
          <w:fldChar w:fldCharType="separate"/>
        </w:r>
        <w:r w:rsidR="002C2DBF">
          <w:rPr>
            <w:noProof/>
            <w:webHidden/>
          </w:rPr>
          <w:t>98</w:t>
        </w:r>
        <w:r w:rsidR="002C2DBF">
          <w:rPr>
            <w:noProof/>
            <w:webHidden/>
          </w:rPr>
          <w:fldChar w:fldCharType="end"/>
        </w:r>
      </w:hyperlink>
    </w:p>
    <w:p w14:paraId="0F4E76EF" w14:textId="426DA14C" w:rsidR="002C2DBF" w:rsidRDefault="00EC0945">
      <w:pPr>
        <w:pStyle w:val="TOC2"/>
        <w:tabs>
          <w:tab w:val="right" w:leader="dot" w:pos="9345"/>
        </w:tabs>
        <w:rPr>
          <w:rFonts w:eastAsiaTheme="minorEastAsia" w:cstheme="minorBidi"/>
          <w:smallCaps w:val="0"/>
          <w:noProof/>
          <w:sz w:val="21"/>
          <w:szCs w:val="22"/>
        </w:rPr>
      </w:pPr>
      <w:hyperlink w:anchor="_Toc75780082" w:history="1">
        <w:r w:rsidR="002C2DBF" w:rsidRPr="00CD009F">
          <w:rPr>
            <w:rStyle w:val="af0"/>
            <w:noProof/>
          </w:rPr>
          <w:t xml:space="preserve">A.25 </w:t>
        </w:r>
        <w:r w:rsidR="002C2DBF" w:rsidRPr="00CD009F">
          <w:rPr>
            <w:rStyle w:val="af0"/>
            <w:noProof/>
          </w:rPr>
          <w:t>文件下载</w:t>
        </w:r>
        <w:r w:rsidR="002C2DBF">
          <w:rPr>
            <w:noProof/>
            <w:webHidden/>
          </w:rPr>
          <w:tab/>
        </w:r>
        <w:r w:rsidR="002C2DBF">
          <w:rPr>
            <w:noProof/>
            <w:webHidden/>
          </w:rPr>
          <w:fldChar w:fldCharType="begin"/>
        </w:r>
        <w:r w:rsidR="002C2DBF">
          <w:rPr>
            <w:noProof/>
            <w:webHidden/>
          </w:rPr>
          <w:instrText xml:space="preserve"> PAGEREF _Toc75780082 \h </w:instrText>
        </w:r>
        <w:r w:rsidR="002C2DBF">
          <w:rPr>
            <w:noProof/>
            <w:webHidden/>
          </w:rPr>
        </w:r>
        <w:r w:rsidR="002C2DBF">
          <w:rPr>
            <w:noProof/>
            <w:webHidden/>
          </w:rPr>
          <w:fldChar w:fldCharType="separate"/>
        </w:r>
        <w:r w:rsidR="002C2DBF">
          <w:rPr>
            <w:noProof/>
            <w:webHidden/>
          </w:rPr>
          <w:t>99</w:t>
        </w:r>
        <w:r w:rsidR="002C2DBF">
          <w:rPr>
            <w:noProof/>
            <w:webHidden/>
          </w:rPr>
          <w:fldChar w:fldCharType="end"/>
        </w:r>
      </w:hyperlink>
    </w:p>
    <w:p w14:paraId="50355629" w14:textId="26938076" w:rsidR="002C2DBF" w:rsidRDefault="00EC0945">
      <w:pPr>
        <w:pStyle w:val="TOC2"/>
        <w:tabs>
          <w:tab w:val="right" w:leader="dot" w:pos="9345"/>
        </w:tabs>
        <w:rPr>
          <w:rFonts w:eastAsiaTheme="minorEastAsia" w:cstheme="minorBidi"/>
          <w:smallCaps w:val="0"/>
          <w:noProof/>
          <w:sz w:val="21"/>
          <w:szCs w:val="22"/>
        </w:rPr>
      </w:pPr>
      <w:hyperlink w:anchor="_Toc75780083" w:history="1">
        <w:r w:rsidR="002C2DBF" w:rsidRPr="00CD009F">
          <w:rPr>
            <w:rStyle w:val="af0"/>
            <w:noProof/>
          </w:rPr>
          <w:t xml:space="preserve">A.26 </w:t>
        </w:r>
        <w:r w:rsidR="002C2DBF" w:rsidRPr="00CD009F">
          <w:rPr>
            <w:rStyle w:val="af0"/>
            <w:noProof/>
          </w:rPr>
          <w:t>文件下载结果通知</w:t>
        </w:r>
        <w:r w:rsidR="002C2DBF">
          <w:rPr>
            <w:noProof/>
            <w:webHidden/>
          </w:rPr>
          <w:tab/>
        </w:r>
        <w:r w:rsidR="002C2DBF">
          <w:rPr>
            <w:noProof/>
            <w:webHidden/>
          </w:rPr>
          <w:fldChar w:fldCharType="begin"/>
        </w:r>
        <w:r w:rsidR="002C2DBF">
          <w:rPr>
            <w:noProof/>
            <w:webHidden/>
          </w:rPr>
          <w:instrText xml:space="preserve"> PAGEREF _Toc75780083 \h </w:instrText>
        </w:r>
        <w:r w:rsidR="002C2DBF">
          <w:rPr>
            <w:noProof/>
            <w:webHidden/>
          </w:rPr>
        </w:r>
        <w:r w:rsidR="002C2DBF">
          <w:rPr>
            <w:noProof/>
            <w:webHidden/>
          </w:rPr>
          <w:fldChar w:fldCharType="separate"/>
        </w:r>
        <w:r w:rsidR="002C2DBF">
          <w:rPr>
            <w:noProof/>
            <w:webHidden/>
          </w:rPr>
          <w:t>99</w:t>
        </w:r>
        <w:r w:rsidR="002C2DBF">
          <w:rPr>
            <w:noProof/>
            <w:webHidden/>
          </w:rPr>
          <w:fldChar w:fldCharType="end"/>
        </w:r>
      </w:hyperlink>
    </w:p>
    <w:p w14:paraId="29374A99" w14:textId="30E1689C" w:rsidR="002C2DBF" w:rsidRDefault="00EC0945">
      <w:pPr>
        <w:pStyle w:val="TOC2"/>
        <w:tabs>
          <w:tab w:val="right" w:leader="dot" w:pos="9345"/>
        </w:tabs>
        <w:rPr>
          <w:rFonts w:eastAsiaTheme="minorEastAsia" w:cstheme="minorBidi"/>
          <w:smallCaps w:val="0"/>
          <w:noProof/>
          <w:sz w:val="21"/>
          <w:szCs w:val="22"/>
        </w:rPr>
      </w:pPr>
      <w:hyperlink w:anchor="_Toc75780084" w:history="1">
        <w:r w:rsidR="002C2DBF" w:rsidRPr="00CD009F">
          <w:rPr>
            <w:rStyle w:val="af0"/>
            <w:noProof/>
          </w:rPr>
          <w:t xml:space="preserve">A.27 </w:t>
        </w:r>
        <w:r w:rsidR="002C2DBF" w:rsidRPr="00CD009F">
          <w:rPr>
            <w:rStyle w:val="af0"/>
            <w:noProof/>
          </w:rPr>
          <w:t>日志文件获取</w:t>
        </w:r>
        <w:r w:rsidR="002C2DBF">
          <w:rPr>
            <w:noProof/>
            <w:webHidden/>
          </w:rPr>
          <w:tab/>
        </w:r>
        <w:r w:rsidR="002C2DBF">
          <w:rPr>
            <w:noProof/>
            <w:webHidden/>
          </w:rPr>
          <w:fldChar w:fldCharType="begin"/>
        </w:r>
        <w:r w:rsidR="002C2DBF">
          <w:rPr>
            <w:noProof/>
            <w:webHidden/>
          </w:rPr>
          <w:instrText xml:space="preserve"> PAGEREF _Toc75780084 \h </w:instrText>
        </w:r>
        <w:r w:rsidR="002C2DBF">
          <w:rPr>
            <w:noProof/>
            <w:webHidden/>
          </w:rPr>
        </w:r>
        <w:r w:rsidR="002C2DBF">
          <w:rPr>
            <w:noProof/>
            <w:webHidden/>
          </w:rPr>
          <w:fldChar w:fldCharType="separate"/>
        </w:r>
        <w:r w:rsidR="002C2DBF">
          <w:rPr>
            <w:noProof/>
            <w:webHidden/>
          </w:rPr>
          <w:t>100</w:t>
        </w:r>
        <w:r w:rsidR="002C2DBF">
          <w:rPr>
            <w:noProof/>
            <w:webHidden/>
          </w:rPr>
          <w:fldChar w:fldCharType="end"/>
        </w:r>
      </w:hyperlink>
    </w:p>
    <w:p w14:paraId="4935920B" w14:textId="570127D7" w:rsidR="002C2DBF" w:rsidRDefault="00EC0945">
      <w:pPr>
        <w:pStyle w:val="TOC2"/>
        <w:tabs>
          <w:tab w:val="right" w:leader="dot" w:pos="9345"/>
        </w:tabs>
        <w:rPr>
          <w:rFonts w:eastAsiaTheme="minorEastAsia" w:cstheme="minorBidi"/>
          <w:smallCaps w:val="0"/>
          <w:noProof/>
          <w:sz w:val="21"/>
          <w:szCs w:val="22"/>
        </w:rPr>
      </w:pPr>
      <w:hyperlink w:anchor="_Toc75780085" w:history="1">
        <w:r w:rsidR="002C2DBF" w:rsidRPr="00CD009F">
          <w:rPr>
            <w:rStyle w:val="af0"/>
            <w:noProof/>
          </w:rPr>
          <w:t xml:space="preserve">A.28 </w:t>
        </w:r>
        <w:r w:rsidR="002C2DBF" w:rsidRPr="00CD009F">
          <w:rPr>
            <w:rStyle w:val="af0"/>
            <w:noProof/>
          </w:rPr>
          <w:t>设备信息文件上传</w:t>
        </w:r>
        <w:r w:rsidR="002C2DBF">
          <w:rPr>
            <w:noProof/>
            <w:webHidden/>
          </w:rPr>
          <w:tab/>
        </w:r>
        <w:r w:rsidR="002C2DBF">
          <w:rPr>
            <w:noProof/>
            <w:webHidden/>
          </w:rPr>
          <w:fldChar w:fldCharType="begin"/>
        </w:r>
        <w:r w:rsidR="002C2DBF">
          <w:rPr>
            <w:noProof/>
            <w:webHidden/>
          </w:rPr>
          <w:instrText xml:space="preserve"> PAGEREF _Toc75780085 \h </w:instrText>
        </w:r>
        <w:r w:rsidR="002C2DBF">
          <w:rPr>
            <w:noProof/>
            <w:webHidden/>
          </w:rPr>
        </w:r>
        <w:r w:rsidR="002C2DBF">
          <w:rPr>
            <w:noProof/>
            <w:webHidden/>
          </w:rPr>
          <w:fldChar w:fldCharType="separate"/>
        </w:r>
        <w:r w:rsidR="002C2DBF">
          <w:rPr>
            <w:noProof/>
            <w:webHidden/>
          </w:rPr>
          <w:t>101</w:t>
        </w:r>
        <w:r w:rsidR="002C2DBF">
          <w:rPr>
            <w:noProof/>
            <w:webHidden/>
          </w:rPr>
          <w:fldChar w:fldCharType="end"/>
        </w:r>
      </w:hyperlink>
    </w:p>
    <w:p w14:paraId="27308E42" w14:textId="53753276" w:rsidR="002C2DBF" w:rsidRDefault="00EC0945">
      <w:pPr>
        <w:pStyle w:val="TOC2"/>
        <w:tabs>
          <w:tab w:val="right" w:leader="dot" w:pos="9345"/>
        </w:tabs>
        <w:rPr>
          <w:rFonts w:eastAsiaTheme="minorEastAsia" w:cstheme="minorBidi"/>
          <w:smallCaps w:val="0"/>
          <w:noProof/>
          <w:sz w:val="21"/>
          <w:szCs w:val="22"/>
        </w:rPr>
      </w:pPr>
      <w:hyperlink w:anchor="_Toc75780086" w:history="1">
        <w:r w:rsidR="002C2DBF" w:rsidRPr="00CD009F">
          <w:rPr>
            <w:rStyle w:val="af0"/>
            <w:noProof/>
          </w:rPr>
          <w:t xml:space="preserve">A.29 </w:t>
        </w:r>
        <w:r w:rsidR="002C2DBF" w:rsidRPr="00CD009F">
          <w:rPr>
            <w:rStyle w:val="af0"/>
            <w:noProof/>
          </w:rPr>
          <w:t>设备信息文件下载</w:t>
        </w:r>
        <w:r w:rsidR="002C2DBF" w:rsidRPr="00CD009F">
          <w:rPr>
            <w:rStyle w:val="af0"/>
            <w:noProof/>
          </w:rPr>
          <w:t>(</w:t>
        </w:r>
        <w:r w:rsidR="002C2DBF" w:rsidRPr="00CD009F">
          <w:rPr>
            <w:rStyle w:val="af0"/>
            <w:noProof/>
          </w:rPr>
          <w:t>可选</w:t>
        </w:r>
        <w:r w:rsidR="002C2DBF" w:rsidRPr="00CD009F">
          <w:rPr>
            <w:rStyle w:val="af0"/>
            <w:noProof/>
          </w:rPr>
          <w:t>)</w:t>
        </w:r>
        <w:r w:rsidR="002C2DBF">
          <w:rPr>
            <w:noProof/>
            <w:webHidden/>
          </w:rPr>
          <w:tab/>
        </w:r>
        <w:r w:rsidR="002C2DBF">
          <w:rPr>
            <w:noProof/>
            <w:webHidden/>
          </w:rPr>
          <w:fldChar w:fldCharType="begin"/>
        </w:r>
        <w:r w:rsidR="002C2DBF">
          <w:rPr>
            <w:noProof/>
            <w:webHidden/>
          </w:rPr>
          <w:instrText xml:space="preserve"> PAGEREF _Toc75780086 \h </w:instrText>
        </w:r>
        <w:r w:rsidR="002C2DBF">
          <w:rPr>
            <w:noProof/>
            <w:webHidden/>
          </w:rPr>
        </w:r>
        <w:r w:rsidR="002C2DBF">
          <w:rPr>
            <w:noProof/>
            <w:webHidden/>
          </w:rPr>
          <w:fldChar w:fldCharType="separate"/>
        </w:r>
        <w:r w:rsidR="002C2DBF">
          <w:rPr>
            <w:noProof/>
            <w:webHidden/>
          </w:rPr>
          <w:t>103</w:t>
        </w:r>
        <w:r w:rsidR="002C2DBF">
          <w:rPr>
            <w:noProof/>
            <w:webHidden/>
          </w:rPr>
          <w:fldChar w:fldCharType="end"/>
        </w:r>
      </w:hyperlink>
    </w:p>
    <w:p w14:paraId="0CCE40CA" w14:textId="3189142D" w:rsidR="002C2DBF" w:rsidRDefault="00EC0945">
      <w:pPr>
        <w:pStyle w:val="TOC2"/>
        <w:tabs>
          <w:tab w:val="right" w:leader="dot" w:pos="9345"/>
        </w:tabs>
        <w:rPr>
          <w:rFonts w:eastAsiaTheme="minorEastAsia" w:cstheme="minorBidi"/>
          <w:smallCaps w:val="0"/>
          <w:noProof/>
          <w:sz w:val="21"/>
          <w:szCs w:val="22"/>
        </w:rPr>
      </w:pPr>
      <w:hyperlink w:anchor="_Toc75780087" w:history="1">
        <w:r w:rsidR="002C2DBF" w:rsidRPr="00CD009F">
          <w:rPr>
            <w:rStyle w:val="af0"/>
            <w:noProof/>
          </w:rPr>
          <w:t>A.30 MR</w:t>
        </w:r>
        <w:r w:rsidR="002C2DBF" w:rsidRPr="00CD009F">
          <w:rPr>
            <w:rStyle w:val="af0"/>
            <w:noProof/>
          </w:rPr>
          <w:t>测量任务定制</w:t>
        </w:r>
        <w:r w:rsidR="002C2DBF">
          <w:rPr>
            <w:noProof/>
            <w:webHidden/>
          </w:rPr>
          <w:tab/>
        </w:r>
        <w:r w:rsidR="002C2DBF">
          <w:rPr>
            <w:noProof/>
            <w:webHidden/>
          </w:rPr>
          <w:fldChar w:fldCharType="begin"/>
        </w:r>
        <w:r w:rsidR="002C2DBF">
          <w:rPr>
            <w:noProof/>
            <w:webHidden/>
          </w:rPr>
          <w:instrText xml:space="preserve"> PAGEREF _Toc75780087 \h </w:instrText>
        </w:r>
        <w:r w:rsidR="002C2DBF">
          <w:rPr>
            <w:noProof/>
            <w:webHidden/>
          </w:rPr>
        </w:r>
        <w:r w:rsidR="002C2DBF">
          <w:rPr>
            <w:noProof/>
            <w:webHidden/>
          </w:rPr>
          <w:fldChar w:fldCharType="separate"/>
        </w:r>
        <w:r w:rsidR="002C2DBF">
          <w:rPr>
            <w:noProof/>
            <w:webHidden/>
          </w:rPr>
          <w:t>105</w:t>
        </w:r>
        <w:r w:rsidR="002C2DBF">
          <w:rPr>
            <w:noProof/>
            <w:webHidden/>
          </w:rPr>
          <w:fldChar w:fldCharType="end"/>
        </w:r>
      </w:hyperlink>
    </w:p>
    <w:p w14:paraId="5F982B72" w14:textId="56DCE7B3" w:rsidR="002C2DBF" w:rsidRDefault="00EC0945">
      <w:pPr>
        <w:pStyle w:val="TOC2"/>
        <w:tabs>
          <w:tab w:val="right" w:leader="dot" w:pos="9345"/>
        </w:tabs>
        <w:rPr>
          <w:rFonts w:eastAsiaTheme="minorEastAsia" w:cstheme="minorBidi"/>
          <w:smallCaps w:val="0"/>
          <w:noProof/>
          <w:sz w:val="21"/>
          <w:szCs w:val="22"/>
        </w:rPr>
      </w:pPr>
      <w:hyperlink w:anchor="_Toc75780088" w:history="1">
        <w:r w:rsidR="002C2DBF" w:rsidRPr="00CD009F">
          <w:rPr>
            <w:rStyle w:val="af0"/>
            <w:noProof/>
          </w:rPr>
          <w:t xml:space="preserve">A.31 </w:t>
        </w:r>
        <w:r w:rsidR="002C2DBF" w:rsidRPr="00CD009F">
          <w:rPr>
            <w:rStyle w:val="af0"/>
            <w:noProof/>
          </w:rPr>
          <w:t>上传</w:t>
        </w:r>
        <w:r w:rsidR="002C2DBF" w:rsidRPr="00CD009F">
          <w:rPr>
            <w:rStyle w:val="af0"/>
            <w:noProof/>
          </w:rPr>
          <w:t>MR</w:t>
        </w:r>
        <w:r w:rsidR="002C2DBF" w:rsidRPr="00CD009F">
          <w:rPr>
            <w:rStyle w:val="af0"/>
            <w:noProof/>
          </w:rPr>
          <w:t>数据文件结果通知</w:t>
        </w:r>
        <w:r w:rsidR="002C2DBF">
          <w:rPr>
            <w:noProof/>
            <w:webHidden/>
          </w:rPr>
          <w:tab/>
        </w:r>
        <w:r w:rsidR="002C2DBF">
          <w:rPr>
            <w:noProof/>
            <w:webHidden/>
          </w:rPr>
          <w:fldChar w:fldCharType="begin"/>
        </w:r>
        <w:r w:rsidR="002C2DBF">
          <w:rPr>
            <w:noProof/>
            <w:webHidden/>
          </w:rPr>
          <w:instrText xml:space="preserve"> PAGEREF _Toc75780088 \h </w:instrText>
        </w:r>
        <w:r w:rsidR="002C2DBF">
          <w:rPr>
            <w:noProof/>
            <w:webHidden/>
          </w:rPr>
        </w:r>
        <w:r w:rsidR="002C2DBF">
          <w:rPr>
            <w:noProof/>
            <w:webHidden/>
          </w:rPr>
          <w:fldChar w:fldCharType="separate"/>
        </w:r>
        <w:r w:rsidR="002C2DBF">
          <w:rPr>
            <w:noProof/>
            <w:webHidden/>
          </w:rPr>
          <w:t>105</w:t>
        </w:r>
        <w:r w:rsidR="002C2DBF">
          <w:rPr>
            <w:noProof/>
            <w:webHidden/>
          </w:rPr>
          <w:fldChar w:fldCharType="end"/>
        </w:r>
      </w:hyperlink>
    </w:p>
    <w:p w14:paraId="6BC798BE" w14:textId="4E7913A4" w:rsidR="002C2DBF" w:rsidRDefault="00EC0945">
      <w:pPr>
        <w:pStyle w:val="TOC2"/>
        <w:tabs>
          <w:tab w:val="right" w:leader="dot" w:pos="9345"/>
        </w:tabs>
        <w:rPr>
          <w:rFonts w:eastAsiaTheme="minorEastAsia" w:cstheme="minorBidi"/>
          <w:smallCaps w:val="0"/>
          <w:noProof/>
          <w:sz w:val="21"/>
          <w:szCs w:val="22"/>
        </w:rPr>
      </w:pPr>
      <w:hyperlink w:anchor="_Toc75780089" w:history="1">
        <w:r w:rsidR="002C2DBF" w:rsidRPr="00CD009F">
          <w:rPr>
            <w:rStyle w:val="af0"/>
            <w:noProof/>
          </w:rPr>
          <w:t xml:space="preserve">A.32 </w:t>
        </w:r>
        <w:r w:rsidR="002C2DBF" w:rsidRPr="00CD009F">
          <w:rPr>
            <w:rStyle w:val="af0"/>
            <w:noProof/>
          </w:rPr>
          <w:t>性能数据文件补采</w:t>
        </w:r>
        <w:r w:rsidR="002C2DBF">
          <w:rPr>
            <w:noProof/>
            <w:webHidden/>
          </w:rPr>
          <w:tab/>
        </w:r>
        <w:r w:rsidR="002C2DBF">
          <w:rPr>
            <w:noProof/>
            <w:webHidden/>
          </w:rPr>
          <w:fldChar w:fldCharType="begin"/>
        </w:r>
        <w:r w:rsidR="002C2DBF">
          <w:rPr>
            <w:noProof/>
            <w:webHidden/>
          </w:rPr>
          <w:instrText xml:space="preserve"> PAGEREF _Toc75780089 \h </w:instrText>
        </w:r>
        <w:r w:rsidR="002C2DBF">
          <w:rPr>
            <w:noProof/>
            <w:webHidden/>
          </w:rPr>
        </w:r>
        <w:r w:rsidR="002C2DBF">
          <w:rPr>
            <w:noProof/>
            <w:webHidden/>
          </w:rPr>
          <w:fldChar w:fldCharType="separate"/>
        </w:r>
        <w:r w:rsidR="002C2DBF">
          <w:rPr>
            <w:noProof/>
            <w:webHidden/>
          </w:rPr>
          <w:t>106</w:t>
        </w:r>
        <w:r w:rsidR="002C2DBF">
          <w:rPr>
            <w:noProof/>
            <w:webHidden/>
          </w:rPr>
          <w:fldChar w:fldCharType="end"/>
        </w:r>
      </w:hyperlink>
    </w:p>
    <w:p w14:paraId="633B932D" w14:textId="14222C06" w:rsidR="002C2DBF" w:rsidRDefault="00EC0945">
      <w:pPr>
        <w:pStyle w:val="TOC1"/>
        <w:tabs>
          <w:tab w:val="right" w:leader="dot" w:pos="9345"/>
        </w:tabs>
        <w:rPr>
          <w:rFonts w:eastAsiaTheme="minorEastAsia" w:cstheme="minorBidi"/>
          <w:b w:val="0"/>
          <w:bCs w:val="0"/>
          <w:caps w:val="0"/>
          <w:noProof/>
          <w:sz w:val="21"/>
          <w:szCs w:val="22"/>
        </w:rPr>
      </w:pPr>
      <w:hyperlink w:anchor="_Toc75780090" w:history="1">
        <w:r w:rsidR="002C2DBF" w:rsidRPr="00CD009F">
          <w:rPr>
            <w:rStyle w:val="af0"/>
            <w:noProof/>
          </w:rPr>
          <w:t xml:space="preserve">附　录　</w:t>
        </w:r>
        <w:r w:rsidR="002C2DBF" w:rsidRPr="00CD009F">
          <w:rPr>
            <w:rStyle w:val="af0"/>
            <w:noProof/>
          </w:rPr>
          <w:t xml:space="preserve">B </w:t>
        </w:r>
        <w:r w:rsidR="002C2DBF" w:rsidRPr="00CD009F">
          <w:rPr>
            <w:rStyle w:val="af0"/>
            <w:noProof/>
          </w:rPr>
          <w:t>（规范性附录）</w:t>
        </w:r>
        <w:r w:rsidR="002C2DBF" w:rsidRPr="00CD009F">
          <w:rPr>
            <w:rStyle w:val="af0"/>
            <w:noProof/>
          </w:rPr>
          <w:t xml:space="preserve"> </w:t>
        </w:r>
        <w:r w:rsidR="002C2DBF" w:rsidRPr="00CD009F">
          <w:rPr>
            <w:rStyle w:val="af0"/>
            <w:noProof/>
          </w:rPr>
          <w:t>性能数据文件相关说明</w:t>
        </w:r>
        <w:r w:rsidR="002C2DBF">
          <w:rPr>
            <w:noProof/>
            <w:webHidden/>
          </w:rPr>
          <w:tab/>
        </w:r>
        <w:r w:rsidR="002C2DBF">
          <w:rPr>
            <w:noProof/>
            <w:webHidden/>
          </w:rPr>
          <w:fldChar w:fldCharType="begin"/>
        </w:r>
        <w:r w:rsidR="002C2DBF">
          <w:rPr>
            <w:noProof/>
            <w:webHidden/>
          </w:rPr>
          <w:instrText xml:space="preserve"> PAGEREF _Toc75780090 \h </w:instrText>
        </w:r>
        <w:r w:rsidR="002C2DBF">
          <w:rPr>
            <w:noProof/>
            <w:webHidden/>
          </w:rPr>
        </w:r>
        <w:r w:rsidR="002C2DBF">
          <w:rPr>
            <w:noProof/>
            <w:webHidden/>
          </w:rPr>
          <w:fldChar w:fldCharType="separate"/>
        </w:r>
        <w:r w:rsidR="002C2DBF">
          <w:rPr>
            <w:noProof/>
            <w:webHidden/>
          </w:rPr>
          <w:t>109</w:t>
        </w:r>
        <w:r w:rsidR="002C2DBF">
          <w:rPr>
            <w:noProof/>
            <w:webHidden/>
          </w:rPr>
          <w:fldChar w:fldCharType="end"/>
        </w:r>
      </w:hyperlink>
    </w:p>
    <w:p w14:paraId="7F8A23C0" w14:textId="3D7135B5" w:rsidR="002C2DBF" w:rsidRDefault="00EC0945">
      <w:pPr>
        <w:pStyle w:val="TOC2"/>
        <w:tabs>
          <w:tab w:val="right" w:leader="dot" w:pos="9345"/>
        </w:tabs>
        <w:rPr>
          <w:rFonts w:eastAsiaTheme="minorEastAsia" w:cstheme="minorBidi"/>
          <w:smallCaps w:val="0"/>
          <w:noProof/>
          <w:sz w:val="21"/>
          <w:szCs w:val="22"/>
        </w:rPr>
      </w:pPr>
      <w:hyperlink w:anchor="_Toc75780091" w:history="1">
        <w:r w:rsidR="002C2DBF" w:rsidRPr="00CD009F">
          <w:rPr>
            <w:rStyle w:val="af0"/>
            <w:noProof/>
          </w:rPr>
          <w:t xml:space="preserve">B.1 </w:t>
        </w:r>
        <w:r w:rsidR="002C2DBF" w:rsidRPr="00CD009F">
          <w:rPr>
            <w:rStyle w:val="af0"/>
            <w:noProof/>
          </w:rPr>
          <w:t>性能数据文件上传周期</w:t>
        </w:r>
        <w:r w:rsidR="002C2DBF">
          <w:rPr>
            <w:noProof/>
            <w:webHidden/>
          </w:rPr>
          <w:tab/>
        </w:r>
        <w:r w:rsidR="002C2DBF">
          <w:rPr>
            <w:noProof/>
            <w:webHidden/>
          </w:rPr>
          <w:fldChar w:fldCharType="begin"/>
        </w:r>
        <w:r w:rsidR="002C2DBF">
          <w:rPr>
            <w:noProof/>
            <w:webHidden/>
          </w:rPr>
          <w:instrText xml:space="preserve"> PAGEREF _Toc75780091 \h </w:instrText>
        </w:r>
        <w:r w:rsidR="002C2DBF">
          <w:rPr>
            <w:noProof/>
            <w:webHidden/>
          </w:rPr>
        </w:r>
        <w:r w:rsidR="002C2DBF">
          <w:rPr>
            <w:noProof/>
            <w:webHidden/>
          </w:rPr>
          <w:fldChar w:fldCharType="separate"/>
        </w:r>
        <w:r w:rsidR="002C2DBF">
          <w:rPr>
            <w:noProof/>
            <w:webHidden/>
          </w:rPr>
          <w:t>109</w:t>
        </w:r>
        <w:r w:rsidR="002C2DBF">
          <w:rPr>
            <w:noProof/>
            <w:webHidden/>
          </w:rPr>
          <w:fldChar w:fldCharType="end"/>
        </w:r>
      </w:hyperlink>
    </w:p>
    <w:p w14:paraId="718A66FF" w14:textId="1C3C658B" w:rsidR="002C2DBF" w:rsidRDefault="00EC0945">
      <w:pPr>
        <w:pStyle w:val="TOC2"/>
        <w:tabs>
          <w:tab w:val="right" w:leader="dot" w:pos="9345"/>
        </w:tabs>
        <w:rPr>
          <w:rFonts w:eastAsiaTheme="minorEastAsia" w:cstheme="minorBidi"/>
          <w:smallCaps w:val="0"/>
          <w:noProof/>
          <w:sz w:val="21"/>
          <w:szCs w:val="22"/>
        </w:rPr>
      </w:pPr>
      <w:hyperlink w:anchor="_Toc75780092" w:history="1">
        <w:r w:rsidR="002C2DBF" w:rsidRPr="00CD009F">
          <w:rPr>
            <w:rStyle w:val="af0"/>
            <w:noProof/>
          </w:rPr>
          <w:t xml:space="preserve">B.2 </w:t>
        </w:r>
        <w:r w:rsidR="002C2DBF" w:rsidRPr="00CD009F">
          <w:rPr>
            <w:rStyle w:val="af0"/>
            <w:noProof/>
          </w:rPr>
          <w:t>性能数据文件命名规则</w:t>
        </w:r>
        <w:r w:rsidR="002C2DBF">
          <w:rPr>
            <w:noProof/>
            <w:webHidden/>
          </w:rPr>
          <w:tab/>
        </w:r>
        <w:r w:rsidR="002C2DBF">
          <w:rPr>
            <w:noProof/>
            <w:webHidden/>
          </w:rPr>
          <w:fldChar w:fldCharType="begin"/>
        </w:r>
        <w:r w:rsidR="002C2DBF">
          <w:rPr>
            <w:noProof/>
            <w:webHidden/>
          </w:rPr>
          <w:instrText xml:space="preserve"> PAGEREF _Toc75780092 \h </w:instrText>
        </w:r>
        <w:r w:rsidR="002C2DBF">
          <w:rPr>
            <w:noProof/>
            <w:webHidden/>
          </w:rPr>
        </w:r>
        <w:r w:rsidR="002C2DBF">
          <w:rPr>
            <w:noProof/>
            <w:webHidden/>
          </w:rPr>
          <w:fldChar w:fldCharType="separate"/>
        </w:r>
        <w:r w:rsidR="002C2DBF">
          <w:rPr>
            <w:noProof/>
            <w:webHidden/>
          </w:rPr>
          <w:t>109</w:t>
        </w:r>
        <w:r w:rsidR="002C2DBF">
          <w:rPr>
            <w:noProof/>
            <w:webHidden/>
          </w:rPr>
          <w:fldChar w:fldCharType="end"/>
        </w:r>
      </w:hyperlink>
    </w:p>
    <w:p w14:paraId="659E345A" w14:textId="5AE65B75" w:rsidR="002C2DBF" w:rsidRDefault="00EC0945">
      <w:pPr>
        <w:pStyle w:val="TOC2"/>
        <w:tabs>
          <w:tab w:val="right" w:leader="dot" w:pos="9345"/>
        </w:tabs>
        <w:rPr>
          <w:rFonts w:eastAsiaTheme="minorEastAsia" w:cstheme="minorBidi"/>
          <w:smallCaps w:val="0"/>
          <w:noProof/>
          <w:sz w:val="21"/>
          <w:szCs w:val="22"/>
        </w:rPr>
      </w:pPr>
      <w:hyperlink w:anchor="_Toc75780093" w:history="1">
        <w:r w:rsidR="002C2DBF" w:rsidRPr="00CD009F">
          <w:rPr>
            <w:rStyle w:val="af0"/>
            <w:noProof/>
          </w:rPr>
          <w:t xml:space="preserve">B.3 </w:t>
        </w:r>
        <w:r w:rsidR="002C2DBF" w:rsidRPr="00CD009F">
          <w:rPr>
            <w:rStyle w:val="af0"/>
            <w:noProof/>
          </w:rPr>
          <w:t>性能数据文件</w:t>
        </w:r>
        <w:r w:rsidR="002C2DBF" w:rsidRPr="00CD009F">
          <w:rPr>
            <w:rStyle w:val="af0"/>
            <w:noProof/>
          </w:rPr>
          <w:t>Schema</w:t>
        </w:r>
        <w:r w:rsidR="002C2DBF">
          <w:rPr>
            <w:noProof/>
            <w:webHidden/>
          </w:rPr>
          <w:tab/>
        </w:r>
        <w:r w:rsidR="002C2DBF">
          <w:rPr>
            <w:noProof/>
            <w:webHidden/>
          </w:rPr>
          <w:fldChar w:fldCharType="begin"/>
        </w:r>
        <w:r w:rsidR="002C2DBF">
          <w:rPr>
            <w:noProof/>
            <w:webHidden/>
          </w:rPr>
          <w:instrText xml:space="preserve"> PAGEREF _Toc75780093 \h </w:instrText>
        </w:r>
        <w:r w:rsidR="002C2DBF">
          <w:rPr>
            <w:noProof/>
            <w:webHidden/>
          </w:rPr>
        </w:r>
        <w:r w:rsidR="002C2DBF">
          <w:rPr>
            <w:noProof/>
            <w:webHidden/>
          </w:rPr>
          <w:fldChar w:fldCharType="separate"/>
        </w:r>
        <w:r w:rsidR="002C2DBF">
          <w:rPr>
            <w:noProof/>
            <w:webHidden/>
          </w:rPr>
          <w:t>109</w:t>
        </w:r>
        <w:r w:rsidR="002C2DBF">
          <w:rPr>
            <w:noProof/>
            <w:webHidden/>
          </w:rPr>
          <w:fldChar w:fldCharType="end"/>
        </w:r>
      </w:hyperlink>
    </w:p>
    <w:p w14:paraId="014B5A4F" w14:textId="7F6DA4FE" w:rsidR="002C2DBF" w:rsidRDefault="00EC0945">
      <w:pPr>
        <w:pStyle w:val="TOC3"/>
        <w:tabs>
          <w:tab w:val="right" w:leader="dot" w:pos="9345"/>
        </w:tabs>
        <w:rPr>
          <w:rFonts w:eastAsiaTheme="minorEastAsia" w:cstheme="minorBidi"/>
          <w:i w:val="0"/>
          <w:iCs w:val="0"/>
          <w:noProof/>
          <w:sz w:val="21"/>
          <w:szCs w:val="22"/>
        </w:rPr>
      </w:pPr>
      <w:hyperlink w:anchor="_Toc75780094" w:history="1">
        <w:r w:rsidR="002C2DBF" w:rsidRPr="00CD009F">
          <w:rPr>
            <w:rStyle w:val="af0"/>
            <w:noProof/>
          </w:rPr>
          <w:t>B.3.1 PM</w:t>
        </w:r>
        <w:r w:rsidR="002C2DBF" w:rsidRPr="00CD009F">
          <w:rPr>
            <w:rStyle w:val="af0"/>
            <w:noProof/>
          </w:rPr>
          <w:t>文件格式</w:t>
        </w:r>
        <w:r w:rsidR="002C2DBF">
          <w:rPr>
            <w:noProof/>
            <w:webHidden/>
          </w:rPr>
          <w:tab/>
        </w:r>
        <w:r w:rsidR="002C2DBF">
          <w:rPr>
            <w:noProof/>
            <w:webHidden/>
          </w:rPr>
          <w:fldChar w:fldCharType="begin"/>
        </w:r>
        <w:r w:rsidR="002C2DBF">
          <w:rPr>
            <w:noProof/>
            <w:webHidden/>
          </w:rPr>
          <w:instrText xml:space="preserve"> PAGEREF _Toc75780094 \h </w:instrText>
        </w:r>
        <w:r w:rsidR="002C2DBF">
          <w:rPr>
            <w:noProof/>
            <w:webHidden/>
          </w:rPr>
        </w:r>
        <w:r w:rsidR="002C2DBF">
          <w:rPr>
            <w:noProof/>
            <w:webHidden/>
          </w:rPr>
          <w:fldChar w:fldCharType="separate"/>
        </w:r>
        <w:r w:rsidR="002C2DBF">
          <w:rPr>
            <w:noProof/>
            <w:webHidden/>
          </w:rPr>
          <w:t>109</w:t>
        </w:r>
        <w:r w:rsidR="002C2DBF">
          <w:rPr>
            <w:noProof/>
            <w:webHidden/>
          </w:rPr>
          <w:fldChar w:fldCharType="end"/>
        </w:r>
      </w:hyperlink>
    </w:p>
    <w:p w14:paraId="42D4349B" w14:textId="3FD18439" w:rsidR="002C2DBF" w:rsidRDefault="00EC0945">
      <w:pPr>
        <w:pStyle w:val="TOC3"/>
        <w:tabs>
          <w:tab w:val="right" w:leader="dot" w:pos="9345"/>
        </w:tabs>
        <w:rPr>
          <w:rFonts w:eastAsiaTheme="minorEastAsia" w:cstheme="minorBidi"/>
          <w:i w:val="0"/>
          <w:iCs w:val="0"/>
          <w:noProof/>
          <w:sz w:val="21"/>
          <w:szCs w:val="22"/>
        </w:rPr>
      </w:pPr>
      <w:hyperlink w:anchor="_Toc75780095" w:history="1">
        <w:r w:rsidR="002C2DBF" w:rsidRPr="00CD009F">
          <w:rPr>
            <w:rStyle w:val="af0"/>
            <w:noProof/>
          </w:rPr>
          <w:t>B.3.2 NR PM</w:t>
        </w:r>
        <w:r w:rsidR="002C2DBF" w:rsidRPr="00CD009F">
          <w:rPr>
            <w:rStyle w:val="af0"/>
            <w:noProof/>
          </w:rPr>
          <w:t>测量目标格式</w:t>
        </w:r>
        <w:r w:rsidR="002C2DBF">
          <w:rPr>
            <w:noProof/>
            <w:webHidden/>
          </w:rPr>
          <w:tab/>
        </w:r>
        <w:r w:rsidR="002C2DBF">
          <w:rPr>
            <w:noProof/>
            <w:webHidden/>
          </w:rPr>
          <w:fldChar w:fldCharType="begin"/>
        </w:r>
        <w:r w:rsidR="002C2DBF">
          <w:rPr>
            <w:noProof/>
            <w:webHidden/>
          </w:rPr>
          <w:instrText xml:space="preserve"> PAGEREF _Toc75780095 \h </w:instrText>
        </w:r>
        <w:r w:rsidR="002C2DBF">
          <w:rPr>
            <w:noProof/>
            <w:webHidden/>
          </w:rPr>
        </w:r>
        <w:r w:rsidR="002C2DBF">
          <w:rPr>
            <w:noProof/>
            <w:webHidden/>
          </w:rPr>
          <w:fldChar w:fldCharType="separate"/>
        </w:r>
        <w:r w:rsidR="002C2DBF">
          <w:rPr>
            <w:noProof/>
            <w:webHidden/>
          </w:rPr>
          <w:t>109</w:t>
        </w:r>
        <w:r w:rsidR="002C2DBF">
          <w:rPr>
            <w:noProof/>
            <w:webHidden/>
          </w:rPr>
          <w:fldChar w:fldCharType="end"/>
        </w:r>
      </w:hyperlink>
    </w:p>
    <w:p w14:paraId="61F30915" w14:textId="0A97D850" w:rsidR="002C2DBF" w:rsidRDefault="00EC0945">
      <w:pPr>
        <w:pStyle w:val="TOC3"/>
        <w:tabs>
          <w:tab w:val="right" w:leader="dot" w:pos="9345"/>
        </w:tabs>
        <w:rPr>
          <w:rFonts w:eastAsiaTheme="minorEastAsia" w:cstheme="minorBidi"/>
          <w:i w:val="0"/>
          <w:iCs w:val="0"/>
          <w:noProof/>
          <w:sz w:val="21"/>
          <w:szCs w:val="22"/>
        </w:rPr>
      </w:pPr>
      <w:hyperlink w:anchor="_Toc75780096" w:history="1">
        <w:r w:rsidR="002C2DBF" w:rsidRPr="00CD009F">
          <w:rPr>
            <w:rStyle w:val="af0"/>
            <w:noProof/>
            <w:kern w:val="0"/>
          </w:rPr>
          <w:t>B.3.3 LTE PM</w:t>
        </w:r>
        <w:r w:rsidR="002C2DBF" w:rsidRPr="00CD009F">
          <w:rPr>
            <w:rStyle w:val="af0"/>
            <w:noProof/>
            <w:kern w:val="0"/>
          </w:rPr>
          <w:t>测量目标格式</w:t>
        </w:r>
        <w:r w:rsidR="002C2DBF">
          <w:rPr>
            <w:noProof/>
            <w:webHidden/>
          </w:rPr>
          <w:tab/>
        </w:r>
        <w:r w:rsidR="002C2DBF">
          <w:rPr>
            <w:noProof/>
            <w:webHidden/>
          </w:rPr>
          <w:fldChar w:fldCharType="begin"/>
        </w:r>
        <w:r w:rsidR="002C2DBF">
          <w:rPr>
            <w:noProof/>
            <w:webHidden/>
          </w:rPr>
          <w:instrText xml:space="preserve"> PAGEREF _Toc75780096 \h </w:instrText>
        </w:r>
        <w:r w:rsidR="002C2DBF">
          <w:rPr>
            <w:noProof/>
            <w:webHidden/>
          </w:rPr>
        </w:r>
        <w:r w:rsidR="002C2DBF">
          <w:rPr>
            <w:noProof/>
            <w:webHidden/>
          </w:rPr>
          <w:fldChar w:fldCharType="separate"/>
        </w:r>
        <w:r w:rsidR="002C2DBF">
          <w:rPr>
            <w:noProof/>
            <w:webHidden/>
          </w:rPr>
          <w:t>112</w:t>
        </w:r>
        <w:r w:rsidR="002C2DBF">
          <w:rPr>
            <w:noProof/>
            <w:webHidden/>
          </w:rPr>
          <w:fldChar w:fldCharType="end"/>
        </w:r>
      </w:hyperlink>
    </w:p>
    <w:p w14:paraId="43B049B7" w14:textId="3314063D" w:rsidR="002C2DBF" w:rsidRDefault="00EC0945">
      <w:pPr>
        <w:pStyle w:val="TOC1"/>
        <w:tabs>
          <w:tab w:val="right" w:leader="dot" w:pos="9345"/>
        </w:tabs>
        <w:rPr>
          <w:rFonts w:eastAsiaTheme="minorEastAsia" w:cstheme="minorBidi"/>
          <w:b w:val="0"/>
          <w:bCs w:val="0"/>
          <w:caps w:val="0"/>
          <w:noProof/>
          <w:sz w:val="21"/>
          <w:szCs w:val="22"/>
        </w:rPr>
      </w:pPr>
      <w:hyperlink w:anchor="_Toc75780097" w:history="1">
        <w:r w:rsidR="002C2DBF" w:rsidRPr="00CD009F">
          <w:rPr>
            <w:rStyle w:val="af0"/>
            <w:noProof/>
          </w:rPr>
          <w:t xml:space="preserve">附　录　</w:t>
        </w:r>
        <w:r w:rsidR="002C2DBF" w:rsidRPr="00CD009F">
          <w:rPr>
            <w:rStyle w:val="af0"/>
            <w:noProof/>
          </w:rPr>
          <w:t xml:space="preserve">C </w:t>
        </w:r>
        <w:r w:rsidR="002C2DBF" w:rsidRPr="00CD009F">
          <w:rPr>
            <w:rStyle w:val="af0"/>
            <w:noProof/>
          </w:rPr>
          <w:t>（规范性附录）</w:t>
        </w:r>
        <w:r w:rsidR="002C2DBF" w:rsidRPr="00CD009F">
          <w:rPr>
            <w:rStyle w:val="af0"/>
            <w:noProof/>
          </w:rPr>
          <w:t xml:space="preserve"> </w:t>
        </w:r>
        <w:r w:rsidR="002C2DBF" w:rsidRPr="00CD009F">
          <w:rPr>
            <w:rStyle w:val="af0"/>
            <w:noProof/>
          </w:rPr>
          <w:t>引用说明</w:t>
        </w:r>
        <w:r w:rsidR="002C2DBF">
          <w:rPr>
            <w:noProof/>
            <w:webHidden/>
          </w:rPr>
          <w:tab/>
        </w:r>
        <w:r w:rsidR="002C2DBF">
          <w:rPr>
            <w:noProof/>
            <w:webHidden/>
          </w:rPr>
          <w:fldChar w:fldCharType="begin"/>
        </w:r>
        <w:r w:rsidR="002C2DBF">
          <w:rPr>
            <w:noProof/>
            <w:webHidden/>
          </w:rPr>
          <w:instrText xml:space="preserve"> PAGEREF _Toc75780097 \h </w:instrText>
        </w:r>
        <w:r w:rsidR="002C2DBF">
          <w:rPr>
            <w:noProof/>
            <w:webHidden/>
          </w:rPr>
        </w:r>
        <w:r w:rsidR="002C2DBF">
          <w:rPr>
            <w:noProof/>
            <w:webHidden/>
          </w:rPr>
          <w:fldChar w:fldCharType="separate"/>
        </w:r>
        <w:r w:rsidR="002C2DBF">
          <w:rPr>
            <w:noProof/>
            <w:webHidden/>
          </w:rPr>
          <w:t>115</w:t>
        </w:r>
        <w:r w:rsidR="002C2DBF">
          <w:rPr>
            <w:noProof/>
            <w:webHidden/>
          </w:rPr>
          <w:fldChar w:fldCharType="end"/>
        </w:r>
      </w:hyperlink>
    </w:p>
    <w:p w14:paraId="5D08B836" w14:textId="699AA7E2" w:rsidR="002C2DBF" w:rsidRDefault="00EC0945">
      <w:pPr>
        <w:pStyle w:val="TOC2"/>
        <w:tabs>
          <w:tab w:val="right" w:leader="dot" w:pos="9345"/>
        </w:tabs>
        <w:rPr>
          <w:rFonts w:eastAsiaTheme="minorEastAsia" w:cstheme="minorBidi"/>
          <w:smallCaps w:val="0"/>
          <w:noProof/>
          <w:sz w:val="21"/>
          <w:szCs w:val="22"/>
        </w:rPr>
      </w:pPr>
      <w:hyperlink w:anchor="_Toc75780098" w:history="1">
        <w:r w:rsidR="002C2DBF" w:rsidRPr="00CD009F">
          <w:rPr>
            <w:rStyle w:val="af0"/>
            <w:noProof/>
          </w:rPr>
          <w:t xml:space="preserve">C.1 </w:t>
        </w:r>
        <w:r w:rsidR="002C2DBF" w:rsidRPr="00CD009F">
          <w:rPr>
            <w:rStyle w:val="af0"/>
            <w:noProof/>
          </w:rPr>
          <w:t>厂家唯一标识（</w:t>
        </w:r>
        <w:r w:rsidR="002C2DBF" w:rsidRPr="00CD009F">
          <w:rPr>
            <w:rStyle w:val="af0"/>
            <w:noProof/>
          </w:rPr>
          <w:t>OUI</w:t>
        </w:r>
        <w:r w:rsidR="002C2DBF" w:rsidRPr="00CD009F">
          <w:rPr>
            <w:rStyle w:val="af0"/>
            <w:noProof/>
          </w:rPr>
          <w:t>）定义</w:t>
        </w:r>
        <w:r w:rsidR="002C2DBF">
          <w:rPr>
            <w:noProof/>
            <w:webHidden/>
          </w:rPr>
          <w:tab/>
        </w:r>
        <w:r w:rsidR="002C2DBF">
          <w:rPr>
            <w:noProof/>
            <w:webHidden/>
          </w:rPr>
          <w:fldChar w:fldCharType="begin"/>
        </w:r>
        <w:r w:rsidR="002C2DBF">
          <w:rPr>
            <w:noProof/>
            <w:webHidden/>
          </w:rPr>
          <w:instrText xml:space="preserve"> PAGEREF _Toc75780098 \h </w:instrText>
        </w:r>
        <w:r w:rsidR="002C2DBF">
          <w:rPr>
            <w:noProof/>
            <w:webHidden/>
          </w:rPr>
        </w:r>
        <w:r w:rsidR="002C2DBF">
          <w:rPr>
            <w:noProof/>
            <w:webHidden/>
          </w:rPr>
          <w:fldChar w:fldCharType="separate"/>
        </w:r>
        <w:r w:rsidR="002C2DBF">
          <w:rPr>
            <w:noProof/>
            <w:webHidden/>
          </w:rPr>
          <w:t>115</w:t>
        </w:r>
        <w:r w:rsidR="002C2DBF">
          <w:rPr>
            <w:noProof/>
            <w:webHidden/>
          </w:rPr>
          <w:fldChar w:fldCharType="end"/>
        </w:r>
      </w:hyperlink>
    </w:p>
    <w:p w14:paraId="328FDB71" w14:textId="5937D047" w:rsidR="002C2DBF" w:rsidRDefault="00EC0945">
      <w:pPr>
        <w:pStyle w:val="TOC1"/>
        <w:tabs>
          <w:tab w:val="right" w:leader="dot" w:pos="9345"/>
        </w:tabs>
        <w:rPr>
          <w:rFonts w:eastAsiaTheme="minorEastAsia" w:cstheme="minorBidi"/>
          <w:b w:val="0"/>
          <w:bCs w:val="0"/>
          <w:caps w:val="0"/>
          <w:noProof/>
          <w:sz w:val="21"/>
          <w:szCs w:val="22"/>
        </w:rPr>
      </w:pPr>
      <w:hyperlink w:anchor="_Toc75780099" w:history="1">
        <w:r w:rsidR="002C2DBF" w:rsidRPr="00CD009F">
          <w:rPr>
            <w:rStyle w:val="af0"/>
            <w:noProof/>
          </w:rPr>
          <w:t xml:space="preserve">附　录　</w:t>
        </w:r>
        <w:r w:rsidR="002C2DBF" w:rsidRPr="00CD009F">
          <w:rPr>
            <w:rStyle w:val="af0"/>
            <w:noProof/>
          </w:rPr>
          <w:t xml:space="preserve">D </w:t>
        </w:r>
        <w:r w:rsidR="002C2DBF" w:rsidRPr="00CD009F">
          <w:rPr>
            <w:rStyle w:val="af0"/>
            <w:noProof/>
          </w:rPr>
          <w:t>（规范性附录）</w:t>
        </w:r>
        <w:r w:rsidR="002C2DBF" w:rsidRPr="00CD009F">
          <w:rPr>
            <w:rStyle w:val="af0"/>
            <w:noProof/>
          </w:rPr>
          <w:t xml:space="preserve"> </w:t>
        </w:r>
        <w:r w:rsidR="002C2DBF" w:rsidRPr="00CD009F">
          <w:rPr>
            <w:rStyle w:val="af0"/>
            <w:noProof/>
          </w:rPr>
          <w:t>日志文件相关说明</w:t>
        </w:r>
        <w:r w:rsidR="002C2DBF">
          <w:rPr>
            <w:noProof/>
            <w:webHidden/>
          </w:rPr>
          <w:tab/>
        </w:r>
        <w:r w:rsidR="002C2DBF">
          <w:rPr>
            <w:noProof/>
            <w:webHidden/>
          </w:rPr>
          <w:fldChar w:fldCharType="begin"/>
        </w:r>
        <w:r w:rsidR="002C2DBF">
          <w:rPr>
            <w:noProof/>
            <w:webHidden/>
          </w:rPr>
          <w:instrText xml:space="preserve"> PAGEREF _Toc75780099 \h </w:instrText>
        </w:r>
        <w:r w:rsidR="002C2DBF">
          <w:rPr>
            <w:noProof/>
            <w:webHidden/>
          </w:rPr>
        </w:r>
        <w:r w:rsidR="002C2DBF">
          <w:rPr>
            <w:noProof/>
            <w:webHidden/>
          </w:rPr>
          <w:fldChar w:fldCharType="separate"/>
        </w:r>
        <w:r w:rsidR="002C2DBF">
          <w:rPr>
            <w:noProof/>
            <w:webHidden/>
          </w:rPr>
          <w:t>116</w:t>
        </w:r>
        <w:r w:rsidR="002C2DBF">
          <w:rPr>
            <w:noProof/>
            <w:webHidden/>
          </w:rPr>
          <w:fldChar w:fldCharType="end"/>
        </w:r>
      </w:hyperlink>
    </w:p>
    <w:p w14:paraId="53E24023" w14:textId="3693CA54" w:rsidR="002C2DBF" w:rsidRDefault="00EC0945">
      <w:pPr>
        <w:pStyle w:val="TOC2"/>
        <w:tabs>
          <w:tab w:val="right" w:leader="dot" w:pos="9345"/>
        </w:tabs>
        <w:rPr>
          <w:rFonts w:eastAsiaTheme="minorEastAsia" w:cstheme="minorBidi"/>
          <w:smallCaps w:val="0"/>
          <w:noProof/>
          <w:sz w:val="21"/>
          <w:szCs w:val="22"/>
        </w:rPr>
      </w:pPr>
      <w:hyperlink w:anchor="_Toc75780100" w:history="1">
        <w:r w:rsidR="002C2DBF" w:rsidRPr="00CD009F">
          <w:rPr>
            <w:rStyle w:val="af0"/>
            <w:noProof/>
          </w:rPr>
          <w:t xml:space="preserve">D.1 </w:t>
        </w:r>
        <w:r w:rsidR="002C2DBF" w:rsidRPr="00CD009F">
          <w:rPr>
            <w:rStyle w:val="af0"/>
            <w:noProof/>
          </w:rPr>
          <w:t>日志文件命名规则</w:t>
        </w:r>
        <w:r w:rsidR="002C2DBF">
          <w:rPr>
            <w:noProof/>
            <w:webHidden/>
          </w:rPr>
          <w:tab/>
        </w:r>
        <w:r w:rsidR="002C2DBF">
          <w:rPr>
            <w:noProof/>
            <w:webHidden/>
          </w:rPr>
          <w:fldChar w:fldCharType="begin"/>
        </w:r>
        <w:r w:rsidR="002C2DBF">
          <w:rPr>
            <w:noProof/>
            <w:webHidden/>
          </w:rPr>
          <w:instrText xml:space="preserve"> PAGEREF _Toc75780100 \h </w:instrText>
        </w:r>
        <w:r w:rsidR="002C2DBF">
          <w:rPr>
            <w:noProof/>
            <w:webHidden/>
          </w:rPr>
        </w:r>
        <w:r w:rsidR="002C2DBF">
          <w:rPr>
            <w:noProof/>
            <w:webHidden/>
          </w:rPr>
          <w:fldChar w:fldCharType="separate"/>
        </w:r>
        <w:r w:rsidR="002C2DBF">
          <w:rPr>
            <w:noProof/>
            <w:webHidden/>
          </w:rPr>
          <w:t>116</w:t>
        </w:r>
        <w:r w:rsidR="002C2DBF">
          <w:rPr>
            <w:noProof/>
            <w:webHidden/>
          </w:rPr>
          <w:fldChar w:fldCharType="end"/>
        </w:r>
      </w:hyperlink>
    </w:p>
    <w:p w14:paraId="29C3607F" w14:textId="7EB5E151" w:rsidR="002C2DBF" w:rsidRDefault="00EC0945">
      <w:pPr>
        <w:pStyle w:val="TOC2"/>
        <w:tabs>
          <w:tab w:val="right" w:leader="dot" w:pos="9345"/>
        </w:tabs>
        <w:rPr>
          <w:rFonts w:eastAsiaTheme="minorEastAsia" w:cstheme="minorBidi"/>
          <w:smallCaps w:val="0"/>
          <w:noProof/>
          <w:sz w:val="21"/>
          <w:szCs w:val="22"/>
        </w:rPr>
      </w:pPr>
      <w:hyperlink w:anchor="_Toc75780101" w:history="1">
        <w:r w:rsidR="002C2DBF" w:rsidRPr="00CD009F">
          <w:rPr>
            <w:rStyle w:val="af0"/>
            <w:noProof/>
          </w:rPr>
          <w:t xml:space="preserve">D.2 </w:t>
        </w:r>
        <w:r w:rsidR="002C2DBF" w:rsidRPr="00CD009F">
          <w:rPr>
            <w:rStyle w:val="af0"/>
            <w:noProof/>
          </w:rPr>
          <w:t>日志文件内容格式</w:t>
        </w:r>
        <w:r w:rsidR="002C2DBF">
          <w:rPr>
            <w:noProof/>
            <w:webHidden/>
          </w:rPr>
          <w:tab/>
        </w:r>
        <w:r w:rsidR="002C2DBF">
          <w:rPr>
            <w:noProof/>
            <w:webHidden/>
          </w:rPr>
          <w:fldChar w:fldCharType="begin"/>
        </w:r>
        <w:r w:rsidR="002C2DBF">
          <w:rPr>
            <w:noProof/>
            <w:webHidden/>
          </w:rPr>
          <w:instrText xml:space="preserve"> PAGEREF _Toc75780101 \h </w:instrText>
        </w:r>
        <w:r w:rsidR="002C2DBF">
          <w:rPr>
            <w:noProof/>
            <w:webHidden/>
          </w:rPr>
        </w:r>
        <w:r w:rsidR="002C2DBF">
          <w:rPr>
            <w:noProof/>
            <w:webHidden/>
          </w:rPr>
          <w:fldChar w:fldCharType="separate"/>
        </w:r>
        <w:r w:rsidR="002C2DBF">
          <w:rPr>
            <w:noProof/>
            <w:webHidden/>
          </w:rPr>
          <w:t>116</w:t>
        </w:r>
        <w:r w:rsidR="002C2DBF">
          <w:rPr>
            <w:noProof/>
            <w:webHidden/>
          </w:rPr>
          <w:fldChar w:fldCharType="end"/>
        </w:r>
      </w:hyperlink>
    </w:p>
    <w:p w14:paraId="4759C38D" w14:textId="318728C3" w:rsidR="002C2DBF" w:rsidRDefault="00EC0945">
      <w:pPr>
        <w:pStyle w:val="TOC1"/>
        <w:tabs>
          <w:tab w:val="right" w:leader="dot" w:pos="9345"/>
        </w:tabs>
        <w:rPr>
          <w:rFonts w:eastAsiaTheme="minorEastAsia" w:cstheme="minorBidi"/>
          <w:b w:val="0"/>
          <w:bCs w:val="0"/>
          <w:caps w:val="0"/>
          <w:noProof/>
          <w:sz w:val="21"/>
          <w:szCs w:val="22"/>
        </w:rPr>
      </w:pPr>
      <w:hyperlink w:anchor="_Toc75780102" w:history="1">
        <w:r w:rsidR="002C2DBF" w:rsidRPr="00CD009F">
          <w:rPr>
            <w:rStyle w:val="af0"/>
            <w:noProof/>
          </w:rPr>
          <w:t xml:space="preserve">附　录　</w:t>
        </w:r>
        <w:r w:rsidR="002C2DBF" w:rsidRPr="00CD009F">
          <w:rPr>
            <w:rStyle w:val="af0"/>
            <w:noProof/>
          </w:rPr>
          <w:t xml:space="preserve">E </w:t>
        </w:r>
        <w:r w:rsidR="002C2DBF" w:rsidRPr="00CD009F">
          <w:rPr>
            <w:rStyle w:val="af0"/>
            <w:noProof/>
          </w:rPr>
          <w:t>（参考性附录）</w:t>
        </w:r>
        <w:r w:rsidR="002C2DBF" w:rsidRPr="00CD009F">
          <w:rPr>
            <w:rStyle w:val="af0"/>
            <w:noProof/>
          </w:rPr>
          <w:t xml:space="preserve"> </w:t>
        </w:r>
        <w:r w:rsidR="002C2DBF" w:rsidRPr="00CD009F">
          <w:rPr>
            <w:rStyle w:val="af0"/>
            <w:noProof/>
          </w:rPr>
          <w:t>通过</w:t>
        </w:r>
        <w:r w:rsidR="002C2DBF" w:rsidRPr="00CD009F">
          <w:rPr>
            <w:rStyle w:val="af0"/>
            <w:noProof/>
          </w:rPr>
          <w:t>HTTP POST</w:t>
        </w:r>
        <w:r w:rsidR="002C2DBF" w:rsidRPr="00CD009F">
          <w:rPr>
            <w:rStyle w:val="af0"/>
            <w:noProof/>
          </w:rPr>
          <w:t>和</w:t>
        </w:r>
        <w:r w:rsidR="002C2DBF" w:rsidRPr="00CD009F">
          <w:rPr>
            <w:rStyle w:val="af0"/>
            <w:noProof/>
          </w:rPr>
          <w:t>PUT</w:t>
        </w:r>
        <w:r w:rsidR="002C2DBF" w:rsidRPr="00CD009F">
          <w:rPr>
            <w:rStyle w:val="af0"/>
            <w:noProof/>
          </w:rPr>
          <w:t>方法上传文件的相关说明</w:t>
        </w:r>
        <w:r w:rsidR="002C2DBF">
          <w:rPr>
            <w:noProof/>
            <w:webHidden/>
          </w:rPr>
          <w:tab/>
        </w:r>
        <w:r w:rsidR="002C2DBF">
          <w:rPr>
            <w:noProof/>
            <w:webHidden/>
          </w:rPr>
          <w:fldChar w:fldCharType="begin"/>
        </w:r>
        <w:r w:rsidR="002C2DBF">
          <w:rPr>
            <w:noProof/>
            <w:webHidden/>
          </w:rPr>
          <w:instrText xml:space="preserve"> PAGEREF _Toc75780102 \h </w:instrText>
        </w:r>
        <w:r w:rsidR="002C2DBF">
          <w:rPr>
            <w:noProof/>
            <w:webHidden/>
          </w:rPr>
        </w:r>
        <w:r w:rsidR="002C2DBF">
          <w:rPr>
            <w:noProof/>
            <w:webHidden/>
          </w:rPr>
          <w:fldChar w:fldCharType="separate"/>
        </w:r>
        <w:r w:rsidR="002C2DBF">
          <w:rPr>
            <w:noProof/>
            <w:webHidden/>
          </w:rPr>
          <w:t>117</w:t>
        </w:r>
        <w:r w:rsidR="002C2DBF">
          <w:rPr>
            <w:noProof/>
            <w:webHidden/>
          </w:rPr>
          <w:fldChar w:fldCharType="end"/>
        </w:r>
      </w:hyperlink>
    </w:p>
    <w:p w14:paraId="59AFC2C6" w14:textId="3796BCE7" w:rsidR="002C2DBF" w:rsidRDefault="00EC0945">
      <w:pPr>
        <w:pStyle w:val="TOC2"/>
        <w:tabs>
          <w:tab w:val="right" w:leader="dot" w:pos="9345"/>
        </w:tabs>
        <w:rPr>
          <w:rFonts w:eastAsiaTheme="minorEastAsia" w:cstheme="minorBidi"/>
          <w:smallCaps w:val="0"/>
          <w:noProof/>
          <w:sz w:val="21"/>
          <w:szCs w:val="22"/>
        </w:rPr>
      </w:pPr>
      <w:hyperlink w:anchor="_Toc75780103" w:history="1">
        <w:r w:rsidR="002C2DBF" w:rsidRPr="00CD009F">
          <w:rPr>
            <w:rStyle w:val="af0"/>
            <w:noProof/>
          </w:rPr>
          <w:t xml:space="preserve">E.1 </w:t>
        </w:r>
        <w:r w:rsidR="002C2DBF" w:rsidRPr="00CD009F">
          <w:rPr>
            <w:rStyle w:val="af0"/>
            <w:noProof/>
          </w:rPr>
          <w:t>通过</w:t>
        </w:r>
        <w:r w:rsidR="002C2DBF" w:rsidRPr="00CD009F">
          <w:rPr>
            <w:rStyle w:val="af0"/>
            <w:noProof/>
          </w:rPr>
          <w:t>HTTP POST</w:t>
        </w:r>
        <w:r w:rsidR="002C2DBF" w:rsidRPr="00CD009F">
          <w:rPr>
            <w:rStyle w:val="af0"/>
            <w:noProof/>
          </w:rPr>
          <w:t>方法上传文件</w:t>
        </w:r>
        <w:r w:rsidR="002C2DBF">
          <w:rPr>
            <w:noProof/>
            <w:webHidden/>
          </w:rPr>
          <w:tab/>
        </w:r>
        <w:r w:rsidR="002C2DBF">
          <w:rPr>
            <w:noProof/>
            <w:webHidden/>
          </w:rPr>
          <w:fldChar w:fldCharType="begin"/>
        </w:r>
        <w:r w:rsidR="002C2DBF">
          <w:rPr>
            <w:noProof/>
            <w:webHidden/>
          </w:rPr>
          <w:instrText xml:space="preserve"> PAGEREF _Toc75780103 \h </w:instrText>
        </w:r>
        <w:r w:rsidR="002C2DBF">
          <w:rPr>
            <w:noProof/>
            <w:webHidden/>
          </w:rPr>
        </w:r>
        <w:r w:rsidR="002C2DBF">
          <w:rPr>
            <w:noProof/>
            <w:webHidden/>
          </w:rPr>
          <w:fldChar w:fldCharType="separate"/>
        </w:r>
        <w:r w:rsidR="002C2DBF">
          <w:rPr>
            <w:noProof/>
            <w:webHidden/>
          </w:rPr>
          <w:t>117</w:t>
        </w:r>
        <w:r w:rsidR="002C2DBF">
          <w:rPr>
            <w:noProof/>
            <w:webHidden/>
          </w:rPr>
          <w:fldChar w:fldCharType="end"/>
        </w:r>
      </w:hyperlink>
    </w:p>
    <w:p w14:paraId="46D01BDE" w14:textId="3567E84B" w:rsidR="002C2DBF" w:rsidRDefault="00EC0945">
      <w:pPr>
        <w:pStyle w:val="TOC2"/>
        <w:tabs>
          <w:tab w:val="right" w:leader="dot" w:pos="9345"/>
        </w:tabs>
        <w:rPr>
          <w:rFonts w:eastAsiaTheme="minorEastAsia" w:cstheme="minorBidi"/>
          <w:smallCaps w:val="0"/>
          <w:noProof/>
          <w:sz w:val="21"/>
          <w:szCs w:val="22"/>
        </w:rPr>
      </w:pPr>
      <w:hyperlink w:anchor="_Toc75780104" w:history="1">
        <w:r w:rsidR="002C2DBF" w:rsidRPr="00CD009F">
          <w:rPr>
            <w:rStyle w:val="af0"/>
            <w:noProof/>
          </w:rPr>
          <w:t xml:space="preserve">E.2 </w:t>
        </w:r>
        <w:r w:rsidR="002C2DBF" w:rsidRPr="00CD009F">
          <w:rPr>
            <w:rStyle w:val="af0"/>
            <w:noProof/>
          </w:rPr>
          <w:t>通过</w:t>
        </w:r>
        <w:r w:rsidR="002C2DBF" w:rsidRPr="00CD009F">
          <w:rPr>
            <w:rStyle w:val="af0"/>
            <w:noProof/>
          </w:rPr>
          <w:t>HTTP PUT</w:t>
        </w:r>
        <w:r w:rsidR="002C2DBF" w:rsidRPr="00CD009F">
          <w:rPr>
            <w:rStyle w:val="af0"/>
            <w:noProof/>
          </w:rPr>
          <w:t>方法上传文件</w:t>
        </w:r>
        <w:r w:rsidR="002C2DBF" w:rsidRPr="00CD009F">
          <w:rPr>
            <w:rStyle w:val="af0"/>
            <w:noProof/>
          </w:rPr>
          <w:t>-</w:t>
        </w:r>
        <w:r w:rsidR="002C2DBF" w:rsidRPr="00CD009F">
          <w:rPr>
            <w:rStyle w:val="af0"/>
            <w:noProof/>
          </w:rPr>
          <w:t>方式</w:t>
        </w:r>
        <w:r w:rsidR="002C2DBF" w:rsidRPr="00CD009F">
          <w:rPr>
            <w:rStyle w:val="af0"/>
            <w:noProof/>
          </w:rPr>
          <w:t>1</w:t>
        </w:r>
        <w:r w:rsidR="002C2DBF">
          <w:rPr>
            <w:noProof/>
            <w:webHidden/>
          </w:rPr>
          <w:tab/>
        </w:r>
        <w:r w:rsidR="002C2DBF">
          <w:rPr>
            <w:noProof/>
            <w:webHidden/>
          </w:rPr>
          <w:fldChar w:fldCharType="begin"/>
        </w:r>
        <w:r w:rsidR="002C2DBF">
          <w:rPr>
            <w:noProof/>
            <w:webHidden/>
          </w:rPr>
          <w:instrText xml:space="preserve"> PAGEREF _Toc75780104 \h </w:instrText>
        </w:r>
        <w:r w:rsidR="002C2DBF">
          <w:rPr>
            <w:noProof/>
            <w:webHidden/>
          </w:rPr>
        </w:r>
        <w:r w:rsidR="002C2DBF">
          <w:rPr>
            <w:noProof/>
            <w:webHidden/>
          </w:rPr>
          <w:fldChar w:fldCharType="separate"/>
        </w:r>
        <w:r w:rsidR="002C2DBF">
          <w:rPr>
            <w:noProof/>
            <w:webHidden/>
          </w:rPr>
          <w:t>117</w:t>
        </w:r>
        <w:r w:rsidR="002C2DBF">
          <w:rPr>
            <w:noProof/>
            <w:webHidden/>
          </w:rPr>
          <w:fldChar w:fldCharType="end"/>
        </w:r>
      </w:hyperlink>
    </w:p>
    <w:p w14:paraId="38C9E9BE" w14:textId="5CEB0B05" w:rsidR="002C2DBF" w:rsidRDefault="00EC0945">
      <w:pPr>
        <w:pStyle w:val="TOC2"/>
        <w:tabs>
          <w:tab w:val="right" w:leader="dot" w:pos="9345"/>
        </w:tabs>
        <w:rPr>
          <w:rFonts w:eastAsiaTheme="minorEastAsia" w:cstheme="minorBidi"/>
          <w:smallCaps w:val="0"/>
          <w:noProof/>
          <w:sz w:val="21"/>
          <w:szCs w:val="22"/>
        </w:rPr>
      </w:pPr>
      <w:hyperlink w:anchor="_Toc75780105" w:history="1">
        <w:r w:rsidR="002C2DBF" w:rsidRPr="00CD009F">
          <w:rPr>
            <w:rStyle w:val="af0"/>
            <w:noProof/>
          </w:rPr>
          <w:t xml:space="preserve">E.3 </w:t>
        </w:r>
        <w:r w:rsidR="002C2DBF" w:rsidRPr="00CD009F">
          <w:rPr>
            <w:rStyle w:val="af0"/>
            <w:noProof/>
          </w:rPr>
          <w:t>通过</w:t>
        </w:r>
        <w:r w:rsidR="002C2DBF" w:rsidRPr="00CD009F">
          <w:rPr>
            <w:rStyle w:val="af0"/>
            <w:noProof/>
          </w:rPr>
          <w:t>HTTP PUT</w:t>
        </w:r>
        <w:r w:rsidR="002C2DBF" w:rsidRPr="00CD009F">
          <w:rPr>
            <w:rStyle w:val="af0"/>
            <w:noProof/>
          </w:rPr>
          <w:t>方法上传文件</w:t>
        </w:r>
        <w:r w:rsidR="002C2DBF" w:rsidRPr="00CD009F">
          <w:rPr>
            <w:rStyle w:val="af0"/>
            <w:noProof/>
          </w:rPr>
          <w:t>-</w:t>
        </w:r>
        <w:r w:rsidR="002C2DBF" w:rsidRPr="00CD009F">
          <w:rPr>
            <w:rStyle w:val="af0"/>
            <w:noProof/>
          </w:rPr>
          <w:t>方式</w:t>
        </w:r>
        <w:r w:rsidR="002C2DBF" w:rsidRPr="00CD009F">
          <w:rPr>
            <w:rStyle w:val="af0"/>
            <w:noProof/>
          </w:rPr>
          <w:t>2</w:t>
        </w:r>
        <w:r w:rsidR="002C2DBF">
          <w:rPr>
            <w:noProof/>
            <w:webHidden/>
          </w:rPr>
          <w:tab/>
        </w:r>
        <w:r w:rsidR="002C2DBF">
          <w:rPr>
            <w:noProof/>
            <w:webHidden/>
          </w:rPr>
          <w:fldChar w:fldCharType="begin"/>
        </w:r>
        <w:r w:rsidR="002C2DBF">
          <w:rPr>
            <w:noProof/>
            <w:webHidden/>
          </w:rPr>
          <w:instrText xml:space="preserve"> PAGEREF _Toc75780105 \h </w:instrText>
        </w:r>
        <w:r w:rsidR="002C2DBF">
          <w:rPr>
            <w:noProof/>
            <w:webHidden/>
          </w:rPr>
        </w:r>
        <w:r w:rsidR="002C2DBF">
          <w:rPr>
            <w:noProof/>
            <w:webHidden/>
          </w:rPr>
          <w:fldChar w:fldCharType="separate"/>
        </w:r>
        <w:r w:rsidR="002C2DBF">
          <w:rPr>
            <w:noProof/>
            <w:webHidden/>
          </w:rPr>
          <w:t>117</w:t>
        </w:r>
        <w:r w:rsidR="002C2DBF">
          <w:rPr>
            <w:noProof/>
            <w:webHidden/>
          </w:rPr>
          <w:fldChar w:fldCharType="end"/>
        </w:r>
      </w:hyperlink>
    </w:p>
    <w:p w14:paraId="3518EC8D" w14:textId="44F92FEC" w:rsidR="002C2DBF" w:rsidRDefault="00EC0945">
      <w:pPr>
        <w:pStyle w:val="TOC1"/>
        <w:tabs>
          <w:tab w:val="right" w:leader="dot" w:pos="9345"/>
        </w:tabs>
        <w:rPr>
          <w:rFonts w:eastAsiaTheme="minorEastAsia" w:cstheme="minorBidi"/>
          <w:b w:val="0"/>
          <w:bCs w:val="0"/>
          <w:caps w:val="0"/>
          <w:noProof/>
          <w:sz w:val="21"/>
          <w:szCs w:val="22"/>
        </w:rPr>
      </w:pPr>
      <w:hyperlink w:anchor="_Toc75780106" w:history="1">
        <w:r w:rsidR="002C2DBF" w:rsidRPr="00CD009F">
          <w:rPr>
            <w:rStyle w:val="af0"/>
            <w:noProof/>
          </w:rPr>
          <w:t xml:space="preserve">附　录　</w:t>
        </w:r>
        <w:r w:rsidR="002C2DBF" w:rsidRPr="00CD009F">
          <w:rPr>
            <w:rStyle w:val="af0"/>
            <w:noProof/>
          </w:rPr>
          <w:t xml:space="preserve">F </w:t>
        </w:r>
        <w:r w:rsidR="002C2DBF" w:rsidRPr="00CD009F">
          <w:rPr>
            <w:rStyle w:val="af0"/>
            <w:noProof/>
          </w:rPr>
          <w:t>（规范性附录）</w:t>
        </w:r>
        <w:r w:rsidR="002C2DBF" w:rsidRPr="00CD009F">
          <w:rPr>
            <w:rStyle w:val="af0"/>
            <w:noProof/>
            <w:bdr w:val="single" w:sz="4" w:space="0" w:color="auto"/>
          </w:rPr>
          <w:t xml:space="preserve"> </w:t>
        </w:r>
        <w:r w:rsidR="002C2DBF" w:rsidRPr="00CD009F">
          <w:rPr>
            <w:rStyle w:val="af0"/>
            <w:noProof/>
          </w:rPr>
          <w:t>MR</w:t>
        </w:r>
        <w:r w:rsidR="002C2DBF" w:rsidRPr="00CD009F">
          <w:rPr>
            <w:rStyle w:val="af0"/>
            <w:noProof/>
          </w:rPr>
          <w:t>数据文件相关说明（只适用于</w:t>
        </w:r>
        <w:r w:rsidR="002C2DBF" w:rsidRPr="00CD009F">
          <w:rPr>
            <w:rStyle w:val="af0"/>
            <w:noProof/>
          </w:rPr>
          <w:t>4/5G</w:t>
        </w:r>
        <w:r w:rsidR="002C2DBF" w:rsidRPr="00CD009F">
          <w:rPr>
            <w:rStyle w:val="af0"/>
            <w:noProof/>
          </w:rPr>
          <w:t>皮基站）</w:t>
        </w:r>
        <w:r w:rsidR="002C2DBF">
          <w:rPr>
            <w:noProof/>
            <w:webHidden/>
          </w:rPr>
          <w:tab/>
        </w:r>
        <w:r w:rsidR="002C2DBF">
          <w:rPr>
            <w:noProof/>
            <w:webHidden/>
          </w:rPr>
          <w:fldChar w:fldCharType="begin"/>
        </w:r>
        <w:r w:rsidR="002C2DBF">
          <w:rPr>
            <w:noProof/>
            <w:webHidden/>
          </w:rPr>
          <w:instrText xml:space="preserve"> PAGEREF _Toc75780106 \h </w:instrText>
        </w:r>
        <w:r w:rsidR="002C2DBF">
          <w:rPr>
            <w:noProof/>
            <w:webHidden/>
          </w:rPr>
        </w:r>
        <w:r w:rsidR="002C2DBF">
          <w:rPr>
            <w:noProof/>
            <w:webHidden/>
          </w:rPr>
          <w:fldChar w:fldCharType="separate"/>
        </w:r>
        <w:r w:rsidR="002C2DBF">
          <w:rPr>
            <w:noProof/>
            <w:webHidden/>
          </w:rPr>
          <w:t>118</w:t>
        </w:r>
        <w:r w:rsidR="002C2DBF">
          <w:rPr>
            <w:noProof/>
            <w:webHidden/>
          </w:rPr>
          <w:fldChar w:fldCharType="end"/>
        </w:r>
      </w:hyperlink>
    </w:p>
    <w:p w14:paraId="18379E7D" w14:textId="79416E62" w:rsidR="002C2DBF" w:rsidRDefault="00EC0945">
      <w:pPr>
        <w:pStyle w:val="TOC2"/>
        <w:tabs>
          <w:tab w:val="right" w:leader="dot" w:pos="9345"/>
        </w:tabs>
        <w:rPr>
          <w:rFonts w:eastAsiaTheme="minorEastAsia" w:cstheme="minorBidi"/>
          <w:smallCaps w:val="0"/>
          <w:noProof/>
          <w:sz w:val="21"/>
          <w:szCs w:val="22"/>
        </w:rPr>
      </w:pPr>
      <w:hyperlink w:anchor="_Toc75780107" w:history="1">
        <w:r w:rsidR="002C2DBF" w:rsidRPr="00CD009F">
          <w:rPr>
            <w:rStyle w:val="af0"/>
            <w:noProof/>
          </w:rPr>
          <w:t>F.1 MR</w:t>
        </w:r>
        <w:r w:rsidR="002C2DBF" w:rsidRPr="00CD009F">
          <w:rPr>
            <w:rStyle w:val="af0"/>
            <w:noProof/>
          </w:rPr>
          <w:t>数据采样周期</w:t>
        </w:r>
        <w:r w:rsidR="002C2DBF">
          <w:rPr>
            <w:noProof/>
            <w:webHidden/>
          </w:rPr>
          <w:tab/>
        </w:r>
        <w:r w:rsidR="002C2DBF">
          <w:rPr>
            <w:noProof/>
            <w:webHidden/>
          </w:rPr>
          <w:fldChar w:fldCharType="begin"/>
        </w:r>
        <w:r w:rsidR="002C2DBF">
          <w:rPr>
            <w:noProof/>
            <w:webHidden/>
          </w:rPr>
          <w:instrText xml:space="preserve"> PAGEREF _Toc75780107 \h </w:instrText>
        </w:r>
        <w:r w:rsidR="002C2DBF">
          <w:rPr>
            <w:noProof/>
            <w:webHidden/>
          </w:rPr>
        </w:r>
        <w:r w:rsidR="002C2DBF">
          <w:rPr>
            <w:noProof/>
            <w:webHidden/>
          </w:rPr>
          <w:fldChar w:fldCharType="separate"/>
        </w:r>
        <w:r w:rsidR="002C2DBF">
          <w:rPr>
            <w:noProof/>
            <w:webHidden/>
          </w:rPr>
          <w:t>118</w:t>
        </w:r>
        <w:r w:rsidR="002C2DBF">
          <w:rPr>
            <w:noProof/>
            <w:webHidden/>
          </w:rPr>
          <w:fldChar w:fldCharType="end"/>
        </w:r>
      </w:hyperlink>
    </w:p>
    <w:p w14:paraId="28C7DCE8" w14:textId="20BC3E50" w:rsidR="002C2DBF" w:rsidRDefault="00EC0945">
      <w:pPr>
        <w:pStyle w:val="TOC2"/>
        <w:tabs>
          <w:tab w:val="right" w:leader="dot" w:pos="9345"/>
        </w:tabs>
        <w:rPr>
          <w:rFonts w:eastAsiaTheme="minorEastAsia" w:cstheme="minorBidi"/>
          <w:smallCaps w:val="0"/>
          <w:noProof/>
          <w:sz w:val="21"/>
          <w:szCs w:val="22"/>
        </w:rPr>
      </w:pPr>
      <w:hyperlink w:anchor="_Toc75780108" w:history="1">
        <w:r w:rsidR="002C2DBF" w:rsidRPr="00CD009F">
          <w:rPr>
            <w:rStyle w:val="af0"/>
            <w:noProof/>
          </w:rPr>
          <w:t>F.2 MR</w:t>
        </w:r>
        <w:r w:rsidR="002C2DBF" w:rsidRPr="00CD009F">
          <w:rPr>
            <w:rStyle w:val="af0"/>
            <w:noProof/>
          </w:rPr>
          <w:t>数据文件采集周期</w:t>
        </w:r>
        <w:r w:rsidR="002C2DBF">
          <w:rPr>
            <w:noProof/>
            <w:webHidden/>
          </w:rPr>
          <w:tab/>
        </w:r>
        <w:r w:rsidR="002C2DBF">
          <w:rPr>
            <w:noProof/>
            <w:webHidden/>
          </w:rPr>
          <w:fldChar w:fldCharType="begin"/>
        </w:r>
        <w:r w:rsidR="002C2DBF">
          <w:rPr>
            <w:noProof/>
            <w:webHidden/>
          </w:rPr>
          <w:instrText xml:space="preserve"> PAGEREF _Toc75780108 \h </w:instrText>
        </w:r>
        <w:r w:rsidR="002C2DBF">
          <w:rPr>
            <w:noProof/>
            <w:webHidden/>
          </w:rPr>
        </w:r>
        <w:r w:rsidR="002C2DBF">
          <w:rPr>
            <w:noProof/>
            <w:webHidden/>
          </w:rPr>
          <w:fldChar w:fldCharType="separate"/>
        </w:r>
        <w:r w:rsidR="002C2DBF">
          <w:rPr>
            <w:noProof/>
            <w:webHidden/>
          </w:rPr>
          <w:t>118</w:t>
        </w:r>
        <w:r w:rsidR="002C2DBF">
          <w:rPr>
            <w:noProof/>
            <w:webHidden/>
          </w:rPr>
          <w:fldChar w:fldCharType="end"/>
        </w:r>
      </w:hyperlink>
    </w:p>
    <w:p w14:paraId="16726C4D" w14:textId="27A6EB53" w:rsidR="002C2DBF" w:rsidRDefault="00EC0945">
      <w:pPr>
        <w:pStyle w:val="TOC2"/>
        <w:tabs>
          <w:tab w:val="right" w:leader="dot" w:pos="9345"/>
        </w:tabs>
        <w:rPr>
          <w:rFonts w:eastAsiaTheme="minorEastAsia" w:cstheme="minorBidi"/>
          <w:smallCaps w:val="0"/>
          <w:noProof/>
          <w:sz w:val="21"/>
          <w:szCs w:val="22"/>
        </w:rPr>
      </w:pPr>
      <w:hyperlink w:anchor="_Toc75780109" w:history="1">
        <w:r w:rsidR="002C2DBF" w:rsidRPr="00CD009F">
          <w:rPr>
            <w:rStyle w:val="af0"/>
            <w:noProof/>
          </w:rPr>
          <w:t>F.3 MR</w:t>
        </w:r>
        <w:r w:rsidR="002C2DBF" w:rsidRPr="00CD009F">
          <w:rPr>
            <w:rStyle w:val="af0"/>
            <w:noProof/>
          </w:rPr>
          <w:t>数据文件命名规则</w:t>
        </w:r>
        <w:r w:rsidR="002C2DBF">
          <w:rPr>
            <w:noProof/>
            <w:webHidden/>
          </w:rPr>
          <w:tab/>
        </w:r>
        <w:r w:rsidR="002C2DBF">
          <w:rPr>
            <w:noProof/>
            <w:webHidden/>
          </w:rPr>
          <w:fldChar w:fldCharType="begin"/>
        </w:r>
        <w:r w:rsidR="002C2DBF">
          <w:rPr>
            <w:noProof/>
            <w:webHidden/>
          </w:rPr>
          <w:instrText xml:space="preserve"> PAGEREF _Toc75780109 \h </w:instrText>
        </w:r>
        <w:r w:rsidR="002C2DBF">
          <w:rPr>
            <w:noProof/>
            <w:webHidden/>
          </w:rPr>
        </w:r>
        <w:r w:rsidR="002C2DBF">
          <w:rPr>
            <w:noProof/>
            <w:webHidden/>
          </w:rPr>
          <w:fldChar w:fldCharType="separate"/>
        </w:r>
        <w:r w:rsidR="002C2DBF">
          <w:rPr>
            <w:noProof/>
            <w:webHidden/>
          </w:rPr>
          <w:t>118</w:t>
        </w:r>
        <w:r w:rsidR="002C2DBF">
          <w:rPr>
            <w:noProof/>
            <w:webHidden/>
          </w:rPr>
          <w:fldChar w:fldCharType="end"/>
        </w:r>
      </w:hyperlink>
    </w:p>
    <w:p w14:paraId="3EB18C68" w14:textId="24DEB4E4" w:rsidR="002C2DBF" w:rsidRDefault="00EC0945">
      <w:pPr>
        <w:pStyle w:val="TOC2"/>
        <w:tabs>
          <w:tab w:val="right" w:leader="dot" w:pos="9345"/>
        </w:tabs>
        <w:rPr>
          <w:rFonts w:eastAsiaTheme="minorEastAsia" w:cstheme="minorBidi"/>
          <w:smallCaps w:val="0"/>
          <w:noProof/>
          <w:sz w:val="21"/>
          <w:szCs w:val="22"/>
        </w:rPr>
      </w:pPr>
      <w:hyperlink w:anchor="_Toc75780110" w:history="1">
        <w:r w:rsidR="002C2DBF" w:rsidRPr="00CD009F">
          <w:rPr>
            <w:rStyle w:val="af0"/>
            <w:noProof/>
          </w:rPr>
          <w:t>F.4 MR</w:t>
        </w:r>
        <w:r w:rsidR="002C2DBF" w:rsidRPr="00CD009F">
          <w:rPr>
            <w:rStyle w:val="af0"/>
            <w:noProof/>
          </w:rPr>
          <w:t>数据文件</w:t>
        </w:r>
        <w:r w:rsidR="002C2DBF" w:rsidRPr="00CD009F">
          <w:rPr>
            <w:rStyle w:val="af0"/>
            <w:noProof/>
          </w:rPr>
          <w:t>Schema</w:t>
        </w:r>
        <w:r w:rsidR="002C2DBF">
          <w:rPr>
            <w:noProof/>
            <w:webHidden/>
          </w:rPr>
          <w:tab/>
        </w:r>
        <w:r w:rsidR="002C2DBF">
          <w:rPr>
            <w:noProof/>
            <w:webHidden/>
          </w:rPr>
          <w:fldChar w:fldCharType="begin"/>
        </w:r>
        <w:r w:rsidR="002C2DBF">
          <w:rPr>
            <w:noProof/>
            <w:webHidden/>
          </w:rPr>
          <w:instrText xml:space="preserve"> PAGEREF _Toc75780110 \h </w:instrText>
        </w:r>
        <w:r w:rsidR="002C2DBF">
          <w:rPr>
            <w:noProof/>
            <w:webHidden/>
          </w:rPr>
        </w:r>
        <w:r w:rsidR="002C2DBF">
          <w:rPr>
            <w:noProof/>
            <w:webHidden/>
          </w:rPr>
          <w:fldChar w:fldCharType="separate"/>
        </w:r>
        <w:r w:rsidR="002C2DBF">
          <w:rPr>
            <w:noProof/>
            <w:webHidden/>
          </w:rPr>
          <w:t>118</w:t>
        </w:r>
        <w:r w:rsidR="002C2DBF">
          <w:rPr>
            <w:noProof/>
            <w:webHidden/>
          </w:rPr>
          <w:fldChar w:fldCharType="end"/>
        </w:r>
      </w:hyperlink>
    </w:p>
    <w:p w14:paraId="3C6441BB" w14:textId="5243FBBF" w:rsidR="002C2DBF" w:rsidRDefault="00EC0945">
      <w:pPr>
        <w:pStyle w:val="TOC1"/>
        <w:tabs>
          <w:tab w:val="right" w:leader="dot" w:pos="9345"/>
        </w:tabs>
        <w:rPr>
          <w:rFonts w:eastAsiaTheme="minorEastAsia" w:cstheme="minorBidi"/>
          <w:b w:val="0"/>
          <w:bCs w:val="0"/>
          <w:caps w:val="0"/>
          <w:noProof/>
          <w:sz w:val="21"/>
          <w:szCs w:val="22"/>
        </w:rPr>
      </w:pPr>
      <w:hyperlink w:anchor="_Toc75780111" w:history="1">
        <w:r w:rsidR="002C2DBF" w:rsidRPr="00CD009F">
          <w:rPr>
            <w:rStyle w:val="af0"/>
            <w:noProof/>
          </w:rPr>
          <w:t xml:space="preserve">附　录　</w:t>
        </w:r>
        <w:r w:rsidR="002C2DBF" w:rsidRPr="00CD009F">
          <w:rPr>
            <w:rStyle w:val="af0"/>
            <w:noProof/>
          </w:rPr>
          <w:t xml:space="preserve">G </w:t>
        </w:r>
        <w:r w:rsidR="002C2DBF" w:rsidRPr="00CD009F">
          <w:rPr>
            <w:rStyle w:val="af0"/>
            <w:noProof/>
          </w:rPr>
          <w:t>（参考性附录）</w:t>
        </w:r>
        <w:r w:rsidR="002C2DBF" w:rsidRPr="00CD009F">
          <w:rPr>
            <w:rStyle w:val="af0"/>
            <w:noProof/>
            <w:bdr w:val="single" w:sz="4" w:space="0" w:color="auto"/>
          </w:rPr>
          <w:t xml:space="preserve"> </w:t>
        </w:r>
        <w:r w:rsidR="002C2DBF" w:rsidRPr="00CD009F">
          <w:rPr>
            <w:rStyle w:val="af0"/>
            <w:noProof/>
          </w:rPr>
          <w:t>SOAP</w:t>
        </w:r>
        <w:r w:rsidR="002C2DBF" w:rsidRPr="00CD009F">
          <w:rPr>
            <w:rStyle w:val="af0"/>
            <w:noProof/>
          </w:rPr>
          <w:t>报头字段相关说明</w:t>
        </w:r>
        <w:r w:rsidR="002C2DBF">
          <w:rPr>
            <w:noProof/>
            <w:webHidden/>
          </w:rPr>
          <w:tab/>
        </w:r>
        <w:r w:rsidR="002C2DBF">
          <w:rPr>
            <w:noProof/>
            <w:webHidden/>
          </w:rPr>
          <w:fldChar w:fldCharType="begin"/>
        </w:r>
        <w:r w:rsidR="002C2DBF">
          <w:rPr>
            <w:noProof/>
            <w:webHidden/>
          </w:rPr>
          <w:instrText xml:space="preserve"> PAGEREF _Toc75780111 \h </w:instrText>
        </w:r>
        <w:r w:rsidR="002C2DBF">
          <w:rPr>
            <w:noProof/>
            <w:webHidden/>
          </w:rPr>
        </w:r>
        <w:r w:rsidR="002C2DBF">
          <w:rPr>
            <w:noProof/>
            <w:webHidden/>
          </w:rPr>
          <w:fldChar w:fldCharType="separate"/>
        </w:r>
        <w:r w:rsidR="002C2DBF">
          <w:rPr>
            <w:noProof/>
            <w:webHidden/>
          </w:rPr>
          <w:t>119</w:t>
        </w:r>
        <w:r w:rsidR="002C2DBF">
          <w:rPr>
            <w:noProof/>
            <w:webHidden/>
          </w:rPr>
          <w:fldChar w:fldCharType="end"/>
        </w:r>
      </w:hyperlink>
    </w:p>
    <w:p w14:paraId="6D3A7581" w14:textId="2E180582" w:rsidR="002C2DBF" w:rsidRDefault="00EC0945">
      <w:pPr>
        <w:pStyle w:val="TOC2"/>
        <w:tabs>
          <w:tab w:val="right" w:leader="dot" w:pos="9345"/>
        </w:tabs>
        <w:rPr>
          <w:rFonts w:eastAsiaTheme="minorEastAsia" w:cstheme="minorBidi"/>
          <w:smallCaps w:val="0"/>
          <w:noProof/>
          <w:sz w:val="21"/>
          <w:szCs w:val="22"/>
        </w:rPr>
      </w:pPr>
      <w:hyperlink w:anchor="_Toc75780112" w:history="1">
        <w:r w:rsidR="002C2DBF" w:rsidRPr="00CD009F">
          <w:rPr>
            <w:rStyle w:val="af0"/>
            <w:noProof/>
          </w:rPr>
          <w:t>G.1 SOAP</w:t>
        </w:r>
        <w:r w:rsidR="002C2DBF" w:rsidRPr="00CD009F">
          <w:rPr>
            <w:rStyle w:val="af0"/>
            <w:noProof/>
          </w:rPr>
          <w:t>报头字段定义</w:t>
        </w:r>
        <w:r w:rsidR="002C2DBF">
          <w:rPr>
            <w:noProof/>
            <w:webHidden/>
          </w:rPr>
          <w:tab/>
        </w:r>
        <w:r w:rsidR="002C2DBF">
          <w:rPr>
            <w:noProof/>
            <w:webHidden/>
          </w:rPr>
          <w:fldChar w:fldCharType="begin"/>
        </w:r>
        <w:r w:rsidR="002C2DBF">
          <w:rPr>
            <w:noProof/>
            <w:webHidden/>
          </w:rPr>
          <w:instrText xml:space="preserve"> PAGEREF _Toc75780112 \h </w:instrText>
        </w:r>
        <w:r w:rsidR="002C2DBF">
          <w:rPr>
            <w:noProof/>
            <w:webHidden/>
          </w:rPr>
        </w:r>
        <w:r w:rsidR="002C2DBF">
          <w:rPr>
            <w:noProof/>
            <w:webHidden/>
          </w:rPr>
          <w:fldChar w:fldCharType="separate"/>
        </w:r>
        <w:r w:rsidR="002C2DBF">
          <w:rPr>
            <w:noProof/>
            <w:webHidden/>
          </w:rPr>
          <w:t>119</w:t>
        </w:r>
        <w:r w:rsidR="002C2DBF">
          <w:rPr>
            <w:noProof/>
            <w:webHidden/>
          </w:rPr>
          <w:fldChar w:fldCharType="end"/>
        </w:r>
      </w:hyperlink>
    </w:p>
    <w:p w14:paraId="76BAB625" w14:textId="09657AA4" w:rsidR="002C2DBF" w:rsidRDefault="00EC0945">
      <w:pPr>
        <w:pStyle w:val="TOC1"/>
        <w:tabs>
          <w:tab w:val="right" w:leader="dot" w:pos="9345"/>
        </w:tabs>
        <w:rPr>
          <w:rFonts w:eastAsiaTheme="minorEastAsia" w:cstheme="minorBidi"/>
          <w:b w:val="0"/>
          <w:bCs w:val="0"/>
          <w:caps w:val="0"/>
          <w:noProof/>
          <w:sz w:val="21"/>
          <w:szCs w:val="22"/>
        </w:rPr>
      </w:pPr>
      <w:hyperlink w:anchor="_Toc75780113" w:history="1">
        <w:r w:rsidR="002C2DBF" w:rsidRPr="00CD009F">
          <w:rPr>
            <w:rStyle w:val="af0"/>
            <w:noProof/>
          </w:rPr>
          <w:t xml:space="preserve">附　录　</w:t>
        </w:r>
        <w:r w:rsidR="002C2DBF" w:rsidRPr="00CD009F">
          <w:rPr>
            <w:rStyle w:val="af0"/>
            <w:noProof/>
          </w:rPr>
          <w:t xml:space="preserve">H </w:t>
        </w:r>
        <w:r w:rsidR="002C2DBF" w:rsidRPr="00CD009F">
          <w:rPr>
            <w:rStyle w:val="af0"/>
            <w:noProof/>
          </w:rPr>
          <w:t>（参考性附录）</w:t>
        </w:r>
        <w:r w:rsidR="002C2DBF" w:rsidRPr="00CD009F">
          <w:rPr>
            <w:rStyle w:val="af0"/>
            <w:noProof/>
          </w:rPr>
          <w:t xml:space="preserve"> </w:t>
        </w:r>
        <w:r w:rsidR="002C2DBF" w:rsidRPr="00CD009F">
          <w:rPr>
            <w:rStyle w:val="af0"/>
            <w:noProof/>
          </w:rPr>
          <w:t>基于</w:t>
        </w:r>
        <w:r w:rsidR="002C2DBF" w:rsidRPr="00CD009F">
          <w:rPr>
            <w:rStyle w:val="af0"/>
            <w:noProof/>
          </w:rPr>
          <w:t>TLS</w:t>
        </w:r>
        <w:r w:rsidR="002C2DBF" w:rsidRPr="00CD009F">
          <w:rPr>
            <w:rStyle w:val="af0"/>
            <w:noProof/>
          </w:rPr>
          <w:t>协议的皮基站与网管之间会话初始化流程</w:t>
        </w:r>
        <w:r w:rsidR="002C2DBF">
          <w:rPr>
            <w:noProof/>
            <w:webHidden/>
          </w:rPr>
          <w:tab/>
        </w:r>
        <w:r w:rsidR="002C2DBF">
          <w:rPr>
            <w:noProof/>
            <w:webHidden/>
          </w:rPr>
          <w:fldChar w:fldCharType="begin"/>
        </w:r>
        <w:r w:rsidR="002C2DBF">
          <w:rPr>
            <w:noProof/>
            <w:webHidden/>
          </w:rPr>
          <w:instrText xml:space="preserve"> PAGEREF _Toc75780113 \h </w:instrText>
        </w:r>
        <w:r w:rsidR="002C2DBF">
          <w:rPr>
            <w:noProof/>
            <w:webHidden/>
          </w:rPr>
        </w:r>
        <w:r w:rsidR="002C2DBF">
          <w:rPr>
            <w:noProof/>
            <w:webHidden/>
          </w:rPr>
          <w:fldChar w:fldCharType="separate"/>
        </w:r>
        <w:r w:rsidR="002C2DBF">
          <w:rPr>
            <w:noProof/>
            <w:webHidden/>
          </w:rPr>
          <w:t>121</w:t>
        </w:r>
        <w:r w:rsidR="002C2DBF">
          <w:rPr>
            <w:noProof/>
            <w:webHidden/>
          </w:rPr>
          <w:fldChar w:fldCharType="end"/>
        </w:r>
      </w:hyperlink>
    </w:p>
    <w:p w14:paraId="73EA9303" w14:textId="13EFCC36" w:rsidR="002C2DBF" w:rsidRDefault="00EC0945">
      <w:pPr>
        <w:pStyle w:val="TOC2"/>
        <w:tabs>
          <w:tab w:val="right" w:leader="dot" w:pos="9345"/>
        </w:tabs>
        <w:rPr>
          <w:rFonts w:eastAsiaTheme="minorEastAsia" w:cstheme="minorBidi"/>
          <w:smallCaps w:val="0"/>
          <w:noProof/>
          <w:sz w:val="21"/>
          <w:szCs w:val="22"/>
        </w:rPr>
      </w:pPr>
      <w:hyperlink w:anchor="_Toc75780114" w:history="1">
        <w:r w:rsidR="002C2DBF" w:rsidRPr="00CD009F">
          <w:rPr>
            <w:rStyle w:val="af0"/>
            <w:noProof/>
          </w:rPr>
          <w:t xml:space="preserve">H.1 </w:t>
        </w:r>
        <w:r w:rsidR="002C2DBF" w:rsidRPr="00CD009F">
          <w:rPr>
            <w:rStyle w:val="af0"/>
            <w:noProof/>
          </w:rPr>
          <w:t>皮基站发起会话连接初始化</w:t>
        </w:r>
        <w:r w:rsidR="002C2DBF">
          <w:rPr>
            <w:noProof/>
            <w:webHidden/>
          </w:rPr>
          <w:tab/>
        </w:r>
        <w:r w:rsidR="002C2DBF">
          <w:rPr>
            <w:noProof/>
            <w:webHidden/>
          </w:rPr>
          <w:fldChar w:fldCharType="begin"/>
        </w:r>
        <w:r w:rsidR="002C2DBF">
          <w:rPr>
            <w:noProof/>
            <w:webHidden/>
          </w:rPr>
          <w:instrText xml:space="preserve"> PAGEREF _Toc75780114 \h </w:instrText>
        </w:r>
        <w:r w:rsidR="002C2DBF">
          <w:rPr>
            <w:noProof/>
            <w:webHidden/>
          </w:rPr>
        </w:r>
        <w:r w:rsidR="002C2DBF">
          <w:rPr>
            <w:noProof/>
            <w:webHidden/>
          </w:rPr>
          <w:fldChar w:fldCharType="separate"/>
        </w:r>
        <w:r w:rsidR="002C2DBF">
          <w:rPr>
            <w:noProof/>
            <w:webHidden/>
          </w:rPr>
          <w:t>121</w:t>
        </w:r>
        <w:r w:rsidR="002C2DBF">
          <w:rPr>
            <w:noProof/>
            <w:webHidden/>
          </w:rPr>
          <w:fldChar w:fldCharType="end"/>
        </w:r>
      </w:hyperlink>
    </w:p>
    <w:p w14:paraId="0916D7C0" w14:textId="3ED670AB" w:rsidR="002C2DBF" w:rsidRDefault="00EC0945">
      <w:pPr>
        <w:pStyle w:val="TOC2"/>
        <w:tabs>
          <w:tab w:val="right" w:leader="dot" w:pos="9345"/>
        </w:tabs>
        <w:rPr>
          <w:rFonts w:eastAsiaTheme="minorEastAsia" w:cstheme="minorBidi"/>
          <w:smallCaps w:val="0"/>
          <w:noProof/>
          <w:sz w:val="21"/>
          <w:szCs w:val="22"/>
        </w:rPr>
      </w:pPr>
      <w:hyperlink w:anchor="_Toc75780115" w:history="1">
        <w:r w:rsidR="002C2DBF" w:rsidRPr="00CD009F">
          <w:rPr>
            <w:rStyle w:val="af0"/>
            <w:noProof/>
          </w:rPr>
          <w:t>H.2 OMC</w:t>
        </w:r>
        <w:r w:rsidR="002C2DBF" w:rsidRPr="00CD009F">
          <w:rPr>
            <w:rStyle w:val="af0"/>
            <w:noProof/>
          </w:rPr>
          <w:t>发起会话连接初始化</w:t>
        </w:r>
        <w:r w:rsidR="002C2DBF">
          <w:rPr>
            <w:noProof/>
            <w:webHidden/>
          </w:rPr>
          <w:tab/>
        </w:r>
        <w:r w:rsidR="002C2DBF">
          <w:rPr>
            <w:noProof/>
            <w:webHidden/>
          </w:rPr>
          <w:fldChar w:fldCharType="begin"/>
        </w:r>
        <w:r w:rsidR="002C2DBF">
          <w:rPr>
            <w:noProof/>
            <w:webHidden/>
          </w:rPr>
          <w:instrText xml:space="preserve"> PAGEREF _Toc75780115 \h </w:instrText>
        </w:r>
        <w:r w:rsidR="002C2DBF">
          <w:rPr>
            <w:noProof/>
            <w:webHidden/>
          </w:rPr>
        </w:r>
        <w:r w:rsidR="002C2DBF">
          <w:rPr>
            <w:noProof/>
            <w:webHidden/>
          </w:rPr>
          <w:fldChar w:fldCharType="separate"/>
        </w:r>
        <w:r w:rsidR="002C2DBF">
          <w:rPr>
            <w:noProof/>
            <w:webHidden/>
          </w:rPr>
          <w:t>122</w:t>
        </w:r>
        <w:r w:rsidR="002C2DBF">
          <w:rPr>
            <w:noProof/>
            <w:webHidden/>
          </w:rPr>
          <w:fldChar w:fldCharType="end"/>
        </w:r>
      </w:hyperlink>
    </w:p>
    <w:p w14:paraId="6707A82D" w14:textId="4C5F8564" w:rsidR="009D2270" w:rsidRDefault="00B53AD3" w:rsidP="009D2270">
      <w:pPr>
        <w:pStyle w:val="afd"/>
        <w:rPr>
          <w:rFonts w:ascii="Times New Roman"/>
        </w:rPr>
      </w:pPr>
      <w:r>
        <w:rPr>
          <w:rFonts w:asciiTheme="minorHAnsi" w:eastAsia="Times New Roman" w:hAnsiTheme="minorHAnsi"/>
          <w:bCs/>
          <w:caps/>
          <w:kern w:val="2"/>
          <w:sz w:val="20"/>
        </w:rPr>
        <w:fldChar w:fldCharType="end"/>
      </w:r>
    </w:p>
    <w:p w14:paraId="2BCBB07C" w14:textId="77777777" w:rsidR="009D2270" w:rsidRDefault="009D2270" w:rsidP="009D2270">
      <w:pPr>
        <w:pStyle w:val="afd"/>
        <w:rPr>
          <w:rFonts w:ascii="Times New Roman"/>
        </w:rPr>
        <w:sectPr w:rsidR="009D2270" w:rsidSect="00F93408">
          <w:headerReference w:type="even" r:id="rId16"/>
          <w:headerReference w:type="default" r:id="rId17"/>
          <w:footerReference w:type="even" r:id="rId18"/>
          <w:footerReference w:type="default" r:id="rId19"/>
          <w:pgSz w:w="11907" w:h="16839"/>
          <w:pgMar w:top="1418" w:right="1134" w:bottom="1134" w:left="1418" w:header="850" w:footer="851" w:gutter="0"/>
          <w:pgNumType w:fmt="upperRoman" w:start="1"/>
          <w:cols w:space="425"/>
          <w:docGrid w:type="lines" w:linePitch="312"/>
        </w:sectPr>
      </w:pPr>
    </w:p>
    <w:p w14:paraId="403E5705" w14:textId="77777777" w:rsidR="009D2270" w:rsidRPr="00144DA3" w:rsidRDefault="00B923DE" w:rsidP="009D2270">
      <w:pPr>
        <w:pStyle w:val="af"/>
        <w:rPr>
          <w:rFonts w:ascii="Times New Roman"/>
        </w:rPr>
      </w:pPr>
      <w:bookmarkStart w:id="6" w:name="_Toc10296017"/>
      <w:bookmarkStart w:id="7" w:name="_Toc57988988"/>
      <w:bookmarkStart w:id="8" w:name="_Toc75780023"/>
      <w:r w:rsidRPr="00B923DE">
        <w:rPr>
          <w:rFonts w:ascii="Times New Roman" w:hint="eastAsia"/>
        </w:rPr>
        <w:lastRenderedPageBreak/>
        <w:t>前言</w:t>
      </w:r>
      <w:bookmarkEnd w:id="6"/>
      <w:bookmarkEnd w:id="7"/>
      <w:bookmarkEnd w:id="8"/>
    </w:p>
    <w:p w14:paraId="329D29B8" w14:textId="4BFB744F" w:rsidR="008834EF" w:rsidRDefault="00B923DE" w:rsidP="008834EF">
      <w:pPr>
        <w:spacing w:line="360" w:lineRule="auto"/>
        <w:ind w:firstLineChars="200" w:firstLine="420"/>
        <w:rPr>
          <w:szCs w:val="21"/>
        </w:rPr>
      </w:pPr>
      <w:r>
        <w:rPr>
          <w:rFonts w:hint="eastAsia"/>
          <w:szCs w:val="21"/>
        </w:rPr>
        <w:t>本规范属于《</w:t>
      </w:r>
      <w:r w:rsidR="00880267" w:rsidRPr="00880267">
        <w:rPr>
          <w:rFonts w:hint="eastAsia"/>
          <w:szCs w:val="21"/>
        </w:rPr>
        <w:t>中国移动</w:t>
      </w:r>
      <w:r w:rsidR="00A104B1">
        <w:rPr>
          <w:rFonts w:hint="eastAsia"/>
          <w:szCs w:val="21"/>
        </w:rPr>
        <w:t>无线三方设备综合</w:t>
      </w:r>
      <w:r w:rsidR="00880267" w:rsidRPr="00880267">
        <w:rPr>
          <w:rFonts w:hint="eastAsia"/>
          <w:szCs w:val="21"/>
        </w:rPr>
        <w:t>OMC</w:t>
      </w:r>
      <w:r w:rsidR="00880267" w:rsidRPr="00880267">
        <w:rPr>
          <w:rFonts w:hint="eastAsia"/>
          <w:szCs w:val="21"/>
        </w:rPr>
        <w:t>南向接口要求</w:t>
      </w:r>
      <w:r>
        <w:rPr>
          <w:rFonts w:hint="eastAsia"/>
          <w:szCs w:val="21"/>
        </w:rPr>
        <w:t>》系列标准</w:t>
      </w:r>
      <w:r w:rsidR="00F772E1">
        <w:rPr>
          <w:rFonts w:hint="eastAsia"/>
          <w:szCs w:val="21"/>
        </w:rPr>
        <w:t>之一</w:t>
      </w:r>
      <w:r w:rsidR="008834EF">
        <w:rPr>
          <w:rFonts w:hint="eastAsia"/>
          <w:szCs w:val="21"/>
        </w:rPr>
        <w:t>，该系列标准结构如下：</w:t>
      </w:r>
    </w:p>
    <w:p w14:paraId="52563595" w14:textId="08A9E1E1" w:rsidR="008834EF" w:rsidRPr="001B2BCF" w:rsidRDefault="008834EF" w:rsidP="00B92186">
      <w:pPr>
        <w:pStyle w:val="afff"/>
        <w:numPr>
          <w:ilvl w:val="0"/>
          <w:numId w:val="17"/>
        </w:numPr>
        <w:spacing w:line="360" w:lineRule="auto"/>
        <w:ind w:firstLineChars="0"/>
        <w:rPr>
          <w:szCs w:val="21"/>
        </w:rPr>
      </w:pPr>
      <w:r w:rsidRPr="001B2BCF">
        <w:rPr>
          <w:rFonts w:hint="eastAsia"/>
          <w:szCs w:val="21"/>
        </w:rPr>
        <w:t>中国移动</w:t>
      </w:r>
      <w:r w:rsidR="00A104B1">
        <w:rPr>
          <w:rFonts w:hint="eastAsia"/>
          <w:szCs w:val="21"/>
        </w:rPr>
        <w:t>无线三方设备综合</w:t>
      </w:r>
      <w:r w:rsidRPr="001B2BCF">
        <w:rPr>
          <w:rFonts w:hint="eastAsia"/>
          <w:szCs w:val="21"/>
        </w:rPr>
        <w:t>OMC</w:t>
      </w:r>
      <w:r w:rsidRPr="001B2BCF">
        <w:rPr>
          <w:rFonts w:hint="eastAsia"/>
          <w:szCs w:val="21"/>
        </w:rPr>
        <w:t>南向接口要求</w:t>
      </w:r>
      <w:r>
        <w:rPr>
          <w:szCs w:val="21"/>
        </w:rPr>
        <w:t xml:space="preserve"> </w:t>
      </w:r>
      <w:r>
        <w:rPr>
          <w:rFonts w:hint="eastAsia"/>
          <w:szCs w:val="21"/>
        </w:rPr>
        <w:t>第</w:t>
      </w:r>
      <w:r>
        <w:rPr>
          <w:rFonts w:hint="eastAsia"/>
          <w:szCs w:val="21"/>
        </w:rPr>
        <w:t>1</w:t>
      </w:r>
      <w:r>
        <w:rPr>
          <w:rFonts w:hint="eastAsia"/>
          <w:szCs w:val="21"/>
        </w:rPr>
        <w:t>部分：总则</w:t>
      </w:r>
    </w:p>
    <w:p w14:paraId="505288BE" w14:textId="784B2CC8" w:rsidR="008834EF" w:rsidRDefault="008834EF" w:rsidP="00B92186">
      <w:pPr>
        <w:pStyle w:val="afff"/>
        <w:numPr>
          <w:ilvl w:val="0"/>
          <w:numId w:val="17"/>
        </w:numPr>
        <w:spacing w:line="360" w:lineRule="auto"/>
        <w:ind w:firstLineChars="0"/>
        <w:rPr>
          <w:szCs w:val="21"/>
        </w:rPr>
      </w:pPr>
      <w:r>
        <w:rPr>
          <w:rFonts w:hint="eastAsia"/>
          <w:szCs w:val="21"/>
        </w:rPr>
        <w:t>中国移动</w:t>
      </w:r>
      <w:r w:rsidR="00A104B1">
        <w:rPr>
          <w:rFonts w:hint="eastAsia"/>
          <w:szCs w:val="21"/>
        </w:rPr>
        <w:t>无线三方设备综合</w:t>
      </w:r>
      <w:r>
        <w:rPr>
          <w:rFonts w:hint="eastAsia"/>
          <w:szCs w:val="21"/>
        </w:rPr>
        <w:t>OMC</w:t>
      </w:r>
      <w:r>
        <w:rPr>
          <w:rFonts w:hint="eastAsia"/>
          <w:szCs w:val="21"/>
        </w:rPr>
        <w:t>南向接口要求</w:t>
      </w:r>
      <w:r>
        <w:rPr>
          <w:szCs w:val="21"/>
        </w:rPr>
        <w:t xml:space="preserve"> </w:t>
      </w:r>
      <w:r>
        <w:rPr>
          <w:rFonts w:hint="eastAsia"/>
          <w:szCs w:val="21"/>
        </w:rPr>
        <w:t>第</w:t>
      </w:r>
      <w:r>
        <w:rPr>
          <w:rFonts w:hint="eastAsia"/>
          <w:szCs w:val="21"/>
        </w:rPr>
        <w:t>2</w:t>
      </w:r>
      <w:r>
        <w:rPr>
          <w:rFonts w:hint="eastAsia"/>
          <w:szCs w:val="21"/>
        </w:rPr>
        <w:t>部分：皮基站技术要求</w:t>
      </w:r>
    </w:p>
    <w:p w14:paraId="0954C548" w14:textId="7701EFC3" w:rsidR="008834EF" w:rsidRDefault="008834EF" w:rsidP="00B92186">
      <w:pPr>
        <w:pStyle w:val="afff"/>
        <w:numPr>
          <w:ilvl w:val="0"/>
          <w:numId w:val="17"/>
        </w:numPr>
        <w:spacing w:line="360" w:lineRule="auto"/>
        <w:ind w:firstLineChars="0"/>
        <w:rPr>
          <w:szCs w:val="21"/>
        </w:rPr>
      </w:pPr>
      <w:r>
        <w:rPr>
          <w:rFonts w:hint="eastAsia"/>
          <w:szCs w:val="21"/>
        </w:rPr>
        <w:t>中国移动</w:t>
      </w:r>
      <w:r w:rsidR="00A104B1">
        <w:rPr>
          <w:rFonts w:hint="eastAsia"/>
          <w:szCs w:val="21"/>
        </w:rPr>
        <w:t>无线三方设备综合</w:t>
      </w:r>
      <w:r>
        <w:rPr>
          <w:rFonts w:hint="eastAsia"/>
          <w:szCs w:val="21"/>
        </w:rPr>
        <w:t>OMC</w:t>
      </w:r>
      <w:r>
        <w:rPr>
          <w:rFonts w:hint="eastAsia"/>
          <w:szCs w:val="21"/>
        </w:rPr>
        <w:t>南向接口要求</w:t>
      </w:r>
      <w:r>
        <w:rPr>
          <w:rFonts w:hint="eastAsia"/>
          <w:szCs w:val="21"/>
        </w:rPr>
        <w:t xml:space="preserve"> </w:t>
      </w:r>
      <w:r>
        <w:rPr>
          <w:rFonts w:hint="eastAsia"/>
          <w:szCs w:val="21"/>
        </w:rPr>
        <w:t>第</w:t>
      </w:r>
      <w:r>
        <w:rPr>
          <w:szCs w:val="21"/>
        </w:rPr>
        <w:t>3</w:t>
      </w:r>
      <w:r>
        <w:rPr>
          <w:rFonts w:hint="eastAsia"/>
          <w:szCs w:val="21"/>
        </w:rPr>
        <w:t>部分：皮基站测试要求</w:t>
      </w:r>
    </w:p>
    <w:p w14:paraId="14210FFC" w14:textId="2057F677" w:rsidR="008834EF" w:rsidRDefault="008834EF" w:rsidP="00B92186">
      <w:pPr>
        <w:pStyle w:val="afff"/>
        <w:numPr>
          <w:ilvl w:val="0"/>
          <w:numId w:val="17"/>
        </w:numPr>
        <w:spacing w:line="360" w:lineRule="auto"/>
        <w:ind w:firstLineChars="0"/>
        <w:rPr>
          <w:szCs w:val="21"/>
        </w:rPr>
      </w:pPr>
      <w:r>
        <w:rPr>
          <w:rFonts w:hint="eastAsia"/>
          <w:szCs w:val="21"/>
        </w:rPr>
        <w:t>中国移动</w:t>
      </w:r>
      <w:r w:rsidR="00A104B1">
        <w:rPr>
          <w:rFonts w:hint="eastAsia"/>
          <w:szCs w:val="21"/>
        </w:rPr>
        <w:t>无线三方设备综合</w:t>
      </w:r>
      <w:r>
        <w:rPr>
          <w:rFonts w:hint="eastAsia"/>
          <w:szCs w:val="21"/>
        </w:rPr>
        <w:t>OMC</w:t>
      </w:r>
      <w:r>
        <w:rPr>
          <w:rFonts w:hint="eastAsia"/>
          <w:szCs w:val="21"/>
        </w:rPr>
        <w:t>南向接口要求</w:t>
      </w:r>
      <w:r>
        <w:rPr>
          <w:rFonts w:hint="eastAsia"/>
          <w:szCs w:val="21"/>
        </w:rPr>
        <w:t xml:space="preserve"> </w:t>
      </w:r>
      <w:r>
        <w:rPr>
          <w:rFonts w:hint="eastAsia"/>
          <w:szCs w:val="21"/>
        </w:rPr>
        <w:t>第</w:t>
      </w:r>
      <w:r>
        <w:rPr>
          <w:szCs w:val="21"/>
        </w:rPr>
        <w:t>4</w:t>
      </w:r>
      <w:r>
        <w:rPr>
          <w:rFonts w:hint="eastAsia"/>
          <w:szCs w:val="21"/>
        </w:rPr>
        <w:t>部分：直放站技术要求</w:t>
      </w:r>
    </w:p>
    <w:p w14:paraId="536EEC32" w14:textId="6996F8FD" w:rsidR="008834EF" w:rsidRDefault="008834EF" w:rsidP="00B92186">
      <w:pPr>
        <w:pStyle w:val="afff"/>
        <w:numPr>
          <w:ilvl w:val="0"/>
          <w:numId w:val="17"/>
        </w:numPr>
        <w:spacing w:line="360" w:lineRule="auto"/>
        <w:ind w:firstLineChars="0"/>
        <w:rPr>
          <w:szCs w:val="21"/>
        </w:rPr>
      </w:pPr>
      <w:r w:rsidRPr="00FF74ED">
        <w:rPr>
          <w:rFonts w:hint="eastAsia"/>
          <w:szCs w:val="21"/>
        </w:rPr>
        <w:t>中国移动</w:t>
      </w:r>
      <w:r w:rsidR="00A104B1">
        <w:rPr>
          <w:rFonts w:hint="eastAsia"/>
          <w:szCs w:val="21"/>
        </w:rPr>
        <w:t>无线三方设备综合</w:t>
      </w:r>
      <w:r w:rsidRPr="00FF74ED">
        <w:rPr>
          <w:rFonts w:hint="eastAsia"/>
          <w:szCs w:val="21"/>
        </w:rPr>
        <w:t>OMC</w:t>
      </w:r>
      <w:r w:rsidRPr="00FF74ED">
        <w:rPr>
          <w:rFonts w:hint="eastAsia"/>
          <w:szCs w:val="21"/>
        </w:rPr>
        <w:t>南向接口要求</w:t>
      </w:r>
      <w:r>
        <w:rPr>
          <w:szCs w:val="21"/>
        </w:rPr>
        <w:t xml:space="preserve"> </w:t>
      </w:r>
      <w:r>
        <w:rPr>
          <w:rFonts w:hint="eastAsia"/>
          <w:szCs w:val="21"/>
        </w:rPr>
        <w:t>第</w:t>
      </w:r>
      <w:r>
        <w:rPr>
          <w:szCs w:val="21"/>
        </w:rPr>
        <w:t>5</w:t>
      </w:r>
      <w:r>
        <w:rPr>
          <w:rFonts w:hint="eastAsia"/>
          <w:szCs w:val="21"/>
        </w:rPr>
        <w:t>部分：直放站测试要求</w:t>
      </w:r>
    </w:p>
    <w:p w14:paraId="61681619" w14:textId="77777777" w:rsidR="00BD05DE" w:rsidRDefault="008834EF" w:rsidP="008834EF">
      <w:pPr>
        <w:spacing w:line="360" w:lineRule="auto"/>
        <w:ind w:firstLineChars="200" w:firstLine="420"/>
        <w:rPr>
          <w:szCs w:val="21"/>
        </w:rPr>
      </w:pPr>
      <w:r>
        <w:rPr>
          <w:rFonts w:hint="eastAsia"/>
          <w:szCs w:val="21"/>
        </w:rPr>
        <w:t>本规范</w:t>
      </w:r>
      <w:r w:rsidR="00B923DE">
        <w:rPr>
          <w:rFonts w:hint="eastAsia"/>
          <w:szCs w:val="21"/>
        </w:rPr>
        <w:t>是参考</w:t>
      </w:r>
      <w:r w:rsidR="00B923DE">
        <w:rPr>
          <w:szCs w:val="21"/>
        </w:rPr>
        <w:t>Broadband Forum</w:t>
      </w:r>
      <w:r w:rsidR="00B923DE">
        <w:rPr>
          <w:rFonts w:hint="eastAsia"/>
          <w:szCs w:val="21"/>
        </w:rPr>
        <w:t>、</w:t>
      </w:r>
      <w:r w:rsidR="00B923DE">
        <w:rPr>
          <w:szCs w:val="21"/>
        </w:rPr>
        <w:t>IETF</w:t>
      </w:r>
      <w:r w:rsidR="00B923DE">
        <w:rPr>
          <w:rFonts w:hint="eastAsia"/>
          <w:szCs w:val="21"/>
        </w:rPr>
        <w:t>相关规范，并依据中国移动通信有限公司的</w:t>
      </w:r>
      <w:r w:rsidR="00CD75FC">
        <w:rPr>
          <w:rFonts w:hint="eastAsia"/>
          <w:szCs w:val="21"/>
        </w:rPr>
        <w:t>皮</w:t>
      </w:r>
      <w:r w:rsidR="00B923DE">
        <w:rPr>
          <w:rFonts w:hint="eastAsia"/>
          <w:szCs w:val="21"/>
        </w:rPr>
        <w:t>基站设备网络管理需求编制而成的。</w:t>
      </w:r>
    </w:p>
    <w:p w14:paraId="7124B869" w14:textId="77777777" w:rsidR="009B41E9" w:rsidRDefault="007D0D8F">
      <w:pPr>
        <w:spacing w:line="360" w:lineRule="auto"/>
        <w:ind w:firstLineChars="200" w:firstLine="420"/>
        <w:rPr>
          <w:szCs w:val="21"/>
        </w:rPr>
      </w:pPr>
      <w:r>
        <w:rPr>
          <w:rFonts w:hint="eastAsia"/>
          <w:szCs w:val="21"/>
        </w:rPr>
        <w:t>其中</w:t>
      </w:r>
      <w:r w:rsidR="009B41E9">
        <w:rPr>
          <w:rFonts w:hint="eastAsia"/>
          <w:szCs w:val="21"/>
        </w:rPr>
        <w:t>附录</w:t>
      </w:r>
      <w:r w:rsidR="009B41E9">
        <w:rPr>
          <w:szCs w:val="21"/>
        </w:rPr>
        <w:t>B</w:t>
      </w:r>
      <w:r w:rsidR="009B41E9">
        <w:rPr>
          <w:szCs w:val="21"/>
        </w:rPr>
        <w:t>、</w:t>
      </w:r>
      <w:r w:rsidR="009B41E9">
        <w:rPr>
          <w:szCs w:val="21"/>
        </w:rPr>
        <w:t>C</w:t>
      </w:r>
      <w:r w:rsidR="009B41E9">
        <w:rPr>
          <w:rFonts w:hint="eastAsia"/>
          <w:szCs w:val="21"/>
        </w:rPr>
        <w:t>、</w:t>
      </w:r>
      <w:r w:rsidR="009B41E9">
        <w:rPr>
          <w:szCs w:val="21"/>
        </w:rPr>
        <w:t>D</w:t>
      </w:r>
      <w:r w:rsidR="00042228">
        <w:rPr>
          <w:rFonts w:hint="eastAsia"/>
          <w:szCs w:val="21"/>
        </w:rPr>
        <w:t>、</w:t>
      </w:r>
      <w:r w:rsidR="00042228">
        <w:rPr>
          <w:rFonts w:hint="eastAsia"/>
          <w:szCs w:val="21"/>
        </w:rPr>
        <w:t>F</w:t>
      </w:r>
      <w:r w:rsidR="009B41E9">
        <w:rPr>
          <w:rFonts w:hint="eastAsia"/>
          <w:szCs w:val="21"/>
        </w:rPr>
        <w:t>为</w:t>
      </w:r>
      <w:r w:rsidR="009B41E9">
        <w:rPr>
          <w:szCs w:val="21"/>
        </w:rPr>
        <w:t>规范性附录</w:t>
      </w:r>
      <w:r>
        <w:rPr>
          <w:rFonts w:hint="eastAsia"/>
          <w:szCs w:val="21"/>
        </w:rPr>
        <w:t>，附录</w:t>
      </w:r>
      <w:r>
        <w:rPr>
          <w:rFonts w:hint="eastAsia"/>
          <w:szCs w:val="21"/>
        </w:rPr>
        <w:t>A</w:t>
      </w:r>
      <w:r>
        <w:rPr>
          <w:szCs w:val="21"/>
        </w:rPr>
        <w:t>、</w:t>
      </w:r>
      <w:r>
        <w:rPr>
          <w:szCs w:val="21"/>
        </w:rPr>
        <w:t>E</w:t>
      </w:r>
      <w:r>
        <w:rPr>
          <w:rFonts w:hint="eastAsia"/>
          <w:szCs w:val="21"/>
        </w:rPr>
        <w:t>、</w:t>
      </w:r>
      <w:r>
        <w:rPr>
          <w:szCs w:val="21"/>
        </w:rPr>
        <w:t>G</w:t>
      </w:r>
      <w:r w:rsidR="007E6F56">
        <w:rPr>
          <w:rFonts w:hint="eastAsia"/>
          <w:szCs w:val="21"/>
        </w:rPr>
        <w:t>、</w:t>
      </w:r>
      <w:r w:rsidR="007E6F56">
        <w:rPr>
          <w:rFonts w:hint="eastAsia"/>
          <w:szCs w:val="21"/>
        </w:rPr>
        <w:t>H</w:t>
      </w:r>
      <w:r>
        <w:rPr>
          <w:rFonts w:hint="eastAsia"/>
          <w:szCs w:val="21"/>
        </w:rPr>
        <w:t>为</w:t>
      </w:r>
      <w:r>
        <w:rPr>
          <w:szCs w:val="21"/>
        </w:rPr>
        <w:t>参考</w:t>
      </w:r>
      <w:r>
        <w:rPr>
          <w:rFonts w:hint="eastAsia"/>
          <w:szCs w:val="21"/>
        </w:rPr>
        <w:t>性附录。</w:t>
      </w:r>
    </w:p>
    <w:p w14:paraId="28C39399" w14:textId="77777777" w:rsidR="00BD05DE" w:rsidRDefault="00B923DE">
      <w:pPr>
        <w:spacing w:line="360" w:lineRule="auto"/>
        <w:ind w:firstLineChars="200" w:firstLine="420"/>
        <w:rPr>
          <w:szCs w:val="21"/>
        </w:rPr>
      </w:pPr>
      <w:r>
        <w:rPr>
          <w:rFonts w:hint="eastAsia"/>
          <w:szCs w:val="21"/>
        </w:rPr>
        <w:t>本规范由中国移动通信集团公司网络</w:t>
      </w:r>
      <w:r w:rsidR="00D00990">
        <w:rPr>
          <w:rFonts w:hint="eastAsia"/>
          <w:szCs w:val="21"/>
        </w:rPr>
        <w:t>事业</w:t>
      </w:r>
      <w:r>
        <w:rPr>
          <w:rFonts w:hint="eastAsia"/>
          <w:szCs w:val="21"/>
        </w:rPr>
        <w:t>部提出并归口</w:t>
      </w:r>
      <w:r w:rsidR="00AA023E">
        <w:rPr>
          <w:rFonts w:hint="eastAsia"/>
          <w:szCs w:val="21"/>
        </w:rPr>
        <w:t>。</w:t>
      </w:r>
    </w:p>
    <w:p w14:paraId="72022D5F" w14:textId="77777777" w:rsidR="00BD05DE" w:rsidRDefault="00B923DE">
      <w:pPr>
        <w:spacing w:line="360" w:lineRule="auto"/>
        <w:ind w:firstLineChars="200" w:firstLine="420"/>
        <w:rPr>
          <w:szCs w:val="21"/>
        </w:rPr>
      </w:pPr>
      <w:r>
        <w:rPr>
          <w:rFonts w:hint="eastAsia"/>
          <w:szCs w:val="21"/>
        </w:rPr>
        <w:t>本规范起草单位：中国移动通信集团公司网络</w:t>
      </w:r>
      <w:r w:rsidR="00AB12E4">
        <w:rPr>
          <w:rFonts w:hint="eastAsia"/>
          <w:szCs w:val="21"/>
        </w:rPr>
        <w:t>事业</w:t>
      </w:r>
      <w:r>
        <w:rPr>
          <w:rFonts w:hint="eastAsia"/>
          <w:szCs w:val="21"/>
        </w:rPr>
        <w:t>部</w:t>
      </w:r>
      <w:r w:rsidR="001A40F3">
        <w:rPr>
          <w:rFonts w:hint="eastAsia"/>
          <w:szCs w:val="21"/>
        </w:rPr>
        <w:t>、</w:t>
      </w:r>
      <w:r>
        <w:rPr>
          <w:rFonts w:hint="eastAsia"/>
          <w:szCs w:val="21"/>
        </w:rPr>
        <w:t>中国移动通信集团设计院有限公司</w:t>
      </w:r>
    </w:p>
    <w:p w14:paraId="589378B7" w14:textId="77777777" w:rsidR="00BD05DE" w:rsidRDefault="00B923DE">
      <w:pPr>
        <w:spacing w:line="360" w:lineRule="auto"/>
        <w:ind w:firstLineChars="200" w:firstLine="420"/>
        <w:rPr>
          <w:szCs w:val="21"/>
        </w:rPr>
      </w:pPr>
      <w:r>
        <w:rPr>
          <w:rFonts w:hint="eastAsia"/>
          <w:szCs w:val="21"/>
        </w:rPr>
        <w:t>本规范主要起草人：</w:t>
      </w:r>
      <w:r w:rsidR="007B7DD6">
        <w:rPr>
          <w:szCs w:val="21"/>
        </w:rPr>
        <w:t xml:space="preserve"> </w:t>
      </w:r>
      <w:r w:rsidR="0085674D">
        <w:rPr>
          <w:rFonts w:hint="eastAsia"/>
          <w:szCs w:val="21"/>
        </w:rPr>
        <w:t>贾辉、胡亚希</w:t>
      </w:r>
      <w:r w:rsidR="005D5CD1">
        <w:rPr>
          <w:rFonts w:hint="eastAsia"/>
          <w:szCs w:val="21"/>
        </w:rPr>
        <w:t>、方媛</w:t>
      </w:r>
      <w:r w:rsidR="007163C0">
        <w:rPr>
          <w:rFonts w:hint="eastAsia"/>
          <w:szCs w:val="21"/>
        </w:rPr>
        <w:t>。</w:t>
      </w:r>
    </w:p>
    <w:p w14:paraId="2C8AF134" w14:textId="77777777" w:rsidR="00BD05DE" w:rsidRDefault="00B923DE">
      <w:pPr>
        <w:spacing w:line="360" w:lineRule="auto"/>
        <w:ind w:firstLineChars="200" w:firstLine="420"/>
        <w:rPr>
          <w:szCs w:val="21"/>
        </w:rPr>
      </w:pPr>
      <w:r>
        <w:rPr>
          <w:rFonts w:hint="eastAsia"/>
          <w:szCs w:val="21"/>
        </w:rPr>
        <w:t>本规范解释单位：中国移动通信集团公司网络</w:t>
      </w:r>
      <w:r w:rsidR="0085674D">
        <w:rPr>
          <w:rFonts w:hint="eastAsia"/>
          <w:szCs w:val="21"/>
        </w:rPr>
        <w:t>事业</w:t>
      </w:r>
      <w:r>
        <w:rPr>
          <w:rFonts w:hint="eastAsia"/>
          <w:szCs w:val="21"/>
        </w:rPr>
        <w:t>部</w:t>
      </w:r>
    </w:p>
    <w:p w14:paraId="695420DE" w14:textId="77777777" w:rsidR="00BD05DE" w:rsidRDefault="00B923DE">
      <w:pPr>
        <w:spacing w:line="360" w:lineRule="auto"/>
        <w:ind w:firstLineChars="200" w:firstLine="420"/>
        <w:rPr>
          <w:szCs w:val="21"/>
        </w:rPr>
      </w:pPr>
      <w:r>
        <w:rPr>
          <w:rFonts w:hint="eastAsia"/>
          <w:szCs w:val="21"/>
        </w:rPr>
        <w:t>本规范由中国移动通信集团公司</w:t>
      </w:r>
      <w:r>
        <w:rPr>
          <w:szCs w:val="21"/>
        </w:rPr>
        <w:t>XXX</w:t>
      </w:r>
      <w:r>
        <w:rPr>
          <w:rFonts w:hint="eastAsia"/>
          <w:szCs w:val="21"/>
        </w:rPr>
        <w:t>号文发布</w:t>
      </w:r>
    </w:p>
    <w:p w14:paraId="5B7DE1B4" w14:textId="77777777" w:rsidR="00BD05DE" w:rsidRDefault="00BD05DE" w:rsidP="00C333DA">
      <w:pPr>
        <w:pStyle w:val="af1"/>
        <w:ind w:firstLineChars="95" w:firstLine="199"/>
        <w:rPr>
          <w:rFonts w:ascii="Times New Roman"/>
          <w:szCs w:val="21"/>
        </w:rPr>
        <w:sectPr w:rsidR="00BD05DE" w:rsidSect="00F93408">
          <w:pgSz w:w="11907" w:h="16839"/>
          <w:pgMar w:top="1418" w:right="1134" w:bottom="1134" w:left="1418" w:header="1418" w:footer="851" w:gutter="0"/>
          <w:pgNumType w:fmt="upperRoman"/>
          <w:cols w:space="425"/>
          <w:docGrid w:type="lines" w:linePitch="312"/>
        </w:sectPr>
      </w:pPr>
    </w:p>
    <w:p w14:paraId="0748964D" w14:textId="41CE5721" w:rsidR="009D2270" w:rsidRPr="00144DA3" w:rsidRDefault="0028769D" w:rsidP="009D2270">
      <w:pPr>
        <w:pStyle w:val="afc"/>
        <w:rPr>
          <w:rFonts w:ascii="Times New Roman"/>
          <w:u w:val="single"/>
        </w:rPr>
      </w:pPr>
      <w:bookmarkStart w:id="9" w:name="_Toc75780024"/>
      <w:bookmarkEnd w:id="0"/>
      <w:r w:rsidRPr="0028769D">
        <w:rPr>
          <w:rFonts w:ascii="Times New Roman" w:hint="eastAsia"/>
        </w:rPr>
        <w:lastRenderedPageBreak/>
        <w:t>中国移动</w:t>
      </w:r>
      <w:r w:rsidR="00A104B1">
        <w:rPr>
          <w:rFonts w:ascii="Times New Roman" w:hint="eastAsia"/>
        </w:rPr>
        <w:t>无线三方设备综合</w:t>
      </w:r>
      <w:r w:rsidRPr="0028769D">
        <w:rPr>
          <w:rFonts w:ascii="Times New Roman" w:hint="eastAsia"/>
        </w:rPr>
        <w:t>OMC</w:t>
      </w:r>
      <w:r w:rsidRPr="0028769D">
        <w:rPr>
          <w:rFonts w:ascii="Times New Roman" w:hint="eastAsia"/>
        </w:rPr>
        <w:t>南向接口要求</w:t>
      </w:r>
      <w:r w:rsidRPr="0028769D">
        <w:rPr>
          <w:rFonts w:ascii="Times New Roman" w:hint="eastAsia"/>
        </w:rPr>
        <w:t xml:space="preserve"> </w:t>
      </w:r>
      <w:r w:rsidRPr="0028769D">
        <w:rPr>
          <w:rFonts w:ascii="Times New Roman" w:hint="eastAsia"/>
        </w:rPr>
        <w:t>第</w:t>
      </w:r>
      <w:r w:rsidRPr="0028769D">
        <w:rPr>
          <w:rFonts w:ascii="Times New Roman" w:hint="eastAsia"/>
        </w:rPr>
        <w:t>2</w:t>
      </w:r>
      <w:r w:rsidRPr="0028769D">
        <w:rPr>
          <w:rFonts w:ascii="Times New Roman" w:hint="eastAsia"/>
        </w:rPr>
        <w:t>部分：皮基站技术要求</w:t>
      </w:r>
      <w:bookmarkEnd w:id="9"/>
    </w:p>
    <w:p w14:paraId="06BACEA2" w14:textId="77777777" w:rsidR="00BD05DE" w:rsidRDefault="00B923DE" w:rsidP="00A63C12">
      <w:pPr>
        <w:pStyle w:val="TimesNewRoman0505"/>
      </w:pPr>
      <w:bookmarkStart w:id="10" w:name="_Toc10296018"/>
      <w:bookmarkStart w:id="11" w:name="_Toc26703593"/>
      <w:bookmarkStart w:id="12" w:name="_Toc399400204"/>
      <w:bookmarkStart w:id="13" w:name="_Toc75780025"/>
      <w:bookmarkStart w:id="14" w:name="_Toc10296019"/>
      <w:bookmarkStart w:id="15" w:name="_Toc26703594"/>
      <w:bookmarkStart w:id="16" w:name="OLE_LINK1"/>
      <w:r w:rsidRPr="00B923DE">
        <w:rPr>
          <w:rFonts w:hint="eastAsia"/>
        </w:rPr>
        <w:t>范围</w:t>
      </w:r>
      <w:bookmarkEnd w:id="10"/>
      <w:bookmarkEnd w:id="11"/>
      <w:bookmarkEnd w:id="12"/>
      <w:bookmarkEnd w:id="13"/>
    </w:p>
    <w:p w14:paraId="4795DB57" w14:textId="77777777" w:rsidR="00B73E6A" w:rsidRPr="00144DA3" w:rsidRDefault="00B923DE" w:rsidP="00B73E6A">
      <w:pPr>
        <w:pStyle w:val="af1"/>
        <w:ind w:firstLine="420"/>
        <w:rPr>
          <w:rFonts w:ascii="Times New Roman"/>
        </w:rPr>
      </w:pPr>
      <w:r>
        <w:rPr>
          <w:rFonts w:ascii="Times New Roman" w:hint="eastAsia"/>
        </w:rPr>
        <w:t>本规范描述了</w:t>
      </w:r>
      <w:r w:rsidR="000561A8">
        <w:rPr>
          <w:rFonts w:ascii="Times New Roman" w:hint="eastAsia"/>
        </w:rPr>
        <w:t>一体化皮基站</w:t>
      </w:r>
      <w:r w:rsidR="000561A8">
        <w:rPr>
          <w:rFonts w:ascii="Times New Roman" w:hint="eastAsia"/>
        </w:rPr>
        <w:t>/</w:t>
      </w:r>
      <w:r w:rsidR="008A6B0C">
        <w:rPr>
          <w:rFonts w:ascii="Times New Roman" w:hint="eastAsia"/>
        </w:rPr>
        <w:t>扩展型皮基站</w:t>
      </w:r>
      <w:r>
        <w:rPr>
          <w:rFonts w:ascii="Times New Roman" w:hint="eastAsia"/>
        </w:rPr>
        <w:t>设备的基本定义，规定了</w:t>
      </w:r>
      <w:r w:rsidR="000561A8">
        <w:rPr>
          <w:rFonts w:ascii="Times New Roman" w:hint="eastAsia"/>
        </w:rPr>
        <w:t>一体化皮基站</w:t>
      </w:r>
      <w:r w:rsidR="000561A8">
        <w:rPr>
          <w:rFonts w:ascii="Times New Roman" w:hint="eastAsia"/>
        </w:rPr>
        <w:t>/</w:t>
      </w:r>
      <w:r w:rsidR="008A6B0C">
        <w:rPr>
          <w:rFonts w:ascii="Times New Roman" w:hint="eastAsia"/>
        </w:rPr>
        <w:t>扩展型皮基站</w:t>
      </w:r>
      <w:r>
        <w:rPr>
          <w:rFonts w:ascii="Times New Roman" w:hint="eastAsia"/>
        </w:rPr>
        <w:t>设备网络管理南向接口，包括接口定义、接口位置、接口管理功能需求、接口分析、接口设计、以及所使用的通信协议。</w:t>
      </w:r>
    </w:p>
    <w:p w14:paraId="5B0C852D" w14:textId="77777777" w:rsidR="00B73E6A" w:rsidRPr="00144DA3" w:rsidRDefault="00B923DE" w:rsidP="00B73E6A">
      <w:pPr>
        <w:pStyle w:val="af1"/>
        <w:ind w:firstLine="420"/>
        <w:rPr>
          <w:rFonts w:ascii="Times New Roman"/>
        </w:rPr>
      </w:pPr>
      <w:r>
        <w:rPr>
          <w:rFonts w:ascii="Times New Roman" w:hint="eastAsia"/>
        </w:rPr>
        <w:t>本规范适用于对中国移动</w:t>
      </w:r>
      <w:r w:rsidR="004E68CA">
        <w:rPr>
          <w:rFonts w:ascii="Times New Roman" w:hint="eastAsia"/>
        </w:rPr>
        <w:t>4G</w:t>
      </w:r>
      <w:r w:rsidR="004E68CA">
        <w:rPr>
          <w:rFonts w:ascii="Times New Roman"/>
        </w:rPr>
        <w:t>/5G/NB-IOT</w:t>
      </w:r>
      <w:r w:rsidR="000561A8">
        <w:rPr>
          <w:rFonts w:ascii="Times New Roman" w:hint="eastAsia"/>
        </w:rPr>
        <w:t>一体化皮基站</w:t>
      </w:r>
      <w:r w:rsidR="000561A8">
        <w:rPr>
          <w:rFonts w:ascii="Times New Roman" w:hint="eastAsia"/>
        </w:rPr>
        <w:t>/</w:t>
      </w:r>
      <w:r w:rsidR="008A6B0C">
        <w:rPr>
          <w:rFonts w:ascii="Times New Roman" w:hint="eastAsia"/>
        </w:rPr>
        <w:t>扩展型皮基站</w:t>
      </w:r>
      <w:r>
        <w:rPr>
          <w:rFonts w:ascii="Times New Roman" w:hint="eastAsia"/>
        </w:rPr>
        <w:t>设备网络管理南向接口的规划和设计。</w:t>
      </w:r>
    </w:p>
    <w:p w14:paraId="0A5DF0C2" w14:textId="77777777" w:rsidR="00BD05DE" w:rsidRDefault="00B923DE" w:rsidP="00A63C12">
      <w:pPr>
        <w:pStyle w:val="TimesNewRoman0505"/>
      </w:pPr>
      <w:bookmarkStart w:id="17" w:name="_Toc75780026"/>
      <w:r w:rsidRPr="00B923DE">
        <w:rPr>
          <w:rFonts w:hint="eastAsia"/>
        </w:rPr>
        <w:t>规范性引用文件</w:t>
      </w:r>
      <w:bookmarkEnd w:id="14"/>
      <w:bookmarkEnd w:id="15"/>
      <w:bookmarkEnd w:id="17"/>
    </w:p>
    <w:p w14:paraId="50E9FB0C" w14:textId="77777777" w:rsidR="009D2270" w:rsidRPr="00144DA3" w:rsidRDefault="00B923DE" w:rsidP="009D2270">
      <w:pPr>
        <w:pStyle w:val="af1"/>
        <w:ind w:firstLine="420"/>
        <w:rPr>
          <w:rFonts w:ascii="Times New Roman"/>
        </w:rPr>
      </w:pPr>
      <w:r w:rsidRPr="00B923DE">
        <w:rPr>
          <w:rFonts w:ascii="Times New Roman" w:hint="eastAsia"/>
        </w:rPr>
        <w:t>下列文件中的条款通过本规范的引用而成为本规范的条款。凡是注日期的引用文件，其随后所有的修改单（不包括勘误的内容）或修订版均不适用于本规范，然而，鼓励根据本规范达成协议的各方研究是否可使用这些文件的最新版本。凡是不注日期的引用文件，其最新版本适用于本规范。</w:t>
      </w:r>
    </w:p>
    <w:p w14:paraId="3B50DA85" w14:textId="77777777" w:rsidR="00327413" w:rsidRPr="00144DA3" w:rsidRDefault="00B923DE" w:rsidP="00551DD1">
      <w:pPr>
        <w:pStyle w:val="af1"/>
        <w:ind w:firstLine="420"/>
        <w:rPr>
          <w:rFonts w:ascii="Times New Roman"/>
        </w:rPr>
      </w:pPr>
      <w:bookmarkStart w:id="18" w:name="_Toc499457808"/>
      <w:bookmarkStart w:id="19" w:name="_Toc525031078"/>
      <w:bookmarkStart w:id="20" w:name="_Toc525966464"/>
      <w:bookmarkStart w:id="21" w:name="_Toc10296020"/>
      <w:bookmarkStart w:id="22" w:name="_Toc26703595"/>
      <w:bookmarkStart w:id="23" w:name="_Toc43002457"/>
      <w:bookmarkEnd w:id="16"/>
      <w:r>
        <w:rPr>
          <w:rFonts w:ascii="Times New Roman"/>
        </w:rPr>
        <w:t>BroadBand Forum TR-069</w:t>
      </w:r>
      <w:r>
        <w:rPr>
          <w:rFonts w:ascii="Times New Roman" w:hint="eastAsia"/>
        </w:rPr>
        <w:t>，</w:t>
      </w:r>
      <w:r>
        <w:rPr>
          <w:rFonts w:ascii="Times New Roman"/>
        </w:rPr>
        <w:t>CPE WAN Management Protocol</w:t>
      </w:r>
    </w:p>
    <w:p w14:paraId="27DBEE05" w14:textId="77777777" w:rsidR="006618BE" w:rsidRPr="00144DA3" w:rsidRDefault="00B923DE" w:rsidP="006618BE">
      <w:pPr>
        <w:pStyle w:val="af1"/>
        <w:ind w:firstLine="420"/>
        <w:rPr>
          <w:rFonts w:ascii="Times New Roman"/>
        </w:rPr>
      </w:pPr>
      <w:r>
        <w:rPr>
          <w:rFonts w:ascii="Times New Roman"/>
        </w:rPr>
        <w:t>3GPP TS 32.591</w:t>
      </w:r>
      <w:r>
        <w:rPr>
          <w:rFonts w:ascii="Times New Roman" w:hint="eastAsia"/>
        </w:rPr>
        <w:t>，</w:t>
      </w:r>
      <w:r>
        <w:rPr>
          <w:rFonts w:ascii="Times New Roman"/>
        </w:rPr>
        <w:t>Concepts and requirements for Type 1 interface HeNB to HeNB Management System (</w:t>
      </w:r>
      <w:r w:rsidR="00FB3870" w:rsidRPr="00FB3870">
        <w:rPr>
          <w:rFonts w:ascii="Times New Roman"/>
        </w:rPr>
        <w:t>HeMS</w:t>
      </w:r>
      <w:r>
        <w:rPr>
          <w:rFonts w:ascii="Times New Roman"/>
        </w:rPr>
        <w:t>)</w:t>
      </w:r>
    </w:p>
    <w:p w14:paraId="3B46F728" w14:textId="77777777" w:rsidR="006618BE" w:rsidRPr="00144DA3" w:rsidRDefault="00B923DE" w:rsidP="006618BE">
      <w:pPr>
        <w:pStyle w:val="af1"/>
        <w:ind w:firstLine="420"/>
        <w:rPr>
          <w:rFonts w:ascii="Times New Roman"/>
        </w:rPr>
      </w:pPr>
      <w:r>
        <w:rPr>
          <w:rFonts w:ascii="Times New Roman"/>
        </w:rPr>
        <w:t>3GPP TS 32.592</w:t>
      </w:r>
      <w:r>
        <w:rPr>
          <w:rFonts w:ascii="Times New Roman" w:hint="eastAsia"/>
        </w:rPr>
        <w:t>，</w:t>
      </w:r>
      <w:r>
        <w:rPr>
          <w:rFonts w:ascii="Times New Roman"/>
        </w:rPr>
        <w:t>Information model for Type 1 interface HeNB to HeNB Management System (</w:t>
      </w:r>
      <w:r w:rsidR="00FB3870" w:rsidRPr="00FB3870">
        <w:rPr>
          <w:rFonts w:ascii="Times New Roman"/>
        </w:rPr>
        <w:t>HeMS</w:t>
      </w:r>
      <w:r>
        <w:rPr>
          <w:rFonts w:ascii="Times New Roman"/>
        </w:rPr>
        <w:t>)</w:t>
      </w:r>
    </w:p>
    <w:p w14:paraId="2C847BFF" w14:textId="77777777" w:rsidR="006618BE" w:rsidRPr="00144DA3" w:rsidRDefault="00B923DE" w:rsidP="006618BE">
      <w:pPr>
        <w:pStyle w:val="af1"/>
        <w:ind w:firstLine="420"/>
        <w:rPr>
          <w:rFonts w:ascii="Times New Roman"/>
        </w:rPr>
      </w:pPr>
      <w:r>
        <w:rPr>
          <w:rFonts w:ascii="Times New Roman"/>
        </w:rPr>
        <w:t>3GPP TS 32.593</w:t>
      </w:r>
      <w:r>
        <w:rPr>
          <w:rFonts w:ascii="Times New Roman" w:hint="eastAsia"/>
        </w:rPr>
        <w:t>，</w:t>
      </w:r>
      <w:r>
        <w:rPr>
          <w:rFonts w:ascii="Times New Roman"/>
        </w:rPr>
        <w:t>Procedure flows for Type 1 interface HeNB to HeNB Management System (</w:t>
      </w:r>
      <w:r w:rsidR="00FB3870" w:rsidRPr="00FB3870">
        <w:rPr>
          <w:rFonts w:ascii="Times New Roman"/>
        </w:rPr>
        <w:t>HeMS</w:t>
      </w:r>
      <w:r>
        <w:rPr>
          <w:rFonts w:ascii="Times New Roman"/>
        </w:rPr>
        <w:t>)</w:t>
      </w:r>
    </w:p>
    <w:p w14:paraId="71959D88" w14:textId="77777777" w:rsidR="006618BE" w:rsidRPr="00144DA3" w:rsidRDefault="00B923DE" w:rsidP="00151973">
      <w:pPr>
        <w:pStyle w:val="af1"/>
        <w:ind w:firstLine="420"/>
        <w:rPr>
          <w:rFonts w:ascii="Times New Roman"/>
        </w:rPr>
      </w:pPr>
      <w:r>
        <w:rPr>
          <w:rFonts w:ascii="Times New Roman"/>
        </w:rPr>
        <w:t>3GPP TS 32.594</w:t>
      </w:r>
      <w:r>
        <w:rPr>
          <w:rFonts w:ascii="Times New Roman" w:hint="eastAsia"/>
        </w:rPr>
        <w:t>，</w:t>
      </w:r>
      <w:r>
        <w:rPr>
          <w:rFonts w:ascii="Times New Roman"/>
        </w:rPr>
        <w:t>Data definitions for Type 1 interface HeNB to HeNB Management System (</w:t>
      </w:r>
      <w:r w:rsidR="00FB3870" w:rsidRPr="00FB3870">
        <w:rPr>
          <w:rFonts w:ascii="Times New Roman"/>
        </w:rPr>
        <w:t>HeMS</w:t>
      </w:r>
      <w:r>
        <w:rPr>
          <w:rFonts w:ascii="Times New Roman"/>
        </w:rPr>
        <w:t>)</w:t>
      </w:r>
    </w:p>
    <w:p w14:paraId="13C95794" w14:textId="77777777" w:rsidR="00BD05DE" w:rsidRDefault="00B923DE" w:rsidP="00A63C12">
      <w:pPr>
        <w:pStyle w:val="TimesNewRoman0505"/>
      </w:pPr>
      <w:bookmarkStart w:id="24" w:name="_Toc75780027"/>
      <w:r w:rsidRPr="00B923DE">
        <w:rPr>
          <w:rFonts w:hint="eastAsia"/>
        </w:rPr>
        <w:t>缩略语</w:t>
      </w:r>
      <w:bookmarkStart w:id="25" w:name="_Toc42683902"/>
      <w:bookmarkStart w:id="26" w:name="_Toc43002459"/>
      <w:bookmarkStart w:id="27" w:name="_Toc43008753"/>
      <w:bookmarkStart w:id="28" w:name="_Toc43269574"/>
      <w:bookmarkStart w:id="29" w:name="_Toc44299602"/>
      <w:bookmarkStart w:id="30" w:name="_Toc57988378"/>
      <w:bookmarkStart w:id="31" w:name="_Toc57988505"/>
      <w:bookmarkStart w:id="32" w:name="_Toc85341043"/>
      <w:bookmarkStart w:id="33" w:name="_Toc43008754"/>
      <w:bookmarkStart w:id="34" w:name="_Toc43269575"/>
      <w:bookmarkStart w:id="35" w:name="_Toc44299603"/>
      <w:bookmarkStart w:id="36" w:name="_Toc57988379"/>
      <w:bookmarkStart w:id="37" w:name="_Toc57988506"/>
      <w:bookmarkStart w:id="38" w:name="_Toc85341044"/>
      <w:bookmarkStart w:id="39" w:name="_Toc44299604"/>
      <w:bookmarkStart w:id="40" w:name="_Toc57988380"/>
      <w:bookmarkStart w:id="41" w:name="_Toc57988507"/>
      <w:bookmarkStart w:id="42" w:name="_Toc85341045"/>
      <w:bookmarkStart w:id="43" w:name="_Toc43008755"/>
      <w:bookmarkStart w:id="44" w:name="_Toc43269576"/>
      <w:bookmarkStart w:id="45" w:name="_Toc43008756"/>
      <w:bookmarkStart w:id="46" w:name="_Toc43269577"/>
      <w:bookmarkStart w:id="47" w:name="_Toc44299605"/>
      <w:bookmarkStart w:id="48" w:name="_Toc57988381"/>
      <w:bookmarkStart w:id="49" w:name="_Toc57988508"/>
      <w:bookmarkStart w:id="50" w:name="_Toc85341046"/>
      <w:bookmarkEnd w:id="18"/>
      <w:bookmarkEnd w:id="19"/>
      <w:bookmarkEnd w:id="20"/>
      <w:bookmarkEnd w:id="21"/>
      <w:bookmarkEnd w:id="22"/>
      <w:bookmarkEnd w:id="23"/>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sidR="000561A8">
        <w:rPr>
          <w:rFonts w:hint="eastAsia"/>
        </w:rPr>
        <w:t>和定义</w:t>
      </w:r>
      <w:bookmarkEnd w:id="24"/>
    </w:p>
    <w:p w14:paraId="2E319545" w14:textId="77777777" w:rsidR="000561A8" w:rsidRDefault="000561A8" w:rsidP="00727D2E">
      <w:pPr>
        <w:pStyle w:val="af3"/>
        <w:numPr>
          <w:ilvl w:val="1"/>
          <w:numId w:val="6"/>
        </w:numPr>
        <w:tabs>
          <w:tab w:val="left" w:pos="426"/>
        </w:tabs>
        <w:spacing w:before="156"/>
        <w:ind w:left="0" w:firstLine="0"/>
        <w:contextualSpacing/>
        <w:mirrorIndents/>
      </w:pPr>
      <w:bookmarkStart w:id="51" w:name="_Toc75780028"/>
      <w:r>
        <w:rPr>
          <w:rFonts w:hint="eastAsia"/>
        </w:rPr>
        <w:t>缩略语</w:t>
      </w:r>
      <w:bookmarkEnd w:id="51"/>
    </w:p>
    <w:p w14:paraId="3F383D00" w14:textId="77777777" w:rsidR="00BD05DE" w:rsidRDefault="00B923DE">
      <w:pPr>
        <w:pStyle w:val="af1"/>
        <w:ind w:firstLine="420"/>
      </w:pPr>
      <w:bookmarkStart w:id="52" w:name="_Toc26703597"/>
      <w:bookmarkStart w:id="53" w:name="_Toc27794330"/>
      <w:bookmarkStart w:id="54" w:name="_Toc26703598"/>
      <w:bookmarkStart w:id="55" w:name="_Toc27794331"/>
      <w:bookmarkStart w:id="56" w:name="_Toc26703599"/>
      <w:bookmarkStart w:id="57" w:name="_Toc27794332"/>
      <w:bookmarkEnd w:id="52"/>
      <w:bookmarkEnd w:id="53"/>
      <w:bookmarkEnd w:id="54"/>
      <w:bookmarkEnd w:id="55"/>
      <w:bookmarkEnd w:id="56"/>
      <w:bookmarkEnd w:id="57"/>
      <w:r w:rsidRPr="00B923DE">
        <w:rPr>
          <w:rFonts w:ascii="Times New Roman" w:hint="eastAsia"/>
        </w:rPr>
        <w:t>下列缩略语适用于本规范：</w:t>
      </w:r>
    </w:p>
    <w:tbl>
      <w:tblPr>
        <w:tblW w:w="8460" w:type="dxa"/>
        <w:tblInd w:w="528" w:type="dxa"/>
        <w:tblLook w:val="0000" w:firstRow="0" w:lastRow="0" w:firstColumn="0" w:lastColumn="0" w:noHBand="0" w:noVBand="0"/>
      </w:tblPr>
      <w:tblGrid>
        <w:gridCol w:w="1377"/>
        <w:gridCol w:w="2644"/>
        <w:gridCol w:w="4439"/>
      </w:tblGrid>
      <w:tr w:rsidR="009D2270" w:rsidRPr="00144DA3" w14:paraId="1DFE8CE6" w14:textId="77777777" w:rsidTr="0033494E">
        <w:trPr>
          <w:trHeight w:val="100"/>
        </w:trPr>
        <w:tc>
          <w:tcPr>
            <w:tcW w:w="1377" w:type="dxa"/>
          </w:tcPr>
          <w:p w14:paraId="6B890708" w14:textId="77777777" w:rsidR="009D2270" w:rsidRPr="00144DA3" w:rsidRDefault="00B923DE" w:rsidP="00A8562C">
            <w:pPr>
              <w:rPr>
                <w:rStyle w:val="aff7"/>
                <w:rFonts w:eastAsiaTheme="minorEastAsia"/>
                <w:szCs w:val="18"/>
              </w:rPr>
            </w:pPr>
            <w:r w:rsidRPr="00B923DE">
              <w:rPr>
                <w:rStyle w:val="aff7"/>
                <w:rFonts w:eastAsiaTheme="minorEastAsia"/>
                <w:szCs w:val="18"/>
              </w:rPr>
              <w:t>CPE</w:t>
            </w:r>
          </w:p>
        </w:tc>
        <w:tc>
          <w:tcPr>
            <w:tcW w:w="2644" w:type="dxa"/>
          </w:tcPr>
          <w:p w14:paraId="02DFBC8A" w14:textId="77777777" w:rsidR="009D2270" w:rsidRPr="00144DA3" w:rsidRDefault="00B923DE" w:rsidP="00A8562C">
            <w:pPr>
              <w:rPr>
                <w:rStyle w:val="aff7"/>
                <w:rFonts w:eastAsiaTheme="minorEastAsia"/>
                <w:szCs w:val="18"/>
              </w:rPr>
            </w:pPr>
            <w:r w:rsidRPr="00B923DE">
              <w:rPr>
                <w:rStyle w:val="aff7"/>
                <w:rFonts w:eastAsiaTheme="minorEastAsia" w:hAnsiTheme="minorEastAsia" w:hint="eastAsia"/>
                <w:szCs w:val="18"/>
              </w:rPr>
              <w:t>客户端设备</w:t>
            </w:r>
          </w:p>
        </w:tc>
        <w:tc>
          <w:tcPr>
            <w:tcW w:w="4439" w:type="dxa"/>
          </w:tcPr>
          <w:p w14:paraId="5C50ACB5" w14:textId="77777777" w:rsidR="009D2270" w:rsidRPr="00144DA3" w:rsidRDefault="00B923DE" w:rsidP="00A8562C">
            <w:pPr>
              <w:rPr>
                <w:rStyle w:val="aff7"/>
                <w:rFonts w:eastAsiaTheme="minorEastAsia"/>
                <w:szCs w:val="18"/>
              </w:rPr>
            </w:pPr>
            <w:r w:rsidRPr="00B923DE">
              <w:rPr>
                <w:rStyle w:val="aff7"/>
                <w:rFonts w:eastAsiaTheme="minorEastAsia"/>
                <w:szCs w:val="18"/>
              </w:rPr>
              <w:t>Customer Premises Equipment</w:t>
            </w:r>
          </w:p>
        </w:tc>
      </w:tr>
      <w:tr w:rsidR="00CF1A94" w:rsidRPr="00144DA3" w14:paraId="3F4C49F3" w14:textId="77777777" w:rsidTr="0033494E">
        <w:trPr>
          <w:trHeight w:val="100"/>
        </w:trPr>
        <w:tc>
          <w:tcPr>
            <w:tcW w:w="1377" w:type="dxa"/>
          </w:tcPr>
          <w:p w14:paraId="497028AC" w14:textId="77777777" w:rsidR="00CF1A94" w:rsidRPr="00144DA3" w:rsidRDefault="0029341E" w:rsidP="00A8562C">
            <w:pPr>
              <w:rPr>
                <w:rStyle w:val="aff7"/>
                <w:rFonts w:eastAsiaTheme="minorEastAsia"/>
                <w:szCs w:val="18"/>
              </w:rPr>
            </w:pPr>
            <w:r>
              <w:rPr>
                <w:rStyle w:val="aff7"/>
                <w:rFonts w:eastAsiaTheme="minorEastAsia" w:hint="eastAsia"/>
                <w:szCs w:val="18"/>
              </w:rPr>
              <w:t>OMC</w:t>
            </w:r>
          </w:p>
        </w:tc>
        <w:tc>
          <w:tcPr>
            <w:tcW w:w="2644" w:type="dxa"/>
          </w:tcPr>
          <w:p w14:paraId="6ED53582" w14:textId="77777777" w:rsidR="00CF1A94" w:rsidRPr="00144DA3" w:rsidRDefault="00B923DE" w:rsidP="00A8562C">
            <w:pPr>
              <w:rPr>
                <w:rStyle w:val="aff7"/>
                <w:rFonts w:eastAsiaTheme="minorEastAsia"/>
                <w:szCs w:val="18"/>
              </w:rPr>
            </w:pPr>
            <w:r w:rsidRPr="00B923DE">
              <w:rPr>
                <w:rStyle w:val="aff7"/>
                <w:rFonts w:eastAsiaTheme="minorEastAsia" w:hAnsiTheme="minorEastAsia" w:hint="eastAsia"/>
                <w:szCs w:val="18"/>
              </w:rPr>
              <w:t>网络管理系统</w:t>
            </w:r>
          </w:p>
        </w:tc>
        <w:tc>
          <w:tcPr>
            <w:tcW w:w="4439" w:type="dxa"/>
          </w:tcPr>
          <w:p w14:paraId="0472B311" w14:textId="77777777" w:rsidR="00CF1A94" w:rsidRPr="00144DA3" w:rsidRDefault="00357B84" w:rsidP="00A8562C">
            <w:pPr>
              <w:rPr>
                <w:rStyle w:val="aff7"/>
                <w:rFonts w:eastAsiaTheme="minorEastAsia"/>
                <w:szCs w:val="18"/>
              </w:rPr>
            </w:pPr>
            <w:r w:rsidRPr="00357B84">
              <w:rPr>
                <w:rStyle w:val="aff7"/>
                <w:rFonts w:eastAsiaTheme="minorEastAsia"/>
                <w:szCs w:val="18"/>
              </w:rPr>
              <w:t>Operation and Maintenance Center</w:t>
            </w:r>
          </w:p>
        </w:tc>
      </w:tr>
      <w:tr w:rsidR="00AB5929" w:rsidRPr="00144DA3" w14:paraId="720F1224" w14:textId="77777777" w:rsidTr="0033494E">
        <w:trPr>
          <w:trHeight w:val="100"/>
        </w:trPr>
        <w:tc>
          <w:tcPr>
            <w:tcW w:w="1377" w:type="dxa"/>
          </w:tcPr>
          <w:p w14:paraId="6CBDC0A6" w14:textId="77777777" w:rsidR="00AB5929" w:rsidRPr="00144DA3" w:rsidRDefault="00B923DE" w:rsidP="00F71986">
            <w:pPr>
              <w:rPr>
                <w:rStyle w:val="aff7"/>
                <w:rFonts w:eastAsiaTheme="minorEastAsia"/>
                <w:szCs w:val="18"/>
              </w:rPr>
            </w:pPr>
            <w:r w:rsidRPr="00B923DE">
              <w:rPr>
                <w:rStyle w:val="aff7"/>
                <w:rFonts w:eastAsiaTheme="minorEastAsia"/>
                <w:szCs w:val="18"/>
              </w:rPr>
              <w:t>CWMP/TR-069</w:t>
            </w:r>
          </w:p>
        </w:tc>
        <w:tc>
          <w:tcPr>
            <w:tcW w:w="2644" w:type="dxa"/>
          </w:tcPr>
          <w:p w14:paraId="4694842F" w14:textId="77777777" w:rsidR="00AB5929" w:rsidRPr="00144DA3" w:rsidRDefault="00B923DE" w:rsidP="0033494E">
            <w:pPr>
              <w:rPr>
                <w:rStyle w:val="aff7"/>
                <w:rFonts w:eastAsiaTheme="minorEastAsia"/>
                <w:szCs w:val="18"/>
              </w:rPr>
            </w:pPr>
            <w:r w:rsidRPr="00B923DE">
              <w:rPr>
                <w:rStyle w:val="aff7"/>
                <w:rFonts w:eastAsiaTheme="minorEastAsia" w:hAnsiTheme="minorEastAsia" w:hint="eastAsia"/>
                <w:szCs w:val="18"/>
              </w:rPr>
              <w:t>用户终端设备广域网管理协议</w:t>
            </w:r>
          </w:p>
        </w:tc>
        <w:tc>
          <w:tcPr>
            <w:tcW w:w="4439" w:type="dxa"/>
          </w:tcPr>
          <w:p w14:paraId="4A9FDDDC" w14:textId="77777777" w:rsidR="00AB5929" w:rsidRPr="00144DA3" w:rsidRDefault="00B923DE" w:rsidP="00F71986">
            <w:pPr>
              <w:rPr>
                <w:rStyle w:val="aff7"/>
                <w:rFonts w:eastAsiaTheme="minorEastAsia"/>
                <w:szCs w:val="18"/>
              </w:rPr>
            </w:pPr>
            <w:r w:rsidRPr="00B923DE">
              <w:rPr>
                <w:rStyle w:val="aff7"/>
                <w:rFonts w:eastAsiaTheme="minorEastAsia"/>
                <w:szCs w:val="18"/>
              </w:rPr>
              <w:t>CPE WAN Management Protocol</w:t>
            </w:r>
          </w:p>
        </w:tc>
      </w:tr>
      <w:tr w:rsidR="00FA4CDA" w:rsidRPr="00144DA3" w14:paraId="4853475A" w14:textId="77777777" w:rsidTr="0033494E">
        <w:trPr>
          <w:trHeight w:val="100"/>
        </w:trPr>
        <w:tc>
          <w:tcPr>
            <w:tcW w:w="1377" w:type="dxa"/>
          </w:tcPr>
          <w:p w14:paraId="4737EB62" w14:textId="77777777" w:rsidR="00FA4CDA" w:rsidRPr="00144DA3" w:rsidRDefault="00B923DE" w:rsidP="00F71986">
            <w:pPr>
              <w:rPr>
                <w:rStyle w:val="aff7"/>
                <w:rFonts w:eastAsiaTheme="minorEastAsia"/>
                <w:szCs w:val="18"/>
              </w:rPr>
            </w:pPr>
            <w:r w:rsidRPr="00B923DE">
              <w:rPr>
                <w:rStyle w:val="aff7"/>
                <w:rFonts w:eastAsiaTheme="minorEastAsia"/>
                <w:szCs w:val="18"/>
              </w:rPr>
              <w:t>HTTP</w:t>
            </w:r>
          </w:p>
        </w:tc>
        <w:tc>
          <w:tcPr>
            <w:tcW w:w="2644" w:type="dxa"/>
          </w:tcPr>
          <w:p w14:paraId="474DF5A1" w14:textId="77777777" w:rsidR="00FA4CDA" w:rsidRPr="00144DA3" w:rsidRDefault="00B923DE" w:rsidP="0033494E">
            <w:pPr>
              <w:rPr>
                <w:rStyle w:val="aff7"/>
                <w:rFonts w:eastAsiaTheme="minorEastAsia"/>
                <w:szCs w:val="18"/>
              </w:rPr>
            </w:pPr>
            <w:r w:rsidRPr="00B923DE">
              <w:rPr>
                <w:rStyle w:val="aff7"/>
                <w:rFonts w:eastAsiaTheme="minorEastAsia" w:hAnsiTheme="minorEastAsia" w:hint="eastAsia"/>
                <w:szCs w:val="18"/>
              </w:rPr>
              <w:t>超文本传输协议</w:t>
            </w:r>
          </w:p>
        </w:tc>
        <w:tc>
          <w:tcPr>
            <w:tcW w:w="4439" w:type="dxa"/>
          </w:tcPr>
          <w:p w14:paraId="14D4F1F7" w14:textId="77777777" w:rsidR="00FA4CDA" w:rsidRPr="00144DA3" w:rsidRDefault="00B923DE" w:rsidP="00A16B12">
            <w:pPr>
              <w:rPr>
                <w:rStyle w:val="aff7"/>
                <w:rFonts w:eastAsiaTheme="minorEastAsia"/>
                <w:szCs w:val="18"/>
              </w:rPr>
            </w:pPr>
            <w:r w:rsidRPr="00B923DE">
              <w:rPr>
                <w:rStyle w:val="aff7"/>
                <w:rFonts w:eastAsiaTheme="minorEastAsia"/>
                <w:szCs w:val="18"/>
              </w:rPr>
              <w:t>Hypertext Transfer Protocol</w:t>
            </w:r>
          </w:p>
        </w:tc>
      </w:tr>
      <w:tr w:rsidR="00AB5929" w:rsidRPr="00144DA3" w14:paraId="5C43A677" w14:textId="77777777" w:rsidTr="0033494E">
        <w:trPr>
          <w:trHeight w:val="100"/>
        </w:trPr>
        <w:tc>
          <w:tcPr>
            <w:tcW w:w="1377" w:type="dxa"/>
          </w:tcPr>
          <w:p w14:paraId="3DE5317F" w14:textId="77777777" w:rsidR="00AB5929" w:rsidRPr="00144DA3" w:rsidRDefault="00B923DE" w:rsidP="00F71986">
            <w:pPr>
              <w:rPr>
                <w:rStyle w:val="aff7"/>
                <w:rFonts w:eastAsiaTheme="minorEastAsia"/>
                <w:szCs w:val="18"/>
              </w:rPr>
            </w:pPr>
            <w:r w:rsidRPr="00B923DE">
              <w:rPr>
                <w:rStyle w:val="aff7"/>
                <w:rFonts w:eastAsiaTheme="minorEastAsia"/>
                <w:szCs w:val="18"/>
              </w:rPr>
              <w:t>ACS</w:t>
            </w:r>
          </w:p>
        </w:tc>
        <w:tc>
          <w:tcPr>
            <w:tcW w:w="2644" w:type="dxa"/>
          </w:tcPr>
          <w:p w14:paraId="1CA89AE6" w14:textId="77777777" w:rsidR="00AB5929" w:rsidRPr="00144DA3" w:rsidRDefault="00B923DE" w:rsidP="00C358FE">
            <w:pPr>
              <w:rPr>
                <w:rStyle w:val="aff7"/>
                <w:rFonts w:eastAsiaTheme="minorEastAsia"/>
                <w:szCs w:val="18"/>
              </w:rPr>
            </w:pPr>
            <w:r w:rsidRPr="00B923DE">
              <w:rPr>
                <w:rStyle w:val="aff7"/>
                <w:rFonts w:eastAsiaTheme="minorEastAsia" w:hAnsiTheme="minorEastAsia" w:hint="eastAsia"/>
                <w:szCs w:val="18"/>
              </w:rPr>
              <w:t>自动配置服务器</w:t>
            </w:r>
          </w:p>
        </w:tc>
        <w:tc>
          <w:tcPr>
            <w:tcW w:w="4439" w:type="dxa"/>
          </w:tcPr>
          <w:p w14:paraId="0B4B2128" w14:textId="77777777" w:rsidR="00AB5929" w:rsidRPr="00144DA3" w:rsidRDefault="00B923DE" w:rsidP="00F71986">
            <w:pPr>
              <w:rPr>
                <w:rStyle w:val="aff7"/>
                <w:rFonts w:eastAsiaTheme="minorEastAsia"/>
                <w:szCs w:val="18"/>
              </w:rPr>
            </w:pPr>
            <w:r w:rsidRPr="00B923DE">
              <w:rPr>
                <w:rStyle w:val="aff7"/>
                <w:rFonts w:eastAsiaTheme="minorEastAsia"/>
                <w:szCs w:val="18"/>
              </w:rPr>
              <w:t>Auto-Configuration Server</w:t>
            </w:r>
          </w:p>
        </w:tc>
      </w:tr>
      <w:tr w:rsidR="00AB5929" w:rsidRPr="00144DA3" w14:paraId="4CA01544" w14:textId="77777777" w:rsidTr="0033494E">
        <w:trPr>
          <w:trHeight w:val="100"/>
        </w:trPr>
        <w:tc>
          <w:tcPr>
            <w:tcW w:w="1377" w:type="dxa"/>
          </w:tcPr>
          <w:p w14:paraId="2A560025" w14:textId="77777777" w:rsidR="00AB5929" w:rsidRPr="00144DA3" w:rsidRDefault="00B923DE" w:rsidP="00F71986">
            <w:pPr>
              <w:rPr>
                <w:rStyle w:val="aff7"/>
                <w:rFonts w:eastAsiaTheme="minorEastAsia"/>
                <w:szCs w:val="18"/>
              </w:rPr>
            </w:pPr>
            <w:r w:rsidRPr="00B923DE">
              <w:rPr>
                <w:rStyle w:val="aff7"/>
                <w:rFonts w:eastAsiaTheme="minorEastAsia"/>
                <w:szCs w:val="18"/>
              </w:rPr>
              <w:t>RPC</w:t>
            </w:r>
          </w:p>
        </w:tc>
        <w:tc>
          <w:tcPr>
            <w:tcW w:w="2644" w:type="dxa"/>
          </w:tcPr>
          <w:p w14:paraId="405047E9" w14:textId="77777777" w:rsidR="00AB5929" w:rsidRPr="00144DA3" w:rsidRDefault="00B923DE" w:rsidP="00F71986">
            <w:pPr>
              <w:rPr>
                <w:rStyle w:val="aff7"/>
                <w:rFonts w:eastAsiaTheme="minorEastAsia"/>
                <w:szCs w:val="18"/>
              </w:rPr>
            </w:pPr>
            <w:r w:rsidRPr="00B923DE">
              <w:rPr>
                <w:rStyle w:val="aff7"/>
                <w:rFonts w:eastAsiaTheme="minorEastAsia" w:hAnsiTheme="minorEastAsia" w:hint="eastAsia"/>
                <w:szCs w:val="18"/>
              </w:rPr>
              <w:t>远程过程调用</w:t>
            </w:r>
          </w:p>
        </w:tc>
        <w:tc>
          <w:tcPr>
            <w:tcW w:w="4439" w:type="dxa"/>
          </w:tcPr>
          <w:p w14:paraId="62E37F86" w14:textId="77777777" w:rsidR="00AB5929" w:rsidRPr="00144DA3" w:rsidRDefault="00B923DE" w:rsidP="00C87C95">
            <w:pPr>
              <w:rPr>
                <w:rStyle w:val="aff7"/>
                <w:rFonts w:eastAsiaTheme="minorEastAsia"/>
                <w:szCs w:val="18"/>
              </w:rPr>
            </w:pPr>
            <w:r w:rsidRPr="00B923DE">
              <w:rPr>
                <w:rStyle w:val="aff7"/>
                <w:rFonts w:eastAsiaTheme="minorEastAsia"/>
                <w:szCs w:val="18"/>
              </w:rPr>
              <w:t>Remote Procedure Call</w:t>
            </w:r>
          </w:p>
        </w:tc>
      </w:tr>
      <w:tr w:rsidR="00AB5929" w:rsidRPr="00144DA3" w14:paraId="4C992FBB" w14:textId="77777777" w:rsidTr="0033494E">
        <w:trPr>
          <w:trHeight w:val="100"/>
        </w:trPr>
        <w:tc>
          <w:tcPr>
            <w:tcW w:w="1377" w:type="dxa"/>
          </w:tcPr>
          <w:p w14:paraId="345CA686" w14:textId="77777777" w:rsidR="00AB5929" w:rsidRPr="00144DA3" w:rsidRDefault="00B923DE" w:rsidP="00F71986">
            <w:pPr>
              <w:rPr>
                <w:rStyle w:val="aff7"/>
                <w:rFonts w:eastAsiaTheme="minorEastAsia"/>
                <w:szCs w:val="18"/>
              </w:rPr>
            </w:pPr>
            <w:r w:rsidRPr="00B923DE">
              <w:rPr>
                <w:rStyle w:val="aff7"/>
                <w:rFonts w:eastAsiaTheme="minorEastAsia"/>
                <w:szCs w:val="18"/>
              </w:rPr>
              <w:t>SOAP</w:t>
            </w:r>
          </w:p>
        </w:tc>
        <w:tc>
          <w:tcPr>
            <w:tcW w:w="2644" w:type="dxa"/>
          </w:tcPr>
          <w:p w14:paraId="616D2DD5" w14:textId="77777777" w:rsidR="00AB5929" w:rsidRPr="00144DA3" w:rsidRDefault="00B923DE" w:rsidP="00F71986">
            <w:pPr>
              <w:rPr>
                <w:rStyle w:val="aff7"/>
                <w:rFonts w:eastAsiaTheme="minorEastAsia"/>
                <w:szCs w:val="18"/>
              </w:rPr>
            </w:pPr>
            <w:r w:rsidRPr="00B923DE">
              <w:rPr>
                <w:rStyle w:val="aff7"/>
                <w:rFonts w:eastAsiaTheme="minorEastAsia" w:hAnsiTheme="minorEastAsia" w:hint="eastAsia"/>
                <w:szCs w:val="18"/>
              </w:rPr>
              <w:t>简单对象访问协议</w:t>
            </w:r>
          </w:p>
        </w:tc>
        <w:tc>
          <w:tcPr>
            <w:tcW w:w="4439" w:type="dxa"/>
          </w:tcPr>
          <w:p w14:paraId="34842556" w14:textId="77777777" w:rsidR="00AB5929" w:rsidRPr="00144DA3" w:rsidRDefault="00B923DE" w:rsidP="00AB5929">
            <w:pPr>
              <w:rPr>
                <w:rStyle w:val="aff7"/>
                <w:rFonts w:eastAsiaTheme="minorEastAsia"/>
                <w:szCs w:val="18"/>
              </w:rPr>
            </w:pPr>
            <w:r w:rsidRPr="00B923DE">
              <w:rPr>
                <w:rFonts w:eastAsiaTheme="minorEastAsia"/>
                <w:sz w:val="18"/>
                <w:szCs w:val="18"/>
              </w:rPr>
              <w:t>Simple Object Access Protocol</w:t>
            </w:r>
          </w:p>
        </w:tc>
      </w:tr>
      <w:tr w:rsidR="0007182C" w:rsidRPr="00144DA3" w14:paraId="21DFE2F6" w14:textId="77777777" w:rsidTr="0033494E">
        <w:trPr>
          <w:trHeight w:val="100"/>
        </w:trPr>
        <w:tc>
          <w:tcPr>
            <w:tcW w:w="1377" w:type="dxa"/>
          </w:tcPr>
          <w:p w14:paraId="2BC8EA75" w14:textId="77777777" w:rsidR="0007182C" w:rsidRPr="00144DA3" w:rsidRDefault="00B923DE" w:rsidP="00F71986">
            <w:pPr>
              <w:rPr>
                <w:rStyle w:val="aff7"/>
                <w:rFonts w:eastAsiaTheme="minorEastAsia"/>
                <w:szCs w:val="18"/>
              </w:rPr>
            </w:pPr>
            <w:r w:rsidRPr="00B923DE">
              <w:rPr>
                <w:rStyle w:val="aff7"/>
                <w:rFonts w:eastAsiaTheme="minorEastAsia"/>
                <w:szCs w:val="18"/>
              </w:rPr>
              <w:t>XML</w:t>
            </w:r>
          </w:p>
        </w:tc>
        <w:tc>
          <w:tcPr>
            <w:tcW w:w="2644" w:type="dxa"/>
          </w:tcPr>
          <w:p w14:paraId="55D755F5" w14:textId="77777777" w:rsidR="0007182C" w:rsidRPr="00144DA3" w:rsidRDefault="00B923DE" w:rsidP="00F71986">
            <w:pPr>
              <w:rPr>
                <w:rStyle w:val="aff7"/>
                <w:rFonts w:eastAsiaTheme="minorEastAsia"/>
                <w:szCs w:val="18"/>
              </w:rPr>
            </w:pPr>
            <w:r w:rsidRPr="00B923DE">
              <w:rPr>
                <w:rStyle w:val="aff7"/>
                <w:rFonts w:eastAsiaTheme="minorEastAsia" w:hAnsiTheme="minorEastAsia" w:hint="eastAsia"/>
                <w:szCs w:val="18"/>
              </w:rPr>
              <w:t>可扩展的标记语言</w:t>
            </w:r>
          </w:p>
        </w:tc>
        <w:tc>
          <w:tcPr>
            <w:tcW w:w="4439" w:type="dxa"/>
          </w:tcPr>
          <w:p w14:paraId="41096E79" w14:textId="77777777" w:rsidR="0007182C" w:rsidRPr="00144DA3" w:rsidRDefault="00B923DE" w:rsidP="00AB5929">
            <w:pPr>
              <w:rPr>
                <w:rFonts w:eastAsiaTheme="minorEastAsia"/>
                <w:sz w:val="18"/>
                <w:szCs w:val="18"/>
              </w:rPr>
            </w:pPr>
            <w:proofErr w:type="spellStart"/>
            <w:r w:rsidRPr="00B923DE">
              <w:rPr>
                <w:rFonts w:eastAsiaTheme="minorEastAsia"/>
                <w:sz w:val="18"/>
                <w:szCs w:val="18"/>
              </w:rPr>
              <w:t>eXtensible</w:t>
            </w:r>
            <w:proofErr w:type="spellEnd"/>
            <w:r w:rsidRPr="00B923DE">
              <w:rPr>
                <w:rFonts w:eastAsiaTheme="minorEastAsia"/>
                <w:sz w:val="18"/>
                <w:szCs w:val="18"/>
              </w:rPr>
              <w:t xml:space="preserve"> Markup Language</w:t>
            </w:r>
          </w:p>
        </w:tc>
      </w:tr>
      <w:tr w:rsidR="00AB5929" w:rsidRPr="00144DA3" w14:paraId="018B3730" w14:textId="77777777" w:rsidTr="0033494E">
        <w:trPr>
          <w:trHeight w:val="100"/>
        </w:trPr>
        <w:tc>
          <w:tcPr>
            <w:tcW w:w="1377" w:type="dxa"/>
          </w:tcPr>
          <w:p w14:paraId="2512CA64" w14:textId="77777777" w:rsidR="00AB5929" w:rsidRPr="00144DA3" w:rsidRDefault="00B923DE" w:rsidP="00F71986">
            <w:pPr>
              <w:rPr>
                <w:rStyle w:val="aff7"/>
                <w:rFonts w:eastAsiaTheme="minorEastAsia"/>
                <w:szCs w:val="18"/>
              </w:rPr>
            </w:pPr>
            <w:proofErr w:type="spellStart"/>
            <w:r w:rsidRPr="00B923DE">
              <w:rPr>
                <w:rStyle w:val="aff7"/>
                <w:rFonts w:eastAsiaTheme="minorEastAsia"/>
                <w:szCs w:val="18"/>
              </w:rPr>
              <w:t>Itf</w:t>
            </w:r>
            <w:proofErr w:type="spellEnd"/>
            <w:r w:rsidRPr="00B923DE">
              <w:rPr>
                <w:rStyle w:val="aff7"/>
                <w:rFonts w:eastAsiaTheme="minorEastAsia"/>
                <w:szCs w:val="18"/>
              </w:rPr>
              <w:t>-S</w:t>
            </w:r>
          </w:p>
        </w:tc>
        <w:tc>
          <w:tcPr>
            <w:tcW w:w="2644" w:type="dxa"/>
          </w:tcPr>
          <w:p w14:paraId="5CEB1BB1" w14:textId="77777777" w:rsidR="00AB5929" w:rsidRPr="00144DA3" w:rsidRDefault="00B923DE" w:rsidP="00F71986">
            <w:pPr>
              <w:rPr>
                <w:rStyle w:val="aff7"/>
                <w:rFonts w:eastAsiaTheme="minorEastAsia"/>
                <w:szCs w:val="18"/>
              </w:rPr>
            </w:pPr>
            <w:r w:rsidRPr="00B923DE">
              <w:rPr>
                <w:rStyle w:val="aff7"/>
                <w:rFonts w:eastAsiaTheme="minorEastAsia" w:hAnsiTheme="minorEastAsia" w:hint="eastAsia"/>
                <w:szCs w:val="18"/>
              </w:rPr>
              <w:t>南向接口</w:t>
            </w:r>
          </w:p>
        </w:tc>
        <w:tc>
          <w:tcPr>
            <w:tcW w:w="4439" w:type="dxa"/>
          </w:tcPr>
          <w:p w14:paraId="42924C70" w14:textId="77777777" w:rsidR="00AB5929" w:rsidRPr="00144DA3" w:rsidRDefault="00B923DE" w:rsidP="00F71986">
            <w:pPr>
              <w:rPr>
                <w:rStyle w:val="aff7"/>
                <w:rFonts w:eastAsiaTheme="minorEastAsia"/>
                <w:szCs w:val="18"/>
              </w:rPr>
            </w:pPr>
            <w:r w:rsidRPr="00B923DE">
              <w:rPr>
                <w:rStyle w:val="aff7"/>
                <w:rFonts w:eastAsiaTheme="minorEastAsia"/>
                <w:szCs w:val="18"/>
              </w:rPr>
              <w:t>Southbound Interface</w:t>
            </w:r>
          </w:p>
        </w:tc>
      </w:tr>
      <w:tr w:rsidR="00C12197" w:rsidRPr="00144DA3" w14:paraId="1DB0060B" w14:textId="77777777" w:rsidTr="0033494E">
        <w:trPr>
          <w:trHeight w:val="100"/>
        </w:trPr>
        <w:tc>
          <w:tcPr>
            <w:tcW w:w="1377" w:type="dxa"/>
          </w:tcPr>
          <w:p w14:paraId="54D0DF63" w14:textId="77777777" w:rsidR="00C12197" w:rsidRPr="00144DA3" w:rsidRDefault="00B923DE" w:rsidP="00F71986">
            <w:pPr>
              <w:rPr>
                <w:rStyle w:val="aff7"/>
                <w:rFonts w:eastAsiaTheme="minorEastAsia"/>
                <w:szCs w:val="18"/>
              </w:rPr>
            </w:pPr>
            <w:r w:rsidRPr="00B923DE">
              <w:rPr>
                <w:rFonts w:eastAsiaTheme="minorEastAsia"/>
                <w:sz w:val="18"/>
                <w:szCs w:val="18"/>
              </w:rPr>
              <w:t>DU</w:t>
            </w:r>
          </w:p>
        </w:tc>
        <w:tc>
          <w:tcPr>
            <w:tcW w:w="2644" w:type="dxa"/>
          </w:tcPr>
          <w:p w14:paraId="6C16C695" w14:textId="77777777" w:rsidR="00C12197" w:rsidRPr="00144DA3" w:rsidRDefault="00B923DE" w:rsidP="00F71986">
            <w:pPr>
              <w:rPr>
                <w:rStyle w:val="aff7"/>
                <w:rFonts w:eastAsiaTheme="minorEastAsia"/>
                <w:szCs w:val="18"/>
              </w:rPr>
            </w:pPr>
            <w:r w:rsidRPr="00B923DE">
              <w:rPr>
                <w:rStyle w:val="aff7"/>
                <w:rFonts w:eastAsiaTheme="minorEastAsia" w:hAnsiTheme="minorEastAsia" w:hint="eastAsia"/>
                <w:szCs w:val="18"/>
              </w:rPr>
              <w:t>配置单元</w:t>
            </w:r>
          </w:p>
        </w:tc>
        <w:tc>
          <w:tcPr>
            <w:tcW w:w="4439" w:type="dxa"/>
          </w:tcPr>
          <w:p w14:paraId="40CD43D4" w14:textId="77777777" w:rsidR="00C12197" w:rsidRPr="00144DA3" w:rsidRDefault="00B923DE" w:rsidP="00F71986">
            <w:pPr>
              <w:rPr>
                <w:rStyle w:val="aff7"/>
                <w:rFonts w:eastAsiaTheme="minorEastAsia"/>
                <w:szCs w:val="18"/>
              </w:rPr>
            </w:pPr>
            <w:r w:rsidRPr="00B923DE">
              <w:rPr>
                <w:rStyle w:val="aff7"/>
                <w:rFonts w:eastAsiaTheme="minorEastAsia"/>
                <w:szCs w:val="18"/>
              </w:rPr>
              <w:t>Deployment Unit</w:t>
            </w:r>
          </w:p>
        </w:tc>
      </w:tr>
      <w:tr w:rsidR="003B571A" w:rsidRPr="00144DA3" w14:paraId="717CDB31" w14:textId="77777777" w:rsidTr="0033494E">
        <w:trPr>
          <w:trHeight w:val="100"/>
        </w:trPr>
        <w:tc>
          <w:tcPr>
            <w:tcW w:w="1377" w:type="dxa"/>
          </w:tcPr>
          <w:p w14:paraId="04E4884D" w14:textId="77777777" w:rsidR="003B571A" w:rsidRPr="00B923DE" w:rsidRDefault="003B571A" w:rsidP="00F71986">
            <w:pPr>
              <w:rPr>
                <w:rFonts w:eastAsiaTheme="minorEastAsia"/>
                <w:sz w:val="18"/>
                <w:szCs w:val="18"/>
              </w:rPr>
            </w:pPr>
            <w:r>
              <w:rPr>
                <w:rFonts w:eastAsiaTheme="minorEastAsia" w:hint="eastAsia"/>
                <w:sz w:val="18"/>
                <w:szCs w:val="18"/>
              </w:rPr>
              <w:t>OUI</w:t>
            </w:r>
          </w:p>
        </w:tc>
        <w:tc>
          <w:tcPr>
            <w:tcW w:w="2644" w:type="dxa"/>
          </w:tcPr>
          <w:p w14:paraId="4E4D9D35" w14:textId="77777777" w:rsidR="003B571A" w:rsidRPr="00B923DE" w:rsidRDefault="003B571A" w:rsidP="003B571A">
            <w:pPr>
              <w:rPr>
                <w:rStyle w:val="aff7"/>
                <w:rFonts w:eastAsiaTheme="minorEastAsia" w:hAnsiTheme="minorEastAsia"/>
                <w:szCs w:val="18"/>
              </w:rPr>
            </w:pPr>
            <w:r>
              <w:rPr>
                <w:rStyle w:val="aff7"/>
                <w:rFonts w:eastAsiaTheme="minorEastAsia" w:hAnsiTheme="minorEastAsia" w:hint="eastAsia"/>
                <w:szCs w:val="18"/>
              </w:rPr>
              <w:t>厂家唯一标识</w:t>
            </w:r>
          </w:p>
        </w:tc>
        <w:tc>
          <w:tcPr>
            <w:tcW w:w="4439" w:type="dxa"/>
          </w:tcPr>
          <w:p w14:paraId="1294CCAE" w14:textId="77777777" w:rsidR="003B571A" w:rsidRPr="00B923DE" w:rsidRDefault="003B571A" w:rsidP="00F71986">
            <w:pPr>
              <w:rPr>
                <w:rStyle w:val="aff7"/>
                <w:rFonts w:eastAsiaTheme="minorEastAsia"/>
                <w:szCs w:val="18"/>
              </w:rPr>
            </w:pPr>
            <w:r w:rsidRPr="003B571A">
              <w:rPr>
                <w:rStyle w:val="aff7"/>
                <w:rFonts w:eastAsiaTheme="minorEastAsia"/>
                <w:szCs w:val="18"/>
              </w:rPr>
              <w:t>Organizationally Unique Identifier</w:t>
            </w:r>
          </w:p>
        </w:tc>
      </w:tr>
      <w:tr w:rsidR="003B571A" w:rsidRPr="00144DA3" w14:paraId="7A36E344" w14:textId="77777777" w:rsidTr="0033494E">
        <w:trPr>
          <w:trHeight w:val="100"/>
        </w:trPr>
        <w:tc>
          <w:tcPr>
            <w:tcW w:w="1377" w:type="dxa"/>
          </w:tcPr>
          <w:p w14:paraId="5DF1D88A" w14:textId="77777777" w:rsidR="003B571A" w:rsidRDefault="003B571A" w:rsidP="00F71986">
            <w:pPr>
              <w:rPr>
                <w:rFonts w:eastAsiaTheme="minorEastAsia"/>
                <w:sz w:val="18"/>
                <w:szCs w:val="18"/>
              </w:rPr>
            </w:pPr>
            <w:r>
              <w:rPr>
                <w:rFonts w:eastAsiaTheme="minorEastAsia" w:hint="eastAsia"/>
                <w:sz w:val="18"/>
                <w:szCs w:val="18"/>
              </w:rPr>
              <w:t>SN</w:t>
            </w:r>
          </w:p>
        </w:tc>
        <w:tc>
          <w:tcPr>
            <w:tcW w:w="2644" w:type="dxa"/>
          </w:tcPr>
          <w:p w14:paraId="220D1C26" w14:textId="77777777" w:rsidR="003B571A" w:rsidRPr="00B923DE" w:rsidRDefault="003B571A" w:rsidP="00F71986">
            <w:pPr>
              <w:rPr>
                <w:rStyle w:val="aff7"/>
                <w:rFonts w:eastAsiaTheme="minorEastAsia" w:hAnsiTheme="minorEastAsia"/>
                <w:szCs w:val="18"/>
              </w:rPr>
            </w:pPr>
            <w:r>
              <w:rPr>
                <w:rStyle w:val="aff7"/>
                <w:rFonts w:eastAsiaTheme="minorEastAsia" w:hAnsiTheme="minorEastAsia" w:hint="eastAsia"/>
                <w:szCs w:val="18"/>
              </w:rPr>
              <w:t>设备序列号</w:t>
            </w:r>
          </w:p>
        </w:tc>
        <w:tc>
          <w:tcPr>
            <w:tcW w:w="4439" w:type="dxa"/>
          </w:tcPr>
          <w:p w14:paraId="6BFD9480" w14:textId="77777777" w:rsidR="003B571A" w:rsidRPr="00B923DE" w:rsidRDefault="003B571A" w:rsidP="00F71986">
            <w:pPr>
              <w:rPr>
                <w:rStyle w:val="aff7"/>
                <w:rFonts w:eastAsiaTheme="minorEastAsia"/>
                <w:szCs w:val="18"/>
              </w:rPr>
            </w:pPr>
            <w:r>
              <w:rPr>
                <w:rStyle w:val="aff7"/>
                <w:rFonts w:eastAsiaTheme="minorEastAsia" w:hint="eastAsia"/>
                <w:szCs w:val="18"/>
              </w:rPr>
              <w:t>Serial Number</w:t>
            </w:r>
          </w:p>
        </w:tc>
      </w:tr>
      <w:tr w:rsidR="00241C8C" w:rsidRPr="00144DA3" w14:paraId="2F7C4BBC" w14:textId="77777777" w:rsidTr="0033494E">
        <w:trPr>
          <w:trHeight w:val="100"/>
        </w:trPr>
        <w:tc>
          <w:tcPr>
            <w:tcW w:w="1377" w:type="dxa"/>
          </w:tcPr>
          <w:p w14:paraId="26B98FC8" w14:textId="77777777" w:rsidR="00241C8C" w:rsidRDefault="00241C8C" w:rsidP="00F71986">
            <w:pPr>
              <w:rPr>
                <w:rFonts w:eastAsiaTheme="minorEastAsia"/>
                <w:sz w:val="18"/>
                <w:szCs w:val="18"/>
              </w:rPr>
            </w:pPr>
            <w:r>
              <w:rPr>
                <w:rFonts w:eastAsiaTheme="minorEastAsia" w:hint="eastAsia"/>
                <w:sz w:val="18"/>
                <w:szCs w:val="18"/>
              </w:rPr>
              <w:t>MML</w:t>
            </w:r>
          </w:p>
        </w:tc>
        <w:tc>
          <w:tcPr>
            <w:tcW w:w="2644" w:type="dxa"/>
          </w:tcPr>
          <w:p w14:paraId="37CDAAAC" w14:textId="77777777" w:rsidR="00241C8C" w:rsidRDefault="00241C8C" w:rsidP="00F71986">
            <w:pPr>
              <w:rPr>
                <w:rStyle w:val="aff7"/>
                <w:rFonts w:eastAsiaTheme="minorEastAsia" w:hAnsiTheme="minorEastAsia"/>
                <w:szCs w:val="18"/>
              </w:rPr>
            </w:pPr>
            <w:r w:rsidRPr="00241C8C">
              <w:rPr>
                <w:rStyle w:val="aff7"/>
                <w:rFonts w:eastAsiaTheme="minorEastAsia" w:hAnsiTheme="minorEastAsia"/>
                <w:szCs w:val="18"/>
              </w:rPr>
              <w:t>Man-Machine Language</w:t>
            </w:r>
          </w:p>
        </w:tc>
        <w:tc>
          <w:tcPr>
            <w:tcW w:w="4439" w:type="dxa"/>
          </w:tcPr>
          <w:p w14:paraId="6819591B" w14:textId="77777777" w:rsidR="00241C8C" w:rsidRDefault="0090181C" w:rsidP="00F71986">
            <w:pPr>
              <w:rPr>
                <w:rStyle w:val="aff7"/>
                <w:rFonts w:eastAsiaTheme="minorEastAsia"/>
                <w:szCs w:val="18"/>
              </w:rPr>
            </w:pPr>
            <w:r>
              <w:rPr>
                <w:rStyle w:val="aff7"/>
                <w:rFonts w:eastAsiaTheme="minorEastAsia" w:hint="eastAsia"/>
                <w:szCs w:val="18"/>
              </w:rPr>
              <w:t>人机语言</w:t>
            </w:r>
          </w:p>
        </w:tc>
      </w:tr>
      <w:tr w:rsidR="00AE051D" w:rsidRPr="00144DA3" w14:paraId="7F58CA59" w14:textId="77777777" w:rsidTr="0033494E">
        <w:trPr>
          <w:trHeight w:val="100"/>
        </w:trPr>
        <w:tc>
          <w:tcPr>
            <w:tcW w:w="1377" w:type="dxa"/>
          </w:tcPr>
          <w:p w14:paraId="4E72267D" w14:textId="77777777" w:rsidR="00AE051D" w:rsidRDefault="00AE051D" w:rsidP="00F71986">
            <w:pPr>
              <w:rPr>
                <w:rFonts w:eastAsiaTheme="minorEastAsia"/>
                <w:sz w:val="18"/>
                <w:szCs w:val="18"/>
              </w:rPr>
            </w:pPr>
            <w:r>
              <w:rPr>
                <w:rFonts w:eastAsiaTheme="minorEastAsia" w:hint="eastAsia"/>
                <w:sz w:val="18"/>
                <w:szCs w:val="18"/>
              </w:rPr>
              <w:t>SSH</w:t>
            </w:r>
          </w:p>
        </w:tc>
        <w:tc>
          <w:tcPr>
            <w:tcW w:w="2644" w:type="dxa"/>
          </w:tcPr>
          <w:p w14:paraId="0C3B7649" w14:textId="77777777" w:rsidR="00AE051D" w:rsidRPr="00241C8C" w:rsidRDefault="00AE051D" w:rsidP="00F71986">
            <w:pPr>
              <w:rPr>
                <w:rStyle w:val="aff7"/>
                <w:rFonts w:eastAsiaTheme="minorEastAsia" w:hAnsiTheme="minorEastAsia"/>
                <w:szCs w:val="18"/>
              </w:rPr>
            </w:pPr>
            <w:r>
              <w:rPr>
                <w:rStyle w:val="aff7"/>
                <w:rFonts w:eastAsiaTheme="minorEastAsia" w:hAnsiTheme="minorEastAsia" w:hint="eastAsia"/>
                <w:szCs w:val="18"/>
              </w:rPr>
              <w:t>Secure</w:t>
            </w:r>
            <w:r>
              <w:rPr>
                <w:rStyle w:val="aff7"/>
                <w:rFonts w:eastAsiaTheme="minorEastAsia" w:hAnsiTheme="minorEastAsia"/>
                <w:szCs w:val="18"/>
              </w:rPr>
              <w:t xml:space="preserve"> </w:t>
            </w:r>
            <w:r>
              <w:rPr>
                <w:rStyle w:val="aff7"/>
                <w:rFonts w:hAnsiTheme="minorEastAsia" w:hint="eastAsia"/>
                <w:szCs w:val="18"/>
              </w:rPr>
              <w:t>Shell</w:t>
            </w:r>
          </w:p>
        </w:tc>
        <w:tc>
          <w:tcPr>
            <w:tcW w:w="4439" w:type="dxa"/>
          </w:tcPr>
          <w:p w14:paraId="60357F12" w14:textId="77777777" w:rsidR="00AE051D" w:rsidRDefault="00AE051D" w:rsidP="00F71986">
            <w:pPr>
              <w:rPr>
                <w:rStyle w:val="aff7"/>
                <w:rFonts w:eastAsiaTheme="minorEastAsia"/>
                <w:szCs w:val="18"/>
              </w:rPr>
            </w:pPr>
            <w:r>
              <w:rPr>
                <w:rStyle w:val="aff7"/>
                <w:rFonts w:eastAsiaTheme="minorEastAsia" w:hint="eastAsia"/>
                <w:szCs w:val="18"/>
              </w:rPr>
              <w:t>安全外壳协议</w:t>
            </w:r>
          </w:p>
        </w:tc>
      </w:tr>
    </w:tbl>
    <w:p w14:paraId="0C57BF5B" w14:textId="77777777" w:rsidR="000561A8" w:rsidRDefault="000561A8" w:rsidP="00727D2E">
      <w:pPr>
        <w:pStyle w:val="af3"/>
        <w:numPr>
          <w:ilvl w:val="1"/>
          <w:numId w:val="6"/>
        </w:numPr>
        <w:tabs>
          <w:tab w:val="left" w:pos="426"/>
        </w:tabs>
        <w:spacing w:before="156"/>
        <w:ind w:left="0" w:firstLine="0"/>
        <w:contextualSpacing/>
        <w:mirrorIndents/>
      </w:pPr>
      <w:bookmarkStart w:id="58" w:name="_Toc525029200"/>
      <w:bookmarkStart w:id="59" w:name="_Toc525030715"/>
      <w:bookmarkStart w:id="60" w:name="_Toc525031092"/>
      <w:bookmarkStart w:id="61" w:name="_Toc525031148"/>
      <w:bookmarkStart w:id="62" w:name="_Toc525031205"/>
      <w:bookmarkStart w:id="63" w:name="_Toc525033089"/>
      <w:bookmarkStart w:id="64" w:name="_Toc525381303"/>
      <w:bookmarkStart w:id="65" w:name="_Toc525966478"/>
      <w:bookmarkStart w:id="66" w:name="_Toc525031093"/>
      <w:bookmarkStart w:id="67" w:name="_Toc525033090"/>
      <w:bookmarkStart w:id="68" w:name="_Toc525966479"/>
      <w:bookmarkStart w:id="69" w:name="_Toc75780029"/>
      <w:bookmarkEnd w:id="58"/>
      <w:bookmarkEnd w:id="59"/>
      <w:bookmarkEnd w:id="60"/>
      <w:bookmarkEnd w:id="61"/>
      <w:bookmarkEnd w:id="62"/>
      <w:bookmarkEnd w:id="63"/>
      <w:bookmarkEnd w:id="64"/>
      <w:bookmarkEnd w:id="65"/>
      <w:bookmarkEnd w:id="66"/>
      <w:bookmarkEnd w:id="67"/>
      <w:bookmarkEnd w:id="68"/>
      <w:r>
        <w:rPr>
          <w:rFonts w:hint="eastAsia"/>
        </w:rPr>
        <w:t>定义</w:t>
      </w:r>
      <w:bookmarkEnd w:id="69"/>
    </w:p>
    <w:p w14:paraId="1D54C5D3" w14:textId="77777777" w:rsidR="000561A8" w:rsidRPr="00930C1A" w:rsidRDefault="000561A8" w:rsidP="00727D2E">
      <w:pPr>
        <w:pStyle w:val="TimesNewRoman05"/>
        <w:numPr>
          <w:ilvl w:val="2"/>
          <w:numId w:val="6"/>
        </w:numPr>
        <w:tabs>
          <w:tab w:val="left" w:pos="567"/>
        </w:tabs>
        <w:ind w:left="0" w:firstLine="0"/>
        <w:rPr>
          <w:rFonts w:cs="Times New Roman"/>
        </w:rPr>
      </w:pPr>
      <w:r w:rsidRPr="00930C1A">
        <w:rPr>
          <w:rFonts w:cs="Times New Roman" w:hint="eastAsia"/>
        </w:rPr>
        <w:lastRenderedPageBreak/>
        <w:t>一体化皮基站</w:t>
      </w:r>
    </w:p>
    <w:p w14:paraId="5835F93B" w14:textId="77777777" w:rsidR="000561A8" w:rsidRDefault="00A85163" w:rsidP="00727D2E">
      <w:pPr>
        <w:ind w:firstLine="360"/>
      </w:pPr>
      <w:r>
        <w:rPr>
          <w:rFonts w:hint="eastAsia"/>
        </w:rPr>
        <w:t>英文名称</w:t>
      </w:r>
      <w:proofErr w:type="spellStart"/>
      <w:r>
        <w:rPr>
          <w:rFonts w:hint="eastAsia"/>
        </w:rPr>
        <w:t>Nanocell</w:t>
      </w:r>
      <w:proofErr w:type="spellEnd"/>
      <w:r>
        <w:rPr>
          <w:rFonts w:hint="eastAsia"/>
        </w:rPr>
        <w:t>，</w:t>
      </w:r>
      <w:r w:rsidR="000561A8">
        <w:rPr>
          <w:rFonts w:hint="eastAsia"/>
        </w:rPr>
        <w:t>本规范中</w:t>
      </w:r>
      <w:r w:rsidR="00BE28E9">
        <w:rPr>
          <w:rFonts w:hint="eastAsia"/>
        </w:rPr>
        <w:t>指</w:t>
      </w:r>
      <w:r w:rsidR="006B707E">
        <w:rPr>
          <w:rFonts w:hint="eastAsia"/>
        </w:rPr>
        <w:t>信源</w:t>
      </w:r>
      <w:r>
        <w:rPr>
          <w:rFonts w:hint="eastAsia"/>
        </w:rPr>
        <w:t>、</w:t>
      </w:r>
      <w:r w:rsidR="006B707E">
        <w:rPr>
          <w:rFonts w:hint="eastAsia"/>
        </w:rPr>
        <w:t>传输</w:t>
      </w:r>
      <w:r>
        <w:rPr>
          <w:rFonts w:hint="eastAsia"/>
        </w:rPr>
        <w:t>及</w:t>
      </w:r>
      <w:r w:rsidR="006B707E">
        <w:rPr>
          <w:rFonts w:hint="eastAsia"/>
        </w:rPr>
        <w:t>天馈一体化设计成的基站</w:t>
      </w:r>
      <w:r w:rsidR="00CA291F">
        <w:rPr>
          <w:rFonts w:hint="eastAsia"/>
        </w:rPr>
        <w:t>设备</w:t>
      </w:r>
      <w:r w:rsidR="000561A8">
        <w:rPr>
          <w:rFonts w:hint="eastAsia"/>
        </w:rPr>
        <w:t>。</w:t>
      </w:r>
    </w:p>
    <w:p w14:paraId="29A73483" w14:textId="77777777" w:rsidR="000561A8" w:rsidRPr="00930C1A" w:rsidRDefault="008A6B0C" w:rsidP="00727D2E">
      <w:pPr>
        <w:pStyle w:val="TimesNewRoman05"/>
        <w:numPr>
          <w:ilvl w:val="2"/>
          <w:numId w:val="6"/>
        </w:numPr>
        <w:tabs>
          <w:tab w:val="left" w:pos="567"/>
        </w:tabs>
        <w:ind w:left="0" w:firstLine="0"/>
        <w:rPr>
          <w:rFonts w:cs="Times New Roman"/>
        </w:rPr>
      </w:pPr>
      <w:r>
        <w:rPr>
          <w:rFonts w:cs="Times New Roman" w:hint="eastAsia"/>
        </w:rPr>
        <w:t>扩展型皮基站</w:t>
      </w:r>
    </w:p>
    <w:p w14:paraId="0E964488" w14:textId="6A26B584" w:rsidR="000561A8" w:rsidRPr="000561A8" w:rsidRDefault="00CA291F" w:rsidP="00727D2E">
      <w:pPr>
        <w:ind w:firstLine="360"/>
      </w:pPr>
      <w:r>
        <w:rPr>
          <w:rFonts w:hint="eastAsia"/>
        </w:rPr>
        <w:t>英文名称</w:t>
      </w:r>
      <w:r w:rsidR="00683B55">
        <w:rPr>
          <w:rFonts w:hint="eastAsia"/>
        </w:rPr>
        <w:t>Extended Pico Cell</w:t>
      </w:r>
      <w:r>
        <w:rPr>
          <w:rFonts w:hint="eastAsia"/>
        </w:rPr>
        <w:t>（</w:t>
      </w:r>
      <w:r>
        <w:rPr>
          <w:rFonts w:hint="eastAsia"/>
        </w:rPr>
        <w:t xml:space="preserve">Extended </w:t>
      </w:r>
      <w:proofErr w:type="spellStart"/>
      <w:r>
        <w:rPr>
          <w:rFonts w:hint="eastAsia"/>
        </w:rPr>
        <w:t>NanoCell</w:t>
      </w:r>
      <w:proofErr w:type="spellEnd"/>
      <w:r>
        <w:rPr>
          <w:rFonts w:hint="eastAsia"/>
        </w:rPr>
        <w:t>的缩写）。</w:t>
      </w:r>
      <w:r w:rsidR="000561A8">
        <w:rPr>
          <w:rFonts w:hint="eastAsia"/>
        </w:rPr>
        <w:t>本规范中指</w:t>
      </w:r>
      <w:r>
        <w:rPr>
          <w:rFonts w:hint="eastAsia"/>
        </w:rPr>
        <w:t>主单元、扩展单元和远端单元三部分组成的基站设备</w:t>
      </w:r>
      <w:r w:rsidR="000561A8">
        <w:rPr>
          <w:rFonts w:hint="eastAsia"/>
        </w:rPr>
        <w:t>。</w:t>
      </w:r>
    </w:p>
    <w:p w14:paraId="35CFDF10" w14:textId="77777777" w:rsidR="00BD05DE" w:rsidRDefault="00B923DE" w:rsidP="00A63C12">
      <w:pPr>
        <w:pStyle w:val="TimesNewRoman0505"/>
      </w:pPr>
      <w:bookmarkStart w:id="70" w:name="_Toc75780030"/>
      <w:r w:rsidRPr="00B923DE">
        <w:rPr>
          <w:rFonts w:hint="eastAsia"/>
        </w:rPr>
        <w:t>数据类型</w:t>
      </w:r>
      <w:bookmarkEnd w:id="70"/>
    </w:p>
    <w:p w14:paraId="02AD317F" w14:textId="77777777" w:rsidR="00BD05DE" w:rsidRDefault="00B923DE">
      <w:pPr>
        <w:pStyle w:val="af1"/>
        <w:ind w:firstLine="420"/>
      </w:pPr>
      <w:r w:rsidRPr="00B923DE">
        <w:rPr>
          <w:rFonts w:ascii="Times New Roman" w:hint="eastAsia"/>
        </w:rPr>
        <w:t>本规范所使用的数据类型如下</w:t>
      </w:r>
      <w:r w:rsidR="006B09FF">
        <w:fldChar w:fldCharType="begin"/>
      </w:r>
      <w:r w:rsidR="006B09FF">
        <w:instrText xml:space="preserve"> REF _Ref417933684 \h  \* MERGEFORMAT </w:instrText>
      </w:r>
      <w:r w:rsidR="006B09FF">
        <w:fldChar w:fldCharType="separate"/>
      </w:r>
      <w:r w:rsidR="00F508C9" w:rsidRPr="008911E9">
        <w:rPr>
          <w:rFonts w:ascii="Times New Roman" w:hint="eastAsia"/>
          <w:sz w:val="18"/>
          <w:szCs w:val="18"/>
        </w:rPr>
        <w:t>表</w:t>
      </w:r>
      <w:r w:rsidR="00F508C9">
        <w:rPr>
          <w:rFonts w:ascii="Times New Roman"/>
          <w:sz w:val="18"/>
          <w:szCs w:val="18"/>
        </w:rPr>
        <w:t>1</w:t>
      </w:r>
      <w:r w:rsidR="00F508C9" w:rsidRPr="00B923DE">
        <w:rPr>
          <w:rFonts w:ascii="Times New Roman" w:hint="eastAsia"/>
          <w:sz w:val="18"/>
          <w:szCs w:val="18"/>
        </w:rPr>
        <w:t>数据类型定义</w:t>
      </w:r>
      <w:r w:rsidR="006B09FF">
        <w:fldChar w:fldCharType="end"/>
      </w:r>
      <w:r w:rsidR="006B09FF">
        <w:fldChar w:fldCharType="begin"/>
      </w:r>
      <w:r w:rsidR="006B09FF">
        <w:instrText xml:space="preserve"> REF _Ref417933687 \h  \* MERGEFORMAT </w:instrText>
      </w:r>
      <w:r w:rsidR="006B09FF">
        <w:fldChar w:fldCharType="separate"/>
      </w:r>
      <w:r w:rsidR="00F508C9" w:rsidRPr="00F508C9">
        <w:rPr>
          <w:rFonts w:ascii="Times New Roman" w:hint="eastAsia"/>
        </w:rPr>
        <w:t>表</w:t>
      </w:r>
      <w:r w:rsidR="00F508C9" w:rsidRPr="00F508C9">
        <w:rPr>
          <w:rFonts w:ascii="Times New Roman"/>
        </w:rPr>
        <w:t>1</w:t>
      </w:r>
      <w:r w:rsidR="006B09FF">
        <w:fldChar w:fldCharType="end"/>
      </w:r>
      <w:r w:rsidRPr="00B923DE">
        <w:rPr>
          <w:rFonts w:ascii="Times New Roman" w:hint="eastAsia"/>
        </w:rPr>
        <w:t>所示：</w:t>
      </w:r>
    </w:p>
    <w:p w14:paraId="49508FF5" w14:textId="77777777" w:rsidR="00BD05DE" w:rsidRPr="008911E9" w:rsidRDefault="00B923DE">
      <w:pPr>
        <w:jc w:val="center"/>
        <w:rPr>
          <w:sz w:val="18"/>
          <w:szCs w:val="18"/>
        </w:rPr>
      </w:pPr>
      <w:bookmarkStart w:id="71" w:name="_Ref417933687"/>
      <w:bookmarkStart w:id="72" w:name="_Ref417933684"/>
      <w:r w:rsidRPr="008911E9">
        <w:rPr>
          <w:rFonts w:hint="eastAsia"/>
          <w:sz w:val="18"/>
          <w:szCs w:val="18"/>
        </w:rPr>
        <w:t>表</w:t>
      </w:r>
      <w:r w:rsidR="00B53AD3" w:rsidRPr="008911E9">
        <w:rPr>
          <w:rFonts w:hint="eastAsia"/>
          <w:sz w:val="18"/>
          <w:szCs w:val="18"/>
        </w:rPr>
        <w:fldChar w:fldCharType="begin"/>
      </w:r>
      <w:r w:rsidRPr="008911E9">
        <w:rPr>
          <w:rFonts w:hint="eastAsia"/>
          <w:sz w:val="18"/>
          <w:szCs w:val="18"/>
        </w:rPr>
        <w:instrText xml:space="preserve"> SEQ </w:instrText>
      </w:r>
      <w:r w:rsidRPr="008911E9">
        <w:rPr>
          <w:rFonts w:hint="eastAsia"/>
          <w:sz w:val="18"/>
          <w:szCs w:val="18"/>
        </w:rPr>
        <w:instrText>表</w:instrText>
      </w:r>
      <w:r w:rsidRPr="008911E9">
        <w:rPr>
          <w:rFonts w:hint="eastAsia"/>
          <w:sz w:val="18"/>
          <w:szCs w:val="18"/>
        </w:rPr>
        <w:instrText xml:space="preserve"> \* ARABIC </w:instrText>
      </w:r>
      <w:r w:rsidR="00B53AD3" w:rsidRPr="008911E9">
        <w:rPr>
          <w:rFonts w:hint="eastAsia"/>
          <w:sz w:val="18"/>
          <w:szCs w:val="18"/>
        </w:rPr>
        <w:fldChar w:fldCharType="separate"/>
      </w:r>
      <w:r w:rsidR="00F508C9">
        <w:rPr>
          <w:noProof/>
          <w:sz w:val="18"/>
          <w:szCs w:val="18"/>
        </w:rPr>
        <w:t>1</w:t>
      </w:r>
      <w:r w:rsidR="00B53AD3" w:rsidRPr="008911E9">
        <w:rPr>
          <w:rFonts w:hint="eastAsia"/>
          <w:sz w:val="18"/>
          <w:szCs w:val="18"/>
        </w:rPr>
        <w:fldChar w:fldCharType="end"/>
      </w:r>
      <w:bookmarkEnd w:id="71"/>
      <w:r w:rsidRPr="00B923DE">
        <w:rPr>
          <w:rFonts w:hint="eastAsia"/>
          <w:sz w:val="18"/>
          <w:szCs w:val="18"/>
        </w:rPr>
        <w:t>数据类型定义</w:t>
      </w:r>
      <w:bookmarkEnd w:id="72"/>
    </w:p>
    <w:tbl>
      <w:tblPr>
        <w:tblW w:w="8511"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1"/>
        <w:gridCol w:w="1134"/>
        <w:gridCol w:w="6096"/>
      </w:tblGrid>
      <w:tr w:rsidR="00DA4EA9" w:rsidRPr="00144DA3" w14:paraId="442E7078" w14:textId="77777777" w:rsidTr="001101E4">
        <w:trPr>
          <w:trHeight w:val="100"/>
        </w:trPr>
        <w:tc>
          <w:tcPr>
            <w:tcW w:w="1281" w:type="dxa"/>
            <w:shd w:val="clear" w:color="auto" w:fill="D9D9D9" w:themeFill="background1" w:themeFillShade="D9"/>
          </w:tcPr>
          <w:p w14:paraId="32AF7409" w14:textId="77777777" w:rsidR="00BD05DE" w:rsidRDefault="00B923DE">
            <w:pPr>
              <w:rPr>
                <w:rStyle w:val="aff7"/>
                <w:rFonts w:eastAsiaTheme="minorEastAsia"/>
                <w:b/>
                <w:szCs w:val="18"/>
              </w:rPr>
            </w:pPr>
            <w:r w:rsidRPr="00B923DE">
              <w:rPr>
                <w:rStyle w:val="aff7"/>
                <w:rFonts w:eastAsiaTheme="minorEastAsia" w:hAnsiTheme="minorEastAsia" w:hint="eastAsia"/>
                <w:b/>
                <w:szCs w:val="18"/>
              </w:rPr>
              <w:t>类型名称</w:t>
            </w:r>
          </w:p>
        </w:tc>
        <w:tc>
          <w:tcPr>
            <w:tcW w:w="1134" w:type="dxa"/>
            <w:shd w:val="clear" w:color="auto" w:fill="D9D9D9" w:themeFill="background1" w:themeFillShade="D9"/>
          </w:tcPr>
          <w:p w14:paraId="1003596F" w14:textId="77777777" w:rsidR="00BD05DE" w:rsidRDefault="00B923DE">
            <w:pPr>
              <w:rPr>
                <w:rStyle w:val="aff7"/>
                <w:rFonts w:eastAsiaTheme="minorEastAsia"/>
                <w:b/>
                <w:szCs w:val="18"/>
              </w:rPr>
            </w:pPr>
            <w:r w:rsidRPr="00B923DE">
              <w:rPr>
                <w:rStyle w:val="aff7"/>
                <w:rFonts w:eastAsiaTheme="minorEastAsia" w:hAnsiTheme="minorEastAsia" w:hint="eastAsia"/>
                <w:b/>
                <w:szCs w:val="18"/>
              </w:rPr>
              <w:t>中文名称</w:t>
            </w:r>
          </w:p>
        </w:tc>
        <w:tc>
          <w:tcPr>
            <w:tcW w:w="6096" w:type="dxa"/>
            <w:shd w:val="clear" w:color="auto" w:fill="D9D9D9" w:themeFill="background1" w:themeFillShade="D9"/>
          </w:tcPr>
          <w:p w14:paraId="6B8ABAD5" w14:textId="77777777" w:rsidR="00BD05DE" w:rsidRDefault="00B923DE">
            <w:pPr>
              <w:rPr>
                <w:rStyle w:val="aff7"/>
                <w:rFonts w:eastAsiaTheme="minorEastAsia"/>
                <w:b/>
                <w:szCs w:val="18"/>
              </w:rPr>
            </w:pPr>
            <w:r w:rsidRPr="00B923DE">
              <w:rPr>
                <w:rStyle w:val="aff7"/>
                <w:rFonts w:eastAsiaTheme="minorEastAsia" w:hAnsiTheme="minorEastAsia" w:hint="eastAsia"/>
                <w:b/>
                <w:szCs w:val="18"/>
              </w:rPr>
              <w:t>描述</w:t>
            </w:r>
          </w:p>
        </w:tc>
      </w:tr>
      <w:tr w:rsidR="00DA4EA9" w:rsidRPr="00144DA3" w14:paraId="6BFC8EC4" w14:textId="77777777" w:rsidTr="001101E4">
        <w:trPr>
          <w:trHeight w:val="100"/>
        </w:trPr>
        <w:tc>
          <w:tcPr>
            <w:tcW w:w="1281" w:type="dxa"/>
          </w:tcPr>
          <w:p w14:paraId="449D856F" w14:textId="77777777" w:rsidR="00BD05DE" w:rsidRDefault="00B923DE">
            <w:pPr>
              <w:rPr>
                <w:rStyle w:val="aff7"/>
                <w:rFonts w:eastAsiaTheme="minorEastAsia"/>
                <w:szCs w:val="18"/>
              </w:rPr>
            </w:pPr>
            <w:r w:rsidRPr="00B923DE">
              <w:rPr>
                <w:rStyle w:val="aff7"/>
                <w:rFonts w:eastAsiaTheme="minorEastAsia"/>
                <w:szCs w:val="18"/>
              </w:rPr>
              <w:t xml:space="preserve">string  </w:t>
            </w:r>
          </w:p>
        </w:tc>
        <w:tc>
          <w:tcPr>
            <w:tcW w:w="1134" w:type="dxa"/>
          </w:tcPr>
          <w:p w14:paraId="6A14C4FE" w14:textId="77777777" w:rsidR="00BD05DE" w:rsidRDefault="00B923DE">
            <w:pPr>
              <w:rPr>
                <w:rStyle w:val="aff7"/>
                <w:rFonts w:eastAsiaTheme="minorEastAsia"/>
                <w:szCs w:val="18"/>
              </w:rPr>
            </w:pPr>
            <w:r w:rsidRPr="00B923DE">
              <w:rPr>
                <w:rFonts w:eastAsiaTheme="minorEastAsia" w:hAnsiTheme="minorEastAsia" w:hint="eastAsia"/>
                <w:kern w:val="0"/>
                <w:sz w:val="18"/>
                <w:szCs w:val="18"/>
              </w:rPr>
              <w:t>字符串型</w:t>
            </w:r>
          </w:p>
        </w:tc>
        <w:tc>
          <w:tcPr>
            <w:tcW w:w="6096" w:type="dxa"/>
          </w:tcPr>
          <w:p w14:paraId="39D64407" w14:textId="77777777" w:rsidR="00BD05DE" w:rsidRDefault="00B923DE">
            <w:pPr>
              <w:autoSpaceDE w:val="0"/>
              <w:autoSpaceDN w:val="0"/>
              <w:adjustRightInd w:val="0"/>
              <w:rPr>
                <w:rStyle w:val="aff7"/>
                <w:rFonts w:eastAsiaTheme="minorEastAsia"/>
                <w:szCs w:val="18"/>
              </w:rPr>
            </w:pPr>
            <w:r w:rsidRPr="00B923DE">
              <w:rPr>
                <w:rFonts w:eastAsiaTheme="minorEastAsia" w:hAnsiTheme="minorEastAsia" w:hint="eastAsia"/>
                <w:kern w:val="0"/>
                <w:sz w:val="18"/>
                <w:szCs w:val="18"/>
              </w:rPr>
              <w:t>本规范列示的字符串，最大允许长度可以用格式字符串（</w:t>
            </w:r>
            <w:r w:rsidRPr="00B923DE">
              <w:rPr>
                <w:rFonts w:eastAsiaTheme="minorEastAsia"/>
                <w:kern w:val="0"/>
                <w:sz w:val="18"/>
                <w:szCs w:val="18"/>
              </w:rPr>
              <w:t>N</w:t>
            </w:r>
            <w:r w:rsidRPr="00B923DE">
              <w:rPr>
                <w:rFonts w:eastAsiaTheme="minorEastAsia" w:hAnsiTheme="minorEastAsia" w:hint="eastAsia"/>
                <w:kern w:val="0"/>
                <w:sz w:val="18"/>
                <w:szCs w:val="18"/>
              </w:rPr>
              <w:t>）表示，</w:t>
            </w:r>
            <w:r w:rsidRPr="00B923DE">
              <w:rPr>
                <w:rFonts w:eastAsiaTheme="minorEastAsia"/>
                <w:kern w:val="0"/>
                <w:sz w:val="18"/>
                <w:szCs w:val="18"/>
              </w:rPr>
              <w:t xml:space="preserve">N </w:t>
            </w:r>
            <w:r w:rsidRPr="00B923DE">
              <w:rPr>
                <w:rFonts w:eastAsiaTheme="minorEastAsia" w:hAnsiTheme="minorEastAsia" w:hint="eastAsia"/>
                <w:kern w:val="0"/>
                <w:sz w:val="18"/>
                <w:szCs w:val="18"/>
              </w:rPr>
              <w:t>是以字符计的最大长度。对所有字符串，其最大长度要么明确表明，要么隐含在构成该字符串的元素大小中。对内容是枚举类型的字符串，枚举的最大值决定了字符串的最大长度。如果没有明确指明最大长度或者不是枚举类型的字符串，默认最大长度为</w:t>
            </w:r>
            <w:r w:rsidRPr="00B923DE">
              <w:rPr>
                <w:rFonts w:eastAsiaTheme="minorEastAsia"/>
                <w:kern w:val="0"/>
                <w:sz w:val="18"/>
                <w:szCs w:val="18"/>
              </w:rPr>
              <w:t xml:space="preserve">16 </w:t>
            </w:r>
            <w:r w:rsidRPr="00B923DE">
              <w:rPr>
                <w:rFonts w:eastAsiaTheme="minorEastAsia" w:hAnsiTheme="minorEastAsia" w:hint="eastAsia"/>
                <w:kern w:val="0"/>
                <w:sz w:val="18"/>
                <w:szCs w:val="18"/>
              </w:rPr>
              <w:t>个字符。如果字符串型动作参数超过了指定的最大值，会产生一个</w:t>
            </w:r>
            <w:r w:rsidRPr="00B923DE">
              <w:rPr>
                <w:rFonts w:eastAsiaTheme="minorEastAsia"/>
                <w:kern w:val="0"/>
                <w:sz w:val="18"/>
                <w:szCs w:val="18"/>
              </w:rPr>
              <w:t>“</w:t>
            </w:r>
            <w:r w:rsidRPr="00B923DE">
              <w:rPr>
                <w:rFonts w:eastAsiaTheme="minorEastAsia" w:hAnsiTheme="minorEastAsia" w:hint="eastAsia"/>
                <w:kern w:val="0"/>
                <w:sz w:val="18"/>
                <w:szCs w:val="18"/>
              </w:rPr>
              <w:t>无效参数（</w:t>
            </w:r>
            <w:r w:rsidRPr="00B923DE">
              <w:rPr>
                <w:rFonts w:eastAsiaTheme="minorEastAsia"/>
                <w:kern w:val="0"/>
                <w:sz w:val="18"/>
                <w:szCs w:val="18"/>
              </w:rPr>
              <w:t>Invalid arguments</w:t>
            </w:r>
            <w:r w:rsidRPr="00B923DE">
              <w:rPr>
                <w:rFonts w:eastAsiaTheme="minorEastAsia" w:hAnsiTheme="minorEastAsia" w:hint="eastAsia"/>
                <w:kern w:val="0"/>
                <w:sz w:val="18"/>
                <w:szCs w:val="18"/>
              </w:rPr>
              <w:t>）</w:t>
            </w:r>
            <w:r w:rsidRPr="00B923DE">
              <w:rPr>
                <w:rFonts w:eastAsiaTheme="minorEastAsia"/>
                <w:kern w:val="0"/>
                <w:sz w:val="18"/>
                <w:szCs w:val="18"/>
              </w:rPr>
              <w:t>”</w:t>
            </w:r>
            <w:r w:rsidRPr="00B923DE">
              <w:rPr>
                <w:rFonts w:eastAsiaTheme="minorEastAsia" w:hAnsiTheme="minorEastAsia" w:hint="eastAsia"/>
                <w:kern w:val="0"/>
                <w:sz w:val="18"/>
                <w:szCs w:val="18"/>
              </w:rPr>
              <w:t>的错误应答</w:t>
            </w:r>
          </w:p>
        </w:tc>
      </w:tr>
      <w:tr w:rsidR="00D45D15" w:rsidRPr="00144DA3" w14:paraId="03CFCA8E" w14:textId="77777777" w:rsidTr="001101E4">
        <w:trPr>
          <w:trHeight w:val="100"/>
        </w:trPr>
        <w:tc>
          <w:tcPr>
            <w:tcW w:w="1281" w:type="dxa"/>
          </w:tcPr>
          <w:p w14:paraId="52FDE751" w14:textId="77777777" w:rsidR="00D45D15" w:rsidRDefault="00D45D15" w:rsidP="00604722">
            <w:pPr>
              <w:rPr>
                <w:rStyle w:val="aff7"/>
                <w:rFonts w:eastAsiaTheme="minorEastAsia"/>
                <w:szCs w:val="18"/>
              </w:rPr>
            </w:pPr>
            <w:r w:rsidRPr="00B923DE">
              <w:rPr>
                <w:rFonts w:eastAsiaTheme="minorEastAsia"/>
                <w:kern w:val="0"/>
                <w:sz w:val="18"/>
                <w:szCs w:val="18"/>
              </w:rPr>
              <w:t>int</w:t>
            </w:r>
          </w:p>
        </w:tc>
        <w:tc>
          <w:tcPr>
            <w:tcW w:w="1134" w:type="dxa"/>
          </w:tcPr>
          <w:p w14:paraId="71A000D7" w14:textId="77777777" w:rsidR="00D45D15" w:rsidRDefault="00D45D15" w:rsidP="00604722">
            <w:pPr>
              <w:rPr>
                <w:rStyle w:val="aff7"/>
                <w:rFonts w:eastAsiaTheme="minorEastAsia"/>
                <w:szCs w:val="18"/>
              </w:rPr>
            </w:pPr>
            <w:r w:rsidRPr="00B923DE">
              <w:rPr>
                <w:rFonts w:eastAsiaTheme="minorEastAsia" w:hAnsiTheme="minorEastAsia" w:hint="eastAsia"/>
                <w:kern w:val="0"/>
                <w:sz w:val="18"/>
                <w:szCs w:val="18"/>
              </w:rPr>
              <w:t>整数型</w:t>
            </w:r>
          </w:p>
        </w:tc>
        <w:tc>
          <w:tcPr>
            <w:tcW w:w="6096" w:type="dxa"/>
          </w:tcPr>
          <w:p w14:paraId="224D1FF5" w14:textId="77777777" w:rsidR="00D45D15" w:rsidRDefault="00D45D15" w:rsidP="00604722">
            <w:pPr>
              <w:autoSpaceDE w:val="0"/>
              <w:autoSpaceDN w:val="0"/>
              <w:adjustRightInd w:val="0"/>
              <w:rPr>
                <w:rStyle w:val="aff7"/>
                <w:rFonts w:eastAsiaTheme="minorEastAsia"/>
                <w:szCs w:val="18"/>
              </w:rPr>
            </w:pPr>
            <w:r w:rsidRPr="00B923DE">
              <w:rPr>
                <w:rFonts w:eastAsiaTheme="minorEastAsia" w:hAnsiTheme="minorEastAsia" w:hint="eastAsia"/>
                <w:kern w:val="0"/>
                <w:sz w:val="18"/>
                <w:szCs w:val="18"/>
              </w:rPr>
              <w:t>从</w:t>
            </w:r>
            <w:r w:rsidRPr="00B923DE">
              <w:rPr>
                <w:rFonts w:eastAsiaTheme="minorEastAsia"/>
                <w:kern w:val="0"/>
                <w:sz w:val="18"/>
                <w:szCs w:val="18"/>
              </w:rPr>
              <w:t>–2147483648</w:t>
            </w:r>
            <w:r w:rsidRPr="00B923DE">
              <w:rPr>
                <w:rFonts w:eastAsiaTheme="minorEastAsia" w:hAnsiTheme="minorEastAsia" w:hint="eastAsia"/>
                <w:kern w:val="0"/>
                <w:sz w:val="18"/>
                <w:szCs w:val="18"/>
              </w:rPr>
              <w:t>（含）到</w:t>
            </w:r>
            <w:r w:rsidRPr="00B923DE">
              <w:rPr>
                <w:rFonts w:eastAsiaTheme="minorEastAsia"/>
                <w:kern w:val="0"/>
                <w:sz w:val="18"/>
                <w:szCs w:val="18"/>
              </w:rPr>
              <w:t>+2147483647</w:t>
            </w:r>
            <w:r w:rsidRPr="00B923DE">
              <w:rPr>
                <w:rFonts w:eastAsiaTheme="minorEastAsia" w:hAnsiTheme="minorEastAsia" w:hint="eastAsia"/>
                <w:kern w:val="0"/>
                <w:sz w:val="18"/>
                <w:szCs w:val="18"/>
              </w:rPr>
              <w:t>（含）范围内的整数。对列示的一些整数型，格式</w:t>
            </w:r>
            <w:r w:rsidRPr="00B923DE">
              <w:rPr>
                <w:rFonts w:eastAsiaTheme="minorEastAsia"/>
                <w:kern w:val="0"/>
                <w:sz w:val="18"/>
                <w:szCs w:val="18"/>
              </w:rPr>
              <w:t xml:space="preserve"> int[</w:t>
            </w:r>
            <w:proofErr w:type="spellStart"/>
            <w:r w:rsidRPr="00B923DE">
              <w:rPr>
                <w:rFonts w:eastAsiaTheme="minorEastAsia"/>
                <w:kern w:val="0"/>
                <w:sz w:val="18"/>
                <w:szCs w:val="18"/>
              </w:rPr>
              <w:t>Min:Max</w:t>
            </w:r>
            <w:proofErr w:type="spellEnd"/>
            <w:r w:rsidRPr="00B923DE">
              <w:rPr>
                <w:rFonts w:eastAsiaTheme="minorEastAsia"/>
                <w:kern w:val="0"/>
                <w:sz w:val="18"/>
                <w:szCs w:val="18"/>
              </w:rPr>
              <w:t>]</w:t>
            </w:r>
            <w:r w:rsidRPr="00B923DE">
              <w:rPr>
                <w:rFonts w:eastAsiaTheme="minorEastAsia" w:hAnsiTheme="minorEastAsia" w:hint="eastAsia"/>
                <w:kern w:val="0"/>
                <w:sz w:val="18"/>
                <w:szCs w:val="18"/>
              </w:rPr>
              <w:t>表明取值范围，</w:t>
            </w:r>
            <w:r w:rsidRPr="00B923DE">
              <w:rPr>
                <w:rFonts w:eastAsiaTheme="minorEastAsia"/>
                <w:kern w:val="0"/>
                <w:sz w:val="18"/>
                <w:szCs w:val="18"/>
              </w:rPr>
              <w:t xml:space="preserve">Min </w:t>
            </w:r>
            <w:r w:rsidRPr="00B923DE">
              <w:rPr>
                <w:rFonts w:eastAsiaTheme="minorEastAsia" w:hAnsiTheme="minorEastAsia" w:hint="eastAsia"/>
                <w:kern w:val="0"/>
                <w:sz w:val="18"/>
                <w:szCs w:val="18"/>
              </w:rPr>
              <w:t>和</w:t>
            </w:r>
            <w:r w:rsidRPr="00B923DE">
              <w:rPr>
                <w:rFonts w:eastAsiaTheme="minorEastAsia"/>
                <w:kern w:val="0"/>
                <w:sz w:val="18"/>
                <w:szCs w:val="18"/>
              </w:rPr>
              <w:t xml:space="preserve">Max </w:t>
            </w:r>
            <w:r w:rsidRPr="00B923DE">
              <w:rPr>
                <w:rFonts w:eastAsiaTheme="minorEastAsia" w:hAnsiTheme="minorEastAsia" w:hint="eastAsia"/>
                <w:kern w:val="0"/>
                <w:sz w:val="18"/>
                <w:szCs w:val="18"/>
              </w:rPr>
              <w:t>值包含在内。如果没有任一</w:t>
            </w:r>
            <w:r w:rsidRPr="00B923DE">
              <w:rPr>
                <w:rFonts w:eastAsiaTheme="minorEastAsia"/>
                <w:kern w:val="0"/>
                <w:sz w:val="18"/>
                <w:szCs w:val="18"/>
              </w:rPr>
              <w:t xml:space="preserve">Min </w:t>
            </w:r>
            <w:r w:rsidRPr="00B923DE">
              <w:rPr>
                <w:rFonts w:eastAsiaTheme="minorEastAsia" w:hAnsiTheme="minorEastAsia" w:hint="eastAsia"/>
                <w:kern w:val="0"/>
                <w:sz w:val="18"/>
                <w:szCs w:val="18"/>
              </w:rPr>
              <w:t>或</w:t>
            </w:r>
            <w:r w:rsidRPr="00B923DE">
              <w:rPr>
                <w:rFonts w:eastAsiaTheme="minorEastAsia"/>
                <w:kern w:val="0"/>
                <w:sz w:val="18"/>
                <w:szCs w:val="18"/>
              </w:rPr>
              <w:t>Max</w:t>
            </w:r>
            <w:r w:rsidRPr="00B923DE">
              <w:rPr>
                <w:rFonts w:eastAsiaTheme="minorEastAsia" w:hAnsiTheme="minorEastAsia" w:hint="eastAsia"/>
                <w:kern w:val="0"/>
                <w:sz w:val="18"/>
                <w:szCs w:val="18"/>
              </w:rPr>
              <w:t>，表明没有限值</w:t>
            </w:r>
          </w:p>
        </w:tc>
      </w:tr>
      <w:tr w:rsidR="00D45D15" w:rsidRPr="00144DA3" w14:paraId="4C53D849" w14:textId="77777777" w:rsidTr="001101E4">
        <w:trPr>
          <w:trHeight w:val="100"/>
        </w:trPr>
        <w:tc>
          <w:tcPr>
            <w:tcW w:w="1281" w:type="dxa"/>
          </w:tcPr>
          <w:p w14:paraId="559A672D" w14:textId="77777777" w:rsidR="00D45D15" w:rsidRDefault="00D45D15" w:rsidP="00604722">
            <w:pPr>
              <w:rPr>
                <w:rStyle w:val="aff7"/>
                <w:rFonts w:eastAsiaTheme="minorEastAsia"/>
                <w:szCs w:val="18"/>
              </w:rPr>
            </w:pPr>
            <w:proofErr w:type="spellStart"/>
            <w:r w:rsidRPr="00B923DE">
              <w:rPr>
                <w:rFonts w:eastAsiaTheme="minorEastAsia"/>
                <w:kern w:val="0"/>
                <w:sz w:val="18"/>
                <w:szCs w:val="18"/>
              </w:rPr>
              <w:t>unsignedInt</w:t>
            </w:r>
            <w:proofErr w:type="spellEnd"/>
          </w:p>
        </w:tc>
        <w:tc>
          <w:tcPr>
            <w:tcW w:w="1134" w:type="dxa"/>
          </w:tcPr>
          <w:p w14:paraId="1F750F07" w14:textId="77777777" w:rsidR="00D45D15" w:rsidRDefault="00D45D15" w:rsidP="00604722">
            <w:pPr>
              <w:rPr>
                <w:rStyle w:val="aff7"/>
                <w:rFonts w:eastAsiaTheme="minorEastAsia"/>
                <w:szCs w:val="18"/>
              </w:rPr>
            </w:pPr>
            <w:r w:rsidRPr="00B923DE">
              <w:rPr>
                <w:rFonts w:eastAsiaTheme="minorEastAsia" w:hAnsiTheme="minorEastAsia" w:hint="eastAsia"/>
                <w:kern w:val="0"/>
                <w:sz w:val="18"/>
                <w:szCs w:val="18"/>
              </w:rPr>
              <w:t>无符号整数型</w:t>
            </w:r>
          </w:p>
        </w:tc>
        <w:tc>
          <w:tcPr>
            <w:tcW w:w="6096" w:type="dxa"/>
          </w:tcPr>
          <w:p w14:paraId="68CE45AC" w14:textId="77777777" w:rsidR="00D45D15" w:rsidRDefault="00D45D15" w:rsidP="00604722">
            <w:pPr>
              <w:autoSpaceDE w:val="0"/>
              <w:autoSpaceDN w:val="0"/>
              <w:adjustRightInd w:val="0"/>
              <w:rPr>
                <w:rStyle w:val="aff7"/>
                <w:rFonts w:eastAsiaTheme="minorEastAsia"/>
                <w:szCs w:val="18"/>
              </w:rPr>
            </w:pPr>
            <w:r w:rsidRPr="00B923DE">
              <w:rPr>
                <w:rFonts w:eastAsiaTheme="minorEastAsia" w:hAnsiTheme="minorEastAsia" w:hint="eastAsia"/>
                <w:kern w:val="0"/>
                <w:sz w:val="18"/>
                <w:szCs w:val="18"/>
              </w:rPr>
              <w:t>无符号整数，取值范围为</w:t>
            </w:r>
            <w:r w:rsidRPr="00B923DE">
              <w:rPr>
                <w:rFonts w:eastAsiaTheme="minorEastAsia"/>
                <w:kern w:val="0"/>
                <w:sz w:val="18"/>
                <w:szCs w:val="18"/>
              </w:rPr>
              <w:t xml:space="preserve"> 0</w:t>
            </w:r>
            <w:r w:rsidRPr="00B923DE">
              <w:rPr>
                <w:rFonts w:eastAsiaTheme="minorEastAsia" w:hAnsiTheme="minorEastAsia" w:hint="eastAsia"/>
                <w:kern w:val="0"/>
                <w:sz w:val="18"/>
                <w:szCs w:val="18"/>
              </w:rPr>
              <w:t>（含）到</w:t>
            </w:r>
            <w:r w:rsidRPr="00B923DE">
              <w:rPr>
                <w:rFonts w:eastAsiaTheme="minorEastAsia"/>
                <w:kern w:val="0"/>
                <w:sz w:val="18"/>
                <w:szCs w:val="18"/>
              </w:rPr>
              <w:t>4294967295</w:t>
            </w:r>
            <w:r w:rsidRPr="00B923DE">
              <w:rPr>
                <w:rFonts w:eastAsiaTheme="minorEastAsia" w:hAnsiTheme="minorEastAsia" w:hint="eastAsia"/>
                <w:kern w:val="0"/>
                <w:sz w:val="18"/>
                <w:szCs w:val="18"/>
              </w:rPr>
              <w:t>（含）。对列示的一些无符号整数型，格式</w:t>
            </w:r>
            <w:r w:rsidRPr="00B923DE">
              <w:rPr>
                <w:rFonts w:eastAsiaTheme="minorEastAsia"/>
                <w:kern w:val="0"/>
                <w:sz w:val="18"/>
                <w:szCs w:val="18"/>
              </w:rPr>
              <w:t xml:space="preserve"> </w:t>
            </w:r>
            <w:proofErr w:type="spellStart"/>
            <w:r w:rsidRPr="00B923DE">
              <w:rPr>
                <w:rFonts w:eastAsiaTheme="minorEastAsia"/>
                <w:kern w:val="0"/>
                <w:sz w:val="18"/>
                <w:szCs w:val="18"/>
              </w:rPr>
              <w:t>unsignedInt</w:t>
            </w:r>
            <w:proofErr w:type="spellEnd"/>
            <w:r w:rsidRPr="00B923DE">
              <w:rPr>
                <w:rFonts w:eastAsiaTheme="minorEastAsia"/>
                <w:kern w:val="0"/>
                <w:sz w:val="18"/>
                <w:szCs w:val="18"/>
              </w:rPr>
              <w:t>[</w:t>
            </w:r>
            <w:proofErr w:type="spellStart"/>
            <w:r w:rsidRPr="00B923DE">
              <w:rPr>
                <w:rFonts w:eastAsiaTheme="minorEastAsia"/>
                <w:kern w:val="0"/>
                <w:sz w:val="18"/>
                <w:szCs w:val="18"/>
              </w:rPr>
              <w:t>Min:Max</w:t>
            </w:r>
            <w:proofErr w:type="spellEnd"/>
            <w:r w:rsidRPr="00B923DE">
              <w:rPr>
                <w:rFonts w:eastAsiaTheme="minorEastAsia"/>
                <w:kern w:val="0"/>
                <w:sz w:val="18"/>
                <w:szCs w:val="18"/>
              </w:rPr>
              <w:t>]</w:t>
            </w:r>
            <w:r w:rsidRPr="00B923DE">
              <w:rPr>
                <w:rFonts w:eastAsiaTheme="minorEastAsia" w:hAnsiTheme="minorEastAsia" w:hint="eastAsia"/>
                <w:kern w:val="0"/>
                <w:sz w:val="18"/>
                <w:szCs w:val="18"/>
              </w:rPr>
              <w:t>表明取值范围，</w:t>
            </w:r>
            <w:r w:rsidRPr="00B923DE">
              <w:rPr>
                <w:rFonts w:eastAsiaTheme="minorEastAsia"/>
                <w:kern w:val="0"/>
                <w:sz w:val="18"/>
                <w:szCs w:val="18"/>
              </w:rPr>
              <w:t xml:space="preserve">Min </w:t>
            </w:r>
            <w:r w:rsidRPr="00B923DE">
              <w:rPr>
                <w:rFonts w:eastAsiaTheme="minorEastAsia" w:hAnsiTheme="minorEastAsia" w:hint="eastAsia"/>
                <w:kern w:val="0"/>
                <w:sz w:val="18"/>
                <w:szCs w:val="18"/>
              </w:rPr>
              <w:t>和</w:t>
            </w:r>
            <w:r w:rsidRPr="00B923DE">
              <w:rPr>
                <w:rFonts w:eastAsiaTheme="minorEastAsia"/>
                <w:kern w:val="0"/>
                <w:sz w:val="18"/>
                <w:szCs w:val="18"/>
              </w:rPr>
              <w:t xml:space="preserve">Max </w:t>
            </w:r>
            <w:r w:rsidRPr="00B923DE">
              <w:rPr>
                <w:rFonts w:eastAsiaTheme="minorEastAsia" w:hAnsiTheme="minorEastAsia" w:hint="eastAsia"/>
                <w:kern w:val="0"/>
                <w:sz w:val="18"/>
                <w:szCs w:val="18"/>
              </w:rPr>
              <w:t>值包含在内。如果没有任一</w:t>
            </w:r>
            <w:r w:rsidRPr="00B923DE">
              <w:rPr>
                <w:rFonts w:eastAsiaTheme="minorEastAsia"/>
                <w:kern w:val="0"/>
                <w:sz w:val="18"/>
                <w:szCs w:val="18"/>
              </w:rPr>
              <w:t xml:space="preserve">Min </w:t>
            </w:r>
            <w:r w:rsidRPr="00B923DE">
              <w:rPr>
                <w:rFonts w:eastAsiaTheme="minorEastAsia" w:hAnsiTheme="minorEastAsia" w:hint="eastAsia"/>
                <w:kern w:val="0"/>
                <w:sz w:val="18"/>
                <w:szCs w:val="18"/>
              </w:rPr>
              <w:t>或</w:t>
            </w:r>
            <w:r w:rsidRPr="00B923DE">
              <w:rPr>
                <w:rFonts w:eastAsiaTheme="minorEastAsia"/>
                <w:kern w:val="0"/>
                <w:sz w:val="18"/>
                <w:szCs w:val="18"/>
              </w:rPr>
              <w:t>Max</w:t>
            </w:r>
            <w:r w:rsidRPr="00B923DE">
              <w:rPr>
                <w:rFonts w:eastAsiaTheme="minorEastAsia" w:hAnsiTheme="minorEastAsia" w:hint="eastAsia"/>
                <w:kern w:val="0"/>
                <w:sz w:val="18"/>
                <w:szCs w:val="18"/>
              </w:rPr>
              <w:t>，表明没有限值。</w:t>
            </w:r>
          </w:p>
        </w:tc>
      </w:tr>
      <w:tr w:rsidR="00F93240" w:rsidRPr="00144DA3" w14:paraId="2F95F057" w14:textId="77777777" w:rsidTr="001101E4">
        <w:trPr>
          <w:trHeight w:val="100"/>
        </w:trPr>
        <w:tc>
          <w:tcPr>
            <w:tcW w:w="1281" w:type="dxa"/>
          </w:tcPr>
          <w:p w14:paraId="479D4B93" w14:textId="77777777" w:rsidR="00F93240" w:rsidRPr="00F93240" w:rsidRDefault="00F93240" w:rsidP="00F93240">
            <w:pPr>
              <w:rPr>
                <w:rFonts w:eastAsiaTheme="minorEastAsia"/>
                <w:kern w:val="0"/>
                <w:sz w:val="18"/>
                <w:szCs w:val="18"/>
              </w:rPr>
            </w:pPr>
            <w:r>
              <w:rPr>
                <w:rFonts w:eastAsiaTheme="minorEastAsia" w:hint="eastAsia"/>
                <w:kern w:val="0"/>
                <w:sz w:val="18"/>
                <w:szCs w:val="18"/>
              </w:rPr>
              <w:t>lo</w:t>
            </w:r>
            <w:r>
              <w:rPr>
                <w:rFonts w:eastAsiaTheme="minorEastAsia"/>
                <w:kern w:val="0"/>
                <w:sz w:val="18"/>
                <w:szCs w:val="18"/>
              </w:rPr>
              <w:t>ng</w:t>
            </w:r>
          </w:p>
        </w:tc>
        <w:tc>
          <w:tcPr>
            <w:tcW w:w="1134" w:type="dxa"/>
          </w:tcPr>
          <w:p w14:paraId="7869252F" w14:textId="77777777" w:rsidR="00F93240" w:rsidRPr="00B923DE" w:rsidRDefault="00F93240" w:rsidP="00F93240">
            <w:pPr>
              <w:rPr>
                <w:rFonts w:eastAsiaTheme="minorEastAsia" w:hAnsiTheme="minorEastAsia"/>
                <w:kern w:val="0"/>
                <w:sz w:val="18"/>
                <w:szCs w:val="18"/>
              </w:rPr>
            </w:pPr>
            <w:r>
              <w:rPr>
                <w:rFonts w:eastAsiaTheme="minorEastAsia" w:hAnsiTheme="minorEastAsia" w:hint="eastAsia"/>
                <w:kern w:val="0"/>
                <w:sz w:val="18"/>
                <w:szCs w:val="18"/>
              </w:rPr>
              <w:t>长整型</w:t>
            </w:r>
          </w:p>
        </w:tc>
        <w:tc>
          <w:tcPr>
            <w:tcW w:w="6096" w:type="dxa"/>
          </w:tcPr>
          <w:p w14:paraId="74C473A8" w14:textId="77777777" w:rsidR="00F93240" w:rsidRPr="00B923DE" w:rsidRDefault="00CF1B6D" w:rsidP="00F93240">
            <w:pPr>
              <w:autoSpaceDE w:val="0"/>
              <w:autoSpaceDN w:val="0"/>
              <w:adjustRightInd w:val="0"/>
              <w:rPr>
                <w:rFonts w:eastAsiaTheme="minorEastAsia" w:hAnsiTheme="minorEastAsia"/>
                <w:kern w:val="0"/>
                <w:sz w:val="18"/>
                <w:szCs w:val="18"/>
              </w:rPr>
            </w:pPr>
            <w:r w:rsidRPr="00897E94">
              <w:rPr>
                <w:rFonts w:ascii="宋体" w:hAnsi="宋体" w:hint="eastAsia"/>
                <w:kern w:val="0"/>
                <w:szCs w:val="21"/>
              </w:rPr>
              <w:t>从</w:t>
            </w:r>
            <w:r w:rsidRPr="00897E94">
              <w:rPr>
                <w:rFonts w:ascii="宋体" w:hAnsi="宋体"/>
                <w:szCs w:val="21"/>
              </w:rPr>
              <w:t>–9223372036854775808</w:t>
            </w:r>
            <w:r w:rsidRPr="00897E94">
              <w:rPr>
                <w:rFonts w:ascii="宋体" w:hAnsi="宋体" w:hint="eastAsia"/>
                <w:kern w:val="0"/>
                <w:szCs w:val="21"/>
              </w:rPr>
              <w:t>（含）</w:t>
            </w:r>
            <w:r w:rsidRPr="00897E94">
              <w:rPr>
                <w:rFonts w:ascii="宋体" w:hAnsi="宋体"/>
                <w:szCs w:val="21"/>
              </w:rPr>
              <w:t xml:space="preserve"> to 9223372036854775807 </w:t>
            </w:r>
            <w:r w:rsidRPr="00897E94">
              <w:rPr>
                <w:rFonts w:ascii="宋体" w:hAnsi="宋体" w:hint="eastAsia"/>
                <w:kern w:val="0"/>
                <w:szCs w:val="21"/>
              </w:rPr>
              <w:t>（含）范围内的整数。对列示的一些整数型，格式</w:t>
            </w:r>
            <w:r w:rsidRPr="00897E94">
              <w:rPr>
                <w:rFonts w:ascii="宋体" w:hAnsi="宋体"/>
                <w:kern w:val="0"/>
                <w:szCs w:val="21"/>
              </w:rPr>
              <w:t xml:space="preserve"> int[</w:t>
            </w:r>
            <w:proofErr w:type="spellStart"/>
            <w:r w:rsidRPr="00897E94">
              <w:rPr>
                <w:rFonts w:ascii="宋体" w:hAnsi="宋体"/>
                <w:kern w:val="0"/>
                <w:szCs w:val="21"/>
              </w:rPr>
              <w:t>Min:Max</w:t>
            </w:r>
            <w:proofErr w:type="spellEnd"/>
            <w:r w:rsidRPr="00897E94">
              <w:rPr>
                <w:rFonts w:ascii="宋体" w:hAnsi="宋体"/>
                <w:kern w:val="0"/>
                <w:szCs w:val="21"/>
              </w:rPr>
              <w:t>]</w:t>
            </w:r>
            <w:r w:rsidRPr="00897E94">
              <w:rPr>
                <w:rFonts w:ascii="宋体" w:hAnsi="宋体" w:hint="eastAsia"/>
                <w:kern w:val="0"/>
                <w:szCs w:val="21"/>
              </w:rPr>
              <w:t>表明取值范围，</w:t>
            </w:r>
            <w:r w:rsidRPr="00897E94">
              <w:rPr>
                <w:rFonts w:ascii="宋体" w:hAnsi="宋体"/>
                <w:kern w:val="0"/>
                <w:szCs w:val="21"/>
              </w:rPr>
              <w:t xml:space="preserve">Min </w:t>
            </w:r>
            <w:r w:rsidRPr="00897E94">
              <w:rPr>
                <w:rFonts w:ascii="宋体" w:hAnsi="宋体" w:hint="eastAsia"/>
                <w:kern w:val="0"/>
                <w:szCs w:val="21"/>
              </w:rPr>
              <w:t>和</w:t>
            </w:r>
            <w:r w:rsidRPr="00897E94">
              <w:rPr>
                <w:rFonts w:ascii="宋体" w:hAnsi="宋体"/>
                <w:kern w:val="0"/>
                <w:szCs w:val="21"/>
              </w:rPr>
              <w:t xml:space="preserve">Max </w:t>
            </w:r>
            <w:r w:rsidRPr="00897E94">
              <w:rPr>
                <w:rFonts w:ascii="宋体" w:hAnsi="宋体" w:hint="eastAsia"/>
                <w:kern w:val="0"/>
                <w:szCs w:val="21"/>
              </w:rPr>
              <w:t>值包含在内。如果没有任一</w:t>
            </w:r>
            <w:r w:rsidRPr="00897E94">
              <w:rPr>
                <w:rFonts w:ascii="宋体" w:hAnsi="宋体"/>
                <w:kern w:val="0"/>
                <w:szCs w:val="21"/>
              </w:rPr>
              <w:t xml:space="preserve">Min </w:t>
            </w:r>
            <w:r w:rsidRPr="00897E94">
              <w:rPr>
                <w:rFonts w:ascii="宋体" w:hAnsi="宋体" w:hint="eastAsia"/>
                <w:kern w:val="0"/>
                <w:szCs w:val="21"/>
              </w:rPr>
              <w:t>或</w:t>
            </w:r>
            <w:r w:rsidRPr="00897E94">
              <w:rPr>
                <w:rFonts w:ascii="宋体" w:hAnsi="宋体"/>
                <w:kern w:val="0"/>
                <w:szCs w:val="21"/>
              </w:rPr>
              <w:t>Max</w:t>
            </w:r>
            <w:r w:rsidRPr="00897E94">
              <w:rPr>
                <w:rFonts w:ascii="宋体" w:hAnsi="宋体" w:hint="eastAsia"/>
                <w:kern w:val="0"/>
                <w:szCs w:val="21"/>
              </w:rPr>
              <w:t>，表明没有限值</w:t>
            </w:r>
          </w:p>
        </w:tc>
      </w:tr>
      <w:tr w:rsidR="00F93240" w:rsidRPr="00144DA3" w14:paraId="3F2568B3" w14:textId="77777777" w:rsidTr="001101E4">
        <w:trPr>
          <w:trHeight w:val="100"/>
        </w:trPr>
        <w:tc>
          <w:tcPr>
            <w:tcW w:w="1281" w:type="dxa"/>
          </w:tcPr>
          <w:p w14:paraId="2631FA45" w14:textId="77777777" w:rsidR="00F93240" w:rsidRPr="00F93240" w:rsidRDefault="00F93240" w:rsidP="00F93240">
            <w:pPr>
              <w:rPr>
                <w:rFonts w:eastAsiaTheme="minorEastAsia"/>
                <w:kern w:val="0"/>
                <w:sz w:val="18"/>
                <w:szCs w:val="18"/>
              </w:rPr>
            </w:pPr>
            <w:proofErr w:type="spellStart"/>
            <w:r>
              <w:rPr>
                <w:rFonts w:eastAsiaTheme="minorEastAsia"/>
                <w:kern w:val="0"/>
                <w:sz w:val="18"/>
                <w:szCs w:val="18"/>
              </w:rPr>
              <w:t>unsignedlong</w:t>
            </w:r>
            <w:proofErr w:type="spellEnd"/>
          </w:p>
        </w:tc>
        <w:tc>
          <w:tcPr>
            <w:tcW w:w="1134" w:type="dxa"/>
          </w:tcPr>
          <w:p w14:paraId="665AF98A" w14:textId="77777777" w:rsidR="00F93240" w:rsidRPr="00B923DE" w:rsidRDefault="00F93240" w:rsidP="00F93240">
            <w:pPr>
              <w:rPr>
                <w:rFonts w:eastAsiaTheme="minorEastAsia" w:hAnsiTheme="minorEastAsia"/>
                <w:kern w:val="0"/>
                <w:sz w:val="18"/>
                <w:szCs w:val="18"/>
              </w:rPr>
            </w:pPr>
            <w:r>
              <w:rPr>
                <w:rFonts w:eastAsiaTheme="minorEastAsia" w:hAnsiTheme="minorEastAsia" w:hint="eastAsia"/>
                <w:kern w:val="0"/>
                <w:sz w:val="18"/>
                <w:szCs w:val="18"/>
              </w:rPr>
              <w:t>无符号长整型</w:t>
            </w:r>
          </w:p>
        </w:tc>
        <w:tc>
          <w:tcPr>
            <w:tcW w:w="6096" w:type="dxa"/>
          </w:tcPr>
          <w:p w14:paraId="4B24001E" w14:textId="77777777" w:rsidR="00F93240" w:rsidRPr="00B923DE" w:rsidRDefault="00CF1B6D" w:rsidP="00F93240">
            <w:pPr>
              <w:autoSpaceDE w:val="0"/>
              <w:autoSpaceDN w:val="0"/>
              <w:adjustRightInd w:val="0"/>
              <w:rPr>
                <w:rFonts w:eastAsiaTheme="minorEastAsia" w:hAnsiTheme="minorEastAsia"/>
                <w:kern w:val="0"/>
                <w:sz w:val="18"/>
                <w:szCs w:val="18"/>
              </w:rPr>
            </w:pPr>
            <w:r w:rsidRPr="00897E94">
              <w:rPr>
                <w:rFonts w:ascii="宋体" w:hAnsi="宋体" w:hint="eastAsia"/>
                <w:kern w:val="0"/>
                <w:szCs w:val="21"/>
              </w:rPr>
              <w:t>无符号</w:t>
            </w:r>
            <w:r>
              <w:rPr>
                <w:rFonts w:ascii="宋体" w:hAnsi="宋体" w:hint="eastAsia"/>
                <w:kern w:val="0"/>
                <w:szCs w:val="21"/>
              </w:rPr>
              <w:t>长</w:t>
            </w:r>
            <w:r w:rsidRPr="00897E94">
              <w:rPr>
                <w:rFonts w:ascii="宋体" w:hAnsi="宋体" w:hint="eastAsia"/>
                <w:kern w:val="0"/>
                <w:szCs w:val="21"/>
              </w:rPr>
              <w:t>整数，取值范围为</w:t>
            </w:r>
            <w:r w:rsidRPr="00897E94">
              <w:rPr>
                <w:rFonts w:ascii="宋体" w:hAnsi="宋体"/>
                <w:kern w:val="0"/>
                <w:szCs w:val="21"/>
              </w:rPr>
              <w:t xml:space="preserve"> 0</w:t>
            </w:r>
            <w:r w:rsidRPr="00897E94">
              <w:rPr>
                <w:rFonts w:ascii="宋体" w:hAnsi="宋体" w:hint="eastAsia"/>
                <w:kern w:val="0"/>
                <w:szCs w:val="21"/>
              </w:rPr>
              <w:t>（含）到</w:t>
            </w:r>
            <w:r w:rsidRPr="00897E94">
              <w:rPr>
                <w:rFonts w:ascii="宋体" w:hAnsi="宋体"/>
                <w:szCs w:val="21"/>
              </w:rPr>
              <w:t>18446744073709551615</w:t>
            </w:r>
            <w:r w:rsidRPr="00897E94">
              <w:rPr>
                <w:rFonts w:ascii="宋体" w:hAnsi="宋体" w:hint="eastAsia"/>
                <w:kern w:val="0"/>
                <w:szCs w:val="21"/>
              </w:rPr>
              <w:t>（含）。对列示的一些无符号整数型，格式</w:t>
            </w:r>
            <w:r w:rsidRPr="00897E94">
              <w:rPr>
                <w:rFonts w:ascii="宋体" w:hAnsi="宋体"/>
                <w:kern w:val="0"/>
                <w:szCs w:val="21"/>
              </w:rPr>
              <w:t xml:space="preserve"> </w:t>
            </w:r>
            <w:proofErr w:type="spellStart"/>
            <w:r w:rsidRPr="00897E94">
              <w:rPr>
                <w:rFonts w:ascii="宋体" w:hAnsi="宋体"/>
                <w:kern w:val="0"/>
                <w:szCs w:val="21"/>
              </w:rPr>
              <w:t>unsignedInt</w:t>
            </w:r>
            <w:proofErr w:type="spellEnd"/>
            <w:r w:rsidRPr="00897E94">
              <w:rPr>
                <w:rFonts w:ascii="宋体" w:hAnsi="宋体"/>
                <w:kern w:val="0"/>
                <w:szCs w:val="21"/>
              </w:rPr>
              <w:t>[</w:t>
            </w:r>
            <w:proofErr w:type="spellStart"/>
            <w:r w:rsidRPr="00897E94">
              <w:rPr>
                <w:rFonts w:ascii="宋体" w:hAnsi="宋体"/>
                <w:kern w:val="0"/>
                <w:szCs w:val="21"/>
              </w:rPr>
              <w:t>Min:Max</w:t>
            </w:r>
            <w:proofErr w:type="spellEnd"/>
            <w:r w:rsidRPr="00897E94">
              <w:rPr>
                <w:rFonts w:ascii="宋体" w:hAnsi="宋体"/>
                <w:kern w:val="0"/>
                <w:szCs w:val="21"/>
              </w:rPr>
              <w:t>]</w:t>
            </w:r>
            <w:r w:rsidRPr="00897E94">
              <w:rPr>
                <w:rFonts w:ascii="宋体" w:hAnsi="宋体" w:hint="eastAsia"/>
                <w:kern w:val="0"/>
                <w:szCs w:val="21"/>
              </w:rPr>
              <w:t>表明取值范围，</w:t>
            </w:r>
            <w:r w:rsidRPr="00897E94">
              <w:rPr>
                <w:rFonts w:ascii="宋体" w:hAnsi="宋体"/>
                <w:kern w:val="0"/>
                <w:szCs w:val="21"/>
              </w:rPr>
              <w:t xml:space="preserve">Min </w:t>
            </w:r>
            <w:r w:rsidRPr="00897E94">
              <w:rPr>
                <w:rFonts w:ascii="宋体" w:hAnsi="宋体" w:hint="eastAsia"/>
                <w:kern w:val="0"/>
                <w:szCs w:val="21"/>
              </w:rPr>
              <w:t>和</w:t>
            </w:r>
            <w:r w:rsidRPr="00897E94">
              <w:rPr>
                <w:rFonts w:ascii="宋体" w:hAnsi="宋体"/>
                <w:kern w:val="0"/>
                <w:szCs w:val="21"/>
              </w:rPr>
              <w:t xml:space="preserve">Max </w:t>
            </w:r>
            <w:r w:rsidRPr="00897E94">
              <w:rPr>
                <w:rFonts w:ascii="宋体" w:hAnsi="宋体" w:hint="eastAsia"/>
                <w:kern w:val="0"/>
                <w:szCs w:val="21"/>
              </w:rPr>
              <w:t>值包含在内。如果没有任一</w:t>
            </w:r>
            <w:r w:rsidRPr="00897E94">
              <w:rPr>
                <w:rFonts w:ascii="宋体" w:hAnsi="宋体"/>
                <w:kern w:val="0"/>
                <w:szCs w:val="21"/>
              </w:rPr>
              <w:t xml:space="preserve">Min </w:t>
            </w:r>
            <w:r w:rsidRPr="00897E94">
              <w:rPr>
                <w:rFonts w:ascii="宋体" w:hAnsi="宋体" w:hint="eastAsia"/>
                <w:kern w:val="0"/>
                <w:szCs w:val="21"/>
              </w:rPr>
              <w:t>或</w:t>
            </w:r>
            <w:r w:rsidRPr="00897E94">
              <w:rPr>
                <w:rFonts w:ascii="宋体" w:hAnsi="宋体"/>
                <w:kern w:val="0"/>
                <w:szCs w:val="21"/>
              </w:rPr>
              <w:t>Max</w:t>
            </w:r>
            <w:r w:rsidRPr="00897E94">
              <w:rPr>
                <w:rFonts w:ascii="宋体" w:hAnsi="宋体" w:hint="eastAsia"/>
                <w:kern w:val="0"/>
                <w:szCs w:val="21"/>
              </w:rPr>
              <w:t>，表明没有限值。</w:t>
            </w:r>
          </w:p>
        </w:tc>
      </w:tr>
      <w:tr w:rsidR="00D45D15" w:rsidRPr="00144DA3" w14:paraId="6678FD98" w14:textId="77777777" w:rsidTr="001101E4">
        <w:trPr>
          <w:trHeight w:val="100"/>
        </w:trPr>
        <w:tc>
          <w:tcPr>
            <w:tcW w:w="1281" w:type="dxa"/>
          </w:tcPr>
          <w:p w14:paraId="192E60CA" w14:textId="77777777" w:rsidR="00D45D15" w:rsidRDefault="00D45D15" w:rsidP="00604722">
            <w:pPr>
              <w:rPr>
                <w:rStyle w:val="aff7"/>
                <w:rFonts w:eastAsiaTheme="minorEastAsia"/>
                <w:szCs w:val="18"/>
              </w:rPr>
            </w:pPr>
            <w:proofErr w:type="spellStart"/>
            <w:r w:rsidRPr="00B923DE">
              <w:rPr>
                <w:rFonts w:eastAsiaTheme="minorEastAsia"/>
                <w:kern w:val="0"/>
                <w:sz w:val="18"/>
                <w:szCs w:val="18"/>
              </w:rPr>
              <w:t>boolean</w:t>
            </w:r>
            <w:proofErr w:type="spellEnd"/>
          </w:p>
        </w:tc>
        <w:tc>
          <w:tcPr>
            <w:tcW w:w="1134" w:type="dxa"/>
          </w:tcPr>
          <w:p w14:paraId="2343DCFB" w14:textId="77777777" w:rsidR="00D45D15" w:rsidRDefault="00D45D15" w:rsidP="00604722">
            <w:pPr>
              <w:rPr>
                <w:rStyle w:val="aff7"/>
                <w:rFonts w:eastAsiaTheme="minorEastAsia"/>
                <w:szCs w:val="18"/>
              </w:rPr>
            </w:pPr>
            <w:r w:rsidRPr="00B923DE">
              <w:rPr>
                <w:rFonts w:eastAsiaTheme="minorEastAsia" w:hAnsiTheme="minorEastAsia" w:hint="eastAsia"/>
                <w:kern w:val="0"/>
                <w:sz w:val="18"/>
                <w:szCs w:val="18"/>
              </w:rPr>
              <w:t>布尔型</w:t>
            </w:r>
          </w:p>
        </w:tc>
        <w:tc>
          <w:tcPr>
            <w:tcW w:w="6096" w:type="dxa"/>
          </w:tcPr>
          <w:p w14:paraId="7D815A7A" w14:textId="77777777" w:rsidR="00D45D15" w:rsidRDefault="00D45D15" w:rsidP="00604722">
            <w:pPr>
              <w:rPr>
                <w:rStyle w:val="aff7"/>
                <w:rFonts w:eastAsiaTheme="minorEastAsia"/>
                <w:szCs w:val="18"/>
              </w:rPr>
            </w:pPr>
            <w:r w:rsidRPr="00B923DE">
              <w:rPr>
                <w:rFonts w:eastAsiaTheme="minorEastAsia" w:hAnsiTheme="minorEastAsia" w:hint="eastAsia"/>
                <w:kern w:val="0"/>
                <w:sz w:val="18"/>
                <w:szCs w:val="18"/>
              </w:rPr>
              <w:t>布尔型，</w:t>
            </w:r>
            <w:r w:rsidRPr="00B923DE">
              <w:rPr>
                <w:rFonts w:eastAsiaTheme="minorEastAsia"/>
                <w:kern w:val="0"/>
                <w:sz w:val="18"/>
                <w:szCs w:val="18"/>
              </w:rPr>
              <w:t>1 = true</w:t>
            </w:r>
            <w:r w:rsidRPr="00B923DE">
              <w:rPr>
                <w:rFonts w:eastAsiaTheme="minorEastAsia" w:hAnsiTheme="minorEastAsia" w:hint="eastAsia"/>
                <w:kern w:val="0"/>
                <w:sz w:val="18"/>
                <w:szCs w:val="18"/>
              </w:rPr>
              <w:t>（真），</w:t>
            </w:r>
            <w:r w:rsidRPr="00B923DE">
              <w:rPr>
                <w:rFonts w:eastAsiaTheme="minorEastAsia"/>
                <w:kern w:val="0"/>
                <w:sz w:val="18"/>
                <w:szCs w:val="18"/>
              </w:rPr>
              <w:t>0 = false</w:t>
            </w:r>
            <w:r w:rsidRPr="00B923DE">
              <w:rPr>
                <w:rFonts w:eastAsiaTheme="minorEastAsia" w:hAnsiTheme="minorEastAsia" w:hint="eastAsia"/>
                <w:kern w:val="0"/>
                <w:sz w:val="18"/>
                <w:szCs w:val="18"/>
              </w:rPr>
              <w:t>（假）</w:t>
            </w:r>
          </w:p>
        </w:tc>
      </w:tr>
      <w:tr w:rsidR="00D45D15" w:rsidRPr="00144DA3" w14:paraId="29673E3A" w14:textId="77777777" w:rsidTr="001101E4">
        <w:trPr>
          <w:trHeight w:val="100"/>
        </w:trPr>
        <w:tc>
          <w:tcPr>
            <w:tcW w:w="1281" w:type="dxa"/>
          </w:tcPr>
          <w:p w14:paraId="4AA5930D" w14:textId="77777777" w:rsidR="00D45D15" w:rsidRDefault="00D45D15" w:rsidP="00604722">
            <w:pPr>
              <w:rPr>
                <w:rStyle w:val="aff7"/>
                <w:rFonts w:eastAsiaTheme="minorEastAsia"/>
                <w:szCs w:val="18"/>
              </w:rPr>
            </w:pPr>
            <w:proofErr w:type="spellStart"/>
            <w:r w:rsidRPr="00B923DE">
              <w:rPr>
                <w:rFonts w:eastAsiaTheme="minorEastAsia"/>
                <w:kern w:val="0"/>
                <w:sz w:val="18"/>
                <w:szCs w:val="18"/>
              </w:rPr>
              <w:t>dat</w:t>
            </w:r>
            <w:r w:rsidR="002E060A">
              <w:rPr>
                <w:rFonts w:eastAsiaTheme="minorEastAsia" w:hint="eastAsia"/>
                <w:kern w:val="0"/>
                <w:sz w:val="18"/>
                <w:szCs w:val="18"/>
              </w:rPr>
              <w:t>e</w:t>
            </w:r>
            <w:r w:rsidRPr="00B923DE">
              <w:rPr>
                <w:rFonts w:eastAsiaTheme="minorEastAsia"/>
                <w:kern w:val="0"/>
                <w:sz w:val="18"/>
                <w:szCs w:val="18"/>
              </w:rPr>
              <w:t>Time</w:t>
            </w:r>
            <w:proofErr w:type="spellEnd"/>
          </w:p>
        </w:tc>
        <w:tc>
          <w:tcPr>
            <w:tcW w:w="1134" w:type="dxa"/>
          </w:tcPr>
          <w:p w14:paraId="4D07239A" w14:textId="77777777" w:rsidR="00D45D15" w:rsidRDefault="00D45D15" w:rsidP="00604722">
            <w:pPr>
              <w:rPr>
                <w:rStyle w:val="aff7"/>
                <w:rFonts w:eastAsiaTheme="minorEastAsia"/>
                <w:szCs w:val="18"/>
              </w:rPr>
            </w:pPr>
            <w:r w:rsidRPr="00B923DE">
              <w:rPr>
                <w:rFonts w:eastAsiaTheme="minorEastAsia" w:hAnsiTheme="minorEastAsia" w:hint="eastAsia"/>
                <w:kern w:val="0"/>
                <w:sz w:val="18"/>
                <w:szCs w:val="18"/>
              </w:rPr>
              <w:t>日期时间型</w:t>
            </w:r>
          </w:p>
        </w:tc>
        <w:tc>
          <w:tcPr>
            <w:tcW w:w="6096" w:type="dxa"/>
          </w:tcPr>
          <w:p w14:paraId="25EDA888" w14:textId="77777777" w:rsidR="00D45D15" w:rsidRDefault="00D45D15" w:rsidP="00D95E2F">
            <w:pPr>
              <w:autoSpaceDE w:val="0"/>
              <w:autoSpaceDN w:val="0"/>
              <w:adjustRightInd w:val="0"/>
              <w:rPr>
                <w:rStyle w:val="aff7"/>
                <w:rFonts w:eastAsiaTheme="minorEastAsia"/>
                <w:szCs w:val="18"/>
              </w:rPr>
            </w:pPr>
            <w:r w:rsidRPr="00B923DE">
              <w:rPr>
                <w:rFonts w:eastAsiaTheme="minorEastAsia"/>
                <w:kern w:val="0"/>
                <w:sz w:val="18"/>
                <w:szCs w:val="18"/>
              </w:rPr>
              <w:t>ISO 8601 dat</w:t>
            </w:r>
            <w:r w:rsidR="00DF36C1">
              <w:rPr>
                <w:rFonts w:eastAsiaTheme="minorEastAsia" w:hint="eastAsia"/>
                <w:kern w:val="0"/>
                <w:sz w:val="18"/>
                <w:szCs w:val="18"/>
              </w:rPr>
              <w:t>e</w:t>
            </w:r>
            <w:r w:rsidRPr="00B923DE">
              <w:rPr>
                <w:rFonts w:eastAsiaTheme="minorEastAsia"/>
                <w:kern w:val="0"/>
                <w:sz w:val="18"/>
                <w:szCs w:val="18"/>
              </w:rPr>
              <w:t xml:space="preserve">-time </w:t>
            </w:r>
            <w:r w:rsidRPr="00B923DE">
              <w:rPr>
                <w:rFonts w:eastAsiaTheme="minorEastAsia" w:hAnsiTheme="minorEastAsia" w:hint="eastAsia"/>
                <w:kern w:val="0"/>
                <w:sz w:val="18"/>
                <w:szCs w:val="18"/>
              </w:rPr>
              <w:t>类型的子集，由</w:t>
            </w:r>
            <w:r w:rsidRPr="00B923DE">
              <w:rPr>
                <w:rFonts w:eastAsiaTheme="minorEastAsia"/>
                <w:kern w:val="0"/>
                <w:sz w:val="18"/>
                <w:szCs w:val="18"/>
              </w:rPr>
              <w:t xml:space="preserve">SOAP </w:t>
            </w:r>
            <w:r w:rsidRPr="00B923DE">
              <w:rPr>
                <w:rFonts w:eastAsiaTheme="minorEastAsia" w:hAnsiTheme="minorEastAsia" w:hint="eastAsia"/>
                <w:kern w:val="0"/>
                <w:sz w:val="18"/>
                <w:szCs w:val="18"/>
              </w:rPr>
              <w:t>的</w:t>
            </w:r>
            <w:proofErr w:type="spellStart"/>
            <w:r w:rsidRPr="00B923DE">
              <w:rPr>
                <w:rFonts w:eastAsiaTheme="minorEastAsia"/>
                <w:kern w:val="0"/>
                <w:sz w:val="18"/>
                <w:szCs w:val="18"/>
              </w:rPr>
              <w:t>dateTime</w:t>
            </w:r>
            <w:proofErr w:type="spellEnd"/>
            <w:r w:rsidRPr="00B923DE">
              <w:rPr>
                <w:rFonts w:eastAsiaTheme="minorEastAsia"/>
                <w:kern w:val="0"/>
                <w:sz w:val="18"/>
                <w:szCs w:val="18"/>
              </w:rPr>
              <w:t xml:space="preserve"> </w:t>
            </w:r>
            <w:r w:rsidRPr="00B923DE">
              <w:rPr>
                <w:rFonts w:eastAsiaTheme="minorEastAsia" w:hAnsiTheme="minorEastAsia" w:hint="eastAsia"/>
                <w:kern w:val="0"/>
                <w:sz w:val="18"/>
                <w:szCs w:val="18"/>
              </w:rPr>
              <w:t>型定义。</w:t>
            </w:r>
            <w:r w:rsidR="00220A2D">
              <w:rPr>
                <w:rFonts w:eastAsiaTheme="minorEastAsia" w:hAnsiTheme="minorEastAsia" w:hint="eastAsia"/>
                <w:kern w:val="0"/>
                <w:sz w:val="18"/>
                <w:szCs w:val="18"/>
              </w:rPr>
              <w:t>该数据类型表示绝对时间</w:t>
            </w:r>
            <w:r w:rsidR="000D3FC4">
              <w:rPr>
                <w:rFonts w:eastAsiaTheme="minorEastAsia" w:hAnsiTheme="minorEastAsia" w:hint="eastAsia"/>
                <w:kern w:val="0"/>
                <w:sz w:val="18"/>
                <w:szCs w:val="18"/>
              </w:rPr>
              <w:t>，</w:t>
            </w:r>
            <w:r w:rsidRPr="00B923DE">
              <w:rPr>
                <w:rFonts w:eastAsiaTheme="minorEastAsia" w:hAnsiTheme="minorEastAsia" w:hint="eastAsia"/>
                <w:kern w:val="0"/>
                <w:sz w:val="18"/>
                <w:szCs w:val="18"/>
              </w:rPr>
              <w:t>表示为</w:t>
            </w:r>
            <w:r w:rsidRPr="00B923DE">
              <w:rPr>
                <w:rFonts w:eastAsiaTheme="minorEastAsia"/>
                <w:kern w:val="0"/>
                <w:sz w:val="18"/>
                <w:szCs w:val="18"/>
              </w:rPr>
              <w:t xml:space="preserve"> UTC</w:t>
            </w:r>
            <w:r w:rsidRPr="00B923DE">
              <w:rPr>
                <w:rFonts w:eastAsiaTheme="minorEastAsia" w:hAnsiTheme="minorEastAsia" w:hint="eastAsia"/>
                <w:kern w:val="0"/>
                <w:sz w:val="18"/>
                <w:szCs w:val="18"/>
              </w:rPr>
              <w:t>（全球统一时间）</w:t>
            </w:r>
            <w:r w:rsidR="004E5C40">
              <w:rPr>
                <w:rFonts w:eastAsiaTheme="minorEastAsia" w:hAnsiTheme="minorEastAsia" w:hint="eastAsia"/>
                <w:kern w:val="0"/>
                <w:sz w:val="18"/>
                <w:szCs w:val="18"/>
              </w:rPr>
              <w:t>，例如</w:t>
            </w:r>
            <w:r w:rsidR="004E5C40">
              <w:rPr>
                <w:rFonts w:eastAsiaTheme="minorEastAsia"/>
                <w:kern w:val="0"/>
                <w:sz w:val="18"/>
                <w:szCs w:val="18"/>
              </w:rPr>
              <w:t>2021</w:t>
            </w:r>
            <w:r w:rsidR="004E5C40" w:rsidRPr="00E77963">
              <w:rPr>
                <w:rFonts w:eastAsiaTheme="minorEastAsia"/>
                <w:kern w:val="0"/>
                <w:sz w:val="18"/>
                <w:szCs w:val="18"/>
              </w:rPr>
              <w:t>-0</w:t>
            </w:r>
            <w:r w:rsidR="004E5C40">
              <w:rPr>
                <w:rFonts w:eastAsiaTheme="minorEastAsia"/>
                <w:kern w:val="0"/>
                <w:sz w:val="18"/>
                <w:szCs w:val="18"/>
              </w:rPr>
              <w:t>1</w:t>
            </w:r>
            <w:r w:rsidR="004E5C40" w:rsidRPr="00E77963">
              <w:rPr>
                <w:rFonts w:eastAsiaTheme="minorEastAsia"/>
                <w:kern w:val="0"/>
                <w:sz w:val="18"/>
                <w:szCs w:val="18"/>
              </w:rPr>
              <w:t>-0</w:t>
            </w:r>
            <w:r w:rsidR="004E5C40">
              <w:rPr>
                <w:rFonts w:eastAsiaTheme="minorEastAsia"/>
                <w:kern w:val="0"/>
                <w:sz w:val="18"/>
                <w:szCs w:val="18"/>
              </w:rPr>
              <w:t>1</w:t>
            </w:r>
            <w:r w:rsidR="004E5C40" w:rsidRPr="00E77963">
              <w:rPr>
                <w:rFonts w:eastAsiaTheme="minorEastAsia"/>
                <w:kern w:val="0"/>
                <w:sz w:val="18"/>
                <w:szCs w:val="18"/>
              </w:rPr>
              <w:t>T03:04:05</w:t>
            </w:r>
            <w:r w:rsidR="00D95E2F">
              <w:rPr>
                <w:rFonts w:eastAsiaTheme="minorEastAsia"/>
                <w:kern w:val="0"/>
                <w:sz w:val="18"/>
                <w:szCs w:val="18"/>
              </w:rPr>
              <w:t>Z</w:t>
            </w:r>
            <w:r w:rsidRPr="00B923DE">
              <w:rPr>
                <w:rFonts w:eastAsiaTheme="minorEastAsia" w:hAnsiTheme="minorEastAsia" w:hint="eastAsia"/>
                <w:kern w:val="0"/>
                <w:sz w:val="18"/>
                <w:szCs w:val="18"/>
              </w:rPr>
              <w:t>。</w:t>
            </w:r>
          </w:p>
        </w:tc>
      </w:tr>
      <w:tr w:rsidR="00D45D15" w:rsidRPr="00144DA3" w14:paraId="2CFDF027" w14:textId="77777777" w:rsidTr="001101E4">
        <w:trPr>
          <w:trHeight w:val="100"/>
        </w:trPr>
        <w:tc>
          <w:tcPr>
            <w:tcW w:w="1281" w:type="dxa"/>
          </w:tcPr>
          <w:p w14:paraId="78CB0238" w14:textId="77777777" w:rsidR="00D45D15" w:rsidRDefault="00D45D15" w:rsidP="00604722">
            <w:pPr>
              <w:rPr>
                <w:rStyle w:val="aff7"/>
                <w:rFonts w:eastAsiaTheme="minorEastAsia"/>
                <w:szCs w:val="18"/>
              </w:rPr>
            </w:pPr>
            <w:r w:rsidRPr="00B923DE">
              <w:rPr>
                <w:rFonts w:eastAsiaTheme="minorEastAsia"/>
                <w:kern w:val="0"/>
                <w:sz w:val="18"/>
                <w:szCs w:val="18"/>
              </w:rPr>
              <w:t>base64</w:t>
            </w:r>
          </w:p>
        </w:tc>
        <w:tc>
          <w:tcPr>
            <w:tcW w:w="1134" w:type="dxa"/>
          </w:tcPr>
          <w:p w14:paraId="1F2125AB" w14:textId="77777777" w:rsidR="00D45D15" w:rsidRDefault="00D45D15" w:rsidP="00604722">
            <w:pPr>
              <w:rPr>
                <w:rStyle w:val="aff7"/>
                <w:rFonts w:eastAsiaTheme="minorEastAsia"/>
                <w:szCs w:val="18"/>
              </w:rPr>
            </w:pPr>
            <w:r w:rsidRPr="00B923DE">
              <w:rPr>
                <w:rFonts w:eastAsiaTheme="minorEastAsia"/>
                <w:kern w:val="0"/>
                <w:sz w:val="18"/>
                <w:szCs w:val="18"/>
              </w:rPr>
              <w:t xml:space="preserve">Base64 </w:t>
            </w:r>
            <w:r w:rsidRPr="00B923DE">
              <w:rPr>
                <w:rFonts w:eastAsiaTheme="minorEastAsia" w:hAnsiTheme="minorEastAsia" w:hint="eastAsia"/>
                <w:kern w:val="0"/>
                <w:sz w:val="18"/>
                <w:szCs w:val="18"/>
              </w:rPr>
              <w:t>编码</w:t>
            </w:r>
          </w:p>
        </w:tc>
        <w:tc>
          <w:tcPr>
            <w:tcW w:w="6096" w:type="dxa"/>
          </w:tcPr>
          <w:p w14:paraId="55AEC665" w14:textId="77777777" w:rsidR="00D45D15" w:rsidRDefault="00D45D15" w:rsidP="00604722">
            <w:pPr>
              <w:autoSpaceDE w:val="0"/>
              <w:autoSpaceDN w:val="0"/>
              <w:adjustRightInd w:val="0"/>
              <w:rPr>
                <w:rStyle w:val="aff7"/>
                <w:rFonts w:eastAsiaTheme="minorEastAsia"/>
                <w:szCs w:val="18"/>
              </w:rPr>
            </w:pPr>
            <w:r w:rsidRPr="00B923DE">
              <w:rPr>
                <w:rFonts w:eastAsiaTheme="minorEastAsia"/>
                <w:kern w:val="0"/>
                <w:sz w:val="18"/>
                <w:szCs w:val="18"/>
              </w:rPr>
              <w:t xml:space="preserve">Base64 </w:t>
            </w:r>
            <w:r w:rsidRPr="00B923DE">
              <w:rPr>
                <w:rFonts w:eastAsiaTheme="minorEastAsia" w:hAnsiTheme="minorEastAsia" w:hint="eastAsia"/>
                <w:kern w:val="0"/>
                <w:sz w:val="18"/>
                <w:szCs w:val="18"/>
              </w:rPr>
              <w:t>编码的二进制。最大允许长度可以用格式</w:t>
            </w:r>
            <w:r w:rsidRPr="00B923DE">
              <w:rPr>
                <w:rFonts w:eastAsiaTheme="minorEastAsia"/>
                <w:kern w:val="0"/>
                <w:sz w:val="18"/>
                <w:szCs w:val="18"/>
              </w:rPr>
              <w:t xml:space="preserve"> base64(N)</w:t>
            </w:r>
            <w:r w:rsidRPr="00B923DE">
              <w:rPr>
                <w:rFonts w:eastAsiaTheme="minorEastAsia" w:hAnsiTheme="minorEastAsia" w:hint="eastAsia"/>
                <w:kern w:val="0"/>
                <w:sz w:val="18"/>
                <w:szCs w:val="18"/>
              </w:rPr>
              <w:t>来表示，</w:t>
            </w:r>
            <w:r w:rsidRPr="00B923DE">
              <w:rPr>
                <w:rFonts w:eastAsiaTheme="minorEastAsia"/>
                <w:kern w:val="0"/>
                <w:sz w:val="18"/>
                <w:szCs w:val="18"/>
              </w:rPr>
              <w:t xml:space="preserve">N </w:t>
            </w:r>
            <w:r w:rsidRPr="00B923DE">
              <w:rPr>
                <w:rFonts w:eastAsiaTheme="minorEastAsia" w:hAnsiTheme="minorEastAsia" w:hint="eastAsia"/>
                <w:kern w:val="0"/>
                <w:sz w:val="18"/>
                <w:szCs w:val="18"/>
              </w:rPr>
              <w:t>是指在</w:t>
            </w:r>
            <w:r w:rsidRPr="00B923DE">
              <w:rPr>
                <w:rFonts w:eastAsiaTheme="minorEastAsia"/>
                <w:kern w:val="0"/>
                <w:sz w:val="18"/>
                <w:szCs w:val="18"/>
              </w:rPr>
              <w:t xml:space="preserve">Base64 </w:t>
            </w:r>
            <w:r w:rsidRPr="00B923DE">
              <w:rPr>
                <w:rFonts w:eastAsiaTheme="minorEastAsia" w:hAnsiTheme="minorEastAsia" w:hint="eastAsia"/>
                <w:kern w:val="0"/>
                <w:sz w:val="18"/>
                <w:szCs w:val="18"/>
              </w:rPr>
              <w:t>编码后字符的最大长度</w:t>
            </w:r>
          </w:p>
        </w:tc>
      </w:tr>
      <w:tr w:rsidR="00D45D15" w:rsidRPr="00144DA3" w14:paraId="4B1C9867" w14:textId="77777777" w:rsidTr="001101E4">
        <w:trPr>
          <w:trHeight w:val="100"/>
        </w:trPr>
        <w:tc>
          <w:tcPr>
            <w:tcW w:w="1281" w:type="dxa"/>
          </w:tcPr>
          <w:p w14:paraId="24F2CB61" w14:textId="77777777" w:rsidR="00D45D15" w:rsidRDefault="00D45D15" w:rsidP="00604722">
            <w:pPr>
              <w:rPr>
                <w:rStyle w:val="aff7"/>
                <w:rFonts w:eastAsiaTheme="minorEastAsia"/>
                <w:szCs w:val="18"/>
              </w:rPr>
            </w:pPr>
            <w:r w:rsidRPr="00B923DE">
              <w:rPr>
                <w:rFonts w:eastAsiaTheme="minorEastAsia"/>
                <w:kern w:val="0"/>
                <w:sz w:val="18"/>
                <w:szCs w:val="18"/>
              </w:rPr>
              <w:t>any</w:t>
            </w:r>
          </w:p>
        </w:tc>
        <w:tc>
          <w:tcPr>
            <w:tcW w:w="1134" w:type="dxa"/>
          </w:tcPr>
          <w:p w14:paraId="11711F75" w14:textId="77777777" w:rsidR="00D45D15" w:rsidRDefault="00D45D15" w:rsidP="00604722">
            <w:pPr>
              <w:rPr>
                <w:rStyle w:val="aff7"/>
                <w:rFonts w:eastAsiaTheme="minorEastAsia"/>
                <w:szCs w:val="18"/>
              </w:rPr>
            </w:pPr>
            <w:r w:rsidRPr="00B923DE">
              <w:rPr>
                <w:rFonts w:eastAsiaTheme="minorEastAsia" w:hAnsiTheme="minorEastAsia" w:hint="eastAsia"/>
                <w:kern w:val="0"/>
                <w:sz w:val="18"/>
                <w:szCs w:val="18"/>
              </w:rPr>
              <w:t>任意</w:t>
            </w:r>
          </w:p>
        </w:tc>
        <w:tc>
          <w:tcPr>
            <w:tcW w:w="6096" w:type="dxa"/>
          </w:tcPr>
          <w:p w14:paraId="3BD08F77" w14:textId="77777777" w:rsidR="00D45D15" w:rsidRDefault="00D45D15" w:rsidP="00604722">
            <w:pPr>
              <w:autoSpaceDE w:val="0"/>
              <w:autoSpaceDN w:val="0"/>
              <w:adjustRightInd w:val="0"/>
              <w:rPr>
                <w:rFonts w:eastAsiaTheme="minorEastAsia"/>
                <w:sz w:val="18"/>
                <w:szCs w:val="18"/>
              </w:rPr>
            </w:pPr>
            <w:r w:rsidRPr="00B923DE">
              <w:rPr>
                <w:rFonts w:eastAsiaTheme="minorEastAsia" w:hAnsiTheme="minorEastAsia" w:hint="eastAsia"/>
                <w:kern w:val="0"/>
                <w:sz w:val="18"/>
                <w:szCs w:val="18"/>
              </w:rPr>
              <w:t>某元素包含该表中列示的任意类型。</w:t>
            </w:r>
          </w:p>
        </w:tc>
      </w:tr>
    </w:tbl>
    <w:p w14:paraId="230F8EE5" w14:textId="6A0E6A95" w:rsidR="00BD05DE" w:rsidRDefault="00BE2B74" w:rsidP="00A63C12">
      <w:pPr>
        <w:pStyle w:val="TimesNewRoman0505"/>
      </w:pPr>
      <w:bookmarkStart w:id="73" w:name="_Toc75780031"/>
      <w:proofErr w:type="spellStart"/>
      <w:r>
        <w:t>NanoCell</w:t>
      </w:r>
      <w:proofErr w:type="spellEnd"/>
      <w:r>
        <w:t>/</w:t>
      </w:r>
      <w:r w:rsidR="00683B55">
        <w:t>Extended Pico Cell</w:t>
      </w:r>
      <w:r w:rsidR="00B923DE" w:rsidRPr="00B923DE">
        <w:rPr>
          <w:rFonts w:hint="eastAsia"/>
        </w:rPr>
        <w:t>基站设备网络管理体系结构</w:t>
      </w:r>
      <w:bookmarkEnd w:id="73"/>
    </w:p>
    <w:p w14:paraId="26E9BB1D" w14:textId="0955432A" w:rsidR="003C5DA4" w:rsidRDefault="00BE2B74">
      <w:pPr>
        <w:pStyle w:val="af3"/>
        <w:numPr>
          <w:ilvl w:val="1"/>
          <w:numId w:val="6"/>
        </w:numPr>
        <w:tabs>
          <w:tab w:val="left" w:pos="426"/>
        </w:tabs>
        <w:spacing w:before="156"/>
        <w:ind w:left="0" w:firstLine="0"/>
        <w:contextualSpacing/>
        <w:mirrorIndents/>
        <w:rPr>
          <w:rFonts w:ascii="Times New Roman"/>
        </w:rPr>
      </w:pPr>
      <w:bookmarkStart w:id="74" w:name="_Toc75780032"/>
      <w:proofErr w:type="spellStart"/>
      <w:r>
        <w:rPr>
          <w:rFonts w:ascii="Times New Roman"/>
        </w:rPr>
        <w:t>NanoCell</w:t>
      </w:r>
      <w:proofErr w:type="spellEnd"/>
      <w:r>
        <w:rPr>
          <w:rFonts w:ascii="Times New Roman"/>
        </w:rPr>
        <w:t>/</w:t>
      </w:r>
      <w:r w:rsidR="00683B55">
        <w:rPr>
          <w:rFonts w:ascii="Times New Roman"/>
        </w:rPr>
        <w:t>Extended Pico Cell</w:t>
      </w:r>
      <w:r w:rsidR="00B923DE" w:rsidRPr="00B923DE">
        <w:rPr>
          <w:rFonts w:ascii="Times New Roman" w:hint="eastAsia"/>
        </w:rPr>
        <w:t>基站设备网络位置与定义</w:t>
      </w:r>
      <w:bookmarkEnd w:id="74"/>
    </w:p>
    <w:p w14:paraId="6FBC0BCB" w14:textId="13E1C1B3" w:rsidR="00BD05DE" w:rsidRDefault="00BE2B74">
      <w:pPr>
        <w:pStyle w:val="af1"/>
        <w:ind w:firstLine="420"/>
      </w:pPr>
      <w:r>
        <w:rPr>
          <w:rFonts w:ascii="Times New Roman"/>
        </w:rPr>
        <w:t>NanoCell/</w:t>
      </w:r>
      <w:r w:rsidR="00683B55">
        <w:rPr>
          <w:rFonts w:ascii="Times New Roman"/>
        </w:rPr>
        <w:t>Extended Pico Cell</w:t>
      </w:r>
      <w:r w:rsidR="00B923DE" w:rsidRPr="00B923DE">
        <w:rPr>
          <w:rFonts w:ascii="Times New Roman" w:hint="eastAsia"/>
        </w:rPr>
        <w:t>基站设备网络位置示意图如下</w:t>
      </w:r>
      <w:r w:rsidR="006B09FF">
        <w:fldChar w:fldCharType="begin"/>
      </w:r>
      <w:r w:rsidR="006B09FF">
        <w:instrText xml:space="preserve"> REF _Ref417933874 \h  \* MERGEFORMAT </w:instrText>
      </w:r>
      <w:r w:rsidR="006B09FF">
        <w:fldChar w:fldCharType="separate"/>
      </w:r>
      <w:r w:rsidR="00F508C9" w:rsidRPr="00F508C9">
        <w:rPr>
          <w:rFonts w:ascii="Times New Roman" w:hint="eastAsia"/>
        </w:rPr>
        <w:t>图</w:t>
      </w:r>
      <w:r w:rsidR="00F508C9" w:rsidRPr="00F508C9">
        <w:rPr>
          <w:rFonts w:ascii="Times New Roman"/>
        </w:rPr>
        <w:t>1</w:t>
      </w:r>
      <w:r w:rsidR="006B09FF">
        <w:fldChar w:fldCharType="end"/>
      </w:r>
      <w:r w:rsidR="00B923DE" w:rsidRPr="00B923DE">
        <w:rPr>
          <w:rFonts w:ascii="Times New Roman" w:hint="eastAsia"/>
        </w:rPr>
        <w:t>所示：</w:t>
      </w:r>
    </w:p>
    <w:p w14:paraId="1C1D56CC" w14:textId="77777777" w:rsidR="00551DD1" w:rsidRPr="00144DA3" w:rsidRDefault="00683B55" w:rsidP="00814C56">
      <w:pPr>
        <w:ind w:firstLine="360"/>
        <w:jc w:val="center"/>
      </w:pPr>
      <w:r w:rsidRPr="00BB795E">
        <w:rPr>
          <w:kern w:val="0"/>
        </w:rPr>
        <w:object w:dxaOrig="5157" w:dyaOrig="1388" w14:anchorId="25B2FF27">
          <v:shape id="_x0000_i1026" type="#_x0000_t75" style="width:258pt;height:69.5pt" o:ole="">
            <v:imagedata r:id="rId20" o:title=""/>
          </v:shape>
          <o:OLEObject Type="Embed" ProgID="Visio.Drawing.11" ShapeID="_x0000_i1026" DrawAspect="Content" ObjectID="_1688401275" r:id="rId21"/>
        </w:object>
      </w:r>
    </w:p>
    <w:p w14:paraId="2C9780E4" w14:textId="56D0B76F" w:rsidR="00BD05DE" w:rsidRDefault="00B923DE">
      <w:pPr>
        <w:jc w:val="center"/>
        <w:rPr>
          <w:sz w:val="18"/>
          <w:szCs w:val="18"/>
        </w:rPr>
      </w:pPr>
      <w:bookmarkStart w:id="75" w:name="_Ref417933874"/>
      <w:r w:rsidRPr="00B923DE">
        <w:rPr>
          <w:rFonts w:hint="eastAsia"/>
          <w:sz w:val="18"/>
          <w:szCs w:val="18"/>
        </w:rPr>
        <w:t>图</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图</w:instrText>
      </w:r>
      <w:r w:rsidRPr="00B923DE">
        <w:rPr>
          <w:sz w:val="18"/>
          <w:szCs w:val="18"/>
        </w:rPr>
        <w:instrText xml:space="preserve"> \* ARABIC </w:instrText>
      </w:r>
      <w:r w:rsidR="00B53AD3" w:rsidRPr="00B923DE">
        <w:rPr>
          <w:sz w:val="18"/>
          <w:szCs w:val="18"/>
        </w:rPr>
        <w:fldChar w:fldCharType="separate"/>
      </w:r>
      <w:r w:rsidR="00F508C9">
        <w:rPr>
          <w:noProof/>
          <w:sz w:val="18"/>
          <w:szCs w:val="18"/>
        </w:rPr>
        <w:t>1</w:t>
      </w:r>
      <w:r w:rsidR="00B53AD3" w:rsidRPr="00B923DE">
        <w:rPr>
          <w:sz w:val="18"/>
          <w:szCs w:val="18"/>
        </w:rPr>
        <w:fldChar w:fldCharType="end"/>
      </w:r>
      <w:bookmarkEnd w:id="75"/>
      <w:r w:rsidRPr="00B923DE">
        <w:rPr>
          <w:sz w:val="18"/>
          <w:szCs w:val="18"/>
        </w:rPr>
        <w:t xml:space="preserve"> </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基站设备网络位置示意图</w:t>
      </w:r>
    </w:p>
    <w:p w14:paraId="4B3867D2" w14:textId="2019FB23" w:rsidR="000B35CB" w:rsidRPr="00144DA3" w:rsidRDefault="00B923DE" w:rsidP="0066287B">
      <w:pPr>
        <w:ind w:firstLine="360"/>
      </w:pPr>
      <w:r w:rsidRPr="00B923DE">
        <w:rPr>
          <w:rFonts w:hint="eastAsia"/>
        </w:rPr>
        <w:t>如图所示，</w:t>
      </w:r>
      <w:proofErr w:type="spellStart"/>
      <w:r w:rsidR="00BE2B74">
        <w:t>NanoCell</w:t>
      </w:r>
      <w:proofErr w:type="spellEnd"/>
      <w:r w:rsidR="00BE2B74">
        <w:t>/</w:t>
      </w:r>
      <w:r w:rsidR="00683B55">
        <w:t>Extended Pico Cell</w:t>
      </w:r>
      <w:r w:rsidRPr="00B923DE">
        <w:rPr>
          <w:rFonts w:hint="eastAsia"/>
        </w:rPr>
        <w:t>设备定义为：物理上位于用户侧，用于将用户与运营商核心网相连的微</w:t>
      </w:r>
      <w:r w:rsidRPr="00B923DE">
        <w:t>/</w:t>
      </w:r>
      <w:r w:rsidRPr="00B923DE">
        <w:rPr>
          <w:rFonts w:hint="eastAsia"/>
        </w:rPr>
        <w:t>小型基站设备。</w:t>
      </w:r>
    </w:p>
    <w:p w14:paraId="4DF3B795" w14:textId="1FC43114" w:rsidR="003C5DA4" w:rsidRDefault="00BE2B74">
      <w:pPr>
        <w:pStyle w:val="af3"/>
        <w:numPr>
          <w:ilvl w:val="1"/>
          <w:numId w:val="6"/>
        </w:numPr>
        <w:tabs>
          <w:tab w:val="left" w:pos="426"/>
        </w:tabs>
        <w:spacing w:before="156"/>
        <w:ind w:left="0" w:firstLine="0"/>
        <w:contextualSpacing/>
        <w:mirrorIndents/>
        <w:rPr>
          <w:rFonts w:ascii="Times New Roman"/>
        </w:rPr>
      </w:pPr>
      <w:bookmarkStart w:id="76" w:name="_Toc75780033"/>
      <w:proofErr w:type="spellStart"/>
      <w:r>
        <w:rPr>
          <w:rFonts w:ascii="Times New Roman"/>
        </w:rPr>
        <w:t>NanoCell</w:t>
      </w:r>
      <w:proofErr w:type="spellEnd"/>
      <w:r>
        <w:rPr>
          <w:rFonts w:ascii="Times New Roman"/>
        </w:rPr>
        <w:t>/</w:t>
      </w:r>
      <w:r w:rsidR="00683B55">
        <w:rPr>
          <w:rFonts w:ascii="Times New Roman"/>
        </w:rPr>
        <w:t>Extended Pico Cell</w:t>
      </w:r>
      <w:r w:rsidR="00B923DE" w:rsidRPr="00B923DE">
        <w:rPr>
          <w:rFonts w:ascii="Times New Roman" w:hint="eastAsia"/>
        </w:rPr>
        <w:t>基站设备网络管理结构</w:t>
      </w:r>
      <w:bookmarkEnd w:id="76"/>
    </w:p>
    <w:p w14:paraId="19D6B63C" w14:textId="77777777" w:rsidR="0066287B" w:rsidRPr="00144DA3" w:rsidRDefault="00B923DE" w:rsidP="009D2270">
      <w:pPr>
        <w:ind w:firstLine="360"/>
      </w:pPr>
      <w:r w:rsidRPr="00B923DE">
        <w:rPr>
          <w:rFonts w:hint="eastAsia"/>
        </w:rPr>
        <w:t>其管理结构如下</w:t>
      </w:r>
      <w:r w:rsidR="006B09FF">
        <w:fldChar w:fldCharType="begin"/>
      </w:r>
      <w:r w:rsidR="006B09FF">
        <w:instrText xml:space="preserve"> REF _Ref417933910 \h  \* MERGEFORMAT </w:instrText>
      </w:r>
      <w:r w:rsidR="006B09FF">
        <w:fldChar w:fldCharType="separate"/>
      </w:r>
      <w:r w:rsidR="00F508C9" w:rsidRPr="00B923DE">
        <w:rPr>
          <w:rFonts w:hint="eastAsia"/>
          <w:sz w:val="18"/>
          <w:szCs w:val="18"/>
        </w:rPr>
        <w:t>图</w:t>
      </w:r>
      <w:r w:rsidR="00F508C9">
        <w:rPr>
          <w:sz w:val="18"/>
          <w:szCs w:val="18"/>
        </w:rPr>
        <w:t>2</w:t>
      </w:r>
      <w:r w:rsidR="006B09FF">
        <w:fldChar w:fldCharType="end"/>
      </w:r>
      <w:r w:rsidRPr="00B923DE">
        <w:rPr>
          <w:rFonts w:hint="eastAsia"/>
        </w:rPr>
        <w:t>所示：</w:t>
      </w:r>
    </w:p>
    <w:p w14:paraId="5D19CCE0" w14:textId="0A5C4962" w:rsidR="009C7BED" w:rsidRPr="00872970" w:rsidRDefault="00872970" w:rsidP="009C7BED">
      <w:pPr>
        <w:ind w:firstLine="360"/>
        <w:jc w:val="center"/>
      </w:pPr>
      <w:r>
        <w:object w:dxaOrig="7388" w:dyaOrig="871" w14:anchorId="30DF16F7">
          <v:shape id="_x0000_i1027" type="#_x0000_t75" style="width:370pt;height:43.5pt" o:ole="">
            <v:imagedata r:id="rId22" o:title=""/>
          </v:shape>
          <o:OLEObject Type="Embed" ProgID="Visio.Drawing.11" ShapeID="_x0000_i1027" DrawAspect="Content" ObjectID="_1688401276" r:id="rId23"/>
        </w:object>
      </w:r>
    </w:p>
    <w:p w14:paraId="41D5863D" w14:textId="23F84FB4" w:rsidR="00BD05DE" w:rsidRDefault="00B923DE">
      <w:pPr>
        <w:jc w:val="center"/>
        <w:rPr>
          <w:sz w:val="18"/>
          <w:szCs w:val="18"/>
        </w:rPr>
      </w:pPr>
      <w:bookmarkStart w:id="77" w:name="_Ref417933910"/>
      <w:r w:rsidRPr="00B923DE">
        <w:rPr>
          <w:rFonts w:hint="eastAsia"/>
          <w:sz w:val="18"/>
          <w:szCs w:val="18"/>
        </w:rPr>
        <w:t>图</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图</w:instrText>
      </w:r>
      <w:r w:rsidRPr="00B923DE">
        <w:rPr>
          <w:sz w:val="18"/>
          <w:szCs w:val="18"/>
        </w:rPr>
        <w:instrText xml:space="preserve"> \* ARABIC </w:instrText>
      </w:r>
      <w:r w:rsidR="00B53AD3" w:rsidRPr="00B923DE">
        <w:rPr>
          <w:sz w:val="18"/>
          <w:szCs w:val="18"/>
        </w:rPr>
        <w:fldChar w:fldCharType="separate"/>
      </w:r>
      <w:r w:rsidR="00F508C9">
        <w:rPr>
          <w:noProof/>
          <w:sz w:val="18"/>
          <w:szCs w:val="18"/>
        </w:rPr>
        <w:t>2</w:t>
      </w:r>
      <w:r w:rsidR="00B53AD3" w:rsidRPr="00B923DE">
        <w:rPr>
          <w:sz w:val="18"/>
          <w:szCs w:val="18"/>
        </w:rPr>
        <w:fldChar w:fldCharType="end"/>
      </w:r>
      <w:bookmarkEnd w:id="77"/>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基站设备网络管理结构示意图</w:t>
      </w:r>
    </w:p>
    <w:p w14:paraId="378BBC56" w14:textId="77777777" w:rsidR="00A03E60" w:rsidRPr="00144DA3" w:rsidRDefault="00B923DE" w:rsidP="009D2270">
      <w:pPr>
        <w:ind w:firstLine="360"/>
      </w:pPr>
      <w:r w:rsidRPr="00B923DE">
        <w:rPr>
          <w:rFonts w:hint="eastAsia"/>
        </w:rPr>
        <w:t>说明如下：</w:t>
      </w:r>
    </w:p>
    <w:p w14:paraId="06C4F17C" w14:textId="08167526" w:rsidR="003C5DA4" w:rsidRPr="001E4359" w:rsidRDefault="00B923DE">
      <w:pPr>
        <w:pStyle w:val="afff"/>
        <w:numPr>
          <w:ilvl w:val="0"/>
          <w:numId w:val="4"/>
        </w:numPr>
        <w:ind w:left="0" w:firstLineChars="0" w:firstLine="0"/>
        <w:rPr>
          <w:szCs w:val="21"/>
        </w:rPr>
      </w:pPr>
      <w:r w:rsidRPr="001E4359">
        <w:rPr>
          <w:rFonts w:hint="eastAsia"/>
          <w:szCs w:val="21"/>
        </w:rPr>
        <w:t>网络管理系统：即</w:t>
      </w:r>
      <w:r w:rsidR="00615A16">
        <w:rPr>
          <w:rStyle w:val="aff7"/>
          <w:sz w:val="21"/>
          <w:szCs w:val="21"/>
        </w:rPr>
        <w:t>OMC</w:t>
      </w:r>
      <w:r w:rsidRPr="001E4359">
        <w:rPr>
          <w:rFonts w:hint="eastAsia"/>
          <w:szCs w:val="21"/>
        </w:rPr>
        <w:t>，负责对</w:t>
      </w:r>
      <w:proofErr w:type="spellStart"/>
      <w:r w:rsidR="00BE2B74" w:rsidRPr="001E4359">
        <w:rPr>
          <w:szCs w:val="21"/>
        </w:rPr>
        <w:t>NanoCell</w:t>
      </w:r>
      <w:proofErr w:type="spellEnd"/>
      <w:r w:rsidR="00BE2B74" w:rsidRPr="001E4359">
        <w:rPr>
          <w:szCs w:val="21"/>
        </w:rPr>
        <w:t>/</w:t>
      </w:r>
      <w:r w:rsidR="00683B55">
        <w:rPr>
          <w:szCs w:val="21"/>
        </w:rPr>
        <w:t>Extended Pico Cell</w:t>
      </w:r>
      <w:r w:rsidRPr="001E4359">
        <w:rPr>
          <w:rFonts w:hint="eastAsia"/>
          <w:szCs w:val="21"/>
        </w:rPr>
        <w:t>基站设备的集中、统一管理。</w:t>
      </w:r>
    </w:p>
    <w:p w14:paraId="4C70C50A" w14:textId="6098F497" w:rsidR="003C5DA4" w:rsidRPr="00756B00" w:rsidRDefault="00BE2B74" w:rsidP="003D00AC">
      <w:pPr>
        <w:pStyle w:val="afff"/>
        <w:numPr>
          <w:ilvl w:val="0"/>
          <w:numId w:val="4"/>
        </w:numPr>
        <w:ind w:left="0" w:firstLineChars="0" w:firstLine="0"/>
        <w:rPr>
          <w:szCs w:val="21"/>
        </w:rPr>
      </w:pPr>
      <w:proofErr w:type="spellStart"/>
      <w:r w:rsidRPr="001E4359">
        <w:rPr>
          <w:szCs w:val="21"/>
        </w:rPr>
        <w:t>NanoCell</w:t>
      </w:r>
      <w:proofErr w:type="spellEnd"/>
      <w:r w:rsidRPr="001E4359">
        <w:rPr>
          <w:szCs w:val="21"/>
        </w:rPr>
        <w:t>/</w:t>
      </w:r>
      <w:r w:rsidR="00683B55">
        <w:rPr>
          <w:szCs w:val="21"/>
        </w:rPr>
        <w:t>Extended Pico Cell</w:t>
      </w:r>
      <w:r w:rsidR="00B923DE" w:rsidRPr="001E4359">
        <w:rPr>
          <w:rFonts w:hint="eastAsia"/>
          <w:szCs w:val="21"/>
        </w:rPr>
        <w:t>基站：负责将配置、性能、告警数据上传至网络管理系统，并对网络管理系统的一系列管理维护操作（如查询、设置、重启、复位等）产生具体行为或响应。</w:t>
      </w:r>
    </w:p>
    <w:p w14:paraId="1D43E3CE" w14:textId="66EC3120" w:rsidR="009C7BED" w:rsidRPr="00144DA3" w:rsidRDefault="00B923DE" w:rsidP="00E2000A">
      <w:pPr>
        <w:ind w:firstLine="360"/>
      </w:pPr>
      <w:r w:rsidRPr="00756B00">
        <w:rPr>
          <w:rFonts w:hint="eastAsia"/>
          <w:szCs w:val="21"/>
        </w:rPr>
        <w:t>如图所示，网络管理系统</w:t>
      </w:r>
      <w:r w:rsidR="00E64A77">
        <w:rPr>
          <w:rFonts w:hint="eastAsia"/>
          <w:szCs w:val="21"/>
        </w:rPr>
        <w:t>（</w:t>
      </w:r>
      <w:r w:rsidR="00E64A77">
        <w:rPr>
          <w:rFonts w:hint="eastAsia"/>
          <w:szCs w:val="21"/>
        </w:rPr>
        <w:t>OMC</w:t>
      </w:r>
      <w:r w:rsidR="00E64A77">
        <w:rPr>
          <w:rFonts w:hint="eastAsia"/>
          <w:szCs w:val="21"/>
        </w:rPr>
        <w:t>）</w:t>
      </w:r>
      <w:r w:rsidRPr="00756B00">
        <w:rPr>
          <w:rFonts w:hint="eastAsia"/>
          <w:szCs w:val="21"/>
        </w:rPr>
        <w:t>与</w:t>
      </w:r>
      <w:proofErr w:type="spellStart"/>
      <w:r w:rsidR="00BE2B74" w:rsidRPr="00756B00">
        <w:rPr>
          <w:szCs w:val="21"/>
        </w:rPr>
        <w:t>NanoCell</w:t>
      </w:r>
      <w:proofErr w:type="spellEnd"/>
      <w:r w:rsidR="00BE2B74" w:rsidRPr="00756B00">
        <w:rPr>
          <w:szCs w:val="21"/>
        </w:rPr>
        <w:t>/</w:t>
      </w:r>
      <w:r w:rsidR="00683B55">
        <w:rPr>
          <w:szCs w:val="21"/>
        </w:rPr>
        <w:t>Extended Pico Cell</w:t>
      </w:r>
      <w:r w:rsidRPr="00E737CA">
        <w:rPr>
          <w:rFonts w:hint="eastAsia"/>
          <w:szCs w:val="21"/>
        </w:rPr>
        <w:t>基站之间的主要接口，即本规范所涉及的南向接口（</w:t>
      </w:r>
      <w:proofErr w:type="spellStart"/>
      <w:r w:rsidRPr="00F5663A">
        <w:rPr>
          <w:szCs w:val="21"/>
        </w:rPr>
        <w:t>Itf</w:t>
      </w:r>
      <w:proofErr w:type="spellEnd"/>
      <w:r w:rsidRPr="00F5663A">
        <w:rPr>
          <w:szCs w:val="21"/>
        </w:rPr>
        <w:t>-S</w:t>
      </w:r>
      <w:r w:rsidRPr="00F5663A">
        <w:rPr>
          <w:rFonts w:hint="eastAsia"/>
          <w:szCs w:val="21"/>
        </w:rPr>
        <w:t>）。</w:t>
      </w:r>
    </w:p>
    <w:p w14:paraId="50872123" w14:textId="0E258486" w:rsidR="00BD05DE" w:rsidRDefault="00BE2B74" w:rsidP="00A63C12">
      <w:pPr>
        <w:pStyle w:val="TimesNewRoman0505"/>
      </w:pPr>
      <w:bookmarkStart w:id="78" w:name="_Toc75780034"/>
      <w:proofErr w:type="spellStart"/>
      <w:r>
        <w:t>NanoCell</w:t>
      </w:r>
      <w:proofErr w:type="spellEnd"/>
      <w:r>
        <w:t>/</w:t>
      </w:r>
      <w:r w:rsidR="00683B55">
        <w:t>Extended Pico Cell</w:t>
      </w:r>
      <w:r w:rsidR="00B923DE" w:rsidRPr="00B923DE">
        <w:rPr>
          <w:rFonts w:hint="eastAsia"/>
        </w:rPr>
        <w:t>基站网络管理接口定义</w:t>
      </w:r>
      <w:bookmarkEnd w:id="78"/>
    </w:p>
    <w:p w14:paraId="6B0F2A9B" w14:textId="77777777" w:rsidR="003C5DA4" w:rsidRDefault="00B923DE">
      <w:pPr>
        <w:pStyle w:val="af3"/>
        <w:numPr>
          <w:ilvl w:val="1"/>
          <w:numId w:val="6"/>
        </w:numPr>
        <w:tabs>
          <w:tab w:val="left" w:pos="426"/>
        </w:tabs>
        <w:spacing w:before="156"/>
        <w:ind w:left="0" w:firstLine="0"/>
        <w:contextualSpacing/>
        <w:mirrorIndents/>
        <w:rPr>
          <w:rFonts w:ascii="Times New Roman"/>
        </w:rPr>
      </w:pPr>
      <w:bookmarkStart w:id="79" w:name="_Toc75780035"/>
      <w:r w:rsidRPr="00B923DE">
        <w:rPr>
          <w:rFonts w:ascii="Times New Roman" w:hint="eastAsia"/>
        </w:rPr>
        <w:t>接口定义内容</w:t>
      </w:r>
      <w:bookmarkEnd w:id="79"/>
    </w:p>
    <w:p w14:paraId="3FE275EB" w14:textId="0FFF7E8B" w:rsidR="00AD02AE" w:rsidRPr="00144DA3" w:rsidRDefault="00B923DE" w:rsidP="00AD02AE">
      <w:pPr>
        <w:ind w:firstLine="360"/>
      </w:pPr>
      <w:r w:rsidRPr="00B923DE">
        <w:rPr>
          <w:rFonts w:hint="eastAsia"/>
        </w:rPr>
        <w:t>本系列规范在定义</w:t>
      </w:r>
      <w:proofErr w:type="spellStart"/>
      <w:r w:rsidR="00BE2B74">
        <w:t>NanoCell</w:t>
      </w:r>
      <w:proofErr w:type="spellEnd"/>
      <w:r w:rsidR="00BE2B74">
        <w:t>/</w:t>
      </w:r>
      <w:r w:rsidR="00683B55">
        <w:t>Extended Pico Cell</w:t>
      </w:r>
      <w:r w:rsidRPr="00B923DE">
        <w:rPr>
          <w:rFonts w:hint="eastAsia"/>
        </w:rPr>
        <w:t>基站</w:t>
      </w:r>
      <w:r w:rsidR="00F5663A">
        <w:rPr>
          <w:rFonts w:hint="eastAsia"/>
        </w:rPr>
        <w:t>网管系统</w:t>
      </w:r>
      <w:r w:rsidRPr="00B923DE">
        <w:rPr>
          <w:rFonts w:hint="eastAsia"/>
        </w:rPr>
        <w:t>的</w:t>
      </w:r>
      <w:r w:rsidR="00F5663A">
        <w:rPr>
          <w:rFonts w:hint="eastAsia"/>
        </w:rPr>
        <w:t>南向接口（</w:t>
      </w:r>
      <w:proofErr w:type="spellStart"/>
      <w:r w:rsidR="00F5663A" w:rsidRPr="00B923DE">
        <w:t>Itf</w:t>
      </w:r>
      <w:proofErr w:type="spellEnd"/>
      <w:r w:rsidR="00F5663A" w:rsidRPr="00B923DE">
        <w:t>-S</w:t>
      </w:r>
      <w:r w:rsidR="00F5663A">
        <w:rPr>
          <w:rFonts w:hint="eastAsia"/>
        </w:rPr>
        <w:t>）</w:t>
      </w:r>
      <w:r w:rsidRPr="00B923DE">
        <w:rPr>
          <w:rFonts w:hint="eastAsia"/>
        </w:rPr>
        <w:t>时，将从如下几个方面进行定义：</w:t>
      </w:r>
    </w:p>
    <w:p w14:paraId="6DD28AB7" w14:textId="77777777" w:rsidR="003C5DA4" w:rsidRDefault="00B923DE">
      <w:pPr>
        <w:pStyle w:val="afff"/>
        <w:numPr>
          <w:ilvl w:val="0"/>
          <w:numId w:val="5"/>
        </w:numPr>
        <w:ind w:left="714" w:firstLineChars="0" w:hanging="357"/>
      </w:pPr>
      <w:r w:rsidRPr="00B923DE">
        <w:rPr>
          <w:rFonts w:hint="eastAsia"/>
        </w:rPr>
        <w:t>接口通信协议。本系列规范将对</w:t>
      </w:r>
      <w:proofErr w:type="spellStart"/>
      <w:r w:rsidRPr="00B923DE">
        <w:t>Itf</w:t>
      </w:r>
      <w:proofErr w:type="spellEnd"/>
      <w:r w:rsidRPr="00B923DE">
        <w:t>-S</w:t>
      </w:r>
      <w:r w:rsidRPr="00B923DE">
        <w:rPr>
          <w:rFonts w:hint="eastAsia"/>
        </w:rPr>
        <w:t>所采用的通信协议进行定义。</w:t>
      </w:r>
    </w:p>
    <w:p w14:paraId="41208039" w14:textId="77777777" w:rsidR="003C5DA4" w:rsidRDefault="00B923DE">
      <w:pPr>
        <w:pStyle w:val="afff"/>
        <w:numPr>
          <w:ilvl w:val="0"/>
          <w:numId w:val="5"/>
        </w:numPr>
        <w:ind w:left="714" w:firstLineChars="0" w:hanging="357"/>
      </w:pPr>
      <w:r w:rsidRPr="00B923DE">
        <w:rPr>
          <w:rFonts w:hint="eastAsia"/>
        </w:rPr>
        <w:t>接口管理功能。本系列规范将对</w:t>
      </w:r>
      <w:proofErr w:type="spellStart"/>
      <w:r w:rsidRPr="00B923DE">
        <w:t>Itf</w:t>
      </w:r>
      <w:proofErr w:type="spellEnd"/>
      <w:r w:rsidRPr="00B923DE">
        <w:t>-S</w:t>
      </w:r>
      <w:r w:rsidRPr="00B923DE">
        <w:rPr>
          <w:rFonts w:hint="eastAsia"/>
        </w:rPr>
        <w:t>所使用的接口管理功能进行定义，包括接口需求、接口功能</w:t>
      </w:r>
      <w:r w:rsidR="00E737CA">
        <w:rPr>
          <w:rFonts w:hint="eastAsia"/>
        </w:rPr>
        <w:t>分析</w:t>
      </w:r>
      <w:r w:rsidRPr="00B923DE">
        <w:rPr>
          <w:rFonts w:hint="eastAsia"/>
        </w:rPr>
        <w:t>与</w:t>
      </w:r>
      <w:r w:rsidR="00F5663A">
        <w:rPr>
          <w:rFonts w:hint="eastAsia"/>
        </w:rPr>
        <w:t>设计</w:t>
      </w:r>
      <w:r w:rsidRPr="00B923DE">
        <w:rPr>
          <w:rFonts w:hint="eastAsia"/>
        </w:rPr>
        <w:t>。</w:t>
      </w:r>
    </w:p>
    <w:p w14:paraId="16E3DA5C" w14:textId="77777777" w:rsidR="003C5DA4" w:rsidRDefault="00B923DE">
      <w:pPr>
        <w:pStyle w:val="af3"/>
        <w:numPr>
          <w:ilvl w:val="1"/>
          <w:numId w:val="6"/>
        </w:numPr>
        <w:tabs>
          <w:tab w:val="left" w:pos="426"/>
        </w:tabs>
        <w:spacing w:before="156"/>
        <w:ind w:left="0" w:firstLine="0"/>
        <w:contextualSpacing/>
        <w:mirrorIndents/>
        <w:rPr>
          <w:rFonts w:ascii="Times New Roman"/>
        </w:rPr>
      </w:pPr>
      <w:bookmarkStart w:id="80" w:name="_Toc75780036"/>
      <w:r w:rsidRPr="00B923DE">
        <w:rPr>
          <w:rFonts w:ascii="Times New Roman" w:hint="eastAsia"/>
        </w:rPr>
        <w:t>接口通信协议</w:t>
      </w:r>
      <w:bookmarkEnd w:id="80"/>
    </w:p>
    <w:p w14:paraId="3E3CB21F" w14:textId="77777777" w:rsidR="00065248" w:rsidRPr="00144DA3" w:rsidRDefault="00241C8C" w:rsidP="00B312AA">
      <w:pPr>
        <w:ind w:firstLine="360"/>
      </w:pPr>
      <w:r>
        <w:rPr>
          <w:rFonts w:hint="eastAsia"/>
        </w:rPr>
        <w:t>为了满足皮基站运维管理数据的日常采集和呈现等需求，</w:t>
      </w:r>
      <w:proofErr w:type="spellStart"/>
      <w:r w:rsidR="00F5663A" w:rsidRPr="00B923DE">
        <w:t>Itf</w:t>
      </w:r>
      <w:proofErr w:type="spellEnd"/>
      <w:r w:rsidR="00F5663A" w:rsidRPr="00B923DE">
        <w:t>-S</w:t>
      </w:r>
      <w:r w:rsidR="00B923DE" w:rsidRPr="00B923DE">
        <w:rPr>
          <w:rFonts w:hint="eastAsia"/>
        </w:rPr>
        <w:t>应遵循</w:t>
      </w:r>
      <w:r w:rsidR="00B923DE" w:rsidRPr="00B923DE">
        <w:t>Broadband Forum</w:t>
      </w:r>
      <w:r w:rsidR="00B923DE" w:rsidRPr="00B923DE">
        <w:rPr>
          <w:rFonts w:hint="eastAsia"/>
        </w:rPr>
        <w:t>组织制定的</w:t>
      </w:r>
      <w:r w:rsidR="00B923DE" w:rsidRPr="00B923DE">
        <w:t>TR-069</w:t>
      </w:r>
      <w:r w:rsidR="00B923DE" w:rsidRPr="00B923DE">
        <w:rPr>
          <w:rFonts w:hint="eastAsia"/>
        </w:rPr>
        <w:t>协议（即</w:t>
      </w:r>
      <w:r w:rsidR="00B923DE" w:rsidRPr="00B923DE">
        <w:t>CWMP</w:t>
      </w:r>
      <w:r w:rsidR="00B923DE" w:rsidRPr="00B923DE">
        <w:rPr>
          <w:rFonts w:hint="eastAsia"/>
        </w:rPr>
        <w:t>）标准。</w:t>
      </w:r>
    </w:p>
    <w:p w14:paraId="398A19AB" w14:textId="77777777" w:rsidR="00A45192" w:rsidRDefault="00B923DE" w:rsidP="00B312AA">
      <w:pPr>
        <w:ind w:firstLine="360"/>
      </w:pPr>
      <w:r w:rsidRPr="00B923DE">
        <w:rPr>
          <w:rFonts w:hint="eastAsia"/>
        </w:rPr>
        <w:t>主要涉及如下协议：</w:t>
      </w:r>
      <w:r w:rsidRPr="00B923DE">
        <w:t>HTTP</w:t>
      </w:r>
      <w:r w:rsidRPr="00B923DE">
        <w:rPr>
          <w:rFonts w:hint="eastAsia"/>
        </w:rPr>
        <w:t>协议、</w:t>
      </w:r>
      <w:r w:rsidRPr="00B923DE">
        <w:t>TR-069</w:t>
      </w:r>
      <w:r w:rsidRPr="00B923DE">
        <w:rPr>
          <w:rFonts w:hint="eastAsia"/>
        </w:rPr>
        <w:t>协议。</w:t>
      </w:r>
    </w:p>
    <w:p w14:paraId="020776C3" w14:textId="77777777" w:rsidR="00241C8C" w:rsidRDefault="00241C8C" w:rsidP="00241C8C">
      <w:pPr>
        <w:ind w:firstLine="360"/>
      </w:pPr>
      <w:r>
        <w:rPr>
          <w:rFonts w:hint="eastAsia"/>
        </w:rPr>
        <w:t>此外，为了运维人员能够更加</w:t>
      </w:r>
      <w:r w:rsidR="00780CC7">
        <w:rPr>
          <w:rFonts w:hint="eastAsia"/>
        </w:rPr>
        <w:t>便捷地</w:t>
      </w:r>
      <w:r>
        <w:rPr>
          <w:rFonts w:hint="eastAsia"/>
        </w:rPr>
        <w:t>对皮基站进行日常运维操作，</w:t>
      </w:r>
      <w:proofErr w:type="spellStart"/>
      <w:r>
        <w:rPr>
          <w:rFonts w:hint="eastAsia"/>
        </w:rPr>
        <w:t>Itf</w:t>
      </w:r>
      <w:proofErr w:type="spellEnd"/>
      <w:r>
        <w:rPr>
          <w:rFonts w:hint="eastAsia"/>
        </w:rPr>
        <w:t>-S</w:t>
      </w:r>
      <w:r>
        <w:rPr>
          <w:rFonts w:hint="eastAsia"/>
        </w:rPr>
        <w:t>需</w:t>
      </w:r>
      <w:r w:rsidR="008C619E">
        <w:rPr>
          <w:rFonts w:hint="eastAsia"/>
        </w:rPr>
        <w:t>同时</w:t>
      </w:r>
      <w:r>
        <w:rPr>
          <w:rFonts w:hint="eastAsia"/>
        </w:rPr>
        <w:t>提供基于</w:t>
      </w:r>
      <w:r>
        <w:rPr>
          <w:rFonts w:hint="eastAsia"/>
        </w:rPr>
        <w:t>SSH</w:t>
      </w:r>
      <w:r>
        <w:rPr>
          <w:rFonts w:hint="eastAsia"/>
        </w:rPr>
        <w:t>协议的</w:t>
      </w:r>
      <w:r>
        <w:rPr>
          <w:rFonts w:hint="eastAsia"/>
        </w:rPr>
        <w:t>MML</w:t>
      </w:r>
      <w:r w:rsidR="008C619E">
        <w:rPr>
          <w:rFonts w:hint="eastAsia"/>
        </w:rPr>
        <w:t>指令接口</w:t>
      </w:r>
      <w:r w:rsidR="00780CC7">
        <w:rPr>
          <w:rFonts w:hint="eastAsia"/>
        </w:rPr>
        <w:t>（</w:t>
      </w:r>
      <w:r w:rsidR="00780CC7">
        <w:rPr>
          <w:rFonts w:hint="eastAsia"/>
        </w:rPr>
        <w:t>MML</w:t>
      </w:r>
      <w:r w:rsidR="00780CC7">
        <w:rPr>
          <w:rFonts w:hint="eastAsia"/>
        </w:rPr>
        <w:t>指令集厂商自定义），</w:t>
      </w:r>
      <w:r w:rsidR="009E53F1">
        <w:rPr>
          <w:rFonts w:hint="eastAsia"/>
        </w:rPr>
        <w:t>从而</w:t>
      </w:r>
      <w:r w:rsidR="00780CC7">
        <w:rPr>
          <w:rFonts w:hint="eastAsia"/>
        </w:rPr>
        <w:t>实现运维人员</w:t>
      </w:r>
      <w:r w:rsidR="009E53F1">
        <w:rPr>
          <w:rFonts w:hint="eastAsia"/>
        </w:rPr>
        <w:t>通过</w:t>
      </w:r>
      <w:r w:rsidR="009E53F1">
        <w:rPr>
          <w:rFonts w:hint="eastAsia"/>
        </w:rPr>
        <w:t>OMC</w:t>
      </w:r>
      <w:r w:rsidR="009E53F1">
        <w:rPr>
          <w:rFonts w:hint="eastAsia"/>
        </w:rPr>
        <w:t>远程</w:t>
      </w:r>
      <w:r w:rsidR="00780CC7">
        <w:rPr>
          <w:rFonts w:hint="eastAsia"/>
        </w:rPr>
        <w:t>对皮基站进行</w:t>
      </w:r>
      <w:r w:rsidR="009E53F1">
        <w:rPr>
          <w:rFonts w:hint="eastAsia"/>
        </w:rPr>
        <w:t>实时操作</w:t>
      </w:r>
      <w:r w:rsidR="005A4E98">
        <w:rPr>
          <w:rFonts w:hint="eastAsia"/>
        </w:rPr>
        <w:t>和配置。</w:t>
      </w:r>
    </w:p>
    <w:p w14:paraId="7363CECF" w14:textId="77777777" w:rsidR="0070214D" w:rsidRPr="00144DA3" w:rsidRDefault="00046A2E" w:rsidP="00241C8C">
      <w:pPr>
        <w:ind w:firstLine="360"/>
      </w:pPr>
      <w:r>
        <w:rPr>
          <w:rFonts w:hint="eastAsia"/>
        </w:rPr>
        <w:t>说明：</w:t>
      </w:r>
      <w:r w:rsidR="0070214D">
        <w:rPr>
          <w:rFonts w:hint="eastAsia"/>
        </w:rPr>
        <w:t>本规范</w:t>
      </w:r>
      <w:r w:rsidR="0070214D">
        <w:rPr>
          <w:rFonts w:hint="eastAsia"/>
        </w:rPr>
        <w:t>7</w:t>
      </w:r>
      <w:r w:rsidR="006A6080">
        <w:rPr>
          <w:rFonts w:hint="eastAsia"/>
        </w:rPr>
        <w:t>~</w:t>
      </w:r>
      <w:r w:rsidR="0070214D">
        <w:t>9</w:t>
      </w:r>
      <w:r w:rsidR="0070214D">
        <w:rPr>
          <w:rFonts w:hint="eastAsia"/>
        </w:rPr>
        <w:t>章主要定义基于</w:t>
      </w:r>
      <w:r w:rsidR="0070214D">
        <w:rPr>
          <w:rFonts w:hint="eastAsia"/>
        </w:rPr>
        <w:t>TR-069</w:t>
      </w:r>
      <w:r w:rsidR="0070214D">
        <w:rPr>
          <w:rFonts w:hint="eastAsia"/>
        </w:rPr>
        <w:t>协议和</w:t>
      </w:r>
      <w:r w:rsidR="0070214D">
        <w:rPr>
          <w:rFonts w:hint="eastAsia"/>
        </w:rPr>
        <w:t>HTTP</w:t>
      </w:r>
      <w:r w:rsidR="0070214D">
        <w:rPr>
          <w:rFonts w:hint="eastAsia"/>
        </w:rPr>
        <w:t>协议的接口功能需求、设计和实现。</w:t>
      </w:r>
    </w:p>
    <w:p w14:paraId="5701CF57" w14:textId="77777777" w:rsidR="003C5DA4" w:rsidRDefault="00B923DE" w:rsidP="00727D2E">
      <w:pPr>
        <w:pStyle w:val="TimesNewRoman05"/>
        <w:numPr>
          <w:ilvl w:val="2"/>
          <w:numId w:val="6"/>
        </w:numPr>
        <w:tabs>
          <w:tab w:val="left" w:pos="567"/>
        </w:tabs>
        <w:ind w:left="0" w:firstLine="0"/>
        <w:rPr>
          <w:rFonts w:cs="Times New Roman"/>
        </w:rPr>
      </w:pPr>
      <w:r w:rsidRPr="00B923DE">
        <w:rPr>
          <w:rFonts w:cs="Times New Roman"/>
        </w:rPr>
        <w:t>HTTP</w:t>
      </w:r>
      <w:r w:rsidRPr="00B923DE">
        <w:rPr>
          <w:rFonts w:cs="Times New Roman" w:hint="eastAsia"/>
        </w:rPr>
        <w:t>协议</w:t>
      </w:r>
    </w:p>
    <w:p w14:paraId="7B7C1BFC" w14:textId="77777777" w:rsidR="00B312AA" w:rsidRPr="00144DA3" w:rsidRDefault="00B923DE" w:rsidP="00BD05DE">
      <w:pPr>
        <w:pStyle w:val="af1"/>
        <w:ind w:firstLine="420"/>
        <w:rPr>
          <w:rFonts w:ascii="Times New Roman"/>
        </w:rPr>
      </w:pPr>
      <w:r w:rsidRPr="00B923DE">
        <w:rPr>
          <w:rFonts w:ascii="Times New Roman"/>
        </w:rPr>
        <w:t>HTTP</w:t>
      </w:r>
      <w:r w:rsidRPr="00B923DE">
        <w:rPr>
          <w:rFonts w:ascii="Times New Roman" w:hint="eastAsia"/>
        </w:rPr>
        <w:t>采用的协议栈如下</w:t>
      </w:r>
      <w:r w:rsidR="006B09FF">
        <w:fldChar w:fldCharType="begin"/>
      </w:r>
      <w:r w:rsidR="006B09FF">
        <w:instrText xml:space="preserve"> REF _Ref417934381 \h  \* MERGEFORMAT </w:instrText>
      </w:r>
      <w:r w:rsidR="006B09FF">
        <w:fldChar w:fldCharType="separate"/>
      </w:r>
      <w:r w:rsidR="00F508C9" w:rsidRPr="00F508C9">
        <w:rPr>
          <w:rFonts w:ascii="Times New Roman" w:hint="eastAsia"/>
        </w:rPr>
        <w:t>图</w:t>
      </w:r>
      <w:r w:rsidR="00F508C9" w:rsidRPr="00F508C9">
        <w:rPr>
          <w:rFonts w:ascii="Times New Roman"/>
        </w:rPr>
        <w:t>3</w:t>
      </w:r>
      <w:r w:rsidR="006B09FF">
        <w:fldChar w:fldCharType="end"/>
      </w:r>
      <w:r w:rsidRPr="00B923DE">
        <w:rPr>
          <w:rFonts w:ascii="Times New Roman" w:hint="eastAsia"/>
        </w:rPr>
        <w:t>所示：</w:t>
      </w:r>
    </w:p>
    <w:p w14:paraId="634A9B84" w14:textId="77777777" w:rsidR="00FC127E" w:rsidRPr="00144DA3" w:rsidRDefault="004957F4" w:rsidP="00FC127E">
      <w:pPr>
        <w:pStyle w:val="af1"/>
        <w:ind w:firstLine="420"/>
        <w:jc w:val="center"/>
        <w:rPr>
          <w:rFonts w:ascii="Times New Roman"/>
        </w:rPr>
      </w:pPr>
      <w:r w:rsidRPr="00144DA3">
        <w:rPr>
          <w:rFonts w:ascii="Times New Roman"/>
        </w:rPr>
        <w:object w:dxaOrig="2918" w:dyaOrig="4052" w14:anchorId="7980DDE4">
          <v:shape id="_x0000_i1028" type="#_x0000_t75" style="width:2in;height:203pt" o:ole="">
            <v:imagedata r:id="rId24" o:title=""/>
          </v:shape>
          <o:OLEObject Type="Embed" ProgID="Visio.Drawing.11" ShapeID="_x0000_i1028" DrawAspect="Content" ObjectID="_1688401277" r:id="rId25"/>
        </w:object>
      </w:r>
    </w:p>
    <w:p w14:paraId="403CF24B" w14:textId="77777777" w:rsidR="00BD05DE" w:rsidRDefault="00B923DE">
      <w:pPr>
        <w:jc w:val="center"/>
        <w:rPr>
          <w:sz w:val="18"/>
          <w:szCs w:val="18"/>
        </w:rPr>
      </w:pPr>
      <w:bookmarkStart w:id="81" w:name="_Ref417934381"/>
      <w:r w:rsidRPr="00B923DE">
        <w:rPr>
          <w:rFonts w:hint="eastAsia"/>
          <w:sz w:val="18"/>
          <w:szCs w:val="18"/>
        </w:rPr>
        <w:t>图</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图</w:instrText>
      </w:r>
      <w:r w:rsidRPr="00B923DE">
        <w:rPr>
          <w:sz w:val="18"/>
          <w:szCs w:val="18"/>
        </w:rPr>
        <w:instrText xml:space="preserve"> \* ARABIC </w:instrText>
      </w:r>
      <w:r w:rsidR="00B53AD3" w:rsidRPr="00B923DE">
        <w:rPr>
          <w:sz w:val="18"/>
          <w:szCs w:val="18"/>
        </w:rPr>
        <w:fldChar w:fldCharType="separate"/>
      </w:r>
      <w:r w:rsidR="00F508C9">
        <w:rPr>
          <w:noProof/>
          <w:sz w:val="18"/>
          <w:szCs w:val="18"/>
        </w:rPr>
        <w:t>3</w:t>
      </w:r>
      <w:r w:rsidR="00B53AD3" w:rsidRPr="00B923DE">
        <w:rPr>
          <w:sz w:val="18"/>
          <w:szCs w:val="18"/>
        </w:rPr>
        <w:fldChar w:fldCharType="end"/>
      </w:r>
      <w:bookmarkEnd w:id="81"/>
      <w:r w:rsidRPr="00B923DE">
        <w:rPr>
          <w:sz w:val="18"/>
          <w:szCs w:val="18"/>
        </w:rPr>
        <w:t>HTTP</w:t>
      </w:r>
      <w:r w:rsidRPr="00B923DE">
        <w:rPr>
          <w:rFonts w:hint="eastAsia"/>
          <w:sz w:val="18"/>
          <w:szCs w:val="18"/>
        </w:rPr>
        <w:t>协议栈</w:t>
      </w:r>
    </w:p>
    <w:p w14:paraId="7D27EAD4" w14:textId="77777777" w:rsidR="003C5DA4" w:rsidRDefault="00B923DE" w:rsidP="00727D2E">
      <w:pPr>
        <w:pStyle w:val="TimesNewRoman05"/>
        <w:numPr>
          <w:ilvl w:val="2"/>
          <w:numId w:val="6"/>
        </w:numPr>
        <w:tabs>
          <w:tab w:val="left" w:pos="567"/>
        </w:tabs>
        <w:ind w:left="0" w:firstLine="0"/>
        <w:rPr>
          <w:rFonts w:cs="Times New Roman"/>
        </w:rPr>
      </w:pPr>
      <w:r w:rsidRPr="00B923DE">
        <w:rPr>
          <w:rFonts w:cs="Times New Roman"/>
        </w:rPr>
        <w:t>TR-069</w:t>
      </w:r>
      <w:r w:rsidRPr="00B923DE">
        <w:rPr>
          <w:rFonts w:cs="Times New Roman" w:hint="eastAsia"/>
        </w:rPr>
        <w:t>协议</w:t>
      </w:r>
    </w:p>
    <w:p w14:paraId="7F68C112" w14:textId="77777777" w:rsidR="003C5DA4" w:rsidRDefault="00B923DE">
      <w:pPr>
        <w:pStyle w:val="TimesNewRoman05"/>
        <w:numPr>
          <w:ilvl w:val="3"/>
          <w:numId w:val="6"/>
        </w:numPr>
        <w:ind w:left="0" w:firstLine="0"/>
        <w:outlineLvl w:val="4"/>
        <w:rPr>
          <w:rFonts w:cs="Times New Roman"/>
        </w:rPr>
      </w:pPr>
      <w:r w:rsidRPr="00B923DE">
        <w:rPr>
          <w:rFonts w:cs="Times New Roman"/>
        </w:rPr>
        <w:t>TR-069</w:t>
      </w:r>
      <w:r w:rsidRPr="00B923DE">
        <w:rPr>
          <w:rFonts w:cs="Times New Roman" w:hint="eastAsia"/>
        </w:rPr>
        <w:t>协议概述</w:t>
      </w:r>
    </w:p>
    <w:p w14:paraId="70C3CBB1" w14:textId="77777777" w:rsidR="00A45192" w:rsidRPr="00144DA3" w:rsidRDefault="00B923DE" w:rsidP="00BD05DE">
      <w:pPr>
        <w:pStyle w:val="af1"/>
        <w:ind w:firstLine="420"/>
        <w:rPr>
          <w:rFonts w:ascii="Times New Roman"/>
        </w:rPr>
      </w:pPr>
      <w:r w:rsidRPr="00B923DE">
        <w:rPr>
          <w:rFonts w:ascii="Times New Roman"/>
        </w:rPr>
        <w:t>TR-069</w:t>
      </w:r>
      <w:r w:rsidRPr="00B923DE">
        <w:rPr>
          <w:rFonts w:ascii="Times New Roman" w:hint="eastAsia"/>
        </w:rPr>
        <w:t>是</w:t>
      </w:r>
      <w:r w:rsidRPr="00B923DE">
        <w:rPr>
          <w:rFonts w:ascii="Times New Roman"/>
        </w:rPr>
        <w:t>Broadband Forum</w:t>
      </w:r>
      <w:r w:rsidRPr="00B923DE">
        <w:rPr>
          <w:rFonts w:ascii="Times New Roman" w:hint="eastAsia"/>
        </w:rPr>
        <w:t>制定的一个面向终端设备的网管协议，称为“用户终端设备广域网管理协议（</w:t>
      </w:r>
      <w:r w:rsidRPr="00B923DE">
        <w:rPr>
          <w:rFonts w:ascii="Times New Roman"/>
        </w:rPr>
        <w:t>CWMP</w:t>
      </w:r>
      <w:r w:rsidRPr="00B923DE">
        <w:rPr>
          <w:rFonts w:ascii="Times New Roman" w:hint="eastAsia"/>
        </w:rPr>
        <w:t>）”，文档编号为</w:t>
      </w:r>
      <w:r w:rsidRPr="00B923DE">
        <w:rPr>
          <w:rFonts w:ascii="Times New Roman"/>
        </w:rPr>
        <w:t>TR-069</w:t>
      </w:r>
      <w:r w:rsidRPr="00B923DE">
        <w:rPr>
          <w:rFonts w:ascii="Times New Roman" w:hint="eastAsia"/>
        </w:rPr>
        <w:t>。</w:t>
      </w:r>
    </w:p>
    <w:p w14:paraId="226A44C2" w14:textId="77777777" w:rsidR="00FC127E" w:rsidRPr="00144DA3" w:rsidRDefault="00B923DE" w:rsidP="00BD05DE">
      <w:pPr>
        <w:pStyle w:val="af1"/>
        <w:ind w:firstLine="420"/>
        <w:rPr>
          <w:rFonts w:ascii="Times New Roman"/>
        </w:rPr>
      </w:pPr>
      <w:r w:rsidRPr="00B923DE">
        <w:rPr>
          <w:rFonts w:ascii="Times New Roman"/>
        </w:rPr>
        <w:t>TR-069</w:t>
      </w:r>
      <w:r w:rsidRPr="00B923DE">
        <w:rPr>
          <w:rFonts w:ascii="Times New Roman" w:hint="eastAsia"/>
        </w:rPr>
        <w:t>采用的协议栈如下</w:t>
      </w:r>
      <w:r w:rsidR="006B09FF">
        <w:fldChar w:fldCharType="begin"/>
      </w:r>
      <w:r w:rsidR="006B09FF">
        <w:instrText xml:space="preserve"> REF _Ref417934415 \h  \* MERGEFORMAT </w:instrText>
      </w:r>
      <w:r w:rsidR="006B09FF">
        <w:fldChar w:fldCharType="separate"/>
      </w:r>
      <w:r w:rsidR="00F508C9" w:rsidRPr="00F508C9">
        <w:rPr>
          <w:rFonts w:ascii="Times New Roman" w:hint="eastAsia"/>
        </w:rPr>
        <w:t>图</w:t>
      </w:r>
      <w:r w:rsidR="00F508C9" w:rsidRPr="00F508C9">
        <w:rPr>
          <w:rFonts w:ascii="Times New Roman"/>
        </w:rPr>
        <w:t>4</w:t>
      </w:r>
      <w:r w:rsidR="006B09FF">
        <w:fldChar w:fldCharType="end"/>
      </w:r>
      <w:r w:rsidRPr="00B923DE">
        <w:rPr>
          <w:rFonts w:ascii="Times New Roman" w:hint="eastAsia"/>
        </w:rPr>
        <w:t>所示：</w:t>
      </w:r>
    </w:p>
    <w:p w14:paraId="61DC78E7" w14:textId="77777777" w:rsidR="00FC127E" w:rsidRPr="00144DA3" w:rsidRDefault="006618BE" w:rsidP="00053984">
      <w:pPr>
        <w:pStyle w:val="af1"/>
        <w:ind w:firstLine="420"/>
        <w:jc w:val="center"/>
        <w:rPr>
          <w:rFonts w:ascii="Times New Roman"/>
        </w:rPr>
      </w:pPr>
      <w:r w:rsidRPr="00144DA3">
        <w:rPr>
          <w:rFonts w:ascii="Times New Roman"/>
        </w:rPr>
        <w:object w:dxaOrig="2919" w:dyaOrig="3486" w14:anchorId="5FCD5DB3">
          <v:shape id="_x0000_i1029" type="#_x0000_t75" style="width:2in;height:172.5pt" o:ole="">
            <v:imagedata r:id="rId26" o:title=""/>
          </v:shape>
          <o:OLEObject Type="Embed" ProgID="Visio.Drawing.11" ShapeID="_x0000_i1029" DrawAspect="Content" ObjectID="_1688401278" r:id="rId27"/>
        </w:object>
      </w:r>
    </w:p>
    <w:p w14:paraId="6217191F" w14:textId="77777777" w:rsidR="00BD05DE" w:rsidRDefault="00B923DE">
      <w:pPr>
        <w:jc w:val="center"/>
        <w:rPr>
          <w:sz w:val="18"/>
          <w:szCs w:val="18"/>
        </w:rPr>
      </w:pPr>
      <w:bookmarkStart w:id="82" w:name="_Ref417934415"/>
      <w:r w:rsidRPr="00B923DE">
        <w:rPr>
          <w:rFonts w:hint="eastAsia"/>
          <w:sz w:val="18"/>
          <w:szCs w:val="18"/>
        </w:rPr>
        <w:t>图</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图</w:instrText>
      </w:r>
      <w:r w:rsidRPr="00B923DE">
        <w:rPr>
          <w:sz w:val="18"/>
          <w:szCs w:val="18"/>
        </w:rPr>
        <w:instrText xml:space="preserve"> \* ARABIC </w:instrText>
      </w:r>
      <w:r w:rsidR="00B53AD3" w:rsidRPr="00B923DE">
        <w:rPr>
          <w:sz w:val="18"/>
          <w:szCs w:val="18"/>
        </w:rPr>
        <w:fldChar w:fldCharType="separate"/>
      </w:r>
      <w:r w:rsidR="00F508C9">
        <w:rPr>
          <w:noProof/>
          <w:sz w:val="18"/>
          <w:szCs w:val="18"/>
        </w:rPr>
        <w:t>4</w:t>
      </w:r>
      <w:r w:rsidR="00B53AD3" w:rsidRPr="00B923DE">
        <w:rPr>
          <w:sz w:val="18"/>
          <w:szCs w:val="18"/>
        </w:rPr>
        <w:fldChar w:fldCharType="end"/>
      </w:r>
      <w:bookmarkEnd w:id="82"/>
      <w:r w:rsidRPr="00B923DE">
        <w:rPr>
          <w:sz w:val="18"/>
          <w:szCs w:val="18"/>
        </w:rPr>
        <w:t>TR-069</w:t>
      </w:r>
      <w:r w:rsidRPr="00B923DE">
        <w:rPr>
          <w:rFonts w:hint="eastAsia"/>
          <w:sz w:val="18"/>
          <w:szCs w:val="18"/>
        </w:rPr>
        <w:t>协议栈</w:t>
      </w:r>
    </w:p>
    <w:p w14:paraId="2B2BA6FC" w14:textId="77777777" w:rsidR="00A45192" w:rsidRPr="00144DA3" w:rsidRDefault="00B923DE" w:rsidP="00044BA6">
      <w:pPr>
        <w:pStyle w:val="af1"/>
        <w:ind w:firstLine="420"/>
      </w:pPr>
      <w:r w:rsidRPr="009B41E9">
        <w:rPr>
          <w:rFonts w:ascii="Times New Roman" w:hint="eastAsia"/>
        </w:rPr>
        <w:t>根据</w:t>
      </w:r>
      <w:r w:rsidRPr="009B41E9">
        <w:rPr>
          <w:rFonts w:ascii="Times New Roman"/>
        </w:rPr>
        <w:t>TR-069</w:t>
      </w:r>
      <w:r w:rsidRPr="009B41E9">
        <w:rPr>
          <w:rFonts w:ascii="Times New Roman" w:hint="eastAsia"/>
        </w:rPr>
        <w:t>的要求：</w:t>
      </w:r>
    </w:p>
    <w:p w14:paraId="44B1DA87" w14:textId="77777777" w:rsidR="003C5DA4" w:rsidRDefault="00B923DE" w:rsidP="00B92186">
      <w:pPr>
        <w:pStyle w:val="afff"/>
        <w:numPr>
          <w:ilvl w:val="0"/>
          <w:numId w:val="15"/>
        </w:numPr>
        <w:ind w:firstLineChars="0"/>
        <w:rPr>
          <w:rFonts w:eastAsiaTheme="minorEastAsia"/>
          <w:szCs w:val="21"/>
        </w:rPr>
      </w:pPr>
      <w:r w:rsidRPr="00B923DE">
        <w:rPr>
          <w:rFonts w:eastAsiaTheme="minorEastAsia" w:hAnsiTheme="minorEastAsia" w:hint="eastAsia"/>
          <w:szCs w:val="21"/>
        </w:rPr>
        <w:t>使用</w:t>
      </w:r>
      <w:r w:rsidRPr="00B923DE">
        <w:rPr>
          <w:rFonts w:eastAsiaTheme="minorEastAsia"/>
          <w:szCs w:val="21"/>
        </w:rPr>
        <w:t>HTTP</w:t>
      </w:r>
      <w:r w:rsidRPr="00B923DE">
        <w:rPr>
          <w:rFonts w:eastAsiaTheme="minorEastAsia" w:hAnsiTheme="minorEastAsia" w:hint="eastAsia"/>
          <w:szCs w:val="21"/>
        </w:rPr>
        <w:t>消息作为信息传输的主要承载（基于</w:t>
      </w:r>
      <w:r w:rsidRPr="00B923DE">
        <w:rPr>
          <w:rFonts w:eastAsiaTheme="minorEastAsia"/>
          <w:szCs w:val="21"/>
        </w:rPr>
        <w:t>TCP</w:t>
      </w:r>
      <w:r w:rsidRPr="00B923DE">
        <w:rPr>
          <w:rFonts w:eastAsiaTheme="minorEastAsia" w:hAnsiTheme="minorEastAsia" w:hint="eastAsia"/>
          <w:szCs w:val="21"/>
        </w:rPr>
        <w:t>及可选的安全传输协议</w:t>
      </w:r>
      <w:r w:rsidRPr="00B923DE">
        <w:rPr>
          <w:rFonts w:eastAsiaTheme="minorEastAsia"/>
          <w:szCs w:val="21"/>
        </w:rPr>
        <w:t>SSL/TLS</w:t>
      </w:r>
      <w:r w:rsidRPr="00B923DE">
        <w:rPr>
          <w:rFonts w:eastAsiaTheme="minorEastAsia" w:hAnsiTheme="minorEastAsia" w:hint="eastAsia"/>
          <w:szCs w:val="21"/>
        </w:rPr>
        <w:t>），服务端为</w:t>
      </w:r>
      <w:r w:rsidRPr="00B923DE">
        <w:rPr>
          <w:rFonts w:eastAsiaTheme="minorEastAsia"/>
          <w:szCs w:val="21"/>
        </w:rPr>
        <w:t>ACS</w:t>
      </w:r>
      <w:r w:rsidRPr="00B923DE">
        <w:rPr>
          <w:rFonts w:eastAsiaTheme="minorEastAsia" w:hAnsiTheme="minorEastAsia" w:hint="eastAsia"/>
          <w:szCs w:val="21"/>
        </w:rPr>
        <w:t>，客户端为</w:t>
      </w:r>
      <w:r w:rsidRPr="00B923DE">
        <w:rPr>
          <w:rFonts w:eastAsiaTheme="minorEastAsia"/>
          <w:szCs w:val="21"/>
        </w:rPr>
        <w:t>CPE</w:t>
      </w:r>
      <w:r w:rsidRPr="00B923DE">
        <w:rPr>
          <w:rFonts w:eastAsiaTheme="minorEastAsia" w:hAnsiTheme="minorEastAsia" w:hint="eastAsia"/>
          <w:szCs w:val="21"/>
        </w:rPr>
        <w:t>；</w:t>
      </w:r>
    </w:p>
    <w:p w14:paraId="761943BB" w14:textId="77777777" w:rsidR="003C5DA4" w:rsidRDefault="00B923DE" w:rsidP="00B92186">
      <w:pPr>
        <w:pStyle w:val="afff"/>
        <w:numPr>
          <w:ilvl w:val="0"/>
          <w:numId w:val="15"/>
        </w:numPr>
        <w:ind w:firstLineChars="0"/>
        <w:rPr>
          <w:rFonts w:eastAsiaTheme="minorEastAsia"/>
          <w:szCs w:val="21"/>
        </w:rPr>
      </w:pPr>
      <w:r w:rsidRPr="00B923DE">
        <w:rPr>
          <w:rFonts w:eastAsiaTheme="minorEastAsia" w:hAnsiTheme="minorEastAsia" w:hint="eastAsia"/>
          <w:szCs w:val="21"/>
        </w:rPr>
        <w:t>消息的具体内容使用</w:t>
      </w:r>
      <w:r w:rsidRPr="00B923DE">
        <w:rPr>
          <w:rFonts w:eastAsiaTheme="minorEastAsia"/>
          <w:szCs w:val="21"/>
        </w:rPr>
        <w:t>SOAP</w:t>
      </w:r>
      <w:r w:rsidRPr="00B923DE">
        <w:rPr>
          <w:rFonts w:eastAsiaTheme="minorEastAsia" w:hAnsiTheme="minorEastAsia" w:hint="eastAsia"/>
          <w:szCs w:val="21"/>
        </w:rPr>
        <w:t>包进行封装，</w:t>
      </w:r>
      <w:r w:rsidRPr="00B923DE">
        <w:rPr>
          <w:rFonts w:eastAsiaTheme="minorEastAsia"/>
          <w:szCs w:val="21"/>
        </w:rPr>
        <w:t>SOAP</w:t>
      </w:r>
      <w:r w:rsidRPr="00B923DE">
        <w:rPr>
          <w:rFonts w:eastAsiaTheme="minorEastAsia" w:hAnsiTheme="minorEastAsia" w:hint="eastAsia"/>
          <w:szCs w:val="21"/>
        </w:rPr>
        <w:t>包是一个包含</w:t>
      </w:r>
      <w:r w:rsidRPr="00B923DE">
        <w:rPr>
          <w:rFonts w:eastAsiaTheme="minorEastAsia"/>
          <w:szCs w:val="21"/>
        </w:rPr>
        <w:t>SOAP Head</w:t>
      </w:r>
      <w:r w:rsidRPr="00B923DE">
        <w:rPr>
          <w:rFonts w:eastAsiaTheme="minorEastAsia" w:hAnsiTheme="minorEastAsia" w:hint="eastAsia"/>
          <w:szCs w:val="21"/>
        </w:rPr>
        <w:t>（</w:t>
      </w:r>
      <w:r w:rsidRPr="00B923DE">
        <w:rPr>
          <w:rFonts w:eastAsiaTheme="minorEastAsia"/>
          <w:szCs w:val="21"/>
        </w:rPr>
        <w:t>SOAP</w:t>
      </w:r>
      <w:r w:rsidRPr="00B923DE">
        <w:rPr>
          <w:rFonts w:eastAsiaTheme="minorEastAsia" w:hAnsiTheme="minorEastAsia" w:hint="eastAsia"/>
          <w:szCs w:val="21"/>
        </w:rPr>
        <w:t>头）和</w:t>
      </w:r>
      <w:r w:rsidRPr="00B923DE">
        <w:rPr>
          <w:rFonts w:eastAsiaTheme="minorEastAsia"/>
          <w:szCs w:val="21"/>
        </w:rPr>
        <w:t xml:space="preserve"> SOAP Body </w:t>
      </w:r>
      <w:r w:rsidRPr="00B923DE">
        <w:rPr>
          <w:rFonts w:eastAsiaTheme="minorEastAsia" w:hAnsiTheme="minorEastAsia" w:hint="eastAsia"/>
          <w:szCs w:val="21"/>
        </w:rPr>
        <w:t>（</w:t>
      </w:r>
      <w:r w:rsidRPr="00B923DE">
        <w:rPr>
          <w:rFonts w:eastAsiaTheme="minorEastAsia"/>
          <w:szCs w:val="21"/>
        </w:rPr>
        <w:t>SOAP</w:t>
      </w:r>
      <w:r w:rsidRPr="00B923DE">
        <w:rPr>
          <w:rFonts w:eastAsiaTheme="minorEastAsia" w:hAnsiTheme="minorEastAsia" w:hint="eastAsia"/>
          <w:szCs w:val="21"/>
        </w:rPr>
        <w:t>体）组成的</w:t>
      </w:r>
      <w:r w:rsidRPr="00B923DE">
        <w:rPr>
          <w:rFonts w:eastAsiaTheme="minorEastAsia"/>
          <w:szCs w:val="21"/>
        </w:rPr>
        <w:t>XML</w:t>
      </w:r>
      <w:r w:rsidRPr="00B923DE">
        <w:rPr>
          <w:rFonts w:eastAsiaTheme="minorEastAsia" w:hAnsiTheme="minorEastAsia" w:hint="eastAsia"/>
          <w:szCs w:val="21"/>
        </w:rPr>
        <w:t>文档；</w:t>
      </w:r>
      <w:r w:rsidR="00823075">
        <w:rPr>
          <w:rFonts w:eastAsiaTheme="minorEastAsia" w:hAnsiTheme="minorEastAsia" w:hint="eastAsia"/>
          <w:szCs w:val="21"/>
        </w:rPr>
        <w:t>SOAP</w:t>
      </w:r>
      <w:r w:rsidR="00823075">
        <w:rPr>
          <w:rFonts w:eastAsiaTheme="minorEastAsia" w:hAnsiTheme="minorEastAsia" w:hint="eastAsia"/>
          <w:szCs w:val="21"/>
        </w:rPr>
        <w:t>头的字段定义参考</w:t>
      </w:r>
      <w:r w:rsidR="00B53AD3">
        <w:rPr>
          <w:rFonts w:eastAsiaTheme="minorEastAsia" w:hAnsiTheme="minorEastAsia"/>
          <w:szCs w:val="21"/>
        </w:rPr>
        <w:fldChar w:fldCharType="begin"/>
      </w:r>
      <w:r w:rsidR="00823075">
        <w:rPr>
          <w:rFonts w:eastAsiaTheme="minorEastAsia" w:hAnsiTheme="minorEastAsia"/>
          <w:szCs w:val="21"/>
        </w:rPr>
        <w:instrText xml:space="preserve"> </w:instrText>
      </w:r>
      <w:r w:rsidR="00823075">
        <w:rPr>
          <w:rFonts w:eastAsiaTheme="minorEastAsia" w:hAnsiTheme="minorEastAsia" w:hint="eastAsia"/>
          <w:szCs w:val="21"/>
        </w:rPr>
        <w:instrText>REF _Ref493231020 \r \h</w:instrText>
      </w:r>
      <w:r w:rsidR="00823075">
        <w:rPr>
          <w:rFonts w:eastAsiaTheme="minorEastAsia" w:hAnsiTheme="minorEastAsia"/>
          <w:szCs w:val="21"/>
        </w:rPr>
        <w:instrText xml:space="preserve"> </w:instrText>
      </w:r>
      <w:r w:rsidR="00B53AD3">
        <w:rPr>
          <w:rFonts w:eastAsiaTheme="minorEastAsia" w:hAnsiTheme="minorEastAsia"/>
          <w:szCs w:val="21"/>
        </w:rPr>
      </w:r>
      <w:r w:rsidR="00B53AD3">
        <w:rPr>
          <w:rFonts w:eastAsiaTheme="minorEastAsia" w:hAnsiTheme="minorEastAsia"/>
          <w:szCs w:val="21"/>
        </w:rPr>
        <w:fldChar w:fldCharType="separate"/>
      </w:r>
      <w:r w:rsidR="00F508C9">
        <w:rPr>
          <w:rFonts w:eastAsiaTheme="minorEastAsia" w:hAnsiTheme="minorEastAsia" w:hint="eastAsia"/>
          <w:szCs w:val="21"/>
        </w:rPr>
        <w:t xml:space="preserve">附　录　</w:t>
      </w:r>
      <w:r w:rsidR="00F508C9">
        <w:rPr>
          <w:rFonts w:eastAsiaTheme="minorEastAsia" w:hAnsiTheme="minorEastAsia"/>
          <w:szCs w:val="21"/>
        </w:rPr>
        <w:t>G</w:t>
      </w:r>
      <w:r w:rsidR="00B53AD3">
        <w:rPr>
          <w:rFonts w:eastAsiaTheme="minorEastAsia" w:hAnsiTheme="minorEastAsia"/>
          <w:szCs w:val="21"/>
        </w:rPr>
        <w:fldChar w:fldCharType="end"/>
      </w:r>
      <w:r w:rsidR="00823075">
        <w:rPr>
          <w:rFonts w:eastAsiaTheme="minorEastAsia" w:hAnsiTheme="minorEastAsia" w:hint="eastAsia"/>
          <w:szCs w:val="21"/>
        </w:rPr>
        <w:t>。</w:t>
      </w:r>
    </w:p>
    <w:p w14:paraId="42486335" w14:textId="77777777" w:rsidR="003C5DA4" w:rsidRDefault="00B923DE" w:rsidP="00B92186">
      <w:pPr>
        <w:pStyle w:val="afff"/>
        <w:numPr>
          <w:ilvl w:val="0"/>
          <w:numId w:val="15"/>
        </w:numPr>
        <w:ind w:firstLineChars="0"/>
        <w:rPr>
          <w:rFonts w:eastAsiaTheme="minorEastAsia"/>
          <w:szCs w:val="21"/>
        </w:rPr>
      </w:pPr>
      <w:r w:rsidRPr="00B923DE">
        <w:rPr>
          <w:rFonts w:eastAsiaTheme="minorEastAsia" w:hAnsiTheme="minorEastAsia" w:hint="eastAsia"/>
          <w:szCs w:val="21"/>
        </w:rPr>
        <w:t>定义一组</w:t>
      </w:r>
      <w:r w:rsidRPr="00B923DE">
        <w:rPr>
          <w:rFonts w:eastAsiaTheme="minorEastAsia"/>
          <w:szCs w:val="21"/>
        </w:rPr>
        <w:t>RPC</w:t>
      </w:r>
      <w:r w:rsidRPr="00B923DE">
        <w:rPr>
          <w:rFonts w:eastAsiaTheme="minorEastAsia" w:hAnsiTheme="minorEastAsia" w:hint="eastAsia"/>
          <w:szCs w:val="21"/>
        </w:rPr>
        <w:t>方法，使得</w:t>
      </w:r>
      <w:r w:rsidRPr="00B923DE">
        <w:rPr>
          <w:rFonts w:eastAsiaTheme="minorEastAsia"/>
          <w:szCs w:val="21"/>
        </w:rPr>
        <w:t>ACS</w:t>
      </w:r>
      <w:r w:rsidRPr="00B923DE">
        <w:rPr>
          <w:rFonts w:eastAsiaTheme="minorEastAsia" w:hAnsiTheme="minorEastAsia" w:hint="eastAsia"/>
          <w:szCs w:val="21"/>
        </w:rPr>
        <w:t>和</w:t>
      </w:r>
      <w:r w:rsidRPr="00B923DE">
        <w:rPr>
          <w:rFonts w:eastAsiaTheme="minorEastAsia"/>
          <w:szCs w:val="21"/>
        </w:rPr>
        <w:t>CPE</w:t>
      </w:r>
      <w:r w:rsidRPr="00B923DE">
        <w:rPr>
          <w:rFonts w:eastAsiaTheme="minorEastAsia" w:hAnsiTheme="minorEastAsia" w:hint="eastAsia"/>
          <w:szCs w:val="21"/>
        </w:rPr>
        <w:t>间通过基于</w:t>
      </w:r>
      <w:r w:rsidRPr="00B923DE">
        <w:rPr>
          <w:rFonts w:eastAsiaTheme="minorEastAsia"/>
          <w:szCs w:val="21"/>
        </w:rPr>
        <w:t>SOAP</w:t>
      </w:r>
      <w:r w:rsidRPr="00B923DE">
        <w:rPr>
          <w:rFonts w:eastAsiaTheme="minorEastAsia" w:hAnsiTheme="minorEastAsia" w:hint="eastAsia"/>
          <w:szCs w:val="21"/>
        </w:rPr>
        <w:t>的远程接口方法调用实现管理和控制；</w:t>
      </w:r>
    </w:p>
    <w:p w14:paraId="6E12AEE9" w14:textId="77777777" w:rsidR="003C5DA4" w:rsidRDefault="00B923DE" w:rsidP="00B92186">
      <w:pPr>
        <w:pStyle w:val="afff"/>
        <w:numPr>
          <w:ilvl w:val="0"/>
          <w:numId w:val="15"/>
        </w:numPr>
        <w:ind w:firstLineChars="0"/>
        <w:rPr>
          <w:rFonts w:eastAsiaTheme="minorEastAsia"/>
          <w:szCs w:val="21"/>
        </w:rPr>
      </w:pPr>
      <w:r w:rsidRPr="00B923DE">
        <w:rPr>
          <w:rFonts w:eastAsiaTheme="minorEastAsia" w:hAnsiTheme="minorEastAsia" w:hint="eastAsia"/>
          <w:szCs w:val="21"/>
        </w:rPr>
        <w:t>通过使用数据模型，定义和规范具体的管理参数；</w:t>
      </w:r>
    </w:p>
    <w:p w14:paraId="5DCD057F" w14:textId="77777777" w:rsidR="003C5DA4" w:rsidRDefault="00B923DE" w:rsidP="00B92186">
      <w:pPr>
        <w:pStyle w:val="afff"/>
        <w:numPr>
          <w:ilvl w:val="0"/>
          <w:numId w:val="15"/>
        </w:numPr>
        <w:ind w:firstLineChars="0"/>
        <w:rPr>
          <w:rFonts w:eastAsiaTheme="minorEastAsia"/>
          <w:szCs w:val="21"/>
        </w:rPr>
      </w:pPr>
      <w:r w:rsidRPr="00B923DE">
        <w:rPr>
          <w:rFonts w:eastAsiaTheme="minorEastAsia" w:hAnsiTheme="minorEastAsia" w:hint="eastAsia"/>
          <w:szCs w:val="21"/>
        </w:rPr>
        <w:t>安全性上，可选择使用</w:t>
      </w:r>
      <w:r w:rsidRPr="00B923DE">
        <w:rPr>
          <w:rFonts w:eastAsiaTheme="minorEastAsia"/>
          <w:szCs w:val="21"/>
        </w:rPr>
        <w:t>SSL/TLS</w:t>
      </w:r>
      <w:r w:rsidRPr="00B923DE">
        <w:rPr>
          <w:rFonts w:eastAsiaTheme="minorEastAsia" w:hAnsiTheme="minorEastAsia" w:hint="eastAsia"/>
          <w:szCs w:val="21"/>
        </w:rPr>
        <w:t>确保</w:t>
      </w:r>
      <w:r w:rsidRPr="00B923DE">
        <w:rPr>
          <w:rFonts w:eastAsiaTheme="minorEastAsia"/>
          <w:szCs w:val="21"/>
        </w:rPr>
        <w:t>CPE</w:t>
      </w:r>
      <w:r w:rsidRPr="00B923DE">
        <w:rPr>
          <w:rFonts w:eastAsiaTheme="minorEastAsia" w:hAnsiTheme="minorEastAsia" w:hint="eastAsia"/>
          <w:szCs w:val="21"/>
        </w:rPr>
        <w:t>和</w:t>
      </w:r>
      <w:r w:rsidRPr="00B923DE">
        <w:rPr>
          <w:rFonts w:eastAsiaTheme="minorEastAsia"/>
          <w:szCs w:val="21"/>
        </w:rPr>
        <w:t>ACS</w:t>
      </w:r>
      <w:r w:rsidRPr="00B923DE">
        <w:rPr>
          <w:rFonts w:eastAsiaTheme="minorEastAsia" w:hAnsiTheme="minorEastAsia" w:hint="eastAsia"/>
          <w:szCs w:val="21"/>
        </w:rPr>
        <w:t>之间的信息传输安全；</w:t>
      </w:r>
    </w:p>
    <w:p w14:paraId="1D58C5DC" w14:textId="24A4FD21" w:rsidR="00BD05DE" w:rsidRDefault="00B923DE">
      <w:pPr>
        <w:pStyle w:val="af1"/>
        <w:ind w:firstLine="420"/>
        <w:rPr>
          <w:rFonts w:ascii="Times New Roman"/>
        </w:rPr>
      </w:pPr>
      <w:r w:rsidRPr="00B923DE">
        <w:rPr>
          <w:rFonts w:ascii="Times New Roman" w:hint="eastAsia"/>
        </w:rPr>
        <w:t>本规范中，</w:t>
      </w:r>
      <w:r w:rsidRPr="00B923DE">
        <w:rPr>
          <w:rFonts w:ascii="Times New Roman"/>
        </w:rPr>
        <w:t>ACS</w:t>
      </w:r>
      <w:r w:rsidRPr="00B923DE">
        <w:rPr>
          <w:rFonts w:ascii="Times New Roman" w:hint="eastAsia"/>
        </w:rPr>
        <w:t>的实例指</w:t>
      </w:r>
      <w:r w:rsidR="00BE2B74">
        <w:rPr>
          <w:rFonts w:ascii="Times New Roman"/>
        </w:rPr>
        <w:t>NanoCell/</w:t>
      </w:r>
      <w:r w:rsidR="00683B55">
        <w:rPr>
          <w:rFonts w:ascii="Times New Roman"/>
        </w:rPr>
        <w:t>Extended Pico Cell</w:t>
      </w:r>
      <w:r w:rsidRPr="00B923DE">
        <w:rPr>
          <w:rFonts w:ascii="Times New Roman" w:hint="eastAsia"/>
        </w:rPr>
        <w:t>基站设备网络管理系统（</w:t>
      </w:r>
      <w:r w:rsidR="00615A16">
        <w:rPr>
          <w:rFonts w:ascii="Times New Roman"/>
        </w:rPr>
        <w:t>OMC</w:t>
      </w:r>
      <w:r w:rsidRPr="00B923DE">
        <w:rPr>
          <w:rFonts w:ascii="Times New Roman" w:hint="eastAsia"/>
        </w:rPr>
        <w:t>），</w:t>
      </w:r>
      <w:r w:rsidRPr="00B923DE">
        <w:rPr>
          <w:rFonts w:ascii="Times New Roman"/>
        </w:rPr>
        <w:t>CPE</w:t>
      </w:r>
      <w:r w:rsidRPr="00B923DE">
        <w:rPr>
          <w:rFonts w:ascii="Times New Roman" w:hint="eastAsia"/>
        </w:rPr>
        <w:t>的实例指</w:t>
      </w:r>
      <w:r w:rsidR="00BE2B74">
        <w:rPr>
          <w:rFonts w:ascii="Times New Roman"/>
        </w:rPr>
        <w:t>NanoCell/</w:t>
      </w:r>
      <w:r w:rsidR="00683B55">
        <w:rPr>
          <w:rFonts w:ascii="Times New Roman"/>
        </w:rPr>
        <w:t>Extended Pico Cell</w:t>
      </w:r>
      <w:r w:rsidRPr="00B923DE">
        <w:rPr>
          <w:rFonts w:ascii="Times New Roman" w:hint="eastAsia"/>
        </w:rPr>
        <w:t>设备。</w:t>
      </w:r>
    </w:p>
    <w:p w14:paraId="71AB51E6" w14:textId="77777777" w:rsidR="00F730F2" w:rsidRDefault="00F730F2">
      <w:pPr>
        <w:pStyle w:val="af1"/>
        <w:ind w:firstLine="420"/>
      </w:pPr>
      <w:r>
        <w:rPr>
          <w:rFonts w:ascii="Times New Roman" w:hint="eastAsia"/>
        </w:rPr>
        <w:t>基于</w:t>
      </w:r>
      <w:r>
        <w:rPr>
          <w:rFonts w:ascii="Times New Roman" w:hint="eastAsia"/>
        </w:rPr>
        <w:t>TLS</w:t>
      </w:r>
      <w:r>
        <w:rPr>
          <w:rFonts w:ascii="Times New Roman" w:hint="eastAsia"/>
        </w:rPr>
        <w:t>协议的</w:t>
      </w:r>
      <w:r w:rsidR="00166BF6">
        <w:rPr>
          <w:rFonts w:ascii="Times New Roman" w:hint="eastAsia"/>
        </w:rPr>
        <w:t>皮基站与网管系统之间会话初始化流程详见</w:t>
      </w:r>
      <w:r w:rsidR="00B53AD3">
        <w:rPr>
          <w:rFonts w:ascii="Times New Roman"/>
        </w:rPr>
        <w:fldChar w:fldCharType="begin"/>
      </w:r>
      <w:r w:rsidR="00615093">
        <w:rPr>
          <w:rFonts w:ascii="Times New Roman"/>
        </w:rPr>
        <w:instrText xml:space="preserve"> </w:instrText>
      </w:r>
      <w:r w:rsidR="00615093">
        <w:rPr>
          <w:rFonts w:ascii="Times New Roman" w:hint="eastAsia"/>
        </w:rPr>
        <w:instrText>REF _Ref68009716 \r \h</w:instrText>
      </w:r>
      <w:r w:rsidR="00615093">
        <w:rPr>
          <w:rFonts w:ascii="Times New Roman"/>
        </w:rPr>
        <w:instrText xml:space="preserve"> </w:instrText>
      </w:r>
      <w:r w:rsidR="00B53AD3">
        <w:rPr>
          <w:rFonts w:ascii="Times New Roman"/>
        </w:rPr>
      </w:r>
      <w:r w:rsidR="00B53AD3">
        <w:rPr>
          <w:rFonts w:ascii="Times New Roman"/>
        </w:rPr>
        <w:fldChar w:fldCharType="separate"/>
      </w:r>
      <w:r w:rsidR="00615093">
        <w:rPr>
          <w:rFonts w:ascii="Times New Roman" w:hint="eastAsia"/>
        </w:rPr>
        <w:t xml:space="preserve">附　录　</w:t>
      </w:r>
      <w:r w:rsidR="00615093">
        <w:rPr>
          <w:rFonts w:ascii="Times New Roman" w:hint="eastAsia"/>
        </w:rPr>
        <w:t>H</w:t>
      </w:r>
      <w:r w:rsidR="00B53AD3">
        <w:rPr>
          <w:rFonts w:ascii="Times New Roman"/>
        </w:rPr>
        <w:fldChar w:fldCharType="end"/>
      </w:r>
      <w:r w:rsidR="00615093">
        <w:rPr>
          <w:rFonts w:ascii="Times New Roman" w:hint="eastAsia"/>
        </w:rPr>
        <w:t>。</w:t>
      </w:r>
    </w:p>
    <w:p w14:paraId="5471E19C" w14:textId="77777777" w:rsidR="003C5DA4" w:rsidRDefault="00B923DE">
      <w:pPr>
        <w:pStyle w:val="TimesNewRoman05"/>
        <w:numPr>
          <w:ilvl w:val="3"/>
          <w:numId w:val="6"/>
        </w:numPr>
        <w:ind w:left="0" w:firstLine="0"/>
        <w:outlineLvl w:val="4"/>
        <w:rPr>
          <w:rFonts w:cs="Times New Roman"/>
        </w:rPr>
      </w:pPr>
      <w:r w:rsidRPr="00B923DE">
        <w:rPr>
          <w:rFonts w:cs="Times New Roman"/>
        </w:rPr>
        <w:lastRenderedPageBreak/>
        <w:t>RPC</w:t>
      </w:r>
      <w:r w:rsidRPr="00B923DE">
        <w:rPr>
          <w:rFonts w:cs="Times New Roman" w:hint="eastAsia"/>
        </w:rPr>
        <w:t>方法要求</w:t>
      </w:r>
    </w:p>
    <w:p w14:paraId="2FE8FDA8" w14:textId="66BAF881" w:rsidR="00F71986" w:rsidRPr="00144DA3" w:rsidRDefault="00B923DE" w:rsidP="00BD05DE">
      <w:pPr>
        <w:pStyle w:val="af1"/>
        <w:ind w:firstLine="420"/>
        <w:rPr>
          <w:rFonts w:ascii="Times New Roman"/>
        </w:rPr>
      </w:pPr>
      <w:r w:rsidRPr="00B923DE">
        <w:rPr>
          <w:rFonts w:ascii="Times New Roman" w:hint="eastAsia"/>
        </w:rPr>
        <w:t>本系列规范定义的接口均在</w:t>
      </w:r>
      <w:r w:rsidRPr="00B923DE">
        <w:rPr>
          <w:rFonts w:ascii="Times New Roman"/>
        </w:rPr>
        <w:t>TR-069</w:t>
      </w:r>
      <w:r w:rsidRPr="00B923DE">
        <w:rPr>
          <w:rFonts w:ascii="Times New Roman" w:hint="eastAsia"/>
        </w:rPr>
        <w:t>定义的</w:t>
      </w:r>
      <w:r w:rsidRPr="00B923DE">
        <w:rPr>
          <w:rFonts w:ascii="Times New Roman"/>
        </w:rPr>
        <w:t>RPC</w:t>
      </w:r>
      <w:r w:rsidRPr="00B923DE">
        <w:rPr>
          <w:rFonts w:ascii="Times New Roman" w:hint="eastAsia"/>
        </w:rPr>
        <w:t>方法基础上进行定义。相关</w:t>
      </w:r>
      <w:r w:rsidRPr="00B923DE">
        <w:rPr>
          <w:rFonts w:ascii="Times New Roman"/>
        </w:rPr>
        <w:t>RPC</w:t>
      </w:r>
      <w:r w:rsidRPr="00B923DE">
        <w:rPr>
          <w:rFonts w:ascii="Times New Roman" w:hint="eastAsia"/>
        </w:rPr>
        <w:t>方法涉及到</w:t>
      </w:r>
      <w:r w:rsidR="00615A16">
        <w:rPr>
          <w:rFonts w:ascii="Times New Roman"/>
        </w:rPr>
        <w:t>OMC</w:t>
      </w:r>
      <w:r w:rsidRPr="00B923DE">
        <w:rPr>
          <w:rFonts w:ascii="Times New Roman" w:hint="eastAsia"/>
        </w:rPr>
        <w:t>和</w:t>
      </w:r>
      <w:r w:rsidR="00BE2B74">
        <w:rPr>
          <w:rFonts w:ascii="Times New Roman"/>
        </w:rPr>
        <w:t>NanoCell/</w:t>
      </w:r>
      <w:r w:rsidR="00683B55">
        <w:rPr>
          <w:rFonts w:ascii="Times New Roman"/>
        </w:rPr>
        <w:t>Extended Pico Cell</w:t>
      </w:r>
      <w:r w:rsidRPr="00B923DE">
        <w:rPr>
          <w:rFonts w:ascii="Times New Roman" w:hint="eastAsia"/>
        </w:rPr>
        <w:t>设备间的双向调用。其中，对</w:t>
      </w:r>
      <w:r w:rsidR="00BE2B74">
        <w:rPr>
          <w:rFonts w:ascii="Times New Roman"/>
        </w:rPr>
        <w:t>NanoCell/</w:t>
      </w:r>
      <w:r w:rsidR="00683B55">
        <w:rPr>
          <w:rFonts w:ascii="Times New Roman"/>
        </w:rPr>
        <w:t>Extended Pico Cell</w:t>
      </w:r>
      <w:r w:rsidRPr="00B923DE">
        <w:rPr>
          <w:rFonts w:ascii="Times New Roman" w:hint="eastAsia"/>
        </w:rPr>
        <w:t>侧的实现要求如下</w:t>
      </w:r>
      <w:r w:rsidR="006B09FF">
        <w:fldChar w:fldCharType="begin"/>
      </w:r>
      <w:r w:rsidR="006B09FF">
        <w:instrText xml:space="preserve"> REF _Ref417934571 \h  \* MERGEFORMAT </w:instrText>
      </w:r>
      <w:r w:rsidR="006B09FF">
        <w:fldChar w:fldCharType="separate"/>
      </w:r>
      <w:r w:rsidR="00F508C9" w:rsidRPr="00F508C9">
        <w:rPr>
          <w:rFonts w:ascii="Times New Roman" w:hint="eastAsia"/>
        </w:rPr>
        <w:t>表</w:t>
      </w:r>
      <w:r w:rsidR="00F508C9" w:rsidRPr="00F508C9">
        <w:rPr>
          <w:rFonts w:ascii="Times New Roman"/>
        </w:rPr>
        <w:t>2</w:t>
      </w:r>
      <w:r w:rsidR="006B09FF">
        <w:fldChar w:fldCharType="end"/>
      </w:r>
      <w:r w:rsidRPr="00B923DE">
        <w:rPr>
          <w:rFonts w:ascii="Times New Roman" w:hint="eastAsia"/>
        </w:rPr>
        <w:t>所示：</w:t>
      </w:r>
    </w:p>
    <w:p w14:paraId="1857E3A9" w14:textId="77777777" w:rsidR="00BD05DE" w:rsidRPr="008911E9" w:rsidRDefault="00B923DE" w:rsidP="008911E9">
      <w:pPr>
        <w:jc w:val="center"/>
        <w:rPr>
          <w:sz w:val="18"/>
          <w:szCs w:val="18"/>
        </w:rPr>
      </w:pPr>
      <w:bookmarkStart w:id="83" w:name="_Ref417934571"/>
      <w:bookmarkStart w:id="84" w:name="_Ref417934567"/>
      <w:r w:rsidRPr="008911E9">
        <w:rPr>
          <w:rFonts w:hint="eastAsia"/>
          <w:sz w:val="18"/>
          <w:szCs w:val="18"/>
        </w:rPr>
        <w:t>表</w:t>
      </w:r>
      <w:r w:rsidR="00B53AD3" w:rsidRPr="008911E9">
        <w:rPr>
          <w:sz w:val="18"/>
          <w:szCs w:val="18"/>
        </w:rPr>
        <w:fldChar w:fldCharType="begin"/>
      </w:r>
      <w:r w:rsidRPr="008911E9">
        <w:rPr>
          <w:sz w:val="18"/>
          <w:szCs w:val="18"/>
        </w:rPr>
        <w:instrText xml:space="preserve"> SEQ </w:instrText>
      </w:r>
      <w:r w:rsidRPr="008911E9">
        <w:rPr>
          <w:rFonts w:hint="eastAsia"/>
          <w:sz w:val="18"/>
          <w:szCs w:val="18"/>
        </w:rPr>
        <w:instrText>表</w:instrText>
      </w:r>
      <w:r w:rsidRPr="008911E9">
        <w:rPr>
          <w:sz w:val="18"/>
          <w:szCs w:val="18"/>
        </w:rPr>
        <w:instrText xml:space="preserve"> \* ARABIC </w:instrText>
      </w:r>
      <w:r w:rsidR="00B53AD3" w:rsidRPr="008911E9">
        <w:rPr>
          <w:sz w:val="18"/>
          <w:szCs w:val="18"/>
        </w:rPr>
        <w:fldChar w:fldCharType="separate"/>
      </w:r>
      <w:r w:rsidR="00F508C9">
        <w:rPr>
          <w:noProof/>
          <w:sz w:val="18"/>
          <w:szCs w:val="18"/>
        </w:rPr>
        <w:t>2</w:t>
      </w:r>
      <w:r w:rsidR="00B53AD3" w:rsidRPr="008911E9">
        <w:rPr>
          <w:sz w:val="18"/>
          <w:szCs w:val="18"/>
        </w:rPr>
        <w:fldChar w:fldCharType="end"/>
      </w:r>
      <w:bookmarkEnd w:id="83"/>
      <w:r w:rsidRPr="008911E9">
        <w:rPr>
          <w:sz w:val="18"/>
          <w:szCs w:val="18"/>
        </w:rPr>
        <w:t xml:space="preserve"> CPE</w:t>
      </w:r>
      <w:r w:rsidRPr="008911E9">
        <w:rPr>
          <w:rFonts w:hint="eastAsia"/>
          <w:sz w:val="18"/>
          <w:szCs w:val="18"/>
        </w:rPr>
        <w:t>侧</w:t>
      </w:r>
      <w:r w:rsidRPr="008911E9">
        <w:rPr>
          <w:sz w:val="18"/>
          <w:szCs w:val="18"/>
        </w:rPr>
        <w:t>RPC</w:t>
      </w:r>
      <w:r w:rsidRPr="008911E9">
        <w:rPr>
          <w:rFonts w:hint="eastAsia"/>
          <w:sz w:val="18"/>
          <w:szCs w:val="18"/>
        </w:rPr>
        <w:t>方法要求</w:t>
      </w:r>
      <w:bookmarkEnd w:id="84"/>
    </w:p>
    <w:tbl>
      <w:tblPr>
        <w:tblW w:w="8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7"/>
        <w:gridCol w:w="2076"/>
        <w:gridCol w:w="2221"/>
        <w:gridCol w:w="2221"/>
      </w:tblGrid>
      <w:tr w:rsidR="005B6A2F" w:rsidRPr="00144DA3" w14:paraId="66F1E45B" w14:textId="77777777" w:rsidTr="00D27DB0">
        <w:trPr>
          <w:jc w:val="center"/>
        </w:trPr>
        <w:tc>
          <w:tcPr>
            <w:tcW w:w="2407" w:type="dxa"/>
            <w:tcBorders>
              <w:bottom w:val="single" w:sz="4" w:space="0" w:color="auto"/>
            </w:tcBorders>
            <w:shd w:val="clear" w:color="auto" w:fill="D9D9D9" w:themeFill="background1" w:themeFillShade="D9"/>
          </w:tcPr>
          <w:p w14:paraId="7EC584C3" w14:textId="2DDC539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b/>
                <w:bCs/>
                <w:sz w:val="18"/>
                <w:szCs w:val="18"/>
              </w:rPr>
              <w:t>方法名</w:t>
            </w:r>
            <w:r w:rsidRPr="00B923DE">
              <w:rPr>
                <w:rFonts w:eastAsiaTheme="minorEastAsia"/>
                <w:b/>
                <w:bCs/>
                <w:sz w:val="18"/>
                <w:szCs w:val="18"/>
              </w:rPr>
              <w:t>(</w:t>
            </w:r>
            <w:proofErr w:type="spellStart"/>
            <w:r w:rsidR="00BE2B74">
              <w:rPr>
                <w:rFonts w:eastAsiaTheme="minorEastAsia"/>
                <w:b/>
                <w:bCs/>
                <w:sz w:val="18"/>
                <w:szCs w:val="18"/>
              </w:rPr>
              <w:t>NanoCell</w:t>
            </w:r>
            <w:proofErr w:type="spellEnd"/>
            <w:r w:rsidR="00BE2B74">
              <w:rPr>
                <w:rFonts w:eastAsiaTheme="minorEastAsia"/>
                <w:b/>
                <w:bCs/>
                <w:sz w:val="18"/>
                <w:szCs w:val="18"/>
              </w:rPr>
              <w:t>/</w:t>
            </w:r>
            <w:r w:rsidR="00683B55">
              <w:rPr>
                <w:rFonts w:eastAsiaTheme="minorEastAsia"/>
                <w:b/>
                <w:bCs/>
                <w:sz w:val="18"/>
                <w:szCs w:val="18"/>
              </w:rPr>
              <w:t>Extended Pico Cell</w:t>
            </w:r>
            <w:r w:rsidRPr="00B923DE">
              <w:rPr>
                <w:rFonts w:eastAsiaTheme="minorEastAsia" w:hAnsiTheme="minorEastAsia" w:hint="eastAsia"/>
                <w:b/>
                <w:bCs/>
                <w:sz w:val="18"/>
                <w:szCs w:val="18"/>
              </w:rPr>
              <w:t>方法</w:t>
            </w:r>
            <w:r w:rsidRPr="00B923DE">
              <w:rPr>
                <w:rFonts w:eastAsiaTheme="minorEastAsia"/>
                <w:b/>
                <w:bCs/>
                <w:sz w:val="18"/>
                <w:szCs w:val="18"/>
              </w:rPr>
              <w:t>)</w:t>
            </w:r>
          </w:p>
        </w:tc>
        <w:tc>
          <w:tcPr>
            <w:tcW w:w="2076" w:type="dxa"/>
            <w:tcBorders>
              <w:bottom w:val="single" w:sz="4" w:space="0" w:color="auto"/>
            </w:tcBorders>
            <w:shd w:val="clear" w:color="auto" w:fill="D9D9D9" w:themeFill="background1" w:themeFillShade="D9"/>
          </w:tcPr>
          <w:p w14:paraId="7A8319C8" w14:textId="77777777" w:rsidR="00BD05DE" w:rsidRDefault="00B923DE">
            <w:pPr>
              <w:autoSpaceDE w:val="0"/>
              <w:autoSpaceDN w:val="0"/>
              <w:adjustRightInd w:val="0"/>
              <w:rPr>
                <w:rFonts w:eastAsiaTheme="minorEastAsia"/>
                <w:b/>
                <w:sz w:val="18"/>
                <w:szCs w:val="18"/>
              </w:rPr>
            </w:pPr>
            <w:r w:rsidRPr="00B923DE">
              <w:rPr>
                <w:rFonts w:eastAsiaTheme="minorEastAsia" w:hAnsiTheme="minorEastAsia" w:hint="eastAsia"/>
                <w:b/>
                <w:sz w:val="18"/>
                <w:szCs w:val="18"/>
              </w:rPr>
              <w:t>中文说明</w:t>
            </w:r>
          </w:p>
        </w:tc>
        <w:tc>
          <w:tcPr>
            <w:tcW w:w="2221" w:type="dxa"/>
            <w:tcBorders>
              <w:bottom w:val="single" w:sz="4" w:space="0" w:color="auto"/>
            </w:tcBorders>
            <w:shd w:val="clear" w:color="auto" w:fill="D9D9D9" w:themeFill="background1" w:themeFillShade="D9"/>
          </w:tcPr>
          <w:p w14:paraId="1281120F" w14:textId="787FA2D1" w:rsidR="00BD05DE" w:rsidRDefault="00B923DE">
            <w:pPr>
              <w:autoSpaceDE w:val="0"/>
              <w:autoSpaceDN w:val="0"/>
              <w:adjustRightInd w:val="0"/>
              <w:rPr>
                <w:rFonts w:eastAsiaTheme="minorEastAsia"/>
                <w:sz w:val="18"/>
                <w:szCs w:val="18"/>
              </w:rPr>
            </w:pPr>
            <w:r w:rsidRPr="00B923DE">
              <w:rPr>
                <w:rFonts w:eastAsiaTheme="minorEastAsia" w:hAnsiTheme="minorEastAsia" w:hint="eastAsia"/>
                <w:b/>
                <w:sz w:val="18"/>
                <w:szCs w:val="18"/>
              </w:rPr>
              <w:t>对</w:t>
            </w:r>
            <w:proofErr w:type="spellStart"/>
            <w:r w:rsidR="00BE2B74">
              <w:rPr>
                <w:rFonts w:eastAsiaTheme="minorEastAsia"/>
                <w:b/>
                <w:sz w:val="18"/>
                <w:szCs w:val="18"/>
              </w:rPr>
              <w:t>NanoCell</w:t>
            </w:r>
            <w:proofErr w:type="spellEnd"/>
            <w:r w:rsidR="00BE2B74">
              <w:rPr>
                <w:rFonts w:eastAsiaTheme="minorEastAsia"/>
                <w:b/>
                <w:sz w:val="18"/>
                <w:szCs w:val="18"/>
              </w:rPr>
              <w:t>/</w:t>
            </w:r>
            <w:r w:rsidR="00683B55">
              <w:rPr>
                <w:rFonts w:eastAsiaTheme="minorEastAsia"/>
                <w:b/>
                <w:sz w:val="18"/>
                <w:szCs w:val="18"/>
              </w:rPr>
              <w:t>Extended Pico Cell</w:t>
            </w:r>
            <w:r w:rsidRPr="00B923DE">
              <w:rPr>
                <w:rFonts w:eastAsiaTheme="minorEastAsia" w:hAnsiTheme="minorEastAsia" w:hint="eastAsia"/>
                <w:b/>
                <w:sz w:val="18"/>
                <w:szCs w:val="18"/>
              </w:rPr>
              <w:t>的</w:t>
            </w:r>
            <w:r w:rsidRPr="00B923DE">
              <w:rPr>
                <w:rFonts w:eastAsiaTheme="minorEastAsia" w:hAnsiTheme="minorEastAsia" w:hint="eastAsia"/>
                <w:b/>
                <w:bCs/>
                <w:sz w:val="18"/>
                <w:szCs w:val="18"/>
              </w:rPr>
              <w:t>要求</w:t>
            </w:r>
            <w:r w:rsidRPr="00B923DE">
              <w:rPr>
                <w:rFonts w:eastAsiaTheme="minorEastAsia"/>
                <w:b/>
                <w:bCs/>
                <w:sz w:val="18"/>
                <w:szCs w:val="18"/>
              </w:rPr>
              <w:t>(</w:t>
            </w:r>
            <w:r w:rsidRPr="00B923DE">
              <w:rPr>
                <w:rFonts w:eastAsiaTheme="minorEastAsia" w:hAnsiTheme="minorEastAsia" w:hint="eastAsia"/>
                <w:b/>
                <w:bCs/>
                <w:sz w:val="18"/>
                <w:szCs w:val="18"/>
              </w:rPr>
              <w:t>响应</w:t>
            </w:r>
            <w:r w:rsidRPr="00B923DE">
              <w:rPr>
                <w:rFonts w:eastAsiaTheme="minorEastAsia"/>
                <w:b/>
                <w:bCs/>
                <w:sz w:val="18"/>
                <w:szCs w:val="18"/>
              </w:rPr>
              <w:t>)</w:t>
            </w:r>
          </w:p>
        </w:tc>
        <w:tc>
          <w:tcPr>
            <w:tcW w:w="2221" w:type="dxa"/>
            <w:tcBorders>
              <w:bottom w:val="single" w:sz="4" w:space="0" w:color="auto"/>
            </w:tcBorders>
            <w:shd w:val="clear" w:color="auto" w:fill="D9D9D9" w:themeFill="background1" w:themeFillShade="D9"/>
          </w:tcPr>
          <w:p w14:paraId="7C9E7B6C"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b/>
                <w:bCs/>
                <w:sz w:val="18"/>
                <w:szCs w:val="18"/>
              </w:rPr>
              <w:t>对</w:t>
            </w:r>
            <w:r w:rsidR="00615A16">
              <w:rPr>
                <w:rFonts w:eastAsiaTheme="minorEastAsia"/>
                <w:b/>
                <w:bCs/>
                <w:sz w:val="18"/>
                <w:szCs w:val="18"/>
              </w:rPr>
              <w:t>OMC</w:t>
            </w:r>
            <w:r w:rsidRPr="00B923DE">
              <w:rPr>
                <w:rFonts w:eastAsiaTheme="minorEastAsia" w:hAnsiTheme="minorEastAsia" w:hint="eastAsia"/>
                <w:b/>
                <w:bCs/>
                <w:sz w:val="18"/>
                <w:szCs w:val="18"/>
              </w:rPr>
              <w:t>的要求</w:t>
            </w:r>
            <w:r w:rsidRPr="00B923DE">
              <w:rPr>
                <w:rFonts w:eastAsiaTheme="minorEastAsia"/>
                <w:b/>
                <w:bCs/>
                <w:sz w:val="18"/>
                <w:szCs w:val="18"/>
              </w:rPr>
              <w:t>(</w:t>
            </w:r>
            <w:r w:rsidRPr="00B923DE">
              <w:rPr>
                <w:rFonts w:eastAsiaTheme="minorEastAsia" w:hAnsiTheme="minorEastAsia" w:hint="eastAsia"/>
                <w:b/>
                <w:bCs/>
                <w:sz w:val="18"/>
                <w:szCs w:val="18"/>
              </w:rPr>
              <w:t>调用</w:t>
            </w:r>
            <w:r w:rsidRPr="00B923DE">
              <w:rPr>
                <w:rFonts w:eastAsiaTheme="minorEastAsia"/>
                <w:b/>
                <w:bCs/>
                <w:sz w:val="18"/>
                <w:szCs w:val="18"/>
              </w:rPr>
              <w:t>)</w:t>
            </w:r>
          </w:p>
        </w:tc>
      </w:tr>
      <w:tr w:rsidR="005B6A2F" w:rsidRPr="00144DA3" w14:paraId="4F91770A" w14:textId="77777777" w:rsidTr="00D21A9A">
        <w:trPr>
          <w:jc w:val="center"/>
        </w:trPr>
        <w:tc>
          <w:tcPr>
            <w:tcW w:w="2407" w:type="dxa"/>
          </w:tcPr>
          <w:p w14:paraId="68D2564A" w14:textId="77777777" w:rsidR="00BD05DE" w:rsidRDefault="00B923DE">
            <w:pPr>
              <w:autoSpaceDE w:val="0"/>
              <w:autoSpaceDN w:val="0"/>
              <w:adjustRightInd w:val="0"/>
              <w:rPr>
                <w:rFonts w:eastAsiaTheme="minorEastAsia"/>
                <w:sz w:val="18"/>
                <w:szCs w:val="18"/>
              </w:rPr>
            </w:pPr>
            <w:proofErr w:type="spellStart"/>
            <w:r w:rsidRPr="00B923DE">
              <w:rPr>
                <w:rFonts w:eastAsiaTheme="minorEastAsia"/>
                <w:sz w:val="18"/>
                <w:szCs w:val="18"/>
              </w:rPr>
              <w:t>GetRPCMethods</w:t>
            </w:r>
            <w:proofErr w:type="spellEnd"/>
          </w:p>
        </w:tc>
        <w:tc>
          <w:tcPr>
            <w:tcW w:w="2076" w:type="dxa"/>
          </w:tcPr>
          <w:p w14:paraId="68454FEA"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获取</w:t>
            </w:r>
            <w:r w:rsidRPr="00B923DE">
              <w:rPr>
                <w:rFonts w:eastAsiaTheme="minorEastAsia"/>
                <w:sz w:val="18"/>
                <w:szCs w:val="18"/>
              </w:rPr>
              <w:t>RPC</w:t>
            </w:r>
            <w:r w:rsidRPr="00B923DE">
              <w:rPr>
                <w:rFonts w:eastAsiaTheme="minorEastAsia" w:hAnsiTheme="minorEastAsia" w:hint="eastAsia"/>
                <w:sz w:val="18"/>
                <w:szCs w:val="18"/>
              </w:rPr>
              <w:t>方法列表</w:t>
            </w:r>
          </w:p>
        </w:tc>
        <w:tc>
          <w:tcPr>
            <w:tcW w:w="2221" w:type="dxa"/>
          </w:tcPr>
          <w:p w14:paraId="4617A796"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c>
          <w:tcPr>
            <w:tcW w:w="2221" w:type="dxa"/>
          </w:tcPr>
          <w:p w14:paraId="14850EB2"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可选</w:t>
            </w:r>
          </w:p>
        </w:tc>
      </w:tr>
      <w:tr w:rsidR="005B6A2F" w:rsidRPr="00144DA3" w14:paraId="2F0BE736" w14:textId="77777777" w:rsidTr="00D21A9A">
        <w:trPr>
          <w:jc w:val="center"/>
        </w:trPr>
        <w:tc>
          <w:tcPr>
            <w:tcW w:w="2407" w:type="dxa"/>
          </w:tcPr>
          <w:p w14:paraId="1A909333" w14:textId="77777777" w:rsidR="00BD05DE" w:rsidRDefault="00B923DE">
            <w:pPr>
              <w:autoSpaceDE w:val="0"/>
              <w:autoSpaceDN w:val="0"/>
              <w:adjustRightInd w:val="0"/>
              <w:rPr>
                <w:rFonts w:eastAsiaTheme="minorEastAsia"/>
                <w:sz w:val="18"/>
                <w:szCs w:val="18"/>
              </w:rPr>
            </w:pPr>
            <w:proofErr w:type="spellStart"/>
            <w:r w:rsidRPr="00B923DE">
              <w:rPr>
                <w:rFonts w:eastAsiaTheme="minorEastAsia"/>
                <w:sz w:val="18"/>
                <w:szCs w:val="18"/>
              </w:rPr>
              <w:t>SetParameterValues</w:t>
            </w:r>
            <w:proofErr w:type="spellEnd"/>
          </w:p>
        </w:tc>
        <w:tc>
          <w:tcPr>
            <w:tcW w:w="2076" w:type="dxa"/>
          </w:tcPr>
          <w:p w14:paraId="376BD9D4"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设置参数值</w:t>
            </w:r>
          </w:p>
        </w:tc>
        <w:tc>
          <w:tcPr>
            <w:tcW w:w="2221" w:type="dxa"/>
          </w:tcPr>
          <w:p w14:paraId="3F906CBD"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c>
          <w:tcPr>
            <w:tcW w:w="2221" w:type="dxa"/>
          </w:tcPr>
          <w:p w14:paraId="22A85685"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r>
      <w:tr w:rsidR="005B6A2F" w:rsidRPr="00144DA3" w14:paraId="4A3917AD" w14:textId="77777777" w:rsidTr="00D21A9A">
        <w:trPr>
          <w:jc w:val="center"/>
        </w:trPr>
        <w:tc>
          <w:tcPr>
            <w:tcW w:w="2407" w:type="dxa"/>
          </w:tcPr>
          <w:p w14:paraId="76B1D39D" w14:textId="77777777" w:rsidR="00BD05DE" w:rsidRDefault="00B923DE">
            <w:pPr>
              <w:autoSpaceDE w:val="0"/>
              <w:autoSpaceDN w:val="0"/>
              <w:adjustRightInd w:val="0"/>
              <w:rPr>
                <w:rFonts w:eastAsiaTheme="minorEastAsia"/>
                <w:sz w:val="18"/>
                <w:szCs w:val="18"/>
              </w:rPr>
            </w:pPr>
            <w:proofErr w:type="spellStart"/>
            <w:r w:rsidRPr="00B923DE">
              <w:rPr>
                <w:rFonts w:eastAsiaTheme="minorEastAsia"/>
                <w:sz w:val="18"/>
                <w:szCs w:val="18"/>
              </w:rPr>
              <w:t>GetParameterValues</w:t>
            </w:r>
            <w:proofErr w:type="spellEnd"/>
          </w:p>
        </w:tc>
        <w:tc>
          <w:tcPr>
            <w:tcW w:w="2076" w:type="dxa"/>
          </w:tcPr>
          <w:p w14:paraId="1F101570"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获取参数值</w:t>
            </w:r>
          </w:p>
        </w:tc>
        <w:tc>
          <w:tcPr>
            <w:tcW w:w="2221" w:type="dxa"/>
          </w:tcPr>
          <w:p w14:paraId="471336A4"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c>
          <w:tcPr>
            <w:tcW w:w="2221" w:type="dxa"/>
          </w:tcPr>
          <w:p w14:paraId="4723F9F5"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r>
      <w:tr w:rsidR="005B6A2F" w:rsidRPr="00144DA3" w14:paraId="145331B6" w14:textId="77777777" w:rsidTr="00D21A9A">
        <w:trPr>
          <w:jc w:val="center"/>
        </w:trPr>
        <w:tc>
          <w:tcPr>
            <w:tcW w:w="2407" w:type="dxa"/>
          </w:tcPr>
          <w:p w14:paraId="0B4E225D" w14:textId="77777777" w:rsidR="00BD05DE" w:rsidRDefault="00B923DE">
            <w:pPr>
              <w:autoSpaceDE w:val="0"/>
              <w:autoSpaceDN w:val="0"/>
              <w:adjustRightInd w:val="0"/>
              <w:rPr>
                <w:rFonts w:eastAsiaTheme="minorEastAsia"/>
                <w:sz w:val="18"/>
                <w:szCs w:val="18"/>
              </w:rPr>
            </w:pPr>
            <w:proofErr w:type="spellStart"/>
            <w:r w:rsidRPr="00B923DE">
              <w:rPr>
                <w:rFonts w:eastAsiaTheme="minorEastAsia"/>
                <w:sz w:val="18"/>
                <w:szCs w:val="18"/>
              </w:rPr>
              <w:t>GetParameterNames</w:t>
            </w:r>
            <w:proofErr w:type="spellEnd"/>
          </w:p>
        </w:tc>
        <w:tc>
          <w:tcPr>
            <w:tcW w:w="2076" w:type="dxa"/>
          </w:tcPr>
          <w:p w14:paraId="4F890D72"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获取参数列表</w:t>
            </w:r>
          </w:p>
        </w:tc>
        <w:tc>
          <w:tcPr>
            <w:tcW w:w="2221" w:type="dxa"/>
          </w:tcPr>
          <w:p w14:paraId="57D5A913"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c>
          <w:tcPr>
            <w:tcW w:w="2221" w:type="dxa"/>
          </w:tcPr>
          <w:p w14:paraId="3AC435DD"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r>
      <w:tr w:rsidR="005B6A2F" w:rsidRPr="00144DA3" w14:paraId="408F77E4" w14:textId="77777777" w:rsidTr="00D21A9A">
        <w:trPr>
          <w:jc w:val="center"/>
        </w:trPr>
        <w:tc>
          <w:tcPr>
            <w:tcW w:w="2407" w:type="dxa"/>
          </w:tcPr>
          <w:p w14:paraId="56A6BF19" w14:textId="77777777" w:rsidR="00BD05DE" w:rsidRDefault="00B923DE">
            <w:pPr>
              <w:autoSpaceDE w:val="0"/>
              <w:autoSpaceDN w:val="0"/>
              <w:adjustRightInd w:val="0"/>
              <w:rPr>
                <w:rFonts w:eastAsiaTheme="minorEastAsia"/>
                <w:sz w:val="18"/>
                <w:szCs w:val="18"/>
              </w:rPr>
            </w:pPr>
            <w:proofErr w:type="spellStart"/>
            <w:r w:rsidRPr="00B923DE">
              <w:rPr>
                <w:rFonts w:eastAsiaTheme="minorEastAsia"/>
                <w:sz w:val="18"/>
                <w:szCs w:val="18"/>
              </w:rPr>
              <w:t>SetParameterAttributes</w:t>
            </w:r>
            <w:proofErr w:type="spellEnd"/>
          </w:p>
        </w:tc>
        <w:tc>
          <w:tcPr>
            <w:tcW w:w="2076" w:type="dxa"/>
          </w:tcPr>
          <w:p w14:paraId="55FE13D2"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设置参数属性</w:t>
            </w:r>
          </w:p>
        </w:tc>
        <w:tc>
          <w:tcPr>
            <w:tcW w:w="2221" w:type="dxa"/>
          </w:tcPr>
          <w:p w14:paraId="0F4B5528"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c>
          <w:tcPr>
            <w:tcW w:w="2221" w:type="dxa"/>
          </w:tcPr>
          <w:p w14:paraId="580E884B" w14:textId="4417CFB0" w:rsidR="00BD05DE" w:rsidRDefault="00160FA2">
            <w:pPr>
              <w:autoSpaceDE w:val="0"/>
              <w:autoSpaceDN w:val="0"/>
              <w:adjustRightInd w:val="0"/>
              <w:rPr>
                <w:rFonts w:eastAsiaTheme="minorEastAsia"/>
                <w:sz w:val="18"/>
                <w:szCs w:val="18"/>
              </w:rPr>
            </w:pPr>
            <w:r>
              <w:rPr>
                <w:rFonts w:eastAsiaTheme="minorEastAsia" w:hAnsiTheme="minorEastAsia" w:hint="eastAsia"/>
                <w:sz w:val="18"/>
                <w:szCs w:val="18"/>
              </w:rPr>
              <w:t>必选</w:t>
            </w:r>
          </w:p>
        </w:tc>
      </w:tr>
      <w:tr w:rsidR="005B6A2F" w:rsidRPr="00144DA3" w14:paraId="5423AD5A" w14:textId="77777777" w:rsidTr="00D21A9A">
        <w:trPr>
          <w:jc w:val="center"/>
        </w:trPr>
        <w:tc>
          <w:tcPr>
            <w:tcW w:w="2407" w:type="dxa"/>
          </w:tcPr>
          <w:p w14:paraId="5AF74D14" w14:textId="77777777" w:rsidR="00BD05DE" w:rsidRDefault="00B923DE">
            <w:pPr>
              <w:autoSpaceDE w:val="0"/>
              <w:autoSpaceDN w:val="0"/>
              <w:adjustRightInd w:val="0"/>
              <w:rPr>
                <w:rFonts w:eastAsiaTheme="minorEastAsia"/>
                <w:sz w:val="18"/>
                <w:szCs w:val="18"/>
              </w:rPr>
            </w:pPr>
            <w:proofErr w:type="spellStart"/>
            <w:r w:rsidRPr="00B923DE">
              <w:rPr>
                <w:rFonts w:eastAsiaTheme="minorEastAsia"/>
                <w:sz w:val="18"/>
                <w:szCs w:val="18"/>
              </w:rPr>
              <w:t>GetParameterAttributes</w:t>
            </w:r>
            <w:proofErr w:type="spellEnd"/>
          </w:p>
        </w:tc>
        <w:tc>
          <w:tcPr>
            <w:tcW w:w="2076" w:type="dxa"/>
          </w:tcPr>
          <w:p w14:paraId="5C54DDA4"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获取参数属性</w:t>
            </w:r>
          </w:p>
        </w:tc>
        <w:tc>
          <w:tcPr>
            <w:tcW w:w="2221" w:type="dxa"/>
          </w:tcPr>
          <w:p w14:paraId="3EC7D391"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c>
          <w:tcPr>
            <w:tcW w:w="2221" w:type="dxa"/>
          </w:tcPr>
          <w:p w14:paraId="130C263D" w14:textId="60877099" w:rsidR="00BD05DE" w:rsidRDefault="00160FA2">
            <w:pPr>
              <w:autoSpaceDE w:val="0"/>
              <w:autoSpaceDN w:val="0"/>
              <w:adjustRightInd w:val="0"/>
              <w:rPr>
                <w:rFonts w:eastAsiaTheme="minorEastAsia"/>
                <w:sz w:val="18"/>
                <w:szCs w:val="18"/>
              </w:rPr>
            </w:pPr>
            <w:r>
              <w:rPr>
                <w:rFonts w:eastAsiaTheme="minorEastAsia" w:hAnsiTheme="minorEastAsia" w:hint="eastAsia"/>
                <w:sz w:val="18"/>
                <w:szCs w:val="18"/>
              </w:rPr>
              <w:t>必选</w:t>
            </w:r>
          </w:p>
        </w:tc>
      </w:tr>
      <w:tr w:rsidR="005B6A2F" w:rsidRPr="00144DA3" w14:paraId="08EEEC46" w14:textId="77777777" w:rsidTr="00D21A9A">
        <w:trPr>
          <w:jc w:val="center"/>
        </w:trPr>
        <w:tc>
          <w:tcPr>
            <w:tcW w:w="2407" w:type="dxa"/>
          </w:tcPr>
          <w:p w14:paraId="77BE4290" w14:textId="77777777" w:rsidR="00BD05DE" w:rsidRDefault="00B923DE">
            <w:pPr>
              <w:autoSpaceDE w:val="0"/>
              <w:autoSpaceDN w:val="0"/>
              <w:adjustRightInd w:val="0"/>
              <w:rPr>
                <w:rFonts w:eastAsiaTheme="minorEastAsia"/>
                <w:sz w:val="18"/>
                <w:szCs w:val="18"/>
              </w:rPr>
            </w:pPr>
            <w:proofErr w:type="spellStart"/>
            <w:r w:rsidRPr="00B923DE">
              <w:rPr>
                <w:rFonts w:eastAsiaTheme="minorEastAsia"/>
                <w:sz w:val="18"/>
                <w:szCs w:val="18"/>
              </w:rPr>
              <w:t>AddObject</w:t>
            </w:r>
            <w:proofErr w:type="spellEnd"/>
          </w:p>
        </w:tc>
        <w:tc>
          <w:tcPr>
            <w:tcW w:w="2076" w:type="dxa"/>
          </w:tcPr>
          <w:p w14:paraId="590C8B97"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增加对象</w:t>
            </w:r>
          </w:p>
        </w:tc>
        <w:tc>
          <w:tcPr>
            <w:tcW w:w="2221" w:type="dxa"/>
          </w:tcPr>
          <w:p w14:paraId="515414AB"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c>
          <w:tcPr>
            <w:tcW w:w="2221" w:type="dxa"/>
          </w:tcPr>
          <w:p w14:paraId="21A9C4C8"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r>
      <w:tr w:rsidR="005B6A2F" w:rsidRPr="00144DA3" w14:paraId="58ECC353" w14:textId="77777777" w:rsidTr="00D21A9A">
        <w:trPr>
          <w:jc w:val="center"/>
        </w:trPr>
        <w:tc>
          <w:tcPr>
            <w:tcW w:w="2407" w:type="dxa"/>
          </w:tcPr>
          <w:p w14:paraId="50EAF512" w14:textId="77777777" w:rsidR="00BD05DE" w:rsidRDefault="00B923DE">
            <w:pPr>
              <w:autoSpaceDE w:val="0"/>
              <w:autoSpaceDN w:val="0"/>
              <w:adjustRightInd w:val="0"/>
              <w:rPr>
                <w:rFonts w:eastAsiaTheme="minorEastAsia"/>
                <w:sz w:val="18"/>
                <w:szCs w:val="18"/>
              </w:rPr>
            </w:pPr>
            <w:proofErr w:type="spellStart"/>
            <w:r w:rsidRPr="00B923DE">
              <w:rPr>
                <w:rFonts w:eastAsiaTheme="minorEastAsia"/>
                <w:sz w:val="18"/>
                <w:szCs w:val="18"/>
              </w:rPr>
              <w:t>DeleteObject</w:t>
            </w:r>
            <w:proofErr w:type="spellEnd"/>
          </w:p>
        </w:tc>
        <w:tc>
          <w:tcPr>
            <w:tcW w:w="2076" w:type="dxa"/>
          </w:tcPr>
          <w:p w14:paraId="60C8A3DB"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删除对象</w:t>
            </w:r>
          </w:p>
        </w:tc>
        <w:tc>
          <w:tcPr>
            <w:tcW w:w="2221" w:type="dxa"/>
          </w:tcPr>
          <w:p w14:paraId="0C42ED1E"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c>
          <w:tcPr>
            <w:tcW w:w="2221" w:type="dxa"/>
          </w:tcPr>
          <w:p w14:paraId="7E8F423B"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r>
      <w:tr w:rsidR="005B6A2F" w:rsidRPr="00144DA3" w14:paraId="760BD1C6" w14:textId="77777777" w:rsidTr="00D21A9A">
        <w:trPr>
          <w:jc w:val="center"/>
        </w:trPr>
        <w:tc>
          <w:tcPr>
            <w:tcW w:w="2407" w:type="dxa"/>
          </w:tcPr>
          <w:p w14:paraId="0E0E2497" w14:textId="77777777" w:rsidR="00BD05DE" w:rsidRDefault="00B923DE">
            <w:pPr>
              <w:autoSpaceDE w:val="0"/>
              <w:autoSpaceDN w:val="0"/>
              <w:adjustRightInd w:val="0"/>
              <w:rPr>
                <w:rFonts w:eastAsiaTheme="minorEastAsia"/>
                <w:sz w:val="18"/>
                <w:szCs w:val="18"/>
              </w:rPr>
            </w:pPr>
            <w:r w:rsidRPr="00B923DE">
              <w:rPr>
                <w:rFonts w:eastAsiaTheme="minorEastAsia"/>
                <w:sz w:val="18"/>
                <w:szCs w:val="18"/>
              </w:rPr>
              <w:t>Reboot</w:t>
            </w:r>
          </w:p>
        </w:tc>
        <w:tc>
          <w:tcPr>
            <w:tcW w:w="2076" w:type="dxa"/>
          </w:tcPr>
          <w:p w14:paraId="4F9E7BBD"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重启</w:t>
            </w:r>
          </w:p>
        </w:tc>
        <w:tc>
          <w:tcPr>
            <w:tcW w:w="2221" w:type="dxa"/>
          </w:tcPr>
          <w:p w14:paraId="0DFDD50F"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c>
          <w:tcPr>
            <w:tcW w:w="2221" w:type="dxa"/>
          </w:tcPr>
          <w:p w14:paraId="5DE35A4B"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r>
      <w:tr w:rsidR="005B6A2F" w:rsidRPr="00144DA3" w14:paraId="65D437EC" w14:textId="77777777" w:rsidTr="00D21A9A">
        <w:trPr>
          <w:jc w:val="center"/>
        </w:trPr>
        <w:tc>
          <w:tcPr>
            <w:tcW w:w="2407" w:type="dxa"/>
          </w:tcPr>
          <w:p w14:paraId="3E7B93AA" w14:textId="77777777" w:rsidR="00BD05DE" w:rsidRDefault="00B923DE">
            <w:pPr>
              <w:autoSpaceDE w:val="0"/>
              <w:autoSpaceDN w:val="0"/>
              <w:adjustRightInd w:val="0"/>
              <w:rPr>
                <w:rFonts w:eastAsiaTheme="minorEastAsia"/>
                <w:sz w:val="18"/>
                <w:szCs w:val="18"/>
              </w:rPr>
            </w:pPr>
            <w:r w:rsidRPr="00B923DE">
              <w:rPr>
                <w:rFonts w:eastAsiaTheme="minorEastAsia"/>
                <w:sz w:val="18"/>
                <w:szCs w:val="18"/>
              </w:rPr>
              <w:t>Download</w:t>
            </w:r>
          </w:p>
        </w:tc>
        <w:tc>
          <w:tcPr>
            <w:tcW w:w="2076" w:type="dxa"/>
          </w:tcPr>
          <w:p w14:paraId="25DCA89E"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下载</w:t>
            </w:r>
          </w:p>
        </w:tc>
        <w:tc>
          <w:tcPr>
            <w:tcW w:w="2221" w:type="dxa"/>
          </w:tcPr>
          <w:p w14:paraId="1D3D704B"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c>
          <w:tcPr>
            <w:tcW w:w="2221" w:type="dxa"/>
          </w:tcPr>
          <w:p w14:paraId="5909BE3E"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r>
      <w:tr w:rsidR="005B6A2F" w:rsidRPr="00144DA3" w14:paraId="0A66C72C" w14:textId="77777777" w:rsidTr="00D21A9A">
        <w:trPr>
          <w:jc w:val="center"/>
        </w:trPr>
        <w:tc>
          <w:tcPr>
            <w:tcW w:w="2407" w:type="dxa"/>
          </w:tcPr>
          <w:p w14:paraId="19724C0D" w14:textId="77777777" w:rsidR="00BD05DE" w:rsidRDefault="00B923DE">
            <w:pPr>
              <w:autoSpaceDE w:val="0"/>
              <w:autoSpaceDN w:val="0"/>
              <w:adjustRightInd w:val="0"/>
              <w:rPr>
                <w:rFonts w:eastAsiaTheme="minorEastAsia"/>
                <w:sz w:val="18"/>
                <w:szCs w:val="18"/>
              </w:rPr>
            </w:pPr>
            <w:r w:rsidRPr="00B923DE">
              <w:rPr>
                <w:rFonts w:eastAsiaTheme="minorEastAsia"/>
                <w:sz w:val="18"/>
                <w:szCs w:val="18"/>
              </w:rPr>
              <w:t>Upload</w:t>
            </w:r>
          </w:p>
        </w:tc>
        <w:tc>
          <w:tcPr>
            <w:tcW w:w="2076" w:type="dxa"/>
          </w:tcPr>
          <w:p w14:paraId="50DC571A"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上传</w:t>
            </w:r>
          </w:p>
        </w:tc>
        <w:tc>
          <w:tcPr>
            <w:tcW w:w="2221" w:type="dxa"/>
          </w:tcPr>
          <w:p w14:paraId="30066C1E" w14:textId="77777777" w:rsidR="00BD05DE" w:rsidRDefault="00B923DE">
            <w:pPr>
              <w:autoSpaceDE w:val="0"/>
              <w:autoSpaceDN w:val="0"/>
              <w:adjustRightInd w:val="0"/>
              <w:rPr>
                <w:rFonts w:eastAsiaTheme="minorEastAsia"/>
                <w:sz w:val="18"/>
                <w:szCs w:val="18"/>
                <w:highlight w:val="yellow"/>
              </w:rPr>
            </w:pPr>
            <w:r w:rsidRPr="00B923DE">
              <w:rPr>
                <w:rFonts w:eastAsiaTheme="minorEastAsia" w:hAnsiTheme="minorEastAsia" w:hint="eastAsia"/>
                <w:sz w:val="18"/>
                <w:szCs w:val="18"/>
              </w:rPr>
              <w:t>必选</w:t>
            </w:r>
          </w:p>
        </w:tc>
        <w:tc>
          <w:tcPr>
            <w:tcW w:w="2221" w:type="dxa"/>
          </w:tcPr>
          <w:p w14:paraId="016E956A"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r>
      <w:tr w:rsidR="005B6A2F" w:rsidRPr="00144DA3" w14:paraId="18A58749" w14:textId="77777777" w:rsidTr="00D21A9A">
        <w:trPr>
          <w:jc w:val="center"/>
        </w:trPr>
        <w:tc>
          <w:tcPr>
            <w:tcW w:w="2407" w:type="dxa"/>
          </w:tcPr>
          <w:p w14:paraId="23F3974A" w14:textId="77777777" w:rsidR="00BD05DE" w:rsidRDefault="00B923DE">
            <w:pPr>
              <w:autoSpaceDE w:val="0"/>
              <w:autoSpaceDN w:val="0"/>
              <w:adjustRightInd w:val="0"/>
              <w:rPr>
                <w:rFonts w:eastAsiaTheme="minorEastAsia"/>
                <w:sz w:val="18"/>
                <w:szCs w:val="18"/>
              </w:rPr>
            </w:pPr>
            <w:proofErr w:type="spellStart"/>
            <w:r w:rsidRPr="00B923DE">
              <w:rPr>
                <w:rFonts w:eastAsiaTheme="minorEastAsia"/>
                <w:sz w:val="18"/>
                <w:szCs w:val="18"/>
              </w:rPr>
              <w:t>FactoryReset</w:t>
            </w:r>
            <w:proofErr w:type="spellEnd"/>
          </w:p>
        </w:tc>
        <w:tc>
          <w:tcPr>
            <w:tcW w:w="2076" w:type="dxa"/>
          </w:tcPr>
          <w:p w14:paraId="52FFA89E"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恢复出厂设置</w:t>
            </w:r>
          </w:p>
        </w:tc>
        <w:tc>
          <w:tcPr>
            <w:tcW w:w="2221" w:type="dxa"/>
          </w:tcPr>
          <w:p w14:paraId="34F49678" w14:textId="77777777" w:rsidR="00BD05DE" w:rsidRDefault="00510976">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c>
          <w:tcPr>
            <w:tcW w:w="2221" w:type="dxa"/>
          </w:tcPr>
          <w:p w14:paraId="263D4C51"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r>
    </w:tbl>
    <w:p w14:paraId="2143B66A" w14:textId="77777777" w:rsidR="005B6A2F" w:rsidRPr="00144DA3" w:rsidRDefault="00B923DE" w:rsidP="00BD05DE">
      <w:pPr>
        <w:pStyle w:val="af1"/>
        <w:ind w:firstLine="420"/>
        <w:rPr>
          <w:rFonts w:ascii="Times New Roman"/>
        </w:rPr>
      </w:pPr>
      <w:r w:rsidRPr="00B923DE">
        <w:rPr>
          <w:rFonts w:ascii="Times New Roman" w:hint="eastAsia"/>
        </w:rPr>
        <w:t>对</w:t>
      </w:r>
      <w:r w:rsidR="00615A16">
        <w:rPr>
          <w:rFonts w:ascii="Times New Roman"/>
        </w:rPr>
        <w:t>OMC</w:t>
      </w:r>
      <w:r w:rsidRPr="00B923DE">
        <w:rPr>
          <w:rFonts w:ascii="Times New Roman" w:hint="eastAsia"/>
        </w:rPr>
        <w:t>侧的实现要求如下</w:t>
      </w:r>
      <w:r w:rsidR="006B09FF">
        <w:fldChar w:fldCharType="begin"/>
      </w:r>
      <w:r w:rsidR="006B09FF">
        <w:instrText xml:space="preserve"> REF _Ref417934632 \h  \* MERGEFORMAT </w:instrText>
      </w:r>
      <w:r w:rsidR="006B09FF">
        <w:fldChar w:fldCharType="separate"/>
      </w:r>
      <w:r w:rsidR="00F508C9" w:rsidRPr="00F508C9">
        <w:rPr>
          <w:rFonts w:ascii="Times New Roman" w:hint="eastAsia"/>
        </w:rPr>
        <w:t>表</w:t>
      </w:r>
      <w:r w:rsidR="00F508C9" w:rsidRPr="00F508C9">
        <w:rPr>
          <w:rFonts w:ascii="Times New Roman"/>
        </w:rPr>
        <w:t>3</w:t>
      </w:r>
      <w:r w:rsidR="006B09FF">
        <w:fldChar w:fldCharType="end"/>
      </w:r>
      <w:r w:rsidRPr="00B923DE">
        <w:rPr>
          <w:rFonts w:ascii="Times New Roman" w:hint="eastAsia"/>
        </w:rPr>
        <w:t>所示：</w:t>
      </w:r>
    </w:p>
    <w:p w14:paraId="3DB9D181" w14:textId="77777777" w:rsidR="00BD05DE" w:rsidRDefault="00B923DE">
      <w:pPr>
        <w:jc w:val="center"/>
        <w:rPr>
          <w:sz w:val="18"/>
          <w:szCs w:val="18"/>
        </w:rPr>
      </w:pPr>
      <w:bookmarkStart w:id="85" w:name="_Ref417934632"/>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F508C9">
        <w:rPr>
          <w:noProof/>
          <w:sz w:val="18"/>
          <w:szCs w:val="18"/>
        </w:rPr>
        <w:t>3</w:t>
      </w:r>
      <w:r w:rsidR="00B53AD3" w:rsidRPr="00B923DE">
        <w:rPr>
          <w:sz w:val="18"/>
          <w:szCs w:val="18"/>
        </w:rPr>
        <w:fldChar w:fldCharType="end"/>
      </w:r>
      <w:bookmarkEnd w:id="85"/>
      <w:r w:rsidR="00F5663A">
        <w:rPr>
          <w:sz w:val="18"/>
          <w:szCs w:val="18"/>
        </w:rPr>
        <w:t xml:space="preserve"> </w:t>
      </w:r>
      <w:r w:rsidR="00615A16">
        <w:rPr>
          <w:sz w:val="18"/>
          <w:szCs w:val="18"/>
        </w:rPr>
        <w:t>OMC</w:t>
      </w:r>
      <w:r w:rsidRPr="00B923DE">
        <w:rPr>
          <w:rFonts w:hint="eastAsia"/>
          <w:sz w:val="18"/>
          <w:szCs w:val="18"/>
        </w:rPr>
        <w:t>侧</w:t>
      </w:r>
      <w:r w:rsidRPr="00B923DE">
        <w:rPr>
          <w:sz w:val="18"/>
          <w:szCs w:val="18"/>
        </w:rPr>
        <w:t>RPC</w:t>
      </w:r>
      <w:r w:rsidRPr="00B923DE">
        <w:rPr>
          <w:rFonts w:hint="eastAsia"/>
          <w:sz w:val="18"/>
          <w:szCs w:val="18"/>
        </w:rPr>
        <w:t>方法要求</w:t>
      </w:r>
    </w:p>
    <w:tbl>
      <w:tblPr>
        <w:tblW w:w="98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4"/>
        <w:gridCol w:w="2284"/>
        <w:gridCol w:w="2221"/>
        <w:gridCol w:w="2221"/>
      </w:tblGrid>
      <w:tr w:rsidR="00D21A9A" w:rsidRPr="00144DA3" w14:paraId="211F9E71" w14:textId="77777777" w:rsidTr="00181AE4">
        <w:trPr>
          <w:jc w:val="center"/>
        </w:trPr>
        <w:tc>
          <w:tcPr>
            <w:tcW w:w="3164" w:type="dxa"/>
            <w:shd w:val="clear" w:color="auto" w:fill="D9D9D9" w:themeFill="background1" w:themeFillShade="D9"/>
          </w:tcPr>
          <w:p w14:paraId="1CA72944" w14:textId="77777777" w:rsidR="00BD05DE" w:rsidRDefault="00B923DE">
            <w:pPr>
              <w:autoSpaceDE w:val="0"/>
              <w:autoSpaceDN w:val="0"/>
              <w:adjustRightInd w:val="0"/>
              <w:rPr>
                <w:rFonts w:eastAsiaTheme="minorEastAsia"/>
                <w:b/>
                <w:bCs/>
                <w:sz w:val="18"/>
                <w:szCs w:val="18"/>
              </w:rPr>
            </w:pPr>
            <w:r w:rsidRPr="00B923DE">
              <w:rPr>
                <w:rFonts w:eastAsiaTheme="minorEastAsia" w:hAnsiTheme="minorEastAsia" w:hint="eastAsia"/>
                <w:b/>
                <w:bCs/>
                <w:sz w:val="18"/>
                <w:szCs w:val="18"/>
              </w:rPr>
              <w:t>方法名</w:t>
            </w:r>
            <w:r w:rsidRPr="00B923DE">
              <w:rPr>
                <w:rFonts w:eastAsiaTheme="minorEastAsia"/>
                <w:b/>
                <w:bCs/>
                <w:sz w:val="18"/>
                <w:szCs w:val="18"/>
              </w:rPr>
              <w:t>(</w:t>
            </w:r>
            <w:r w:rsidR="00615A16">
              <w:rPr>
                <w:rFonts w:eastAsiaTheme="minorEastAsia"/>
                <w:b/>
                <w:bCs/>
                <w:sz w:val="18"/>
                <w:szCs w:val="18"/>
              </w:rPr>
              <w:t>OMC</w:t>
            </w:r>
            <w:r w:rsidRPr="00B923DE">
              <w:rPr>
                <w:rFonts w:eastAsiaTheme="minorEastAsia" w:hAnsiTheme="minorEastAsia" w:hint="eastAsia"/>
                <w:b/>
                <w:bCs/>
                <w:sz w:val="18"/>
                <w:szCs w:val="18"/>
              </w:rPr>
              <w:t>方法</w:t>
            </w:r>
            <w:r w:rsidRPr="00B923DE">
              <w:rPr>
                <w:rFonts w:eastAsiaTheme="minorEastAsia"/>
                <w:b/>
                <w:bCs/>
                <w:sz w:val="18"/>
                <w:szCs w:val="18"/>
              </w:rPr>
              <w:t>)</w:t>
            </w:r>
          </w:p>
        </w:tc>
        <w:tc>
          <w:tcPr>
            <w:tcW w:w="2284" w:type="dxa"/>
            <w:shd w:val="clear" w:color="auto" w:fill="D9D9D9" w:themeFill="background1" w:themeFillShade="D9"/>
          </w:tcPr>
          <w:p w14:paraId="53E6E2A7" w14:textId="77777777" w:rsidR="00BD05DE" w:rsidRDefault="00B923DE">
            <w:pPr>
              <w:autoSpaceDE w:val="0"/>
              <w:autoSpaceDN w:val="0"/>
              <w:adjustRightInd w:val="0"/>
              <w:rPr>
                <w:rFonts w:eastAsiaTheme="minorEastAsia"/>
                <w:b/>
                <w:bCs/>
                <w:sz w:val="18"/>
                <w:szCs w:val="18"/>
              </w:rPr>
            </w:pPr>
            <w:r w:rsidRPr="00B923DE">
              <w:rPr>
                <w:rFonts w:eastAsiaTheme="minorEastAsia" w:hAnsiTheme="minorEastAsia" w:hint="eastAsia"/>
                <w:b/>
                <w:bCs/>
                <w:sz w:val="18"/>
                <w:szCs w:val="18"/>
              </w:rPr>
              <w:t>中文说明</w:t>
            </w:r>
          </w:p>
        </w:tc>
        <w:tc>
          <w:tcPr>
            <w:tcW w:w="2221" w:type="dxa"/>
            <w:shd w:val="clear" w:color="auto" w:fill="D9D9D9" w:themeFill="background1" w:themeFillShade="D9"/>
          </w:tcPr>
          <w:p w14:paraId="5B920F69" w14:textId="53961965" w:rsidR="00BD05DE" w:rsidRDefault="00B923DE">
            <w:pPr>
              <w:autoSpaceDE w:val="0"/>
              <w:autoSpaceDN w:val="0"/>
              <w:adjustRightInd w:val="0"/>
              <w:rPr>
                <w:rFonts w:eastAsiaTheme="minorEastAsia"/>
                <w:b/>
                <w:bCs/>
                <w:sz w:val="18"/>
                <w:szCs w:val="18"/>
              </w:rPr>
            </w:pPr>
            <w:r w:rsidRPr="00B923DE">
              <w:rPr>
                <w:rFonts w:eastAsiaTheme="minorEastAsia" w:hAnsiTheme="minorEastAsia" w:hint="eastAsia"/>
                <w:b/>
                <w:bCs/>
                <w:sz w:val="18"/>
                <w:szCs w:val="18"/>
              </w:rPr>
              <w:t>对</w:t>
            </w:r>
            <w:proofErr w:type="spellStart"/>
            <w:r w:rsidR="00BE2B74">
              <w:rPr>
                <w:rFonts w:eastAsiaTheme="minorEastAsia"/>
                <w:b/>
                <w:bCs/>
                <w:sz w:val="18"/>
                <w:szCs w:val="18"/>
              </w:rPr>
              <w:t>NanoCell</w:t>
            </w:r>
            <w:proofErr w:type="spellEnd"/>
            <w:r w:rsidR="00BE2B74">
              <w:rPr>
                <w:rFonts w:eastAsiaTheme="minorEastAsia"/>
                <w:b/>
                <w:bCs/>
                <w:sz w:val="18"/>
                <w:szCs w:val="18"/>
              </w:rPr>
              <w:t>/</w:t>
            </w:r>
            <w:r w:rsidR="00683B55">
              <w:rPr>
                <w:rFonts w:eastAsiaTheme="minorEastAsia"/>
                <w:b/>
                <w:bCs/>
                <w:sz w:val="18"/>
                <w:szCs w:val="18"/>
              </w:rPr>
              <w:t>Extended Pico Cell</w:t>
            </w:r>
            <w:r w:rsidRPr="00B923DE">
              <w:rPr>
                <w:rFonts w:eastAsiaTheme="minorEastAsia" w:hAnsiTheme="minorEastAsia" w:hint="eastAsia"/>
                <w:b/>
                <w:bCs/>
                <w:sz w:val="18"/>
                <w:szCs w:val="18"/>
              </w:rPr>
              <w:t>的要求</w:t>
            </w:r>
            <w:r w:rsidRPr="00B923DE">
              <w:rPr>
                <w:rFonts w:eastAsiaTheme="minorEastAsia"/>
                <w:b/>
                <w:bCs/>
                <w:sz w:val="18"/>
                <w:szCs w:val="18"/>
              </w:rPr>
              <w:t>(</w:t>
            </w:r>
            <w:r w:rsidRPr="00B923DE">
              <w:rPr>
                <w:rFonts w:eastAsiaTheme="minorEastAsia" w:hAnsiTheme="minorEastAsia" w:hint="eastAsia"/>
                <w:b/>
                <w:bCs/>
                <w:sz w:val="18"/>
                <w:szCs w:val="18"/>
              </w:rPr>
              <w:t>调用</w:t>
            </w:r>
            <w:r w:rsidRPr="00B923DE">
              <w:rPr>
                <w:rFonts w:eastAsiaTheme="minorEastAsia"/>
                <w:b/>
                <w:bCs/>
                <w:sz w:val="18"/>
                <w:szCs w:val="18"/>
              </w:rPr>
              <w:t>)</w:t>
            </w:r>
          </w:p>
        </w:tc>
        <w:tc>
          <w:tcPr>
            <w:tcW w:w="2221" w:type="dxa"/>
            <w:shd w:val="clear" w:color="auto" w:fill="D9D9D9" w:themeFill="background1" w:themeFillShade="D9"/>
          </w:tcPr>
          <w:p w14:paraId="0D661AD2" w14:textId="77777777" w:rsidR="00BD05DE" w:rsidRDefault="00B923DE">
            <w:pPr>
              <w:autoSpaceDE w:val="0"/>
              <w:autoSpaceDN w:val="0"/>
              <w:adjustRightInd w:val="0"/>
              <w:rPr>
                <w:rFonts w:eastAsiaTheme="minorEastAsia"/>
                <w:b/>
                <w:bCs/>
                <w:sz w:val="18"/>
                <w:szCs w:val="18"/>
              </w:rPr>
            </w:pPr>
            <w:r w:rsidRPr="00B923DE">
              <w:rPr>
                <w:rFonts w:eastAsiaTheme="minorEastAsia" w:hAnsiTheme="minorEastAsia" w:hint="eastAsia"/>
                <w:b/>
                <w:bCs/>
                <w:sz w:val="18"/>
                <w:szCs w:val="18"/>
              </w:rPr>
              <w:t>对</w:t>
            </w:r>
            <w:r w:rsidR="00615A16">
              <w:rPr>
                <w:rFonts w:eastAsiaTheme="minorEastAsia"/>
                <w:b/>
                <w:bCs/>
                <w:sz w:val="18"/>
                <w:szCs w:val="18"/>
              </w:rPr>
              <w:t>OMC</w:t>
            </w:r>
            <w:r w:rsidRPr="00B923DE">
              <w:rPr>
                <w:rFonts w:eastAsiaTheme="minorEastAsia" w:hAnsiTheme="minorEastAsia" w:hint="eastAsia"/>
                <w:b/>
                <w:bCs/>
                <w:sz w:val="18"/>
                <w:szCs w:val="18"/>
              </w:rPr>
              <w:t>的要求</w:t>
            </w:r>
            <w:r w:rsidRPr="00B923DE">
              <w:rPr>
                <w:rFonts w:eastAsiaTheme="minorEastAsia"/>
                <w:b/>
                <w:bCs/>
                <w:sz w:val="18"/>
                <w:szCs w:val="18"/>
              </w:rPr>
              <w:t>(</w:t>
            </w:r>
            <w:r w:rsidRPr="00B923DE">
              <w:rPr>
                <w:rFonts w:eastAsiaTheme="minorEastAsia" w:hAnsiTheme="minorEastAsia" w:hint="eastAsia"/>
                <w:b/>
                <w:bCs/>
                <w:sz w:val="18"/>
                <w:szCs w:val="18"/>
              </w:rPr>
              <w:t>响应</w:t>
            </w:r>
            <w:r w:rsidRPr="00B923DE">
              <w:rPr>
                <w:rFonts w:eastAsiaTheme="minorEastAsia"/>
                <w:b/>
                <w:bCs/>
                <w:sz w:val="18"/>
                <w:szCs w:val="18"/>
              </w:rPr>
              <w:t>)</w:t>
            </w:r>
          </w:p>
        </w:tc>
      </w:tr>
      <w:tr w:rsidR="00D21A9A" w:rsidRPr="00144DA3" w14:paraId="4A4D4D9E" w14:textId="77777777" w:rsidTr="00181AE4">
        <w:trPr>
          <w:jc w:val="center"/>
        </w:trPr>
        <w:tc>
          <w:tcPr>
            <w:tcW w:w="3164" w:type="dxa"/>
          </w:tcPr>
          <w:p w14:paraId="550E18B6" w14:textId="77777777" w:rsidR="00BD05DE" w:rsidRDefault="00B923DE">
            <w:pPr>
              <w:autoSpaceDE w:val="0"/>
              <w:autoSpaceDN w:val="0"/>
              <w:adjustRightInd w:val="0"/>
              <w:rPr>
                <w:rFonts w:eastAsiaTheme="minorEastAsia"/>
                <w:sz w:val="18"/>
                <w:szCs w:val="18"/>
              </w:rPr>
            </w:pPr>
            <w:proofErr w:type="spellStart"/>
            <w:r w:rsidRPr="00B923DE">
              <w:rPr>
                <w:rFonts w:eastAsiaTheme="minorEastAsia"/>
                <w:sz w:val="18"/>
                <w:szCs w:val="18"/>
              </w:rPr>
              <w:t>GetRPCMethods</w:t>
            </w:r>
            <w:proofErr w:type="spellEnd"/>
          </w:p>
        </w:tc>
        <w:tc>
          <w:tcPr>
            <w:tcW w:w="2284" w:type="dxa"/>
          </w:tcPr>
          <w:p w14:paraId="18D6D8C8"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获取</w:t>
            </w:r>
            <w:r w:rsidRPr="00B923DE">
              <w:rPr>
                <w:rFonts w:eastAsiaTheme="minorEastAsia"/>
                <w:sz w:val="18"/>
                <w:szCs w:val="18"/>
              </w:rPr>
              <w:t>RPC</w:t>
            </w:r>
            <w:r w:rsidRPr="00B923DE">
              <w:rPr>
                <w:rFonts w:eastAsiaTheme="minorEastAsia" w:hAnsiTheme="minorEastAsia" w:hint="eastAsia"/>
                <w:sz w:val="18"/>
                <w:szCs w:val="18"/>
              </w:rPr>
              <w:t>方法列表</w:t>
            </w:r>
          </w:p>
        </w:tc>
        <w:tc>
          <w:tcPr>
            <w:tcW w:w="2221" w:type="dxa"/>
          </w:tcPr>
          <w:p w14:paraId="05474242"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可选</w:t>
            </w:r>
          </w:p>
        </w:tc>
        <w:tc>
          <w:tcPr>
            <w:tcW w:w="2221" w:type="dxa"/>
          </w:tcPr>
          <w:p w14:paraId="19C58A09"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r>
      <w:tr w:rsidR="00D21A9A" w:rsidRPr="00144DA3" w14:paraId="1E8A2D49" w14:textId="77777777" w:rsidTr="00181AE4">
        <w:trPr>
          <w:jc w:val="center"/>
        </w:trPr>
        <w:tc>
          <w:tcPr>
            <w:tcW w:w="3164" w:type="dxa"/>
          </w:tcPr>
          <w:p w14:paraId="12A771C8" w14:textId="77777777" w:rsidR="00BD05DE" w:rsidRDefault="00B923DE">
            <w:pPr>
              <w:autoSpaceDE w:val="0"/>
              <w:autoSpaceDN w:val="0"/>
              <w:adjustRightInd w:val="0"/>
              <w:rPr>
                <w:rFonts w:eastAsiaTheme="minorEastAsia"/>
                <w:sz w:val="18"/>
                <w:szCs w:val="18"/>
              </w:rPr>
            </w:pPr>
            <w:r w:rsidRPr="00B923DE">
              <w:rPr>
                <w:rFonts w:eastAsiaTheme="minorEastAsia"/>
                <w:sz w:val="18"/>
                <w:szCs w:val="18"/>
              </w:rPr>
              <w:t>Inform</w:t>
            </w:r>
          </w:p>
        </w:tc>
        <w:tc>
          <w:tcPr>
            <w:tcW w:w="2284" w:type="dxa"/>
          </w:tcPr>
          <w:p w14:paraId="3CC4AECB"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通知</w:t>
            </w:r>
          </w:p>
        </w:tc>
        <w:tc>
          <w:tcPr>
            <w:tcW w:w="2221" w:type="dxa"/>
          </w:tcPr>
          <w:p w14:paraId="607270DE"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c>
          <w:tcPr>
            <w:tcW w:w="2221" w:type="dxa"/>
          </w:tcPr>
          <w:p w14:paraId="2160EDA9"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r>
      <w:tr w:rsidR="00D21A9A" w:rsidRPr="00144DA3" w14:paraId="7AB602B4" w14:textId="77777777" w:rsidTr="00181AE4">
        <w:trPr>
          <w:jc w:val="center"/>
        </w:trPr>
        <w:tc>
          <w:tcPr>
            <w:tcW w:w="3164" w:type="dxa"/>
          </w:tcPr>
          <w:p w14:paraId="35F80889" w14:textId="77777777" w:rsidR="00BD05DE" w:rsidRDefault="00B923DE">
            <w:pPr>
              <w:autoSpaceDE w:val="0"/>
              <w:autoSpaceDN w:val="0"/>
              <w:adjustRightInd w:val="0"/>
              <w:rPr>
                <w:rFonts w:eastAsiaTheme="minorEastAsia"/>
                <w:sz w:val="18"/>
                <w:szCs w:val="18"/>
              </w:rPr>
            </w:pPr>
            <w:proofErr w:type="spellStart"/>
            <w:r w:rsidRPr="00B923DE">
              <w:rPr>
                <w:rFonts w:eastAsiaTheme="minorEastAsia"/>
                <w:sz w:val="18"/>
                <w:szCs w:val="18"/>
              </w:rPr>
              <w:t>TransferComplete</w:t>
            </w:r>
            <w:proofErr w:type="spellEnd"/>
          </w:p>
        </w:tc>
        <w:tc>
          <w:tcPr>
            <w:tcW w:w="2284" w:type="dxa"/>
          </w:tcPr>
          <w:p w14:paraId="076C4065"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传输完成</w:t>
            </w:r>
          </w:p>
        </w:tc>
        <w:tc>
          <w:tcPr>
            <w:tcW w:w="2221" w:type="dxa"/>
          </w:tcPr>
          <w:p w14:paraId="5EEF2740"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c>
          <w:tcPr>
            <w:tcW w:w="2221" w:type="dxa"/>
          </w:tcPr>
          <w:p w14:paraId="17C1A3CF"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r>
      <w:tr w:rsidR="00D21A9A" w:rsidRPr="00144DA3" w14:paraId="3DDA4667" w14:textId="77777777" w:rsidTr="00181AE4">
        <w:trPr>
          <w:jc w:val="center"/>
        </w:trPr>
        <w:tc>
          <w:tcPr>
            <w:tcW w:w="3164" w:type="dxa"/>
          </w:tcPr>
          <w:p w14:paraId="3392B0AC" w14:textId="77777777" w:rsidR="00BD05DE" w:rsidRDefault="00B923DE">
            <w:pPr>
              <w:autoSpaceDE w:val="0"/>
              <w:autoSpaceDN w:val="0"/>
              <w:adjustRightInd w:val="0"/>
              <w:rPr>
                <w:rFonts w:eastAsiaTheme="minorEastAsia"/>
                <w:sz w:val="18"/>
                <w:szCs w:val="18"/>
              </w:rPr>
            </w:pPr>
            <w:proofErr w:type="spellStart"/>
            <w:r w:rsidRPr="00B923DE">
              <w:rPr>
                <w:rFonts w:eastAsiaTheme="minorEastAsia"/>
                <w:sz w:val="18"/>
                <w:szCs w:val="18"/>
              </w:rPr>
              <w:t>AutonomousTransferComplete</w:t>
            </w:r>
            <w:proofErr w:type="spellEnd"/>
          </w:p>
        </w:tc>
        <w:tc>
          <w:tcPr>
            <w:tcW w:w="2284" w:type="dxa"/>
          </w:tcPr>
          <w:p w14:paraId="1D9084F0"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传输完成（自动）</w:t>
            </w:r>
          </w:p>
        </w:tc>
        <w:tc>
          <w:tcPr>
            <w:tcW w:w="2221" w:type="dxa"/>
          </w:tcPr>
          <w:p w14:paraId="4C48A57B"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可选</w:t>
            </w:r>
          </w:p>
        </w:tc>
        <w:tc>
          <w:tcPr>
            <w:tcW w:w="2221" w:type="dxa"/>
          </w:tcPr>
          <w:p w14:paraId="1A0145AA" w14:textId="77777777" w:rsidR="00BD05DE" w:rsidRDefault="00B923DE">
            <w:pPr>
              <w:autoSpaceDE w:val="0"/>
              <w:autoSpaceDN w:val="0"/>
              <w:adjustRightInd w:val="0"/>
              <w:rPr>
                <w:rFonts w:eastAsiaTheme="minorEastAsia"/>
                <w:sz w:val="18"/>
                <w:szCs w:val="18"/>
              </w:rPr>
            </w:pPr>
            <w:r w:rsidRPr="00B923DE">
              <w:rPr>
                <w:rFonts w:eastAsiaTheme="minorEastAsia" w:hAnsiTheme="minorEastAsia" w:hint="eastAsia"/>
                <w:sz w:val="18"/>
                <w:szCs w:val="18"/>
              </w:rPr>
              <w:t>必选</w:t>
            </w:r>
          </w:p>
        </w:tc>
      </w:tr>
    </w:tbl>
    <w:p w14:paraId="79CBA75E" w14:textId="77777777" w:rsidR="00567F56" w:rsidRDefault="00B923DE" w:rsidP="00BD05DE">
      <w:pPr>
        <w:pStyle w:val="af1"/>
        <w:ind w:firstLine="420"/>
        <w:rPr>
          <w:rFonts w:ascii="Times New Roman"/>
        </w:rPr>
      </w:pPr>
      <w:r w:rsidRPr="00B923DE">
        <w:rPr>
          <w:rFonts w:ascii="Times New Roman" w:hint="eastAsia"/>
        </w:rPr>
        <w:t>如上</w:t>
      </w:r>
      <w:r w:rsidR="006B09FF">
        <w:fldChar w:fldCharType="begin"/>
      </w:r>
      <w:r w:rsidR="006B09FF">
        <w:instrText xml:space="preserve"> REF _Ref417934571 \h  \* MERGEFORMAT </w:instrText>
      </w:r>
      <w:r w:rsidR="006B09FF">
        <w:fldChar w:fldCharType="separate"/>
      </w:r>
      <w:r w:rsidR="00F508C9" w:rsidRPr="00F508C9">
        <w:rPr>
          <w:rFonts w:ascii="Times New Roman" w:hint="eastAsia"/>
        </w:rPr>
        <w:t>表</w:t>
      </w:r>
      <w:r w:rsidR="00F508C9" w:rsidRPr="00F508C9">
        <w:rPr>
          <w:rFonts w:ascii="Times New Roman"/>
        </w:rPr>
        <w:t>2</w:t>
      </w:r>
      <w:r w:rsidR="006B09FF">
        <w:fldChar w:fldCharType="end"/>
      </w:r>
      <w:r w:rsidRPr="00B923DE">
        <w:rPr>
          <w:rFonts w:ascii="Times New Roman" w:hint="eastAsia"/>
        </w:rPr>
        <w:t>和</w:t>
      </w:r>
      <w:r w:rsidR="006B09FF">
        <w:fldChar w:fldCharType="begin"/>
      </w:r>
      <w:r w:rsidR="006B09FF">
        <w:instrText xml:space="preserve"> REF _Ref417934632 \h  \* MERGEFORMAT </w:instrText>
      </w:r>
      <w:r w:rsidR="006B09FF">
        <w:fldChar w:fldCharType="separate"/>
      </w:r>
      <w:r w:rsidR="00F508C9" w:rsidRPr="00F508C9">
        <w:rPr>
          <w:rFonts w:ascii="Times New Roman" w:hint="eastAsia"/>
        </w:rPr>
        <w:t>表</w:t>
      </w:r>
      <w:r w:rsidR="00F508C9" w:rsidRPr="00F508C9">
        <w:rPr>
          <w:rFonts w:ascii="Times New Roman"/>
        </w:rPr>
        <w:t>3</w:t>
      </w:r>
      <w:r w:rsidR="006B09FF">
        <w:fldChar w:fldCharType="end"/>
      </w:r>
      <w:r w:rsidRPr="00B923DE">
        <w:rPr>
          <w:rFonts w:ascii="Times New Roman" w:hint="eastAsia"/>
        </w:rPr>
        <w:t>所示，其中标记为“必选”的</w:t>
      </w:r>
      <w:r w:rsidRPr="00B923DE">
        <w:rPr>
          <w:rFonts w:ascii="Times New Roman"/>
        </w:rPr>
        <w:t>RPC</w:t>
      </w:r>
      <w:r w:rsidRPr="00B923DE">
        <w:rPr>
          <w:rFonts w:ascii="Times New Roman" w:hint="eastAsia"/>
        </w:rPr>
        <w:t>方法为实现本系列规范定义的基本接口功能的基础，必须实现。</w:t>
      </w:r>
    </w:p>
    <w:p w14:paraId="14E0CC12" w14:textId="77777777" w:rsidR="00334C34" w:rsidRDefault="00334C34" w:rsidP="00334C34">
      <w:pPr>
        <w:pStyle w:val="TimesNewRoman05"/>
        <w:numPr>
          <w:ilvl w:val="2"/>
          <w:numId w:val="6"/>
        </w:numPr>
        <w:tabs>
          <w:tab w:val="left" w:pos="567"/>
        </w:tabs>
        <w:ind w:left="0" w:firstLine="0"/>
        <w:rPr>
          <w:rFonts w:cs="Times New Roman"/>
        </w:rPr>
      </w:pPr>
      <w:r>
        <w:rPr>
          <w:rFonts w:cs="Times New Roman" w:hint="eastAsia"/>
        </w:rPr>
        <w:t>SSH</w:t>
      </w:r>
      <w:r>
        <w:rPr>
          <w:rFonts w:cs="Times New Roman" w:hint="eastAsia"/>
        </w:rPr>
        <w:t>协议</w:t>
      </w:r>
    </w:p>
    <w:p w14:paraId="0F017907" w14:textId="77777777" w:rsidR="00E63E76" w:rsidRDefault="00A66036" w:rsidP="00A66036">
      <w:pPr>
        <w:ind w:firstLineChars="200" w:firstLine="420"/>
      </w:pPr>
      <w:r w:rsidRPr="00A66036">
        <w:rPr>
          <w:rFonts w:hint="eastAsia"/>
        </w:rPr>
        <w:t xml:space="preserve">SSH </w:t>
      </w:r>
      <w:r w:rsidR="00251D63">
        <w:rPr>
          <w:rFonts w:hint="eastAsia"/>
        </w:rPr>
        <w:t>是</w:t>
      </w:r>
      <w:r w:rsidRPr="00A66036">
        <w:rPr>
          <w:rFonts w:hint="eastAsia"/>
        </w:rPr>
        <w:t>建立在应用层基础上的安全协议</w:t>
      </w:r>
      <w:r w:rsidR="00251D63">
        <w:rPr>
          <w:rFonts w:hint="eastAsia"/>
        </w:rPr>
        <w:t>，为远程登录会话或其他网络服务提供安全性的协议。</w:t>
      </w:r>
      <w:r w:rsidR="00E63E76">
        <w:rPr>
          <w:rFonts w:hint="eastAsia"/>
        </w:rPr>
        <w:t>SSH</w:t>
      </w:r>
      <w:r w:rsidR="00E63E76">
        <w:rPr>
          <w:rFonts w:hint="eastAsia"/>
        </w:rPr>
        <w:t>可以</w:t>
      </w:r>
      <w:r w:rsidR="00251D63">
        <w:rPr>
          <w:rFonts w:hint="eastAsia"/>
        </w:rPr>
        <w:t>提供基于口令和基于密匙的安全验证方式。</w:t>
      </w:r>
    </w:p>
    <w:p w14:paraId="468CB4A5" w14:textId="77777777" w:rsidR="00A66036" w:rsidRDefault="00E63E76" w:rsidP="00A66036">
      <w:pPr>
        <w:ind w:firstLineChars="200" w:firstLine="420"/>
      </w:pPr>
      <w:r>
        <w:rPr>
          <w:rFonts w:hint="eastAsia"/>
        </w:rPr>
        <w:t>SSH</w:t>
      </w:r>
      <w:r>
        <w:rPr>
          <w:rFonts w:hint="eastAsia"/>
        </w:rPr>
        <w:t>由客户端和服务器软件组成。</w:t>
      </w:r>
      <w:r>
        <w:rPr>
          <w:rFonts w:hint="eastAsia"/>
        </w:rPr>
        <w:t>SSH</w:t>
      </w:r>
      <w:r w:rsidR="00EF15C3">
        <w:rPr>
          <w:rFonts w:hint="eastAsia"/>
        </w:rPr>
        <w:t>服务器后台运行并响应客户端的连接请求；客户端包含</w:t>
      </w:r>
      <w:r w:rsidR="00EF15C3">
        <w:rPr>
          <w:rFonts w:hint="eastAsia"/>
        </w:rPr>
        <w:t>SSH</w:t>
      </w:r>
      <w:r w:rsidR="00EF15C3">
        <w:rPr>
          <w:rFonts w:hint="eastAsia"/>
        </w:rPr>
        <w:t>程序以及远程拷贝、远程登录、安全文件传输等其他应用程序。</w:t>
      </w:r>
    </w:p>
    <w:p w14:paraId="1EFAF323" w14:textId="77777777" w:rsidR="00251D63" w:rsidRDefault="00251D63" w:rsidP="00251D63">
      <w:pPr>
        <w:ind w:firstLineChars="200" w:firstLine="420"/>
      </w:pPr>
      <w:r>
        <w:rPr>
          <w:rFonts w:hint="eastAsia"/>
        </w:rPr>
        <w:t xml:space="preserve">SSH </w:t>
      </w:r>
      <w:r>
        <w:rPr>
          <w:rFonts w:hint="eastAsia"/>
        </w:rPr>
        <w:t>协议主要由三部分组成：</w:t>
      </w:r>
    </w:p>
    <w:p w14:paraId="1C4E4D59" w14:textId="77777777" w:rsidR="00251D63" w:rsidRDefault="00251D63" w:rsidP="00251D63">
      <w:pPr>
        <w:ind w:firstLineChars="200" w:firstLine="420"/>
      </w:pPr>
      <w:r>
        <w:rPr>
          <w:rFonts w:hint="eastAsia"/>
        </w:rPr>
        <w:t>（</w:t>
      </w:r>
      <w:r>
        <w:rPr>
          <w:rFonts w:hint="eastAsia"/>
        </w:rPr>
        <w:t>1</w:t>
      </w:r>
      <w:r>
        <w:rPr>
          <w:rFonts w:hint="eastAsia"/>
        </w:rPr>
        <w:t>）传输层协议</w:t>
      </w:r>
      <w:r>
        <w:rPr>
          <w:rFonts w:hint="eastAsia"/>
        </w:rPr>
        <w:t xml:space="preserve"> [SSH-TRANS]</w:t>
      </w:r>
    </w:p>
    <w:p w14:paraId="02FA1BB0" w14:textId="77777777" w:rsidR="00251D63" w:rsidRDefault="00251D63" w:rsidP="00251D63">
      <w:pPr>
        <w:ind w:firstLineChars="300" w:firstLine="630"/>
      </w:pPr>
      <w:r>
        <w:rPr>
          <w:rFonts w:hint="eastAsia"/>
        </w:rPr>
        <w:t>提供了服务器认证，保密性及完整性，还提供压缩功能。</w:t>
      </w:r>
      <w:r>
        <w:rPr>
          <w:rFonts w:hint="eastAsia"/>
        </w:rPr>
        <w:t xml:space="preserve"> SSH-TRANS </w:t>
      </w:r>
      <w:r>
        <w:rPr>
          <w:rFonts w:hint="eastAsia"/>
        </w:rPr>
        <w:t>通常运行在</w:t>
      </w:r>
      <w:r>
        <w:rPr>
          <w:rFonts w:hint="eastAsia"/>
        </w:rPr>
        <w:t>TCP/IP</w:t>
      </w:r>
      <w:r>
        <w:rPr>
          <w:rFonts w:hint="eastAsia"/>
        </w:rPr>
        <w:t>连接上，提供了强力的加密技术、密码主机认证及完整性保护。</w:t>
      </w:r>
    </w:p>
    <w:p w14:paraId="5004E5EF" w14:textId="77777777" w:rsidR="00251D63" w:rsidRDefault="00251D63" w:rsidP="00251D63">
      <w:pPr>
        <w:ind w:firstLineChars="200" w:firstLine="420"/>
      </w:pPr>
      <w:r>
        <w:rPr>
          <w:rFonts w:hint="eastAsia"/>
        </w:rPr>
        <w:t>（</w:t>
      </w:r>
      <w:r>
        <w:rPr>
          <w:rFonts w:hint="eastAsia"/>
        </w:rPr>
        <w:t>2</w:t>
      </w:r>
      <w:r>
        <w:rPr>
          <w:rFonts w:hint="eastAsia"/>
        </w:rPr>
        <w:t>）用户认证协议</w:t>
      </w:r>
      <w:r>
        <w:rPr>
          <w:rFonts w:hint="eastAsia"/>
        </w:rPr>
        <w:t xml:space="preserve"> [SSH-USERAUTH]</w:t>
      </w:r>
    </w:p>
    <w:p w14:paraId="66F5E81A" w14:textId="77777777" w:rsidR="00251D63" w:rsidRDefault="00251D63" w:rsidP="00251D63">
      <w:pPr>
        <w:ind w:firstLineChars="200" w:firstLine="420"/>
      </w:pPr>
      <w:r>
        <w:rPr>
          <w:rFonts w:hint="eastAsia"/>
        </w:rPr>
        <w:t>用于向服务器提供客户端用户鉴别功能</w:t>
      </w:r>
      <w:r w:rsidR="00093663">
        <w:rPr>
          <w:rFonts w:hint="eastAsia"/>
        </w:rPr>
        <w:t>，</w:t>
      </w:r>
      <w:r>
        <w:rPr>
          <w:rFonts w:hint="eastAsia"/>
        </w:rPr>
        <w:t>运行在传输层协议</w:t>
      </w:r>
      <w:r>
        <w:rPr>
          <w:rFonts w:hint="eastAsia"/>
        </w:rPr>
        <w:t xml:space="preserve"> SSH-TRANS </w:t>
      </w:r>
      <w:r>
        <w:rPr>
          <w:rFonts w:hint="eastAsia"/>
        </w:rPr>
        <w:t>上。当</w:t>
      </w:r>
      <w:r>
        <w:rPr>
          <w:rFonts w:hint="eastAsia"/>
        </w:rPr>
        <w:t xml:space="preserve">SSH-USERAUTH </w:t>
      </w:r>
      <w:r w:rsidR="00D55CD9">
        <w:rPr>
          <w:rFonts w:hint="eastAsia"/>
        </w:rPr>
        <w:t>启动后</w:t>
      </w:r>
      <w:r>
        <w:rPr>
          <w:rFonts w:hint="eastAsia"/>
        </w:rPr>
        <w:t>，</w:t>
      </w:r>
      <w:r w:rsidR="008A64E4">
        <w:rPr>
          <w:rFonts w:hint="eastAsia"/>
        </w:rPr>
        <w:t>会</w:t>
      </w:r>
      <w:r>
        <w:rPr>
          <w:rFonts w:hint="eastAsia"/>
        </w:rPr>
        <w:t>从</w:t>
      </w:r>
      <w:r w:rsidR="008A64E4">
        <w:rPr>
          <w:rFonts w:hint="eastAsia"/>
        </w:rPr>
        <w:t>SSH-TRANS</w:t>
      </w:r>
      <w:r w:rsidR="008A64E4">
        <w:rPr>
          <w:rFonts w:hint="eastAsia"/>
        </w:rPr>
        <w:t>层</w:t>
      </w:r>
      <w:r>
        <w:rPr>
          <w:rFonts w:hint="eastAsia"/>
        </w:rPr>
        <w:t>接收会话标识符</w:t>
      </w:r>
      <w:r w:rsidR="0055656B">
        <w:rPr>
          <w:rFonts w:hint="eastAsia"/>
        </w:rPr>
        <w:t>（唯一标识此会话并且适用于标记以证明私钥的所有权）</w:t>
      </w:r>
      <w:r>
        <w:rPr>
          <w:rFonts w:hint="eastAsia"/>
        </w:rPr>
        <w:t>。</w:t>
      </w:r>
    </w:p>
    <w:p w14:paraId="02D61BF8" w14:textId="77777777" w:rsidR="00251D63" w:rsidRDefault="005D6E3A" w:rsidP="00251D63">
      <w:pPr>
        <w:ind w:firstLineChars="200" w:firstLine="420"/>
      </w:pPr>
      <w:r>
        <w:rPr>
          <w:rFonts w:hint="eastAsia"/>
        </w:rPr>
        <w:t>（</w:t>
      </w:r>
      <w:r>
        <w:t>3</w:t>
      </w:r>
      <w:r>
        <w:rPr>
          <w:rFonts w:hint="eastAsia"/>
        </w:rPr>
        <w:t>）</w:t>
      </w:r>
      <w:r w:rsidR="00251D63">
        <w:rPr>
          <w:rFonts w:hint="eastAsia"/>
        </w:rPr>
        <w:t>连接协议</w:t>
      </w:r>
      <w:r w:rsidR="00251D63">
        <w:rPr>
          <w:rFonts w:hint="eastAsia"/>
        </w:rPr>
        <w:t xml:space="preserve"> [SSH-CONNECT]</w:t>
      </w:r>
    </w:p>
    <w:p w14:paraId="6AFBA97F" w14:textId="77777777" w:rsidR="00251D63" w:rsidRDefault="00251D63" w:rsidP="00251D63">
      <w:pPr>
        <w:ind w:firstLineChars="200" w:firstLine="420"/>
      </w:pPr>
      <w:r>
        <w:rPr>
          <w:rFonts w:hint="eastAsia"/>
        </w:rPr>
        <w:t>将多个加密隧道分成逻辑通道。它运行在用户认证协议上</w:t>
      </w:r>
      <w:r w:rsidR="00DC0279">
        <w:rPr>
          <w:rFonts w:hint="eastAsia"/>
        </w:rPr>
        <w:t>，</w:t>
      </w:r>
      <w:r>
        <w:rPr>
          <w:rFonts w:hint="eastAsia"/>
        </w:rPr>
        <w:t>提供了交互式登录话路、远程命令执行、</w:t>
      </w:r>
      <w:r>
        <w:rPr>
          <w:rFonts w:hint="eastAsia"/>
        </w:rPr>
        <w:lastRenderedPageBreak/>
        <w:t>转发</w:t>
      </w:r>
      <w:r>
        <w:rPr>
          <w:rFonts w:hint="eastAsia"/>
        </w:rPr>
        <w:t xml:space="preserve"> TCP/IP </w:t>
      </w:r>
      <w:r>
        <w:rPr>
          <w:rFonts w:hint="eastAsia"/>
        </w:rPr>
        <w:t>连接和转发</w:t>
      </w:r>
      <w:r>
        <w:rPr>
          <w:rFonts w:hint="eastAsia"/>
        </w:rPr>
        <w:t xml:space="preserve"> X11 </w:t>
      </w:r>
      <w:r>
        <w:rPr>
          <w:rFonts w:hint="eastAsia"/>
        </w:rPr>
        <w:t>连接。</w:t>
      </w:r>
    </w:p>
    <w:p w14:paraId="53A25404" w14:textId="40592011" w:rsidR="007F6E31" w:rsidRPr="00334C34" w:rsidRDefault="007F6E31" w:rsidP="00251D63">
      <w:pPr>
        <w:ind w:firstLineChars="200" w:firstLine="420"/>
      </w:pPr>
      <w:r>
        <w:rPr>
          <w:rFonts w:hint="eastAsia"/>
        </w:rPr>
        <w:t>针对的皮基站和</w:t>
      </w:r>
      <w:r>
        <w:rPr>
          <w:rFonts w:hint="eastAsia"/>
        </w:rPr>
        <w:t>OMC</w:t>
      </w:r>
      <w:r>
        <w:rPr>
          <w:rFonts w:hint="eastAsia"/>
        </w:rPr>
        <w:t>之间的</w:t>
      </w:r>
      <w:r w:rsidR="009B5415">
        <w:rPr>
          <w:rFonts w:hint="eastAsia"/>
        </w:rPr>
        <w:t>基于</w:t>
      </w:r>
      <w:r w:rsidR="009B5415">
        <w:rPr>
          <w:rFonts w:hint="eastAsia"/>
        </w:rPr>
        <w:t>SSH</w:t>
      </w:r>
      <w:r w:rsidR="009B5415">
        <w:rPr>
          <w:rFonts w:hint="eastAsia"/>
        </w:rPr>
        <w:t>协议的</w:t>
      </w:r>
      <w:r w:rsidR="009B5415">
        <w:rPr>
          <w:rFonts w:hint="eastAsia"/>
        </w:rPr>
        <w:t>MML</w:t>
      </w:r>
      <w:r w:rsidR="009B5415">
        <w:rPr>
          <w:rFonts w:hint="eastAsia"/>
        </w:rPr>
        <w:t>指令</w:t>
      </w:r>
      <w:r>
        <w:rPr>
          <w:rFonts w:hint="eastAsia"/>
        </w:rPr>
        <w:t>接口，</w:t>
      </w:r>
      <w:r>
        <w:rPr>
          <w:rFonts w:hint="eastAsia"/>
        </w:rPr>
        <w:t>OMC</w:t>
      </w:r>
      <w:r>
        <w:rPr>
          <w:rFonts w:hint="eastAsia"/>
        </w:rPr>
        <w:t>侧为</w:t>
      </w:r>
      <w:r>
        <w:rPr>
          <w:rFonts w:hint="eastAsia"/>
        </w:rPr>
        <w:t>SSH</w:t>
      </w:r>
      <w:r>
        <w:rPr>
          <w:rFonts w:hint="eastAsia"/>
        </w:rPr>
        <w:t>客户端，</w:t>
      </w:r>
      <w:proofErr w:type="spellStart"/>
      <w:r w:rsidRPr="00756B00">
        <w:rPr>
          <w:szCs w:val="21"/>
        </w:rPr>
        <w:t>NanoCell</w:t>
      </w:r>
      <w:proofErr w:type="spellEnd"/>
      <w:r w:rsidRPr="00756B00">
        <w:rPr>
          <w:szCs w:val="21"/>
        </w:rPr>
        <w:t>/</w:t>
      </w:r>
      <w:r w:rsidR="00683B55">
        <w:rPr>
          <w:szCs w:val="21"/>
        </w:rPr>
        <w:t>Extended Pico Cell</w:t>
      </w:r>
      <w:r>
        <w:rPr>
          <w:rFonts w:hint="eastAsia"/>
          <w:szCs w:val="21"/>
        </w:rPr>
        <w:t>侧为</w:t>
      </w:r>
      <w:r>
        <w:rPr>
          <w:rFonts w:hint="eastAsia"/>
          <w:szCs w:val="21"/>
        </w:rPr>
        <w:t>SSH</w:t>
      </w:r>
      <w:r>
        <w:rPr>
          <w:rFonts w:hint="eastAsia"/>
          <w:szCs w:val="21"/>
        </w:rPr>
        <w:t>服务器端。</w:t>
      </w:r>
    </w:p>
    <w:p w14:paraId="157DF6FF" w14:textId="77777777" w:rsidR="00BD05DE" w:rsidRDefault="00B923DE" w:rsidP="00A63C12">
      <w:pPr>
        <w:pStyle w:val="TimesNewRoman0505"/>
      </w:pPr>
      <w:bookmarkStart w:id="86" w:name="_Toc75780037"/>
      <w:r w:rsidRPr="00B923DE">
        <w:rPr>
          <w:rFonts w:hint="eastAsia"/>
        </w:rPr>
        <w:t>接口管理功能需求</w:t>
      </w:r>
      <w:bookmarkEnd w:id="86"/>
    </w:p>
    <w:p w14:paraId="1C794A70" w14:textId="77777777" w:rsidR="003C5DA4" w:rsidRDefault="00B923DE">
      <w:pPr>
        <w:pStyle w:val="af3"/>
        <w:numPr>
          <w:ilvl w:val="1"/>
          <w:numId w:val="6"/>
        </w:numPr>
        <w:tabs>
          <w:tab w:val="left" w:pos="426"/>
        </w:tabs>
        <w:spacing w:before="156"/>
        <w:ind w:left="0" w:firstLine="0"/>
        <w:contextualSpacing/>
        <w:mirrorIndents/>
        <w:rPr>
          <w:rFonts w:ascii="Times New Roman"/>
        </w:rPr>
      </w:pPr>
      <w:bookmarkStart w:id="87" w:name="_Toc75780038"/>
      <w:r w:rsidRPr="00B923DE">
        <w:rPr>
          <w:rFonts w:ascii="Times New Roman" w:hint="eastAsia"/>
        </w:rPr>
        <w:t>概述</w:t>
      </w:r>
      <w:bookmarkEnd w:id="87"/>
    </w:p>
    <w:p w14:paraId="74296E32" w14:textId="363006FD" w:rsidR="00BD05DE" w:rsidRDefault="00B923DE">
      <w:pPr>
        <w:pStyle w:val="af1"/>
        <w:ind w:firstLine="420"/>
      </w:pPr>
      <w:r w:rsidRPr="00B923DE">
        <w:rPr>
          <w:rFonts w:ascii="Times New Roman" w:hint="eastAsia"/>
        </w:rPr>
        <w:t>网络管理系统在</w:t>
      </w:r>
      <w:r w:rsidR="00BE2B74">
        <w:rPr>
          <w:rFonts w:ascii="Times New Roman"/>
        </w:rPr>
        <w:t>NanoCell/</w:t>
      </w:r>
      <w:r w:rsidR="00683B55">
        <w:rPr>
          <w:rFonts w:ascii="Times New Roman"/>
        </w:rPr>
        <w:t>Extended Pico Cell</w:t>
      </w:r>
      <w:r w:rsidRPr="00B923DE">
        <w:rPr>
          <w:rFonts w:ascii="Times New Roman" w:hint="eastAsia"/>
        </w:rPr>
        <w:t>南向接口（</w:t>
      </w:r>
      <w:r w:rsidRPr="00B923DE">
        <w:rPr>
          <w:rFonts w:ascii="Times New Roman"/>
        </w:rPr>
        <w:t>Itf-S)</w:t>
      </w:r>
      <w:r w:rsidRPr="00B923DE">
        <w:rPr>
          <w:rFonts w:ascii="Times New Roman" w:hint="eastAsia"/>
        </w:rPr>
        <w:t>支持下向运营商提供网络管理功能和业务。</w:t>
      </w:r>
    </w:p>
    <w:p w14:paraId="74756740" w14:textId="77777777" w:rsidR="00BD05DE" w:rsidRDefault="00B923DE" w:rsidP="00BD05DE">
      <w:pPr>
        <w:pStyle w:val="af1"/>
        <w:ind w:firstLine="420"/>
        <w:rPr>
          <w:rFonts w:ascii="Times New Roman"/>
        </w:rPr>
      </w:pPr>
      <w:r w:rsidRPr="00B923DE">
        <w:rPr>
          <w:rFonts w:ascii="Times New Roman" w:hint="eastAsia"/>
        </w:rPr>
        <w:t>南向接口定义了一系列接口对象，如配置管理接口、性能管理接口、故障管理接口等。每种接口的定义包括接口功能需求、接口分析和接口设计三部分。</w:t>
      </w:r>
    </w:p>
    <w:p w14:paraId="57070274" w14:textId="77777777" w:rsidR="003C5DA4" w:rsidRDefault="00B923DE">
      <w:pPr>
        <w:pStyle w:val="af3"/>
        <w:numPr>
          <w:ilvl w:val="1"/>
          <w:numId w:val="6"/>
        </w:numPr>
        <w:tabs>
          <w:tab w:val="left" w:pos="426"/>
        </w:tabs>
        <w:spacing w:before="156"/>
        <w:ind w:left="0" w:firstLine="0"/>
        <w:contextualSpacing/>
        <w:mirrorIndents/>
        <w:rPr>
          <w:rFonts w:ascii="Times New Roman"/>
        </w:rPr>
      </w:pPr>
      <w:bookmarkStart w:id="88" w:name="_Toc480467672"/>
      <w:bookmarkStart w:id="89" w:name="_Toc480468899"/>
      <w:bookmarkStart w:id="90" w:name="_Toc499957328"/>
      <w:bookmarkStart w:id="91" w:name="_Toc499958087"/>
      <w:bookmarkStart w:id="92" w:name="_Toc500040050"/>
      <w:bookmarkStart w:id="93" w:name="_Toc500040184"/>
      <w:bookmarkStart w:id="94" w:name="_Toc507902473"/>
      <w:bookmarkStart w:id="95" w:name="_Toc507904991"/>
      <w:bookmarkStart w:id="96" w:name="_Toc510242186"/>
      <w:bookmarkStart w:id="97" w:name="_Toc10296035"/>
      <w:bookmarkStart w:id="98" w:name="_Toc26703602"/>
      <w:bookmarkStart w:id="99" w:name="_Toc29959116"/>
      <w:bookmarkStart w:id="100" w:name="_Toc398019405"/>
      <w:bookmarkStart w:id="101" w:name="_Toc75780039"/>
      <w:r w:rsidRPr="00B923DE">
        <w:rPr>
          <w:rFonts w:ascii="Times New Roman" w:hint="eastAsia"/>
        </w:rPr>
        <w:t>事务需求</w:t>
      </w:r>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42F5EDE3" w14:textId="6B88F771" w:rsidR="00BD05DE" w:rsidRDefault="00B923DE">
      <w:pPr>
        <w:pStyle w:val="af1"/>
        <w:ind w:firstLine="420"/>
      </w:pPr>
      <w:r w:rsidRPr="00B923DE">
        <w:rPr>
          <w:rFonts w:ascii="Times New Roman" w:hint="eastAsia"/>
        </w:rPr>
        <w:t>本章主要定义了网络管理系统（</w:t>
      </w:r>
      <w:r w:rsidR="00615A16">
        <w:rPr>
          <w:rFonts w:ascii="Times New Roman"/>
        </w:rPr>
        <w:t>OMC</w:t>
      </w:r>
      <w:r w:rsidRPr="00B923DE">
        <w:rPr>
          <w:rFonts w:ascii="Times New Roman" w:hint="eastAsia"/>
        </w:rPr>
        <w:t>）与被管设备（</w:t>
      </w:r>
      <w:r w:rsidR="00BE2B74">
        <w:rPr>
          <w:rFonts w:ascii="Times New Roman"/>
        </w:rPr>
        <w:t>NanoCell/</w:t>
      </w:r>
      <w:r w:rsidR="00683B55">
        <w:rPr>
          <w:rFonts w:ascii="Times New Roman"/>
        </w:rPr>
        <w:t>Extended Pico Cell</w:t>
      </w:r>
      <w:r w:rsidRPr="00B923DE">
        <w:rPr>
          <w:rFonts w:ascii="Times New Roman" w:hint="eastAsia"/>
        </w:rPr>
        <w:t>）之间的管理接口功能需求。</w:t>
      </w:r>
    </w:p>
    <w:p w14:paraId="6FB3FDD2" w14:textId="77777777" w:rsidR="003C5DA4" w:rsidRDefault="00B923DE">
      <w:pPr>
        <w:pStyle w:val="af3"/>
        <w:numPr>
          <w:ilvl w:val="1"/>
          <w:numId w:val="6"/>
        </w:numPr>
        <w:tabs>
          <w:tab w:val="left" w:pos="426"/>
        </w:tabs>
        <w:spacing w:before="156"/>
        <w:ind w:left="0" w:firstLine="0"/>
        <w:contextualSpacing/>
        <w:mirrorIndents/>
        <w:rPr>
          <w:rFonts w:ascii="Times New Roman"/>
        </w:rPr>
      </w:pPr>
      <w:bookmarkStart w:id="102" w:name="_Toc464118887"/>
      <w:bookmarkStart w:id="103" w:name="_Toc464119641"/>
      <w:bookmarkStart w:id="104" w:name="_Toc480467673"/>
      <w:bookmarkStart w:id="105" w:name="_Toc480468900"/>
      <w:bookmarkStart w:id="106" w:name="_Toc499957329"/>
      <w:bookmarkStart w:id="107" w:name="_Toc499958088"/>
      <w:bookmarkStart w:id="108" w:name="_Toc500040185"/>
      <w:bookmarkStart w:id="109" w:name="_Toc507902474"/>
      <w:bookmarkStart w:id="110" w:name="_Toc507904992"/>
      <w:bookmarkStart w:id="111" w:name="_Toc510242187"/>
      <w:bookmarkStart w:id="112" w:name="_Toc10296036"/>
      <w:bookmarkStart w:id="113" w:name="_Toc26703603"/>
      <w:bookmarkStart w:id="114" w:name="_Toc29959117"/>
      <w:bookmarkStart w:id="115" w:name="_Toc398019406"/>
      <w:bookmarkStart w:id="116" w:name="_Toc75780040"/>
      <w:r w:rsidRPr="00B923DE">
        <w:rPr>
          <w:rFonts w:ascii="Times New Roman" w:hint="eastAsia"/>
        </w:rPr>
        <w:t>角色</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671D51C1" w14:textId="00899A99" w:rsidR="00BD05DE" w:rsidRDefault="00615A16">
      <w:pPr>
        <w:pStyle w:val="af1"/>
        <w:ind w:firstLine="420"/>
        <w:rPr>
          <w:rFonts w:ascii="Times New Roman"/>
        </w:rPr>
      </w:pPr>
      <w:r>
        <w:rPr>
          <w:rFonts w:ascii="Times New Roman"/>
        </w:rPr>
        <w:t>OMC</w:t>
      </w:r>
      <w:r w:rsidR="00B923DE" w:rsidRPr="00B923DE">
        <w:rPr>
          <w:rFonts w:ascii="Times New Roman" w:hint="eastAsia"/>
        </w:rPr>
        <w:t>是网络管理实体，负责</w:t>
      </w:r>
      <w:r w:rsidR="00BE2B74">
        <w:rPr>
          <w:rFonts w:ascii="Times New Roman"/>
        </w:rPr>
        <w:t>NanoCell/</w:t>
      </w:r>
      <w:r w:rsidR="00683B55">
        <w:rPr>
          <w:rFonts w:ascii="Times New Roman"/>
        </w:rPr>
        <w:t>Extended Pico Cell</w:t>
      </w:r>
      <w:r w:rsidR="00B923DE" w:rsidRPr="00B923DE">
        <w:rPr>
          <w:rFonts w:ascii="Times New Roman" w:hint="eastAsia"/>
        </w:rPr>
        <w:t>网络的操作、管理、维护和指配（</w:t>
      </w:r>
      <w:r w:rsidR="00B923DE" w:rsidRPr="00B923DE">
        <w:rPr>
          <w:rFonts w:ascii="Times New Roman"/>
        </w:rPr>
        <w:t>OAM&amp;P</w:t>
      </w:r>
      <w:r w:rsidR="00B923DE" w:rsidRPr="00B923DE">
        <w:rPr>
          <w:rFonts w:ascii="Times New Roman" w:hint="eastAsia"/>
        </w:rPr>
        <w:t>）。</w:t>
      </w:r>
    </w:p>
    <w:p w14:paraId="6AD64BAD" w14:textId="39FC8C77" w:rsidR="00125610" w:rsidRPr="00144DA3" w:rsidRDefault="00BE2B74" w:rsidP="00BD05DE">
      <w:pPr>
        <w:pStyle w:val="af1"/>
        <w:ind w:firstLine="420"/>
        <w:rPr>
          <w:rFonts w:ascii="Times New Roman"/>
        </w:rPr>
      </w:pPr>
      <w:r>
        <w:rPr>
          <w:rFonts w:ascii="Times New Roman"/>
        </w:rPr>
        <w:t>NanoCell/</w:t>
      </w:r>
      <w:r w:rsidR="00683B55">
        <w:rPr>
          <w:rFonts w:ascii="Times New Roman"/>
        </w:rPr>
        <w:t>Extended Pico Cell</w:t>
      </w:r>
      <w:r w:rsidR="00B923DE" w:rsidRPr="00B923DE">
        <w:rPr>
          <w:rFonts w:ascii="Times New Roman" w:hint="eastAsia"/>
        </w:rPr>
        <w:t>为被管实体，接受</w:t>
      </w:r>
      <w:r w:rsidR="00615A16">
        <w:rPr>
          <w:rFonts w:ascii="Times New Roman"/>
        </w:rPr>
        <w:t>OMC</w:t>
      </w:r>
      <w:r w:rsidR="00B923DE" w:rsidRPr="00B923DE">
        <w:rPr>
          <w:rFonts w:ascii="Times New Roman" w:hint="eastAsia"/>
        </w:rPr>
        <w:t>的管理。</w:t>
      </w:r>
    </w:p>
    <w:p w14:paraId="3A2221A3" w14:textId="77777777" w:rsidR="003C5DA4" w:rsidRDefault="00B923DE">
      <w:pPr>
        <w:pStyle w:val="af3"/>
        <w:numPr>
          <w:ilvl w:val="1"/>
          <w:numId w:val="6"/>
        </w:numPr>
        <w:tabs>
          <w:tab w:val="left" w:pos="426"/>
        </w:tabs>
        <w:spacing w:before="156"/>
        <w:ind w:left="0" w:firstLine="0"/>
        <w:contextualSpacing/>
        <w:mirrorIndents/>
        <w:rPr>
          <w:rFonts w:ascii="Times New Roman"/>
        </w:rPr>
      </w:pPr>
      <w:bookmarkStart w:id="117" w:name="_Toc507902495"/>
      <w:bookmarkStart w:id="118" w:name="_Toc507905013"/>
      <w:bookmarkStart w:id="119" w:name="_Toc510242248"/>
      <w:bookmarkStart w:id="120" w:name="_Toc527283724"/>
      <w:bookmarkStart w:id="121" w:name="_Toc527428150"/>
      <w:bookmarkStart w:id="122" w:name="_Toc10296050"/>
      <w:bookmarkStart w:id="123" w:name="_Toc26703609"/>
      <w:bookmarkStart w:id="124" w:name="_Toc29959126"/>
      <w:bookmarkStart w:id="125" w:name="_Toc35771865"/>
      <w:bookmarkStart w:id="126" w:name="_Toc35771915"/>
      <w:bookmarkStart w:id="127" w:name="_Toc398019407"/>
      <w:bookmarkStart w:id="128" w:name="_Toc75780041"/>
      <w:r w:rsidRPr="00B923DE">
        <w:rPr>
          <w:rFonts w:ascii="Times New Roman" w:hint="eastAsia"/>
        </w:rPr>
        <w:t>配置管理接口功能</w:t>
      </w:r>
      <w:bookmarkEnd w:id="117"/>
      <w:bookmarkEnd w:id="118"/>
      <w:bookmarkEnd w:id="119"/>
      <w:bookmarkEnd w:id="120"/>
      <w:bookmarkEnd w:id="121"/>
      <w:bookmarkEnd w:id="122"/>
      <w:bookmarkEnd w:id="123"/>
      <w:bookmarkEnd w:id="124"/>
      <w:bookmarkEnd w:id="125"/>
      <w:bookmarkEnd w:id="126"/>
      <w:r w:rsidRPr="00B923DE">
        <w:rPr>
          <w:rFonts w:ascii="Times New Roman" w:hint="eastAsia"/>
        </w:rPr>
        <w:t>需求</w:t>
      </w:r>
      <w:bookmarkEnd w:id="127"/>
      <w:bookmarkEnd w:id="128"/>
    </w:p>
    <w:p w14:paraId="4A71325F" w14:textId="77777777" w:rsidR="003C5DA4" w:rsidRDefault="00B923DE">
      <w:pPr>
        <w:pStyle w:val="TimesNewRoman05"/>
        <w:numPr>
          <w:ilvl w:val="2"/>
          <w:numId w:val="6"/>
        </w:numPr>
        <w:tabs>
          <w:tab w:val="left" w:pos="567"/>
        </w:tabs>
        <w:ind w:left="0" w:firstLine="0"/>
        <w:rPr>
          <w:rFonts w:cs="Times New Roman"/>
        </w:rPr>
      </w:pPr>
      <w:bookmarkStart w:id="129" w:name="_Toc35771916"/>
      <w:bookmarkStart w:id="130" w:name="_Toc398019409"/>
      <w:r w:rsidRPr="00B923DE">
        <w:rPr>
          <w:rFonts w:cs="Times New Roman" w:hint="eastAsia"/>
        </w:rPr>
        <w:t>用例</w:t>
      </w:r>
      <w:bookmarkEnd w:id="129"/>
      <w:bookmarkEnd w:id="130"/>
    </w:p>
    <w:p w14:paraId="73A63D47" w14:textId="77777777" w:rsidR="00125610" w:rsidRDefault="00B923DE" w:rsidP="00FF1454">
      <w:pPr>
        <w:pStyle w:val="af1"/>
        <w:ind w:firstLine="420"/>
        <w:rPr>
          <w:rFonts w:ascii="Times New Roman"/>
        </w:rPr>
      </w:pPr>
      <w:r w:rsidRPr="00B923DE">
        <w:rPr>
          <w:rFonts w:ascii="Times New Roman" w:hint="eastAsia"/>
        </w:rPr>
        <w:t>配置管理接口功能用例图如下</w:t>
      </w:r>
      <w:r w:rsidR="006B09FF">
        <w:fldChar w:fldCharType="begin"/>
      </w:r>
      <w:r w:rsidR="006B09FF">
        <w:instrText xml:space="preserve"> REF _Ref417934922 \h  \* MERGEFORMAT </w:instrText>
      </w:r>
      <w:r w:rsidR="006B09FF">
        <w:fldChar w:fldCharType="separate"/>
      </w:r>
      <w:r w:rsidR="00F508C9" w:rsidRPr="00F508C9">
        <w:rPr>
          <w:rFonts w:ascii="Times New Roman" w:hint="eastAsia"/>
        </w:rPr>
        <w:t>图</w:t>
      </w:r>
      <w:r w:rsidR="00F508C9" w:rsidRPr="00F508C9">
        <w:rPr>
          <w:rFonts w:ascii="Times New Roman"/>
        </w:rPr>
        <w:t>5</w:t>
      </w:r>
      <w:r w:rsidR="006B09FF">
        <w:fldChar w:fldCharType="end"/>
      </w:r>
      <w:r w:rsidRPr="00B923DE">
        <w:rPr>
          <w:rFonts w:ascii="Times New Roman" w:hint="eastAsia"/>
        </w:rPr>
        <w:t>所示：</w:t>
      </w:r>
    </w:p>
    <w:p w14:paraId="4B89B3AB" w14:textId="77777777" w:rsidR="00FF1454" w:rsidRPr="00144DA3" w:rsidRDefault="00701193" w:rsidP="00867B49">
      <w:pPr>
        <w:pStyle w:val="af1"/>
        <w:ind w:leftChars="-68" w:left="-142" w:firstLineChars="0" w:hanging="1"/>
        <w:jc w:val="center"/>
        <w:rPr>
          <w:rFonts w:ascii="Times New Roman"/>
        </w:rPr>
      </w:pPr>
      <w:r>
        <w:object w:dxaOrig="8974" w:dyaOrig="4070" w14:anchorId="64908F31">
          <v:shape id="_x0000_i1030" type="#_x0000_t75" style="width:449pt;height:202.5pt" o:ole="">
            <v:imagedata r:id="rId28" o:title=""/>
          </v:shape>
          <o:OLEObject Type="Embed" ProgID="Visio.Drawing.11" ShapeID="_x0000_i1030" DrawAspect="Content" ObjectID="_1688401279" r:id="rId29"/>
        </w:object>
      </w:r>
    </w:p>
    <w:p w14:paraId="7CBE9018" w14:textId="77777777" w:rsidR="00BD05DE" w:rsidRDefault="00B923DE">
      <w:pPr>
        <w:jc w:val="center"/>
        <w:rPr>
          <w:sz w:val="18"/>
          <w:szCs w:val="18"/>
        </w:rPr>
      </w:pPr>
      <w:bookmarkStart w:id="131" w:name="_Ref417934922"/>
      <w:r w:rsidRPr="00B923DE">
        <w:rPr>
          <w:rFonts w:hint="eastAsia"/>
          <w:sz w:val="18"/>
          <w:szCs w:val="18"/>
        </w:rPr>
        <w:t>图</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图</w:instrText>
      </w:r>
      <w:r w:rsidRPr="00B923DE">
        <w:rPr>
          <w:sz w:val="18"/>
          <w:szCs w:val="18"/>
        </w:rPr>
        <w:instrText xml:space="preserve"> \* ARABIC </w:instrText>
      </w:r>
      <w:r w:rsidR="00B53AD3" w:rsidRPr="00B923DE">
        <w:rPr>
          <w:sz w:val="18"/>
          <w:szCs w:val="18"/>
        </w:rPr>
        <w:fldChar w:fldCharType="separate"/>
      </w:r>
      <w:r w:rsidR="00F508C9">
        <w:rPr>
          <w:noProof/>
          <w:sz w:val="18"/>
          <w:szCs w:val="18"/>
        </w:rPr>
        <w:t>5</w:t>
      </w:r>
      <w:r w:rsidR="00B53AD3" w:rsidRPr="00B923DE">
        <w:rPr>
          <w:sz w:val="18"/>
          <w:szCs w:val="18"/>
        </w:rPr>
        <w:fldChar w:fldCharType="end"/>
      </w:r>
      <w:bookmarkEnd w:id="131"/>
      <w:r w:rsidRPr="00B923DE">
        <w:rPr>
          <w:rFonts w:hint="eastAsia"/>
          <w:sz w:val="18"/>
          <w:szCs w:val="18"/>
        </w:rPr>
        <w:t>配置管理接口功能用例图</w:t>
      </w:r>
    </w:p>
    <w:p w14:paraId="35AAD4EB" w14:textId="77777777" w:rsidR="003C5DA4" w:rsidRDefault="00B923DE">
      <w:pPr>
        <w:pStyle w:val="TimesNewRoman05"/>
        <w:numPr>
          <w:ilvl w:val="2"/>
          <w:numId w:val="6"/>
        </w:numPr>
        <w:tabs>
          <w:tab w:val="left" w:pos="567"/>
        </w:tabs>
        <w:ind w:left="0" w:firstLine="0"/>
        <w:rPr>
          <w:rFonts w:cs="Times New Roman"/>
        </w:rPr>
      </w:pPr>
      <w:bookmarkStart w:id="132" w:name="_Toc508790811"/>
      <w:bookmarkStart w:id="133" w:name="_Toc510242250"/>
      <w:bookmarkStart w:id="134" w:name="_Toc527283726"/>
      <w:bookmarkStart w:id="135" w:name="_Toc527428152"/>
      <w:bookmarkStart w:id="136" w:name="_Toc10296052"/>
      <w:bookmarkStart w:id="137" w:name="_Toc35771917"/>
      <w:bookmarkStart w:id="138" w:name="_Toc398019410"/>
      <w:r w:rsidRPr="00B923DE">
        <w:rPr>
          <w:rFonts w:cs="Times New Roman" w:hint="eastAsia"/>
        </w:rPr>
        <w:t>配置参数查询</w:t>
      </w:r>
      <w:bookmarkEnd w:id="132"/>
      <w:bookmarkEnd w:id="133"/>
      <w:bookmarkEnd w:id="134"/>
      <w:bookmarkEnd w:id="135"/>
      <w:bookmarkEnd w:id="136"/>
      <w:bookmarkEnd w:id="137"/>
      <w:bookmarkEnd w:id="138"/>
      <w:r w:rsidRPr="00B923DE">
        <w:rPr>
          <w:rFonts w:cs="Times New Roman" w:hint="eastAsia"/>
        </w:rPr>
        <w:t>功能</w:t>
      </w:r>
    </w:p>
    <w:p w14:paraId="75B6F9EF" w14:textId="28A58381" w:rsidR="00125610" w:rsidRPr="00144DA3" w:rsidRDefault="00B923DE" w:rsidP="00BD05DE">
      <w:pPr>
        <w:pStyle w:val="af1"/>
        <w:ind w:firstLine="420"/>
        <w:rPr>
          <w:rFonts w:ascii="Times New Roman"/>
        </w:rPr>
      </w:pPr>
      <w:r w:rsidRPr="00B923DE">
        <w:rPr>
          <w:rFonts w:ascii="Times New Roman" w:hint="eastAsia"/>
        </w:rPr>
        <w:t>配置参数查询活动是指</w:t>
      </w:r>
      <w:r w:rsidR="00615A16">
        <w:rPr>
          <w:rFonts w:ascii="Times New Roman"/>
        </w:rPr>
        <w:t>OMC</w:t>
      </w:r>
      <w:r w:rsidRPr="00B923DE">
        <w:rPr>
          <w:rFonts w:ascii="Times New Roman" w:hint="eastAsia"/>
        </w:rPr>
        <w:t>从</w:t>
      </w:r>
      <w:r w:rsidR="00BE2B74">
        <w:rPr>
          <w:rFonts w:ascii="Times New Roman"/>
        </w:rPr>
        <w:t>NanoCell/</w:t>
      </w:r>
      <w:r w:rsidR="00683B55">
        <w:rPr>
          <w:rFonts w:ascii="Times New Roman"/>
        </w:rPr>
        <w:t>Extended Pico Cell</w:t>
      </w:r>
      <w:r w:rsidRPr="00B923DE">
        <w:rPr>
          <w:rFonts w:ascii="Times New Roman" w:hint="eastAsia"/>
        </w:rPr>
        <w:t>基站设备中实时获取配置参数数据。</w:t>
      </w:r>
    </w:p>
    <w:p w14:paraId="079F395E"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配置参数名称查询</w:t>
      </w:r>
    </w:p>
    <w:p w14:paraId="0268823A" w14:textId="13D90D44" w:rsidR="00BD05DE" w:rsidRDefault="00615A16">
      <w:pPr>
        <w:pStyle w:val="af1"/>
        <w:ind w:firstLine="420"/>
        <w:rPr>
          <w:rFonts w:ascii="Times New Roman"/>
        </w:rPr>
      </w:pPr>
      <w:r>
        <w:rPr>
          <w:rFonts w:ascii="Times New Roman"/>
        </w:rPr>
        <w:t>OMC</w:t>
      </w:r>
      <w:r w:rsidR="00B923DE" w:rsidRPr="00B923DE">
        <w:rPr>
          <w:rFonts w:ascii="Times New Roman" w:hint="eastAsia"/>
        </w:rPr>
        <w:t>对</w:t>
      </w:r>
      <w:r w:rsidR="00BE2B74">
        <w:rPr>
          <w:rFonts w:ascii="Times New Roman"/>
        </w:rPr>
        <w:t>NanoCell/</w:t>
      </w:r>
      <w:r w:rsidR="00683B55">
        <w:rPr>
          <w:rFonts w:ascii="Times New Roman"/>
        </w:rPr>
        <w:t>Extended Pico Cell</w:t>
      </w:r>
      <w:r w:rsidR="00B923DE" w:rsidRPr="00B923DE">
        <w:rPr>
          <w:rFonts w:ascii="Times New Roman" w:hint="eastAsia"/>
        </w:rPr>
        <w:t>进行参数名称查询，可以查询</w:t>
      </w:r>
      <w:r w:rsidR="00BE2B74">
        <w:rPr>
          <w:rFonts w:ascii="Times New Roman"/>
        </w:rPr>
        <w:t>NanoCell/</w:t>
      </w:r>
      <w:r w:rsidR="00683B55">
        <w:rPr>
          <w:rFonts w:ascii="Times New Roman"/>
        </w:rPr>
        <w:t>Extended Pico Cell</w:t>
      </w:r>
      <w:r w:rsidR="00B923DE" w:rsidRPr="00B923DE">
        <w:rPr>
          <w:rFonts w:ascii="Times New Roman" w:hint="eastAsia"/>
        </w:rPr>
        <w:t>基站设备中包含的所有配置参数的名称。</w:t>
      </w:r>
    </w:p>
    <w:p w14:paraId="7E588B96"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配置参数值查询</w:t>
      </w:r>
    </w:p>
    <w:p w14:paraId="25EFF341" w14:textId="60D8ED04" w:rsidR="00BD05DE" w:rsidRDefault="00615A16">
      <w:pPr>
        <w:pStyle w:val="af1"/>
        <w:ind w:firstLine="420"/>
        <w:rPr>
          <w:rFonts w:ascii="Times New Roman"/>
        </w:rPr>
      </w:pPr>
      <w:r>
        <w:rPr>
          <w:rFonts w:ascii="Times New Roman"/>
        </w:rPr>
        <w:t>OMC</w:t>
      </w:r>
      <w:r w:rsidR="00B923DE" w:rsidRPr="00B923DE">
        <w:rPr>
          <w:rFonts w:ascii="Times New Roman" w:hint="eastAsia"/>
        </w:rPr>
        <w:t>对</w:t>
      </w:r>
      <w:r w:rsidR="00BE2B74">
        <w:rPr>
          <w:rFonts w:ascii="Times New Roman"/>
        </w:rPr>
        <w:t>NanoCell/</w:t>
      </w:r>
      <w:r w:rsidR="00683B55">
        <w:rPr>
          <w:rFonts w:ascii="Times New Roman"/>
        </w:rPr>
        <w:t>Extended Pico Cell</w:t>
      </w:r>
      <w:r w:rsidR="00B923DE" w:rsidRPr="00B923DE">
        <w:rPr>
          <w:rFonts w:ascii="Times New Roman" w:hint="eastAsia"/>
        </w:rPr>
        <w:t>进行参数值查询，可以查询</w:t>
      </w:r>
      <w:r w:rsidR="00BE2B74">
        <w:rPr>
          <w:rFonts w:ascii="Times New Roman"/>
        </w:rPr>
        <w:t>NanoCell/</w:t>
      </w:r>
      <w:r w:rsidR="00683B55">
        <w:rPr>
          <w:rFonts w:ascii="Times New Roman"/>
        </w:rPr>
        <w:t>Extended Pico Cell</w:t>
      </w:r>
      <w:r w:rsidR="00B923DE" w:rsidRPr="00B923DE">
        <w:rPr>
          <w:rFonts w:ascii="Times New Roman" w:hint="eastAsia"/>
        </w:rPr>
        <w:t>基站设备中包含的所有配置参数的值。</w:t>
      </w:r>
    </w:p>
    <w:p w14:paraId="0153D577" w14:textId="77777777" w:rsidR="003C5DA4" w:rsidRDefault="00B923DE">
      <w:pPr>
        <w:pStyle w:val="TimesNewRoman05"/>
        <w:numPr>
          <w:ilvl w:val="2"/>
          <w:numId w:val="6"/>
        </w:numPr>
        <w:tabs>
          <w:tab w:val="left" w:pos="567"/>
        </w:tabs>
        <w:ind w:left="0" w:firstLine="0"/>
        <w:rPr>
          <w:rFonts w:cs="Times New Roman"/>
        </w:rPr>
      </w:pPr>
      <w:bookmarkStart w:id="139" w:name="_Toc398019411"/>
      <w:r w:rsidRPr="00B923DE">
        <w:rPr>
          <w:rFonts w:cs="Times New Roman" w:hint="eastAsia"/>
        </w:rPr>
        <w:lastRenderedPageBreak/>
        <w:t>配置参数</w:t>
      </w:r>
      <w:bookmarkEnd w:id="139"/>
      <w:r w:rsidRPr="00B923DE">
        <w:rPr>
          <w:rFonts w:cs="Times New Roman" w:hint="eastAsia"/>
        </w:rPr>
        <w:t>修改功能</w:t>
      </w:r>
    </w:p>
    <w:p w14:paraId="0830E956" w14:textId="7D09A876" w:rsidR="00125610" w:rsidRPr="00144DA3" w:rsidRDefault="00B923DE" w:rsidP="00BD05DE">
      <w:pPr>
        <w:pStyle w:val="af1"/>
        <w:ind w:firstLine="420"/>
        <w:rPr>
          <w:rFonts w:ascii="Times New Roman"/>
        </w:rPr>
      </w:pPr>
      <w:r w:rsidRPr="00B923DE">
        <w:rPr>
          <w:rFonts w:ascii="Times New Roman" w:hint="eastAsia"/>
        </w:rPr>
        <w:t>配置参数修改活动指</w:t>
      </w:r>
      <w:r w:rsidR="00615A16">
        <w:rPr>
          <w:rFonts w:ascii="Times New Roman"/>
        </w:rPr>
        <w:t>OMC</w:t>
      </w:r>
      <w:r w:rsidRPr="00B923DE">
        <w:rPr>
          <w:rFonts w:ascii="Times New Roman" w:hint="eastAsia"/>
        </w:rPr>
        <w:t>可以实时修改</w:t>
      </w:r>
      <w:r w:rsidR="00BE2B74">
        <w:rPr>
          <w:rFonts w:ascii="Times New Roman"/>
        </w:rPr>
        <w:t>NanoCell/</w:t>
      </w:r>
      <w:r w:rsidR="00683B55">
        <w:rPr>
          <w:rFonts w:ascii="Times New Roman"/>
        </w:rPr>
        <w:t>Extended Pico Cell</w:t>
      </w:r>
      <w:r w:rsidRPr="00B923DE">
        <w:rPr>
          <w:rFonts w:ascii="Times New Roman" w:hint="eastAsia"/>
        </w:rPr>
        <w:t>基站设备配置参数的值，</w:t>
      </w:r>
      <w:r w:rsidR="00615A16">
        <w:rPr>
          <w:rFonts w:ascii="Times New Roman"/>
        </w:rPr>
        <w:t>OMC</w:t>
      </w:r>
      <w:r w:rsidRPr="00B923DE">
        <w:rPr>
          <w:rFonts w:ascii="Times New Roman" w:hint="eastAsia"/>
        </w:rPr>
        <w:t>也可以进行参数项的新增或者删除。</w:t>
      </w:r>
    </w:p>
    <w:p w14:paraId="57743713"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配置参数值修改</w:t>
      </w:r>
    </w:p>
    <w:p w14:paraId="2071A70A" w14:textId="294799CD" w:rsidR="00BD05DE" w:rsidRDefault="00615A16">
      <w:pPr>
        <w:pStyle w:val="af1"/>
        <w:ind w:firstLine="420"/>
        <w:rPr>
          <w:rFonts w:ascii="Times New Roman"/>
        </w:rPr>
      </w:pPr>
      <w:r>
        <w:rPr>
          <w:rFonts w:ascii="Times New Roman"/>
        </w:rPr>
        <w:t>OMC</w:t>
      </w:r>
      <w:r w:rsidR="00B923DE" w:rsidRPr="00B923DE">
        <w:rPr>
          <w:rFonts w:ascii="Times New Roman" w:hint="eastAsia"/>
        </w:rPr>
        <w:t>对</w:t>
      </w:r>
      <w:r w:rsidR="00BE2B74">
        <w:rPr>
          <w:rFonts w:ascii="Times New Roman"/>
        </w:rPr>
        <w:t>NanoCell/</w:t>
      </w:r>
      <w:r w:rsidR="00683B55">
        <w:rPr>
          <w:rFonts w:ascii="Times New Roman"/>
        </w:rPr>
        <w:t>Extended Pico Cell</w:t>
      </w:r>
      <w:r w:rsidR="00B923DE" w:rsidRPr="00B923DE">
        <w:rPr>
          <w:rFonts w:ascii="Times New Roman" w:hint="eastAsia"/>
        </w:rPr>
        <w:t>进行配置参数值的修改，可以修改</w:t>
      </w:r>
      <w:r w:rsidR="00BE2B74">
        <w:rPr>
          <w:rFonts w:ascii="Times New Roman"/>
        </w:rPr>
        <w:t>NanoCell/</w:t>
      </w:r>
      <w:r w:rsidR="00683B55">
        <w:rPr>
          <w:rFonts w:ascii="Times New Roman"/>
        </w:rPr>
        <w:t>Extended Pico Cell</w:t>
      </w:r>
      <w:r w:rsidR="00B923DE" w:rsidRPr="00B923DE">
        <w:rPr>
          <w:rFonts w:ascii="Times New Roman" w:hint="eastAsia"/>
        </w:rPr>
        <w:t>基站设备中包含的配置参数。</w:t>
      </w:r>
    </w:p>
    <w:p w14:paraId="4321DF3C"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w:t>
      </w:r>
      <w:r w:rsidR="006C3AE9">
        <w:rPr>
          <w:rFonts w:cs="Times New Roman" w:hint="eastAsia"/>
        </w:rPr>
        <w:t>管理对象</w:t>
      </w:r>
      <w:r w:rsidRPr="00B923DE">
        <w:rPr>
          <w:rFonts w:cs="Times New Roman" w:hint="eastAsia"/>
        </w:rPr>
        <w:t>新增</w:t>
      </w:r>
    </w:p>
    <w:p w14:paraId="057DC7E8" w14:textId="3AE41D1F" w:rsidR="00BD05DE" w:rsidRDefault="00615A16">
      <w:pPr>
        <w:pStyle w:val="af1"/>
        <w:ind w:firstLine="420"/>
        <w:rPr>
          <w:rFonts w:ascii="Times New Roman"/>
        </w:rPr>
      </w:pPr>
      <w:r>
        <w:rPr>
          <w:rFonts w:ascii="Times New Roman"/>
        </w:rPr>
        <w:t>OMC</w:t>
      </w:r>
      <w:r w:rsidR="00B923DE" w:rsidRPr="00B923DE">
        <w:rPr>
          <w:rFonts w:ascii="Times New Roman" w:hint="eastAsia"/>
        </w:rPr>
        <w:t>对</w:t>
      </w:r>
      <w:r w:rsidR="00BE2B74">
        <w:rPr>
          <w:rFonts w:ascii="Times New Roman"/>
        </w:rPr>
        <w:t>NanoCell/</w:t>
      </w:r>
      <w:r w:rsidR="00683B55">
        <w:rPr>
          <w:rFonts w:ascii="Times New Roman"/>
        </w:rPr>
        <w:t>Extended Pico Cell</w:t>
      </w:r>
      <w:r w:rsidR="00B923DE" w:rsidRPr="00B923DE">
        <w:rPr>
          <w:rFonts w:ascii="Times New Roman" w:hint="eastAsia"/>
        </w:rPr>
        <w:t>进行</w:t>
      </w:r>
      <w:r w:rsidR="006C3AE9">
        <w:rPr>
          <w:rFonts w:ascii="Times New Roman" w:hint="eastAsia"/>
        </w:rPr>
        <w:t>管理对象</w:t>
      </w:r>
      <w:r w:rsidR="00B923DE" w:rsidRPr="00B923DE">
        <w:rPr>
          <w:rFonts w:ascii="Times New Roman" w:hint="eastAsia"/>
        </w:rPr>
        <w:t>的新增，可以新增一个</w:t>
      </w:r>
      <w:r w:rsidR="00524BF1">
        <w:rPr>
          <w:rFonts w:ascii="Times New Roman" w:hint="eastAsia"/>
        </w:rPr>
        <w:t>皮基站的管理对象（如</w:t>
      </w:r>
      <w:r w:rsidR="00040454">
        <w:rPr>
          <w:rFonts w:ascii="Times New Roman" w:hint="eastAsia"/>
        </w:rPr>
        <w:t>基站、</w:t>
      </w:r>
      <w:r w:rsidR="00524BF1">
        <w:rPr>
          <w:rFonts w:ascii="Times New Roman" w:hint="eastAsia"/>
        </w:rPr>
        <w:t>小区、载频、信道等）</w:t>
      </w:r>
      <w:r w:rsidR="00B923DE" w:rsidRPr="00B923DE">
        <w:rPr>
          <w:rFonts w:ascii="Times New Roman" w:hint="eastAsia"/>
        </w:rPr>
        <w:t>。</w:t>
      </w:r>
    </w:p>
    <w:p w14:paraId="456AD138"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w:t>
      </w:r>
      <w:r w:rsidR="006C3AE9">
        <w:rPr>
          <w:rFonts w:cs="Times New Roman" w:hint="eastAsia"/>
        </w:rPr>
        <w:t>管理对象</w:t>
      </w:r>
      <w:r w:rsidRPr="00B923DE">
        <w:rPr>
          <w:rFonts w:cs="Times New Roman" w:hint="eastAsia"/>
        </w:rPr>
        <w:t>删除</w:t>
      </w:r>
    </w:p>
    <w:p w14:paraId="2DE92531" w14:textId="5C3E0B52" w:rsidR="00BD05DE" w:rsidRDefault="00615A16">
      <w:pPr>
        <w:pStyle w:val="af1"/>
        <w:ind w:firstLine="420"/>
        <w:rPr>
          <w:rFonts w:ascii="Times New Roman"/>
        </w:rPr>
      </w:pPr>
      <w:r>
        <w:rPr>
          <w:rFonts w:ascii="Times New Roman"/>
        </w:rPr>
        <w:t>OMC</w:t>
      </w:r>
      <w:r w:rsidR="00B923DE" w:rsidRPr="00B923DE">
        <w:rPr>
          <w:rFonts w:ascii="Times New Roman" w:hint="eastAsia"/>
        </w:rPr>
        <w:t>对</w:t>
      </w:r>
      <w:r w:rsidR="00BE2B74">
        <w:rPr>
          <w:rFonts w:ascii="Times New Roman"/>
        </w:rPr>
        <w:t>NanoCell/</w:t>
      </w:r>
      <w:r w:rsidR="00683B55">
        <w:rPr>
          <w:rFonts w:ascii="Times New Roman"/>
        </w:rPr>
        <w:t>Extended Pico Cell</w:t>
      </w:r>
      <w:r w:rsidR="00B923DE" w:rsidRPr="00B923DE">
        <w:rPr>
          <w:rFonts w:ascii="Times New Roman" w:hint="eastAsia"/>
        </w:rPr>
        <w:t>进行配置</w:t>
      </w:r>
      <w:r w:rsidR="00524BF1">
        <w:rPr>
          <w:rFonts w:ascii="Times New Roman" w:hint="eastAsia"/>
        </w:rPr>
        <w:t>管理对象</w:t>
      </w:r>
      <w:r w:rsidR="00B923DE" w:rsidRPr="00B923DE">
        <w:rPr>
          <w:rFonts w:ascii="Times New Roman" w:hint="eastAsia"/>
        </w:rPr>
        <w:t>的删除，可以删除一个</w:t>
      </w:r>
      <w:r w:rsidR="00524BF1">
        <w:rPr>
          <w:rFonts w:ascii="Times New Roman" w:hint="eastAsia"/>
        </w:rPr>
        <w:t>皮基站的配置管理对象</w:t>
      </w:r>
      <w:r w:rsidR="00E57C93">
        <w:rPr>
          <w:rFonts w:ascii="Times New Roman" w:hint="eastAsia"/>
        </w:rPr>
        <w:t>（如基站、小区、载频、信道等）</w:t>
      </w:r>
      <w:r w:rsidR="00B923DE" w:rsidRPr="00B923DE">
        <w:rPr>
          <w:rFonts w:ascii="Times New Roman" w:hint="eastAsia"/>
        </w:rPr>
        <w:t>。</w:t>
      </w:r>
    </w:p>
    <w:p w14:paraId="64448617" w14:textId="77777777" w:rsidR="000E7BCF" w:rsidRDefault="000E7BCF" w:rsidP="000E7BCF">
      <w:pPr>
        <w:pStyle w:val="TimesNewRoman05"/>
        <w:numPr>
          <w:ilvl w:val="3"/>
          <w:numId w:val="6"/>
        </w:numPr>
        <w:ind w:left="0" w:firstLine="0"/>
        <w:outlineLvl w:val="4"/>
        <w:rPr>
          <w:rFonts w:cs="Times New Roman"/>
        </w:rPr>
      </w:pPr>
      <w:r w:rsidRPr="00B923DE">
        <w:rPr>
          <w:rFonts w:cs="Times New Roman" w:hint="eastAsia"/>
        </w:rPr>
        <w:t>配置</w:t>
      </w:r>
      <w:r>
        <w:rPr>
          <w:rFonts w:cs="Times New Roman" w:hint="eastAsia"/>
        </w:rPr>
        <w:t>管理对象新增通知</w:t>
      </w:r>
    </w:p>
    <w:p w14:paraId="33D91086" w14:textId="5345398E" w:rsidR="000E7BCF" w:rsidRDefault="000E7BCF" w:rsidP="000E7BCF">
      <w:pPr>
        <w:pStyle w:val="af1"/>
        <w:ind w:firstLine="420"/>
        <w:rPr>
          <w:rFonts w:ascii="Times New Roman"/>
        </w:rPr>
      </w:pPr>
      <w:r>
        <w:rPr>
          <w:rFonts w:ascii="Times New Roman" w:hint="eastAsia"/>
        </w:rPr>
        <w:t>当</w:t>
      </w:r>
      <w:r>
        <w:rPr>
          <w:rFonts w:ascii="Times New Roman"/>
        </w:rPr>
        <w:t>NanoCell/</w:t>
      </w:r>
      <w:r w:rsidR="00683B55">
        <w:rPr>
          <w:rFonts w:ascii="Times New Roman"/>
        </w:rPr>
        <w:t>Extended Pico Cell</w:t>
      </w:r>
      <w:r>
        <w:rPr>
          <w:rFonts w:ascii="Times New Roman" w:hint="eastAsia"/>
        </w:rPr>
        <w:t>基站</w:t>
      </w:r>
      <w:r>
        <w:rPr>
          <w:rFonts w:ascii="Times New Roman"/>
        </w:rPr>
        <w:t>设备的管理对象实例发生新增时，需要向</w:t>
      </w:r>
      <w:r>
        <w:rPr>
          <w:rFonts w:ascii="Times New Roman"/>
        </w:rPr>
        <w:t>OMC</w:t>
      </w:r>
      <w:r>
        <w:rPr>
          <w:rFonts w:ascii="Times New Roman"/>
        </w:rPr>
        <w:t>发起通知</w:t>
      </w:r>
      <w:r>
        <w:rPr>
          <w:rFonts w:ascii="Times New Roman" w:hint="eastAsia"/>
        </w:rPr>
        <w:t>。若</w:t>
      </w:r>
      <w:r>
        <w:rPr>
          <w:rFonts w:ascii="Times New Roman"/>
        </w:rPr>
        <w:t>该对象实例</w:t>
      </w:r>
      <w:r>
        <w:rPr>
          <w:rFonts w:ascii="Times New Roman" w:hint="eastAsia"/>
        </w:rPr>
        <w:t>由</w:t>
      </w:r>
      <w:r>
        <w:rPr>
          <w:rFonts w:ascii="Times New Roman"/>
        </w:rPr>
        <w:t>OMC</w:t>
      </w:r>
      <w:r>
        <w:rPr>
          <w:rFonts w:ascii="Times New Roman"/>
        </w:rPr>
        <w:t>通过</w:t>
      </w:r>
      <w:r>
        <w:rPr>
          <w:rFonts w:ascii="Times New Roman"/>
        </w:rPr>
        <w:t>AddObject</w:t>
      </w:r>
      <w:r>
        <w:rPr>
          <w:rFonts w:ascii="Times New Roman"/>
        </w:rPr>
        <w:t>方法</w:t>
      </w:r>
      <w:r w:rsidRPr="00B923DE">
        <w:rPr>
          <w:rFonts w:ascii="Times New Roman" w:hint="eastAsia"/>
        </w:rPr>
        <w:t>进行</w:t>
      </w:r>
      <w:r>
        <w:rPr>
          <w:rFonts w:ascii="Times New Roman" w:hint="eastAsia"/>
        </w:rPr>
        <w:t>新增</w:t>
      </w:r>
      <w:r>
        <w:rPr>
          <w:rFonts w:ascii="Times New Roman"/>
        </w:rPr>
        <w:t>，则无需通知</w:t>
      </w:r>
      <w:r>
        <w:rPr>
          <w:rFonts w:ascii="Times New Roman"/>
        </w:rPr>
        <w:t>OMC</w:t>
      </w:r>
      <w:r w:rsidRPr="00B923DE">
        <w:rPr>
          <w:rFonts w:ascii="Times New Roman" w:hint="eastAsia"/>
        </w:rPr>
        <w:t>。</w:t>
      </w:r>
      <w:r>
        <w:rPr>
          <w:rFonts w:ascii="Times New Roman" w:hint="eastAsia"/>
        </w:rPr>
        <w:t>OMC</w:t>
      </w:r>
      <w:r>
        <w:rPr>
          <w:rFonts w:ascii="Times New Roman" w:hint="eastAsia"/>
        </w:rPr>
        <w:t>收到</w:t>
      </w:r>
      <w:r>
        <w:rPr>
          <w:rFonts w:ascii="Times New Roman"/>
        </w:rPr>
        <w:t>配置管理对象新增通知</w:t>
      </w:r>
      <w:r>
        <w:rPr>
          <w:rFonts w:ascii="Times New Roman" w:hint="eastAsia"/>
        </w:rPr>
        <w:t>之后</w:t>
      </w:r>
      <w:r>
        <w:rPr>
          <w:rFonts w:ascii="Times New Roman"/>
        </w:rPr>
        <w:t>，应该</w:t>
      </w:r>
      <w:r>
        <w:rPr>
          <w:rFonts w:ascii="Times New Roman" w:hint="eastAsia"/>
        </w:rPr>
        <w:t>对</w:t>
      </w:r>
      <w:r>
        <w:rPr>
          <w:rFonts w:ascii="Times New Roman"/>
        </w:rPr>
        <w:t>该对象实例发起同步操作</w:t>
      </w:r>
      <w:r>
        <w:rPr>
          <w:rFonts w:ascii="Times New Roman" w:hint="eastAsia"/>
        </w:rPr>
        <w:t>，</w:t>
      </w:r>
      <w:r>
        <w:rPr>
          <w:rFonts w:ascii="Times New Roman"/>
        </w:rPr>
        <w:t>并把结果保存到</w:t>
      </w:r>
      <w:r>
        <w:rPr>
          <w:rFonts w:ascii="Times New Roman"/>
        </w:rPr>
        <w:t>OMC</w:t>
      </w:r>
      <w:r>
        <w:rPr>
          <w:rFonts w:ascii="Times New Roman"/>
        </w:rPr>
        <w:t>中。</w:t>
      </w:r>
    </w:p>
    <w:p w14:paraId="295BBB4C" w14:textId="77777777" w:rsidR="000E7BCF" w:rsidRDefault="000E7BCF" w:rsidP="000E7BCF">
      <w:pPr>
        <w:pStyle w:val="TimesNewRoman05"/>
        <w:numPr>
          <w:ilvl w:val="3"/>
          <w:numId w:val="6"/>
        </w:numPr>
        <w:ind w:left="0" w:firstLine="0"/>
        <w:outlineLvl w:val="4"/>
        <w:rPr>
          <w:rFonts w:cs="Times New Roman"/>
        </w:rPr>
      </w:pPr>
      <w:r w:rsidRPr="00B923DE">
        <w:rPr>
          <w:rFonts w:cs="Times New Roman" w:hint="eastAsia"/>
        </w:rPr>
        <w:t>配置</w:t>
      </w:r>
      <w:r>
        <w:rPr>
          <w:rFonts w:cs="Times New Roman" w:hint="eastAsia"/>
        </w:rPr>
        <w:t>管理对象删除通知</w:t>
      </w:r>
    </w:p>
    <w:p w14:paraId="3F2D2B8D" w14:textId="21BDE497" w:rsidR="000E7BCF" w:rsidRDefault="000E7BCF" w:rsidP="000E7BCF">
      <w:pPr>
        <w:pStyle w:val="af1"/>
        <w:ind w:firstLine="420"/>
        <w:rPr>
          <w:rFonts w:ascii="Times New Roman"/>
        </w:rPr>
      </w:pPr>
      <w:r>
        <w:rPr>
          <w:rFonts w:ascii="Times New Roman" w:hint="eastAsia"/>
        </w:rPr>
        <w:t>当</w:t>
      </w:r>
      <w:r>
        <w:rPr>
          <w:rFonts w:ascii="Times New Roman"/>
        </w:rPr>
        <w:t>NanoCell/</w:t>
      </w:r>
      <w:r w:rsidR="00683B55">
        <w:rPr>
          <w:rFonts w:ascii="Times New Roman"/>
        </w:rPr>
        <w:t>Extended Pico Cell</w:t>
      </w:r>
      <w:r>
        <w:rPr>
          <w:rFonts w:ascii="Times New Roman" w:hint="eastAsia"/>
        </w:rPr>
        <w:t>基站</w:t>
      </w:r>
      <w:r>
        <w:rPr>
          <w:rFonts w:ascii="Times New Roman"/>
        </w:rPr>
        <w:t>设备的管理对象实例发生</w:t>
      </w:r>
      <w:r>
        <w:rPr>
          <w:rFonts w:ascii="Times New Roman" w:hint="eastAsia"/>
        </w:rPr>
        <w:t>删除</w:t>
      </w:r>
      <w:r>
        <w:rPr>
          <w:rFonts w:ascii="Times New Roman"/>
        </w:rPr>
        <w:t>时，需要向</w:t>
      </w:r>
      <w:r>
        <w:rPr>
          <w:rFonts w:ascii="Times New Roman"/>
        </w:rPr>
        <w:t>OMC</w:t>
      </w:r>
      <w:r>
        <w:rPr>
          <w:rFonts w:ascii="Times New Roman"/>
        </w:rPr>
        <w:t>发起通知</w:t>
      </w:r>
      <w:r>
        <w:rPr>
          <w:rFonts w:ascii="Times New Roman" w:hint="eastAsia"/>
        </w:rPr>
        <w:t>。若</w:t>
      </w:r>
      <w:r>
        <w:rPr>
          <w:rFonts w:ascii="Times New Roman"/>
        </w:rPr>
        <w:t>该对象实例</w:t>
      </w:r>
      <w:r>
        <w:rPr>
          <w:rFonts w:ascii="Times New Roman" w:hint="eastAsia"/>
        </w:rPr>
        <w:t>由</w:t>
      </w:r>
      <w:r>
        <w:rPr>
          <w:rFonts w:ascii="Times New Roman"/>
        </w:rPr>
        <w:t>OMC</w:t>
      </w:r>
      <w:r>
        <w:rPr>
          <w:rFonts w:ascii="Times New Roman" w:hint="eastAsia"/>
        </w:rPr>
        <w:t>通过</w:t>
      </w:r>
      <w:r>
        <w:rPr>
          <w:rFonts w:ascii="Times New Roman"/>
        </w:rPr>
        <w:t>DeleteObject</w:t>
      </w:r>
      <w:r>
        <w:rPr>
          <w:rFonts w:ascii="Times New Roman"/>
        </w:rPr>
        <w:t>方法</w:t>
      </w:r>
      <w:r w:rsidRPr="00B923DE">
        <w:rPr>
          <w:rFonts w:ascii="Times New Roman" w:hint="eastAsia"/>
        </w:rPr>
        <w:t>进行</w:t>
      </w:r>
      <w:r>
        <w:rPr>
          <w:rFonts w:ascii="Times New Roman" w:hint="eastAsia"/>
        </w:rPr>
        <w:t>删除</w:t>
      </w:r>
      <w:r>
        <w:rPr>
          <w:rFonts w:ascii="Times New Roman"/>
        </w:rPr>
        <w:t>，则无需通知</w:t>
      </w:r>
      <w:r>
        <w:rPr>
          <w:rFonts w:ascii="Times New Roman"/>
        </w:rPr>
        <w:t>OMC</w:t>
      </w:r>
      <w:r w:rsidRPr="00B923DE">
        <w:rPr>
          <w:rFonts w:ascii="Times New Roman" w:hint="eastAsia"/>
        </w:rPr>
        <w:t>。</w:t>
      </w:r>
      <w:r>
        <w:rPr>
          <w:rFonts w:ascii="Times New Roman" w:hint="eastAsia"/>
        </w:rPr>
        <w:t>OMC</w:t>
      </w:r>
      <w:r>
        <w:rPr>
          <w:rFonts w:ascii="Times New Roman" w:hint="eastAsia"/>
        </w:rPr>
        <w:t>收到</w:t>
      </w:r>
      <w:r>
        <w:rPr>
          <w:rFonts w:ascii="Times New Roman"/>
        </w:rPr>
        <w:t>配置管理对象</w:t>
      </w:r>
      <w:r>
        <w:rPr>
          <w:rFonts w:ascii="Times New Roman" w:hint="eastAsia"/>
        </w:rPr>
        <w:t>删除</w:t>
      </w:r>
      <w:r>
        <w:rPr>
          <w:rFonts w:ascii="Times New Roman"/>
        </w:rPr>
        <w:t>通知</w:t>
      </w:r>
      <w:r>
        <w:rPr>
          <w:rFonts w:ascii="Times New Roman" w:hint="eastAsia"/>
        </w:rPr>
        <w:t>之后</w:t>
      </w:r>
      <w:r>
        <w:rPr>
          <w:rFonts w:ascii="Times New Roman"/>
        </w:rPr>
        <w:t>，应该</w:t>
      </w:r>
      <w:r>
        <w:rPr>
          <w:rFonts w:ascii="Times New Roman" w:hint="eastAsia"/>
        </w:rPr>
        <w:t>对</w:t>
      </w:r>
      <w:r>
        <w:rPr>
          <w:rFonts w:ascii="Times New Roman" w:hint="eastAsia"/>
        </w:rPr>
        <w:t>OMC</w:t>
      </w:r>
      <w:r>
        <w:rPr>
          <w:rFonts w:ascii="Times New Roman"/>
        </w:rPr>
        <w:t>中保存的</w:t>
      </w:r>
      <w:r>
        <w:rPr>
          <w:rFonts w:ascii="Times New Roman" w:hint="eastAsia"/>
        </w:rPr>
        <w:t>该</w:t>
      </w:r>
      <w:r>
        <w:rPr>
          <w:rFonts w:ascii="Times New Roman"/>
        </w:rPr>
        <w:t>对象实例</w:t>
      </w:r>
      <w:r>
        <w:rPr>
          <w:rFonts w:ascii="Times New Roman" w:hint="eastAsia"/>
        </w:rPr>
        <w:t>信息</w:t>
      </w:r>
      <w:r>
        <w:rPr>
          <w:rFonts w:ascii="Times New Roman"/>
        </w:rPr>
        <w:t>进行删除。</w:t>
      </w:r>
    </w:p>
    <w:p w14:paraId="42EC8B00" w14:textId="77777777" w:rsidR="000E7BCF" w:rsidRPr="000E7BCF" w:rsidRDefault="000E7BCF">
      <w:pPr>
        <w:pStyle w:val="af1"/>
        <w:ind w:firstLine="420"/>
        <w:rPr>
          <w:rFonts w:ascii="Times New Roman"/>
        </w:rPr>
      </w:pPr>
    </w:p>
    <w:p w14:paraId="079D637C" w14:textId="77777777" w:rsidR="003C5DA4" w:rsidRDefault="00B923DE">
      <w:pPr>
        <w:pStyle w:val="TimesNewRoman05"/>
        <w:numPr>
          <w:ilvl w:val="2"/>
          <w:numId w:val="6"/>
        </w:numPr>
        <w:tabs>
          <w:tab w:val="left" w:pos="567"/>
        </w:tabs>
        <w:ind w:left="0" w:firstLine="0"/>
        <w:rPr>
          <w:rFonts w:cs="Times New Roman"/>
        </w:rPr>
      </w:pPr>
      <w:bookmarkStart w:id="140" w:name="_Toc398019412"/>
      <w:r w:rsidRPr="00B923DE">
        <w:rPr>
          <w:rFonts w:cs="Times New Roman" w:hint="eastAsia"/>
        </w:rPr>
        <w:t>配置参数变更上报</w:t>
      </w:r>
      <w:bookmarkEnd w:id="140"/>
    </w:p>
    <w:p w14:paraId="3BFE2F6A" w14:textId="017F8ECC" w:rsidR="00125610" w:rsidRDefault="00B923DE" w:rsidP="00BD05DE">
      <w:pPr>
        <w:pStyle w:val="af1"/>
        <w:ind w:firstLine="420"/>
        <w:rPr>
          <w:rFonts w:ascii="Times New Roman"/>
        </w:rPr>
      </w:pPr>
      <w:r w:rsidRPr="00B923DE">
        <w:rPr>
          <w:rFonts w:ascii="Times New Roman" w:hint="eastAsia"/>
        </w:rPr>
        <w:t>配置数据存放于</w:t>
      </w:r>
      <w:r w:rsidR="00BE2B74">
        <w:rPr>
          <w:rFonts w:ascii="Times New Roman"/>
        </w:rPr>
        <w:t>NanoCell/</w:t>
      </w:r>
      <w:r w:rsidR="00683B55">
        <w:rPr>
          <w:rFonts w:ascii="Times New Roman"/>
        </w:rPr>
        <w:t>Extended Pico Cell</w:t>
      </w:r>
      <w:r w:rsidRPr="00B923DE">
        <w:rPr>
          <w:rFonts w:ascii="Times New Roman" w:hint="eastAsia"/>
        </w:rPr>
        <w:t>中。</w:t>
      </w:r>
      <w:r w:rsidR="00D736CD">
        <w:rPr>
          <w:rFonts w:ascii="Times New Roman" w:hint="eastAsia"/>
        </w:rPr>
        <w:t>当</w:t>
      </w:r>
      <w:r w:rsidR="00BE2B74">
        <w:rPr>
          <w:rFonts w:ascii="Times New Roman"/>
        </w:rPr>
        <w:t>NanoCell/</w:t>
      </w:r>
      <w:r w:rsidR="00683B55">
        <w:rPr>
          <w:rFonts w:ascii="Times New Roman"/>
        </w:rPr>
        <w:t>Extended Pico Cell</w:t>
      </w:r>
      <w:r w:rsidRPr="00B923DE">
        <w:rPr>
          <w:rFonts w:ascii="Times New Roman" w:hint="eastAsia"/>
        </w:rPr>
        <w:t>基站</w:t>
      </w:r>
      <w:r w:rsidR="00B77EBB">
        <w:rPr>
          <w:rFonts w:ascii="Times New Roman" w:hint="eastAsia"/>
        </w:rPr>
        <w:t>的</w:t>
      </w:r>
      <w:r w:rsidR="00B77EBB">
        <w:rPr>
          <w:rFonts w:ascii="Times New Roman"/>
        </w:rPr>
        <w:t>配置</w:t>
      </w:r>
      <w:r w:rsidR="00B77EBB">
        <w:rPr>
          <w:rFonts w:ascii="Times New Roman" w:hint="eastAsia"/>
        </w:rPr>
        <w:t>参数发生</w:t>
      </w:r>
      <w:r w:rsidR="00B77EBB">
        <w:rPr>
          <w:rFonts w:ascii="Times New Roman"/>
        </w:rPr>
        <w:t>变更时</w:t>
      </w:r>
      <w:r w:rsidRPr="00B923DE">
        <w:rPr>
          <w:rFonts w:ascii="Times New Roman" w:hint="eastAsia"/>
        </w:rPr>
        <w:t>需要实时上报</w:t>
      </w:r>
      <w:r w:rsidR="00B77EBB">
        <w:rPr>
          <w:rFonts w:ascii="Times New Roman" w:hint="eastAsia"/>
        </w:rPr>
        <w:t>相关</w:t>
      </w:r>
      <w:r w:rsidR="00B77EBB">
        <w:rPr>
          <w:rFonts w:ascii="Times New Roman"/>
        </w:rPr>
        <w:t>通知</w:t>
      </w:r>
      <w:r w:rsidRPr="00B923DE">
        <w:rPr>
          <w:rFonts w:ascii="Times New Roman" w:hint="eastAsia"/>
        </w:rPr>
        <w:t>到</w:t>
      </w:r>
      <w:r w:rsidR="00615A16">
        <w:rPr>
          <w:rFonts w:ascii="Times New Roman"/>
        </w:rPr>
        <w:t>OMC</w:t>
      </w:r>
      <w:r w:rsidR="00930C1A">
        <w:rPr>
          <w:rFonts w:ascii="Times New Roman" w:hint="eastAsia"/>
        </w:rPr>
        <w:t>，</w:t>
      </w:r>
      <w:r w:rsidR="00B77EBB">
        <w:rPr>
          <w:rFonts w:ascii="Times New Roman" w:hint="eastAsia"/>
        </w:rPr>
        <w:t>配置参数变更</w:t>
      </w:r>
      <w:r w:rsidR="00930C1A">
        <w:rPr>
          <w:rFonts w:ascii="Times New Roman" w:hint="eastAsia"/>
        </w:rPr>
        <w:t>包括配置</w:t>
      </w:r>
      <w:r w:rsidR="00930C1A">
        <w:rPr>
          <w:rFonts w:ascii="Times New Roman"/>
        </w:rPr>
        <w:t>数据</w:t>
      </w:r>
      <w:r w:rsidR="006F36C0">
        <w:rPr>
          <w:rFonts w:ascii="Times New Roman" w:hint="eastAsia"/>
        </w:rPr>
        <w:t>取值的变更</w:t>
      </w:r>
      <w:r w:rsidR="00B77EBB">
        <w:rPr>
          <w:rFonts w:ascii="Times New Roman" w:hint="eastAsia"/>
        </w:rPr>
        <w:t>、</w:t>
      </w:r>
      <w:r w:rsidR="006F36C0">
        <w:rPr>
          <w:rFonts w:ascii="Times New Roman"/>
        </w:rPr>
        <w:t>新增</w:t>
      </w:r>
      <w:r w:rsidR="00B77EBB">
        <w:rPr>
          <w:rFonts w:ascii="Times New Roman" w:hint="eastAsia"/>
        </w:rPr>
        <w:t>实例</w:t>
      </w:r>
      <w:r w:rsidR="00697162">
        <w:rPr>
          <w:rFonts w:ascii="Times New Roman" w:hint="eastAsia"/>
        </w:rPr>
        <w:t>以及</w:t>
      </w:r>
      <w:r w:rsidR="006F36C0">
        <w:rPr>
          <w:rFonts w:ascii="Times New Roman" w:hint="eastAsia"/>
        </w:rPr>
        <w:t>删除</w:t>
      </w:r>
      <w:r w:rsidR="00B77EBB">
        <w:rPr>
          <w:rFonts w:ascii="Times New Roman" w:hint="eastAsia"/>
        </w:rPr>
        <w:t>实例</w:t>
      </w:r>
      <w:r w:rsidR="006F36C0">
        <w:rPr>
          <w:rFonts w:ascii="Times New Roman" w:hint="eastAsia"/>
        </w:rPr>
        <w:t>等</w:t>
      </w:r>
      <w:r w:rsidR="006F36C0">
        <w:rPr>
          <w:rFonts w:ascii="Times New Roman"/>
        </w:rPr>
        <w:t>场景</w:t>
      </w:r>
      <w:r w:rsidR="006F36C0">
        <w:rPr>
          <w:rFonts w:ascii="Times New Roman" w:hint="eastAsia"/>
        </w:rPr>
        <w:t>。</w:t>
      </w:r>
    </w:p>
    <w:p w14:paraId="216DC529" w14:textId="77777777" w:rsidR="005727CF" w:rsidRDefault="005727CF" w:rsidP="00220A2D">
      <w:pPr>
        <w:pStyle w:val="TimesNewRoman05"/>
        <w:numPr>
          <w:ilvl w:val="2"/>
          <w:numId w:val="6"/>
        </w:numPr>
        <w:tabs>
          <w:tab w:val="left" w:pos="567"/>
        </w:tabs>
        <w:ind w:left="0" w:firstLine="0"/>
      </w:pPr>
      <w:r>
        <w:rPr>
          <w:rFonts w:hint="eastAsia"/>
        </w:rPr>
        <w:t>配置参数</w:t>
      </w:r>
      <w:r w:rsidRPr="005727CF">
        <w:rPr>
          <w:rFonts w:cs="Times New Roman" w:hint="eastAsia"/>
        </w:rPr>
        <w:t>属性</w:t>
      </w:r>
      <w:r>
        <w:t>管理功能</w:t>
      </w:r>
    </w:p>
    <w:p w14:paraId="0B316C99" w14:textId="77777777" w:rsidR="00D2677C" w:rsidRDefault="00D2677C" w:rsidP="00220A2D">
      <w:pPr>
        <w:pStyle w:val="TimesNewRoman05"/>
        <w:numPr>
          <w:ilvl w:val="3"/>
          <w:numId w:val="6"/>
        </w:numPr>
        <w:ind w:left="0" w:firstLine="0"/>
        <w:outlineLvl w:val="4"/>
        <w:rPr>
          <w:rFonts w:cs="Times New Roman"/>
        </w:rPr>
      </w:pPr>
      <w:r w:rsidRPr="00B923DE">
        <w:rPr>
          <w:rFonts w:cs="Times New Roman" w:hint="eastAsia"/>
        </w:rPr>
        <w:t>配置参数</w:t>
      </w:r>
      <w:r>
        <w:rPr>
          <w:rFonts w:cs="Times New Roman" w:hint="eastAsia"/>
        </w:rPr>
        <w:t>属性</w:t>
      </w:r>
      <w:r>
        <w:rPr>
          <w:rFonts w:cs="Times New Roman"/>
        </w:rPr>
        <w:t>查询功能</w:t>
      </w:r>
    </w:p>
    <w:p w14:paraId="021FCDA0" w14:textId="1595CA0E" w:rsidR="00D2677C" w:rsidRPr="00144DA3" w:rsidRDefault="00D2677C" w:rsidP="00D2677C">
      <w:pPr>
        <w:pStyle w:val="af1"/>
        <w:ind w:firstLine="420"/>
        <w:rPr>
          <w:rFonts w:ascii="Times New Roman"/>
        </w:rPr>
      </w:pPr>
      <w:r>
        <w:rPr>
          <w:rFonts w:ascii="Times New Roman" w:hint="eastAsia"/>
        </w:rPr>
        <w:t>OMC</w:t>
      </w:r>
      <w:r>
        <w:rPr>
          <w:rFonts w:ascii="Times New Roman"/>
        </w:rPr>
        <w:t>对</w:t>
      </w:r>
      <w:r>
        <w:rPr>
          <w:rFonts w:ascii="Times New Roman"/>
        </w:rPr>
        <w:t>NanoCell/</w:t>
      </w:r>
      <w:r w:rsidR="00683B55">
        <w:rPr>
          <w:rFonts w:ascii="Times New Roman"/>
        </w:rPr>
        <w:t>Extended Pico Cell</w:t>
      </w:r>
      <w:r>
        <w:rPr>
          <w:rFonts w:ascii="Times New Roman" w:hint="eastAsia"/>
        </w:rPr>
        <w:t>进行</w:t>
      </w:r>
      <w:r>
        <w:rPr>
          <w:rFonts w:ascii="Times New Roman"/>
        </w:rPr>
        <w:t>配置参数属性的</w:t>
      </w:r>
      <w:r>
        <w:rPr>
          <w:rFonts w:ascii="Times New Roman" w:hint="eastAsia"/>
        </w:rPr>
        <w:t>查询</w:t>
      </w:r>
      <w:r w:rsidRPr="00B923DE">
        <w:rPr>
          <w:rFonts w:ascii="Times New Roman" w:hint="eastAsia"/>
        </w:rPr>
        <w:t>。</w:t>
      </w:r>
      <w:r>
        <w:rPr>
          <w:rFonts w:ascii="Times New Roman" w:hint="eastAsia"/>
        </w:rPr>
        <w:t>配置</w:t>
      </w:r>
      <w:r>
        <w:rPr>
          <w:rFonts w:ascii="Times New Roman"/>
        </w:rPr>
        <w:t>参数的属性包括：</w:t>
      </w:r>
      <w:r>
        <w:rPr>
          <w:rFonts w:ascii="Times New Roman" w:hint="eastAsia"/>
        </w:rPr>
        <w:t>参数值改变时</w:t>
      </w:r>
      <w:r>
        <w:rPr>
          <w:rFonts w:ascii="Times New Roman"/>
        </w:rPr>
        <w:t>的通知类型</w:t>
      </w:r>
      <w:r>
        <w:rPr>
          <w:rFonts w:ascii="Times New Roman" w:hint="eastAsia"/>
        </w:rPr>
        <w:t>、权限</w:t>
      </w:r>
      <w:r>
        <w:rPr>
          <w:rFonts w:ascii="Times New Roman"/>
        </w:rPr>
        <w:t>列表</w:t>
      </w:r>
      <w:r>
        <w:rPr>
          <w:rFonts w:ascii="Times New Roman" w:hint="eastAsia"/>
        </w:rPr>
        <w:t>。</w:t>
      </w:r>
    </w:p>
    <w:p w14:paraId="192034C4" w14:textId="77777777" w:rsidR="00D2677C" w:rsidRDefault="00D2677C" w:rsidP="00220A2D">
      <w:pPr>
        <w:pStyle w:val="TimesNewRoman05"/>
        <w:numPr>
          <w:ilvl w:val="3"/>
          <w:numId w:val="6"/>
        </w:numPr>
        <w:ind w:left="0" w:firstLine="0"/>
        <w:outlineLvl w:val="4"/>
        <w:rPr>
          <w:rFonts w:cs="Times New Roman"/>
        </w:rPr>
      </w:pPr>
      <w:r w:rsidRPr="00B923DE">
        <w:rPr>
          <w:rFonts w:cs="Times New Roman" w:hint="eastAsia"/>
        </w:rPr>
        <w:t>配置参数</w:t>
      </w:r>
      <w:r>
        <w:rPr>
          <w:rFonts w:cs="Times New Roman" w:hint="eastAsia"/>
        </w:rPr>
        <w:t>属性修改</w:t>
      </w:r>
      <w:r>
        <w:rPr>
          <w:rFonts w:cs="Times New Roman"/>
        </w:rPr>
        <w:t>功能</w:t>
      </w:r>
    </w:p>
    <w:p w14:paraId="0394FB2E" w14:textId="2E75396E" w:rsidR="00D2677C" w:rsidRPr="0046052E" w:rsidRDefault="00254B49" w:rsidP="00D2677C">
      <w:pPr>
        <w:pStyle w:val="af1"/>
        <w:ind w:firstLine="420"/>
        <w:rPr>
          <w:rFonts w:ascii="Times New Roman"/>
        </w:rPr>
      </w:pPr>
      <w:r>
        <w:rPr>
          <w:rFonts w:ascii="Times New Roman" w:hint="eastAsia"/>
        </w:rPr>
        <w:t>OMC</w:t>
      </w:r>
      <w:r w:rsidR="00D2677C">
        <w:rPr>
          <w:rFonts w:ascii="Times New Roman"/>
        </w:rPr>
        <w:t>对</w:t>
      </w:r>
      <w:r w:rsidR="00D2677C">
        <w:rPr>
          <w:rFonts w:ascii="Times New Roman"/>
        </w:rPr>
        <w:t>NanoCell/</w:t>
      </w:r>
      <w:r w:rsidR="00683B55">
        <w:rPr>
          <w:rFonts w:ascii="Times New Roman"/>
        </w:rPr>
        <w:t>Extended Pico Cell</w:t>
      </w:r>
      <w:r w:rsidR="00D2677C">
        <w:rPr>
          <w:rFonts w:ascii="Times New Roman" w:hint="eastAsia"/>
        </w:rPr>
        <w:t>进行</w:t>
      </w:r>
      <w:r w:rsidR="00D2677C">
        <w:rPr>
          <w:rFonts w:ascii="Times New Roman"/>
        </w:rPr>
        <w:t>配置参数属性的</w:t>
      </w:r>
      <w:r w:rsidR="00D2677C">
        <w:rPr>
          <w:rFonts w:ascii="Times New Roman" w:hint="eastAsia"/>
        </w:rPr>
        <w:t>修改</w:t>
      </w:r>
      <w:r w:rsidR="00D2677C" w:rsidRPr="00B923DE">
        <w:rPr>
          <w:rFonts w:ascii="Times New Roman" w:hint="eastAsia"/>
        </w:rPr>
        <w:t>。</w:t>
      </w:r>
      <w:r w:rsidR="00D2677C">
        <w:rPr>
          <w:rFonts w:ascii="Times New Roman" w:hint="eastAsia"/>
        </w:rPr>
        <w:t>配置</w:t>
      </w:r>
      <w:r w:rsidR="00D2677C">
        <w:rPr>
          <w:rFonts w:ascii="Times New Roman"/>
        </w:rPr>
        <w:t>参数的属性包括：</w:t>
      </w:r>
      <w:r w:rsidR="00D2677C">
        <w:rPr>
          <w:rFonts w:ascii="Times New Roman" w:hint="eastAsia"/>
        </w:rPr>
        <w:t>参数值改变时</w:t>
      </w:r>
      <w:r w:rsidR="00D2677C">
        <w:rPr>
          <w:rFonts w:ascii="Times New Roman"/>
        </w:rPr>
        <w:t>的通知类型</w:t>
      </w:r>
      <w:r w:rsidR="00D2677C">
        <w:rPr>
          <w:rFonts w:ascii="Times New Roman" w:hint="eastAsia"/>
        </w:rPr>
        <w:t>、权限</w:t>
      </w:r>
      <w:r w:rsidR="00D2677C">
        <w:rPr>
          <w:rFonts w:ascii="Times New Roman"/>
        </w:rPr>
        <w:t>列表</w:t>
      </w:r>
      <w:r w:rsidR="00D2677C">
        <w:rPr>
          <w:rFonts w:ascii="Times New Roman" w:hint="eastAsia"/>
        </w:rPr>
        <w:t>。</w:t>
      </w:r>
    </w:p>
    <w:p w14:paraId="0574D221" w14:textId="77777777" w:rsidR="00D2677C" w:rsidRPr="00D2677C" w:rsidRDefault="00D2677C" w:rsidP="00BD05DE">
      <w:pPr>
        <w:pStyle w:val="af1"/>
        <w:ind w:firstLine="420"/>
        <w:rPr>
          <w:rFonts w:ascii="Times New Roman"/>
        </w:rPr>
      </w:pPr>
    </w:p>
    <w:p w14:paraId="6DADFB3A" w14:textId="77777777" w:rsidR="003C5DA4" w:rsidRDefault="00B923DE">
      <w:pPr>
        <w:pStyle w:val="af3"/>
        <w:numPr>
          <w:ilvl w:val="1"/>
          <w:numId w:val="6"/>
        </w:numPr>
        <w:tabs>
          <w:tab w:val="left" w:pos="426"/>
        </w:tabs>
        <w:spacing w:before="156"/>
        <w:ind w:left="0" w:firstLine="0"/>
        <w:contextualSpacing/>
        <w:mirrorIndents/>
        <w:rPr>
          <w:rFonts w:ascii="Times New Roman"/>
        </w:rPr>
      </w:pPr>
      <w:bookmarkStart w:id="141" w:name="_Toc417950016"/>
      <w:bookmarkStart w:id="142" w:name="_Toc397690643"/>
      <w:bookmarkStart w:id="143" w:name="_Toc75780042"/>
      <w:bookmarkStart w:id="144" w:name="SectionMark6"/>
      <w:bookmarkEnd w:id="141"/>
      <w:r w:rsidRPr="00B923DE">
        <w:rPr>
          <w:rFonts w:ascii="Times New Roman" w:hint="eastAsia"/>
        </w:rPr>
        <w:t>性能管理接口功能需求</w:t>
      </w:r>
      <w:bookmarkEnd w:id="142"/>
      <w:bookmarkEnd w:id="143"/>
    </w:p>
    <w:p w14:paraId="468BC599" w14:textId="77777777" w:rsidR="003C5DA4" w:rsidRDefault="00B923DE">
      <w:pPr>
        <w:pStyle w:val="TimesNewRoman05"/>
        <w:numPr>
          <w:ilvl w:val="2"/>
          <w:numId w:val="6"/>
        </w:numPr>
        <w:tabs>
          <w:tab w:val="left" w:pos="567"/>
        </w:tabs>
        <w:ind w:left="0" w:firstLine="0"/>
        <w:rPr>
          <w:rFonts w:cs="Times New Roman"/>
        </w:rPr>
      </w:pPr>
      <w:bookmarkStart w:id="145" w:name="_Toc397690645"/>
      <w:r w:rsidRPr="00B923DE">
        <w:rPr>
          <w:rFonts w:cs="Times New Roman" w:hint="eastAsia"/>
        </w:rPr>
        <w:t>用例</w:t>
      </w:r>
      <w:bookmarkEnd w:id="145"/>
    </w:p>
    <w:p w14:paraId="7B285D37" w14:textId="77777777" w:rsidR="0038434C" w:rsidRPr="00144DA3" w:rsidRDefault="00B923DE" w:rsidP="0038434C">
      <w:pPr>
        <w:pStyle w:val="af1"/>
        <w:ind w:firstLine="420"/>
        <w:rPr>
          <w:rFonts w:ascii="Times New Roman"/>
        </w:rPr>
      </w:pPr>
      <w:r>
        <w:rPr>
          <w:rFonts w:ascii="Times New Roman" w:hint="eastAsia"/>
        </w:rPr>
        <w:t>性能管理接口功能用例图如下</w:t>
      </w:r>
      <w:r w:rsidR="006B09FF">
        <w:fldChar w:fldCharType="begin"/>
      </w:r>
      <w:r w:rsidR="006B09FF">
        <w:instrText xml:space="preserve"> REF _Ref417935313 \h  \* MERGEFORMAT </w:instrText>
      </w:r>
      <w:r w:rsidR="006B09FF">
        <w:fldChar w:fldCharType="separate"/>
      </w:r>
      <w:r w:rsidR="00F508C9" w:rsidRPr="00F508C9">
        <w:rPr>
          <w:rFonts w:ascii="Times New Roman" w:hint="eastAsia"/>
        </w:rPr>
        <w:t>图</w:t>
      </w:r>
      <w:r w:rsidR="00F508C9" w:rsidRPr="00F508C9">
        <w:rPr>
          <w:rFonts w:ascii="Times New Roman"/>
        </w:rPr>
        <w:t>6</w:t>
      </w:r>
      <w:r w:rsidR="006B09FF">
        <w:fldChar w:fldCharType="end"/>
      </w:r>
      <w:r>
        <w:rPr>
          <w:rFonts w:ascii="Times New Roman" w:hint="eastAsia"/>
        </w:rPr>
        <w:t>所示：</w:t>
      </w:r>
    </w:p>
    <w:p w14:paraId="568CF0A1" w14:textId="6228F4BB" w:rsidR="0038434C" w:rsidRPr="00144DA3" w:rsidRDefault="00304353" w:rsidP="0038434C">
      <w:pPr>
        <w:pStyle w:val="af1"/>
        <w:ind w:firstLine="420"/>
        <w:jc w:val="center"/>
        <w:rPr>
          <w:rFonts w:ascii="Times New Roman"/>
        </w:rPr>
      </w:pPr>
      <w:r w:rsidRPr="002C2DBF">
        <w:rPr>
          <w:rFonts w:ascii="Times New Roman"/>
        </w:rPr>
        <w:lastRenderedPageBreak/>
        <w:drawing>
          <wp:inline distT="0" distB="0" distL="0" distR="0" wp14:anchorId="11D0DD79" wp14:editId="14CD35AA">
            <wp:extent cx="4510438" cy="2940050"/>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15096" cy="2943086"/>
                    </a:xfrm>
                    <a:prstGeom prst="rect">
                      <a:avLst/>
                    </a:prstGeom>
                    <a:noFill/>
                    <a:ln>
                      <a:noFill/>
                    </a:ln>
                  </pic:spPr>
                </pic:pic>
              </a:graphicData>
            </a:graphic>
          </wp:inline>
        </w:drawing>
      </w:r>
    </w:p>
    <w:p w14:paraId="77F82ED2" w14:textId="77777777" w:rsidR="00BD05DE" w:rsidRDefault="00B923DE">
      <w:pPr>
        <w:jc w:val="center"/>
        <w:rPr>
          <w:sz w:val="18"/>
          <w:szCs w:val="18"/>
        </w:rPr>
      </w:pPr>
      <w:bookmarkStart w:id="146" w:name="_Ref417935313"/>
      <w:r w:rsidRPr="00B923DE">
        <w:rPr>
          <w:rFonts w:hint="eastAsia"/>
          <w:sz w:val="18"/>
          <w:szCs w:val="18"/>
        </w:rPr>
        <w:t>图</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图</w:instrText>
      </w:r>
      <w:r w:rsidRPr="00B923DE">
        <w:rPr>
          <w:sz w:val="18"/>
          <w:szCs w:val="18"/>
        </w:rPr>
        <w:instrText xml:space="preserve"> \* ARABIC </w:instrText>
      </w:r>
      <w:r w:rsidR="00B53AD3" w:rsidRPr="00B923DE">
        <w:rPr>
          <w:sz w:val="18"/>
          <w:szCs w:val="18"/>
        </w:rPr>
        <w:fldChar w:fldCharType="separate"/>
      </w:r>
      <w:r w:rsidR="00F508C9">
        <w:rPr>
          <w:noProof/>
          <w:sz w:val="18"/>
          <w:szCs w:val="18"/>
        </w:rPr>
        <w:t>6</w:t>
      </w:r>
      <w:r w:rsidR="00B53AD3" w:rsidRPr="00B923DE">
        <w:rPr>
          <w:sz w:val="18"/>
          <w:szCs w:val="18"/>
        </w:rPr>
        <w:fldChar w:fldCharType="end"/>
      </w:r>
      <w:bookmarkEnd w:id="146"/>
      <w:r w:rsidRPr="00B923DE">
        <w:rPr>
          <w:rFonts w:hint="eastAsia"/>
          <w:sz w:val="18"/>
          <w:szCs w:val="18"/>
        </w:rPr>
        <w:t>性能管理接口功能用例图</w:t>
      </w:r>
    </w:p>
    <w:p w14:paraId="0729226F" w14:textId="77777777" w:rsidR="003C5DA4" w:rsidRDefault="00B923DE">
      <w:pPr>
        <w:pStyle w:val="TimesNewRoman05"/>
        <w:numPr>
          <w:ilvl w:val="2"/>
          <w:numId w:val="6"/>
        </w:numPr>
        <w:tabs>
          <w:tab w:val="left" w:pos="567"/>
        </w:tabs>
        <w:ind w:left="0" w:firstLine="0"/>
        <w:rPr>
          <w:rFonts w:cs="Times New Roman"/>
        </w:rPr>
      </w:pPr>
      <w:bookmarkStart w:id="147" w:name="_Toc397690646"/>
      <w:r w:rsidRPr="00B923DE">
        <w:rPr>
          <w:rFonts w:cs="Times New Roman" w:hint="eastAsia"/>
        </w:rPr>
        <w:t>性能测量任务定制功能</w:t>
      </w:r>
      <w:bookmarkEnd w:id="147"/>
    </w:p>
    <w:p w14:paraId="501A9E6A" w14:textId="5841A23B" w:rsidR="0038434C" w:rsidRPr="00144DA3" w:rsidRDefault="00B923DE" w:rsidP="0038434C">
      <w:pPr>
        <w:pStyle w:val="af1"/>
        <w:ind w:firstLine="420"/>
        <w:rPr>
          <w:rFonts w:ascii="Times New Roman"/>
        </w:rPr>
      </w:pPr>
      <w:r>
        <w:rPr>
          <w:rFonts w:ascii="Times New Roman" w:hint="eastAsia"/>
        </w:rPr>
        <w:t>性能测量任务定制功能</w:t>
      </w:r>
      <w:r w:rsidR="00615A16">
        <w:rPr>
          <w:rFonts w:ascii="Times New Roman"/>
        </w:rPr>
        <w:t>OMC</w:t>
      </w:r>
      <w:r w:rsidRPr="00B923DE">
        <w:rPr>
          <w:rFonts w:ascii="Times New Roman" w:hint="eastAsia"/>
        </w:rPr>
        <w:t>对</w:t>
      </w:r>
      <w:r w:rsidR="00BE2B74">
        <w:rPr>
          <w:rFonts w:ascii="Times New Roman"/>
        </w:rPr>
        <w:t>NanoCell/</w:t>
      </w:r>
      <w:r w:rsidR="00683B55">
        <w:rPr>
          <w:rFonts w:ascii="Times New Roman"/>
        </w:rPr>
        <w:t>Extended Pico Cell</w:t>
      </w:r>
      <w:r w:rsidRPr="00B923DE">
        <w:rPr>
          <w:rFonts w:ascii="Times New Roman" w:hint="eastAsia"/>
        </w:rPr>
        <w:t>基站设备进行性能测量任务定制，以便定制性能测量任务是否开启、采集时间、采集周期、上报路径等，以满足</w:t>
      </w:r>
      <w:r w:rsidR="00615A16">
        <w:rPr>
          <w:rFonts w:ascii="Times New Roman"/>
        </w:rPr>
        <w:t>OMC</w:t>
      </w:r>
      <w:r w:rsidRPr="00B923DE">
        <w:rPr>
          <w:rFonts w:ascii="Times New Roman" w:hint="eastAsia"/>
        </w:rPr>
        <w:t>性能采集相关的功能业务需求。</w:t>
      </w:r>
    </w:p>
    <w:p w14:paraId="283C3B26" w14:textId="77777777" w:rsidR="003C5DA4" w:rsidRDefault="00B923DE">
      <w:pPr>
        <w:pStyle w:val="TimesNewRoman05"/>
        <w:numPr>
          <w:ilvl w:val="2"/>
          <w:numId w:val="6"/>
        </w:numPr>
        <w:tabs>
          <w:tab w:val="left" w:pos="567"/>
        </w:tabs>
        <w:ind w:left="0" w:firstLine="0"/>
        <w:rPr>
          <w:rFonts w:cs="Times New Roman"/>
        </w:rPr>
      </w:pPr>
      <w:bookmarkStart w:id="148" w:name="_Toc397690647"/>
      <w:r w:rsidRPr="00B923DE">
        <w:rPr>
          <w:rFonts w:cs="Times New Roman" w:hint="eastAsia"/>
        </w:rPr>
        <w:t>性能采集功能</w:t>
      </w:r>
      <w:bookmarkEnd w:id="148"/>
    </w:p>
    <w:p w14:paraId="29B5F733" w14:textId="68F98FFE" w:rsidR="0038434C" w:rsidRPr="00144DA3" w:rsidRDefault="00B923DE" w:rsidP="00BD05DE">
      <w:pPr>
        <w:pStyle w:val="af1"/>
        <w:ind w:firstLine="420"/>
        <w:rPr>
          <w:rFonts w:ascii="Times New Roman"/>
        </w:rPr>
      </w:pPr>
      <w:r w:rsidRPr="00B923DE">
        <w:rPr>
          <w:rFonts w:ascii="Times New Roman" w:hint="eastAsia"/>
        </w:rPr>
        <w:t>性能采集活动是指</w:t>
      </w:r>
      <w:r w:rsidR="00615A16">
        <w:rPr>
          <w:rFonts w:ascii="Times New Roman"/>
        </w:rPr>
        <w:t>OMC</w:t>
      </w:r>
      <w:r w:rsidRPr="00B923DE">
        <w:rPr>
          <w:rFonts w:ascii="Times New Roman" w:hint="eastAsia"/>
        </w:rPr>
        <w:t>定期接收</w:t>
      </w:r>
      <w:r w:rsidR="00BE2B74">
        <w:rPr>
          <w:rFonts w:ascii="Times New Roman"/>
        </w:rPr>
        <w:t>NanoCell/</w:t>
      </w:r>
      <w:r w:rsidR="00683B55">
        <w:rPr>
          <w:rFonts w:ascii="Times New Roman"/>
        </w:rPr>
        <w:t>Extended Pico Cell</w:t>
      </w:r>
      <w:r w:rsidRPr="00B923DE">
        <w:rPr>
          <w:rFonts w:ascii="Times New Roman" w:hint="eastAsia"/>
        </w:rPr>
        <w:t>基站设备上传的性能数据，以便后续进行性能数据的解析和计算。</w:t>
      </w:r>
    </w:p>
    <w:p w14:paraId="44D92390"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性能数据文件定时上传</w:t>
      </w:r>
    </w:p>
    <w:p w14:paraId="59362274" w14:textId="4915E5F4" w:rsidR="00BB1775" w:rsidRDefault="00BE2B74" w:rsidP="00BD05DE">
      <w:pPr>
        <w:pStyle w:val="af1"/>
        <w:ind w:firstLine="420"/>
        <w:rPr>
          <w:rFonts w:ascii="Times New Roman"/>
        </w:rPr>
      </w:pPr>
      <w:r>
        <w:rPr>
          <w:rFonts w:ascii="Times New Roman"/>
        </w:rPr>
        <w:t>NanoCell/</w:t>
      </w:r>
      <w:r w:rsidR="00683B55">
        <w:rPr>
          <w:rFonts w:ascii="Times New Roman"/>
        </w:rPr>
        <w:t>Extended Pico Cell</w:t>
      </w:r>
      <w:r w:rsidR="00B923DE" w:rsidRPr="00B923DE">
        <w:rPr>
          <w:rFonts w:ascii="Times New Roman" w:hint="eastAsia"/>
        </w:rPr>
        <w:t>基站设备将性能数据以文件的形式定期上传到</w:t>
      </w:r>
      <w:r w:rsidR="00615A16">
        <w:rPr>
          <w:rFonts w:ascii="Times New Roman"/>
        </w:rPr>
        <w:t>OMC</w:t>
      </w:r>
      <w:r w:rsidR="00B923DE" w:rsidRPr="00B923DE">
        <w:rPr>
          <w:rFonts w:ascii="Times New Roman" w:hint="eastAsia"/>
        </w:rPr>
        <w:t>上（通过</w:t>
      </w:r>
      <w:r w:rsidR="00B923DE" w:rsidRPr="00B923DE">
        <w:rPr>
          <w:rFonts w:ascii="Times New Roman"/>
        </w:rPr>
        <w:t>HTTP/HTTPS</w:t>
      </w:r>
      <w:r w:rsidR="00B923DE" w:rsidRPr="00B923DE">
        <w:rPr>
          <w:rFonts w:ascii="Times New Roman" w:hint="eastAsia"/>
        </w:rPr>
        <w:t>），当相应的性能数据文件准备好后，</w:t>
      </w:r>
      <w:r w:rsidR="00615A16">
        <w:rPr>
          <w:rFonts w:ascii="Times New Roman"/>
        </w:rPr>
        <w:t>OMC</w:t>
      </w:r>
      <w:r w:rsidR="00B923DE" w:rsidRPr="00B923DE">
        <w:rPr>
          <w:rFonts w:ascii="Times New Roman" w:hint="eastAsia"/>
        </w:rPr>
        <w:t>可随时进行解析和计算。性能数据文件的上传、采集需满足一定的时延要求。</w:t>
      </w:r>
    </w:p>
    <w:p w14:paraId="0CD49F80" w14:textId="77777777" w:rsidR="0038434C" w:rsidRPr="00144DA3" w:rsidRDefault="0040739F" w:rsidP="00BD05DE">
      <w:pPr>
        <w:pStyle w:val="af1"/>
        <w:ind w:firstLine="420"/>
        <w:rPr>
          <w:rFonts w:ascii="Times New Roman"/>
        </w:rPr>
      </w:pPr>
      <w:r w:rsidRPr="0040739F">
        <w:rPr>
          <w:rFonts w:ascii="Times New Roman" w:hint="eastAsia"/>
        </w:rPr>
        <w:t>性能文件的采集粒度</w:t>
      </w:r>
      <w:r w:rsidR="00B13CE8">
        <w:rPr>
          <w:rFonts w:ascii="Times New Roman" w:hint="eastAsia"/>
        </w:rPr>
        <w:t>：</w:t>
      </w:r>
      <w:r w:rsidR="00B13CE8">
        <w:rPr>
          <w:rFonts w:ascii="Times New Roman"/>
        </w:rPr>
        <w:t>4G</w:t>
      </w:r>
      <w:r w:rsidR="00B13CE8">
        <w:rPr>
          <w:rFonts w:ascii="Times New Roman" w:hint="eastAsia"/>
        </w:rPr>
        <w:t>皮基站</w:t>
      </w:r>
      <w:r w:rsidRPr="0040739F">
        <w:rPr>
          <w:rFonts w:ascii="Times New Roman" w:hint="eastAsia"/>
        </w:rPr>
        <w:t>遵循</w:t>
      </w:r>
      <w:r w:rsidR="00995ABB" w:rsidRPr="00995ABB">
        <w:rPr>
          <w:rFonts w:ascii="Times New Roman" w:hint="eastAsia"/>
        </w:rPr>
        <w:t>《</w:t>
      </w:r>
      <w:r w:rsidR="00995ABB" w:rsidRPr="00995ABB">
        <w:rPr>
          <w:rFonts w:ascii="Times New Roman" w:hint="eastAsia"/>
        </w:rPr>
        <w:t>NanoCell eNB</w:t>
      </w:r>
      <w:r w:rsidR="00995ABB" w:rsidRPr="00995ABB">
        <w:rPr>
          <w:rFonts w:ascii="Times New Roman" w:hint="eastAsia"/>
        </w:rPr>
        <w:t>网元统计数据需求规范</w:t>
      </w:r>
      <w:r w:rsidR="00995ABB" w:rsidRPr="00995ABB">
        <w:rPr>
          <w:rFonts w:ascii="Times New Roman" w:hint="eastAsia"/>
        </w:rPr>
        <w:t>-PM</w:t>
      </w:r>
      <w:r w:rsidR="00995ABB" w:rsidRPr="00995ABB">
        <w:rPr>
          <w:rFonts w:ascii="Times New Roman" w:hint="eastAsia"/>
        </w:rPr>
        <w:t>》</w:t>
      </w:r>
      <w:r w:rsidRPr="0040739F">
        <w:rPr>
          <w:rFonts w:ascii="Times New Roman" w:hint="eastAsia"/>
        </w:rPr>
        <w:t>的要求</w:t>
      </w:r>
      <w:r w:rsidR="00570617">
        <w:rPr>
          <w:rFonts w:ascii="Times New Roman" w:hint="eastAsia"/>
        </w:rPr>
        <w:t>；</w:t>
      </w:r>
      <w:r w:rsidR="00570617">
        <w:rPr>
          <w:rFonts w:ascii="Times New Roman" w:hint="eastAsia"/>
        </w:rPr>
        <w:t>5G</w:t>
      </w:r>
      <w:r w:rsidR="00570617">
        <w:rPr>
          <w:rFonts w:ascii="Times New Roman" w:hint="eastAsia"/>
        </w:rPr>
        <w:t>皮基站遵循《</w:t>
      </w:r>
      <w:r w:rsidR="00570617" w:rsidRPr="00570617">
        <w:rPr>
          <w:rFonts w:ascii="Times New Roman" w:hint="eastAsia"/>
        </w:rPr>
        <w:t>5G NSA gNB</w:t>
      </w:r>
      <w:r w:rsidR="00570617" w:rsidRPr="00570617">
        <w:rPr>
          <w:rFonts w:ascii="Times New Roman" w:hint="eastAsia"/>
        </w:rPr>
        <w:t>网元统计数据需求规范</w:t>
      </w:r>
      <w:r w:rsidR="00570617" w:rsidRPr="00570617">
        <w:rPr>
          <w:rFonts w:ascii="Times New Roman" w:hint="eastAsia"/>
        </w:rPr>
        <w:t>-PM</w:t>
      </w:r>
      <w:r w:rsidR="00570617">
        <w:rPr>
          <w:rFonts w:ascii="Times New Roman" w:hint="eastAsia"/>
        </w:rPr>
        <w:t>》和《</w:t>
      </w:r>
      <w:r w:rsidR="00570617" w:rsidRPr="00570617">
        <w:rPr>
          <w:rFonts w:ascii="Times New Roman" w:hint="eastAsia"/>
        </w:rPr>
        <w:t>5G SA gNB</w:t>
      </w:r>
      <w:r w:rsidR="00570617" w:rsidRPr="00570617">
        <w:rPr>
          <w:rFonts w:ascii="Times New Roman" w:hint="eastAsia"/>
        </w:rPr>
        <w:t>网元统计数据需求规范</w:t>
      </w:r>
      <w:r w:rsidR="00570617" w:rsidRPr="00570617">
        <w:rPr>
          <w:rFonts w:ascii="Times New Roman" w:hint="eastAsia"/>
        </w:rPr>
        <w:t>-PM</w:t>
      </w:r>
      <w:r w:rsidR="00570617">
        <w:rPr>
          <w:rFonts w:ascii="Times New Roman" w:hint="eastAsia"/>
        </w:rPr>
        <w:t>》</w:t>
      </w:r>
      <w:r w:rsidR="00676770">
        <w:rPr>
          <w:rFonts w:ascii="Times New Roman" w:hint="eastAsia"/>
        </w:rPr>
        <w:t>的要求</w:t>
      </w:r>
      <w:r w:rsidR="0089571B">
        <w:rPr>
          <w:rFonts w:ascii="Times New Roman" w:hint="eastAsia"/>
        </w:rPr>
        <w:t>。</w:t>
      </w:r>
    </w:p>
    <w:p w14:paraId="53F79F6E" w14:textId="6823A3F2" w:rsidR="0038434C" w:rsidRPr="00144DA3" w:rsidRDefault="00BE2B74" w:rsidP="00BD05DE">
      <w:pPr>
        <w:pStyle w:val="af1"/>
        <w:ind w:firstLine="420"/>
        <w:rPr>
          <w:rFonts w:ascii="Times New Roman"/>
        </w:rPr>
      </w:pPr>
      <w:r>
        <w:rPr>
          <w:rFonts w:ascii="Times New Roman"/>
        </w:rPr>
        <w:t>NanoCell/</w:t>
      </w:r>
      <w:r w:rsidR="00683B55">
        <w:rPr>
          <w:rFonts w:ascii="Times New Roman"/>
        </w:rPr>
        <w:t>Extended Pico Cell</w:t>
      </w:r>
      <w:r w:rsidR="00B923DE" w:rsidRPr="00B923DE">
        <w:rPr>
          <w:rFonts w:ascii="Times New Roman" w:hint="eastAsia"/>
        </w:rPr>
        <w:t>的性能数据文件若因为异常原因未能及时上传时，应保存一定时间（至少</w:t>
      </w:r>
      <w:r w:rsidR="00B923DE" w:rsidRPr="00B923DE">
        <w:rPr>
          <w:rFonts w:ascii="Times New Roman"/>
        </w:rPr>
        <w:t>24</w:t>
      </w:r>
      <w:r w:rsidR="00B923DE" w:rsidRPr="00B923DE">
        <w:rPr>
          <w:rFonts w:ascii="Times New Roman" w:hint="eastAsia"/>
        </w:rPr>
        <w:t>小时），并重新上传</w:t>
      </w:r>
      <w:r w:rsidR="00615A16">
        <w:rPr>
          <w:rFonts w:ascii="Times New Roman"/>
        </w:rPr>
        <w:t>OMC</w:t>
      </w:r>
      <w:r w:rsidR="00B923DE" w:rsidRPr="00B923DE">
        <w:rPr>
          <w:rFonts w:ascii="Times New Roman" w:hint="eastAsia"/>
        </w:rPr>
        <w:t>。</w:t>
      </w:r>
    </w:p>
    <w:p w14:paraId="5DAC2610" w14:textId="77777777" w:rsidR="00BD05DE" w:rsidRDefault="00615A16">
      <w:pPr>
        <w:pStyle w:val="af1"/>
        <w:ind w:firstLine="420"/>
        <w:rPr>
          <w:rFonts w:ascii="Times New Roman"/>
        </w:rPr>
      </w:pPr>
      <w:r>
        <w:rPr>
          <w:rFonts w:ascii="Times New Roman"/>
        </w:rPr>
        <w:t>OMC</w:t>
      </w:r>
      <w:r w:rsidR="00B923DE" w:rsidRPr="00B923DE">
        <w:rPr>
          <w:rFonts w:ascii="Times New Roman" w:hint="eastAsia"/>
        </w:rPr>
        <w:t>上应能保存一定时间（至少</w:t>
      </w:r>
      <w:r w:rsidR="00F05433">
        <w:rPr>
          <w:rFonts w:ascii="Times New Roman"/>
        </w:rPr>
        <w:t>7</w:t>
      </w:r>
      <w:r w:rsidR="00F05433">
        <w:rPr>
          <w:rFonts w:ascii="Times New Roman" w:hint="eastAsia"/>
        </w:rPr>
        <w:t>天</w:t>
      </w:r>
      <w:r w:rsidR="00B923DE" w:rsidRPr="00B923DE">
        <w:rPr>
          <w:rFonts w:ascii="Times New Roman" w:hint="eastAsia"/>
        </w:rPr>
        <w:t>）的原始性能数据，以便后续进行核查、分析、重算。</w:t>
      </w:r>
    </w:p>
    <w:p w14:paraId="303D0B41" w14:textId="3A5560BE" w:rsidR="00F05433" w:rsidRDefault="00F05433">
      <w:pPr>
        <w:pStyle w:val="af1"/>
        <w:ind w:firstLine="420"/>
        <w:rPr>
          <w:rFonts w:ascii="Times New Roman"/>
        </w:rPr>
      </w:pPr>
      <w:r>
        <w:rPr>
          <w:rFonts w:ascii="Times New Roman" w:hint="eastAsia"/>
        </w:rPr>
        <w:t>若</w:t>
      </w:r>
      <w:r>
        <w:rPr>
          <w:rFonts w:ascii="Times New Roman"/>
        </w:rPr>
        <w:t>NanoCell/</w:t>
      </w:r>
      <w:r w:rsidR="00683B55">
        <w:rPr>
          <w:rFonts w:ascii="Times New Roman"/>
        </w:rPr>
        <w:t>Extended Pico Cell</w:t>
      </w:r>
      <w:r w:rsidRPr="00B923DE">
        <w:rPr>
          <w:rFonts w:ascii="Times New Roman" w:hint="eastAsia"/>
        </w:rPr>
        <w:t>基站设备</w:t>
      </w:r>
      <w:r>
        <w:rPr>
          <w:rFonts w:ascii="Times New Roman" w:hint="eastAsia"/>
        </w:rPr>
        <w:t>未能</w:t>
      </w:r>
      <w:r>
        <w:rPr>
          <w:rFonts w:ascii="Times New Roman"/>
        </w:rPr>
        <w:t>在指定的时间成功将性能文件上传到</w:t>
      </w:r>
      <w:r>
        <w:rPr>
          <w:rFonts w:ascii="Times New Roman"/>
        </w:rPr>
        <w:t>OMC</w:t>
      </w:r>
      <w:r>
        <w:rPr>
          <w:rFonts w:ascii="Times New Roman"/>
        </w:rPr>
        <w:t>，则设备应在</w:t>
      </w:r>
      <w:r>
        <w:rPr>
          <w:rFonts w:ascii="Times New Roman" w:hint="eastAsia"/>
        </w:rPr>
        <w:t>此后</w:t>
      </w:r>
      <w:r>
        <w:rPr>
          <w:rFonts w:ascii="Times New Roman"/>
        </w:rPr>
        <w:t>的合适时间重新发起性能文件上传操作。</w:t>
      </w:r>
    </w:p>
    <w:p w14:paraId="30E5957B"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性能数据文件定时上传结果通知</w:t>
      </w:r>
    </w:p>
    <w:p w14:paraId="72A4537E" w14:textId="786D2D17" w:rsidR="00A24777" w:rsidRDefault="00BE2B74" w:rsidP="00BD05DE">
      <w:pPr>
        <w:pStyle w:val="af1"/>
        <w:ind w:firstLine="420"/>
        <w:rPr>
          <w:rFonts w:ascii="Times New Roman"/>
        </w:rPr>
      </w:pPr>
      <w:r>
        <w:rPr>
          <w:rFonts w:ascii="Times New Roman"/>
        </w:rPr>
        <w:t>NanoCell/</w:t>
      </w:r>
      <w:r w:rsidR="00683B55">
        <w:rPr>
          <w:rFonts w:ascii="Times New Roman"/>
        </w:rPr>
        <w:t>Extended Pico Cell</w:t>
      </w:r>
      <w:r w:rsidR="00B923DE" w:rsidRPr="00B923DE">
        <w:rPr>
          <w:rFonts w:ascii="Times New Roman" w:hint="eastAsia"/>
        </w:rPr>
        <w:t>基站设备上传性能数据文件完成之后，发送消息通知</w:t>
      </w:r>
      <w:r w:rsidR="00615A16">
        <w:rPr>
          <w:rFonts w:ascii="Times New Roman"/>
        </w:rPr>
        <w:t>OMC</w:t>
      </w:r>
      <w:r w:rsidR="00B923DE" w:rsidRPr="00B923DE">
        <w:rPr>
          <w:rFonts w:ascii="Times New Roman" w:hint="eastAsia"/>
        </w:rPr>
        <w:t>该基站设备上传性能数据文件成功或者失败。</w:t>
      </w:r>
    </w:p>
    <w:p w14:paraId="2523F160" w14:textId="77777777" w:rsidR="00DB2B9E" w:rsidRDefault="00DB2B9E" w:rsidP="00DB2B9E">
      <w:pPr>
        <w:pStyle w:val="TimesNewRoman05"/>
        <w:numPr>
          <w:ilvl w:val="2"/>
          <w:numId w:val="6"/>
        </w:numPr>
        <w:tabs>
          <w:tab w:val="left" w:pos="567"/>
        </w:tabs>
        <w:ind w:left="0" w:firstLine="0"/>
        <w:rPr>
          <w:rFonts w:cs="Times New Roman"/>
        </w:rPr>
      </w:pPr>
      <w:r>
        <w:rPr>
          <w:rFonts w:cs="Times New Roman" w:hint="eastAsia"/>
        </w:rPr>
        <w:t>性能补采功能</w:t>
      </w:r>
    </w:p>
    <w:p w14:paraId="6EEFB93A" w14:textId="4A41A22D" w:rsidR="00DB2B9E" w:rsidRDefault="00DB2B9E" w:rsidP="00DB2B9E">
      <w:pPr>
        <w:pStyle w:val="af1"/>
        <w:ind w:firstLine="420"/>
        <w:rPr>
          <w:rFonts w:ascii="Times New Roman"/>
        </w:rPr>
      </w:pPr>
      <w:r>
        <w:rPr>
          <w:rFonts w:ascii="Times New Roman" w:hint="eastAsia"/>
        </w:rPr>
        <w:t>性能补采活动是指当</w:t>
      </w:r>
      <w:r>
        <w:rPr>
          <w:rFonts w:ascii="Times New Roman" w:hint="eastAsia"/>
        </w:rPr>
        <w:t>OMC</w:t>
      </w:r>
      <w:r>
        <w:rPr>
          <w:rFonts w:ascii="Times New Roman"/>
        </w:rPr>
        <w:t>没有按时收到</w:t>
      </w:r>
      <w:r>
        <w:rPr>
          <w:rFonts w:ascii="Times New Roman"/>
        </w:rPr>
        <w:t>NanoCell/</w:t>
      </w:r>
      <w:r w:rsidR="00683B55">
        <w:rPr>
          <w:rFonts w:ascii="Times New Roman"/>
        </w:rPr>
        <w:t>Extended Pico Cell</w:t>
      </w:r>
      <w:r w:rsidRPr="00B923DE">
        <w:rPr>
          <w:rFonts w:ascii="Times New Roman" w:hint="eastAsia"/>
        </w:rPr>
        <w:t>基站设备</w:t>
      </w:r>
      <w:r>
        <w:rPr>
          <w:rFonts w:ascii="Times New Roman"/>
        </w:rPr>
        <w:t>上传</w:t>
      </w:r>
      <w:r>
        <w:rPr>
          <w:rFonts w:ascii="Times New Roman" w:hint="eastAsia"/>
        </w:rPr>
        <w:t>的</w:t>
      </w:r>
      <w:r>
        <w:rPr>
          <w:rFonts w:ascii="Times New Roman"/>
        </w:rPr>
        <w:t>性能文件</w:t>
      </w:r>
      <w:r>
        <w:rPr>
          <w:rFonts w:ascii="Times New Roman" w:hint="eastAsia"/>
        </w:rPr>
        <w:t>的</w:t>
      </w:r>
      <w:r>
        <w:rPr>
          <w:rFonts w:ascii="Times New Roman"/>
        </w:rPr>
        <w:t>时候，</w:t>
      </w:r>
      <w:r>
        <w:rPr>
          <w:rFonts w:ascii="Times New Roman"/>
        </w:rPr>
        <w:t>OMC</w:t>
      </w:r>
      <w:r>
        <w:rPr>
          <w:rFonts w:ascii="Times New Roman"/>
        </w:rPr>
        <w:t>对</w:t>
      </w:r>
      <w:r>
        <w:rPr>
          <w:rFonts w:ascii="Times New Roman"/>
        </w:rPr>
        <w:t>NanoCell/</w:t>
      </w:r>
      <w:r w:rsidR="00683B55">
        <w:rPr>
          <w:rFonts w:ascii="Times New Roman"/>
        </w:rPr>
        <w:t>Extended Pico Cell</w:t>
      </w:r>
      <w:r w:rsidRPr="00B923DE">
        <w:rPr>
          <w:rFonts w:ascii="Times New Roman" w:hint="eastAsia"/>
        </w:rPr>
        <w:t>基站设备</w:t>
      </w:r>
      <w:r>
        <w:rPr>
          <w:rFonts w:ascii="Times New Roman"/>
        </w:rPr>
        <w:t>发起性能补采操作，让</w:t>
      </w:r>
      <w:r>
        <w:rPr>
          <w:rFonts w:ascii="Times New Roman"/>
        </w:rPr>
        <w:t>NanoCell/</w:t>
      </w:r>
      <w:r w:rsidR="00683B55">
        <w:rPr>
          <w:rFonts w:ascii="Times New Roman"/>
        </w:rPr>
        <w:t>Extended Pico Cell</w:t>
      </w:r>
      <w:r w:rsidRPr="00B923DE">
        <w:rPr>
          <w:rFonts w:ascii="Times New Roman" w:hint="eastAsia"/>
        </w:rPr>
        <w:t>基站设备</w:t>
      </w:r>
      <w:r>
        <w:rPr>
          <w:rFonts w:ascii="Times New Roman" w:hint="eastAsia"/>
        </w:rPr>
        <w:t>重新上传性能数据，以便</w:t>
      </w:r>
      <w:r>
        <w:rPr>
          <w:rFonts w:ascii="Times New Roman" w:hint="eastAsia"/>
        </w:rPr>
        <w:t>OMC</w:t>
      </w:r>
      <w:r>
        <w:rPr>
          <w:rFonts w:ascii="Times New Roman" w:hint="eastAsia"/>
        </w:rPr>
        <w:t>进行后续的解析和计算工作。</w:t>
      </w:r>
    </w:p>
    <w:p w14:paraId="7DA1DF9A" w14:textId="52F7629A" w:rsidR="00DB2B9E" w:rsidRDefault="00DB2B9E" w:rsidP="00DB2B9E">
      <w:pPr>
        <w:pStyle w:val="af1"/>
        <w:ind w:firstLine="420"/>
        <w:rPr>
          <w:rFonts w:ascii="Times New Roman"/>
        </w:rPr>
      </w:pPr>
      <w:r>
        <w:rPr>
          <w:rFonts w:ascii="Times New Roman" w:hint="eastAsia"/>
        </w:rPr>
        <w:lastRenderedPageBreak/>
        <w:t>OMC</w:t>
      </w:r>
      <w:r>
        <w:rPr>
          <w:rFonts w:ascii="Times New Roman"/>
        </w:rPr>
        <w:t>主动向</w:t>
      </w:r>
      <w:r>
        <w:rPr>
          <w:rFonts w:ascii="Times New Roman"/>
        </w:rPr>
        <w:t>NanoCell/</w:t>
      </w:r>
      <w:r w:rsidR="00683B55">
        <w:rPr>
          <w:rFonts w:ascii="Times New Roman"/>
        </w:rPr>
        <w:t>Extended Pico Cell</w:t>
      </w:r>
      <w:r w:rsidRPr="00B923DE">
        <w:rPr>
          <w:rFonts w:ascii="Times New Roman" w:hint="eastAsia"/>
        </w:rPr>
        <w:t>基站设备</w:t>
      </w:r>
      <w:r>
        <w:rPr>
          <w:rFonts w:ascii="Times New Roman"/>
        </w:rPr>
        <w:t>发起性能补采操作，指定需要</w:t>
      </w:r>
      <w:r>
        <w:rPr>
          <w:rFonts w:ascii="Times New Roman" w:hint="eastAsia"/>
        </w:rPr>
        <w:t>重新</w:t>
      </w:r>
      <w:r>
        <w:rPr>
          <w:rFonts w:ascii="Times New Roman"/>
        </w:rPr>
        <w:t>上传的性能文件。</w:t>
      </w:r>
    </w:p>
    <w:p w14:paraId="460C08C3" w14:textId="77777777" w:rsidR="00DB2B9E" w:rsidRDefault="00DB2B9E" w:rsidP="00DB2B9E">
      <w:pPr>
        <w:pStyle w:val="af1"/>
        <w:ind w:firstLine="420"/>
        <w:rPr>
          <w:rFonts w:ascii="Times New Roman"/>
        </w:rPr>
      </w:pPr>
      <w:r>
        <w:rPr>
          <w:rFonts w:ascii="Times New Roman" w:hint="eastAsia"/>
        </w:rPr>
        <w:t>设备将性能数据以文件的形式上传到</w:t>
      </w:r>
      <w:r>
        <w:rPr>
          <w:rFonts w:ascii="Times New Roman"/>
        </w:rPr>
        <w:t>OMC</w:t>
      </w:r>
      <w:r>
        <w:rPr>
          <w:rFonts w:ascii="Times New Roman" w:hint="eastAsia"/>
        </w:rPr>
        <w:t>上（通过</w:t>
      </w:r>
      <w:r>
        <w:rPr>
          <w:rFonts w:ascii="Times New Roman"/>
        </w:rPr>
        <w:t>HTTP/HTTPS</w:t>
      </w:r>
      <w:r>
        <w:rPr>
          <w:rFonts w:ascii="Times New Roman" w:hint="eastAsia"/>
        </w:rPr>
        <w:t>）。</w:t>
      </w:r>
    </w:p>
    <w:p w14:paraId="56B8F762" w14:textId="77777777" w:rsidR="003C5DA4" w:rsidRDefault="00B923DE">
      <w:pPr>
        <w:pStyle w:val="af3"/>
        <w:numPr>
          <w:ilvl w:val="1"/>
          <w:numId w:val="6"/>
        </w:numPr>
        <w:spacing w:before="156"/>
        <w:rPr>
          <w:rFonts w:ascii="Times New Roman"/>
        </w:rPr>
      </w:pPr>
      <w:bookmarkStart w:id="149" w:name="_Toc397680738"/>
      <w:bookmarkStart w:id="150" w:name="_Toc75780043"/>
      <w:r w:rsidRPr="00B923DE">
        <w:rPr>
          <w:rFonts w:ascii="Times New Roman" w:hint="eastAsia"/>
        </w:rPr>
        <w:t>故障管理接口功能需求</w:t>
      </w:r>
      <w:bookmarkEnd w:id="149"/>
      <w:bookmarkEnd w:id="150"/>
    </w:p>
    <w:p w14:paraId="10F73C94" w14:textId="77777777" w:rsidR="003C5DA4" w:rsidRDefault="00B923DE">
      <w:pPr>
        <w:pStyle w:val="TimesNewRoman05"/>
        <w:numPr>
          <w:ilvl w:val="2"/>
          <w:numId w:val="6"/>
        </w:numPr>
        <w:tabs>
          <w:tab w:val="left" w:pos="567"/>
        </w:tabs>
        <w:ind w:left="0" w:firstLine="0"/>
        <w:rPr>
          <w:rFonts w:cs="Times New Roman"/>
        </w:rPr>
      </w:pPr>
      <w:bookmarkStart w:id="151" w:name="_Toc397680740"/>
      <w:r w:rsidRPr="00B923DE">
        <w:rPr>
          <w:rFonts w:cs="Times New Roman" w:hint="eastAsia"/>
        </w:rPr>
        <w:t>用例</w:t>
      </w:r>
      <w:bookmarkEnd w:id="151"/>
    </w:p>
    <w:p w14:paraId="77DBA24C" w14:textId="77777777" w:rsidR="00A748D6" w:rsidRPr="00144DA3" w:rsidRDefault="00B923DE" w:rsidP="00BD05DE">
      <w:pPr>
        <w:pStyle w:val="af1"/>
        <w:ind w:firstLine="420"/>
        <w:rPr>
          <w:rFonts w:ascii="Times New Roman"/>
        </w:rPr>
      </w:pPr>
      <w:r w:rsidRPr="00B923DE">
        <w:rPr>
          <w:rFonts w:ascii="Times New Roman" w:hint="eastAsia"/>
        </w:rPr>
        <w:t>故障管理接口功能用例图如下</w:t>
      </w:r>
      <w:r w:rsidR="006B09FF">
        <w:fldChar w:fldCharType="begin"/>
      </w:r>
      <w:r w:rsidR="006B09FF">
        <w:instrText xml:space="preserve"> REF _Ref417935412 \h  \* MERGEFORMAT </w:instrText>
      </w:r>
      <w:r w:rsidR="006B09FF">
        <w:fldChar w:fldCharType="separate"/>
      </w:r>
      <w:r w:rsidR="00F508C9" w:rsidRPr="00F508C9">
        <w:rPr>
          <w:rFonts w:ascii="Times New Roman" w:hint="eastAsia"/>
        </w:rPr>
        <w:t>图</w:t>
      </w:r>
      <w:r w:rsidR="00F508C9" w:rsidRPr="00F508C9">
        <w:rPr>
          <w:rFonts w:ascii="Times New Roman"/>
        </w:rPr>
        <w:t>7</w:t>
      </w:r>
      <w:r w:rsidR="006B09FF">
        <w:fldChar w:fldCharType="end"/>
      </w:r>
      <w:r w:rsidRPr="00B923DE">
        <w:rPr>
          <w:rFonts w:ascii="Times New Roman" w:hint="eastAsia"/>
        </w:rPr>
        <w:t>所示：</w:t>
      </w:r>
    </w:p>
    <w:p w14:paraId="3FEE4814" w14:textId="778E8802" w:rsidR="00F93710" w:rsidRPr="00144DA3" w:rsidRDefault="00304353" w:rsidP="00867B49">
      <w:pPr>
        <w:pStyle w:val="af1"/>
        <w:ind w:firstLineChars="0" w:firstLine="0"/>
        <w:jc w:val="center"/>
        <w:rPr>
          <w:rFonts w:ascii="Times New Roman"/>
        </w:rPr>
      </w:pPr>
      <w:r>
        <w:drawing>
          <wp:inline distT="0" distB="0" distL="0" distR="0" wp14:anchorId="45DBAAA0" wp14:editId="172D9CB6">
            <wp:extent cx="4617267" cy="2335039"/>
            <wp:effectExtent l="0" t="0" r="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stretch>
                      <a:fillRect/>
                    </a:stretch>
                  </pic:blipFill>
                  <pic:spPr>
                    <a:xfrm>
                      <a:off x="0" y="0"/>
                      <a:ext cx="4619765" cy="2336302"/>
                    </a:xfrm>
                    <a:prstGeom prst="rect">
                      <a:avLst/>
                    </a:prstGeom>
                  </pic:spPr>
                </pic:pic>
              </a:graphicData>
            </a:graphic>
          </wp:inline>
        </w:drawing>
      </w:r>
    </w:p>
    <w:p w14:paraId="334FF485" w14:textId="77777777" w:rsidR="00BD05DE" w:rsidRDefault="00B923DE">
      <w:pPr>
        <w:jc w:val="center"/>
        <w:rPr>
          <w:sz w:val="18"/>
          <w:szCs w:val="18"/>
        </w:rPr>
      </w:pPr>
      <w:bookmarkStart w:id="152" w:name="_Ref417935412"/>
      <w:r w:rsidRPr="00B923DE">
        <w:rPr>
          <w:rFonts w:hint="eastAsia"/>
          <w:sz w:val="18"/>
          <w:szCs w:val="18"/>
        </w:rPr>
        <w:t>图</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图</w:instrText>
      </w:r>
      <w:r w:rsidRPr="00B923DE">
        <w:rPr>
          <w:sz w:val="18"/>
          <w:szCs w:val="18"/>
        </w:rPr>
        <w:instrText xml:space="preserve"> \* ARABIC </w:instrText>
      </w:r>
      <w:r w:rsidR="00B53AD3" w:rsidRPr="00B923DE">
        <w:rPr>
          <w:sz w:val="18"/>
          <w:szCs w:val="18"/>
        </w:rPr>
        <w:fldChar w:fldCharType="separate"/>
      </w:r>
      <w:r w:rsidR="00F508C9">
        <w:rPr>
          <w:noProof/>
          <w:sz w:val="18"/>
          <w:szCs w:val="18"/>
        </w:rPr>
        <w:t>7</w:t>
      </w:r>
      <w:r w:rsidR="00B53AD3" w:rsidRPr="00B923DE">
        <w:rPr>
          <w:sz w:val="18"/>
          <w:szCs w:val="18"/>
        </w:rPr>
        <w:fldChar w:fldCharType="end"/>
      </w:r>
      <w:bookmarkEnd w:id="152"/>
      <w:r w:rsidRPr="00B923DE">
        <w:rPr>
          <w:rFonts w:hint="eastAsia"/>
          <w:sz w:val="18"/>
          <w:szCs w:val="18"/>
        </w:rPr>
        <w:t>故障管理接口功能用例图</w:t>
      </w:r>
    </w:p>
    <w:p w14:paraId="1D645036" w14:textId="77777777" w:rsidR="003C5DA4" w:rsidRDefault="00B923DE">
      <w:pPr>
        <w:pStyle w:val="TimesNewRoman05"/>
        <w:numPr>
          <w:ilvl w:val="2"/>
          <w:numId w:val="6"/>
        </w:numPr>
        <w:tabs>
          <w:tab w:val="left" w:pos="567"/>
        </w:tabs>
        <w:ind w:left="0" w:firstLine="0"/>
        <w:rPr>
          <w:rFonts w:cs="Times New Roman"/>
        </w:rPr>
      </w:pPr>
      <w:bookmarkStart w:id="153" w:name="_Toc397680714"/>
      <w:bookmarkStart w:id="154" w:name="_Toc397680741"/>
      <w:bookmarkEnd w:id="153"/>
      <w:bookmarkEnd w:id="154"/>
      <w:r w:rsidRPr="00B923DE">
        <w:rPr>
          <w:rFonts w:cs="Times New Roman" w:hint="eastAsia"/>
        </w:rPr>
        <w:t>实时告警上报</w:t>
      </w:r>
    </w:p>
    <w:p w14:paraId="2C65DC71" w14:textId="32049B4E" w:rsidR="00853102" w:rsidRPr="00144DA3" w:rsidRDefault="00BE2B74" w:rsidP="00BD05DE">
      <w:pPr>
        <w:pStyle w:val="af1"/>
        <w:ind w:firstLine="420"/>
        <w:rPr>
          <w:rFonts w:ascii="Times New Roman"/>
        </w:rPr>
      </w:pPr>
      <w:bookmarkStart w:id="155" w:name="_Toc397680717"/>
      <w:bookmarkStart w:id="156" w:name="_Toc397680718"/>
      <w:bookmarkStart w:id="157" w:name="_Toc397680719"/>
      <w:bookmarkStart w:id="158" w:name="_Toc397680720"/>
      <w:bookmarkStart w:id="159" w:name="_Toc397680721"/>
      <w:bookmarkEnd w:id="155"/>
      <w:bookmarkEnd w:id="156"/>
      <w:bookmarkEnd w:id="157"/>
      <w:bookmarkEnd w:id="158"/>
      <w:bookmarkEnd w:id="159"/>
      <w:r>
        <w:rPr>
          <w:rFonts w:ascii="Times New Roman"/>
        </w:rPr>
        <w:t>NanoCell/</w:t>
      </w:r>
      <w:r w:rsidR="00683B55">
        <w:rPr>
          <w:rFonts w:ascii="Times New Roman"/>
        </w:rPr>
        <w:t>Extended Pico Cell</w:t>
      </w:r>
      <w:r w:rsidR="00B923DE" w:rsidRPr="00B923DE">
        <w:rPr>
          <w:rFonts w:ascii="Times New Roman" w:hint="eastAsia"/>
        </w:rPr>
        <w:t>基站设备将实时产生的告警信息主动通知</w:t>
      </w:r>
      <w:r w:rsidR="00615A16">
        <w:rPr>
          <w:rFonts w:ascii="Times New Roman"/>
        </w:rPr>
        <w:t>OMC</w:t>
      </w:r>
      <w:r w:rsidR="00C134D5">
        <w:rPr>
          <w:rFonts w:ascii="Times New Roman" w:hint="eastAsia"/>
        </w:rPr>
        <w:t>，</w:t>
      </w:r>
      <w:r w:rsidR="00615A16">
        <w:rPr>
          <w:rFonts w:ascii="Times New Roman"/>
        </w:rPr>
        <w:t>OMC</w:t>
      </w:r>
      <w:r w:rsidR="00B923DE" w:rsidRPr="00B923DE">
        <w:rPr>
          <w:rFonts w:ascii="Times New Roman" w:hint="eastAsia"/>
        </w:rPr>
        <w:t>进行相应的处理。</w:t>
      </w:r>
    </w:p>
    <w:p w14:paraId="5AC6B710" w14:textId="77777777" w:rsidR="003C5DA4" w:rsidRDefault="00B923DE">
      <w:pPr>
        <w:pStyle w:val="TimesNewRoman05"/>
        <w:numPr>
          <w:ilvl w:val="2"/>
          <w:numId w:val="6"/>
        </w:numPr>
        <w:tabs>
          <w:tab w:val="left" w:pos="567"/>
        </w:tabs>
        <w:ind w:left="0" w:firstLine="0"/>
        <w:rPr>
          <w:rFonts w:cs="Times New Roman"/>
        </w:rPr>
      </w:pPr>
      <w:r w:rsidRPr="00B923DE">
        <w:rPr>
          <w:rFonts w:cs="Times New Roman" w:hint="eastAsia"/>
        </w:rPr>
        <w:t>告警同步</w:t>
      </w:r>
    </w:p>
    <w:p w14:paraId="1469BCC1" w14:textId="75C6CC6F" w:rsidR="00BD05DE" w:rsidRDefault="00B923DE" w:rsidP="00BD05DE">
      <w:pPr>
        <w:pStyle w:val="af1"/>
        <w:ind w:firstLine="420"/>
      </w:pPr>
      <w:r w:rsidRPr="00B923DE">
        <w:rPr>
          <w:rFonts w:ascii="Times New Roman" w:hint="eastAsia"/>
        </w:rPr>
        <w:t>告警同步活动指</w:t>
      </w:r>
      <w:r w:rsidR="00615A16">
        <w:rPr>
          <w:rFonts w:ascii="Times New Roman"/>
        </w:rPr>
        <w:t>OMC</w:t>
      </w:r>
      <w:r w:rsidRPr="00B923DE">
        <w:rPr>
          <w:rFonts w:ascii="Times New Roman" w:hint="eastAsia"/>
        </w:rPr>
        <w:t>发起针对</w:t>
      </w:r>
      <w:r w:rsidR="00BE2B74">
        <w:rPr>
          <w:rFonts w:ascii="Times New Roman"/>
        </w:rPr>
        <w:t>NanoCell/</w:t>
      </w:r>
      <w:r w:rsidR="00683B55">
        <w:rPr>
          <w:rFonts w:ascii="Times New Roman"/>
        </w:rPr>
        <w:t>Extended Pico Cell</w:t>
      </w:r>
      <w:r w:rsidRPr="00B923DE">
        <w:rPr>
          <w:rFonts w:ascii="Times New Roman" w:hint="eastAsia"/>
        </w:rPr>
        <w:t>基站设备的告警参数信息查询，并进行相应的处理。</w:t>
      </w:r>
    </w:p>
    <w:p w14:paraId="377AE6B8" w14:textId="4C1BF8CB" w:rsidR="00BD05DE" w:rsidRDefault="00615A16">
      <w:pPr>
        <w:pStyle w:val="af1"/>
        <w:ind w:firstLine="420"/>
        <w:rPr>
          <w:rFonts w:ascii="Times New Roman"/>
        </w:rPr>
      </w:pPr>
      <w:r>
        <w:rPr>
          <w:rFonts w:ascii="Times New Roman"/>
        </w:rPr>
        <w:t>OMC</w:t>
      </w:r>
      <w:r w:rsidR="00B923DE" w:rsidRPr="00B923DE">
        <w:rPr>
          <w:rFonts w:ascii="Times New Roman" w:hint="eastAsia"/>
        </w:rPr>
        <w:t>下发告警参数查询命令，</w:t>
      </w:r>
      <w:r w:rsidR="00BE2B74">
        <w:rPr>
          <w:rFonts w:ascii="Times New Roman"/>
        </w:rPr>
        <w:t>NanoCell/</w:t>
      </w:r>
      <w:r w:rsidR="00683B55">
        <w:rPr>
          <w:rFonts w:ascii="Times New Roman"/>
        </w:rPr>
        <w:t>Extended Pico Cell</w:t>
      </w:r>
      <w:r w:rsidR="00B923DE" w:rsidRPr="00B923DE">
        <w:rPr>
          <w:rFonts w:ascii="Times New Roman" w:hint="eastAsia"/>
        </w:rPr>
        <w:t>返回对应的告警参数项，包含参数名称与参数值，</w:t>
      </w:r>
      <w:r>
        <w:rPr>
          <w:rFonts w:ascii="Times New Roman"/>
        </w:rPr>
        <w:t>OMC</w:t>
      </w:r>
      <w:r w:rsidR="00B923DE" w:rsidRPr="00B923DE">
        <w:rPr>
          <w:rFonts w:ascii="Times New Roman" w:hint="eastAsia"/>
        </w:rPr>
        <w:t>自身进行告警信息的匹配操作，以满足</w:t>
      </w:r>
      <w:r>
        <w:rPr>
          <w:rFonts w:ascii="Times New Roman"/>
        </w:rPr>
        <w:t>OMC</w:t>
      </w:r>
      <w:r w:rsidR="00B923DE" w:rsidRPr="00B923DE">
        <w:rPr>
          <w:rFonts w:ascii="Times New Roman" w:hint="eastAsia"/>
        </w:rPr>
        <w:t>与</w:t>
      </w:r>
      <w:r w:rsidR="00BE2B74">
        <w:rPr>
          <w:rFonts w:ascii="Times New Roman"/>
        </w:rPr>
        <w:t>NanoCell/</w:t>
      </w:r>
      <w:r w:rsidR="00683B55">
        <w:rPr>
          <w:rFonts w:ascii="Times New Roman"/>
        </w:rPr>
        <w:t>Extended Pico Cell</w:t>
      </w:r>
      <w:r w:rsidR="00B923DE" w:rsidRPr="00B923DE">
        <w:rPr>
          <w:rFonts w:ascii="Times New Roman" w:hint="eastAsia"/>
        </w:rPr>
        <w:t>告警信息的一致性。</w:t>
      </w:r>
    </w:p>
    <w:p w14:paraId="00F1F9F0" w14:textId="77777777" w:rsidR="003C5DA4" w:rsidRDefault="00B923DE">
      <w:pPr>
        <w:pStyle w:val="af3"/>
        <w:numPr>
          <w:ilvl w:val="1"/>
          <w:numId w:val="6"/>
        </w:numPr>
        <w:spacing w:before="156"/>
        <w:ind w:left="0" w:firstLine="0"/>
        <w:rPr>
          <w:rFonts w:ascii="Times New Roman"/>
        </w:rPr>
      </w:pPr>
      <w:bookmarkStart w:id="160" w:name="_Toc75780044"/>
      <w:r w:rsidRPr="00B923DE">
        <w:rPr>
          <w:rFonts w:ascii="Times New Roman" w:hint="eastAsia"/>
        </w:rPr>
        <w:t>维护管理接口功能需求</w:t>
      </w:r>
      <w:bookmarkEnd w:id="160"/>
    </w:p>
    <w:p w14:paraId="5E0E1E8A" w14:textId="77777777" w:rsidR="003C5DA4" w:rsidRDefault="00B923DE">
      <w:pPr>
        <w:pStyle w:val="TimesNewRoman05"/>
        <w:numPr>
          <w:ilvl w:val="2"/>
          <w:numId w:val="6"/>
        </w:numPr>
        <w:tabs>
          <w:tab w:val="left" w:pos="567"/>
        </w:tabs>
        <w:ind w:left="0" w:firstLine="0"/>
        <w:rPr>
          <w:rFonts w:cs="Times New Roman"/>
        </w:rPr>
      </w:pPr>
      <w:r w:rsidRPr="00B923DE">
        <w:rPr>
          <w:rFonts w:cs="Times New Roman" w:hint="eastAsia"/>
        </w:rPr>
        <w:t>用例</w:t>
      </w:r>
    </w:p>
    <w:p w14:paraId="5EB6705F" w14:textId="77777777" w:rsidR="003C0171" w:rsidRPr="00144DA3" w:rsidRDefault="00B923DE" w:rsidP="00BD05DE">
      <w:pPr>
        <w:pStyle w:val="af1"/>
        <w:ind w:firstLine="420"/>
        <w:rPr>
          <w:rFonts w:ascii="Times New Roman"/>
        </w:rPr>
      </w:pPr>
      <w:r w:rsidRPr="00B923DE">
        <w:rPr>
          <w:rFonts w:ascii="Times New Roman" w:hint="eastAsia"/>
        </w:rPr>
        <w:t>维护管理接口功能用例图如下</w:t>
      </w:r>
      <w:r w:rsidR="006B09FF">
        <w:fldChar w:fldCharType="begin"/>
      </w:r>
      <w:r w:rsidR="006B09FF">
        <w:instrText xml:space="preserve"> REF _Ref417935505 \h  \* MERGEFORMAT </w:instrText>
      </w:r>
      <w:r w:rsidR="006B09FF">
        <w:fldChar w:fldCharType="separate"/>
      </w:r>
      <w:r w:rsidR="00F508C9" w:rsidRPr="00B923DE">
        <w:rPr>
          <w:rFonts w:ascii="Times New Roman" w:hint="eastAsia"/>
          <w:sz w:val="18"/>
          <w:szCs w:val="18"/>
        </w:rPr>
        <w:t>图</w:t>
      </w:r>
      <w:r w:rsidR="00F508C9">
        <w:rPr>
          <w:rFonts w:ascii="Times New Roman"/>
          <w:sz w:val="18"/>
          <w:szCs w:val="18"/>
        </w:rPr>
        <w:t>8</w:t>
      </w:r>
      <w:r w:rsidR="006B09FF">
        <w:fldChar w:fldCharType="end"/>
      </w:r>
      <w:r w:rsidRPr="00B923DE">
        <w:rPr>
          <w:rFonts w:ascii="Times New Roman" w:hint="eastAsia"/>
        </w:rPr>
        <w:t>所示：</w:t>
      </w:r>
    </w:p>
    <w:p w14:paraId="1801C275" w14:textId="68245F02" w:rsidR="003C0171" w:rsidRPr="00144DA3" w:rsidRDefault="00304353" w:rsidP="00867B49">
      <w:pPr>
        <w:pStyle w:val="af1"/>
        <w:ind w:firstLineChars="0" w:firstLine="0"/>
        <w:jc w:val="center"/>
        <w:rPr>
          <w:rFonts w:ascii="Times New Roman"/>
        </w:rPr>
      </w:pPr>
      <w:r>
        <w:lastRenderedPageBreak/>
        <w:drawing>
          <wp:inline distT="0" distB="0" distL="0" distR="0" wp14:anchorId="3EA353AC" wp14:editId="1ACDD590">
            <wp:extent cx="5940425" cy="3106420"/>
            <wp:effectExtent l="0" t="0" r="317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stretch>
                      <a:fillRect/>
                    </a:stretch>
                  </pic:blipFill>
                  <pic:spPr>
                    <a:xfrm>
                      <a:off x="0" y="0"/>
                      <a:ext cx="5940425" cy="3106420"/>
                    </a:xfrm>
                    <a:prstGeom prst="rect">
                      <a:avLst/>
                    </a:prstGeom>
                  </pic:spPr>
                </pic:pic>
              </a:graphicData>
            </a:graphic>
          </wp:inline>
        </w:drawing>
      </w:r>
      <w:r w:rsidR="00DA5A3E">
        <w:rPr>
          <w:rFonts w:ascii="Times New Roman"/>
        </w:rPr>
        <w:t xml:space="preserve"> </w:t>
      </w:r>
    </w:p>
    <w:p w14:paraId="168DC318" w14:textId="77777777" w:rsidR="00BD05DE" w:rsidRDefault="00B923DE">
      <w:pPr>
        <w:jc w:val="center"/>
        <w:rPr>
          <w:sz w:val="18"/>
          <w:szCs w:val="18"/>
        </w:rPr>
      </w:pPr>
      <w:bookmarkStart w:id="161" w:name="_Ref417935505"/>
      <w:r w:rsidRPr="00B923DE">
        <w:rPr>
          <w:rFonts w:hint="eastAsia"/>
          <w:sz w:val="18"/>
          <w:szCs w:val="18"/>
        </w:rPr>
        <w:t>图</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图</w:instrText>
      </w:r>
      <w:r w:rsidRPr="00B923DE">
        <w:rPr>
          <w:sz w:val="18"/>
          <w:szCs w:val="18"/>
        </w:rPr>
        <w:instrText xml:space="preserve"> \* ARABIC </w:instrText>
      </w:r>
      <w:r w:rsidR="00B53AD3" w:rsidRPr="00B923DE">
        <w:rPr>
          <w:sz w:val="18"/>
          <w:szCs w:val="18"/>
        </w:rPr>
        <w:fldChar w:fldCharType="separate"/>
      </w:r>
      <w:r w:rsidR="00F508C9">
        <w:rPr>
          <w:noProof/>
          <w:sz w:val="18"/>
          <w:szCs w:val="18"/>
        </w:rPr>
        <w:t>8</w:t>
      </w:r>
      <w:r w:rsidR="00B53AD3" w:rsidRPr="00B923DE">
        <w:rPr>
          <w:sz w:val="18"/>
          <w:szCs w:val="18"/>
        </w:rPr>
        <w:fldChar w:fldCharType="end"/>
      </w:r>
      <w:bookmarkEnd w:id="161"/>
      <w:r w:rsidRPr="00B923DE">
        <w:rPr>
          <w:rFonts w:hint="eastAsia"/>
          <w:sz w:val="18"/>
          <w:szCs w:val="18"/>
        </w:rPr>
        <w:t>维护管理接口功能用例图</w:t>
      </w:r>
    </w:p>
    <w:p w14:paraId="57823939" w14:textId="77777777" w:rsidR="003C5DA4" w:rsidRDefault="00B923DE">
      <w:pPr>
        <w:pStyle w:val="TimesNewRoman05"/>
        <w:numPr>
          <w:ilvl w:val="2"/>
          <w:numId w:val="6"/>
        </w:numPr>
        <w:tabs>
          <w:tab w:val="left" w:pos="567"/>
        </w:tabs>
        <w:ind w:left="0" w:firstLine="0"/>
        <w:rPr>
          <w:rFonts w:cs="Times New Roman"/>
        </w:rPr>
      </w:pPr>
      <w:r w:rsidRPr="00B923DE">
        <w:rPr>
          <w:rFonts w:cs="Times New Roman" w:hint="eastAsia"/>
        </w:rPr>
        <w:t>设备在线状态通知</w:t>
      </w:r>
    </w:p>
    <w:p w14:paraId="39DA20D1" w14:textId="565DB2B5" w:rsidR="00853102" w:rsidRPr="00144DA3" w:rsidRDefault="00BE2B74" w:rsidP="00BD05DE">
      <w:pPr>
        <w:pStyle w:val="af1"/>
        <w:ind w:firstLine="420"/>
        <w:rPr>
          <w:rFonts w:ascii="Times New Roman"/>
        </w:rPr>
      </w:pPr>
      <w:r>
        <w:rPr>
          <w:rFonts w:ascii="Times New Roman"/>
        </w:rPr>
        <w:t>NanoCell/</w:t>
      </w:r>
      <w:r w:rsidR="00683B55">
        <w:rPr>
          <w:rFonts w:ascii="Times New Roman"/>
        </w:rPr>
        <w:t>Extended Pico Cell</w:t>
      </w:r>
      <w:r w:rsidR="00B923DE" w:rsidRPr="00B923DE">
        <w:rPr>
          <w:rFonts w:ascii="Times New Roman" w:hint="eastAsia"/>
        </w:rPr>
        <w:t>基站设备一旦连接成功</w:t>
      </w:r>
      <w:r w:rsidR="00615A16">
        <w:rPr>
          <w:rFonts w:ascii="Times New Roman"/>
        </w:rPr>
        <w:t>OMC</w:t>
      </w:r>
      <w:r w:rsidR="00B923DE" w:rsidRPr="00B923DE">
        <w:rPr>
          <w:rFonts w:ascii="Times New Roman" w:hint="eastAsia"/>
        </w:rPr>
        <w:t>，则定时发送心跳消息，通知</w:t>
      </w:r>
      <w:r w:rsidR="00615A16">
        <w:rPr>
          <w:rFonts w:ascii="Times New Roman"/>
        </w:rPr>
        <w:t>OMC</w:t>
      </w:r>
      <w:r w:rsidR="00B923DE" w:rsidRPr="00B923DE">
        <w:rPr>
          <w:rFonts w:ascii="Times New Roman" w:hint="eastAsia"/>
        </w:rPr>
        <w:t>该基站设备在线。</w:t>
      </w:r>
    </w:p>
    <w:p w14:paraId="0029B4FE" w14:textId="77777777" w:rsidR="003C5DA4" w:rsidRDefault="00B923DE">
      <w:pPr>
        <w:pStyle w:val="TimesNewRoman05"/>
        <w:numPr>
          <w:ilvl w:val="2"/>
          <w:numId w:val="6"/>
        </w:numPr>
        <w:tabs>
          <w:tab w:val="left" w:pos="567"/>
        </w:tabs>
        <w:ind w:left="0" w:firstLine="0"/>
        <w:rPr>
          <w:rFonts w:cs="Times New Roman"/>
        </w:rPr>
      </w:pPr>
      <w:r w:rsidRPr="00B923DE">
        <w:rPr>
          <w:rFonts w:cs="Times New Roman" w:hint="eastAsia"/>
        </w:rPr>
        <w:t>设备重启功能</w:t>
      </w:r>
    </w:p>
    <w:p w14:paraId="5B111730" w14:textId="535C0C2B" w:rsidR="00BD05DE" w:rsidRDefault="00615A16">
      <w:pPr>
        <w:pStyle w:val="af1"/>
        <w:ind w:firstLine="420"/>
        <w:rPr>
          <w:rFonts w:ascii="Times New Roman"/>
        </w:rPr>
      </w:pPr>
      <w:r>
        <w:rPr>
          <w:rFonts w:ascii="Times New Roman"/>
        </w:rPr>
        <w:t>OMC</w:t>
      </w:r>
      <w:r w:rsidR="00B923DE" w:rsidRPr="00B923DE">
        <w:rPr>
          <w:rFonts w:ascii="Times New Roman" w:hint="eastAsia"/>
        </w:rPr>
        <w:t>通过下发重启命令给</w:t>
      </w:r>
      <w:r w:rsidR="00BE2B74">
        <w:rPr>
          <w:rFonts w:ascii="Times New Roman"/>
        </w:rPr>
        <w:t>NanoCell/</w:t>
      </w:r>
      <w:r w:rsidR="00683B55">
        <w:rPr>
          <w:rFonts w:ascii="Times New Roman"/>
        </w:rPr>
        <w:t>Extended Pico Cell</w:t>
      </w:r>
      <w:r w:rsidR="00B923DE" w:rsidRPr="00B923DE">
        <w:rPr>
          <w:rFonts w:ascii="Times New Roman" w:hint="eastAsia"/>
        </w:rPr>
        <w:t>基站设备，通知</w:t>
      </w:r>
      <w:r w:rsidR="00BE2B74">
        <w:rPr>
          <w:rFonts w:ascii="Times New Roman"/>
        </w:rPr>
        <w:t>NanoCell/</w:t>
      </w:r>
      <w:r w:rsidR="00683B55">
        <w:rPr>
          <w:rFonts w:ascii="Times New Roman"/>
        </w:rPr>
        <w:t>Extended Pico Cell</w:t>
      </w:r>
      <w:r w:rsidR="00B923DE" w:rsidRPr="00B923DE">
        <w:rPr>
          <w:rFonts w:ascii="Times New Roman" w:hint="eastAsia"/>
        </w:rPr>
        <w:t>基站设备进行重启，</w:t>
      </w:r>
      <w:r w:rsidR="00BE2B74">
        <w:rPr>
          <w:rFonts w:ascii="Times New Roman"/>
        </w:rPr>
        <w:t>NanoCell/</w:t>
      </w:r>
      <w:r w:rsidR="00683B55">
        <w:rPr>
          <w:rFonts w:ascii="Times New Roman"/>
        </w:rPr>
        <w:t>Extended Pico Cell</w:t>
      </w:r>
      <w:r w:rsidR="00B923DE" w:rsidRPr="00B923DE">
        <w:rPr>
          <w:rFonts w:ascii="Times New Roman" w:hint="eastAsia"/>
        </w:rPr>
        <w:t>基站随后通知</w:t>
      </w:r>
      <w:r>
        <w:rPr>
          <w:rFonts w:ascii="Times New Roman"/>
        </w:rPr>
        <w:t>OMC</w:t>
      </w:r>
      <w:r w:rsidR="00B923DE" w:rsidRPr="00B923DE">
        <w:rPr>
          <w:rFonts w:ascii="Times New Roman" w:hint="eastAsia"/>
        </w:rPr>
        <w:t>重启</w:t>
      </w:r>
      <w:r w:rsidR="00D75E36">
        <w:rPr>
          <w:rFonts w:ascii="Times New Roman" w:hint="eastAsia"/>
        </w:rPr>
        <w:t>结果</w:t>
      </w:r>
      <w:r w:rsidR="00B923DE" w:rsidRPr="00B923DE">
        <w:rPr>
          <w:rFonts w:ascii="Times New Roman" w:hint="eastAsia"/>
        </w:rPr>
        <w:t>。</w:t>
      </w:r>
    </w:p>
    <w:p w14:paraId="39B37F01"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设备重启</w:t>
      </w:r>
    </w:p>
    <w:p w14:paraId="361C272D" w14:textId="2CE24ED5" w:rsidR="00BD05DE" w:rsidRDefault="00615A16">
      <w:pPr>
        <w:pStyle w:val="af1"/>
        <w:ind w:firstLine="420"/>
        <w:rPr>
          <w:rFonts w:ascii="Times New Roman"/>
        </w:rPr>
      </w:pPr>
      <w:r>
        <w:rPr>
          <w:rFonts w:ascii="Times New Roman"/>
        </w:rPr>
        <w:t>OMC</w:t>
      </w:r>
      <w:r w:rsidR="00B923DE" w:rsidRPr="00B923DE">
        <w:rPr>
          <w:rFonts w:ascii="Times New Roman" w:hint="eastAsia"/>
        </w:rPr>
        <w:t>对</w:t>
      </w:r>
      <w:r w:rsidR="00BE2B74">
        <w:rPr>
          <w:rFonts w:ascii="Times New Roman"/>
        </w:rPr>
        <w:t>NanoCell/</w:t>
      </w:r>
      <w:r w:rsidR="00683B55">
        <w:rPr>
          <w:rFonts w:ascii="Times New Roman"/>
        </w:rPr>
        <w:t>Extended Pico Cell</w:t>
      </w:r>
      <w:r w:rsidR="00B923DE" w:rsidRPr="00B923DE">
        <w:rPr>
          <w:rFonts w:ascii="Times New Roman" w:hint="eastAsia"/>
        </w:rPr>
        <w:t>基站设备下发重启命令，</w:t>
      </w:r>
      <w:r w:rsidR="00BE2B74">
        <w:rPr>
          <w:rFonts w:ascii="Times New Roman"/>
        </w:rPr>
        <w:t>NanoCell/</w:t>
      </w:r>
      <w:r w:rsidR="00683B55">
        <w:rPr>
          <w:rFonts w:ascii="Times New Roman"/>
        </w:rPr>
        <w:t>Extended Pico Cell</w:t>
      </w:r>
      <w:r w:rsidR="00B923DE" w:rsidRPr="00B923DE">
        <w:rPr>
          <w:rFonts w:ascii="Times New Roman" w:hint="eastAsia"/>
        </w:rPr>
        <w:t>基站设备进行重启操作。</w:t>
      </w:r>
    </w:p>
    <w:p w14:paraId="7117ACB5"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设备重启结果通知</w:t>
      </w:r>
    </w:p>
    <w:p w14:paraId="344980E8" w14:textId="00F6FA41" w:rsidR="00853102" w:rsidRPr="00144DA3" w:rsidRDefault="00BE2B74" w:rsidP="00BD05DE">
      <w:pPr>
        <w:pStyle w:val="af1"/>
        <w:ind w:firstLine="420"/>
        <w:rPr>
          <w:rFonts w:ascii="Times New Roman"/>
        </w:rPr>
      </w:pPr>
      <w:r>
        <w:rPr>
          <w:rFonts w:ascii="Times New Roman"/>
        </w:rPr>
        <w:t>NanoCell/</w:t>
      </w:r>
      <w:r w:rsidR="00683B55">
        <w:rPr>
          <w:rFonts w:ascii="Times New Roman"/>
        </w:rPr>
        <w:t>Extended Pico Cell</w:t>
      </w:r>
      <w:r w:rsidR="00B923DE" w:rsidRPr="00B923DE">
        <w:rPr>
          <w:rFonts w:ascii="Times New Roman" w:hint="eastAsia"/>
        </w:rPr>
        <w:t>基站设备进行重启操作之后，发送消息通知</w:t>
      </w:r>
      <w:r w:rsidR="00615A16">
        <w:rPr>
          <w:rFonts w:ascii="Times New Roman"/>
        </w:rPr>
        <w:t>OMC</w:t>
      </w:r>
      <w:r w:rsidR="00B923DE" w:rsidRPr="00B923DE">
        <w:rPr>
          <w:rFonts w:ascii="Times New Roman" w:hint="eastAsia"/>
        </w:rPr>
        <w:t>该基站设备重启完成。</w:t>
      </w:r>
    </w:p>
    <w:p w14:paraId="02E32684" w14:textId="77777777" w:rsidR="003C5DA4" w:rsidRDefault="00B923DE">
      <w:pPr>
        <w:pStyle w:val="TimesNewRoman05"/>
        <w:numPr>
          <w:ilvl w:val="2"/>
          <w:numId w:val="6"/>
        </w:numPr>
        <w:tabs>
          <w:tab w:val="left" w:pos="567"/>
        </w:tabs>
        <w:ind w:left="0" w:firstLine="0"/>
        <w:rPr>
          <w:rFonts w:cs="Times New Roman"/>
        </w:rPr>
      </w:pPr>
      <w:r w:rsidRPr="00B923DE">
        <w:rPr>
          <w:rFonts w:cs="Times New Roman" w:hint="eastAsia"/>
        </w:rPr>
        <w:t>设备</w:t>
      </w:r>
      <w:r w:rsidR="00372C9A">
        <w:rPr>
          <w:rFonts w:cs="Times New Roman" w:hint="eastAsia"/>
        </w:rPr>
        <w:t>软件</w:t>
      </w:r>
      <w:r w:rsidRPr="00B923DE">
        <w:rPr>
          <w:rFonts w:cs="Times New Roman" w:hint="eastAsia"/>
        </w:rPr>
        <w:t>升级功能</w:t>
      </w:r>
    </w:p>
    <w:p w14:paraId="5F494E73" w14:textId="64B343F3" w:rsidR="00BD05DE" w:rsidRDefault="00615A16">
      <w:pPr>
        <w:pStyle w:val="af1"/>
        <w:ind w:firstLine="420"/>
        <w:rPr>
          <w:rFonts w:ascii="Times New Roman"/>
        </w:rPr>
      </w:pPr>
      <w:r>
        <w:rPr>
          <w:rFonts w:ascii="Times New Roman"/>
        </w:rPr>
        <w:t>OMC</w:t>
      </w:r>
      <w:r w:rsidR="00B923DE" w:rsidRPr="00B923DE">
        <w:rPr>
          <w:rFonts w:ascii="Times New Roman" w:hint="eastAsia"/>
        </w:rPr>
        <w:t>下发</w:t>
      </w:r>
      <w:r w:rsidR="00372C9A">
        <w:rPr>
          <w:rFonts w:ascii="Times New Roman" w:hint="eastAsia"/>
        </w:rPr>
        <w:t>软件</w:t>
      </w:r>
      <w:r w:rsidR="00B923DE" w:rsidRPr="00B923DE">
        <w:rPr>
          <w:rFonts w:ascii="Times New Roman" w:hint="eastAsia"/>
        </w:rPr>
        <w:t>升级命令给</w:t>
      </w:r>
      <w:r w:rsidR="00BE2B74">
        <w:rPr>
          <w:rFonts w:ascii="Times New Roman"/>
        </w:rPr>
        <w:t>NanoCell/</w:t>
      </w:r>
      <w:r w:rsidR="00683B55">
        <w:rPr>
          <w:rFonts w:ascii="Times New Roman"/>
        </w:rPr>
        <w:t>Extended Pico Cell</w:t>
      </w:r>
      <w:r w:rsidR="00B923DE" w:rsidRPr="00B923DE">
        <w:rPr>
          <w:rFonts w:ascii="Times New Roman" w:hint="eastAsia"/>
        </w:rPr>
        <w:t>基站设备，</w:t>
      </w:r>
      <w:r w:rsidR="00BE2B74">
        <w:rPr>
          <w:rFonts w:ascii="Times New Roman"/>
        </w:rPr>
        <w:t>NanoCell/</w:t>
      </w:r>
      <w:r w:rsidR="00683B55">
        <w:rPr>
          <w:rFonts w:ascii="Times New Roman"/>
        </w:rPr>
        <w:t>Extended Pico Cell</w:t>
      </w:r>
      <w:r w:rsidR="00B923DE" w:rsidRPr="00B923DE">
        <w:rPr>
          <w:rFonts w:ascii="Times New Roman" w:hint="eastAsia"/>
        </w:rPr>
        <w:t>基站设备进行</w:t>
      </w:r>
      <w:r w:rsidR="00372C9A">
        <w:rPr>
          <w:rFonts w:ascii="Times New Roman" w:hint="eastAsia"/>
        </w:rPr>
        <w:t>软件</w:t>
      </w:r>
      <w:r w:rsidR="00B923DE" w:rsidRPr="00B923DE">
        <w:rPr>
          <w:rFonts w:ascii="Times New Roman" w:hint="eastAsia"/>
        </w:rPr>
        <w:t>升级，并通知</w:t>
      </w:r>
      <w:r>
        <w:rPr>
          <w:rFonts w:ascii="Times New Roman"/>
        </w:rPr>
        <w:t>OMC</w:t>
      </w:r>
      <w:r w:rsidR="00B923DE" w:rsidRPr="00B923DE">
        <w:rPr>
          <w:rFonts w:ascii="Times New Roman" w:hint="eastAsia"/>
        </w:rPr>
        <w:t>升级</w:t>
      </w:r>
      <w:r w:rsidR="00372C9A">
        <w:rPr>
          <w:rFonts w:ascii="Times New Roman" w:hint="eastAsia"/>
        </w:rPr>
        <w:t>结果</w:t>
      </w:r>
      <w:r w:rsidR="00B923DE" w:rsidRPr="00B923DE">
        <w:rPr>
          <w:rFonts w:ascii="Times New Roman" w:hint="eastAsia"/>
        </w:rPr>
        <w:t>。</w:t>
      </w:r>
    </w:p>
    <w:p w14:paraId="1A5369F9"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w:t>
      </w:r>
      <w:r w:rsidR="00372C9A">
        <w:rPr>
          <w:rFonts w:cs="Times New Roman" w:hint="eastAsia"/>
        </w:rPr>
        <w:t>软件</w:t>
      </w:r>
      <w:r w:rsidRPr="00B923DE">
        <w:rPr>
          <w:rFonts w:cs="Times New Roman" w:hint="eastAsia"/>
        </w:rPr>
        <w:t>升级</w:t>
      </w:r>
    </w:p>
    <w:p w14:paraId="0D1537EC" w14:textId="364C212C" w:rsidR="00BD05DE" w:rsidRDefault="00615A16">
      <w:pPr>
        <w:pStyle w:val="af1"/>
        <w:ind w:firstLine="420"/>
        <w:rPr>
          <w:rFonts w:ascii="Times New Roman"/>
        </w:rPr>
      </w:pPr>
      <w:r>
        <w:rPr>
          <w:rFonts w:ascii="Times New Roman"/>
        </w:rPr>
        <w:t>OMC</w:t>
      </w:r>
      <w:r w:rsidR="00B923DE" w:rsidRPr="00B923DE">
        <w:rPr>
          <w:rFonts w:ascii="Times New Roman" w:hint="eastAsia"/>
        </w:rPr>
        <w:t>对</w:t>
      </w:r>
      <w:r w:rsidR="00BE2B74">
        <w:rPr>
          <w:rFonts w:ascii="Times New Roman"/>
        </w:rPr>
        <w:t>NanoCell/</w:t>
      </w:r>
      <w:r w:rsidR="00683B55">
        <w:rPr>
          <w:rFonts w:ascii="Times New Roman"/>
        </w:rPr>
        <w:t>Extended Pico Cell</w:t>
      </w:r>
      <w:r w:rsidR="00B923DE" w:rsidRPr="00B923DE">
        <w:rPr>
          <w:rFonts w:ascii="Times New Roman" w:hint="eastAsia"/>
        </w:rPr>
        <w:t>基站设备下发</w:t>
      </w:r>
      <w:r w:rsidR="00372C9A">
        <w:rPr>
          <w:rFonts w:ascii="Times New Roman" w:hint="eastAsia"/>
        </w:rPr>
        <w:t>软件</w:t>
      </w:r>
      <w:r w:rsidR="00B923DE" w:rsidRPr="00B923DE">
        <w:rPr>
          <w:rFonts w:ascii="Times New Roman" w:hint="eastAsia"/>
        </w:rPr>
        <w:t>升级命令，</w:t>
      </w:r>
      <w:r w:rsidR="00BE2B74">
        <w:rPr>
          <w:rFonts w:ascii="Times New Roman"/>
        </w:rPr>
        <w:t>NanoCell/</w:t>
      </w:r>
      <w:r w:rsidR="00683B55">
        <w:rPr>
          <w:rFonts w:ascii="Times New Roman"/>
        </w:rPr>
        <w:t>Extended Pico Cell</w:t>
      </w:r>
      <w:r w:rsidR="00B923DE" w:rsidRPr="00B923DE">
        <w:rPr>
          <w:rFonts w:ascii="Times New Roman" w:hint="eastAsia"/>
        </w:rPr>
        <w:t>基站设备进行</w:t>
      </w:r>
      <w:r w:rsidR="00372C9A">
        <w:rPr>
          <w:rFonts w:ascii="Times New Roman" w:hint="eastAsia"/>
        </w:rPr>
        <w:t>软件</w:t>
      </w:r>
      <w:r w:rsidR="00B923DE" w:rsidRPr="00B923DE">
        <w:rPr>
          <w:rFonts w:ascii="Times New Roman" w:hint="eastAsia"/>
        </w:rPr>
        <w:t>升级操作。</w:t>
      </w:r>
    </w:p>
    <w:p w14:paraId="020F10A3" w14:textId="77777777" w:rsidR="00740C90" w:rsidRDefault="00740C90" w:rsidP="00740C90">
      <w:pPr>
        <w:pStyle w:val="TimesNewRoman05"/>
        <w:numPr>
          <w:ilvl w:val="3"/>
          <w:numId w:val="6"/>
        </w:numPr>
        <w:ind w:left="0" w:firstLine="0"/>
        <w:outlineLvl w:val="4"/>
        <w:rPr>
          <w:rFonts w:cs="Times New Roman"/>
        </w:rPr>
      </w:pPr>
      <w:r w:rsidRPr="00B923DE">
        <w:rPr>
          <w:rFonts w:cs="Times New Roman" w:hint="eastAsia"/>
        </w:rPr>
        <w:t>设备</w:t>
      </w:r>
      <w:r>
        <w:rPr>
          <w:rFonts w:cs="Times New Roman" w:hint="eastAsia"/>
        </w:rPr>
        <w:t>软件文件下载</w:t>
      </w:r>
    </w:p>
    <w:p w14:paraId="16FDDDA9" w14:textId="21A1574C" w:rsidR="00740C90" w:rsidRDefault="00740C90" w:rsidP="00740C90">
      <w:pPr>
        <w:pStyle w:val="af1"/>
        <w:ind w:firstLine="420"/>
        <w:rPr>
          <w:rFonts w:ascii="Times New Roman"/>
        </w:rPr>
      </w:pPr>
      <w:r>
        <w:rPr>
          <w:rFonts w:ascii="Times New Roman" w:hint="eastAsia"/>
        </w:rPr>
        <w:t>当</w:t>
      </w:r>
      <w:r>
        <w:rPr>
          <w:rFonts w:ascii="Times New Roman"/>
        </w:rPr>
        <w:t>NanoCell/</w:t>
      </w:r>
      <w:r w:rsidR="00683B55">
        <w:rPr>
          <w:rFonts w:ascii="Times New Roman"/>
        </w:rPr>
        <w:t>Extended Pico Cell</w:t>
      </w:r>
      <w:r w:rsidRPr="00B923DE">
        <w:rPr>
          <w:rFonts w:ascii="Times New Roman" w:hint="eastAsia"/>
        </w:rPr>
        <w:t>基站设备</w:t>
      </w:r>
      <w:r>
        <w:rPr>
          <w:rFonts w:ascii="Times New Roman" w:hint="eastAsia"/>
        </w:rPr>
        <w:t>收到从</w:t>
      </w:r>
      <w:r>
        <w:rPr>
          <w:rFonts w:ascii="Times New Roman"/>
        </w:rPr>
        <w:t>OMC</w:t>
      </w:r>
      <w:r>
        <w:rPr>
          <w:rFonts w:ascii="Times New Roman"/>
        </w:rPr>
        <w:t>下</w:t>
      </w:r>
      <w:r>
        <w:rPr>
          <w:rFonts w:ascii="Times New Roman" w:hint="eastAsia"/>
        </w:rPr>
        <w:t>发</w:t>
      </w:r>
      <w:r>
        <w:rPr>
          <w:rFonts w:ascii="Times New Roman"/>
        </w:rPr>
        <w:t>的软件升级命令之后，</w:t>
      </w:r>
      <w:r>
        <w:rPr>
          <w:rFonts w:ascii="Times New Roman" w:hint="eastAsia"/>
        </w:rPr>
        <w:t>向</w:t>
      </w:r>
      <w:r>
        <w:rPr>
          <w:rFonts w:ascii="Times New Roman"/>
        </w:rPr>
        <w:t>OMC</w:t>
      </w:r>
      <w:r>
        <w:rPr>
          <w:rFonts w:ascii="Times New Roman"/>
        </w:rPr>
        <w:t>指定的文件服务器下载</w:t>
      </w:r>
      <w:r>
        <w:rPr>
          <w:rFonts w:ascii="Times New Roman" w:hint="eastAsia"/>
        </w:rPr>
        <w:t>软件</w:t>
      </w:r>
      <w:r>
        <w:rPr>
          <w:rFonts w:ascii="Times New Roman"/>
        </w:rPr>
        <w:t>文件</w:t>
      </w:r>
      <w:r w:rsidRPr="00B923DE">
        <w:rPr>
          <w:rFonts w:ascii="Times New Roman" w:hint="eastAsia"/>
        </w:rPr>
        <w:t>。</w:t>
      </w:r>
    </w:p>
    <w:p w14:paraId="242D68D3" w14:textId="77777777" w:rsidR="00C80E2D" w:rsidRDefault="00C80E2D" w:rsidP="00C80E2D">
      <w:pPr>
        <w:pStyle w:val="TimesNewRoman05"/>
        <w:numPr>
          <w:ilvl w:val="3"/>
          <w:numId w:val="6"/>
        </w:numPr>
        <w:ind w:left="0" w:firstLine="0"/>
        <w:outlineLvl w:val="4"/>
        <w:rPr>
          <w:rFonts w:cs="Times New Roman"/>
        </w:rPr>
      </w:pPr>
      <w:r w:rsidRPr="00B923DE">
        <w:rPr>
          <w:rFonts w:cs="Times New Roman" w:hint="eastAsia"/>
        </w:rPr>
        <w:t>设备</w:t>
      </w:r>
      <w:r>
        <w:rPr>
          <w:rFonts w:cs="Times New Roman" w:hint="eastAsia"/>
        </w:rPr>
        <w:t>软件</w:t>
      </w:r>
      <w:r w:rsidR="00FE69D2">
        <w:rPr>
          <w:rFonts w:cs="Times New Roman" w:hint="eastAsia"/>
        </w:rPr>
        <w:t>下载</w:t>
      </w:r>
      <w:r>
        <w:rPr>
          <w:rFonts w:cs="Times New Roman"/>
        </w:rPr>
        <w:t>完成通知</w:t>
      </w:r>
    </w:p>
    <w:p w14:paraId="7D1B3B9E" w14:textId="459ECEEF" w:rsidR="00C80E2D" w:rsidRDefault="00C80E2D" w:rsidP="00C80E2D">
      <w:pPr>
        <w:pStyle w:val="af1"/>
        <w:ind w:firstLine="420"/>
        <w:rPr>
          <w:rFonts w:ascii="Times New Roman"/>
        </w:rPr>
      </w:pPr>
      <w:r>
        <w:rPr>
          <w:rFonts w:ascii="Times New Roman" w:hint="eastAsia"/>
        </w:rPr>
        <w:t>当</w:t>
      </w:r>
      <w:r>
        <w:rPr>
          <w:rFonts w:ascii="Times New Roman"/>
        </w:rPr>
        <w:t>NanoCell/</w:t>
      </w:r>
      <w:r w:rsidR="00683B55">
        <w:rPr>
          <w:rFonts w:ascii="Times New Roman"/>
        </w:rPr>
        <w:t>Extended Pico Cell</w:t>
      </w:r>
      <w:r w:rsidRPr="00B923DE">
        <w:rPr>
          <w:rFonts w:ascii="Times New Roman" w:hint="eastAsia"/>
        </w:rPr>
        <w:t>基站设备</w:t>
      </w:r>
      <w:r>
        <w:rPr>
          <w:rFonts w:ascii="Times New Roman" w:hint="eastAsia"/>
        </w:rPr>
        <w:t>从</w:t>
      </w:r>
      <w:r>
        <w:rPr>
          <w:rFonts w:ascii="Times New Roman"/>
        </w:rPr>
        <w:t>OMC</w:t>
      </w:r>
      <w:r>
        <w:rPr>
          <w:rFonts w:ascii="Times New Roman"/>
        </w:rPr>
        <w:t>下载完成软件升级包之后，</w:t>
      </w:r>
      <w:r>
        <w:rPr>
          <w:rFonts w:ascii="Times New Roman" w:hint="eastAsia"/>
        </w:rPr>
        <w:t>需要</w:t>
      </w:r>
      <w:r>
        <w:rPr>
          <w:rFonts w:ascii="Times New Roman"/>
        </w:rPr>
        <w:t>将</w:t>
      </w:r>
      <w:r w:rsidR="00FE69D2">
        <w:rPr>
          <w:rFonts w:ascii="Times New Roman" w:hint="eastAsia"/>
        </w:rPr>
        <w:t>软件下载</w:t>
      </w:r>
      <w:r>
        <w:rPr>
          <w:rFonts w:ascii="Times New Roman"/>
        </w:rPr>
        <w:t>结果通知到</w:t>
      </w:r>
      <w:r>
        <w:rPr>
          <w:rFonts w:ascii="Times New Roman"/>
        </w:rPr>
        <w:t>OMC</w:t>
      </w:r>
      <w:r w:rsidRPr="00B923DE">
        <w:rPr>
          <w:rFonts w:ascii="Times New Roman" w:hint="eastAsia"/>
        </w:rPr>
        <w:t>。</w:t>
      </w:r>
    </w:p>
    <w:p w14:paraId="18CB1BDB" w14:textId="77777777" w:rsidR="003C6203" w:rsidRDefault="003C6203" w:rsidP="003C6203">
      <w:pPr>
        <w:pStyle w:val="TimesNewRoman05"/>
        <w:numPr>
          <w:ilvl w:val="3"/>
          <w:numId w:val="6"/>
        </w:numPr>
        <w:ind w:left="0" w:firstLine="0"/>
        <w:outlineLvl w:val="4"/>
        <w:rPr>
          <w:rFonts w:cs="Times New Roman"/>
        </w:rPr>
      </w:pPr>
      <w:r w:rsidRPr="00B923DE">
        <w:rPr>
          <w:rFonts w:cs="Times New Roman" w:hint="eastAsia"/>
        </w:rPr>
        <w:lastRenderedPageBreak/>
        <w:t>设备</w:t>
      </w:r>
      <w:r>
        <w:rPr>
          <w:rFonts w:cs="Times New Roman" w:hint="eastAsia"/>
        </w:rPr>
        <w:t>单元软件</w:t>
      </w:r>
      <w:r w:rsidRPr="00B923DE">
        <w:rPr>
          <w:rFonts w:cs="Times New Roman" w:hint="eastAsia"/>
        </w:rPr>
        <w:t>升级结果通知</w:t>
      </w:r>
    </w:p>
    <w:p w14:paraId="42F852FC" w14:textId="4D37DE0D" w:rsidR="00C51F32" w:rsidRDefault="003C6203" w:rsidP="003C6203">
      <w:pPr>
        <w:pStyle w:val="af1"/>
        <w:ind w:firstLine="420"/>
        <w:rPr>
          <w:rFonts w:ascii="Times New Roman"/>
        </w:rPr>
      </w:pPr>
      <w:r>
        <w:rPr>
          <w:rFonts w:ascii="Times New Roman" w:hint="eastAsia"/>
        </w:rPr>
        <w:t>对于</w:t>
      </w:r>
      <w:r>
        <w:rPr>
          <w:rFonts w:ascii="Times New Roman"/>
        </w:rPr>
        <w:t>扩展</w:t>
      </w:r>
      <w:r>
        <w:rPr>
          <w:rFonts w:ascii="Times New Roman" w:hint="eastAsia"/>
        </w:rPr>
        <w:t>型</w:t>
      </w:r>
      <w:r>
        <w:rPr>
          <w:rFonts w:ascii="Times New Roman"/>
        </w:rPr>
        <w:t>NanoCell/</w:t>
      </w:r>
      <w:r w:rsidR="00683B55">
        <w:rPr>
          <w:rFonts w:ascii="Times New Roman"/>
        </w:rPr>
        <w:t>Extended Pico Cell</w:t>
      </w:r>
      <w:r w:rsidR="00C80E2D" w:rsidRPr="00B923DE">
        <w:rPr>
          <w:rFonts w:ascii="Times New Roman" w:hint="eastAsia"/>
        </w:rPr>
        <w:t>基站设备</w:t>
      </w:r>
      <w:r w:rsidR="00F05433">
        <w:rPr>
          <w:rFonts w:ascii="Times New Roman" w:hint="eastAsia"/>
        </w:rPr>
        <w:t>，</w:t>
      </w:r>
      <w:r w:rsidR="00F05433">
        <w:rPr>
          <w:rFonts w:ascii="Times New Roman"/>
        </w:rPr>
        <w:t>需要</w:t>
      </w:r>
      <w:r w:rsidR="00C80E2D">
        <w:rPr>
          <w:rFonts w:ascii="Times New Roman" w:hint="eastAsia"/>
        </w:rPr>
        <w:t>根据</w:t>
      </w:r>
      <w:r w:rsidR="00C80E2D">
        <w:rPr>
          <w:rFonts w:ascii="Times New Roman"/>
        </w:rPr>
        <w:t>软件升级包的</w:t>
      </w:r>
      <w:r w:rsidR="00C80E2D">
        <w:rPr>
          <w:rFonts w:ascii="Times New Roman" w:hint="eastAsia"/>
        </w:rPr>
        <w:t>内容</w:t>
      </w:r>
      <w:r w:rsidR="00C80E2D">
        <w:rPr>
          <w:rFonts w:ascii="Times New Roman"/>
        </w:rPr>
        <w:t>，识别出需要进行</w:t>
      </w:r>
      <w:r w:rsidR="00C80E2D">
        <w:rPr>
          <w:rFonts w:ascii="Times New Roman" w:hint="eastAsia"/>
        </w:rPr>
        <w:t>软件</w:t>
      </w:r>
      <w:r w:rsidR="00C80E2D">
        <w:rPr>
          <w:rFonts w:ascii="Times New Roman"/>
        </w:rPr>
        <w:t>升级的单元，</w:t>
      </w:r>
      <w:r w:rsidR="00C80E2D">
        <w:rPr>
          <w:rFonts w:ascii="Times New Roman" w:hint="eastAsia"/>
        </w:rPr>
        <w:t>对</w:t>
      </w:r>
      <w:r w:rsidR="00C80E2D">
        <w:rPr>
          <w:rFonts w:ascii="Times New Roman"/>
        </w:rPr>
        <w:t>各个</w:t>
      </w:r>
      <w:r w:rsidR="00956ABF">
        <w:rPr>
          <w:rFonts w:ascii="Times New Roman" w:hint="eastAsia"/>
        </w:rPr>
        <w:t>需</w:t>
      </w:r>
      <w:r w:rsidR="00C80E2D">
        <w:rPr>
          <w:rFonts w:ascii="Times New Roman"/>
        </w:rPr>
        <w:t>升级单元</w:t>
      </w:r>
      <w:r w:rsidR="00C80E2D" w:rsidRPr="00B923DE">
        <w:rPr>
          <w:rFonts w:ascii="Times New Roman" w:hint="eastAsia"/>
        </w:rPr>
        <w:t>进行</w:t>
      </w:r>
      <w:r w:rsidR="00C80E2D">
        <w:rPr>
          <w:rFonts w:ascii="Times New Roman" w:hint="eastAsia"/>
        </w:rPr>
        <w:t>软件</w:t>
      </w:r>
      <w:r w:rsidR="00C80E2D" w:rsidRPr="00B923DE">
        <w:rPr>
          <w:rFonts w:ascii="Times New Roman" w:hint="eastAsia"/>
        </w:rPr>
        <w:t>升级操作</w:t>
      </w:r>
      <w:r w:rsidR="00C80E2D">
        <w:rPr>
          <w:rFonts w:ascii="Times New Roman" w:hint="eastAsia"/>
        </w:rPr>
        <w:t>，</w:t>
      </w:r>
      <w:r w:rsidR="00956ABF">
        <w:rPr>
          <w:rFonts w:ascii="Times New Roman" w:hint="eastAsia"/>
        </w:rPr>
        <w:t>每个单元的</w:t>
      </w:r>
      <w:r>
        <w:rPr>
          <w:rFonts w:ascii="Times New Roman"/>
        </w:rPr>
        <w:t>升级结果</w:t>
      </w:r>
      <w:r w:rsidR="00C80E2D">
        <w:rPr>
          <w:rFonts w:ascii="Times New Roman" w:hint="eastAsia"/>
        </w:rPr>
        <w:t>需</w:t>
      </w:r>
      <w:r>
        <w:rPr>
          <w:rFonts w:ascii="Times New Roman" w:hint="eastAsia"/>
        </w:rPr>
        <w:t>分别</w:t>
      </w:r>
      <w:r>
        <w:rPr>
          <w:rFonts w:ascii="Times New Roman"/>
        </w:rPr>
        <w:t>通知</w:t>
      </w:r>
      <w:r>
        <w:rPr>
          <w:rFonts w:ascii="Times New Roman" w:hint="eastAsia"/>
        </w:rPr>
        <w:t>OMC</w:t>
      </w:r>
      <w:r>
        <w:rPr>
          <w:rFonts w:ascii="Times New Roman" w:hint="eastAsia"/>
        </w:rPr>
        <w:t>。</w:t>
      </w:r>
      <w:r w:rsidR="00C51F32">
        <w:rPr>
          <w:rFonts w:ascii="Times New Roman" w:hint="eastAsia"/>
        </w:rPr>
        <w:t>对于一体化</w:t>
      </w:r>
      <w:r w:rsidR="00C51F32">
        <w:rPr>
          <w:rFonts w:ascii="Times New Roman"/>
        </w:rPr>
        <w:t>NanoCell/</w:t>
      </w:r>
      <w:r w:rsidR="00683B55">
        <w:rPr>
          <w:rFonts w:ascii="Times New Roman"/>
        </w:rPr>
        <w:t>Extended Pico Cell</w:t>
      </w:r>
      <w:r w:rsidR="00C51F32" w:rsidRPr="00B923DE">
        <w:rPr>
          <w:rFonts w:ascii="Times New Roman" w:hint="eastAsia"/>
        </w:rPr>
        <w:t>基站设备</w:t>
      </w:r>
      <w:r w:rsidR="00C51F32">
        <w:rPr>
          <w:rFonts w:ascii="Times New Roman" w:hint="eastAsia"/>
        </w:rPr>
        <w:t>，</w:t>
      </w:r>
      <w:r w:rsidR="00C51F32">
        <w:rPr>
          <w:rFonts w:ascii="Times New Roman"/>
        </w:rPr>
        <w:t>需要把主单元的升级结果通知</w:t>
      </w:r>
      <w:r w:rsidR="00C51F32">
        <w:rPr>
          <w:rFonts w:ascii="Times New Roman"/>
        </w:rPr>
        <w:t>OMC</w:t>
      </w:r>
      <w:r w:rsidR="00C51F32">
        <w:rPr>
          <w:rFonts w:ascii="Times New Roman"/>
        </w:rPr>
        <w:t>。</w:t>
      </w:r>
    </w:p>
    <w:p w14:paraId="4B9470C0"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w:t>
      </w:r>
      <w:r w:rsidR="00372C9A">
        <w:rPr>
          <w:rFonts w:cs="Times New Roman" w:hint="eastAsia"/>
        </w:rPr>
        <w:t>软件</w:t>
      </w:r>
      <w:r w:rsidRPr="00B923DE">
        <w:rPr>
          <w:rFonts w:cs="Times New Roman" w:hint="eastAsia"/>
        </w:rPr>
        <w:t>升级</w:t>
      </w:r>
      <w:r w:rsidR="00AC3526">
        <w:rPr>
          <w:rFonts w:cs="Times New Roman" w:hint="eastAsia"/>
        </w:rPr>
        <w:t>完成</w:t>
      </w:r>
      <w:r w:rsidRPr="00B923DE">
        <w:rPr>
          <w:rFonts w:cs="Times New Roman" w:hint="eastAsia"/>
        </w:rPr>
        <w:t>通知</w:t>
      </w:r>
    </w:p>
    <w:p w14:paraId="18B66279" w14:textId="3B5A6E49" w:rsidR="00EA41AA" w:rsidRDefault="00BE2B74" w:rsidP="00BD05DE">
      <w:pPr>
        <w:pStyle w:val="af1"/>
        <w:ind w:firstLine="420"/>
        <w:rPr>
          <w:rFonts w:ascii="Times New Roman"/>
        </w:rPr>
      </w:pPr>
      <w:r>
        <w:rPr>
          <w:rFonts w:ascii="Times New Roman"/>
        </w:rPr>
        <w:t>NanoCell/</w:t>
      </w:r>
      <w:r w:rsidR="00683B55">
        <w:rPr>
          <w:rFonts w:ascii="Times New Roman"/>
        </w:rPr>
        <w:t>Extended Pico Cell</w:t>
      </w:r>
      <w:r w:rsidR="00B923DE" w:rsidRPr="00B923DE">
        <w:rPr>
          <w:rFonts w:ascii="Times New Roman" w:hint="eastAsia"/>
        </w:rPr>
        <w:t>基站设备进行</w:t>
      </w:r>
      <w:r w:rsidR="00372C9A">
        <w:rPr>
          <w:rFonts w:ascii="Times New Roman" w:hint="eastAsia"/>
        </w:rPr>
        <w:t>软件</w:t>
      </w:r>
      <w:r w:rsidR="00B923DE" w:rsidRPr="00B923DE">
        <w:rPr>
          <w:rFonts w:ascii="Times New Roman" w:hint="eastAsia"/>
        </w:rPr>
        <w:t>升级操作，升级完成之后，</w:t>
      </w:r>
      <w:r>
        <w:rPr>
          <w:rFonts w:ascii="Times New Roman"/>
        </w:rPr>
        <w:t>NanoCell/</w:t>
      </w:r>
      <w:r w:rsidR="00683B55">
        <w:rPr>
          <w:rFonts w:ascii="Times New Roman"/>
        </w:rPr>
        <w:t>Extended Pico Cell</w:t>
      </w:r>
      <w:r w:rsidR="00B923DE" w:rsidRPr="00B923DE">
        <w:rPr>
          <w:rFonts w:ascii="Times New Roman" w:hint="eastAsia"/>
        </w:rPr>
        <w:t>发送消息通知</w:t>
      </w:r>
      <w:r w:rsidR="00615A16">
        <w:rPr>
          <w:rFonts w:ascii="Times New Roman"/>
        </w:rPr>
        <w:t>OMC</w:t>
      </w:r>
      <w:r w:rsidR="00B923DE" w:rsidRPr="00B923DE">
        <w:rPr>
          <w:rFonts w:ascii="Times New Roman" w:hint="eastAsia"/>
        </w:rPr>
        <w:t>该基站设备</w:t>
      </w:r>
      <w:r w:rsidR="00372C9A">
        <w:rPr>
          <w:rFonts w:ascii="Times New Roman" w:hint="eastAsia"/>
        </w:rPr>
        <w:t>软件</w:t>
      </w:r>
      <w:r w:rsidR="00B923DE" w:rsidRPr="00B923DE">
        <w:rPr>
          <w:rFonts w:ascii="Times New Roman" w:hint="eastAsia"/>
        </w:rPr>
        <w:t>升级</w:t>
      </w:r>
      <w:r w:rsidR="00AC3526">
        <w:rPr>
          <w:rFonts w:ascii="Times New Roman" w:hint="eastAsia"/>
        </w:rPr>
        <w:t>完成</w:t>
      </w:r>
      <w:r w:rsidR="00B923DE" w:rsidRPr="00B923DE">
        <w:rPr>
          <w:rFonts w:ascii="Times New Roman" w:hint="eastAsia"/>
        </w:rPr>
        <w:t>。</w:t>
      </w:r>
      <w:r w:rsidR="00BA554A">
        <w:rPr>
          <w:rFonts w:ascii="Times New Roman" w:hint="eastAsia"/>
        </w:rPr>
        <w:t>对于</w:t>
      </w:r>
      <w:r w:rsidR="00BA554A">
        <w:rPr>
          <w:rFonts w:ascii="Times New Roman"/>
        </w:rPr>
        <w:t>扩展</w:t>
      </w:r>
      <w:r w:rsidR="00BA554A">
        <w:rPr>
          <w:rFonts w:ascii="Times New Roman" w:hint="eastAsia"/>
        </w:rPr>
        <w:t>型</w:t>
      </w:r>
      <w:r w:rsidR="00BA554A">
        <w:rPr>
          <w:rFonts w:ascii="Times New Roman"/>
        </w:rPr>
        <w:t>NanoCell/</w:t>
      </w:r>
      <w:r w:rsidR="00683B55">
        <w:rPr>
          <w:rFonts w:ascii="Times New Roman"/>
        </w:rPr>
        <w:t>Extended Pico Cell</w:t>
      </w:r>
      <w:r w:rsidR="00BA554A">
        <w:rPr>
          <w:rFonts w:ascii="Times New Roman" w:hint="eastAsia"/>
        </w:rPr>
        <w:t>，</w:t>
      </w:r>
      <w:r w:rsidR="00B82515">
        <w:rPr>
          <w:rFonts w:ascii="Times New Roman" w:hint="eastAsia"/>
        </w:rPr>
        <w:t>当</w:t>
      </w:r>
      <w:r w:rsidR="00B82515">
        <w:rPr>
          <w:rFonts w:ascii="Times New Roman"/>
        </w:rPr>
        <w:t>所有升级单元全部升级完成</w:t>
      </w:r>
      <w:r w:rsidR="00F05433">
        <w:rPr>
          <w:rFonts w:ascii="Times New Roman" w:hint="eastAsia"/>
        </w:rPr>
        <w:t>后</w:t>
      </w:r>
      <w:r w:rsidR="00B82515">
        <w:rPr>
          <w:rFonts w:ascii="Times New Roman"/>
        </w:rPr>
        <w:t>，发送</w:t>
      </w:r>
      <w:r w:rsidR="00397CA6">
        <w:rPr>
          <w:rFonts w:ascii="Times New Roman" w:hint="eastAsia"/>
        </w:rPr>
        <w:t>该</w:t>
      </w:r>
      <w:r w:rsidR="00B82515">
        <w:rPr>
          <w:rFonts w:ascii="Times New Roman"/>
        </w:rPr>
        <w:t>通知。</w:t>
      </w:r>
    </w:p>
    <w:p w14:paraId="27EC84F0" w14:textId="77777777" w:rsidR="00B82515" w:rsidRDefault="00B82515" w:rsidP="00B82515">
      <w:pPr>
        <w:pStyle w:val="TimesNewRoman05"/>
        <w:numPr>
          <w:ilvl w:val="3"/>
          <w:numId w:val="6"/>
        </w:numPr>
        <w:ind w:left="0" w:firstLine="0"/>
        <w:outlineLvl w:val="4"/>
        <w:rPr>
          <w:rFonts w:cs="Times New Roman"/>
        </w:rPr>
      </w:pPr>
      <w:r>
        <w:rPr>
          <w:rFonts w:cs="Times New Roman" w:hint="eastAsia"/>
        </w:rPr>
        <w:t>查询设备</w:t>
      </w:r>
      <w:r>
        <w:rPr>
          <w:rFonts w:cs="Times New Roman"/>
        </w:rPr>
        <w:t>单元的</w:t>
      </w:r>
      <w:r w:rsidR="004701D6">
        <w:rPr>
          <w:rFonts w:cs="Times New Roman" w:hint="eastAsia"/>
        </w:rPr>
        <w:t>软件</w:t>
      </w:r>
      <w:r>
        <w:rPr>
          <w:rFonts w:cs="Times New Roman"/>
        </w:rPr>
        <w:t>升级进度</w:t>
      </w:r>
    </w:p>
    <w:p w14:paraId="37B4C1E1" w14:textId="664B251F" w:rsidR="00B82515" w:rsidRDefault="00B82515" w:rsidP="00B82515">
      <w:pPr>
        <w:pStyle w:val="af1"/>
        <w:ind w:firstLine="420"/>
        <w:rPr>
          <w:rFonts w:ascii="Times New Roman"/>
        </w:rPr>
      </w:pPr>
      <w:r>
        <w:rPr>
          <w:rFonts w:ascii="Times New Roman" w:hint="eastAsia"/>
        </w:rPr>
        <w:t>在</w:t>
      </w:r>
      <w:r w:rsidR="00397CA6">
        <w:rPr>
          <w:rFonts w:ascii="Times New Roman" w:hint="eastAsia"/>
        </w:rPr>
        <w:t>设备</w:t>
      </w:r>
      <w:r>
        <w:rPr>
          <w:rFonts w:ascii="Times New Roman" w:hint="eastAsia"/>
        </w:rPr>
        <w:t>软件</w:t>
      </w:r>
      <w:r>
        <w:rPr>
          <w:rFonts w:ascii="Times New Roman"/>
        </w:rPr>
        <w:t>升级的过程中，</w:t>
      </w:r>
      <w:r>
        <w:rPr>
          <w:rFonts w:ascii="Times New Roman"/>
        </w:rPr>
        <w:t>OMC</w:t>
      </w:r>
      <w:r w:rsidR="00956ABF">
        <w:rPr>
          <w:rFonts w:ascii="Times New Roman" w:hint="eastAsia"/>
        </w:rPr>
        <w:t>能够</w:t>
      </w:r>
      <w:r w:rsidR="00397CA6">
        <w:rPr>
          <w:rFonts w:ascii="Times New Roman" w:hint="eastAsia"/>
        </w:rPr>
        <w:t>查询</w:t>
      </w:r>
      <w:r>
        <w:rPr>
          <w:rFonts w:ascii="Times New Roman"/>
        </w:rPr>
        <w:t>NanoCell/</w:t>
      </w:r>
      <w:r w:rsidR="00683B55">
        <w:rPr>
          <w:rFonts w:ascii="Times New Roman"/>
        </w:rPr>
        <w:t>Extended Pico Cell</w:t>
      </w:r>
      <w:r w:rsidRPr="00B923DE">
        <w:rPr>
          <w:rFonts w:ascii="Times New Roman" w:hint="eastAsia"/>
        </w:rPr>
        <w:t>基站设备</w:t>
      </w:r>
      <w:r w:rsidR="00956ABF">
        <w:rPr>
          <w:rFonts w:ascii="Times New Roman" w:hint="eastAsia"/>
        </w:rPr>
        <w:t>目前所处的</w:t>
      </w:r>
      <w:r>
        <w:rPr>
          <w:rFonts w:ascii="Times New Roman" w:hint="eastAsia"/>
        </w:rPr>
        <w:t>升级</w:t>
      </w:r>
      <w:r>
        <w:rPr>
          <w:rFonts w:ascii="Times New Roman"/>
        </w:rPr>
        <w:t>阶段，以便</w:t>
      </w:r>
      <w:r w:rsidR="00397CA6">
        <w:rPr>
          <w:rFonts w:ascii="Times New Roman" w:hint="eastAsia"/>
        </w:rPr>
        <w:t>运维人员</w:t>
      </w:r>
      <w:r>
        <w:rPr>
          <w:rFonts w:ascii="Times New Roman" w:hint="eastAsia"/>
        </w:rPr>
        <w:t>掌握设备</w:t>
      </w:r>
      <w:r>
        <w:rPr>
          <w:rFonts w:ascii="Times New Roman"/>
        </w:rPr>
        <w:t>软件升级进度</w:t>
      </w:r>
      <w:r w:rsidRPr="00B923DE">
        <w:rPr>
          <w:rFonts w:ascii="Times New Roman" w:hint="eastAsia"/>
        </w:rPr>
        <w:t>。</w:t>
      </w:r>
      <w:r>
        <w:rPr>
          <w:rFonts w:ascii="Times New Roman" w:hint="eastAsia"/>
        </w:rPr>
        <w:t>对于</w:t>
      </w:r>
      <w:r>
        <w:rPr>
          <w:rFonts w:ascii="Times New Roman"/>
        </w:rPr>
        <w:t>扩展</w:t>
      </w:r>
      <w:r>
        <w:rPr>
          <w:rFonts w:ascii="Times New Roman" w:hint="eastAsia"/>
        </w:rPr>
        <w:t>型</w:t>
      </w:r>
      <w:r>
        <w:rPr>
          <w:rFonts w:ascii="Times New Roman"/>
        </w:rPr>
        <w:t>NanoCell/</w:t>
      </w:r>
      <w:r w:rsidR="00683B55">
        <w:rPr>
          <w:rFonts w:ascii="Times New Roman"/>
        </w:rPr>
        <w:t>Extended Pico Cell</w:t>
      </w:r>
      <w:r>
        <w:rPr>
          <w:rFonts w:ascii="Times New Roman" w:hint="eastAsia"/>
        </w:rPr>
        <w:t>，</w:t>
      </w:r>
      <w:r w:rsidR="00372B16">
        <w:rPr>
          <w:rFonts w:ascii="Times New Roman" w:hint="eastAsia"/>
        </w:rPr>
        <w:t>能够</w:t>
      </w:r>
      <w:r>
        <w:rPr>
          <w:rFonts w:ascii="Times New Roman"/>
        </w:rPr>
        <w:t>对一个或者多个单元的升级</w:t>
      </w:r>
      <w:r w:rsidR="00372B16">
        <w:rPr>
          <w:rFonts w:ascii="Times New Roman" w:hint="eastAsia"/>
        </w:rPr>
        <w:t>进度</w:t>
      </w:r>
      <w:r>
        <w:rPr>
          <w:rFonts w:ascii="Times New Roman"/>
        </w:rPr>
        <w:t>进行查询</w:t>
      </w:r>
      <w:r>
        <w:rPr>
          <w:rFonts w:ascii="Times New Roman" w:hint="eastAsia"/>
        </w:rPr>
        <w:t>。</w:t>
      </w:r>
    </w:p>
    <w:p w14:paraId="2C7EB4A6" w14:textId="77777777" w:rsidR="00B82515" w:rsidRPr="00144DA3" w:rsidRDefault="00B82515" w:rsidP="00BD05DE">
      <w:pPr>
        <w:pStyle w:val="af1"/>
        <w:ind w:firstLine="420"/>
        <w:rPr>
          <w:rFonts w:ascii="Times New Roman"/>
        </w:rPr>
      </w:pPr>
    </w:p>
    <w:p w14:paraId="13E50AF7" w14:textId="77777777" w:rsidR="003C5DA4" w:rsidRDefault="00B923DE">
      <w:pPr>
        <w:pStyle w:val="TimesNewRoman05"/>
        <w:numPr>
          <w:ilvl w:val="2"/>
          <w:numId w:val="6"/>
        </w:numPr>
        <w:tabs>
          <w:tab w:val="left" w:pos="567"/>
        </w:tabs>
        <w:ind w:left="0" w:firstLine="0"/>
        <w:rPr>
          <w:rFonts w:cs="Times New Roman"/>
        </w:rPr>
      </w:pPr>
      <w:r w:rsidRPr="00B923DE">
        <w:rPr>
          <w:rFonts w:cs="Times New Roman" w:hint="eastAsia"/>
        </w:rPr>
        <w:t>恢复出厂设置</w:t>
      </w:r>
    </w:p>
    <w:p w14:paraId="54E26438" w14:textId="6BDC12A4" w:rsidR="00BD05DE" w:rsidRDefault="00615A16">
      <w:pPr>
        <w:pStyle w:val="af1"/>
        <w:ind w:firstLine="420"/>
        <w:rPr>
          <w:rFonts w:ascii="Times New Roman"/>
        </w:rPr>
      </w:pPr>
      <w:r>
        <w:rPr>
          <w:rFonts w:ascii="Times New Roman"/>
        </w:rPr>
        <w:t>OMC</w:t>
      </w:r>
      <w:r w:rsidR="00B923DE" w:rsidRPr="00B923DE">
        <w:rPr>
          <w:rFonts w:ascii="Times New Roman" w:hint="eastAsia"/>
        </w:rPr>
        <w:t>下发恢复出厂设置命令，</w:t>
      </w:r>
      <w:r w:rsidR="00BE2B74">
        <w:rPr>
          <w:rFonts w:ascii="Times New Roman"/>
        </w:rPr>
        <w:t>NanoCell/</w:t>
      </w:r>
      <w:r w:rsidR="00683B55">
        <w:rPr>
          <w:rFonts w:ascii="Times New Roman"/>
        </w:rPr>
        <w:t>Extended Pico Cell</w:t>
      </w:r>
      <w:r w:rsidR="00B923DE" w:rsidRPr="00B923DE">
        <w:rPr>
          <w:rFonts w:ascii="Times New Roman" w:hint="eastAsia"/>
        </w:rPr>
        <w:t>基站设备进行恢复出厂设置操作，将该基站设备恢复到出厂时的状态。</w:t>
      </w:r>
    </w:p>
    <w:p w14:paraId="0C2BA4EB" w14:textId="77777777" w:rsidR="003C5DA4" w:rsidRDefault="00B923DE">
      <w:pPr>
        <w:pStyle w:val="TimesNewRoman05"/>
        <w:numPr>
          <w:ilvl w:val="2"/>
          <w:numId w:val="6"/>
        </w:numPr>
        <w:tabs>
          <w:tab w:val="left" w:pos="567"/>
        </w:tabs>
        <w:ind w:left="0" w:firstLine="0"/>
        <w:rPr>
          <w:rFonts w:cs="Times New Roman"/>
        </w:rPr>
      </w:pPr>
      <w:r w:rsidRPr="00B923DE">
        <w:rPr>
          <w:rFonts w:cs="Times New Roman" w:hint="eastAsia"/>
        </w:rPr>
        <w:t>设备日志任务定制功能</w:t>
      </w:r>
    </w:p>
    <w:p w14:paraId="0162866B" w14:textId="74C40B7F" w:rsidR="007C07CD" w:rsidRPr="00144DA3" w:rsidRDefault="00B923DE" w:rsidP="00BD05DE">
      <w:pPr>
        <w:pStyle w:val="af1"/>
        <w:ind w:firstLine="420"/>
        <w:rPr>
          <w:rFonts w:ascii="Times New Roman"/>
        </w:rPr>
      </w:pPr>
      <w:r w:rsidRPr="00B923DE">
        <w:rPr>
          <w:rFonts w:ascii="Times New Roman" w:hint="eastAsia"/>
        </w:rPr>
        <w:t>设备日志任务定制功能指</w:t>
      </w:r>
      <w:r w:rsidR="00615A16">
        <w:rPr>
          <w:rFonts w:ascii="Times New Roman"/>
        </w:rPr>
        <w:t>OMC</w:t>
      </w:r>
      <w:r w:rsidRPr="00B923DE">
        <w:rPr>
          <w:rFonts w:ascii="Times New Roman" w:hint="eastAsia"/>
        </w:rPr>
        <w:t>对</w:t>
      </w:r>
      <w:r w:rsidR="00BE2B74">
        <w:rPr>
          <w:rFonts w:ascii="Times New Roman"/>
        </w:rPr>
        <w:t>NanoCell/</w:t>
      </w:r>
      <w:r w:rsidR="00683B55">
        <w:rPr>
          <w:rFonts w:ascii="Times New Roman"/>
        </w:rPr>
        <w:t>Extended Pico Cell</w:t>
      </w:r>
      <w:r w:rsidRPr="00B923DE">
        <w:rPr>
          <w:rFonts w:ascii="Times New Roman" w:hint="eastAsia"/>
        </w:rPr>
        <w:t>基站设备进行设备日志上传进行任务定制，以便调节设备日志上传任务采集的上报周期、是否上报等。</w:t>
      </w:r>
    </w:p>
    <w:p w14:paraId="3BCB6F71" w14:textId="77777777" w:rsidR="003C5DA4" w:rsidRDefault="00B923DE">
      <w:pPr>
        <w:pStyle w:val="TimesNewRoman05"/>
        <w:numPr>
          <w:ilvl w:val="2"/>
          <w:numId w:val="6"/>
        </w:numPr>
        <w:tabs>
          <w:tab w:val="left" w:pos="567"/>
        </w:tabs>
        <w:ind w:left="0" w:firstLine="0"/>
        <w:rPr>
          <w:rFonts w:cs="Times New Roman"/>
        </w:rPr>
      </w:pPr>
      <w:r w:rsidRPr="00B923DE">
        <w:rPr>
          <w:rFonts w:cs="Times New Roman" w:hint="eastAsia"/>
        </w:rPr>
        <w:t>设备日志</w:t>
      </w:r>
      <w:r w:rsidR="004E5F5E">
        <w:rPr>
          <w:rFonts w:cs="Times New Roman" w:hint="eastAsia"/>
        </w:rPr>
        <w:t>上传</w:t>
      </w:r>
      <w:r w:rsidRPr="00B923DE">
        <w:rPr>
          <w:rFonts w:cs="Times New Roman" w:hint="eastAsia"/>
        </w:rPr>
        <w:t>功能</w:t>
      </w:r>
    </w:p>
    <w:p w14:paraId="067F2137" w14:textId="0AAAE8CC" w:rsidR="00E32E42" w:rsidRDefault="005F70A1" w:rsidP="00BD05DE">
      <w:pPr>
        <w:pStyle w:val="af1"/>
        <w:ind w:firstLine="420"/>
        <w:rPr>
          <w:rFonts w:ascii="Times New Roman"/>
        </w:rPr>
      </w:pPr>
      <w:r>
        <w:rPr>
          <w:rFonts w:ascii="Times New Roman" w:hint="eastAsia"/>
        </w:rPr>
        <w:t>在运行的过程中，</w:t>
      </w:r>
      <w:r w:rsidR="00BE2B74">
        <w:rPr>
          <w:rFonts w:ascii="Times New Roman"/>
        </w:rPr>
        <w:t>NanoCell/</w:t>
      </w:r>
      <w:r w:rsidR="00683B55">
        <w:rPr>
          <w:rFonts w:ascii="Times New Roman"/>
        </w:rPr>
        <w:t>Extended Pico Cell</w:t>
      </w:r>
      <w:r w:rsidR="00B923DE" w:rsidRPr="00B923DE">
        <w:rPr>
          <w:rFonts w:ascii="Times New Roman" w:hint="eastAsia"/>
        </w:rPr>
        <w:t>基站设备</w:t>
      </w:r>
      <w:r>
        <w:rPr>
          <w:rFonts w:ascii="Times New Roman" w:hint="eastAsia"/>
        </w:rPr>
        <w:t>应采集记录日志数据，以文件的形式保存</w:t>
      </w:r>
      <w:r w:rsidR="00B923DE" w:rsidRPr="00B923DE">
        <w:rPr>
          <w:rFonts w:ascii="Times New Roman" w:hint="eastAsia"/>
        </w:rPr>
        <w:t>。</w:t>
      </w:r>
      <w:r w:rsidR="00615A16">
        <w:rPr>
          <w:rFonts w:ascii="Times New Roman"/>
        </w:rPr>
        <w:t>OMC</w:t>
      </w:r>
      <w:r w:rsidR="00B923DE" w:rsidRPr="00B923DE">
        <w:rPr>
          <w:rFonts w:ascii="Times New Roman" w:hint="eastAsia"/>
        </w:rPr>
        <w:t>可以下发上传日志文件命令给</w:t>
      </w:r>
      <w:r w:rsidR="00BE2B74">
        <w:rPr>
          <w:rFonts w:ascii="Times New Roman"/>
        </w:rPr>
        <w:t>NanoCell/</w:t>
      </w:r>
      <w:r w:rsidR="00683B55">
        <w:rPr>
          <w:rFonts w:ascii="Times New Roman"/>
        </w:rPr>
        <w:t>Extended Pico Cell</w:t>
      </w:r>
      <w:r w:rsidR="00B923DE" w:rsidRPr="00B923DE">
        <w:rPr>
          <w:rFonts w:ascii="Times New Roman" w:hint="eastAsia"/>
        </w:rPr>
        <w:t>基站设备，</w:t>
      </w:r>
      <w:r>
        <w:rPr>
          <w:rFonts w:ascii="Times New Roman" w:hint="eastAsia"/>
        </w:rPr>
        <w:t>以获得日志数据；</w:t>
      </w:r>
      <w:r w:rsidR="00BE2B74">
        <w:rPr>
          <w:rFonts w:ascii="Times New Roman"/>
        </w:rPr>
        <w:t>NanoCell/</w:t>
      </w:r>
      <w:r w:rsidR="00683B55">
        <w:rPr>
          <w:rFonts w:ascii="Times New Roman"/>
        </w:rPr>
        <w:t>Extended Pico Cell</w:t>
      </w:r>
      <w:r w:rsidR="00B923DE" w:rsidRPr="00B923DE">
        <w:rPr>
          <w:rFonts w:ascii="Times New Roman" w:hint="eastAsia"/>
        </w:rPr>
        <w:t>基站设备</w:t>
      </w:r>
      <w:r>
        <w:rPr>
          <w:rFonts w:ascii="Times New Roman" w:hint="eastAsia"/>
        </w:rPr>
        <w:t>也可根据</w:t>
      </w:r>
      <w:r w:rsidR="00615A16">
        <w:rPr>
          <w:rFonts w:ascii="Times New Roman" w:hint="eastAsia"/>
        </w:rPr>
        <w:t>OMC</w:t>
      </w:r>
      <w:r>
        <w:rPr>
          <w:rFonts w:ascii="Times New Roman" w:hint="eastAsia"/>
        </w:rPr>
        <w:t>下发的</w:t>
      </w:r>
      <w:r w:rsidR="0061299A">
        <w:rPr>
          <w:rFonts w:ascii="Times New Roman" w:hint="eastAsia"/>
        </w:rPr>
        <w:t>日志</w:t>
      </w:r>
      <w:r>
        <w:rPr>
          <w:rFonts w:ascii="Times New Roman" w:hint="eastAsia"/>
        </w:rPr>
        <w:t>上传任务要求，将日志文件定时上传到</w:t>
      </w:r>
      <w:r w:rsidR="00615A16">
        <w:rPr>
          <w:rFonts w:ascii="Times New Roman" w:hint="eastAsia"/>
        </w:rPr>
        <w:t>OMC</w:t>
      </w:r>
      <w:r>
        <w:rPr>
          <w:rFonts w:ascii="Times New Roman" w:hint="eastAsia"/>
        </w:rPr>
        <w:t>中。</w:t>
      </w:r>
    </w:p>
    <w:p w14:paraId="5629EDC8" w14:textId="59B18B09" w:rsidR="005F70A1" w:rsidRDefault="00BE2B74" w:rsidP="005F70A1">
      <w:pPr>
        <w:pStyle w:val="af1"/>
        <w:ind w:firstLine="420"/>
        <w:rPr>
          <w:rFonts w:ascii="Times New Roman"/>
        </w:rPr>
      </w:pPr>
      <w:r>
        <w:rPr>
          <w:rFonts w:ascii="Times New Roman" w:hint="eastAsia"/>
        </w:rPr>
        <w:t>NanoCell/</w:t>
      </w:r>
      <w:r w:rsidR="00683B55">
        <w:rPr>
          <w:rFonts w:ascii="Times New Roman" w:hint="eastAsia"/>
        </w:rPr>
        <w:t>Extended Pico Cell</w:t>
      </w:r>
      <w:r w:rsidR="005F70A1">
        <w:rPr>
          <w:rFonts w:ascii="Times New Roman" w:hint="eastAsia"/>
        </w:rPr>
        <w:t>基站设备的日志应包括以下类型的日志：</w:t>
      </w:r>
    </w:p>
    <w:p w14:paraId="2193F158" w14:textId="0B2FC991" w:rsidR="00B37824" w:rsidRDefault="00115E61">
      <w:pPr>
        <w:jc w:val="center"/>
        <w:rPr>
          <w:rFonts w:ascii="黑体"/>
          <w:sz w:val="18"/>
          <w:szCs w:val="18"/>
        </w:rPr>
      </w:pPr>
      <w:r>
        <w:rPr>
          <w:rFonts w:hint="eastAsia"/>
        </w:rPr>
        <w:t>表</w:t>
      </w:r>
      <w:r w:rsidR="00B53AD3">
        <w:fldChar w:fldCharType="begin"/>
      </w:r>
      <w:r>
        <w:rPr>
          <w:rFonts w:hint="eastAsia"/>
        </w:rPr>
        <w:instrText xml:space="preserve">SEQ </w:instrText>
      </w:r>
      <w:r>
        <w:rPr>
          <w:rFonts w:hint="eastAsia"/>
        </w:rPr>
        <w:instrText>表</w:instrText>
      </w:r>
      <w:r>
        <w:rPr>
          <w:rFonts w:hint="eastAsia"/>
        </w:rPr>
        <w:instrText xml:space="preserve"> \* ARABIC</w:instrText>
      </w:r>
      <w:r w:rsidR="00B53AD3">
        <w:fldChar w:fldCharType="separate"/>
      </w:r>
      <w:r w:rsidR="00F508C9">
        <w:rPr>
          <w:noProof/>
        </w:rPr>
        <w:t>4</w:t>
      </w:r>
      <w:r w:rsidR="00B53AD3">
        <w:fldChar w:fldCharType="end"/>
      </w:r>
      <w:proofErr w:type="spellStart"/>
      <w:r w:rsidR="00BE2B74">
        <w:rPr>
          <w:rFonts w:hint="eastAsia"/>
        </w:rPr>
        <w:t>NanoCell</w:t>
      </w:r>
      <w:proofErr w:type="spellEnd"/>
      <w:r w:rsidR="00BE2B74">
        <w:rPr>
          <w:rFonts w:hint="eastAsia"/>
        </w:rPr>
        <w:t>/</w:t>
      </w:r>
      <w:r w:rsidR="00683B55">
        <w:rPr>
          <w:rFonts w:hint="eastAsia"/>
        </w:rPr>
        <w:t>Extended Pico Cell</w:t>
      </w:r>
      <w:r>
        <w:rPr>
          <w:rFonts w:hint="eastAsia"/>
        </w:rPr>
        <w:t>基站设备的日志</w:t>
      </w:r>
    </w:p>
    <w:tbl>
      <w:tblPr>
        <w:tblW w:w="5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8"/>
        <w:gridCol w:w="3308"/>
      </w:tblGrid>
      <w:tr w:rsidR="005F70A1" w:rsidRPr="00144DA3" w14:paraId="1CF97CE6" w14:textId="77777777" w:rsidTr="00701600">
        <w:trPr>
          <w:jc w:val="center"/>
        </w:trPr>
        <w:tc>
          <w:tcPr>
            <w:tcW w:w="2068" w:type="dxa"/>
            <w:shd w:val="clear" w:color="auto" w:fill="C0C0C0"/>
          </w:tcPr>
          <w:p w14:paraId="439E6EB9" w14:textId="77777777" w:rsidR="005F70A1" w:rsidRDefault="005F70A1" w:rsidP="00701600">
            <w:pPr>
              <w:rPr>
                <w:rFonts w:eastAsiaTheme="minorEastAsia"/>
                <w:b/>
                <w:sz w:val="18"/>
                <w:szCs w:val="18"/>
              </w:rPr>
            </w:pPr>
            <w:r>
              <w:rPr>
                <w:rFonts w:eastAsiaTheme="minorEastAsia" w:hint="eastAsia"/>
                <w:b/>
                <w:sz w:val="18"/>
                <w:szCs w:val="18"/>
              </w:rPr>
              <w:t>类型</w:t>
            </w:r>
          </w:p>
        </w:tc>
        <w:tc>
          <w:tcPr>
            <w:tcW w:w="3308" w:type="dxa"/>
            <w:shd w:val="clear" w:color="auto" w:fill="C0C0C0"/>
          </w:tcPr>
          <w:p w14:paraId="300A7A10" w14:textId="77777777" w:rsidR="005F70A1" w:rsidRPr="00B923DE" w:rsidRDefault="005F70A1" w:rsidP="00701600">
            <w:pPr>
              <w:rPr>
                <w:rFonts w:eastAsiaTheme="minorEastAsia"/>
                <w:b/>
                <w:sz w:val="18"/>
                <w:szCs w:val="18"/>
              </w:rPr>
            </w:pPr>
            <w:r>
              <w:rPr>
                <w:rFonts w:eastAsiaTheme="minorEastAsia" w:hint="eastAsia"/>
                <w:b/>
                <w:sz w:val="18"/>
                <w:szCs w:val="18"/>
              </w:rPr>
              <w:t>说明</w:t>
            </w:r>
          </w:p>
        </w:tc>
      </w:tr>
      <w:tr w:rsidR="005F70A1" w:rsidRPr="00A80448" w14:paraId="2FE9C3B2" w14:textId="77777777" w:rsidTr="00701600">
        <w:trPr>
          <w:jc w:val="center"/>
        </w:trPr>
        <w:tc>
          <w:tcPr>
            <w:tcW w:w="2068" w:type="dxa"/>
          </w:tcPr>
          <w:p w14:paraId="2A39492A" w14:textId="77777777" w:rsidR="005F70A1" w:rsidRPr="001F420A" w:rsidRDefault="005F70A1" w:rsidP="00701600">
            <w:pPr>
              <w:rPr>
                <w:noProof/>
                <w:kern w:val="0"/>
                <w:szCs w:val="20"/>
              </w:rPr>
            </w:pPr>
            <w:r w:rsidRPr="001F420A">
              <w:rPr>
                <w:rFonts w:hint="eastAsia"/>
                <w:noProof/>
                <w:kern w:val="0"/>
                <w:szCs w:val="20"/>
              </w:rPr>
              <w:t>系统运行日志</w:t>
            </w:r>
          </w:p>
        </w:tc>
        <w:tc>
          <w:tcPr>
            <w:tcW w:w="3308" w:type="dxa"/>
          </w:tcPr>
          <w:p w14:paraId="72B8A047" w14:textId="4354655D" w:rsidR="001F420A" w:rsidRPr="001F420A" w:rsidRDefault="001F420A" w:rsidP="001F420A">
            <w:pPr>
              <w:rPr>
                <w:noProof/>
                <w:kern w:val="0"/>
                <w:szCs w:val="20"/>
              </w:rPr>
            </w:pPr>
            <w:r w:rsidRPr="001F420A">
              <w:rPr>
                <w:rFonts w:hint="eastAsia"/>
                <w:noProof/>
                <w:kern w:val="0"/>
                <w:szCs w:val="20"/>
              </w:rPr>
              <w:t>包括</w:t>
            </w:r>
            <w:r w:rsidR="00BE2B74">
              <w:rPr>
                <w:rFonts w:hint="eastAsia"/>
                <w:noProof/>
                <w:kern w:val="0"/>
                <w:szCs w:val="20"/>
              </w:rPr>
              <w:t>NanoCell/</w:t>
            </w:r>
            <w:r w:rsidR="00683B55">
              <w:rPr>
                <w:rFonts w:hint="eastAsia"/>
                <w:noProof/>
                <w:kern w:val="0"/>
                <w:szCs w:val="20"/>
              </w:rPr>
              <w:t>Extended Pico Cell</w:t>
            </w:r>
            <w:r w:rsidRPr="001F420A">
              <w:rPr>
                <w:rFonts w:hint="eastAsia"/>
                <w:noProof/>
                <w:kern w:val="0"/>
                <w:szCs w:val="20"/>
              </w:rPr>
              <w:t>基站运行状态日志、信令日志、与其他网元交互日志、时钟同步日志、安全日志等</w:t>
            </w:r>
          </w:p>
        </w:tc>
      </w:tr>
      <w:tr w:rsidR="005F70A1" w:rsidRPr="00144DA3" w14:paraId="471F70A9" w14:textId="77777777" w:rsidTr="00701600">
        <w:trPr>
          <w:jc w:val="center"/>
        </w:trPr>
        <w:tc>
          <w:tcPr>
            <w:tcW w:w="2068" w:type="dxa"/>
          </w:tcPr>
          <w:p w14:paraId="36055FE7" w14:textId="77777777" w:rsidR="005F70A1" w:rsidRPr="001F420A" w:rsidDel="00604722" w:rsidRDefault="005F70A1" w:rsidP="00701600">
            <w:pPr>
              <w:rPr>
                <w:noProof/>
                <w:kern w:val="0"/>
                <w:szCs w:val="20"/>
              </w:rPr>
            </w:pPr>
            <w:r w:rsidRPr="001F420A">
              <w:rPr>
                <w:rFonts w:hint="eastAsia"/>
                <w:noProof/>
                <w:kern w:val="0"/>
                <w:szCs w:val="20"/>
              </w:rPr>
              <w:t>操作日志</w:t>
            </w:r>
          </w:p>
        </w:tc>
        <w:tc>
          <w:tcPr>
            <w:tcW w:w="3308" w:type="dxa"/>
          </w:tcPr>
          <w:p w14:paraId="073CEB67" w14:textId="17C188A3" w:rsidR="005F70A1" w:rsidRPr="001F420A" w:rsidRDefault="005F70A1" w:rsidP="00701600">
            <w:pPr>
              <w:rPr>
                <w:noProof/>
                <w:kern w:val="0"/>
                <w:szCs w:val="20"/>
              </w:rPr>
            </w:pPr>
            <w:r w:rsidRPr="001F420A">
              <w:rPr>
                <w:rFonts w:hint="eastAsia"/>
                <w:noProof/>
                <w:kern w:val="0"/>
                <w:szCs w:val="20"/>
              </w:rPr>
              <w:t>包括通过本地</w:t>
            </w:r>
            <w:r w:rsidRPr="001F420A">
              <w:rPr>
                <w:rFonts w:hint="eastAsia"/>
                <w:noProof/>
                <w:kern w:val="0"/>
                <w:szCs w:val="20"/>
              </w:rPr>
              <w:t>LMT</w:t>
            </w:r>
            <w:r w:rsidRPr="001F420A">
              <w:rPr>
                <w:rFonts w:hint="eastAsia"/>
                <w:noProof/>
                <w:kern w:val="0"/>
                <w:szCs w:val="20"/>
              </w:rPr>
              <w:t>和远程</w:t>
            </w:r>
            <w:r w:rsidR="00615A16">
              <w:rPr>
                <w:rFonts w:hint="eastAsia"/>
                <w:noProof/>
                <w:kern w:val="0"/>
                <w:szCs w:val="20"/>
              </w:rPr>
              <w:t>OMC</w:t>
            </w:r>
            <w:r w:rsidR="001F420A">
              <w:rPr>
                <w:rFonts w:hint="eastAsia"/>
                <w:noProof/>
                <w:kern w:val="0"/>
                <w:szCs w:val="20"/>
              </w:rPr>
              <w:t>对</w:t>
            </w:r>
            <w:r w:rsidR="00BE2B74">
              <w:rPr>
                <w:rFonts w:hint="eastAsia"/>
                <w:noProof/>
                <w:kern w:val="0"/>
                <w:szCs w:val="20"/>
              </w:rPr>
              <w:t>NanoCell/</w:t>
            </w:r>
            <w:r w:rsidR="00683B55">
              <w:rPr>
                <w:rFonts w:hint="eastAsia"/>
                <w:noProof/>
                <w:kern w:val="0"/>
                <w:szCs w:val="20"/>
              </w:rPr>
              <w:t>Extended Pico Cell</w:t>
            </w:r>
            <w:r w:rsidR="001F420A">
              <w:rPr>
                <w:rFonts w:hint="eastAsia"/>
                <w:noProof/>
                <w:kern w:val="0"/>
                <w:szCs w:val="20"/>
              </w:rPr>
              <w:t>基站</w:t>
            </w:r>
            <w:r w:rsidRPr="001F420A">
              <w:rPr>
                <w:rFonts w:hint="eastAsia"/>
                <w:noProof/>
                <w:kern w:val="0"/>
                <w:szCs w:val="20"/>
              </w:rPr>
              <w:t>进行操作的日志</w:t>
            </w:r>
          </w:p>
        </w:tc>
      </w:tr>
      <w:tr w:rsidR="005F70A1" w:rsidRPr="00144DA3" w14:paraId="2C749E70" w14:textId="77777777" w:rsidTr="00701600">
        <w:trPr>
          <w:jc w:val="center"/>
        </w:trPr>
        <w:tc>
          <w:tcPr>
            <w:tcW w:w="2068" w:type="dxa"/>
          </w:tcPr>
          <w:p w14:paraId="1C31DD9C" w14:textId="77777777" w:rsidR="005F70A1" w:rsidRPr="001F420A" w:rsidRDefault="005F70A1" w:rsidP="00701600">
            <w:pPr>
              <w:rPr>
                <w:noProof/>
                <w:kern w:val="0"/>
                <w:szCs w:val="20"/>
              </w:rPr>
            </w:pPr>
            <w:r w:rsidRPr="001F420A">
              <w:rPr>
                <w:rFonts w:hint="eastAsia"/>
                <w:noProof/>
                <w:kern w:val="0"/>
                <w:szCs w:val="20"/>
              </w:rPr>
              <w:t>SON</w:t>
            </w:r>
            <w:r w:rsidRPr="001F420A">
              <w:rPr>
                <w:rFonts w:hint="eastAsia"/>
                <w:noProof/>
                <w:kern w:val="0"/>
                <w:szCs w:val="20"/>
              </w:rPr>
              <w:t>日志</w:t>
            </w:r>
          </w:p>
        </w:tc>
        <w:tc>
          <w:tcPr>
            <w:tcW w:w="3308" w:type="dxa"/>
          </w:tcPr>
          <w:p w14:paraId="400F77D3" w14:textId="77777777" w:rsidR="005F70A1" w:rsidRPr="001F420A" w:rsidRDefault="00055088" w:rsidP="00701600">
            <w:pPr>
              <w:rPr>
                <w:noProof/>
                <w:kern w:val="0"/>
                <w:szCs w:val="20"/>
              </w:rPr>
            </w:pPr>
            <w:r>
              <w:rPr>
                <w:rFonts w:hint="eastAsia"/>
                <w:noProof/>
                <w:kern w:val="0"/>
                <w:szCs w:val="20"/>
              </w:rPr>
              <w:t>包括</w:t>
            </w:r>
            <w:r w:rsidR="001F420A" w:rsidRPr="001F420A">
              <w:rPr>
                <w:noProof/>
                <w:kern w:val="0"/>
                <w:szCs w:val="20"/>
              </w:rPr>
              <w:t>ANR</w:t>
            </w:r>
            <w:r w:rsidR="001F420A" w:rsidRPr="001F420A">
              <w:rPr>
                <w:rFonts w:hint="eastAsia"/>
                <w:noProof/>
                <w:kern w:val="0"/>
                <w:szCs w:val="20"/>
              </w:rPr>
              <w:t>自优化、频点自优化、</w:t>
            </w:r>
            <w:r w:rsidR="001F420A" w:rsidRPr="001F420A">
              <w:rPr>
                <w:noProof/>
                <w:kern w:val="0"/>
                <w:szCs w:val="20"/>
              </w:rPr>
              <w:t>PCI</w:t>
            </w:r>
            <w:r w:rsidR="001F420A" w:rsidRPr="001F420A">
              <w:rPr>
                <w:rFonts w:hint="eastAsia"/>
                <w:noProof/>
                <w:kern w:val="0"/>
                <w:szCs w:val="20"/>
              </w:rPr>
              <w:t>自优化等日志</w:t>
            </w:r>
          </w:p>
        </w:tc>
      </w:tr>
      <w:tr w:rsidR="005F70A1" w:rsidRPr="00144DA3" w14:paraId="1AC52416" w14:textId="77777777" w:rsidTr="00701600">
        <w:trPr>
          <w:jc w:val="center"/>
        </w:trPr>
        <w:tc>
          <w:tcPr>
            <w:tcW w:w="2068" w:type="dxa"/>
          </w:tcPr>
          <w:p w14:paraId="10EEFECA" w14:textId="77777777" w:rsidR="005F70A1" w:rsidRPr="001F420A" w:rsidRDefault="005F70A1" w:rsidP="00701600">
            <w:pPr>
              <w:rPr>
                <w:noProof/>
                <w:kern w:val="0"/>
                <w:szCs w:val="20"/>
              </w:rPr>
            </w:pPr>
            <w:r w:rsidRPr="001F420A">
              <w:rPr>
                <w:rFonts w:hint="eastAsia"/>
                <w:noProof/>
                <w:kern w:val="0"/>
                <w:szCs w:val="20"/>
              </w:rPr>
              <w:t>厂家自定义日志</w:t>
            </w:r>
          </w:p>
        </w:tc>
        <w:tc>
          <w:tcPr>
            <w:tcW w:w="3308" w:type="dxa"/>
          </w:tcPr>
          <w:p w14:paraId="3BB14587" w14:textId="77777777" w:rsidR="005F70A1" w:rsidRPr="001F420A" w:rsidRDefault="005F70A1" w:rsidP="00701600">
            <w:pPr>
              <w:rPr>
                <w:noProof/>
                <w:kern w:val="0"/>
                <w:szCs w:val="20"/>
              </w:rPr>
            </w:pPr>
            <w:r w:rsidRPr="001F420A">
              <w:rPr>
                <w:rFonts w:hint="eastAsia"/>
                <w:noProof/>
                <w:kern w:val="0"/>
                <w:szCs w:val="20"/>
              </w:rPr>
              <w:t>厂家自定义的其他类型的日志</w:t>
            </w:r>
          </w:p>
        </w:tc>
      </w:tr>
    </w:tbl>
    <w:p w14:paraId="180623E1" w14:textId="77777777" w:rsidR="005F70A1" w:rsidRDefault="005F70A1" w:rsidP="005F70A1">
      <w:pPr>
        <w:pStyle w:val="af1"/>
        <w:ind w:firstLine="420"/>
        <w:rPr>
          <w:rFonts w:ascii="Times New Roman"/>
        </w:rPr>
      </w:pPr>
      <w:r>
        <w:rPr>
          <w:rFonts w:ascii="Times New Roman" w:hint="eastAsia"/>
        </w:rPr>
        <w:t>以上日志分类是原则上的要求，具体标识方法本规范不作规定，由各厂家自定义，但要求能</w:t>
      </w:r>
      <w:r w:rsidR="0061299A">
        <w:rPr>
          <w:rFonts w:ascii="Times New Roman" w:hint="eastAsia"/>
        </w:rPr>
        <w:t>清晰</w:t>
      </w:r>
      <w:r>
        <w:rPr>
          <w:rFonts w:ascii="Times New Roman" w:hint="eastAsia"/>
        </w:rPr>
        <w:t>区分。</w:t>
      </w:r>
    </w:p>
    <w:p w14:paraId="3E9B37F2" w14:textId="77777777" w:rsidR="005F70A1" w:rsidRDefault="005F70A1" w:rsidP="005F70A1">
      <w:pPr>
        <w:pStyle w:val="af1"/>
        <w:ind w:firstLine="420"/>
        <w:rPr>
          <w:rFonts w:ascii="Times New Roman"/>
        </w:rPr>
      </w:pPr>
      <w:r>
        <w:rPr>
          <w:rFonts w:ascii="Times New Roman" w:hint="eastAsia"/>
        </w:rPr>
        <w:t>日志记录应以实用为原则，既对关键点和异常情况有足够详细的日志记录，又应尽量减少日志的大小，避免对传输带宽和</w:t>
      </w:r>
      <w:r w:rsidR="00615A16">
        <w:rPr>
          <w:rFonts w:ascii="Times New Roman" w:hint="eastAsia"/>
        </w:rPr>
        <w:t>OMC</w:t>
      </w:r>
      <w:r>
        <w:rPr>
          <w:rFonts w:ascii="Times New Roman" w:hint="eastAsia"/>
        </w:rPr>
        <w:t>的存储空间带来浪费。</w:t>
      </w:r>
    </w:p>
    <w:p w14:paraId="63BE0425" w14:textId="76A3A59C" w:rsidR="006F5FCE" w:rsidRPr="00471EA6" w:rsidRDefault="006F5FCE" w:rsidP="005F70A1">
      <w:pPr>
        <w:pStyle w:val="af1"/>
        <w:ind w:firstLine="420"/>
        <w:rPr>
          <w:rFonts w:ascii="Times New Roman"/>
        </w:rPr>
      </w:pPr>
      <w:r>
        <w:rPr>
          <w:rFonts w:ascii="Times New Roman" w:hint="eastAsia"/>
        </w:rPr>
        <w:lastRenderedPageBreak/>
        <w:t>为了减少传输带宽和存储空间的占用，</w:t>
      </w:r>
      <w:r w:rsidR="00BE2B74">
        <w:rPr>
          <w:rFonts w:ascii="Times New Roman" w:hint="eastAsia"/>
        </w:rPr>
        <w:t>NanoCell/</w:t>
      </w:r>
      <w:r w:rsidR="00683B55">
        <w:rPr>
          <w:rFonts w:ascii="Times New Roman" w:hint="eastAsia"/>
        </w:rPr>
        <w:t>Extended Pico Cell</w:t>
      </w:r>
      <w:r>
        <w:rPr>
          <w:rFonts w:ascii="Times New Roman" w:hint="eastAsia"/>
        </w:rPr>
        <w:t>基站设备应将日志文件进行压缩后再上传到</w:t>
      </w:r>
      <w:r w:rsidR="00615A16">
        <w:rPr>
          <w:rFonts w:ascii="Times New Roman" w:hint="eastAsia"/>
        </w:rPr>
        <w:t>OMC</w:t>
      </w:r>
      <w:r>
        <w:rPr>
          <w:rFonts w:ascii="Times New Roman" w:hint="eastAsia"/>
        </w:rPr>
        <w:t>，如果有多个日志文件，则应先进行打包，再进行压缩</w:t>
      </w:r>
      <w:r w:rsidR="00E945DD">
        <w:rPr>
          <w:rFonts w:ascii="Times New Roman" w:hint="eastAsia"/>
        </w:rPr>
        <w:t>上传。</w:t>
      </w:r>
    </w:p>
    <w:p w14:paraId="0BB1F95A" w14:textId="77777777" w:rsidR="005F70A1" w:rsidRPr="005F70A1" w:rsidRDefault="005F70A1" w:rsidP="00BD05DE">
      <w:pPr>
        <w:pStyle w:val="af1"/>
        <w:ind w:firstLine="420"/>
        <w:rPr>
          <w:rFonts w:ascii="Times New Roman"/>
        </w:rPr>
      </w:pPr>
    </w:p>
    <w:p w14:paraId="45B7B97A"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日志文件定时上传</w:t>
      </w:r>
    </w:p>
    <w:p w14:paraId="3453579C" w14:textId="7F154E0D" w:rsidR="00642F96" w:rsidRDefault="00BE2B74" w:rsidP="00BD05DE">
      <w:pPr>
        <w:pStyle w:val="af1"/>
        <w:ind w:firstLine="420"/>
        <w:rPr>
          <w:rFonts w:ascii="Times New Roman"/>
        </w:rPr>
      </w:pPr>
      <w:r>
        <w:rPr>
          <w:rFonts w:ascii="Times New Roman"/>
        </w:rPr>
        <w:t>NanoCell/</w:t>
      </w:r>
      <w:r w:rsidR="00683B55">
        <w:rPr>
          <w:rFonts w:ascii="Times New Roman"/>
        </w:rPr>
        <w:t>Extended Pico Cell</w:t>
      </w:r>
      <w:r w:rsidR="00B923DE" w:rsidRPr="00B923DE">
        <w:rPr>
          <w:rFonts w:ascii="Times New Roman" w:hint="eastAsia"/>
        </w:rPr>
        <w:t>基站设备根据任务定制信息，将日志数据以文件的形式定期上传到</w:t>
      </w:r>
      <w:r w:rsidR="00615A16">
        <w:rPr>
          <w:rFonts w:ascii="Times New Roman"/>
        </w:rPr>
        <w:t>OMC</w:t>
      </w:r>
      <w:r w:rsidR="00B923DE" w:rsidRPr="00B923DE">
        <w:rPr>
          <w:rFonts w:ascii="Times New Roman" w:hint="eastAsia"/>
        </w:rPr>
        <w:t>上（通过</w:t>
      </w:r>
      <w:r w:rsidR="00B923DE" w:rsidRPr="00B923DE">
        <w:rPr>
          <w:rFonts w:ascii="Times New Roman"/>
        </w:rPr>
        <w:t>HTTP/HTTPS</w:t>
      </w:r>
      <w:r w:rsidR="00B923DE" w:rsidRPr="00B923DE">
        <w:rPr>
          <w:rFonts w:ascii="Times New Roman" w:hint="eastAsia"/>
        </w:rPr>
        <w:t>）</w:t>
      </w:r>
      <w:r w:rsidR="00642F96">
        <w:rPr>
          <w:rFonts w:ascii="Times New Roman" w:hint="eastAsia"/>
        </w:rPr>
        <w:t>。</w:t>
      </w:r>
    </w:p>
    <w:p w14:paraId="7C54D0C9" w14:textId="591D1D66" w:rsidR="00853102" w:rsidRDefault="00BE2B74" w:rsidP="00A40344">
      <w:pPr>
        <w:pStyle w:val="af1"/>
        <w:ind w:firstLine="420"/>
        <w:rPr>
          <w:rFonts w:ascii="Times New Roman"/>
        </w:rPr>
      </w:pPr>
      <w:r>
        <w:rPr>
          <w:rFonts w:ascii="Times New Roman" w:hint="eastAsia"/>
        </w:rPr>
        <w:t>NanoCell/</w:t>
      </w:r>
      <w:r w:rsidR="00683B55">
        <w:rPr>
          <w:rFonts w:ascii="Times New Roman" w:hint="eastAsia"/>
        </w:rPr>
        <w:t>Extended Pico Cell</w:t>
      </w:r>
      <w:r w:rsidR="00A40344">
        <w:rPr>
          <w:rFonts w:ascii="Times New Roman" w:hint="eastAsia"/>
        </w:rPr>
        <w:t>基站设备应支持上报周期粒度可配，</w:t>
      </w:r>
      <w:r w:rsidR="00080215">
        <w:rPr>
          <w:rFonts w:ascii="Times New Roman" w:hint="eastAsia"/>
        </w:rPr>
        <w:t>默认为</w:t>
      </w:r>
      <w:r w:rsidR="00080215">
        <w:rPr>
          <w:rFonts w:ascii="Times New Roman" w:hint="eastAsia"/>
        </w:rPr>
        <w:t>1</w:t>
      </w:r>
      <w:r w:rsidR="00A40344">
        <w:rPr>
          <w:rFonts w:ascii="Times New Roman" w:hint="eastAsia"/>
        </w:rPr>
        <w:t>小时</w:t>
      </w:r>
      <w:r w:rsidR="00642F96">
        <w:rPr>
          <w:rFonts w:ascii="Times New Roman" w:hint="eastAsia"/>
        </w:rPr>
        <w:t>，</w:t>
      </w:r>
      <w:r>
        <w:rPr>
          <w:rFonts w:ascii="Times New Roman" w:hint="eastAsia"/>
        </w:rPr>
        <w:t>NanoCell/</w:t>
      </w:r>
      <w:r w:rsidR="00683B55">
        <w:rPr>
          <w:rFonts w:ascii="Times New Roman" w:hint="eastAsia"/>
        </w:rPr>
        <w:t>Extended Pico Cell</w:t>
      </w:r>
      <w:r w:rsidR="00642F96">
        <w:rPr>
          <w:rFonts w:ascii="Times New Roman" w:hint="eastAsia"/>
        </w:rPr>
        <w:t>基站设备应将该时间段内的增量日志上报</w:t>
      </w:r>
      <w:r w:rsidR="00A40344">
        <w:rPr>
          <w:rFonts w:ascii="Times New Roman" w:hint="eastAsia"/>
        </w:rPr>
        <w:t>到</w:t>
      </w:r>
      <w:r w:rsidR="00615A16">
        <w:rPr>
          <w:rFonts w:ascii="Times New Roman" w:hint="eastAsia"/>
        </w:rPr>
        <w:t>OMC</w:t>
      </w:r>
      <w:r w:rsidR="00642F96">
        <w:rPr>
          <w:rFonts w:ascii="Times New Roman" w:hint="eastAsia"/>
        </w:rPr>
        <w:t>。</w:t>
      </w:r>
    </w:p>
    <w:p w14:paraId="5CDABC68" w14:textId="3CEBA884" w:rsidR="00136AC5" w:rsidRDefault="00136AC5" w:rsidP="00A40344">
      <w:pPr>
        <w:pStyle w:val="af1"/>
        <w:ind w:firstLine="420"/>
        <w:rPr>
          <w:rFonts w:ascii="Times New Roman"/>
        </w:rPr>
      </w:pPr>
      <w:r>
        <w:rPr>
          <w:rFonts w:ascii="Times New Roman" w:hint="eastAsia"/>
        </w:rPr>
        <w:t>当在上报周期结束时间到来之前，</w:t>
      </w:r>
      <w:r w:rsidR="00BE2B74">
        <w:rPr>
          <w:rFonts w:ascii="Times New Roman" w:hint="eastAsia"/>
        </w:rPr>
        <w:t>NanoCell/</w:t>
      </w:r>
      <w:r w:rsidR="00683B55">
        <w:rPr>
          <w:rFonts w:ascii="Times New Roman" w:hint="eastAsia"/>
        </w:rPr>
        <w:t>Extended Pico Cell</w:t>
      </w:r>
      <w:r>
        <w:rPr>
          <w:rFonts w:ascii="Times New Roman" w:hint="eastAsia"/>
        </w:rPr>
        <w:t>基站设备的日志大小已达到容量上限，为确保日志数据不会丢失，</w:t>
      </w:r>
      <w:r w:rsidR="00BE2B74">
        <w:rPr>
          <w:rFonts w:ascii="Times New Roman" w:hint="eastAsia"/>
        </w:rPr>
        <w:t>NanoCell/</w:t>
      </w:r>
      <w:r w:rsidR="00683B55">
        <w:rPr>
          <w:rFonts w:ascii="Times New Roman" w:hint="eastAsia"/>
        </w:rPr>
        <w:t>Extended Pico Cell</w:t>
      </w:r>
      <w:r>
        <w:rPr>
          <w:rFonts w:ascii="Times New Roman" w:hint="eastAsia"/>
        </w:rPr>
        <w:t>基站设备应立即将该时段的增量日志上报到</w:t>
      </w:r>
      <w:r w:rsidR="00615A16">
        <w:rPr>
          <w:rFonts w:ascii="Times New Roman" w:hint="eastAsia"/>
        </w:rPr>
        <w:t>OMC</w:t>
      </w:r>
      <w:r>
        <w:rPr>
          <w:rFonts w:ascii="Times New Roman" w:hint="eastAsia"/>
        </w:rPr>
        <w:t>，并且开启一个新的上报周期。</w:t>
      </w:r>
    </w:p>
    <w:p w14:paraId="4E7AD8B1" w14:textId="05DBABFB" w:rsidR="009A4769" w:rsidRDefault="00615A16" w:rsidP="00A40344">
      <w:pPr>
        <w:pStyle w:val="af1"/>
        <w:ind w:firstLine="420"/>
        <w:rPr>
          <w:rFonts w:ascii="Times New Roman"/>
        </w:rPr>
      </w:pPr>
      <w:r>
        <w:rPr>
          <w:rFonts w:ascii="Times New Roman" w:hint="eastAsia"/>
        </w:rPr>
        <w:t>OMC</w:t>
      </w:r>
      <w:r w:rsidR="002469A8">
        <w:rPr>
          <w:rFonts w:ascii="Times New Roman" w:hint="eastAsia"/>
        </w:rPr>
        <w:t>通过打开或关闭日志上传开关，控制</w:t>
      </w:r>
      <w:r w:rsidR="00BE2B74">
        <w:rPr>
          <w:rFonts w:ascii="Times New Roman" w:hint="eastAsia"/>
        </w:rPr>
        <w:t>NanoCell/</w:t>
      </w:r>
      <w:r w:rsidR="00683B55">
        <w:rPr>
          <w:rFonts w:ascii="Times New Roman" w:hint="eastAsia"/>
        </w:rPr>
        <w:t>Extended Pico Cell</w:t>
      </w:r>
      <w:r w:rsidR="002469A8">
        <w:rPr>
          <w:rFonts w:ascii="Times New Roman" w:hint="eastAsia"/>
        </w:rPr>
        <w:t>基站设备的日志</w:t>
      </w:r>
      <w:r w:rsidR="00341F53">
        <w:rPr>
          <w:rFonts w:ascii="Times New Roman" w:hint="eastAsia"/>
        </w:rPr>
        <w:t>定时</w:t>
      </w:r>
      <w:r w:rsidR="002469A8">
        <w:rPr>
          <w:rFonts w:ascii="Times New Roman" w:hint="eastAsia"/>
        </w:rPr>
        <w:t>上</w:t>
      </w:r>
      <w:r w:rsidR="00341F53">
        <w:rPr>
          <w:rFonts w:ascii="Times New Roman" w:hint="eastAsia"/>
        </w:rPr>
        <w:t>传</w:t>
      </w:r>
      <w:r w:rsidR="002469A8">
        <w:rPr>
          <w:rFonts w:ascii="Times New Roman" w:hint="eastAsia"/>
        </w:rPr>
        <w:t>功能</w:t>
      </w:r>
      <w:r w:rsidR="00F90963">
        <w:rPr>
          <w:rFonts w:ascii="Times New Roman" w:hint="eastAsia"/>
        </w:rPr>
        <w:t>。</w:t>
      </w:r>
      <w:r w:rsidR="002469A8">
        <w:rPr>
          <w:rFonts w:ascii="Times New Roman" w:hint="eastAsia"/>
        </w:rPr>
        <w:t>一般情况下，</w:t>
      </w:r>
      <w:r w:rsidR="00BE2B74">
        <w:rPr>
          <w:rFonts w:ascii="Times New Roman" w:hint="eastAsia"/>
        </w:rPr>
        <w:t>NanoCell/</w:t>
      </w:r>
      <w:r w:rsidR="00683B55">
        <w:rPr>
          <w:rFonts w:ascii="Times New Roman" w:hint="eastAsia"/>
        </w:rPr>
        <w:t>Extended Pico Cell</w:t>
      </w:r>
      <w:r w:rsidR="002469A8">
        <w:rPr>
          <w:rFonts w:ascii="Times New Roman" w:hint="eastAsia"/>
        </w:rPr>
        <w:t>基站设备应在开关开启的情况下才上</w:t>
      </w:r>
      <w:r w:rsidR="00341F53">
        <w:rPr>
          <w:rFonts w:ascii="Times New Roman" w:hint="eastAsia"/>
        </w:rPr>
        <w:t>传</w:t>
      </w:r>
      <w:r w:rsidR="002469A8">
        <w:rPr>
          <w:rFonts w:ascii="Times New Roman" w:hint="eastAsia"/>
        </w:rPr>
        <w:t>日志；而</w:t>
      </w:r>
      <w:r w:rsidR="009A4769">
        <w:rPr>
          <w:rFonts w:ascii="Times New Roman" w:hint="eastAsia"/>
        </w:rPr>
        <w:t>当</w:t>
      </w:r>
      <w:r w:rsidR="00BE2B74">
        <w:rPr>
          <w:rFonts w:ascii="Times New Roman" w:hint="eastAsia"/>
        </w:rPr>
        <w:t>NanoCell/</w:t>
      </w:r>
      <w:r w:rsidR="00683B55">
        <w:rPr>
          <w:rFonts w:ascii="Times New Roman" w:hint="eastAsia"/>
        </w:rPr>
        <w:t>Extended Pico Cell</w:t>
      </w:r>
      <w:r w:rsidR="009A4769">
        <w:rPr>
          <w:rFonts w:ascii="Times New Roman" w:hint="eastAsia"/>
        </w:rPr>
        <w:t>基站设备发生故障时，无论该</w:t>
      </w:r>
      <w:r w:rsidR="002469A8">
        <w:rPr>
          <w:rFonts w:ascii="Times New Roman" w:hint="eastAsia"/>
        </w:rPr>
        <w:t>开关是否开启</w:t>
      </w:r>
      <w:r w:rsidR="009A4769">
        <w:rPr>
          <w:rFonts w:ascii="Times New Roman" w:hint="eastAsia"/>
        </w:rPr>
        <w:t>，在故障时间点前后有助于分析故障的日志，都应</w:t>
      </w:r>
      <w:r w:rsidR="00341F53">
        <w:rPr>
          <w:rFonts w:ascii="Times New Roman" w:hint="eastAsia"/>
        </w:rPr>
        <w:t>立即</w:t>
      </w:r>
      <w:r w:rsidR="009A4769">
        <w:rPr>
          <w:rFonts w:ascii="Times New Roman" w:hint="eastAsia"/>
        </w:rPr>
        <w:t>主动上</w:t>
      </w:r>
      <w:r w:rsidR="00341F53">
        <w:rPr>
          <w:rFonts w:ascii="Times New Roman" w:hint="eastAsia"/>
        </w:rPr>
        <w:t>传</w:t>
      </w:r>
      <w:r w:rsidR="009A4769">
        <w:rPr>
          <w:rFonts w:ascii="Times New Roman" w:hint="eastAsia"/>
        </w:rPr>
        <w:t>到</w:t>
      </w:r>
      <w:r>
        <w:rPr>
          <w:rFonts w:ascii="Times New Roman" w:hint="eastAsia"/>
        </w:rPr>
        <w:t>OMC</w:t>
      </w:r>
      <w:r w:rsidR="009E63BC">
        <w:rPr>
          <w:rFonts w:ascii="Times New Roman" w:hint="eastAsia"/>
        </w:rPr>
        <w:t>，此时上传的日志文件名应以特殊的标记与普通日志进行区分。</w:t>
      </w:r>
    </w:p>
    <w:p w14:paraId="59D7E241" w14:textId="77777777" w:rsidR="00A40344" w:rsidRPr="009E63BC" w:rsidRDefault="00A40344" w:rsidP="00A40344">
      <w:pPr>
        <w:pStyle w:val="af1"/>
        <w:ind w:firstLine="420"/>
        <w:rPr>
          <w:rFonts w:ascii="Times New Roman"/>
        </w:rPr>
      </w:pPr>
    </w:p>
    <w:p w14:paraId="4A0FBD4A"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日志文件定时上传结果通知</w:t>
      </w:r>
    </w:p>
    <w:p w14:paraId="58DDAC61" w14:textId="57617DBF" w:rsidR="00016D4C" w:rsidRPr="00144DA3" w:rsidRDefault="00BE2B74" w:rsidP="00BD05DE">
      <w:pPr>
        <w:pStyle w:val="af1"/>
        <w:ind w:firstLine="420"/>
        <w:rPr>
          <w:rFonts w:ascii="Times New Roman"/>
        </w:rPr>
      </w:pPr>
      <w:r>
        <w:rPr>
          <w:rFonts w:ascii="Times New Roman"/>
        </w:rPr>
        <w:t>NanoCell/</w:t>
      </w:r>
      <w:r w:rsidR="00683B55">
        <w:rPr>
          <w:rFonts w:ascii="Times New Roman"/>
        </w:rPr>
        <w:t>Extended Pico Cell</w:t>
      </w:r>
      <w:r w:rsidR="00B923DE" w:rsidRPr="00B923DE">
        <w:rPr>
          <w:rFonts w:ascii="Times New Roman" w:hint="eastAsia"/>
        </w:rPr>
        <w:t>基站设备上传日志数据文件完成之后，发送消息通知</w:t>
      </w:r>
      <w:r w:rsidR="00615A16">
        <w:rPr>
          <w:rFonts w:ascii="Times New Roman"/>
        </w:rPr>
        <w:t>OMC</w:t>
      </w:r>
      <w:r w:rsidR="00B923DE" w:rsidRPr="00B923DE">
        <w:rPr>
          <w:rFonts w:ascii="Times New Roman" w:hint="eastAsia"/>
        </w:rPr>
        <w:t>上传成功或者失败。</w:t>
      </w:r>
    </w:p>
    <w:p w14:paraId="4B2ADFAD"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日志文件获取</w:t>
      </w:r>
    </w:p>
    <w:p w14:paraId="46D3D2E7" w14:textId="0AA65806" w:rsidR="00BD05DE" w:rsidRDefault="00615A16">
      <w:pPr>
        <w:pStyle w:val="af1"/>
        <w:ind w:firstLine="420"/>
        <w:rPr>
          <w:rFonts w:ascii="Times New Roman"/>
        </w:rPr>
      </w:pPr>
      <w:r>
        <w:rPr>
          <w:rFonts w:ascii="Times New Roman"/>
        </w:rPr>
        <w:t>OMC</w:t>
      </w:r>
      <w:r w:rsidR="00B923DE" w:rsidRPr="00B923DE">
        <w:rPr>
          <w:rFonts w:ascii="Times New Roman" w:hint="eastAsia"/>
        </w:rPr>
        <w:t>下发上传命令给</w:t>
      </w:r>
      <w:r w:rsidR="00BE2B74">
        <w:rPr>
          <w:rFonts w:ascii="Times New Roman"/>
        </w:rPr>
        <w:t>NanoCell/</w:t>
      </w:r>
      <w:r w:rsidR="00683B55">
        <w:rPr>
          <w:rFonts w:ascii="Times New Roman"/>
        </w:rPr>
        <w:t>Extended Pico Cell</w:t>
      </w:r>
      <w:r w:rsidR="00B923DE" w:rsidRPr="00B923DE">
        <w:rPr>
          <w:rFonts w:ascii="Times New Roman" w:hint="eastAsia"/>
        </w:rPr>
        <w:t>基站设备，</w:t>
      </w:r>
      <w:r w:rsidR="00BE2B74">
        <w:rPr>
          <w:rFonts w:ascii="Times New Roman"/>
        </w:rPr>
        <w:t>NanoCell/</w:t>
      </w:r>
      <w:r w:rsidR="00683B55">
        <w:rPr>
          <w:rFonts w:ascii="Times New Roman"/>
        </w:rPr>
        <w:t>Extended Pico Cell</w:t>
      </w:r>
      <w:r w:rsidR="00B923DE" w:rsidRPr="00B923DE">
        <w:rPr>
          <w:rFonts w:ascii="Times New Roman" w:hint="eastAsia"/>
        </w:rPr>
        <w:t>基站设备按命令要求上传</w:t>
      </w:r>
      <w:r w:rsidR="00661A65">
        <w:rPr>
          <w:rFonts w:ascii="Times New Roman" w:hint="eastAsia"/>
        </w:rPr>
        <w:t>日志</w:t>
      </w:r>
      <w:r w:rsidR="00B923DE" w:rsidRPr="00B923DE">
        <w:rPr>
          <w:rFonts w:ascii="Times New Roman" w:hint="eastAsia"/>
        </w:rPr>
        <w:t>文件到指定的地址</w:t>
      </w:r>
      <w:r w:rsidR="00661A65">
        <w:rPr>
          <w:rFonts w:ascii="Times New Roman" w:hint="eastAsia"/>
        </w:rPr>
        <w:t>，日志文件包括</w:t>
      </w:r>
      <w:r w:rsidR="00BE2B74">
        <w:rPr>
          <w:rFonts w:ascii="Times New Roman" w:hint="eastAsia"/>
        </w:rPr>
        <w:t>NanoCell/</w:t>
      </w:r>
      <w:r w:rsidR="00683B55">
        <w:rPr>
          <w:rFonts w:ascii="Times New Roman" w:hint="eastAsia"/>
        </w:rPr>
        <w:t>Extended Pico Cell</w:t>
      </w:r>
      <w:r w:rsidR="00661A65">
        <w:rPr>
          <w:rFonts w:ascii="Times New Roman" w:hint="eastAsia"/>
        </w:rPr>
        <w:t>基站设备上保存的所有日志</w:t>
      </w:r>
      <w:r w:rsidR="00B923DE" w:rsidRPr="00B923DE">
        <w:rPr>
          <w:rFonts w:ascii="Times New Roman" w:hint="eastAsia"/>
        </w:rPr>
        <w:t>。</w:t>
      </w:r>
    </w:p>
    <w:p w14:paraId="474EC6B4" w14:textId="77777777" w:rsidR="003C5DA4" w:rsidRDefault="00B923DE">
      <w:pPr>
        <w:pStyle w:val="TimesNewRoman05"/>
        <w:numPr>
          <w:ilvl w:val="2"/>
          <w:numId w:val="6"/>
        </w:numPr>
        <w:tabs>
          <w:tab w:val="left" w:pos="567"/>
        </w:tabs>
        <w:ind w:left="0" w:firstLine="0"/>
        <w:rPr>
          <w:rFonts w:cs="Times New Roman"/>
        </w:rPr>
      </w:pPr>
      <w:r w:rsidRPr="00B923DE">
        <w:rPr>
          <w:rFonts w:cs="Times New Roman" w:hint="eastAsia"/>
        </w:rPr>
        <w:t>设备信息文件管理功能</w:t>
      </w:r>
    </w:p>
    <w:p w14:paraId="3429B89D" w14:textId="2A8BA00B" w:rsidR="00F6440C" w:rsidRPr="00144DA3" w:rsidRDefault="00B923DE" w:rsidP="00BD05DE">
      <w:pPr>
        <w:pStyle w:val="af1"/>
        <w:ind w:firstLine="420"/>
        <w:rPr>
          <w:rFonts w:ascii="Times New Roman"/>
        </w:rPr>
      </w:pPr>
      <w:r w:rsidRPr="00B923DE">
        <w:rPr>
          <w:rFonts w:ascii="Times New Roman" w:hint="eastAsia"/>
        </w:rPr>
        <w:t>设备信息管理功能是指</w:t>
      </w:r>
      <w:r w:rsidR="00615A16">
        <w:rPr>
          <w:rFonts w:ascii="Times New Roman"/>
        </w:rPr>
        <w:t>OMC</w:t>
      </w:r>
      <w:r w:rsidRPr="00B923DE">
        <w:rPr>
          <w:rFonts w:ascii="Times New Roman" w:hint="eastAsia"/>
        </w:rPr>
        <w:t>可以对</w:t>
      </w:r>
      <w:r w:rsidR="00BE2B74">
        <w:rPr>
          <w:rFonts w:ascii="Times New Roman"/>
        </w:rPr>
        <w:t>NanoCell/</w:t>
      </w:r>
      <w:r w:rsidR="00683B55">
        <w:rPr>
          <w:rFonts w:ascii="Times New Roman"/>
        </w:rPr>
        <w:t>Extended Pico Cell</w:t>
      </w:r>
      <w:r w:rsidRPr="00B923DE">
        <w:rPr>
          <w:rFonts w:ascii="Times New Roman" w:hint="eastAsia"/>
        </w:rPr>
        <w:t>基站的设备信息文件进行上传、下载操作。</w:t>
      </w:r>
    </w:p>
    <w:p w14:paraId="3F9C34FA" w14:textId="77777777" w:rsidR="00882D03" w:rsidRPr="00144DA3" w:rsidRDefault="00B923DE" w:rsidP="00BD05DE">
      <w:pPr>
        <w:pStyle w:val="af1"/>
        <w:ind w:firstLine="420"/>
        <w:rPr>
          <w:rFonts w:ascii="Times New Roman"/>
        </w:rPr>
      </w:pPr>
      <w:r w:rsidRPr="00B923DE">
        <w:rPr>
          <w:rFonts w:ascii="Times New Roman" w:hint="eastAsia"/>
        </w:rPr>
        <w:t>设备信息文件包括：参数配置信息文件等。</w:t>
      </w:r>
    </w:p>
    <w:p w14:paraId="66A941C5"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设备信息文件上传</w:t>
      </w:r>
    </w:p>
    <w:p w14:paraId="064D1270" w14:textId="1B667AD1" w:rsidR="00F6440C" w:rsidRPr="00144DA3" w:rsidRDefault="00B923DE" w:rsidP="00422244">
      <w:pPr>
        <w:pStyle w:val="af1"/>
        <w:ind w:firstLine="420"/>
        <w:rPr>
          <w:rFonts w:ascii="Times New Roman"/>
        </w:rPr>
      </w:pPr>
      <w:r w:rsidRPr="00422244">
        <w:rPr>
          <w:rFonts w:hint="eastAsia"/>
        </w:rPr>
        <w:t>设备相关信息以文件方式存放于</w:t>
      </w:r>
      <w:r w:rsidR="00BE2B74">
        <w:t>NanoCell/</w:t>
      </w:r>
      <w:r w:rsidR="00683B55">
        <w:t>Extended Pico Cell</w:t>
      </w:r>
      <w:r w:rsidRPr="00422244">
        <w:rPr>
          <w:rFonts w:hint="eastAsia"/>
        </w:rPr>
        <w:t>设备中。</w:t>
      </w:r>
      <w:r w:rsidR="00615A16">
        <w:rPr>
          <w:rFonts w:ascii="Times New Roman"/>
        </w:rPr>
        <w:t>OMC</w:t>
      </w:r>
      <w:r w:rsidRPr="00422244">
        <w:rPr>
          <w:rFonts w:hint="eastAsia"/>
        </w:rPr>
        <w:t>下发上传命令给</w:t>
      </w:r>
      <w:r w:rsidR="00BE2B74">
        <w:t>NanoCell/</w:t>
      </w:r>
      <w:r w:rsidR="00683B55">
        <w:t>Extended Pico Cell</w:t>
      </w:r>
      <w:r w:rsidRPr="00422244">
        <w:rPr>
          <w:rFonts w:hint="eastAsia"/>
        </w:rPr>
        <w:t>基站设备，</w:t>
      </w:r>
      <w:r w:rsidR="00BE2B74">
        <w:t>NanoCell/</w:t>
      </w:r>
      <w:r w:rsidR="00683B55">
        <w:t>Extended Pico Cell</w:t>
      </w:r>
      <w:r w:rsidRPr="00422244">
        <w:rPr>
          <w:rFonts w:hint="eastAsia"/>
        </w:rPr>
        <w:t>基站设备将信息文件上传到</w:t>
      </w:r>
      <w:r w:rsidR="00615A16">
        <w:rPr>
          <w:rFonts w:ascii="Times New Roman"/>
        </w:rPr>
        <w:t>OMC</w:t>
      </w:r>
      <w:r w:rsidRPr="00422244">
        <w:rPr>
          <w:rFonts w:hint="eastAsia"/>
        </w:rPr>
        <w:t>指定的上传地址中。</w:t>
      </w:r>
    </w:p>
    <w:p w14:paraId="55C90D6E"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设备信息文件下载</w:t>
      </w:r>
      <w:r w:rsidRPr="00B923DE">
        <w:rPr>
          <w:rFonts w:cs="Times New Roman"/>
        </w:rPr>
        <w:t>(</w:t>
      </w:r>
      <w:r w:rsidRPr="00B923DE">
        <w:rPr>
          <w:rFonts w:cs="Times New Roman" w:hint="eastAsia"/>
        </w:rPr>
        <w:t>可选</w:t>
      </w:r>
      <w:r w:rsidRPr="00B923DE">
        <w:rPr>
          <w:rFonts w:cs="Times New Roman"/>
        </w:rPr>
        <w:t>)</w:t>
      </w:r>
    </w:p>
    <w:p w14:paraId="1D151E63" w14:textId="346B5B93" w:rsidR="00BD05DE" w:rsidRDefault="00615A16">
      <w:pPr>
        <w:pStyle w:val="af1"/>
        <w:ind w:firstLine="420"/>
      </w:pPr>
      <w:r>
        <w:rPr>
          <w:rFonts w:ascii="Times New Roman"/>
        </w:rPr>
        <w:t>OMC</w:t>
      </w:r>
      <w:r w:rsidR="00B923DE" w:rsidRPr="00422244">
        <w:rPr>
          <w:rFonts w:hint="eastAsia"/>
        </w:rPr>
        <w:t>下发下载命令给</w:t>
      </w:r>
      <w:r w:rsidR="00BE2B74">
        <w:t>NanoCell/</w:t>
      </w:r>
      <w:r w:rsidR="00683B55">
        <w:t>Extended Pico Cell</w:t>
      </w:r>
      <w:r w:rsidR="00B923DE" w:rsidRPr="00422244">
        <w:rPr>
          <w:rFonts w:hint="eastAsia"/>
        </w:rPr>
        <w:t>基站设备，</w:t>
      </w:r>
      <w:r w:rsidR="00BE2B74">
        <w:t>NanoCell/</w:t>
      </w:r>
      <w:r w:rsidR="00683B55">
        <w:t>Extended Pico Cell</w:t>
      </w:r>
      <w:r w:rsidR="00B923DE" w:rsidRPr="00422244">
        <w:rPr>
          <w:rFonts w:hint="eastAsia"/>
        </w:rPr>
        <w:t>基站设备从</w:t>
      </w:r>
      <w:r>
        <w:rPr>
          <w:rFonts w:ascii="Times New Roman"/>
        </w:rPr>
        <w:t>OMC</w:t>
      </w:r>
      <w:r w:rsidR="00B923DE" w:rsidRPr="00422244">
        <w:rPr>
          <w:rFonts w:hint="eastAsia"/>
        </w:rPr>
        <w:t>中下载指定的设备信息文件。</w:t>
      </w:r>
    </w:p>
    <w:p w14:paraId="4E3B853F" w14:textId="77777777" w:rsidR="003C5DA4" w:rsidRDefault="006027A0">
      <w:pPr>
        <w:pStyle w:val="af3"/>
        <w:numPr>
          <w:ilvl w:val="1"/>
          <w:numId w:val="6"/>
        </w:numPr>
        <w:tabs>
          <w:tab w:val="left" w:pos="426"/>
        </w:tabs>
        <w:spacing w:before="156"/>
        <w:ind w:left="0" w:firstLine="0"/>
        <w:contextualSpacing/>
        <w:mirrorIndents/>
        <w:rPr>
          <w:rFonts w:ascii="Times New Roman"/>
        </w:rPr>
      </w:pPr>
      <w:bookmarkStart w:id="162" w:name="_Toc447646467"/>
      <w:bookmarkStart w:id="163" w:name="_Ref447897946"/>
      <w:bookmarkStart w:id="164" w:name="_Ref447897957"/>
      <w:bookmarkStart w:id="165" w:name="_Ref447897964"/>
      <w:bookmarkStart w:id="166" w:name="_Toc75780045"/>
      <w:r w:rsidRPr="00B9792A">
        <w:rPr>
          <w:rFonts w:ascii="Times New Roman" w:hint="eastAsia"/>
        </w:rPr>
        <w:t>MR</w:t>
      </w:r>
      <w:r w:rsidRPr="00B9792A">
        <w:rPr>
          <w:rFonts w:ascii="Times New Roman" w:hint="eastAsia"/>
        </w:rPr>
        <w:t>管理接口功能需求</w:t>
      </w:r>
      <w:bookmarkEnd w:id="162"/>
      <w:bookmarkEnd w:id="163"/>
      <w:bookmarkEnd w:id="164"/>
      <w:bookmarkEnd w:id="165"/>
      <w:r w:rsidR="00BE7807">
        <w:rPr>
          <w:rFonts w:ascii="Times New Roman" w:hint="eastAsia"/>
        </w:rPr>
        <w:t>（只适用于</w:t>
      </w:r>
      <w:r w:rsidR="00BE7807">
        <w:rPr>
          <w:rFonts w:ascii="Times New Roman" w:hint="eastAsia"/>
        </w:rPr>
        <w:t>4/</w:t>
      </w:r>
      <w:r w:rsidR="00BE7807">
        <w:rPr>
          <w:rFonts w:ascii="Times New Roman"/>
        </w:rPr>
        <w:t>5</w:t>
      </w:r>
      <w:r w:rsidR="00BE7807">
        <w:rPr>
          <w:rFonts w:ascii="Times New Roman" w:hint="eastAsia"/>
        </w:rPr>
        <w:t>G</w:t>
      </w:r>
      <w:r w:rsidR="00BE7807">
        <w:rPr>
          <w:rFonts w:ascii="Times New Roman" w:hint="eastAsia"/>
        </w:rPr>
        <w:t>皮基站）</w:t>
      </w:r>
      <w:bookmarkEnd w:id="166"/>
    </w:p>
    <w:p w14:paraId="5C738E16" w14:textId="77777777" w:rsidR="003C5DA4" w:rsidRDefault="006027A0">
      <w:pPr>
        <w:pStyle w:val="TimesNewRoman05"/>
        <w:numPr>
          <w:ilvl w:val="2"/>
          <w:numId w:val="6"/>
        </w:numPr>
        <w:tabs>
          <w:tab w:val="left" w:pos="567"/>
        </w:tabs>
        <w:ind w:left="0" w:firstLine="0"/>
        <w:rPr>
          <w:rFonts w:cs="Times New Roman"/>
        </w:rPr>
      </w:pPr>
      <w:bookmarkStart w:id="167" w:name="_Toc447646468"/>
      <w:bookmarkStart w:id="168" w:name="_Toc447646469"/>
      <w:bookmarkStart w:id="169" w:name="_Toc447646470"/>
      <w:bookmarkEnd w:id="167"/>
      <w:bookmarkEnd w:id="168"/>
      <w:r w:rsidRPr="00B923DE">
        <w:rPr>
          <w:rFonts w:cs="Times New Roman" w:hint="eastAsia"/>
        </w:rPr>
        <w:t>用例</w:t>
      </w:r>
      <w:bookmarkEnd w:id="169"/>
    </w:p>
    <w:p w14:paraId="581ED7C7" w14:textId="77777777" w:rsidR="006027A0" w:rsidRPr="00144DA3" w:rsidRDefault="006027A0" w:rsidP="006027A0">
      <w:pPr>
        <w:pStyle w:val="af1"/>
        <w:ind w:firstLine="420"/>
        <w:rPr>
          <w:rFonts w:ascii="Times New Roman"/>
        </w:rPr>
      </w:pPr>
      <w:r>
        <w:rPr>
          <w:rFonts w:ascii="Times New Roman" w:hint="eastAsia"/>
        </w:rPr>
        <w:t>MR</w:t>
      </w:r>
      <w:r>
        <w:rPr>
          <w:rFonts w:ascii="Times New Roman" w:hint="eastAsia"/>
        </w:rPr>
        <w:t>管理接口功能用例图如下</w:t>
      </w:r>
      <w:r w:rsidR="006B09FF">
        <w:fldChar w:fldCharType="begin"/>
      </w:r>
      <w:r w:rsidR="006B09FF">
        <w:instrText xml:space="preserve"> REF _Ref447897637 \h  \* MERGEFORMAT </w:instrText>
      </w:r>
      <w:r w:rsidR="006B09FF">
        <w:fldChar w:fldCharType="separate"/>
      </w:r>
      <w:r w:rsidR="00F508C9" w:rsidRPr="00F508C9">
        <w:rPr>
          <w:rFonts w:ascii="Times New Roman" w:hint="eastAsia"/>
        </w:rPr>
        <w:t>图</w:t>
      </w:r>
      <w:r w:rsidR="00F508C9" w:rsidRPr="00F508C9">
        <w:rPr>
          <w:rFonts w:ascii="Times New Roman"/>
        </w:rPr>
        <w:t>9</w:t>
      </w:r>
      <w:r w:rsidR="006B09FF">
        <w:fldChar w:fldCharType="end"/>
      </w:r>
      <w:r>
        <w:rPr>
          <w:rFonts w:ascii="Times New Roman" w:hint="eastAsia"/>
        </w:rPr>
        <w:t>所示：</w:t>
      </w:r>
    </w:p>
    <w:p w14:paraId="3248DBD0" w14:textId="15A4DF4F" w:rsidR="006027A0" w:rsidRPr="00144DA3" w:rsidRDefault="00304353" w:rsidP="006027A0">
      <w:pPr>
        <w:pStyle w:val="af1"/>
        <w:ind w:firstLine="420"/>
        <w:jc w:val="center"/>
        <w:rPr>
          <w:rFonts w:ascii="Times New Roman"/>
        </w:rPr>
      </w:pPr>
      <w:r>
        <w:lastRenderedPageBreak/>
        <w:drawing>
          <wp:inline distT="0" distB="0" distL="0" distR="0" wp14:anchorId="3FF77EBF" wp14:editId="14C646B9">
            <wp:extent cx="5712737" cy="3521710"/>
            <wp:effectExtent l="0" t="0" r="254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5715470" cy="3523395"/>
                    </a:xfrm>
                    <a:prstGeom prst="rect">
                      <a:avLst/>
                    </a:prstGeom>
                  </pic:spPr>
                </pic:pic>
              </a:graphicData>
            </a:graphic>
          </wp:inline>
        </w:drawing>
      </w:r>
    </w:p>
    <w:p w14:paraId="30259155" w14:textId="77777777" w:rsidR="006027A0" w:rsidRDefault="006027A0" w:rsidP="006027A0">
      <w:pPr>
        <w:jc w:val="center"/>
        <w:rPr>
          <w:sz w:val="18"/>
          <w:szCs w:val="18"/>
        </w:rPr>
      </w:pPr>
      <w:bookmarkStart w:id="170" w:name="_Ref447897637"/>
      <w:r w:rsidRPr="00B923DE">
        <w:rPr>
          <w:rFonts w:hint="eastAsia"/>
          <w:sz w:val="18"/>
          <w:szCs w:val="18"/>
        </w:rPr>
        <w:t>图</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图</w:instrText>
      </w:r>
      <w:r w:rsidRPr="00B923DE">
        <w:rPr>
          <w:sz w:val="18"/>
          <w:szCs w:val="18"/>
        </w:rPr>
        <w:instrText xml:space="preserve"> \* ARABIC </w:instrText>
      </w:r>
      <w:r w:rsidR="00B53AD3" w:rsidRPr="00B923DE">
        <w:rPr>
          <w:sz w:val="18"/>
          <w:szCs w:val="18"/>
        </w:rPr>
        <w:fldChar w:fldCharType="separate"/>
      </w:r>
      <w:r w:rsidR="00F508C9">
        <w:rPr>
          <w:noProof/>
          <w:sz w:val="18"/>
          <w:szCs w:val="18"/>
        </w:rPr>
        <w:t>9</w:t>
      </w:r>
      <w:r w:rsidR="00B53AD3" w:rsidRPr="00B923DE">
        <w:rPr>
          <w:sz w:val="18"/>
          <w:szCs w:val="18"/>
        </w:rPr>
        <w:fldChar w:fldCharType="end"/>
      </w:r>
      <w:bookmarkEnd w:id="170"/>
      <w:r>
        <w:rPr>
          <w:rFonts w:hint="eastAsia"/>
          <w:sz w:val="18"/>
          <w:szCs w:val="18"/>
        </w:rPr>
        <w:t>MR</w:t>
      </w:r>
      <w:r w:rsidRPr="00B923DE">
        <w:rPr>
          <w:rFonts w:hint="eastAsia"/>
          <w:sz w:val="18"/>
          <w:szCs w:val="18"/>
        </w:rPr>
        <w:t>管理接口功能用例图</w:t>
      </w:r>
    </w:p>
    <w:p w14:paraId="2C452A65" w14:textId="77777777" w:rsidR="003C5DA4" w:rsidRDefault="006027A0">
      <w:pPr>
        <w:pStyle w:val="TimesNewRoman05"/>
        <w:numPr>
          <w:ilvl w:val="2"/>
          <w:numId w:val="6"/>
        </w:numPr>
        <w:tabs>
          <w:tab w:val="left" w:pos="567"/>
        </w:tabs>
        <w:ind w:left="0" w:firstLine="0"/>
        <w:rPr>
          <w:rFonts w:cs="Times New Roman"/>
        </w:rPr>
      </w:pPr>
      <w:bookmarkStart w:id="171" w:name="_Toc447646471"/>
      <w:r>
        <w:rPr>
          <w:rFonts w:cs="Times New Roman" w:hint="eastAsia"/>
        </w:rPr>
        <w:t>MR</w:t>
      </w:r>
      <w:r w:rsidRPr="00B923DE">
        <w:rPr>
          <w:rFonts w:cs="Times New Roman" w:hint="eastAsia"/>
        </w:rPr>
        <w:t>测量任务定制功能</w:t>
      </w:r>
      <w:bookmarkEnd w:id="171"/>
    </w:p>
    <w:p w14:paraId="7478273A" w14:textId="7117A96C" w:rsidR="006027A0" w:rsidRPr="00144DA3" w:rsidRDefault="006027A0" w:rsidP="006027A0">
      <w:pPr>
        <w:pStyle w:val="af1"/>
        <w:ind w:firstLine="420"/>
        <w:rPr>
          <w:rFonts w:ascii="Times New Roman"/>
        </w:rPr>
      </w:pPr>
      <w:r>
        <w:rPr>
          <w:rFonts w:ascii="Times New Roman" w:hint="eastAsia"/>
        </w:rPr>
        <w:t>MR</w:t>
      </w:r>
      <w:r>
        <w:rPr>
          <w:rFonts w:ascii="Times New Roman" w:hint="eastAsia"/>
        </w:rPr>
        <w:t>测量任务定制功能</w:t>
      </w:r>
      <w:r w:rsidR="008754EC">
        <w:rPr>
          <w:rFonts w:ascii="Times New Roman" w:hint="eastAsia"/>
        </w:rPr>
        <w:t>是指</w:t>
      </w:r>
      <w:r w:rsidR="00615A16">
        <w:rPr>
          <w:rFonts w:ascii="Times New Roman"/>
        </w:rPr>
        <w:t>OMC</w:t>
      </w:r>
      <w:r w:rsidRPr="00B923DE">
        <w:rPr>
          <w:rFonts w:ascii="Times New Roman" w:hint="eastAsia"/>
        </w:rPr>
        <w:t>对</w:t>
      </w:r>
      <w:r w:rsidR="00BE2B74">
        <w:rPr>
          <w:rFonts w:ascii="Times New Roman"/>
        </w:rPr>
        <w:t>NanoCell/</w:t>
      </w:r>
      <w:r w:rsidR="00683B55">
        <w:rPr>
          <w:rFonts w:ascii="Times New Roman"/>
        </w:rPr>
        <w:t>Extended Pico Cell</w:t>
      </w:r>
      <w:r w:rsidRPr="00B923DE">
        <w:rPr>
          <w:rFonts w:ascii="Times New Roman" w:hint="eastAsia"/>
        </w:rPr>
        <w:t>基站设备进行</w:t>
      </w:r>
      <w:r>
        <w:rPr>
          <w:rFonts w:ascii="Times New Roman" w:hint="eastAsia"/>
        </w:rPr>
        <w:t>MR</w:t>
      </w:r>
      <w:r w:rsidRPr="00B923DE">
        <w:rPr>
          <w:rFonts w:ascii="Times New Roman" w:hint="eastAsia"/>
        </w:rPr>
        <w:t>测量任务定制，以便定制</w:t>
      </w:r>
      <w:r>
        <w:rPr>
          <w:rFonts w:ascii="Times New Roman" w:hint="eastAsia"/>
        </w:rPr>
        <w:t>MR</w:t>
      </w:r>
      <w:r>
        <w:rPr>
          <w:rFonts w:ascii="Times New Roman" w:hint="eastAsia"/>
        </w:rPr>
        <w:t>测量任务是否开启、采样周期</w:t>
      </w:r>
      <w:r w:rsidRPr="00B923DE">
        <w:rPr>
          <w:rFonts w:ascii="Times New Roman" w:hint="eastAsia"/>
        </w:rPr>
        <w:t>、采集周期、</w:t>
      </w:r>
      <w:r>
        <w:rPr>
          <w:rFonts w:ascii="Times New Roman" w:hint="eastAsia"/>
        </w:rPr>
        <w:t>采集开始结束时间、</w:t>
      </w:r>
      <w:r w:rsidRPr="00B923DE">
        <w:rPr>
          <w:rFonts w:ascii="Times New Roman" w:hint="eastAsia"/>
        </w:rPr>
        <w:t>上报路径等，以满足</w:t>
      </w:r>
      <w:r w:rsidR="00615A16">
        <w:rPr>
          <w:rFonts w:ascii="Times New Roman"/>
        </w:rPr>
        <w:t>OMC</w:t>
      </w:r>
      <w:r>
        <w:rPr>
          <w:rFonts w:ascii="Times New Roman" w:hint="eastAsia"/>
        </w:rPr>
        <w:t xml:space="preserve"> MR</w:t>
      </w:r>
      <w:r w:rsidRPr="00B923DE">
        <w:rPr>
          <w:rFonts w:ascii="Times New Roman" w:hint="eastAsia"/>
        </w:rPr>
        <w:t>采集相关的功能业务需求。</w:t>
      </w:r>
    </w:p>
    <w:p w14:paraId="4085C14C" w14:textId="77777777" w:rsidR="003C5DA4" w:rsidRDefault="006027A0">
      <w:pPr>
        <w:pStyle w:val="TimesNewRoman05"/>
        <w:numPr>
          <w:ilvl w:val="2"/>
          <w:numId w:val="6"/>
        </w:numPr>
        <w:tabs>
          <w:tab w:val="left" w:pos="567"/>
        </w:tabs>
        <w:ind w:left="0" w:firstLine="0"/>
        <w:rPr>
          <w:rFonts w:cs="Times New Roman"/>
        </w:rPr>
      </w:pPr>
      <w:bookmarkStart w:id="172" w:name="_Toc447646472"/>
      <w:r>
        <w:rPr>
          <w:rFonts w:cs="Times New Roman" w:hint="eastAsia"/>
        </w:rPr>
        <w:t>MR</w:t>
      </w:r>
      <w:r w:rsidRPr="00B923DE">
        <w:rPr>
          <w:rFonts w:cs="Times New Roman" w:hint="eastAsia"/>
        </w:rPr>
        <w:t>采集功能</w:t>
      </w:r>
      <w:bookmarkEnd w:id="172"/>
    </w:p>
    <w:p w14:paraId="665569BB" w14:textId="33CB7844" w:rsidR="006027A0" w:rsidRPr="00144DA3" w:rsidRDefault="006027A0" w:rsidP="006027A0">
      <w:pPr>
        <w:pStyle w:val="af1"/>
        <w:ind w:firstLine="420"/>
        <w:rPr>
          <w:rFonts w:ascii="Times New Roman"/>
        </w:rPr>
      </w:pPr>
      <w:r>
        <w:rPr>
          <w:rFonts w:ascii="Times New Roman" w:hint="eastAsia"/>
        </w:rPr>
        <w:t>MR</w:t>
      </w:r>
      <w:r w:rsidRPr="00B923DE">
        <w:rPr>
          <w:rFonts w:ascii="Times New Roman" w:hint="eastAsia"/>
        </w:rPr>
        <w:t>采集活动是指</w:t>
      </w:r>
      <w:r w:rsidR="00615A16">
        <w:rPr>
          <w:rFonts w:ascii="Times New Roman"/>
        </w:rPr>
        <w:t>OMC</w:t>
      </w:r>
      <w:r w:rsidRPr="00B923DE">
        <w:rPr>
          <w:rFonts w:ascii="Times New Roman" w:hint="eastAsia"/>
        </w:rPr>
        <w:t>定期接收</w:t>
      </w:r>
      <w:r w:rsidR="00BE2B74">
        <w:rPr>
          <w:rFonts w:ascii="Times New Roman"/>
        </w:rPr>
        <w:t>NanoCell/</w:t>
      </w:r>
      <w:r w:rsidR="00683B55">
        <w:rPr>
          <w:rFonts w:ascii="Times New Roman"/>
        </w:rPr>
        <w:t>Extended Pico Cell</w:t>
      </w:r>
      <w:r w:rsidRPr="00B923DE">
        <w:rPr>
          <w:rFonts w:ascii="Times New Roman" w:hint="eastAsia"/>
        </w:rPr>
        <w:t>基站设备上传的</w:t>
      </w:r>
      <w:r>
        <w:rPr>
          <w:rFonts w:ascii="Times New Roman" w:hint="eastAsia"/>
        </w:rPr>
        <w:t>MR</w:t>
      </w:r>
      <w:r>
        <w:rPr>
          <w:rFonts w:ascii="Times New Roman" w:hint="eastAsia"/>
        </w:rPr>
        <w:t>文件</w:t>
      </w:r>
      <w:r w:rsidRPr="00B923DE">
        <w:rPr>
          <w:rFonts w:ascii="Times New Roman" w:hint="eastAsia"/>
        </w:rPr>
        <w:t>，以便后续进行</w:t>
      </w:r>
      <w:r>
        <w:rPr>
          <w:rFonts w:ascii="Times New Roman" w:hint="eastAsia"/>
        </w:rPr>
        <w:t>MR</w:t>
      </w:r>
      <w:r>
        <w:rPr>
          <w:rFonts w:ascii="Times New Roman" w:hint="eastAsia"/>
        </w:rPr>
        <w:t>文件</w:t>
      </w:r>
      <w:r w:rsidRPr="00B923DE">
        <w:rPr>
          <w:rFonts w:ascii="Times New Roman" w:hint="eastAsia"/>
        </w:rPr>
        <w:t>的解析和计算。</w:t>
      </w:r>
    </w:p>
    <w:p w14:paraId="75C62510" w14:textId="77777777" w:rsidR="003C5DA4" w:rsidRDefault="006027A0">
      <w:pPr>
        <w:pStyle w:val="TimesNewRoman05"/>
        <w:numPr>
          <w:ilvl w:val="3"/>
          <w:numId w:val="6"/>
        </w:numPr>
        <w:ind w:left="0" w:firstLine="0"/>
        <w:outlineLvl w:val="4"/>
        <w:rPr>
          <w:rFonts w:cs="Times New Roman"/>
        </w:rPr>
      </w:pPr>
      <w:bookmarkStart w:id="173" w:name="_Toc447646473"/>
      <w:r>
        <w:rPr>
          <w:rFonts w:cs="Times New Roman" w:hint="eastAsia"/>
        </w:rPr>
        <w:t>测量报告（</w:t>
      </w:r>
      <w:r>
        <w:rPr>
          <w:rFonts w:cs="Times New Roman" w:hint="eastAsia"/>
        </w:rPr>
        <w:t>MR</w:t>
      </w:r>
      <w:r>
        <w:rPr>
          <w:rFonts w:cs="Times New Roman" w:hint="eastAsia"/>
        </w:rPr>
        <w:t>）</w:t>
      </w:r>
      <w:r w:rsidRPr="00B923DE">
        <w:rPr>
          <w:rFonts w:cs="Times New Roman" w:hint="eastAsia"/>
        </w:rPr>
        <w:t>文件定时上传</w:t>
      </w:r>
      <w:bookmarkEnd w:id="173"/>
    </w:p>
    <w:p w14:paraId="4D88D9DD" w14:textId="1FD18F10" w:rsidR="006027A0" w:rsidRPr="00702C24" w:rsidRDefault="00BE2B74" w:rsidP="00174A73">
      <w:pPr>
        <w:pStyle w:val="af1"/>
        <w:ind w:firstLine="420"/>
        <w:rPr>
          <w:rFonts w:ascii="Times New Roman"/>
        </w:rPr>
      </w:pPr>
      <w:r>
        <w:rPr>
          <w:rFonts w:ascii="Times New Roman"/>
        </w:rPr>
        <w:t>NanoCell/</w:t>
      </w:r>
      <w:r w:rsidR="00683B55">
        <w:rPr>
          <w:rFonts w:ascii="Times New Roman"/>
        </w:rPr>
        <w:t>Extended Pico Cell</w:t>
      </w:r>
      <w:r w:rsidR="006027A0" w:rsidRPr="00B923DE">
        <w:rPr>
          <w:rFonts w:ascii="Times New Roman" w:hint="eastAsia"/>
        </w:rPr>
        <w:t>基站设备将</w:t>
      </w:r>
      <w:r w:rsidR="006027A0">
        <w:rPr>
          <w:rFonts w:ascii="Times New Roman" w:hint="eastAsia"/>
        </w:rPr>
        <w:t>MR</w:t>
      </w:r>
      <w:r w:rsidR="006027A0" w:rsidRPr="00B923DE">
        <w:rPr>
          <w:rFonts w:ascii="Times New Roman" w:hint="eastAsia"/>
        </w:rPr>
        <w:t>以文件的形式定期上传到</w:t>
      </w:r>
      <w:r w:rsidR="00615A16">
        <w:rPr>
          <w:rFonts w:ascii="Times New Roman"/>
        </w:rPr>
        <w:t>OMC</w:t>
      </w:r>
      <w:r w:rsidR="006027A0" w:rsidRPr="00B923DE">
        <w:rPr>
          <w:rFonts w:ascii="Times New Roman" w:hint="eastAsia"/>
        </w:rPr>
        <w:t>上（通过</w:t>
      </w:r>
      <w:r w:rsidR="006027A0" w:rsidRPr="00B923DE">
        <w:rPr>
          <w:rFonts w:ascii="Times New Roman"/>
        </w:rPr>
        <w:t>HTTP/HTTPS</w:t>
      </w:r>
      <w:r w:rsidR="006027A0" w:rsidRPr="00B923DE">
        <w:rPr>
          <w:rFonts w:ascii="Times New Roman" w:hint="eastAsia"/>
        </w:rPr>
        <w:t>），当相应的</w:t>
      </w:r>
      <w:r w:rsidR="006027A0">
        <w:rPr>
          <w:rFonts w:ascii="Times New Roman" w:hint="eastAsia"/>
        </w:rPr>
        <w:t>MR</w:t>
      </w:r>
      <w:r w:rsidR="006027A0">
        <w:rPr>
          <w:rFonts w:ascii="Times New Roman" w:hint="eastAsia"/>
        </w:rPr>
        <w:t>数据</w:t>
      </w:r>
      <w:r w:rsidR="006027A0" w:rsidRPr="00B923DE">
        <w:rPr>
          <w:rFonts w:ascii="Times New Roman" w:hint="eastAsia"/>
        </w:rPr>
        <w:t>文件准备好后，</w:t>
      </w:r>
      <w:r w:rsidR="00615A16">
        <w:rPr>
          <w:rFonts w:ascii="Times New Roman"/>
        </w:rPr>
        <w:t>OMC</w:t>
      </w:r>
      <w:r w:rsidR="006027A0" w:rsidRPr="00B923DE">
        <w:rPr>
          <w:rFonts w:ascii="Times New Roman" w:hint="eastAsia"/>
        </w:rPr>
        <w:t>可随时进行解析和计算。</w:t>
      </w:r>
      <w:r w:rsidR="006027A0">
        <w:rPr>
          <w:rFonts w:ascii="Times New Roman" w:hint="eastAsia"/>
        </w:rPr>
        <w:t>MR</w:t>
      </w:r>
      <w:r w:rsidR="006027A0">
        <w:rPr>
          <w:rFonts w:ascii="Times New Roman" w:hint="eastAsia"/>
        </w:rPr>
        <w:t>数据</w:t>
      </w:r>
      <w:r w:rsidR="006027A0" w:rsidRPr="00B923DE">
        <w:rPr>
          <w:rFonts w:ascii="Times New Roman" w:hint="eastAsia"/>
        </w:rPr>
        <w:t>文件的上传、采集需满足一定的时延要求。</w:t>
      </w:r>
    </w:p>
    <w:p w14:paraId="161AC14A" w14:textId="0475DB65" w:rsidR="006027A0" w:rsidRDefault="00BE2B74" w:rsidP="006027A0">
      <w:pPr>
        <w:pStyle w:val="af1"/>
        <w:ind w:firstLine="420"/>
        <w:rPr>
          <w:rFonts w:ascii="Times New Roman"/>
        </w:rPr>
      </w:pPr>
      <w:r>
        <w:rPr>
          <w:rFonts w:ascii="Times New Roman"/>
        </w:rPr>
        <w:t>NanoCell/</w:t>
      </w:r>
      <w:r w:rsidR="00683B55">
        <w:rPr>
          <w:rFonts w:ascii="Times New Roman"/>
        </w:rPr>
        <w:t>Extended Pico Cell</w:t>
      </w:r>
      <w:r w:rsidR="006027A0" w:rsidRPr="00B923DE">
        <w:rPr>
          <w:rFonts w:ascii="Times New Roman" w:hint="eastAsia"/>
        </w:rPr>
        <w:t>的</w:t>
      </w:r>
      <w:r w:rsidR="00174A73">
        <w:rPr>
          <w:rFonts w:ascii="Times New Roman" w:hint="eastAsia"/>
        </w:rPr>
        <w:t>采集粒度、上传时延以及</w:t>
      </w:r>
      <w:r w:rsidR="006027A0" w:rsidRPr="00EA0D55">
        <w:rPr>
          <w:rFonts w:ascii="Times New Roman" w:hint="eastAsia"/>
        </w:rPr>
        <w:t>存储遵循</w:t>
      </w:r>
      <w:r w:rsidR="006027A0">
        <w:rPr>
          <w:rFonts w:ascii="Times New Roman" w:hint="eastAsia"/>
        </w:rPr>
        <w:t>《</w:t>
      </w:r>
      <w:r w:rsidR="00636572">
        <w:rPr>
          <w:rFonts w:ascii="Times New Roman"/>
        </w:rPr>
        <w:t>LTE</w:t>
      </w:r>
      <w:r w:rsidR="00636572">
        <w:rPr>
          <w:rFonts w:ascii="Times New Roman"/>
        </w:rPr>
        <w:t>数字蜂窝移动通信网无线操作维护中心（</w:t>
      </w:r>
      <w:r w:rsidR="00636572">
        <w:rPr>
          <w:rFonts w:ascii="Times New Roman"/>
        </w:rPr>
        <w:t>OMC-R</w:t>
      </w:r>
      <w:r w:rsidR="00636572">
        <w:rPr>
          <w:rFonts w:ascii="Times New Roman"/>
        </w:rPr>
        <w:t>）测量报告技术要求</w:t>
      </w:r>
      <w:r w:rsidR="00636572">
        <w:rPr>
          <w:rFonts w:ascii="Times New Roman"/>
        </w:rPr>
        <w:t>-</w:t>
      </w:r>
      <w:r w:rsidR="00636572">
        <w:rPr>
          <w:rFonts w:ascii="Times New Roman"/>
        </w:rPr>
        <w:t>扩展型皮基站分册</w:t>
      </w:r>
      <w:r w:rsidR="00174A73">
        <w:rPr>
          <w:rFonts w:ascii="Times New Roman" w:hint="eastAsia"/>
        </w:rPr>
        <w:t>》</w:t>
      </w:r>
      <w:r w:rsidR="00D57D29">
        <w:rPr>
          <w:rFonts w:ascii="Times New Roman" w:hint="eastAsia"/>
        </w:rPr>
        <w:t>和《</w:t>
      </w:r>
      <w:r w:rsidR="008F3EF9">
        <w:rPr>
          <w:rFonts w:ascii="Times New Roman" w:hint="eastAsia"/>
        </w:rPr>
        <w:t>5G NR</w:t>
      </w:r>
      <w:r w:rsidR="008F3EF9">
        <w:rPr>
          <w:rFonts w:ascii="Times New Roman" w:hint="eastAsia"/>
        </w:rPr>
        <w:t>数字蜂窝移动通信网无线操作维护中心（</w:t>
      </w:r>
      <w:r w:rsidR="008F3EF9">
        <w:rPr>
          <w:rFonts w:ascii="Times New Roman" w:hint="eastAsia"/>
        </w:rPr>
        <w:t>OMC-R</w:t>
      </w:r>
      <w:r w:rsidR="008F3EF9">
        <w:rPr>
          <w:rFonts w:ascii="Times New Roman" w:hint="eastAsia"/>
        </w:rPr>
        <w:t>）测量报告技术要求</w:t>
      </w:r>
      <w:r w:rsidR="00D57D29">
        <w:rPr>
          <w:rFonts w:ascii="Times New Roman" w:hint="eastAsia"/>
        </w:rPr>
        <w:t>》中对于</w:t>
      </w:r>
      <w:r w:rsidR="00D57D29" w:rsidRPr="001C7E96">
        <w:rPr>
          <w:rFonts w:ascii="Times New Roman" w:hint="eastAsia"/>
        </w:rPr>
        <w:t>文件生成</w:t>
      </w:r>
      <w:r w:rsidR="00174A73">
        <w:rPr>
          <w:rFonts w:ascii="Times New Roman" w:hint="eastAsia"/>
        </w:rPr>
        <w:t>的</w:t>
      </w:r>
      <w:r w:rsidR="006027A0">
        <w:rPr>
          <w:rFonts w:ascii="Times New Roman" w:hint="eastAsia"/>
        </w:rPr>
        <w:t>要求</w:t>
      </w:r>
      <w:r w:rsidR="006027A0" w:rsidRPr="00B923DE">
        <w:rPr>
          <w:rFonts w:ascii="Times New Roman" w:hint="eastAsia"/>
        </w:rPr>
        <w:t>。</w:t>
      </w:r>
    </w:p>
    <w:p w14:paraId="1B75EABC" w14:textId="77777777" w:rsidR="003C5DA4" w:rsidRDefault="006027A0">
      <w:pPr>
        <w:pStyle w:val="TimesNewRoman05"/>
        <w:numPr>
          <w:ilvl w:val="3"/>
          <w:numId w:val="6"/>
        </w:numPr>
        <w:ind w:left="0" w:firstLine="0"/>
        <w:outlineLvl w:val="4"/>
        <w:rPr>
          <w:rFonts w:cs="Times New Roman"/>
        </w:rPr>
      </w:pPr>
      <w:bookmarkStart w:id="174" w:name="_Toc447646474"/>
      <w:r>
        <w:rPr>
          <w:rFonts w:cs="Times New Roman" w:hint="eastAsia"/>
        </w:rPr>
        <w:t>MR</w:t>
      </w:r>
      <w:r w:rsidRPr="00B923DE">
        <w:rPr>
          <w:rFonts w:cs="Times New Roman" w:hint="eastAsia"/>
        </w:rPr>
        <w:t>文件定时上传结果通知</w:t>
      </w:r>
      <w:bookmarkEnd w:id="174"/>
    </w:p>
    <w:p w14:paraId="15BAE047" w14:textId="139F3F71" w:rsidR="006027A0" w:rsidRDefault="00BE2B74" w:rsidP="006027A0">
      <w:pPr>
        <w:pStyle w:val="af1"/>
        <w:ind w:firstLine="420"/>
        <w:rPr>
          <w:rFonts w:ascii="Times New Roman"/>
        </w:rPr>
      </w:pPr>
      <w:r>
        <w:rPr>
          <w:rFonts w:ascii="Times New Roman"/>
        </w:rPr>
        <w:t>NanoCell/</w:t>
      </w:r>
      <w:r w:rsidR="00683B55">
        <w:rPr>
          <w:rFonts w:ascii="Times New Roman"/>
        </w:rPr>
        <w:t>Extended Pico Cell</w:t>
      </w:r>
      <w:r w:rsidR="006027A0" w:rsidRPr="00B923DE">
        <w:rPr>
          <w:rFonts w:ascii="Times New Roman" w:hint="eastAsia"/>
        </w:rPr>
        <w:t>基站设备上传</w:t>
      </w:r>
      <w:r w:rsidR="006027A0">
        <w:rPr>
          <w:rFonts w:ascii="Times New Roman" w:hint="eastAsia"/>
        </w:rPr>
        <w:t>MR</w:t>
      </w:r>
      <w:r w:rsidR="006027A0" w:rsidRPr="00B923DE">
        <w:rPr>
          <w:rFonts w:ascii="Times New Roman" w:hint="eastAsia"/>
        </w:rPr>
        <w:t>文件完成之后，发送消息通知</w:t>
      </w:r>
      <w:r w:rsidR="00615A16">
        <w:rPr>
          <w:rFonts w:ascii="Times New Roman"/>
        </w:rPr>
        <w:t>OMC</w:t>
      </w:r>
      <w:r w:rsidR="006027A0" w:rsidRPr="00B923DE">
        <w:rPr>
          <w:rFonts w:ascii="Times New Roman" w:hint="eastAsia"/>
        </w:rPr>
        <w:t>该基站设备上传</w:t>
      </w:r>
      <w:r w:rsidR="006027A0">
        <w:rPr>
          <w:rFonts w:ascii="Times New Roman" w:hint="eastAsia"/>
        </w:rPr>
        <w:t>MR</w:t>
      </w:r>
      <w:r w:rsidR="006027A0" w:rsidRPr="00B923DE">
        <w:rPr>
          <w:rFonts w:ascii="Times New Roman" w:hint="eastAsia"/>
        </w:rPr>
        <w:t>文件成功或者失败。</w:t>
      </w:r>
    </w:p>
    <w:p w14:paraId="3D3ABD30" w14:textId="77777777" w:rsidR="006027A0" w:rsidRPr="006027A0" w:rsidRDefault="006027A0" w:rsidP="006027A0">
      <w:pPr>
        <w:pStyle w:val="af1"/>
        <w:ind w:firstLineChars="0" w:firstLine="0"/>
        <w:rPr>
          <w:rFonts w:ascii="Times New Roman"/>
        </w:rPr>
      </w:pPr>
    </w:p>
    <w:p w14:paraId="1178B986" w14:textId="77777777" w:rsidR="00BD05DE" w:rsidRDefault="00B923DE" w:rsidP="00A63C12">
      <w:pPr>
        <w:pStyle w:val="TimesNewRoman0505"/>
      </w:pPr>
      <w:bookmarkStart w:id="175" w:name="_Toc75780046"/>
      <w:r w:rsidRPr="00B923DE">
        <w:rPr>
          <w:rFonts w:hint="eastAsia"/>
        </w:rPr>
        <w:t>接口分析</w:t>
      </w:r>
      <w:bookmarkEnd w:id="175"/>
    </w:p>
    <w:p w14:paraId="5F721069" w14:textId="77777777" w:rsidR="003C5DA4" w:rsidRDefault="00B923DE">
      <w:pPr>
        <w:pStyle w:val="af3"/>
        <w:numPr>
          <w:ilvl w:val="1"/>
          <w:numId w:val="6"/>
        </w:numPr>
        <w:spacing w:before="156"/>
        <w:ind w:left="0" w:firstLine="0"/>
        <w:rPr>
          <w:rFonts w:ascii="Times New Roman"/>
        </w:rPr>
      </w:pPr>
      <w:bookmarkStart w:id="176" w:name="_Toc398035309"/>
      <w:bookmarkStart w:id="177" w:name="_Toc75780047"/>
      <w:r w:rsidRPr="00B923DE">
        <w:rPr>
          <w:rFonts w:ascii="Times New Roman" w:hint="eastAsia"/>
        </w:rPr>
        <w:t>配置管理接口分析</w:t>
      </w:r>
      <w:bookmarkEnd w:id="176"/>
      <w:bookmarkEnd w:id="177"/>
    </w:p>
    <w:p w14:paraId="35EC77F8" w14:textId="77777777" w:rsidR="003C5DA4" w:rsidRDefault="00B923DE">
      <w:pPr>
        <w:pStyle w:val="TimesNewRoman05"/>
        <w:numPr>
          <w:ilvl w:val="2"/>
          <w:numId w:val="6"/>
        </w:numPr>
        <w:tabs>
          <w:tab w:val="left" w:pos="567"/>
        </w:tabs>
        <w:ind w:left="0" w:firstLine="0"/>
        <w:rPr>
          <w:rFonts w:cs="Times New Roman"/>
        </w:rPr>
      </w:pPr>
      <w:bookmarkStart w:id="178" w:name="_Toc398035311"/>
      <w:r w:rsidRPr="00B923DE">
        <w:rPr>
          <w:rFonts w:cs="Times New Roman" w:hint="eastAsia"/>
        </w:rPr>
        <w:t>操作描述</w:t>
      </w:r>
      <w:bookmarkStart w:id="179" w:name="_Toc219176939"/>
      <w:bookmarkEnd w:id="178"/>
    </w:p>
    <w:p w14:paraId="4BC3272E"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配置参数名称</w:t>
      </w:r>
      <w:bookmarkEnd w:id="179"/>
      <w:r w:rsidRPr="00B923DE">
        <w:rPr>
          <w:rFonts w:cs="Times New Roman" w:hint="eastAsia"/>
        </w:rPr>
        <w:t>查询</w:t>
      </w:r>
      <w:r w:rsidRPr="00B923DE">
        <w:rPr>
          <w:rFonts w:cs="Times New Roman"/>
        </w:rPr>
        <w:t xml:space="preserve"> </w:t>
      </w:r>
      <w:proofErr w:type="spellStart"/>
      <w:r w:rsidRPr="00B923DE">
        <w:rPr>
          <w:rFonts w:cs="Times New Roman"/>
        </w:rPr>
        <w:t>getCmName</w:t>
      </w:r>
      <w:proofErr w:type="spellEnd"/>
    </w:p>
    <w:p w14:paraId="18C2F17F" w14:textId="77777777" w:rsidR="007C432E" w:rsidRPr="00144DA3" w:rsidRDefault="00B923DE" w:rsidP="007C432E">
      <w:pPr>
        <w:ind w:firstLine="420"/>
        <w:rPr>
          <w:b/>
        </w:rPr>
      </w:pPr>
      <w:r w:rsidRPr="00B923DE">
        <w:rPr>
          <w:rFonts w:hint="eastAsia"/>
          <w:b/>
        </w:rPr>
        <w:lastRenderedPageBreak/>
        <w:t>行为</w:t>
      </w:r>
    </w:p>
    <w:p w14:paraId="09B74A31" w14:textId="5F518B98" w:rsidR="007C432E" w:rsidRDefault="00615A16" w:rsidP="007C432E">
      <w:pPr>
        <w:ind w:left="425" w:firstLine="425"/>
      </w:pPr>
      <w:r>
        <w:rPr>
          <w:rStyle w:val="aff7"/>
          <w:sz w:val="21"/>
        </w:rPr>
        <w:t>OMC</w:t>
      </w:r>
      <w:r w:rsidR="00B923DE" w:rsidRPr="00B923DE">
        <w:rPr>
          <w:rFonts w:hint="eastAsia"/>
        </w:rPr>
        <w:t>调用该操作向</w:t>
      </w:r>
      <w:proofErr w:type="spellStart"/>
      <w:r w:rsidR="00BE2B74">
        <w:t>NanoCell</w:t>
      </w:r>
      <w:proofErr w:type="spellEnd"/>
      <w:r w:rsidR="00BE2B74">
        <w:t>/</w:t>
      </w:r>
      <w:r w:rsidR="00683B55">
        <w:t>Extended Pico Cell</w:t>
      </w:r>
      <w:r w:rsidR="00B923DE" w:rsidRPr="00B923DE">
        <w:rPr>
          <w:rFonts w:hint="eastAsia"/>
        </w:rPr>
        <w:t>基站设备查询当前配置参数的参数名称信息。</w:t>
      </w:r>
    </w:p>
    <w:p w14:paraId="57A5DDFD" w14:textId="77777777" w:rsidR="00AB72D5" w:rsidRDefault="00AB72D5" w:rsidP="00AB72D5">
      <w:pPr>
        <w:ind w:firstLine="420"/>
        <w:rPr>
          <w:b/>
        </w:rPr>
      </w:pPr>
      <w:r w:rsidRPr="00B923DE">
        <w:rPr>
          <w:rFonts w:hint="eastAsia"/>
          <w:b/>
        </w:rPr>
        <w:t>前提条件</w:t>
      </w:r>
    </w:p>
    <w:p w14:paraId="114228DA" w14:textId="5665333D" w:rsidR="002D67FB" w:rsidRPr="003D00AC" w:rsidRDefault="00615A16" w:rsidP="00AB72D5">
      <w:pPr>
        <w:ind w:left="425" w:firstLine="425"/>
        <w:rPr>
          <w:rStyle w:val="aff7"/>
          <w:sz w:val="21"/>
        </w:rPr>
      </w:pPr>
      <w:r>
        <w:rPr>
          <w:rStyle w:val="aff7"/>
          <w:sz w:val="21"/>
        </w:rPr>
        <w:t>OMC</w:t>
      </w:r>
      <w:r w:rsidR="00AB72D5" w:rsidRPr="003D00AC">
        <w:rPr>
          <w:rStyle w:val="aff7"/>
          <w:rFonts w:hint="eastAsia"/>
          <w:sz w:val="21"/>
        </w:rPr>
        <w:t>与</w:t>
      </w:r>
      <w:proofErr w:type="spellStart"/>
      <w:r w:rsidR="00AB72D5" w:rsidRPr="003D00AC">
        <w:rPr>
          <w:rStyle w:val="aff7"/>
          <w:sz w:val="21"/>
        </w:rPr>
        <w:t>NanoCell</w:t>
      </w:r>
      <w:proofErr w:type="spellEnd"/>
      <w:r w:rsidR="00AB72D5" w:rsidRPr="003D00AC">
        <w:rPr>
          <w:rStyle w:val="aff7"/>
          <w:sz w:val="21"/>
        </w:rPr>
        <w:t>/</w:t>
      </w:r>
      <w:r w:rsidR="00683B55">
        <w:rPr>
          <w:rStyle w:val="aff7"/>
          <w:sz w:val="21"/>
        </w:rPr>
        <w:t>Extended Pico Cell</w:t>
      </w:r>
      <w:r w:rsidR="00AB72D5" w:rsidRPr="003D00AC">
        <w:rPr>
          <w:rStyle w:val="aff7"/>
          <w:rFonts w:hint="eastAsia"/>
          <w:sz w:val="21"/>
        </w:rPr>
        <w:t>基站设备之间建立连接。</w:t>
      </w:r>
    </w:p>
    <w:p w14:paraId="3225E2ED" w14:textId="77777777" w:rsidR="007C432E" w:rsidRPr="00144DA3" w:rsidRDefault="00B923DE" w:rsidP="007C432E">
      <w:pPr>
        <w:ind w:firstLine="420"/>
        <w:rPr>
          <w:b/>
        </w:rPr>
      </w:pPr>
      <w:r w:rsidRPr="00B923DE">
        <w:rPr>
          <w:rFonts w:hint="eastAsia"/>
          <w:b/>
        </w:rPr>
        <w:t>输入参数</w:t>
      </w:r>
    </w:p>
    <w:p w14:paraId="727F6C9F" w14:textId="77777777" w:rsidR="00BD05DE" w:rsidRDefault="00B923DE">
      <w:pPr>
        <w:ind w:firstLineChars="403" w:firstLine="850"/>
        <w:rPr>
          <w:b/>
        </w:rPr>
      </w:pPr>
      <w:proofErr w:type="spellStart"/>
      <w:r w:rsidRPr="00B923DE">
        <w:rPr>
          <w:b/>
        </w:rPr>
        <w:t>parameterPath</w:t>
      </w:r>
      <w:proofErr w:type="spellEnd"/>
    </w:p>
    <w:p w14:paraId="1D76F764" w14:textId="77777777" w:rsidR="00BD05DE" w:rsidRPr="003D00AC" w:rsidRDefault="00B923DE">
      <w:pPr>
        <w:ind w:left="425" w:firstLine="425"/>
        <w:rPr>
          <w:rStyle w:val="aff7"/>
          <w:sz w:val="21"/>
          <w:szCs w:val="21"/>
        </w:rPr>
      </w:pPr>
      <w:r w:rsidRPr="003D00AC">
        <w:rPr>
          <w:rStyle w:val="aff7"/>
          <w:rFonts w:hint="eastAsia"/>
          <w:sz w:val="21"/>
          <w:szCs w:val="21"/>
        </w:rPr>
        <w:t>——指定参数的路径，如果查询根节点，可以为空。</w:t>
      </w:r>
    </w:p>
    <w:p w14:paraId="77FD72E5" w14:textId="77777777" w:rsidR="00BD05DE" w:rsidRPr="0021671F" w:rsidRDefault="00B923DE">
      <w:pPr>
        <w:ind w:firstLineChars="403" w:firstLine="850"/>
        <w:rPr>
          <w:b/>
          <w:szCs w:val="21"/>
        </w:rPr>
      </w:pPr>
      <w:proofErr w:type="spellStart"/>
      <w:r w:rsidRPr="0021671F">
        <w:rPr>
          <w:b/>
          <w:szCs w:val="21"/>
        </w:rPr>
        <w:t>nextLevel</w:t>
      </w:r>
      <w:proofErr w:type="spellEnd"/>
    </w:p>
    <w:p w14:paraId="512DA48A" w14:textId="77777777" w:rsidR="00BD05DE" w:rsidRPr="003D00AC" w:rsidRDefault="00B923DE" w:rsidP="00727D2E">
      <w:pPr>
        <w:ind w:left="851"/>
        <w:rPr>
          <w:rStyle w:val="aff7"/>
          <w:rFonts w:cstheme="majorBidi"/>
          <w:sz w:val="21"/>
          <w:szCs w:val="21"/>
        </w:rPr>
      </w:pPr>
      <w:r w:rsidRPr="003D00AC">
        <w:rPr>
          <w:rStyle w:val="aff7"/>
          <w:rFonts w:hint="eastAsia"/>
          <w:sz w:val="21"/>
          <w:szCs w:val="21"/>
        </w:rPr>
        <w:t>——</w:t>
      </w:r>
      <w:r w:rsidR="009625DB" w:rsidRPr="0021671F">
        <w:rPr>
          <w:rFonts w:hint="eastAsia"/>
          <w:szCs w:val="21"/>
        </w:rPr>
        <w:t>是否查询</w:t>
      </w:r>
      <w:r w:rsidR="00700740" w:rsidRPr="0021671F">
        <w:rPr>
          <w:rFonts w:hint="eastAsia"/>
          <w:szCs w:val="21"/>
        </w:rPr>
        <w:t>下</w:t>
      </w:r>
      <w:r w:rsidR="001C6954" w:rsidRPr="0021671F">
        <w:rPr>
          <w:rFonts w:hint="eastAsia"/>
          <w:szCs w:val="21"/>
        </w:rPr>
        <w:t>一</w:t>
      </w:r>
      <w:r w:rsidR="00700740" w:rsidRPr="0021671F">
        <w:rPr>
          <w:rFonts w:hint="eastAsia"/>
          <w:szCs w:val="21"/>
        </w:rPr>
        <w:t>级的参数</w:t>
      </w:r>
      <w:r w:rsidR="004C420A" w:rsidRPr="0021671F">
        <w:rPr>
          <w:rFonts w:hint="eastAsia"/>
          <w:szCs w:val="21"/>
        </w:rPr>
        <w:t>，</w:t>
      </w:r>
      <w:r w:rsidR="00FA6E61" w:rsidRPr="0021671F">
        <w:rPr>
          <w:rFonts w:hint="eastAsia"/>
          <w:szCs w:val="21"/>
        </w:rPr>
        <w:t>当为</w:t>
      </w:r>
      <w:r w:rsidR="00700740" w:rsidRPr="0021671F">
        <w:rPr>
          <w:szCs w:val="21"/>
        </w:rPr>
        <w:t>true</w:t>
      </w:r>
      <w:r w:rsidR="00FA6E61" w:rsidRPr="0021671F">
        <w:rPr>
          <w:rFonts w:hint="eastAsia"/>
          <w:szCs w:val="21"/>
        </w:rPr>
        <w:t>时</w:t>
      </w:r>
      <w:r w:rsidR="00700740" w:rsidRPr="00FB3870">
        <w:rPr>
          <w:rFonts w:hint="eastAsia"/>
          <w:szCs w:val="21"/>
        </w:rPr>
        <w:t>表示</w:t>
      </w:r>
      <w:r w:rsidR="004172FD" w:rsidRPr="00FB3870">
        <w:rPr>
          <w:rFonts w:hint="eastAsia"/>
          <w:szCs w:val="21"/>
        </w:rPr>
        <w:t>只</w:t>
      </w:r>
      <w:r w:rsidR="00700740" w:rsidRPr="00412DC5">
        <w:rPr>
          <w:rFonts w:hint="eastAsia"/>
          <w:szCs w:val="21"/>
        </w:rPr>
        <w:t>查询下</w:t>
      </w:r>
      <w:r w:rsidR="001C6954" w:rsidRPr="00AB0D1A">
        <w:rPr>
          <w:rFonts w:hint="eastAsia"/>
          <w:szCs w:val="21"/>
        </w:rPr>
        <w:t>一</w:t>
      </w:r>
      <w:r w:rsidR="00700740" w:rsidRPr="003D00AC">
        <w:rPr>
          <w:rFonts w:hint="eastAsia"/>
          <w:szCs w:val="21"/>
        </w:rPr>
        <w:t>级</w:t>
      </w:r>
      <w:r w:rsidR="001C6954" w:rsidRPr="003D00AC">
        <w:rPr>
          <w:rFonts w:hint="eastAsia"/>
          <w:szCs w:val="21"/>
        </w:rPr>
        <w:t>的</w:t>
      </w:r>
      <w:r w:rsidR="00700740" w:rsidRPr="003D00AC">
        <w:rPr>
          <w:rFonts w:hint="eastAsia"/>
          <w:szCs w:val="21"/>
        </w:rPr>
        <w:t>参数，如果</w:t>
      </w:r>
      <w:r w:rsidR="009625DB" w:rsidRPr="003D00AC">
        <w:rPr>
          <w:rFonts w:hint="eastAsia"/>
          <w:szCs w:val="21"/>
        </w:rPr>
        <w:t>为</w:t>
      </w:r>
      <w:r w:rsidR="009625DB" w:rsidRPr="003D00AC">
        <w:rPr>
          <w:szCs w:val="21"/>
        </w:rPr>
        <w:t>false</w:t>
      </w:r>
      <w:r w:rsidR="009625DB" w:rsidRPr="003D00AC">
        <w:rPr>
          <w:rFonts w:hint="eastAsia"/>
          <w:szCs w:val="21"/>
        </w:rPr>
        <w:t>，则表示查询</w:t>
      </w:r>
      <w:r w:rsidR="001C6954" w:rsidRPr="003D00AC">
        <w:rPr>
          <w:rFonts w:hint="eastAsia"/>
          <w:szCs w:val="21"/>
        </w:rPr>
        <w:t>所有</w:t>
      </w:r>
      <w:r w:rsidR="00700740" w:rsidRPr="003D00AC">
        <w:rPr>
          <w:rFonts w:hint="eastAsia"/>
          <w:szCs w:val="21"/>
        </w:rPr>
        <w:t>下级</w:t>
      </w:r>
      <w:r w:rsidR="001C6954" w:rsidRPr="003D00AC">
        <w:rPr>
          <w:rFonts w:hint="eastAsia"/>
          <w:szCs w:val="21"/>
        </w:rPr>
        <w:t>的</w:t>
      </w:r>
      <w:r w:rsidR="009625DB" w:rsidRPr="003D00AC">
        <w:rPr>
          <w:rFonts w:hint="eastAsia"/>
          <w:szCs w:val="21"/>
        </w:rPr>
        <w:t>参数</w:t>
      </w:r>
      <w:r w:rsidR="00AB12BC" w:rsidRPr="003D00AC">
        <w:rPr>
          <w:rFonts w:hint="eastAsia"/>
          <w:szCs w:val="21"/>
        </w:rPr>
        <w:t>。</w:t>
      </w:r>
    </w:p>
    <w:p w14:paraId="5F0E2AF5" w14:textId="77777777" w:rsidR="00BD05DE" w:rsidRPr="0021671F" w:rsidRDefault="009C7C3B">
      <w:pPr>
        <w:ind w:firstLine="420"/>
        <w:rPr>
          <w:b/>
          <w:szCs w:val="21"/>
        </w:rPr>
      </w:pPr>
      <w:r w:rsidRPr="0021671F">
        <w:rPr>
          <w:rFonts w:hint="eastAsia"/>
          <w:b/>
          <w:szCs w:val="21"/>
        </w:rPr>
        <w:t>返回</w:t>
      </w:r>
      <w:r w:rsidR="00F034A8" w:rsidRPr="0021671F">
        <w:rPr>
          <w:rFonts w:hint="eastAsia"/>
          <w:b/>
          <w:szCs w:val="21"/>
        </w:rPr>
        <w:t>结果</w:t>
      </w:r>
    </w:p>
    <w:p w14:paraId="3D92D744" w14:textId="77777777" w:rsidR="009C7C3B" w:rsidRPr="003D00AC" w:rsidRDefault="009C7C3B" w:rsidP="009C7C3B">
      <w:pPr>
        <w:autoSpaceDE w:val="0"/>
        <w:autoSpaceDN w:val="0"/>
        <w:adjustRightInd w:val="0"/>
        <w:ind w:left="420" w:firstLine="420"/>
        <w:jc w:val="left"/>
        <w:rPr>
          <w:kern w:val="0"/>
          <w:szCs w:val="21"/>
        </w:rPr>
      </w:pPr>
      <w:proofErr w:type="spellStart"/>
      <w:r w:rsidRPr="003D00AC">
        <w:rPr>
          <w:rFonts w:eastAsiaTheme="minorEastAsia"/>
          <w:b/>
          <w:kern w:val="0"/>
          <w:szCs w:val="21"/>
        </w:rPr>
        <w:t>parameterList</w:t>
      </w:r>
      <w:proofErr w:type="spellEnd"/>
    </w:p>
    <w:p w14:paraId="45591283" w14:textId="77777777" w:rsidR="00BD05DE" w:rsidRPr="0021671F" w:rsidRDefault="009C7C3B">
      <w:pPr>
        <w:ind w:left="425" w:firstLine="425"/>
        <w:rPr>
          <w:szCs w:val="21"/>
        </w:rPr>
      </w:pPr>
      <w:r w:rsidRPr="003D00AC">
        <w:rPr>
          <w:rStyle w:val="aff7"/>
          <w:rFonts w:hint="eastAsia"/>
          <w:sz w:val="21"/>
          <w:szCs w:val="21"/>
        </w:rPr>
        <w:t>——返回该路径下的参数或路径信息列表，包括参数名</w:t>
      </w:r>
      <w:r w:rsidR="00FA6E61" w:rsidRPr="003D00AC">
        <w:rPr>
          <w:rStyle w:val="aff7"/>
          <w:rFonts w:hint="eastAsia"/>
          <w:sz w:val="21"/>
          <w:szCs w:val="21"/>
        </w:rPr>
        <w:t>和</w:t>
      </w:r>
      <w:r w:rsidRPr="003D00AC">
        <w:rPr>
          <w:rStyle w:val="aff7"/>
          <w:rFonts w:hint="eastAsia"/>
          <w:sz w:val="21"/>
          <w:szCs w:val="21"/>
        </w:rPr>
        <w:t>路径名，以及读写属性。</w:t>
      </w:r>
    </w:p>
    <w:p w14:paraId="0527F805" w14:textId="77777777" w:rsidR="00BD05DE" w:rsidRPr="00FB3870" w:rsidRDefault="00B923DE">
      <w:pPr>
        <w:ind w:firstLine="420"/>
        <w:rPr>
          <w:b/>
          <w:szCs w:val="21"/>
        </w:rPr>
      </w:pPr>
      <w:r w:rsidRPr="00FB3870">
        <w:rPr>
          <w:rFonts w:hint="eastAsia"/>
          <w:b/>
          <w:szCs w:val="21"/>
        </w:rPr>
        <w:t>异常</w:t>
      </w:r>
    </w:p>
    <w:p w14:paraId="696295C8" w14:textId="77777777" w:rsidR="00BD05DE" w:rsidRDefault="00B923DE">
      <w:pPr>
        <w:ind w:left="425" w:firstLine="425"/>
      </w:pPr>
      <w:r w:rsidRPr="00412DC5">
        <w:rPr>
          <w:rFonts w:hint="eastAsia"/>
          <w:szCs w:val="21"/>
        </w:rPr>
        <w:t>如操作失败，则应给出相应的异常</w:t>
      </w:r>
      <w:r w:rsidRPr="00B923DE">
        <w:rPr>
          <w:rFonts w:hint="eastAsia"/>
        </w:rPr>
        <w:t>信息</w:t>
      </w:r>
      <w:r w:rsidR="0071019E">
        <w:rPr>
          <w:rFonts w:hint="eastAsia"/>
        </w:rPr>
        <w:t>，</w:t>
      </w:r>
      <w:r w:rsidR="006D4522">
        <w:rPr>
          <w:rFonts w:hint="eastAsia"/>
        </w:rPr>
        <w:t>可能的异常如下</w:t>
      </w:r>
      <w:r w:rsidR="0071019E">
        <w:rPr>
          <w:rFonts w:hint="eastAsia"/>
        </w:rPr>
        <w:t>：拒绝请求（无任何理由）、内部错误、无效的方法参数、无效的参数名</w:t>
      </w:r>
      <w:r w:rsidRPr="00B923DE">
        <w:rPr>
          <w:rFonts w:hint="eastAsia"/>
        </w:rPr>
        <w:t>。</w:t>
      </w:r>
    </w:p>
    <w:p w14:paraId="0618FBD1"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配置参数值查询</w:t>
      </w:r>
      <w:r w:rsidRPr="00B923DE">
        <w:rPr>
          <w:rFonts w:cs="Times New Roman"/>
        </w:rPr>
        <w:t xml:space="preserve"> </w:t>
      </w:r>
      <w:proofErr w:type="spellStart"/>
      <w:r w:rsidRPr="00B923DE">
        <w:rPr>
          <w:rFonts w:cs="Times New Roman"/>
        </w:rPr>
        <w:t>getCmValue</w:t>
      </w:r>
      <w:proofErr w:type="spellEnd"/>
    </w:p>
    <w:p w14:paraId="07813275" w14:textId="77777777" w:rsidR="007C432E" w:rsidRPr="00144DA3" w:rsidRDefault="00B923DE" w:rsidP="007C432E">
      <w:pPr>
        <w:ind w:firstLine="420"/>
        <w:rPr>
          <w:b/>
        </w:rPr>
      </w:pPr>
      <w:r w:rsidRPr="00B923DE">
        <w:rPr>
          <w:rFonts w:hint="eastAsia"/>
          <w:b/>
        </w:rPr>
        <w:t>行为</w:t>
      </w:r>
    </w:p>
    <w:p w14:paraId="02796875" w14:textId="036B9005" w:rsidR="007C432E" w:rsidRPr="00144DA3" w:rsidRDefault="00615A16" w:rsidP="007C432E">
      <w:pPr>
        <w:ind w:left="425" w:firstLine="425"/>
      </w:pPr>
      <w:r>
        <w:rPr>
          <w:rStyle w:val="aff7"/>
        </w:rPr>
        <w:t>OMC</w:t>
      </w:r>
      <w:r w:rsidR="00B923DE" w:rsidRPr="00B923DE">
        <w:rPr>
          <w:rFonts w:hint="eastAsia"/>
        </w:rPr>
        <w:t>调用该操作向</w:t>
      </w:r>
      <w:proofErr w:type="spellStart"/>
      <w:r w:rsidR="00BE2B74">
        <w:t>NanoCell</w:t>
      </w:r>
      <w:proofErr w:type="spellEnd"/>
      <w:r w:rsidR="00BE2B74">
        <w:t>/</w:t>
      </w:r>
      <w:r w:rsidR="00683B55">
        <w:t>Extended Pico Cell</w:t>
      </w:r>
      <w:r w:rsidR="00B923DE" w:rsidRPr="00B923DE">
        <w:rPr>
          <w:rFonts w:hint="eastAsia"/>
        </w:rPr>
        <w:t>基站设备查询配置参数的值信息。</w:t>
      </w:r>
    </w:p>
    <w:p w14:paraId="06A8FB97" w14:textId="77777777" w:rsidR="005F6D90" w:rsidRDefault="005F6D90" w:rsidP="005F6D90">
      <w:pPr>
        <w:ind w:firstLine="420"/>
        <w:rPr>
          <w:b/>
        </w:rPr>
      </w:pPr>
      <w:r w:rsidRPr="00B923DE">
        <w:rPr>
          <w:rFonts w:hint="eastAsia"/>
          <w:b/>
        </w:rPr>
        <w:t>前提条件</w:t>
      </w:r>
    </w:p>
    <w:p w14:paraId="1BC89458" w14:textId="5080AFA9" w:rsidR="005F6D90" w:rsidRDefault="00615A16" w:rsidP="005F6D90">
      <w:pPr>
        <w:autoSpaceDE w:val="0"/>
        <w:autoSpaceDN w:val="0"/>
        <w:adjustRightInd w:val="0"/>
        <w:ind w:leftChars="400" w:left="840"/>
        <w:jc w:val="left"/>
      </w:pPr>
      <w:r>
        <w:t>OMC</w:t>
      </w:r>
      <w:r w:rsidR="005F6D90" w:rsidRPr="00B923DE">
        <w:rPr>
          <w:rFonts w:hint="eastAsia"/>
        </w:rPr>
        <w:t>与</w:t>
      </w:r>
      <w:proofErr w:type="spellStart"/>
      <w:r w:rsidR="005F6D90">
        <w:t>NanoCell</w:t>
      </w:r>
      <w:proofErr w:type="spellEnd"/>
      <w:r w:rsidR="005F6D90">
        <w:t>/</w:t>
      </w:r>
      <w:r w:rsidR="00683B55">
        <w:t>Extended Pico Cell</w:t>
      </w:r>
      <w:r w:rsidR="005F6D90" w:rsidRPr="00B923DE">
        <w:rPr>
          <w:rFonts w:hint="eastAsia"/>
        </w:rPr>
        <w:t>基站设备之间建立连接。</w:t>
      </w:r>
    </w:p>
    <w:p w14:paraId="78EFBF2F" w14:textId="77777777" w:rsidR="007C432E" w:rsidRPr="00144DA3" w:rsidRDefault="00B923DE" w:rsidP="007C432E">
      <w:pPr>
        <w:ind w:firstLine="420"/>
        <w:rPr>
          <w:b/>
        </w:rPr>
      </w:pPr>
      <w:r w:rsidRPr="00B923DE">
        <w:rPr>
          <w:rFonts w:hint="eastAsia"/>
          <w:b/>
        </w:rPr>
        <w:t>输入参数</w:t>
      </w:r>
    </w:p>
    <w:p w14:paraId="20866D1E" w14:textId="77777777" w:rsidR="00BD05DE" w:rsidRDefault="005F6D90">
      <w:pPr>
        <w:ind w:firstLineChars="403" w:firstLine="850"/>
        <w:rPr>
          <w:b/>
        </w:rPr>
      </w:pPr>
      <w:proofErr w:type="spellStart"/>
      <w:r w:rsidRPr="00B923DE">
        <w:rPr>
          <w:b/>
        </w:rPr>
        <w:t>parameter</w:t>
      </w:r>
      <w:r>
        <w:rPr>
          <w:rFonts w:hint="eastAsia"/>
          <w:b/>
        </w:rPr>
        <w:t>Names</w:t>
      </w:r>
      <w:proofErr w:type="spellEnd"/>
    </w:p>
    <w:p w14:paraId="6014DD81" w14:textId="77777777" w:rsidR="007C432E" w:rsidRPr="00144DA3" w:rsidRDefault="00B923DE" w:rsidP="007C432E">
      <w:pPr>
        <w:autoSpaceDE w:val="0"/>
        <w:autoSpaceDN w:val="0"/>
        <w:adjustRightInd w:val="0"/>
        <w:ind w:leftChars="400" w:left="840"/>
        <w:jc w:val="left"/>
      </w:pPr>
      <w:r w:rsidRPr="00B923DE">
        <w:rPr>
          <w:rFonts w:hint="eastAsia"/>
        </w:rPr>
        <w:t>——</w:t>
      </w:r>
      <w:r w:rsidR="001C6954">
        <w:rPr>
          <w:rFonts w:hint="eastAsia"/>
        </w:rPr>
        <w:t>待查询</w:t>
      </w:r>
      <w:r w:rsidR="001C6954" w:rsidRPr="00B923DE">
        <w:rPr>
          <w:rFonts w:hint="eastAsia"/>
        </w:rPr>
        <w:t>的参数名称信息列表</w:t>
      </w:r>
      <w:r w:rsidRPr="00B923DE">
        <w:rPr>
          <w:rFonts w:hint="eastAsia"/>
        </w:rPr>
        <w:t>。</w:t>
      </w:r>
    </w:p>
    <w:p w14:paraId="1B829441" w14:textId="77777777" w:rsidR="00BD05DE" w:rsidRDefault="009C7C3B">
      <w:pPr>
        <w:ind w:firstLine="420"/>
        <w:rPr>
          <w:b/>
        </w:rPr>
      </w:pPr>
      <w:r w:rsidRPr="00B923DE">
        <w:rPr>
          <w:rFonts w:hint="eastAsia"/>
          <w:b/>
        </w:rPr>
        <w:t>返回</w:t>
      </w:r>
      <w:r w:rsidR="00F034A8">
        <w:rPr>
          <w:rFonts w:hint="eastAsia"/>
          <w:b/>
        </w:rPr>
        <w:t>结果</w:t>
      </w:r>
    </w:p>
    <w:p w14:paraId="7B7E34C9" w14:textId="77777777" w:rsidR="009C7C3B" w:rsidRDefault="009C7C3B" w:rsidP="009C7C3B">
      <w:pPr>
        <w:autoSpaceDE w:val="0"/>
        <w:autoSpaceDN w:val="0"/>
        <w:adjustRightInd w:val="0"/>
        <w:ind w:left="420" w:firstLine="420"/>
        <w:jc w:val="left"/>
        <w:rPr>
          <w:kern w:val="0"/>
          <w:sz w:val="18"/>
          <w:szCs w:val="18"/>
        </w:rPr>
      </w:pPr>
      <w:proofErr w:type="spellStart"/>
      <w:r w:rsidRPr="00AF4D5E">
        <w:rPr>
          <w:rFonts w:eastAsiaTheme="minorEastAsia" w:hint="eastAsia"/>
          <w:b/>
          <w:kern w:val="0"/>
          <w:sz w:val="18"/>
          <w:szCs w:val="18"/>
        </w:rPr>
        <w:t>p</w:t>
      </w:r>
      <w:r w:rsidRPr="00AF4D5E">
        <w:rPr>
          <w:rFonts w:eastAsiaTheme="minorEastAsia"/>
          <w:b/>
          <w:kern w:val="0"/>
          <w:sz w:val="18"/>
          <w:szCs w:val="18"/>
        </w:rPr>
        <w:t>arameterList</w:t>
      </w:r>
      <w:proofErr w:type="spellEnd"/>
    </w:p>
    <w:p w14:paraId="33BC058C" w14:textId="77777777" w:rsidR="00BD05DE" w:rsidRDefault="009C7C3B" w:rsidP="00727D2E">
      <w:pPr>
        <w:ind w:firstLineChars="403" w:firstLine="846"/>
      </w:pPr>
      <w:r w:rsidRPr="008040C2">
        <w:rPr>
          <w:rFonts w:hint="eastAsia"/>
        </w:rPr>
        <w:t>——返回参数信息列表，包括参数名</w:t>
      </w:r>
      <w:r>
        <w:rPr>
          <w:rFonts w:hint="eastAsia"/>
        </w:rPr>
        <w:t>和</w:t>
      </w:r>
      <w:r w:rsidRPr="008040C2">
        <w:rPr>
          <w:rFonts w:hint="eastAsia"/>
        </w:rPr>
        <w:t>参数值。</w:t>
      </w:r>
    </w:p>
    <w:p w14:paraId="4F2D8F85" w14:textId="77777777" w:rsidR="00BD05DE" w:rsidRDefault="00B923DE">
      <w:pPr>
        <w:ind w:firstLine="420"/>
        <w:rPr>
          <w:b/>
        </w:rPr>
      </w:pPr>
      <w:r w:rsidRPr="00B923DE">
        <w:rPr>
          <w:rFonts w:hint="eastAsia"/>
          <w:b/>
        </w:rPr>
        <w:t>异常</w:t>
      </w:r>
    </w:p>
    <w:p w14:paraId="21E7BBFB" w14:textId="77777777" w:rsidR="00BD05DE" w:rsidRDefault="00B923DE">
      <w:pPr>
        <w:autoSpaceDE w:val="0"/>
        <w:autoSpaceDN w:val="0"/>
        <w:adjustRightInd w:val="0"/>
        <w:ind w:leftChars="400" w:left="840"/>
        <w:jc w:val="left"/>
      </w:pPr>
      <w:r w:rsidRPr="00B923DE">
        <w:rPr>
          <w:rFonts w:hint="eastAsia"/>
        </w:rPr>
        <w:t>如操作失败，则应给出相应的异常信息</w:t>
      </w:r>
      <w:r w:rsidR="0029488C">
        <w:rPr>
          <w:rFonts w:hint="eastAsia"/>
        </w:rPr>
        <w:t>，</w:t>
      </w:r>
      <w:r w:rsidR="006D4522">
        <w:rPr>
          <w:rFonts w:hint="eastAsia"/>
        </w:rPr>
        <w:t>可能的异常如下</w:t>
      </w:r>
      <w:r w:rsidR="0029488C">
        <w:rPr>
          <w:rFonts w:hint="eastAsia"/>
        </w:rPr>
        <w:t>：拒绝请求（无任何理由）、内部错误、无效的方法参数、资源超出范围、无效的参数名</w:t>
      </w:r>
      <w:r w:rsidRPr="00B923DE">
        <w:rPr>
          <w:rFonts w:hint="eastAsia"/>
        </w:rPr>
        <w:t>。</w:t>
      </w:r>
    </w:p>
    <w:p w14:paraId="52235DC8"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配置参数值修改</w:t>
      </w:r>
      <w:r w:rsidRPr="00B923DE">
        <w:rPr>
          <w:rFonts w:cs="Times New Roman"/>
        </w:rPr>
        <w:t xml:space="preserve"> </w:t>
      </w:r>
      <w:proofErr w:type="spellStart"/>
      <w:r w:rsidRPr="00B923DE">
        <w:rPr>
          <w:rFonts w:cs="Times New Roman"/>
        </w:rPr>
        <w:t>setCmValue</w:t>
      </w:r>
      <w:proofErr w:type="spellEnd"/>
    </w:p>
    <w:p w14:paraId="31D19414" w14:textId="77777777" w:rsidR="007C432E" w:rsidRPr="00144DA3" w:rsidRDefault="00B923DE" w:rsidP="007C432E">
      <w:pPr>
        <w:ind w:firstLine="420"/>
        <w:rPr>
          <w:b/>
        </w:rPr>
      </w:pPr>
      <w:r w:rsidRPr="00B923DE">
        <w:rPr>
          <w:rFonts w:hint="eastAsia"/>
          <w:b/>
        </w:rPr>
        <w:t>行为</w:t>
      </w:r>
    </w:p>
    <w:p w14:paraId="502A959C" w14:textId="73DFC7CC" w:rsidR="00BD05DE" w:rsidRDefault="00615A16">
      <w:pPr>
        <w:autoSpaceDE w:val="0"/>
        <w:autoSpaceDN w:val="0"/>
        <w:adjustRightInd w:val="0"/>
        <w:ind w:leftChars="400" w:left="840"/>
        <w:jc w:val="left"/>
      </w:pPr>
      <w:r>
        <w:t>OMC</w:t>
      </w:r>
      <w:r w:rsidR="00B923DE" w:rsidRPr="00B923DE">
        <w:rPr>
          <w:rFonts w:hint="eastAsia"/>
        </w:rPr>
        <w:t>调用该操作向</w:t>
      </w:r>
      <w:proofErr w:type="spellStart"/>
      <w:r w:rsidR="00BE2B74">
        <w:t>NanoCell</w:t>
      </w:r>
      <w:proofErr w:type="spellEnd"/>
      <w:r w:rsidR="00BE2B74">
        <w:t>/</w:t>
      </w:r>
      <w:r w:rsidR="00683B55">
        <w:t>Extended Pico Cell</w:t>
      </w:r>
      <w:r w:rsidR="00B923DE" w:rsidRPr="00B923DE">
        <w:rPr>
          <w:rFonts w:hint="eastAsia"/>
        </w:rPr>
        <w:t>基站设备设置配置参数的值信息。</w:t>
      </w:r>
    </w:p>
    <w:p w14:paraId="0CBA736B" w14:textId="77777777" w:rsidR="005F6D90" w:rsidRDefault="005F6D90" w:rsidP="005F6D90">
      <w:pPr>
        <w:ind w:firstLine="420"/>
        <w:rPr>
          <w:b/>
        </w:rPr>
      </w:pPr>
      <w:r w:rsidRPr="00B923DE">
        <w:rPr>
          <w:rFonts w:hint="eastAsia"/>
          <w:b/>
        </w:rPr>
        <w:t>前提条件</w:t>
      </w:r>
    </w:p>
    <w:p w14:paraId="67EA7901" w14:textId="6B00E268" w:rsidR="005F6D90" w:rsidRDefault="00315C26" w:rsidP="005F6D90">
      <w:pPr>
        <w:autoSpaceDE w:val="0"/>
        <w:autoSpaceDN w:val="0"/>
        <w:adjustRightInd w:val="0"/>
        <w:ind w:leftChars="400" w:left="840"/>
        <w:jc w:val="left"/>
      </w:pPr>
      <w:r>
        <w:rPr>
          <w:rFonts w:hint="eastAsia"/>
        </w:rPr>
        <w:t>1)</w:t>
      </w:r>
      <w:r w:rsidR="00615A16">
        <w:t>OMC</w:t>
      </w:r>
      <w:r w:rsidR="005F6D90" w:rsidRPr="00B923DE">
        <w:rPr>
          <w:rFonts w:hint="eastAsia"/>
        </w:rPr>
        <w:t>与</w:t>
      </w:r>
      <w:proofErr w:type="spellStart"/>
      <w:r w:rsidR="005F6D90">
        <w:t>NanoCell</w:t>
      </w:r>
      <w:proofErr w:type="spellEnd"/>
      <w:r w:rsidR="005F6D90">
        <w:t>/</w:t>
      </w:r>
      <w:r w:rsidR="00683B55">
        <w:t>Extended Pico Cell</w:t>
      </w:r>
      <w:r w:rsidR="005F6D90" w:rsidRPr="00B923DE">
        <w:rPr>
          <w:rFonts w:hint="eastAsia"/>
        </w:rPr>
        <w:t>基站设备之间建立连接。</w:t>
      </w:r>
    </w:p>
    <w:p w14:paraId="293110DA" w14:textId="77777777" w:rsidR="00315C26" w:rsidRDefault="00315C26" w:rsidP="005F6D90">
      <w:pPr>
        <w:autoSpaceDE w:val="0"/>
        <w:autoSpaceDN w:val="0"/>
        <w:adjustRightInd w:val="0"/>
        <w:ind w:leftChars="400" w:left="840"/>
        <w:jc w:val="left"/>
        <w:rPr>
          <w:rFonts w:eastAsiaTheme="minorEastAsia"/>
        </w:rPr>
      </w:pPr>
      <w:r>
        <w:rPr>
          <w:rFonts w:eastAsiaTheme="minorEastAsia" w:hint="eastAsia"/>
        </w:rPr>
        <w:t>2)</w:t>
      </w:r>
      <w:r>
        <w:rPr>
          <w:rFonts w:eastAsiaTheme="minorEastAsia" w:hint="eastAsia"/>
        </w:rPr>
        <w:t>待修改的参数的属性为可写。</w:t>
      </w:r>
    </w:p>
    <w:p w14:paraId="5A604DD7" w14:textId="77777777" w:rsidR="007C432E" w:rsidRPr="00144DA3" w:rsidRDefault="00B923DE" w:rsidP="007C432E">
      <w:pPr>
        <w:ind w:firstLine="420"/>
        <w:rPr>
          <w:b/>
        </w:rPr>
      </w:pPr>
      <w:r w:rsidRPr="00B923DE">
        <w:rPr>
          <w:rFonts w:hint="eastAsia"/>
          <w:b/>
        </w:rPr>
        <w:t>输入参数</w:t>
      </w:r>
    </w:p>
    <w:p w14:paraId="3B97185B" w14:textId="77777777" w:rsidR="00BD05DE" w:rsidRDefault="00B923DE">
      <w:pPr>
        <w:ind w:firstLineChars="403" w:firstLine="850"/>
        <w:rPr>
          <w:b/>
        </w:rPr>
      </w:pPr>
      <w:proofErr w:type="spellStart"/>
      <w:r w:rsidRPr="00B923DE">
        <w:rPr>
          <w:b/>
        </w:rPr>
        <w:t>parameterList</w:t>
      </w:r>
      <w:proofErr w:type="spellEnd"/>
    </w:p>
    <w:p w14:paraId="2E8E4070" w14:textId="77777777" w:rsidR="005F6D90" w:rsidRDefault="00B923DE" w:rsidP="004A71C1">
      <w:pPr>
        <w:autoSpaceDE w:val="0"/>
        <w:autoSpaceDN w:val="0"/>
        <w:adjustRightInd w:val="0"/>
        <w:ind w:leftChars="400" w:left="840"/>
        <w:jc w:val="left"/>
      </w:pPr>
      <w:r w:rsidRPr="00B923DE">
        <w:rPr>
          <w:rFonts w:hint="eastAsia"/>
        </w:rPr>
        <w:t>——</w:t>
      </w:r>
      <w:r w:rsidR="005F6D90">
        <w:rPr>
          <w:rFonts w:hint="eastAsia"/>
        </w:rPr>
        <w:t>待修改</w:t>
      </w:r>
      <w:r w:rsidR="005F6D90" w:rsidRPr="00B923DE">
        <w:rPr>
          <w:rFonts w:hint="eastAsia"/>
        </w:rPr>
        <w:t>的参数</w:t>
      </w:r>
      <w:r w:rsidR="005F6D90">
        <w:rPr>
          <w:rFonts w:hint="eastAsia"/>
        </w:rPr>
        <w:t>名称和值对的列表</w:t>
      </w:r>
      <w:r w:rsidRPr="00B923DE">
        <w:rPr>
          <w:rFonts w:hint="eastAsia"/>
        </w:rPr>
        <w:t>。</w:t>
      </w:r>
    </w:p>
    <w:p w14:paraId="224AD950" w14:textId="77777777" w:rsidR="00BD05DE" w:rsidRDefault="00F034A8">
      <w:pPr>
        <w:ind w:firstLine="420"/>
        <w:rPr>
          <w:b/>
        </w:rPr>
      </w:pPr>
      <w:r w:rsidRPr="00B923DE">
        <w:rPr>
          <w:rFonts w:hint="eastAsia"/>
          <w:b/>
        </w:rPr>
        <w:t>返回</w:t>
      </w:r>
      <w:r>
        <w:rPr>
          <w:rFonts w:hint="eastAsia"/>
          <w:b/>
        </w:rPr>
        <w:t>结果</w:t>
      </w:r>
    </w:p>
    <w:p w14:paraId="2C7F96A0" w14:textId="77777777" w:rsidR="009C7C3B" w:rsidRPr="008040C2" w:rsidRDefault="009C7C3B" w:rsidP="009C7C3B">
      <w:pPr>
        <w:ind w:firstLineChars="403" w:firstLine="850"/>
        <w:rPr>
          <w:b/>
          <w:sz w:val="18"/>
          <w:szCs w:val="18"/>
        </w:rPr>
      </w:pPr>
      <w:r w:rsidRPr="008040C2">
        <w:rPr>
          <w:b/>
        </w:rPr>
        <w:t>status</w:t>
      </w:r>
    </w:p>
    <w:p w14:paraId="35C23352" w14:textId="77777777" w:rsidR="00BD05DE" w:rsidRDefault="009C7C3B" w:rsidP="00727D2E">
      <w:pPr>
        <w:ind w:firstLineChars="403" w:firstLine="846"/>
      </w:pPr>
      <w:r w:rsidRPr="00B923DE">
        <w:rPr>
          <w:rFonts w:hint="eastAsia"/>
        </w:rPr>
        <w:t>——</w:t>
      </w:r>
      <w:r>
        <w:rPr>
          <w:rFonts w:hint="eastAsia"/>
        </w:rPr>
        <w:t>参数改动的状态，</w:t>
      </w:r>
      <w:r w:rsidR="00F034A8">
        <w:rPr>
          <w:rFonts w:hint="eastAsia"/>
        </w:rPr>
        <w:t>状态可以为</w:t>
      </w:r>
      <w:r>
        <w:rPr>
          <w:rFonts w:hint="eastAsia"/>
        </w:rPr>
        <w:t>已应用</w:t>
      </w:r>
      <w:r w:rsidR="00F034A8">
        <w:rPr>
          <w:rFonts w:hint="eastAsia"/>
        </w:rPr>
        <w:t>或</w:t>
      </w:r>
      <w:r>
        <w:rPr>
          <w:rFonts w:hint="eastAsia"/>
        </w:rPr>
        <w:t>已提交</w:t>
      </w:r>
      <w:r w:rsidR="0092766C">
        <w:rPr>
          <w:rFonts w:hint="eastAsia"/>
        </w:rPr>
        <w:t>，已应用表示所配置的参数值已生效</w:t>
      </w:r>
      <w:r w:rsidR="00540FF7">
        <w:rPr>
          <w:rFonts w:hint="eastAsia"/>
        </w:rPr>
        <w:t>，已提交表示需要进行某种动作（如重启）才能生效</w:t>
      </w:r>
      <w:r>
        <w:rPr>
          <w:rFonts w:hint="eastAsia"/>
        </w:rPr>
        <w:t>。</w:t>
      </w:r>
    </w:p>
    <w:p w14:paraId="7637974B" w14:textId="77777777" w:rsidR="00BD05DE" w:rsidRDefault="00B923DE">
      <w:pPr>
        <w:ind w:firstLine="420"/>
        <w:rPr>
          <w:b/>
        </w:rPr>
      </w:pPr>
      <w:r w:rsidRPr="00B923DE">
        <w:rPr>
          <w:rFonts w:hint="eastAsia"/>
          <w:b/>
        </w:rPr>
        <w:t>异常</w:t>
      </w:r>
    </w:p>
    <w:p w14:paraId="4DB41587" w14:textId="77777777" w:rsidR="00BD05DE" w:rsidRDefault="00B923DE">
      <w:pPr>
        <w:autoSpaceDE w:val="0"/>
        <w:autoSpaceDN w:val="0"/>
        <w:adjustRightInd w:val="0"/>
        <w:ind w:leftChars="400" w:left="840"/>
        <w:jc w:val="left"/>
      </w:pPr>
      <w:r w:rsidRPr="00B923DE">
        <w:rPr>
          <w:rFonts w:hint="eastAsia"/>
        </w:rPr>
        <w:lastRenderedPageBreak/>
        <w:t>如操作失败，则应给出相应的异常信息</w:t>
      </w:r>
      <w:r w:rsidR="00EE2FB2">
        <w:rPr>
          <w:rFonts w:hint="eastAsia"/>
        </w:rPr>
        <w:t>，</w:t>
      </w:r>
      <w:r w:rsidR="006D4522">
        <w:rPr>
          <w:rFonts w:hint="eastAsia"/>
        </w:rPr>
        <w:t>可能的异常如下</w:t>
      </w:r>
      <w:r w:rsidR="00EE2FB2">
        <w:rPr>
          <w:rFonts w:hint="eastAsia"/>
        </w:rPr>
        <w:t>：拒绝请求（无任何理由）、内部错误、无效的方法参数、资源超出范围、无效的参数名、无效的参数类型、无效的参数值、</w:t>
      </w:r>
      <w:r w:rsidR="000531B9">
        <w:rPr>
          <w:rFonts w:hint="eastAsia"/>
        </w:rPr>
        <w:t>参数</w:t>
      </w:r>
      <w:r w:rsidR="00FC3226">
        <w:rPr>
          <w:rFonts w:hint="eastAsia"/>
        </w:rPr>
        <w:t>参数不可写</w:t>
      </w:r>
      <w:r w:rsidRPr="00B923DE">
        <w:rPr>
          <w:rFonts w:hint="eastAsia"/>
        </w:rPr>
        <w:t>。</w:t>
      </w:r>
    </w:p>
    <w:p w14:paraId="10AAAA7F"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w:t>
      </w:r>
      <w:r w:rsidR="00DA0866">
        <w:rPr>
          <w:rFonts w:cs="Times New Roman" w:hint="eastAsia"/>
        </w:rPr>
        <w:t>管理对象</w:t>
      </w:r>
      <w:r w:rsidRPr="00B923DE">
        <w:rPr>
          <w:rFonts w:cs="Times New Roman" w:hint="eastAsia"/>
        </w:rPr>
        <w:t>新增</w:t>
      </w:r>
      <w:r w:rsidRPr="00B923DE">
        <w:rPr>
          <w:rFonts w:cs="Times New Roman"/>
        </w:rPr>
        <w:t xml:space="preserve"> </w:t>
      </w:r>
      <w:proofErr w:type="spellStart"/>
      <w:r w:rsidRPr="00B923DE">
        <w:rPr>
          <w:rFonts w:cs="Times New Roman"/>
        </w:rPr>
        <w:t>addCmData</w:t>
      </w:r>
      <w:proofErr w:type="spellEnd"/>
    </w:p>
    <w:p w14:paraId="7E5B846D" w14:textId="77777777" w:rsidR="007C432E" w:rsidRPr="00144DA3" w:rsidRDefault="00B923DE" w:rsidP="007C432E">
      <w:pPr>
        <w:ind w:firstLine="420"/>
        <w:rPr>
          <w:b/>
        </w:rPr>
      </w:pPr>
      <w:r w:rsidRPr="00B923DE">
        <w:rPr>
          <w:rFonts w:hint="eastAsia"/>
          <w:b/>
        </w:rPr>
        <w:t>行为</w:t>
      </w:r>
    </w:p>
    <w:p w14:paraId="17F455F1" w14:textId="1BFA8F05" w:rsidR="00BD05DE" w:rsidRDefault="00615A16">
      <w:pPr>
        <w:autoSpaceDE w:val="0"/>
        <w:autoSpaceDN w:val="0"/>
        <w:adjustRightInd w:val="0"/>
        <w:ind w:leftChars="400" w:left="840"/>
        <w:jc w:val="left"/>
      </w:pPr>
      <w:r>
        <w:t>OMC</w:t>
      </w:r>
      <w:r w:rsidR="00B923DE" w:rsidRPr="00B923DE">
        <w:rPr>
          <w:rFonts w:hint="eastAsia"/>
        </w:rPr>
        <w:t>调用该操作向</w:t>
      </w:r>
      <w:proofErr w:type="spellStart"/>
      <w:r w:rsidR="00BE2B74">
        <w:t>NanoCell</w:t>
      </w:r>
      <w:proofErr w:type="spellEnd"/>
      <w:r w:rsidR="00BE2B74">
        <w:t>/</w:t>
      </w:r>
      <w:r w:rsidR="00683B55">
        <w:t>Extended Pico Cell</w:t>
      </w:r>
      <w:r w:rsidR="00B923DE" w:rsidRPr="00B923DE">
        <w:rPr>
          <w:rFonts w:hint="eastAsia"/>
        </w:rPr>
        <w:t>基站设备增加</w:t>
      </w:r>
      <w:r w:rsidR="00496561">
        <w:rPr>
          <w:rFonts w:hint="eastAsia"/>
        </w:rPr>
        <w:t>配置管理对象</w:t>
      </w:r>
      <w:r w:rsidR="00FF3277">
        <w:rPr>
          <w:rFonts w:hint="eastAsia"/>
        </w:rPr>
        <w:t>实例</w:t>
      </w:r>
      <w:r w:rsidR="00B923DE" w:rsidRPr="00B923DE">
        <w:rPr>
          <w:rFonts w:hint="eastAsia"/>
        </w:rPr>
        <w:t>。</w:t>
      </w:r>
    </w:p>
    <w:p w14:paraId="1391BA46" w14:textId="77777777" w:rsidR="009C7C3B" w:rsidRDefault="009C7C3B" w:rsidP="009C7C3B">
      <w:pPr>
        <w:ind w:firstLine="420"/>
        <w:rPr>
          <w:b/>
        </w:rPr>
      </w:pPr>
      <w:r w:rsidRPr="00B923DE">
        <w:rPr>
          <w:rFonts w:hint="eastAsia"/>
          <w:b/>
        </w:rPr>
        <w:t>前提条件</w:t>
      </w:r>
    </w:p>
    <w:p w14:paraId="58A3B9FD" w14:textId="764D6132" w:rsidR="009C7C3B" w:rsidRDefault="00F034A8" w:rsidP="00727D2E">
      <w:pPr>
        <w:autoSpaceDE w:val="0"/>
        <w:autoSpaceDN w:val="0"/>
        <w:adjustRightInd w:val="0"/>
        <w:ind w:left="420" w:firstLine="420"/>
        <w:jc w:val="left"/>
      </w:pPr>
      <w:r>
        <w:rPr>
          <w:rFonts w:hint="eastAsia"/>
        </w:rPr>
        <w:t>1</w:t>
      </w:r>
      <w:r>
        <w:rPr>
          <w:rFonts w:hint="eastAsia"/>
        </w:rPr>
        <w:t>）</w:t>
      </w:r>
      <w:r w:rsidR="00615A16">
        <w:t>OMC</w:t>
      </w:r>
      <w:r w:rsidR="009C7C3B" w:rsidRPr="00B923DE">
        <w:rPr>
          <w:rFonts w:hint="eastAsia"/>
        </w:rPr>
        <w:t>与</w:t>
      </w:r>
      <w:proofErr w:type="spellStart"/>
      <w:r w:rsidR="009C7C3B">
        <w:t>NanoCell</w:t>
      </w:r>
      <w:proofErr w:type="spellEnd"/>
      <w:r w:rsidR="009C7C3B">
        <w:t>/</w:t>
      </w:r>
      <w:r w:rsidR="00683B55">
        <w:t>Extended Pico Cell</w:t>
      </w:r>
      <w:r w:rsidR="009C7C3B" w:rsidRPr="00B923DE">
        <w:rPr>
          <w:rFonts w:hint="eastAsia"/>
        </w:rPr>
        <w:t>基站设备之间建立连接</w:t>
      </w:r>
      <w:r w:rsidR="009C7C3B">
        <w:rPr>
          <w:rFonts w:hint="eastAsia"/>
        </w:rPr>
        <w:t>；</w:t>
      </w:r>
    </w:p>
    <w:p w14:paraId="1C22FF58" w14:textId="77777777" w:rsidR="009C7C3B" w:rsidRDefault="00F034A8" w:rsidP="00727D2E">
      <w:pPr>
        <w:autoSpaceDE w:val="0"/>
        <w:autoSpaceDN w:val="0"/>
        <w:adjustRightInd w:val="0"/>
        <w:ind w:left="840"/>
        <w:jc w:val="left"/>
      </w:pPr>
      <w:r>
        <w:rPr>
          <w:rFonts w:hint="eastAsia"/>
        </w:rPr>
        <w:t>2</w:t>
      </w:r>
      <w:r>
        <w:rPr>
          <w:rFonts w:hint="eastAsia"/>
        </w:rPr>
        <w:t>）</w:t>
      </w:r>
      <w:r w:rsidR="009C7C3B">
        <w:rPr>
          <w:rFonts w:hint="eastAsia"/>
        </w:rPr>
        <w:t>要建立新实例的对象的属性为可写。</w:t>
      </w:r>
    </w:p>
    <w:p w14:paraId="05AAA40C" w14:textId="77777777" w:rsidR="007C432E" w:rsidRPr="00144DA3" w:rsidRDefault="00B923DE" w:rsidP="007C432E">
      <w:pPr>
        <w:ind w:firstLine="420"/>
        <w:rPr>
          <w:b/>
        </w:rPr>
      </w:pPr>
      <w:r w:rsidRPr="00B923DE">
        <w:rPr>
          <w:rFonts w:hint="eastAsia"/>
          <w:b/>
        </w:rPr>
        <w:t>输入参数</w:t>
      </w:r>
    </w:p>
    <w:p w14:paraId="7E640200" w14:textId="77777777" w:rsidR="00BD05DE" w:rsidRDefault="00B923DE">
      <w:pPr>
        <w:ind w:firstLineChars="403" w:firstLine="850"/>
        <w:rPr>
          <w:b/>
        </w:rPr>
      </w:pPr>
      <w:proofErr w:type="spellStart"/>
      <w:r w:rsidRPr="00B923DE">
        <w:rPr>
          <w:b/>
        </w:rPr>
        <w:t>ObjectName</w:t>
      </w:r>
      <w:proofErr w:type="spellEnd"/>
    </w:p>
    <w:p w14:paraId="5DADA931" w14:textId="77777777" w:rsidR="00BD05DE" w:rsidRDefault="00B923DE">
      <w:pPr>
        <w:autoSpaceDE w:val="0"/>
        <w:autoSpaceDN w:val="0"/>
        <w:adjustRightInd w:val="0"/>
        <w:ind w:leftChars="400" w:left="840"/>
        <w:jc w:val="left"/>
      </w:pPr>
      <w:r w:rsidRPr="00B923DE">
        <w:rPr>
          <w:rFonts w:hint="eastAsia"/>
        </w:rPr>
        <w:t>——</w:t>
      </w:r>
      <w:r w:rsidR="009C7C3B" w:rsidRPr="00727D2E">
        <w:rPr>
          <w:rFonts w:hint="eastAsia"/>
        </w:rPr>
        <w:t>要建立新实例的对象集合的路径名称</w:t>
      </w:r>
      <w:r w:rsidRPr="00B923DE">
        <w:rPr>
          <w:rFonts w:hint="eastAsia"/>
        </w:rPr>
        <w:t>。</w:t>
      </w:r>
    </w:p>
    <w:p w14:paraId="6A40ABEB" w14:textId="77777777" w:rsidR="00BD05DE" w:rsidRDefault="00B923DE">
      <w:pPr>
        <w:ind w:firstLine="420"/>
        <w:rPr>
          <w:b/>
        </w:rPr>
      </w:pPr>
      <w:r w:rsidRPr="00B923DE">
        <w:rPr>
          <w:rFonts w:hint="eastAsia"/>
          <w:b/>
        </w:rPr>
        <w:t>返回</w:t>
      </w:r>
      <w:r w:rsidR="00F034A8">
        <w:rPr>
          <w:rFonts w:hint="eastAsia"/>
          <w:b/>
        </w:rPr>
        <w:t>结果</w:t>
      </w:r>
    </w:p>
    <w:p w14:paraId="4E103E85" w14:textId="77777777" w:rsidR="00F034A8" w:rsidRDefault="00F034A8" w:rsidP="00F034A8">
      <w:pPr>
        <w:ind w:firstLineChars="403" w:firstLine="850"/>
        <w:rPr>
          <w:b/>
        </w:rPr>
      </w:pPr>
      <w:proofErr w:type="spellStart"/>
      <w:r>
        <w:rPr>
          <w:rFonts w:hint="eastAsia"/>
          <w:b/>
        </w:rPr>
        <w:t>instanceNumber</w:t>
      </w:r>
      <w:proofErr w:type="spellEnd"/>
    </w:p>
    <w:p w14:paraId="603B6096" w14:textId="77777777" w:rsidR="00F034A8" w:rsidRDefault="00F034A8" w:rsidP="00F034A8">
      <w:pPr>
        <w:autoSpaceDE w:val="0"/>
        <w:autoSpaceDN w:val="0"/>
        <w:adjustRightInd w:val="0"/>
        <w:ind w:leftChars="400" w:left="840"/>
        <w:jc w:val="left"/>
      </w:pPr>
      <w:r w:rsidRPr="00B923DE">
        <w:rPr>
          <w:rFonts w:hint="eastAsia"/>
        </w:rPr>
        <w:t>——</w:t>
      </w:r>
      <w:r>
        <w:rPr>
          <w:rFonts w:hint="eastAsia"/>
        </w:rPr>
        <w:t>新建对象的实例号码</w:t>
      </w:r>
      <w:r w:rsidRPr="00B923DE">
        <w:rPr>
          <w:rFonts w:hint="eastAsia"/>
        </w:rPr>
        <w:t>。</w:t>
      </w:r>
    </w:p>
    <w:p w14:paraId="60F54663" w14:textId="77777777" w:rsidR="00F034A8" w:rsidRDefault="00F034A8" w:rsidP="00F034A8">
      <w:pPr>
        <w:ind w:firstLineChars="403" w:firstLine="850"/>
        <w:rPr>
          <w:b/>
        </w:rPr>
      </w:pPr>
      <w:r>
        <w:rPr>
          <w:rFonts w:hint="eastAsia"/>
          <w:b/>
        </w:rPr>
        <w:t>status</w:t>
      </w:r>
    </w:p>
    <w:p w14:paraId="3C9A3362" w14:textId="77777777" w:rsidR="00F034A8" w:rsidRDefault="00F034A8" w:rsidP="00F034A8">
      <w:pPr>
        <w:autoSpaceDE w:val="0"/>
        <w:autoSpaceDN w:val="0"/>
        <w:adjustRightInd w:val="0"/>
        <w:ind w:leftChars="400" w:left="840"/>
        <w:jc w:val="left"/>
      </w:pPr>
      <w:r w:rsidRPr="00B923DE">
        <w:rPr>
          <w:rFonts w:hint="eastAsia"/>
        </w:rPr>
        <w:t>——</w:t>
      </w:r>
      <w:r>
        <w:rPr>
          <w:rFonts w:hint="eastAsia"/>
        </w:rPr>
        <w:t>该实例对象的建立状态，状态可以为已建立或已提交</w:t>
      </w:r>
      <w:r w:rsidR="00540FF7">
        <w:rPr>
          <w:rFonts w:hint="eastAsia"/>
        </w:rPr>
        <w:t>，已提交表示需要进行某种动作（如重启）才能生效</w:t>
      </w:r>
      <w:r w:rsidRPr="00B923DE">
        <w:rPr>
          <w:rFonts w:hint="eastAsia"/>
        </w:rPr>
        <w:t>。</w:t>
      </w:r>
    </w:p>
    <w:p w14:paraId="02B21444" w14:textId="77777777" w:rsidR="00BD05DE" w:rsidRDefault="00B923DE">
      <w:pPr>
        <w:ind w:firstLine="420"/>
        <w:rPr>
          <w:b/>
        </w:rPr>
      </w:pPr>
      <w:r w:rsidRPr="00B923DE">
        <w:rPr>
          <w:rFonts w:hint="eastAsia"/>
          <w:b/>
        </w:rPr>
        <w:t>异常</w:t>
      </w:r>
    </w:p>
    <w:p w14:paraId="04C02A22" w14:textId="77777777" w:rsidR="00BD05DE" w:rsidRDefault="00B923DE">
      <w:pPr>
        <w:autoSpaceDE w:val="0"/>
        <w:autoSpaceDN w:val="0"/>
        <w:adjustRightInd w:val="0"/>
        <w:ind w:leftChars="400" w:left="840"/>
        <w:jc w:val="left"/>
      </w:pPr>
      <w:r w:rsidRPr="00B923DE">
        <w:rPr>
          <w:rFonts w:hint="eastAsia"/>
        </w:rPr>
        <w:t>如操作失败，则应给出相应的异常信息</w:t>
      </w:r>
      <w:r w:rsidR="00EA2974">
        <w:rPr>
          <w:rFonts w:hint="eastAsia"/>
        </w:rPr>
        <w:t>，</w:t>
      </w:r>
      <w:r w:rsidR="006D4522">
        <w:rPr>
          <w:rFonts w:hint="eastAsia"/>
        </w:rPr>
        <w:t>可能的异常如下</w:t>
      </w:r>
      <w:r w:rsidR="00EA2974">
        <w:rPr>
          <w:rFonts w:hint="eastAsia"/>
        </w:rPr>
        <w:t>：拒绝请求（无任何理由）、内部错误、无效的方法参数、资源超出范围</w:t>
      </w:r>
      <w:r w:rsidR="00EA2974" w:rsidRPr="00B923DE">
        <w:rPr>
          <w:rFonts w:hint="eastAsia"/>
        </w:rPr>
        <w:t>。</w:t>
      </w:r>
    </w:p>
    <w:p w14:paraId="5B1CFB05"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w:t>
      </w:r>
      <w:r w:rsidR="0060592C">
        <w:rPr>
          <w:rFonts w:cs="Times New Roman" w:hint="eastAsia"/>
        </w:rPr>
        <w:t>管理对象</w:t>
      </w:r>
      <w:r w:rsidRPr="00B923DE">
        <w:rPr>
          <w:rFonts w:cs="Times New Roman" w:hint="eastAsia"/>
        </w:rPr>
        <w:t>删除</w:t>
      </w:r>
      <w:r w:rsidRPr="00B923DE">
        <w:rPr>
          <w:rFonts w:cs="Times New Roman"/>
        </w:rPr>
        <w:t xml:space="preserve"> </w:t>
      </w:r>
      <w:proofErr w:type="spellStart"/>
      <w:r w:rsidRPr="00B923DE">
        <w:rPr>
          <w:rFonts w:cs="Times New Roman"/>
        </w:rPr>
        <w:t>delCmData</w:t>
      </w:r>
      <w:proofErr w:type="spellEnd"/>
    </w:p>
    <w:p w14:paraId="01D6E725" w14:textId="77777777" w:rsidR="007C432E" w:rsidRPr="00144DA3" w:rsidRDefault="00B923DE" w:rsidP="007C432E">
      <w:pPr>
        <w:ind w:firstLine="420"/>
        <w:rPr>
          <w:b/>
        </w:rPr>
      </w:pPr>
      <w:r w:rsidRPr="00B923DE">
        <w:rPr>
          <w:rFonts w:hint="eastAsia"/>
          <w:b/>
        </w:rPr>
        <w:t>行为</w:t>
      </w:r>
    </w:p>
    <w:p w14:paraId="2C6E360F" w14:textId="1196A5B7" w:rsidR="00BD05DE" w:rsidRDefault="00615A16">
      <w:pPr>
        <w:autoSpaceDE w:val="0"/>
        <w:autoSpaceDN w:val="0"/>
        <w:adjustRightInd w:val="0"/>
        <w:ind w:leftChars="400" w:left="840"/>
        <w:jc w:val="left"/>
      </w:pPr>
      <w:r>
        <w:t>OMC</w:t>
      </w:r>
      <w:r w:rsidR="00B923DE" w:rsidRPr="00B923DE">
        <w:rPr>
          <w:rFonts w:hint="eastAsia"/>
        </w:rPr>
        <w:t>调用该操作向</w:t>
      </w:r>
      <w:proofErr w:type="spellStart"/>
      <w:r w:rsidR="00BE2B74">
        <w:t>NanoCell</w:t>
      </w:r>
      <w:proofErr w:type="spellEnd"/>
      <w:r w:rsidR="00BE2B74">
        <w:t>/</w:t>
      </w:r>
      <w:r w:rsidR="00683B55">
        <w:t>Extended Pico Cell</w:t>
      </w:r>
      <w:r w:rsidR="00B923DE" w:rsidRPr="00B923DE">
        <w:rPr>
          <w:rFonts w:hint="eastAsia"/>
        </w:rPr>
        <w:t>基站设备删除某一项配置</w:t>
      </w:r>
      <w:r w:rsidR="0060592C">
        <w:rPr>
          <w:rFonts w:hint="eastAsia"/>
        </w:rPr>
        <w:t>管理对象</w:t>
      </w:r>
      <w:r w:rsidR="00950A98">
        <w:rPr>
          <w:rFonts w:hint="eastAsia"/>
        </w:rPr>
        <w:t>实例</w:t>
      </w:r>
      <w:r w:rsidR="00B923DE" w:rsidRPr="00B923DE">
        <w:rPr>
          <w:rFonts w:hint="eastAsia"/>
        </w:rPr>
        <w:t>。</w:t>
      </w:r>
    </w:p>
    <w:p w14:paraId="1B1C9919" w14:textId="77777777" w:rsidR="00F034A8" w:rsidRDefault="00F034A8" w:rsidP="00F034A8">
      <w:pPr>
        <w:ind w:firstLine="420"/>
        <w:rPr>
          <w:b/>
        </w:rPr>
      </w:pPr>
      <w:r w:rsidRPr="00B923DE">
        <w:rPr>
          <w:rFonts w:hint="eastAsia"/>
          <w:b/>
        </w:rPr>
        <w:t>前提条件</w:t>
      </w:r>
    </w:p>
    <w:p w14:paraId="332A0EAD" w14:textId="5B601C58" w:rsidR="00F034A8" w:rsidRDefault="00F034A8" w:rsidP="00F034A8">
      <w:pPr>
        <w:autoSpaceDE w:val="0"/>
        <w:autoSpaceDN w:val="0"/>
        <w:adjustRightInd w:val="0"/>
        <w:ind w:left="420" w:firstLine="420"/>
        <w:jc w:val="left"/>
      </w:pPr>
      <w:r>
        <w:rPr>
          <w:rFonts w:hint="eastAsia"/>
        </w:rPr>
        <w:t>1</w:t>
      </w:r>
      <w:r>
        <w:rPr>
          <w:rFonts w:hint="eastAsia"/>
        </w:rPr>
        <w:t>）</w:t>
      </w:r>
      <w:r w:rsidR="00615A16">
        <w:t>OMC</w:t>
      </w:r>
      <w:r w:rsidRPr="00B923DE">
        <w:rPr>
          <w:rFonts w:hint="eastAsia"/>
        </w:rPr>
        <w:t>与</w:t>
      </w:r>
      <w:proofErr w:type="spellStart"/>
      <w:r>
        <w:t>NanoCell</w:t>
      </w:r>
      <w:proofErr w:type="spellEnd"/>
      <w:r>
        <w:t>/</w:t>
      </w:r>
      <w:r w:rsidR="00683B55">
        <w:t>Extended Pico Cell</w:t>
      </w:r>
      <w:r w:rsidRPr="00B923DE">
        <w:rPr>
          <w:rFonts w:hint="eastAsia"/>
        </w:rPr>
        <w:t>基站设备之间建立连接</w:t>
      </w:r>
      <w:r>
        <w:rPr>
          <w:rFonts w:hint="eastAsia"/>
        </w:rPr>
        <w:t>；</w:t>
      </w:r>
    </w:p>
    <w:p w14:paraId="6F81DE55" w14:textId="77777777" w:rsidR="00F034A8" w:rsidRDefault="00F034A8" w:rsidP="00F034A8">
      <w:pPr>
        <w:autoSpaceDE w:val="0"/>
        <w:autoSpaceDN w:val="0"/>
        <w:adjustRightInd w:val="0"/>
        <w:ind w:leftChars="400" w:left="840"/>
        <w:jc w:val="left"/>
      </w:pPr>
      <w:r>
        <w:rPr>
          <w:rFonts w:hint="eastAsia"/>
        </w:rPr>
        <w:t>2</w:t>
      </w:r>
      <w:r>
        <w:rPr>
          <w:rFonts w:hint="eastAsia"/>
        </w:rPr>
        <w:t>）欲删除的对象实例的属性为可写。</w:t>
      </w:r>
    </w:p>
    <w:p w14:paraId="643B5AC3" w14:textId="77777777" w:rsidR="007C432E" w:rsidRPr="00144DA3" w:rsidRDefault="00B923DE" w:rsidP="007C432E">
      <w:pPr>
        <w:ind w:firstLine="420"/>
        <w:rPr>
          <w:b/>
        </w:rPr>
      </w:pPr>
      <w:r w:rsidRPr="00B923DE">
        <w:rPr>
          <w:rFonts w:hint="eastAsia"/>
          <w:b/>
        </w:rPr>
        <w:t>输入参数</w:t>
      </w:r>
    </w:p>
    <w:p w14:paraId="5415DCA8" w14:textId="77777777" w:rsidR="00BD05DE" w:rsidRDefault="00B923DE">
      <w:pPr>
        <w:ind w:firstLineChars="403" w:firstLine="850"/>
        <w:rPr>
          <w:b/>
        </w:rPr>
      </w:pPr>
      <w:proofErr w:type="spellStart"/>
      <w:r w:rsidRPr="00B923DE">
        <w:rPr>
          <w:b/>
        </w:rPr>
        <w:t>ObjectName</w:t>
      </w:r>
      <w:proofErr w:type="spellEnd"/>
    </w:p>
    <w:p w14:paraId="65BEEF7F" w14:textId="77777777" w:rsidR="00BD05DE" w:rsidRDefault="00B923DE">
      <w:pPr>
        <w:autoSpaceDE w:val="0"/>
        <w:autoSpaceDN w:val="0"/>
        <w:adjustRightInd w:val="0"/>
        <w:ind w:leftChars="400" w:left="840"/>
        <w:jc w:val="left"/>
      </w:pPr>
      <w:r w:rsidRPr="00B923DE">
        <w:rPr>
          <w:rFonts w:hint="eastAsia"/>
        </w:rPr>
        <w:t>——</w:t>
      </w:r>
      <w:r w:rsidR="00F034A8" w:rsidRPr="00727D2E">
        <w:rPr>
          <w:rFonts w:hint="eastAsia"/>
        </w:rPr>
        <w:t>欲删除的对象实例的路径名</w:t>
      </w:r>
      <w:r w:rsidRPr="00B923DE">
        <w:rPr>
          <w:rFonts w:hint="eastAsia"/>
        </w:rPr>
        <w:t>。</w:t>
      </w:r>
    </w:p>
    <w:p w14:paraId="68F6CC80" w14:textId="77777777" w:rsidR="00BD05DE" w:rsidRDefault="00B923DE">
      <w:pPr>
        <w:ind w:firstLine="420"/>
        <w:rPr>
          <w:b/>
        </w:rPr>
      </w:pPr>
      <w:r w:rsidRPr="00B923DE">
        <w:rPr>
          <w:rFonts w:hint="eastAsia"/>
          <w:b/>
        </w:rPr>
        <w:t>返回</w:t>
      </w:r>
      <w:r w:rsidR="00F034A8">
        <w:rPr>
          <w:rFonts w:hint="eastAsia"/>
          <w:b/>
        </w:rPr>
        <w:t>结果</w:t>
      </w:r>
    </w:p>
    <w:p w14:paraId="5F1043E2" w14:textId="77777777" w:rsidR="00F034A8" w:rsidRDefault="00F034A8" w:rsidP="00F034A8">
      <w:pPr>
        <w:ind w:firstLineChars="403" w:firstLine="850"/>
        <w:rPr>
          <w:b/>
        </w:rPr>
      </w:pPr>
      <w:r>
        <w:rPr>
          <w:rFonts w:hint="eastAsia"/>
          <w:b/>
        </w:rPr>
        <w:t>status</w:t>
      </w:r>
    </w:p>
    <w:p w14:paraId="0E0918D6" w14:textId="77777777" w:rsidR="00BD05DE" w:rsidRDefault="00F034A8">
      <w:pPr>
        <w:autoSpaceDE w:val="0"/>
        <w:autoSpaceDN w:val="0"/>
        <w:adjustRightInd w:val="0"/>
        <w:ind w:leftChars="400" w:left="840"/>
        <w:jc w:val="left"/>
      </w:pPr>
      <w:r w:rsidRPr="00B923DE">
        <w:rPr>
          <w:rFonts w:hint="eastAsia"/>
        </w:rPr>
        <w:t>——</w:t>
      </w:r>
      <w:r>
        <w:rPr>
          <w:rFonts w:hint="eastAsia"/>
        </w:rPr>
        <w:t>该实例对象的删除状态，状态可以为已删除或已提交</w:t>
      </w:r>
      <w:r w:rsidR="00540FF7">
        <w:rPr>
          <w:rFonts w:hint="eastAsia"/>
        </w:rPr>
        <w:t>，已提交表示需要进行某种动作（如重启）才能生效</w:t>
      </w:r>
      <w:r w:rsidRPr="00B923DE">
        <w:rPr>
          <w:rFonts w:hint="eastAsia"/>
        </w:rPr>
        <w:t>。</w:t>
      </w:r>
    </w:p>
    <w:p w14:paraId="0E0A7428" w14:textId="77777777" w:rsidR="00BD05DE" w:rsidRDefault="00B923DE">
      <w:pPr>
        <w:ind w:firstLine="420"/>
        <w:rPr>
          <w:b/>
        </w:rPr>
      </w:pPr>
      <w:r w:rsidRPr="00B923DE">
        <w:rPr>
          <w:rFonts w:hint="eastAsia"/>
          <w:b/>
        </w:rPr>
        <w:t>异常</w:t>
      </w:r>
    </w:p>
    <w:p w14:paraId="4216CEAA" w14:textId="77777777" w:rsidR="00BD05DE" w:rsidRDefault="00B923DE">
      <w:pPr>
        <w:autoSpaceDE w:val="0"/>
        <w:autoSpaceDN w:val="0"/>
        <w:adjustRightInd w:val="0"/>
        <w:ind w:leftChars="400" w:left="840"/>
        <w:jc w:val="left"/>
      </w:pPr>
      <w:r w:rsidRPr="00B923DE">
        <w:rPr>
          <w:rFonts w:hint="eastAsia"/>
        </w:rPr>
        <w:t>如操作失败，则应给出相应的异常信息</w:t>
      </w:r>
      <w:r w:rsidR="00EA2974">
        <w:rPr>
          <w:rFonts w:hint="eastAsia"/>
        </w:rPr>
        <w:t>，</w:t>
      </w:r>
      <w:r w:rsidR="006D4522">
        <w:rPr>
          <w:rFonts w:hint="eastAsia"/>
        </w:rPr>
        <w:t>可能的异常如下</w:t>
      </w:r>
      <w:r w:rsidR="00EA2974">
        <w:rPr>
          <w:rFonts w:hint="eastAsia"/>
        </w:rPr>
        <w:t>：不支持该方法、拒绝请求（无任何理由）、内部错误、资源超出范围</w:t>
      </w:r>
      <w:r w:rsidR="00EA2974" w:rsidRPr="00B923DE">
        <w:rPr>
          <w:rFonts w:hint="eastAsia"/>
        </w:rPr>
        <w:t>。</w:t>
      </w:r>
    </w:p>
    <w:p w14:paraId="00032914"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配置参数变更上报</w:t>
      </w:r>
      <w:r w:rsidRPr="00B923DE">
        <w:rPr>
          <w:rFonts w:cs="Times New Roman"/>
        </w:rPr>
        <w:t xml:space="preserve"> </w:t>
      </w:r>
      <w:proofErr w:type="spellStart"/>
      <w:r w:rsidRPr="00B923DE">
        <w:rPr>
          <w:rFonts w:cs="Times New Roman"/>
        </w:rPr>
        <w:t>cmDataNotify</w:t>
      </w:r>
      <w:proofErr w:type="spellEnd"/>
    </w:p>
    <w:p w14:paraId="144B852A" w14:textId="77777777" w:rsidR="007C432E" w:rsidRPr="00144DA3" w:rsidRDefault="00B923DE" w:rsidP="007C432E">
      <w:pPr>
        <w:ind w:firstLine="420"/>
        <w:rPr>
          <w:b/>
        </w:rPr>
      </w:pPr>
      <w:r w:rsidRPr="00B923DE">
        <w:rPr>
          <w:rFonts w:hint="eastAsia"/>
          <w:b/>
        </w:rPr>
        <w:t>行为</w:t>
      </w:r>
    </w:p>
    <w:p w14:paraId="304045C5" w14:textId="112C4505" w:rsidR="00BD05DE" w:rsidRDefault="00BE2B74">
      <w:pPr>
        <w:autoSpaceDE w:val="0"/>
        <w:autoSpaceDN w:val="0"/>
        <w:adjustRightInd w:val="0"/>
        <w:ind w:leftChars="400" w:left="840"/>
        <w:jc w:val="left"/>
      </w:pPr>
      <w:proofErr w:type="spellStart"/>
      <w:r>
        <w:t>NanoCell</w:t>
      </w:r>
      <w:proofErr w:type="spellEnd"/>
      <w:r>
        <w:t>/</w:t>
      </w:r>
      <w:r w:rsidR="00683B55">
        <w:t>Extended Pico Cell</w:t>
      </w:r>
      <w:r w:rsidR="00B923DE" w:rsidRPr="00B923DE">
        <w:rPr>
          <w:rFonts w:hint="eastAsia"/>
        </w:rPr>
        <w:t>基站设备调用该操作，把发生变化的配置参数上报到</w:t>
      </w:r>
      <w:r w:rsidR="00615A16">
        <w:t>OMC</w:t>
      </w:r>
      <w:r w:rsidR="00B923DE" w:rsidRPr="00B923DE">
        <w:rPr>
          <w:rFonts w:hint="eastAsia"/>
        </w:rPr>
        <w:t>。</w:t>
      </w:r>
    </w:p>
    <w:p w14:paraId="2CC16FFF" w14:textId="77777777" w:rsidR="00FD0291" w:rsidRDefault="00FD0291" w:rsidP="00FD0291">
      <w:pPr>
        <w:ind w:firstLine="420"/>
        <w:rPr>
          <w:b/>
        </w:rPr>
      </w:pPr>
      <w:r w:rsidRPr="00B923DE">
        <w:rPr>
          <w:rFonts w:hint="eastAsia"/>
          <w:b/>
        </w:rPr>
        <w:t>前提条件</w:t>
      </w:r>
    </w:p>
    <w:p w14:paraId="13F2482B" w14:textId="6A609D9E" w:rsidR="00FD0291" w:rsidRPr="00727D2E" w:rsidRDefault="00615A16" w:rsidP="00FD0291">
      <w:pPr>
        <w:pStyle w:val="afff"/>
        <w:numPr>
          <w:ilvl w:val="0"/>
          <w:numId w:val="7"/>
        </w:numPr>
        <w:ind w:firstLineChars="0"/>
      </w:pPr>
      <w:r>
        <w:rPr>
          <w:rStyle w:val="aff7"/>
          <w:sz w:val="21"/>
        </w:rPr>
        <w:t>OMC</w:t>
      </w:r>
      <w:r w:rsidR="00FD0291" w:rsidRPr="00B923DE">
        <w:rPr>
          <w:rFonts w:eastAsiaTheme="minorEastAsia" w:hint="eastAsia"/>
        </w:rPr>
        <w:t>与</w:t>
      </w:r>
      <w:proofErr w:type="spellStart"/>
      <w:r w:rsidR="00FD0291">
        <w:rPr>
          <w:rFonts w:eastAsiaTheme="minorEastAsia"/>
        </w:rPr>
        <w:t>NanoCell</w:t>
      </w:r>
      <w:proofErr w:type="spellEnd"/>
      <w:r w:rsidR="00FD0291">
        <w:rPr>
          <w:rFonts w:eastAsiaTheme="minorEastAsia"/>
        </w:rPr>
        <w:t>/</w:t>
      </w:r>
      <w:r w:rsidR="00683B55">
        <w:rPr>
          <w:rFonts w:eastAsiaTheme="minorEastAsia"/>
        </w:rPr>
        <w:t>Extended Pico Cell</w:t>
      </w:r>
      <w:r w:rsidR="00FD0291" w:rsidRPr="00B923DE">
        <w:rPr>
          <w:rFonts w:eastAsiaTheme="minorEastAsia" w:hint="eastAsia"/>
        </w:rPr>
        <w:t>基站设备之间建立连接。</w:t>
      </w:r>
    </w:p>
    <w:p w14:paraId="50C75021" w14:textId="178B9735" w:rsidR="00FD0291" w:rsidRDefault="00FD0291" w:rsidP="00FD0291">
      <w:pPr>
        <w:pStyle w:val="afff"/>
        <w:numPr>
          <w:ilvl w:val="0"/>
          <w:numId w:val="7"/>
        </w:numPr>
        <w:ind w:firstLineChars="0"/>
      </w:pPr>
      <w:proofErr w:type="spellStart"/>
      <w:r>
        <w:rPr>
          <w:rFonts w:eastAsiaTheme="minorEastAsia"/>
        </w:rPr>
        <w:t>NanoCell</w:t>
      </w:r>
      <w:proofErr w:type="spellEnd"/>
      <w:r>
        <w:rPr>
          <w:rFonts w:eastAsiaTheme="minorEastAsia"/>
        </w:rPr>
        <w:t>/</w:t>
      </w:r>
      <w:r w:rsidR="00683B55">
        <w:rPr>
          <w:rFonts w:eastAsiaTheme="minorEastAsia"/>
        </w:rPr>
        <w:t>Extended Pico Cell</w:t>
      </w:r>
      <w:r w:rsidRPr="00B923DE">
        <w:rPr>
          <w:rFonts w:eastAsiaTheme="minorEastAsia" w:hint="eastAsia"/>
        </w:rPr>
        <w:t>基站设备的</w:t>
      </w:r>
      <w:r>
        <w:rPr>
          <w:rFonts w:eastAsiaTheme="minorEastAsia" w:hint="eastAsia"/>
        </w:rPr>
        <w:t>配置参数</w:t>
      </w:r>
      <w:r w:rsidRPr="00B923DE">
        <w:rPr>
          <w:rFonts w:eastAsiaTheme="minorEastAsia" w:hint="eastAsia"/>
        </w:rPr>
        <w:t>发生变化</w:t>
      </w:r>
      <w:r w:rsidR="00A90534">
        <w:rPr>
          <w:rFonts w:eastAsiaTheme="minorEastAsia" w:hint="eastAsia"/>
        </w:rPr>
        <w:t>（配置</w:t>
      </w:r>
      <w:r w:rsidR="00A90534">
        <w:rPr>
          <w:rFonts w:eastAsiaTheme="minorEastAsia"/>
        </w:rPr>
        <w:t>参数值变更</w:t>
      </w:r>
      <w:r w:rsidR="004C2757">
        <w:rPr>
          <w:rFonts w:eastAsiaTheme="minorEastAsia" w:hint="eastAsia"/>
        </w:rPr>
        <w:t>以及</w:t>
      </w:r>
      <w:r w:rsidR="00A90534">
        <w:rPr>
          <w:rFonts w:eastAsiaTheme="minorEastAsia" w:hint="eastAsia"/>
        </w:rPr>
        <w:t>新增</w:t>
      </w:r>
      <w:r w:rsidR="004C2757">
        <w:rPr>
          <w:rFonts w:eastAsiaTheme="minorEastAsia" w:hint="eastAsia"/>
        </w:rPr>
        <w:t>和</w:t>
      </w:r>
      <w:r w:rsidR="00A90534">
        <w:rPr>
          <w:rFonts w:eastAsiaTheme="minorEastAsia" w:hint="eastAsia"/>
        </w:rPr>
        <w:t>删</w:t>
      </w:r>
      <w:r w:rsidR="00A90534">
        <w:rPr>
          <w:rFonts w:eastAsiaTheme="minorEastAsia" w:hint="eastAsia"/>
        </w:rPr>
        <w:lastRenderedPageBreak/>
        <w:t>除</w:t>
      </w:r>
      <w:r w:rsidR="00A90534">
        <w:rPr>
          <w:rFonts w:eastAsiaTheme="minorEastAsia"/>
        </w:rPr>
        <w:t>实例</w:t>
      </w:r>
      <w:r w:rsidR="004C2757">
        <w:rPr>
          <w:rFonts w:eastAsiaTheme="minorEastAsia" w:hint="eastAsia"/>
        </w:rPr>
        <w:t>操作造成</w:t>
      </w:r>
      <w:r w:rsidR="004C2757">
        <w:rPr>
          <w:rFonts w:eastAsiaTheme="minorEastAsia"/>
        </w:rPr>
        <w:t>的</w:t>
      </w:r>
      <w:r w:rsidR="004C2757">
        <w:rPr>
          <w:rFonts w:eastAsiaTheme="minorEastAsia" w:hint="eastAsia"/>
        </w:rPr>
        <w:t>配置参数</w:t>
      </w:r>
      <w:r w:rsidR="004C2757">
        <w:rPr>
          <w:rFonts w:eastAsiaTheme="minorEastAsia"/>
        </w:rPr>
        <w:t>变化</w:t>
      </w:r>
      <w:r w:rsidR="00A90534">
        <w:rPr>
          <w:rFonts w:eastAsiaTheme="minorEastAsia" w:hint="eastAsia"/>
        </w:rPr>
        <w:t>）</w:t>
      </w:r>
      <w:r w:rsidRPr="00B923DE">
        <w:rPr>
          <w:rFonts w:hint="eastAsia"/>
        </w:rPr>
        <w:t>。</w:t>
      </w:r>
    </w:p>
    <w:p w14:paraId="0959F485" w14:textId="77777777" w:rsidR="00FD0291" w:rsidRDefault="00FD0291" w:rsidP="00FD0291">
      <w:pPr>
        <w:pStyle w:val="afff"/>
        <w:numPr>
          <w:ilvl w:val="0"/>
          <w:numId w:val="7"/>
        </w:numPr>
        <w:ind w:firstLineChars="0"/>
      </w:pPr>
      <w:r>
        <w:rPr>
          <w:rFonts w:hint="eastAsia"/>
        </w:rPr>
        <w:t>该配置参数的属性定义为允许变更上报</w:t>
      </w:r>
      <w:r w:rsidRPr="00B923DE">
        <w:rPr>
          <w:rFonts w:hint="eastAsia"/>
        </w:rPr>
        <w:t>。</w:t>
      </w:r>
    </w:p>
    <w:p w14:paraId="5B064B1C" w14:textId="77777777" w:rsidR="007C432E" w:rsidRPr="00144DA3" w:rsidRDefault="00B923DE" w:rsidP="007C432E">
      <w:pPr>
        <w:ind w:firstLine="420"/>
        <w:rPr>
          <w:b/>
        </w:rPr>
      </w:pPr>
      <w:r w:rsidRPr="00B923DE">
        <w:rPr>
          <w:rFonts w:hint="eastAsia"/>
          <w:b/>
        </w:rPr>
        <w:t>输入参数</w:t>
      </w:r>
    </w:p>
    <w:p w14:paraId="1B7C653D" w14:textId="77777777" w:rsidR="004C2757" w:rsidRPr="00727D2E" w:rsidRDefault="004C2757" w:rsidP="004C2757">
      <w:pPr>
        <w:ind w:left="420" w:firstLine="420"/>
        <w:rPr>
          <w:b/>
        </w:rPr>
      </w:pPr>
      <w:proofErr w:type="spellStart"/>
      <w:r w:rsidRPr="00727D2E">
        <w:rPr>
          <w:b/>
          <w:bCs/>
        </w:rPr>
        <w:t>deviceID</w:t>
      </w:r>
      <w:proofErr w:type="spellEnd"/>
    </w:p>
    <w:p w14:paraId="0E449680" w14:textId="613499CE" w:rsidR="004C2757" w:rsidRDefault="004C2757" w:rsidP="004C2757">
      <w:pPr>
        <w:ind w:left="425" w:firstLine="425"/>
      </w:pPr>
      <w:r w:rsidRPr="00B923DE">
        <w:rPr>
          <w:rFonts w:hint="eastAsia"/>
        </w:rPr>
        <w:t>——</w:t>
      </w:r>
      <w:proofErr w:type="spellStart"/>
      <w:r>
        <w:rPr>
          <w:rFonts w:hint="eastAsia"/>
        </w:rPr>
        <w:t>NanoCell</w:t>
      </w:r>
      <w:proofErr w:type="spellEnd"/>
      <w:r>
        <w:rPr>
          <w:rFonts w:hint="eastAsia"/>
        </w:rPr>
        <w:t>/</w:t>
      </w:r>
      <w:r w:rsidR="00683B55">
        <w:rPr>
          <w:rFonts w:hint="eastAsia"/>
        </w:rPr>
        <w:t>Extended Pico Cell</w:t>
      </w:r>
      <w:r w:rsidRPr="00B923DE">
        <w:rPr>
          <w:rFonts w:hint="eastAsia"/>
        </w:rPr>
        <w:t>设备的</w:t>
      </w:r>
      <w:r>
        <w:rPr>
          <w:rFonts w:hint="eastAsia"/>
        </w:rPr>
        <w:t>唯一标识。</w:t>
      </w:r>
    </w:p>
    <w:p w14:paraId="784E6EF5" w14:textId="77777777" w:rsidR="00412D64" w:rsidRDefault="00412D64" w:rsidP="00727D2E">
      <w:pPr>
        <w:ind w:firstLineChars="403" w:firstLine="850"/>
      </w:pPr>
      <w:proofErr w:type="spellStart"/>
      <w:r w:rsidRPr="00B923DE">
        <w:rPr>
          <w:b/>
        </w:rPr>
        <w:t>parameterList</w:t>
      </w:r>
      <w:proofErr w:type="spellEnd"/>
    </w:p>
    <w:p w14:paraId="7403B1A0" w14:textId="39FD4D9A" w:rsidR="00BD05DE" w:rsidRDefault="00B923DE">
      <w:pPr>
        <w:autoSpaceDE w:val="0"/>
        <w:autoSpaceDN w:val="0"/>
        <w:adjustRightInd w:val="0"/>
        <w:ind w:leftChars="400" w:left="840"/>
        <w:jc w:val="left"/>
      </w:pPr>
      <w:r w:rsidRPr="00B923DE">
        <w:rPr>
          <w:rFonts w:hint="eastAsia"/>
        </w:rPr>
        <w:t>——</w:t>
      </w:r>
      <w:proofErr w:type="spellStart"/>
      <w:r w:rsidR="00FD0291">
        <w:rPr>
          <w:rFonts w:hint="eastAsia"/>
        </w:rPr>
        <w:t>NanoCell</w:t>
      </w:r>
      <w:proofErr w:type="spellEnd"/>
      <w:r w:rsidR="00FD0291">
        <w:rPr>
          <w:rFonts w:hint="eastAsia"/>
        </w:rPr>
        <w:t>/</w:t>
      </w:r>
      <w:r w:rsidR="00683B55">
        <w:rPr>
          <w:rFonts w:hint="eastAsia"/>
        </w:rPr>
        <w:t>Extended Pico Cell</w:t>
      </w:r>
      <w:r w:rsidR="00FD0291">
        <w:rPr>
          <w:rFonts w:hint="eastAsia"/>
        </w:rPr>
        <w:t>设备</w:t>
      </w:r>
      <w:r w:rsidR="00144D74">
        <w:rPr>
          <w:rFonts w:hint="eastAsia"/>
        </w:rPr>
        <w:t>已发生变化的参数列表。</w:t>
      </w:r>
    </w:p>
    <w:p w14:paraId="4CC23472" w14:textId="77777777" w:rsidR="00BD05DE" w:rsidRDefault="00C71A29">
      <w:pPr>
        <w:ind w:firstLine="420"/>
        <w:rPr>
          <w:b/>
        </w:rPr>
      </w:pPr>
      <w:r w:rsidRPr="00B923DE">
        <w:rPr>
          <w:rFonts w:hint="eastAsia"/>
          <w:b/>
        </w:rPr>
        <w:t>返回</w:t>
      </w:r>
      <w:r>
        <w:rPr>
          <w:rFonts w:hint="eastAsia"/>
          <w:b/>
        </w:rPr>
        <w:t>结果</w:t>
      </w:r>
    </w:p>
    <w:p w14:paraId="5162D3DA" w14:textId="77777777" w:rsidR="00BD05DE" w:rsidRDefault="00315C26">
      <w:pPr>
        <w:autoSpaceDE w:val="0"/>
        <w:autoSpaceDN w:val="0"/>
        <w:adjustRightInd w:val="0"/>
        <w:ind w:leftChars="400" w:left="840"/>
        <w:jc w:val="left"/>
      </w:pPr>
      <w:r>
        <w:rPr>
          <w:rFonts w:hint="eastAsia"/>
          <w:b/>
        </w:rPr>
        <w:t>无</w:t>
      </w:r>
    </w:p>
    <w:p w14:paraId="57663540" w14:textId="77777777" w:rsidR="00BD05DE" w:rsidRDefault="00B923DE">
      <w:pPr>
        <w:ind w:firstLine="420"/>
        <w:rPr>
          <w:b/>
        </w:rPr>
      </w:pPr>
      <w:r w:rsidRPr="00B923DE">
        <w:rPr>
          <w:rFonts w:hint="eastAsia"/>
          <w:b/>
        </w:rPr>
        <w:t>异常</w:t>
      </w:r>
    </w:p>
    <w:p w14:paraId="0715B70A" w14:textId="77777777" w:rsidR="00BD05DE" w:rsidRDefault="00FB2B09">
      <w:pPr>
        <w:autoSpaceDE w:val="0"/>
        <w:autoSpaceDN w:val="0"/>
        <w:adjustRightInd w:val="0"/>
        <w:ind w:leftChars="400" w:left="840"/>
        <w:jc w:val="left"/>
      </w:pPr>
      <w:r w:rsidRPr="00B923DE">
        <w:rPr>
          <w:rFonts w:hint="eastAsia"/>
        </w:rPr>
        <w:t>如</w:t>
      </w:r>
      <w:r>
        <w:rPr>
          <w:rFonts w:hint="eastAsia"/>
        </w:rPr>
        <w:t>上报</w:t>
      </w:r>
      <w:r w:rsidRPr="00B923DE">
        <w:rPr>
          <w:rFonts w:hint="eastAsia"/>
        </w:rPr>
        <w:t>失败</w:t>
      </w:r>
      <w:r w:rsidR="00B923DE" w:rsidRPr="00B923DE">
        <w:rPr>
          <w:rFonts w:hint="eastAsia"/>
        </w:rPr>
        <w:t>，则应给出相应的异常信息</w:t>
      </w:r>
      <w:r w:rsidR="001B1509">
        <w:rPr>
          <w:rFonts w:hint="eastAsia"/>
        </w:rPr>
        <w:t>，可能的异常如下：</w:t>
      </w:r>
      <w:r w:rsidR="002E4145">
        <w:rPr>
          <w:rFonts w:hint="eastAsia"/>
        </w:rPr>
        <w:t>响应</w:t>
      </w:r>
      <w:r w:rsidR="002E4145">
        <w:t>超时</w:t>
      </w:r>
      <w:r w:rsidR="002E4145">
        <w:rPr>
          <w:rFonts w:hint="eastAsia"/>
        </w:rPr>
        <w:t>或</w:t>
      </w:r>
      <w:r w:rsidR="002E4145">
        <w:t>无响应</w:t>
      </w:r>
      <w:r w:rsidR="002E4145">
        <w:rPr>
          <w:rFonts w:hint="eastAsia"/>
        </w:rPr>
        <w:t>、</w:t>
      </w:r>
      <w:r w:rsidR="001B1509">
        <w:rPr>
          <w:rFonts w:hint="eastAsia"/>
        </w:rPr>
        <w:t>内部错误、无效方法参数、资源超出范围、</w:t>
      </w:r>
      <w:r w:rsidR="001B1509" w:rsidRPr="003D00AC">
        <w:rPr>
          <w:rFonts w:hint="eastAsia"/>
        </w:rPr>
        <w:t>重新发起上报请求</w:t>
      </w:r>
      <w:r w:rsidR="00B923DE" w:rsidRPr="002E4145">
        <w:rPr>
          <w:rFonts w:hint="eastAsia"/>
        </w:rPr>
        <w:t>。</w:t>
      </w:r>
    </w:p>
    <w:p w14:paraId="671BA57D" w14:textId="77777777" w:rsidR="00410EC5" w:rsidRDefault="00410EC5" w:rsidP="00410EC5">
      <w:pPr>
        <w:pStyle w:val="TimesNewRoman05"/>
        <w:numPr>
          <w:ilvl w:val="3"/>
          <w:numId w:val="6"/>
        </w:numPr>
        <w:ind w:left="0" w:firstLine="0"/>
        <w:outlineLvl w:val="4"/>
        <w:rPr>
          <w:rFonts w:cs="Times New Roman"/>
        </w:rPr>
      </w:pPr>
      <w:r w:rsidRPr="00B923DE">
        <w:rPr>
          <w:rFonts w:cs="Times New Roman" w:hint="eastAsia"/>
        </w:rPr>
        <w:t>配置</w:t>
      </w:r>
      <w:r>
        <w:rPr>
          <w:rFonts w:cs="Times New Roman" w:hint="eastAsia"/>
        </w:rPr>
        <w:t>管理对象</w:t>
      </w:r>
      <w:r>
        <w:rPr>
          <w:rFonts w:cs="Times New Roman"/>
        </w:rPr>
        <w:t>新增</w:t>
      </w:r>
      <w:r w:rsidRPr="00B923DE">
        <w:rPr>
          <w:rFonts w:cs="Times New Roman" w:hint="eastAsia"/>
        </w:rPr>
        <w:t>上报</w:t>
      </w:r>
      <w:r w:rsidRPr="00B923DE">
        <w:rPr>
          <w:rFonts w:cs="Times New Roman"/>
        </w:rPr>
        <w:t xml:space="preserve"> </w:t>
      </w:r>
      <w:proofErr w:type="spellStart"/>
      <w:r>
        <w:rPr>
          <w:rFonts w:cs="Times New Roman"/>
        </w:rPr>
        <w:t>addC</w:t>
      </w:r>
      <w:r w:rsidRPr="00B923DE">
        <w:rPr>
          <w:rFonts w:cs="Times New Roman"/>
        </w:rPr>
        <w:t>mDataNotify</w:t>
      </w:r>
      <w:proofErr w:type="spellEnd"/>
    </w:p>
    <w:p w14:paraId="2AA8A8B8" w14:textId="77777777" w:rsidR="00410EC5" w:rsidRPr="00144DA3" w:rsidRDefault="00410EC5" w:rsidP="00410EC5">
      <w:pPr>
        <w:ind w:firstLine="420"/>
        <w:rPr>
          <w:b/>
        </w:rPr>
      </w:pPr>
      <w:r w:rsidRPr="00B923DE">
        <w:rPr>
          <w:rFonts w:hint="eastAsia"/>
          <w:b/>
        </w:rPr>
        <w:t>行为</w:t>
      </w:r>
    </w:p>
    <w:p w14:paraId="235D5B6F" w14:textId="4596D7A6" w:rsidR="00410EC5" w:rsidRDefault="00410EC5" w:rsidP="00410EC5">
      <w:pPr>
        <w:autoSpaceDE w:val="0"/>
        <w:autoSpaceDN w:val="0"/>
        <w:adjustRightInd w:val="0"/>
        <w:ind w:leftChars="400" w:left="840"/>
        <w:jc w:val="left"/>
      </w:pPr>
      <w:proofErr w:type="spellStart"/>
      <w:r>
        <w:t>NanoCell</w:t>
      </w:r>
      <w:proofErr w:type="spellEnd"/>
      <w:r>
        <w:t>/</w:t>
      </w:r>
      <w:r w:rsidR="00683B55">
        <w:t>Extended Pico Cell</w:t>
      </w:r>
      <w:r w:rsidRPr="00B923DE">
        <w:rPr>
          <w:rFonts w:hint="eastAsia"/>
        </w:rPr>
        <w:t>基站设备调用该操作，把</w:t>
      </w:r>
      <w:r>
        <w:rPr>
          <w:rFonts w:hint="eastAsia"/>
        </w:rPr>
        <w:t>新增</w:t>
      </w:r>
      <w:r w:rsidRPr="00B923DE">
        <w:rPr>
          <w:rFonts w:hint="eastAsia"/>
        </w:rPr>
        <w:t>的配置</w:t>
      </w:r>
      <w:r>
        <w:rPr>
          <w:rFonts w:hint="eastAsia"/>
        </w:rPr>
        <w:t>管理</w:t>
      </w:r>
      <w:r>
        <w:t>对象</w:t>
      </w:r>
      <w:r>
        <w:rPr>
          <w:rFonts w:hint="eastAsia"/>
        </w:rPr>
        <w:t>实例</w:t>
      </w:r>
      <w:r w:rsidRPr="00B923DE">
        <w:rPr>
          <w:rFonts w:hint="eastAsia"/>
        </w:rPr>
        <w:t>上报到</w:t>
      </w:r>
      <w:r>
        <w:t>OMC</w:t>
      </w:r>
      <w:r w:rsidRPr="00B923DE">
        <w:rPr>
          <w:rFonts w:hint="eastAsia"/>
        </w:rPr>
        <w:t>。</w:t>
      </w:r>
    </w:p>
    <w:p w14:paraId="4F897AD4" w14:textId="77777777" w:rsidR="00410EC5" w:rsidRDefault="00410EC5" w:rsidP="00410EC5">
      <w:pPr>
        <w:ind w:firstLine="420"/>
        <w:rPr>
          <w:b/>
        </w:rPr>
      </w:pPr>
      <w:r w:rsidRPr="00B923DE">
        <w:rPr>
          <w:rFonts w:hint="eastAsia"/>
          <w:b/>
        </w:rPr>
        <w:t>前提条件</w:t>
      </w:r>
    </w:p>
    <w:p w14:paraId="6839F81F" w14:textId="46DBD8D1" w:rsidR="00410EC5" w:rsidRPr="00727D2E" w:rsidRDefault="00410EC5" w:rsidP="00B92186">
      <w:pPr>
        <w:pStyle w:val="afff"/>
        <w:numPr>
          <w:ilvl w:val="0"/>
          <w:numId w:val="24"/>
        </w:numPr>
        <w:ind w:firstLineChars="0"/>
      </w:pPr>
      <w:r>
        <w:rPr>
          <w:rStyle w:val="aff7"/>
          <w:sz w:val="21"/>
        </w:rPr>
        <w:t>OMC</w:t>
      </w:r>
      <w:r w:rsidRPr="00B923DE">
        <w:rPr>
          <w:rFonts w:eastAsiaTheme="minorEastAsia" w:hint="eastAsia"/>
        </w:rPr>
        <w:t>与</w:t>
      </w:r>
      <w:proofErr w:type="spellStart"/>
      <w:r>
        <w:rPr>
          <w:rFonts w:eastAsiaTheme="minorEastAsia"/>
        </w:rPr>
        <w:t>NanoCell</w:t>
      </w:r>
      <w:proofErr w:type="spellEnd"/>
      <w:r>
        <w:rPr>
          <w:rFonts w:eastAsiaTheme="minorEastAsia"/>
        </w:rPr>
        <w:t>/</w:t>
      </w:r>
      <w:r w:rsidR="00683B55">
        <w:rPr>
          <w:rFonts w:eastAsiaTheme="minorEastAsia"/>
        </w:rPr>
        <w:t>Extended Pico Cell</w:t>
      </w:r>
      <w:r w:rsidRPr="00B923DE">
        <w:rPr>
          <w:rFonts w:eastAsiaTheme="minorEastAsia" w:hint="eastAsia"/>
        </w:rPr>
        <w:t>基站设备之间建立连接。</w:t>
      </w:r>
    </w:p>
    <w:p w14:paraId="12F0A6B0" w14:textId="7B1997C6" w:rsidR="00410EC5" w:rsidRDefault="00410EC5" w:rsidP="00B92186">
      <w:pPr>
        <w:pStyle w:val="afff"/>
        <w:numPr>
          <w:ilvl w:val="0"/>
          <w:numId w:val="24"/>
        </w:numPr>
        <w:ind w:firstLineChars="0"/>
      </w:pPr>
      <w:proofErr w:type="spellStart"/>
      <w:r>
        <w:rPr>
          <w:rFonts w:eastAsiaTheme="minorEastAsia"/>
        </w:rPr>
        <w:t>NanoCell</w:t>
      </w:r>
      <w:proofErr w:type="spellEnd"/>
      <w:r>
        <w:rPr>
          <w:rFonts w:eastAsiaTheme="minorEastAsia"/>
        </w:rPr>
        <w:t>/</w:t>
      </w:r>
      <w:r w:rsidR="00683B55">
        <w:rPr>
          <w:rFonts w:eastAsiaTheme="minorEastAsia"/>
        </w:rPr>
        <w:t>Extended Pico Cell</w:t>
      </w:r>
      <w:r w:rsidRPr="00B923DE">
        <w:rPr>
          <w:rFonts w:eastAsiaTheme="minorEastAsia" w:hint="eastAsia"/>
        </w:rPr>
        <w:t>基站设备的</w:t>
      </w:r>
      <w:r>
        <w:rPr>
          <w:rFonts w:eastAsiaTheme="minorEastAsia" w:hint="eastAsia"/>
        </w:rPr>
        <w:t>管理对象</w:t>
      </w:r>
      <w:r>
        <w:rPr>
          <w:rFonts w:eastAsiaTheme="minorEastAsia"/>
        </w:rPr>
        <w:t>实例</w:t>
      </w:r>
      <w:r w:rsidRPr="00B923DE">
        <w:rPr>
          <w:rFonts w:eastAsiaTheme="minorEastAsia" w:hint="eastAsia"/>
        </w:rPr>
        <w:t>发生</w:t>
      </w:r>
      <w:r>
        <w:rPr>
          <w:rFonts w:eastAsiaTheme="minorEastAsia" w:hint="eastAsia"/>
        </w:rPr>
        <w:t>新增，</w:t>
      </w:r>
      <w:r>
        <w:rPr>
          <w:rFonts w:eastAsiaTheme="minorEastAsia"/>
        </w:rPr>
        <w:t>而且</w:t>
      </w:r>
      <w:r>
        <w:rPr>
          <w:rFonts w:eastAsiaTheme="minorEastAsia" w:hint="eastAsia"/>
        </w:rPr>
        <w:t>该</w:t>
      </w:r>
      <w:r>
        <w:rPr>
          <w:rFonts w:eastAsiaTheme="minorEastAsia"/>
        </w:rPr>
        <w:t>实例不是通过</w:t>
      </w:r>
      <w:r>
        <w:rPr>
          <w:rFonts w:eastAsiaTheme="minorEastAsia"/>
        </w:rPr>
        <w:t>OMC</w:t>
      </w:r>
      <w:r>
        <w:rPr>
          <w:rFonts w:eastAsiaTheme="minorEastAsia"/>
        </w:rPr>
        <w:t>的</w:t>
      </w:r>
      <w:proofErr w:type="spellStart"/>
      <w:r>
        <w:rPr>
          <w:rFonts w:eastAsiaTheme="minorEastAsia"/>
        </w:rPr>
        <w:t>AddObject</w:t>
      </w:r>
      <w:proofErr w:type="spellEnd"/>
      <w:r>
        <w:rPr>
          <w:rFonts w:eastAsiaTheme="minorEastAsia"/>
        </w:rPr>
        <w:t>方法进行</w:t>
      </w:r>
      <w:r>
        <w:rPr>
          <w:rFonts w:eastAsiaTheme="minorEastAsia" w:hint="eastAsia"/>
        </w:rPr>
        <w:t>新增</w:t>
      </w:r>
      <w:r w:rsidRPr="00B923DE">
        <w:rPr>
          <w:rFonts w:hint="eastAsia"/>
        </w:rPr>
        <w:t>。</w:t>
      </w:r>
    </w:p>
    <w:p w14:paraId="35377738" w14:textId="77777777" w:rsidR="00410EC5" w:rsidRDefault="00410EC5" w:rsidP="00B92186">
      <w:pPr>
        <w:pStyle w:val="afff"/>
        <w:numPr>
          <w:ilvl w:val="0"/>
          <w:numId w:val="24"/>
        </w:numPr>
        <w:ind w:firstLineChars="0"/>
      </w:pPr>
      <w:r>
        <w:rPr>
          <w:rFonts w:hint="eastAsia"/>
        </w:rPr>
        <w:t>该配置参数的属性定义为允许变更上报</w:t>
      </w:r>
      <w:r w:rsidRPr="00B923DE">
        <w:rPr>
          <w:rFonts w:hint="eastAsia"/>
        </w:rPr>
        <w:t>。</w:t>
      </w:r>
    </w:p>
    <w:p w14:paraId="2BE56B8C" w14:textId="77777777" w:rsidR="00410EC5" w:rsidRPr="00144DA3" w:rsidRDefault="00410EC5" w:rsidP="00410EC5">
      <w:pPr>
        <w:ind w:firstLine="420"/>
        <w:rPr>
          <w:b/>
        </w:rPr>
      </w:pPr>
      <w:r w:rsidRPr="00B923DE">
        <w:rPr>
          <w:rFonts w:hint="eastAsia"/>
          <w:b/>
        </w:rPr>
        <w:t>输入参数</w:t>
      </w:r>
    </w:p>
    <w:p w14:paraId="1B5BA949" w14:textId="77777777" w:rsidR="00410EC5" w:rsidRPr="00727D2E" w:rsidRDefault="00410EC5" w:rsidP="00410EC5">
      <w:pPr>
        <w:ind w:left="420" w:firstLine="420"/>
        <w:rPr>
          <w:b/>
        </w:rPr>
      </w:pPr>
      <w:proofErr w:type="spellStart"/>
      <w:r w:rsidRPr="00727D2E">
        <w:rPr>
          <w:b/>
          <w:bCs/>
        </w:rPr>
        <w:t>deviceID</w:t>
      </w:r>
      <w:proofErr w:type="spellEnd"/>
    </w:p>
    <w:p w14:paraId="267A1DAD" w14:textId="1FE07C92" w:rsidR="00410EC5" w:rsidRDefault="00410EC5" w:rsidP="00410EC5">
      <w:pPr>
        <w:ind w:left="425" w:firstLine="425"/>
      </w:pPr>
      <w:r w:rsidRPr="00B923DE">
        <w:rPr>
          <w:rFonts w:hint="eastAsia"/>
        </w:rPr>
        <w:t>——</w:t>
      </w:r>
      <w:proofErr w:type="spellStart"/>
      <w:r>
        <w:rPr>
          <w:rFonts w:hint="eastAsia"/>
        </w:rPr>
        <w:t>NanoCell</w:t>
      </w:r>
      <w:proofErr w:type="spellEnd"/>
      <w:r>
        <w:rPr>
          <w:rFonts w:hint="eastAsia"/>
        </w:rPr>
        <w:t>/</w:t>
      </w:r>
      <w:r w:rsidR="00683B55">
        <w:rPr>
          <w:rFonts w:hint="eastAsia"/>
        </w:rPr>
        <w:t>Extended Pico Cell</w:t>
      </w:r>
      <w:r w:rsidRPr="00B923DE">
        <w:rPr>
          <w:rFonts w:hint="eastAsia"/>
        </w:rPr>
        <w:t>设备的</w:t>
      </w:r>
      <w:r>
        <w:rPr>
          <w:rFonts w:hint="eastAsia"/>
        </w:rPr>
        <w:t>唯一标识。</w:t>
      </w:r>
    </w:p>
    <w:p w14:paraId="35D14C9E" w14:textId="77777777" w:rsidR="00410EC5" w:rsidRDefault="00410EC5" w:rsidP="00410EC5">
      <w:pPr>
        <w:ind w:firstLineChars="403" w:firstLine="850"/>
      </w:pPr>
      <w:proofErr w:type="spellStart"/>
      <w:r w:rsidRPr="00B923DE">
        <w:rPr>
          <w:b/>
        </w:rPr>
        <w:t>parameterList</w:t>
      </w:r>
      <w:proofErr w:type="spellEnd"/>
    </w:p>
    <w:p w14:paraId="397509EA" w14:textId="0217A76A" w:rsidR="00410EC5" w:rsidRDefault="00410EC5" w:rsidP="00410EC5">
      <w:pPr>
        <w:autoSpaceDE w:val="0"/>
        <w:autoSpaceDN w:val="0"/>
        <w:adjustRightInd w:val="0"/>
        <w:ind w:leftChars="400" w:left="840"/>
        <w:jc w:val="left"/>
      </w:pPr>
      <w:r w:rsidRPr="00B923DE">
        <w:rPr>
          <w:rFonts w:hint="eastAsia"/>
        </w:rPr>
        <w:t>——</w:t>
      </w:r>
      <w:proofErr w:type="spellStart"/>
      <w:r>
        <w:rPr>
          <w:rFonts w:hint="eastAsia"/>
        </w:rPr>
        <w:t>NanoCell</w:t>
      </w:r>
      <w:proofErr w:type="spellEnd"/>
      <w:r>
        <w:rPr>
          <w:rFonts w:hint="eastAsia"/>
        </w:rPr>
        <w:t>/</w:t>
      </w:r>
      <w:r w:rsidR="00683B55">
        <w:rPr>
          <w:rFonts w:hint="eastAsia"/>
        </w:rPr>
        <w:t>Extended Pico Cell</w:t>
      </w:r>
      <w:r>
        <w:rPr>
          <w:rFonts w:hint="eastAsia"/>
        </w:rPr>
        <w:t>设备新增的配置</w:t>
      </w:r>
      <w:r>
        <w:t>管理对象</w:t>
      </w:r>
      <w:r>
        <w:rPr>
          <w:rFonts w:hint="eastAsia"/>
        </w:rPr>
        <w:t>实例信息。</w:t>
      </w:r>
    </w:p>
    <w:p w14:paraId="5A0A188B" w14:textId="77777777" w:rsidR="00410EC5" w:rsidRDefault="00410EC5" w:rsidP="00410EC5">
      <w:pPr>
        <w:ind w:firstLine="420"/>
        <w:rPr>
          <w:b/>
        </w:rPr>
      </w:pPr>
      <w:r w:rsidRPr="00B923DE">
        <w:rPr>
          <w:rFonts w:hint="eastAsia"/>
          <w:b/>
        </w:rPr>
        <w:t>返回</w:t>
      </w:r>
      <w:r>
        <w:rPr>
          <w:rFonts w:hint="eastAsia"/>
          <w:b/>
        </w:rPr>
        <w:t>结果</w:t>
      </w:r>
    </w:p>
    <w:p w14:paraId="505C71B9" w14:textId="77777777" w:rsidR="00410EC5" w:rsidRDefault="00410EC5" w:rsidP="00410EC5">
      <w:pPr>
        <w:autoSpaceDE w:val="0"/>
        <w:autoSpaceDN w:val="0"/>
        <w:adjustRightInd w:val="0"/>
        <w:ind w:leftChars="400" w:left="840"/>
        <w:jc w:val="left"/>
      </w:pPr>
      <w:r>
        <w:rPr>
          <w:rFonts w:hint="eastAsia"/>
          <w:b/>
        </w:rPr>
        <w:t>无</w:t>
      </w:r>
    </w:p>
    <w:p w14:paraId="0583AF43" w14:textId="77777777" w:rsidR="00410EC5" w:rsidRDefault="00410EC5" w:rsidP="00410EC5">
      <w:pPr>
        <w:ind w:firstLine="420"/>
        <w:rPr>
          <w:b/>
        </w:rPr>
      </w:pPr>
      <w:r w:rsidRPr="00B923DE">
        <w:rPr>
          <w:rFonts w:hint="eastAsia"/>
          <w:b/>
        </w:rPr>
        <w:t>异常</w:t>
      </w:r>
    </w:p>
    <w:p w14:paraId="27E743C8" w14:textId="77777777" w:rsidR="00410EC5" w:rsidRDefault="00410EC5" w:rsidP="00410EC5">
      <w:pPr>
        <w:autoSpaceDE w:val="0"/>
        <w:autoSpaceDN w:val="0"/>
        <w:adjustRightInd w:val="0"/>
        <w:ind w:leftChars="400" w:left="840"/>
        <w:jc w:val="left"/>
      </w:pPr>
      <w:r w:rsidRPr="00B923DE">
        <w:rPr>
          <w:rFonts w:hint="eastAsia"/>
        </w:rPr>
        <w:t>如</w:t>
      </w:r>
      <w:r>
        <w:rPr>
          <w:rFonts w:hint="eastAsia"/>
        </w:rPr>
        <w:t>上报</w:t>
      </w:r>
      <w:r w:rsidRPr="00B923DE">
        <w:rPr>
          <w:rFonts w:hint="eastAsia"/>
        </w:rPr>
        <w:t>失败，则应给出相应的异常信息</w:t>
      </w:r>
      <w:r>
        <w:rPr>
          <w:rFonts w:hint="eastAsia"/>
        </w:rPr>
        <w:t>，可能的异常如下：响应</w:t>
      </w:r>
      <w:r>
        <w:t>超时</w:t>
      </w:r>
      <w:r>
        <w:rPr>
          <w:rFonts w:hint="eastAsia"/>
        </w:rPr>
        <w:t>或</w:t>
      </w:r>
      <w:r>
        <w:t>无响应</w:t>
      </w:r>
      <w:r>
        <w:rPr>
          <w:rFonts w:hint="eastAsia"/>
        </w:rPr>
        <w:t>、内部错误、无效方法参数、资源超出范围、</w:t>
      </w:r>
      <w:r w:rsidRPr="003D00AC">
        <w:rPr>
          <w:rFonts w:hint="eastAsia"/>
        </w:rPr>
        <w:t>重新发起上报请求</w:t>
      </w:r>
      <w:r w:rsidRPr="002E4145">
        <w:rPr>
          <w:rFonts w:hint="eastAsia"/>
        </w:rPr>
        <w:t>。</w:t>
      </w:r>
    </w:p>
    <w:p w14:paraId="6E200A19" w14:textId="77777777" w:rsidR="00393F27" w:rsidRDefault="00393F27" w:rsidP="00393F27">
      <w:pPr>
        <w:pStyle w:val="TimesNewRoman05"/>
        <w:numPr>
          <w:ilvl w:val="3"/>
          <w:numId w:val="6"/>
        </w:numPr>
        <w:ind w:left="0" w:firstLine="0"/>
        <w:outlineLvl w:val="4"/>
        <w:rPr>
          <w:rFonts w:cs="Times New Roman"/>
        </w:rPr>
      </w:pPr>
      <w:r w:rsidRPr="00B923DE">
        <w:rPr>
          <w:rFonts w:cs="Times New Roman" w:hint="eastAsia"/>
        </w:rPr>
        <w:t>配置</w:t>
      </w:r>
      <w:r>
        <w:rPr>
          <w:rFonts w:cs="Times New Roman" w:hint="eastAsia"/>
        </w:rPr>
        <w:t>管理对象</w:t>
      </w:r>
      <w:r w:rsidR="00320B89">
        <w:rPr>
          <w:rFonts w:cs="Times New Roman" w:hint="eastAsia"/>
        </w:rPr>
        <w:t>删除</w:t>
      </w:r>
      <w:r w:rsidRPr="00B923DE">
        <w:rPr>
          <w:rFonts w:cs="Times New Roman" w:hint="eastAsia"/>
        </w:rPr>
        <w:t>上报</w:t>
      </w:r>
      <w:r w:rsidRPr="00B923DE">
        <w:rPr>
          <w:rFonts w:cs="Times New Roman"/>
        </w:rPr>
        <w:t xml:space="preserve"> </w:t>
      </w:r>
      <w:proofErr w:type="spellStart"/>
      <w:r>
        <w:rPr>
          <w:rFonts w:cs="Times New Roman"/>
        </w:rPr>
        <w:t>delC</w:t>
      </w:r>
      <w:r w:rsidRPr="00B923DE">
        <w:rPr>
          <w:rFonts w:cs="Times New Roman"/>
        </w:rPr>
        <w:t>mDataNotify</w:t>
      </w:r>
      <w:proofErr w:type="spellEnd"/>
    </w:p>
    <w:p w14:paraId="5E3054FF" w14:textId="77777777" w:rsidR="00393F27" w:rsidRPr="00144DA3" w:rsidRDefault="00393F27" w:rsidP="00393F27">
      <w:pPr>
        <w:ind w:firstLine="420"/>
        <w:rPr>
          <w:b/>
        </w:rPr>
      </w:pPr>
      <w:r w:rsidRPr="00B923DE">
        <w:rPr>
          <w:rFonts w:hint="eastAsia"/>
          <w:b/>
        </w:rPr>
        <w:t>行为</w:t>
      </w:r>
    </w:p>
    <w:p w14:paraId="7F399479" w14:textId="607E2DBA" w:rsidR="00393F27" w:rsidRDefault="00393F27" w:rsidP="00393F27">
      <w:pPr>
        <w:autoSpaceDE w:val="0"/>
        <w:autoSpaceDN w:val="0"/>
        <w:adjustRightInd w:val="0"/>
        <w:ind w:leftChars="400" w:left="840"/>
        <w:jc w:val="left"/>
      </w:pPr>
      <w:proofErr w:type="spellStart"/>
      <w:r>
        <w:t>NanoCell</w:t>
      </w:r>
      <w:proofErr w:type="spellEnd"/>
      <w:r>
        <w:t>/</w:t>
      </w:r>
      <w:r w:rsidR="00683B55">
        <w:t>Extended Pico Cell</w:t>
      </w:r>
      <w:r w:rsidRPr="00B923DE">
        <w:rPr>
          <w:rFonts w:hint="eastAsia"/>
        </w:rPr>
        <w:t>基站设备调用该操作，把</w:t>
      </w:r>
      <w:r>
        <w:rPr>
          <w:rFonts w:hint="eastAsia"/>
        </w:rPr>
        <w:t>删除</w:t>
      </w:r>
      <w:r w:rsidRPr="00B923DE">
        <w:rPr>
          <w:rFonts w:hint="eastAsia"/>
        </w:rPr>
        <w:t>的配置</w:t>
      </w:r>
      <w:r>
        <w:rPr>
          <w:rFonts w:hint="eastAsia"/>
        </w:rPr>
        <w:t>管理</w:t>
      </w:r>
      <w:r>
        <w:t>对象</w:t>
      </w:r>
      <w:r>
        <w:rPr>
          <w:rFonts w:hint="eastAsia"/>
        </w:rPr>
        <w:t>实例</w:t>
      </w:r>
      <w:r w:rsidRPr="00B923DE">
        <w:rPr>
          <w:rFonts w:hint="eastAsia"/>
        </w:rPr>
        <w:t>上报到</w:t>
      </w:r>
      <w:r>
        <w:t>OMC</w:t>
      </w:r>
      <w:r w:rsidRPr="00B923DE">
        <w:rPr>
          <w:rFonts w:hint="eastAsia"/>
        </w:rPr>
        <w:t>。</w:t>
      </w:r>
    </w:p>
    <w:p w14:paraId="5F01DDFE" w14:textId="77777777" w:rsidR="00393F27" w:rsidRDefault="00393F27" w:rsidP="00393F27">
      <w:pPr>
        <w:ind w:firstLine="420"/>
        <w:rPr>
          <w:b/>
        </w:rPr>
      </w:pPr>
      <w:r w:rsidRPr="00B923DE">
        <w:rPr>
          <w:rFonts w:hint="eastAsia"/>
          <w:b/>
        </w:rPr>
        <w:t>前提条件</w:t>
      </w:r>
    </w:p>
    <w:p w14:paraId="65AE32D0" w14:textId="63AD1675" w:rsidR="00393F27" w:rsidRPr="00727D2E" w:rsidRDefault="00393F27" w:rsidP="00B92186">
      <w:pPr>
        <w:pStyle w:val="afff"/>
        <w:numPr>
          <w:ilvl w:val="0"/>
          <w:numId w:val="25"/>
        </w:numPr>
        <w:ind w:firstLineChars="0"/>
      </w:pPr>
      <w:r>
        <w:rPr>
          <w:rStyle w:val="aff7"/>
          <w:sz w:val="21"/>
        </w:rPr>
        <w:t>OMC</w:t>
      </w:r>
      <w:r w:rsidRPr="00B923DE">
        <w:rPr>
          <w:rFonts w:eastAsiaTheme="minorEastAsia" w:hint="eastAsia"/>
        </w:rPr>
        <w:t>与</w:t>
      </w:r>
      <w:proofErr w:type="spellStart"/>
      <w:r>
        <w:rPr>
          <w:rFonts w:eastAsiaTheme="minorEastAsia"/>
        </w:rPr>
        <w:t>NanoCell</w:t>
      </w:r>
      <w:proofErr w:type="spellEnd"/>
      <w:r>
        <w:rPr>
          <w:rFonts w:eastAsiaTheme="minorEastAsia"/>
        </w:rPr>
        <w:t>/</w:t>
      </w:r>
      <w:r w:rsidR="00683B55">
        <w:rPr>
          <w:rFonts w:eastAsiaTheme="minorEastAsia"/>
        </w:rPr>
        <w:t>Extended Pico Cell</w:t>
      </w:r>
      <w:r w:rsidRPr="00B923DE">
        <w:rPr>
          <w:rFonts w:eastAsiaTheme="minorEastAsia" w:hint="eastAsia"/>
        </w:rPr>
        <w:t>基站设备之间建立连接。</w:t>
      </w:r>
    </w:p>
    <w:p w14:paraId="66E031B9" w14:textId="024367D7" w:rsidR="00393F27" w:rsidRDefault="00393F27" w:rsidP="00B92186">
      <w:pPr>
        <w:pStyle w:val="afff"/>
        <w:numPr>
          <w:ilvl w:val="0"/>
          <w:numId w:val="25"/>
        </w:numPr>
        <w:ind w:firstLineChars="0"/>
      </w:pPr>
      <w:proofErr w:type="spellStart"/>
      <w:r>
        <w:rPr>
          <w:rFonts w:eastAsiaTheme="minorEastAsia"/>
        </w:rPr>
        <w:t>NanoCell</w:t>
      </w:r>
      <w:proofErr w:type="spellEnd"/>
      <w:r>
        <w:rPr>
          <w:rFonts w:eastAsiaTheme="minorEastAsia"/>
        </w:rPr>
        <w:t>/</w:t>
      </w:r>
      <w:r w:rsidR="00683B55">
        <w:rPr>
          <w:rFonts w:eastAsiaTheme="minorEastAsia"/>
        </w:rPr>
        <w:t>Extended Pico Cell</w:t>
      </w:r>
      <w:r w:rsidRPr="00B923DE">
        <w:rPr>
          <w:rFonts w:eastAsiaTheme="minorEastAsia" w:hint="eastAsia"/>
        </w:rPr>
        <w:t>基站设备的</w:t>
      </w:r>
      <w:r>
        <w:rPr>
          <w:rFonts w:eastAsiaTheme="minorEastAsia" w:hint="eastAsia"/>
        </w:rPr>
        <w:t>管理对象</w:t>
      </w:r>
      <w:r>
        <w:rPr>
          <w:rFonts w:eastAsiaTheme="minorEastAsia"/>
        </w:rPr>
        <w:t>实例</w:t>
      </w:r>
      <w:r>
        <w:rPr>
          <w:rFonts w:eastAsiaTheme="minorEastAsia" w:hint="eastAsia"/>
        </w:rPr>
        <w:t>被</w:t>
      </w:r>
      <w:r>
        <w:rPr>
          <w:rFonts w:eastAsiaTheme="minorEastAsia"/>
        </w:rPr>
        <w:t>删除</w:t>
      </w:r>
      <w:r>
        <w:rPr>
          <w:rFonts w:eastAsiaTheme="minorEastAsia" w:hint="eastAsia"/>
        </w:rPr>
        <w:t>，</w:t>
      </w:r>
      <w:r>
        <w:rPr>
          <w:rFonts w:eastAsiaTheme="minorEastAsia"/>
        </w:rPr>
        <w:t>而且</w:t>
      </w:r>
      <w:r>
        <w:rPr>
          <w:rFonts w:eastAsiaTheme="minorEastAsia" w:hint="eastAsia"/>
        </w:rPr>
        <w:t>该</w:t>
      </w:r>
      <w:r>
        <w:rPr>
          <w:rFonts w:eastAsiaTheme="minorEastAsia"/>
        </w:rPr>
        <w:t>实例不是通过</w:t>
      </w:r>
      <w:r>
        <w:rPr>
          <w:rFonts w:eastAsiaTheme="minorEastAsia"/>
        </w:rPr>
        <w:t>OMC</w:t>
      </w:r>
      <w:r>
        <w:rPr>
          <w:rFonts w:eastAsiaTheme="minorEastAsia"/>
        </w:rPr>
        <w:t>的</w:t>
      </w:r>
      <w:proofErr w:type="spellStart"/>
      <w:r>
        <w:rPr>
          <w:rFonts w:eastAsiaTheme="minorEastAsia"/>
        </w:rPr>
        <w:t>DeleteObject</w:t>
      </w:r>
      <w:proofErr w:type="spellEnd"/>
      <w:r>
        <w:rPr>
          <w:rFonts w:eastAsiaTheme="minorEastAsia"/>
        </w:rPr>
        <w:t>方法进行</w:t>
      </w:r>
      <w:r>
        <w:rPr>
          <w:rFonts w:eastAsiaTheme="minorEastAsia" w:hint="eastAsia"/>
        </w:rPr>
        <w:t>删除</w:t>
      </w:r>
      <w:r w:rsidRPr="00B923DE">
        <w:rPr>
          <w:rFonts w:hint="eastAsia"/>
        </w:rPr>
        <w:t>。</w:t>
      </w:r>
    </w:p>
    <w:p w14:paraId="41E07015" w14:textId="77777777" w:rsidR="00393F27" w:rsidRDefault="00393F27" w:rsidP="00B92186">
      <w:pPr>
        <w:pStyle w:val="afff"/>
        <w:numPr>
          <w:ilvl w:val="0"/>
          <w:numId w:val="25"/>
        </w:numPr>
        <w:ind w:firstLineChars="0"/>
      </w:pPr>
      <w:r>
        <w:rPr>
          <w:rFonts w:hint="eastAsia"/>
        </w:rPr>
        <w:t>该配置参数的属性定义为允许变更上报</w:t>
      </w:r>
      <w:r w:rsidRPr="00B923DE">
        <w:rPr>
          <w:rFonts w:hint="eastAsia"/>
        </w:rPr>
        <w:t>。</w:t>
      </w:r>
    </w:p>
    <w:p w14:paraId="5A38A25B" w14:textId="77777777" w:rsidR="00393F27" w:rsidRPr="00144DA3" w:rsidRDefault="00393F27" w:rsidP="00393F27">
      <w:pPr>
        <w:ind w:firstLine="420"/>
        <w:rPr>
          <w:b/>
        </w:rPr>
      </w:pPr>
      <w:r w:rsidRPr="00B923DE">
        <w:rPr>
          <w:rFonts w:hint="eastAsia"/>
          <w:b/>
        </w:rPr>
        <w:t>输入参数</w:t>
      </w:r>
    </w:p>
    <w:p w14:paraId="49B956E6" w14:textId="77777777" w:rsidR="00393F27" w:rsidRPr="00727D2E" w:rsidRDefault="00393F27" w:rsidP="00393F27">
      <w:pPr>
        <w:ind w:left="420" w:firstLine="420"/>
        <w:rPr>
          <w:b/>
        </w:rPr>
      </w:pPr>
      <w:proofErr w:type="spellStart"/>
      <w:r w:rsidRPr="00727D2E">
        <w:rPr>
          <w:b/>
          <w:bCs/>
        </w:rPr>
        <w:t>deviceID</w:t>
      </w:r>
      <w:proofErr w:type="spellEnd"/>
    </w:p>
    <w:p w14:paraId="66478739" w14:textId="6EF354B5" w:rsidR="00393F27" w:rsidRDefault="00393F27" w:rsidP="00393F27">
      <w:pPr>
        <w:ind w:left="425" w:firstLine="425"/>
      </w:pPr>
      <w:r w:rsidRPr="00B923DE">
        <w:rPr>
          <w:rFonts w:hint="eastAsia"/>
        </w:rPr>
        <w:t>——</w:t>
      </w:r>
      <w:proofErr w:type="spellStart"/>
      <w:r>
        <w:rPr>
          <w:rFonts w:hint="eastAsia"/>
        </w:rPr>
        <w:t>NanoCell</w:t>
      </w:r>
      <w:proofErr w:type="spellEnd"/>
      <w:r>
        <w:rPr>
          <w:rFonts w:hint="eastAsia"/>
        </w:rPr>
        <w:t>/</w:t>
      </w:r>
      <w:r w:rsidR="00683B55">
        <w:rPr>
          <w:rFonts w:hint="eastAsia"/>
        </w:rPr>
        <w:t>Extended Pico Cell</w:t>
      </w:r>
      <w:r w:rsidRPr="00B923DE">
        <w:rPr>
          <w:rFonts w:hint="eastAsia"/>
        </w:rPr>
        <w:t>设备的</w:t>
      </w:r>
      <w:r>
        <w:rPr>
          <w:rFonts w:hint="eastAsia"/>
        </w:rPr>
        <w:t>唯一标识。</w:t>
      </w:r>
    </w:p>
    <w:p w14:paraId="611B9575" w14:textId="77777777" w:rsidR="00393F27" w:rsidRDefault="00393F27" w:rsidP="00393F27">
      <w:pPr>
        <w:ind w:firstLineChars="403" w:firstLine="850"/>
      </w:pPr>
      <w:proofErr w:type="spellStart"/>
      <w:r w:rsidRPr="00B923DE">
        <w:rPr>
          <w:b/>
        </w:rPr>
        <w:t>parameterList</w:t>
      </w:r>
      <w:proofErr w:type="spellEnd"/>
    </w:p>
    <w:p w14:paraId="7A419E17" w14:textId="0805870A" w:rsidR="00393F27" w:rsidRDefault="00393F27" w:rsidP="00393F27">
      <w:pPr>
        <w:autoSpaceDE w:val="0"/>
        <w:autoSpaceDN w:val="0"/>
        <w:adjustRightInd w:val="0"/>
        <w:ind w:leftChars="400" w:left="840"/>
        <w:jc w:val="left"/>
      </w:pPr>
      <w:r w:rsidRPr="00B923DE">
        <w:rPr>
          <w:rFonts w:hint="eastAsia"/>
        </w:rPr>
        <w:t>——</w:t>
      </w:r>
      <w:proofErr w:type="spellStart"/>
      <w:r>
        <w:rPr>
          <w:rFonts w:hint="eastAsia"/>
        </w:rPr>
        <w:t>NanoCell</w:t>
      </w:r>
      <w:proofErr w:type="spellEnd"/>
      <w:r>
        <w:rPr>
          <w:rFonts w:hint="eastAsia"/>
        </w:rPr>
        <w:t>/</w:t>
      </w:r>
      <w:r w:rsidR="00683B55">
        <w:rPr>
          <w:rFonts w:hint="eastAsia"/>
        </w:rPr>
        <w:t>Extended Pico Cell</w:t>
      </w:r>
      <w:r>
        <w:rPr>
          <w:rFonts w:hint="eastAsia"/>
        </w:rPr>
        <w:t>设备删除的配置</w:t>
      </w:r>
      <w:r>
        <w:t>管理对象</w:t>
      </w:r>
      <w:r>
        <w:rPr>
          <w:rFonts w:hint="eastAsia"/>
        </w:rPr>
        <w:t>实例信息。</w:t>
      </w:r>
    </w:p>
    <w:p w14:paraId="425ACA79" w14:textId="77777777" w:rsidR="00393F27" w:rsidRDefault="00393F27" w:rsidP="00393F27">
      <w:pPr>
        <w:ind w:firstLine="420"/>
        <w:rPr>
          <w:b/>
        </w:rPr>
      </w:pPr>
      <w:r w:rsidRPr="00B923DE">
        <w:rPr>
          <w:rFonts w:hint="eastAsia"/>
          <w:b/>
        </w:rPr>
        <w:t>返回</w:t>
      </w:r>
      <w:r>
        <w:rPr>
          <w:rFonts w:hint="eastAsia"/>
          <w:b/>
        </w:rPr>
        <w:t>结果</w:t>
      </w:r>
    </w:p>
    <w:p w14:paraId="30165003" w14:textId="77777777" w:rsidR="00393F27" w:rsidRDefault="00393F27" w:rsidP="00393F27">
      <w:pPr>
        <w:autoSpaceDE w:val="0"/>
        <w:autoSpaceDN w:val="0"/>
        <w:adjustRightInd w:val="0"/>
        <w:ind w:leftChars="400" w:left="840"/>
        <w:jc w:val="left"/>
      </w:pPr>
      <w:r>
        <w:rPr>
          <w:rFonts w:hint="eastAsia"/>
          <w:b/>
        </w:rPr>
        <w:lastRenderedPageBreak/>
        <w:t>无</w:t>
      </w:r>
    </w:p>
    <w:p w14:paraId="63084493" w14:textId="77777777" w:rsidR="00393F27" w:rsidRDefault="00393F27" w:rsidP="00393F27">
      <w:pPr>
        <w:ind w:firstLine="420"/>
        <w:rPr>
          <w:b/>
        </w:rPr>
      </w:pPr>
      <w:r w:rsidRPr="00B923DE">
        <w:rPr>
          <w:rFonts w:hint="eastAsia"/>
          <w:b/>
        </w:rPr>
        <w:t>异常</w:t>
      </w:r>
    </w:p>
    <w:p w14:paraId="4F3BB22A" w14:textId="77777777" w:rsidR="00393F27" w:rsidRDefault="00393F27" w:rsidP="00393F27">
      <w:pPr>
        <w:autoSpaceDE w:val="0"/>
        <w:autoSpaceDN w:val="0"/>
        <w:adjustRightInd w:val="0"/>
        <w:ind w:leftChars="400" w:left="840"/>
        <w:jc w:val="left"/>
      </w:pPr>
      <w:r w:rsidRPr="00B923DE">
        <w:rPr>
          <w:rFonts w:hint="eastAsia"/>
        </w:rPr>
        <w:t>如</w:t>
      </w:r>
      <w:r>
        <w:rPr>
          <w:rFonts w:hint="eastAsia"/>
        </w:rPr>
        <w:t>上报</w:t>
      </w:r>
      <w:r w:rsidRPr="00B923DE">
        <w:rPr>
          <w:rFonts w:hint="eastAsia"/>
        </w:rPr>
        <w:t>失败，则应给出相应的异常信息</w:t>
      </w:r>
      <w:r>
        <w:rPr>
          <w:rFonts w:hint="eastAsia"/>
        </w:rPr>
        <w:t>，可能的异常如下：响应</w:t>
      </w:r>
      <w:r>
        <w:t>超时</w:t>
      </w:r>
      <w:r>
        <w:rPr>
          <w:rFonts w:hint="eastAsia"/>
        </w:rPr>
        <w:t>或</w:t>
      </w:r>
      <w:r>
        <w:t>无响应</w:t>
      </w:r>
      <w:r>
        <w:rPr>
          <w:rFonts w:hint="eastAsia"/>
        </w:rPr>
        <w:t>、内部错误、无效方法参数、资源超出范围、</w:t>
      </w:r>
      <w:r w:rsidRPr="003D00AC">
        <w:rPr>
          <w:rFonts w:hint="eastAsia"/>
        </w:rPr>
        <w:t>重新发起上报请求</w:t>
      </w:r>
      <w:r w:rsidRPr="002E4145">
        <w:rPr>
          <w:rFonts w:hint="eastAsia"/>
        </w:rPr>
        <w:t>。</w:t>
      </w:r>
    </w:p>
    <w:p w14:paraId="402ECB47" w14:textId="77777777" w:rsidR="00393F27" w:rsidRDefault="00393F27" w:rsidP="00410EC5">
      <w:pPr>
        <w:autoSpaceDE w:val="0"/>
        <w:autoSpaceDN w:val="0"/>
        <w:adjustRightInd w:val="0"/>
        <w:ind w:leftChars="400" w:left="840"/>
        <w:jc w:val="left"/>
      </w:pPr>
    </w:p>
    <w:p w14:paraId="5E392A59" w14:textId="77777777" w:rsidR="001F3F72" w:rsidRDefault="001F3F72" w:rsidP="001F3F72">
      <w:pPr>
        <w:pStyle w:val="TimesNewRoman05"/>
        <w:numPr>
          <w:ilvl w:val="3"/>
          <w:numId w:val="6"/>
        </w:numPr>
        <w:ind w:left="0" w:firstLine="0"/>
        <w:outlineLvl w:val="4"/>
        <w:rPr>
          <w:rFonts w:cs="Times New Roman"/>
        </w:rPr>
      </w:pPr>
      <w:r w:rsidRPr="00B923DE">
        <w:rPr>
          <w:rFonts w:cs="Times New Roman" w:hint="eastAsia"/>
        </w:rPr>
        <w:t>配置参数</w:t>
      </w:r>
      <w:r>
        <w:rPr>
          <w:rFonts w:cs="Times New Roman" w:hint="eastAsia"/>
        </w:rPr>
        <w:t>属性</w:t>
      </w:r>
      <w:r w:rsidRPr="00B923DE">
        <w:rPr>
          <w:rFonts w:cs="Times New Roman" w:hint="eastAsia"/>
        </w:rPr>
        <w:t>查询</w:t>
      </w:r>
      <w:r w:rsidRPr="00B923DE">
        <w:rPr>
          <w:rFonts w:cs="Times New Roman"/>
        </w:rPr>
        <w:t xml:space="preserve"> </w:t>
      </w:r>
      <w:proofErr w:type="spellStart"/>
      <w:r w:rsidRPr="00B923DE">
        <w:rPr>
          <w:rFonts w:cs="Times New Roman"/>
        </w:rPr>
        <w:t>getCm</w:t>
      </w:r>
      <w:r>
        <w:rPr>
          <w:rFonts w:cs="Times New Roman"/>
        </w:rPr>
        <w:t>Attribute</w:t>
      </w:r>
      <w:proofErr w:type="spellEnd"/>
    </w:p>
    <w:p w14:paraId="521A8414" w14:textId="77777777" w:rsidR="001F3F72" w:rsidRPr="00144DA3" w:rsidRDefault="001F3F72" w:rsidP="001F3F72">
      <w:pPr>
        <w:ind w:firstLine="420"/>
        <w:rPr>
          <w:b/>
        </w:rPr>
      </w:pPr>
      <w:r w:rsidRPr="00B923DE">
        <w:rPr>
          <w:rFonts w:hint="eastAsia"/>
          <w:b/>
        </w:rPr>
        <w:t>行为</w:t>
      </w:r>
    </w:p>
    <w:p w14:paraId="5E49D4BF" w14:textId="571A4899" w:rsidR="001F3F72" w:rsidRPr="00144DA3" w:rsidRDefault="006716A9" w:rsidP="001F3F72">
      <w:pPr>
        <w:ind w:left="425" w:firstLine="425"/>
      </w:pPr>
      <w:r>
        <w:rPr>
          <w:rStyle w:val="aff7"/>
        </w:rPr>
        <w:t>OMC</w:t>
      </w:r>
      <w:r w:rsidR="001F3F72" w:rsidRPr="00B923DE">
        <w:rPr>
          <w:rFonts w:hint="eastAsia"/>
        </w:rPr>
        <w:t>调用该操作向</w:t>
      </w:r>
      <w:proofErr w:type="spellStart"/>
      <w:r w:rsidR="001F3F72">
        <w:t>NanoCell</w:t>
      </w:r>
      <w:proofErr w:type="spellEnd"/>
      <w:r w:rsidR="001F3F72">
        <w:t>/</w:t>
      </w:r>
      <w:r w:rsidR="00683B55">
        <w:t>Extended Pico Cell</w:t>
      </w:r>
      <w:r w:rsidR="001F3F72" w:rsidRPr="00B923DE">
        <w:rPr>
          <w:rFonts w:hint="eastAsia"/>
        </w:rPr>
        <w:t>基站设备查询配置参数</w:t>
      </w:r>
      <w:r w:rsidR="001F3F72">
        <w:rPr>
          <w:rFonts w:hint="eastAsia"/>
        </w:rPr>
        <w:t>属性</w:t>
      </w:r>
      <w:r w:rsidR="001F3F72" w:rsidRPr="00B923DE">
        <w:rPr>
          <w:rFonts w:hint="eastAsia"/>
        </w:rPr>
        <w:t>信息。</w:t>
      </w:r>
    </w:p>
    <w:p w14:paraId="5173894A" w14:textId="77777777" w:rsidR="001F3F72" w:rsidRDefault="001F3F72" w:rsidP="001F3F72">
      <w:pPr>
        <w:ind w:firstLine="420"/>
        <w:rPr>
          <w:b/>
        </w:rPr>
      </w:pPr>
      <w:r w:rsidRPr="00B923DE">
        <w:rPr>
          <w:rFonts w:hint="eastAsia"/>
          <w:b/>
        </w:rPr>
        <w:t>前提条件</w:t>
      </w:r>
    </w:p>
    <w:p w14:paraId="5866B6EB" w14:textId="265FF7BD" w:rsidR="001F3F72" w:rsidRDefault="006716A9" w:rsidP="001F3F72">
      <w:pPr>
        <w:autoSpaceDE w:val="0"/>
        <w:autoSpaceDN w:val="0"/>
        <w:adjustRightInd w:val="0"/>
        <w:ind w:leftChars="400" w:left="840"/>
        <w:jc w:val="left"/>
      </w:pPr>
      <w:r>
        <w:t>OMC</w:t>
      </w:r>
      <w:r w:rsidR="001F3F72" w:rsidRPr="00B923DE">
        <w:rPr>
          <w:rFonts w:hint="eastAsia"/>
        </w:rPr>
        <w:t>与</w:t>
      </w:r>
      <w:proofErr w:type="spellStart"/>
      <w:r w:rsidR="001F3F72">
        <w:t>NanoCell</w:t>
      </w:r>
      <w:proofErr w:type="spellEnd"/>
      <w:r w:rsidR="001F3F72">
        <w:t>/</w:t>
      </w:r>
      <w:r w:rsidR="00683B55">
        <w:t>Extended Pico Cell</w:t>
      </w:r>
      <w:r w:rsidR="001F3F72" w:rsidRPr="00B923DE">
        <w:rPr>
          <w:rFonts w:hint="eastAsia"/>
        </w:rPr>
        <w:t>基站设备之间建立连接。</w:t>
      </w:r>
    </w:p>
    <w:p w14:paraId="778449CE" w14:textId="77777777" w:rsidR="001F3F72" w:rsidRPr="00144DA3" w:rsidRDefault="001F3F72" w:rsidP="001F3F72">
      <w:pPr>
        <w:ind w:firstLine="420"/>
        <w:rPr>
          <w:b/>
        </w:rPr>
      </w:pPr>
      <w:r w:rsidRPr="00B923DE">
        <w:rPr>
          <w:rFonts w:hint="eastAsia"/>
          <w:b/>
        </w:rPr>
        <w:t>输入参数</w:t>
      </w:r>
    </w:p>
    <w:p w14:paraId="29106E61" w14:textId="77777777" w:rsidR="001F3F72" w:rsidRDefault="001F3F72" w:rsidP="001F3F72">
      <w:pPr>
        <w:ind w:firstLineChars="403" w:firstLine="850"/>
        <w:rPr>
          <w:b/>
        </w:rPr>
      </w:pPr>
      <w:proofErr w:type="spellStart"/>
      <w:r w:rsidRPr="00B923DE">
        <w:rPr>
          <w:b/>
        </w:rPr>
        <w:t>parameter</w:t>
      </w:r>
      <w:r>
        <w:rPr>
          <w:rFonts w:hint="eastAsia"/>
          <w:b/>
        </w:rPr>
        <w:t>Names</w:t>
      </w:r>
      <w:proofErr w:type="spellEnd"/>
    </w:p>
    <w:p w14:paraId="76675388" w14:textId="77777777" w:rsidR="001F3F72" w:rsidRPr="00144DA3" w:rsidRDefault="001F3F72" w:rsidP="001F3F72">
      <w:pPr>
        <w:autoSpaceDE w:val="0"/>
        <w:autoSpaceDN w:val="0"/>
        <w:adjustRightInd w:val="0"/>
        <w:ind w:leftChars="400" w:left="840"/>
        <w:jc w:val="left"/>
      </w:pPr>
      <w:r w:rsidRPr="00B923DE">
        <w:rPr>
          <w:rFonts w:hint="eastAsia"/>
        </w:rPr>
        <w:t>——</w:t>
      </w:r>
      <w:r>
        <w:rPr>
          <w:rFonts w:hint="eastAsia"/>
        </w:rPr>
        <w:t>待查询</w:t>
      </w:r>
      <w:r w:rsidRPr="00B923DE">
        <w:rPr>
          <w:rFonts w:hint="eastAsia"/>
        </w:rPr>
        <w:t>的参数名称信息列表。</w:t>
      </w:r>
    </w:p>
    <w:p w14:paraId="74FC6F81" w14:textId="77777777" w:rsidR="001F3F72" w:rsidRDefault="001F3F72" w:rsidP="001F3F72">
      <w:pPr>
        <w:ind w:firstLine="420"/>
        <w:rPr>
          <w:b/>
        </w:rPr>
      </w:pPr>
      <w:r w:rsidRPr="00B923DE">
        <w:rPr>
          <w:rFonts w:hint="eastAsia"/>
          <w:b/>
        </w:rPr>
        <w:t>返回</w:t>
      </w:r>
      <w:r>
        <w:rPr>
          <w:rFonts w:hint="eastAsia"/>
          <w:b/>
        </w:rPr>
        <w:t>结果</w:t>
      </w:r>
    </w:p>
    <w:p w14:paraId="134EA5AC" w14:textId="77777777" w:rsidR="001F3F72" w:rsidRDefault="001F3F72" w:rsidP="001F3F72">
      <w:pPr>
        <w:autoSpaceDE w:val="0"/>
        <w:autoSpaceDN w:val="0"/>
        <w:adjustRightInd w:val="0"/>
        <w:ind w:left="420" w:firstLine="420"/>
        <w:jc w:val="left"/>
        <w:rPr>
          <w:kern w:val="0"/>
          <w:sz w:val="18"/>
          <w:szCs w:val="18"/>
        </w:rPr>
      </w:pPr>
      <w:proofErr w:type="spellStart"/>
      <w:r w:rsidRPr="00AF4D5E">
        <w:rPr>
          <w:rFonts w:eastAsiaTheme="minorEastAsia" w:hint="eastAsia"/>
          <w:b/>
          <w:kern w:val="0"/>
          <w:sz w:val="18"/>
          <w:szCs w:val="18"/>
        </w:rPr>
        <w:t>p</w:t>
      </w:r>
      <w:r w:rsidRPr="00AF4D5E">
        <w:rPr>
          <w:rFonts w:eastAsiaTheme="minorEastAsia"/>
          <w:b/>
          <w:kern w:val="0"/>
          <w:sz w:val="18"/>
          <w:szCs w:val="18"/>
        </w:rPr>
        <w:t>arameterList</w:t>
      </w:r>
      <w:proofErr w:type="spellEnd"/>
    </w:p>
    <w:p w14:paraId="4B366A10" w14:textId="77777777" w:rsidR="001F3F72" w:rsidRDefault="001F3F72" w:rsidP="001F3F72">
      <w:pPr>
        <w:ind w:firstLineChars="403" w:firstLine="846"/>
      </w:pPr>
      <w:r w:rsidRPr="008040C2">
        <w:rPr>
          <w:rFonts w:hint="eastAsia"/>
        </w:rPr>
        <w:t>——返回参数信息列表，包括参数名</w:t>
      </w:r>
      <w:r>
        <w:rPr>
          <w:rFonts w:hint="eastAsia"/>
        </w:rPr>
        <w:t>和参数值改变时</w:t>
      </w:r>
      <w:r>
        <w:t>的通知类型</w:t>
      </w:r>
      <w:r>
        <w:rPr>
          <w:rFonts w:hint="eastAsia"/>
        </w:rPr>
        <w:t>、权限</w:t>
      </w:r>
      <w:r>
        <w:t>列表</w:t>
      </w:r>
      <w:r w:rsidRPr="008040C2">
        <w:rPr>
          <w:rFonts w:hint="eastAsia"/>
        </w:rPr>
        <w:t>。</w:t>
      </w:r>
    </w:p>
    <w:p w14:paraId="018FB298" w14:textId="77777777" w:rsidR="001F3F72" w:rsidRDefault="001F3F72" w:rsidP="001F3F72">
      <w:pPr>
        <w:ind w:firstLine="420"/>
        <w:rPr>
          <w:b/>
        </w:rPr>
      </w:pPr>
      <w:r w:rsidRPr="00B923DE">
        <w:rPr>
          <w:rFonts w:hint="eastAsia"/>
          <w:b/>
        </w:rPr>
        <w:t>异常</w:t>
      </w:r>
    </w:p>
    <w:p w14:paraId="00C32F57" w14:textId="77777777" w:rsidR="001F3F72" w:rsidRDefault="001F3F72" w:rsidP="001F3F72">
      <w:pPr>
        <w:autoSpaceDE w:val="0"/>
        <w:autoSpaceDN w:val="0"/>
        <w:adjustRightInd w:val="0"/>
        <w:ind w:leftChars="400" w:left="840"/>
        <w:jc w:val="left"/>
      </w:pPr>
      <w:r w:rsidRPr="00B923DE">
        <w:rPr>
          <w:rFonts w:hint="eastAsia"/>
        </w:rPr>
        <w:t>如操作失败，则应给出相应的异常信息</w:t>
      </w:r>
      <w:r>
        <w:rPr>
          <w:rFonts w:hint="eastAsia"/>
        </w:rPr>
        <w:t>，可能的异常如下：拒绝请求（无任何理由）、内部错误、无效的方法参数、资源超出范围、无效的参数名</w:t>
      </w:r>
      <w:r w:rsidRPr="00B923DE">
        <w:rPr>
          <w:rFonts w:hint="eastAsia"/>
        </w:rPr>
        <w:t>。</w:t>
      </w:r>
    </w:p>
    <w:p w14:paraId="5AFBBFF9" w14:textId="77777777" w:rsidR="001F3F72" w:rsidRDefault="001F3F72" w:rsidP="001F3F72">
      <w:pPr>
        <w:pStyle w:val="TimesNewRoman05"/>
        <w:numPr>
          <w:ilvl w:val="3"/>
          <w:numId w:val="6"/>
        </w:numPr>
        <w:ind w:left="0" w:firstLine="0"/>
        <w:outlineLvl w:val="4"/>
        <w:rPr>
          <w:rFonts w:cs="Times New Roman"/>
        </w:rPr>
      </w:pPr>
      <w:r w:rsidRPr="00B923DE">
        <w:rPr>
          <w:rFonts w:cs="Times New Roman" w:hint="eastAsia"/>
        </w:rPr>
        <w:t>配置参数</w:t>
      </w:r>
      <w:r>
        <w:rPr>
          <w:rFonts w:cs="Times New Roman" w:hint="eastAsia"/>
        </w:rPr>
        <w:t>属性修改</w:t>
      </w:r>
      <w:r>
        <w:rPr>
          <w:rFonts w:cs="Times New Roman"/>
        </w:rPr>
        <w:t xml:space="preserve"> </w:t>
      </w:r>
      <w:proofErr w:type="spellStart"/>
      <w:r>
        <w:rPr>
          <w:rFonts w:cs="Times New Roman"/>
        </w:rPr>
        <w:t>s</w:t>
      </w:r>
      <w:r w:rsidRPr="00B923DE">
        <w:rPr>
          <w:rFonts w:cs="Times New Roman"/>
        </w:rPr>
        <w:t>etCm</w:t>
      </w:r>
      <w:r>
        <w:rPr>
          <w:rFonts w:cs="Times New Roman"/>
        </w:rPr>
        <w:t>Attribute</w:t>
      </w:r>
      <w:proofErr w:type="spellEnd"/>
    </w:p>
    <w:p w14:paraId="07008E9C" w14:textId="77777777" w:rsidR="001F3F72" w:rsidRPr="00144DA3" w:rsidRDefault="001F3F72" w:rsidP="001F3F72">
      <w:pPr>
        <w:ind w:firstLine="420"/>
        <w:rPr>
          <w:b/>
        </w:rPr>
      </w:pPr>
      <w:r w:rsidRPr="00B923DE">
        <w:rPr>
          <w:rFonts w:hint="eastAsia"/>
          <w:b/>
        </w:rPr>
        <w:t>行为</w:t>
      </w:r>
    </w:p>
    <w:p w14:paraId="3B6BA50E" w14:textId="4AAFE58D" w:rsidR="001F3F72" w:rsidRPr="00144DA3" w:rsidRDefault="006716A9" w:rsidP="001F3F72">
      <w:pPr>
        <w:ind w:left="425" w:firstLine="425"/>
      </w:pPr>
      <w:r>
        <w:rPr>
          <w:rStyle w:val="aff7"/>
        </w:rPr>
        <w:t>OMC</w:t>
      </w:r>
      <w:r w:rsidR="001F3F72" w:rsidRPr="00B923DE">
        <w:rPr>
          <w:rFonts w:hint="eastAsia"/>
        </w:rPr>
        <w:t>调用该操作向</w:t>
      </w:r>
      <w:proofErr w:type="spellStart"/>
      <w:r w:rsidR="001F3F72">
        <w:t>NanoCell</w:t>
      </w:r>
      <w:proofErr w:type="spellEnd"/>
      <w:r w:rsidR="001F3F72">
        <w:t>/</w:t>
      </w:r>
      <w:r w:rsidR="00683B55">
        <w:t>Extended Pico Cell</w:t>
      </w:r>
      <w:r w:rsidR="001F3F72" w:rsidRPr="00B923DE">
        <w:rPr>
          <w:rFonts w:hint="eastAsia"/>
        </w:rPr>
        <w:t>基站设备</w:t>
      </w:r>
      <w:r w:rsidR="001F3F72">
        <w:rPr>
          <w:rFonts w:hint="eastAsia"/>
        </w:rPr>
        <w:t>修改</w:t>
      </w:r>
      <w:r w:rsidR="001F3F72" w:rsidRPr="00B923DE">
        <w:rPr>
          <w:rFonts w:hint="eastAsia"/>
        </w:rPr>
        <w:t>配置参数</w:t>
      </w:r>
      <w:r w:rsidR="001F3F72">
        <w:rPr>
          <w:rFonts w:hint="eastAsia"/>
        </w:rPr>
        <w:t>属性</w:t>
      </w:r>
      <w:r w:rsidR="001F3F72" w:rsidRPr="00B923DE">
        <w:rPr>
          <w:rFonts w:hint="eastAsia"/>
        </w:rPr>
        <w:t>信息。</w:t>
      </w:r>
    </w:p>
    <w:p w14:paraId="2BA7CE46" w14:textId="77777777" w:rsidR="001F3F72" w:rsidRDefault="001F3F72" w:rsidP="001F3F72">
      <w:pPr>
        <w:ind w:firstLine="420"/>
        <w:rPr>
          <w:b/>
        </w:rPr>
      </w:pPr>
      <w:r w:rsidRPr="00B923DE">
        <w:rPr>
          <w:rFonts w:hint="eastAsia"/>
          <w:b/>
        </w:rPr>
        <w:t>前提条件</w:t>
      </w:r>
    </w:p>
    <w:p w14:paraId="5FA11225" w14:textId="59062E88" w:rsidR="001F3F72" w:rsidRDefault="006716A9" w:rsidP="001F3F72">
      <w:pPr>
        <w:autoSpaceDE w:val="0"/>
        <w:autoSpaceDN w:val="0"/>
        <w:adjustRightInd w:val="0"/>
        <w:ind w:leftChars="400" w:left="840"/>
        <w:jc w:val="left"/>
      </w:pPr>
      <w:r>
        <w:t>OMC</w:t>
      </w:r>
      <w:r w:rsidR="001F3F72" w:rsidRPr="00B923DE">
        <w:rPr>
          <w:rFonts w:hint="eastAsia"/>
        </w:rPr>
        <w:t>与</w:t>
      </w:r>
      <w:proofErr w:type="spellStart"/>
      <w:r w:rsidR="001F3F72">
        <w:t>NanoCell</w:t>
      </w:r>
      <w:proofErr w:type="spellEnd"/>
      <w:r w:rsidR="001F3F72">
        <w:t>/</w:t>
      </w:r>
      <w:r w:rsidR="00683B55">
        <w:t>Extended Pico Cell</w:t>
      </w:r>
      <w:r w:rsidR="001F3F72" w:rsidRPr="00B923DE">
        <w:rPr>
          <w:rFonts w:hint="eastAsia"/>
        </w:rPr>
        <w:t>基站设备之间建立连接。</w:t>
      </w:r>
    </w:p>
    <w:p w14:paraId="4141F08E" w14:textId="77777777" w:rsidR="001F3F72" w:rsidRPr="00144DA3" w:rsidRDefault="001F3F72" w:rsidP="001F3F72">
      <w:pPr>
        <w:ind w:firstLine="420"/>
        <w:rPr>
          <w:b/>
        </w:rPr>
      </w:pPr>
      <w:r w:rsidRPr="00B923DE">
        <w:rPr>
          <w:rFonts w:hint="eastAsia"/>
          <w:b/>
        </w:rPr>
        <w:t>输入参数</w:t>
      </w:r>
    </w:p>
    <w:p w14:paraId="19B64CA2" w14:textId="77777777" w:rsidR="001F3F72" w:rsidRDefault="001F3F72" w:rsidP="001F3F72">
      <w:pPr>
        <w:ind w:firstLineChars="403" w:firstLine="850"/>
        <w:rPr>
          <w:b/>
        </w:rPr>
      </w:pPr>
      <w:proofErr w:type="spellStart"/>
      <w:r w:rsidRPr="00B923DE">
        <w:rPr>
          <w:b/>
        </w:rPr>
        <w:t>parameter</w:t>
      </w:r>
      <w:r>
        <w:rPr>
          <w:b/>
        </w:rPr>
        <w:t>List</w:t>
      </w:r>
      <w:proofErr w:type="spellEnd"/>
    </w:p>
    <w:p w14:paraId="01A69C8D" w14:textId="77777777" w:rsidR="001F3F72" w:rsidRPr="00144DA3" w:rsidRDefault="001F3F72" w:rsidP="001F3F72">
      <w:pPr>
        <w:autoSpaceDE w:val="0"/>
        <w:autoSpaceDN w:val="0"/>
        <w:adjustRightInd w:val="0"/>
        <w:ind w:leftChars="400" w:left="840"/>
        <w:jc w:val="left"/>
      </w:pPr>
      <w:r w:rsidRPr="00B923DE">
        <w:rPr>
          <w:rFonts w:hint="eastAsia"/>
        </w:rPr>
        <w:t>——</w:t>
      </w:r>
      <w:r>
        <w:rPr>
          <w:rFonts w:hint="eastAsia"/>
        </w:rPr>
        <w:t>待查询的参数属性</w:t>
      </w:r>
      <w:r w:rsidRPr="00B923DE">
        <w:rPr>
          <w:rFonts w:hint="eastAsia"/>
        </w:rPr>
        <w:t>列表</w:t>
      </w:r>
      <w:r>
        <w:rPr>
          <w:rFonts w:hint="eastAsia"/>
        </w:rPr>
        <w:t>，</w:t>
      </w:r>
      <w:r>
        <w:t>包括参数名</w:t>
      </w:r>
      <w:r>
        <w:rPr>
          <w:rFonts w:hint="eastAsia"/>
        </w:rPr>
        <w:t>、参数值改变时</w:t>
      </w:r>
      <w:r>
        <w:t>的通知类型</w:t>
      </w:r>
      <w:r>
        <w:rPr>
          <w:rFonts w:hint="eastAsia"/>
        </w:rPr>
        <w:t>是否</w:t>
      </w:r>
      <w:r>
        <w:t>更改、</w:t>
      </w:r>
      <w:r>
        <w:rPr>
          <w:rFonts w:hint="eastAsia"/>
        </w:rPr>
        <w:t>参数值改变时</w:t>
      </w:r>
      <w:r>
        <w:t>的通知类型</w:t>
      </w:r>
      <w:r>
        <w:rPr>
          <w:rFonts w:hint="eastAsia"/>
        </w:rPr>
        <w:t>、</w:t>
      </w:r>
      <w:r>
        <w:t>权限列表是否更改、权限列表</w:t>
      </w:r>
      <w:r w:rsidRPr="00B923DE">
        <w:rPr>
          <w:rFonts w:hint="eastAsia"/>
        </w:rPr>
        <w:t>。</w:t>
      </w:r>
    </w:p>
    <w:p w14:paraId="6FD07B73" w14:textId="77777777" w:rsidR="001F3F72" w:rsidRDefault="001F3F72" w:rsidP="001F3F72">
      <w:pPr>
        <w:ind w:firstLine="420"/>
        <w:rPr>
          <w:b/>
        </w:rPr>
      </w:pPr>
      <w:r w:rsidRPr="00B923DE">
        <w:rPr>
          <w:rFonts w:hint="eastAsia"/>
          <w:b/>
        </w:rPr>
        <w:t>返回</w:t>
      </w:r>
      <w:r>
        <w:rPr>
          <w:rFonts w:hint="eastAsia"/>
          <w:b/>
        </w:rPr>
        <w:t>结果</w:t>
      </w:r>
    </w:p>
    <w:p w14:paraId="2C1CEDC1" w14:textId="77777777" w:rsidR="001F3F72" w:rsidRDefault="001F3F72" w:rsidP="001F3F72">
      <w:pPr>
        <w:autoSpaceDE w:val="0"/>
        <w:autoSpaceDN w:val="0"/>
        <w:adjustRightInd w:val="0"/>
        <w:ind w:left="420" w:firstLine="420"/>
        <w:jc w:val="left"/>
        <w:rPr>
          <w:kern w:val="0"/>
          <w:sz w:val="18"/>
          <w:szCs w:val="18"/>
        </w:rPr>
      </w:pPr>
      <w:r>
        <w:rPr>
          <w:rFonts w:eastAsiaTheme="minorEastAsia" w:hint="eastAsia"/>
          <w:b/>
          <w:kern w:val="0"/>
          <w:sz w:val="18"/>
          <w:szCs w:val="18"/>
        </w:rPr>
        <w:t>无</w:t>
      </w:r>
    </w:p>
    <w:p w14:paraId="6CD9D79B" w14:textId="77777777" w:rsidR="001F3F72" w:rsidRDefault="001F3F72" w:rsidP="001F3F72">
      <w:pPr>
        <w:ind w:firstLineChars="403" w:firstLine="846"/>
      </w:pPr>
      <w:r w:rsidRPr="008040C2">
        <w:rPr>
          <w:rFonts w:hint="eastAsia"/>
        </w:rPr>
        <w:t>——</w:t>
      </w:r>
      <w:r>
        <w:rPr>
          <w:rFonts w:hint="eastAsia"/>
        </w:rPr>
        <w:t>没有参数</w:t>
      </w:r>
      <w:r w:rsidRPr="008040C2">
        <w:rPr>
          <w:rFonts w:hint="eastAsia"/>
        </w:rPr>
        <w:t>。</w:t>
      </w:r>
    </w:p>
    <w:p w14:paraId="7C3154FC" w14:textId="77777777" w:rsidR="001F3F72" w:rsidRDefault="001F3F72" w:rsidP="001F3F72">
      <w:pPr>
        <w:ind w:firstLine="420"/>
        <w:rPr>
          <w:b/>
        </w:rPr>
      </w:pPr>
      <w:r w:rsidRPr="00B923DE">
        <w:rPr>
          <w:rFonts w:hint="eastAsia"/>
          <w:b/>
        </w:rPr>
        <w:t>异常</w:t>
      </w:r>
    </w:p>
    <w:p w14:paraId="0B96352C" w14:textId="77777777" w:rsidR="001F3F72" w:rsidRDefault="001F3F72" w:rsidP="001F3F72">
      <w:pPr>
        <w:autoSpaceDE w:val="0"/>
        <w:autoSpaceDN w:val="0"/>
        <w:adjustRightInd w:val="0"/>
        <w:ind w:leftChars="400" w:left="840"/>
        <w:jc w:val="left"/>
      </w:pPr>
      <w:r w:rsidRPr="00B923DE">
        <w:rPr>
          <w:rFonts w:hint="eastAsia"/>
        </w:rPr>
        <w:t>如操作失败，则应给出相应的异常信息</w:t>
      </w:r>
      <w:r>
        <w:rPr>
          <w:rFonts w:hint="eastAsia"/>
        </w:rPr>
        <w:t>，可能的异常如下：拒绝请求（无任何理由）、内部错误、无效的方法参数、资源超出范围、无效的参数名</w:t>
      </w:r>
      <w:r w:rsidRPr="00B923DE">
        <w:rPr>
          <w:rFonts w:hint="eastAsia"/>
        </w:rPr>
        <w:t>。</w:t>
      </w:r>
    </w:p>
    <w:p w14:paraId="1C828292" w14:textId="77777777" w:rsidR="003C5DA4" w:rsidRDefault="00B923DE">
      <w:pPr>
        <w:pStyle w:val="af3"/>
        <w:numPr>
          <w:ilvl w:val="1"/>
          <w:numId w:val="6"/>
        </w:numPr>
        <w:spacing w:before="156"/>
        <w:ind w:left="0" w:firstLine="0"/>
        <w:rPr>
          <w:rFonts w:ascii="Times New Roman"/>
        </w:rPr>
      </w:pPr>
      <w:bookmarkStart w:id="180" w:name="_Toc375729028"/>
      <w:bookmarkStart w:id="181" w:name="_Toc75780048"/>
      <w:r w:rsidRPr="00B923DE">
        <w:rPr>
          <w:rFonts w:ascii="Times New Roman" w:hint="eastAsia"/>
        </w:rPr>
        <w:t>性能管理接口分析</w:t>
      </w:r>
      <w:bookmarkEnd w:id="180"/>
      <w:bookmarkEnd w:id="181"/>
    </w:p>
    <w:p w14:paraId="55D7ED9C" w14:textId="77777777" w:rsidR="003C5DA4" w:rsidRDefault="00B923DE">
      <w:pPr>
        <w:pStyle w:val="TimesNewRoman05"/>
        <w:numPr>
          <w:ilvl w:val="2"/>
          <w:numId w:val="6"/>
        </w:numPr>
        <w:tabs>
          <w:tab w:val="left" w:pos="567"/>
        </w:tabs>
        <w:ind w:left="0" w:firstLine="0"/>
        <w:rPr>
          <w:rFonts w:cs="Times New Roman"/>
        </w:rPr>
      </w:pPr>
      <w:bookmarkStart w:id="182" w:name="_Toc375729029"/>
      <w:r w:rsidRPr="00B923DE">
        <w:rPr>
          <w:rFonts w:cs="Times New Roman" w:hint="eastAsia"/>
        </w:rPr>
        <w:t>操作描述</w:t>
      </w:r>
      <w:bookmarkEnd w:id="182"/>
    </w:p>
    <w:p w14:paraId="57C359F4"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性能测量任务定制</w:t>
      </w:r>
      <w:r w:rsidRPr="00B923DE">
        <w:rPr>
          <w:rFonts w:cs="Times New Roman"/>
        </w:rPr>
        <w:t xml:space="preserve"> </w:t>
      </w:r>
      <w:proofErr w:type="spellStart"/>
      <w:r w:rsidRPr="00B923DE">
        <w:rPr>
          <w:rFonts w:cs="Times New Roman"/>
        </w:rPr>
        <w:t>setPMValues</w:t>
      </w:r>
      <w:proofErr w:type="spellEnd"/>
    </w:p>
    <w:p w14:paraId="7C5ECF23" w14:textId="77777777" w:rsidR="005919BA" w:rsidRPr="00144DA3" w:rsidRDefault="00B923DE" w:rsidP="005919BA">
      <w:pPr>
        <w:ind w:firstLine="420"/>
        <w:rPr>
          <w:b/>
        </w:rPr>
      </w:pPr>
      <w:r w:rsidRPr="00B923DE">
        <w:rPr>
          <w:rFonts w:hint="eastAsia"/>
          <w:b/>
        </w:rPr>
        <w:t>行为</w:t>
      </w:r>
    </w:p>
    <w:p w14:paraId="5C3D6853" w14:textId="5D340F37" w:rsidR="00BD05DE" w:rsidRDefault="00615A16">
      <w:pPr>
        <w:autoSpaceDE w:val="0"/>
        <w:autoSpaceDN w:val="0"/>
        <w:adjustRightInd w:val="0"/>
        <w:ind w:leftChars="400" w:left="840"/>
        <w:jc w:val="left"/>
      </w:pPr>
      <w:r>
        <w:t>OMC</w:t>
      </w:r>
      <w:r w:rsidR="00B923DE" w:rsidRPr="00B923DE">
        <w:rPr>
          <w:rFonts w:hint="eastAsia"/>
        </w:rPr>
        <w:t>调用该操作，定制</w:t>
      </w:r>
      <w:proofErr w:type="spellStart"/>
      <w:r w:rsidR="00BE2B74">
        <w:t>NanoCell</w:t>
      </w:r>
      <w:proofErr w:type="spellEnd"/>
      <w:r w:rsidR="00BE2B74">
        <w:t>/</w:t>
      </w:r>
      <w:r w:rsidR="00683B55">
        <w:t>Extended Pico Cell</w:t>
      </w:r>
      <w:r w:rsidR="00B923DE" w:rsidRPr="00B923DE">
        <w:rPr>
          <w:rFonts w:hint="eastAsia"/>
        </w:rPr>
        <w:t>上的性能测量任务。</w:t>
      </w:r>
    </w:p>
    <w:p w14:paraId="3AD826AC" w14:textId="77777777" w:rsidR="000C0B8F" w:rsidRDefault="000C0B8F" w:rsidP="000C0B8F">
      <w:pPr>
        <w:ind w:firstLine="420"/>
        <w:rPr>
          <w:b/>
        </w:rPr>
      </w:pPr>
      <w:r w:rsidRPr="00B923DE">
        <w:rPr>
          <w:rFonts w:hint="eastAsia"/>
          <w:b/>
        </w:rPr>
        <w:t>前提条件</w:t>
      </w:r>
    </w:p>
    <w:p w14:paraId="11506B41" w14:textId="31389BD4" w:rsidR="000C0B8F" w:rsidRDefault="00615A16" w:rsidP="000C0B8F">
      <w:pPr>
        <w:tabs>
          <w:tab w:val="num" w:pos="900"/>
        </w:tabs>
        <w:ind w:left="840"/>
      </w:pPr>
      <w:r>
        <w:t>OMC</w:t>
      </w:r>
      <w:r w:rsidR="000C0B8F" w:rsidRPr="00B923DE">
        <w:rPr>
          <w:rFonts w:hint="eastAsia"/>
        </w:rPr>
        <w:t>与</w:t>
      </w:r>
      <w:proofErr w:type="spellStart"/>
      <w:r w:rsidR="000C0B8F">
        <w:t>NanoCell</w:t>
      </w:r>
      <w:proofErr w:type="spellEnd"/>
      <w:r w:rsidR="000C0B8F">
        <w:t>/</w:t>
      </w:r>
      <w:r w:rsidR="00683B55">
        <w:t>Extended Pico Cell</w:t>
      </w:r>
      <w:r w:rsidR="000C0B8F" w:rsidRPr="00B923DE">
        <w:rPr>
          <w:rFonts w:hint="eastAsia"/>
        </w:rPr>
        <w:t>基站设备之间建立连接。</w:t>
      </w:r>
    </w:p>
    <w:p w14:paraId="552F5D20" w14:textId="77777777" w:rsidR="005919BA" w:rsidRPr="00144DA3" w:rsidRDefault="00B923DE" w:rsidP="005919BA">
      <w:pPr>
        <w:ind w:firstLine="420"/>
        <w:rPr>
          <w:b/>
        </w:rPr>
      </w:pPr>
      <w:r w:rsidRPr="00B923DE">
        <w:rPr>
          <w:rFonts w:hint="eastAsia"/>
          <w:b/>
        </w:rPr>
        <w:t>输入参数</w:t>
      </w:r>
    </w:p>
    <w:p w14:paraId="15147D87" w14:textId="77777777" w:rsidR="00BD05DE" w:rsidRDefault="00B923DE">
      <w:pPr>
        <w:ind w:firstLineChars="403" w:firstLine="850"/>
        <w:rPr>
          <w:b/>
        </w:rPr>
      </w:pPr>
      <w:proofErr w:type="spellStart"/>
      <w:r w:rsidRPr="00B923DE">
        <w:rPr>
          <w:b/>
        </w:rPr>
        <w:lastRenderedPageBreak/>
        <w:t>ParameterList</w:t>
      </w:r>
      <w:proofErr w:type="spellEnd"/>
    </w:p>
    <w:p w14:paraId="4E2062E8" w14:textId="77777777" w:rsidR="003A4755" w:rsidRPr="00272168" w:rsidRDefault="00B923DE" w:rsidP="00272168">
      <w:pPr>
        <w:autoSpaceDE w:val="0"/>
        <w:autoSpaceDN w:val="0"/>
        <w:adjustRightInd w:val="0"/>
        <w:ind w:leftChars="400" w:left="840"/>
        <w:jc w:val="left"/>
      </w:pPr>
      <w:r w:rsidRPr="00B923DE">
        <w:rPr>
          <w:rFonts w:hint="eastAsia"/>
        </w:rPr>
        <w:t>——</w:t>
      </w:r>
      <w:r w:rsidR="000C0B8F">
        <w:rPr>
          <w:rFonts w:hint="eastAsia"/>
        </w:rPr>
        <w:t>待设置</w:t>
      </w:r>
      <w:r w:rsidR="000C0B8F" w:rsidRPr="00B923DE">
        <w:rPr>
          <w:rFonts w:hint="eastAsia"/>
        </w:rPr>
        <w:t>的</w:t>
      </w:r>
      <w:r w:rsidR="000C0B8F">
        <w:rPr>
          <w:rFonts w:hint="eastAsia"/>
        </w:rPr>
        <w:t>性能测量任务</w:t>
      </w:r>
      <w:r w:rsidR="000C0B8F" w:rsidRPr="00B923DE">
        <w:rPr>
          <w:rFonts w:hint="eastAsia"/>
        </w:rPr>
        <w:t>参数</w:t>
      </w:r>
      <w:r w:rsidR="000C0B8F">
        <w:rPr>
          <w:rFonts w:hint="eastAsia"/>
        </w:rPr>
        <w:t>名称和值对的列表</w:t>
      </w:r>
      <w:r w:rsidR="000150D6">
        <w:rPr>
          <w:rFonts w:hint="eastAsia"/>
        </w:rPr>
        <w:t>，</w:t>
      </w:r>
      <w:r w:rsidR="000C0B8F">
        <w:rPr>
          <w:rFonts w:hint="eastAsia"/>
        </w:rPr>
        <w:t>所包含的参数</w:t>
      </w:r>
      <w:r w:rsidR="000150D6">
        <w:rPr>
          <w:rFonts w:hint="eastAsia"/>
        </w:rPr>
        <w:t>详</w:t>
      </w:r>
      <w:r w:rsidRPr="00B923DE">
        <w:rPr>
          <w:rFonts w:hint="eastAsia"/>
        </w:rPr>
        <w:t>见</w:t>
      </w:r>
      <w:r w:rsidR="006B09FF">
        <w:fldChar w:fldCharType="begin"/>
      </w:r>
      <w:r w:rsidR="006B09FF">
        <w:instrText xml:space="preserve"> REF _Ref417936823 \h  \* MERGEFORMAT </w:instrText>
      </w:r>
      <w:r w:rsidR="006B09FF">
        <w:fldChar w:fldCharType="separate"/>
      </w:r>
      <w:r w:rsidR="00F508C9" w:rsidRPr="00F508C9">
        <w:rPr>
          <w:rFonts w:hint="eastAsia"/>
        </w:rPr>
        <w:t>表</w:t>
      </w:r>
      <w:r w:rsidR="00F508C9" w:rsidRPr="00F508C9">
        <w:t>5</w:t>
      </w:r>
      <w:r w:rsidR="006B09FF">
        <w:fldChar w:fldCharType="end"/>
      </w:r>
      <w:bookmarkStart w:id="183" w:name="_Ref417936237"/>
      <w:bookmarkStart w:id="184" w:name="_Ref417936233"/>
      <w:r w:rsidR="000150D6">
        <w:rPr>
          <w:rFonts w:hint="eastAsia"/>
        </w:rPr>
        <w:t>。</w:t>
      </w:r>
    </w:p>
    <w:bookmarkEnd w:id="183"/>
    <w:bookmarkEnd w:id="184"/>
    <w:p w14:paraId="4B7F4755" w14:textId="77777777" w:rsidR="00BD05DE" w:rsidRDefault="00B923DE">
      <w:pPr>
        <w:ind w:firstLine="420"/>
        <w:rPr>
          <w:b/>
        </w:rPr>
      </w:pPr>
      <w:r w:rsidRPr="00B923DE">
        <w:rPr>
          <w:rFonts w:hint="eastAsia"/>
          <w:b/>
        </w:rPr>
        <w:t>后继条件</w:t>
      </w:r>
    </w:p>
    <w:p w14:paraId="6CE054AE" w14:textId="63BEEE9A" w:rsidR="000234CF" w:rsidRDefault="00D21DCB">
      <w:pPr>
        <w:tabs>
          <w:tab w:val="num" w:pos="900"/>
        </w:tabs>
        <w:ind w:left="840"/>
      </w:pPr>
      <w:proofErr w:type="spellStart"/>
      <w:r>
        <w:rPr>
          <w:rFonts w:hint="eastAsia"/>
        </w:rPr>
        <w:t>NanoCell</w:t>
      </w:r>
      <w:proofErr w:type="spellEnd"/>
      <w:r>
        <w:rPr>
          <w:rFonts w:hint="eastAsia"/>
        </w:rPr>
        <w:t>/</w:t>
      </w:r>
      <w:r w:rsidR="00683B55">
        <w:rPr>
          <w:rFonts w:hint="eastAsia"/>
        </w:rPr>
        <w:t>Extended Pico Cell</w:t>
      </w:r>
      <w:r w:rsidR="006770B0">
        <w:rPr>
          <w:rFonts w:hint="eastAsia"/>
        </w:rPr>
        <w:t>基站设备</w:t>
      </w:r>
      <w:r>
        <w:rPr>
          <w:rFonts w:hint="eastAsia"/>
        </w:rPr>
        <w:t>根据</w:t>
      </w:r>
      <w:r w:rsidR="00615A16">
        <w:rPr>
          <w:rFonts w:hint="eastAsia"/>
        </w:rPr>
        <w:t>OMC</w:t>
      </w:r>
      <w:r>
        <w:rPr>
          <w:rFonts w:hint="eastAsia"/>
        </w:rPr>
        <w:t>的要求启动性能测量任务。</w:t>
      </w:r>
    </w:p>
    <w:p w14:paraId="751D7804" w14:textId="77777777" w:rsidR="00BD05DE" w:rsidRDefault="000C0B8F">
      <w:pPr>
        <w:ind w:firstLine="420"/>
        <w:rPr>
          <w:b/>
        </w:rPr>
      </w:pPr>
      <w:r w:rsidRPr="00B923DE">
        <w:rPr>
          <w:rFonts w:hint="eastAsia"/>
          <w:b/>
        </w:rPr>
        <w:t>返回</w:t>
      </w:r>
      <w:r>
        <w:rPr>
          <w:rFonts w:hint="eastAsia"/>
          <w:b/>
        </w:rPr>
        <w:t>结果</w:t>
      </w:r>
    </w:p>
    <w:p w14:paraId="0692255F" w14:textId="77777777" w:rsidR="000C0B8F" w:rsidRPr="008040C2" w:rsidRDefault="000C0B8F" w:rsidP="000C0B8F">
      <w:pPr>
        <w:ind w:firstLineChars="403" w:firstLine="850"/>
        <w:rPr>
          <w:b/>
          <w:sz w:val="18"/>
          <w:szCs w:val="18"/>
        </w:rPr>
      </w:pPr>
      <w:r w:rsidRPr="008040C2">
        <w:rPr>
          <w:b/>
        </w:rPr>
        <w:t>status</w:t>
      </w:r>
    </w:p>
    <w:p w14:paraId="2FB060FD" w14:textId="77777777" w:rsidR="005919BA" w:rsidRPr="00144DA3" w:rsidRDefault="000C0B8F" w:rsidP="005919BA">
      <w:pPr>
        <w:tabs>
          <w:tab w:val="num" w:pos="900"/>
        </w:tabs>
        <w:ind w:left="840"/>
      </w:pPr>
      <w:r w:rsidRPr="00B923DE">
        <w:rPr>
          <w:rFonts w:hint="eastAsia"/>
        </w:rPr>
        <w:t>——</w:t>
      </w:r>
      <w:r w:rsidR="00844363">
        <w:rPr>
          <w:rFonts w:hint="eastAsia"/>
        </w:rPr>
        <w:t>任务定制</w:t>
      </w:r>
      <w:r>
        <w:rPr>
          <w:rFonts w:hint="eastAsia"/>
        </w:rPr>
        <w:t>的状态，状态可以为已应用或已提交，</w:t>
      </w:r>
      <w:r w:rsidR="00CB14FC">
        <w:rPr>
          <w:rFonts w:hint="eastAsia"/>
        </w:rPr>
        <w:t>已应用表示所配置的参数值已生效，</w:t>
      </w:r>
      <w:r>
        <w:rPr>
          <w:rFonts w:hint="eastAsia"/>
        </w:rPr>
        <w:t>已提交表示需要进行某种动作（如重启）才能生效。</w:t>
      </w:r>
    </w:p>
    <w:p w14:paraId="1C859B96" w14:textId="77777777" w:rsidR="00BD05DE" w:rsidRDefault="00B923DE">
      <w:pPr>
        <w:ind w:firstLine="420"/>
        <w:rPr>
          <w:b/>
        </w:rPr>
      </w:pPr>
      <w:r w:rsidRPr="00B923DE">
        <w:rPr>
          <w:rFonts w:hint="eastAsia"/>
          <w:b/>
        </w:rPr>
        <w:t>异常</w:t>
      </w:r>
    </w:p>
    <w:p w14:paraId="4CAE7C85" w14:textId="77777777" w:rsidR="00BD05DE" w:rsidRDefault="00B923DE">
      <w:pPr>
        <w:tabs>
          <w:tab w:val="num" w:pos="900"/>
        </w:tabs>
        <w:ind w:left="840"/>
      </w:pPr>
      <w:r w:rsidRPr="00B923DE">
        <w:rPr>
          <w:rFonts w:hint="eastAsia"/>
        </w:rPr>
        <w:t>如</w:t>
      </w:r>
      <w:r w:rsidR="00315C26">
        <w:rPr>
          <w:rFonts w:hint="eastAsia"/>
        </w:rPr>
        <w:t>任务定制</w:t>
      </w:r>
      <w:r w:rsidRPr="00B923DE">
        <w:rPr>
          <w:rFonts w:hint="eastAsia"/>
        </w:rPr>
        <w:t>失败，则应给出相应的异常信息</w:t>
      </w:r>
      <w:r w:rsidR="00EA2974">
        <w:rPr>
          <w:rFonts w:hint="eastAsia"/>
        </w:rPr>
        <w:t>，</w:t>
      </w:r>
      <w:r w:rsidR="006D4522">
        <w:rPr>
          <w:rFonts w:hint="eastAsia"/>
        </w:rPr>
        <w:t>可能的异常如下</w:t>
      </w:r>
      <w:r w:rsidR="00EA2974">
        <w:rPr>
          <w:rFonts w:hint="eastAsia"/>
        </w:rPr>
        <w:t>：拒绝请求（无任何理由）、内部错误、无效的方法参数、资源超出范围、无效的参数名、无效的参数类型、无效的参数值、</w:t>
      </w:r>
      <w:r w:rsidR="00FC3226">
        <w:rPr>
          <w:rFonts w:hint="eastAsia"/>
        </w:rPr>
        <w:t>参数不可写</w:t>
      </w:r>
      <w:r w:rsidRPr="00B923DE">
        <w:rPr>
          <w:rFonts w:hint="eastAsia"/>
        </w:rPr>
        <w:t>。</w:t>
      </w:r>
    </w:p>
    <w:p w14:paraId="5CEBC88A" w14:textId="77777777" w:rsidR="000150D6" w:rsidRDefault="000150D6">
      <w:pPr>
        <w:tabs>
          <w:tab w:val="num" w:pos="900"/>
        </w:tabs>
        <w:ind w:left="840"/>
      </w:pPr>
    </w:p>
    <w:p w14:paraId="5C79483F" w14:textId="77777777" w:rsidR="000150D6" w:rsidRPr="000150D6" w:rsidRDefault="000150D6" w:rsidP="000150D6">
      <w:pPr>
        <w:tabs>
          <w:tab w:val="num" w:pos="900"/>
        </w:tabs>
        <w:ind w:firstLineChars="200" w:firstLine="420"/>
      </w:pPr>
      <w:r>
        <w:rPr>
          <w:rFonts w:hint="eastAsia"/>
        </w:rPr>
        <w:t>本方法</w:t>
      </w:r>
      <w:r w:rsidR="002A5B5E">
        <w:rPr>
          <w:rFonts w:hint="eastAsia"/>
        </w:rPr>
        <w:t>的</w:t>
      </w:r>
      <w:r>
        <w:rPr>
          <w:rFonts w:hint="eastAsia"/>
        </w:rPr>
        <w:t>输入参数如</w:t>
      </w:r>
      <w:r w:rsidR="006B09FF">
        <w:fldChar w:fldCharType="begin"/>
      </w:r>
      <w:r w:rsidR="006B09FF">
        <w:instrText xml:space="preserve"> REF _Ref417936823 \h  \* MERGEFORMAT </w:instrText>
      </w:r>
      <w:r w:rsidR="006B09FF">
        <w:fldChar w:fldCharType="separate"/>
      </w:r>
      <w:r w:rsidR="0068086B" w:rsidRPr="0068086B">
        <w:rPr>
          <w:rFonts w:hint="eastAsia"/>
        </w:rPr>
        <w:t>表</w:t>
      </w:r>
      <w:r w:rsidR="0068086B" w:rsidRPr="0068086B">
        <w:t>5</w:t>
      </w:r>
      <w:r w:rsidR="006B09FF">
        <w:fldChar w:fldCharType="end"/>
      </w:r>
      <w:r>
        <w:rPr>
          <w:rFonts w:hint="eastAsia"/>
        </w:rPr>
        <w:t>所示。</w:t>
      </w:r>
    </w:p>
    <w:p w14:paraId="33D58B3A" w14:textId="77777777" w:rsidR="00272168" w:rsidRDefault="00272168" w:rsidP="00272168">
      <w:pPr>
        <w:jc w:val="center"/>
        <w:rPr>
          <w:sz w:val="18"/>
          <w:szCs w:val="18"/>
        </w:rPr>
      </w:pPr>
      <w:bookmarkStart w:id="185" w:name="_Ref417936823"/>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68086B">
        <w:rPr>
          <w:noProof/>
          <w:sz w:val="18"/>
          <w:szCs w:val="18"/>
        </w:rPr>
        <w:t>5</w:t>
      </w:r>
      <w:r w:rsidR="00B53AD3" w:rsidRPr="00B923DE">
        <w:rPr>
          <w:sz w:val="18"/>
          <w:szCs w:val="18"/>
        </w:rPr>
        <w:fldChar w:fldCharType="end"/>
      </w:r>
      <w:bookmarkEnd w:id="185"/>
      <w:r w:rsidR="000C0B8F">
        <w:rPr>
          <w:rFonts w:hint="eastAsia"/>
          <w:sz w:val="18"/>
          <w:szCs w:val="18"/>
        </w:rPr>
        <w:t>性能测量任务定制的</w:t>
      </w:r>
      <w:r w:rsidRPr="00B923DE">
        <w:rPr>
          <w:rFonts w:hint="eastAsia"/>
          <w:sz w:val="18"/>
          <w:szCs w:val="18"/>
        </w:rPr>
        <w:t>参数信息</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8"/>
        <w:gridCol w:w="1522"/>
        <w:gridCol w:w="2752"/>
        <w:gridCol w:w="2536"/>
      </w:tblGrid>
      <w:tr w:rsidR="00604722" w:rsidRPr="00144DA3" w14:paraId="4943399B" w14:textId="77777777" w:rsidTr="00A5111A">
        <w:trPr>
          <w:tblHeader/>
          <w:jc w:val="center"/>
        </w:trPr>
        <w:tc>
          <w:tcPr>
            <w:tcW w:w="2068" w:type="dxa"/>
            <w:shd w:val="clear" w:color="auto" w:fill="C0C0C0"/>
          </w:tcPr>
          <w:p w14:paraId="224B10F4" w14:textId="77777777" w:rsidR="00604722" w:rsidRDefault="00604722" w:rsidP="008E757A">
            <w:pPr>
              <w:rPr>
                <w:rFonts w:eastAsiaTheme="minorEastAsia"/>
                <w:b/>
                <w:sz w:val="18"/>
                <w:szCs w:val="18"/>
              </w:rPr>
            </w:pPr>
            <w:r w:rsidRPr="00B923DE">
              <w:rPr>
                <w:rFonts w:eastAsiaTheme="minorEastAsia" w:hint="eastAsia"/>
                <w:b/>
                <w:sz w:val="18"/>
                <w:szCs w:val="18"/>
              </w:rPr>
              <w:t>参数</w:t>
            </w:r>
            <w:r w:rsidR="00067D30">
              <w:rPr>
                <w:rFonts w:eastAsiaTheme="minorEastAsia" w:hint="eastAsia"/>
                <w:b/>
                <w:sz w:val="18"/>
                <w:szCs w:val="18"/>
              </w:rPr>
              <w:t>名</w:t>
            </w:r>
            <w:r w:rsidRPr="00B923DE">
              <w:rPr>
                <w:rFonts w:eastAsiaTheme="minorEastAsia" w:hint="eastAsia"/>
                <w:b/>
                <w:sz w:val="18"/>
                <w:szCs w:val="18"/>
              </w:rPr>
              <w:t>（</w:t>
            </w:r>
            <w:r w:rsidRPr="00B923DE">
              <w:rPr>
                <w:rFonts w:eastAsiaTheme="minorEastAsia"/>
                <w:b/>
                <w:sz w:val="18"/>
                <w:szCs w:val="18"/>
              </w:rPr>
              <w:t>Name</w:t>
            </w:r>
            <w:r w:rsidRPr="00B923DE">
              <w:rPr>
                <w:rFonts w:eastAsiaTheme="minorEastAsia" w:hint="eastAsia"/>
                <w:b/>
                <w:sz w:val="18"/>
                <w:szCs w:val="18"/>
              </w:rPr>
              <w:t>）</w:t>
            </w:r>
          </w:p>
        </w:tc>
        <w:tc>
          <w:tcPr>
            <w:tcW w:w="1522" w:type="dxa"/>
            <w:shd w:val="clear" w:color="auto" w:fill="C0C0C0"/>
          </w:tcPr>
          <w:p w14:paraId="34D63529" w14:textId="77777777" w:rsidR="00604722" w:rsidRPr="00737B49" w:rsidRDefault="00604722" w:rsidP="008E757A">
            <w:pPr>
              <w:rPr>
                <w:rFonts w:eastAsiaTheme="minorEastAsia"/>
                <w:b/>
                <w:sz w:val="18"/>
                <w:szCs w:val="18"/>
              </w:rPr>
            </w:pPr>
            <w:r w:rsidRPr="00737B49">
              <w:rPr>
                <w:rFonts w:eastAsiaTheme="minorEastAsia"/>
                <w:b/>
                <w:sz w:val="18"/>
                <w:szCs w:val="18"/>
              </w:rPr>
              <w:t>参数类型</w:t>
            </w:r>
          </w:p>
        </w:tc>
        <w:tc>
          <w:tcPr>
            <w:tcW w:w="2752" w:type="dxa"/>
            <w:shd w:val="clear" w:color="auto" w:fill="C0C0C0"/>
          </w:tcPr>
          <w:p w14:paraId="18C23B8A" w14:textId="77777777" w:rsidR="00604722" w:rsidRDefault="00604722" w:rsidP="00604722">
            <w:pPr>
              <w:rPr>
                <w:rFonts w:eastAsiaTheme="minorEastAsia"/>
                <w:b/>
                <w:sz w:val="18"/>
                <w:szCs w:val="18"/>
              </w:rPr>
            </w:pPr>
            <w:r>
              <w:rPr>
                <w:rFonts w:eastAsiaTheme="minorEastAsia" w:hint="eastAsia"/>
                <w:b/>
                <w:sz w:val="18"/>
                <w:szCs w:val="18"/>
              </w:rPr>
              <w:t>参数取值范围</w:t>
            </w:r>
          </w:p>
        </w:tc>
        <w:tc>
          <w:tcPr>
            <w:tcW w:w="2536" w:type="dxa"/>
            <w:shd w:val="clear" w:color="auto" w:fill="C0C0C0"/>
          </w:tcPr>
          <w:p w14:paraId="6E72E835" w14:textId="77777777" w:rsidR="00604722" w:rsidRPr="00B923DE" w:rsidDel="00604722" w:rsidRDefault="00604722" w:rsidP="005D60E1">
            <w:pPr>
              <w:jc w:val="left"/>
              <w:rPr>
                <w:rFonts w:eastAsiaTheme="minorEastAsia"/>
                <w:b/>
                <w:sz w:val="18"/>
                <w:szCs w:val="18"/>
              </w:rPr>
            </w:pPr>
            <w:r>
              <w:rPr>
                <w:rFonts w:eastAsiaTheme="minorEastAsia" w:hint="eastAsia"/>
                <w:b/>
                <w:sz w:val="18"/>
                <w:szCs w:val="18"/>
              </w:rPr>
              <w:t>参数</w:t>
            </w:r>
            <w:r w:rsidRPr="00B923DE">
              <w:rPr>
                <w:rFonts w:eastAsiaTheme="minorEastAsia" w:hint="eastAsia"/>
                <w:b/>
                <w:sz w:val="18"/>
                <w:szCs w:val="18"/>
              </w:rPr>
              <w:t>描述</w:t>
            </w:r>
          </w:p>
        </w:tc>
      </w:tr>
      <w:tr w:rsidR="00604722" w:rsidRPr="00144DA3" w14:paraId="431FE707" w14:textId="77777777" w:rsidTr="005D60E1">
        <w:trPr>
          <w:jc w:val="center"/>
        </w:trPr>
        <w:tc>
          <w:tcPr>
            <w:tcW w:w="2068" w:type="dxa"/>
          </w:tcPr>
          <w:p w14:paraId="3305CEFE" w14:textId="77777777" w:rsidR="00604722" w:rsidRDefault="00604722" w:rsidP="008E757A">
            <w:pPr>
              <w:rPr>
                <w:rFonts w:eastAsiaTheme="minorEastAsia"/>
                <w:sz w:val="18"/>
                <w:szCs w:val="18"/>
              </w:rPr>
            </w:pPr>
            <w:r w:rsidRPr="00B923DE">
              <w:rPr>
                <w:rFonts w:eastAsiaTheme="minorEastAsia"/>
                <w:sz w:val="18"/>
                <w:szCs w:val="18"/>
              </w:rPr>
              <w:t>Enable</w:t>
            </w:r>
          </w:p>
        </w:tc>
        <w:tc>
          <w:tcPr>
            <w:tcW w:w="1522" w:type="dxa"/>
          </w:tcPr>
          <w:p w14:paraId="00E2BE65" w14:textId="77777777" w:rsidR="00604722" w:rsidRPr="00737B49" w:rsidRDefault="00604722" w:rsidP="008E757A">
            <w:pPr>
              <w:rPr>
                <w:rFonts w:eastAsiaTheme="minorEastAsia"/>
                <w:sz w:val="18"/>
                <w:szCs w:val="18"/>
              </w:rPr>
            </w:pPr>
            <w:proofErr w:type="spellStart"/>
            <w:r w:rsidRPr="00737B49">
              <w:rPr>
                <w:color w:val="000000"/>
                <w:sz w:val="18"/>
                <w:szCs w:val="18"/>
              </w:rPr>
              <w:t>boolean</w:t>
            </w:r>
            <w:proofErr w:type="spellEnd"/>
          </w:p>
        </w:tc>
        <w:tc>
          <w:tcPr>
            <w:tcW w:w="2752" w:type="dxa"/>
          </w:tcPr>
          <w:p w14:paraId="15AECD2F" w14:textId="77777777" w:rsidR="00604722" w:rsidRPr="002904F0" w:rsidRDefault="00604722" w:rsidP="002904F0">
            <w:r w:rsidRPr="002904F0">
              <w:rPr>
                <w:rFonts w:hint="eastAsia"/>
              </w:rPr>
              <w:t>在下面两个值中选其一：</w:t>
            </w:r>
          </w:p>
          <w:p w14:paraId="6E024928" w14:textId="77777777" w:rsidR="00604722" w:rsidRPr="002904F0" w:rsidRDefault="00604722" w:rsidP="002904F0">
            <w:r w:rsidRPr="002904F0">
              <w:t xml:space="preserve">FALSE – </w:t>
            </w:r>
            <w:r w:rsidRPr="002904F0">
              <w:rPr>
                <w:rFonts w:hint="eastAsia"/>
              </w:rPr>
              <w:t>关闭</w:t>
            </w:r>
          </w:p>
          <w:p w14:paraId="68BD7B01" w14:textId="77777777" w:rsidR="00604722" w:rsidRDefault="00604722" w:rsidP="002904F0">
            <w:pPr>
              <w:rPr>
                <w:lang w:val="da-DK"/>
              </w:rPr>
            </w:pPr>
            <w:r w:rsidRPr="002904F0">
              <w:t xml:space="preserve">TRUE – </w:t>
            </w:r>
            <w:r w:rsidRPr="002904F0">
              <w:rPr>
                <w:rFonts w:hint="eastAsia"/>
              </w:rPr>
              <w:t>开启</w:t>
            </w:r>
          </w:p>
        </w:tc>
        <w:tc>
          <w:tcPr>
            <w:tcW w:w="2536" w:type="dxa"/>
          </w:tcPr>
          <w:p w14:paraId="4824B426" w14:textId="2ED47AF0" w:rsidR="00604722" w:rsidRPr="00B923DE" w:rsidRDefault="00604722" w:rsidP="005D60E1">
            <w:pPr>
              <w:jc w:val="left"/>
              <w:rPr>
                <w:rFonts w:eastAsiaTheme="minorEastAsia"/>
                <w:b/>
                <w:bCs/>
                <w:kern w:val="0"/>
                <w:sz w:val="18"/>
                <w:szCs w:val="18"/>
              </w:rPr>
            </w:pPr>
            <w:r w:rsidRPr="00B923DE">
              <w:rPr>
                <w:rFonts w:eastAsiaTheme="minorEastAsia" w:hint="eastAsia"/>
                <w:sz w:val="18"/>
                <w:szCs w:val="18"/>
              </w:rPr>
              <w:t>开启或关闭</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基站周期性发送信息</w:t>
            </w:r>
            <w:r>
              <w:rPr>
                <w:rFonts w:eastAsiaTheme="minorEastAsia" w:hint="eastAsia"/>
                <w:sz w:val="18"/>
                <w:szCs w:val="18"/>
              </w:rPr>
              <w:t>到</w:t>
            </w:r>
            <w:r w:rsidRPr="00B923DE">
              <w:rPr>
                <w:rFonts w:eastAsiaTheme="minorEastAsia" w:hint="eastAsia"/>
                <w:sz w:val="18"/>
                <w:szCs w:val="18"/>
              </w:rPr>
              <w:t>指定文件服务器的能力。</w:t>
            </w:r>
          </w:p>
        </w:tc>
      </w:tr>
      <w:tr w:rsidR="00604722" w:rsidRPr="00144DA3" w14:paraId="371FEE85" w14:textId="77777777" w:rsidTr="005D60E1">
        <w:trPr>
          <w:jc w:val="center"/>
        </w:trPr>
        <w:tc>
          <w:tcPr>
            <w:tcW w:w="2068" w:type="dxa"/>
          </w:tcPr>
          <w:p w14:paraId="39EECD7D" w14:textId="77777777" w:rsidR="00604722" w:rsidRPr="00B923DE" w:rsidDel="00604722" w:rsidRDefault="00604722" w:rsidP="008E757A">
            <w:pPr>
              <w:rPr>
                <w:rFonts w:eastAsiaTheme="minorEastAsia"/>
                <w:sz w:val="18"/>
                <w:szCs w:val="18"/>
              </w:rPr>
            </w:pPr>
            <w:r>
              <w:rPr>
                <w:rFonts w:ascii="Helvetica" w:hAnsi="Helvetica" w:cs="Helvetica"/>
                <w:color w:val="000000"/>
                <w:sz w:val="16"/>
                <w:szCs w:val="16"/>
              </w:rPr>
              <w:t>Alias</w:t>
            </w:r>
          </w:p>
        </w:tc>
        <w:tc>
          <w:tcPr>
            <w:tcW w:w="1522" w:type="dxa"/>
          </w:tcPr>
          <w:p w14:paraId="194DF500" w14:textId="77777777" w:rsidR="00604722" w:rsidRPr="00737B49" w:rsidRDefault="009D0138" w:rsidP="008E757A">
            <w:pPr>
              <w:rPr>
                <w:rFonts w:eastAsiaTheme="minorEastAsia"/>
                <w:sz w:val="18"/>
                <w:szCs w:val="18"/>
              </w:rPr>
            </w:pPr>
            <w:r w:rsidRPr="00737B49">
              <w:rPr>
                <w:color w:val="000000"/>
                <w:sz w:val="18"/>
                <w:szCs w:val="18"/>
              </w:rPr>
              <w:t>string</w:t>
            </w:r>
          </w:p>
        </w:tc>
        <w:tc>
          <w:tcPr>
            <w:tcW w:w="2752" w:type="dxa"/>
          </w:tcPr>
          <w:p w14:paraId="5EBCCA81" w14:textId="77777777" w:rsidR="00604722" w:rsidRPr="00B923DE" w:rsidRDefault="005F66D6" w:rsidP="008E757A">
            <w:pPr>
              <w:rPr>
                <w:rFonts w:eastAsiaTheme="minorEastAsia"/>
                <w:sz w:val="18"/>
                <w:szCs w:val="18"/>
              </w:rPr>
            </w:pPr>
            <w:r>
              <w:rPr>
                <w:rFonts w:eastAsiaTheme="minorEastAsia" w:hint="eastAsia"/>
                <w:sz w:val="18"/>
                <w:szCs w:val="18"/>
              </w:rPr>
              <w:t>0-64</w:t>
            </w:r>
            <w:r>
              <w:rPr>
                <w:rFonts w:eastAsiaTheme="minorEastAsia" w:hint="eastAsia"/>
                <w:sz w:val="18"/>
                <w:szCs w:val="18"/>
              </w:rPr>
              <w:t>字符</w:t>
            </w:r>
          </w:p>
        </w:tc>
        <w:tc>
          <w:tcPr>
            <w:tcW w:w="2536" w:type="dxa"/>
          </w:tcPr>
          <w:p w14:paraId="0BB197F9" w14:textId="77777777" w:rsidR="00604722" w:rsidRPr="00B923DE" w:rsidRDefault="005F66D6" w:rsidP="005D60E1">
            <w:pPr>
              <w:jc w:val="left"/>
              <w:rPr>
                <w:rFonts w:eastAsiaTheme="minorEastAsia"/>
                <w:b/>
                <w:bCs/>
                <w:kern w:val="0"/>
                <w:sz w:val="18"/>
                <w:szCs w:val="18"/>
              </w:rPr>
            </w:pPr>
            <w:r>
              <w:rPr>
                <w:rFonts w:eastAsiaTheme="minorEastAsia" w:hint="eastAsia"/>
                <w:sz w:val="18"/>
                <w:szCs w:val="18"/>
              </w:rPr>
              <w:t>别名，</w:t>
            </w:r>
            <w:r w:rsidR="00615A16">
              <w:rPr>
                <w:rFonts w:eastAsiaTheme="minorEastAsia" w:hint="eastAsia"/>
                <w:sz w:val="18"/>
                <w:szCs w:val="18"/>
              </w:rPr>
              <w:t>OMC</w:t>
            </w:r>
            <w:r>
              <w:rPr>
                <w:rFonts w:eastAsiaTheme="minorEastAsia" w:hint="eastAsia"/>
                <w:sz w:val="18"/>
                <w:szCs w:val="18"/>
              </w:rPr>
              <w:t>用于识别实例</w:t>
            </w:r>
          </w:p>
        </w:tc>
      </w:tr>
      <w:tr w:rsidR="00604722" w:rsidRPr="00144DA3" w14:paraId="561D38E1" w14:textId="77777777" w:rsidTr="005D60E1">
        <w:trPr>
          <w:jc w:val="center"/>
        </w:trPr>
        <w:tc>
          <w:tcPr>
            <w:tcW w:w="2068" w:type="dxa"/>
          </w:tcPr>
          <w:p w14:paraId="5F0E2D98" w14:textId="77777777" w:rsidR="00604722" w:rsidRDefault="00604722" w:rsidP="008E757A">
            <w:pPr>
              <w:rPr>
                <w:rFonts w:eastAsiaTheme="minorEastAsia"/>
                <w:sz w:val="18"/>
                <w:szCs w:val="18"/>
              </w:rPr>
            </w:pPr>
            <w:r w:rsidRPr="00B923DE">
              <w:rPr>
                <w:rFonts w:eastAsiaTheme="minorEastAsia"/>
                <w:sz w:val="18"/>
                <w:szCs w:val="18"/>
              </w:rPr>
              <w:t>URL</w:t>
            </w:r>
          </w:p>
        </w:tc>
        <w:tc>
          <w:tcPr>
            <w:tcW w:w="1522" w:type="dxa"/>
          </w:tcPr>
          <w:p w14:paraId="3DF812C9" w14:textId="77777777" w:rsidR="00604722" w:rsidRPr="00737B49" w:rsidRDefault="00737B49" w:rsidP="00556AEB">
            <w:pPr>
              <w:rPr>
                <w:rFonts w:eastAsiaTheme="minorEastAsia"/>
                <w:sz w:val="18"/>
                <w:szCs w:val="18"/>
              </w:rPr>
            </w:pPr>
            <w:r w:rsidRPr="00737B49">
              <w:rPr>
                <w:rFonts w:eastAsiaTheme="minorEastAsia"/>
                <w:sz w:val="18"/>
                <w:szCs w:val="18"/>
              </w:rPr>
              <w:t>string</w:t>
            </w:r>
          </w:p>
        </w:tc>
        <w:tc>
          <w:tcPr>
            <w:tcW w:w="2752" w:type="dxa"/>
          </w:tcPr>
          <w:p w14:paraId="70F57871" w14:textId="77777777" w:rsidR="00604722" w:rsidRDefault="005F66D6" w:rsidP="005F66D6">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536" w:type="dxa"/>
          </w:tcPr>
          <w:p w14:paraId="141A7593" w14:textId="77777777" w:rsidR="00604722" w:rsidRPr="00B923DE" w:rsidRDefault="00604722" w:rsidP="005D60E1">
            <w:pPr>
              <w:jc w:val="left"/>
              <w:rPr>
                <w:rFonts w:eastAsiaTheme="minorEastAsia"/>
                <w:b/>
                <w:bCs/>
                <w:kern w:val="0"/>
                <w:sz w:val="18"/>
                <w:szCs w:val="18"/>
              </w:rPr>
            </w:pPr>
            <w:r w:rsidRPr="00B923DE">
              <w:rPr>
                <w:rFonts w:eastAsiaTheme="minorEastAsia"/>
                <w:sz w:val="18"/>
                <w:szCs w:val="18"/>
              </w:rPr>
              <w:t>URL</w:t>
            </w:r>
            <w:r w:rsidRPr="00B923DE">
              <w:rPr>
                <w:rFonts w:eastAsiaTheme="minorEastAsia" w:hint="eastAsia"/>
                <w:sz w:val="18"/>
                <w:szCs w:val="18"/>
              </w:rPr>
              <w:t>详细说明了目标文件位置</w:t>
            </w:r>
            <w:r w:rsidR="00F1612D">
              <w:rPr>
                <w:rFonts w:eastAsiaTheme="minorEastAsia" w:hint="eastAsia"/>
                <w:sz w:val="18"/>
                <w:szCs w:val="18"/>
              </w:rPr>
              <w:t>。</w:t>
            </w:r>
            <w:r w:rsidRPr="00B923DE">
              <w:rPr>
                <w:rFonts w:eastAsiaTheme="minorEastAsia" w:hint="eastAsia"/>
                <w:sz w:val="18"/>
                <w:szCs w:val="18"/>
              </w:rPr>
              <w:t>该参数只用于详细描述目标文件位置，不用于指示任何要上载的本地文件的名字和位置。</w:t>
            </w:r>
          </w:p>
        </w:tc>
      </w:tr>
      <w:tr w:rsidR="00604722" w:rsidRPr="00144DA3" w14:paraId="12592C0D" w14:textId="77777777" w:rsidTr="005D60E1">
        <w:trPr>
          <w:jc w:val="center"/>
        </w:trPr>
        <w:tc>
          <w:tcPr>
            <w:tcW w:w="2068" w:type="dxa"/>
          </w:tcPr>
          <w:p w14:paraId="3A1BFD95" w14:textId="77777777" w:rsidR="00604722" w:rsidRDefault="00604722" w:rsidP="008E757A">
            <w:pPr>
              <w:rPr>
                <w:rFonts w:eastAsiaTheme="minorEastAsia"/>
                <w:sz w:val="18"/>
                <w:szCs w:val="18"/>
              </w:rPr>
            </w:pPr>
            <w:r w:rsidRPr="00B923DE">
              <w:rPr>
                <w:rFonts w:eastAsiaTheme="minorEastAsia"/>
                <w:sz w:val="18"/>
                <w:szCs w:val="18"/>
              </w:rPr>
              <w:t>Username</w:t>
            </w:r>
          </w:p>
        </w:tc>
        <w:tc>
          <w:tcPr>
            <w:tcW w:w="1522" w:type="dxa"/>
          </w:tcPr>
          <w:p w14:paraId="5EDC21E8" w14:textId="77777777" w:rsidR="00604722" w:rsidRPr="00737B49" w:rsidRDefault="009D0138" w:rsidP="008E757A">
            <w:pPr>
              <w:rPr>
                <w:rFonts w:eastAsiaTheme="minorEastAsia"/>
                <w:sz w:val="18"/>
                <w:szCs w:val="18"/>
              </w:rPr>
            </w:pPr>
            <w:r w:rsidRPr="00737B49">
              <w:rPr>
                <w:color w:val="000000"/>
                <w:sz w:val="18"/>
                <w:szCs w:val="18"/>
              </w:rPr>
              <w:t>string</w:t>
            </w:r>
          </w:p>
        </w:tc>
        <w:tc>
          <w:tcPr>
            <w:tcW w:w="2752" w:type="dxa"/>
          </w:tcPr>
          <w:p w14:paraId="3E0DA6E2" w14:textId="77777777" w:rsidR="00604722" w:rsidRDefault="005F66D6" w:rsidP="008E757A">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536" w:type="dxa"/>
          </w:tcPr>
          <w:p w14:paraId="2CC811A2" w14:textId="287D1FBB" w:rsidR="00604722" w:rsidRPr="00B923DE" w:rsidRDefault="00604722" w:rsidP="005D60E1">
            <w:pPr>
              <w:jc w:val="left"/>
              <w:rPr>
                <w:rFonts w:eastAsiaTheme="minorEastAsia"/>
                <w:b/>
                <w:bCs/>
                <w:kern w:val="0"/>
                <w:sz w:val="18"/>
                <w:szCs w:val="18"/>
                <w:lang w:eastAsia="en-US"/>
              </w:rPr>
            </w:pPr>
            <w:r w:rsidRPr="00B923DE">
              <w:rPr>
                <w:rFonts w:eastAsiaTheme="minorEastAsia" w:hint="eastAsia"/>
                <w:sz w:val="18"/>
                <w:szCs w:val="18"/>
              </w:rPr>
              <w:t>用于</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基站鉴权文件服务器。</w:t>
            </w:r>
          </w:p>
        </w:tc>
      </w:tr>
      <w:tr w:rsidR="00604722" w:rsidRPr="00144DA3" w14:paraId="367BFD2D" w14:textId="77777777" w:rsidTr="005D60E1">
        <w:trPr>
          <w:jc w:val="center"/>
        </w:trPr>
        <w:tc>
          <w:tcPr>
            <w:tcW w:w="2068" w:type="dxa"/>
          </w:tcPr>
          <w:p w14:paraId="01FBAB0B" w14:textId="77777777" w:rsidR="00604722" w:rsidRDefault="00604722" w:rsidP="008E757A">
            <w:pPr>
              <w:rPr>
                <w:rFonts w:eastAsiaTheme="minorEastAsia"/>
                <w:sz w:val="18"/>
                <w:szCs w:val="18"/>
              </w:rPr>
            </w:pPr>
            <w:r w:rsidRPr="00B923DE">
              <w:rPr>
                <w:rFonts w:eastAsiaTheme="minorEastAsia"/>
                <w:sz w:val="18"/>
                <w:szCs w:val="18"/>
              </w:rPr>
              <w:t>Password</w:t>
            </w:r>
          </w:p>
        </w:tc>
        <w:tc>
          <w:tcPr>
            <w:tcW w:w="1522" w:type="dxa"/>
          </w:tcPr>
          <w:p w14:paraId="2EDD80F1" w14:textId="77777777" w:rsidR="00604722" w:rsidRPr="00737B49" w:rsidRDefault="009D0138" w:rsidP="008E757A">
            <w:pPr>
              <w:rPr>
                <w:rFonts w:eastAsiaTheme="minorEastAsia"/>
                <w:sz w:val="18"/>
                <w:szCs w:val="18"/>
              </w:rPr>
            </w:pPr>
            <w:r w:rsidRPr="00737B49">
              <w:rPr>
                <w:color w:val="000000"/>
                <w:sz w:val="18"/>
                <w:szCs w:val="18"/>
              </w:rPr>
              <w:t>string</w:t>
            </w:r>
          </w:p>
        </w:tc>
        <w:tc>
          <w:tcPr>
            <w:tcW w:w="2752" w:type="dxa"/>
          </w:tcPr>
          <w:p w14:paraId="02A85D05" w14:textId="77777777" w:rsidR="00604722" w:rsidRDefault="005F66D6" w:rsidP="008E757A">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536" w:type="dxa"/>
          </w:tcPr>
          <w:p w14:paraId="10054D87" w14:textId="63371AE7" w:rsidR="00604722" w:rsidRPr="00B923DE" w:rsidRDefault="00604722" w:rsidP="005D60E1">
            <w:pPr>
              <w:jc w:val="left"/>
              <w:rPr>
                <w:rFonts w:eastAsiaTheme="minorEastAsia"/>
                <w:b/>
                <w:bCs/>
                <w:kern w:val="0"/>
                <w:sz w:val="18"/>
                <w:szCs w:val="18"/>
                <w:lang w:eastAsia="en-US"/>
              </w:rPr>
            </w:pPr>
            <w:r w:rsidRPr="00B923DE">
              <w:rPr>
                <w:rFonts w:eastAsiaTheme="minorEastAsia" w:hint="eastAsia"/>
                <w:sz w:val="18"/>
                <w:szCs w:val="18"/>
              </w:rPr>
              <w:t>用于</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基站鉴权文件服务器</w:t>
            </w:r>
          </w:p>
        </w:tc>
      </w:tr>
      <w:tr w:rsidR="00604722" w:rsidRPr="00144DA3" w14:paraId="1BD0C561" w14:textId="77777777" w:rsidTr="00CB2780">
        <w:trPr>
          <w:jc w:val="center"/>
        </w:trPr>
        <w:tc>
          <w:tcPr>
            <w:tcW w:w="2068" w:type="dxa"/>
          </w:tcPr>
          <w:p w14:paraId="4DAC7C9E" w14:textId="77777777" w:rsidR="00604722" w:rsidRDefault="00604722" w:rsidP="008E757A">
            <w:pPr>
              <w:rPr>
                <w:rFonts w:eastAsiaTheme="minorEastAsia"/>
                <w:sz w:val="18"/>
                <w:szCs w:val="18"/>
              </w:rPr>
            </w:pPr>
            <w:proofErr w:type="spellStart"/>
            <w:r w:rsidRPr="00B923DE">
              <w:rPr>
                <w:rFonts w:eastAsiaTheme="minorEastAsia"/>
                <w:sz w:val="18"/>
                <w:szCs w:val="18"/>
                <w:lang w:eastAsia="ko-KR"/>
              </w:rPr>
              <w:t>PeriodicUploadInterval</w:t>
            </w:r>
            <w:proofErr w:type="spellEnd"/>
          </w:p>
        </w:tc>
        <w:tc>
          <w:tcPr>
            <w:tcW w:w="1522" w:type="dxa"/>
          </w:tcPr>
          <w:p w14:paraId="6D3587FF" w14:textId="77777777" w:rsidR="00604722" w:rsidRPr="00737B49" w:rsidRDefault="005F66D6" w:rsidP="008E757A">
            <w:pPr>
              <w:rPr>
                <w:rFonts w:eastAsiaTheme="minorEastAsia"/>
                <w:sz w:val="18"/>
                <w:szCs w:val="18"/>
              </w:rPr>
            </w:pPr>
            <w:proofErr w:type="spellStart"/>
            <w:r w:rsidRPr="00737B49">
              <w:rPr>
                <w:color w:val="000000"/>
                <w:sz w:val="18"/>
                <w:szCs w:val="18"/>
              </w:rPr>
              <w:t>unsignedInt</w:t>
            </w:r>
            <w:proofErr w:type="spellEnd"/>
          </w:p>
        </w:tc>
        <w:tc>
          <w:tcPr>
            <w:tcW w:w="2752" w:type="dxa"/>
          </w:tcPr>
          <w:p w14:paraId="39AF303B" w14:textId="77777777" w:rsidR="00604722" w:rsidRDefault="00CB2780" w:rsidP="009A34C8">
            <w:pPr>
              <w:rPr>
                <w:rFonts w:eastAsiaTheme="minorEastAsia"/>
                <w:sz w:val="18"/>
                <w:szCs w:val="18"/>
              </w:rPr>
            </w:pPr>
            <w:r>
              <w:rPr>
                <w:rFonts w:eastAsiaTheme="minorEastAsia" w:hint="eastAsia"/>
                <w:sz w:val="18"/>
                <w:szCs w:val="18"/>
              </w:rPr>
              <w:t>[1:]</w:t>
            </w:r>
            <w:r>
              <w:rPr>
                <w:rFonts w:eastAsiaTheme="minorEastAsia" w:hint="eastAsia"/>
                <w:sz w:val="18"/>
                <w:szCs w:val="18"/>
              </w:rPr>
              <w:t>（</w:t>
            </w:r>
            <w:r w:rsidR="00604722" w:rsidRPr="00B923DE">
              <w:rPr>
                <w:rFonts w:eastAsiaTheme="minorEastAsia" w:hint="eastAsia"/>
                <w:sz w:val="18"/>
                <w:szCs w:val="18"/>
              </w:rPr>
              <w:t>大于等于</w:t>
            </w:r>
            <w:r w:rsidR="009A34C8">
              <w:rPr>
                <w:rFonts w:eastAsiaTheme="minorEastAsia" w:hint="eastAsia"/>
                <w:sz w:val="18"/>
                <w:szCs w:val="18"/>
              </w:rPr>
              <w:t>1</w:t>
            </w:r>
            <w:r w:rsidR="00604722" w:rsidRPr="00B923DE">
              <w:rPr>
                <w:rFonts w:eastAsiaTheme="minorEastAsia" w:hint="eastAsia"/>
                <w:sz w:val="18"/>
                <w:szCs w:val="18"/>
              </w:rPr>
              <w:t>的整数</w:t>
            </w:r>
            <w:r>
              <w:rPr>
                <w:rFonts w:eastAsiaTheme="minorEastAsia" w:hint="eastAsia"/>
                <w:sz w:val="18"/>
                <w:szCs w:val="18"/>
              </w:rPr>
              <w:t>）</w:t>
            </w:r>
          </w:p>
        </w:tc>
        <w:tc>
          <w:tcPr>
            <w:tcW w:w="2536" w:type="dxa"/>
          </w:tcPr>
          <w:p w14:paraId="10DA252C" w14:textId="5410052E" w:rsidR="00604722" w:rsidRPr="00B923DE" w:rsidRDefault="00604722" w:rsidP="005D60E1">
            <w:pPr>
              <w:jc w:val="left"/>
              <w:rPr>
                <w:rFonts w:eastAsiaTheme="minorEastAsia"/>
                <w:b/>
                <w:bCs/>
                <w:kern w:val="0"/>
                <w:sz w:val="18"/>
                <w:szCs w:val="18"/>
                <w:lang w:eastAsia="en-US"/>
              </w:rPr>
            </w:pPr>
            <w:r w:rsidRPr="00B923DE">
              <w:rPr>
                <w:rFonts w:eastAsiaTheme="minorEastAsia" w:hint="eastAsia"/>
                <w:sz w:val="18"/>
                <w:szCs w:val="18"/>
              </w:rPr>
              <w:t>如果</w:t>
            </w:r>
            <w:proofErr w:type="spellStart"/>
            <w:r w:rsidRPr="00B923DE">
              <w:rPr>
                <w:rFonts w:eastAsiaTheme="minorEastAsia"/>
                <w:sz w:val="18"/>
                <w:szCs w:val="18"/>
              </w:rPr>
              <w:t>PeriodicUploadEnable</w:t>
            </w:r>
            <w:proofErr w:type="spellEnd"/>
            <w:r w:rsidRPr="00B923DE">
              <w:rPr>
                <w:rFonts w:eastAsiaTheme="minorEastAsia"/>
                <w:sz w:val="18"/>
                <w:szCs w:val="18"/>
              </w:rPr>
              <w:t xml:space="preserve"> </w:t>
            </w:r>
            <w:r w:rsidRPr="00B923DE">
              <w:rPr>
                <w:rFonts w:eastAsiaTheme="minorEastAsia" w:hint="eastAsia"/>
                <w:sz w:val="18"/>
                <w:szCs w:val="18"/>
              </w:rPr>
              <w:t>值为</w:t>
            </w:r>
            <w:r w:rsidRPr="00B923DE">
              <w:rPr>
                <w:rFonts w:eastAsiaTheme="minorEastAsia"/>
                <w:sz w:val="18"/>
                <w:szCs w:val="18"/>
              </w:rPr>
              <w:t>true</w:t>
            </w:r>
            <w:r w:rsidRPr="00B923DE">
              <w:rPr>
                <w:rFonts w:eastAsiaTheme="minorEastAsia" w:hint="eastAsia"/>
                <w:sz w:val="18"/>
                <w:szCs w:val="18"/>
              </w:rPr>
              <w:t>，该参数表示</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生成一个历史事件文件和尝试上载文件到指定的目标文件位置之间的时间间隔，单位为秒。</w:t>
            </w:r>
          </w:p>
        </w:tc>
      </w:tr>
      <w:tr w:rsidR="00604722" w:rsidRPr="00144DA3" w14:paraId="128F0C0B" w14:textId="77777777" w:rsidTr="005D60E1">
        <w:trPr>
          <w:jc w:val="center"/>
        </w:trPr>
        <w:tc>
          <w:tcPr>
            <w:tcW w:w="2068" w:type="dxa"/>
          </w:tcPr>
          <w:p w14:paraId="3330DD26" w14:textId="77777777" w:rsidR="00604722" w:rsidRDefault="00604722" w:rsidP="008E757A">
            <w:pPr>
              <w:rPr>
                <w:rFonts w:eastAsiaTheme="minorEastAsia"/>
                <w:sz w:val="18"/>
                <w:szCs w:val="18"/>
                <w:lang w:eastAsia="ko-KR"/>
              </w:rPr>
            </w:pPr>
            <w:proofErr w:type="spellStart"/>
            <w:r w:rsidRPr="00B923DE">
              <w:rPr>
                <w:rFonts w:eastAsiaTheme="minorEastAsia"/>
                <w:sz w:val="18"/>
                <w:szCs w:val="18"/>
                <w:lang w:eastAsia="ko-KR"/>
              </w:rPr>
              <w:t>PeriodicUploadTime</w:t>
            </w:r>
            <w:proofErr w:type="spellEnd"/>
          </w:p>
        </w:tc>
        <w:tc>
          <w:tcPr>
            <w:tcW w:w="1522" w:type="dxa"/>
          </w:tcPr>
          <w:p w14:paraId="74A0DC82" w14:textId="77777777" w:rsidR="00604722" w:rsidRPr="00737B49" w:rsidRDefault="005F66D6" w:rsidP="008E757A">
            <w:pPr>
              <w:rPr>
                <w:rFonts w:eastAsiaTheme="minorEastAsia"/>
                <w:sz w:val="18"/>
                <w:szCs w:val="18"/>
              </w:rPr>
            </w:pPr>
            <w:proofErr w:type="spellStart"/>
            <w:r w:rsidRPr="00737B49">
              <w:rPr>
                <w:color w:val="000000"/>
                <w:sz w:val="18"/>
                <w:szCs w:val="18"/>
              </w:rPr>
              <w:t>dateTime</w:t>
            </w:r>
            <w:proofErr w:type="spellEnd"/>
          </w:p>
        </w:tc>
        <w:tc>
          <w:tcPr>
            <w:tcW w:w="2752" w:type="dxa"/>
          </w:tcPr>
          <w:p w14:paraId="5A386208" w14:textId="77777777" w:rsidR="00D34A32" w:rsidRDefault="00D34A32" w:rsidP="00D34A32">
            <w:pPr>
              <w:autoSpaceDE w:val="0"/>
              <w:autoSpaceDN w:val="0"/>
              <w:adjustRightInd w:val="0"/>
              <w:rPr>
                <w:rFonts w:eastAsiaTheme="minorEastAsia" w:hAnsiTheme="minorEastAsia"/>
                <w:kern w:val="0"/>
                <w:sz w:val="18"/>
                <w:szCs w:val="18"/>
              </w:rPr>
            </w:pPr>
            <w:r w:rsidRPr="00B923DE">
              <w:rPr>
                <w:rFonts w:eastAsiaTheme="minorEastAsia"/>
                <w:kern w:val="0"/>
                <w:sz w:val="18"/>
                <w:szCs w:val="18"/>
              </w:rPr>
              <w:t>ISO 8601 dat</w:t>
            </w:r>
            <w:r>
              <w:rPr>
                <w:rFonts w:eastAsiaTheme="minorEastAsia" w:hint="eastAsia"/>
                <w:kern w:val="0"/>
                <w:sz w:val="18"/>
                <w:szCs w:val="18"/>
              </w:rPr>
              <w:t>e</w:t>
            </w:r>
            <w:r w:rsidRPr="00B923DE">
              <w:rPr>
                <w:rFonts w:eastAsiaTheme="minorEastAsia"/>
                <w:kern w:val="0"/>
                <w:sz w:val="18"/>
                <w:szCs w:val="18"/>
              </w:rPr>
              <w:t xml:space="preserve">-time </w:t>
            </w:r>
            <w:r w:rsidRPr="00B923DE">
              <w:rPr>
                <w:rFonts w:eastAsiaTheme="minorEastAsia" w:hAnsiTheme="minorEastAsia" w:hint="eastAsia"/>
                <w:kern w:val="0"/>
                <w:sz w:val="18"/>
                <w:szCs w:val="18"/>
              </w:rPr>
              <w:t>类型的子集，由</w:t>
            </w:r>
            <w:r w:rsidRPr="00B923DE">
              <w:rPr>
                <w:rFonts w:eastAsiaTheme="minorEastAsia"/>
                <w:kern w:val="0"/>
                <w:sz w:val="18"/>
                <w:szCs w:val="18"/>
              </w:rPr>
              <w:t xml:space="preserve">SOAP </w:t>
            </w:r>
            <w:r w:rsidRPr="00B923DE">
              <w:rPr>
                <w:rFonts w:eastAsiaTheme="minorEastAsia" w:hAnsiTheme="minorEastAsia" w:hint="eastAsia"/>
                <w:kern w:val="0"/>
                <w:sz w:val="18"/>
                <w:szCs w:val="18"/>
              </w:rPr>
              <w:t>的</w:t>
            </w:r>
            <w:proofErr w:type="spellStart"/>
            <w:r w:rsidRPr="00B923DE">
              <w:rPr>
                <w:rFonts w:eastAsiaTheme="minorEastAsia"/>
                <w:kern w:val="0"/>
                <w:sz w:val="18"/>
                <w:szCs w:val="18"/>
              </w:rPr>
              <w:t>dateTime</w:t>
            </w:r>
            <w:proofErr w:type="spellEnd"/>
            <w:r w:rsidRPr="00B923DE">
              <w:rPr>
                <w:rFonts w:eastAsiaTheme="minorEastAsia"/>
                <w:kern w:val="0"/>
                <w:sz w:val="18"/>
                <w:szCs w:val="18"/>
              </w:rPr>
              <w:t xml:space="preserve"> </w:t>
            </w:r>
            <w:r w:rsidRPr="00B923DE">
              <w:rPr>
                <w:rFonts w:eastAsiaTheme="minorEastAsia" w:hAnsiTheme="minorEastAsia" w:hint="eastAsia"/>
                <w:kern w:val="0"/>
                <w:sz w:val="18"/>
                <w:szCs w:val="18"/>
              </w:rPr>
              <w:t>型定义。</w:t>
            </w:r>
          </w:p>
          <w:p w14:paraId="4015C205" w14:textId="77777777" w:rsidR="00604722" w:rsidRDefault="00D34A32" w:rsidP="007E26D9">
            <w:pPr>
              <w:rPr>
                <w:rFonts w:eastAsiaTheme="minorEastAsia"/>
                <w:sz w:val="18"/>
                <w:szCs w:val="18"/>
              </w:rPr>
            </w:pPr>
            <w:r>
              <w:rPr>
                <w:rFonts w:eastAsiaTheme="minorEastAsia" w:hAnsiTheme="minorEastAsia" w:hint="eastAsia"/>
                <w:kern w:val="0"/>
                <w:sz w:val="18"/>
                <w:szCs w:val="18"/>
              </w:rPr>
              <w:t>绝对时间</w:t>
            </w:r>
            <w:r w:rsidRPr="00B923DE">
              <w:rPr>
                <w:rFonts w:eastAsiaTheme="minorEastAsia" w:hAnsiTheme="minorEastAsia" w:hint="eastAsia"/>
                <w:kern w:val="0"/>
                <w:sz w:val="18"/>
                <w:szCs w:val="18"/>
              </w:rPr>
              <w:t>，表示为</w:t>
            </w:r>
            <w:r w:rsidRPr="00B923DE">
              <w:rPr>
                <w:rFonts w:eastAsiaTheme="minorEastAsia"/>
                <w:kern w:val="0"/>
                <w:sz w:val="18"/>
                <w:szCs w:val="18"/>
              </w:rPr>
              <w:t xml:space="preserve"> UTC</w:t>
            </w:r>
            <w:r w:rsidRPr="00B923DE">
              <w:rPr>
                <w:rFonts w:eastAsiaTheme="minorEastAsia" w:hAnsiTheme="minorEastAsia" w:hint="eastAsia"/>
                <w:kern w:val="0"/>
                <w:sz w:val="18"/>
                <w:szCs w:val="18"/>
              </w:rPr>
              <w:t>（全球统一时间）</w:t>
            </w:r>
            <w:r>
              <w:rPr>
                <w:rFonts w:eastAsiaTheme="minorEastAsia" w:hAnsiTheme="minorEastAsia" w:hint="eastAsia"/>
                <w:kern w:val="0"/>
                <w:sz w:val="18"/>
                <w:szCs w:val="18"/>
              </w:rPr>
              <w:t>，例如</w:t>
            </w:r>
            <w:r>
              <w:rPr>
                <w:rFonts w:eastAsiaTheme="minorEastAsia"/>
                <w:kern w:val="0"/>
                <w:sz w:val="18"/>
                <w:szCs w:val="18"/>
              </w:rPr>
              <w:t>2021</w:t>
            </w:r>
            <w:r w:rsidRPr="00E77963">
              <w:rPr>
                <w:rFonts w:eastAsiaTheme="minorEastAsia"/>
                <w:kern w:val="0"/>
                <w:sz w:val="18"/>
                <w:szCs w:val="18"/>
              </w:rPr>
              <w:t>-0</w:t>
            </w:r>
            <w:r>
              <w:rPr>
                <w:rFonts w:eastAsiaTheme="minorEastAsia"/>
                <w:kern w:val="0"/>
                <w:sz w:val="18"/>
                <w:szCs w:val="18"/>
              </w:rPr>
              <w:t>1</w:t>
            </w:r>
            <w:r w:rsidRPr="00E77963">
              <w:rPr>
                <w:rFonts w:eastAsiaTheme="minorEastAsia"/>
                <w:kern w:val="0"/>
                <w:sz w:val="18"/>
                <w:szCs w:val="18"/>
              </w:rPr>
              <w:t>-0</w:t>
            </w:r>
            <w:r>
              <w:rPr>
                <w:rFonts w:eastAsiaTheme="minorEastAsia"/>
                <w:kern w:val="0"/>
                <w:sz w:val="18"/>
                <w:szCs w:val="18"/>
              </w:rPr>
              <w:t>1</w:t>
            </w:r>
            <w:r w:rsidRPr="00E77963">
              <w:rPr>
                <w:rFonts w:eastAsiaTheme="minorEastAsia"/>
                <w:kern w:val="0"/>
                <w:sz w:val="18"/>
                <w:szCs w:val="18"/>
              </w:rPr>
              <w:t>T03:04:05</w:t>
            </w:r>
            <w:r>
              <w:rPr>
                <w:rFonts w:eastAsiaTheme="minorEastAsia"/>
                <w:kern w:val="0"/>
                <w:sz w:val="18"/>
                <w:szCs w:val="18"/>
              </w:rPr>
              <w:t>Z</w:t>
            </w:r>
            <w:r w:rsidRPr="00B923DE">
              <w:rPr>
                <w:rFonts w:eastAsiaTheme="minorEastAsia" w:hAnsiTheme="minorEastAsia" w:hint="eastAsia"/>
                <w:kern w:val="0"/>
                <w:sz w:val="18"/>
                <w:szCs w:val="18"/>
              </w:rPr>
              <w:t>。</w:t>
            </w:r>
          </w:p>
        </w:tc>
        <w:tc>
          <w:tcPr>
            <w:tcW w:w="2536" w:type="dxa"/>
          </w:tcPr>
          <w:p w14:paraId="1DC10FFD" w14:textId="7050B42D" w:rsidR="00604722" w:rsidRPr="00B923DE" w:rsidRDefault="00604722" w:rsidP="005D60E1">
            <w:pPr>
              <w:jc w:val="left"/>
              <w:rPr>
                <w:rFonts w:eastAsiaTheme="minorEastAsia"/>
                <w:b/>
                <w:bCs/>
                <w:kern w:val="0"/>
                <w:sz w:val="18"/>
                <w:szCs w:val="18"/>
              </w:rPr>
            </w:pPr>
            <w:r w:rsidRPr="00B923DE">
              <w:rPr>
                <w:rFonts w:eastAsiaTheme="minorEastAsia" w:hint="eastAsia"/>
                <w:sz w:val="18"/>
                <w:szCs w:val="18"/>
              </w:rPr>
              <w:t>是</w:t>
            </w:r>
            <w:r w:rsidRPr="00B923DE">
              <w:rPr>
                <w:rFonts w:eastAsiaTheme="minorEastAsia"/>
                <w:sz w:val="18"/>
                <w:szCs w:val="18"/>
              </w:rPr>
              <w:t>UTC</w:t>
            </w:r>
            <w:r w:rsidRPr="00B923DE">
              <w:rPr>
                <w:rFonts w:eastAsiaTheme="minorEastAsia" w:hint="eastAsia"/>
                <w:sz w:val="18"/>
                <w:szCs w:val="18"/>
              </w:rPr>
              <w:t>中的一个绝对时间参考，用于决定</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基站何时初始化周期的文件上载。每一个文件上载发生在该参考时间加上或减去一个整数倍的</w:t>
            </w:r>
            <w:proofErr w:type="spellStart"/>
            <w:r w:rsidRPr="00B923DE">
              <w:rPr>
                <w:rFonts w:eastAsiaTheme="minorEastAsia"/>
                <w:sz w:val="18"/>
                <w:szCs w:val="18"/>
              </w:rPr>
              <w:lastRenderedPageBreak/>
              <w:t>PeriodicUploadInterval</w:t>
            </w:r>
            <w:proofErr w:type="spellEnd"/>
            <w:r w:rsidRPr="00B923DE">
              <w:rPr>
                <w:rFonts w:eastAsiaTheme="minorEastAsia" w:hint="eastAsia"/>
                <w:sz w:val="18"/>
                <w:szCs w:val="18"/>
              </w:rPr>
              <w:t>。该值仅用于设置周期上载的相位，它的实际值可能在很远的过去或将来。例如，</w:t>
            </w:r>
            <w:proofErr w:type="spellStart"/>
            <w:r w:rsidRPr="00B923DE">
              <w:rPr>
                <w:rFonts w:eastAsiaTheme="minorEastAsia"/>
                <w:sz w:val="18"/>
                <w:szCs w:val="18"/>
              </w:rPr>
              <w:t>PeriodicUploadInterval</w:t>
            </w:r>
            <w:proofErr w:type="spellEnd"/>
            <w:r w:rsidRPr="00B923DE">
              <w:rPr>
                <w:rFonts w:eastAsiaTheme="minorEastAsia" w:hint="eastAsia"/>
                <w:sz w:val="18"/>
                <w:szCs w:val="18"/>
              </w:rPr>
              <w:t>的值为</w:t>
            </w:r>
            <w:r w:rsidRPr="00B923DE">
              <w:rPr>
                <w:rFonts w:eastAsiaTheme="minorEastAsia"/>
                <w:sz w:val="18"/>
                <w:szCs w:val="18"/>
              </w:rPr>
              <w:t>86400</w:t>
            </w:r>
            <w:r w:rsidRPr="00B923DE">
              <w:rPr>
                <w:rFonts w:eastAsiaTheme="minorEastAsia" w:hint="eastAsia"/>
                <w:sz w:val="18"/>
                <w:szCs w:val="18"/>
              </w:rPr>
              <w:t>（一天），如果</w:t>
            </w:r>
            <w:proofErr w:type="spellStart"/>
            <w:r w:rsidRPr="00B923DE">
              <w:rPr>
                <w:rFonts w:eastAsiaTheme="minorEastAsia"/>
                <w:sz w:val="18"/>
                <w:szCs w:val="18"/>
              </w:rPr>
              <w:t>PeriodicUploadTime</w:t>
            </w:r>
            <w:proofErr w:type="spellEnd"/>
            <w:r w:rsidRPr="00B923DE">
              <w:rPr>
                <w:rFonts w:eastAsiaTheme="minorEastAsia" w:hint="eastAsia"/>
                <w:sz w:val="18"/>
                <w:szCs w:val="18"/>
              </w:rPr>
              <w:t>的值设置为某天（过去的，现在的或将来的）的</w:t>
            </w:r>
            <w:r w:rsidRPr="00B923DE">
              <w:rPr>
                <w:rFonts w:eastAsiaTheme="minorEastAsia"/>
                <w:sz w:val="18"/>
                <w:szCs w:val="18"/>
              </w:rPr>
              <w:t>UTC</w:t>
            </w:r>
            <w:r w:rsidRPr="00B923DE">
              <w:rPr>
                <w:rFonts w:eastAsiaTheme="minorEastAsia" w:hint="eastAsia"/>
                <w:sz w:val="18"/>
                <w:szCs w:val="18"/>
              </w:rPr>
              <w:t>午夜，则周期文件上载会发生在每天的</w:t>
            </w:r>
            <w:r w:rsidRPr="00B923DE">
              <w:rPr>
                <w:rFonts w:eastAsiaTheme="minorEastAsia"/>
                <w:sz w:val="18"/>
                <w:szCs w:val="18"/>
              </w:rPr>
              <w:t>UTC</w:t>
            </w:r>
            <w:r w:rsidRPr="00B923DE">
              <w:rPr>
                <w:rFonts w:eastAsiaTheme="minorEastAsia" w:hint="eastAsia"/>
                <w:sz w:val="18"/>
                <w:szCs w:val="18"/>
              </w:rPr>
              <w:t>午夜，且从下一天的午夜就开始执行，即使</w:t>
            </w:r>
            <w:proofErr w:type="spellStart"/>
            <w:r w:rsidRPr="00B923DE">
              <w:rPr>
                <w:rFonts w:eastAsiaTheme="minorEastAsia"/>
                <w:sz w:val="18"/>
                <w:szCs w:val="18"/>
              </w:rPr>
              <w:t>PeriodicUploadTime</w:t>
            </w:r>
            <w:proofErr w:type="spellEnd"/>
            <w:r w:rsidRPr="00B923DE">
              <w:rPr>
                <w:rFonts w:eastAsiaTheme="minorEastAsia" w:hint="eastAsia"/>
                <w:sz w:val="18"/>
                <w:szCs w:val="18"/>
              </w:rPr>
              <w:t>指的是未来的某一天。如果</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基站无法获得绝对时间，则它的周期文件上载行为相当于将参数</w:t>
            </w:r>
            <w:proofErr w:type="spellStart"/>
            <w:r w:rsidRPr="00B923DE">
              <w:rPr>
                <w:rFonts w:eastAsiaTheme="minorEastAsia"/>
                <w:sz w:val="18"/>
                <w:szCs w:val="18"/>
              </w:rPr>
              <w:t>PeriodicUploadTime</w:t>
            </w:r>
            <w:proofErr w:type="spellEnd"/>
            <w:r w:rsidRPr="00B923DE">
              <w:rPr>
                <w:rFonts w:eastAsiaTheme="minorEastAsia" w:hint="eastAsia"/>
                <w:sz w:val="18"/>
                <w:szCs w:val="18"/>
              </w:rPr>
              <w:t>设置成一个未知的时间时的行为。</w:t>
            </w:r>
          </w:p>
        </w:tc>
      </w:tr>
    </w:tbl>
    <w:p w14:paraId="14CDBF24" w14:textId="77777777" w:rsidR="00272168" w:rsidRDefault="00272168">
      <w:pPr>
        <w:tabs>
          <w:tab w:val="num" w:pos="900"/>
        </w:tabs>
        <w:ind w:left="840"/>
      </w:pPr>
    </w:p>
    <w:p w14:paraId="342A83F2"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性能数据文件定时上传</w:t>
      </w:r>
      <w:r w:rsidRPr="00B923DE">
        <w:rPr>
          <w:rFonts w:cs="Times New Roman"/>
        </w:rPr>
        <w:t xml:space="preserve"> </w:t>
      </w:r>
      <w:proofErr w:type="spellStart"/>
      <w:r w:rsidRPr="00B923DE">
        <w:rPr>
          <w:rFonts w:cs="Times New Roman"/>
        </w:rPr>
        <w:t>uploadPmFile</w:t>
      </w:r>
      <w:proofErr w:type="spellEnd"/>
    </w:p>
    <w:p w14:paraId="5E14B9C6" w14:textId="77777777" w:rsidR="005919BA" w:rsidRPr="00144DA3" w:rsidRDefault="00B923DE" w:rsidP="005919BA">
      <w:pPr>
        <w:ind w:firstLine="420"/>
        <w:rPr>
          <w:b/>
        </w:rPr>
      </w:pPr>
      <w:r w:rsidRPr="00B923DE">
        <w:rPr>
          <w:rFonts w:hint="eastAsia"/>
          <w:b/>
        </w:rPr>
        <w:t>行为</w:t>
      </w:r>
    </w:p>
    <w:p w14:paraId="5C27B91E" w14:textId="631D069A" w:rsidR="00BD05DE" w:rsidRDefault="00BE2B74">
      <w:pPr>
        <w:tabs>
          <w:tab w:val="num" w:pos="900"/>
        </w:tabs>
        <w:ind w:left="840"/>
      </w:pPr>
      <w:proofErr w:type="spellStart"/>
      <w:r>
        <w:t>NanoCell</w:t>
      </w:r>
      <w:proofErr w:type="spellEnd"/>
      <w:r>
        <w:t>/</w:t>
      </w:r>
      <w:r w:rsidR="00683B55">
        <w:t>Extended Pico Cell</w:t>
      </w:r>
      <w:r w:rsidR="00B923DE" w:rsidRPr="00B923DE">
        <w:rPr>
          <w:rFonts w:hint="eastAsia"/>
        </w:rPr>
        <w:t>调用该操作，向</w:t>
      </w:r>
      <w:r w:rsidR="00615A16">
        <w:t>OMC</w:t>
      </w:r>
      <w:r w:rsidR="00B923DE" w:rsidRPr="00B923DE">
        <w:rPr>
          <w:rFonts w:hint="eastAsia"/>
        </w:rPr>
        <w:t>上传已保存的某个性能数据文件。</w:t>
      </w:r>
    </w:p>
    <w:p w14:paraId="7AF5AC15" w14:textId="77777777" w:rsidR="002940B9" w:rsidRDefault="002940B9" w:rsidP="002940B9">
      <w:pPr>
        <w:ind w:firstLine="420"/>
        <w:rPr>
          <w:b/>
        </w:rPr>
      </w:pPr>
      <w:r w:rsidRPr="00B923DE">
        <w:rPr>
          <w:rFonts w:hint="eastAsia"/>
          <w:b/>
        </w:rPr>
        <w:t>前提条件</w:t>
      </w:r>
    </w:p>
    <w:p w14:paraId="3DD788F5" w14:textId="6B931D48" w:rsidR="00315C26" w:rsidRPr="00727D2E" w:rsidRDefault="00315C26" w:rsidP="002940B9">
      <w:pPr>
        <w:ind w:firstLine="420"/>
      </w:pPr>
      <w:r w:rsidRPr="00727D2E">
        <w:tab/>
        <w:t>1</w:t>
      </w:r>
      <w:r w:rsidRPr="00727D2E">
        <w:rPr>
          <w:rFonts w:hint="eastAsia"/>
        </w:rPr>
        <w:t>）</w:t>
      </w:r>
      <w:r w:rsidR="00615A16">
        <w:t>OMC</w:t>
      </w:r>
      <w:r w:rsidRPr="00727D2E">
        <w:rPr>
          <w:rFonts w:hint="eastAsia"/>
        </w:rPr>
        <w:t>与</w:t>
      </w:r>
      <w:proofErr w:type="spellStart"/>
      <w:r w:rsidRPr="00727D2E">
        <w:t>NanoCell</w:t>
      </w:r>
      <w:proofErr w:type="spellEnd"/>
      <w:r w:rsidRPr="00727D2E">
        <w:t>/</w:t>
      </w:r>
      <w:r w:rsidR="00683B55">
        <w:t>Extended Pico Cell</w:t>
      </w:r>
      <w:r w:rsidRPr="00727D2E">
        <w:rPr>
          <w:rFonts w:hint="eastAsia"/>
        </w:rPr>
        <w:t>基站设备之间建立连接</w:t>
      </w:r>
    </w:p>
    <w:p w14:paraId="10ADE511" w14:textId="05D73D1C" w:rsidR="002940B9" w:rsidRDefault="00315C26" w:rsidP="002940B9">
      <w:pPr>
        <w:tabs>
          <w:tab w:val="num" w:pos="900"/>
        </w:tabs>
        <w:ind w:left="840"/>
      </w:pPr>
      <w:r>
        <w:rPr>
          <w:rFonts w:hint="eastAsia"/>
        </w:rPr>
        <w:t>2</w:t>
      </w:r>
      <w:r>
        <w:rPr>
          <w:rFonts w:hint="eastAsia"/>
        </w:rPr>
        <w:t>）</w:t>
      </w:r>
      <w:proofErr w:type="spellStart"/>
      <w:r w:rsidR="002940B9">
        <w:t>NanoCell</w:t>
      </w:r>
      <w:proofErr w:type="spellEnd"/>
      <w:r w:rsidR="002940B9">
        <w:t>/</w:t>
      </w:r>
      <w:r w:rsidR="00683B55">
        <w:t>Extended Pico Cell</w:t>
      </w:r>
      <w:r w:rsidR="002940B9" w:rsidRPr="00B923DE">
        <w:rPr>
          <w:rFonts w:hint="eastAsia"/>
        </w:rPr>
        <w:t>上已存在生成的性能文件</w:t>
      </w:r>
    </w:p>
    <w:p w14:paraId="7A396A48" w14:textId="77777777" w:rsidR="005919BA" w:rsidRPr="00144DA3" w:rsidRDefault="00B923DE" w:rsidP="005919BA">
      <w:pPr>
        <w:ind w:firstLine="420"/>
        <w:rPr>
          <w:b/>
        </w:rPr>
      </w:pPr>
      <w:r w:rsidRPr="00B923DE">
        <w:rPr>
          <w:rFonts w:hint="eastAsia"/>
          <w:b/>
        </w:rPr>
        <w:t>输入参数</w:t>
      </w:r>
    </w:p>
    <w:p w14:paraId="07AF3356" w14:textId="77777777" w:rsidR="00BD05DE" w:rsidRDefault="00B923DE">
      <w:pPr>
        <w:ind w:firstLineChars="403" w:firstLine="850"/>
        <w:rPr>
          <w:b/>
        </w:rPr>
      </w:pPr>
      <w:proofErr w:type="spellStart"/>
      <w:r w:rsidRPr="00B923DE">
        <w:rPr>
          <w:b/>
        </w:rPr>
        <w:t>Url</w:t>
      </w:r>
      <w:proofErr w:type="spellEnd"/>
    </w:p>
    <w:p w14:paraId="6751225D" w14:textId="77777777" w:rsidR="00BD05DE" w:rsidRDefault="00B923DE">
      <w:pPr>
        <w:tabs>
          <w:tab w:val="num" w:pos="900"/>
        </w:tabs>
        <w:ind w:left="840"/>
      </w:pPr>
      <w:r w:rsidRPr="00B923DE">
        <w:rPr>
          <w:rFonts w:hint="eastAsia"/>
        </w:rPr>
        <w:t>——指定的文件目标上传路径。</w:t>
      </w:r>
    </w:p>
    <w:p w14:paraId="2EA02580" w14:textId="77777777" w:rsidR="00BD05DE" w:rsidRDefault="00B923DE">
      <w:pPr>
        <w:ind w:firstLineChars="403" w:firstLine="850"/>
        <w:rPr>
          <w:b/>
        </w:rPr>
      </w:pPr>
      <w:r w:rsidRPr="00B923DE">
        <w:rPr>
          <w:b/>
        </w:rPr>
        <w:t>file</w:t>
      </w:r>
    </w:p>
    <w:p w14:paraId="50CB5F90" w14:textId="77777777" w:rsidR="00BD05DE" w:rsidRDefault="00B923DE">
      <w:pPr>
        <w:tabs>
          <w:tab w:val="num" w:pos="900"/>
        </w:tabs>
        <w:ind w:left="840"/>
      </w:pPr>
      <w:r w:rsidRPr="00B923DE">
        <w:rPr>
          <w:rFonts w:hint="eastAsia"/>
        </w:rPr>
        <w:t>——指定的</w:t>
      </w:r>
      <w:r w:rsidR="000A1A98">
        <w:rPr>
          <w:rFonts w:hint="eastAsia"/>
        </w:rPr>
        <w:t>性能</w:t>
      </w:r>
      <w:r w:rsidRPr="00B923DE">
        <w:rPr>
          <w:rFonts w:hint="eastAsia"/>
        </w:rPr>
        <w:t>文件。</w:t>
      </w:r>
    </w:p>
    <w:p w14:paraId="251DFCC4" w14:textId="77777777" w:rsidR="00BD05DE" w:rsidRDefault="00B923DE">
      <w:pPr>
        <w:ind w:firstLine="420"/>
        <w:rPr>
          <w:b/>
        </w:rPr>
      </w:pPr>
      <w:r w:rsidRPr="00B923DE">
        <w:rPr>
          <w:rFonts w:hint="eastAsia"/>
          <w:b/>
        </w:rPr>
        <w:t>后继条件</w:t>
      </w:r>
    </w:p>
    <w:p w14:paraId="0A76C2CC" w14:textId="3A5983F5" w:rsidR="004C2757" w:rsidRDefault="00207337" w:rsidP="00207337">
      <w:pPr>
        <w:tabs>
          <w:tab w:val="num" w:pos="900"/>
        </w:tabs>
        <w:ind w:left="840"/>
      </w:pPr>
      <w:r w:rsidRPr="00207337">
        <w:rPr>
          <w:rFonts w:hint="eastAsia"/>
        </w:rPr>
        <w:t xml:space="preserve"> </w:t>
      </w:r>
      <w:r w:rsidRPr="00B923DE">
        <w:rPr>
          <w:rFonts w:hint="eastAsia"/>
        </w:rPr>
        <w:t>如</w:t>
      </w:r>
      <w:r>
        <w:rPr>
          <w:rFonts w:hint="eastAsia"/>
        </w:rPr>
        <w:t>果上传失败，则</w:t>
      </w:r>
      <w:proofErr w:type="spellStart"/>
      <w:r>
        <w:rPr>
          <w:rFonts w:hint="eastAsia"/>
        </w:rPr>
        <w:t>NanoCell</w:t>
      </w:r>
      <w:proofErr w:type="spellEnd"/>
      <w:r>
        <w:rPr>
          <w:rFonts w:hint="eastAsia"/>
        </w:rPr>
        <w:t>/</w:t>
      </w:r>
      <w:r w:rsidR="00683B55">
        <w:rPr>
          <w:rFonts w:hint="eastAsia"/>
        </w:rPr>
        <w:t>Extended Pico Cell</w:t>
      </w:r>
      <w:r>
        <w:rPr>
          <w:rFonts w:hint="eastAsia"/>
        </w:rPr>
        <w:t>应等待一定时间再次上传，至少重传</w:t>
      </w:r>
      <w:r>
        <w:rPr>
          <w:rFonts w:hint="eastAsia"/>
        </w:rPr>
        <w:t>3</w:t>
      </w:r>
      <w:r>
        <w:rPr>
          <w:rFonts w:hint="eastAsia"/>
        </w:rPr>
        <w:t>次；如果一直未能上传成功，则</w:t>
      </w:r>
      <w:proofErr w:type="spellStart"/>
      <w:r>
        <w:rPr>
          <w:rFonts w:hint="eastAsia"/>
        </w:rPr>
        <w:t>NanoCell</w:t>
      </w:r>
      <w:proofErr w:type="spellEnd"/>
      <w:r>
        <w:rPr>
          <w:rFonts w:hint="eastAsia"/>
        </w:rPr>
        <w:t>/</w:t>
      </w:r>
      <w:r w:rsidR="00683B55">
        <w:rPr>
          <w:rFonts w:hint="eastAsia"/>
        </w:rPr>
        <w:t>Extended Pico Cell</w:t>
      </w:r>
      <w:r>
        <w:rPr>
          <w:rFonts w:hint="eastAsia"/>
        </w:rPr>
        <w:t>应至少等待规定的时间，才能删除该文件</w:t>
      </w:r>
      <w:r w:rsidR="00E143B3">
        <w:rPr>
          <w:rFonts w:hint="eastAsia"/>
        </w:rPr>
        <w:t>；</w:t>
      </w:r>
      <w:r w:rsidR="00306D11">
        <w:rPr>
          <w:rFonts w:hint="eastAsia"/>
        </w:rPr>
        <w:t>上传完成之后，</w:t>
      </w:r>
      <w:proofErr w:type="spellStart"/>
      <w:r w:rsidR="00306D11">
        <w:rPr>
          <w:rFonts w:hint="eastAsia"/>
        </w:rPr>
        <w:t>Nanocell</w:t>
      </w:r>
      <w:proofErr w:type="spellEnd"/>
      <w:r w:rsidR="00306D11">
        <w:rPr>
          <w:rFonts w:hint="eastAsia"/>
        </w:rPr>
        <w:t>/</w:t>
      </w:r>
      <w:r w:rsidR="00683B55">
        <w:rPr>
          <w:rFonts w:hint="eastAsia"/>
        </w:rPr>
        <w:t>Extended Pico Cell</w:t>
      </w:r>
      <w:r w:rsidR="00306D11">
        <w:rPr>
          <w:rFonts w:hint="eastAsia"/>
        </w:rPr>
        <w:t>基站设备向</w:t>
      </w:r>
      <w:r w:rsidR="00615A16">
        <w:rPr>
          <w:rFonts w:hint="eastAsia"/>
        </w:rPr>
        <w:t>OMC</w:t>
      </w:r>
      <w:r w:rsidR="00306D11">
        <w:rPr>
          <w:rFonts w:hint="eastAsia"/>
        </w:rPr>
        <w:t>发送上传结果通知。</w:t>
      </w:r>
    </w:p>
    <w:p w14:paraId="091BCC8D" w14:textId="77777777" w:rsidR="00BD05DE" w:rsidRDefault="002940B9">
      <w:pPr>
        <w:ind w:firstLine="420"/>
        <w:rPr>
          <w:b/>
        </w:rPr>
      </w:pPr>
      <w:r w:rsidRPr="00B923DE">
        <w:rPr>
          <w:rFonts w:hint="eastAsia"/>
          <w:b/>
        </w:rPr>
        <w:t>返回</w:t>
      </w:r>
      <w:r>
        <w:rPr>
          <w:rFonts w:hint="eastAsia"/>
          <w:b/>
        </w:rPr>
        <w:t>结果</w:t>
      </w:r>
    </w:p>
    <w:p w14:paraId="0A82F8CB" w14:textId="77777777" w:rsidR="005919BA" w:rsidRPr="00144DA3" w:rsidRDefault="00207337" w:rsidP="005919BA">
      <w:pPr>
        <w:tabs>
          <w:tab w:val="num" w:pos="900"/>
        </w:tabs>
        <w:ind w:left="840"/>
      </w:pPr>
      <w:r>
        <w:rPr>
          <w:rFonts w:hint="eastAsia"/>
          <w:b/>
        </w:rPr>
        <w:t>无</w:t>
      </w:r>
    </w:p>
    <w:p w14:paraId="5D8F46BB" w14:textId="77777777" w:rsidR="00BD05DE" w:rsidRDefault="00B923DE">
      <w:pPr>
        <w:ind w:firstLine="420"/>
        <w:rPr>
          <w:b/>
        </w:rPr>
      </w:pPr>
      <w:r w:rsidRPr="00B923DE">
        <w:rPr>
          <w:rFonts w:hint="eastAsia"/>
          <w:b/>
        </w:rPr>
        <w:t>异常</w:t>
      </w:r>
    </w:p>
    <w:p w14:paraId="5C995C9B" w14:textId="77777777" w:rsidR="00207337" w:rsidRDefault="00207337">
      <w:pPr>
        <w:tabs>
          <w:tab w:val="num" w:pos="900"/>
        </w:tabs>
        <w:ind w:left="840"/>
      </w:pPr>
      <w:r w:rsidRPr="00B923DE">
        <w:rPr>
          <w:rFonts w:hint="eastAsia"/>
        </w:rPr>
        <w:t>如</w:t>
      </w:r>
      <w:r>
        <w:rPr>
          <w:rFonts w:hint="eastAsia"/>
        </w:rPr>
        <w:t>文件上传</w:t>
      </w:r>
      <w:r w:rsidRPr="00B923DE">
        <w:rPr>
          <w:rFonts w:hint="eastAsia"/>
        </w:rPr>
        <w:t>失败，则应给出相应的异常信息</w:t>
      </w:r>
      <w:r>
        <w:rPr>
          <w:rFonts w:hint="eastAsia"/>
        </w:rPr>
        <w:t>，可能的异常如下：语法错误不能被服务器解析、请求未经授权、服务器拒绝提供服务、请求的资源不存在、服务器内部错误、服务器当前不能处理请求。</w:t>
      </w:r>
    </w:p>
    <w:p w14:paraId="02829D00"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lastRenderedPageBreak/>
        <w:t>性能数据文件定时上传结果通知</w:t>
      </w:r>
      <w:r w:rsidRPr="00B923DE">
        <w:rPr>
          <w:rFonts w:cs="Times New Roman"/>
        </w:rPr>
        <w:t xml:space="preserve"> </w:t>
      </w:r>
      <w:proofErr w:type="spellStart"/>
      <w:r w:rsidRPr="00B923DE">
        <w:rPr>
          <w:rFonts w:cs="Times New Roman"/>
        </w:rPr>
        <w:t>uploadPmResultNotify</w:t>
      </w:r>
      <w:proofErr w:type="spellEnd"/>
    </w:p>
    <w:p w14:paraId="67CDB1AF" w14:textId="77777777" w:rsidR="005919BA" w:rsidRPr="00144DA3" w:rsidRDefault="00B923DE" w:rsidP="005919BA">
      <w:pPr>
        <w:ind w:firstLine="420"/>
        <w:rPr>
          <w:b/>
        </w:rPr>
      </w:pPr>
      <w:r w:rsidRPr="00B923DE">
        <w:rPr>
          <w:rFonts w:hint="eastAsia"/>
          <w:b/>
        </w:rPr>
        <w:t>行为</w:t>
      </w:r>
    </w:p>
    <w:p w14:paraId="5926789E" w14:textId="172824B3" w:rsidR="005919BA" w:rsidRPr="00144DA3" w:rsidRDefault="00BE2B74" w:rsidP="005919BA">
      <w:pPr>
        <w:ind w:left="425" w:firstLine="425"/>
      </w:pPr>
      <w:proofErr w:type="spellStart"/>
      <w:r>
        <w:t>NanoCell</w:t>
      </w:r>
      <w:proofErr w:type="spellEnd"/>
      <w:r>
        <w:t>/</w:t>
      </w:r>
      <w:r w:rsidR="00683B55">
        <w:t>Extended Pico Cell</w:t>
      </w:r>
      <w:r w:rsidR="00B923DE" w:rsidRPr="00B923DE">
        <w:rPr>
          <w:rFonts w:hint="eastAsia"/>
        </w:rPr>
        <w:t>调用该操作，向</w:t>
      </w:r>
      <w:r w:rsidR="00615A16">
        <w:rPr>
          <w:rStyle w:val="aff7"/>
          <w:sz w:val="21"/>
        </w:rPr>
        <w:t>OMC</w:t>
      </w:r>
      <w:r w:rsidR="00B923DE" w:rsidRPr="00B923DE">
        <w:rPr>
          <w:rFonts w:hint="eastAsia"/>
        </w:rPr>
        <w:t>通报性能数据文件的上传结果。</w:t>
      </w:r>
    </w:p>
    <w:p w14:paraId="33EE2169" w14:textId="77777777" w:rsidR="002940B9" w:rsidRDefault="002940B9" w:rsidP="002940B9">
      <w:pPr>
        <w:ind w:firstLine="420"/>
        <w:rPr>
          <w:b/>
        </w:rPr>
      </w:pPr>
      <w:r w:rsidRPr="00B923DE">
        <w:rPr>
          <w:rFonts w:hint="eastAsia"/>
          <w:b/>
        </w:rPr>
        <w:t>前提条件</w:t>
      </w:r>
    </w:p>
    <w:p w14:paraId="51849515" w14:textId="7A14A092" w:rsidR="00315C26" w:rsidRPr="00727D2E" w:rsidRDefault="00315C26" w:rsidP="002940B9">
      <w:pPr>
        <w:ind w:firstLine="420"/>
      </w:pPr>
      <w:r w:rsidRPr="00727D2E">
        <w:tab/>
        <w:t>1</w:t>
      </w:r>
      <w:r w:rsidRPr="00727D2E">
        <w:rPr>
          <w:rFonts w:hint="eastAsia"/>
        </w:rPr>
        <w:t>）</w:t>
      </w:r>
      <w:r w:rsidR="00615A16">
        <w:t>OMC</w:t>
      </w:r>
      <w:r w:rsidRPr="00727D2E">
        <w:rPr>
          <w:rFonts w:hint="eastAsia"/>
        </w:rPr>
        <w:t>与</w:t>
      </w:r>
      <w:proofErr w:type="spellStart"/>
      <w:r w:rsidRPr="00727D2E">
        <w:t>NanoCell</w:t>
      </w:r>
      <w:proofErr w:type="spellEnd"/>
      <w:r w:rsidRPr="00727D2E">
        <w:t>/</w:t>
      </w:r>
      <w:r w:rsidR="00683B55">
        <w:t>Extended Pico Cell</w:t>
      </w:r>
      <w:r w:rsidRPr="00727D2E">
        <w:rPr>
          <w:rFonts w:hint="eastAsia"/>
        </w:rPr>
        <w:t>基站设备之间建立连接</w:t>
      </w:r>
    </w:p>
    <w:p w14:paraId="66581B98" w14:textId="0460EE10" w:rsidR="002940B9" w:rsidRDefault="00315C26" w:rsidP="002940B9">
      <w:pPr>
        <w:ind w:left="425" w:firstLine="425"/>
      </w:pPr>
      <w:r>
        <w:rPr>
          <w:rFonts w:hint="eastAsia"/>
        </w:rPr>
        <w:t>2</w:t>
      </w:r>
      <w:r>
        <w:rPr>
          <w:rFonts w:hint="eastAsia"/>
        </w:rPr>
        <w:t>）</w:t>
      </w:r>
      <w:proofErr w:type="spellStart"/>
      <w:r w:rsidR="002940B9">
        <w:t>NanoCell</w:t>
      </w:r>
      <w:proofErr w:type="spellEnd"/>
      <w:r w:rsidR="002940B9">
        <w:t>/</w:t>
      </w:r>
      <w:r w:rsidR="00683B55">
        <w:t>Extended Pico Cell</w:t>
      </w:r>
      <w:r w:rsidR="002940B9" w:rsidRPr="00B923DE">
        <w:rPr>
          <w:rFonts w:hint="eastAsia"/>
        </w:rPr>
        <w:t>执行了性能文件上传动作，并且执行已结束（含成功</w:t>
      </w:r>
      <w:r w:rsidR="002940B9" w:rsidRPr="00B923DE">
        <w:t>/</w:t>
      </w:r>
      <w:r w:rsidR="002940B9" w:rsidRPr="00B923DE">
        <w:rPr>
          <w:rFonts w:hint="eastAsia"/>
        </w:rPr>
        <w:t>失败）。</w:t>
      </w:r>
    </w:p>
    <w:p w14:paraId="5D2795AC" w14:textId="77777777" w:rsidR="005919BA" w:rsidRPr="00144DA3" w:rsidRDefault="00B923DE" w:rsidP="005919BA">
      <w:pPr>
        <w:ind w:firstLine="420"/>
        <w:rPr>
          <w:b/>
        </w:rPr>
      </w:pPr>
      <w:r w:rsidRPr="00B923DE">
        <w:rPr>
          <w:rFonts w:hint="eastAsia"/>
          <w:b/>
        </w:rPr>
        <w:t>输入参数</w:t>
      </w:r>
    </w:p>
    <w:p w14:paraId="52A5C033" w14:textId="77777777" w:rsidR="00BD05DE" w:rsidRDefault="00B923DE">
      <w:pPr>
        <w:ind w:firstLineChars="403" w:firstLine="850"/>
        <w:rPr>
          <w:b/>
        </w:rPr>
      </w:pPr>
      <w:proofErr w:type="spellStart"/>
      <w:r w:rsidRPr="00B923DE">
        <w:rPr>
          <w:b/>
        </w:rPr>
        <w:t>TransferURL</w:t>
      </w:r>
      <w:proofErr w:type="spellEnd"/>
    </w:p>
    <w:p w14:paraId="3BCB40C4" w14:textId="77777777" w:rsidR="00BD05DE" w:rsidRDefault="00B923DE">
      <w:pPr>
        <w:ind w:left="425" w:firstLine="425"/>
      </w:pPr>
      <w:r w:rsidRPr="00B923DE">
        <w:rPr>
          <w:rFonts w:hint="eastAsia"/>
        </w:rPr>
        <w:t>——上传文件目的地址。</w:t>
      </w:r>
    </w:p>
    <w:p w14:paraId="7F8069AE" w14:textId="77777777" w:rsidR="00BD05DE" w:rsidRDefault="00B923DE">
      <w:pPr>
        <w:ind w:firstLineChars="403" w:firstLine="850"/>
        <w:rPr>
          <w:b/>
        </w:rPr>
      </w:pPr>
      <w:proofErr w:type="spellStart"/>
      <w:r w:rsidRPr="00B923DE">
        <w:rPr>
          <w:b/>
        </w:rPr>
        <w:t>FileSize</w:t>
      </w:r>
      <w:proofErr w:type="spellEnd"/>
    </w:p>
    <w:p w14:paraId="7C63272D" w14:textId="77777777" w:rsidR="00BD05DE" w:rsidRDefault="00B923DE">
      <w:pPr>
        <w:ind w:left="425" w:firstLine="425"/>
      </w:pPr>
      <w:r w:rsidRPr="00B923DE">
        <w:rPr>
          <w:rFonts w:hint="eastAsia"/>
        </w:rPr>
        <w:t>——上传文件的大小。</w:t>
      </w:r>
    </w:p>
    <w:p w14:paraId="02E2EA01" w14:textId="77777777" w:rsidR="00BD05DE" w:rsidRDefault="00B923DE">
      <w:pPr>
        <w:ind w:firstLineChars="403" w:firstLine="850"/>
        <w:rPr>
          <w:b/>
        </w:rPr>
      </w:pPr>
      <w:proofErr w:type="spellStart"/>
      <w:r w:rsidRPr="00B923DE">
        <w:rPr>
          <w:b/>
        </w:rPr>
        <w:t>FaultStruct</w:t>
      </w:r>
      <w:proofErr w:type="spellEnd"/>
    </w:p>
    <w:p w14:paraId="5637D731" w14:textId="77777777" w:rsidR="00BD05DE" w:rsidRDefault="00B923DE">
      <w:pPr>
        <w:ind w:left="425" w:firstLine="425"/>
      </w:pPr>
      <w:r w:rsidRPr="00B923DE">
        <w:rPr>
          <w:rFonts w:hint="eastAsia"/>
        </w:rPr>
        <w:t>——错误码及错误信息。</w:t>
      </w:r>
    </w:p>
    <w:p w14:paraId="374760CC" w14:textId="77777777" w:rsidR="00BD05DE" w:rsidRDefault="00B923DE">
      <w:pPr>
        <w:ind w:firstLineChars="403" w:firstLine="850"/>
        <w:rPr>
          <w:b/>
        </w:rPr>
      </w:pPr>
      <w:proofErr w:type="spellStart"/>
      <w:r w:rsidRPr="00B923DE">
        <w:rPr>
          <w:b/>
        </w:rPr>
        <w:t>StartTime</w:t>
      </w:r>
      <w:proofErr w:type="spellEnd"/>
    </w:p>
    <w:p w14:paraId="48595577" w14:textId="77777777" w:rsidR="00BD05DE" w:rsidRDefault="00B923DE">
      <w:pPr>
        <w:ind w:left="425" w:firstLine="425"/>
      </w:pPr>
      <w:r w:rsidRPr="00B923DE">
        <w:rPr>
          <w:rFonts w:hint="eastAsia"/>
        </w:rPr>
        <w:t>——上传开始时间。</w:t>
      </w:r>
    </w:p>
    <w:p w14:paraId="26308A87" w14:textId="77777777" w:rsidR="00BD05DE" w:rsidRDefault="00B923DE">
      <w:pPr>
        <w:ind w:firstLineChars="403" w:firstLine="850"/>
        <w:rPr>
          <w:b/>
        </w:rPr>
      </w:pPr>
      <w:proofErr w:type="spellStart"/>
      <w:r w:rsidRPr="00B923DE">
        <w:rPr>
          <w:b/>
        </w:rPr>
        <w:t>CompleteTime</w:t>
      </w:r>
      <w:proofErr w:type="spellEnd"/>
    </w:p>
    <w:p w14:paraId="2F3F1DC8" w14:textId="77777777" w:rsidR="00BD05DE" w:rsidRDefault="00B923DE">
      <w:pPr>
        <w:ind w:left="425" w:firstLine="425"/>
      </w:pPr>
      <w:r w:rsidRPr="00B923DE">
        <w:rPr>
          <w:rFonts w:hint="eastAsia"/>
        </w:rPr>
        <w:t>——上传结束时间。</w:t>
      </w:r>
    </w:p>
    <w:p w14:paraId="2366591A" w14:textId="77777777" w:rsidR="00BD05DE" w:rsidRDefault="002940B9">
      <w:pPr>
        <w:ind w:firstLine="420"/>
        <w:rPr>
          <w:b/>
        </w:rPr>
      </w:pPr>
      <w:r w:rsidRPr="00B923DE">
        <w:rPr>
          <w:rFonts w:hint="eastAsia"/>
          <w:b/>
        </w:rPr>
        <w:t>返回</w:t>
      </w:r>
      <w:r>
        <w:rPr>
          <w:rFonts w:hint="eastAsia"/>
          <w:b/>
        </w:rPr>
        <w:t>结果</w:t>
      </w:r>
    </w:p>
    <w:p w14:paraId="2874ECF3" w14:textId="77777777" w:rsidR="00BD05DE" w:rsidRDefault="002940B9">
      <w:pPr>
        <w:ind w:left="425" w:firstLine="425"/>
      </w:pPr>
      <w:r>
        <w:rPr>
          <w:rFonts w:hint="eastAsia"/>
          <w:b/>
        </w:rPr>
        <w:t>无</w:t>
      </w:r>
      <w:r w:rsidR="00B923DE" w:rsidRPr="00B923DE">
        <w:rPr>
          <w:rFonts w:hint="eastAsia"/>
        </w:rPr>
        <w:t>。</w:t>
      </w:r>
    </w:p>
    <w:p w14:paraId="28B2EA17" w14:textId="77777777" w:rsidR="00BD05DE" w:rsidRDefault="00B923DE">
      <w:pPr>
        <w:ind w:firstLine="420"/>
        <w:rPr>
          <w:b/>
        </w:rPr>
      </w:pPr>
      <w:r w:rsidRPr="00B923DE">
        <w:rPr>
          <w:rFonts w:hint="eastAsia"/>
          <w:b/>
        </w:rPr>
        <w:t>异常</w:t>
      </w:r>
    </w:p>
    <w:p w14:paraId="72CB3697" w14:textId="77777777" w:rsidR="00BD05DE" w:rsidRDefault="00FB2B09">
      <w:pPr>
        <w:ind w:left="425" w:firstLine="425"/>
      </w:pPr>
      <w:r w:rsidRPr="00B923DE">
        <w:rPr>
          <w:rFonts w:hint="eastAsia"/>
        </w:rPr>
        <w:t>如</w:t>
      </w:r>
      <w:r>
        <w:rPr>
          <w:rFonts w:hint="eastAsia"/>
        </w:rPr>
        <w:t>果上报</w:t>
      </w:r>
      <w:r w:rsidRPr="00B923DE">
        <w:rPr>
          <w:rFonts w:hint="eastAsia"/>
        </w:rPr>
        <w:t>失败</w:t>
      </w:r>
      <w:r w:rsidR="00B923DE" w:rsidRPr="00B923DE">
        <w:rPr>
          <w:rFonts w:hint="eastAsia"/>
        </w:rPr>
        <w:t>，则应给出相应的异常信息</w:t>
      </w:r>
      <w:r w:rsidR="003831DF">
        <w:rPr>
          <w:rFonts w:hint="eastAsia"/>
        </w:rPr>
        <w:t>，可能的异常如下：</w:t>
      </w:r>
      <w:r w:rsidR="002E4145">
        <w:rPr>
          <w:rFonts w:hint="eastAsia"/>
        </w:rPr>
        <w:t>响应</w:t>
      </w:r>
      <w:r w:rsidR="002E4145">
        <w:t>超时</w:t>
      </w:r>
      <w:r w:rsidR="002E4145">
        <w:rPr>
          <w:rFonts w:hint="eastAsia"/>
        </w:rPr>
        <w:t>或</w:t>
      </w:r>
      <w:r w:rsidR="002E4145">
        <w:t>无响应</w:t>
      </w:r>
      <w:r w:rsidR="002E4145">
        <w:rPr>
          <w:rFonts w:hint="eastAsia"/>
        </w:rPr>
        <w:t>、</w:t>
      </w:r>
      <w:r w:rsidR="003831DF">
        <w:rPr>
          <w:rFonts w:hint="eastAsia"/>
        </w:rPr>
        <w:t>不支持该方法、内部错误、无效方法参数、资源超出范围、重新发起上报请求</w:t>
      </w:r>
      <w:r w:rsidR="00B923DE" w:rsidRPr="00B923DE">
        <w:rPr>
          <w:rFonts w:hint="eastAsia"/>
        </w:rPr>
        <w:t>。</w:t>
      </w:r>
    </w:p>
    <w:p w14:paraId="78FA2E92" w14:textId="77777777" w:rsidR="00DB2B9E" w:rsidRDefault="00DB2B9E" w:rsidP="00DB2B9E">
      <w:pPr>
        <w:pStyle w:val="TimesNewRoman05"/>
        <w:numPr>
          <w:ilvl w:val="3"/>
          <w:numId w:val="6"/>
        </w:numPr>
        <w:ind w:left="0" w:firstLine="0"/>
        <w:outlineLvl w:val="4"/>
        <w:rPr>
          <w:rFonts w:cs="Times New Roman"/>
        </w:rPr>
      </w:pPr>
      <w:r>
        <w:rPr>
          <w:rFonts w:cs="Times New Roman" w:hint="eastAsia"/>
        </w:rPr>
        <w:t>性能</w:t>
      </w:r>
      <w:r w:rsidR="0067662B">
        <w:rPr>
          <w:rFonts w:cs="Times New Roman" w:hint="eastAsia"/>
        </w:rPr>
        <w:t>数据</w:t>
      </w:r>
      <w:r w:rsidR="0067662B">
        <w:rPr>
          <w:rFonts w:cs="Times New Roman"/>
        </w:rPr>
        <w:t>文件</w:t>
      </w:r>
      <w:r>
        <w:rPr>
          <w:rFonts w:cs="Times New Roman" w:hint="eastAsia"/>
        </w:rPr>
        <w:t>补采任务定制</w:t>
      </w:r>
      <w:r>
        <w:rPr>
          <w:rFonts w:cs="Times New Roman"/>
        </w:rPr>
        <w:t xml:space="preserve"> </w:t>
      </w:r>
      <w:proofErr w:type="spellStart"/>
      <w:r>
        <w:rPr>
          <w:rFonts w:cs="Times New Roman"/>
        </w:rPr>
        <w:t>setPMReUploadValues</w:t>
      </w:r>
      <w:proofErr w:type="spellEnd"/>
    </w:p>
    <w:p w14:paraId="30D990A6" w14:textId="77777777" w:rsidR="00DB2B9E" w:rsidRDefault="00DB2B9E" w:rsidP="00DB2B9E">
      <w:pPr>
        <w:ind w:firstLine="420"/>
        <w:rPr>
          <w:b/>
        </w:rPr>
      </w:pPr>
      <w:r>
        <w:rPr>
          <w:rFonts w:hint="eastAsia"/>
          <w:b/>
        </w:rPr>
        <w:t>行为</w:t>
      </w:r>
    </w:p>
    <w:p w14:paraId="258F02A7" w14:textId="15999A61" w:rsidR="00DB2B9E" w:rsidRDefault="00DB2B9E" w:rsidP="00DB2B9E">
      <w:pPr>
        <w:autoSpaceDE w:val="0"/>
        <w:autoSpaceDN w:val="0"/>
        <w:adjustRightInd w:val="0"/>
        <w:ind w:leftChars="400" w:left="840"/>
        <w:jc w:val="left"/>
      </w:pPr>
      <w:r>
        <w:t>OMC</w:t>
      </w:r>
      <w:r>
        <w:rPr>
          <w:rFonts w:hint="eastAsia"/>
        </w:rPr>
        <w:t>调用该操作，定制</w:t>
      </w:r>
      <w:proofErr w:type="spellStart"/>
      <w:r w:rsidRPr="00727D2E">
        <w:t>NanoCell</w:t>
      </w:r>
      <w:proofErr w:type="spellEnd"/>
      <w:r w:rsidRPr="00727D2E">
        <w:t>/</w:t>
      </w:r>
      <w:r w:rsidR="00683B55">
        <w:t>Extended Pico Cell</w:t>
      </w:r>
      <w:r w:rsidRPr="00727D2E">
        <w:rPr>
          <w:rFonts w:hint="eastAsia"/>
        </w:rPr>
        <w:t>基站设备</w:t>
      </w:r>
      <w:r>
        <w:rPr>
          <w:rFonts w:hint="eastAsia"/>
        </w:rPr>
        <w:t>上的性能补采任务。</w:t>
      </w:r>
    </w:p>
    <w:p w14:paraId="7A658C0B" w14:textId="77777777" w:rsidR="00DB2B9E" w:rsidRDefault="00DB2B9E" w:rsidP="00DB2B9E">
      <w:pPr>
        <w:ind w:firstLine="420"/>
        <w:rPr>
          <w:b/>
        </w:rPr>
      </w:pPr>
      <w:r>
        <w:rPr>
          <w:rFonts w:hint="eastAsia"/>
          <w:b/>
        </w:rPr>
        <w:t>前提条件</w:t>
      </w:r>
    </w:p>
    <w:p w14:paraId="24BA77DC" w14:textId="40C4486A" w:rsidR="00DB2B9E" w:rsidRDefault="00DB2B9E" w:rsidP="00DB2B9E">
      <w:pPr>
        <w:tabs>
          <w:tab w:val="left" w:pos="900"/>
        </w:tabs>
        <w:ind w:left="840"/>
      </w:pPr>
      <w:r>
        <w:t>OMC</w:t>
      </w:r>
      <w:r>
        <w:rPr>
          <w:rFonts w:hint="eastAsia"/>
        </w:rPr>
        <w:t>与</w:t>
      </w:r>
      <w:proofErr w:type="spellStart"/>
      <w:r w:rsidRPr="00727D2E">
        <w:t>NanoCell</w:t>
      </w:r>
      <w:proofErr w:type="spellEnd"/>
      <w:r w:rsidRPr="00727D2E">
        <w:t>/</w:t>
      </w:r>
      <w:r w:rsidR="00683B55">
        <w:t>Extended Pico Cell</w:t>
      </w:r>
      <w:r w:rsidRPr="00727D2E">
        <w:rPr>
          <w:rFonts w:hint="eastAsia"/>
        </w:rPr>
        <w:t>基站设备</w:t>
      </w:r>
      <w:r>
        <w:rPr>
          <w:rFonts w:hint="eastAsia"/>
        </w:rPr>
        <w:t>之间建立连接。</w:t>
      </w:r>
    </w:p>
    <w:p w14:paraId="20950220" w14:textId="77777777" w:rsidR="00DB2B9E" w:rsidRDefault="00DB2B9E" w:rsidP="00DB2B9E">
      <w:pPr>
        <w:ind w:firstLine="420"/>
        <w:rPr>
          <w:b/>
        </w:rPr>
      </w:pPr>
      <w:r>
        <w:rPr>
          <w:rFonts w:hint="eastAsia"/>
          <w:b/>
        </w:rPr>
        <w:t>输入参数</w:t>
      </w:r>
    </w:p>
    <w:p w14:paraId="0F7F38E1" w14:textId="77777777" w:rsidR="00DB2B9E" w:rsidRDefault="00DB2B9E" w:rsidP="00DB2B9E">
      <w:pPr>
        <w:ind w:firstLineChars="403" w:firstLine="850"/>
        <w:rPr>
          <w:b/>
        </w:rPr>
      </w:pPr>
      <w:proofErr w:type="spellStart"/>
      <w:r>
        <w:rPr>
          <w:b/>
        </w:rPr>
        <w:t>ParameterList</w:t>
      </w:r>
      <w:proofErr w:type="spellEnd"/>
    </w:p>
    <w:p w14:paraId="1EB5CC82" w14:textId="77777777" w:rsidR="00DB2B9E" w:rsidRDefault="00DB2B9E" w:rsidP="00DB2B9E">
      <w:pPr>
        <w:autoSpaceDE w:val="0"/>
        <w:autoSpaceDN w:val="0"/>
        <w:adjustRightInd w:val="0"/>
        <w:ind w:leftChars="400" w:left="840"/>
        <w:jc w:val="left"/>
      </w:pPr>
      <w:r>
        <w:rPr>
          <w:rFonts w:hint="eastAsia"/>
        </w:rPr>
        <w:t>——待设置的性能补采参数名称和值对的列表，所包含的参数详见</w:t>
      </w:r>
      <w:r w:rsidR="00A51239" w:rsidRPr="00A51239">
        <w:rPr>
          <w:rFonts w:hint="eastAsia"/>
          <w:szCs w:val="21"/>
        </w:rPr>
        <w:t>表</w:t>
      </w:r>
      <w:r w:rsidR="0068086B">
        <w:rPr>
          <w:szCs w:val="21"/>
        </w:rPr>
        <w:t>6</w:t>
      </w:r>
      <w:r>
        <w:rPr>
          <w:rFonts w:hint="eastAsia"/>
        </w:rPr>
        <w:t>。</w:t>
      </w:r>
    </w:p>
    <w:p w14:paraId="3F73569E" w14:textId="77777777" w:rsidR="00DB2B9E" w:rsidRDefault="00DB2B9E" w:rsidP="00DB2B9E">
      <w:pPr>
        <w:ind w:firstLine="420"/>
        <w:rPr>
          <w:b/>
        </w:rPr>
      </w:pPr>
      <w:r>
        <w:rPr>
          <w:rFonts w:hint="eastAsia"/>
          <w:b/>
        </w:rPr>
        <w:t>后继条件</w:t>
      </w:r>
    </w:p>
    <w:p w14:paraId="46CEB880" w14:textId="77777777" w:rsidR="00DB2B9E" w:rsidRDefault="00DB2B9E" w:rsidP="00DB2B9E">
      <w:pPr>
        <w:tabs>
          <w:tab w:val="left" w:pos="900"/>
        </w:tabs>
        <w:ind w:left="840"/>
      </w:pPr>
      <w:r>
        <w:rPr>
          <w:rFonts w:hint="eastAsia"/>
        </w:rPr>
        <w:t>无</w:t>
      </w:r>
    </w:p>
    <w:p w14:paraId="0388DCD2" w14:textId="77777777" w:rsidR="00DB2B9E" w:rsidRDefault="00DB2B9E" w:rsidP="00DB2B9E">
      <w:pPr>
        <w:ind w:firstLine="420"/>
        <w:rPr>
          <w:b/>
        </w:rPr>
      </w:pPr>
      <w:r>
        <w:rPr>
          <w:rFonts w:hint="eastAsia"/>
          <w:b/>
        </w:rPr>
        <w:t>返回结果</w:t>
      </w:r>
    </w:p>
    <w:p w14:paraId="348C215B" w14:textId="77777777" w:rsidR="00DB2B9E" w:rsidRDefault="00DB2B9E" w:rsidP="00DB2B9E">
      <w:pPr>
        <w:ind w:firstLineChars="403" w:firstLine="850"/>
        <w:rPr>
          <w:b/>
          <w:sz w:val="18"/>
          <w:szCs w:val="18"/>
        </w:rPr>
      </w:pPr>
      <w:r>
        <w:rPr>
          <w:b/>
        </w:rPr>
        <w:t>status</w:t>
      </w:r>
    </w:p>
    <w:p w14:paraId="7EE87B51" w14:textId="77777777" w:rsidR="00DB2B9E" w:rsidRDefault="00DB2B9E" w:rsidP="00DB2B9E">
      <w:pPr>
        <w:tabs>
          <w:tab w:val="left" w:pos="900"/>
        </w:tabs>
        <w:ind w:left="840"/>
      </w:pPr>
      <w:r>
        <w:rPr>
          <w:rFonts w:hint="eastAsia"/>
        </w:rPr>
        <w:t>——任务定制的状态，状态可以为已应用或已提交，已应用表示所配置的参数值已生效，已提交表示需要进行某种动作（如重启）才能生效。</w:t>
      </w:r>
    </w:p>
    <w:p w14:paraId="37CFDBC5" w14:textId="77777777" w:rsidR="00DB2B9E" w:rsidRDefault="00DB2B9E" w:rsidP="00DB2B9E">
      <w:pPr>
        <w:ind w:firstLine="420"/>
        <w:rPr>
          <w:b/>
        </w:rPr>
      </w:pPr>
      <w:r>
        <w:rPr>
          <w:rFonts w:hint="eastAsia"/>
          <w:b/>
        </w:rPr>
        <w:t>异常</w:t>
      </w:r>
    </w:p>
    <w:p w14:paraId="3C2EEC75" w14:textId="77777777" w:rsidR="00DB2B9E" w:rsidRDefault="00DB2B9E" w:rsidP="00DB2B9E">
      <w:pPr>
        <w:tabs>
          <w:tab w:val="left" w:pos="900"/>
        </w:tabs>
        <w:ind w:left="840"/>
      </w:pPr>
      <w:r>
        <w:rPr>
          <w:rFonts w:hint="eastAsia"/>
        </w:rPr>
        <w:t>如任务定制失败，则应给出相应的异常信息，可能的异常如下：拒绝请求（无任何理由）、内部错误、无效的方法参数、资源超出范围、无效的参数名、无效的参数类型、无效的参数值、参数不可写。</w:t>
      </w:r>
    </w:p>
    <w:p w14:paraId="6F3220D0" w14:textId="77777777" w:rsidR="00DB2B9E" w:rsidRDefault="00DB2B9E" w:rsidP="00DB2B9E">
      <w:pPr>
        <w:tabs>
          <w:tab w:val="left" w:pos="900"/>
        </w:tabs>
        <w:ind w:left="840"/>
      </w:pPr>
    </w:p>
    <w:p w14:paraId="7121C35F" w14:textId="77777777" w:rsidR="00DB2B9E" w:rsidRDefault="0068086B" w:rsidP="00DB2B9E">
      <w:pPr>
        <w:jc w:val="center"/>
        <w:rPr>
          <w:sz w:val="18"/>
          <w:szCs w:val="18"/>
        </w:rPr>
      </w:pPr>
      <w:r w:rsidRPr="0068086B">
        <w:rPr>
          <w:rFonts w:hint="eastAsia"/>
          <w:sz w:val="18"/>
          <w:szCs w:val="18"/>
        </w:rPr>
        <w:t>表</w:t>
      </w:r>
      <w:r w:rsidR="00B53AD3" w:rsidRPr="0068086B">
        <w:rPr>
          <w:sz w:val="18"/>
          <w:szCs w:val="18"/>
        </w:rPr>
        <w:fldChar w:fldCharType="begin"/>
      </w:r>
      <w:r w:rsidRPr="0068086B">
        <w:rPr>
          <w:sz w:val="18"/>
          <w:szCs w:val="18"/>
        </w:rPr>
        <w:instrText xml:space="preserve"> SEQ </w:instrText>
      </w:r>
      <w:r w:rsidRPr="0068086B">
        <w:rPr>
          <w:rFonts w:hint="eastAsia"/>
          <w:sz w:val="18"/>
          <w:szCs w:val="18"/>
        </w:rPr>
        <w:instrText>表</w:instrText>
      </w:r>
      <w:r w:rsidRPr="0068086B">
        <w:rPr>
          <w:sz w:val="18"/>
          <w:szCs w:val="18"/>
        </w:rPr>
        <w:instrText xml:space="preserve"> \* ARABIC </w:instrText>
      </w:r>
      <w:r w:rsidR="00B53AD3" w:rsidRPr="0068086B">
        <w:rPr>
          <w:sz w:val="18"/>
          <w:szCs w:val="18"/>
        </w:rPr>
        <w:fldChar w:fldCharType="separate"/>
      </w:r>
      <w:r w:rsidRPr="0068086B">
        <w:rPr>
          <w:noProof/>
          <w:sz w:val="16"/>
          <w:szCs w:val="18"/>
        </w:rPr>
        <w:t>6</w:t>
      </w:r>
      <w:r w:rsidR="00B53AD3" w:rsidRPr="0068086B">
        <w:rPr>
          <w:sz w:val="18"/>
          <w:szCs w:val="18"/>
        </w:rPr>
        <w:fldChar w:fldCharType="end"/>
      </w:r>
      <w:r w:rsidR="00DB2B9E">
        <w:rPr>
          <w:rFonts w:hint="eastAsia"/>
          <w:sz w:val="18"/>
          <w:szCs w:val="18"/>
        </w:rPr>
        <w:t>性能补采任务定制的参数信息</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2"/>
        <w:gridCol w:w="1418"/>
        <w:gridCol w:w="2752"/>
        <w:gridCol w:w="2536"/>
      </w:tblGrid>
      <w:tr w:rsidR="00DB2B9E" w14:paraId="0BB16B83" w14:textId="77777777" w:rsidTr="007E26D9">
        <w:trPr>
          <w:tblHeader/>
          <w:jc w:val="center"/>
        </w:trPr>
        <w:tc>
          <w:tcPr>
            <w:tcW w:w="2172" w:type="dxa"/>
            <w:tcBorders>
              <w:bottom w:val="single" w:sz="4" w:space="0" w:color="auto"/>
            </w:tcBorders>
            <w:shd w:val="clear" w:color="auto" w:fill="C0C0C0"/>
          </w:tcPr>
          <w:p w14:paraId="3750FE6F" w14:textId="77777777" w:rsidR="00DB2B9E" w:rsidRDefault="00067D30" w:rsidP="00F05433">
            <w:pPr>
              <w:rPr>
                <w:rFonts w:eastAsiaTheme="minorEastAsia"/>
                <w:b/>
                <w:sz w:val="18"/>
                <w:szCs w:val="18"/>
              </w:rPr>
            </w:pPr>
            <w:r>
              <w:rPr>
                <w:rFonts w:eastAsiaTheme="minorEastAsia" w:hint="eastAsia"/>
                <w:b/>
                <w:sz w:val="18"/>
                <w:szCs w:val="18"/>
              </w:rPr>
              <w:lastRenderedPageBreak/>
              <w:t>参数名</w:t>
            </w:r>
            <w:r w:rsidR="00DB2B9E">
              <w:rPr>
                <w:rFonts w:eastAsiaTheme="minorEastAsia" w:hint="eastAsia"/>
                <w:b/>
                <w:sz w:val="18"/>
                <w:szCs w:val="18"/>
              </w:rPr>
              <w:t>（</w:t>
            </w:r>
            <w:r w:rsidR="00DB2B9E">
              <w:rPr>
                <w:rFonts w:eastAsiaTheme="minorEastAsia"/>
                <w:b/>
                <w:sz w:val="18"/>
                <w:szCs w:val="18"/>
              </w:rPr>
              <w:t>Name</w:t>
            </w:r>
            <w:r w:rsidR="00DB2B9E">
              <w:rPr>
                <w:rFonts w:eastAsiaTheme="minorEastAsia" w:hint="eastAsia"/>
                <w:b/>
                <w:sz w:val="18"/>
                <w:szCs w:val="18"/>
              </w:rPr>
              <w:t>）</w:t>
            </w:r>
          </w:p>
        </w:tc>
        <w:tc>
          <w:tcPr>
            <w:tcW w:w="1418" w:type="dxa"/>
            <w:tcBorders>
              <w:bottom w:val="single" w:sz="4" w:space="0" w:color="auto"/>
            </w:tcBorders>
            <w:shd w:val="clear" w:color="auto" w:fill="C0C0C0"/>
          </w:tcPr>
          <w:p w14:paraId="393DC9F5" w14:textId="77777777" w:rsidR="00DB2B9E" w:rsidRDefault="00DB2B9E" w:rsidP="00F05433">
            <w:pPr>
              <w:rPr>
                <w:rFonts w:eastAsiaTheme="minorEastAsia"/>
                <w:b/>
                <w:sz w:val="18"/>
                <w:szCs w:val="18"/>
              </w:rPr>
            </w:pPr>
            <w:r>
              <w:rPr>
                <w:rFonts w:eastAsiaTheme="minorEastAsia"/>
                <w:b/>
                <w:sz w:val="18"/>
                <w:szCs w:val="18"/>
              </w:rPr>
              <w:t>参数类型</w:t>
            </w:r>
          </w:p>
        </w:tc>
        <w:tc>
          <w:tcPr>
            <w:tcW w:w="2752" w:type="dxa"/>
            <w:tcBorders>
              <w:bottom w:val="single" w:sz="4" w:space="0" w:color="auto"/>
            </w:tcBorders>
            <w:shd w:val="clear" w:color="auto" w:fill="C0C0C0"/>
          </w:tcPr>
          <w:p w14:paraId="1279897C" w14:textId="77777777" w:rsidR="00DB2B9E" w:rsidRDefault="001E3887" w:rsidP="00F05433">
            <w:pPr>
              <w:rPr>
                <w:rFonts w:eastAsiaTheme="minorEastAsia"/>
                <w:b/>
                <w:sz w:val="18"/>
                <w:szCs w:val="18"/>
              </w:rPr>
            </w:pPr>
            <w:r>
              <w:rPr>
                <w:rFonts w:eastAsiaTheme="minorEastAsia" w:hint="eastAsia"/>
                <w:b/>
                <w:sz w:val="18"/>
                <w:szCs w:val="18"/>
              </w:rPr>
              <w:t>参数说明</w:t>
            </w:r>
          </w:p>
        </w:tc>
        <w:tc>
          <w:tcPr>
            <w:tcW w:w="2536" w:type="dxa"/>
            <w:tcBorders>
              <w:bottom w:val="single" w:sz="4" w:space="0" w:color="auto"/>
            </w:tcBorders>
            <w:shd w:val="clear" w:color="auto" w:fill="C0C0C0"/>
          </w:tcPr>
          <w:p w14:paraId="5B9C067A" w14:textId="77777777" w:rsidR="00DB2B9E" w:rsidRDefault="00DB2B9E" w:rsidP="00F05433">
            <w:pPr>
              <w:jc w:val="left"/>
              <w:rPr>
                <w:rFonts w:eastAsiaTheme="minorEastAsia"/>
                <w:b/>
                <w:sz w:val="18"/>
                <w:szCs w:val="18"/>
              </w:rPr>
            </w:pPr>
            <w:r>
              <w:rPr>
                <w:rFonts w:eastAsiaTheme="minorEastAsia" w:hint="eastAsia"/>
                <w:b/>
                <w:sz w:val="18"/>
                <w:szCs w:val="18"/>
              </w:rPr>
              <w:t>参数描述</w:t>
            </w:r>
          </w:p>
        </w:tc>
      </w:tr>
      <w:tr w:rsidR="001E3887" w14:paraId="2F2824A1" w14:textId="77777777" w:rsidTr="007E26D9">
        <w:trPr>
          <w:tblHeader/>
          <w:jc w:val="center"/>
        </w:trPr>
        <w:tc>
          <w:tcPr>
            <w:tcW w:w="2172" w:type="dxa"/>
            <w:shd w:val="clear" w:color="auto" w:fill="FFFFFF" w:themeFill="background1"/>
          </w:tcPr>
          <w:p w14:paraId="3076375D" w14:textId="77777777" w:rsidR="001E3887" w:rsidRPr="00220A2D" w:rsidRDefault="001E3887" w:rsidP="00220A2D">
            <w:pPr>
              <w:autoSpaceDE w:val="0"/>
              <w:autoSpaceDN w:val="0"/>
              <w:adjustRightInd w:val="0"/>
              <w:jc w:val="left"/>
              <w:rPr>
                <w:rFonts w:ascii="宋体" w:hAnsiTheme="minorHAnsi" w:cs="宋体"/>
                <w:kern w:val="0"/>
                <w:sz w:val="18"/>
                <w:szCs w:val="18"/>
                <w:lang w:val="zh-CN"/>
              </w:rPr>
            </w:pPr>
            <w:r w:rsidRPr="00220A2D">
              <w:rPr>
                <w:rFonts w:ascii="宋体" w:hAnsiTheme="minorHAnsi" w:cs="宋体" w:hint="eastAsia"/>
                <w:kern w:val="0"/>
                <w:sz w:val="18"/>
                <w:szCs w:val="18"/>
                <w:lang w:val="zh-CN"/>
              </w:rPr>
              <w:t>补采开关</w:t>
            </w:r>
          </w:p>
        </w:tc>
        <w:tc>
          <w:tcPr>
            <w:tcW w:w="1418" w:type="dxa"/>
            <w:shd w:val="clear" w:color="auto" w:fill="FFFFFF" w:themeFill="background1"/>
          </w:tcPr>
          <w:p w14:paraId="4236BC28" w14:textId="77777777" w:rsidR="001E3887" w:rsidRPr="00220A2D" w:rsidRDefault="00F05433" w:rsidP="00220A2D">
            <w:pPr>
              <w:autoSpaceDE w:val="0"/>
              <w:autoSpaceDN w:val="0"/>
              <w:adjustRightInd w:val="0"/>
              <w:jc w:val="left"/>
              <w:rPr>
                <w:rFonts w:ascii="宋体" w:hAnsiTheme="minorHAnsi" w:cs="宋体"/>
                <w:kern w:val="0"/>
                <w:sz w:val="18"/>
                <w:szCs w:val="18"/>
                <w:lang w:val="zh-CN"/>
              </w:rPr>
            </w:pPr>
            <w:r>
              <w:rPr>
                <w:rFonts w:ascii="宋体" w:hAnsiTheme="minorHAnsi" w:cs="宋体"/>
                <w:kern w:val="0"/>
                <w:sz w:val="18"/>
                <w:szCs w:val="18"/>
                <w:lang w:val="zh-CN"/>
              </w:rPr>
              <w:t>b</w:t>
            </w:r>
            <w:r w:rsidR="001E3887">
              <w:rPr>
                <w:rFonts w:ascii="宋体" w:hAnsiTheme="minorHAnsi" w:cs="宋体" w:hint="eastAsia"/>
                <w:kern w:val="0"/>
                <w:sz w:val="18"/>
                <w:szCs w:val="18"/>
                <w:lang w:val="zh-CN"/>
              </w:rPr>
              <w:t>oolean</w:t>
            </w:r>
          </w:p>
        </w:tc>
        <w:tc>
          <w:tcPr>
            <w:tcW w:w="2752" w:type="dxa"/>
            <w:shd w:val="clear" w:color="auto" w:fill="FFFFFF" w:themeFill="background1"/>
          </w:tcPr>
          <w:p w14:paraId="48DD2E69" w14:textId="77777777" w:rsidR="001E3887" w:rsidRPr="00220A2D" w:rsidRDefault="00E323EC" w:rsidP="00220A2D">
            <w:pPr>
              <w:autoSpaceDE w:val="0"/>
              <w:autoSpaceDN w:val="0"/>
              <w:adjustRightInd w:val="0"/>
              <w:jc w:val="left"/>
              <w:rPr>
                <w:rFonts w:ascii="宋体" w:hAnsiTheme="minorHAnsi" w:cs="宋体"/>
                <w:kern w:val="0"/>
                <w:sz w:val="18"/>
                <w:szCs w:val="18"/>
                <w:lang w:val="zh-CN"/>
              </w:rPr>
            </w:pPr>
            <w:r>
              <w:rPr>
                <w:rFonts w:ascii="宋体" w:hAnsiTheme="minorHAnsi" w:cs="宋体" w:hint="eastAsia"/>
                <w:kern w:val="0"/>
                <w:sz w:val="18"/>
                <w:szCs w:val="18"/>
                <w:lang w:val="zh-CN"/>
              </w:rPr>
              <w:t>指示</w:t>
            </w:r>
            <w:r>
              <w:rPr>
                <w:rFonts w:ascii="宋体" w:hAnsiTheme="minorHAnsi" w:cs="宋体"/>
                <w:kern w:val="0"/>
                <w:sz w:val="18"/>
                <w:szCs w:val="18"/>
                <w:lang w:val="zh-CN"/>
              </w:rPr>
              <w:t>是否需要进行补采</w:t>
            </w:r>
          </w:p>
        </w:tc>
        <w:tc>
          <w:tcPr>
            <w:tcW w:w="2536" w:type="dxa"/>
            <w:shd w:val="clear" w:color="auto" w:fill="FFFFFF" w:themeFill="background1"/>
          </w:tcPr>
          <w:p w14:paraId="684A50DA" w14:textId="77777777" w:rsidR="00E323EC" w:rsidRDefault="00E323EC" w:rsidP="00E323EC">
            <w:pPr>
              <w:autoSpaceDE w:val="0"/>
              <w:autoSpaceDN w:val="0"/>
              <w:adjustRightInd w:val="0"/>
              <w:jc w:val="left"/>
              <w:rPr>
                <w:rFonts w:ascii="宋体" w:hAnsiTheme="minorHAnsi" w:cs="宋体"/>
                <w:kern w:val="0"/>
                <w:sz w:val="18"/>
                <w:szCs w:val="18"/>
                <w:lang w:val="zh-CN"/>
              </w:rPr>
            </w:pPr>
            <w:r>
              <w:rPr>
                <w:rFonts w:ascii="宋体" w:hAnsiTheme="minorHAnsi" w:cs="宋体" w:hint="eastAsia"/>
                <w:kern w:val="0"/>
                <w:sz w:val="18"/>
                <w:szCs w:val="18"/>
                <w:lang w:val="zh-CN"/>
              </w:rPr>
              <w:t>若</w:t>
            </w:r>
            <w:r>
              <w:rPr>
                <w:rFonts w:ascii="宋体" w:hAnsiTheme="minorHAnsi" w:cs="宋体"/>
                <w:kern w:val="0"/>
                <w:sz w:val="18"/>
                <w:szCs w:val="18"/>
                <w:lang w:val="zh-CN"/>
              </w:rPr>
              <w:t>该开关</w:t>
            </w:r>
            <w:r>
              <w:rPr>
                <w:rFonts w:ascii="宋体" w:hAnsiTheme="minorHAnsi" w:cs="宋体" w:hint="eastAsia"/>
                <w:kern w:val="0"/>
                <w:sz w:val="18"/>
                <w:szCs w:val="18"/>
                <w:lang w:val="zh-CN"/>
              </w:rPr>
              <w:t>置</w:t>
            </w:r>
            <w:r>
              <w:rPr>
                <w:rFonts w:ascii="宋体" w:hAnsiTheme="minorHAnsi" w:cs="宋体"/>
                <w:kern w:val="0"/>
                <w:sz w:val="18"/>
                <w:szCs w:val="18"/>
                <w:lang w:val="zh-CN"/>
              </w:rPr>
              <w:t>为</w:t>
            </w:r>
            <w:r>
              <w:rPr>
                <w:rFonts w:ascii="宋体" w:hAnsiTheme="minorHAnsi" w:cs="宋体" w:hint="eastAsia"/>
                <w:kern w:val="0"/>
                <w:sz w:val="18"/>
                <w:szCs w:val="18"/>
                <w:lang w:val="zh-CN"/>
              </w:rPr>
              <w:t>true</w:t>
            </w:r>
            <w:r>
              <w:rPr>
                <w:rFonts w:ascii="宋体" w:hAnsiTheme="minorHAnsi" w:cs="宋体"/>
                <w:kern w:val="0"/>
                <w:sz w:val="18"/>
                <w:szCs w:val="18"/>
                <w:lang w:val="zh-CN"/>
              </w:rPr>
              <w:t>，则设备按照补采开始时间和结束时间进行性能文</w:t>
            </w:r>
            <w:r w:rsidRPr="00255B28">
              <w:rPr>
                <w:rFonts w:ascii="宋体" w:hAnsiTheme="minorHAnsi" w:cs="宋体"/>
                <w:kern w:val="0"/>
                <w:sz w:val="18"/>
                <w:szCs w:val="18"/>
                <w:lang w:val="zh-CN"/>
              </w:rPr>
              <w:t>件</w:t>
            </w:r>
            <w:r w:rsidRPr="00255B28">
              <w:rPr>
                <w:rFonts w:ascii="宋体" w:hAnsiTheme="minorHAnsi" w:cs="宋体" w:hint="eastAsia"/>
                <w:kern w:val="0"/>
                <w:sz w:val="18"/>
                <w:szCs w:val="18"/>
                <w:lang w:val="zh-CN"/>
              </w:rPr>
              <w:t>重新</w:t>
            </w:r>
            <w:r w:rsidR="00891C92" w:rsidRPr="00255B28">
              <w:rPr>
                <w:rFonts w:ascii="宋体" w:hAnsiTheme="minorHAnsi" w:cs="宋体" w:hint="eastAsia"/>
                <w:kern w:val="0"/>
                <w:sz w:val="18"/>
                <w:szCs w:val="18"/>
                <w:lang w:val="zh-CN"/>
              </w:rPr>
              <w:t>上</w:t>
            </w:r>
            <w:r w:rsidR="00583907" w:rsidRPr="00255B28">
              <w:rPr>
                <w:rFonts w:ascii="宋体" w:hAnsiTheme="minorHAnsi" w:cs="宋体" w:hint="eastAsia"/>
                <w:kern w:val="0"/>
                <w:sz w:val="18"/>
                <w:szCs w:val="18"/>
                <w:lang w:val="zh-CN"/>
              </w:rPr>
              <w:t>报</w:t>
            </w:r>
            <w:r w:rsidR="00891C92">
              <w:rPr>
                <w:rFonts w:ascii="宋体" w:hAnsiTheme="minorHAnsi" w:cs="宋体"/>
                <w:kern w:val="0"/>
                <w:sz w:val="18"/>
                <w:szCs w:val="18"/>
                <w:lang w:val="zh-CN"/>
              </w:rPr>
              <w:t>操作</w:t>
            </w:r>
            <w:r>
              <w:rPr>
                <w:rFonts w:ascii="宋体" w:hAnsiTheme="minorHAnsi" w:cs="宋体"/>
                <w:kern w:val="0"/>
                <w:sz w:val="18"/>
                <w:szCs w:val="18"/>
                <w:lang w:val="zh-CN"/>
              </w:rPr>
              <w:t>。</w:t>
            </w:r>
          </w:p>
          <w:p w14:paraId="060CABD1" w14:textId="77777777" w:rsidR="001E3887" w:rsidRPr="00220A2D" w:rsidRDefault="00E323EC" w:rsidP="00220A2D">
            <w:pPr>
              <w:autoSpaceDE w:val="0"/>
              <w:autoSpaceDN w:val="0"/>
              <w:adjustRightInd w:val="0"/>
              <w:jc w:val="left"/>
              <w:rPr>
                <w:rFonts w:ascii="宋体" w:hAnsiTheme="minorHAnsi" w:cs="宋体"/>
                <w:kern w:val="0"/>
                <w:sz w:val="18"/>
                <w:szCs w:val="18"/>
                <w:lang w:val="zh-CN"/>
              </w:rPr>
            </w:pPr>
            <w:r>
              <w:rPr>
                <w:rFonts w:ascii="宋体" w:hAnsiTheme="minorHAnsi" w:cs="宋体" w:hint="eastAsia"/>
                <w:kern w:val="0"/>
                <w:sz w:val="18"/>
                <w:szCs w:val="18"/>
                <w:lang w:val="zh-CN"/>
              </w:rPr>
              <w:t>当</w:t>
            </w:r>
            <w:r>
              <w:rPr>
                <w:rFonts w:ascii="宋体" w:hAnsiTheme="minorHAnsi" w:cs="宋体"/>
                <w:kern w:val="0"/>
                <w:sz w:val="18"/>
                <w:szCs w:val="18"/>
                <w:lang w:val="zh-CN"/>
              </w:rPr>
              <w:t>重新上报完成之后，该开关</w:t>
            </w:r>
            <w:r>
              <w:rPr>
                <w:rFonts w:ascii="宋体" w:hAnsiTheme="minorHAnsi" w:cs="宋体" w:hint="eastAsia"/>
                <w:kern w:val="0"/>
                <w:sz w:val="18"/>
                <w:szCs w:val="18"/>
                <w:lang w:val="zh-CN"/>
              </w:rPr>
              <w:t>置</w:t>
            </w:r>
            <w:r>
              <w:rPr>
                <w:rFonts w:ascii="宋体" w:hAnsiTheme="minorHAnsi" w:cs="宋体"/>
                <w:kern w:val="0"/>
                <w:sz w:val="18"/>
                <w:szCs w:val="18"/>
                <w:lang w:val="zh-CN"/>
              </w:rPr>
              <w:t>为false</w:t>
            </w:r>
          </w:p>
        </w:tc>
      </w:tr>
      <w:tr w:rsidR="00DB2B9E" w14:paraId="415CD087" w14:textId="77777777" w:rsidTr="00F05433">
        <w:trPr>
          <w:jc w:val="center"/>
        </w:trPr>
        <w:tc>
          <w:tcPr>
            <w:tcW w:w="2172" w:type="dxa"/>
          </w:tcPr>
          <w:p w14:paraId="3211F4B4" w14:textId="77777777" w:rsidR="00DB2B9E" w:rsidRPr="007B7093" w:rsidRDefault="001E3887" w:rsidP="00F05433">
            <w:pPr>
              <w:autoSpaceDE w:val="0"/>
              <w:autoSpaceDN w:val="0"/>
              <w:adjustRightInd w:val="0"/>
              <w:jc w:val="left"/>
              <w:rPr>
                <w:rFonts w:ascii="宋体" w:hAnsiTheme="minorHAnsi" w:cs="宋体"/>
                <w:kern w:val="0"/>
                <w:sz w:val="18"/>
                <w:szCs w:val="18"/>
                <w:lang w:val="zh-CN"/>
              </w:rPr>
            </w:pPr>
            <w:r>
              <w:rPr>
                <w:rFonts w:ascii="宋体" w:hAnsiTheme="minorHAnsi" w:cs="宋体" w:hint="eastAsia"/>
                <w:kern w:val="0"/>
                <w:sz w:val="18"/>
                <w:szCs w:val="18"/>
                <w:lang w:val="zh-CN"/>
              </w:rPr>
              <w:t>补采开始</w:t>
            </w:r>
            <w:r>
              <w:rPr>
                <w:rFonts w:ascii="宋体" w:hAnsiTheme="minorHAnsi" w:cs="宋体"/>
                <w:kern w:val="0"/>
                <w:sz w:val="18"/>
                <w:szCs w:val="18"/>
                <w:lang w:val="zh-CN"/>
              </w:rPr>
              <w:t>时间</w:t>
            </w:r>
          </w:p>
        </w:tc>
        <w:tc>
          <w:tcPr>
            <w:tcW w:w="1418" w:type="dxa"/>
          </w:tcPr>
          <w:p w14:paraId="75E56A6A" w14:textId="77777777" w:rsidR="00DB2B9E" w:rsidRDefault="00DB2B9E" w:rsidP="00F05433">
            <w:pPr>
              <w:rPr>
                <w:rFonts w:eastAsiaTheme="minorEastAsia"/>
                <w:sz w:val="18"/>
                <w:szCs w:val="18"/>
              </w:rPr>
            </w:pPr>
            <w:proofErr w:type="spellStart"/>
            <w:r>
              <w:rPr>
                <w:color w:val="000000"/>
                <w:sz w:val="18"/>
                <w:szCs w:val="18"/>
              </w:rPr>
              <w:t>dateTime</w:t>
            </w:r>
            <w:proofErr w:type="spellEnd"/>
          </w:p>
        </w:tc>
        <w:tc>
          <w:tcPr>
            <w:tcW w:w="2752" w:type="dxa"/>
          </w:tcPr>
          <w:p w14:paraId="7D305A37" w14:textId="77777777" w:rsidR="00DB2B9E" w:rsidRDefault="00DB2B9E" w:rsidP="00F05433">
            <w:pPr>
              <w:rPr>
                <w:rFonts w:eastAsiaTheme="minorEastAsia"/>
                <w:sz w:val="18"/>
                <w:szCs w:val="18"/>
              </w:rPr>
            </w:pPr>
            <w:r>
              <w:rPr>
                <w:rFonts w:eastAsiaTheme="minorEastAsia" w:hint="eastAsia"/>
                <w:sz w:val="18"/>
                <w:szCs w:val="18"/>
              </w:rPr>
              <w:t>需要</w:t>
            </w:r>
            <w:r>
              <w:rPr>
                <w:rFonts w:eastAsiaTheme="minorEastAsia"/>
                <w:sz w:val="18"/>
                <w:szCs w:val="18"/>
              </w:rPr>
              <w:t>补采的性能数据文件</w:t>
            </w:r>
            <w:r w:rsidR="00FF3094">
              <w:rPr>
                <w:rFonts w:eastAsiaTheme="minorEastAsia" w:hint="eastAsia"/>
                <w:sz w:val="18"/>
                <w:szCs w:val="18"/>
              </w:rPr>
              <w:t>时间段</w:t>
            </w:r>
            <w:r>
              <w:rPr>
                <w:rFonts w:eastAsiaTheme="minorEastAsia"/>
                <w:sz w:val="18"/>
                <w:szCs w:val="18"/>
              </w:rPr>
              <w:t>的</w:t>
            </w:r>
            <w:r>
              <w:rPr>
                <w:rFonts w:eastAsiaTheme="minorEastAsia" w:hint="eastAsia"/>
                <w:sz w:val="18"/>
                <w:szCs w:val="18"/>
              </w:rPr>
              <w:t>开始</w:t>
            </w:r>
            <w:r>
              <w:rPr>
                <w:rFonts w:eastAsiaTheme="minorEastAsia"/>
                <w:sz w:val="18"/>
                <w:szCs w:val="18"/>
              </w:rPr>
              <w:t>时间</w:t>
            </w:r>
            <w:r w:rsidR="00FF3094">
              <w:rPr>
                <w:rFonts w:eastAsiaTheme="minorEastAsia" w:hint="eastAsia"/>
                <w:sz w:val="18"/>
                <w:szCs w:val="18"/>
              </w:rPr>
              <w:t>点</w:t>
            </w:r>
            <w:r w:rsidR="0052070C">
              <w:rPr>
                <w:rFonts w:eastAsiaTheme="minorEastAsia" w:hint="eastAsia"/>
                <w:sz w:val="18"/>
                <w:szCs w:val="18"/>
              </w:rPr>
              <w:t>（绝对时间）</w:t>
            </w:r>
          </w:p>
          <w:p w14:paraId="4301FDF8" w14:textId="77777777" w:rsidR="00DB2B9E" w:rsidRDefault="00DB2B9E" w:rsidP="00F05433">
            <w:pPr>
              <w:keepNext/>
              <w:rPr>
                <w:rFonts w:eastAsiaTheme="minorEastAsia"/>
                <w:sz w:val="18"/>
                <w:szCs w:val="18"/>
              </w:rPr>
            </w:pPr>
          </w:p>
        </w:tc>
        <w:tc>
          <w:tcPr>
            <w:tcW w:w="2536" w:type="dxa"/>
          </w:tcPr>
          <w:p w14:paraId="3E78F507" w14:textId="77777777" w:rsidR="00DB2B9E" w:rsidRPr="007B7093" w:rsidRDefault="00DB2B9E" w:rsidP="00280866">
            <w:pPr>
              <w:jc w:val="left"/>
              <w:rPr>
                <w:rFonts w:eastAsiaTheme="minorEastAsia"/>
                <w:bCs/>
                <w:kern w:val="0"/>
                <w:sz w:val="18"/>
                <w:szCs w:val="18"/>
              </w:rPr>
            </w:pPr>
            <w:r w:rsidRPr="007B7093">
              <w:rPr>
                <w:rFonts w:eastAsiaTheme="minorEastAsia" w:hint="eastAsia"/>
                <w:bCs/>
                <w:kern w:val="0"/>
                <w:sz w:val="18"/>
                <w:szCs w:val="18"/>
              </w:rPr>
              <w:t>本参数指定需要重新上传的性能数据文件的开始采集时间。举例说明：</w:t>
            </w:r>
            <w:r>
              <w:rPr>
                <w:rFonts w:eastAsiaTheme="minorEastAsia" w:hint="eastAsia"/>
                <w:bCs/>
                <w:kern w:val="0"/>
                <w:sz w:val="18"/>
                <w:szCs w:val="18"/>
              </w:rPr>
              <w:t>若</w:t>
            </w:r>
            <w:r>
              <w:rPr>
                <w:rFonts w:eastAsiaTheme="minorEastAsia"/>
                <w:bCs/>
                <w:kern w:val="0"/>
                <w:sz w:val="18"/>
                <w:szCs w:val="18"/>
              </w:rPr>
              <w:t>OMC</w:t>
            </w:r>
            <w:r>
              <w:rPr>
                <w:rFonts w:eastAsiaTheme="minorEastAsia"/>
                <w:bCs/>
                <w:kern w:val="0"/>
                <w:sz w:val="18"/>
                <w:szCs w:val="18"/>
              </w:rPr>
              <w:t>发现</w:t>
            </w:r>
            <w:r w:rsidRPr="007B7093">
              <w:rPr>
                <w:rFonts w:eastAsiaTheme="minorEastAsia"/>
                <w:bCs/>
                <w:kern w:val="0"/>
                <w:sz w:val="18"/>
                <w:szCs w:val="18"/>
              </w:rPr>
              <w:t>202</w:t>
            </w:r>
            <w:r>
              <w:rPr>
                <w:rFonts w:eastAsiaTheme="minorEastAsia"/>
                <w:bCs/>
                <w:kern w:val="0"/>
                <w:sz w:val="18"/>
                <w:szCs w:val="18"/>
              </w:rPr>
              <w:t>1</w:t>
            </w:r>
            <w:r w:rsidRPr="007B7093">
              <w:rPr>
                <w:rFonts w:eastAsiaTheme="minorEastAsia"/>
                <w:bCs/>
                <w:kern w:val="0"/>
                <w:sz w:val="18"/>
                <w:szCs w:val="18"/>
              </w:rPr>
              <w:t>-</w:t>
            </w:r>
            <w:r>
              <w:rPr>
                <w:rFonts w:eastAsiaTheme="minorEastAsia"/>
                <w:bCs/>
                <w:kern w:val="0"/>
                <w:sz w:val="18"/>
                <w:szCs w:val="18"/>
              </w:rPr>
              <w:t>05</w:t>
            </w:r>
            <w:r w:rsidRPr="007B7093">
              <w:rPr>
                <w:rFonts w:eastAsiaTheme="minorEastAsia"/>
                <w:bCs/>
                <w:kern w:val="0"/>
                <w:sz w:val="18"/>
                <w:szCs w:val="18"/>
              </w:rPr>
              <w:t>-</w:t>
            </w:r>
            <w:r>
              <w:rPr>
                <w:rFonts w:eastAsiaTheme="minorEastAsia"/>
                <w:bCs/>
                <w:kern w:val="0"/>
                <w:sz w:val="18"/>
                <w:szCs w:val="18"/>
              </w:rPr>
              <w:t>0</w:t>
            </w:r>
            <w:r w:rsidRPr="007B7093">
              <w:rPr>
                <w:rFonts w:eastAsiaTheme="minorEastAsia"/>
                <w:bCs/>
                <w:kern w:val="0"/>
                <w:sz w:val="18"/>
                <w:szCs w:val="18"/>
              </w:rPr>
              <w:t>1 10:15:00</w:t>
            </w:r>
            <w:r w:rsidRPr="007B7093">
              <w:rPr>
                <w:rFonts w:eastAsiaTheme="minorEastAsia" w:hint="eastAsia"/>
                <w:bCs/>
                <w:kern w:val="0"/>
                <w:sz w:val="18"/>
                <w:szCs w:val="18"/>
              </w:rPr>
              <w:t>至</w:t>
            </w:r>
            <w:r w:rsidRPr="007B7093">
              <w:rPr>
                <w:rFonts w:eastAsiaTheme="minorEastAsia"/>
                <w:bCs/>
                <w:kern w:val="0"/>
                <w:sz w:val="18"/>
                <w:szCs w:val="18"/>
              </w:rPr>
              <w:t>202</w:t>
            </w:r>
            <w:r>
              <w:rPr>
                <w:rFonts w:eastAsiaTheme="minorEastAsia"/>
                <w:bCs/>
                <w:kern w:val="0"/>
                <w:sz w:val="18"/>
                <w:szCs w:val="18"/>
              </w:rPr>
              <w:t>1</w:t>
            </w:r>
            <w:r w:rsidRPr="007B7093">
              <w:rPr>
                <w:rFonts w:eastAsiaTheme="minorEastAsia"/>
                <w:bCs/>
                <w:kern w:val="0"/>
                <w:sz w:val="18"/>
                <w:szCs w:val="18"/>
              </w:rPr>
              <w:t>-</w:t>
            </w:r>
            <w:r>
              <w:rPr>
                <w:rFonts w:eastAsiaTheme="minorEastAsia"/>
                <w:bCs/>
                <w:kern w:val="0"/>
                <w:sz w:val="18"/>
                <w:szCs w:val="18"/>
              </w:rPr>
              <w:t>05</w:t>
            </w:r>
            <w:r w:rsidRPr="007B7093">
              <w:rPr>
                <w:rFonts w:eastAsiaTheme="minorEastAsia"/>
                <w:bCs/>
                <w:kern w:val="0"/>
                <w:sz w:val="18"/>
                <w:szCs w:val="18"/>
              </w:rPr>
              <w:t>-</w:t>
            </w:r>
            <w:r>
              <w:rPr>
                <w:rFonts w:eastAsiaTheme="minorEastAsia"/>
                <w:bCs/>
                <w:kern w:val="0"/>
                <w:sz w:val="18"/>
                <w:szCs w:val="18"/>
              </w:rPr>
              <w:t>01</w:t>
            </w:r>
            <w:r w:rsidRPr="007B7093">
              <w:rPr>
                <w:rFonts w:eastAsiaTheme="minorEastAsia"/>
                <w:bCs/>
                <w:kern w:val="0"/>
                <w:sz w:val="18"/>
                <w:szCs w:val="18"/>
              </w:rPr>
              <w:t xml:space="preserve"> 10:</w:t>
            </w:r>
            <w:r>
              <w:rPr>
                <w:rFonts w:eastAsiaTheme="minorEastAsia"/>
                <w:bCs/>
                <w:kern w:val="0"/>
                <w:sz w:val="18"/>
                <w:szCs w:val="18"/>
              </w:rPr>
              <w:t>45</w:t>
            </w:r>
            <w:r w:rsidRPr="007B7093">
              <w:rPr>
                <w:rFonts w:eastAsiaTheme="minorEastAsia"/>
                <w:bCs/>
                <w:kern w:val="0"/>
                <w:sz w:val="18"/>
                <w:szCs w:val="18"/>
              </w:rPr>
              <w:t>:00</w:t>
            </w:r>
            <w:r>
              <w:rPr>
                <w:rFonts w:eastAsiaTheme="minorEastAsia" w:hint="eastAsia"/>
                <w:bCs/>
                <w:kern w:val="0"/>
                <w:sz w:val="18"/>
                <w:szCs w:val="18"/>
              </w:rPr>
              <w:t>的</w:t>
            </w:r>
            <w:r>
              <w:rPr>
                <w:rFonts w:eastAsiaTheme="minorEastAsia"/>
                <w:bCs/>
                <w:kern w:val="0"/>
                <w:sz w:val="18"/>
                <w:szCs w:val="18"/>
              </w:rPr>
              <w:t>性能文件缺失</w:t>
            </w:r>
            <w:r w:rsidRPr="007B7093">
              <w:rPr>
                <w:rFonts w:eastAsiaTheme="minorEastAsia" w:hint="eastAsia"/>
                <w:bCs/>
                <w:kern w:val="0"/>
                <w:sz w:val="18"/>
                <w:szCs w:val="18"/>
              </w:rPr>
              <w:t>，</w:t>
            </w:r>
            <w:r w:rsidR="00280866">
              <w:rPr>
                <w:rFonts w:eastAsiaTheme="minorEastAsia" w:hint="eastAsia"/>
                <w:bCs/>
                <w:kern w:val="0"/>
                <w:sz w:val="18"/>
                <w:szCs w:val="18"/>
              </w:rPr>
              <w:t>当前</w:t>
            </w:r>
            <w:r w:rsidR="00280866">
              <w:rPr>
                <w:rFonts w:eastAsiaTheme="minorEastAsia"/>
                <w:bCs/>
                <w:kern w:val="0"/>
                <w:sz w:val="18"/>
                <w:szCs w:val="18"/>
              </w:rPr>
              <w:t>处于</w:t>
            </w:r>
            <w:r w:rsidR="00280866">
              <w:rPr>
                <w:rFonts w:eastAsiaTheme="minorEastAsia"/>
                <w:bCs/>
                <w:kern w:val="0"/>
                <w:sz w:val="18"/>
                <w:szCs w:val="18"/>
              </w:rPr>
              <w:t>+8</w:t>
            </w:r>
            <w:r w:rsidR="00280866">
              <w:rPr>
                <w:rFonts w:eastAsiaTheme="minorEastAsia" w:hint="eastAsia"/>
                <w:bCs/>
                <w:kern w:val="0"/>
                <w:sz w:val="18"/>
                <w:szCs w:val="18"/>
              </w:rPr>
              <w:t>时区</w:t>
            </w:r>
            <w:r w:rsidR="00280866">
              <w:rPr>
                <w:rFonts w:eastAsiaTheme="minorEastAsia"/>
                <w:bCs/>
                <w:kern w:val="0"/>
                <w:sz w:val="18"/>
                <w:szCs w:val="18"/>
              </w:rPr>
              <w:t>，</w:t>
            </w:r>
            <w:r w:rsidR="009B126D">
              <w:rPr>
                <w:rFonts w:eastAsiaTheme="minorEastAsia" w:hint="eastAsia"/>
                <w:bCs/>
                <w:kern w:val="0"/>
                <w:sz w:val="18"/>
                <w:szCs w:val="18"/>
              </w:rPr>
              <w:t>该参数取值</w:t>
            </w:r>
            <w:r w:rsidRPr="007B7093">
              <w:rPr>
                <w:rFonts w:eastAsiaTheme="minorEastAsia" w:hint="eastAsia"/>
                <w:bCs/>
                <w:kern w:val="0"/>
                <w:sz w:val="18"/>
                <w:szCs w:val="18"/>
              </w:rPr>
              <w:t>为：“</w:t>
            </w:r>
            <w:r w:rsidRPr="007B7093">
              <w:rPr>
                <w:rFonts w:eastAsiaTheme="minorEastAsia"/>
                <w:bCs/>
                <w:kern w:val="0"/>
                <w:sz w:val="18"/>
                <w:szCs w:val="18"/>
              </w:rPr>
              <w:t>202</w:t>
            </w:r>
            <w:r w:rsidR="0050034C">
              <w:rPr>
                <w:rFonts w:eastAsiaTheme="minorEastAsia"/>
                <w:bCs/>
                <w:kern w:val="0"/>
                <w:sz w:val="18"/>
                <w:szCs w:val="18"/>
              </w:rPr>
              <w:t>1</w:t>
            </w:r>
            <w:r w:rsidRPr="007B7093">
              <w:rPr>
                <w:rFonts w:eastAsiaTheme="minorEastAsia"/>
                <w:bCs/>
                <w:kern w:val="0"/>
                <w:sz w:val="18"/>
                <w:szCs w:val="18"/>
              </w:rPr>
              <w:t>-</w:t>
            </w:r>
            <w:r>
              <w:rPr>
                <w:rFonts w:eastAsiaTheme="minorEastAsia"/>
                <w:bCs/>
                <w:kern w:val="0"/>
                <w:sz w:val="18"/>
                <w:szCs w:val="18"/>
              </w:rPr>
              <w:t>05</w:t>
            </w:r>
            <w:r w:rsidRPr="007B7093">
              <w:rPr>
                <w:rFonts w:eastAsiaTheme="minorEastAsia"/>
                <w:bCs/>
                <w:kern w:val="0"/>
                <w:sz w:val="18"/>
                <w:szCs w:val="18"/>
              </w:rPr>
              <w:t>-</w:t>
            </w:r>
            <w:r>
              <w:rPr>
                <w:rFonts w:eastAsiaTheme="minorEastAsia"/>
                <w:bCs/>
                <w:kern w:val="0"/>
                <w:sz w:val="18"/>
                <w:szCs w:val="18"/>
              </w:rPr>
              <w:t>01</w:t>
            </w:r>
            <w:r w:rsidR="005D17CD">
              <w:rPr>
                <w:rFonts w:eastAsiaTheme="minorEastAsia"/>
                <w:bCs/>
                <w:kern w:val="0"/>
                <w:sz w:val="18"/>
                <w:szCs w:val="18"/>
              </w:rPr>
              <w:t>T</w:t>
            </w:r>
            <w:r w:rsidR="00280866">
              <w:rPr>
                <w:rFonts w:eastAsiaTheme="minorEastAsia"/>
                <w:bCs/>
                <w:kern w:val="0"/>
                <w:sz w:val="18"/>
                <w:szCs w:val="18"/>
              </w:rPr>
              <w:t>02</w:t>
            </w:r>
            <w:r w:rsidRPr="007B7093">
              <w:rPr>
                <w:rFonts w:eastAsiaTheme="minorEastAsia"/>
                <w:bCs/>
                <w:kern w:val="0"/>
                <w:sz w:val="18"/>
                <w:szCs w:val="18"/>
              </w:rPr>
              <w:t>:15:00</w:t>
            </w:r>
            <w:r w:rsidR="00280866">
              <w:rPr>
                <w:rFonts w:eastAsiaTheme="minorEastAsia"/>
                <w:bCs/>
                <w:kern w:val="0"/>
                <w:sz w:val="18"/>
                <w:szCs w:val="18"/>
              </w:rPr>
              <w:t>Z</w:t>
            </w:r>
            <w:r w:rsidRPr="007B7093">
              <w:rPr>
                <w:rFonts w:eastAsiaTheme="minorEastAsia" w:hint="eastAsia"/>
                <w:bCs/>
                <w:kern w:val="0"/>
                <w:sz w:val="18"/>
                <w:szCs w:val="18"/>
              </w:rPr>
              <w:t>”</w:t>
            </w:r>
          </w:p>
        </w:tc>
      </w:tr>
      <w:tr w:rsidR="00DB2B9E" w14:paraId="341651B5" w14:textId="77777777" w:rsidTr="00F05433">
        <w:trPr>
          <w:jc w:val="center"/>
        </w:trPr>
        <w:tc>
          <w:tcPr>
            <w:tcW w:w="2172" w:type="dxa"/>
          </w:tcPr>
          <w:p w14:paraId="20B8B3B8" w14:textId="77777777" w:rsidR="00DB2B9E" w:rsidRDefault="001E3887" w:rsidP="00DB2B9E">
            <w:pPr>
              <w:autoSpaceDE w:val="0"/>
              <w:autoSpaceDN w:val="0"/>
              <w:adjustRightInd w:val="0"/>
              <w:jc w:val="left"/>
              <w:rPr>
                <w:rFonts w:ascii="宋体" w:hAnsiTheme="minorHAnsi" w:cs="宋体"/>
                <w:kern w:val="0"/>
                <w:sz w:val="18"/>
                <w:szCs w:val="18"/>
                <w:lang w:val="zh-CN"/>
              </w:rPr>
            </w:pPr>
            <w:r>
              <w:rPr>
                <w:rFonts w:ascii="宋体" w:hAnsiTheme="minorHAnsi" w:cs="宋体" w:hint="eastAsia"/>
                <w:kern w:val="0"/>
                <w:sz w:val="18"/>
                <w:szCs w:val="18"/>
                <w:lang w:val="zh-CN"/>
              </w:rPr>
              <w:t>补采结束</w:t>
            </w:r>
            <w:r>
              <w:rPr>
                <w:rFonts w:ascii="宋体" w:hAnsiTheme="minorHAnsi" w:cs="宋体"/>
                <w:kern w:val="0"/>
                <w:sz w:val="18"/>
                <w:szCs w:val="18"/>
                <w:lang w:val="zh-CN"/>
              </w:rPr>
              <w:t>时间</w:t>
            </w:r>
          </w:p>
        </w:tc>
        <w:tc>
          <w:tcPr>
            <w:tcW w:w="1418" w:type="dxa"/>
          </w:tcPr>
          <w:p w14:paraId="68D36A2A" w14:textId="77777777" w:rsidR="00DB2B9E" w:rsidRDefault="00DB2B9E" w:rsidP="00DB2B9E">
            <w:pPr>
              <w:rPr>
                <w:color w:val="000000"/>
                <w:sz w:val="18"/>
                <w:szCs w:val="18"/>
              </w:rPr>
            </w:pPr>
            <w:proofErr w:type="spellStart"/>
            <w:r>
              <w:rPr>
                <w:color w:val="000000"/>
                <w:sz w:val="18"/>
                <w:szCs w:val="18"/>
              </w:rPr>
              <w:t>dateTime</w:t>
            </w:r>
            <w:proofErr w:type="spellEnd"/>
          </w:p>
        </w:tc>
        <w:tc>
          <w:tcPr>
            <w:tcW w:w="2752" w:type="dxa"/>
          </w:tcPr>
          <w:p w14:paraId="119CC2AC" w14:textId="77777777" w:rsidR="00DB2B9E" w:rsidRDefault="00DB2B9E" w:rsidP="00DB2B9E">
            <w:pPr>
              <w:rPr>
                <w:rFonts w:eastAsiaTheme="minorEastAsia"/>
                <w:sz w:val="18"/>
                <w:szCs w:val="18"/>
              </w:rPr>
            </w:pPr>
            <w:r>
              <w:rPr>
                <w:rFonts w:eastAsiaTheme="minorEastAsia" w:hint="eastAsia"/>
                <w:sz w:val="18"/>
                <w:szCs w:val="18"/>
              </w:rPr>
              <w:t>需要</w:t>
            </w:r>
            <w:r>
              <w:rPr>
                <w:rFonts w:eastAsiaTheme="minorEastAsia"/>
                <w:sz w:val="18"/>
                <w:szCs w:val="18"/>
              </w:rPr>
              <w:t>补采的性能数据文件</w:t>
            </w:r>
            <w:r w:rsidR="00FF3094">
              <w:rPr>
                <w:rFonts w:eastAsiaTheme="minorEastAsia" w:hint="eastAsia"/>
                <w:sz w:val="18"/>
                <w:szCs w:val="18"/>
              </w:rPr>
              <w:t>时间段</w:t>
            </w:r>
            <w:r>
              <w:rPr>
                <w:rFonts w:eastAsiaTheme="minorEastAsia"/>
                <w:sz w:val="18"/>
                <w:szCs w:val="18"/>
              </w:rPr>
              <w:t>的</w:t>
            </w:r>
            <w:r>
              <w:rPr>
                <w:rFonts w:eastAsiaTheme="minorEastAsia" w:hint="eastAsia"/>
                <w:sz w:val="18"/>
                <w:szCs w:val="18"/>
              </w:rPr>
              <w:t>结束</w:t>
            </w:r>
            <w:r>
              <w:rPr>
                <w:rFonts w:eastAsiaTheme="minorEastAsia"/>
                <w:sz w:val="18"/>
                <w:szCs w:val="18"/>
              </w:rPr>
              <w:t>时间</w:t>
            </w:r>
            <w:r w:rsidR="00FF3094">
              <w:rPr>
                <w:rFonts w:eastAsiaTheme="minorEastAsia" w:hint="eastAsia"/>
                <w:sz w:val="18"/>
                <w:szCs w:val="18"/>
              </w:rPr>
              <w:t>点</w:t>
            </w:r>
            <w:r w:rsidR="0052070C">
              <w:rPr>
                <w:rFonts w:eastAsiaTheme="minorEastAsia" w:hint="eastAsia"/>
                <w:sz w:val="18"/>
                <w:szCs w:val="18"/>
              </w:rPr>
              <w:t>（绝对时间）</w:t>
            </w:r>
          </w:p>
          <w:p w14:paraId="45E50C29" w14:textId="77777777" w:rsidR="00DB2B9E" w:rsidRDefault="00DB2B9E" w:rsidP="00DB2B9E">
            <w:pPr>
              <w:rPr>
                <w:rFonts w:eastAsiaTheme="minorEastAsia"/>
                <w:sz w:val="18"/>
                <w:szCs w:val="18"/>
              </w:rPr>
            </w:pPr>
          </w:p>
        </w:tc>
        <w:tc>
          <w:tcPr>
            <w:tcW w:w="2536" w:type="dxa"/>
          </w:tcPr>
          <w:p w14:paraId="7F106C43" w14:textId="77777777" w:rsidR="00DB2B9E" w:rsidRPr="007B7093" w:rsidRDefault="00CB5F6F" w:rsidP="00C06DF4">
            <w:pPr>
              <w:jc w:val="left"/>
              <w:rPr>
                <w:rFonts w:eastAsiaTheme="minorEastAsia"/>
                <w:bCs/>
                <w:kern w:val="0"/>
                <w:sz w:val="18"/>
                <w:szCs w:val="18"/>
              </w:rPr>
            </w:pPr>
            <w:r w:rsidRPr="007B7093">
              <w:rPr>
                <w:rFonts w:eastAsiaTheme="minorEastAsia" w:hint="eastAsia"/>
                <w:bCs/>
                <w:kern w:val="0"/>
                <w:sz w:val="18"/>
                <w:szCs w:val="18"/>
              </w:rPr>
              <w:t>本参数指定需要重新上传的性能数据文件的</w:t>
            </w:r>
            <w:r>
              <w:rPr>
                <w:rFonts w:eastAsiaTheme="minorEastAsia" w:hint="eastAsia"/>
                <w:bCs/>
                <w:kern w:val="0"/>
                <w:sz w:val="18"/>
                <w:szCs w:val="18"/>
              </w:rPr>
              <w:t>结束</w:t>
            </w:r>
            <w:r w:rsidRPr="007B7093">
              <w:rPr>
                <w:rFonts w:eastAsiaTheme="minorEastAsia" w:hint="eastAsia"/>
                <w:bCs/>
                <w:kern w:val="0"/>
                <w:sz w:val="18"/>
                <w:szCs w:val="18"/>
              </w:rPr>
              <w:t>采集时间。举例说明：</w:t>
            </w:r>
            <w:r>
              <w:rPr>
                <w:rFonts w:eastAsiaTheme="minorEastAsia" w:hint="eastAsia"/>
                <w:bCs/>
                <w:kern w:val="0"/>
                <w:sz w:val="18"/>
                <w:szCs w:val="18"/>
              </w:rPr>
              <w:t>若</w:t>
            </w:r>
            <w:r>
              <w:rPr>
                <w:rFonts w:eastAsiaTheme="minorEastAsia"/>
                <w:bCs/>
                <w:kern w:val="0"/>
                <w:sz w:val="18"/>
                <w:szCs w:val="18"/>
              </w:rPr>
              <w:t>OMC</w:t>
            </w:r>
            <w:r>
              <w:rPr>
                <w:rFonts w:eastAsiaTheme="minorEastAsia"/>
                <w:bCs/>
                <w:kern w:val="0"/>
                <w:sz w:val="18"/>
                <w:szCs w:val="18"/>
              </w:rPr>
              <w:t>发现</w:t>
            </w:r>
            <w:r w:rsidRPr="007B7093">
              <w:rPr>
                <w:rFonts w:eastAsiaTheme="minorEastAsia"/>
                <w:bCs/>
                <w:kern w:val="0"/>
                <w:sz w:val="18"/>
                <w:szCs w:val="18"/>
              </w:rPr>
              <w:t>202</w:t>
            </w:r>
            <w:r>
              <w:rPr>
                <w:rFonts w:eastAsiaTheme="minorEastAsia"/>
                <w:bCs/>
                <w:kern w:val="0"/>
                <w:sz w:val="18"/>
                <w:szCs w:val="18"/>
              </w:rPr>
              <w:t>1</w:t>
            </w:r>
            <w:r w:rsidRPr="007B7093">
              <w:rPr>
                <w:rFonts w:eastAsiaTheme="minorEastAsia"/>
                <w:bCs/>
                <w:kern w:val="0"/>
                <w:sz w:val="18"/>
                <w:szCs w:val="18"/>
              </w:rPr>
              <w:t>-</w:t>
            </w:r>
            <w:r>
              <w:rPr>
                <w:rFonts w:eastAsiaTheme="minorEastAsia"/>
                <w:bCs/>
                <w:kern w:val="0"/>
                <w:sz w:val="18"/>
                <w:szCs w:val="18"/>
              </w:rPr>
              <w:t>05</w:t>
            </w:r>
            <w:r w:rsidRPr="007B7093">
              <w:rPr>
                <w:rFonts w:eastAsiaTheme="minorEastAsia"/>
                <w:bCs/>
                <w:kern w:val="0"/>
                <w:sz w:val="18"/>
                <w:szCs w:val="18"/>
              </w:rPr>
              <w:t>-</w:t>
            </w:r>
            <w:r>
              <w:rPr>
                <w:rFonts w:eastAsiaTheme="minorEastAsia"/>
                <w:bCs/>
                <w:kern w:val="0"/>
                <w:sz w:val="18"/>
                <w:szCs w:val="18"/>
              </w:rPr>
              <w:t>0</w:t>
            </w:r>
            <w:r w:rsidRPr="007B7093">
              <w:rPr>
                <w:rFonts w:eastAsiaTheme="minorEastAsia"/>
                <w:bCs/>
                <w:kern w:val="0"/>
                <w:sz w:val="18"/>
                <w:szCs w:val="18"/>
              </w:rPr>
              <w:t>1 10:15:00</w:t>
            </w:r>
            <w:r w:rsidRPr="007B7093">
              <w:rPr>
                <w:rFonts w:eastAsiaTheme="minorEastAsia" w:hint="eastAsia"/>
                <w:bCs/>
                <w:kern w:val="0"/>
                <w:sz w:val="18"/>
                <w:szCs w:val="18"/>
              </w:rPr>
              <w:t>至</w:t>
            </w:r>
            <w:r w:rsidRPr="007B7093">
              <w:rPr>
                <w:rFonts w:eastAsiaTheme="minorEastAsia"/>
                <w:bCs/>
                <w:kern w:val="0"/>
                <w:sz w:val="18"/>
                <w:szCs w:val="18"/>
              </w:rPr>
              <w:t>202</w:t>
            </w:r>
            <w:r>
              <w:rPr>
                <w:rFonts w:eastAsiaTheme="minorEastAsia"/>
                <w:bCs/>
                <w:kern w:val="0"/>
                <w:sz w:val="18"/>
                <w:szCs w:val="18"/>
              </w:rPr>
              <w:t>1</w:t>
            </w:r>
            <w:r w:rsidRPr="007B7093">
              <w:rPr>
                <w:rFonts w:eastAsiaTheme="minorEastAsia"/>
                <w:bCs/>
                <w:kern w:val="0"/>
                <w:sz w:val="18"/>
                <w:szCs w:val="18"/>
              </w:rPr>
              <w:t>-</w:t>
            </w:r>
            <w:r>
              <w:rPr>
                <w:rFonts w:eastAsiaTheme="minorEastAsia"/>
                <w:bCs/>
                <w:kern w:val="0"/>
                <w:sz w:val="18"/>
                <w:szCs w:val="18"/>
              </w:rPr>
              <w:t>05</w:t>
            </w:r>
            <w:r w:rsidRPr="007B7093">
              <w:rPr>
                <w:rFonts w:eastAsiaTheme="minorEastAsia"/>
                <w:bCs/>
                <w:kern w:val="0"/>
                <w:sz w:val="18"/>
                <w:szCs w:val="18"/>
              </w:rPr>
              <w:t>-</w:t>
            </w:r>
            <w:r>
              <w:rPr>
                <w:rFonts w:eastAsiaTheme="minorEastAsia"/>
                <w:bCs/>
                <w:kern w:val="0"/>
                <w:sz w:val="18"/>
                <w:szCs w:val="18"/>
              </w:rPr>
              <w:t>01</w:t>
            </w:r>
            <w:r w:rsidRPr="007B7093">
              <w:rPr>
                <w:rFonts w:eastAsiaTheme="minorEastAsia"/>
                <w:bCs/>
                <w:kern w:val="0"/>
                <w:sz w:val="18"/>
                <w:szCs w:val="18"/>
              </w:rPr>
              <w:t xml:space="preserve"> 10:</w:t>
            </w:r>
            <w:r>
              <w:rPr>
                <w:rFonts w:eastAsiaTheme="minorEastAsia"/>
                <w:bCs/>
                <w:kern w:val="0"/>
                <w:sz w:val="18"/>
                <w:szCs w:val="18"/>
              </w:rPr>
              <w:t>45</w:t>
            </w:r>
            <w:r w:rsidRPr="007B7093">
              <w:rPr>
                <w:rFonts w:eastAsiaTheme="minorEastAsia"/>
                <w:bCs/>
                <w:kern w:val="0"/>
                <w:sz w:val="18"/>
                <w:szCs w:val="18"/>
              </w:rPr>
              <w:t>:00</w:t>
            </w:r>
            <w:r>
              <w:rPr>
                <w:rFonts w:eastAsiaTheme="minorEastAsia" w:hint="eastAsia"/>
                <w:bCs/>
                <w:kern w:val="0"/>
                <w:sz w:val="18"/>
                <w:szCs w:val="18"/>
              </w:rPr>
              <w:t>的</w:t>
            </w:r>
            <w:r>
              <w:rPr>
                <w:rFonts w:eastAsiaTheme="minorEastAsia"/>
                <w:bCs/>
                <w:kern w:val="0"/>
                <w:sz w:val="18"/>
                <w:szCs w:val="18"/>
              </w:rPr>
              <w:t>性能文件缺失</w:t>
            </w:r>
            <w:r w:rsidRPr="007B7093">
              <w:rPr>
                <w:rFonts w:eastAsiaTheme="minorEastAsia" w:hint="eastAsia"/>
                <w:bCs/>
                <w:kern w:val="0"/>
                <w:sz w:val="18"/>
                <w:szCs w:val="18"/>
              </w:rPr>
              <w:t>，</w:t>
            </w:r>
            <w:r>
              <w:rPr>
                <w:rFonts w:eastAsiaTheme="minorEastAsia" w:hint="eastAsia"/>
                <w:bCs/>
                <w:kern w:val="0"/>
                <w:sz w:val="18"/>
                <w:szCs w:val="18"/>
              </w:rPr>
              <w:t>当前</w:t>
            </w:r>
            <w:r>
              <w:rPr>
                <w:rFonts w:eastAsiaTheme="minorEastAsia"/>
                <w:bCs/>
                <w:kern w:val="0"/>
                <w:sz w:val="18"/>
                <w:szCs w:val="18"/>
              </w:rPr>
              <w:t>处于</w:t>
            </w:r>
            <w:r>
              <w:rPr>
                <w:rFonts w:eastAsiaTheme="minorEastAsia"/>
                <w:bCs/>
                <w:kern w:val="0"/>
                <w:sz w:val="18"/>
                <w:szCs w:val="18"/>
              </w:rPr>
              <w:t>+8</w:t>
            </w:r>
            <w:r>
              <w:rPr>
                <w:rFonts w:eastAsiaTheme="minorEastAsia" w:hint="eastAsia"/>
                <w:bCs/>
                <w:kern w:val="0"/>
                <w:sz w:val="18"/>
                <w:szCs w:val="18"/>
              </w:rPr>
              <w:t>时区</w:t>
            </w:r>
            <w:r>
              <w:rPr>
                <w:rFonts w:eastAsiaTheme="minorEastAsia"/>
                <w:bCs/>
                <w:kern w:val="0"/>
                <w:sz w:val="18"/>
                <w:szCs w:val="18"/>
              </w:rPr>
              <w:t>，</w:t>
            </w:r>
            <w:r w:rsidR="009B126D">
              <w:rPr>
                <w:rFonts w:eastAsiaTheme="minorEastAsia" w:hint="eastAsia"/>
                <w:bCs/>
                <w:kern w:val="0"/>
                <w:sz w:val="18"/>
                <w:szCs w:val="18"/>
              </w:rPr>
              <w:t>该参数取</w:t>
            </w:r>
            <w:r w:rsidR="00DB2B9E" w:rsidRPr="007B7093">
              <w:rPr>
                <w:rFonts w:eastAsiaTheme="minorEastAsia" w:hint="eastAsia"/>
                <w:bCs/>
                <w:kern w:val="0"/>
                <w:sz w:val="18"/>
                <w:szCs w:val="18"/>
              </w:rPr>
              <w:t>值为：“</w:t>
            </w:r>
            <w:r w:rsidR="00DB2B9E" w:rsidRPr="007B7093">
              <w:rPr>
                <w:rFonts w:eastAsiaTheme="minorEastAsia"/>
                <w:bCs/>
                <w:kern w:val="0"/>
                <w:sz w:val="18"/>
                <w:szCs w:val="18"/>
              </w:rPr>
              <w:t>202</w:t>
            </w:r>
            <w:r w:rsidR="005D71BC">
              <w:rPr>
                <w:rFonts w:eastAsiaTheme="minorEastAsia"/>
                <w:bCs/>
                <w:kern w:val="0"/>
                <w:sz w:val="18"/>
                <w:szCs w:val="18"/>
              </w:rPr>
              <w:t>1</w:t>
            </w:r>
            <w:r w:rsidR="00DB2B9E" w:rsidRPr="007B7093">
              <w:rPr>
                <w:rFonts w:eastAsiaTheme="minorEastAsia"/>
                <w:bCs/>
                <w:kern w:val="0"/>
                <w:sz w:val="18"/>
                <w:szCs w:val="18"/>
              </w:rPr>
              <w:t>-</w:t>
            </w:r>
            <w:r w:rsidR="00DB2B9E">
              <w:rPr>
                <w:rFonts w:eastAsiaTheme="minorEastAsia"/>
                <w:bCs/>
                <w:kern w:val="0"/>
                <w:sz w:val="18"/>
                <w:szCs w:val="18"/>
              </w:rPr>
              <w:t>05</w:t>
            </w:r>
            <w:r w:rsidR="00DB2B9E" w:rsidRPr="007B7093">
              <w:rPr>
                <w:rFonts w:eastAsiaTheme="minorEastAsia"/>
                <w:bCs/>
                <w:kern w:val="0"/>
                <w:sz w:val="18"/>
                <w:szCs w:val="18"/>
              </w:rPr>
              <w:t>-</w:t>
            </w:r>
            <w:r w:rsidR="00DB2B9E">
              <w:rPr>
                <w:rFonts w:eastAsiaTheme="minorEastAsia"/>
                <w:bCs/>
                <w:kern w:val="0"/>
                <w:sz w:val="18"/>
                <w:szCs w:val="18"/>
              </w:rPr>
              <w:t>01</w:t>
            </w:r>
            <w:r w:rsidR="005D17CD">
              <w:rPr>
                <w:rFonts w:eastAsiaTheme="minorEastAsia"/>
                <w:bCs/>
                <w:kern w:val="0"/>
                <w:sz w:val="18"/>
                <w:szCs w:val="18"/>
              </w:rPr>
              <w:t>T</w:t>
            </w:r>
            <w:r w:rsidR="00280866">
              <w:rPr>
                <w:rFonts w:eastAsiaTheme="minorEastAsia"/>
                <w:bCs/>
                <w:kern w:val="0"/>
                <w:sz w:val="18"/>
                <w:szCs w:val="18"/>
              </w:rPr>
              <w:t>02</w:t>
            </w:r>
            <w:r w:rsidR="00DB2B9E" w:rsidRPr="007B7093">
              <w:rPr>
                <w:rFonts w:eastAsiaTheme="minorEastAsia"/>
                <w:bCs/>
                <w:kern w:val="0"/>
                <w:sz w:val="18"/>
                <w:szCs w:val="18"/>
              </w:rPr>
              <w:t>:</w:t>
            </w:r>
            <w:r w:rsidR="00DB2B9E">
              <w:rPr>
                <w:rFonts w:eastAsiaTheme="minorEastAsia"/>
                <w:bCs/>
                <w:kern w:val="0"/>
                <w:sz w:val="18"/>
                <w:szCs w:val="18"/>
              </w:rPr>
              <w:t>4</w:t>
            </w:r>
            <w:r w:rsidR="00DB2B9E" w:rsidRPr="007B7093">
              <w:rPr>
                <w:rFonts w:eastAsiaTheme="minorEastAsia"/>
                <w:bCs/>
                <w:kern w:val="0"/>
                <w:sz w:val="18"/>
                <w:szCs w:val="18"/>
              </w:rPr>
              <w:t>5:00</w:t>
            </w:r>
            <w:r w:rsidR="00C06DF4">
              <w:rPr>
                <w:rFonts w:eastAsiaTheme="minorEastAsia"/>
                <w:bCs/>
                <w:kern w:val="0"/>
                <w:sz w:val="18"/>
                <w:szCs w:val="18"/>
              </w:rPr>
              <w:t>Z</w:t>
            </w:r>
            <w:r w:rsidR="00DB2B9E" w:rsidRPr="007B7093">
              <w:rPr>
                <w:rFonts w:eastAsiaTheme="minorEastAsia" w:hint="eastAsia"/>
                <w:bCs/>
                <w:kern w:val="0"/>
                <w:sz w:val="18"/>
                <w:szCs w:val="18"/>
              </w:rPr>
              <w:t>”</w:t>
            </w:r>
          </w:p>
        </w:tc>
      </w:tr>
    </w:tbl>
    <w:p w14:paraId="574960E6" w14:textId="77777777" w:rsidR="00DB2B9E" w:rsidRPr="00DB2B9E" w:rsidRDefault="00DB2B9E">
      <w:pPr>
        <w:ind w:left="425" w:firstLine="425"/>
      </w:pPr>
    </w:p>
    <w:p w14:paraId="351730B8" w14:textId="77777777" w:rsidR="003C5DA4" w:rsidRDefault="00B923DE">
      <w:pPr>
        <w:pStyle w:val="TimesNewRoman05"/>
        <w:numPr>
          <w:ilvl w:val="2"/>
          <w:numId w:val="6"/>
        </w:numPr>
        <w:tabs>
          <w:tab w:val="left" w:pos="567"/>
        </w:tabs>
        <w:ind w:left="0" w:firstLine="0"/>
        <w:rPr>
          <w:rFonts w:cs="Times New Roman"/>
        </w:rPr>
      </w:pPr>
      <w:bookmarkStart w:id="186" w:name="_Toc375582721"/>
      <w:bookmarkStart w:id="187" w:name="_Toc375729030"/>
      <w:r w:rsidRPr="00B923DE">
        <w:rPr>
          <w:rFonts w:cs="Times New Roman" w:hint="eastAsia"/>
        </w:rPr>
        <w:t>性能分析</w:t>
      </w:r>
      <w:bookmarkEnd w:id="186"/>
      <w:bookmarkEnd w:id="187"/>
    </w:p>
    <w:p w14:paraId="55B4E287" w14:textId="77777777" w:rsidR="00304353" w:rsidRDefault="008A7896" w:rsidP="002C2DBF">
      <w:pPr>
        <w:pStyle w:val="af1"/>
        <w:ind w:leftChars="200" w:left="420" w:firstLineChars="0" w:firstLine="0"/>
      </w:pPr>
      <w:r>
        <w:rPr>
          <w:rFonts w:ascii="Times New Roman" w:hint="eastAsia"/>
        </w:rPr>
        <w:t>对于南向性能文件字段应严格遵守如下规范要求：</w:t>
      </w:r>
      <w:r>
        <w:rPr>
          <w:rFonts w:ascii="Times New Roman"/>
        </w:rPr>
        <w:br/>
      </w:r>
      <w:r w:rsidR="00FD0404">
        <w:rPr>
          <w:rFonts w:ascii="Times New Roman" w:hint="eastAsia"/>
        </w:rPr>
        <w:t>4G</w:t>
      </w:r>
      <w:r w:rsidR="00FD0404">
        <w:rPr>
          <w:rFonts w:ascii="Times New Roman" w:hint="eastAsia"/>
        </w:rPr>
        <w:t>皮基站</w:t>
      </w:r>
      <w:r w:rsidR="00BA6E66" w:rsidRPr="0040739F">
        <w:rPr>
          <w:rFonts w:ascii="Times New Roman" w:hint="eastAsia"/>
        </w:rPr>
        <w:t>性能</w:t>
      </w:r>
      <w:r w:rsidR="00410CCF">
        <w:rPr>
          <w:rFonts w:ascii="Times New Roman" w:hint="eastAsia"/>
        </w:rPr>
        <w:t>数据应</w:t>
      </w:r>
      <w:r w:rsidR="00BA6E66" w:rsidRPr="0040739F">
        <w:rPr>
          <w:rFonts w:ascii="Times New Roman" w:hint="eastAsia"/>
        </w:rPr>
        <w:t>遵循</w:t>
      </w:r>
      <w:r w:rsidR="00FD0404">
        <w:t>《技术规范_NanoCell eNB网元统计数据需求规范-PM》</w:t>
      </w:r>
      <w:r w:rsidR="00BA6E66" w:rsidRPr="0040739F">
        <w:rPr>
          <w:rFonts w:ascii="Times New Roman" w:hint="eastAsia"/>
        </w:rPr>
        <w:t>的要求</w:t>
      </w:r>
      <w:r w:rsidR="00B90B8B">
        <w:rPr>
          <w:rFonts w:ascii="Times New Roman" w:hint="eastAsia"/>
        </w:rPr>
        <w:t>；</w:t>
      </w:r>
      <w:r w:rsidR="00410CCF" w:rsidRPr="00410CCF">
        <w:rPr>
          <w:rFonts w:ascii="Times New Roman"/>
        </w:rPr>
        <w:t>5G</w:t>
      </w:r>
      <w:r w:rsidR="00410CCF" w:rsidRPr="00410CCF">
        <w:rPr>
          <w:rFonts w:ascii="Times New Roman" w:hint="eastAsia"/>
        </w:rPr>
        <w:t>皮基站</w:t>
      </w:r>
      <w:r w:rsidR="00410CCF">
        <w:rPr>
          <w:rFonts w:ascii="Times New Roman" w:hint="eastAsia"/>
        </w:rPr>
        <w:t>性能数据应遵循</w:t>
      </w:r>
      <w:r w:rsidR="00410CCF" w:rsidRPr="00410CCF">
        <w:rPr>
          <w:rFonts w:ascii="Times New Roman" w:hint="eastAsia"/>
        </w:rPr>
        <w:t>《</w:t>
      </w:r>
      <w:r w:rsidR="00410CCF" w:rsidRPr="00410CCF">
        <w:rPr>
          <w:rFonts w:ascii="Times New Roman"/>
        </w:rPr>
        <w:t>5G SA gNB</w:t>
      </w:r>
      <w:r w:rsidR="00410CCF" w:rsidRPr="00410CCF">
        <w:rPr>
          <w:rFonts w:ascii="Times New Roman" w:hint="eastAsia"/>
        </w:rPr>
        <w:t>网元统计数据需求规范</w:t>
      </w:r>
      <w:r w:rsidR="00410CCF" w:rsidRPr="00410CCF">
        <w:rPr>
          <w:rFonts w:ascii="Times New Roman"/>
        </w:rPr>
        <w:t>-PM</w:t>
      </w:r>
      <w:r w:rsidR="00410CCF" w:rsidRPr="00410CCF">
        <w:rPr>
          <w:rFonts w:ascii="Times New Roman" w:hint="eastAsia"/>
        </w:rPr>
        <w:t>》和《</w:t>
      </w:r>
      <w:r w:rsidR="00410CCF" w:rsidRPr="00410CCF">
        <w:rPr>
          <w:rFonts w:ascii="Times New Roman"/>
        </w:rPr>
        <w:t>5G NSA gNB</w:t>
      </w:r>
      <w:r w:rsidR="00410CCF" w:rsidRPr="00410CCF">
        <w:rPr>
          <w:rFonts w:ascii="Times New Roman" w:hint="eastAsia"/>
        </w:rPr>
        <w:t>网元统计数据需求规范</w:t>
      </w:r>
      <w:r w:rsidR="00410CCF" w:rsidRPr="00410CCF">
        <w:rPr>
          <w:rFonts w:ascii="Times New Roman"/>
        </w:rPr>
        <w:t>-PM</w:t>
      </w:r>
      <w:r w:rsidR="00410CCF" w:rsidRPr="00410CCF">
        <w:rPr>
          <w:rFonts w:ascii="Times New Roman" w:hint="eastAsia"/>
        </w:rPr>
        <w:t>》</w:t>
      </w:r>
      <w:r w:rsidR="00410CCF">
        <w:rPr>
          <w:rFonts w:ascii="Times New Roman" w:hint="eastAsia"/>
        </w:rPr>
        <w:t>的要求</w:t>
      </w:r>
      <w:r w:rsidR="00B90B8B">
        <w:rPr>
          <w:rFonts w:ascii="Times New Roman" w:hint="eastAsia"/>
        </w:rPr>
        <w:t>；</w:t>
      </w:r>
      <w:r w:rsidR="00B90B8B">
        <w:rPr>
          <w:rFonts w:ascii="Times New Roman" w:hint="eastAsia"/>
        </w:rPr>
        <w:t>NB-IOT</w:t>
      </w:r>
      <w:r w:rsidR="00B90B8B">
        <w:rPr>
          <w:rFonts w:ascii="Times New Roman" w:hint="eastAsia"/>
        </w:rPr>
        <w:t>皮基站性能数据应遵循《</w:t>
      </w:r>
      <w:r w:rsidR="00B90B8B">
        <w:t>NB-IoT一体化皮站网元统计数据需求规范-PM</w:t>
      </w:r>
      <w:r w:rsidR="00B90B8B">
        <w:rPr>
          <w:rFonts w:ascii="Times New Roman" w:hint="eastAsia"/>
        </w:rPr>
        <w:t>》的要求。</w:t>
      </w:r>
      <w:r w:rsidR="00B923DE" w:rsidRPr="00B923DE">
        <w:rPr>
          <w:rFonts w:ascii="Times New Roman" w:hint="eastAsia"/>
        </w:rPr>
        <w:t>上传时延遵循如下</w:t>
      </w:r>
      <w:r w:rsidR="0068086B" w:rsidRPr="0068086B">
        <w:rPr>
          <w:rFonts w:ascii="Times New Roman" w:hint="eastAsia"/>
          <w:szCs w:val="21"/>
        </w:rPr>
        <w:t>表</w:t>
      </w:r>
      <w:r w:rsidR="0068086B">
        <w:rPr>
          <w:rFonts w:ascii="Times New Roman"/>
          <w:szCs w:val="21"/>
        </w:rPr>
        <w:t>7</w:t>
      </w:r>
      <w:r w:rsidR="00B923DE" w:rsidRPr="00B923DE">
        <w:rPr>
          <w:rFonts w:ascii="Times New Roman" w:hint="eastAsia"/>
        </w:rPr>
        <w:t>要求：</w:t>
      </w:r>
    </w:p>
    <w:p w14:paraId="17632D29" w14:textId="77777777" w:rsidR="00BD05DE" w:rsidRDefault="0068086B" w:rsidP="00BD05DE">
      <w:pPr>
        <w:ind w:firstLine="360"/>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Pr>
          <w:noProof/>
          <w:sz w:val="18"/>
          <w:szCs w:val="18"/>
        </w:rPr>
        <w:t>7</w:t>
      </w:r>
      <w:r w:rsidR="00B53AD3" w:rsidRPr="00B923DE">
        <w:rPr>
          <w:sz w:val="18"/>
          <w:szCs w:val="18"/>
        </w:rPr>
        <w:fldChar w:fldCharType="end"/>
      </w:r>
      <w:r w:rsidR="00B923DE" w:rsidRPr="00B923DE">
        <w:rPr>
          <w:rFonts w:hint="eastAsia"/>
          <w:sz w:val="18"/>
          <w:szCs w:val="18"/>
        </w:rPr>
        <w:t>性能文件上传性能要求</w:t>
      </w:r>
    </w:p>
    <w:tbl>
      <w:tblPr>
        <w:tblW w:w="4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1"/>
        <w:gridCol w:w="3047"/>
      </w:tblGrid>
      <w:tr w:rsidR="005919BA" w:rsidRPr="00144DA3" w14:paraId="3828815A" w14:textId="77777777" w:rsidTr="000A4A94">
        <w:trPr>
          <w:cantSplit/>
          <w:jc w:val="center"/>
        </w:trPr>
        <w:tc>
          <w:tcPr>
            <w:tcW w:w="1851" w:type="dxa"/>
            <w:tcBorders>
              <w:top w:val="single" w:sz="4" w:space="0" w:color="auto"/>
              <w:left w:val="single" w:sz="4" w:space="0" w:color="auto"/>
              <w:bottom w:val="single" w:sz="4" w:space="0" w:color="auto"/>
              <w:right w:val="single" w:sz="4" w:space="0" w:color="auto"/>
            </w:tcBorders>
            <w:shd w:val="pct40" w:color="auto" w:fill="FFFFFF"/>
            <w:hideMark/>
          </w:tcPr>
          <w:p w14:paraId="52C848BF" w14:textId="77777777" w:rsidR="00BD05DE" w:rsidRPr="00DC1DF5" w:rsidRDefault="00B923DE">
            <w:pPr>
              <w:rPr>
                <w:b/>
                <w:sz w:val="18"/>
                <w:szCs w:val="18"/>
              </w:rPr>
            </w:pPr>
            <w:r w:rsidRPr="00DC1DF5">
              <w:rPr>
                <w:rFonts w:hint="eastAsia"/>
                <w:b/>
                <w:sz w:val="18"/>
                <w:szCs w:val="18"/>
              </w:rPr>
              <w:t>性能文件时间粒度</w:t>
            </w:r>
          </w:p>
        </w:tc>
        <w:tc>
          <w:tcPr>
            <w:tcW w:w="3047" w:type="dxa"/>
            <w:tcBorders>
              <w:top w:val="single" w:sz="4" w:space="0" w:color="auto"/>
              <w:left w:val="single" w:sz="4" w:space="0" w:color="auto"/>
              <w:bottom w:val="single" w:sz="4" w:space="0" w:color="auto"/>
              <w:right w:val="single" w:sz="4" w:space="0" w:color="auto"/>
            </w:tcBorders>
            <w:shd w:val="pct40" w:color="auto" w:fill="FFFFFF"/>
            <w:hideMark/>
          </w:tcPr>
          <w:p w14:paraId="689BB2D5" w14:textId="77777777" w:rsidR="00BD05DE" w:rsidRPr="00DC1DF5" w:rsidRDefault="00B923DE">
            <w:pPr>
              <w:rPr>
                <w:b/>
                <w:sz w:val="18"/>
                <w:szCs w:val="18"/>
              </w:rPr>
            </w:pPr>
            <w:r w:rsidRPr="00DC1DF5">
              <w:rPr>
                <w:rFonts w:hint="eastAsia"/>
                <w:b/>
                <w:sz w:val="18"/>
                <w:szCs w:val="18"/>
              </w:rPr>
              <w:t>最大上传时延</w:t>
            </w:r>
          </w:p>
        </w:tc>
      </w:tr>
      <w:tr w:rsidR="005919BA" w:rsidRPr="00144DA3" w14:paraId="6F26F8C3" w14:textId="77777777" w:rsidTr="000A4A94">
        <w:trPr>
          <w:cantSplit/>
          <w:jc w:val="center"/>
        </w:trPr>
        <w:tc>
          <w:tcPr>
            <w:tcW w:w="1851" w:type="dxa"/>
            <w:tcBorders>
              <w:top w:val="single" w:sz="4" w:space="0" w:color="auto"/>
              <w:left w:val="single" w:sz="4" w:space="0" w:color="auto"/>
              <w:bottom w:val="single" w:sz="4" w:space="0" w:color="auto"/>
              <w:right w:val="single" w:sz="4" w:space="0" w:color="auto"/>
            </w:tcBorders>
            <w:hideMark/>
          </w:tcPr>
          <w:p w14:paraId="04F729B9" w14:textId="77777777" w:rsidR="00BD05DE" w:rsidRDefault="00B923DE">
            <w:pPr>
              <w:rPr>
                <w:sz w:val="18"/>
                <w:szCs w:val="18"/>
              </w:rPr>
            </w:pPr>
            <w:r w:rsidRPr="00B923DE">
              <w:rPr>
                <w:sz w:val="18"/>
                <w:szCs w:val="18"/>
              </w:rPr>
              <w:t>5</w:t>
            </w:r>
            <w:r w:rsidRPr="00B923DE">
              <w:rPr>
                <w:rFonts w:hint="eastAsia"/>
                <w:sz w:val="18"/>
                <w:szCs w:val="18"/>
              </w:rPr>
              <w:t>分钟</w:t>
            </w:r>
          </w:p>
        </w:tc>
        <w:tc>
          <w:tcPr>
            <w:tcW w:w="3047" w:type="dxa"/>
            <w:tcBorders>
              <w:top w:val="single" w:sz="4" w:space="0" w:color="auto"/>
              <w:left w:val="single" w:sz="4" w:space="0" w:color="auto"/>
              <w:bottom w:val="single" w:sz="4" w:space="0" w:color="auto"/>
              <w:right w:val="single" w:sz="4" w:space="0" w:color="auto"/>
            </w:tcBorders>
            <w:hideMark/>
          </w:tcPr>
          <w:p w14:paraId="19085163" w14:textId="77777777" w:rsidR="00BD05DE" w:rsidRDefault="00B923DE">
            <w:pPr>
              <w:rPr>
                <w:sz w:val="18"/>
                <w:szCs w:val="18"/>
              </w:rPr>
            </w:pPr>
            <w:r w:rsidRPr="00B923DE">
              <w:rPr>
                <w:sz w:val="18"/>
                <w:szCs w:val="18"/>
              </w:rPr>
              <w:t>&lt;=1</w:t>
            </w:r>
            <w:r w:rsidRPr="00B923DE">
              <w:rPr>
                <w:rFonts w:hint="eastAsia"/>
                <w:sz w:val="18"/>
                <w:szCs w:val="18"/>
              </w:rPr>
              <w:t>分钟</w:t>
            </w:r>
          </w:p>
        </w:tc>
      </w:tr>
      <w:tr w:rsidR="005919BA" w:rsidRPr="00144DA3" w14:paraId="43DBE9F7" w14:textId="77777777" w:rsidTr="000A4A94">
        <w:trPr>
          <w:cantSplit/>
          <w:jc w:val="center"/>
        </w:trPr>
        <w:tc>
          <w:tcPr>
            <w:tcW w:w="1851" w:type="dxa"/>
            <w:tcBorders>
              <w:top w:val="single" w:sz="4" w:space="0" w:color="auto"/>
              <w:left w:val="single" w:sz="4" w:space="0" w:color="auto"/>
              <w:bottom w:val="single" w:sz="4" w:space="0" w:color="auto"/>
              <w:right w:val="single" w:sz="4" w:space="0" w:color="auto"/>
            </w:tcBorders>
            <w:hideMark/>
          </w:tcPr>
          <w:p w14:paraId="45223AB7" w14:textId="77777777" w:rsidR="00BD05DE" w:rsidRDefault="00B923DE">
            <w:pPr>
              <w:rPr>
                <w:sz w:val="18"/>
                <w:szCs w:val="18"/>
              </w:rPr>
            </w:pPr>
            <w:r w:rsidRPr="00B923DE">
              <w:rPr>
                <w:sz w:val="18"/>
                <w:szCs w:val="18"/>
              </w:rPr>
              <w:t>15</w:t>
            </w:r>
            <w:r w:rsidRPr="00B923DE">
              <w:rPr>
                <w:rFonts w:hint="eastAsia"/>
                <w:sz w:val="18"/>
                <w:szCs w:val="18"/>
              </w:rPr>
              <w:t>分钟</w:t>
            </w:r>
          </w:p>
        </w:tc>
        <w:tc>
          <w:tcPr>
            <w:tcW w:w="3047" w:type="dxa"/>
            <w:tcBorders>
              <w:top w:val="single" w:sz="4" w:space="0" w:color="auto"/>
              <w:left w:val="single" w:sz="4" w:space="0" w:color="auto"/>
              <w:bottom w:val="single" w:sz="4" w:space="0" w:color="auto"/>
              <w:right w:val="single" w:sz="4" w:space="0" w:color="auto"/>
            </w:tcBorders>
            <w:hideMark/>
          </w:tcPr>
          <w:p w14:paraId="4D334B48" w14:textId="77777777" w:rsidR="00BD05DE" w:rsidRDefault="00B923DE">
            <w:pPr>
              <w:rPr>
                <w:sz w:val="18"/>
                <w:szCs w:val="18"/>
              </w:rPr>
            </w:pPr>
            <w:r w:rsidRPr="00B923DE">
              <w:rPr>
                <w:sz w:val="18"/>
                <w:szCs w:val="18"/>
              </w:rPr>
              <w:t>&lt;=10</w:t>
            </w:r>
            <w:r w:rsidRPr="00B923DE">
              <w:rPr>
                <w:rFonts w:hint="eastAsia"/>
                <w:sz w:val="18"/>
                <w:szCs w:val="18"/>
              </w:rPr>
              <w:t>分钟</w:t>
            </w:r>
          </w:p>
        </w:tc>
      </w:tr>
      <w:tr w:rsidR="005919BA" w:rsidRPr="00144DA3" w14:paraId="31B60570" w14:textId="77777777" w:rsidTr="000A4A94">
        <w:trPr>
          <w:cantSplit/>
          <w:jc w:val="center"/>
        </w:trPr>
        <w:tc>
          <w:tcPr>
            <w:tcW w:w="1851" w:type="dxa"/>
            <w:tcBorders>
              <w:top w:val="single" w:sz="4" w:space="0" w:color="auto"/>
              <w:left w:val="single" w:sz="4" w:space="0" w:color="auto"/>
              <w:bottom w:val="single" w:sz="4" w:space="0" w:color="auto"/>
              <w:right w:val="single" w:sz="4" w:space="0" w:color="auto"/>
            </w:tcBorders>
            <w:hideMark/>
          </w:tcPr>
          <w:p w14:paraId="66AB7647" w14:textId="77777777" w:rsidR="00BD05DE" w:rsidRDefault="00B923DE">
            <w:pPr>
              <w:rPr>
                <w:sz w:val="18"/>
                <w:szCs w:val="18"/>
              </w:rPr>
            </w:pPr>
            <w:r w:rsidRPr="00B923DE">
              <w:rPr>
                <w:sz w:val="18"/>
                <w:szCs w:val="18"/>
              </w:rPr>
              <w:t>30</w:t>
            </w:r>
            <w:r w:rsidRPr="00B923DE">
              <w:rPr>
                <w:rFonts w:hint="eastAsia"/>
                <w:sz w:val="18"/>
                <w:szCs w:val="18"/>
              </w:rPr>
              <w:t>分钟</w:t>
            </w:r>
          </w:p>
        </w:tc>
        <w:tc>
          <w:tcPr>
            <w:tcW w:w="3047" w:type="dxa"/>
            <w:tcBorders>
              <w:top w:val="single" w:sz="4" w:space="0" w:color="auto"/>
              <w:left w:val="single" w:sz="4" w:space="0" w:color="auto"/>
              <w:bottom w:val="single" w:sz="4" w:space="0" w:color="auto"/>
              <w:right w:val="single" w:sz="4" w:space="0" w:color="auto"/>
            </w:tcBorders>
            <w:hideMark/>
          </w:tcPr>
          <w:p w14:paraId="5AE581EB" w14:textId="77777777" w:rsidR="00BD05DE" w:rsidRDefault="00B923DE">
            <w:pPr>
              <w:rPr>
                <w:sz w:val="18"/>
                <w:szCs w:val="18"/>
              </w:rPr>
            </w:pPr>
            <w:r w:rsidRPr="00B923DE">
              <w:rPr>
                <w:sz w:val="18"/>
                <w:szCs w:val="18"/>
              </w:rPr>
              <w:t>&lt;=15</w:t>
            </w:r>
            <w:r w:rsidRPr="00B923DE">
              <w:rPr>
                <w:rFonts w:hint="eastAsia"/>
                <w:sz w:val="18"/>
                <w:szCs w:val="18"/>
              </w:rPr>
              <w:t>分钟</w:t>
            </w:r>
          </w:p>
        </w:tc>
      </w:tr>
      <w:tr w:rsidR="005919BA" w:rsidRPr="00144DA3" w14:paraId="4DC03183" w14:textId="77777777" w:rsidTr="000A4A94">
        <w:trPr>
          <w:cantSplit/>
          <w:jc w:val="center"/>
        </w:trPr>
        <w:tc>
          <w:tcPr>
            <w:tcW w:w="1851" w:type="dxa"/>
            <w:tcBorders>
              <w:top w:val="single" w:sz="4" w:space="0" w:color="auto"/>
              <w:left w:val="single" w:sz="4" w:space="0" w:color="auto"/>
              <w:bottom w:val="single" w:sz="4" w:space="0" w:color="auto"/>
              <w:right w:val="single" w:sz="4" w:space="0" w:color="auto"/>
            </w:tcBorders>
            <w:hideMark/>
          </w:tcPr>
          <w:p w14:paraId="2EFB7733" w14:textId="77777777" w:rsidR="00BD05DE" w:rsidRDefault="00B923DE">
            <w:pPr>
              <w:rPr>
                <w:sz w:val="18"/>
                <w:szCs w:val="18"/>
              </w:rPr>
            </w:pPr>
            <w:r w:rsidRPr="00B923DE">
              <w:rPr>
                <w:sz w:val="18"/>
                <w:szCs w:val="18"/>
              </w:rPr>
              <w:t>60</w:t>
            </w:r>
            <w:r w:rsidRPr="00B923DE">
              <w:rPr>
                <w:rFonts w:hint="eastAsia"/>
                <w:sz w:val="18"/>
                <w:szCs w:val="18"/>
              </w:rPr>
              <w:t>分钟</w:t>
            </w:r>
          </w:p>
        </w:tc>
        <w:tc>
          <w:tcPr>
            <w:tcW w:w="3047" w:type="dxa"/>
            <w:tcBorders>
              <w:top w:val="single" w:sz="4" w:space="0" w:color="auto"/>
              <w:left w:val="single" w:sz="4" w:space="0" w:color="auto"/>
              <w:bottom w:val="single" w:sz="4" w:space="0" w:color="auto"/>
              <w:right w:val="single" w:sz="4" w:space="0" w:color="auto"/>
            </w:tcBorders>
            <w:hideMark/>
          </w:tcPr>
          <w:p w14:paraId="0018AD62" w14:textId="77777777" w:rsidR="00BD05DE" w:rsidRDefault="00B923DE">
            <w:pPr>
              <w:rPr>
                <w:sz w:val="18"/>
                <w:szCs w:val="18"/>
              </w:rPr>
            </w:pPr>
            <w:r w:rsidRPr="00B923DE">
              <w:rPr>
                <w:sz w:val="18"/>
                <w:szCs w:val="18"/>
              </w:rPr>
              <w:t>&lt;=30</w:t>
            </w:r>
            <w:r w:rsidRPr="00B923DE">
              <w:rPr>
                <w:rFonts w:hint="eastAsia"/>
                <w:sz w:val="18"/>
                <w:szCs w:val="18"/>
              </w:rPr>
              <w:t>分钟</w:t>
            </w:r>
          </w:p>
        </w:tc>
      </w:tr>
    </w:tbl>
    <w:p w14:paraId="61384F2C" w14:textId="77777777" w:rsidR="00BD05DE" w:rsidRDefault="00615A16" w:rsidP="00BD05DE">
      <w:pPr>
        <w:pStyle w:val="af1"/>
        <w:ind w:firstLine="420"/>
        <w:rPr>
          <w:rFonts w:ascii="Times New Roman"/>
        </w:rPr>
      </w:pPr>
      <w:r>
        <w:rPr>
          <w:rFonts w:ascii="Times New Roman"/>
        </w:rPr>
        <w:t>OMC</w:t>
      </w:r>
      <w:r w:rsidR="00ED2F30">
        <w:rPr>
          <w:rFonts w:ascii="Times New Roman" w:hint="eastAsia"/>
        </w:rPr>
        <w:t>北向接口</w:t>
      </w:r>
      <w:r w:rsidR="00B923DE" w:rsidRPr="00B923DE">
        <w:rPr>
          <w:rFonts w:ascii="Times New Roman" w:hint="eastAsia"/>
        </w:rPr>
        <w:t>性能</w:t>
      </w:r>
      <w:r w:rsidR="00FB0FCF">
        <w:rPr>
          <w:rFonts w:ascii="Times New Roman" w:hint="eastAsia"/>
        </w:rPr>
        <w:t>文件</w:t>
      </w:r>
      <w:r w:rsidR="00B923DE" w:rsidRPr="00B923DE">
        <w:rPr>
          <w:rFonts w:ascii="Times New Roman" w:hint="eastAsia"/>
        </w:rPr>
        <w:t>的保存时间</w:t>
      </w:r>
      <w:r w:rsidR="00ED2F30">
        <w:rPr>
          <w:rFonts w:ascii="Times New Roman" w:hint="eastAsia"/>
        </w:rPr>
        <w:t>不少于</w:t>
      </w:r>
      <w:r w:rsidR="00B923DE" w:rsidRPr="00B923DE">
        <w:rPr>
          <w:rFonts w:ascii="Times New Roman" w:hint="eastAsia"/>
        </w:rPr>
        <w:t>为</w:t>
      </w:r>
      <w:r w:rsidR="00ED2F30">
        <w:rPr>
          <w:rFonts w:ascii="Times New Roman"/>
        </w:rPr>
        <w:t>7</w:t>
      </w:r>
      <w:r w:rsidR="00B923DE" w:rsidRPr="00B923DE">
        <w:rPr>
          <w:rFonts w:ascii="Times New Roman" w:hint="eastAsia"/>
        </w:rPr>
        <w:t>天。</w:t>
      </w:r>
    </w:p>
    <w:p w14:paraId="484237A1" w14:textId="77777777" w:rsidR="003C5DA4" w:rsidRDefault="00B923DE">
      <w:pPr>
        <w:pStyle w:val="af3"/>
        <w:numPr>
          <w:ilvl w:val="1"/>
          <w:numId w:val="6"/>
        </w:numPr>
        <w:spacing w:before="156"/>
        <w:ind w:left="0" w:firstLine="0"/>
        <w:rPr>
          <w:rFonts w:ascii="Times New Roman"/>
        </w:rPr>
      </w:pPr>
      <w:bookmarkStart w:id="188" w:name="_Toc398020242"/>
      <w:bookmarkStart w:id="189" w:name="_Toc75780049"/>
      <w:bookmarkEnd w:id="144"/>
      <w:r w:rsidRPr="00B923DE">
        <w:rPr>
          <w:rFonts w:ascii="Times New Roman" w:hint="eastAsia"/>
        </w:rPr>
        <w:t>故障管理接口分析</w:t>
      </w:r>
      <w:bookmarkEnd w:id="188"/>
      <w:bookmarkEnd w:id="189"/>
    </w:p>
    <w:p w14:paraId="2F5D03DD" w14:textId="77777777" w:rsidR="003C5DA4" w:rsidRDefault="00B923DE">
      <w:pPr>
        <w:pStyle w:val="TimesNewRoman05"/>
        <w:numPr>
          <w:ilvl w:val="2"/>
          <w:numId w:val="6"/>
        </w:numPr>
        <w:tabs>
          <w:tab w:val="left" w:pos="567"/>
        </w:tabs>
        <w:ind w:left="0" w:firstLine="0"/>
        <w:rPr>
          <w:rFonts w:cs="Times New Roman"/>
        </w:rPr>
      </w:pPr>
      <w:bookmarkStart w:id="190" w:name="_Toc398020243"/>
      <w:r w:rsidRPr="00B923DE">
        <w:rPr>
          <w:rFonts w:cs="Times New Roman" w:hint="eastAsia"/>
        </w:rPr>
        <w:t>操作描述</w:t>
      </w:r>
      <w:bookmarkEnd w:id="190"/>
    </w:p>
    <w:p w14:paraId="1E6A101A"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实时告警上报</w:t>
      </w:r>
      <w:r w:rsidRPr="00B923DE">
        <w:rPr>
          <w:rFonts w:cs="Times New Roman"/>
        </w:rPr>
        <w:t xml:space="preserve"> </w:t>
      </w:r>
      <w:proofErr w:type="spellStart"/>
      <w:r w:rsidRPr="00B923DE">
        <w:rPr>
          <w:rFonts w:cs="Times New Roman"/>
        </w:rPr>
        <w:t>reportAlarm</w:t>
      </w:r>
      <w:proofErr w:type="spellEnd"/>
    </w:p>
    <w:p w14:paraId="65F86E9D" w14:textId="77777777" w:rsidR="00E70026" w:rsidRPr="00144DA3" w:rsidRDefault="00B923DE" w:rsidP="00E70026">
      <w:pPr>
        <w:ind w:firstLine="420"/>
        <w:rPr>
          <w:b/>
        </w:rPr>
      </w:pPr>
      <w:r w:rsidRPr="00B923DE">
        <w:rPr>
          <w:rFonts w:hint="eastAsia"/>
          <w:b/>
        </w:rPr>
        <w:t>行为</w:t>
      </w:r>
    </w:p>
    <w:p w14:paraId="06B86D95" w14:textId="3BED722C" w:rsidR="00E70026" w:rsidRPr="00144DA3" w:rsidRDefault="00BE2B74" w:rsidP="00E70026">
      <w:pPr>
        <w:ind w:left="425" w:firstLine="425"/>
      </w:pPr>
      <w:proofErr w:type="spellStart"/>
      <w:r>
        <w:t>NanoCell</w:t>
      </w:r>
      <w:proofErr w:type="spellEnd"/>
      <w:r>
        <w:t>/</w:t>
      </w:r>
      <w:r w:rsidR="00683B55">
        <w:t>Extended Pico Cell</w:t>
      </w:r>
      <w:r w:rsidR="00B923DE" w:rsidRPr="00B923DE">
        <w:rPr>
          <w:rFonts w:hint="eastAsia"/>
        </w:rPr>
        <w:t>基站设备调用该方法实时上报告警信息</w:t>
      </w:r>
    </w:p>
    <w:p w14:paraId="6C5099DC" w14:textId="77777777" w:rsidR="00CB5C18" w:rsidRDefault="00CB5C18" w:rsidP="00CB5C18">
      <w:pPr>
        <w:ind w:firstLine="420"/>
        <w:rPr>
          <w:b/>
        </w:rPr>
      </w:pPr>
      <w:r w:rsidRPr="00B923DE">
        <w:rPr>
          <w:rFonts w:hint="eastAsia"/>
          <w:b/>
        </w:rPr>
        <w:lastRenderedPageBreak/>
        <w:t>前提条件</w:t>
      </w:r>
    </w:p>
    <w:p w14:paraId="6B2B779E" w14:textId="1F41C340" w:rsidR="00CB5C18" w:rsidRPr="00144DA3" w:rsidRDefault="00CB5C18" w:rsidP="00CB5C18">
      <w:pPr>
        <w:rPr>
          <w:rFonts w:eastAsiaTheme="minorEastAsia"/>
        </w:rPr>
      </w:pPr>
      <w:r w:rsidRPr="00B923DE">
        <w:tab/>
      </w:r>
      <w:r>
        <w:rPr>
          <w:rFonts w:hint="eastAsia"/>
        </w:rPr>
        <w:tab/>
      </w:r>
      <w:r w:rsidRPr="00B923DE">
        <w:t>1</w:t>
      </w:r>
      <w:r w:rsidRPr="00B923DE">
        <w:rPr>
          <w:rFonts w:hint="eastAsia"/>
        </w:rPr>
        <w:t>、</w:t>
      </w:r>
      <w:r w:rsidR="00615A16">
        <w:rPr>
          <w:rStyle w:val="aff7"/>
          <w:sz w:val="21"/>
        </w:rPr>
        <w:t>OMC</w:t>
      </w:r>
      <w:r w:rsidRPr="00B923DE">
        <w:rPr>
          <w:rFonts w:eastAsiaTheme="minorEastAsia" w:hint="eastAsia"/>
        </w:rPr>
        <w:t>与</w:t>
      </w:r>
      <w:proofErr w:type="spellStart"/>
      <w:r>
        <w:rPr>
          <w:rFonts w:eastAsiaTheme="minorEastAsia"/>
        </w:rPr>
        <w:t>NanoCell</w:t>
      </w:r>
      <w:proofErr w:type="spellEnd"/>
      <w:r>
        <w:rPr>
          <w:rFonts w:eastAsiaTheme="minorEastAsia"/>
        </w:rPr>
        <w:t>/</w:t>
      </w:r>
      <w:r w:rsidR="00683B55">
        <w:rPr>
          <w:rFonts w:eastAsiaTheme="minorEastAsia"/>
        </w:rPr>
        <w:t>Extended Pico Cell</w:t>
      </w:r>
      <w:r w:rsidRPr="00B923DE">
        <w:rPr>
          <w:rFonts w:eastAsiaTheme="minorEastAsia" w:hint="eastAsia"/>
        </w:rPr>
        <w:t>基站设备之间建立连接。</w:t>
      </w:r>
    </w:p>
    <w:p w14:paraId="7D98DB69" w14:textId="38EC29BE" w:rsidR="00CB5C18" w:rsidRPr="00144DA3" w:rsidRDefault="00CB5C18" w:rsidP="00CB5C18">
      <w:pPr>
        <w:rPr>
          <w:rFonts w:eastAsiaTheme="minorEastAsia"/>
        </w:rPr>
      </w:pPr>
      <w:r w:rsidRPr="00B923DE">
        <w:rPr>
          <w:rFonts w:eastAsiaTheme="minorEastAsia"/>
        </w:rPr>
        <w:tab/>
      </w:r>
      <w:r w:rsidRPr="00B923DE">
        <w:rPr>
          <w:rFonts w:eastAsiaTheme="minorEastAsia"/>
        </w:rPr>
        <w:tab/>
        <w:t>2</w:t>
      </w:r>
      <w:r w:rsidRPr="00B923DE">
        <w:rPr>
          <w:rFonts w:eastAsiaTheme="minorEastAsia" w:hint="eastAsia"/>
        </w:rPr>
        <w:t>、</w:t>
      </w:r>
      <w:proofErr w:type="spellStart"/>
      <w:r>
        <w:rPr>
          <w:rFonts w:eastAsiaTheme="minorEastAsia"/>
        </w:rPr>
        <w:t>NanoCell</w:t>
      </w:r>
      <w:proofErr w:type="spellEnd"/>
      <w:r>
        <w:rPr>
          <w:rFonts w:eastAsiaTheme="minorEastAsia"/>
        </w:rPr>
        <w:t>/</w:t>
      </w:r>
      <w:r w:rsidR="00683B55">
        <w:rPr>
          <w:rFonts w:eastAsiaTheme="minorEastAsia"/>
        </w:rPr>
        <w:t>Extended Pico Cell</w:t>
      </w:r>
      <w:r w:rsidRPr="00B923DE">
        <w:rPr>
          <w:rFonts w:eastAsiaTheme="minorEastAsia" w:hint="eastAsia"/>
        </w:rPr>
        <w:t>基站设备的告警状态发生变化</w:t>
      </w:r>
    </w:p>
    <w:p w14:paraId="6C264473" w14:textId="77777777" w:rsidR="00E70026" w:rsidRPr="00144DA3" w:rsidRDefault="00B923DE" w:rsidP="00E70026">
      <w:pPr>
        <w:ind w:firstLine="420"/>
        <w:rPr>
          <w:b/>
        </w:rPr>
      </w:pPr>
      <w:r w:rsidRPr="00B923DE">
        <w:rPr>
          <w:rFonts w:hint="eastAsia"/>
          <w:b/>
        </w:rPr>
        <w:t>输入参数</w:t>
      </w:r>
    </w:p>
    <w:p w14:paraId="131CF2FB" w14:textId="77777777" w:rsidR="00E70026" w:rsidRPr="00144DA3" w:rsidRDefault="00B923DE" w:rsidP="00E70026">
      <w:pPr>
        <w:ind w:left="420" w:firstLine="420"/>
        <w:rPr>
          <w:b/>
        </w:rPr>
      </w:pPr>
      <w:proofErr w:type="spellStart"/>
      <w:r w:rsidRPr="00B923DE">
        <w:rPr>
          <w:b/>
          <w:bCs/>
        </w:rPr>
        <w:t>alarm</w:t>
      </w:r>
      <w:r w:rsidR="007C2795">
        <w:rPr>
          <w:rFonts w:hint="eastAsia"/>
          <w:b/>
          <w:bCs/>
        </w:rPr>
        <w:t>List</w:t>
      </w:r>
      <w:proofErr w:type="spellEnd"/>
    </w:p>
    <w:p w14:paraId="58A23CC2" w14:textId="570A4067" w:rsidR="00BD05DE" w:rsidRDefault="00B923DE">
      <w:pPr>
        <w:ind w:left="425" w:firstLine="425"/>
      </w:pPr>
      <w:r w:rsidRPr="00B923DE">
        <w:rPr>
          <w:rFonts w:hint="eastAsia"/>
        </w:rPr>
        <w:t>——</w:t>
      </w:r>
      <w:proofErr w:type="spellStart"/>
      <w:r w:rsidR="00FD0291">
        <w:rPr>
          <w:rFonts w:hint="eastAsia"/>
        </w:rPr>
        <w:t>NanoCell</w:t>
      </w:r>
      <w:proofErr w:type="spellEnd"/>
      <w:r w:rsidR="00FD0291">
        <w:rPr>
          <w:rFonts w:hint="eastAsia"/>
        </w:rPr>
        <w:t>/</w:t>
      </w:r>
      <w:r w:rsidR="00683B55">
        <w:rPr>
          <w:rFonts w:hint="eastAsia"/>
        </w:rPr>
        <w:t>Extended Pico Cell</w:t>
      </w:r>
      <w:r w:rsidRPr="00B923DE">
        <w:rPr>
          <w:rFonts w:hint="eastAsia"/>
        </w:rPr>
        <w:t>设备的告警</w:t>
      </w:r>
      <w:r w:rsidR="007C2795">
        <w:rPr>
          <w:rFonts w:hint="eastAsia"/>
        </w:rPr>
        <w:t>信息列表</w:t>
      </w:r>
      <w:r w:rsidR="0089512B">
        <w:rPr>
          <w:rFonts w:hint="eastAsia"/>
        </w:rPr>
        <w:t>。</w:t>
      </w:r>
    </w:p>
    <w:p w14:paraId="6301B372" w14:textId="77777777" w:rsidR="007C2795" w:rsidRPr="00144DA3" w:rsidRDefault="007C2795" w:rsidP="007C2795">
      <w:pPr>
        <w:ind w:left="420" w:firstLine="420"/>
        <w:rPr>
          <w:b/>
        </w:rPr>
      </w:pPr>
      <w:proofErr w:type="spellStart"/>
      <w:r>
        <w:rPr>
          <w:rFonts w:hint="eastAsia"/>
          <w:b/>
          <w:bCs/>
        </w:rPr>
        <w:t>d</w:t>
      </w:r>
      <w:r w:rsidRPr="007C2795">
        <w:rPr>
          <w:b/>
          <w:bCs/>
        </w:rPr>
        <w:t>eviceID</w:t>
      </w:r>
      <w:proofErr w:type="spellEnd"/>
    </w:p>
    <w:p w14:paraId="534DF581" w14:textId="3F559C37" w:rsidR="007C2795" w:rsidRDefault="007C2795" w:rsidP="007C2795">
      <w:pPr>
        <w:ind w:left="425" w:firstLine="425"/>
      </w:pPr>
      <w:r w:rsidRPr="00B923DE">
        <w:rPr>
          <w:rFonts w:hint="eastAsia"/>
        </w:rPr>
        <w:t>——</w:t>
      </w:r>
      <w:proofErr w:type="spellStart"/>
      <w:r w:rsidR="0089512B">
        <w:rPr>
          <w:rFonts w:hint="eastAsia"/>
        </w:rPr>
        <w:t>NanoCell</w:t>
      </w:r>
      <w:proofErr w:type="spellEnd"/>
      <w:r w:rsidR="0089512B">
        <w:rPr>
          <w:rFonts w:hint="eastAsia"/>
        </w:rPr>
        <w:t>/</w:t>
      </w:r>
      <w:r w:rsidR="00683B55">
        <w:rPr>
          <w:rFonts w:hint="eastAsia"/>
        </w:rPr>
        <w:t>Extended Pico Cell</w:t>
      </w:r>
      <w:r w:rsidRPr="00B923DE">
        <w:rPr>
          <w:rFonts w:hint="eastAsia"/>
        </w:rPr>
        <w:t>设备的</w:t>
      </w:r>
      <w:r>
        <w:rPr>
          <w:rFonts w:hint="eastAsia"/>
        </w:rPr>
        <w:t>唯一标识</w:t>
      </w:r>
      <w:r w:rsidR="0089512B">
        <w:rPr>
          <w:rFonts w:hint="eastAsia"/>
        </w:rPr>
        <w:t>。</w:t>
      </w:r>
    </w:p>
    <w:p w14:paraId="70D02E93" w14:textId="77777777" w:rsidR="00BD05DE" w:rsidRDefault="00132402">
      <w:pPr>
        <w:ind w:firstLine="420"/>
        <w:rPr>
          <w:b/>
        </w:rPr>
      </w:pPr>
      <w:r w:rsidRPr="00B923DE">
        <w:rPr>
          <w:rFonts w:hint="eastAsia"/>
          <w:b/>
        </w:rPr>
        <w:t>返回</w:t>
      </w:r>
      <w:r>
        <w:rPr>
          <w:rFonts w:hint="eastAsia"/>
          <w:b/>
        </w:rPr>
        <w:t>结果</w:t>
      </w:r>
    </w:p>
    <w:p w14:paraId="7D97C000" w14:textId="77777777" w:rsidR="00E70026" w:rsidRPr="00144DA3" w:rsidRDefault="00B928EA" w:rsidP="00E70026">
      <w:pPr>
        <w:tabs>
          <w:tab w:val="num" w:pos="900"/>
        </w:tabs>
        <w:ind w:left="840"/>
      </w:pPr>
      <w:r>
        <w:rPr>
          <w:rFonts w:hint="eastAsia"/>
          <w:b/>
          <w:bCs/>
        </w:rPr>
        <w:t>无</w:t>
      </w:r>
    </w:p>
    <w:p w14:paraId="41ADB0EB" w14:textId="77777777" w:rsidR="00BD05DE" w:rsidRDefault="00B923DE">
      <w:pPr>
        <w:ind w:firstLine="420"/>
        <w:rPr>
          <w:b/>
        </w:rPr>
      </w:pPr>
      <w:r w:rsidRPr="00B923DE">
        <w:rPr>
          <w:rFonts w:hint="eastAsia"/>
          <w:b/>
        </w:rPr>
        <w:t>异常</w:t>
      </w:r>
    </w:p>
    <w:p w14:paraId="3F68F705" w14:textId="77777777" w:rsidR="00BD05DE" w:rsidRDefault="00FB2B09">
      <w:pPr>
        <w:tabs>
          <w:tab w:val="num" w:pos="900"/>
        </w:tabs>
        <w:ind w:left="840"/>
      </w:pPr>
      <w:r w:rsidRPr="00B923DE">
        <w:rPr>
          <w:rFonts w:hint="eastAsia"/>
        </w:rPr>
        <w:t>如</w:t>
      </w:r>
      <w:r>
        <w:rPr>
          <w:rFonts w:hint="eastAsia"/>
        </w:rPr>
        <w:t>果上报</w:t>
      </w:r>
      <w:r w:rsidRPr="00B923DE">
        <w:rPr>
          <w:rFonts w:hint="eastAsia"/>
        </w:rPr>
        <w:t>失败</w:t>
      </w:r>
      <w:r w:rsidR="00B923DE" w:rsidRPr="00B923DE">
        <w:rPr>
          <w:rFonts w:hint="eastAsia"/>
        </w:rPr>
        <w:t>，则应给出相应的异常信息</w:t>
      </w:r>
      <w:r w:rsidR="003831DF">
        <w:rPr>
          <w:rFonts w:hint="eastAsia"/>
        </w:rPr>
        <w:t>，可能的异常如下：</w:t>
      </w:r>
      <w:r w:rsidR="00A533C4">
        <w:rPr>
          <w:rFonts w:hint="eastAsia"/>
        </w:rPr>
        <w:t>响应</w:t>
      </w:r>
      <w:r w:rsidR="00A533C4">
        <w:t>超时</w:t>
      </w:r>
      <w:r w:rsidR="00A533C4">
        <w:rPr>
          <w:rFonts w:hint="eastAsia"/>
        </w:rPr>
        <w:t>或</w:t>
      </w:r>
      <w:r w:rsidR="00A533C4">
        <w:t>无响应</w:t>
      </w:r>
      <w:r w:rsidR="00A533C4">
        <w:rPr>
          <w:rFonts w:hint="eastAsia"/>
        </w:rPr>
        <w:t>、</w:t>
      </w:r>
      <w:r w:rsidR="003831DF">
        <w:rPr>
          <w:rFonts w:hint="eastAsia"/>
        </w:rPr>
        <w:t>、内部错误、无效方法参数、资源超出范围、重新发起上报请求</w:t>
      </w:r>
      <w:r w:rsidR="00B923DE" w:rsidRPr="00B923DE">
        <w:rPr>
          <w:rFonts w:hint="eastAsia"/>
        </w:rPr>
        <w:t>。</w:t>
      </w:r>
    </w:p>
    <w:p w14:paraId="38D957E1"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告警同步</w:t>
      </w:r>
      <w:proofErr w:type="spellStart"/>
      <w:r w:rsidRPr="00B923DE">
        <w:rPr>
          <w:rFonts w:cs="Times New Roman"/>
        </w:rPr>
        <w:t>syncAlarm</w:t>
      </w:r>
      <w:proofErr w:type="spellEnd"/>
    </w:p>
    <w:p w14:paraId="050D1D25" w14:textId="77777777" w:rsidR="00E70026" w:rsidRPr="00144DA3" w:rsidRDefault="00B923DE" w:rsidP="00E70026">
      <w:pPr>
        <w:ind w:firstLine="420"/>
        <w:rPr>
          <w:b/>
        </w:rPr>
      </w:pPr>
      <w:r w:rsidRPr="00B923DE">
        <w:rPr>
          <w:rFonts w:hint="eastAsia"/>
          <w:b/>
        </w:rPr>
        <w:t>行为</w:t>
      </w:r>
    </w:p>
    <w:p w14:paraId="6323D614" w14:textId="5256B9EE" w:rsidR="00BD05DE" w:rsidRDefault="00615A16">
      <w:pPr>
        <w:tabs>
          <w:tab w:val="num" w:pos="900"/>
        </w:tabs>
        <w:ind w:left="840"/>
      </w:pPr>
      <w:r>
        <w:t>OMC</w:t>
      </w:r>
      <w:r w:rsidR="00B923DE" w:rsidRPr="00B923DE">
        <w:rPr>
          <w:rFonts w:hint="eastAsia"/>
        </w:rPr>
        <w:t>调用该操作方法向</w:t>
      </w:r>
      <w:proofErr w:type="spellStart"/>
      <w:r w:rsidR="00BE2B74">
        <w:t>NanoCell</w:t>
      </w:r>
      <w:proofErr w:type="spellEnd"/>
      <w:r w:rsidR="00BE2B74">
        <w:t>/</w:t>
      </w:r>
      <w:r w:rsidR="00683B55">
        <w:t>Extended Pico Cell</w:t>
      </w:r>
      <w:r w:rsidR="00B923DE" w:rsidRPr="00B923DE">
        <w:rPr>
          <w:rFonts w:hint="eastAsia"/>
        </w:rPr>
        <w:t>基站设备查询告警信息。”</w:t>
      </w:r>
    </w:p>
    <w:p w14:paraId="70D89B99" w14:textId="77777777" w:rsidR="00132402" w:rsidRDefault="00132402" w:rsidP="00132402">
      <w:pPr>
        <w:ind w:firstLine="420"/>
        <w:rPr>
          <w:b/>
        </w:rPr>
      </w:pPr>
      <w:r w:rsidRPr="00B923DE">
        <w:rPr>
          <w:rFonts w:hint="eastAsia"/>
          <w:b/>
        </w:rPr>
        <w:t>前提条件</w:t>
      </w:r>
    </w:p>
    <w:p w14:paraId="40D630B9" w14:textId="6427B208" w:rsidR="00132402" w:rsidRDefault="00615A16" w:rsidP="00132402">
      <w:pPr>
        <w:tabs>
          <w:tab w:val="num" w:pos="900"/>
        </w:tabs>
        <w:ind w:left="840"/>
        <w:rPr>
          <w:rFonts w:eastAsiaTheme="minorEastAsia"/>
        </w:rPr>
      </w:pPr>
      <w:r>
        <w:t>OMC</w:t>
      </w:r>
      <w:r w:rsidR="00132402" w:rsidRPr="00B923DE">
        <w:rPr>
          <w:rFonts w:hint="eastAsia"/>
        </w:rPr>
        <w:t>与</w:t>
      </w:r>
      <w:proofErr w:type="spellStart"/>
      <w:r w:rsidR="00132402">
        <w:t>NanoCell</w:t>
      </w:r>
      <w:proofErr w:type="spellEnd"/>
      <w:r w:rsidR="00132402">
        <w:t>/</w:t>
      </w:r>
      <w:r w:rsidR="00683B55">
        <w:t>Extended Pico Cell</w:t>
      </w:r>
      <w:r w:rsidR="00132402" w:rsidRPr="00B923DE">
        <w:rPr>
          <w:rFonts w:hint="eastAsia"/>
        </w:rPr>
        <w:t>基站设备之间建立连接。</w:t>
      </w:r>
    </w:p>
    <w:p w14:paraId="7417F1A9" w14:textId="77777777" w:rsidR="00E70026" w:rsidRPr="00144DA3" w:rsidRDefault="00B923DE" w:rsidP="00E70026">
      <w:pPr>
        <w:ind w:firstLine="420"/>
        <w:rPr>
          <w:b/>
        </w:rPr>
      </w:pPr>
      <w:r w:rsidRPr="00B923DE">
        <w:rPr>
          <w:rFonts w:hint="eastAsia"/>
          <w:b/>
        </w:rPr>
        <w:t>输入参数</w:t>
      </w:r>
    </w:p>
    <w:p w14:paraId="559ED309" w14:textId="77777777" w:rsidR="00BD05DE" w:rsidRDefault="00132402">
      <w:pPr>
        <w:ind w:left="420" w:firstLine="420"/>
        <w:rPr>
          <w:b/>
          <w:bCs/>
        </w:rPr>
      </w:pPr>
      <w:proofErr w:type="spellStart"/>
      <w:r>
        <w:rPr>
          <w:rFonts w:hint="eastAsia"/>
          <w:b/>
          <w:bCs/>
        </w:rPr>
        <w:t>alarm</w:t>
      </w:r>
      <w:r w:rsidR="00B923DE" w:rsidRPr="00B923DE">
        <w:rPr>
          <w:b/>
          <w:bCs/>
        </w:rPr>
        <w:t>Name</w:t>
      </w:r>
      <w:r>
        <w:rPr>
          <w:rFonts w:hint="eastAsia"/>
          <w:b/>
          <w:bCs/>
        </w:rPr>
        <w:t>s</w:t>
      </w:r>
      <w:proofErr w:type="spellEnd"/>
    </w:p>
    <w:p w14:paraId="4912D6D0" w14:textId="77777777" w:rsidR="00340063" w:rsidRDefault="00B923DE">
      <w:pPr>
        <w:ind w:firstLine="420"/>
      </w:pPr>
      <w:r w:rsidRPr="00B923DE">
        <w:rPr>
          <w:rFonts w:hint="eastAsia"/>
        </w:rPr>
        <w:t>——告警参数名称</w:t>
      </w:r>
      <w:r w:rsidR="00132402">
        <w:rPr>
          <w:rFonts w:hint="eastAsia"/>
        </w:rPr>
        <w:t>列表。</w:t>
      </w:r>
    </w:p>
    <w:p w14:paraId="72C7BB88" w14:textId="77777777" w:rsidR="00BD05DE" w:rsidRDefault="00132402">
      <w:pPr>
        <w:ind w:firstLine="420"/>
        <w:rPr>
          <w:b/>
        </w:rPr>
      </w:pPr>
      <w:r w:rsidRPr="00B923DE">
        <w:rPr>
          <w:rFonts w:hint="eastAsia"/>
          <w:b/>
        </w:rPr>
        <w:t>返回</w:t>
      </w:r>
      <w:r>
        <w:rPr>
          <w:rFonts w:hint="eastAsia"/>
          <w:b/>
        </w:rPr>
        <w:t>结果</w:t>
      </w:r>
    </w:p>
    <w:p w14:paraId="737245AB" w14:textId="77777777" w:rsidR="00132402" w:rsidRPr="00144DA3" w:rsidRDefault="00132402" w:rsidP="00132402">
      <w:pPr>
        <w:ind w:left="420" w:firstLine="420"/>
        <w:rPr>
          <w:b/>
          <w:bCs/>
        </w:rPr>
      </w:pPr>
      <w:proofErr w:type="spellStart"/>
      <w:r w:rsidRPr="00B923DE">
        <w:rPr>
          <w:b/>
          <w:bCs/>
        </w:rPr>
        <w:t>alarm</w:t>
      </w:r>
      <w:r>
        <w:rPr>
          <w:rFonts w:hint="eastAsia"/>
          <w:b/>
          <w:bCs/>
        </w:rPr>
        <w:t>Info</w:t>
      </w:r>
      <w:r w:rsidRPr="00B923DE">
        <w:rPr>
          <w:b/>
          <w:bCs/>
        </w:rPr>
        <w:t>List</w:t>
      </w:r>
      <w:proofErr w:type="spellEnd"/>
    </w:p>
    <w:p w14:paraId="01E7954E" w14:textId="61E5BD30" w:rsidR="00132402" w:rsidRDefault="00132402" w:rsidP="00132402">
      <w:pPr>
        <w:tabs>
          <w:tab w:val="num" w:pos="900"/>
        </w:tabs>
        <w:ind w:left="840"/>
      </w:pPr>
      <w:r w:rsidRPr="00B923DE">
        <w:rPr>
          <w:rFonts w:hint="eastAsia"/>
        </w:rPr>
        <w:t>——</w:t>
      </w:r>
      <w:proofErr w:type="spellStart"/>
      <w:r>
        <w:t>NanoCell</w:t>
      </w:r>
      <w:proofErr w:type="spellEnd"/>
      <w:r>
        <w:t>/</w:t>
      </w:r>
      <w:r w:rsidR="00683B55">
        <w:t>Extended Pico Cell</w:t>
      </w:r>
      <w:r w:rsidRPr="00B923DE">
        <w:rPr>
          <w:rFonts w:hint="eastAsia"/>
        </w:rPr>
        <w:t>基站设备告警信息列表。</w:t>
      </w:r>
    </w:p>
    <w:p w14:paraId="2C577F45" w14:textId="77777777" w:rsidR="00BD05DE" w:rsidRDefault="00B923DE">
      <w:pPr>
        <w:ind w:firstLine="420"/>
        <w:rPr>
          <w:b/>
        </w:rPr>
      </w:pPr>
      <w:r w:rsidRPr="00B923DE">
        <w:rPr>
          <w:rFonts w:hint="eastAsia"/>
          <w:b/>
        </w:rPr>
        <w:t>异常</w:t>
      </w:r>
    </w:p>
    <w:p w14:paraId="33BA3ACF" w14:textId="77777777" w:rsidR="00BD05DE" w:rsidRDefault="00B923DE">
      <w:pPr>
        <w:tabs>
          <w:tab w:val="num" w:pos="900"/>
        </w:tabs>
        <w:ind w:left="840"/>
        <w:rPr>
          <w:kern w:val="0"/>
          <w:szCs w:val="21"/>
        </w:rPr>
      </w:pPr>
      <w:r w:rsidRPr="00B923DE">
        <w:rPr>
          <w:rFonts w:hint="eastAsia"/>
        </w:rPr>
        <w:t>如</w:t>
      </w:r>
      <w:r w:rsidR="00B928EA">
        <w:rPr>
          <w:rFonts w:hint="eastAsia"/>
        </w:rPr>
        <w:t>同步</w:t>
      </w:r>
      <w:r w:rsidRPr="00B923DE">
        <w:rPr>
          <w:rFonts w:hint="eastAsia"/>
        </w:rPr>
        <w:t>失败，则应给出相应的异常信息</w:t>
      </w:r>
      <w:r w:rsidR="00EA2974">
        <w:rPr>
          <w:rFonts w:hint="eastAsia"/>
        </w:rPr>
        <w:t>，</w:t>
      </w:r>
      <w:r w:rsidR="006D4522">
        <w:rPr>
          <w:rFonts w:hint="eastAsia"/>
        </w:rPr>
        <w:t>可能的异常如下</w:t>
      </w:r>
      <w:r w:rsidR="00EA2974">
        <w:rPr>
          <w:rFonts w:hint="eastAsia"/>
        </w:rPr>
        <w:t>：拒绝请求（无任何理由）、内部错误、无效的方法参数、资源超出范围、无效的参数名</w:t>
      </w:r>
      <w:r w:rsidRPr="00B923DE">
        <w:rPr>
          <w:rFonts w:hint="eastAsia"/>
        </w:rPr>
        <w:t>。</w:t>
      </w:r>
    </w:p>
    <w:p w14:paraId="0A6EDF49" w14:textId="77777777" w:rsidR="003C5DA4" w:rsidRDefault="00B923DE">
      <w:pPr>
        <w:pStyle w:val="TimesNewRoman05"/>
        <w:numPr>
          <w:ilvl w:val="3"/>
          <w:numId w:val="6"/>
        </w:numPr>
        <w:ind w:left="0" w:firstLine="0"/>
        <w:outlineLvl w:val="4"/>
        <w:rPr>
          <w:rFonts w:cs="Times New Roman"/>
        </w:rPr>
      </w:pPr>
      <w:bookmarkStart w:id="191" w:name="_Toc398020244"/>
      <w:r w:rsidRPr="00B923DE">
        <w:rPr>
          <w:rFonts w:cs="Times New Roman" w:hint="eastAsia"/>
        </w:rPr>
        <w:t>告警格式要求</w:t>
      </w:r>
      <w:bookmarkEnd w:id="191"/>
    </w:p>
    <w:p w14:paraId="5A789CF4" w14:textId="4597C3F0" w:rsidR="00BD05DE" w:rsidRDefault="00B923DE" w:rsidP="00BD05DE">
      <w:pPr>
        <w:pStyle w:val="af1"/>
        <w:ind w:firstLine="420"/>
      </w:pPr>
      <w:r w:rsidRPr="00B923DE">
        <w:rPr>
          <w:rFonts w:ascii="Times New Roman" w:hint="eastAsia"/>
        </w:rPr>
        <w:t>实时告警上报</w:t>
      </w:r>
      <w:r w:rsidR="0049347B">
        <w:rPr>
          <w:rFonts w:ascii="Times New Roman" w:hint="eastAsia"/>
        </w:rPr>
        <w:t>和</w:t>
      </w:r>
      <w:r w:rsidRPr="00B923DE">
        <w:rPr>
          <w:rFonts w:ascii="Times New Roman" w:hint="eastAsia"/>
        </w:rPr>
        <w:t>告警同步，</w:t>
      </w:r>
      <w:r w:rsidR="00BE2B74">
        <w:rPr>
          <w:rFonts w:ascii="Times New Roman"/>
        </w:rPr>
        <w:t>NanoCell/</w:t>
      </w:r>
      <w:r w:rsidR="00683B55">
        <w:rPr>
          <w:rFonts w:ascii="Times New Roman"/>
        </w:rPr>
        <w:t>Extended Pico Cell</w:t>
      </w:r>
      <w:r w:rsidR="0049347B">
        <w:rPr>
          <w:rFonts w:ascii="Times New Roman" w:hint="eastAsia"/>
        </w:rPr>
        <w:t>须按照</w:t>
      </w:r>
      <w:r w:rsidRPr="00B923DE">
        <w:rPr>
          <w:rFonts w:ascii="Times New Roman" w:hint="eastAsia"/>
        </w:rPr>
        <w:t>告警基本信息的格式</w:t>
      </w:r>
      <w:r w:rsidR="0049347B">
        <w:rPr>
          <w:rFonts w:ascii="Times New Roman" w:hint="eastAsia"/>
        </w:rPr>
        <w:t>进行</w:t>
      </w:r>
      <w:r w:rsidR="0049347B">
        <w:rPr>
          <w:rFonts w:ascii="Times New Roman"/>
        </w:rPr>
        <w:t>上报</w:t>
      </w:r>
      <w:r w:rsidRPr="00B923DE">
        <w:rPr>
          <w:rFonts w:ascii="Times New Roman" w:hint="eastAsia"/>
        </w:rPr>
        <w:t>，</w:t>
      </w:r>
      <w:r w:rsidR="0049347B">
        <w:rPr>
          <w:rFonts w:ascii="Times New Roman" w:hint="eastAsia"/>
        </w:rPr>
        <w:t>具体要求</w:t>
      </w:r>
      <w:r w:rsidRPr="00B923DE">
        <w:rPr>
          <w:rFonts w:ascii="Times New Roman" w:hint="eastAsia"/>
        </w:rPr>
        <w:t>如下</w:t>
      </w:r>
      <w:r w:rsidR="006B09FF">
        <w:fldChar w:fldCharType="begin"/>
      </w:r>
      <w:r w:rsidR="006B09FF">
        <w:instrText xml:space="preserve"> REF _Ref417937459 \h  \* MERGEFORMAT </w:instrText>
      </w:r>
      <w:r w:rsidR="006B09FF">
        <w:fldChar w:fldCharType="separate"/>
      </w:r>
      <w:r w:rsidR="00F508C9" w:rsidRPr="00F508C9">
        <w:rPr>
          <w:rFonts w:hint="eastAsia"/>
        </w:rPr>
        <w:t>表</w:t>
      </w:r>
      <w:r w:rsidR="006B09FF">
        <w:fldChar w:fldCharType="end"/>
      </w:r>
      <w:r w:rsidR="0068086B">
        <w:t>8</w:t>
      </w:r>
      <w:r w:rsidRPr="00B923DE">
        <w:rPr>
          <w:rFonts w:ascii="Times New Roman" w:hint="eastAsia"/>
        </w:rPr>
        <w:t>所示：</w:t>
      </w:r>
    </w:p>
    <w:p w14:paraId="602A27A3" w14:textId="77777777" w:rsidR="00BD05DE" w:rsidRPr="008911E9" w:rsidRDefault="00B923DE">
      <w:pPr>
        <w:jc w:val="center"/>
        <w:rPr>
          <w:sz w:val="18"/>
          <w:szCs w:val="18"/>
        </w:rPr>
      </w:pPr>
      <w:bookmarkStart w:id="192" w:name="_Ref417937459"/>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68086B">
        <w:rPr>
          <w:noProof/>
          <w:sz w:val="18"/>
          <w:szCs w:val="18"/>
        </w:rPr>
        <w:t>8</w:t>
      </w:r>
      <w:r w:rsidR="00B53AD3" w:rsidRPr="00B923DE">
        <w:rPr>
          <w:sz w:val="18"/>
          <w:szCs w:val="18"/>
        </w:rPr>
        <w:fldChar w:fldCharType="end"/>
      </w:r>
      <w:bookmarkEnd w:id="192"/>
      <w:r w:rsidRPr="00B923DE">
        <w:rPr>
          <w:rFonts w:hint="eastAsia"/>
          <w:sz w:val="18"/>
          <w:szCs w:val="18"/>
        </w:rPr>
        <w:t>告警格式</w:t>
      </w:r>
    </w:p>
    <w:tbl>
      <w:tblPr>
        <w:tblW w:w="7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4253"/>
        <w:gridCol w:w="1236"/>
      </w:tblGrid>
      <w:tr w:rsidR="00692325" w:rsidRPr="00144DA3" w14:paraId="147CCD9E" w14:textId="77777777" w:rsidTr="00220A2D">
        <w:trPr>
          <w:cantSplit/>
          <w:jc w:val="center"/>
        </w:trPr>
        <w:tc>
          <w:tcPr>
            <w:tcW w:w="1696" w:type="dxa"/>
            <w:tcBorders>
              <w:top w:val="single" w:sz="4" w:space="0" w:color="auto"/>
              <w:left w:val="single" w:sz="4" w:space="0" w:color="auto"/>
              <w:bottom w:val="single" w:sz="4" w:space="0" w:color="auto"/>
              <w:right w:val="single" w:sz="4" w:space="0" w:color="auto"/>
            </w:tcBorders>
            <w:shd w:val="pct40" w:color="auto" w:fill="FFFFFF"/>
            <w:hideMark/>
          </w:tcPr>
          <w:p w14:paraId="4C3F80BD" w14:textId="77777777" w:rsidR="00BD05DE" w:rsidRDefault="00B923DE">
            <w:pPr>
              <w:rPr>
                <w:b/>
                <w:sz w:val="18"/>
                <w:szCs w:val="18"/>
              </w:rPr>
            </w:pPr>
            <w:r w:rsidRPr="00B923DE">
              <w:rPr>
                <w:rFonts w:hint="eastAsia"/>
                <w:b/>
                <w:sz w:val="18"/>
                <w:szCs w:val="18"/>
              </w:rPr>
              <w:t>中文名称</w:t>
            </w:r>
          </w:p>
        </w:tc>
        <w:tc>
          <w:tcPr>
            <w:tcW w:w="4253" w:type="dxa"/>
            <w:tcBorders>
              <w:top w:val="single" w:sz="4" w:space="0" w:color="auto"/>
              <w:left w:val="single" w:sz="4" w:space="0" w:color="auto"/>
              <w:bottom w:val="single" w:sz="4" w:space="0" w:color="auto"/>
              <w:right w:val="single" w:sz="4" w:space="0" w:color="auto"/>
            </w:tcBorders>
            <w:shd w:val="pct40" w:color="auto" w:fill="FFFFFF"/>
            <w:hideMark/>
          </w:tcPr>
          <w:p w14:paraId="3B3ABB69" w14:textId="77777777" w:rsidR="00BD05DE" w:rsidRDefault="00B923DE">
            <w:pPr>
              <w:rPr>
                <w:b/>
                <w:sz w:val="18"/>
                <w:szCs w:val="18"/>
              </w:rPr>
            </w:pPr>
            <w:r w:rsidRPr="00B923DE">
              <w:rPr>
                <w:rFonts w:hint="eastAsia"/>
                <w:b/>
                <w:sz w:val="18"/>
                <w:szCs w:val="18"/>
              </w:rPr>
              <w:t>说明</w:t>
            </w:r>
          </w:p>
        </w:tc>
        <w:tc>
          <w:tcPr>
            <w:tcW w:w="1236" w:type="dxa"/>
            <w:tcBorders>
              <w:top w:val="single" w:sz="4" w:space="0" w:color="auto"/>
              <w:left w:val="single" w:sz="4" w:space="0" w:color="auto"/>
              <w:bottom w:val="single" w:sz="4" w:space="0" w:color="auto"/>
              <w:right w:val="single" w:sz="4" w:space="0" w:color="auto"/>
            </w:tcBorders>
            <w:shd w:val="pct40" w:color="auto" w:fill="FFFFFF"/>
            <w:hideMark/>
          </w:tcPr>
          <w:p w14:paraId="5734826F" w14:textId="77777777" w:rsidR="00BD05DE" w:rsidRDefault="00B923DE">
            <w:pPr>
              <w:rPr>
                <w:b/>
                <w:sz w:val="18"/>
                <w:szCs w:val="18"/>
              </w:rPr>
            </w:pPr>
            <w:r w:rsidRPr="00B923DE">
              <w:rPr>
                <w:rFonts w:hint="eastAsia"/>
                <w:b/>
                <w:sz w:val="18"/>
                <w:szCs w:val="18"/>
              </w:rPr>
              <w:t>数据类型</w:t>
            </w:r>
          </w:p>
        </w:tc>
      </w:tr>
      <w:tr w:rsidR="00692325" w:rsidRPr="00144DA3" w14:paraId="6C573F7B" w14:textId="77777777" w:rsidTr="00220A2D">
        <w:trPr>
          <w:cantSplit/>
          <w:jc w:val="center"/>
        </w:trPr>
        <w:tc>
          <w:tcPr>
            <w:tcW w:w="1696" w:type="dxa"/>
            <w:tcBorders>
              <w:top w:val="single" w:sz="4" w:space="0" w:color="auto"/>
              <w:left w:val="single" w:sz="4" w:space="0" w:color="auto"/>
              <w:bottom w:val="single" w:sz="4" w:space="0" w:color="auto"/>
              <w:right w:val="single" w:sz="4" w:space="0" w:color="auto"/>
            </w:tcBorders>
            <w:hideMark/>
          </w:tcPr>
          <w:p w14:paraId="12E8F274" w14:textId="77777777" w:rsidR="00BD05DE" w:rsidRDefault="00B923DE">
            <w:pPr>
              <w:rPr>
                <w:rFonts w:eastAsiaTheme="minorEastAsia"/>
                <w:sz w:val="18"/>
                <w:szCs w:val="18"/>
              </w:rPr>
            </w:pPr>
            <w:r w:rsidRPr="00B923DE">
              <w:rPr>
                <w:rFonts w:eastAsiaTheme="minorEastAsia"/>
                <w:sz w:val="18"/>
                <w:szCs w:val="18"/>
              </w:rPr>
              <w:t>告警标识</w:t>
            </w:r>
          </w:p>
        </w:tc>
        <w:tc>
          <w:tcPr>
            <w:tcW w:w="4253" w:type="dxa"/>
            <w:tcBorders>
              <w:top w:val="single" w:sz="4" w:space="0" w:color="auto"/>
              <w:left w:val="single" w:sz="4" w:space="0" w:color="auto"/>
              <w:bottom w:val="single" w:sz="4" w:space="0" w:color="auto"/>
              <w:right w:val="single" w:sz="4" w:space="0" w:color="auto"/>
            </w:tcBorders>
            <w:hideMark/>
          </w:tcPr>
          <w:p w14:paraId="0DAA0DA2" w14:textId="77777777" w:rsidR="00BD05DE" w:rsidRDefault="00B923DE">
            <w:pPr>
              <w:rPr>
                <w:rFonts w:eastAsiaTheme="minorEastAsia"/>
                <w:sz w:val="18"/>
                <w:szCs w:val="18"/>
              </w:rPr>
            </w:pPr>
            <w:r w:rsidRPr="00B923DE">
              <w:rPr>
                <w:rFonts w:eastAsiaTheme="minorEastAsia"/>
                <w:sz w:val="18"/>
                <w:szCs w:val="18"/>
              </w:rPr>
              <w:t>告警标识</w:t>
            </w:r>
          </w:p>
        </w:tc>
        <w:tc>
          <w:tcPr>
            <w:tcW w:w="1236" w:type="dxa"/>
            <w:tcBorders>
              <w:top w:val="single" w:sz="4" w:space="0" w:color="auto"/>
              <w:left w:val="single" w:sz="4" w:space="0" w:color="auto"/>
              <w:bottom w:val="single" w:sz="4" w:space="0" w:color="auto"/>
              <w:right w:val="single" w:sz="4" w:space="0" w:color="auto"/>
            </w:tcBorders>
            <w:hideMark/>
          </w:tcPr>
          <w:p w14:paraId="4FD9A9E3" w14:textId="77777777" w:rsidR="00BD05DE" w:rsidRDefault="00B923DE">
            <w:pPr>
              <w:rPr>
                <w:rFonts w:eastAsiaTheme="minorEastAsia"/>
                <w:sz w:val="18"/>
                <w:szCs w:val="18"/>
              </w:rPr>
            </w:pPr>
            <w:r w:rsidRPr="00B923DE">
              <w:rPr>
                <w:rFonts w:eastAsiaTheme="minorEastAsia" w:hint="eastAsia"/>
                <w:sz w:val="18"/>
                <w:szCs w:val="18"/>
              </w:rPr>
              <w:t>字符串</w:t>
            </w:r>
          </w:p>
        </w:tc>
      </w:tr>
      <w:tr w:rsidR="00F40449" w:rsidRPr="00144DA3" w14:paraId="2CA22573" w14:textId="77777777" w:rsidTr="00220A2D">
        <w:trPr>
          <w:cantSplit/>
          <w:trHeight w:val="395"/>
          <w:jc w:val="center"/>
        </w:trPr>
        <w:tc>
          <w:tcPr>
            <w:tcW w:w="1696" w:type="dxa"/>
            <w:tcBorders>
              <w:top w:val="single" w:sz="4" w:space="0" w:color="auto"/>
              <w:left w:val="single" w:sz="4" w:space="0" w:color="auto"/>
              <w:bottom w:val="single" w:sz="4" w:space="0" w:color="auto"/>
              <w:right w:val="single" w:sz="4" w:space="0" w:color="auto"/>
            </w:tcBorders>
            <w:hideMark/>
          </w:tcPr>
          <w:p w14:paraId="6A2B3F9A" w14:textId="657EF6C4" w:rsidR="00F40449" w:rsidRDefault="00F40449" w:rsidP="00F40449">
            <w:pPr>
              <w:rPr>
                <w:rFonts w:eastAsiaTheme="minorEastAsia"/>
                <w:sz w:val="18"/>
                <w:szCs w:val="18"/>
              </w:rPr>
            </w:pPr>
            <w:r w:rsidRPr="0079401C">
              <w:rPr>
                <w:rFonts w:eastAsiaTheme="minorEastAsia" w:hint="eastAsia"/>
                <w:sz w:val="18"/>
                <w:szCs w:val="18"/>
              </w:rPr>
              <w:t>告警</w:t>
            </w:r>
            <w:r>
              <w:rPr>
                <w:rFonts w:eastAsiaTheme="minorEastAsia" w:hint="eastAsia"/>
                <w:sz w:val="18"/>
                <w:szCs w:val="18"/>
              </w:rPr>
              <w:t>源定位信息</w:t>
            </w:r>
          </w:p>
        </w:tc>
        <w:tc>
          <w:tcPr>
            <w:tcW w:w="4253" w:type="dxa"/>
            <w:tcBorders>
              <w:top w:val="single" w:sz="4" w:space="0" w:color="auto"/>
              <w:left w:val="single" w:sz="4" w:space="0" w:color="auto"/>
              <w:bottom w:val="single" w:sz="4" w:space="0" w:color="auto"/>
              <w:right w:val="single" w:sz="4" w:space="0" w:color="auto"/>
            </w:tcBorders>
            <w:hideMark/>
          </w:tcPr>
          <w:p w14:paraId="1833E2C5" w14:textId="770FA4AD" w:rsidR="00F40449" w:rsidRDefault="00F40449" w:rsidP="00F40449">
            <w:pPr>
              <w:rPr>
                <w:rFonts w:eastAsiaTheme="minorEastAsia"/>
                <w:sz w:val="18"/>
                <w:szCs w:val="18"/>
              </w:rPr>
            </w:pPr>
            <w:r>
              <w:rPr>
                <w:rFonts w:eastAsiaTheme="minorEastAsia"/>
                <w:sz w:val="18"/>
                <w:szCs w:val="18"/>
              </w:rPr>
              <w:t>表示</w:t>
            </w:r>
            <w:r>
              <w:rPr>
                <w:rFonts w:eastAsiaTheme="minorEastAsia" w:hint="eastAsia"/>
                <w:sz w:val="18"/>
                <w:szCs w:val="18"/>
              </w:rPr>
              <w:t>故障源对应的资源</w:t>
            </w:r>
            <w:r>
              <w:rPr>
                <w:rFonts w:eastAsiaTheme="minorEastAsia"/>
                <w:sz w:val="18"/>
                <w:szCs w:val="18"/>
              </w:rPr>
              <w:t>对象</w:t>
            </w:r>
            <w:r>
              <w:rPr>
                <w:rFonts w:eastAsiaTheme="minorEastAsia" w:hint="eastAsia"/>
                <w:sz w:val="18"/>
                <w:szCs w:val="18"/>
              </w:rPr>
              <w:t>信息，通常用管理对象实例（</w:t>
            </w:r>
            <w:r>
              <w:rPr>
                <w:rFonts w:eastAsiaTheme="minorEastAsia" w:hint="eastAsia"/>
                <w:sz w:val="18"/>
                <w:szCs w:val="18"/>
              </w:rPr>
              <w:t>MOI</w:t>
            </w:r>
            <w:r>
              <w:rPr>
                <w:rFonts w:eastAsiaTheme="minorEastAsia" w:hint="eastAsia"/>
                <w:sz w:val="18"/>
                <w:szCs w:val="18"/>
              </w:rPr>
              <w:t>）的</w:t>
            </w:r>
            <w:r>
              <w:rPr>
                <w:rFonts w:eastAsiaTheme="minorEastAsia" w:hint="eastAsia"/>
                <w:sz w:val="18"/>
                <w:szCs w:val="18"/>
              </w:rPr>
              <w:t>DN</w:t>
            </w:r>
            <w:r>
              <w:rPr>
                <w:rFonts w:eastAsiaTheme="minorEastAsia" w:hint="eastAsia"/>
                <w:sz w:val="18"/>
                <w:szCs w:val="18"/>
              </w:rPr>
              <w:t>表示。其中对于</w:t>
            </w:r>
            <w:r>
              <w:rPr>
                <w:rFonts w:eastAsiaTheme="minorEastAsia" w:hint="eastAsia"/>
                <w:sz w:val="18"/>
                <w:szCs w:val="18"/>
              </w:rPr>
              <w:t>MOI</w:t>
            </w:r>
            <w:r>
              <w:rPr>
                <w:rFonts w:eastAsiaTheme="minorEastAsia" w:hint="eastAsia"/>
                <w:sz w:val="18"/>
                <w:szCs w:val="18"/>
              </w:rPr>
              <w:t>的</w:t>
            </w:r>
            <w:r>
              <w:rPr>
                <w:rFonts w:eastAsiaTheme="minorEastAsia" w:hint="eastAsia"/>
                <w:sz w:val="18"/>
                <w:szCs w:val="18"/>
              </w:rPr>
              <w:t>DN</w:t>
            </w:r>
            <w:r>
              <w:rPr>
                <w:rFonts w:eastAsiaTheme="minorEastAsia" w:hint="eastAsia"/>
                <w:sz w:val="18"/>
                <w:szCs w:val="18"/>
              </w:rPr>
              <w:t>定义，</w:t>
            </w:r>
            <w:r w:rsidR="00FA57B8">
              <w:rPr>
                <w:rFonts w:eastAsiaTheme="minorEastAsia" w:hint="eastAsia"/>
                <w:sz w:val="18"/>
                <w:szCs w:val="18"/>
              </w:rPr>
              <w:t>5G</w:t>
            </w:r>
            <w:r w:rsidR="00FA57B8">
              <w:rPr>
                <w:rFonts w:eastAsiaTheme="minorEastAsia" w:hint="eastAsia"/>
                <w:sz w:val="18"/>
                <w:szCs w:val="18"/>
              </w:rPr>
              <w:t>皮基站</w:t>
            </w:r>
            <w:r>
              <w:rPr>
                <w:rFonts w:eastAsiaTheme="minorEastAsia" w:hint="eastAsia"/>
                <w:sz w:val="18"/>
                <w:szCs w:val="18"/>
              </w:rPr>
              <w:t>参考《</w:t>
            </w:r>
            <w:r w:rsidRPr="00E077B3">
              <w:rPr>
                <w:rFonts w:eastAsiaTheme="minorEastAsia" w:hint="eastAsia"/>
                <w:sz w:val="18"/>
                <w:szCs w:val="18"/>
              </w:rPr>
              <w:t>中国移动</w:t>
            </w:r>
            <w:r w:rsidRPr="00E077B3">
              <w:rPr>
                <w:rFonts w:eastAsiaTheme="minorEastAsia" w:hint="eastAsia"/>
                <w:sz w:val="18"/>
                <w:szCs w:val="18"/>
              </w:rPr>
              <w:t>5G</w:t>
            </w:r>
            <w:r w:rsidRPr="00E077B3">
              <w:rPr>
                <w:rFonts w:eastAsiaTheme="minorEastAsia" w:hint="eastAsia"/>
                <w:sz w:val="18"/>
                <w:szCs w:val="18"/>
              </w:rPr>
              <w:t>扩展型皮基站网管南向接口数据模型规范</w:t>
            </w:r>
            <w:r>
              <w:rPr>
                <w:rFonts w:eastAsiaTheme="minorEastAsia" w:hint="eastAsia"/>
                <w:sz w:val="18"/>
                <w:szCs w:val="18"/>
              </w:rPr>
              <w:t>》相关说明</w:t>
            </w:r>
            <w:r w:rsidR="00FA57B8">
              <w:rPr>
                <w:rFonts w:eastAsiaTheme="minorEastAsia" w:hint="eastAsia"/>
                <w:sz w:val="18"/>
                <w:szCs w:val="18"/>
              </w:rPr>
              <w:t>，</w:t>
            </w:r>
            <w:r w:rsidR="00FA57B8">
              <w:rPr>
                <w:rFonts w:eastAsiaTheme="minorEastAsia" w:hint="eastAsia"/>
                <w:sz w:val="18"/>
                <w:szCs w:val="18"/>
              </w:rPr>
              <w:t>4G</w:t>
            </w:r>
            <w:r w:rsidR="00FA57B8">
              <w:rPr>
                <w:rFonts w:eastAsiaTheme="minorEastAsia" w:hint="eastAsia"/>
                <w:sz w:val="18"/>
                <w:szCs w:val="18"/>
              </w:rPr>
              <w:t>皮基站参考《</w:t>
            </w:r>
            <w:r w:rsidR="00FA57B8" w:rsidRPr="00FA57B8">
              <w:rPr>
                <w:rFonts w:eastAsiaTheme="minorEastAsia" w:hint="eastAsia"/>
                <w:sz w:val="18"/>
                <w:szCs w:val="18"/>
              </w:rPr>
              <w:t>中国移动一体化皮站</w:t>
            </w:r>
            <w:r w:rsidR="00FA57B8" w:rsidRPr="00FA57B8">
              <w:rPr>
                <w:rFonts w:eastAsiaTheme="minorEastAsia" w:hint="eastAsia"/>
                <w:sz w:val="18"/>
                <w:szCs w:val="18"/>
              </w:rPr>
              <w:t>_</w:t>
            </w:r>
            <w:r w:rsidR="00FA57B8" w:rsidRPr="00FA57B8">
              <w:rPr>
                <w:rFonts w:eastAsiaTheme="minorEastAsia" w:hint="eastAsia"/>
                <w:sz w:val="18"/>
                <w:szCs w:val="18"/>
              </w:rPr>
              <w:t>飞站基站设备网络管理南向接口数据配置模型规范</w:t>
            </w:r>
            <w:r w:rsidR="00FA57B8">
              <w:rPr>
                <w:rFonts w:eastAsiaTheme="minorEastAsia" w:hint="eastAsia"/>
                <w:sz w:val="18"/>
                <w:szCs w:val="18"/>
              </w:rPr>
              <w:t>》相关说明</w:t>
            </w:r>
            <w:r>
              <w:rPr>
                <w:rFonts w:eastAsiaTheme="minorEastAsia" w:hint="eastAsia"/>
                <w:sz w:val="18"/>
                <w:szCs w:val="18"/>
              </w:rPr>
              <w:t>。</w:t>
            </w:r>
            <w:r w:rsidRPr="00B923DE" w:rsidDel="00E175B1">
              <w:rPr>
                <w:rFonts w:eastAsiaTheme="minorEastAsia" w:hint="eastAsia"/>
                <w:sz w:val="18"/>
                <w:szCs w:val="18"/>
              </w:rPr>
              <w:t xml:space="preserve"> </w:t>
            </w:r>
          </w:p>
        </w:tc>
        <w:tc>
          <w:tcPr>
            <w:tcW w:w="1236" w:type="dxa"/>
            <w:tcBorders>
              <w:top w:val="single" w:sz="4" w:space="0" w:color="auto"/>
              <w:left w:val="single" w:sz="4" w:space="0" w:color="auto"/>
              <w:bottom w:val="single" w:sz="4" w:space="0" w:color="auto"/>
              <w:right w:val="single" w:sz="4" w:space="0" w:color="auto"/>
            </w:tcBorders>
            <w:hideMark/>
          </w:tcPr>
          <w:p w14:paraId="198F61A8" w14:textId="3866E1C9" w:rsidR="00F40449" w:rsidRDefault="00F40449" w:rsidP="00F40449">
            <w:pPr>
              <w:rPr>
                <w:rFonts w:eastAsiaTheme="minorEastAsia"/>
                <w:sz w:val="18"/>
                <w:szCs w:val="18"/>
              </w:rPr>
            </w:pPr>
            <w:r w:rsidRPr="00B923DE">
              <w:rPr>
                <w:rFonts w:eastAsiaTheme="minorEastAsia" w:hint="eastAsia"/>
                <w:sz w:val="18"/>
                <w:szCs w:val="18"/>
              </w:rPr>
              <w:t>字符串</w:t>
            </w:r>
          </w:p>
        </w:tc>
      </w:tr>
      <w:tr w:rsidR="00692325" w:rsidRPr="00144DA3" w14:paraId="5F8E29C0" w14:textId="77777777" w:rsidTr="00220A2D">
        <w:trPr>
          <w:cantSplit/>
          <w:jc w:val="center"/>
        </w:trPr>
        <w:tc>
          <w:tcPr>
            <w:tcW w:w="1696" w:type="dxa"/>
            <w:tcBorders>
              <w:top w:val="single" w:sz="4" w:space="0" w:color="auto"/>
              <w:left w:val="single" w:sz="4" w:space="0" w:color="auto"/>
              <w:bottom w:val="single" w:sz="4" w:space="0" w:color="auto"/>
              <w:right w:val="single" w:sz="4" w:space="0" w:color="auto"/>
            </w:tcBorders>
            <w:hideMark/>
          </w:tcPr>
          <w:p w14:paraId="47D07270" w14:textId="77777777" w:rsidR="00BD05DE" w:rsidRDefault="00B923DE">
            <w:pPr>
              <w:rPr>
                <w:rFonts w:eastAsiaTheme="minorEastAsia"/>
                <w:sz w:val="18"/>
                <w:szCs w:val="18"/>
              </w:rPr>
            </w:pPr>
            <w:r w:rsidRPr="00B923DE">
              <w:rPr>
                <w:rFonts w:eastAsiaTheme="minorEastAsia" w:hint="eastAsia"/>
                <w:sz w:val="18"/>
                <w:szCs w:val="18"/>
              </w:rPr>
              <w:t>告警级别</w:t>
            </w:r>
          </w:p>
        </w:tc>
        <w:tc>
          <w:tcPr>
            <w:tcW w:w="4253" w:type="dxa"/>
            <w:tcBorders>
              <w:top w:val="single" w:sz="4" w:space="0" w:color="auto"/>
              <w:left w:val="single" w:sz="4" w:space="0" w:color="auto"/>
              <w:bottom w:val="single" w:sz="4" w:space="0" w:color="auto"/>
              <w:right w:val="single" w:sz="4" w:space="0" w:color="auto"/>
            </w:tcBorders>
            <w:hideMark/>
          </w:tcPr>
          <w:p w14:paraId="22C31A51" w14:textId="77777777" w:rsidR="00BD05DE" w:rsidRDefault="00B923DE">
            <w:pPr>
              <w:rPr>
                <w:rFonts w:eastAsiaTheme="minorEastAsia"/>
                <w:sz w:val="18"/>
                <w:szCs w:val="18"/>
              </w:rPr>
            </w:pPr>
            <w:r w:rsidRPr="00B923DE">
              <w:rPr>
                <w:rFonts w:eastAsiaTheme="minorEastAsia" w:hint="eastAsia"/>
                <w:sz w:val="18"/>
                <w:szCs w:val="18"/>
              </w:rPr>
              <w:t>告警级别，设备上报告警消息中的告警级别：</w:t>
            </w:r>
            <w:r w:rsidRPr="00B923DE">
              <w:rPr>
                <w:rFonts w:eastAsiaTheme="minorEastAsia"/>
                <w:sz w:val="18"/>
                <w:szCs w:val="18"/>
              </w:rPr>
              <w:t>Critical,</w:t>
            </w:r>
            <w:r w:rsidRPr="00B923DE">
              <w:rPr>
                <w:rFonts w:eastAsiaTheme="minorEastAsia" w:hint="eastAsia"/>
                <w:sz w:val="18"/>
                <w:szCs w:val="18"/>
              </w:rPr>
              <w:t>严重；</w:t>
            </w:r>
            <w:r w:rsidRPr="00B923DE">
              <w:rPr>
                <w:rFonts w:eastAsiaTheme="minorEastAsia"/>
                <w:sz w:val="18"/>
                <w:szCs w:val="18"/>
              </w:rPr>
              <w:t>Major,</w:t>
            </w:r>
            <w:r w:rsidRPr="00B923DE">
              <w:rPr>
                <w:rFonts w:eastAsiaTheme="minorEastAsia" w:hint="eastAsia"/>
                <w:sz w:val="18"/>
                <w:szCs w:val="18"/>
              </w:rPr>
              <w:t>重要；</w:t>
            </w:r>
            <w:r w:rsidRPr="00B923DE">
              <w:rPr>
                <w:rFonts w:eastAsiaTheme="minorEastAsia"/>
                <w:sz w:val="18"/>
                <w:szCs w:val="18"/>
              </w:rPr>
              <w:t>Minor,</w:t>
            </w:r>
            <w:r w:rsidRPr="00B923DE">
              <w:rPr>
                <w:rFonts w:eastAsiaTheme="minorEastAsia" w:hint="eastAsia"/>
                <w:sz w:val="18"/>
                <w:szCs w:val="18"/>
              </w:rPr>
              <w:t>次要；</w:t>
            </w:r>
            <w:r w:rsidRPr="00B923DE">
              <w:rPr>
                <w:rFonts w:eastAsiaTheme="minorEastAsia"/>
                <w:sz w:val="18"/>
                <w:szCs w:val="18"/>
              </w:rPr>
              <w:t>Warning,</w:t>
            </w:r>
            <w:r w:rsidRPr="00B923DE">
              <w:rPr>
                <w:rFonts w:eastAsiaTheme="minorEastAsia" w:hint="eastAsia"/>
                <w:sz w:val="18"/>
                <w:szCs w:val="18"/>
              </w:rPr>
              <w:t>警告；</w:t>
            </w:r>
          </w:p>
        </w:tc>
        <w:tc>
          <w:tcPr>
            <w:tcW w:w="1236" w:type="dxa"/>
            <w:tcBorders>
              <w:top w:val="single" w:sz="4" w:space="0" w:color="auto"/>
              <w:left w:val="single" w:sz="4" w:space="0" w:color="auto"/>
              <w:bottom w:val="single" w:sz="4" w:space="0" w:color="auto"/>
              <w:right w:val="single" w:sz="4" w:space="0" w:color="auto"/>
            </w:tcBorders>
            <w:hideMark/>
          </w:tcPr>
          <w:p w14:paraId="31D550EC" w14:textId="77777777" w:rsidR="00BD05DE" w:rsidRDefault="00B923DE">
            <w:pPr>
              <w:rPr>
                <w:rFonts w:eastAsiaTheme="minorEastAsia"/>
                <w:sz w:val="18"/>
                <w:szCs w:val="18"/>
              </w:rPr>
            </w:pPr>
            <w:r w:rsidRPr="00B923DE">
              <w:rPr>
                <w:rFonts w:eastAsiaTheme="minorEastAsia" w:hint="eastAsia"/>
                <w:sz w:val="18"/>
                <w:szCs w:val="18"/>
              </w:rPr>
              <w:t>字符串</w:t>
            </w:r>
          </w:p>
        </w:tc>
      </w:tr>
      <w:tr w:rsidR="00692325" w:rsidRPr="00144DA3" w14:paraId="181CEDB9" w14:textId="77777777" w:rsidTr="00220A2D">
        <w:trPr>
          <w:cantSplit/>
          <w:trHeight w:val="1034"/>
          <w:jc w:val="center"/>
        </w:trPr>
        <w:tc>
          <w:tcPr>
            <w:tcW w:w="1696" w:type="dxa"/>
            <w:tcBorders>
              <w:top w:val="single" w:sz="4" w:space="0" w:color="auto"/>
              <w:left w:val="single" w:sz="4" w:space="0" w:color="auto"/>
              <w:bottom w:val="single" w:sz="4" w:space="0" w:color="auto"/>
              <w:right w:val="single" w:sz="4" w:space="0" w:color="auto"/>
            </w:tcBorders>
            <w:hideMark/>
          </w:tcPr>
          <w:p w14:paraId="6BE4978B" w14:textId="77777777" w:rsidR="00BD05DE" w:rsidRDefault="00B923DE">
            <w:pPr>
              <w:rPr>
                <w:rFonts w:eastAsiaTheme="minorEastAsia"/>
                <w:sz w:val="18"/>
                <w:szCs w:val="18"/>
              </w:rPr>
            </w:pPr>
            <w:r w:rsidRPr="00B923DE">
              <w:rPr>
                <w:rFonts w:eastAsiaTheme="minorEastAsia" w:hint="eastAsia"/>
                <w:sz w:val="18"/>
                <w:szCs w:val="18"/>
              </w:rPr>
              <w:lastRenderedPageBreak/>
              <w:t>告警类型</w:t>
            </w:r>
          </w:p>
        </w:tc>
        <w:tc>
          <w:tcPr>
            <w:tcW w:w="4253" w:type="dxa"/>
            <w:tcBorders>
              <w:top w:val="single" w:sz="4" w:space="0" w:color="auto"/>
              <w:left w:val="single" w:sz="4" w:space="0" w:color="auto"/>
              <w:bottom w:val="single" w:sz="4" w:space="0" w:color="auto"/>
              <w:right w:val="single" w:sz="4" w:space="0" w:color="auto"/>
            </w:tcBorders>
            <w:hideMark/>
          </w:tcPr>
          <w:p w14:paraId="3B96A5CF" w14:textId="77777777" w:rsidR="00BD05DE" w:rsidRDefault="00B923DE">
            <w:pPr>
              <w:rPr>
                <w:rFonts w:eastAsiaTheme="minorEastAsia"/>
                <w:sz w:val="18"/>
                <w:szCs w:val="18"/>
              </w:rPr>
            </w:pPr>
            <w:r w:rsidRPr="00B923DE">
              <w:rPr>
                <w:rFonts w:eastAsiaTheme="minorEastAsia" w:hint="eastAsia"/>
                <w:sz w:val="18"/>
                <w:szCs w:val="18"/>
              </w:rPr>
              <w:t>告警类型，设备上报告警消息中的告警类型，包括通讯告警、环境告警、设备告警、处理错误告警、服务质量告警等。</w:t>
            </w:r>
          </w:p>
        </w:tc>
        <w:tc>
          <w:tcPr>
            <w:tcW w:w="1236" w:type="dxa"/>
            <w:tcBorders>
              <w:top w:val="single" w:sz="4" w:space="0" w:color="auto"/>
              <w:left w:val="single" w:sz="4" w:space="0" w:color="auto"/>
              <w:bottom w:val="single" w:sz="4" w:space="0" w:color="auto"/>
              <w:right w:val="single" w:sz="4" w:space="0" w:color="auto"/>
            </w:tcBorders>
            <w:hideMark/>
          </w:tcPr>
          <w:p w14:paraId="1D63C8D9" w14:textId="77777777" w:rsidR="00BD05DE" w:rsidRDefault="00B923DE">
            <w:pPr>
              <w:rPr>
                <w:rFonts w:eastAsiaTheme="minorEastAsia"/>
                <w:sz w:val="18"/>
                <w:szCs w:val="18"/>
              </w:rPr>
            </w:pPr>
            <w:r w:rsidRPr="00B923DE">
              <w:rPr>
                <w:rFonts w:eastAsiaTheme="minorEastAsia" w:hint="eastAsia"/>
                <w:sz w:val="18"/>
                <w:szCs w:val="18"/>
              </w:rPr>
              <w:t>字符串</w:t>
            </w:r>
          </w:p>
        </w:tc>
      </w:tr>
      <w:tr w:rsidR="00692325" w:rsidRPr="00144DA3" w14:paraId="29FDCF3F" w14:textId="77777777" w:rsidTr="00220A2D">
        <w:trPr>
          <w:cantSplit/>
          <w:jc w:val="center"/>
        </w:trPr>
        <w:tc>
          <w:tcPr>
            <w:tcW w:w="1696" w:type="dxa"/>
            <w:tcBorders>
              <w:top w:val="single" w:sz="4" w:space="0" w:color="auto"/>
              <w:left w:val="single" w:sz="4" w:space="0" w:color="auto"/>
              <w:bottom w:val="single" w:sz="4" w:space="0" w:color="auto"/>
              <w:right w:val="single" w:sz="4" w:space="0" w:color="auto"/>
            </w:tcBorders>
            <w:hideMark/>
          </w:tcPr>
          <w:p w14:paraId="28D89139" w14:textId="77777777" w:rsidR="00BD05DE" w:rsidRDefault="00B923DE">
            <w:pPr>
              <w:rPr>
                <w:rFonts w:eastAsiaTheme="minorEastAsia"/>
                <w:sz w:val="18"/>
                <w:szCs w:val="18"/>
              </w:rPr>
            </w:pPr>
            <w:r w:rsidRPr="00B923DE">
              <w:rPr>
                <w:rFonts w:eastAsiaTheme="minorEastAsia" w:hint="eastAsia"/>
                <w:sz w:val="18"/>
                <w:szCs w:val="18"/>
              </w:rPr>
              <w:t>通知类型</w:t>
            </w:r>
          </w:p>
        </w:tc>
        <w:tc>
          <w:tcPr>
            <w:tcW w:w="4253" w:type="dxa"/>
            <w:tcBorders>
              <w:top w:val="single" w:sz="4" w:space="0" w:color="auto"/>
              <w:left w:val="single" w:sz="4" w:space="0" w:color="auto"/>
              <w:bottom w:val="single" w:sz="4" w:space="0" w:color="auto"/>
              <w:right w:val="single" w:sz="4" w:space="0" w:color="auto"/>
            </w:tcBorders>
            <w:hideMark/>
          </w:tcPr>
          <w:p w14:paraId="17480855" w14:textId="77777777" w:rsidR="00BD05DE" w:rsidRDefault="00B923DE">
            <w:pPr>
              <w:rPr>
                <w:rFonts w:eastAsiaTheme="minorEastAsia"/>
                <w:sz w:val="18"/>
                <w:szCs w:val="18"/>
              </w:rPr>
            </w:pPr>
            <w:r w:rsidRPr="00B923DE">
              <w:rPr>
                <w:rFonts w:eastAsiaTheme="minorEastAsia" w:hint="eastAsia"/>
                <w:sz w:val="18"/>
                <w:szCs w:val="18"/>
              </w:rPr>
              <w:t>通知类型，</w:t>
            </w:r>
            <w:proofErr w:type="spellStart"/>
            <w:r w:rsidRPr="00B923DE">
              <w:rPr>
                <w:rFonts w:eastAsiaTheme="minorEastAsia"/>
                <w:sz w:val="18"/>
                <w:szCs w:val="18"/>
              </w:rPr>
              <w:t>NewAlarm</w:t>
            </w:r>
            <w:proofErr w:type="spellEnd"/>
            <w:r w:rsidRPr="00B923DE">
              <w:rPr>
                <w:rFonts w:eastAsiaTheme="minorEastAsia" w:hint="eastAsia"/>
                <w:sz w:val="18"/>
                <w:szCs w:val="18"/>
              </w:rPr>
              <w:t>、</w:t>
            </w:r>
            <w:proofErr w:type="spellStart"/>
            <w:r w:rsidRPr="00B923DE">
              <w:rPr>
                <w:rFonts w:eastAsiaTheme="minorEastAsia"/>
                <w:sz w:val="18"/>
                <w:szCs w:val="18"/>
              </w:rPr>
              <w:t>ClearedAlarm</w:t>
            </w:r>
            <w:proofErr w:type="spellEnd"/>
            <w:r w:rsidRPr="00B923DE">
              <w:rPr>
                <w:rFonts w:eastAsiaTheme="minorEastAsia" w:hint="eastAsia"/>
                <w:sz w:val="18"/>
                <w:szCs w:val="18"/>
              </w:rPr>
              <w:t>、</w:t>
            </w:r>
            <w:proofErr w:type="spellStart"/>
            <w:r w:rsidRPr="00B923DE">
              <w:rPr>
                <w:rFonts w:eastAsiaTheme="minorEastAsia"/>
                <w:sz w:val="18"/>
                <w:szCs w:val="18"/>
              </w:rPr>
              <w:t>ChangedAlarm</w:t>
            </w:r>
            <w:proofErr w:type="spellEnd"/>
          </w:p>
        </w:tc>
        <w:tc>
          <w:tcPr>
            <w:tcW w:w="1236" w:type="dxa"/>
            <w:tcBorders>
              <w:top w:val="single" w:sz="4" w:space="0" w:color="auto"/>
              <w:left w:val="single" w:sz="4" w:space="0" w:color="auto"/>
              <w:bottom w:val="single" w:sz="4" w:space="0" w:color="auto"/>
              <w:right w:val="single" w:sz="4" w:space="0" w:color="auto"/>
            </w:tcBorders>
            <w:hideMark/>
          </w:tcPr>
          <w:p w14:paraId="41746970" w14:textId="77777777" w:rsidR="00BD05DE" w:rsidRDefault="00B923DE">
            <w:pPr>
              <w:rPr>
                <w:rFonts w:eastAsiaTheme="minorEastAsia"/>
                <w:sz w:val="18"/>
                <w:szCs w:val="18"/>
              </w:rPr>
            </w:pPr>
            <w:r w:rsidRPr="00B923DE">
              <w:rPr>
                <w:rFonts w:eastAsiaTheme="minorEastAsia" w:hint="eastAsia"/>
                <w:sz w:val="18"/>
                <w:szCs w:val="18"/>
              </w:rPr>
              <w:t>字符串</w:t>
            </w:r>
          </w:p>
        </w:tc>
      </w:tr>
      <w:tr w:rsidR="00692325" w:rsidRPr="00144DA3" w14:paraId="0AE22BEC" w14:textId="77777777" w:rsidTr="00220A2D">
        <w:trPr>
          <w:cantSplit/>
          <w:jc w:val="center"/>
        </w:trPr>
        <w:tc>
          <w:tcPr>
            <w:tcW w:w="1696" w:type="dxa"/>
            <w:tcBorders>
              <w:top w:val="single" w:sz="4" w:space="0" w:color="auto"/>
              <w:left w:val="single" w:sz="4" w:space="0" w:color="auto"/>
              <w:bottom w:val="single" w:sz="4" w:space="0" w:color="auto"/>
              <w:right w:val="single" w:sz="4" w:space="0" w:color="auto"/>
            </w:tcBorders>
            <w:hideMark/>
          </w:tcPr>
          <w:p w14:paraId="09046A66" w14:textId="77777777" w:rsidR="00BD05DE" w:rsidRDefault="00B923DE">
            <w:pPr>
              <w:rPr>
                <w:rFonts w:eastAsiaTheme="minorEastAsia"/>
                <w:sz w:val="18"/>
                <w:szCs w:val="18"/>
              </w:rPr>
            </w:pPr>
            <w:r w:rsidRPr="00B923DE">
              <w:rPr>
                <w:rFonts w:eastAsiaTheme="minorEastAsia" w:hint="eastAsia"/>
                <w:sz w:val="18"/>
                <w:szCs w:val="18"/>
              </w:rPr>
              <w:t>告警原因</w:t>
            </w:r>
          </w:p>
        </w:tc>
        <w:tc>
          <w:tcPr>
            <w:tcW w:w="4253" w:type="dxa"/>
            <w:tcBorders>
              <w:top w:val="single" w:sz="4" w:space="0" w:color="auto"/>
              <w:left w:val="single" w:sz="4" w:space="0" w:color="auto"/>
              <w:bottom w:val="single" w:sz="4" w:space="0" w:color="auto"/>
              <w:right w:val="single" w:sz="4" w:space="0" w:color="auto"/>
            </w:tcBorders>
            <w:hideMark/>
          </w:tcPr>
          <w:p w14:paraId="09727B9D" w14:textId="77777777" w:rsidR="00BD05DE" w:rsidRDefault="00B923DE">
            <w:pPr>
              <w:rPr>
                <w:rFonts w:eastAsiaTheme="minorEastAsia"/>
                <w:sz w:val="18"/>
                <w:szCs w:val="18"/>
              </w:rPr>
            </w:pPr>
            <w:r w:rsidRPr="00B923DE">
              <w:rPr>
                <w:rFonts w:eastAsiaTheme="minorEastAsia" w:hint="eastAsia"/>
                <w:sz w:val="18"/>
                <w:szCs w:val="18"/>
              </w:rPr>
              <w:t>告警原因</w:t>
            </w:r>
          </w:p>
        </w:tc>
        <w:tc>
          <w:tcPr>
            <w:tcW w:w="1236" w:type="dxa"/>
            <w:tcBorders>
              <w:top w:val="single" w:sz="4" w:space="0" w:color="auto"/>
              <w:left w:val="single" w:sz="4" w:space="0" w:color="auto"/>
              <w:bottom w:val="single" w:sz="4" w:space="0" w:color="auto"/>
              <w:right w:val="single" w:sz="4" w:space="0" w:color="auto"/>
            </w:tcBorders>
            <w:hideMark/>
          </w:tcPr>
          <w:p w14:paraId="07FCDE20" w14:textId="77777777" w:rsidR="00BD05DE" w:rsidRDefault="00B923DE">
            <w:pPr>
              <w:rPr>
                <w:rFonts w:eastAsiaTheme="minorEastAsia"/>
                <w:sz w:val="18"/>
                <w:szCs w:val="18"/>
              </w:rPr>
            </w:pPr>
            <w:r w:rsidRPr="00B923DE">
              <w:rPr>
                <w:rFonts w:eastAsiaTheme="minorEastAsia" w:hint="eastAsia"/>
                <w:sz w:val="18"/>
                <w:szCs w:val="18"/>
              </w:rPr>
              <w:t>字符串</w:t>
            </w:r>
          </w:p>
        </w:tc>
      </w:tr>
      <w:tr w:rsidR="00692325" w:rsidRPr="00144DA3" w14:paraId="7B4E9D80" w14:textId="77777777" w:rsidTr="00220A2D">
        <w:trPr>
          <w:cantSplit/>
          <w:trHeight w:val="410"/>
          <w:jc w:val="center"/>
        </w:trPr>
        <w:tc>
          <w:tcPr>
            <w:tcW w:w="1696" w:type="dxa"/>
            <w:tcBorders>
              <w:top w:val="single" w:sz="4" w:space="0" w:color="auto"/>
              <w:left w:val="single" w:sz="4" w:space="0" w:color="auto"/>
              <w:bottom w:val="single" w:sz="4" w:space="0" w:color="auto"/>
              <w:right w:val="single" w:sz="4" w:space="0" w:color="auto"/>
            </w:tcBorders>
            <w:hideMark/>
          </w:tcPr>
          <w:p w14:paraId="21BBBC5A" w14:textId="77777777" w:rsidR="00BD05DE" w:rsidRDefault="00B923DE" w:rsidP="00F95592">
            <w:pPr>
              <w:rPr>
                <w:rFonts w:eastAsiaTheme="minorEastAsia"/>
                <w:sz w:val="18"/>
                <w:szCs w:val="18"/>
              </w:rPr>
            </w:pPr>
            <w:r w:rsidRPr="00B923DE">
              <w:rPr>
                <w:rFonts w:eastAsiaTheme="minorEastAsia" w:hint="eastAsia"/>
                <w:sz w:val="18"/>
                <w:szCs w:val="18"/>
              </w:rPr>
              <w:t>告警</w:t>
            </w:r>
            <w:r w:rsidR="00F95592">
              <w:rPr>
                <w:rFonts w:eastAsiaTheme="minorEastAsia" w:hint="eastAsia"/>
                <w:sz w:val="18"/>
                <w:szCs w:val="18"/>
              </w:rPr>
              <w:t>事件发生</w:t>
            </w:r>
            <w:r w:rsidRPr="00B923DE">
              <w:rPr>
                <w:rFonts w:eastAsiaTheme="minorEastAsia" w:hint="eastAsia"/>
                <w:sz w:val="18"/>
                <w:szCs w:val="18"/>
              </w:rPr>
              <w:t>时间</w:t>
            </w:r>
          </w:p>
        </w:tc>
        <w:tc>
          <w:tcPr>
            <w:tcW w:w="4253" w:type="dxa"/>
            <w:tcBorders>
              <w:top w:val="single" w:sz="4" w:space="0" w:color="auto"/>
              <w:left w:val="single" w:sz="4" w:space="0" w:color="auto"/>
              <w:bottom w:val="single" w:sz="4" w:space="0" w:color="auto"/>
              <w:right w:val="single" w:sz="4" w:space="0" w:color="auto"/>
            </w:tcBorders>
            <w:hideMark/>
          </w:tcPr>
          <w:p w14:paraId="3A358457" w14:textId="77777777" w:rsidR="00BD05DE" w:rsidRDefault="00B923DE">
            <w:pPr>
              <w:rPr>
                <w:rFonts w:eastAsiaTheme="minorEastAsia"/>
                <w:sz w:val="18"/>
                <w:szCs w:val="18"/>
              </w:rPr>
            </w:pPr>
            <w:r w:rsidRPr="00B923DE">
              <w:rPr>
                <w:rFonts w:eastAsiaTheme="minorEastAsia" w:hint="eastAsia"/>
                <w:sz w:val="18"/>
                <w:szCs w:val="18"/>
              </w:rPr>
              <w:t>告警发生、改变、清除的时间</w:t>
            </w:r>
          </w:p>
        </w:tc>
        <w:tc>
          <w:tcPr>
            <w:tcW w:w="1236" w:type="dxa"/>
            <w:tcBorders>
              <w:top w:val="single" w:sz="4" w:space="0" w:color="auto"/>
              <w:left w:val="single" w:sz="4" w:space="0" w:color="auto"/>
              <w:bottom w:val="single" w:sz="4" w:space="0" w:color="auto"/>
              <w:right w:val="single" w:sz="4" w:space="0" w:color="auto"/>
            </w:tcBorders>
            <w:hideMark/>
          </w:tcPr>
          <w:p w14:paraId="3222C790" w14:textId="77777777" w:rsidR="00BD05DE" w:rsidRDefault="00B923DE">
            <w:pPr>
              <w:rPr>
                <w:rFonts w:eastAsiaTheme="minorEastAsia"/>
                <w:sz w:val="18"/>
                <w:szCs w:val="18"/>
              </w:rPr>
            </w:pPr>
            <w:r w:rsidRPr="00B923DE">
              <w:rPr>
                <w:rFonts w:eastAsiaTheme="minorEastAsia" w:hint="eastAsia"/>
                <w:sz w:val="18"/>
                <w:szCs w:val="18"/>
              </w:rPr>
              <w:t>时间</w:t>
            </w:r>
          </w:p>
        </w:tc>
      </w:tr>
      <w:tr w:rsidR="00692325" w:rsidRPr="00144DA3" w14:paraId="38E82345" w14:textId="77777777" w:rsidTr="00220A2D">
        <w:trPr>
          <w:cantSplit/>
          <w:jc w:val="center"/>
        </w:trPr>
        <w:tc>
          <w:tcPr>
            <w:tcW w:w="1696" w:type="dxa"/>
            <w:tcBorders>
              <w:top w:val="single" w:sz="4" w:space="0" w:color="auto"/>
              <w:left w:val="single" w:sz="4" w:space="0" w:color="auto"/>
              <w:bottom w:val="single" w:sz="4" w:space="0" w:color="auto"/>
              <w:right w:val="single" w:sz="4" w:space="0" w:color="auto"/>
            </w:tcBorders>
            <w:hideMark/>
          </w:tcPr>
          <w:p w14:paraId="11FD2E90" w14:textId="77777777" w:rsidR="00BD05DE" w:rsidRDefault="00B923DE">
            <w:pPr>
              <w:rPr>
                <w:rFonts w:eastAsiaTheme="minorEastAsia"/>
                <w:sz w:val="18"/>
                <w:szCs w:val="18"/>
              </w:rPr>
            </w:pPr>
            <w:r w:rsidRPr="00B923DE">
              <w:rPr>
                <w:rFonts w:eastAsiaTheme="minorEastAsia" w:hint="eastAsia"/>
                <w:sz w:val="18"/>
                <w:szCs w:val="18"/>
              </w:rPr>
              <w:t>告警描述</w:t>
            </w:r>
          </w:p>
        </w:tc>
        <w:tc>
          <w:tcPr>
            <w:tcW w:w="4253" w:type="dxa"/>
            <w:tcBorders>
              <w:top w:val="single" w:sz="4" w:space="0" w:color="auto"/>
              <w:left w:val="single" w:sz="4" w:space="0" w:color="auto"/>
              <w:bottom w:val="single" w:sz="4" w:space="0" w:color="auto"/>
              <w:right w:val="single" w:sz="4" w:space="0" w:color="auto"/>
            </w:tcBorders>
            <w:hideMark/>
          </w:tcPr>
          <w:p w14:paraId="38F015EA" w14:textId="77777777" w:rsidR="00BD05DE" w:rsidRDefault="00B923DE">
            <w:pPr>
              <w:rPr>
                <w:rFonts w:eastAsiaTheme="minorEastAsia"/>
                <w:sz w:val="18"/>
                <w:szCs w:val="18"/>
              </w:rPr>
            </w:pPr>
            <w:r w:rsidRPr="00B923DE">
              <w:rPr>
                <w:rFonts w:eastAsiaTheme="minorEastAsia" w:hint="eastAsia"/>
                <w:sz w:val="18"/>
                <w:szCs w:val="18"/>
              </w:rPr>
              <w:t>告警描述</w:t>
            </w:r>
          </w:p>
        </w:tc>
        <w:tc>
          <w:tcPr>
            <w:tcW w:w="1236" w:type="dxa"/>
            <w:tcBorders>
              <w:top w:val="single" w:sz="4" w:space="0" w:color="auto"/>
              <w:left w:val="single" w:sz="4" w:space="0" w:color="auto"/>
              <w:bottom w:val="single" w:sz="4" w:space="0" w:color="auto"/>
              <w:right w:val="single" w:sz="4" w:space="0" w:color="auto"/>
            </w:tcBorders>
            <w:hideMark/>
          </w:tcPr>
          <w:p w14:paraId="6D859669" w14:textId="77777777" w:rsidR="00BD05DE" w:rsidRDefault="00B923DE">
            <w:pPr>
              <w:rPr>
                <w:rFonts w:eastAsiaTheme="minorEastAsia"/>
                <w:sz w:val="18"/>
                <w:szCs w:val="18"/>
              </w:rPr>
            </w:pPr>
            <w:r w:rsidRPr="00B923DE">
              <w:rPr>
                <w:rFonts w:eastAsiaTheme="minorEastAsia" w:hint="eastAsia"/>
                <w:sz w:val="18"/>
                <w:szCs w:val="18"/>
              </w:rPr>
              <w:t>字符串</w:t>
            </w:r>
          </w:p>
        </w:tc>
      </w:tr>
      <w:tr w:rsidR="00692325" w:rsidRPr="00144DA3" w14:paraId="4449AD96" w14:textId="77777777" w:rsidTr="00220A2D">
        <w:trPr>
          <w:cantSplit/>
          <w:jc w:val="center"/>
        </w:trPr>
        <w:tc>
          <w:tcPr>
            <w:tcW w:w="1696" w:type="dxa"/>
            <w:tcBorders>
              <w:top w:val="single" w:sz="4" w:space="0" w:color="auto"/>
              <w:left w:val="single" w:sz="4" w:space="0" w:color="auto"/>
              <w:bottom w:val="single" w:sz="4" w:space="0" w:color="auto"/>
              <w:right w:val="single" w:sz="4" w:space="0" w:color="auto"/>
            </w:tcBorders>
            <w:hideMark/>
          </w:tcPr>
          <w:p w14:paraId="3C9DE1E9" w14:textId="77777777" w:rsidR="00BD05DE" w:rsidRDefault="00B923DE">
            <w:pPr>
              <w:rPr>
                <w:rFonts w:eastAsiaTheme="minorEastAsia"/>
                <w:sz w:val="18"/>
                <w:szCs w:val="18"/>
              </w:rPr>
            </w:pPr>
            <w:r w:rsidRPr="00B923DE">
              <w:rPr>
                <w:rFonts w:eastAsiaTheme="minorEastAsia" w:hint="eastAsia"/>
                <w:sz w:val="18"/>
                <w:szCs w:val="18"/>
              </w:rPr>
              <w:t>告警附加信息</w:t>
            </w:r>
          </w:p>
        </w:tc>
        <w:tc>
          <w:tcPr>
            <w:tcW w:w="4253" w:type="dxa"/>
            <w:tcBorders>
              <w:top w:val="single" w:sz="4" w:space="0" w:color="auto"/>
              <w:left w:val="single" w:sz="4" w:space="0" w:color="auto"/>
              <w:bottom w:val="single" w:sz="4" w:space="0" w:color="auto"/>
              <w:right w:val="single" w:sz="4" w:space="0" w:color="auto"/>
            </w:tcBorders>
            <w:hideMark/>
          </w:tcPr>
          <w:p w14:paraId="0FF08B4D" w14:textId="77777777" w:rsidR="00BD05DE" w:rsidRDefault="00B923DE">
            <w:pPr>
              <w:rPr>
                <w:rFonts w:eastAsiaTheme="minorEastAsia"/>
                <w:sz w:val="18"/>
                <w:szCs w:val="18"/>
              </w:rPr>
            </w:pPr>
            <w:r w:rsidRPr="00B923DE">
              <w:rPr>
                <w:rFonts w:eastAsiaTheme="minorEastAsia" w:hint="eastAsia"/>
                <w:sz w:val="18"/>
                <w:szCs w:val="18"/>
              </w:rPr>
              <w:t>告警附加信息</w:t>
            </w:r>
          </w:p>
          <w:p w14:paraId="1A1CD2C8" w14:textId="77777777" w:rsidR="007B1518" w:rsidRDefault="007B1518">
            <w:pPr>
              <w:rPr>
                <w:rFonts w:eastAsiaTheme="minorEastAsia"/>
                <w:sz w:val="18"/>
                <w:szCs w:val="18"/>
              </w:rPr>
            </w:pPr>
            <w:r w:rsidRPr="000F57F1">
              <w:rPr>
                <w:rFonts w:eastAsiaTheme="minorEastAsia" w:hint="eastAsia"/>
                <w:sz w:val="18"/>
                <w:szCs w:val="18"/>
              </w:rPr>
              <w:t>注：统一采用此参数作为告警附加信息，映射到北向的</w:t>
            </w:r>
            <w:proofErr w:type="spellStart"/>
            <w:r w:rsidRPr="000F57F1">
              <w:rPr>
                <w:rFonts w:eastAsiaTheme="minorEastAsia"/>
                <w:sz w:val="18"/>
                <w:szCs w:val="18"/>
              </w:rPr>
              <w:t>AlarmText</w:t>
            </w:r>
            <w:proofErr w:type="spellEnd"/>
            <w:r w:rsidRPr="000F57F1">
              <w:rPr>
                <w:rFonts w:eastAsiaTheme="minorEastAsia" w:hint="eastAsia"/>
                <w:sz w:val="18"/>
                <w:szCs w:val="18"/>
              </w:rPr>
              <w:t>字段</w:t>
            </w:r>
          </w:p>
        </w:tc>
        <w:tc>
          <w:tcPr>
            <w:tcW w:w="1236" w:type="dxa"/>
            <w:tcBorders>
              <w:top w:val="single" w:sz="4" w:space="0" w:color="auto"/>
              <w:left w:val="single" w:sz="4" w:space="0" w:color="auto"/>
              <w:bottom w:val="single" w:sz="4" w:space="0" w:color="auto"/>
              <w:right w:val="single" w:sz="4" w:space="0" w:color="auto"/>
            </w:tcBorders>
            <w:hideMark/>
          </w:tcPr>
          <w:p w14:paraId="5ECEF2E9" w14:textId="77777777" w:rsidR="00BD05DE" w:rsidRDefault="00B923DE">
            <w:pPr>
              <w:rPr>
                <w:rFonts w:eastAsiaTheme="minorEastAsia"/>
                <w:sz w:val="18"/>
                <w:szCs w:val="18"/>
              </w:rPr>
            </w:pPr>
            <w:r w:rsidRPr="00B923DE">
              <w:rPr>
                <w:rFonts w:eastAsiaTheme="minorEastAsia" w:hint="eastAsia"/>
                <w:sz w:val="18"/>
                <w:szCs w:val="18"/>
              </w:rPr>
              <w:t>字符串</w:t>
            </w:r>
          </w:p>
        </w:tc>
      </w:tr>
      <w:tr w:rsidR="00692325" w:rsidRPr="00144DA3" w14:paraId="63A58D81" w14:textId="77777777" w:rsidTr="00220A2D">
        <w:trPr>
          <w:cantSplit/>
          <w:jc w:val="center"/>
        </w:trPr>
        <w:tc>
          <w:tcPr>
            <w:tcW w:w="1696" w:type="dxa"/>
            <w:tcBorders>
              <w:top w:val="single" w:sz="4" w:space="0" w:color="auto"/>
              <w:left w:val="single" w:sz="4" w:space="0" w:color="auto"/>
              <w:bottom w:val="single" w:sz="4" w:space="0" w:color="auto"/>
              <w:right w:val="single" w:sz="4" w:space="0" w:color="auto"/>
            </w:tcBorders>
          </w:tcPr>
          <w:p w14:paraId="59951E45" w14:textId="77777777" w:rsidR="00BD05DE" w:rsidRDefault="00B923DE">
            <w:pPr>
              <w:rPr>
                <w:rFonts w:eastAsiaTheme="minorEastAsia"/>
                <w:sz w:val="18"/>
                <w:szCs w:val="18"/>
              </w:rPr>
            </w:pPr>
            <w:r w:rsidRPr="00B923DE">
              <w:rPr>
                <w:rFonts w:eastAsiaTheme="minorEastAsia" w:hint="eastAsia"/>
                <w:sz w:val="18"/>
                <w:szCs w:val="18"/>
              </w:rPr>
              <w:t>告警附加文本</w:t>
            </w:r>
          </w:p>
        </w:tc>
        <w:tc>
          <w:tcPr>
            <w:tcW w:w="4253" w:type="dxa"/>
            <w:tcBorders>
              <w:top w:val="single" w:sz="4" w:space="0" w:color="auto"/>
              <w:left w:val="single" w:sz="4" w:space="0" w:color="auto"/>
              <w:bottom w:val="single" w:sz="4" w:space="0" w:color="auto"/>
              <w:right w:val="single" w:sz="4" w:space="0" w:color="auto"/>
            </w:tcBorders>
          </w:tcPr>
          <w:p w14:paraId="48B7218C" w14:textId="77777777" w:rsidR="0001385B" w:rsidRDefault="00B923DE" w:rsidP="004E5F5E">
            <w:pPr>
              <w:rPr>
                <w:rFonts w:eastAsiaTheme="minorEastAsia"/>
                <w:sz w:val="18"/>
                <w:szCs w:val="18"/>
              </w:rPr>
            </w:pPr>
            <w:r w:rsidRPr="00B923DE">
              <w:rPr>
                <w:rFonts w:eastAsiaTheme="minorEastAsia" w:hint="eastAsia"/>
                <w:sz w:val="18"/>
                <w:szCs w:val="18"/>
              </w:rPr>
              <w:t>告警附加文本</w:t>
            </w:r>
            <w:r w:rsidR="0001385B">
              <w:rPr>
                <w:rFonts w:hint="eastAsia"/>
                <w:sz w:val="18"/>
                <w:szCs w:val="18"/>
              </w:rPr>
              <w:t>，内容为厂家告警编码</w:t>
            </w:r>
          </w:p>
        </w:tc>
        <w:tc>
          <w:tcPr>
            <w:tcW w:w="1236" w:type="dxa"/>
            <w:tcBorders>
              <w:top w:val="single" w:sz="4" w:space="0" w:color="auto"/>
              <w:left w:val="single" w:sz="4" w:space="0" w:color="auto"/>
              <w:bottom w:val="single" w:sz="4" w:space="0" w:color="auto"/>
              <w:right w:val="single" w:sz="4" w:space="0" w:color="auto"/>
            </w:tcBorders>
          </w:tcPr>
          <w:p w14:paraId="348EC197" w14:textId="77777777" w:rsidR="00BD05DE" w:rsidRDefault="00B923DE">
            <w:pPr>
              <w:rPr>
                <w:rFonts w:eastAsiaTheme="minorEastAsia"/>
                <w:sz w:val="18"/>
                <w:szCs w:val="18"/>
              </w:rPr>
            </w:pPr>
            <w:r w:rsidRPr="00B923DE">
              <w:rPr>
                <w:rFonts w:eastAsiaTheme="minorEastAsia" w:hint="eastAsia"/>
                <w:sz w:val="18"/>
                <w:szCs w:val="18"/>
              </w:rPr>
              <w:t>字符串</w:t>
            </w:r>
          </w:p>
        </w:tc>
      </w:tr>
    </w:tbl>
    <w:p w14:paraId="0FB89185" w14:textId="77777777" w:rsidR="003C5DA4" w:rsidRDefault="00B923DE">
      <w:pPr>
        <w:pStyle w:val="af3"/>
        <w:numPr>
          <w:ilvl w:val="1"/>
          <w:numId w:val="6"/>
        </w:numPr>
        <w:spacing w:before="156"/>
        <w:ind w:left="0" w:firstLine="0"/>
        <w:rPr>
          <w:rFonts w:ascii="Times New Roman"/>
        </w:rPr>
      </w:pPr>
      <w:bookmarkStart w:id="193" w:name="_Toc75780050"/>
      <w:bookmarkStart w:id="194" w:name="_Toc375669769"/>
      <w:r w:rsidRPr="00B923DE">
        <w:rPr>
          <w:rFonts w:ascii="Times New Roman" w:hint="eastAsia"/>
        </w:rPr>
        <w:t>维护管理接口分析</w:t>
      </w:r>
      <w:bookmarkEnd w:id="193"/>
    </w:p>
    <w:p w14:paraId="36B363A0" w14:textId="77777777" w:rsidR="003C5DA4" w:rsidRDefault="00B923DE">
      <w:pPr>
        <w:pStyle w:val="TimesNewRoman05"/>
        <w:numPr>
          <w:ilvl w:val="2"/>
          <w:numId w:val="6"/>
        </w:numPr>
        <w:tabs>
          <w:tab w:val="left" w:pos="567"/>
        </w:tabs>
        <w:ind w:left="0" w:firstLine="0"/>
        <w:rPr>
          <w:rFonts w:cs="Times New Roman"/>
        </w:rPr>
      </w:pPr>
      <w:r w:rsidRPr="00B923DE">
        <w:rPr>
          <w:rFonts w:cs="Times New Roman" w:hint="eastAsia"/>
        </w:rPr>
        <w:t>操作描述</w:t>
      </w:r>
    </w:p>
    <w:p w14:paraId="1B01AF78" w14:textId="77777777" w:rsidR="003C5DA4" w:rsidRDefault="00715C5D" w:rsidP="00715C5D">
      <w:pPr>
        <w:pStyle w:val="TimesNewRoman05"/>
        <w:numPr>
          <w:ilvl w:val="3"/>
          <w:numId w:val="6"/>
        </w:numPr>
        <w:outlineLvl w:val="4"/>
        <w:rPr>
          <w:rFonts w:cs="Times New Roman"/>
        </w:rPr>
      </w:pPr>
      <w:r>
        <w:rPr>
          <w:rFonts w:cs="Times New Roman" w:hint="eastAsia"/>
        </w:rPr>
        <w:t>设备在线状态</w:t>
      </w:r>
      <w:r w:rsidR="00B923DE" w:rsidRPr="00B923DE">
        <w:rPr>
          <w:rFonts w:cs="Times New Roman" w:hint="eastAsia"/>
        </w:rPr>
        <w:t>通知</w:t>
      </w:r>
      <w:r w:rsidR="00B923DE" w:rsidRPr="00B923DE">
        <w:rPr>
          <w:rFonts w:cs="Times New Roman"/>
        </w:rPr>
        <w:t xml:space="preserve"> </w:t>
      </w:r>
      <w:proofErr w:type="spellStart"/>
      <w:r w:rsidR="00B923DE" w:rsidRPr="00B923DE">
        <w:rPr>
          <w:rFonts w:cs="Times New Roman"/>
        </w:rPr>
        <w:t>deviceOnlineNotify</w:t>
      </w:r>
      <w:proofErr w:type="spellEnd"/>
    </w:p>
    <w:p w14:paraId="2AB546DE" w14:textId="77777777" w:rsidR="00A42D74" w:rsidRPr="00144DA3" w:rsidRDefault="00B923DE" w:rsidP="00A42D74">
      <w:pPr>
        <w:ind w:firstLine="420"/>
        <w:rPr>
          <w:b/>
        </w:rPr>
      </w:pPr>
      <w:r w:rsidRPr="00B923DE">
        <w:rPr>
          <w:rFonts w:hint="eastAsia"/>
          <w:b/>
        </w:rPr>
        <w:t>行为</w:t>
      </w:r>
    </w:p>
    <w:p w14:paraId="076C75F0" w14:textId="5DF09E2E" w:rsidR="00BD05DE" w:rsidRDefault="0014190C">
      <w:pPr>
        <w:tabs>
          <w:tab w:val="num" w:pos="900"/>
        </w:tabs>
        <w:ind w:left="840"/>
      </w:pPr>
      <w:r>
        <w:rPr>
          <w:rFonts w:hint="eastAsia"/>
        </w:rPr>
        <w:t>通过</w:t>
      </w:r>
      <w:proofErr w:type="spellStart"/>
      <w:r w:rsidR="00BE2B74">
        <w:t>NanoCell</w:t>
      </w:r>
      <w:proofErr w:type="spellEnd"/>
      <w:r w:rsidR="00BE2B74">
        <w:t>/</w:t>
      </w:r>
      <w:r w:rsidR="00683B55">
        <w:t>Extended Pico Cell</w:t>
      </w:r>
      <w:r>
        <w:rPr>
          <w:rFonts w:hint="eastAsia"/>
        </w:rPr>
        <w:t>周期上报心跳消息，实时监控南向接口链路的状态</w:t>
      </w:r>
      <w:r w:rsidR="00C050AC">
        <w:rPr>
          <w:rFonts w:hint="eastAsia"/>
        </w:rPr>
        <w:t>。</w:t>
      </w:r>
    </w:p>
    <w:p w14:paraId="66F53002" w14:textId="77777777" w:rsidR="00306D11" w:rsidRDefault="00306D11" w:rsidP="00306D11">
      <w:pPr>
        <w:ind w:firstLine="420"/>
        <w:rPr>
          <w:b/>
        </w:rPr>
      </w:pPr>
      <w:r w:rsidRPr="00B923DE">
        <w:rPr>
          <w:rFonts w:hint="eastAsia"/>
          <w:b/>
        </w:rPr>
        <w:t>前提条件</w:t>
      </w:r>
    </w:p>
    <w:p w14:paraId="673FA2ED" w14:textId="72F13375" w:rsidR="00306D11" w:rsidRDefault="00615A16" w:rsidP="00306D11">
      <w:pPr>
        <w:tabs>
          <w:tab w:val="num" w:pos="900"/>
        </w:tabs>
        <w:ind w:left="840"/>
      </w:pPr>
      <w:r>
        <w:t>OMC</w:t>
      </w:r>
      <w:r w:rsidR="00306D11" w:rsidRPr="00B923DE">
        <w:rPr>
          <w:rFonts w:hint="eastAsia"/>
        </w:rPr>
        <w:t>与</w:t>
      </w:r>
      <w:proofErr w:type="spellStart"/>
      <w:r w:rsidR="00306D11">
        <w:t>NanoCell</w:t>
      </w:r>
      <w:proofErr w:type="spellEnd"/>
      <w:r w:rsidR="00306D11">
        <w:t>/</w:t>
      </w:r>
      <w:r w:rsidR="00683B55">
        <w:t>Extended Pico Cell</w:t>
      </w:r>
      <w:r w:rsidR="00306D11" w:rsidRPr="00B923DE">
        <w:rPr>
          <w:rFonts w:hint="eastAsia"/>
        </w:rPr>
        <w:t>基站设备之间建立连接。</w:t>
      </w:r>
    </w:p>
    <w:p w14:paraId="0F5A5503" w14:textId="77777777" w:rsidR="00A42D74" w:rsidRPr="00144DA3" w:rsidRDefault="00B923DE" w:rsidP="00A42D74">
      <w:pPr>
        <w:ind w:firstLine="420"/>
        <w:rPr>
          <w:b/>
        </w:rPr>
      </w:pPr>
      <w:r w:rsidRPr="00B923DE">
        <w:rPr>
          <w:rFonts w:hint="eastAsia"/>
          <w:b/>
        </w:rPr>
        <w:t>输入参数</w:t>
      </w:r>
    </w:p>
    <w:p w14:paraId="177C11AF" w14:textId="77777777" w:rsidR="00132402" w:rsidRPr="00144DA3" w:rsidRDefault="00132402" w:rsidP="00727D2E">
      <w:pPr>
        <w:ind w:firstLineChars="403" w:firstLine="850"/>
        <w:rPr>
          <w:b/>
        </w:rPr>
      </w:pPr>
      <w:proofErr w:type="spellStart"/>
      <w:r>
        <w:rPr>
          <w:rFonts w:hint="eastAsia"/>
          <w:b/>
          <w:bCs/>
        </w:rPr>
        <w:t>d</w:t>
      </w:r>
      <w:r w:rsidRPr="007C2795">
        <w:rPr>
          <w:b/>
          <w:bCs/>
        </w:rPr>
        <w:t>eviceID</w:t>
      </w:r>
      <w:proofErr w:type="spellEnd"/>
    </w:p>
    <w:p w14:paraId="0DBF25E4" w14:textId="2A500D29" w:rsidR="00132402" w:rsidRDefault="00132402" w:rsidP="00132402">
      <w:pPr>
        <w:ind w:left="425" w:firstLine="425"/>
      </w:pPr>
      <w:r w:rsidRPr="00B923DE">
        <w:rPr>
          <w:rFonts w:hint="eastAsia"/>
        </w:rPr>
        <w:t>——</w:t>
      </w:r>
      <w:proofErr w:type="spellStart"/>
      <w:r>
        <w:rPr>
          <w:rFonts w:hint="eastAsia"/>
        </w:rPr>
        <w:t>NanoCell</w:t>
      </w:r>
      <w:proofErr w:type="spellEnd"/>
      <w:r>
        <w:rPr>
          <w:rFonts w:hint="eastAsia"/>
        </w:rPr>
        <w:t>/</w:t>
      </w:r>
      <w:r w:rsidR="00683B55">
        <w:rPr>
          <w:rFonts w:hint="eastAsia"/>
        </w:rPr>
        <w:t>Extended Pico Cell</w:t>
      </w:r>
      <w:r w:rsidRPr="00B923DE">
        <w:rPr>
          <w:rFonts w:hint="eastAsia"/>
        </w:rPr>
        <w:t>设备的</w:t>
      </w:r>
      <w:r>
        <w:rPr>
          <w:rFonts w:hint="eastAsia"/>
        </w:rPr>
        <w:t>唯一标识。</w:t>
      </w:r>
    </w:p>
    <w:p w14:paraId="791D61F5" w14:textId="77777777" w:rsidR="00BD05DE" w:rsidRDefault="00B923DE">
      <w:pPr>
        <w:ind w:firstLine="420"/>
        <w:rPr>
          <w:b/>
        </w:rPr>
      </w:pPr>
      <w:r w:rsidRPr="00B923DE">
        <w:rPr>
          <w:rFonts w:hint="eastAsia"/>
          <w:b/>
        </w:rPr>
        <w:t>返回</w:t>
      </w:r>
      <w:r w:rsidR="00B928EA">
        <w:rPr>
          <w:rFonts w:hint="eastAsia"/>
          <w:b/>
        </w:rPr>
        <w:t>结果</w:t>
      </w:r>
    </w:p>
    <w:p w14:paraId="7743F4CD" w14:textId="77777777" w:rsidR="00A42D74" w:rsidRPr="00144DA3" w:rsidRDefault="00B928EA" w:rsidP="00A42D74">
      <w:pPr>
        <w:tabs>
          <w:tab w:val="num" w:pos="900"/>
        </w:tabs>
        <w:ind w:left="840"/>
      </w:pPr>
      <w:r>
        <w:rPr>
          <w:rFonts w:hint="eastAsia"/>
          <w:b/>
          <w:bCs/>
        </w:rPr>
        <w:t>无</w:t>
      </w:r>
    </w:p>
    <w:p w14:paraId="051365F8" w14:textId="77777777" w:rsidR="00BD05DE" w:rsidRDefault="00B923DE">
      <w:pPr>
        <w:ind w:firstLine="420"/>
        <w:rPr>
          <w:b/>
        </w:rPr>
      </w:pPr>
      <w:r w:rsidRPr="00B923DE">
        <w:rPr>
          <w:rFonts w:hint="eastAsia"/>
          <w:b/>
        </w:rPr>
        <w:t>异常</w:t>
      </w:r>
    </w:p>
    <w:p w14:paraId="543B9A8F" w14:textId="77777777" w:rsidR="00BD05DE" w:rsidRDefault="00FB2B09">
      <w:pPr>
        <w:tabs>
          <w:tab w:val="num" w:pos="900"/>
        </w:tabs>
        <w:ind w:left="840"/>
      </w:pPr>
      <w:r w:rsidRPr="00B923DE">
        <w:rPr>
          <w:rFonts w:hint="eastAsia"/>
        </w:rPr>
        <w:t>如</w:t>
      </w:r>
      <w:r>
        <w:rPr>
          <w:rFonts w:hint="eastAsia"/>
        </w:rPr>
        <w:t>果上报</w:t>
      </w:r>
      <w:r w:rsidRPr="00B923DE">
        <w:rPr>
          <w:rFonts w:hint="eastAsia"/>
        </w:rPr>
        <w:t>失败</w:t>
      </w:r>
      <w:r w:rsidR="00B923DE" w:rsidRPr="00B923DE">
        <w:rPr>
          <w:rFonts w:hint="eastAsia"/>
        </w:rPr>
        <w:t>，则应给出相应的异常信息</w:t>
      </w:r>
      <w:r w:rsidR="003831DF">
        <w:rPr>
          <w:rFonts w:hint="eastAsia"/>
        </w:rPr>
        <w:t>，可能的异常如下：</w:t>
      </w:r>
      <w:r w:rsidR="00A533C4">
        <w:rPr>
          <w:rFonts w:hint="eastAsia"/>
        </w:rPr>
        <w:t>响应</w:t>
      </w:r>
      <w:r w:rsidR="00A533C4">
        <w:t>超时</w:t>
      </w:r>
      <w:r w:rsidR="00A533C4">
        <w:rPr>
          <w:rFonts w:hint="eastAsia"/>
        </w:rPr>
        <w:t>或</w:t>
      </w:r>
      <w:r w:rsidR="00A533C4">
        <w:t>无响应</w:t>
      </w:r>
      <w:r w:rsidR="00A533C4">
        <w:rPr>
          <w:rFonts w:hint="eastAsia"/>
        </w:rPr>
        <w:t>、</w:t>
      </w:r>
      <w:r w:rsidR="003831DF">
        <w:rPr>
          <w:rFonts w:hint="eastAsia"/>
        </w:rPr>
        <w:t>内部错误、无效方法参数、资源超出范围、重新发起上报请求</w:t>
      </w:r>
      <w:r w:rsidR="00B923DE" w:rsidRPr="00B923DE">
        <w:rPr>
          <w:rFonts w:hint="eastAsia"/>
        </w:rPr>
        <w:t>。</w:t>
      </w:r>
    </w:p>
    <w:p w14:paraId="0DA53406"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设备重启</w:t>
      </w:r>
      <w:r w:rsidRPr="00B923DE">
        <w:rPr>
          <w:rFonts w:cs="Times New Roman"/>
        </w:rPr>
        <w:t xml:space="preserve"> </w:t>
      </w:r>
      <w:proofErr w:type="spellStart"/>
      <w:r w:rsidRPr="00B923DE">
        <w:rPr>
          <w:rFonts w:cs="Times New Roman"/>
        </w:rPr>
        <w:t>deviceReboot</w:t>
      </w:r>
      <w:proofErr w:type="spellEnd"/>
      <w:r w:rsidR="00CA4D11">
        <w:rPr>
          <w:rFonts w:cs="Times New Roman"/>
        </w:rPr>
        <w:t xml:space="preserve"> </w:t>
      </w:r>
    </w:p>
    <w:p w14:paraId="15C97604" w14:textId="77777777" w:rsidR="00A42D74" w:rsidRPr="00144DA3" w:rsidRDefault="00B923DE" w:rsidP="00A42D74">
      <w:pPr>
        <w:ind w:firstLine="420"/>
        <w:rPr>
          <w:b/>
        </w:rPr>
      </w:pPr>
      <w:r w:rsidRPr="00B923DE">
        <w:rPr>
          <w:rFonts w:hint="eastAsia"/>
          <w:b/>
        </w:rPr>
        <w:t>行为</w:t>
      </w:r>
    </w:p>
    <w:p w14:paraId="6CC134E4" w14:textId="5C15A8E5" w:rsidR="00BD05DE" w:rsidRDefault="00615A16">
      <w:pPr>
        <w:tabs>
          <w:tab w:val="num" w:pos="900"/>
        </w:tabs>
        <w:ind w:left="840"/>
      </w:pPr>
      <w:r>
        <w:t>OMC</w:t>
      </w:r>
      <w:r w:rsidR="00B923DE" w:rsidRPr="00B923DE">
        <w:rPr>
          <w:rFonts w:hint="eastAsia"/>
        </w:rPr>
        <w:t>调用该操作，可以使得</w:t>
      </w:r>
      <w:proofErr w:type="spellStart"/>
      <w:r w:rsidR="00BE2B74">
        <w:t>NanoCell</w:t>
      </w:r>
      <w:proofErr w:type="spellEnd"/>
      <w:r w:rsidR="00BE2B74">
        <w:t>/</w:t>
      </w:r>
      <w:r w:rsidR="00683B55">
        <w:t>Extended Pico Cell</w:t>
      </w:r>
      <w:r w:rsidR="00B923DE" w:rsidRPr="00B923DE">
        <w:rPr>
          <w:rFonts w:hint="eastAsia"/>
        </w:rPr>
        <w:t>基站设备重启。</w:t>
      </w:r>
      <w:r w:rsidR="00195E05">
        <w:rPr>
          <w:rFonts w:hint="eastAsia"/>
        </w:rPr>
        <w:t>对于扩展型皮基站，包括主单元、扩展单元以及射频单元的全部重启</w:t>
      </w:r>
      <w:r w:rsidR="00807B24">
        <w:rPr>
          <w:rFonts w:hint="eastAsia"/>
        </w:rPr>
        <w:t>。</w:t>
      </w:r>
    </w:p>
    <w:p w14:paraId="4B170CEF" w14:textId="77777777" w:rsidR="00E86A05" w:rsidRDefault="00E86A05" w:rsidP="00E86A05">
      <w:pPr>
        <w:ind w:firstLine="420"/>
        <w:rPr>
          <w:b/>
        </w:rPr>
      </w:pPr>
      <w:r w:rsidRPr="00B923DE">
        <w:rPr>
          <w:rFonts w:hint="eastAsia"/>
          <w:b/>
        </w:rPr>
        <w:t>前提条件</w:t>
      </w:r>
    </w:p>
    <w:p w14:paraId="4E57FB46" w14:textId="45FD5293" w:rsidR="00E86A05" w:rsidRDefault="00615A16" w:rsidP="00E86A05">
      <w:pPr>
        <w:tabs>
          <w:tab w:val="num" w:pos="900"/>
        </w:tabs>
        <w:ind w:left="840"/>
      </w:pPr>
      <w:r>
        <w:t>OMC</w:t>
      </w:r>
      <w:r w:rsidR="00E86A05" w:rsidRPr="00B923DE">
        <w:rPr>
          <w:rFonts w:hint="eastAsia"/>
        </w:rPr>
        <w:t>与</w:t>
      </w:r>
      <w:proofErr w:type="spellStart"/>
      <w:r w:rsidR="00E86A05">
        <w:t>NanoCell</w:t>
      </w:r>
      <w:proofErr w:type="spellEnd"/>
      <w:r w:rsidR="00E86A05">
        <w:t>/</w:t>
      </w:r>
      <w:r w:rsidR="00683B55">
        <w:t>Extended Pico Cell</w:t>
      </w:r>
      <w:r w:rsidR="00E86A05" w:rsidRPr="00B923DE">
        <w:rPr>
          <w:rFonts w:hint="eastAsia"/>
        </w:rPr>
        <w:t>基站设备之间建立连接。</w:t>
      </w:r>
    </w:p>
    <w:p w14:paraId="204F8D17" w14:textId="77777777" w:rsidR="00A42D74" w:rsidRPr="00144DA3" w:rsidRDefault="00B923DE" w:rsidP="00A42D74">
      <w:pPr>
        <w:ind w:firstLine="420"/>
        <w:rPr>
          <w:b/>
        </w:rPr>
      </w:pPr>
      <w:r w:rsidRPr="00B923DE">
        <w:rPr>
          <w:rFonts w:hint="eastAsia"/>
          <w:b/>
        </w:rPr>
        <w:t>输入参数</w:t>
      </w:r>
    </w:p>
    <w:p w14:paraId="26E46AF9" w14:textId="77777777" w:rsidR="00BD05DE" w:rsidRDefault="00B923DE">
      <w:pPr>
        <w:tabs>
          <w:tab w:val="num" w:pos="900"/>
        </w:tabs>
        <w:ind w:left="840"/>
      </w:pPr>
      <w:r w:rsidRPr="00B923DE">
        <w:rPr>
          <w:rFonts w:hint="eastAsia"/>
        </w:rPr>
        <w:t>无</w:t>
      </w:r>
    </w:p>
    <w:p w14:paraId="23E88E1A" w14:textId="77777777" w:rsidR="00BD05DE" w:rsidRDefault="00B923DE">
      <w:pPr>
        <w:ind w:firstLine="420"/>
        <w:rPr>
          <w:b/>
        </w:rPr>
      </w:pPr>
      <w:r w:rsidRPr="00B923DE">
        <w:rPr>
          <w:rFonts w:hint="eastAsia"/>
          <w:b/>
        </w:rPr>
        <w:t>后继条件</w:t>
      </w:r>
    </w:p>
    <w:p w14:paraId="2BA04567" w14:textId="2255B522" w:rsidR="00457B12" w:rsidRDefault="00306D11">
      <w:pPr>
        <w:tabs>
          <w:tab w:val="num" w:pos="900"/>
        </w:tabs>
        <w:ind w:left="840"/>
      </w:pPr>
      <w:r w:rsidRPr="00306D11">
        <w:rPr>
          <w:rFonts w:hint="eastAsia"/>
        </w:rPr>
        <w:t xml:space="preserve"> </w:t>
      </w:r>
      <w:r>
        <w:rPr>
          <w:rFonts w:hint="eastAsia"/>
        </w:rPr>
        <w:t>重启完成之后，</w:t>
      </w:r>
      <w:proofErr w:type="spellStart"/>
      <w:r>
        <w:rPr>
          <w:rFonts w:hint="eastAsia"/>
        </w:rPr>
        <w:t>Nanocell</w:t>
      </w:r>
      <w:proofErr w:type="spellEnd"/>
      <w:r>
        <w:rPr>
          <w:rFonts w:hint="eastAsia"/>
        </w:rPr>
        <w:t>/</w:t>
      </w:r>
      <w:r w:rsidR="00683B55">
        <w:rPr>
          <w:rFonts w:hint="eastAsia"/>
        </w:rPr>
        <w:t>Extended Pico Cell</w:t>
      </w:r>
      <w:r>
        <w:rPr>
          <w:rFonts w:hint="eastAsia"/>
        </w:rPr>
        <w:t>基站设备向</w:t>
      </w:r>
      <w:r w:rsidR="00615A16">
        <w:rPr>
          <w:rFonts w:hint="eastAsia"/>
        </w:rPr>
        <w:t>OMC</w:t>
      </w:r>
      <w:r>
        <w:rPr>
          <w:rFonts w:hint="eastAsia"/>
        </w:rPr>
        <w:t>发送重启结果通知。</w:t>
      </w:r>
    </w:p>
    <w:p w14:paraId="3E933E9C" w14:textId="77777777" w:rsidR="00BD05DE" w:rsidRDefault="00B923DE">
      <w:pPr>
        <w:ind w:firstLine="420"/>
        <w:rPr>
          <w:b/>
        </w:rPr>
      </w:pPr>
      <w:r w:rsidRPr="00B923DE">
        <w:rPr>
          <w:rFonts w:hint="eastAsia"/>
          <w:b/>
        </w:rPr>
        <w:t>返回</w:t>
      </w:r>
      <w:r w:rsidR="00B928EA">
        <w:rPr>
          <w:rFonts w:hint="eastAsia"/>
          <w:b/>
        </w:rPr>
        <w:t>结果</w:t>
      </w:r>
    </w:p>
    <w:p w14:paraId="31D5B75F" w14:textId="77777777" w:rsidR="00BD05DE" w:rsidRDefault="00B928EA">
      <w:pPr>
        <w:tabs>
          <w:tab w:val="num" w:pos="900"/>
        </w:tabs>
        <w:ind w:left="840"/>
      </w:pPr>
      <w:r>
        <w:rPr>
          <w:rFonts w:hint="eastAsia"/>
          <w:b/>
          <w:bCs/>
        </w:rPr>
        <w:t>无</w:t>
      </w:r>
    </w:p>
    <w:p w14:paraId="6EE88309" w14:textId="77777777" w:rsidR="00BD05DE" w:rsidRDefault="00B923DE">
      <w:pPr>
        <w:ind w:firstLine="420"/>
        <w:rPr>
          <w:b/>
        </w:rPr>
      </w:pPr>
      <w:r w:rsidRPr="00B923DE">
        <w:rPr>
          <w:rFonts w:hint="eastAsia"/>
          <w:b/>
        </w:rPr>
        <w:t>异常</w:t>
      </w:r>
    </w:p>
    <w:p w14:paraId="68F7F411" w14:textId="77777777" w:rsidR="00BD05DE" w:rsidRDefault="00B923DE">
      <w:pPr>
        <w:tabs>
          <w:tab w:val="num" w:pos="900"/>
        </w:tabs>
        <w:ind w:left="840"/>
      </w:pPr>
      <w:r w:rsidRPr="00B923DE">
        <w:rPr>
          <w:rFonts w:hint="eastAsia"/>
        </w:rPr>
        <w:t>如操作失败，则应给出相应的异常信息</w:t>
      </w:r>
      <w:r w:rsidR="00EA2974">
        <w:rPr>
          <w:rFonts w:hint="eastAsia"/>
        </w:rPr>
        <w:t>，</w:t>
      </w:r>
      <w:r w:rsidR="006D4522">
        <w:rPr>
          <w:rFonts w:hint="eastAsia"/>
        </w:rPr>
        <w:t>可能的异常如下</w:t>
      </w:r>
      <w:r w:rsidR="00EA2974">
        <w:rPr>
          <w:rFonts w:hint="eastAsia"/>
        </w:rPr>
        <w:t>：拒绝请求（无任何理由）、内部错误、无效的方法参数</w:t>
      </w:r>
      <w:r w:rsidRPr="00B923DE">
        <w:rPr>
          <w:rFonts w:hint="eastAsia"/>
        </w:rPr>
        <w:t>。</w:t>
      </w:r>
    </w:p>
    <w:p w14:paraId="0B5B1D80"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lastRenderedPageBreak/>
        <w:t>设备重启结果通知</w:t>
      </w:r>
      <w:r w:rsidRPr="00B923DE">
        <w:rPr>
          <w:rFonts w:cs="Times New Roman"/>
        </w:rPr>
        <w:t xml:space="preserve"> </w:t>
      </w:r>
      <w:proofErr w:type="spellStart"/>
      <w:r w:rsidRPr="00B923DE">
        <w:rPr>
          <w:rFonts w:cs="Times New Roman"/>
        </w:rPr>
        <w:t>deviceRebootNotify</w:t>
      </w:r>
      <w:proofErr w:type="spellEnd"/>
      <w:r w:rsidR="00CA4D11">
        <w:rPr>
          <w:rFonts w:cs="Times New Roman"/>
        </w:rPr>
        <w:t xml:space="preserve"> </w:t>
      </w:r>
    </w:p>
    <w:p w14:paraId="41876B80" w14:textId="77777777" w:rsidR="00A42D74" w:rsidRPr="00144DA3" w:rsidRDefault="00B923DE" w:rsidP="00A42D74">
      <w:pPr>
        <w:ind w:firstLine="420"/>
        <w:rPr>
          <w:b/>
        </w:rPr>
      </w:pPr>
      <w:r w:rsidRPr="00B923DE">
        <w:rPr>
          <w:rFonts w:hint="eastAsia"/>
          <w:b/>
        </w:rPr>
        <w:t>行为</w:t>
      </w:r>
    </w:p>
    <w:p w14:paraId="0333E997" w14:textId="4D12AA20" w:rsidR="00BD05DE" w:rsidRDefault="00BE2B74">
      <w:pPr>
        <w:tabs>
          <w:tab w:val="num" w:pos="900"/>
        </w:tabs>
        <w:ind w:left="840"/>
      </w:pPr>
      <w:proofErr w:type="spellStart"/>
      <w:r>
        <w:t>NanoCell</w:t>
      </w:r>
      <w:proofErr w:type="spellEnd"/>
      <w:r>
        <w:t>/</w:t>
      </w:r>
      <w:r w:rsidR="00683B55">
        <w:t>Extended Pico Cell</w:t>
      </w:r>
      <w:r w:rsidR="00B923DE" w:rsidRPr="00B923DE">
        <w:rPr>
          <w:rFonts w:hint="eastAsia"/>
        </w:rPr>
        <w:t>基站设备调用该操作，通知</w:t>
      </w:r>
      <w:r w:rsidR="00615A16">
        <w:t>OMC</w:t>
      </w:r>
      <w:r w:rsidR="00B923DE" w:rsidRPr="00B923DE">
        <w:rPr>
          <w:rFonts w:hint="eastAsia"/>
        </w:rPr>
        <w:t>重启结果。</w:t>
      </w:r>
    </w:p>
    <w:p w14:paraId="79950265" w14:textId="77777777" w:rsidR="00E86A05" w:rsidRDefault="00E86A05" w:rsidP="00E86A05">
      <w:pPr>
        <w:ind w:firstLine="420"/>
        <w:rPr>
          <w:b/>
        </w:rPr>
      </w:pPr>
      <w:r w:rsidRPr="00B923DE">
        <w:rPr>
          <w:rFonts w:hint="eastAsia"/>
          <w:b/>
        </w:rPr>
        <w:t>前提条件</w:t>
      </w:r>
    </w:p>
    <w:p w14:paraId="6489D3E7" w14:textId="6015601F" w:rsidR="00E86A05" w:rsidRDefault="00615A16" w:rsidP="00B92186">
      <w:pPr>
        <w:pStyle w:val="afff"/>
        <w:numPr>
          <w:ilvl w:val="0"/>
          <w:numId w:val="12"/>
        </w:numPr>
        <w:ind w:firstLineChars="0"/>
        <w:rPr>
          <w:rFonts w:eastAsiaTheme="minorEastAsia"/>
        </w:rPr>
      </w:pPr>
      <w:r>
        <w:rPr>
          <w:rStyle w:val="aff7"/>
          <w:sz w:val="21"/>
        </w:rPr>
        <w:t>OMC</w:t>
      </w:r>
      <w:r w:rsidR="00E86A05" w:rsidRPr="00B923DE">
        <w:rPr>
          <w:rFonts w:eastAsiaTheme="minorEastAsia" w:hint="eastAsia"/>
        </w:rPr>
        <w:t>与</w:t>
      </w:r>
      <w:proofErr w:type="spellStart"/>
      <w:r w:rsidR="00E86A05">
        <w:rPr>
          <w:rFonts w:eastAsiaTheme="minorEastAsia"/>
        </w:rPr>
        <w:t>NanoCell</w:t>
      </w:r>
      <w:proofErr w:type="spellEnd"/>
      <w:r w:rsidR="00E86A05">
        <w:rPr>
          <w:rFonts w:eastAsiaTheme="minorEastAsia"/>
        </w:rPr>
        <w:t>/</w:t>
      </w:r>
      <w:r w:rsidR="00683B55">
        <w:rPr>
          <w:rFonts w:eastAsiaTheme="minorEastAsia"/>
        </w:rPr>
        <w:t>Extended Pico Cell</w:t>
      </w:r>
      <w:r w:rsidR="00E86A05" w:rsidRPr="00B923DE">
        <w:rPr>
          <w:rFonts w:eastAsiaTheme="minorEastAsia" w:hint="eastAsia"/>
        </w:rPr>
        <w:t>基站设备之间建立连接。</w:t>
      </w:r>
    </w:p>
    <w:p w14:paraId="16933563" w14:textId="2F155E94" w:rsidR="00E86A05" w:rsidRDefault="00E86A05" w:rsidP="00B92186">
      <w:pPr>
        <w:pStyle w:val="afff"/>
        <w:numPr>
          <w:ilvl w:val="0"/>
          <w:numId w:val="12"/>
        </w:numPr>
        <w:ind w:firstLineChars="0"/>
      </w:pPr>
      <w:proofErr w:type="spellStart"/>
      <w:r>
        <w:rPr>
          <w:rFonts w:eastAsiaTheme="minorEastAsia"/>
        </w:rPr>
        <w:t>NanoCell</w:t>
      </w:r>
      <w:proofErr w:type="spellEnd"/>
      <w:r>
        <w:rPr>
          <w:rFonts w:eastAsiaTheme="minorEastAsia"/>
        </w:rPr>
        <w:t>/</w:t>
      </w:r>
      <w:r w:rsidR="00683B55">
        <w:rPr>
          <w:rFonts w:eastAsiaTheme="minorEastAsia"/>
        </w:rPr>
        <w:t>Extended Pico Cell</w:t>
      </w:r>
      <w:r w:rsidRPr="00B923DE">
        <w:rPr>
          <w:rFonts w:eastAsiaTheme="minorEastAsia" w:hint="eastAsia"/>
        </w:rPr>
        <w:t>基站设备进行重启操作</w:t>
      </w:r>
      <w:r w:rsidRPr="00B923DE">
        <w:rPr>
          <w:rFonts w:hint="eastAsia"/>
        </w:rPr>
        <w:t>。</w:t>
      </w:r>
    </w:p>
    <w:p w14:paraId="2873E318" w14:textId="77777777" w:rsidR="00A42D74" w:rsidRPr="00144DA3" w:rsidRDefault="00B923DE" w:rsidP="00A42D74">
      <w:pPr>
        <w:ind w:firstLine="420"/>
        <w:rPr>
          <w:b/>
        </w:rPr>
      </w:pPr>
      <w:r w:rsidRPr="00B923DE">
        <w:rPr>
          <w:rFonts w:hint="eastAsia"/>
          <w:b/>
        </w:rPr>
        <w:t>输入参数</w:t>
      </w:r>
    </w:p>
    <w:p w14:paraId="00DBD82E" w14:textId="77777777" w:rsidR="00FC4971" w:rsidRPr="00144DA3" w:rsidRDefault="00FC4971" w:rsidP="00FC4971">
      <w:pPr>
        <w:ind w:left="420" w:firstLine="420"/>
        <w:rPr>
          <w:b/>
        </w:rPr>
      </w:pPr>
      <w:proofErr w:type="spellStart"/>
      <w:r>
        <w:rPr>
          <w:rFonts w:hint="eastAsia"/>
          <w:b/>
          <w:bCs/>
        </w:rPr>
        <w:t>parameterList</w:t>
      </w:r>
      <w:proofErr w:type="spellEnd"/>
    </w:p>
    <w:p w14:paraId="0D0102A1" w14:textId="61DA1B05" w:rsidR="00FC4971" w:rsidRDefault="00FC4971" w:rsidP="00FC4971">
      <w:pPr>
        <w:ind w:left="425" w:firstLine="425"/>
      </w:pPr>
      <w:r w:rsidRPr="00B923DE">
        <w:rPr>
          <w:rFonts w:hint="eastAsia"/>
        </w:rPr>
        <w:t>——</w:t>
      </w:r>
      <w:proofErr w:type="spellStart"/>
      <w:r>
        <w:rPr>
          <w:rFonts w:hint="eastAsia"/>
        </w:rPr>
        <w:t>NanoCell</w:t>
      </w:r>
      <w:proofErr w:type="spellEnd"/>
      <w:r>
        <w:rPr>
          <w:rFonts w:hint="eastAsia"/>
        </w:rPr>
        <w:t>/</w:t>
      </w:r>
      <w:r w:rsidR="00683B55">
        <w:rPr>
          <w:rFonts w:hint="eastAsia"/>
        </w:rPr>
        <w:t>Extended Pico Cell</w:t>
      </w:r>
      <w:r w:rsidRPr="00B923DE">
        <w:rPr>
          <w:rFonts w:hint="eastAsia"/>
        </w:rPr>
        <w:t>设备的</w:t>
      </w:r>
      <w:r>
        <w:rPr>
          <w:rFonts w:hint="eastAsia"/>
        </w:rPr>
        <w:t>附加参数信息列表。</w:t>
      </w:r>
    </w:p>
    <w:p w14:paraId="7ACE8A84" w14:textId="77777777" w:rsidR="00FC4971" w:rsidRPr="00144DA3" w:rsidRDefault="00FC4971" w:rsidP="00FC4971">
      <w:pPr>
        <w:ind w:left="420" w:firstLine="420"/>
        <w:rPr>
          <w:b/>
        </w:rPr>
      </w:pPr>
      <w:proofErr w:type="spellStart"/>
      <w:r>
        <w:rPr>
          <w:rFonts w:hint="eastAsia"/>
          <w:b/>
          <w:bCs/>
        </w:rPr>
        <w:t>d</w:t>
      </w:r>
      <w:r w:rsidRPr="007C2795">
        <w:rPr>
          <w:b/>
          <w:bCs/>
        </w:rPr>
        <w:t>eviceID</w:t>
      </w:r>
      <w:proofErr w:type="spellEnd"/>
    </w:p>
    <w:p w14:paraId="60A4DFDA" w14:textId="074B850F" w:rsidR="00FC4971" w:rsidRDefault="00FC4971" w:rsidP="00FC4971">
      <w:pPr>
        <w:ind w:left="425" w:firstLine="425"/>
      </w:pPr>
      <w:r w:rsidRPr="00B923DE">
        <w:rPr>
          <w:rFonts w:hint="eastAsia"/>
        </w:rPr>
        <w:t>——</w:t>
      </w:r>
      <w:proofErr w:type="spellStart"/>
      <w:r>
        <w:rPr>
          <w:rFonts w:hint="eastAsia"/>
        </w:rPr>
        <w:t>NanoCell</w:t>
      </w:r>
      <w:proofErr w:type="spellEnd"/>
      <w:r>
        <w:rPr>
          <w:rFonts w:hint="eastAsia"/>
        </w:rPr>
        <w:t>/</w:t>
      </w:r>
      <w:r w:rsidR="00683B55">
        <w:rPr>
          <w:rFonts w:hint="eastAsia"/>
        </w:rPr>
        <w:t>Extended Pico Cell</w:t>
      </w:r>
      <w:r w:rsidRPr="00B923DE">
        <w:rPr>
          <w:rFonts w:hint="eastAsia"/>
        </w:rPr>
        <w:t>设备的</w:t>
      </w:r>
      <w:r>
        <w:rPr>
          <w:rFonts w:hint="eastAsia"/>
        </w:rPr>
        <w:t>唯一标识。</w:t>
      </w:r>
    </w:p>
    <w:p w14:paraId="302C9406" w14:textId="77777777" w:rsidR="00BD05DE" w:rsidRDefault="00B923DE" w:rsidP="003D00AC">
      <w:pPr>
        <w:ind w:firstLineChars="200" w:firstLine="422"/>
        <w:rPr>
          <w:b/>
        </w:rPr>
      </w:pPr>
      <w:r w:rsidRPr="00B923DE">
        <w:rPr>
          <w:rFonts w:hint="eastAsia"/>
          <w:b/>
        </w:rPr>
        <w:t>返回</w:t>
      </w:r>
      <w:r w:rsidR="00C95D67">
        <w:rPr>
          <w:rFonts w:hint="eastAsia"/>
          <w:b/>
        </w:rPr>
        <w:t>结果</w:t>
      </w:r>
    </w:p>
    <w:p w14:paraId="39377E40" w14:textId="77777777" w:rsidR="00BD05DE" w:rsidRDefault="00C95D67">
      <w:pPr>
        <w:ind w:left="420" w:firstLine="420"/>
      </w:pPr>
      <w:r>
        <w:rPr>
          <w:rFonts w:hint="eastAsia"/>
          <w:b/>
          <w:bCs/>
        </w:rPr>
        <w:t>无。</w:t>
      </w:r>
    </w:p>
    <w:p w14:paraId="20F32F73" w14:textId="77777777" w:rsidR="00BD05DE" w:rsidRDefault="00B923DE">
      <w:pPr>
        <w:ind w:firstLine="420"/>
        <w:rPr>
          <w:b/>
        </w:rPr>
      </w:pPr>
      <w:r w:rsidRPr="00B923DE">
        <w:rPr>
          <w:rFonts w:hint="eastAsia"/>
          <w:b/>
        </w:rPr>
        <w:t>异常</w:t>
      </w:r>
    </w:p>
    <w:p w14:paraId="2C700C38" w14:textId="77777777" w:rsidR="00BD05DE" w:rsidRDefault="00FB2B09">
      <w:pPr>
        <w:tabs>
          <w:tab w:val="num" w:pos="900"/>
        </w:tabs>
        <w:ind w:left="840"/>
      </w:pPr>
      <w:r w:rsidRPr="00B923DE">
        <w:rPr>
          <w:rFonts w:hint="eastAsia"/>
        </w:rPr>
        <w:t>如</w:t>
      </w:r>
      <w:r>
        <w:rPr>
          <w:rFonts w:hint="eastAsia"/>
        </w:rPr>
        <w:t>果上报</w:t>
      </w:r>
      <w:r w:rsidRPr="00B923DE">
        <w:rPr>
          <w:rFonts w:hint="eastAsia"/>
        </w:rPr>
        <w:t>失败</w:t>
      </w:r>
      <w:r w:rsidR="00B923DE" w:rsidRPr="00B923DE">
        <w:rPr>
          <w:rFonts w:hint="eastAsia"/>
        </w:rPr>
        <w:t>，则应给出相应的异常信息</w:t>
      </w:r>
      <w:r w:rsidR="003831DF">
        <w:rPr>
          <w:rFonts w:hint="eastAsia"/>
        </w:rPr>
        <w:t>，可能的异常如下：</w:t>
      </w:r>
      <w:r w:rsidR="00DE2719">
        <w:rPr>
          <w:rFonts w:hint="eastAsia"/>
        </w:rPr>
        <w:t>响应</w:t>
      </w:r>
      <w:r w:rsidR="00DE2719">
        <w:t>超时</w:t>
      </w:r>
      <w:r w:rsidR="00DE2719">
        <w:rPr>
          <w:rFonts w:hint="eastAsia"/>
        </w:rPr>
        <w:t>或</w:t>
      </w:r>
      <w:r w:rsidR="00DE2719">
        <w:t>无响应</w:t>
      </w:r>
      <w:r w:rsidR="00DE2719">
        <w:rPr>
          <w:rFonts w:hint="eastAsia"/>
        </w:rPr>
        <w:t>、</w:t>
      </w:r>
      <w:r w:rsidR="003831DF">
        <w:rPr>
          <w:rFonts w:hint="eastAsia"/>
        </w:rPr>
        <w:t>内部错误、无效方法参数、资源超出范围、重新发起上报请求</w:t>
      </w:r>
      <w:r w:rsidR="00B923DE" w:rsidRPr="00B923DE">
        <w:rPr>
          <w:rFonts w:hint="eastAsia"/>
        </w:rPr>
        <w:t>。</w:t>
      </w:r>
    </w:p>
    <w:p w14:paraId="61919815"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w:t>
      </w:r>
      <w:r w:rsidR="00372C9A">
        <w:rPr>
          <w:rFonts w:cs="Times New Roman" w:hint="eastAsia"/>
        </w:rPr>
        <w:t>软件</w:t>
      </w:r>
      <w:r w:rsidRPr="00B923DE">
        <w:rPr>
          <w:rFonts w:cs="Times New Roman" w:hint="eastAsia"/>
        </w:rPr>
        <w:t>升级</w:t>
      </w:r>
      <w:r w:rsidRPr="00B923DE">
        <w:rPr>
          <w:rFonts w:cs="Times New Roman"/>
        </w:rPr>
        <w:t xml:space="preserve"> </w:t>
      </w:r>
      <w:proofErr w:type="spellStart"/>
      <w:r w:rsidRPr="00B923DE">
        <w:rPr>
          <w:rFonts w:cs="Times New Roman"/>
        </w:rPr>
        <w:t>deviceUpgrade</w:t>
      </w:r>
      <w:proofErr w:type="spellEnd"/>
      <w:r w:rsidR="00CA4D11">
        <w:rPr>
          <w:rFonts w:cs="Times New Roman"/>
        </w:rPr>
        <w:t xml:space="preserve"> </w:t>
      </w:r>
    </w:p>
    <w:p w14:paraId="2984525E" w14:textId="77777777" w:rsidR="00A42D74" w:rsidRPr="00144DA3" w:rsidRDefault="00B923DE" w:rsidP="00A42D74">
      <w:pPr>
        <w:ind w:firstLine="420"/>
        <w:rPr>
          <w:b/>
        </w:rPr>
      </w:pPr>
      <w:r w:rsidRPr="00B923DE">
        <w:rPr>
          <w:rFonts w:hint="eastAsia"/>
          <w:b/>
        </w:rPr>
        <w:t>行为</w:t>
      </w:r>
    </w:p>
    <w:p w14:paraId="5458B9D6" w14:textId="773C35AF" w:rsidR="00BD05DE" w:rsidRDefault="00615A16">
      <w:pPr>
        <w:tabs>
          <w:tab w:val="num" w:pos="900"/>
        </w:tabs>
        <w:ind w:left="840"/>
      </w:pPr>
      <w:r>
        <w:t>OMC</w:t>
      </w:r>
      <w:r w:rsidR="00B923DE" w:rsidRPr="00B923DE">
        <w:rPr>
          <w:rFonts w:hint="eastAsia"/>
        </w:rPr>
        <w:t>调用该操作，可以使得</w:t>
      </w:r>
      <w:proofErr w:type="spellStart"/>
      <w:r w:rsidR="00BE2B74">
        <w:t>NanoCell</w:t>
      </w:r>
      <w:proofErr w:type="spellEnd"/>
      <w:r w:rsidR="00BE2B74">
        <w:t>/</w:t>
      </w:r>
      <w:r w:rsidR="00683B55">
        <w:t>Extended Pico Cell</w:t>
      </w:r>
      <w:r w:rsidR="00B923DE" w:rsidRPr="00B923DE">
        <w:rPr>
          <w:rFonts w:hint="eastAsia"/>
        </w:rPr>
        <w:t>基站设备进行</w:t>
      </w:r>
      <w:r w:rsidR="00372C9A">
        <w:rPr>
          <w:rFonts w:hint="eastAsia"/>
        </w:rPr>
        <w:t>软件</w:t>
      </w:r>
      <w:r w:rsidR="00B923DE" w:rsidRPr="00B923DE">
        <w:rPr>
          <w:rFonts w:hint="eastAsia"/>
        </w:rPr>
        <w:t>升级。</w:t>
      </w:r>
    </w:p>
    <w:p w14:paraId="6ADE30D7" w14:textId="77777777" w:rsidR="000731D6" w:rsidRDefault="000731D6" w:rsidP="000731D6">
      <w:pPr>
        <w:ind w:firstLine="420"/>
        <w:rPr>
          <w:b/>
        </w:rPr>
      </w:pPr>
      <w:r w:rsidRPr="00B923DE">
        <w:rPr>
          <w:rFonts w:hint="eastAsia"/>
          <w:b/>
        </w:rPr>
        <w:t>前提条件</w:t>
      </w:r>
    </w:p>
    <w:p w14:paraId="690489BC" w14:textId="5BE48557" w:rsidR="000731D6" w:rsidRDefault="00615A16" w:rsidP="000731D6">
      <w:pPr>
        <w:pStyle w:val="afff"/>
        <w:numPr>
          <w:ilvl w:val="0"/>
          <w:numId w:val="8"/>
        </w:numPr>
        <w:ind w:firstLineChars="0"/>
        <w:rPr>
          <w:rFonts w:eastAsiaTheme="minorEastAsia"/>
        </w:rPr>
      </w:pPr>
      <w:r>
        <w:rPr>
          <w:rStyle w:val="aff7"/>
          <w:sz w:val="21"/>
        </w:rPr>
        <w:t>OMC</w:t>
      </w:r>
      <w:r w:rsidR="000731D6" w:rsidRPr="00B923DE">
        <w:rPr>
          <w:rFonts w:eastAsiaTheme="minorEastAsia" w:hint="eastAsia"/>
        </w:rPr>
        <w:t>与</w:t>
      </w:r>
      <w:proofErr w:type="spellStart"/>
      <w:r w:rsidR="000731D6">
        <w:rPr>
          <w:rFonts w:eastAsiaTheme="minorEastAsia"/>
        </w:rPr>
        <w:t>NanoCell</w:t>
      </w:r>
      <w:proofErr w:type="spellEnd"/>
      <w:r w:rsidR="000731D6">
        <w:rPr>
          <w:rFonts w:eastAsiaTheme="minorEastAsia"/>
        </w:rPr>
        <w:t>/</w:t>
      </w:r>
      <w:r w:rsidR="00683B55">
        <w:rPr>
          <w:rFonts w:eastAsiaTheme="minorEastAsia"/>
        </w:rPr>
        <w:t>Extended Pico Cell</w:t>
      </w:r>
      <w:r w:rsidR="000731D6" w:rsidRPr="00B923DE">
        <w:rPr>
          <w:rFonts w:eastAsiaTheme="minorEastAsia" w:hint="eastAsia"/>
        </w:rPr>
        <w:t>基站设备之间建立连接。</w:t>
      </w:r>
    </w:p>
    <w:p w14:paraId="6E24E535" w14:textId="68DC43BA" w:rsidR="000731D6" w:rsidRDefault="00615A16" w:rsidP="000731D6">
      <w:pPr>
        <w:pStyle w:val="afff"/>
        <w:numPr>
          <w:ilvl w:val="0"/>
          <w:numId w:val="8"/>
        </w:numPr>
        <w:ind w:firstLineChars="0"/>
        <w:rPr>
          <w:rFonts w:eastAsiaTheme="minorEastAsia"/>
        </w:rPr>
      </w:pPr>
      <w:r>
        <w:rPr>
          <w:rStyle w:val="aff7"/>
          <w:sz w:val="21"/>
        </w:rPr>
        <w:t>OMC</w:t>
      </w:r>
      <w:r w:rsidR="000731D6" w:rsidRPr="00B923DE">
        <w:rPr>
          <w:rFonts w:eastAsiaTheme="minorEastAsia" w:hint="eastAsia"/>
        </w:rPr>
        <w:t>上存在</w:t>
      </w:r>
      <w:proofErr w:type="spellStart"/>
      <w:r w:rsidR="000731D6">
        <w:rPr>
          <w:rFonts w:eastAsiaTheme="minorEastAsia"/>
        </w:rPr>
        <w:t>NanoCell</w:t>
      </w:r>
      <w:proofErr w:type="spellEnd"/>
      <w:r w:rsidR="000731D6">
        <w:rPr>
          <w:rFonts w:eastAsiaTheme="minorEastAsia"/>
        </w:rPr>
        <w:t>/</w:t>
      </w:r>
      <w:r w:rsidR="00683B55">
        <w:rPr>
          <w:rFonts w:eastAsiaTheme="minorEastAsia"/>
        </w:rPr>
        <w:t>Extended Pico Cell</w:t>
      </w:r>
      <w:r w:rsidR="000731D6" w:rsidRPr="00B923DE">
        <w:rPr>
          <w:rFonts w:eastAsiaTheme="minorEastAsia" w:hint="eastAsia"/>
        </w:rPr>
        <w:t>基站设备的升级</w:t>
      </w:r>
      <w:r w:rsidR="00372C9A">
        <w:rPr>
          <w:rFonts w:eastAsiaTheme="minorEastAsia" w:hint="eastAsia"/>
        </w:rPr>
        <w:t>软件</w:t>
      </w:r>
      <w:r w:rsidR="000731D6" w:rsidRPr="00B923DE">
        <w:rPr>
          <w:rFonts w:eastAsiaTheme="minorEastAsia" w:hint="eastAsia"/>
        </w:rPr>
        <w:t>。</w:t>
      </w:r>
    </w:p>
    <w:p w14:paraId="187A2262" w14:textId="77777777" w:rsidR="00A42D74" w:rsidRPr="00144DA3" w:rsidRDefault="00B923DE" w:rsidP="00A42D74">
      <w:pPr>
        <w:ind w:firstLine="420"/>
        <w:rPr>
          <w:b/>
        </w:rPr>
      </w:pPr>
      <w:r w:rsidRPr="00B923DE">
        <w:rPr>
          <w:rFonts w:hint="eastAsia"/>
          <w:b/>
        </w:rPr>
        <w:t>输入参数</w:t>
      </w:r>
    </w:p>
    <w:p w14:paraId="2085D475" w14:textId="77777777" w:rsidR="00BD05DE" w:rsidRDefault="00B923DE">
      <w:pPr>
        <w:ind w:left="420" w:firstLine="420"/>
        <w:rPr>
          <w:b/>
          <w:bCs/>
        </w:rPr>
      </w:pPr>
      <w:proofErr w:type="spellStart"/>
      <w:r w:rsidRPr="00B923DE">
        <w:rPr>
          <w:b/>
          <w:bCs/>
        </w:rPr>
        <w:t>fileType</w:t>
      </w:r>
      <w:proofErr w:type="spellEnd"/>
    </w:p>
    <w:p w14:paraId="49345196" w14:textId="77777777" w:rsidR="00BD05DE" w:rsidRDefault="00B923DE">
      <w:pPr>
        <w:tabs>
          <w:tab w:val="num" w:pos="900"/>
        </w:tabs>
        <w:ind w:left="840"/>
      </w:pPr>
      <w:r w:rsidRPr="00B923DE">
        <w:rPr>
          <w:rFonts w:hint="eastAsia"/>
        </w:rPr>
        <w:t>——文件类型。</w:t>
      </w:r>
    </w:p>
    <w:p w14:paraId="772AD376" w14:textId="77777777" w:rsidR="00BD05DE" w:rsidRDefault="001E40A7">
      <w:pPr>
        <w:ind w:left="420" w:firstLine="420"/>
        <w:rPr>
          <w:b/>
          <w:bCs/>
        </w:rPr>
      </w:pPr>
      <w:r>
        <w:rPr>
          <w:rFonts w:hint="eastAsia"/>
          <w:b/>
          <w:bCs/>
        </w:rPr>
        <w:t>U</w:t>
      </w:r>
      <w:r w:rsidR="00B923DE" w:rsidRPr="00B923DE">
        <w:rPr>
          <w:b/>
          <w:bCs/>
        </w:rPr>
        <w:t>RL</w:t>
      </w:r>
    </w:p>
    <w:p w14:paraId="40FF4C41" w14:textId="77777777" w:rsidR="00BD05DE" w:rsidRDefault="00B923DE">
      <w:pPr>
        <w:tabs>
          <w:tab w:val="num" w:pos="900"/>
        </w:tabs>
        <w:ind w:left="840"/>
      </w:pPr>
      <w:r w:rsidRPr="00B923DE">
        <w:rPr>
          <w:rFonts w:hint="eastAsia"/>
        </w:rPr>
        <w:t>——支持</w:t>
      </w:r>
      <w:r w:rsidRPr="00B923DE">
        <w:t>HTTP</w:t>
      </w:r>
      <w:r w:rsidRPr="00B923DE">
        <w:rPr>
          <w:rFonts w:hint="eastAsia"/>
        </w:rPr>
        <w:t>协议传输的访问地址。</w:t>
      </w:r>
    </w:p>
    <w:p w14:paraId="1D1D3328" w14:textId="77777777" w:rsidR="00BD05DE" w:rsidRDefault="00B923DE">
      <w:pPr>
        <w:ind w:left="420" w:firstLine="420"/>
        <w:rPr>
          <w:b/>
          <w:bCs/>
        </w:rPr>
      </w:pPr>
      <w:proofErr w:type="spellStart"/>
      <w:r w:rsidRPr="00B923DE">
        <w:rPr>
          <w:b/>
          <w:bCs/>
        </w:rPr>
        <w:t>userName</w:t>
      </w:r>
      <w:proofErr w:type="spellEnd"/>
    </w:p>
    <w:p w14:paraId="04403B55" w14:textId="77777777" w:rsidR="00BD05DE" w:rsidRDefault="00B923DE">
      <w:pPr>
        <w:tabs>
          <w:tab w:val="num" w:pos="900"/>
        </w:tabs>
        <w:ind w:left="840"/>
      </w:pPr>
      <w:r w:rsidRPr="00B923DE">
        <w:rPr>
          <w:rFonts w:hint="eastAsia"/>
        </w:rPr>
        <w:t>——下载路径地址的用户名认证信息。</w:t>
      </w:r>
    </w:p>
    <w:p w14:paraId="2F30EF64" w14:textId="77777777" w:rsidR="00BD05DE" w:rsidRDefault="00B923DE">
      <w:pPr>
        <w:ind w:left="420" w:firstLine="420"/>
        <w:rPr>
          <w:b/>
          <w:bCs/>
        </w:rPr>
      </w:pPr>
      <w:r w:rsidRPr="00B923DE">
        <w:rPr>
          <w:b/>
          <w:bCs/>
        </w:rPr>
        <w:t>password</w:t>
      </w:r>
    </w:p>
    <w:p w14:paraId="035C9C0F" w14:textId="77777777" w:rsidR="00BD05DE" w:rsidRDefault="00B923DE">
      <w:pPr>
        <w:tabs>
          <w:tab w:val="num" w:pos="900"/>
        </w:tabs>
        <w:ind w:left="840"/>
      </w:pPr>
      <w:r w:rsidRPr="00B923DE">
        <w:rPr>
          <w:rFonts w:hint="eastAsia"/>
        </w:rPr>
        <w:t>——下载路径地址的密码认证信息。</w:t>
      </w:r>
    </w:p>
    <w:p w14:paraId="12DB9EEE" w14:textId="77777777" w:rsidR="00E86A05" w:rsidRDefault="00E86A05" w:rsidP="00E86A05">
      <w:pPr>
        <w:ind w:left="420" w:firstLine="420"/>
        <w:rPr>
          <w:b/>
          <w:bCs/>
        </w:rPr>
      </w:pPr>
      <w:proofErr w:type="spellStart"/>
      <w:r>
        <w:rPr>
          <w:rFonts w:hint="eastAsia"/>
          <w:b/>
          <w:bCs/>
        </w:rPr>
        <w:t>fileSize</w:t>
      </w:r>
      <w:proofErr w:type="spellEnd"/>
    </w:p>
    <w:p w14:paraId="0E6CBBC6" w14:textId="77777777" w:rsidR="00E86A05" w:rsidRDefault="00E86A05" w:rsidP="00E86A05">
      <w:pPr>
        <w:tabs>
          <w:tab w:val="num" w:pos="900"/>
        </w:tabs>
        <w:ind w:left="840"/>
      </w:pPr>
      <w:r w:rsidRPr="00B923DE">
        <w:rPr>
          <w:rFonts w:hint="eastAsia"/>
        </w:rPr>
        <w:t>——</w:t>
      </w:r>
      <w:r>
        <w:rPr>
          <w:rFonts w:hint="eastAsia"/>
        </w:rPr>
        <w:t>文件大小</w:t>
      </w:r>
      <w:r w:rsidRPr="00B923DE">
        <w:rPr>
          <w:rFonts w:hint="eastAsia"/>
        </w:rPr>
        <w:t>。</w:t>
      </w:r>
    </w:p>
    <w:p w14:paraId="7C6C4DF4" w14:textId="77777777" w:rsidR="00E86A05" w:rsidRDefault="00E86A05" w:rsidP="00E86A05">
      <w:pPr>
        <w:ind w:left="420" w:firstLine="420"/>
        <w:rPr>
          <w:b/>
          <w:bCs/>
        </w:rPr>
      </w:pPr>
      <w:proofErr w:type="spellStart"/>
      <w:r>
        <w:rPr>
          <w:rFonts w:hint="eastAsia"/>
          <w:b/>
          <w:bCs/>
        </w:rPr>
        <w:t>delaySeconds</w:t>
      </w:r>
      <w:proofErr w:type="spellEnd"/>
    </w:p>
    <w:p w14:paraId="61F77E3A" w14:textId="651F30B4" w:rsidR="00E86A05" w:rsidRDefault="00E86A05" w:rsidP="00E86A05">
      <w:pPr>
        <w:tabs>
          <w:tab w:val="num" w:pos="900"/>
        </w:tabs>
        <w:ind w:left="840"/>
      </w:pPr>
      <w:r w:rsidRPr="00B923DE">
        <w:rPr>
          <w:rFonts w:hint="eastAsia"/>
        </w:rPr>
        <w:t>——</w:t>
      </w:r>
      <w:r>
        <w:rPr>
          <w:rFonts w:hint="eastAsia"/>
        </w:rPr>
        <w:t>延时时间，单位：秒，</w:t>
      </w:r>
      <w:proofErr w:type="spellStart"/>
      <w:r>
        <w:rPr>
          <w:rFonts w:hint="eastAsia"/>
        </w:rPr>
        <w:t>NanoCell</w:t>
      </w:r>
      <w:proofErr w:type="spellEnd"/>
      <w:r>
        <w:rPr>
          <w:rFonts w:hint="eastAsia"/>
        </w:rPr>
        <w:t>/</w:t>
      </w:r>
      <w:r w:rsidR="00683B55">
        <w:rPr>
          <w:rFonts w:hint="eastAsia"/>
        </w:rPr>
        <w:t>Extended Pico Cell</w:t>
      </w:r>
      <w:r>
        <w:rPr>
          <w:rFonts w:hint="eastAsia"/>
        </w:rPr>
        <w:t>收到此命令之后应等待制定的时间再发起</w:t>
      </w:r>
      <w:r w:rsidR="00372C9A">
        <w:rPr>
          <w:rFonts w:hint="eastAsia"/>
        </w:rPr>
        <w:t>软件</w:t>
      </w:r>
      <w:r>
        <w:rPr>
          <w:rFonts w:hint="eastAsia"/>
        </w:rPr>
        <w:t>升级操作</w:t>
      </w:r>
      <w:r w:rsidRPr="00B923DE">
        <w:rPr>
          <w:rFonts w:hint="eastAsia"/>
        </w:rPr>
        <w:t>。</w:t>
      </w:r>
    </w:p>
    <w:p w14:paraId="6EB2692F" w14:textId="77777777" w:rsidR="00BD05DE" w:rsidRDefault="00B923DE">
      <w:pPr>
        <w:ind w:firstLine="420"/>
        <w:rPr>
          <w:b/>
        </w:rPr>
      </w:pPr>
      <w:r w:rsidRPr="00B923DE">
        <w:rPr>
          <w:rFonts w:hint="eastAsia"/>
          <w:b/>
        </w:rPr>
        <w:t>后继条件</w:t>
      </w:r>
    </w:p>
    <w:p w14:paraId="4D7A226A" w14:textId="789C4613" w:rsidR="000731D6" w:rsidRDefault="00306D11">
      <w:pPr>
        <w:tabs>
          <w:tab w:val="num" w:pos="900"/>
        </w:tabs>
        <w:ind w:left="840"/>
      </w:pPr>
      <w:r w:rsidDel="00306D11">
        <w:rPr>
          <w:rFonts w:hint="eastAsia"/>
        </w:rPr>
        <w:t xml:space="preserve"> </w:t>
      </w:r>
      <w:proofErr w:type="spellStart"/>
      <w:r w:rsidR="000731D6">
        <w:rPr>
          <w:rFonts w:hint="eastAsia"/>
        </w:rPr>
        <w:t>NanoCell</w:t>
      </w:r>
      <w:proofErr w:type="spellEnd"/>
      <w:r w:rsidR="000731D6">
        <w:rPr>
          <w:rFonts w:hint="eastAsia"/>
        </w:rPr>
        <w:t>/</w:t>
      </w:r>
      <w:r w:rsidR="00683B55">
        <w:rPr>
          <w:rFonts w:hint="eastAsia"/>
        </w:rPr>
        <w:t>Extended Pico Cell</w:t>
      </w:r>
      <w:r>
        <w:rPr>
          <w:rFonts w:hint="eastAsia"/>
        </w:rPr>
        <w:t>按照</w:t>
      </w:r>
      <w:r w:rsidR="00615A16">
        <w:rPr>
          <w:rFonts w:hint="eastAsia"/>
        </w:rPr>
        <w:t>OMC</w:t>
      </w:r>
      <w:r>
        <w:rPr>
          <w:rFonts w:hint="eastAsia"/>
        </w:rPr>
        <w:t>的要求进行</w:t>
      </w:r>
      <w:r w:rsidR="00372C9A">
        <w:rPr>
          <w:rFonts w:hint="eastAsia"/>
        </w:rPr>
        <w:t>软件</w:t>
      </w:r>
      <w:r>
        <w:rPr>
          <w:rFonts w:hint="eastAsia"/>
        </w:rPr>
        <w:t>升级操作。</w:t>
      </w:r>
    </w:p>
    <w:p w14:paraId="61871D8A" w14:textId="77777777" w:rsidR="00BD05DE" w:rsidRDefault="000731D6">
      <w:pPr>
        <w:ind w:firstLine="420"/>
        <w:rPr>
          <w:b/>
        </w:rPr>
      </w:pPr>
      <w:r w:rsidRPr="00B923DE">
        <w:rPr>
          <w:rFonts w:hint="eastAsia"/>
          <w:b/>
        </w:rPr>
        <w:t>返回</w:t>
      </w:r>
      <w:r>
        <w:rPr>
          <w:rFonts w:hint="eastAsia"/>
          <w:b/>
        </w:rPr>
        <w:t>结果</w:t>
      </w:r>
    </w:p>
    <w:p w14:paraId="17851997" w14:textId="77777777" w:rsidR="00BD05DE" w:rsidRDefault="000731D6">
      <w:pPr>
        <w:ind w:left="420" w:firstLine="420"/>
        <w:rPr>
          <w:b/>
          <w:bCs/>
        </w:rPr>
      </w:pPr>
      <w:r>
        <w:rPr>
          <w:rFonts w:hint="eastAsia"/>
          <w:b/>
          <w:bCs/>
        </w:rPr>
        <w:t>status</w:t>
      </w:r>
    </w:p>
    <w:p w14:paraId="68338341" w14:textId="77777777" w:rsidR="00BD05DE" w:rsidRDefault="00B923DE">
      <w:pPr>
        <w:tabs>
          <w:tab w:val="num" w:pos="900"/>
        </w:tabs>
        <w:ind w:left="840"/>
      </w:pPr>
      <w:r w:rsidRPr="00B923DE">
        <w:rPr>
          <w:rFonts w:hint="eastAsia"/>
        </w:rPr>
        <w:t>——</w:t>
      </w:r>
      <w:r w:rsidR="00372C9A">
        <w:rPr>
          <w:rFonts w:hint="eastAsia"/>
        </w:rPr>
        <w:t>软件</w:t>
      </w:r>
      <w:r w:rsidR="000731D6">
        <w:rPr>
          <w:rFonts w:hint="eastAsia"/>
        </w:rPr>
        <w:t>下载状态，状态可以为已下载结束并应用或下载还没结束。</w:t>
      </w:r>
    </w:p>
    <w:p w14:paraId="1B3F46CE" w14:textId="77777777" w:rsidR="00BD05DE" w:rsidRDefault="00B923DE">
      <w:pPr>
        <w:ind w:firstLine="420"/>
        <w:rPr>
          <w:b/>
        </w:rPr>
      </w:pPr>
      <w:r w:rsidRPr="00B923DE">
        <w:rPr>
          <w:rFonts w:hint="eastAsia"/>
          <w:b/>
        </w:rPr>
        <w:t>异常</w:t>
      </w:r>
    </w:p>
    <w:p w14:paraId="658C1FC8" w14:textId="77777777" w:rsidR="000A1A98" w:rsidRDefault="000A1A98" w:rsidP="000A1A98">
      <w:pPr>
        <w:tabs>
          <w:tab w:val="num" w:pos="900"/>
        </w:tabs>
        <w:ind w:left="840"/>
      </w:pPr>
      <w:r w:rsidRPr="000A1A98">
        <w:rPr>
          <w:rFonts w:hint="eastAsia"/>
        </w:rPr>
        <w:t>如果操作失败，则应给出相应的异常信息，可能的异常如下：不支持该方法、拒绝请求（无任何理由）、内部错误、无效的方法参数、资源超出范围、下载失败、文件传输服务器认证失败、</w:t>
      </w:r>
      <w:r w:rsidRPr="000A1A98">
        <w:rPr>
          <w:rFonts w:hint="eastAsia"/>
        </w:rPr>
        <w:lastRenderedPageBreak/>
        <w:t>不支持文件传输协议</w:t>
      </w:r>
      <w:r>
        <w:rPr>
          <w:rFonts w:hint="eastAsia"/>
        </w:rPr>
        <w:t>。</w:t>
      </w:r>
    </w:p>
    <w:p w14:paraId="4BAC186B" w14:textId="77777777" w:rsidR="000A1A98" w:rsidRDefault="000A1A98" w:rsidP="000A1A98">
      <w:pPr>
        <w:pStyle w:val="TimesNewRoman05"/>
        <w:numPr>
          <w:ilvl w:val="3"/>
          <w:numId w:val="6"/>
        </w:numPr>
        <w:ind w:left="0" w:firstLine="0"/>
        <w:outlineLvl w:val="4"/>
        <w:rPr>
          <w:rFonts w:cs="Times New Roman"/>
        </w:rPr>
      </w:pPr>
      <w:r w:rsidRPr="00B923DE">
        <w:rPr>
          <w:rFonts w:cs="Times New Roman" w:hint="eastAsia"/>
        </w:rPr>
        <w:t>设备</w:t>
      </w:r>
      <w:r w:rsidR="00372C9A">
        <w:rPr>
          <w:rFonts w:cs="Times New Roman" w:hint="eastAsia"/>
        </w:rPr>
        <w:t>软件</w:t>
      </w:r>
      <w:r w:rsidRPr="00B923DE">
        <w:rPr>
          <w:rFonts w:cs="Times New Roman" w:hint="eastAsia"/>
        </w:rPr>
        <w:t>文件下载</w:t>
      </w:r>
      <w:proofErr w:type="spellStart"/>
      <w:r w:rsidR="00F41A22" w:rsidRPr="00B923DE">
        <w:rPr>
          <w:rFonts w:cs="Times New Roman"/>
        </w:rPr>
        <w:t>device</w:t>
      </w:r>
      <w:r w:rsidR="00F41A22">
        <w:rPr>
          <w:rFonts w:cs="Times New Roman"/>
        </w:rPr>
        <w:t>Soft</w:t>
      </w:r>
      <w:r w:rsidR="00F41A22">
        <w:rPr>
          <w:rFonts w:cs="Times New Roman" w:hint="eastAsia"/>
        </w:rPr>
        <w:t>ware</w:t>
      </w:r>
      <w:r w:rsidR="00F41A22" w:rsidRPr="00B923DE">
        <w:rPr>
          <w:rFonts w:cs="Times New Roman"/>
        </w:rPr>
        <w:t>Download</w:t>
      </w:r>
      <w:proofErr w:type="spellEnd"/>
      <w:r w:rsidR="00F41A22">
        <w:rPr>
          <w:rFonts w:cs="Times New Roman"/>
        </w:rPr>
        <w:t xml:space="preserve"> </w:t>
      </w:r>
    </w:p>
    <w:p w14:paraId="243195C4" w14:textId="77777777" w:rsidR="000A1A98" w:rsidRPr="00144DA3" w:rsidRDefault="000A1A98" w:rsidP="000A1A98">
      <w:pPr>
        <w:ind w:firstLine="420"/>
        <w:rPr>
          <w:b/>
        </w:rPr>
      </w:pPr>
      <w:r w:rsidRPr="00B923DE">
        <w:rPr>
          <w:rFonts w:hint="eastAsia"/>
          <w:b/>
        </w:rPr>
        <w:t>行为</w:t>
      </w:r>
    </w:p>
    <w:p w14:paraId="1D4B5254" w14:textId="1E393B32" w:rsidR="000A1A98" w:rsidRDefault="000A1A98" w:rsidP="000A1A98">
      <w:pPr>
        <w:ind w:left="420" w:firstLine="420"/>
      </w:pPr>
      <w:proofErr w:type="spellStart"/>
      <w:r>
        <w:t>NanoCell</w:t>
      </w:r>
      <w:proofErr w:type="spellEnd"/>
      <w:r>
        <w:t>/</w:t>
      </w:r>
      <w:r w:rsidR="00683B55">
        <w:t>Extended Pico Cell</w:t>
      </w:r>
      <w:r w:rsidRPr="00B923DE">
        <w:rPr>
          <w:rFonts w:hint="eastAsia"/>
        </w:rPr>
        <w:t>基站设备调用该操作，可以从</w:t>
      </w:r>
      <w:r w:rsidR="00615A16">
        <w:t>OMC</w:t>
      </w:r>
      <w:r w:rsidRPr="00B923DE">
        <w:rPr>
          <w:rFonts w:hint="eastAsia"/>
        </w:rPr>
        <w:t>下载对应的</w:t>
      </w:r>
      <w:r w:rsidR="00372C9A">
        <w:rPr>
          <w:rFonts w:hint="eastAsia"/>
        </w:rPr>
        <w:t>软件</w:t>
      </w:r>
      <w:r w:rsidRPr="00B923DE">
        <w:rPr>
          <w:rFonts w:hint="eastAsia"/>
        </w:rPr>
        <w:t>文件。</w:t>
      </w:r>
    </w:p>
    <w:p w14:paraId="6DA216FC" w14:textId="77777777" w:rsidR="000A1A98" w:rsidRDefault="000A1A98" w:rsidP="000A1A98">
      <w:pPr>
        <w:ind w:firstLine="420"/>
        <w:rPr>
          <w:b/>
        </w:rPr>
      </w:pPr>
      <w:r w:rsidRPr="00B923DE">
        <w:rPr>
          <w:rFonts w:hint="eastAsia"/>
          <w:b/>
        </w:rPr>
        <w:t>前提条件</w:t>
      </w:r>
    </w:p>
    <w:p w14:paraId="7E58C3C5" w14:textId="14A09D0C" w:rsidR="000A1A98" w:rsidRDefault="00615A16" w:rsidP="00B92186">
      <w:pPr>
        <w:pStyle w:val="afff"/>
        <w:numPr>
          <w:ilvl w:val="0"/>
          <w:numId w:val="11"/>
        </w:numPr>
        <w:ind w:firstLineChars="0"/>
      </w:pPr>
      <w:r>
        <w:t>OMC</w:t>
      </w:r>
      <w:r w:rsidR="000A1A98" w:rsidRPr="00B923DE">
        <w:rPr>
          <w:rFonts w:hint="eastAsia"/>
        </w:rPr>
        <w:t>存在</w:t>
      </w:r>
      <w:proofErr w:type="spellStart"/>
      <w:r w:rsidR="000A1A98">
        <w:t>NanoCell</w:t>
      </w:r>
      <w:proofErr w:type="spellEnd"/>
      <w:r w:rsidR="000A1A98">
        <w:t>/</w:t>
      </w:r>
      <w:r w:rsidR="00683B55">
        <w:t>Extended Pico Cell</w:t>
      </w:r>
      <w:r w:rsidR="000A1A98" w:rsidRPr="00B923DE">
        <w:rPr>
          <w:rFonts w:hint="eastAsia"/>
        </w:rPr>
        <w:t>基站设备欲下载的</w:t>
      </w:r>
      <w:r w:rsidR="00372C9A">
        <w:rPr>
          <w:rFonts w:hint="eastAsia"/>
        </w:rPr>
        <w:t>软件</w:t>
      </w:r>
      <w:r w:rsidR="000A1A98" w:rsidRPr="00B923DE">
        <w:rPr>
          <w:rFonts w:hint="eastAsia"/>
        </w:rPr>
        <w:t>文件。</w:t>
      </w:r>
    </w:p>
    <w:p w14:paraId="2E5B5115" w14:textId="77777777" w:rsidR="000A1A98" w:rsidRPr="00144DA3" w:rsidRDefault="000A1A98" w:rsidP="000A1A98">
      <w:pPr>
        <w:ind w:firstLine="420"/>
        <w:rPr>
          <w:b/>
        </w:rPr>
      </w:pPr>
      <w:r w:rsidRPr="00B923DE">
        <w:rPr>
          <w:rFonts w:hint="eastAsia"/>
          <w:b/>
        </w:rPr>
        <w:t>输入参数</w:t>
      </w:r>
    </w:p>
    <w:p w14:paraId="0042577E" w14:textId="77777777" w:rsidR="000A1A98" w:rsidRDefault="000A1A98" w:rsidP="000A1A98">
      <w:pPr>
        <w:ind w:left="420" w:firstLine="420"/>
        <w:rPr>
          <w:b/>
        </w:rPr>
      </w:pPr>
      <w:r>
        <w:rPr>
          <w:rFonts w:hint="eastAsia"/>
          <w:b/>
        </w:rPr>
        <w:t>U</w:t>
      </w:r>
      <w:r w:rsidRPr="00B923DE">
        <w:rPr>
          <w:b/>
        </w:rPr>
        <w:t>RL</w:t>
      </w:r>
    </w:p>
    <w:p w14:paraId="0C232D7B" w14:textId="77777777" w:rsidR="000A1A98" w:rsidRDefault="000A1A98" w:rsidP="000A1A98">
      <w:pPr>
        <w:ind w:left="420" w:firstLine="420"/>
      </w:pPr>
      <w:r w:rsidRPr="00B923DE">
        <w:rPr>
          <w:rFonts w:hint="eastAsia"/>
        </w:rPr>
        <w:t>——支持</w:t>
      </w:r>
      <w:r w:rsidRPr="00B923DE">
        <w:t>HTTP</w:t>
      </w:r>
      <w:r w:rsidRPr="00B923DE">
        <w:rPr>
          <w:rFonts w:hint="eastAsia"/>
        </w:rPr>
        <w:t>协议传输的访问地址。</w:t>
      </w:r>
    </w:p>
    <w:p w14:paraId="3C947DB5" w14:textId="77777777" w:rsidR="000A1A98" w:rsidRDefault="000A1A98" w:rsidP="000A1A98">
      <w:pPr>
        <w:ind w:left="420" w:firstLine="420"/>
        <w:rPr>
          <w:b/>
          <w:bCs/>
        </w:rPr>
      </w:pPr>
      <w:r>
        <w:rPr>
          <w:rFonts w:hint="eastAsia"/>
          <w:b/>
          <w:bCs/>
        </w:rPr>
        <w:t>file</w:t>
      </w:r>
    </w:p>
    <w:p w14:paraId="27A76F8C" w14:textId="77777777" w:rsidR="000A1A98" w:rsidRDefault="000A1A98" w:rsidP="000A1A98">
      <w:pPr>
        <w:tabs>
          <w:tab w:val="num" w:pos="900"/>
        </w:tabs>
        <w:ind w:left="840"/>
      </w:pPr>
      <w:r w:rsidRPr="00B923DE">
        <w:rPr>
          <w:rFonts w:hint="eastAsia"/>
        </w:rPr>
        <w:t>——</w:t>
      </w:r>
      <w:r w:rsidR="00372C9A">
        <w:rPr>
          <w:rFonts w:hint="eastAsia"/>
        </w:rPr>
        <w:t>软件</w:t>
      </w:r>
      <w:r>
        <w:rPr>
          <w:rFonts w:hint="eastAsia"/>
        </w:rPr>
        <w:t>文件</w:t>
      </w:r>
      <w:r w:rsidRPr="00B923DE">
        <w:rPr>
          <w:rFonts w:hint="eastAsia"/>
        </w:rPr>
        <w:t>。</w:t>
      </w:r>
    </w:p>
    <w:p w14:paraId="5D6F2081" w14:textId="77777777" w:rsidR="00306D11" w:rsidRDefault="00306D11" w:rsidP="00306D11">
      <w:pPr>
        <w:ind w:firstLine="420"/>
        <w:rPr>
          <w:b/>
        </w:rPr>
      </w:pPr>
      <w:r w:rsidRPr="00B923DE">
        <w:rPr>
          <w:rFonts w:hint="eastAsia"/>
          <w:b/>
        </w:rPr>
        <w:t>后继条件</w:t>
      </w:r>
    </w:p>
    <w:p w14:paraId="0B3EDC1E" w14:textId="77777777" w:rsidR="00306D11" w:rsidRDefault="00372C9A" w:rsidP="000A1A98">
      <w:pPr>
        <w:tabs>
          <w:tab w:val="num" w:pos="900"/>
        </w:tabs>
        <w:ind w:left="840"/>
      </w:pPr>
      <w:r>
        <w:rPr>
          <w:rFonts w:hint="eastAsia"/>
        </w:rPr>
        <w:t>软件</w:t>
      </w:r>
      <w:r w:rsidR="001C4DF3">
        <w:rPr>
          <w:rFonts w:hint="eastAsia"/>
        </w:rPr>
        <w:t>文件下载</w:t>
      </w:r>
      <w:r w:rsidR="00306D11">
        <w:rPr>
          <w:rFonts w:hint="eastAsia"/>
        </w:rPr>
        <w:t>完成后，向</w:t>
      </w:r>
      <w:r w:rsidR="00615A16">
        <w:rPr>
          <w:rFonts w:hint="eastAsia"/>
        </w:rPr>
        <w:t>OMC</w:t>
      </w:r>
      <w:r w:rsidR="00306D11">
        <w:rPr>
          <w:rFonts w:hint="eastAsia"/>
        </w:rPr>
        <w:t>上报升级结果通知。</w:t>
      </w:r>
    </w:p>
    <w:p w14:paraId="058F29EB" w14:textId="77777777" w:rsidR="000A1A98" w:rsidRDefault="000A1A98" w:rsidP="000A1A98">
      <w:pPr>
        <w:ind w:firstLine="420"/>
        <w:rPr>
          <w:b/>
        </w:rPr>
      </w:pPr>
      <w:r w:rsidRPr="00B923DE">
        <w:rPr>
          <w:rFonts w:hint="eastAsia"/>
          <w:b/>
        </w:rPr>
        <w:t>返回</w:t>
      </w:r>
      <w:r>
        <w:rPr>
          <w:rFonts w:hint="eastAsia"/>
          <w:b/>
        </w:rPr>
        <w:t>结果</w:t>
      </w:r>
    </w:p>
    <w:p w14:paraId="6047C6A1" w14:textId="77777777" w:rsidR="000A1A98" w:rsidRDefault="001C4DF3" w:rsidP="000A1A98">
      <w:pPr>
        <w:ind w:leftChars="405" w:left="850"/>
      </w:pPr>
      <w:r>
        <w:rPr>
          <w:rFonts w:hint="eastAsia"/>
        </w:rPr>
        <w:t>无</w:t>
      </w:r>
      <w:r w:rsidR="000A1A98">
        <w:rPr>
          <w:rFonts w:hint="eastAsia"/>
        </w:rPr>
        <w:t>。</w:t>
      </w:r>
    </w:p>
    <w:p w14:paraId="3C9BF969" w14:textId="77777777" w:rsidR="000A1A98" w:rsidRDefault="000A1A98" w:rsidP="000A1A98">
      <w:pPr>
        <w:ind w:firstLine="420"/>
        <w:rPr>
          <w:b/>
        </w:rPr>
      </w:pPr>
      <w:r w:rsidRPr="00B923DE">
        <w:rPr>
          <w:rFonts w:hint="eastAsia"/>
          <w:b/>
        </w:rPr>
        <w:t>异常</w:t>
      </w:r>
    </w:p>
    <w:p w14:paraId="46BC12B3" w14:textId="77777777" w:rsidR="000A1A98" w:rsidRDefault="001C4DF3" w:rsidP="000A1A98">
      <w:pPr>
        <w:ind w:left="420" w:firstLine="420"/>
      </w:pPr>
      <w:r w:rsidRPr="00B923DE">
        <w:rPr>
          <w:rFonts w:hint="eastAsia"/>
        </w:rPr>
        <w:t>如</w:t>
      </w:r>
      <w:r>
        <w:rPr>
          <w:rFonts w:hint="eastAsia"/>
        </w:rPr>
        <w:t>文件下载</w:t>
      </w:r>
      <w:r w:rsidRPr="00B923DE">
        <w:rPr>
          <w:rFonts w:hint="eastAsia"/>
        </w:rPr>
        <w:t>失败，则应给出相应的异常信息</w:t>
      </w:r>
      <w:r>
        <w:rPr>
          <w:rFonts w:hint="eastAsia"/>
        </w:rPr>
        <w:t>，可能的异常如下：语法错误不能被服务器解析、请求未经授权、服务器拒绝提供服务、请求的资源不存在、服务器内部错误、服务器当前不能处理请求。</w:t>
      </w:r>
    </w:p>
    <w:p w14:paraId="382649E6" w14:textId="77777777" w:rsidR="00592CF6" w:rsidRPr="00255B28" w:rsidRDefault="00592CF6" w:rsidP="00592CF6">
      <w:pPr>
        <w:pStyle w:val="TimesNewRoman05"/>
        <w:numPr>
          <w:ilvl w:val="3"/>
          <w:numId w:val="6"/>
        </w:numPr>
        <w:ind w:left="0" w:firstLine="0"/>
        <w:outlineLvl w:val="4"/>
        <w:rPr>
          <w:rFonts w:cs="Times New Roman"/>
        </w:rPr>
      </w:pPr>
      <w:r w:rsidRPr="00B923DE">
        <w:rPr>
          <w:rFonts w:cs="Times New Roman" w:hint="eastAsia"/>
        </w:rPr>
        <w:t>设备</w:t>
      </w:r>
      <w:r>
        <w:rPr>
          <w:rFonts w:cs="Times New Roman" w:hint="eastAsia"/>
        </w:rPr>
        <w:t>软件</w:t>
      </w:r>
      <w:r w:rsidR="00FE69D2">
        <w:rPr>
          <w:rFonts w:cs="Times New Roman" w:hint="eastAsia"/>
        </w:rPr>
        <w:t>下载</w:t>
      </w:r>
      <w:r>
        <w:rPr>
          <w:rFonts w:cs="Times New Roman"/>
        </w:rPr>
        <w:t>完成</w:t>
      </w:r>
      <w:r w:rsidRPr="00B923DE">
        <w:rPr>
          <w:rFonts w:cs="Times New Roman" w:hint="eastAsia"/>
        </w:rPr>
        <w:t>通知</w:t>
      </w:r>
      <w:r w:rsidRPr="00B923DE">
        <w:rPr>
          <w:rFonts w:cs="Times New Roman"/>
        </w:rPr>
        <w:t xml:space="preserve"> </w:t>
      </w:r>
      <w:proofErr w:type="spellStart"/>
      <w:r w:rsidRPr="00B923DE">
        <w:rPr>
          <w:rFonts w:cs="Times New Roman"/>
        </w:rPr>
        <w:t>device</w:t>
      </w:r>
      <w:r w:rsidR="00F41A22">
        <w:rPr>
          <w:rFonts w:cs="Times New Roman"/>
        </w:rPr>
        <w:t>S</w:t>
      </w:r>
      <w:r w:rsidR="00F41A22" w:rsidRPr="00255B28">
        <w:rPr>
          <w:rFonts w:cs="Times New Roman"/>
        </w:rPr>
        <w:t>oft</w:t>
      </w:r>
      <w:r w:rsidRPr="00255B28">
        <w:rPr>
          <w:rFonts w:cs="Times New Roman"/>
        </w:rPr>
        <w:t>ware</w:t>
      </w:r>
      <w:r w:rsidR="002E11DC" w:rsidRPr="00255B28">
        <w:rPr>
          <w:rFonts w:cs="Times New Roman"/>
        </w:rPr>
        <w:t>Download</w:t>
      </w:r>
      <w:r w:rsidRPr="00255B28">
        <w:rPr>
          <w:rFonts w:cs="Times New Roman"/>
        </w:rPr>
        <w:t>CompleteNotify</w:t>
      </w:r>
      <w:proofErr w:type="spellEnd"/>
    </w:p>
    <w:p w14:paraId="2FEDD379" w14:textId="77777777" w:rsidR="00592CF6" w:rsidRPr="00144DA3" w:rsidRDefault="00592CF6" w:rsidP="00592CF6">
      <w:pPr>
        <w:ind w:firstLine="420"/>
        <w:rPr>
          <w:b/>
        </w:rPr>
      </w:pPr>
      <w:r w:rsidRPr="00255B28">
        <w:rPr>
          <w:rFonts w:hint="eastAsia"/>
          <w:b/>
        </w:rPr>
        <w:t>行为</w:t>
      </w:r>
    </w:p>
    <w:p w14:paraId="51D69768" w14:textId="70B58B74" w:rsidR="00592CF6" w:rsidRDefault="00592CF6" w:rsidP="00592CF6">
      <w:pPr>
        <w:tabs>
          <w:tab w:val="num" w:pos="900"/>
        </w:tabs>
        <w:ind w:left="840"/>
      </w:pPr>
      <w:proofErr w:type="spellStart"/>
      <w:r>
        <w:t>NanoCell</w:t>
      </w:r>
      <w:proofErr w:type="spellEnd"/>
      <w:r>
        <w:t>/</w:t>
      </w:r>
      <w:r w:rsidR="00683B55">
        <w:t>Extended Pico Cell</w:t>
      </w:r>
      <w:r w:rsidRPr="00B923DE">
        <w:rPr>
          <w:rFonts w:hint="eastAsia"/>
        </w:rPr>
        <w:t>基站设备调用该操作，通知</w:t>
      </w:r>
      <w:r>
        <w:t>OMC</w:t>
      </w:r>
      <w:r>
        <w:rPr>
          <w:rFonts w:hint="eastAsia"/>
        </w:rPr>
        <w:t>软件传输</w:t>
      </w:r>
      <w:r>
        <w:t>完成</w:t>
      </w:r>
      <w:r w:rsidRPr="00B923DE">
        <w:rPr>
          <w:rFonts w:hint="eastAsia"/>
        </w:rPr>
        <w:t>结果。</w:t>
      </w:r>
    </w:p>
    <w:p w14:paraId="307B5171" w14:textId="77777777" w:rsidR="00592CF6" w:rsidRPr="00144DA3" w:rsidRDefault="00592CF6" w:rsidP="00592CF6">
      <w:pPr>
        <w:rPr>
          <w:b/>
        </w:rPr>
      </w:pPr>
      <w:r w:rsidRPr="00B923DE">
        <w:tab/>
      </w:r>
      <w:r w:rsidRPr="00B923DE">
        <w:rPr>
          <w:rFonts w:hint="eastAsia"/>
          <w:b/>
        </w:rPr>
        <w:t>前提条件</w:t>
      </w:r>
    </w:p>
    <w:p w14:paraId="05F01BAB" w14:textId="7FB3E6E2" w:rsidR="00592CF6" w:rsidRDefault="00592CF6" w:rsidP="00B92186">
      <w:pPr>
        <w:pStyle w:val="afff"/>
        <w:numPr>
          <w:ilvl w:val="0"/>
          <w:numId w:val="13"/>
        </w:numPr>
        <w:ind w:firstLineChars="0"/>
        <w:rPr>
          <w:rFonts w:eastAsiaTheme="minorEastAsia"/>
        </w:rPr>
      </w:pPr>
      <w:r>
        <w:rPr>
          <w:rStyle w:val="aff7"/>
          <w:sz w:val="21"/>
        </w:rPr>
        <w:t>OMC</w:t>
      </w:r>
      <w:r w:rsidRPr="00B923DE">
        <w:rPr>
          <w:rFonts w:eastAsiaTheme="minorEastAsia" w:hint="eastAsia"/>
        </w:rPr>
        <w:t>与</w:t>
      </w:r>
      <w:proofErr w:type="spellStart"/>
      <w:r>
        <w:rPr>
          <w:rFonts w:eastAsiaTheme="minorEastAsia"/>
        </w:rPr>
        <w:t>NanoCell</w:t>
      </w:r>
      <w:proofErr w:type="spellEnd"/>
      <w:r>
        <w:rPr>
          <w:rFonts w:eastAsiaTheme="minorEastAsia"/>
        </w:rPr>
        <w:t>/</w:t>
      </w:r>
      <w:r w:rsidR="00683B55">
        <w:rPr>
          <w:rFonts w:eastAsiaTheme="minorEastAsia"/>
        </w:rPr>
        <w:t>Extended Pico Cell</w:t>
      </w:r>
      <w:r w:rsidRPr="00B923DE">
        <w:rPr>
          <w:rFonts w:eastAsiaTheme="minorEastAsia" w:hint="eastAsia"/>
        </w:rPr>
        <w:t>基站设备之间建立连接。</w:t>
      </w:r>
    </w:p>
    <w:p w14:paraId="67622AC3" w14:textId="33AD7526" w:rsidR="00592CF6" w:rsidRDefault="00592CF6" w:rsidP="00B92186">
      <w:pPr>
        <w:pStyle w:val="afff"/>
        <w:numPr>
          <w:ilvl w:val="0"/>
          <w:numId w:val="13"/>
        </w:numPr>
        <w:ind w:firstLineChars="0"/>
        <w:rPr>
          <w:rFonts w:eastAsiaTheme="minorEastAsia"/>
        </w:rPr>
      </w:pPr>
      <w:r>
        <w:rPr>
          <w:rStyle w:val="aff7"/>
          <w:sz w:val="21"/>
        </w:rPr>
        <w:t>OMC</w:t>
      </w:r>
      <w:r>
        <w:rPr>
          <w:rFonts w:eastAsiaTheme="minorEastAsia" w:hint="eastAsia"/>
        </w:rPr>
        <w:t>对</w:t>
      </w:r>
      <w:proofErr w:type="spellStart"/>
      <w:r>
        <w:rPr>
          <w:rFonts w:eastAsiaTheme="minorEastAsia"/>
        </w:rPr>
        <w:t>NanoCell</w:t>
      </w:r>
      <w:proofErr w:type="spellEnd"/>
      <w:r>
        <w:rPr>
          <w:rFonts w:eastAsiaTheme="minorEastAsia"/>
        </w:rPr>
        <w:t>/</w:t>
      </w:r>
      <w:r w:rsidR="00683B55">
        <w:rPr>
          <w:rFonts w:eastAsiaTheme="minorEastAsia"/>
        </w:rPr>
        <w:t>Extended Pico Cell</w:t>
      </w:r>
      <w:r>
        <w:rPr>
          <w:rFonts w:eastAsiaTheme="minorEastAsia" w:hint="eastAsia"/>
        </w:rPr>
        <w:t>进行过软件升级操作</w:t>
      </w:r>
      <w:r w:rsidRPr="00B923DE">
        <w:rPr>
          <w:rFonts w:eastAsiaTheme="minorEastAsia" w:hint="eastAsia"/>
        </w:rPr>
        <w:t>。</w:t>
      </w:r>
    </w:p>
    <w:p w14:paraId="3C0F6B28" w14:textId="77777777" w:rsidR="00592CF6" w:rsidRPr="00144DA3" w:rsidRDefault="00592CF6" w:rsidP="00592CF6">
      <w:pPr>
        <w:ind w:firstLine="420"/>
        <w:rPr>
          <w:b/>
        </w:rPr>
      </w:pPr>
      <w:r w:rsidRPr="00B923DE">
        <w:rPr>
          <w:rFonts w:hint="eastAsia"/>
          <w:b/>
        </w:rPr>
        <w:t>输入参数</w:t>
      </w:r>
    </w:p>
    <w:p w14:paraId="368EC216" w14:textId="77777777" w:rsidR="00592CF6" w:rsidRDefault="00592CF6" w:rsidP="00592CF6">
      <w:pPr>
        <w:ind w:firstLineChars="403" w:firstLine="850"/>
        <w:rPr>
          <w:b/>
        </w:rPr>
      </w:pPr>
      <w:proofErr w:type="spellStart"/>
      <w:r w:rsidRPr="00B923DE">
        <w:rPr>
          <w:b/>
        </w:rPr>
        <w:t>FaultStruct</w:t>
      </w:r>
      <w:proofErr w:type="spellEnd"/>
    </w:p>
    <w:p w14:paraId="1DB896B1" w14:textId="77777777" w:rsidR="00592CF6" w:rsidRDefault="00592CF6" w:rsidP="00592CF6">
      <w:pPr>
        <w:ind w:left="425" w:firstLine="425"/>
      </w:pPr>
      <w:r w:rsidRPr="00B923DE">
        <w:rPr>
          <w:rFonts w:hint="eastAsia"/>
        </w:rPr>
        <w:t>——错误码及错误信息。</w:t>
      </w:r>
    </w:p>
    <w:p w14:paraId="4D79CFD4" w14:textId="77777777" w:rsidR="00592CF6" w:rsidRDefault="00592CF6" w:rsidP="00592CF6">
      <w:pPr>
        <w:ind w:firstLineChars="403" w:firstLine="850"/>
        <w:rPr>
          <w:b/>
        </w:rPr>
      </w:pPr>
      <w:proofErr w:type="spellStart"/>
      <w:r w:rsidRPr="00B923DE">
        <w:rPr>
          <w:b/>
        </w:rPr>
        <w:t>StartTime</w:t>
      </w:r>
      <w:proofErr w:type="spellEnd"/>
    </w:p>
    <w:p w14:paraId="5526D573" w14:textId="77777777" w:rsidR="00592CF6" w:rsidRDefault="00592CF6" w:rsidP="00592CF6">
      <w:pPr>
        <w:ind w:left="425" w:firstLine="425"/>
      </w:pPr>
      <w:r w:rsidRPr="00B923DE">
        <w:rPr>
          <w:rFonts w:hint="eastAsia"/>
        </w:rPr>
        <w:t>——上传开始时间。</w:t>
      </w:r>
    </w:p>
    <w:p w14:paraId="4DD78A06" w14:textId="77777777" w:rsidR="00592CF6" w:rsidRDefault="00592CF6" w:rsidP="00592CF6">
      <w:pPr>
        <w:ind w:firstLineChars="403" w:firstLine="850"/>
        <w:rPr>
          <w:b/>
        </w:rPr>
      </w:pPr>
      <w:proofErr w:type="spellStart"/>
      <w:r w:rsidRPr="00B923DE">
        <w:rPr>
          <w:b/>
        </w:rPr>
        <w:t>CompleteTime</w:t>
      </w:r>
      <w:proofErr w:type="spellEnd"/>
    </w:p>
    <w:p w14:paraId="60D6DB93" w14:textId="77777777" w:rsidR="00592CF6" w:rsidRDefault="00592CF6" w:rsidP="00592CF6">
      <w:pPr>
        <w:ind w:left="425" w:firstLine="425"/>
      </w:pPr>
      <w:r w:rsidRPr="00B923DE">
        <w:rPr>
          <w:rFonts w:hint="eastAsia"/>
        </w:rPr>
        <w:t>——上传结束时间。</w:t>
      </w:r>
    </w:p>
    <w:p w14:paraId="2DB2769D" w14:textId="77777777" w:rsidR="00592CF6" w:rsidRPr="00144DA3" w:rsidRDefault="00592CF6" w:rsidP="00592CF6">
      <w:pPr>
        <w:rPr>
          <w:b/>
        </w:rPr>
      </w:pPr>
      <w:r w:rsidRPr="00B923DE">
        <w:tab/>
      </w:r>
      <w:r w:rsidRPr="00B923DE">
        <w:rPr>
          <w:rFonts w:hint="eastAsia"/>
          <w:b/>
        </w:rPr>
        <w:t>返回</w:t>
      </w:r>
      <w:r>
        <w:rPr>
          <w:rFonts w:hint="eastAsia"/>
          <w:b/>
        </w:rPr>
        <w:t>结果</w:t>
      </w:r>
    </w:p>
    <w:p w14:paraId="327D2134" w14:textId="77777777" w:rsidR="00592CF6" w:rsidRPr="00144DA3" w:rsidRDefault="00592CF6" w:rsidP="00592CF6">
      <w:pPr>
        <w:ind w:left="420" w:firstLine="420"/>
      </w:pPr>
      <w:r>
        <w:rPr>
          <w:rFonts w:hint="eastAsia"/>
          <w:b/>
          <w:bCs/>
        </w:rPr>
        <w:t>无</w:t>
      </w:r>
      <w:r w:rsidRPr="00B923DE">
        <w:rPr>
          <w:rFonts w:hint="eastAsia"/>
        </w:rPr>
        <w:t>。</w:t>
      </w:r>
    </w:p>
    <w:p w14:paraId="056F9C44" w14:textId="77777777" w:rsidR="00592CF6" w:rsidRPr="00144DA3" w:rsidRDefault="00592CF6" w:rsidP="00592CF6">
      <w:pPr>
        <w:rPr>
          <w:b/>
        </w:rPr>
      </w:pPr>
      <w:r w:rsidRPr="00B923DE">
        <w:tab/>
      </w:r>
      <w:r w:rsidRPr="00B923DE">
        <w:rPr>
          <w:rFonts w:hint="eastAsia"/>
          <w:b/>
        </w:rPr>
        <w:t>异常</w:t>
      </w:r>
    </w:p>
    <w:p w14:paraId="25CA7E0C" w14:textId="77777777" w:rsidR="00592CF6" w:rsidRDefault="00592CF6" w:rsidP="00592CF6">
      <w:pPr>
        <w:tabs>
          <w:tab w:val="num" w:pos="900"/>
        </w:tabs>
        <w:ind w:left="840"/>
      </w:pPr>
      <w:r w:rsidRPr="00B923DE">
        <w:rPr>
          <w:rFonts w:hint="eastAsia"/>
        </w:rPr>
        <w:t>如</w:t>
      </w:r>
      <w:r>
        <w:rPr>
          <w:rFonts w:hint="eastAsia"/>
        </w:rPr>
        <w:t>果上报</w:t>
      </w:r>
      <w:r w:rsidRPr="00B923DE">
        <w:rPr>
          <w:rFonts w:hint="eastAsia"/>
        </w:rPr>
        <w:t>失败，则应给出相应的异常信息</w:t>
      </w:r>
      <w:r>
        <w:rPr>
          <w:rFonts w:hint="eastAsia"/>
        </w:rPr>
        <w:t>，可能的异常如下：不支持该方法、响应</w:t>
      </w:r>
      <w:r>
        <w:t>超时</w:t>
      </w:r>
      <w:r>
        <w:rPr>
          <w:rFonts w:hint="eastAsia"/>
        </w:rPr>
        <w:t>或</w:t>
      </w:r>
      <w:r>
        <w:t>无响应</w:t>
      </w:r>
      <w:r>
        <w:rPr>
          <w:rFonts w:hint="eastAsia"/>
        </w:rPr>
        <w:t>、内部错误、无效方法参数、资源超出范围、重新发起上报请求</w:t>
      </w:r>
      <w:r w:rsidRPr="00B923DE">
        <w:rPr>
          <w:rFonts w:hint="eastAsia"/>
        </w:rPr>
        <w:t>。</w:t>
      </w:r>
    </w:p>
    <w:p w14:paraId="645265AE" w14:textId="77777777" w:rsidR="00592CF6" w:rsidRPr="00592CF6" w:rsidRDefault="00592CF6" w:rsidP="000A1A98">
      <w:pPr>
        <w:ind w:left="420" w:firstLine="420"/>
      </w:pPr>
    </w:p>
    <w:p w14:paraId="48139D73" w14:textId="77777777" w:rsidR="00D859A4" w:rsidRDefault="00D859A4" w:rsidP="00D859A4">
      <w:pPr>
        <w:pStyle w:val="TimesNewRoman05"/>
        <w:numPr>
          <w:ilvl w:val="3"/>
          <w:numId w:val="6"/>
        </w:numPr>
        <w:ind w:left="0" w:firstLine="0"/>
        <w:outlineLvl w:val="4"/>
        <w:rPr>
          <w:rFonts w:cs="Times New Roman"/>
        </w:rPr>
      </w:pPr>
      <w:r w:rsidRPr="00B923DE">
        <w:rPr>
          <w:rFonts w:cs="Times New Roman" w:hint="eastAsia"/>
        </w:rPr>
        <w:t>设备</w:t>
      </w:r>
      <w:r>
        <w:rPr>
          <w:rFonts w:cs="Times New Roman" w:hint="eastAsia"/>
        </w:rPr>
        <w:t>单元软件</w:t>
      </w:r>
      <w:r w:rsidRPr="00B923DE">
        <w:rPr>
          <w:rFonts w:cs="Times New Roman" w:hint="eastAsia"/>
        </w:rPr>
        <w:t>升级结果通知</w:t>
      </w:r>
      <w:r w:rsidRPr="00B923DE">
        <w:rPr>
          <w:rFonts w:cs="Times New Roman"/>
        </w:rPr>
        <w:t xml:space="preserve"> </w:t>
      </w:r>
      <w:proofErr w:type="spellStart"/>
      <w:r w:rsidRPr="00B923DE">
        <w:rPr>
          <w:rFonts w:cs="Times New Roman"/>
        </w:rPr>
        <w:t>device</w:t>
      </w:r>
      <w:r>
        <w:rPr>
          <w:rFonts w:cs="Times New Roman"/>
        </w:rPr>
        <w:t>Unit</w:t>
      </w:r>
      <w:r w:rsidRPr="00B923DE">
        <w:rPr>
          <w:rFonts w:cs="Times New Roman"/>
        </w:rPr>
        <w:t>UpgradeNotify</w:t>
      </w:r>
      <w:proofErr w:type="spellEnd"/>
    </w:p>
    <w:p w14:paraId="338C2B6E" w14:textId="77777777" w:rsidR="00D859A4" w:rsidRPr="00144DA3" w:rsidRDefault="00D859A4" w:rsidP="00D859A4">
      <w:pPr>
        <w:ind w:firstLine="420"/>
        <w:rPr>
          <w:b/>
        </w:rPr>
      </w:pPr>
      <w:r w:rsidRPr="00B923DE">
        <w:rPr>
          <w:rFonts w:hint="eastAsia"/>
          <w:b/>
        </w:rPr>
        <w:t>行为</w:t>
      </w:r>
    </w:p>
    <w:p w14:paraId="236AEEF5" w14:textId="2073EED3" w:rsidR="00D859A4" w:rsidRDefault="00D859A4" w:rsidP="00D859A4">
      <w:pPr>
        <w:tabs>
          <w:tab w:val="num" w:pos="900"/>
        </w:tabs>
        <w:ind w:left="840"/>
      </w:pPr>
      <w:proofErr w:type="spellStart"/>
      <w:r>
        <w:t>NanoCell</w:t>
      </w:r>
      <w:proofErr w:type="spellEnd"/>
      <w:r>
        <w:t>/</w:t>
      </w:r>
      <w:r w:rsidR="00683B55">
        <w:t>Extended Pico Cell</w:t>
      </w:r>
      <w:r w:rsidRPr="00B923DE">
        <w:rPr>
          <w:rFonts w:hint="eastAsia"/>
        </w:rPr>
        <w:t>基站设备调用该操作，通知</w:t>
      </w:r>
      <w:r>
        <w:t>OMC</w:t>
      </w:r>
      <w:r w:rsidR="00542ED0">
        <w:rPr>
          <w:rFonts w:hint="eastAsia"/>
        </w:rPr>
        <w:t>每个</w:t>
      </w:r>
      <w:r>
        <w:rPr>
          <w:rFonts w:hint="eastAsia"/>
        </w:rPr>
        <w:t>升级</w:t>
      </w:r>
      <w:r>
        <w:t>单元的</w:t>
      </w:r>
      <w:r>
        <w:rPr>
          <w:rFonts w:hint="eastAsia"/>
        </w:rPr>
        <w:t>软件</w:t>
      </w:r>
      <w:r w:rsidRPr="00B923DE">
        <w:rPr>
          <w:rFonts w:hint="eastAsia"/>
        </w:rPr>
        <w:t>升级结果。</w:t>
      </w:r>
      <w:r w:rsidR="00F41A22">
        <w:rPr>
          <w:rFonts w:hint="eastAsia"/>
        </w:rPr>
        <w:t>每个单元需上报升级成功或失败，对于升级失败的单元，还需上报失败原因。</w:t>
      </w:r>
    </w:p>
    <w:p w14:paraId="585DF83B" w14:textId="77777777" w:rsidR="00D859A4" w:rsidRPr="00144DA3" w:rsidRDefault="00D859A4" w:rsidP="00D859A4">
      <w:pPr>
        <w:rPr>
          <w:b/>
        </w:rPr>
      </w:pPr>
      <w:r w:rsidRPr="00B923DE">
        <w:tab/>
      </w:r>
      <w:r w:rsidRPr="00B923DE">
        <w:rPr>
          <w:rFonts w:hint="eastAsia"/>
          <w:b/>
        </w:rPr>
        <w:t>前提条件</w:t>
      </w:r>
    </w:p>
    <w:p w14:paraId="2808D75C" w14:textId="1A9DDB16" w:rsidR="00D859A4" w:rsidRDefault="00D859A4" w:rsidP="00B92186">
      <w:pPr>
        <w:pStyle w:val="afff"/>
        <w:numPr>
          <w:ilvl w:val="0"/>
          <w:numId w:val="23"/>
        </w:numPr>
        <w:ind w:firstLineChars="0"/>
        <w:rPr>
          <w:rFonts w:eastAsiaTheme="minorEastAsia"/>
        </w:rPr>
      </w:pPr>
      <w:r>
        <w:rPr>
          <w:rStyle w:val="aff7"/>
          <w:sz w:val="21"/>
        </w:rPr>
        <w:lastRenderedPageBreak/>
        <w:t>OMC</w:t>
      </w:r>
      <w:r w:rsidRPr="00B923DE">
        <w:rPr>
          <w:rFonts w:eastAsiaTheme="minorEastAsia" w:hint="eastAsia"/>
        </w:rPr>
        <w:t>与</w:t>
      </w:r>
      <w:proofErr w:type="spellStart"/>
      <w:r>
        <w:rPr>
          <w:rFonts w:eastAsiaTheme="minorEastAsia"/>
        </w:rPr>
        <w:t>NanoCell</w:t>
      </w:r>
      <w:proofErr w:type="spellEnd"/>
      <w:r>
        <w:rPr>
          <w:rFonts w:eastAsiaTheme="minorEastAsia"/>
        </w:rPr>
        <w:t>/</w:t>
      </w:r>
      <w:r w:rsidR="00683B55">
        <w:rPr>
          <w:rFonts w:eastAsiaTheme="minorEastAsia"/>
        </w:rPr>
        <w:t>Extended Pico Cell</w:t>
      </w:r>
      <w:r w:rsidRPr="00B923DE">
        <w:rPr>
          <w:rFonts w:eastAsiaTheme="minorEastAsia" w:hint="eastAsia"/>
        </w:rPr>
        <w:t>基站设备之间建立连接。</w:t>
      </w:r>
    </w:p>
    <w:p w14:paraId="763ABBC9" w14:textId="34EAAAF1" w:rsidR="00D859A4" w:rsidRDefault="00D859A4" w:rsidP="00B92186">
      <w:pPr>
        <w:pStyle w:val="afff"/>
        <w:numPr>
          <w:ilvl w:val="0"/>
          <w:numId w:val="23"/>
        </w:numPr>
        <w:ind w:firstLineChars="0"/>
        <w:rPr>
          <w:rFonts w:eastAsiaTheme="minorEastAsia"/>
        </w:rPr>
      </w:pPr>
      <w:r>
        <w:rPr>
          <w:rStyle w:val="aff7"/>
          <w:sz w:val="21"/>
        </w:rPr>
        <w:t>OMC</w:t>
      </w:r>
      <w:r>
        <w:rPr>
          <w:rFonts w:eastAsiaTheme="minorEastAsia" w:hint="eastAsia"/>
        </w:rPr>
        <w:t>对</w:t>
      </w:r>
      <w:proofErr w:type="spellStart"/>
      <w:r>
        <w:rPr>
          <w:rFonts w:eastAsiaTheme="minorEastAsia"/>
        </w:rPr>
        <w:t>NanoCell</w:t>
      </w:r>
      <w:proofErr w:type="spellEnd"/>
      <w:r>
        <w:rPr>
          <w:rFonts w:eastAsiaTheme="minorEastAsia"/>
        </w:rPr>
        <w:t>/</w:t>
      </w:r>
      <w:r w:rsidR="00683B55">
        <w:rPr>
          <w:rFonts w:eastAsiaTheme="minorEastAsia"/>
        </w:rPr>
        <w:t>Extended Pico Cell</w:t>
      </w:r>
      <w:r>
        <w:rPr>
          <w:rFonts w:eastAsiaTheme="minorEastAsia" w:hint="eastAsia"/>
        </w:rPr>
        <w:t>进行过软件升级操作</w:t>
      </w:r>
      <w:r w:rsidRPr="00B923DE">
        <w:rPr>
          <w:rFonts w:eastAsiaTheme="minorEastAsia" w:hint="eastAsia"/>
        </w:rPr>
        <w:t>。</w:t>
      </w:r>
    </w:p>
    <w:p w14:paraId="46430648" w14:textId="77777777" w:rsidR="00D859A4" w:rsidRPr="00144DA3" w:rsidRDefault="00D859A4" w:rsidP="00D859A4">
      <w:pPr>
        <w:ind w:firstLine="420"/>
        <w:rPr>
          <w:b/>
        </w:rPr>
      </w:pPr>
      <w:r w:rsidRPr="00B923DE">
        <w:rPr>
          <w:rFonts w:hint="eastAsia"/>
          <w:b/>
        </w:rPr>
        <w:t>输入参数</w:t>
      </w:r>
    </w:p>
    <w:p w14:paraId="1454C02A" w14:textId="77777777" w:rsidR="002227B4" w:rsidRPr="00144DA3" w:rsidRDefault="002227B4" w:rsidP="002227B4">
      <w:pPr>
        <w:ind w:left="420" w:firstLine="420"/>
        <w:rPr>
          <w:b/>
        </w:rPr>
      </w:pPr>
      <w:proofErr w:type="spellStart"/>
      <w:r>
        <w:rPr>
          <w:b/>
          <w:bCs/>
        </w:rPr>
        <w:t>parameter</w:t>
      </w:r>
      <w:r>
        <w:rPr>
          <w:rFonts w:hint="eastAsia"/>
          <w:b/>
          <w:bCs/>
        </w:rPr>
        <w:t>List</w:t>
      </w:r>
      <w:proofErr w:type="spellEnd"/>
    </w:p>
    <w:p w14:paraId="125CD417" w14:textId="29ACB220" w:rsidR="002227B4" w:rsidRDefault="002227B4" w:rsidP="002227B4">
      <w:pPr>
        <w:ind w:left="425" w:firstLine="425"/>
      </w:pPr>
      <w:r w:rsidRPr="00B923DE">
        <w:rPr>
          <w:rFonts w:hint="eastAsia"/>
        </w:rPr>
        <w:t>——</w:t>
      </w:r>
      <w:proofErr w:type="spellStart"/>
      <w:r>
        <w:rPr>
          <w:rFonts w:hint="eastAsia"/>
        </w:rPr>
        <w:t>NanoCell</w:t>
      </w:r>
      <w:proofErr w:type="spellEnd"/>
      <w:r>
        <w:rPr>
          <w:rFonts w:hint="eastAsia"/>
        </w:rPr>
        <w:t>/</w:t>
      </w:r>
      <w:r w:rsidR="00683B55">
        <w:rPr>
          <w:rFonts w:hint="eastAsia"/>
        </w:rPr>
        <w:t>Extended Pico Cell</w:t>
      </w:r>
      <w:r w:rsidRPr="00B923DE">
        <w:rPr>
          <w:rFonts w:hint="eastAsia"/>
        </w:rPr>
        <w:t>设备的</w:t>
      </w:r>
      <w:r>
        <w:rPr>
          <w:rFonts w:hint="eastAsia"/>
        </w:rPr>
        <w:t>单元</w:t>
      </w:r>
      <w:r>
        <w:t>软件升级状态</w:t>
      </w:r>
      <w:r>
        <w:rPr>
          <w:rFonts w:hint="eastAsia"/>
        </w:rPr>
        <w:t>信息列表</w:t>
      </w:r>
      <w:r w:rsidR="006A7C61">
        <w:rPr>
          <w:rFonts w:hint="eastAsia"/>
        </w:rPr>
        <w:t>，见下表</w:t>
      </w:r>
    </w:p>
    <w:tbl>
      <w:tblPr>
        <w:tblW w:w="7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4253"/>
        <w:gridCol w:w="1236"/>
      </w:tblGrid>
      <w:tr w:rsidR="006A7C61" w14:paraId="25596E6C" w14:textId="77777777" w:rsidTr="00C51F32">
        <w:trPr>
          <w:cantSplit/>
          <w:jc w:val="center"/>
        </w:trPr>
        <w:tc>
          <w:tcPr>
            <w:tcW w:w="1696" w:type="dxa"/>
            <w:tcBorders>
              <w:top w:val="single" w:sz="4" w:space="0" w:color="auto"/>
              <w:left w:val="single" w:sz="4" w:space="0" w:color="auto"/>
              <w:bottom w:val="single" w:sz="4" w:space="0" w:color="auto"/>
              <w:right w:val="single" w:sz="4" w:space="0" w:color="auto"/>
            </w:tcBorders>
            <w:shd w:val="pct40" w:color="auto" w:fill="FFFFFF"/>
            <w:hideMark/>
          </w:tcPr>
          <w:p w14:paraId="0E413F1D" w14:textId="77777777" w:rsidR="006A7C61" w:rsidRDefault="006A7C61" w:rsidP="00C51F32">
            <w:pPr>
              <w:rPr>
                <w:b/>
                <w:sz w:val="18"/>
                <w:szCs w:val="18"/>
              </w:rPr>
            </w:pPr>
            <w:r w:rsidRPr="00B923DE">
              <w:rPr>
                <w:rFonts w:hint="eastAsia"/>
                <w:b/>
                <w:sz w:val="18"/>
                <w:szCs w:val="18"/>
              </w:rPr>
              <w:t>中文名称</w:t>
            </w:r>
          </w:p>
        </w:tc>
        <w:tc>
          <w:tcPr>
            <w:tcW w:w="4253" w:type="dxa"/>
            <w:tcBorders>
              <w:top w:val="single" w:sz="4" w:space="0" w:color="auto"/>
              <w:left w:val="single" w:sz="4" w:space="0" w:color="auto"/>
              <w:bottom w:val="single" w:sz="4" w:space="0" w:color="auto"/>
              <w:right w:val="single" w:sz="4" w:space="0" w:color="auto"/>
            </w:tcBorders>
            <w:shd w:val="pct40" w:color="auto" w:fill="FFFFFF"/>
            <w:hideMark/>
          </w:tcPr>
          <w:p w14:paraId="781EFD52" w14:textId="77777777" w:rsidR="006A7C61" w:rsidRDefault="006A7C61" w:rsidP="00C51F32">
            <w:pPr>
              <w:rPr>
                <w:b/>
                <w:sz w:val="18"/>
                <w:szCs w:val="18"/>
              </w:rPr>
            </w:pPr>
            <w:r w:rsidRPr="00B923DE">
              <w:rPr>
                <w:rFonts w:hint="eastAsia"/>
                <w:b/>
                <w:sz w:val="18"/>
                <w:szCs w:val="18"/>
              </w:rPr>
              <w:t>说明</w:t>
            </w:r>
          </w:p>
        </w:tc>
        <w:tc>
          <w:tcPr>
            <w:tcW w:w="1236" w:type="dxa"/>
            <w:tcBorders>
              <w:top w:val="single" w:sz="4" w:space="0" w:color="auto"/>
              <w:left w:val="single" w:sz="4" w:space="0" w:color="auto"/>
              <w:bottom w:val="single" w:sz="4" w:space="0" w:color="auto"/>
              <w:right w:val="single" w:sz="4" w:space="0" w:color="auto"/>
            </w:tcBorders>
            <w:shd w:val="pct40" w:color="auto" w:fill="FFFFFF"/>
            <w:hideMark/>
          </w:tcPr>
          <w:p w14:paraId="57E91F0F" w14:textId="77777777" w:rsidR="006A7C61" w:rsidRDefault="006A7C61" w:rsidP="00C51F32">
            <w:pPr>
              <w:rPr>
                <w:b/>
                <w:sz w:val="18"/>
                <w:szCs w:val="18"/>
              </w:rPr>
            </w:pPr>
            <w:r w:rsidRPr="00B923DE">
              <w:rPr>
                <w:rFonts w:hint="eastAsia"/>
                <w:b/>
                <w:sz w:val="18"/>
                <w:szCs w:val="18"/>
              </w:rPr>
              <w:t>数据类型</w:t>
            </w:r>
          </w:p>
        </w:tc>
      </w:tr>
      <w:tr w:rsidR="006A7C61" w14:paraId="74B8E447" w14:textId="77777777" w:rsidTr="00C51F32">
        <w:trPr>
          <w:cantSplit/>
          <w:jc w:val="center"/>
        </w:trPr>
        <w:tc>
          <w:tcPr>
            <w:tcW w:w="1696" w:type="dxa"/>
            <w:tcBorders>
              <w:top w:val="single" w:sz="4" w:space="0" w:color="auto"/>
              <w:left w:val="single" w:sz="4" w:space="0" w:color="auto"/>
              <w:bottom w:val="single" w:sz="4" w:space="0" w:color="auto"/>
              <w:right w:val="single" w:sz="4" w:space="0" w:color="auto"/>
            </w:tcBorders>
          </w:tcPr>
          <w:p w14:paraId="72EDF541" w14:textId="77777777" w:rsidR="006A7C61" w:rsidRDefault="006A7C61" w:rsidP="00C51F32">
            <w:pPr>
              <w:rPr>
                <w:rFonts w:eastAsiaTheme="minorEastAsia"/>
                <w:sz w:val="18"/>
                <w:szCs w:val="18"/>
              </w:rPr>
            </w:pPr>
            <w:r>
              <w:rPr>
                <w:rFonts w:eastAsiaTheme="minorEastAsia" w:hint="eastAsia"/>
                <w:sz w:val="18"/>
                <w:szCs w:val="18"/>
              </w:rPr>
              <w:t>升级</w:t>
            </w:r>
            <w:r>
              <w:rPr>
                <w:rFonts w:eastAsiaTheme="minorEastAsia"/>
                <w:sz w:val="18"/>
                <w:szCs w:val="18"/>
              </w:rPr>
              <w:t>状态</w:t>
            </w:r>
          </w:p>
        </w:tc>
        <w:tc>
          <w:tcPr>
            <w:tcW w:w="4253" w:type="dxa"/>
            <w:tcBorders>
              <w:top w:val="single" w:sz="4" w:space="0" w:color="auto"/>
              <w:left w:val="single" w:sz="4" w:space="0" w:color="auto"/>
              <w:bottom w:val="single" w:sz="4" w:space="0" w:color="auto"/>
              <w:right w:val="single" w:sz="4" w:space="0" w:color="auto"/>
            </w:tcBorders>
          </w:tcPr>
          <w:p w14:paraId="2DE6BE84" w14:textId="77777777" w:rsidR="006A7C61" w:rsidRDefault="006A7C61" w:rsidP="00C51F32">
            <w:pPr>
              <w:rPr>
                <w:rFonts w:eastAsiaTheme="minorEastAsia"/>
                <w:sz w:val="18"/>
                <w:szCs w:val="18"/>
              </w:rPr>
            </w:pPr>
            <w:r>
              <w:rPr>
                <w:rFonts w:eastAsiaTheme="minorEastAsia" w:hint="eastAsia"/>
                <w:sz w:val="18"/>
                <w:szCs w:val="18"/>
              </w:rPr>
              <w:t>单元</w:t>
            </w:r>
            <w:r>
              <w:rPr>
                <w:rFonts w:eastAsiaTheme="minorEastAsia"/>
                <w:sz w:val="18"/>
                <w:szCs w:val="18"/>
              </w:rPr>
              <w:t>的升级</w:t>
            </w:r>
            <w:r>
              <w:rPr>
                <w:rFonts w:eastAsiaTheme="minorEastAsia" w:hint="eastAsia"/>
                <w:sz w:val="18"/>
                <w:szCs w:val="18"/>
              </w:rPr>
              <w:t>成功或失败</w:t>
            </w:r>
          </w:p>
        </w:tc>
        <w:tc>
          <w:tcPr>
            <w:tcW w:w="1236" w:type="dxa"/>
            <w:tcBorders>
              <w:top w:val="single" w:sz="4" w:space="0" w:color="auto"/>
              <w:left w:val="single" w:sz="4" w:space="0" w:color="auto"/>
              <w:bottom w:val="single" w:sz="4" w:space="0" w:color="auto"/>
              <w:right w:val="single" w:sz="4" w:space="0" w:color="auto"/>
            </w:tcBorders>
          </w:tcPr>
          <w:p w14:paraId="0827AA32" w14:textId="77777777" w:rsidR="006A7C61" w:rsidRDefault="006A7C61" w:rsidP="00C51F32">
            <w:pPr>
              <w:rPr>
                <w:rFonts w:eastAsiaTheme="minorEastAsia"/>
                <w:sz w:val="18"/>
                <w:szCs w:val="18"/>
              </w:rPr>
            </w:pPr>
            <w:r>
              <w:rPr>
                <w:rFonts w:eastAsiaTheme="minorEastAsia" w:hint="eastAsia"/>
                <w:sz w:val="18"/>
                <w:szCs w:val="18"/>
              </w:rPr>
              <w:t>布尔型</w:t>
            </w:r>
          </w:p>
        </w:tc>
      </w:tr>
      <w:tr w:rsidR="006A7C61" w14:paraId="74A91A1A" w14:textId="77777777" w:rsidTr="00C51F32">
        <w:trPr>
          <w:cantSplit/>
          <w:jc w:val="center"/>
        </w:trPr>
        <w:tc>
          <w:tcPr>
            <w:tcW w:w="1696" w:type="dxa"/>
            <w:tcBorders>
              <w:top w:val="single" w:sz="4" w:space="0" w:color="auto"/>
              <w:left w:val="single" w:sz="4" w:space="0" w:color="auto"/>
              <w:bottom w:val="single" w:sz="4" w:space="0" w:color="auto"/>
              <w:right w:val="single" w:sz="4" w:space="0" w:color="auto"/>
            </w:tcBorders>
          </w:tcPr>
          <w:p w14:paraId="741A66C2" w14:textId="77777777" w:rsidR="006A7C61" w:rsidRDefault="006A7C61" w:rsidP="00C51F32">
            <w:pPr>
              <w:rPr>
                <w:rFonts w:eastAsiaTheme="minorEastAsia"/>
                <w:sz w:val="18"/>
                <w:szCs w:val="18"/>
              </w:rPr>
            </w:pPr>
            <w:r>
              <w:rPr>
                <w:rFonts w:eastAsiaTheme="minorEastAsia" w:hint="eastAsia"/>
                <w:sz w:val="18"/>
                <w:szCs w:val="18"/>
              </w:rPr>
              <w:t>失败</w:t>
            </w:r>
            <w:r>
              <w:rPr>
                <w:rFonts w:eastAsiaTheme="minorEastAsia"/>
                <w:sz w:val="18"/>
                <w:szCs w:val="18"/>
              </w:rPr>
              <w:t>原因</w:t>
            </w:r>
          </w:p>
        </w:tc>
        <w:tc>
          <w:tcPr>
            <w:tcW w:w="4253" w:type="dxa"/>
            <w:tcBorders>
              <w:top w:val="single" w:sz="4" w:space="0" w:color="auto"/>
              <w:left w:val="single" w:sz="4" w:space="0" w:color="auto"/>
              <w:bottom w:val="single" w:sz="4" w:space="0" w:color="auto"/>
              <w:right w:val="single" w:sz="4" w:space="0" w:color="auto"/>
            </w:tcBorders>
          </w:tcPr>
          <w:p w14:paraId="33E52121" w14:textId="77777777" w:rsidR="006A7C61" w:rsidRDefault="006A7C61" w:rsidP="00C51F32">
            <w:pPr>
              <w:rPr>
                <w:rFonts w:eastAsiaTheme="minorEastAsia"/>
                <w:sz w:val="18"/>
                <w:szCs w:val="18"/>
              </w:rPr>
            </w:pPr>
            <w:r>
              <w:rPr>
                <w:rFonts w:eastAsiaTheme="minorEastAsia" w:hint="eastAsia"/>
                <w:sz w:val="18"/>
                <w:szCs w:val="18"/>
              </w:rPr>
              <w:t>升级</w:t>
            </w:r>
            <w:r>
              <w:rPr>
                <w:rFonts w:eastAsiaTheme="minorEastAsia"/>
                <w:sz w:val="18"/>
                <w:szCs w:val="18"/>
              </w:rPr>
              <w:t>失败原因</w:t>
            </w:r>
            <w:r>
              <w:rPr>
                <w:rFonts w:eastAsiaTheme="minorEastAsia" w:hint="eastAsia"/>
                <w:sz w:val="18"/>
                <w:szCs w:val="18"/>
              </w:rPr>
              <w:t>。</w:t>
            </w:r>
          </w:p>
          <w:p w14:paraId="7834C42E" w14:textId="77777777" w:rsidR="006A7C61" w:rsidRDefault="006A7C61" w:rsidP="00C51F32">
            <w:pPr>
              <w:rPr>
                <w:rFonts w:eastAsiaTheme="minorEastAsia"/>
                <w:sz w:val="18"/>
                <w:szCs w:val="18"/>
              </w:rPr>
            </w:pPr>
            <w:r>
              <w:rPr>
                <w:rFonts w:eastAsiaTheme="minorEastAsia" w:hint="eastAsia"/>
                <w:sz w:val="18"/>
                <w:szCs w:val="18"/>
              </w:rPr>
              <w:t>（当</w:t>
            </w:r>
            <w:r w:rsidR="0027637A">
              <w:rPr>
                <w:rFonts w:eastAsiaTheme="minorEastAsia" w:hint="eastAsia"/>
                <w:sz w:val="18"/>
                <w:szCs w:val="18"/>
              </w:rPr>
              <w:t>设备</w:t>
            </w:r>
            <w:r>
              <w:rPr>
                <w:rFonts w:eastAsiaTheme="minorEastAsia"/>
                <w:sz w:val="18"/>
                <w:szCs w:val="18"/>
              </w:rPr>
              <w:t>升级状态为成功时，本字段</w:t>
            </w:r>
            <w:r>
              <w:rPr>
                <w:rFonts w:eastAsiaTheme="minorEastAsia" w:hint="eastAsia"/>
                <w:sz w:val="18"/>
                <w:szCs w:val="18"/>
              </w:rPr>
              <w:t>可选）</w:t>
            </w:r>
          </w:p>
        </w:tc>
        <w:tc>
          <w:tcPr>
            <w:tcW w:w="1236" w:type="dxa"/>
            <w:tcBorders>
              <w:top w:val="single" w:sz="4" w:space="0" w:color="auto"/>
              <w:left w:val="single" w:sz="4" w:space="0" w:color="auto"/>
              <w:bottom w:val="single" w:sz="4" w:space="0" w:color="auto"/>
              <w:right w:val="single" w:sz="4" w:space="0" w:color="auto"/>
            </w:tcBorders>
          </w:tcPr>
          <w:p w14:paraId="1B5706B5" w14:textId="77777777" w:rsidR="006A7C61" w:rsidRDefault="006A7C61" w:rsidP="00C51F32">
            <w:pPr>
              <w:rPr>
                <w:rFonts w:eastAsiaTheme="minorEastAsia"/>
                <w:sz w:val="18"/>
                <w:szCs w:val="18"/>
              </w:rPr>
            </w:pPr>
            <w:r>
              <w:rPr>
                <w:rFonts w:eastAsiaTheme="minorEastAsia" w:hint="eastAsia"/>
                <w:sz w:val="18"/>
                <w:szCs w:val="18"/>
              </w:rPr>
              <w:t>字符串</w:t>
            </w:r>
          </w:p>
        </w:tc>
      </w:tr>
    </w:tbl>
    <w:p w14:paraId="165B5B2C" w14:textId="77777777" w:rsidR="006A7C61" w:rsidRDefault="006A7C61" w:rsidP="002227B4">
      <w:pPr>
        <w:ind w:left="425" w:firstLine="425"/>
      </w:pPr>
    </w:p>
    <w:p w14:paraId="49C5670C" w14:textId="77777777" w:rsidR="002227B4" w:rsidRPr="00144DA3" w:rsidRDefault="002227B4" w:rsidP="002227B4">
      <w:pPr>
        <w:ind w:left="420" w:firstLine="420"/>
        <w:rPr>
          <w:b/>
        </w:rPr>
      </w:pPr>
      <w:proofErr w:type="spellStart"/>
      <w:r>
        <w:rPr>
          <w:rFonts w:hint="eastAsia"/>
          <w:b/>
          <w:bCs/>
        </w:rPr>
        <w:t>d</w:t>
      </w:r>
      <w:r w:rsidRPr="007C2795">
        <w:rPr>
          <w:b/>
          <w:bCs/>
        </w:rPr>
        <w:t>eviceID</w:t>
      </w:r>
      <w:proofErr w:type="spellEnd"/>
    </w:p>
    <w:p w14:paraId="350F1CD0" w14:textId="613A2F8B" w:rsidR="002227B4" w:rsidRDefault="002227B4" w:rsidP="002227B4">
      <w:pPr>
        <w:ind w:left="425" w:firstLine="425"/>
      </w:pPr>
      <w:r w:rsidRPr="00B923DE">
        <w:rPr>
          <w:rFonts w:hint="eastAsia"/>
        </w:rPr>
        <w:t>——</w:t>
      </w:r>
      <w:proofErr w:type="spellStart"/>
      <w:r>
        <w:rPr>
          <w:rFonts w:hint="eastAsia"/>
        </w:rPr>
        <w:t>NanoCell</w:t>
      </w:r>
      <w:proofErr w:type="spellEnd"/>
      <w:r>
        <w:rPr>
          <w:rFonts w:hint="eastAsia"/>
        </w:rPr>
        <w:t>/</w:t>
      </w:r>
      <w:r w:rsidR="00683B55">
        <w:rPr>
          <w:rFonts w:hint="eastAsia"/>
        </w:rPr>
        <w:t>Extended Pico Cell</w:t>
      </w:r>
      <w:r w:rsidRPr="00B923DE">
        <w:rPr>
          <w:rFonts w:hint="eastAsia"/>
        </w:rPr>
        <w:t>设备的</w:t>
      </w:r>
      <w:r>
        <w:rPr>
          <w:rFonts w:hint="eastAsia"/>
        </w:rPr>
        <w:t>唯一标识。</w:t>
      </w:r>
    </w:p>
    <w:p w14:paraId="1FD12F28" w14:textId="77777777" w:rsidR="002227B4" w:rsidRDefault="002227B4" w:rsidP="002227B4">
      <w:pPr>
        <w:ind w:firstLine="420"/>
        <w:rPr>
          <w:b/>
        </w:rPr>
      </w:pPr>
      <w:r w:rsidRPr="00B923DE">
        <w:rPr>
          <w:rFonts w:hint="eastAsia"/>
          <w:b/>
        </w:rPr>
        <w:t>返回</w:t>
      </w:r>
      <w:r>
        <w:rPr>
          <w:rFonts w:hint="eastAsia"/>
          <w:b/>
        </w:rPr>
        <w:t>结果</w:t>
      </w:r>
    </w:p>
    <w:p w14:paraId="370AD1F8" w14:textId="77777777" w:rsidR="002227B4" w:rsidRPr="00144DA3" w:rsidRDefault="002227B4" w:rsidP="002227B4">
      <w:pPr>
        <w:tabs>
          <w:tab w:val="num" w:pos="900"/>
        </w:tabs>
        <w:ind w:left="840"/>
      </w:pPr>
      <w:r>
        <w:rPr>
          <w:rFonts w:hint="eastAsia"/>
          <w:b/>
          <w:bCs/>
        </w:rPr>
        <w:t>无</w:t>
      </w:r>
    </w:p>
    <w:p w14:paraId="3525F907" w14:textId="77777777" w:rsidR="002227B4" w:rsidRDefault="002227B4" w:rsidP="002227B4">
      <w:pPr>
        <w:ind w:firstLine="420"/>
        <w:rPr>
          <w:b/>
        </w:rPr>
      </w:pPr>
      <w:r w:rsidRPr="00B923DE">
        <w:rPr>
          <w:rFonts w:hint="eastAsia"/>
          <w:b/>
        </w:rPr>
        <w:t>异常</w:t>
      </w:r>
    </w:p>
    <w:p w14:paraId="0CCF4488" w14:textId="77777777" w:rsidR="002227B4" w:rsidRDefault="002227B4" w:rsidP="002227B4">
      <w:pPr>
        <w:tabs>
          <w:tab w:val="num" w:pos="900"/>
        </w:tabs>
        <w:ind w:left="840"/>
      </w:pPr>
      <w:r w:rsidRPr="00B923DE">
        <w:rPr>
          <w:rFonts w:hint="eastAsia"/>
        </w:rPr>
        <w:t>如</w:t>
      </w:r>
      <w:r>
        <w:rPr>
          <w:rFonts w:hint="eastAsia"/>
        </w:rPr>
        <w:t>果上报</w:t>
      </w:r>
      <w:r w:rsidRPr="00B923DE">
        <w:rPr>
          <w:rFonts w:hint="eastAsia"/>
        </w:rPr>
        <w:t>失败，则应给出相应的异常信息</w:t>
      </w:r>
      <w:r>
        <w:rPr>
          <w:rFonts w:hint="eastAsia"/>
        </w:rPr>
        <w:t>，可能的异常如下：响应</w:t>
      </w:r>
      <w:r>
        <w:t>超时</w:t>
      </w:r>
      <w:r>
        <w:rPr>
          <w:rFonts w:hint="eastAsia"/>
        </w:rPr>
        <w:t>或</w:t>
      </w:r>
      <w:r>
        <w:t>无响应</w:t>
      </w:r>
      <w:r>
        <w:rPr>
          <w:rFonts w:hint="eastAsia"/>
        </w:rPr>
        <w:t>、、内部错误、无效方法参数、资源超出范围、重新发起上报请求</w:t>
      </w:r>
      <w:r w:rsidRPr="00B923DE">
        <w:rPr>
          <w:rFonts w:hint="eastAsia"/>
        </w:rPr>
        <w:t>。</w:t>
      </w:r>
    </w:p>
    <w:p w14:paraId="0684D7B9" w14:textId="77777777" w:rsidR="002227B4" w:rsidRDefault="002227B4" w:rsidP="002227B4">
      <w:pPr>
        <w:pStyle w:val="TimesNewRoman05"/>
        <w:numPr>
          <w:ilvl w:val="3"/>
          <w:numId w:val="6"/>
        </w:numPr>
        <w:ind w:left="0" w:firstLine="0"/>
        <w:outlineLvl w:val="4"/>
        <w:rPr>
          <w:rFonts w:cs="Times New Roman"/>
        </w:rPr>
      </w:pPr>
      <w:r w:rsidRPr="00B923DE">
        <w:rPr>
          <w:rFonts w:cs="Times New Roman" w:hint="eastAsia"/>
        </w:rPr>
        <w:t>设备</w:t>
      </w:r>
      <w:r>
        <w:rPr>
          <w:rFonts w:cs="Times New Roman" w:hint="eastAsia"/>
        </w:rPr>
        <w:t>软件升级完成</w:t>
      </w:r>
      <w:r w:rsidRPr="00B923DE">
        <w:rPr>
          <w:rFonts w:cs="Times New Roman" w:hint="eastAsia"/>
        </w:rPr>
        <w:t>通知</w:t>
      </w:r>
      <w:r w:rsidRPr="00B923DE">
        <w:rPr>
          <w:rFonts w:cs="Times New Roman"/>
        </w:rPr>
        <w:t xml:space="preserve"> </w:t>
      </w:r>
      <w:proofErr w:type="spellStart"/>
      <w:r w:rsidRPr="00B923DE">
        <w:rPr>
          <w:rFonts w:cs="Times New Roman"/>
        </w:rPr>
        <w:t>deviceUpgrade</w:t>
      </w:r>
      <w:r w:rsidR="002E11DC">
        <w:rPr>
          <w:rFonts w:cs="Times New Roman"/>
        </w:rPr>
        <w:t>Finish</w:t>
      </w:r>
      <w:r w:rsidRPr="00B923DE">
        <w:rPr>
          <w:rFonts w:cs="Times New Roman"/>
        </w:rPr>
        <w:t>Notify</w:t>
      </w:r>
      <w:proofErr w:type="spellEnd"/>
    </w:p>
    <w:p w14:paraId="31547E2B" w14:textId="77777777" w:rsidR="002227B4" w:rsidRPr="00144DA3" w:rsidRDefault="002227B4" w:rsidP="002227B4">
      <w:pPr>
        <w:ind w:firstLine="420"/>
        <w:rPr>
          <w:b/>
        </w:rPr>
      </w:pPr>
      <w:r w:rsidRPr="00B923DE">
        <w:rPr>
          <w:rFonts w:hint="eastAsia"/>
          <w:b/>
        </w:rPr>
        <w:t>行为</w:t>
      </w:r>
    </w:p>
    <w:p w14:paraId="117906AC" w14:textId="103ED100" w:rsidR="002227B4" w:rsidRDefault="002227B4" w:rsidP="002227B4">
      <w:pPr>
        <w:tabs>
          <w:tab w:val="num" w:pos="900"/>
        </w:tabs>
        <w:ind w:left="840"/>
      </w:pPr>
      <w:proofErr w:type="spellStart"/>
      <w:r>
        <w:t>NanoCell</w:t>
      </w:r>
      <w:proofErr w:type="spellEnd"/>
      <w:r>
        <w:t>/</w:t>
      </w:r>
      <w:r w:rsidR="00683B55">
        <w:t>Extended Pico Cell</w:t>
      </w:r>
      <w:r w:rsidRPr="00B923DE">
        <w:rPr>
          <w:rFonts w:hint="eastAsia"/>
        </w:rPr>
        <w:t>基站设备调用该操作，通知</w:t>
      </w:r>
      <w:r>
        <w:t>OMC</w:t>
      </w:r>
      <w:r>
        <w:rPr>
          <w:rFonts w:hint="eastAsia"/>
        </w:rPr>
        <w:t>软件</w:t>
      </w:r>
      <w:r w:rsidRPr="00B923DE">
        <w:rPr>
          <w:rFonts w:hint="eastAsia"/>
        </w:rPr>
        <w:t>升级</w:t>
      </w:r>
      <w:r>
        <w:rPr>
          <w:rFonts w:hint="eastAsia"/>
        </w:rPr>
        <w:t>完成</w:t>
      </w:r>
      <w:r w:rsidRPr="00B923DE">
        <w:rPr>
          <w:rFonts w:hint="eastAsia"/>
        </w:rPr>
        <w:t>。</w:t>
      </w:r>
    </w:p>
    <w:p w14:paraId="6B01C029" w14:textId="77777777" w:rsidR="002227B4" w:rsidRPr="00144DA3" w:rsidRDefault="002227B4" w:rsidP="002227B4">
      <w:pPr>
        <w:rPr>
          <w:b/>
        </w:rPr>
      </w:pPr>
      <w:r w:rsidRPr="00B923DE">
        <w:tab/>
      </w:r>
      <w:r w:rsidRPr="00B923DE">
        <w:rPr>
          <w:rFonts w:hint="eastAsia"/>
          <w:b/>
        </w:rPr>
        <w:t>前提条件</w:t>
      </w:r>
    </w:p>
    <w:p w14:paraId="3D35D044" w14:textId="54E496E2" w:rsidR="002227B4" w:rsidRDefault="002227B4" w:rsidP="00B92186">
      <w:pPr>
        <w:pStyle w:val="afff"/>
        <w:numPr>
          <w:ilvl w:val="0"/>
          <w:numId w:val="26"/>
        </w:numPr>
        <w:ind w:firstLineChars="0"/>
        <w:rPr>
          <w:rFonts w:eastAsiaTheme="minorEastAsia"/>
        </w:rPr>
      </w:pPr>
      <w:r>
        <w:rPr>
          <w:rStyle w:val="aff7"/>
          <w:sz w:val="21"/>
        </w:rPr>
        <w:t>OMC</w:t>
      </w:r>
      <w:r w:rsidRPr="00B923DE">
        <w:rPr>
          <w:rFonts w:eastAsiaTheme="minorEastAsia" w:hint="eastAsia"/>
        </w:rPr>
        <w:t>与</w:t>
      </w:r>
      <w:proofErr w:type="spellStart"/>
      <w:r>
        <w:rPr>
          <w:rFonts w:eastAsiaTheme="minorEastAsia"/>
        </w:rPr>
        <w:t>NanoCell</w:t>
      </w:r>
      <w:proofErr w:type="spellEnd"/>
      <w:r>
        <w:rPr>
          <w:rFonts w:eastAsiaTheme="minorEastAsia"/>
        </w:rPr>
        <w:t>/</w:t>
      </w:r>
      <w:r w:rsidR="00683B55">
        <w:rPr>
          <w:rFonts w:eastAsiaTheme="minorEastAsia"/>
        </w:rPr>
        <w:t>Extended Pico Cell</w:t>
      </w:r>
      <w:r w:rsidRPr="00B923DE">
        <w:rPr>
          <w:rFonts w:eastAsiaTheme="minorEastAsia" w:hint="eastAsia"/>
        </w:rPr>
        <w:t>基站设备之间建立连接。</w:t>
      </w:r>
    </w:p>
    <w:p w14:paraId="5483A5C8" w14:textId="607D4A8B" w:rsidR="002227B4" w:rsidRDefault="002227B4" w:rsidP="00B92186">
      <w:pPr>
        <w:pStyle w:val="afff"/>
        <w:numPr>
          <w:ilvl w:val="0"/>
          <w:numId w:val="26"/>
        </w:numPr>
        <w:ind w:firstLineChars="0"/>
        <w:rPr>
          <w:rFonts w:eastAsiaTheme="minorEastAsia"/>
        </w:rPr>
      </w:pPr>
      <w:r>
        <w:rPr>
          <w:rStyle w:val="aff7"/>
          <w:sz w:val="21"/>
        </w:rPr>
        <w:t>OMC</w:t>
      </w:r>
      <w:r>
        <w:rPr>
          <w:rFonts w:eastAsiaTheme="minorEastAsia" w:hint="eastAsia"/>
        </w:rPr>
        <w:t>对</w:t>
      </w:r>
      <w:proofErr w:type="spellStart"/>
      <w:r>
        <w:rPr>
          <w:rFonts w:eastAsiaTheme="minorEastAsia"/>
        </w:rPr>
        <w:t>NanoCell</w:t>
      </w:r>
      <w:proofErr w:type="spellEnd"/>
      <w:r>
        <w:rPr>
          <w:rFonts w:eastAsiaTheme="minorEastAsia"/>
        </w:rPr>
        <w:t>/</w:t>
      </w:r>
      <w:r w:rsidR="00683B55">
        <w:rPr>
          <w:rFonts w:eastAsiaTheme="minorEastAsia"/>
        </w:rPr>
        <w:t>Extended Pico Cell</w:t>
      </w:r>
      <w:r>
        <w:rPr>
          <w:rFonts w:eastAsiaTheme="minorEastAsia" w:hint="eastAsia"/>
        </w:rPr>
        <w:t>进行过软件升级操作</w:t>
      </w:r>
      <w:r w:rsidRPr="00B923DE">
        <w:rPr>
          <w:rFonts w:eastAsiaTheme="minorEastAsia" w:hint="eastAsia"/>
        </w:rPr>
        <w:t>。</w:t>
      </w:r>
    </w:p>
    <w:p w14:paraId="597BC4C5" w14:textId="77777777" w:rsidR="002227B4" w:rsidRPr="00144DA3" w:rsidRDefault="002227B4" w:rsidP="002227B4">
      <w:pPr>
        <w:ind w:firstLine="420"/>
        <w:rPr>
          <w:b/>
        </w:rPr>
      </w:pPr>
      <w:r w:rsidRPr="00B923DE">
        <w:rPr>
          <w:rFonts w:hint="eastAsia"/>
          <w:b/>
        </w:rPr>
        <w:t>输入参数</w:t>
      </w:r>
    </w:p>
    <w:p w14:paraId="7C388E9B" w14:textId="77777777" w:rsidR="002227B4" w:rsidRPr="00144DA3" w:rsidRDefault="002227B4" w:rsidP="002227B4">
      <w:pPr>
        <w:ind w:left="420" w:firstLine="420"/>
        <w:rPr>
          <w:b/>
        </w:rPr>
      </w:pPr>
      <w:proofErr w:type="spellStart"/>
      <w:r>
        <w:rPr>
          <w:b/>
          <w:bCs/>
        </w:rPr>
        <w:t>parameter</w:t>
      </w:r>
      <w:r>
        <w:rPr>
          <w:rFonts w:hint="eastAsia"/>
          <w:b/>
          <w:bCs/>
        </w:rPr>
        <w:t>List</w:t>
      </w:r>
      <w:proofErr w:type="spellEnd"/>
    </w:p>
    <w:p w14:paraId="20C3D6BB" w14:textId="41A1ACA9" w:rsidR="002227B4" w:rsidRDefault="002227B4" w:rsidP="002227B4">
      <w:pPr>
        <w:ind w:left="425" w:firstLine="425"/>
      </w:pPr>
      <w:r w:rsidRPr="00B923DE">
        <w:rPr>
          <w:rFonts w:hint="eastAsia"/>
        </w:rPr>
        <w:t>——</w:t>
      </w:r>
      <w:r w:rsidR="006A7C61">
        <w:rPr>
          <w:rFonts w:hint="eastAsia"/>
        </w:rPr>
        <w:t>描述</w:t>
      </w:r>
      <w:proofErr w:type="spellStart"/>
      <w:r>
        <w:rPr>
          <w:rFonts w:hint="eastAsia"/>
        </w:rPr>
        <w:t>NanoCell</w:t>
      </w:r>
      <w:proofErr w:type="spellEnd"/>
      <w:r>
        <w:rPr>
          <w:rFonts w:hint="eastAsia"/>
        </w:rPr>
        <w:t>/</w:t>
      </w:r>
      <w:r w:rsidR="00683B55">
        <w:rPr>
          <w:rFonts w:hint="eastAsia"/>
        </w:rPr>
        <w:t>Extended Pico Cell</w:t>
      </w:r>
      <w:r w:rsidRPr="00B923DE">
        <w:rPr>
          <w:rFonts w:hint="eastAsia"/>
        </w:rPr>
        <w:t>设备的</w:t>
      </w:r>
      <w:r w:rsidR="006A7C61">
        <w:rPr>
          <w:rFonts w:hint="eastAsia"/>
        </w:rPr>
        <w:t>整站</w:t>
      </w:r>
      <w:r w:rsidR="00834384">
        <w:rPr>
          <w:rFonts w:hint="eastAsia"/>
        </w:rPr>
        <w:t>升级</w:t>
      </w:r>
      <w:r w:rsidR="006A7C61">
        <w:rPr>
          <w:rFonts w:hint="eastAsia"/>
        </w:rPr>
        <w:t>已完成</w:t>
      </w:r>
      <w:r>
        <w:rPr>
          <w:rFonts w:hint="eastAsia"/>
        </w:rPr>
        <w:t>。</w:t>
      </w:r>
    </w:p>
    <w:p w14:paraId="141198AE" w14:textId="77777777" w:rsidR="002227B4" w:rsidRPr="00144DA3" w:rsidRDefault="002227B4" w:rsidP="002227B4">
      <w:pPr>
        <w:ind w:left="420" w:firstLine="420"/>
        <w:rPr>
          <w:b/>
        </w:rPr>
      </w:pPr>
      <w:proofErr w:type="spellStart"/>
      <w:r>
        <w:rPr>
          <w:rFonts w:hint="eastAsia"/>
          <w:b/>
          <w:bCs/>
        </w:rPr>
        <w:t>d</w:t>
      </w:r>
      <w:r w:rsidRPr="007C2795">
        <w:rPr>
          <w:b/>
          <w:bCs/>
        </w:rPr>
        <w:t>eviceID</w:t>
      </w:r>
      <w:proofErr w:type="spellEnd"/>
    </w:p>
    <w:p w14:paraId="021B0F66" w14:textId="72699407" w:rsidR="002227B4" w:rsidRDefault="002227B4" w:rsidP="002227B4">
      <w:pPr>
        <w:ind w:left="425" w:firstLine="425"/>
      </w:pPr>
      <w:r w:rsidRPr="00B923DE">
        <w:rPr>
          <w:rFonts w:hint="eastAsia"/>
        </w:rPr>
        <w:t>——</w:t>
      </w:r>
      <w:proofErr w:type="spellStart"/>
      <w:r>
        <w:rPr>
          <w:rFonts w:hint="eastAsia"/>
        </w:rPr>
        <w:t>NanoCell</w:t>
      </w:r>
      <w:proofErr w:type="spellEnd"/>
      <w:r>
        <w:rPr>
          <w:rFonts w:hint="eastAsia"/>
        </w:rPr>
        <w:t>/</w:t>
      </w:r>
      <w:r w:rsidR="00683B55">
        <w:rPr>
          <w:rFonts w:hint="eastAsia"/>
        </w:rPr>
        <w:t>Extended Pico Cell</w:t>
      </w:r>
      <w:r w:rsidRPr="00B923DE">
        <w:rPr>
          <w:rFonts w:hint="eastAsia"/>
        </w:rPr>
        <w:t>设备的</w:t>
      </w:r>
      <w:r>
        <w:rPr>
          <w:rFonts w:hint="eastAsia"/>
        </w:rPr>
        <w:t>唯一标识。</w:t>
      </w:r>
    </w:p>
    <w:p w14:paraId="632A7AC5" w14:textId="77777777" w:rsidR="002227B4" w:rsidRDefault="002227B4" w:rsidP="002227B4">
      <w:pPr>
        <w:ind w:firstLine="420"/>
        <w:rPr>
          <w:b/>
        </w:rPr>
      </w:pPr>
      <w:r w:rsidRPr="00B923DE">
        <w:rPr>
          <w:rFonts w:hint="eastAsia"/>
          <w:b/>
        </w:rPr>
        <w:t>返回</w:t>
      </w:r>
      <w:r>
        <w:rPr>
          <w:rFonts w:hint="eastAsia"/>
          <w:b/>
        </w:rPr>
        <w:t>结果</w:t>
      </w:r>
    </w:p>
    <w:p w14:paraId="6FB4B2AE" w14:textId="77777777" w:rsidR="002227B4" w:rsidRPr="00144DA3" w:rsidRDefault="002227B4" w:rsidP="002227B4">
      <w:pPr>
        <w:tabs>
          <w:tab w:val="num" w:pos="900"/>
        </w:tabs>
        <w:ind w:left="840"/>
      </w:pPr>
      <w:r>
        <w:rPr>
          <w:rFonts w:hint="eastAsia"/>
          <w:b/>
          <w:bCs/>
        </w:rPr>
        <w:t>无</w:t>
      </w:r>
    </w:p>
    <w:p w14:paraId="0237A943" w14:textId="77777777" w:rsidR="002227B4" w:rsidRDefault="002227B4" w:rsidP="002227B4">
      <w:pPr>
        <w:ind w:firstLine="420"/>
        <w:rPr>
          <w:b/>
        </w:rPr>
      </w:pPr>
      <w:r w:rsidRPr="00B923DE">
        <w:rPr>
          <w:rFonts w:hint="eastAsia"/>
          <w:b/>
        </w:rPr>
        <w:t>异常</w:t>
      </w:r>
    </w:p>
    <w:p w14:paraId="2C65201F" w14:textId="77777777" w:rsidR="002227B4" w:rsidRDefault="002227B4" w:rsidP="002227B4">
      <w:pPr>
        <w:tabs>
          <w:tab w:val="num" w:pos="900"/>
        </w:tabs>
        <w:ind w:left="840"/>
      </w:pPr>
      <w:r w:rsidRPr="00B923DE">
        <w:rPr>
          <w:rFonts w:hint="eastAsia"/>
        </w:rPr>
        <w:t>如</w:t>
      </w:r>
      <w:r>
        <w:rPr>
          <w:rFonts w:hint="eastAsia"/>
        </w:rPr>
        <w:t>果上报</w:t>
      </w:r>
      <w:r w:rsidRPr="00B923DE">
        <w:rPr>
          <w:rFonts w:hint="eastAsia"/>
        </w:rPr>
        <w:t>失败，则应给出相应的异常信息</w:t>
      </w:r>
      <w:r>
        <w:rPr>
          <w:rFonts w:hint="eastAsia"/>
        </w:rPr>
        <w:t>，可能的异常如下：响应</w:t>
      </w:r>
      <w:r>
        <w:t>超时</w:t>
      </w:r>
      <w:r>
        <w:rPr>
          <w:rFonts w:hint="eastAsia"/>
        </w:rPr>
        <w:t>或</w:t>
      </w:r>
      <w:r>
        <w:t>无响应</w:t>
      </w:r>
      <w:r>
        <w:rPr>
          <w:rFonts w:hint="eastAsia"/>
        </w:rPr>
        <w:t>、内部错误、无效方法参数、资源超出范围、重新发起上报请求</w:t>
      </w:r>
      <w:r w:rsidRPr="00B923DE">
        <w:rPr>
          <w:rFonts w:hint="eastAsia"/>
        </w:rPr>
        <w:t>。</w:t>
      </w:r>
    </w:p>
    <w:p w14:paraId="3E8E0242" w14:textId="77777777" w:rsidR="00834384" w:rsidRPr="008911E9" w:rsidRDefault="00834384" w:rsidP="00834384">
      <w:pPr>
        <w:jc w:val="center"/>
        <w:rPr>
          <w:sz w:val="18"/>
          <w:szCs w:val="18"/>
        </w:rPr>
      </w:pPr>
    </w:p>
    <w:p w14:paraId="68F962E9" w14:textId="77777777" w:rsidR="002904F0" w:rsidRDefault="002904F0" w:rsidP="002904F0">
      <w:pPr>
        <w:pStyle w:val="TimesNewRoman05"/>
        <w:numPr>
          <w:ilvl w:val="3"/>
          <w:numId w:val="6"/>
        </w:numPr>
        <w:ind w:left="0" w:firstLine="0"/>
        <w:outlineLvl w:val="4"/>
        <w:rPr>
          <w:rFonts w:cs="Times New Roman"/>
        </w:rPr>
      </w:pPr>
      <w:r>
        <w:rPr>
          <w:rFonts w:cs="Times New Roman" w:hint="eastAsia"/>
        </w:rPr>
        <w:t>查询设备单元的软件升级进度</w:t>
      </w:r>
      <w:r w:rsidRPr="00B923DE">
        <w:rPr>
          <w:rFonts w:cs="Times New Roman"/>
        </w:rPr>
        <w:t xml:space="preserve"> </w:t>
      </w:r>
      <w:proofErr w:type="spellStart"/>
      <w:r w:rsidRPr="00B923DE">
        <w:rPr>
          <w:rFonts w:cs="Times New Roman"/>
        </w:rPr>
        <w:t>get</w:t>
      </w:r>
      <w:r>
        <w:rPr>
          <w:rFonts w:cs="Times New Roman" w:hint="eastAsia"/>
        </w:rPr>
        <w:t>UnitUpgradeStage</w:t>
      </w:r>
      <w:proofErr w:type="spellEnd"/>
    </w:p>
    <w:p w14:paraId="425462AE" w14:textId="77777777" w:rsidR="002904F0" w:rsidRPr="00144DA3" w:rsidRDefault="002904F0" w:rsidP="002904F0">
      <w:pPr>
        <w:ind w:firstLine="420"/>
        <w:rPr>
          <w:b/>
        </w:rPr>
      </w:pPr>
      <w:r w:rsidRPr="00B923DE">
        <w:rPr>
          <w:rFonts w:hint="eastAsia"/>
          <w:b/>
        </w:rPr>
        <w:t>行为</w:t>
      </w:r>
    </w:p>
    <w:p w14:paraId="3A5A857A" w14:textId="5760B911" w:rsidR="002904F0" w:rsidRPr="00144DA3" w:rsidRDefault="002904F0" w:rsidP="002904F0">
      <w:pPr>
        <w:ind w:left="425" w:firstLine="425"/>
      </w:pPr>
      <w:r>
        <w:rPr>
          <w:rStyle w:val="aff7"/>
        </w:rPr>
        <w:t>OMC</w:t>
      </w:r>
      <w:r w:rsidRPr="00B923DE">
        <w:rPr>
          <w:rFonts w:hint="eastAsia"/>
        </w:rPr>
        <w:t>调用该操作向</w:t>
      </w:r>
      <w:proofErr w:type="spellStart"/>
      <w:r>
        <w:t>NanoCell</w:t>
      </w:r>
      <w:proofErr w:type="spellEnd"/>
      <w:r>
        <w:t>/</w:t>
      </w:r>
      <w:r w:rsidR="00683B55">
        <w:t>Extended Pico Cell</w:t>
      </w:r>
      <w:r w:rsidRPr="00B923DE">
        <w:rPr>
          <w:rFonts w:hint="eastAsia"/>
        </w:rPr>
        <w:t>基站设备查询</w:t>
      </w:r>
      <w:r>
        <w:rPr>
          <w:rFonts w:hint="eastAsia"/>
        </w:rPr>
        <w:t>单元的软件升级进度</w:t>
      </w:r>
      <w:r w:rsidRPr="00B923DE">
        <w:rPr>
          <w:rFonts w:hint="eastAsia"/>
        </w:rPr>
        <w:t>信息。</w:t>
      </w:r>
    </w:p>
    <w:p w14:paraId="3DBF721C" w14:textId="77777777" w:rsidR="002904F0" w:rsidRDefault="002904F0" w:rsidP="002904F0">
      <w:pPr>
        <w:ind w:firstLine="420"/>
        <w:rPr>
          <w:b/>
        </w:rPr>
      </w:pPr>
      <w:r w:rsidRPr="00B923DE">
        <w:rPr>
          <w:rFonts w:hint="eastAsia"/>
          <w:b/>
        </w:rPr>
        <w:t>前提条件</w:t>
      </w:r>
    </w:p>
    <w:p w14:paraId="74897F60" w14:textId="34A8AA00" w:rsidR="002904F0" w:rsidRDefault="002904F0" w:rsidP="002904F0">
      <w:pPr>
        <w:autoSpaceDE w:val="0"/>
        <w:autoSpaceDN w:val="0"/>
        <w:adjustRightInd w:val="0"/>
        <w:ind w:leftChars="400" w:left="840"/>
        <w:jc w:val="left"/>
      </w:pPr>
      <w:r>
        <w:t>OMC</w:t>
      </w:r>
      <w:r w:rsidRPr="00B923DE">
        <w:rPr>
          <w:rFonts w:hint="eastAsia"/>
        </w:rPr>
        <w:t>与</w:t>
      </w:r>
      <w:proofErr w:type="spellStart"/>
      <w:r>
        <w:t>NanoCell</w:t>
      </w:r>
      <w:proofErr w:type="spellEnd"/>
      <w:r>
        <w:t>/</w:t>
      </w:r>
      <w:r w:rsidR="00683B55">
        <w:t>Extended Pico Cell</w:t>
      </w:r>
      <w:r w:rsidRPr="00B923DE">
        <w:rPr>
          <w:rFonts w:hint="eastAsia"/>
        </w:rPr>
        <w:t>基站设备之间建立连接。</w:t>
      </w:r>
    </w:p>
    <w:p w14:paraId="59E87298" w14:textId="77777777" w:rsidR="002904F0" w:rsidRPr="00144DA3" w:rsidRDefault="002904F0" w:rsidP="002904F0">
      <w:pPr>
        <w:ind w:firstLine="420"/>
        <w:rPr>
          <w:b/>
        </w:rPr>
      </w:pPr>
      <w:r w:rsidRPr="00B923DE">
        <w:rPr>
          <w:rFonts w:hint="eastAsia"/>
          <w:b/>
        </w:rPr>
        <w:t>输入参数</w:t>
      </w:r>
    </w:p>
    <w:p w14:paraId="458120A3" w14:textId="77777777" w:rsidR="002904F0" w:rsidRDefault="002904F0" w:rsidP="002904F0">
      <w:pPr>
        <w:ind w:firstLineChars="403" w:firstLine="850"/>
        <w:rPr>
          <w:b/>
        </w:rPr>
      </w:pPr>
      <w:proofErr w:type="spellStart"/>
      <w:r w:rsidRPr="00B923DE">
        <w:rPr>
          <w:b/>
        </w:rPr>
        <w:t>parameter</w:t>
      </w:r>
      <w:r>
        <w:rPr>
          <w:rFonts w:hint="eastAsia"/>
          <w:b/>
        </w:rPr>
        <w:t>Names</w:t>
      </w:r>
      <w:proofErr w:type="spellEnd"/>
    </w:p>
    <w:p w14:paraId="05CDEAE1" w14:textId="77777777" w:rsidR="002904F0" w:rsidRDefault="002904F0" w:rsidP="002904F0">
      <w:pPr>
        <w:autoSpaceDE w:val="0"/>
        <w:autoSpaceDN w:val="0"/>
        <w:adjustRightInd w:val="0"/>
        <w:ind w:leftChars="400" w:left="840"/>
        <w:jc w:val="left"/>
      </w:pPr>
      <w:r w:rsidRPr="00B923DE">
        <w:rPr>
          <w:rFonts w:hint="eastAsia"/>
        </w:rPr>
        <w:t>——</w:t>
      </w:r>
      <w:r>
        <w:rPr>
          <w:rFonts w:hint="eastAsia"/>
        </w:rPr>
        <w:t>待查询设备单元的软件升级进度</w:t>
      </w:r>
      <w:r w:rsidRPr="00B923DE">
        <w:rPr>
          <w:rFonts w:hint="eastAsia"/>
        </w:rPr>
        <w:t>参数名称信息列表</w:t>
      </w:r>
      <w:r>
        <w:rPr>
          <w:rFonts w:hint="eastAsia"/>
        </w:rPr>
        <w:t>，见下表：</w:t>
      </w:r>
    </w:p>
    <w:tbl>
      <w:tblPr>
        <w:tblW w:w="7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4253"/>
        <w:gridCol w:w="1236"/>
      </w:tblGrid>
      <w:tr w:rsidR="002904F0" w14:paraId="402F7AF2" w14:textId="77777777" w:rsidTr="00304353">
        <w:trPr>
          <w:cantSplit/>
          <w:jc w:val="center"/>
        </w:trPr>
        <w:tc>
          <w:tcPr>
            <w:tcW w:w="1696" w:type="dxa"/>
            <w:tcBorders>
              <w:top w:val="single" w:sz="4" w:space="0" w:color="auto"/>
              <w:left w:val="single" w:sz="4" w:space="0" w:color="auto"/>
              <w:bottom w:val="single" w:sz="4" w:space="0" w:color="auto"/>
              <w:right w:val="single" w:sz="4" w:space="0" w:color="auto"/>
            </w:tcBorders>
            <w:shd w:val="pct40" w:color="auto" w:fill="FFFFFF"/>
            <w:hideMark/>
          </w:tcPr>
          <w:p w14:paraId="47B86F29" w14:textId="77777777" w:rsidR="002904F0" w:rsidRDefault="002904F0" w:rsidP="00304353">
            <w:pPr>
              <w:rPr>
                <w:b/>
                <w:sz w:val="18"/>
                <w:szCs w:val="18"/>
              </w:rPr>
            </w:pPr>
            <w:r w:rsidRPr="00B923DE">
              <w:rPr>
                <w:rFonts w:hint="eastAsia"/>
                <w:b/>
                <w:sz w:val="18"/>
                <w:szCs w:val="18"/>
              </w:rPr>
              <w:t>中文名称</w:t>
            </w:r>
          </w:p>
        </w:tc>
        <w:tc>
          <w:tcPr>
            <w:tcW w:w="4253" w:type="dxa"/>
            <w:tcBorders>
              <w:top w:val="single" w:sz="4" w:space="0" w:color="auto"/>
              <w:left w:val="single" w:sz="4" w:space="0" w:color="auto"/>
              <w:bottom w:val="single" w:sz="4" w:space="0" w:color="auto"/>
              <w:right w:val="single" w:sz="4" w:space="0" w:color="auto"/>
            </w:tcBorders>
            <w:shd w:val="pct40" w:color="auto" w:fill="FFFFFF"/>
            <w:hideMark/>
          </w:tcPr>
          <w:p w14:paraId="098D654B" w14:textId="77777777" w:rsidR="002904F0" w:rsidRDefault="002904F0" w:rsidP="00304353">
            <w:pPr>
              <w:rPr>
                <w:b/>
                <w:sz w:val="18"/>
                <w:szCs w:val="18"/>
              </w:rPr>
            </w:pPr>
            <w:r w:rsidRPr="00B923DE">
              <w:rPr>
                <w:rFonts w:hint="eastAsia"/>
                <w:b/>
                <w:sz w:val="18"/>
                <w:szCs w:val="18"/>
              </w:rPr>
              <w:t>说明</w:t>
            </w:r>
          </w:p>
        </w:tc>
        <w:tc>
          <w:tcPr>
            <w:tcW w:w="1236" w:type="dxa"/>
            <w:tcBorders>
              <w:top w:val="single" w:sz="4" w:space="0" w:color="auto"/>
              <w:left w:val="single" w:sz="4" w:space="0" w:color="auto"/>
              <w:bottom w:val="single" w:sz="4" w:space="0" w:color="auto"/>
              <w:right w:val="single" w:sz="4" w:space="0" w:color="auto"/>
            </w:tcBorders>
            <w:shd w:val="pct40" w:color="auto" w:fill="FFFFFF"/>
            <w:hideMark/>
          </w:tcPr>
          <w:p w14:paraId="1073A938" w14:textId="77777777" w:rsidR="002904F0" w:rsidRDefault="002904F0" w:rsidP="00304353">
            <w:pPr>
              <w:rPr>
                <w:b/>
                <w:sz w:val="18"/>
                <w:szCs w:val="18"/>
              </w:rPr>
            </w:pPr>
            <w:r w:rsidRPr="00B923DE">
              <w:rPr>
                <w:rFonts w:hint="eastAsia"/>
                <w:b/>
                <w:sz w:val="18"/>
                <w:szCs w:val="18"/>
              </w:rPr>
              <w:t>数据类型</w:t>
            </w:r>
          </w:p>
        </w:tc>
      </w:tr>
      <w:tr w:rsidR="002904F0" w14:paraId="2FDCABEB" w14:textId="77777777" w:rsidTr="00304353">
        <w:trPr>
          <w:cantSplit/>
          <w:jc w:val="center"/>
        </w:trPr>
        <w:tc>
          <w:tcPr>
            <w:tcW w:w="1696" w:type="dxa"/>
            <w:tcBorders>
              <w:top w:val="single" w:sz="4" w:space="0" w:color="auto"/>
              <w:left w:val="single" w:sz="4" w:space="0" w:color="auto"/>
              <w:bottom w:val="single" w:sz="4" w:space="0" w:color="auto"/>
              <w:right w:val="single" w:sz="4" w:space="0" w:color="auto"/>
            </w:tcBorders>
          </w:tcPr>
          <w:p w14:paraId="788C7931" w14:textId="77777777" w:rsidR="002904F0" w:rsidRDefault="002904F0" w:rsidP="00304353">
            <w:pPr>
              <w:rPr>
                <w:rFonts w:eastAsiaTheme="minorEastAsia"/>
                <w:sz w:val="18"/>
                <w:szCs w:val="18"/>
              </w:rPr>
            </w:pPr>
            <w:r>
              <w:rPr>
                <w:rFonts w:eastAsiaTheme="minorEastAsia" w:hint="eastAsia"/>
                <w:sz w:val="18"/>
                <w:szCs w:val="18"/>
              </w:rPr>
              <w:lastRenderedPageBreak/>
              <w:t>升级阶段</w:t>
            </w:r>
          </w:p>
        </w:tc>
        <w:tc>
          <w:tcPr>
            <w:tcW w:w="4253" w:type="dxa"/>
            <w:tcBorders>
              <w:top w:val="single" w:sz="4" w:space="0" w:color="auto"/>
              <w:left w:val="single" w:sz="4" w:space="0" w:color="auto"/>
              <w:bottom w:val="single" w:sz="4" w:space="0" w:color="auto"/>
              <w:right w:val="single" w:sz="4" w:space="0" w:color="auto"/>
            </w:tcBorders>
          </w:tcPr>
          <w:p w14:paraId="4012407E" w14:textId="77777777" w:rsidR="002904F0" w:rsidRDefault="002904F0" w:rsidP="00304353">
            <w:pPr>
              <w:rPr>
                <w:rFonts w:eastAsiaTheme="minorEastAsia"/>
                <w:sz w:val="18"/>
                <w:szCs w:val="18"/>
              </w:rPr>
            </w:pPr>
            <w:r>
              <w:rPr>
                <w:rFonts w:eastAsiaTheme="minorEastAsia" w:hint="eastAsia"/>
                <w:sz w:val="18"/>
                <w:szCs w:val="18"/>
              </w:rPr>
              <w:t>设备单元的软件升级阶段，升级阶段包括：初始化、下载、安装、等待激活、激活。</w:t>
            </w:r>
          </w:p>
        </w:tc>
        <w:tc>
          <w:tcPr>
            <w:tcW w:w="1236" w:type="dxa"/>
            <w:tcBorders>
              <w:top w:val="single" w:sz="4" w:space="0" w:color="auto"/>
              <w:left w:val="single" w:sz="4" w:space="0" w:color="auto"/>
              <w:bottom w:val="single" w:sz="4" w:space="0" w:color="auto"/>
              <w:right w:val="single" w:sz="4" w:space="0" w:color="auto"/>
            </w:tcBorders>
          </w:tcPr>
          <w:p w14:paraId="1740E6A3" w14:textId="77777777" w:rsidR="002904F0" w:rsidRDefault="002904F0" w:rsidP="00304353">
            <w:pPr>
              <w:rPr>
                <w:rFonts w:eastAsiaTheme="minorEastAsia"/>
                <w:sz w:val="18"/>
                <w:szCs w:val="18"/>
              </w:rPr>
            </w:pPr>
            <w:r>
              <w:rPr>
                <w:rFonts w:eastAsiaTheme="minorEastAsia" w:hint="eastAsia"/>
                <w:sz w:val="18"/>
                <w:szCs w:val="18"/>
              </w:rPr>
              <w:t>数字型</w:t>
            </w:r>
          </w:p>
        </w:tc>
      </w:tr>
    </w:tbl>
    <w:p w14:paraId="3FBC32C2" w14:textId="77777777" w:rsidR="002904F0" w:rsidRPr="00144DA3" w:rsidRDefault="002904F0" w:rsidP="002904F0">
      <w:pPr>
        <w:autoSpaceDE w:val="0"/>
        <w:autoSpaceDN w:val="0"/>
        <w:adjustRightInd w:val="0"/>
        <w:ind w:leftChars="400" w:left="840"/>
        <w:jc w:val="left"/>
      </w:pPr>
    </w:p>
    <w:p w14:paraId="31F414E5" w14:textId="77777777" w:rsidR="002904F0" w:rsidRDefault="002904F0" w:rsidP="002904F0">
      <w:pPr>
        <w:ind w:firstLine="420"/>
        <w:rPr>
          <w:b/>
        </w:rPr>
      </w:pPr>
      <w:r w:rsidRPr="00B923DE">
        <w:rPr>
          <w:rFonts w:hint="eastAsia"/>
          <w:b/>
        </w:rPr>
        <w:t>返回</w:t>
      </w:r>
      <w:r>
        <w:rPr>
          <w:rFonts w:hint="eastAsia"/>
          <w:b/>
        </w:rPr>
        <w:t>结果</w:t>
      </w:r>
    </w:p>
    <w:p w14:paraId="7BD2558D" w14:textId="77777777" w:rsidR="002904F0" w:rsidRDefault="002904F0" w:rsidP="002904F0">
      <w:pPr>
        <w:autoSpaceDE w:val="0"/>
        <w:autoSpaceDN w:val="0"/>
        <w:adjustRightInd w:val="0"/>
        <w:ind w:left="420" w:firstLine="420"/>
        <w:jc w:val="left"/>
        <w:rPr>
          <w:kern w:val="0"/>
          <w:sz w:val="18"/>
          <w:szCs w:val="18"/>
        </w:rPr>
      </w:pPr>
      <w:proofErr w:type="spellStart"/>
      <w:r w:rsidRPr="00AF4D5E">
        <w:rPr>
          <w:rFonts w:eastAsiaTheme="minorEastAsia" w:hint="eastAsia"/>
          <w:b/>
          <w:kern w:val="0"/>
          <w:sz w:val="18"/>
          <w:szCs w:val="18"/>
        </w:rPr>
        <w:t>p</w:t>
      </w:r>
      <w:r w:rsidRPr="00AF4D5E">
        <w:rPr>
          <w:rFonts w:eastAsiaTheme="minorEastAsia"/>
          <w:b/>
          <w:kern w:val="0"/>
          <w:sz w:val="18"/>
          <w:szCs w:val="18"/>
        </w:rPr>
        <w:t>arameterList</w:t>
      </w:r>
      <w:proofErr w:type="spellEnd"/>
    </w:p>
    <w:p w14:paraId="4F29038C" w14:textId="77777777" w:rsidR="002904F0" w:rsidRDefault="002904F0" w:rsidP="002904F0">
      <w:pPr>
        <w:ind w:firstLineChars="403" w:firstLine="846"/>
      </w:pPr>
      <w:r w:rsidRPr="008040C2">
        <w:rPr>
          <w:rFonts w:hint="eastAsia"/>
        </w:rPr>
        <w:t>——返回</w:t>
      </w:r>
      <w:r>
        <w:rPr>
          <w:rFonts w:hint="eastAsia"/>
        </w:rPr>
        <w:t>设备单元的软件升级进度</w:t>
      </w:r>
      <w:r w:rsidRPr="008040C2">
        <w:rPr>
          <w:rFonts w:hint="eastAsia"/>
        </w:rPr>
        <w:t>信息列表，包括参数名</w:t>
      </w:r>
      <w:r>
        <w:rPr>
          <w:rFonts w:hint="eastAsia"/>
        </w:rPr>
        <w:t>和</w:t>
      </w:r>
      <w:r w:rsidRPr="008040C2">
        <w:rPr>
          <w:rFonts w:hint="eastAsia"/>
        </w:rPr>
        <w:t>参数值。</w:t>
      </w:r>
    </w:p>
    <w:p w14:paraId="7379FF7A" w14:textId="77777777" w:rsidR="002904F0" w:rsidRDefault="002904F0" w:rsidP="002904F0">
      <w:pPr>
        <w:ind w:firstLine="420"/>
        <w:rPr>
          <w:b/>
        </w:rPr>
      </w:pPr>
      <w:r w:rsidRPr="00B923DE">
        <w:rPr>
          <w:rFonts w:hint="eastAsia"/>
          <w:b/>
        </w:rPr>
        <w:t>异常</w:t>
      </w:r>
    </w:p>
    <w:p w14:paraId="2A4AE18F" w14:textId="77777777" w:rsidR="002904F0" w:rsidRDefault="002904F0" w:rsidP="002904F0">
      <w:pPr>
        <w:autoSpaceDE w:val="0"/>
        <w:autoSpaceDN w:val="0"/>
        <w:adjustRightInd w:val="0"/>
        <w:ind w:leftChars="400" w:left="840"/>
        <w:jc w:val="left"/>
      </w:pPr>
      <w:r w:rsidRPr="00B923DE">
        <w:rPr>
          <w:rFonts w:hint="eastAsia"/>
        </w:rPr>
        <w:t>如操作失败，则应给出相应的异常信息</w:t>
      </w:r>
      <w:r>
        <w:rPr>
          <w:rFonts w:hint="eastAsia"/>
        </w:rPr>
        <w:t>，可能的异常如下：拒绝请求（无任何理由）、内部错误、无效的方法参数、资源超出范围、无效的参数名</w:t>
      </w:r>
      <w:r w:rsidRPr="00B923DE">
        <w:rPr>
          <w:rFonts w:hint="eastAsia"/>
        </w:rPr>
        <w:t>。</w:t>
      </w:r>
    </w:p>
    <w:p w14:paraId="15BBF6B4" w14:textId="77777777" w:rsidR="00BD05DE" w:rsidRPr="002904F0" w:rsidRDefault="00BD05DE">
      <w:pPr>
        <w:tabs>
          <w:tab w:val="num" w:pos="900"/>
        </w:tabs>
        <w:ind w:left="840"/>
      </w:pPr>
    </w:p>
    <w:p w14:paraId="66F4235E"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设备恢复出厂设置</w:t>
      </w:r>
      <w:r w:rsidRPr="00B923DE">
        <w:rPr>
          <w:rFonts w:cs="Times New Roman"/>
        </w:rPr>
        <w:t xml:space="preserve"> </w:t>
      </w:r>
      <w:proofErr w:type="spellStart"/>
      <w:r w:rsidRPr="00B923DE">
        <w:rPr>
          <w:rFonts w:cs="Times New Roman"/>
        </w:rPr>
        <w:t>deviceFactoryReset</w:t>
      </w:r>
      <w:proofErr w:type="spellEnd"/>
      <w:r w:rsidR="00CA4D11">
        <w:rPr>
          <w:rFonts w:cs="Times New Roman"/>
        </w:rPr>
        <w:t xml:space="preserve"> </w:t>
      </w:r>
    </w:p>
    <w:p w14:paraId="3EFDAE08" w14:textId="77777777" w:rsidR="00A42D74" w:rsidRPr="00144DA3" w:rsidRDefault="00B923DE" w:rsidP="00A42D74">
      <w:pPr>
        <w:ind w:firstLine="420"/>
        <w:rPr>
          <w:b/>
        </w:rPr>
      </w:pPr>
      <w:r w:rsidRPr="00B923DE">
        <w:rPr>
          <w:rFonts w:hint="eastAsia"/>
          <w:b/>
        </w:rPr>
        <w:t>行为</w:t>
      </w:r>
    </w:p>
    <w:p w14:paraId="250A3D6D" w14:textId="458EA043" w:rsidR="00A42D74" w:rsidRPr="00144DA3" w:rsidRDefault="00615A16" w:rsidP="00A42D74">
      <w:pPr>
        <w:ind w:left="425" w:firstLine="425"/>
      </w:pPr>
      <w:r>
        <w:rPr>
          <w:rStyle w:val="aff7"/>
          <w:sz w:val="21"/>
        </w:rPr>
        <w:t>OMC</w:t>
      </w:r>
      <w:r w:rsidR="00B923DE" w:rsidRPr="00B923DE">
        <w:rPr>
          <w:rFonts w:eastAsiaTheme="minorEastAsia" w:hint="eastAsia"/>
        </w:rPr>
        <w:t>调用该操作，可以使得</w:t>
      </w:r>
      <w:proofErr w:type="spellStart"/>
      <w:r w:rsidR="00BE2B74">
        <w:rPr>
          <w:rFonts w:eastAsiaTheme="minorEastAsia"/>
        </w:rPr>
        <w:t>NanoCell</w:t>
      </w:r>
      <w:proofErr w:type="spellEnd"/>
      <w:r w:rsidR="00BE2B74">
        <w:rPr>
          <w:rFonts w:eastAsiaTheme="minorEastAsia"/>
        </w:rPr>
        <w:t>/</w:t>
      </w:r>
      <w:r w:rsidR="00683B55">
        <w:rPr>
          <w:rFonts w:eastAsiaTheme="minorEastAsia"/>
        </w:rPr>
        <w:t>Extended Pico Cell</w:t>
      </w:r>
      <w:r w:rsidR="00B923DE" w:rsidRPr="00B923DE">
        <w:rPr>
          <w:rFonts w:eastAsiaTheme="minorEastAsia" w:hint="eastAsia"/>
        </w:rPr>
        <w:t>基站设备进行恢复出厂设置</w:t>
      </w:r>
      <w:r w:rsidR="00B923DE" w:rsidRPr="00B923DE">
        <w:rPr>
          <w:rFonts w:hint="eastAsia"/>
        </w:rPr>
        <w:t>。</w:t>
      </w:r>
    </w:p>
    <w:p w14:paraId="14E3543E" w14:textId="77777777" w:rsidR="00DB10C5" w:rsidRPr="00144DA3" w:rsidRDefault="00DB10C5" w:rsidP="00DB10C5">
      <w:pPr>
        <w:rPr>
          <w:b/>
        </w:rPr>
      </w:pPr>
      <w:r w:rsidRPr="00B923DE">
        <w:tab/>
      </w:r>
      <w:r w:rsidRPr="00B923DE">
        <w:rPr>
          <w:rFonts w:hint="eastAsia"/>
          <w:b/>
        </w:rPr>
        <w:t>前提条件</w:t>
      </w:r>
    </w:p>
    <w:p w14:paraId="70239999" w14:textId="0BA6F127" w:rsidR="00DB10C5" w:rsidRPr="00144DA3" w:rsidRDefault="00615A16" w:rsidP="00DB10C5">
      <w:pPr>
        <w:ind w:left="420" w:firstLine="420"/>
        <w:rPr>
          <w:rFonts w:eastAsiaTheme="minorEastAsia"/>
        </w:rPr>
      </w:pPr>
      <w:r>
        <w:rPr>
          <w:rStyle w:val="aff7"/>
          <w:sz w:val="21"/>
        </w:rPr>
        <w:t>OMC</w:t>
      </w:r>
      <w:r w:rsidR="00DB10C5" w:rsidRPr="00B923DE">
        <w:rPr>
          <w:rFonts w:eastAsiaTheme="minorEastAsia" w:hint="eastAsia"/>
        </w:rPr>
        <w:t>与</w:t>
      </w:r>
      <w:proofErr w:type="spellStart"/>
      <w:r w:rsidR="00DB10C5">
        <w:rPr>
          <w:rFonts w:eastAsiaTheme="minorEastAsia"/>
        </w:rPr>
        <w:t>NanoCell</w:t>
      </w:r>
      <w:proofErr w:type="spellEnd"/>
      <w:r w:rsidR="00DB10C5">
        <w:rPr>
          <w:rFonts w:eastAsiaTheme="minorEastAsia"/>
        </w:rPr>
        <w:t>/</w:t>
      </w:r>
      <w:r w:rsidR="00683B55">
        <w:rPr>
          <w:rFonts w:eastAsiaTheme="minorEastAsia"/>
        </w:rPr>
        <w:t>Extended Pico Cell</w:t>
      </w:r>
      <w:r w:rsidR="00DB10C5" w:rsidRPr="00B923DE">
        <w:rPr>
          <w:rFonts w:eastAsiaTheme="minorEastAsia" w:hint="eastAsia"/>
        </w:rPr>
        <w:t>基站设备之间建立连接。</w:t>
      </w:r>
    </w:p>
    <w:p w14:paraId="20C882F0" w14:textId="77777777" w:rsidR="00A42D74" w:rsidRPr="00144DA3" w:rsidRDefault="00B923DE" w:rsidP="00A42D74">
      <w:pPr>
        <w:ind w:firstLine="420"/>
        <w:rPr>
          <w:b/>
        </w:rPr>
      </w:pPr>
      <w:r w:rsidRPr="00B923DE">
        <w:rPr>
          <w:rFonts w:hint="eastAsia"/>
          <w:b/>
        </w:rPr>
        <w:t>输入参数</w:t>
      </w:r>
    </w:p>
    <w:p w14:paraId="4753EA82" w14:textId="77777777" w:rsidR="00A42D74" w:rsidRPr="00144DA3" w:rsidRDefault="00B923DE" w:rsidP="00A42D74">
      <w:pPr>
        <w:ind w:left="420" w:firstLine="420"/>
        <w:rPr>
          <w:rStyle w:val="aff7"/>
        </w:rPr>
      </w:pPr>
      <w:r w:rsidRPr="00B923DE">
        <w:rPr>
          <w:rStyle w:val="aff7"/>
          <w:rFonts w:hint="eastAsia"/>
        </w:rPr>
        <w:t>无</w:t>
      </w:r>
    </w:p>
    <w:p w14:paraId="79585557" w14:textId="77777777" w:rsidR="00A42D74" w:rsidRPr="00144DA3" w:rsidRDefault="00B923DE" w:rsidP="00727D2E">
      <w:pPr>
        <w:ind w:firstLine="420"/>
        <w:rPr>
          <w:b/>
        </w:rPr>
      </w:pPr>
      <w:r w:rsidRPr="00B923DE">
        <w:rPr>
          <w:rFonts w:hint="eastAsia"/>
          <w:b/>
        </w:rPr>
        <w:t>后继条件</w:t>
      </w:r>
    </w:p>
    <w:p w14:paraId="4CCEDBD2" w14:textId="1E7E0B3C" w:rsidR="0092766C" w:rsidRDefault="0092766C" w:rsidP="00A42D74">
      <w:r>
        <w:rPr>
          <w:rFonts w:hint="eastAsia"/>
        </w:rPr>
        <w:tab/>
      </w:r>
      <w:r>
        <w:rPr>
          <w:rFonts w:hint="eastAsia"/>
        </w:rPr>
        <w:tab/>
      </w:r>
      <w:proofErr w:type="spellStart"/>
      <w:r>
        <w:rPr>
          <w:rFonts w:hint="eastAsia"/>
        </w:rPr>
        <w:t>NanoCell</w:t>
      </w:r>
      <w:proofErr w:type="spellEnd"/>
      <w:r>
        <w:rPr>
          <w:rFonts w:hint="eastAsia"/>
        </w:rPr>
        <w:t>/</w:t>
      </w:r>
      <w:r w:rsidR="00683B55">
        <w:rPr>
          <w:rFonts w:hint="eastAsia"/>
        </w:rPr>
        <w:t>Extended Pico Cell</w:t>
      </w:r>
      <w:r>
        <w:rPr>
          <w:rFonts w:hint="eastAsia"/>
        </w:rPr>
        <w:t>将配置参数恢复到出厂设置状态。</w:t>
      </w:r>
    </w:p>
    <w:p w14:paraId="36D3F2D0" w14:textId="77777777" w:rsidR="00A42D74" w:rsidRPr="00144DA3" w:rsidRDefault="00B923DE" w:rsidP="00A42D74">
      <w:pPr>
        <w:rPr>
          <w:b/>
        </w:rPr>
      </w:pPr>
      <w:r w:rsidRPr="00B923DE">
        <w:tab/>
      </w:r>
      <w:r w:rsidRPr="00B923DE">
        <w:rPr>
          <w:rFonts w:hint="eastAsia"/>
          <w:b/>
        </w:rPr>
        <w:t>返回</w:t>
      </w:r>
      <w:r w:rsidR="0092766C">
        <w:rPr>
          <w:rFonts w:hint="eastAsia"/>
          <w:b/>
        </w:rPr>
        <w:t>结果</w:t>
      </w:r>
    </w:p>
    <w:p w14:paraId="7C16E223" w14:textId="77777777" w:rsidR="00A42D74" w:rsidRPr="00144DA3" w:rsidRDefault="00DB10C5">
      <w:pPr>
        <w:ind w:left="420" w:firstLine="420"/>
      </w:pPr>
      <w:r>
        <w:rPr>
          <w:rFonts w:hint="eastAsia"/>
          <w:b/>
          <w:bCs/>
        </w:rPr>
        <w:t>无</w:t>
      </w:r>
      <w:r w:rsidR="00B923DE" w:rsidRPr="00B923DE">
        <w:rPr>
          <w:rFonts w:hint="eastAsia"/>
        </w:rPr>
        <w:t>。</w:t>
      </w:r>
    </w:p>
    <w:p w14:paraId="14EE4AFC" w14:textId="77777777" w:rsidR="00A42D74" w:rsidRPr="00144DA3" w:rsidRDefault="00B923DE" w:rsidP="00A42D74">
      <w:pPr>
        <w:rPr>
          <w:b/>
        </w:rPr>
      </w:pPr>
      <w:r w:rsidRPr="00B923DE">
        <w:tab/>
      </w:r>
      <w:r w:rsidRPr="00B923DE">
        <w:rPr>
          <w:rFonts w:hint="eastAsia"/>
          <w:b/>
        </w:rPr>
        <w:t>异常</w:t>
      </w:r>
    </w:p>
    <w:p w14:paraId="14BF592D" w14:textId="77777777" w:rsidR="00BD05DE" w:rsidRDefault="00B923DE">
      <w:pPr>
        <w:ind w:left="420" w:firstLine="420"/>
      </w:pPr>
      <w:r w:rsidRPr="00B923DE">
        <w:rPr>
          <w:rFonts w:hint="eastAsia"/>
        </w:rPr>
        <w:t>如操作失败，则应给出相应的异常信息</w:t>
      </w:r>
      <w:r w:rsidR="00EA2974">
        <w:rPr>
          <w:rFonts w:hint="eastAsia"/>
        </w:rPr>
        <w:t>，</w:t>
      </w:r>
      <w:r w:rsidR="006D4522">
        <w:rPr>
          <w:rFonts w:hint="eastAsia"/>
        </w:rPr>
        <w:t>可能的异常如下</w:t>
      </w:r>
      <w:r w:rsidR="00EA2974">
        <w:rPr>
          <w:rFonts w:hint="eastAsia"/>
        </w:rPr>
        <w:t>：不支持该方法、拒绝请求（无任何理由）、内部错误、无效的方法参数</w:t>
      </w:r>
      <w:r w:rsidRPr="00B923DE">
        <w:rPr>
          <w:rFonts w:hint="eastAsia"/>
        </w:rPr>
        <w:t>。</w:t>
      </w:r>
    </w:p>
    <w:p w14:paraId="0BCCCC99"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日志</w:t>
      </w:r>
      <w:r w:rsidR="004E5F5E">
        <w:rPr>
          <w:rFonts w:cs="Times New Roman" w:hint="eastAsia"/>
        </w:rPr>
        <w:t>文件</w:t>
      </w:r>
      <w:r w:rsidR="007C39B9">
        <w:rPr>
          <w:rFonts w:cs="Times New Roman" w:hint="eastAsia"/>
        </w:rPr>
        <w:t>定时上传</w:t>
      </w:r>
      <w:r w:rsidRPr="00B923DE">
        <w:rPr>
          <w:rFonts w:cs="Times New Roman" w:hint="eastAsia"/>
        </w:rPr>
        <w:t>任务定制</w:t>
      </w:r>
      <w:r w:rsidRPr="00B923DE">
        <w:rPr>
          <w:rFonts w:cs="Times New Roman"/>
        </w:rPr>
        <w:t xml:space="preserve"> </w:t>
      </w:r>
      <w:proofErr w:type="spellStart"/>
      <w:r w:rsidRPr="00B923DE">
        <w:rPr>
          <w:rFonts w:cs="Times New Roman"/>
        </w:rPr>
        <w:t>setLog</w:t>
      </w:r>
      <w:r w:rsidR="007C39B9">
        <w:rPr>
          <w:rFonts w:cs="Times New Roman" w:hint="eastAsia"/>
        </w:rPr>
        <w:t>UploadInfo</w:t>
      </w:r>
      <w:proofErr w:type="spellEnd"/>
      <w:r w:rsidR="00CA4D11">
        <w:rPr>
          <w:rFonts w:cs="Times New Roman"/>
        </w:rPr>
        <w:t xml:space="preserve"> </w:t>
      </w:r>
    </w:p>
    <w:p w14:paraId="4AD1B45E" w14:textId="77777777" w:rsidR="00CB2BC3" w:rsidRPr="00144DA3" w:rsidRDefault="00B923DE" w:rsidP="00CB2BC3">
      <w:pPr>
        <w:ind w:firstLine="420"/>
        <w:rPr>
          <w:b/>
        </w:rPr>
      </w:pPr>
      <w:r w:rsidRPr="00B923DE">
        <w:rPr>
          <w:rFonts w:hint="eastAsia"/>
          <w:b/>
        </w:rPr>
        <w:t>行为</w:t>
      </w:r>
    </w:p>
    <w:p w14:paraId="6A01491F" w14:textId="6481BAC3" w:rsidR="00BD05DE" w:rsidRDefault="00615A16">
      <w:pPr>
        <w:ind w:left="420" w:firstLine="420"/>
      </w:pPr>
      <w:r>
        <w:t>OMC</w:t>
      </w:r>
      <w:r w:rsidR="00B923DE" w:rsidRPr="00B923DE">
        <w:rPr>
          <w:rFonts w:hint="eastAsia"/>
        </w:rPr>
        <w:t>调用该操作，定制</w:t>
      </w:r>
      <w:proofErr w:type="spellStart"/>
      <w:r w:rsidR="00BE2B74">
        <w:t>NanoCell</w:t>
      </w:r>
      <w:proofErr w:type="spellEnd"/>
      <w:r w:rsidR="00BE2B74">
        <w:t>/</w:t>
      </w:r>
      <w:r w:rsidR="00683B55">
        <w:t>Extended Pico Cell</w:t>
      </w:r>
      <w:r w:rsidR="00B923DE" w:rsidRPr="00B923DE">
        <w:rPr>
          <w:rFonts w:hint="eastAsia"/>
        </w:rPr>
        <w:t>上的设备日志文件任务。</w:t>
      </w:r>
    </w:p>
    <w:p w14:paraId="4E5F1555" w14:textId="77777777" w:rsidR="00DB10C5" w:rsidRDefault="00DB10C5" w:rsidP="00DB10C5">
      <w:pPr>
        <w:ind w:firstLine="420"/>
        <w:rPr>
          <w:b/>
        </w:rPr>
      </w:pPr>
      <w:r w:rsidRPr="00B923DE">
        <w:rPr>
          <w:rFonts w:hint="eastAsia"/>
          <w:b/>
        </w:rPr>
        <w:t>前提条件</w:t>
      </w:r>
    </w:p>
    <w:p w14:paraId="30C24D60" w14:textId="5FE6ACFF" w:rsidR="00DB10C5" w:rsidRPr="00144DA3" w:rsidRDefault="00DB10C5" w:rsidP="00DB10C5">
      <w:r w:rsidRPr="00B923DE">
        <w:tab/>
      </w:r>
      <w:r>
        <w:rPr>
          <w:rFonts w:hint="eastAsia"/>
        </w:rPr>
        <w:t xml:space="preserve">    </w:t>
      </w:r>
      <w:r w:rsidR="00615A16">
        <w:rPr>
          <w:rStyle w:val="aff7"/>
          <w:sz w:val="21"/>
        </w:rPr>
        <w:t>OMC</w:t>
      </w:r>
      <w:r w:rsidRPr="00B923DE">
        <w:rPr>
          <w:rFonts w:eastAsiaTheme="minorEastAsia" w:hint="eastAsia"/>
        </w:rPr>
        <w:t>与</w:t>
      </w:r>
      <w:proofErr w:type="spellStart"/>
      <w:r>
        <w:rPr>
          <w:rFonts w:eastAsiaTheme="minorEastAsia"/>
        </w:rPr>
        <w:t>NanoCell</w:t>
      </w:r>
      <w:proofErr w:type="spellEnd"/>
      <w:r>
        <w:rPr>
          <w:rFonts w:eastAsiaTheme="minorEastAsia"/>
        </w:rPr>
        <w:t>/</w:t>
      </w:r>
      <w:r w:rsidR="00683B55">
        <w:rPr>
          <w:rFonts w:eastAsiaTheme="minorEastAsia"/>
        </w:rPr>
        <w:t>Extended Pico Cell</w:t>
      </w:r>
      <w:r w:rsidRPr="00B923DE">
        <w:rPr>
          <w:rFonts w:eastAsiaTheme="minorEastAsia" w:hint="eastAsia"/>
        </w:rPr>
        <w:t>基站设备之间建立连接</w:t>
      </w:r>
      <w:r w:rsidR="00491616">
        <w:rPr>
          <w:rFonts w:eastAsiaTheme="minorEastAsia" w:hint="eastAsia"/>
        </w:rPr>
        <w:t>。</w:t>
      </w:r>
    </w:p>
    <w:p w14:paraId="291F1A24" w14:textId="77777777" w:rsidR="00CB2BC3" w:rsidRPr="00144DA3" w:rsidRDefault="00B923DE" w:rsidP="00CB2BC3">
      <w:pPr>
        <w:ind w:firstLine="420"/>
        <w:rPr>
          <w:b/>
        </w:rPr>
      </w:pPr>
      <w:r w:rsidRPr="00B923DE">
        <w:rPr>
          <w:rFonts w:hint="eastAsia"/>
          <w:b/>
        </w:rPr>
        <w:t>输入参数</w:t>
      </w:r>
    </w:p>
    <w:p w14:paraId="293AAEBF" w14:textId="77777777" w:rsidR="00CB2BC3" w:rsidRPr="00144DA3" w:rsidRDefault="00B923DE" w:rsidP="00CB2BC3">
      <w:pPr>
        <w:ind w:left="420" w:firstLine="420"/>
      </w:pPr>
      <w:proofErr w:type="spellStart"/>
      <w:r w:rsidRPr="00B923DE">
        <w:t>ParameterList</w:t>
      </w:r>
      <w:proofErr w:type="spellEnd"/>
    </w:p>
    <w:p w14:paraId="4B4E9CCB" w14:textId="77777777" w:rsidR="005E5918" w:rsidRPr="00144DA3" w:rsidRDefault="00B923DE" w:rsidP="008466DE">
      <w:pPr>
        <w:ind w:left="420" w:firstLine="420"/>
      </w:pPr>
      <w:r w:rsidRPr="00B923DE">
        <w:rPr>
          <w:rFonts w:hint="eastAsia"/>
        </w:rPr>
        <w:t>——</w:t>
      </w:r>
      <w:r w:rsidR="0023561F">
        <w:rPr>
          <w:rFonts w:hint="eastAsia"/>
        </w:rPr>
        <w:t>待设置</w:t>
      </w:r>
      <w:r w:rsidR="0023561F" w:rsidRPr="00B923DE">
        <w:rPr>
          <w:rFonts w:hint="eastAsia"/>
        </w:rPr>
        <w:t>的</w:t>
      </w:r>
      <w:r w:rsidR="0023561F">
        <w:rPr>
          <w:rFonts w:hint="eastAsia"/>
        </w:rPr>
        <w:t>性能测量任务</w:t>
      </w:r>
      <w:r w:rsidR="0023561F" w:rsidRPr="00B923DE">
        <w:rPr>
          <w:rFonts w:hint="eastAsia"/>
        </w:rPr>
        <w:t>参数</w:t>
      </w:r>
      <w:r w:rsidR="0023561F">
        <w:rPr>
          <w:rFonts w:hint="eastAsia"/>
        </w:rPr>
        <w:t>名称和值对的列表，包含的参数</w:t>
      </w:r>
      <w:r w:rsidRPr="00B923DE">
        <w:rPr>
          <w:rFonts w:hint="eastAsia"/>
        </w:rPr>
        <w:t>信息见</w:t>
      </w:r>
      <w:r w:rsidR="006B09FF">
        <w:fldChar w:fldCharType="begin"/>
      </w:r>
      <w:r w:rsidR="006B09FF">
        <w:instrText xml:space="preserve"> REF _Ref417938030 \h  \* MERGEFORMAT </w:instrText>
      </w:r>
      <w:r w:rsidR="006B09FF">
        <w:fldChar w:fldCharType="separate"/>
      </w:r>
      <w:r w:rsidR="00F508C9" w:rsidRPr="00F508C9">
        <w:rPr>
          <w:rFonts w:hint="eastAsia"/>
        </w:rPr>
        <w:t>表</w:t>
      </w:r>
      <w:r w:rsidR="00F508C9" w:rsidRPr="00F508C9">
        <w:t>8</w:t>
      </w:r>
      <w:r w:rsidR="006B09FF">
        <w:fldChar w:fldCharType="end"/>
      </w:r>
      <w:r w:rsidR="008466DE">
        <w:rPr>
          <w:rFonts w:hint="eastAsia"/>
        </w:rPr>
        <w:t>。</w:t>
      </w:r>
    </w:p>
    <w:p w14:paraId="21E1F58F" w14:textId="77777777" w:rsidR="00BD05DE" w:rsidRDefault="00B923DE">
      <w:pPr>
        <w:ind w:firstLine="420"/>
        <w:rPr>
          <w:b/>
        </w:rPr>
      </w:pPr>
      <w:r w:rsidRPr="00B923DE">
        <w:rPr>
          <w:rFonts w:hint="eastAsia"/>
          <w:b/>
        </w:rPr>
        <w:t>后继条件</w:t>
      </w:r>
    </w:p>
    <w:p w14:paraId="7496324F" w14:textId="2F878A87" w:rsidR="00223EAC" w:rsidRDefault="00D21DCB">
      <w:pPr>
        <w:ind w:left="420" w:firstLine="420"/>
      </w:pPr>
      <w:r w:rsidRPr="00D21DCB">
        <w:rPr>
          <w:rFonts w:hint="eastAsia"/>
        </w:rPr>
        <w:t xml:space="preserve"> </w:t>
      </w:r>
      <w:proofErr w:type="spellStart"/>
      <w:r>
        <w:rPr>
          <w:rFonts w:hint="eastAsia"/>
        </w:rPr>
        <w:t>NanoCell</w:t>
      </w:r>
      <w:proofErr w:type="spellEnd"/>
      <w:r>
        <w:rPr>
          <w:rFonts w:hint="eastAsia"/>
        </w:rPr>
        <w:t>/</w:t>
      </w:r>
      <w:r w:rsidR="00683B55">
        <w:rPr>
          <w:rFonts w:hint="eastAsia"/>
        </w:rPr>
        <w:t>Extended Pico Cell</w:t>
      </w:r>
      <w:r>
        <w:rPr>
          <w:rFonts w:hint="eastAsia"/>
        </w:rPr>
        <w:t>根据</w:t>
      </w:r>
      <w:r w:rsidR="00615A16">
        <w:rPr>
          <w:rFonts w:hint="eastAsia"/>
        </w:rPr>
        <w:t>OMC</w:t>
      </w:r>
      <w:r>
        <w:rPr>
          <w:rFonts w:hint="eastAsia"/>
        </w:rPr>
        <w:t>的要求定时上传日志文件。</w:t>
      </w:r>
    </w:p>
    <w:p w14:paraId="4114E5DA" w14:textId="77777777" w:rsidR="00BD05DE" w:rsidRDefault="00B923DE">
      <w:pPr>
        <w:ind w:firstLine="420"/>
        <w:rPr>
          <w:b/>
        </w:rPr>
      </w:pPr>
      <w:r w:rsidRPr="00B923DE">
        <w:rPr>
          <w:rFonts w:hint="eastAsia"/>
          <w:b/>
        </w:rPr>
        <w:t>返回值</w:t>
      </w:r>
    </w:p>
    <w:p w14:paraId="59C2BE6D" w14:textId="77777777" w:rsidR="00844363" w:rsidRPr="008040C2" w:rsidRDefault="00844363" w:rsidP="00844363">
      <w:pPr>
        <w:ind w:firstLineChars="403" w:firstLine="850"/>
        <w:rPr>
          <w:b/>
          <w:sz w:val="18"/>
          <w:szCs w:val="18"/>
        </w:rPr>
      </w:pPr>
      <w:r w:rsidRPr="008040C2">
        <w:rPr>
          <w:b/>
        </w:rPr>
        <w:t>status</w:t>
      </w:r>
    </w:p>
    <w:p w14:paraId="1F103A76" w14:textId="77777777" w:rsidR="00BD05DE" w:rsidRDefault="00844363" w:rsidP="00844363">
      <w:pPr>
        <w:ind w:left="420" w:firstLine="420"/>
      </w:pPr>
      <w:r w:rsidRPr="00B923DE">
        <w:rPr>
          <w:rFonts w:hint="eastAsia"/>
        </w:rPr>
        <w:t>——</w:t>
      </w:r>
      <w:r>
        <w:rPr>
          <w:rFonts w:hint="eastAsia"/>
        </w:rPr>
        <w:t>任务定制的状态，状态可以为已应用或已提交</w:t>
      </w:r>
      <w:r w:rsidR="0092766C">
        <w:rPr>
          <w:rFonts w:hint="eastAsia"/>
        </w:rPr>
        <w:t>，已应用表示所配置的参数值已生效</w:t>
      </w:r>
      <w:r>
        <w:rPr>
          <w:rFonts w:hint="eastAsia"/>
        </w:rPr>
        <w:t>，已提交表示需要进行某种动作（如重启）才能生效。</w:t>
      </w:r>
    </w:p>
    <w:p w14:paraId="4C9F72B2" w14:textId="77777777" w:rsidR="00BD05DE" w:rsidRDefault="00B923DE">
      <w:pPr>
        <w:ind w:firstLine="420"/>
        <w:rPr>
          <w:b/>
        </w:rPr>
      </w:pPr>
      <w:r w:rsidRPr="00B923DE">
        <w:rPr>
          <w:rFonts w:hint="eastAsia"/>
          <w:b/>
        </w:rPr>
        <w:t>异常</w:t>
      </w:r>
    </w:p>
    <w:p w14:paraId="1BFFE87D" w14:textId="77777777" w:rsidR="00BD05DE" w:rsidRDefault="00B923DE">
      <w:pPr>
        <w:ind w:left="420" w:firstLine="420"/>
      </w:pPr>
      <w:r w:rsidRPr="00B923DE">
        <w:rPr>
          <w:rFonts w:hint="eastAsia"/>
        </w:rPr>
        <w:t>如操作失败，则应给出相应的异常信息</w:t>
      </w:r>
      <w:r w:rsidR="00EA2974">
        <w:rPr>
          <w:rFonts w:hint="eastAsia"/>
        </w:rPr>
        <w:t>，</w:t>
      </w:r>
      <w:r w:rsidR="006D4522">
        <w:rPr>
          <w:rFonts w:hint="eastAsia"/>
        </w:rPr>
        <w:t>可能的异常如下</w:t>
      </w:r>
      <w:r w:rsidR="00EA2974">
        <w:rPr>
          <w:rFonts w:hint="eastAsia"/>
        </w:rPr>
        <w:t>：拒绝请求（无任何理由）、内部错误、无效的方法参数、资源超出范围、无效的参数名、无效的参数类型、无效的参数值、</w:t>
      </w:r>
      <w:r w:rsidR="00FC3226">
        <w:rPr>
          <w:rFonts w:hint="eastAsia"/>
        </w:rPr>
        <w:t>参数不可写</w:t>
      </w:r>
      <w:r w:rsidRPr="00B923DE">
        <w:rPr>
          <w:rFonts w:hint="eastAsia"/>
        </w:rPr>
        <w:t>。</w:t>
      </w:r>
    </w:p>
    <w:p w14:paraId="4386C460" w14:textId="77777777" w:rsidR="008466DE" w:rsidRDefault="008466DE">
      <w:pPr>
        <w:ind w:left="420" w:firstLine="420"/>
      </w:pPr>
    </w:p>
    <w:p w14:paraId="24285CDC" w14:textId="77777777" w:rsidR="00140832" w:rsidRDefault="00D511DF" w:rsidP="005D60E1">
      <w:r>
        <w:rPr>
          <w:rFonts w:hint="eastAsia"/>
        </w:rPr>
        <w:lastRenderedPageBreak/>
        <w:t>本方法的输入参数如</w:t>
      </w:r>
      <w:r w:rsidR="006B09FF">
        <w:fldChar w:fldCharType="begin"/>
      </w:r>
      <w:r w:rsidR="006B09FF">
        <w:instrText xml:space="preserve"> REF _Ref417938030 \h  \* MERGEFORMAT </w:instrText>
      </w:r>
      <w:r w:rsidR="006B09FF">
        <w:fldChar w:fldCharType="separate"/>
      </w:r>
      <w:r w:rsidR="00F508C9" w:rsidRPr="00F508C9">
        <w:rPr>
          <w:rFonts w:hint="eastAsia"/>
        </w:rPr>
        <w:t>表</w:t>
      </w:r>
      <w:r w:rsidR="006B09FF">
        <w:fldChar w:fldCharType="end"/>
      </w:r>
      <w:r w:rsidR="00FF1A4D">
        <w:t>9</w:t>
      </w:r>
      <w:r>
        <w:rPr>
          <w:rFonts w:hint="eastAsia"/>
        </w:rPr>
        <w:t>所示。</w:t>
      </w:r>
    </w:p>
    <w:p w14:paraId="3B7F306D" w14:textId="77777777" w:rsidR="002F4419" w:rsidRDefault="008466DE" w:rsidP="00F508C9">
      <w:pPr>
        <w:jc w:val="center"/>
      </w:pPr>
      <w:bookmarkStart w:id="195" w:name="_Ref417938030"/>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FF1A4D">
        <w:rPr>
          <w:noProof/>
          <w:sz w:val="18"/>
          <w:szCs w:val="18"/>
        </w:rPr>
        <w:t>9</w:t>
      </w:r>
      <w:r w:rsidR="00B53AD3" w:rsidRPr="00B923DE">
        <w:rPr>
          <w:sz w:val="18"/>
          <w:szCs w:val="18"/>
        </w:rPr>
        <w:fldChar w:fldCharType="end"/>
      </w:r>
      <w:bookmarkEnd w:id="195"/>
      <w:r w:rsidRPr="00B923DE">
        <w:rPr>
          <w:rFonts w:hint="eastAsia"/>
          <w:sz w:val="18"/>
          <w:szCs w:val="18"/>
        </w:rPr>
        <w:t>指定的参数</w:t>
      </w:r>
      <w:r w:rsidRPr="00B923DE">
        <w:rPr>
          <w:sz w:val="18"/>
          <w:szCs w:val="18"/>
        </w:rPr>
        <w:t>Name-Value</w:t>
      </w:r>
      <w:r w:rsidRPr="00B923DE">
        <w:rPr>
          <w:rFonts w:hint="eastAsia"/>
          <w:sz w:val="18"/>
          <w:szCs w:val="18"/>
        </w:rPr>
        <w:t>键值对信息</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8"/>
        <w:gridCol w:w="1522"/>
        <w:gridCol w:w="2752"/>
        <w:gridCol w:w="2536"/>
      </w:tblGrid>
      <w:tr w:rsidR="002F4419" w:rsidRPr="00B923DE" w:rsidDel="00604722" w14:paraId="09F2D130" w14:textId="77777777" w:rsidTr="00A5111A">
        <w:trPr>
          <w:tblHeader/>
          <w:jc w:val="center"/>
        </w:trPr>
        <w:tc>
          <w:tcPr>
            <w:tcW w:w="2068" w:type="dxa"/>
            <w:shd w:val="clear" w:color="auto" w:fill="C0C0C0"/>
          </w:tcPr>
          <w:p w14:paraId="19718A89" w14:textId="77777777" w:rsidR="002F4419" w:rsidRDefault="002F4419" w:rsidP="00EB2AFC">
            <w:pPr>
              <w:rPr>
                <w:rFonts w:eastAsiaTheme="minorEastAsia"/>
                <w:b/>
                <w:sz w:val="18"/>
                <w:szCs w:val="18"/>
              </w:rPr>
            </w:pPr>
            <w:r w:rsidRPr="00B923DE">
              <w:rPr>
                <w:rFonts w:eastAsiaTheme="minorEastAsia" w:hint="eastAsia"/>
                <w:b/>
                <w:sz w:val="18"/>
                <w:szCs w:val="18"/>
              </w:rPr>
              <w:t>参数</w:t>
            </w:r>
            <w:r w:rsidR="00067D30">
              <w:rPr>
                <w:rFonts w:eastAsiaTheme="minorEastAsia" w:hint="eastAsia"/>
                <w:b/>
                <w:sz w:val="18"/>
                <w:szCs w:val="18"/>
              </w:rPr>
              <w:t>名</w:t>
            </w:r>
            <w:r w:rsidRPr="00B923DE">
              <w:rPr>
                <w:rFonts w:eastAsiaTheme="minorEastAsia" w:hint="eastAsia"/>
                <w:b/>
                <w:sz w:val="18"/>
                <w:szCs w:val="18"/>
              </w:rPr>
              <w:t>（</w:t>
            </w:r>
            <w:r w:rsidRPr="00B923DE">
              <w:rPr>
                <w:rFonts w:eastAsiaTheme="minorEastAsia"/>
                <w:b/>
                <w:sz w:val="18"/>
                <w:szCs w:val="18"/>
              </w:rPr>
              <w:t>Name</w:t>
            </w:r>
            <w:r w:rsidRPr="00B923DE">
              <w:rPr>
                <w:rFonts w:eastAsiaTheme="minorEastAsia" w:hint="eastAsia"/>
                <w:b/>
                <w:sz w:val="18"/>
                <w:szCs w:val="18"/>
              </w:rPr>
              <w:t>）</w:t>
            </w:r>
          </w:p>
        </w:tc>
        <w:tc>
          <w:tcPr>
            <w:tcW w:w="1522" w:type="dxa"/>
            <w:shd w:val="clear" w:color="auto" w:fill="C0C0C0"/>
          </w:tcPr>
          <w:p w14:paraId="33DC6171" w14:textId="77777777" w:rsidR="002F4419" w:rsidRPr="00B923DE" w:rsidRDefault="002F4419" w:rsidP="00EB2AFC">
            <w:pPr>
              <w:rPr>
                <w:rFonts w:eastAsiaTheme="minorEastAsia"/>
                <w:b/>
                <w:sz w:val="18"/>
                <w:szCs w:val="18"/>
              </w:rPr>
            </w:pPr>
            <w:r>
              <w:rPr>
                <w:rFonts w:eastAsiaTheme="minorEastAsia" w:hint="eastAsia"/>
                <w:b/>
                <w:sz w:val="18"/>
                <w:szCs w:val="18"/>
              </w:rPr>
              <w:t>参数类型</w:t>
            </w:r>
          </w:p>
        </w:tc>
        <w:tc>
          <w:tcPr>
            <w:tcW w:w="2752" w:type="dxa"/>
            <w:shd w:val="clear" w:color="auto" w:fill="C0C0C0"/>
          </w:tcPr>
          <w:p w14:paraId="28930451" w14:textId="77777777" w:rsidR="002F4419" w:rsidRDefault="002F4419" w:rsidP="00EB2AFC">
            <w:pPr>
              <w:rPr>
                <w:rFonts w:eastAsiaTheme="minorEastAsia"/>
                <w:b/>
                <w:sz w:val="18"/>
                <w:szCs w:val="18"/>
              </w:rPr>
            </w:pPr>
            <w:r>
              <w:rPr>
                <w:rFonts w:eastAsiaTheme="minorEastAsia" w:hint="eastAsia"/>
                <w:b/>
                <w:sz w:val="18"/>
                <w:szCs w:val="18"/>
              </w:rPr>
              <w:t>参数取值范围</w:t>
            </w:r>
          </w:p>
        </w:tc>
        <w:tc>
          <w:tcPr>
            <w:tcW w:w="2536" w:type="dxa"/>
            <w:shd w:val="clear" w:color="auto" w:fill="C0C0C0"/>
          </w:tcPr>
          <w:p w14:paraId="2B197038" w14:textId="77777777" w:rsidR="002F4419" w:rsidRPr="00B923DE" w:rsidDel="00604722" w:rsidRDefault="002F4419" w:rsidP="00EB2AFC">
            <w:pPr>
              <w:jc w:val="left"/>
              <w:rPr>
                <w:rFonts w:eastAsiaTheme="minorEastAsia"/>
                <w:b/>
                <w:sz w:val="18"/>
                <w:szCs w:val="18"/>
              </w:rPr>
            </w:pPr>
            <w:r>
              <w:rPr>
                <w:rFonts w:eastAsiaTheme="minorEastAsia" w:hint="eastAsia"/>
                <w:b/>
                <w:sz w:val="18"/>
                <w:szCs w:val="18"/>
              </w:rPr>
              <w:t>参数</w:t>
            </w:r>
            <w:r w:rsidRPr="00B923DE">
              <w:rPr>
                <w:rFonts w:eastAsiaTheme="minorEastAsia" w:hint="eastAsia"/>
                <w:b/>
                <w:sz w:val="18"/>
                <w:szCs w:val="18"/>
              </w:rPr>
              <w:t>描述</w:t>
            </w:r>
          </w:p>
        </w:tc>
      </w:tr>
      <w:tr w:rsidR="002F4419" w:rsidRPr="00B923DE" w14:paraId="5A8AB598" w14:textId="77777777" w:rsidTr="00EB2AFC">
        <w:trPr>
          <w:jc w:val="center"/>
        </w:trPr>
        <w:tc>
          <w:tcPr>
            <w:tcW w:w="2068" w:type="dxa"/>
          </w:tcPr>
          <w:p w14:paraId="434FE4CC" w14:textId="77777777" w:rsidR="002F4419" w:rsidRDefault="002F4419" w:rsidP="00EB2AFC">
            <w:pPr>
              <w:rPr>
                <w:rFonts w:eastAsiaTheme="minorEastAsia"/>
                <w:sz w:val="18"/>
                <w:szCs w:val="18"/>
              </w:rPr>
            </w:pPr>
            <w:proofErr w:type="spellStart"/>
            <w:r w:rsidRPr="00B923DE">
              <w:rPr>
                <w:sz w:val="18"/>
                <w:szCs w:val="18"/>
              </w:rPr>
              <w:t>PeriodicUploadEnable</w:t>
            </w:r>
            <w:proofErr w:type="spellEnd"/>
          </w:p>
        </w:tc>
        <w:tc>
          <w:tcPr>
            <w:tcW w:w="1522" w:type="dxa"/>
          </w:tcPr>
          <w:p w14:paraId="6B092F16" w14:textId="77777777" w:rsidR="002F4419" w:rsidRPr="002904F0" w:rsidRDefault="002F4419" w:rsidP="002904F0">
            <w:proofErr w:type="spellStart"/>
            <w:r w:rsidRPr="002904F0">
              <w:t>boolean</w:t>
            </w:r>
            <w:proofErr w:type="spellEnd"/>
          </w:p>
        </w:tc>
        <w:tc>
          <w:tcPr>
            <w:tcW w:w="2752" w:type="dxa"/>
          </w:tcPr>
          <w:p w14:paraId="5A605C0C" w14:textId="77777777" w:rsidR="002F4419" w:rsidRPr="002904F0" w:rsidRDefault="002F4419" w:rsidP="002904F0">
            <w:r w:rsidRPr="002904F0">
              <w:rPr>
                <w:rFonts w:hint="eastAsia"/>
              </w:rPr>
              <w:t>(true</w:t>
            </w:r>
            <w:r w:rsidRPr="002904F0">
              <w:rPr>
                <w:rFonts w:hint="eastAsia"/>
              </w:rPr>
              <w:t>、</w:t>
            </w:r>
            <w:r w:rsidRPr="002904F0">
              <w:rPr>
                <w:rFonts w:hint="eastAsia"/>
              </w:rPr>
              <w:t>false)</w:t>
            </w:r>
          </w:p>
        </w:tc>
        <w:tc>
          <w:tcPr>
            <w:tcW w:w="2536" w:type="dxa"/>
          </w:tcPr>
          <w:p w14:paraId="3DB81858" w14:textId="7DDA395A" w:rsidR="002F4419" w:rsidRPr="00B923DE" w:rsidRDefault="002F4419" w:rsidP="00EB2AFC">
            <w:pPr>
              <w:jc w:val="left"/>
              <w:rPr>
                <w:rFonts w:eastAsiaTheme="minorEastAsia"/>
                <w:sz w:val="18"/>
                <w:szCs w:val="18"/>
              </w:rPr>
            </w:pPr>
            <w:r w:rsidRPr="00B923DE">
              <w:rPr>
                <w:rFonts w:hint="eastAsia"/>
                <w:sz w:val="18"/>
                <w:szCs w:val="18"/>
              </w:rPr>
              <w:t>开启或关闭</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基站周期性的发送信息指定文件服务器的能力。</w:t>
            </w:r>
          </w:p>
        </w:tc>
      </w:tr>
      <w:tr w:rsidR="002F4419" w:rsidRPr="00B923DE" w14:paraId="072CCC4A" w14:textId="77777777" w:rsidTr="00EB2AFC">
        <w:trPr>
          <w:jc w:val="center"/>
        </w:trPr>
        <w:tc>
          <w:tcPr>
            <w:tcW w:w="2068" w:type="dxa"/>
          </w:tcPr>
          <w:p w14:paraId="166568F4" w14:textId="77777777" w:rsidR="002F4419" w:rsidRDefault="002F4419" w:rsidP="00EB2AFC">
            <w:pPr>
              <w:rPr>
                <w:rFonts w:eastAsiaTheme="minorEastAsia"/>
                <w:sz w:val="18"/>
                <w:szCs w:val="18"/>
              </w:rPr>
            </w:pPr>
            <w:r w:rsidRPr="00B923DE">
              <w:rPr>
                <w:rFonts w:eastAsiaTheme="minorEastAsia"/>
                <w:sz w:val="18"/>
                <w:szCs w:val="18"/>
              </w:rPr>
              <w:t>URL</w:t>
            </w:r>
          </w:p>
        </w:tc>
        <w:tc>
          <w:tcPr>
            <w:tcW w:w="1522" w:type="dxa"/>
          </w:tcPr>
          <w:p w14:paraId="4B781F39" w14:textId="77777777" w:rsidR="002F4419" w:rsidRPr="00B923DE" w:rsidRDefault="002F4419" w:rsidP="00EB2AFC">
            <w:pPr>
              <w:rPr>
                <w:rFonts w:eastAsiaTheme="minorEastAsia"/>
                <w:sz w:val="18"/>
                <w:szCs w:val="18"/>
              </w:rPr>
            </w:pPr>
            <w:r>
              <w:rPr>
                <w:rFonts w:ascii="Helvetica" w:hAnsi="Helvetica" w:cs="Helvetica"/>
                <w:color w:val="000000"/>
                <w:sz w:val="16"/>
                <w:szCs w:val="16"/>
              </w:rPr>
              <w:t>string</w:t>
            </w:r>
          </w:p>
        </w:tc>
        <w:tc>
          <w:tcPr>
            <w:tcW w:w="2752" w:type="dxa"/>
          </w:tcPr>
          <w:p w14:paraId="5A52AB97" w14:textId="77777777" w:rsidR="002F4419" w:rsidRDefault="002F4419" w:rsidP="00EB2AFC">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536" w:type="dxa"/>
          </w:tcPr>
          <w:p w14:paraId="308DB08D" w14:textId="77777777" w:rsidR="002F4419" w:rsidRDefault="002F4419" w:rsidP="00EB2AFC">
            <w:pPr>
              <w:rPr>
                <w:sz w:val="18"/>
                <w:szCs w:val="18"/>
              </w:rPr>
            </w:pPr>
            <w:r w:rsidRPr="00B923DE">
              <w:rPr>
                <w:sz w:val="18"/>
                <w:szCs w:val="18"/>
              </w:rPr>
              <w:t>URL</w:t>
            </w:r>
            <w:r w:rsidRPr="00B923DE">
              <w:rPr>
                <w:rFonts w:hint="eastAsia"/>
                <w:sz w:val="18"/>
                <w:szCs w:val="18"/>
              </w:rPr>
              <w:t>详细说明了目标文件位置</w:t>
            </w:r>
          </w:p>
          <w:p w14:paraId="46BACBE4" w14:textId="77777777" w:rsidR="002F4419" w:rsidRPr="00B923DE" w:rsidRDefault="002F4419" w:rsidP="00EB2AFC">
            <w:pPr>
              <w:jc w:val="left"/>
              <w:rPr>
                <w:rFonts w:eastAsiaTheme="minorEastAsia"/>
                <w:sz w:val="18"/>
                <w:szCs w:val="18"/>
              </w:rPr>
            </w:pPr>
            <w:r w:rsidRPr="00B923DE">
              <w:rPr>
                <w:rFonts w:hint="eastAsia"/>
                <w:sz w:val="18"/>
                <w:szCs w:val="18"/>
              </w:rPr>
              <w:t>该参数只用于详细描述目标文件位置，不用于指示任何要上载的本地文件的名字和位置。</w:t>
            </w:r>
          </w:p>
        </w:tc>
      </w:tr>
      <w:tr w:rsidR="002F4419" w:rsidRPr="00B923DE" w14:paraId="50A8BC8E" w14:textId="77777777" w:rsidTr="00EB2AFC">
        <w:trPr>
          <w:jc w:val="center"/>
        </w:trPr>
        <w:tc>
          <w:tcPr>
            <w:tcW w:w="2068" w:type="dxa"/>
          </w:tcPr>
          <w:p w14:paraId="5CA5D9EB" w14:textId="77777777" w:rsidR="002F4419" w:rsidRDefault="002F4419" w:rsidP="00EB2AFC">
            <w:pPr>
              <w:rPr>
                <w:rFonts w:eastAsiaTheme="minorEastAsia"/>
                <w:sz w:val="18"/>
                <w:szCs w:val="18"/>
              </w:rPr>
            </w:pPr>
            <w:r w:rsidRPr="00B923DE">
              <w:rPr>
                <w:rFonts w:eastAsiaTheme="minorEastAsia"/>
                <w:sz w:val="18"/>
                <w:szCs w:val="18"/>
              </w:rPr>
              <w:t>Username</w:t>
            </w:r>
          </w:p>
        </w:tc>
        <w:tc>
          <w:tcPr>
            <w:tcW w:w="1522" w:type="dxa"/>
          </w:tcPr>
          <w:p w14:paraId="61A5FE8F" w14:textId="77777777" w:rsidR="002F4419" w:rsidRPr="00B923DE" w:rsidRDefault="002F4419" w:rsidP="00EB2AFC">
            <w:pPr>
              <w:rPr>
                <w:rFonts w:eastAsiaTheme="minorEastAsia"/>
                <w:sz w:val="18"/>
                <w:szCs w:val="18"/>
              </w:rPr>
            </w:pPr>
            <w:r>
              <w:rPr>
                <w:rFonts w:ascii="Helvetica" w:hAnsi="Helvetica" w:cs="Helvetica"/>
                <w:color w:val="000000"/>
                <w:sz w:val="16"/>
                <w:szCs w:val="16"/>
              </w:rPr>
              <w:t>string</w:t>
            </w:r>
          </w:p>
        </w:tc>
        <w:tc>
          <w:tcPr>
            <w:tcW w:w="2752" w:type="dxa"/>
          </w:tcPr>
          <w:p w14:paraId="3823AD42" w14:textId="77777777" w:rsidR="002F4419" w:rsidRDefault="002F4419" w:rsidP="00EB2AFC">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536" w:type="dxa"/>
          </w:tcPr>
          <w:p w14:paraId="4BBA99BD" w14:textId="37D72982" w:rsidR="002F4419" w:rsidRPr="00B923DE" w:rsidRDefault="002F4419" w:rsidP="00EB2AFC">
            <w:pPr>
              <w:jc w:val="left"/>
              <w:rPr>
                <w:rFonts w:eastAsiaTheme="minorEastAsia"/>
                <w:sz w:val="18"/>
                <w:szCs w:val="18"/>
              </w:rPr>
            </w:pPr>
            <w:r w:rsidRPr="00B923DE">
              <w:rPr>
                <w:rFonts w:hint="eastAsia"/>
                <w:sz w:val="18"/>
                <w:szCs w:val="18"/>
              </w:rPr>
              <w:t>用于</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基站鉴权文件服务器。</w:t>
            </w:r>
          </w:p>
        </w:tc>
      </w:tr>
      <w:tr w:rsidR="002F4419" w:rsidRPr="00B923DE" w14:paraId="409A4292" w14:textId="77777777" w:rsidTr="00EB2AFC">
        <w:trPr>
          <w:jc w:val="center"/>
        </w:trPr>
        <w:tc>
          <w:tcPr>
            <w:tcW w:w="2068" w:type="dxa"/>
          </w:tcPr>
          <w:p w14:paraId="745665B4" w14:textId="77777777" w:rsidR="002F4419" w:rsidRDefault="002F4419" w:rsidP="00EB2AFC">
            <w:pPr>
              <w:rPr>
                <w:rFonts w:eastAsiaTheme="minorEastAsia"/>
                <w:sz w:val="18"/>
                <w:szCs w:val="18"/>
              </w:rPr>
            </w:pPr>
            <w:r w:rsidRPr="00B923DE">
              <w:rPr>
                <w:rFonts w:eastAsiaTheme="minorEastAsia"/>
                <w:sz w:val="18"/>
                <w:szCs w:val="18"/>
              </w:rPr>
              <w:t>Password</w:t>
            </w:r>
          </w:p>
        </w:tc>
        <w:tc>
          <w:tcPr>
            <w:tcW w:w="1522" w:type="dxa"/>
          </w:tcPr>
          <w:p w14:paraId="3188AD97" w14:textId="77777777" w:rsidR="002F4419" w:rsidRPr="00B923DE" w:rsidRDefault="002F4419" w:rsidP="00EB2AFC">
            <w:pPr>
              <w:rPr>
                <w:rFonts w:eastAsiaTheme="minorEastAsia"/>
                <w:sz w:val="18"/>
                <w:szCs w:val="18"/>
              </w:rPr>
            </w:pPr>
            <w:r>
              <w:rPr>
                <w:rFonts w:ascii="Helvetica" w:hAnsi="Helvetica" w:cs="Helvetica"/>
                <w:color w:val="000000"/>
                <w:sz w:val="16"/>
                <w:szCs w:val="16"/>
              </w:rPr>
              <w:t>string</w:t>
            </w:r>
          </w:p>
        </w:tc>
        <w:tc>
          <w:tcPr>
            <w:tcW w:w="2752" w:type="dxa"/>
          </w:tcPr>
          <w:p w14:paraId="637855CA" w14:textId="77777777" w:rsidR="002F4419" w:rsidRDefault="002F4419" w:rsidP="00EB2AFC">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536" w:type="dxa"/>
          </w:tcPr>
          <w:p w14:paraId="1A8021B8" w14:textId="546024C9" w:rsidR="002F4419" w:rsidRPr="00B923DE" w:rsidRDefault="002F4419" w:rsidP="00EB2AFC">
            <w:pPr>
              <w:jc w:val="left"/>
              <w:rPr>
                <w:rFonts w:eastAsiaTheme="minorEastAsia"/>
                <w:sz w:val="18"/>
                <w:szCs w:val="18"/>
              </w:rPr>
            </w:pPr>
            <w:r w:rsidRPr="00B923DE">
              <w:rPr>
                <w:rFonts w:hint="eastAsia"/>
                <w:sz w:val="18"/>
                <w:szCs w:val="18"/>
              </w:rPr>
              <w:t>用于</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基站鉴权文件服务器。</w:t>
            </w:r>
          </w:p>
        </w:tc>
      </w:tr>
      <w:tr w:rsidR="002F4419" w:rsidRPr="00B923DE" w14:paraId="23A32C9E" w14:textId="77777777" w:rsidTr="00EB2AFC">
        <w:trPr>
          <w:jc w:val="center"/>
        </w:trPr>
        <w:tc>
          <w:tcPr>
            <w:tcW w:w="2068" w:type="dxa"/>
          </w:tcPr>
          <w:p w14:paraId="78F8B3C0" w14:textId="77777777" w:rsidR="002F4419" w:rsidRDefault="002F4419" w:rsidP="00EB2AFC">
            <w:pPr>
              <w:rPr>
                <w:rFonts w:eastAsiaTheme="minorEastAsia"/>
                <w:sz w:val="18"/>
                <w:szCs w:val="18"/>
              </w:rPr>
            </w:pPr>
            <w:proofErr w:type="spellStart"/>
            <w:r w:rsidRPr="00B923DE">
              <w:rPr>
                <w:rFonts w:eastAsiaTheme="minorEastAsia"/>
                <w:sz w:val="18"/>
                <w:szCs w:val="18"/>
                <w:lang w:eastAsia="ko-KR"/>
              </w:rPr>
              <w:t>PeriodicUploadInterval</w:t>
            </w:r>
            <w:proofErr w:type="spellEnd"/>
          </w:p>
        </w:tc>
        <w:tc>
          <w:tcPr>
            <w:tcW w:w="1522" w:type="dxa"/>
          </w:tcPr>
          <w:p w14:paraId="7814CF59" w14:textId="77777777" w:rsidR="002F4419" w:rsidRPr="00B923DE" w:rsidRDefault="002F4419" w:rsidP="00EB2AFC">
            <w:pPr>
              <w:rPr>
                <w:rFonts w:eastAsiaTheme="minorEastAsia"/>
                <w:sz w:val="18"/>
                <w:szCs w:val="18"/>
              </w:rPr>
            </w:pPr>
            <w:proofErr w:type="spellStart"/>
            <w:r>
              <w:rPr>
                <w:rFonts w:ascii="Helvetica" w:hAnsi="Helvetica" w:cs="Helvetica"/>
                <w:color w:val="000000"/>
                <w:sz w:val="16"/>
                <w:szCs w:val="16"/>
              </w:rPr>
              <w:t>unsignedInt</w:t>
            </w:r>
            <w:proofErr w:type="spellEnd"/>
          </w:p>
        </w:tc>
        <w:tc>
          <w:tcPr>
            <w:tcW w:w="2752" w:type="dxa"/>
          </w:tcPr>
          <w:p w14:paraId="51637A40" w14:textId="77777777" w:rsidR="002F4419" w:rsidRDefault="002F4419" w:rsidP="00EB2AFC">
            <w:pPr>
              <w:rPr>
                <w:rFonts w:eastAsiaTheme="minorEastAsia"/>
                <w:sz w:val="18"/>
                <w:szCs w:val="18"/>
              </w:rPr>
            </w:pPr>
            <w:r>
              <w:rPr>
                <w:rFonts w:eastAsiaTheme="minorEastAsia" w:hint="eastAsia"/>
                <w:sz w:val="18"/>
                <w:szCs w:val="18"/>
              </w:rPr>
              <w:t>[1:]</w:t>
            </w:r>
            <w:r>
              <w:rPr>
                <w:rFonts w:eastAsiaTheme="minorEastAsia" w:hint="eastAsia"/>
                <w:sz w:val="18"/>
                <w:szCs w:val="18"/>
              </w:rPr>
              <w:t>（</w:t>
            </w:r>
            <w:r w:rsidRPr="00B923DE">
              <w:rPr>
                <w:rFonts w:eastAsiaTheme="minorEastAsia" w:hint="eastAsia"/>
                <w:sz w:val="18"/>
                <w:szCs w:val="18"/>
              </w:rPr>
              <w:t>大于等于</w:t>
            </w:r>
            <w:r>
              <w:rPr>
                <w:rFonts w:eastAsiaTheme="minorEastAsia" w:hint="eastAsia"/>
                <w:sz w:val="18"/>
                <w:szCs w:val="18"/>
              </w:rPr>
              <w:t>1</w:t>
            </w:r>
            <w:r w:rsidRPr="00B923DE">
              <w:rPr>
                <w:rFonts w:eastAsiaTheme="minorEastAsia" w:hint="eastAsia"/>
                <w:sz w:val="18"/>
                <w:szCs w:val="18"/>
              </w:rPr>
              <w:t>的整数</w:t>
            </w:r>
            <w:r>
              <w:rPr>
                <w:rFonts w:eastAsiaTheme="minorEastAsia" w:hint="eastAsia"/>
                <w:sz w:val="18"/>
                <w:szCs w:val="18"/>
              </w:rPr>
              <w:t>）</w:t>
            </w:r>
          </w:p>
        </w:tc>
        <w:tc>
          <w:tcPr>
            <w:tcW w:w="2536" w:type="dxa"/>
          </w:tcPr>
          <w:p w14:paraId="7055B8E5" w14:textId="07701494" w:rsidR="002F4419" w:rsidRPr="00B923DE" w:rsidRDefault="002F4419" w:rsidP="00EB2AFC">
            <w:pPr>
              <w:jc w:val="left"/>
              <w:rPr>
                <w:rFonts w:eastAsiaTheme="minorEastAsia"/>
                <w:sz w:val="18"/>
                <w:szCs w:val="18"/>
              </w:rPr>
            </w:pPr>
            <w:r w:rsidRPr="00B923DE">
              <w:rPr>
                <w:rFonts w:hint="eastAsia"/>
                <w:sz w:val="18"/>
                <w:szCs w:val="18"/>
              </w:rPr>
              <w:t>如果</w:t>
            </w:r>
            <w:proofErr w:type="spellStart"/>
            <w:r w:rsidRPr="00B923DE">
              <w:rPr>
                <w:sz w:val="18"/>
                <w:szCs w:val="18"/>
              </w:rPr>
              <w:t>PeriodicUploadEnable</w:t>
            </w:r>
            <w:proofErr w:type="spellEnd"/>
            <w:r w:rsidRPr="00B923DE">
              <w:rPr>
                <w:sz w:val="18"/>
                <w:szCs w:val="18"/>
              </w:rPr>
              <w:t xml:space="preserve"> </w:t>
            </w:r>
            <w:r w:rsidRPr="00B923DE">
              <w:rPr>
                <w:rFonts w:hint="eastAsia"/>
                <w:sz w:val="18"/>
                <w:szCs w:val="18"/>
              </w:rPr>
              <w:t>值为</w:t>
            </w:r>
            <w:r w:rsidRPr="00B923DE">
              <w:rPr>
                <w:sz w:val="18"/>
                <w:szCs w:val="18"/>
              </w:rPr>
              <w:t>true</w:t>
            </w:r>
            <w:r w:rsidRPr="00B923DE">
              <w:rPr>
                <w:rFonts w:hint="eastAsia"/>
                <w:sz w:val="18"/>
                <w:szCs w:val="18"/>
              </w:rPr>
              <w:t>，该参数表示</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生成一个历史事件文件和尝试上载文件到指定的目标文件位置之间的时间间隔，单位为秒。</w:t>
            </w:r>
          </w:p>
        </w:tc>
      </w:tr>
    </w:tbl>
    <w:p w14:paraId="45F373F4"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日志文件上传</w:t>
      </w:r>
      <w:r w:rsidRPr="00B923DE">
        <w:rPr>
          <w:rFonts w:cs="Times New Roman"/>
        </w:rPr>
        <w:t xml:space="preserve"> </w:t>
      </w:r>
      <w:proofErr w:type="spellStart"/>
      <w:r w:rsidRPr="00B923DE">
        <w:rPr>
          <w:rFonts w:cs="Times New Roman"/>
        </w:rPr>
        <w:t>deviceLogUpload</w:t>
      </w:r>
      <w:proofErr w:type="spellEnd"/>
      <w:r w:rsidR="00CA4D11">
        <w:rPr>
          <w:rFonts w:cs="Times New Roman"/>
        </w:rPr>
        <w:t xml:space="preserve"> </w:t>
      </w:r>
    </w:p>
    <w:p w14:paraId="27B42737" w14:textId="77777777" w:rsidR="00A42D74" w:rsidRPr="00144DA3" w:rsidRDefault="00B923DE" w:rsidP="00A42D74">
      <w:pPr>
        <w:ind w:firstLine="420"/>
        <w:rPr>
          <w:b/>
        </w:rPr>
      </w:pPr>
      <w:r w:rsidRPr="00B923DE">
        <w:rPr>
          <w:rFonts w:hint="eastAsia"/>
          <w:b/>
        </w:rPr>
        <w:t>行为</w:t>
      </w:r>
    </w:p>
    <w:p w14:paraId="45513F13" w14:textId="28C5AC59" w:rsidR="00BD05DE" w:rsidRDefault="00BE2B74">
      <w:pPr>
        <w:ind w:left="420" w:firstLine="420"/>
      </w:pPr>
      <w:proofErr w:type="spellStart"/>
      <w:r>
        <w:t>NanoCell</w:t>
      </w:r>
      <w:proofErr w:type="spellEnd"/>
      <w:r>
        <w:t>/</w:t>
      </w:r>
      <w:r w:rsidR="00683B55">
        <w:t>Extended Pico Cell</w:t>
      </w:r>
      <w:r w:rsidR="00B923DE" w:rsidRPr="00B923DE">
        <w:rPr>
          <w:rFonts w:hint="eastAsia"/>
        </w:rPr>
        <w:t>基站设备调用该操作，上传</w:t>
      </w:r>
      <w:proofErr w:type="spellStart"/>
      <w:r>
        <w:rPr>
          <w:rFonts w:hint="eastAsia"/>
        </w:rPr>
        <w:t>NanoCell</w:t>
      </w:r>
      <w:proofErr w:type="spellEnd"/>
      <w:r>
        <w:rPr>
          <w:rFonts w:hint="eastAsia"/>
        </w:rPr>
        <w:t>/</w:t>
      </w:r>
      <w:r w:rsidR="00683B55">
        <w:rPr>
          <w:rFonts w:hint="eastAsia"/>
        </w:rPr>
        <w:t>Extended Pico Cell</w:t>
      </w:r>
      <w:r w:rsidR="005E1030">
        <w:rPr>
          <w:rFonts w:hint="eastAsia"/>
        </w:rPr>
        <w:t>增量</w:t>
      </w:r>
      <w:r w:rsidR="00B923DE" w:rsidRPr="00B923DE">
        <w:rPr>
          <w:rFonts w:hint="eastAsia"/>
        </w:rPr>
        <w:t>日志文件到</w:t>
      </w:r>
      <w:r w:rsidR="00615A16">
        <w:t>OMC</w:t>
      </w:r>
      <w:r w:rsidR="00B923DE" w:rsidRPr="00B923DE">
        <w:rPr>
          <w:rFonts w:hint="eastAsia"/>
        </w:rPr>
        <w:t>。</w:t>
      </w:r>
    </w:p>
    <w:p w14:paraId="58ED8A6D" w14:textId="77777777" w:rsidR="0040636B" w:rsidRPr="00144DA3" w:rsidRDefault="0040636B" w:rsidP="0040636B">
      <w:pPr>
        <w:rPr>
          <w:b/>
        </w:rPr>
      </w:pPr>
      <w:r w:rsidRPr="00B923DE">
        <w:tab/>
      </w:r>
      <w:r w:rsidRPr="00B923DE">
        <w:rPr>
          <w:rFonts w:hint="eastAsia"/>
          <w:b/>
        </w:rPr>
        <w:t>前提条件</w:t>
      </w:r>
    </w:p>
    <w:p w14:paraId="2BE45F3A" w14:textId="77777777" w:rsidR="0040636B" w:rsidRDefault="0040636B" w:rsidP="00B92186">
      <w:pPr>
        <w:pStyle w:val="afff"/>
        <w:numPr>
          <w:ilvl w:val="0"/>
          <w:numId w:val="9"/>
        </w:numPr>
        <w:ind w:firstLineChars="0"/>
      </w:pPr>
      <w:r w:rsidRPr="00B923DE">
        <w:rPr>
          <w:rFonts w:hint="eastAsia"/>
        </w:rPr>
        <w:t>设备存在欲上传的日志文件。</w:t>
      </w:r>
    </w:p>
    <w:p w14:paraId="7325EF90" w14:textId="77777777" w:rsidR="0040636B" w:rsidRDefault="0040636B" w:rsidP="00B92186">
      <w:pPr>
        <w:pStyle w:val="afff"/>
        <w:numPr>
          <w:ilvl w:val="0"/>
          <w:numId w:val="9"/>
        </w:numPr>
        <w:ind w:firstLineChars="0"/>
      </w:pPr>
      <w:r w:rsidRPr="00B923DE">
        <w:rPr>
          <w:rFonts w:hint="eastAsia"/>
        </w:rPr>
        <w:t>具备上传权限。</w:t>
      </w:r>
    </w:p>
    <w:p w14:paraId="116449B2" w14:textId="77777777" w:rsidR="00A42D74" w:rsidRPr="00144DA3" w:rsidRDefault="00B923DE" w:rsidP="00A42D74">
      <w:pPr>
        <w:ind w:firstLine="420"/>
        <w:rPr>
          <w:b/>
        </w:rPr>
      </w:pPr>
      <w:r w:rsidRPr="00B923DE">
        <w:rPr>
          <w:rFonts w:hint="eastAsia"/>
          <w:b/>
        </w:rPr>
        <w:t>输入参数</w:t>
      </w:r>
    </w:p>
    <w:p w14:paraId="4F6BF82C" w14:textId="77777777" w:rsidR="00BD05DE" w:rsidRDefault="00B923DE">
      <w:pPr>
        <w:ind w:left="420" w:firstLine="420"/>
        <w:rPr>
          <w:b/>
          <w:bCs/>
        </w:rPr>
      </w:pPr>
      <w:proofErr w:type="spellStart"/>
      <w:r w:rsidRPr="00B923DE">
        <w:rPr>
          <w:b/>
          <w:bCs/>
        </w:rPr>
        <w:t>uRL</w:t>
      </w:r>
      <w:proofErr w:type="spellEnd"/>
    </w:p>
    <w:p w14:paraId="7C1C86E6" w14:textId="77777777" w:rsidR="00BD05DE" w:rsidRDefault="00B923DE">
      <w:pPr>
        <w:ind w:left="420" w:firstLine="420"/>
      </w:pPr>
      <w:r w:rsidRPr="00B923DE">
        <w:rPr>
          <w:rFonts w:hint="eastAsia"/>
        </w:rPr>
        <w:t>——支持</w:t>
      </w:r>
      <w:r w:rsidRPr="00B923DE">
        <w:t>HTTP</w:t>
      </w:r>
      <w:r w:rsidRPr="00B923DE">
        <w:rPr>
          <w:rFonts w:hint="eastAsia"/>
        </w:rPr>
        <w:t>协议传输的路径地址。</w:t>
      </w:r>
    </w:p>
    <w:p w14:paraId="6D701A5E" w14:textId="77777777" w:rsidR="00A42D74" w:rsidRPr="00144DA3" w:rsidRDefault="00B923DE" w:rsidP="00A42D74">
      <w:pPr>
        <w:ind w:left="420" w:firstLine="420"/>
        <w:rPr>
          <w:b/>
          <w:bCs/>
        </w:rPr>
      </w:pPr>
      <w:r w:rsidRPr="00B923DE">
        <w:rPr>
          <w:b/>
          <w:bCs/>
        </w:rPr>
        <w:t>file</w:t>
      </w:r>
    </w:p>
    <w:p w14:paraId="00B068E3" w14:textId="77777777" w:rsidR="00BD05DE" w:rsidRDefault="00B923DE">
      <w:pPr>
        <w:ind w:left="420" w:firstLine="420"/>
      </w:pPr>
      <w:r w:rsidRPr="00B923DE">
        <w:rPr>
          <w:rFonts w:hint="eastAsia"/>
        </w:rPr>
        <w:t>——指定的的文件。</w:t>
      </w:r>
    </w:p>
    <w:p w14:paraId="0AB46CC3" w14:textId="77777777" w:rsidR="00A42D74" w:rsidRPr="00144DA3" w:rsidRDefault="00B923DE" w:rsidP="00727D2E">
      <w:pPr>
        <w:ind w:firstLineChars="200" w:firstLine="422"/>
        <w:rPr>
          <w:b/>
        </w:rPr>
      </w:pPr>
      <w:r w:rsidRPr="00B923DE">
        <w:rPr>
          <w:rFonts w:hint="eastAsia"/>
          <w:b/>
        </w:rPr>
        <w:t>后继条件</w:t>
      </w:r>
    </w:p>
    <w:p w14:paraId="46BD3355" w14:textId="4271A0C8" w:rsidR="00BD05DE" w:rsidRDefault="002A5F0F">
      <w:pPr>
        <w:ind w:left="420" w:firstLine="420"/>
      </w:pPr>
      <w:r>
        <w:rPr>
          <w:rFonts w:hint="eastAsia"/>
        </w:rPr>
        <w:t>日志文件上传成功后，</w:t>
      </w:r>
      <w:proofErr w:type="spellStart"/>
      <w:r>
        <w:rPr>
          <w:rFonts w:hint="eastAsia"/>
        </w:rPr>
        <w:t>NanoCell</w:t>
      </w:r>
      <w:proofErr w:type="spellEnd"/>
      <w:r>
        <w:rPr>
          <w:rFonts w:hint="eastAsia"/>
        </w:rPr>
        <w:t>/</w:t>
      </w:r>
      <w:r w:rsidR="00683B55">
        <w:rPr>
          <w:rFonts w:hint="eastAsia"/>
        </w:rPr>
        <w:t>Extended Pico Cell</w:t>
      </w:r>
      <w:r w:rsidR="0043513B">
        <w:rPr>
          <w:rFonts w:hint="eastAsia"/>
        </w:rPr>
        <w:t>向</w:t>
      </w:r>
      <w:r w:rsidR="00615A16">
        <w:rPr>
          <w:rFonts w:hint="eastAsia"/>
        </w:rPr>
        <w:t>OMC</w:t>
      </w:r>
      <w:r w:rsidR="0043513B">
        <w:rPr>
          <w:rFonts w:hint="eastAsia"/>
        </w:rPr>
        <w:t>上报日志文件上传结果通知</w:t>
      </w:r>
      <w:r>
        <w:rPr>
          <w:rFonts w:hint="eastAsia"/>
        </w:rPr>
        <w:t>。</w:t>
      </w:r>
    </w:p>
    <w:p w14:paraId="63671596" w14:textId="77777777" w:rsidR="00A42D74" w:rsidRPr="00144DA3" w:rsidRDefault="00B923DE" w:rsidP="00A42D74">
      <w:pPr>
        <w:rPr>
          <w:b/>
        </w:rPr>
      </w:pPr>
      <w:r w:rsidRPr="00B923DE">
        <w:tab/>
      </w:r>
      <w:r w:rsidRPr="00B923DE">
        <w:rPr>
          <w:rFonts w:hint="eastAsia"/>
          <w:b/>
        </w:rPr>
        <w:t>返回</w:t>
      </w:r>
      <w:r w:rsidR="00A044C5">
        <w:rPr>
          <w:rFonts w:hint="eastAsia"/>
          <w:b/>
        </w:rPr>
        <w:t>结果</w:t>
      </w:r>
    </w:p>
    <w:p w14:paraId="04B40B97" w14:textId="77777777" w:rsidR="00A42D74" w:rsidRPr="00144DA3" w:rsidRDefault="00504621" w:rsidP="00A42D74">
      <w:pPr>
        <w:ind w:left="420" w:firstLine="420"/>
      </w:pPr>
      <w:r>
        <w:rPr>
          <w:rFonts w:hint="eastAsia"/>
          <w:b/>
          <w:bCs/>
        </w:rPr>
        <w:t>无</w:t>
      </w:r>
      <w:r w:rsidR="000F133E">
        <w:rPr>
          <w:rFonts w:hint="eastAsia"/>
          <w:b/>
          <w:bCs/>
        </w:rPr>
        <w:t>。</w:t>
      </w:r>
    </w:p>
    <w:p w14:paraId="0A2D4925" w14:textId="77777777" w:rsidR="00A42D74" w:rsidRPr="00144DA3" w:rsidRDefault="00B923DE" w:rsidP="00A42D74">
      <w:pPr>
        <w:rPr>
          <w:b/>
        </w:rPr>
      </w:pPr>
      <w:r w:rsidRPr="00B923DE">
        <w:tab/>
      </w:r>
      <w:r w:rsidRPr="00B923DE">
        <w:rPr>
          <w:rFonts w:hint="eastAsia"/>
          <w:b/>
        </w:rPr>
        <w:t>异常</w:t>
      </w:r>
    </w:p>
    <w:p w14:paraId="065BC725" w14:textId="77777777" w:rsidR="00BD05DE" w:rsidRDefault="00504621" w:rsidP="00727D2E">
      <w:pPr>
        <w:tabs>
          <w:tab w:val="num" w:pos="900"/>
        </w:tabs>
        <w:ind w:left="840"/>
      </w:pPr>
      <w:r w:rsidRPr="00B923DE">
        <w:rPr>
          <w:rFonts w:hint="eastAsia"/>
        </w:rPr>
        <w:t>如</w:t>
      </w:r>
      <w:r>
        <w:rPr>
          <w:rFonts w:hint="eastAsia"/>
        </w:rPr>
        <w:t>文件上传</w:t>
      </w:r>
      <w:r w:rsidRPr="00B923DE">
        <w:rPr>
          <w:rFonts w:hint="eastAsia"/>
        </w:rPr>
        <w:t>失败，则应给出相应的异常信息</w:t>
      </w:r>
      <w:r>
        <w:rPr>
          <w:rFonts w:hint="eastAsia"/>
        </w:rPr>
        <w:t>，可能的异常如下：语法错误不能被服务器解析、请求未经授权、服务器拒绝提供服务、请求的资源不存在、服务器内部错误、服务器当前不能处理请求。</w:t>
      </w:r>
    </w:p>
    <w:p w14:paraId="09F37A7C"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lastRenderedPageBreak/>
        <w:t>日志文件定时上传结果通知</w:t>
      </w:r>
      <w:r w:rsidRPr="00B923DE">
        <w:rPr>
          <w:rFonts w:cs="Times New Roman"/>
        </w:rPr>
        <w:t xml:space="preserve"> </w:t>
      </w:r>
      <w:proofErr w:type="spellStart"/>
      <w:r w:rsidRPr="00B923DE">
        <w:rPr>
          <w:rFonts w:cs="Times New Roman"/>
        </w:rPr>
        <w:t>uploadLogResultNotify</w:t>
      </w:r>
      <w:proofErr w:type="spellEnd"/>
      <w:r w:rsidR="00CA4D11">
        <w:rPr>
          <w:rFonts w:cs="Times New Roman"/>
        </w:rPr>
        <w:t xml:space="preserve"> </w:t>
      </w:r>
    </w:p>
    <w:p w14:paraId="5CAEA8AF" w14:textId="77777777" w:rsidR="00763FB4" w:rsidRPr="00144DA3" w:rsidRDefault="00B923DE" w:rsidP="00763FB4">
      <w:pPr>
        <w:ind w:firstLine="420"/>
        <w:rPr>
          <w:b/>
        </w:rPr>
      </w:pPr>
      <w:r w:rsidRPr="00B923DE">
        <w:rPr>
          <w:rFonts w:hint="eastAsia"/>
          <w:b/>
        </w:rPr>
        <w:t>行为</w:t>
      </w:r>
    </w:p>
    <w:p w14:paraId="338A1FE9" w14:textId="1C31F951" w:rsidR="00BD05DE" w:rsidRDefault="00BE2B74">
      <w:pPr>
        <w:ind w:left="420" w:firstLine="420"/>
      </w:pPr>
      <w:proofErr w:type="spellStart"/>
      <w:r>
        <w:t>NanoCell</w:t>
      </w:r>
      <w:proofErr w:type="spellEnd"/>
      <w:r>
        <w:t>/</w:t>
      </w:r>
      <w:r w:rsidR="00683B55">
        <w:t>Extended Pico Cell</w:t>
      </w:r>
      <w:r w:rsidR="00B923DE" w:rsidRPr="00B923DE">
        <w:rPr>
          <w:rFonts w:hint="eastAsia"/>
        </w:rPr>
        <w:t>调用该操作，向</w:t>
      </w:r>
      <w:r w:rsidR="00615A16">
        <w:t>OMC</w:t>
      </w:r>
      <w:r w:rsidR="00B923DE" w:rsidRPr="00B923DE">
        <w:rPr>
          <w:rFonts w:hint="eastAsia"/>
        </w:rPr>
        <w:t>通报日志文件的上传结果。</w:t>
      </w:r>
    </w:p>
    <w:p w14:paraId="54F6FB6B" w14:textId="77777777" w:rsidR="00DC169B" w:rsidRPr="00144DA3" w:rsidRDefault="00DC169B" w:rsidP="00DC169B">
      <w:pPr>
        <w:rPr>
          <w:b/>
        </w:rPr>
      </w:pPr>
      <w:r w:rsidRPr="00B923DE">
        <w:tab/>
      </w:r>
      <w:r w:rsidRPr="00B923DE">
        <w:rPr>
          <w:rFonts w:hint="eastAsia"/>
          <w:b/>
        </w:rPr>
        <w:t>前提条件</w:t>
      </w:r>
    </w:p>
    <w:p w14:paraId="2218268B" w14:textId="4436580A" w:rsidR="00DC169B" w:rsidRDefault="00DC169B" w:rsidP="00DC169B">
      <w:pPr>
        <w:ind w:left="420" w:firstLine="420"/>
      </w:pPr>
      <w:proofErr w:type="spellStart"/>
      <w:r>
        <w:t>NanoCell</w:t>
      </w:r>
      <w:proofErr w:type="spellEnd"/>
      <w:r>
        <w:t>/</w:t>
      </w:r>
      <w:r w:rsidR="00683B55">
        <w:t>Extended Pico Cell</w:t>
      </w:r>
      <w:r w:rsidRPr="00B923DE">
        <w:rPr>
          <w:rFonts w:hint="eastAsia"/>
        </w:rPr>
        <w:t>执行了日志文件上传动作，并且执行已结束（含成功</w:t>
      </w:r>
      <w:r w:rsidRPr="00B923DE">
        <w:t>/</w:t>
      </w:r>
      <w:r w:rsidRPr="00B923DE">
        <w:rPr>
          <w:rFonts w:hint="eastAsia"/>
        </w:rPr>
        <w:t>失败）。</w:t>
      </w:r>
    </w:p>
    <w:p w14:paraId="138B60D7" w14:textId="77777777" w:rsidR="00763FB4" w:rsidRPr="00144DA3" w:rsidRDefault="00B923DE" w:rsidP="00763FB4">
      <w:pPr>
        <w:ind w:firstLine="420"/>
        <w:rPr>
          <w:b/>
        </w:rPr>
      </w:pPr>
      <w:r w:rsidRPr="00B923DE">
        <w:rPr>
          <w:rFonts w:hint="eastAsia"/>
          <w:b/>
        </w:rPr>
        <w:t>输入参数</w:t>
      </w:r>
    </w:p>
    <w:p w14:paraId="650ED060" w14:textId="77777777" w:rsidR="00763FB4" w:rsidRPr="00144DA3" w:rsidRDefault="00B923DE" w:rsidP="00763FB4">
      <w:pPr>
        <w:ind w:left="420" w:firstLine="420"/>
        <w:rPr>
          <w:b/>
          <w:bCs/>
        </w:rPr>
      </w:pPr>
      <w:proofErr w:type="spellStart"/>
      <w:r w:rsidRPr="00B923DE">
        <w:rPr>
          <w:b/>
          <w:bCs/>
        </w:rPr>
        <w:t>TransferURL</w:t>
      </w:r>
      <w:proofErr w:type="spellEnd"/>
    </w:p>
    <w:p w14:paraId="045CDC87" w14:textId="77777777" w:rsidR="00BD05DE" w:rsidRDefault="00B923DE">
      <w:pPr>
        <w:ind w:left="420" w:firstLine="420"/>
      </w:pPr>
      <w:r w:rsidRPr="00B923DE">
        <w:rPr>
          <w:rFonts w:hint="eastAsia"/>
        </w:rPr>
        <w:t>——上传文件目的地址。</w:t>
      </w:r>
    </w:p>
    <w:p w14:paraId="7984DEDD" w14:textId="77777777" w:rsidR="00763FB4" w:rsidRPr="00144DA3" w:rsidRDefault="00B923DE" w:rsidP="00763FB4">
      <w:pPr>
        <w:ind w:left="420" w:firstLine="420"/>
        <w:rPr>
          <w:b/>
          <w:bCs/>
        </w:rPr>
      </w:pPr>
      <w:proofErr w:type="spellStart"/>
      <w:r w:rsidRPr="00B923DE">
        <w:rPr>
          <w:b/>
          <w:bCs/>
        </w:rPr>
        <w:t>FileSize</w:t>
      </w:r>
      <w:proofErr w:type="spellEnd"/>
    </w:p>
    <w:p w14:paraId="7966AA7C" w14:textId="77777777" w:rsidR="00BD05DE" w:rsidRDefault="00B923DE">
      <w:pPr>
        <w:ind w:left="420" w:firstLine="420"/>
      </w:pPr>
      <w:r w:rsidRPr="00B923DE">
        <w:rPr>
          <w:rFonts w:hint="eastAsia"/>
        </w:rPr>
        <w:t>——上传文件的大小。</w:t>
      </w:r>
    </w:p>
    <w:p w14:paraId="72A74DF5" w14:textId="77777777" w:rsidR="00763FB4" w:rsidRPr="00144DA3" w:rsidRDefault="00B923DE" w:rsidP="00763FB4">
      <w:pPr>
        <w:ind w:left="420" w:firstLine="420"/>
        <w:rPr>
          <w:b/>
          <w:bCs/>
        </w:rPr>
      </w:pPr>
      <w:proofErr w:type="spellStart"/>
      <w:r w:rsidRPr="00B923DE">
        <w:rPr>
          <w:b/>
          <w:bCs/>
        </w:rPr>
        <w:t>FaultStruct</w:t>
      </w:r>
      <w:proofErr w:type="spellEnd"/>
    </w:p>
    <w:p w14:paraId="17669409" w14:textId="77777777" w:rsidR="00BD05DE" w:rsidRDefault="00B923DE">
      <w:pPr>
        <w:ind w:left="420" w:firstLine="420"/>
      </w:pPr>
      <w:r w:rsidRPr="00B923DE">
        <w:rPr>
          <w:rFonts w:hint="eastAsia"/>
        </w:rPr>
        <w:t>——错误码及错误信息。</w:t>
      </w:r>
    </w:p>
    <w:p w14:paraId="5549E3A0" w14:textId="77777777" w:rsidR="00763FB4" w:rsidRPr="00144DA3" w:rsidRDefault="00B923DE" w:rsidP="00763FB4">
      <w:pPr>
        <w:ind w:left="420" w:firstLine="420"/>
        <w:rPr>
          <w:b/>
          <w:bCs/>
        </w:rPr>
      </w:pPr>
      <w:proofErr w:type="spellStart"/>
      <w:r w:rsidRPr="00B923DE">
        <w:rPr>
          <w:b/>
          <w:bCs/>
        </w:rPr>
        <w:t>StartTime</w:t>
      </w:r>
      <w:proofErr w:type="spellEnd"/>
    </w:p>
    <w:p w14:paraId="0EAE6079" w14:textId="77777777" w:rsidR="00BD05DE" w:rsidRDefault="00B923DE">
      <w:pPr>
        <w:ind w:left="420" w:firstLine="420"/>
      </w:pPr>
      <w:r w:rsidRPr="00B923DE">
        <w:rPr>
          <w:rFonts w:hint="eastAsia"/>
        </w:rPr>
        <w:t>——上传开始时间。</w:t>
      </w:r>
    </w:p>
    <w:p w14:paraId="52B7B249" w14:textId="77777777" w:rsidR="00763FB4" w:rsidRPr="00144DA3" w:rsidRDefault="00B923DE" w:rsidP="00763FB4">
      <w:pPr>
        <w:ind w:left="420" w:firstLine="420"/>
        <w:rPr>
          <w:b/>
          <w:bCs/>
        </w:rPr>
      </w:pPr>
      <w:proofErr w:type="spellStart"/>
      <w:r w:rsidRPr="00B923DE">
        <w:rPr>
          <w:b/>
          <w:bCs/>
        </w:rPr>
        <w:t>CompleteTime</w:t>
      </w:r>
      <w:proofErr w:type="spellEnd"/>
    </w:p>
    <w:p w14:paraId="6C3F7A6D" w14:textId="77777777" w:rsidR="00BD05DE" w:rsidRDefault="00B923DE">
      <w:pPr>
        <w:ind w:left="420" w:firstLine="420"/>
      </w:pPr>
      <w:r w:rsidRPr="00B923DE">
        <w:rPr>
          <w:rFonts w:hint="eastAsia"/>
        </w:rPr>
        <w:t>——上传结束时间。</w:t>
      </w:r>
    </w:p>
    <w:p w14:paraId="5A48949E" w14:textId="77777777" w:rsidR="00763FB4" w:rsidRPr="00144DA3" w:rsidRDefault="00B923DE" w:rsidP="00763FB4">
      <w:pPr>
        <w:rPr>
          <w:b/>
        </w:rPr>
      </w:pPr>
      <w:r w:rsidRPr="00B923DE">
        <w:tab/>
      </w:r>
      <w:r w:rsidR="00F43ADF" w:rsidRPr="00B923DE">
        <w:rPr>
          <w:rFonts w:hint="eastAsia"/>
          <w:b/>
        </w:rPr>
        <w:t>返回</w:t>
      </w:r>
      <w:r w:rsidR="00F43ADF">
        <w:rPr>
          <w:rFonts w:hint="eastAsia"/>
          <w:b/>
        </w:rPr>
        <w:t>结果</w:t>
      </w:r>
    </w:p>
    <w:p w14:paraId="2D7A5654" w14:textId="77777777" w:rsidR="00BD05DE" w:rsidRDefault="00DC169B">
      <w:pPr>
        <w:ind w:left="420" w:firstLine="420"/>
      </w:pPr>
      <w:r>
        <w:rPr>
          <w:rFonts w:hint="eastAsia"/>
        </w:rPr>
        <w:t>无。</w:t>
      </w:r>
    </w:p>
    <w:p w14:paraId="494EA1B1" w14:textId="77777777" w:rsidR="00763FB4" w:rsidRPr="00144DA3" w:rsidRDefault="00B923DE" w:rsidP="00763FB4">
      <w:pPr>
        <w:rPr>
          <w:b/>
        </w:rPr>
      </w:pPr>
      <w:r w:rsidRPr="00B923DE">
        <w:tab/>
      </w:r>
      <w:r w:rsidRPr="00B923DE">
        <w:rPr>
          <w:rFonts w:hint="eastAsia"/>
          <w:b/>
        </w:rPr>
        <w:t>异常</w:t>
      </w:r>
    </w:p>
    <w:p w14:paraId="689DE096" w14:textId="77777777" w:rsidR="00BD05DE" w:rsidRDefault="00FB2B09">
      <w:pPr>
        <w:ind w:left="420" w:firstLine="420"/>
      </w:pPr>
      <w:r w:rsidRPr="00B923DE">
        <w:rPr>
          <w:rFonts w:hint="eastAsia"/>
        </w:rPr>
        <w:t>如</w:t>
      </w:r>
      <w:r>
        <w:rPr>
          <w:rFonts w:hint="eastAsia"/>
        </w:rPr>
        <w:t>果上报</w:t>
      </w:r>
      <w:r w:rsidRPr="00B923DE">
        <w:rPr>
          <w:rFonts w:hint="eastAsia"/>
        </w:rPr>
        <w:t>失败</w:t>
      </w:r>
      <w:r w:rsidR="00B923DE" w:rsidRPr="00B923DE">
        <w:rPr>
          <w:rFonts w:hint="eastAsia"/>
        </w:rPr>
        <w:t>，则应给出相应的异常信息</w:t>
      </w:r>
      <w:r w:rsidR="003831DF">
        <w:rPr>
          <w:rFonts w:hint="eastAsia"/>
        </w:rPr>
        <w:t>，可能的异常如下：不支持该方法、</w:t>
      </w:r>
      <w:r w:rsidR="00307C11">
        <w:rPr>
          <w:rFonts w:hint="eastAsia"/>
        </w:rPr>
        <w:t>响应</w:t>
      </w:r>
      <w:r w:rsidR="00307C11">
        <w:t>超时</w:t>
      </w:r>
      <w:r w:rsidR="00307C11">
        <w:rPr>
          <w:rFonts w:hint="eastAsia"/>
        </w:rPr>
        <w:t>或</w:t>
      </w:r>
      <w:r w:rsidR="00307C11">
        <w:t>无响应</w:t>
      </w:r>
      <w:r w:rsidR="00307C11">
        <w:rPr>
          <w:rFonts w:hint="eastAsia"/>
        </w:rPr>
        <w:t>、</w:t>
      </w:r>
      <w:r w:rsidR="003831DF">
        <w:rPr>
          <w:rFonts w:hint="eastAsia"/>
        </w:rPr>
        <w:t>内部错误、无效方法参数、资源超出范围、重新发起上报请求</w:t>
      </w:r>
      <w:r w:rsidR="00B923DE" w:rsidRPr="00B923DE">
        <w:rPr>
          <w:rFonts w:hint="eastAsia"/>
        </w:rPr>
        <w:t>。</w:t>
      </w:r>
    </w:p>
    <w:p w14:paraId="0BBDB9CE"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日志文件获取</w:t>
      </w:r>
      <w:r w:rsidR="00E2261C">
        <w:rPr>
          <w:rFonts w:cs="Times New Roman" w:hint="eastAsia"/>
        </w:rPr>
        <w:t>命令</w:t>
      </w:r>
      <w:r w:rsidRPr="00B923DE">
        <w:rPr>
          <w:rFonts w:cs="Times New Roman"/>
        </w:rPr>
        <w:t xml:space="preserve"> </w:t>
      </w:r>
      <w:proofErr w:type="spellStart"/>
      <w:r w:rsidRPr="00B923DE">
        <w:rPr>
          <w:rFonts w:cs="Times New Roman"/>
        </w:rPr>
        <w:t>getDeviceLogFile</w:t>
      </w:r>
      <w:proofErr w:type="spellEnd"/>
    </w:p>
    <w:p w14:paraId="088DC91D" w14:textId="77777777" w:rsidR="00637511" w:rsidRPr="00144DA3" w:rsidRDefault="00B923DE" w:rsidP="00637511">
      <w:pPr>
        <w:ind w:firstLine="420"/>
        <w:rPr>
          <w:b/>
        </w:rPr>
      </w:pPr>
      <w:r w:rsidRPr="00B923DE">
        <w:rPr>
          <w:rFonts w:hint="eastAsia"/>
          <w:b/>
        </w:rPr>
        <w:t>行为</w:t>
      </w:r>
    </w:p>
    <w:p w14:paraId="426916A1" w14:textId="73DC59A3" w:rsidR="00BD05DE" w:rsidRDefault="00615A16">
      <w:pPr>
        <w:ind w:left="420" w:firstLine="420"/>
      </w:pPr>
      <w:r>
        <w:t>OMC</w:t>
      </w:r>
      <w:r w:rsidR="00B923DE" w:rsidRPr="00B923DE">
        <w:rPr>
          <w:rFonts w:hint="eastAsia"/>
        </w:rPr>
        <w:t>调用该操作，</w:t>
      </w:r>
      <w:r w:rsidR="008469ED" w:rsidRPr="008469ED">
        <w:rPr>
          <w:rFonts w:hint="eastAsia"/>
        </w:rPr>
        <w:t>可以使得</w:t>
      </w:r>
      <w:proofErr w:type="spellStart"/>
      <w:r w:rsidR="00BE2B74">
        <w:rPr>
          <w:rFonts w:hint="eastAsia"/>
        </w:rPr>
        <w:t>NanoCell</w:t>
      </w:r>
      <w:proofErr w:type="spellEnd"/>
      <w:r w:rsidR="00BE2B74">
        <w:rPr>
          <w:rFonts w:hint="eastAsia"/>
        </w:rPr>
        <w:t>/</w:t>
      </w:r>
      <w:r w:rsidR="00683B55">
        <w:rPr>
          <w:rFonts w:hint="eastAsia"/>
        </w:rPr>
        <w:t>Extended Pico Cell</w:t>
      </w:r>
      <w:r w:rsidR="008469ED" w:rsidRPr="008469ED">
        <w:rPr>
          <w:rFonts w:hint="eastAsia"/>
        </w:rPr>
        <w:t>基站设备上保存的所有日志文件传给</w:t>
      </w:r>
      <w:r>
        <w:rPr>
          <w:rFonts w:hint="eastAsia"/>
        </w:rPr>
        <w:t>OMC</w:t>
      </w:r>
      <w:r w:rsidR="00B923DE" w:rsidRPr="00B923DE">
        <w:rPr>
          <w:rFonts w:hint="eastAsia"/>
        </w:rPr>
        <w:t>。</w:t>
      </w:r>
    </w:p>
    <w:p w14:paraId="54960810" w14:textId="77777777" w:rsidR="00F43ADF" w:rsidRDefault="00F43ADF" w:rsidP="00F43ADF">
      <w:pPr>
        <w:ind w:firstLine="420"/>
        <w:rPr>
          <w:b/>
        </w:rPr>
      </w:pPr>
      <w:r w:rsidRPr="00B923DE">
        <w:rPr>
          <w:rFonts w:hint="eastAsia"/>
          <w:b/>
        </w:rPr>
        <w:t>前提条件</w:t>
      </w:r>
    </w:p>
    <w:p w14:paraId="1AC02508" w14:textId="6767B288" w:rsidR="00F43ADF" w:rsidRDefault="00615A16" w:rsidP="00B92186">
      <w:pPr>
        <w:pStyle w:val="afff"/>
        <w:numPr>
          <w:ilvl w:val="0"/>
          <w:numId w:val="10"/>
        </w:numPr>
        <w:ind w:firstLineChars="0"/>
      </w:pPr>
      <w:r>
        <w:rPr>
          <w:rStyle w:val="aff7"/>
          <w:sz w:val="21"/>
        </w:rPr>
        <w:t>OMC</w:t>
      </w:r>
      <w:r w:rsidR="00D95C2D" w:rsidRPr="00B923DE">
        <w:rPr>
          <w:rFonts w:eastAsiaTheme="minorEastAsia" w:hint="eastAsia"/>
        </w:rPr>
        <w:t>与</w:t>
      </w:r>
      <w:proofErr w:type="spellStart"/>
      <w:r w:rsidR="00D95C2D">
        <w:rPr>
          <w:rFonts w:eastAsiaTheme="minorEastAsia"/>
        </w:rPr>
        <w:t>NanoCell</w:t>
      </w:r>
      <w:proofErr w:type="spellEnd"/>
      <w:r w:rsidR="00D95C2D">
        <w:rPr>
          <w:rFonts w:eastAsiaTheme="minorEastAsia"/>
        </w:rPr>
        <w:t>/</w:t>
      </w:r>
      <w:r w:rsidR="00683B55">
        <w:rPr>
          <w:rFonts w:eastAsiaTheme="minorEastAsia"/>
        </w:rPr>
        <w:t>Extended Pico Cell</w:t>
      </w:r>
      <w:r w:rsidR="00D95C2D" w:rsidRPr="00B923DE">
        <w:rPr>
          <w:rFonts w:eastAsiaTheme="minorEastAsia" w:hint="eastAsia"/>
        </w:rPr>
        <w:t>基站设备之间建立连接</w:t>
      </w:r>
      <w:r w:rsidR="00D95C2D">
        <w:rPr>
          <w:rFonts w:eastAsiaTheme="minorEastAsia" w:hint="eastAsia"/>
        </w:rPr>
        <w:t>。</w:t>
      </w:r>
      <w:r w:rsidR="00F43ADF" w:rsidRPr="00B923DE">
        <w:rPr>
          <w:rFonts w:hint="eastAsia"/>
        </w:rPr>
        <w:t>。</w:t>
      </w:r>
    </w:p>
    <w:p w14:paraId="585967DD" w14:textId="77777777" w:rsidR="00637511" w:rsidRPr="00144DA3" w:rsidRDefault="00B923DE" w:rsidP="00637511">
      <w:pPr>
        <w:ind w:firstLine="420"/>
        <w:rPr>
          <w:b/>
        </w:rPr>
      </w:pPr>
      <w:r w:rsidRPr="00B923DE">
        <w:rPr>
          <w:rFonts w:hint="eastAsia"/>
          <w:b/>
        </w:rPr>
        <w:t>输入参数</w:t>
      </w:r>
    </w:p>
    <w:p w14:paraId="78F27FD2" w14:textId="77777777" w:rsidR="00BD05DE" w:rsidRDefault="00B923DE">
      <w:pPr>
        <w:ind w:left="420" w:firstLine="420"/>
        <w:rPr>
          <w:b/>
          <w:bCs/>
        </w:rPr>
      </w:pPr>
      <w:proofErr w:type="spellStart"/>
      <w:r w:rsidRPr="00B923DE">
        <w:rPr>
          <w:b/>
          <w:bCs/>
        </w:rPr>
        <w:t>fileType</w:t>
      </w:r>
      <w:proofErr w:type="spellEnd"/>
    </w:p>
    <w:p w14:paraId="0A1E82C5" w14:textId="77777777" w:rsidR="00BD05DE" w:rsidRDefault="00B923DE">
      <w:pPr>
        <w:ind w:left="420" w:firstLine="420"/>
      </w:pPr>
      <w:r w:rsidRPr="00B923DE">
        <w:rPr>
          <w:rFonts w:hint="eastAsia"/>
        </w:rPr>
        <w:t>——文件类型。</w:t>
      </w:r>
    </w:p>
    <w:p w14:paraId="4F8B6D32" w14:textId="77777777" w:rsidR="00BD05DE" w:rsidRDefault="002C5667">
      <w:pPr>
        <w:ind w:left="420" w:firstLine="420"/>
        <w:rPr>
          <w:b/>
          <w:bCs/>
        </w:rPr>
      </w:pPr>
      <w:r>
        <w:rPr>
          <w:rFonts w:hint="eastAsia"/>
          <w:b/>
          <w:bCs/>
        </w:rPr>
        <w:t>U</w:t>
      </w:r>
      <w:r w:rsidRPr="00B923DE">
        <w:rPr>
          <w:b/>
          <w:bCs/>
        </w:rPr>
        <w:t>RL</w:t>
      </w:r>
    </w:p>
    <w:p w14:paraId="32E908C2" w14:textId="77777777" w:rsidR="00BD05DE" w:rsidRDefault="00B923DE">
      <w:pPr>
        <w:ind w:left="420" w:firstLine="420"/>
      </w:pPr>
      <w:r w:rsidRPr="00B923DE">
        <w:rPr>
          <w:rFonts w:hint="eastAsia"/>
        </w:rPr>
        <w:t>——支持</w:t>
      </w:r>
      <w:r w:rsidRPr="00B923DE">
        <w:t>HTTP</w:t>
      </w:r>
      <w:r w:rsidRPr="00B923DE">
        <w:rPr>
          <w:rFonts w:hint="eastAsia"/>
        </w:rPr>
        <w:t>协议传输的路径地址。</w:t>
      </w:r>
    </w:p>
    <w:p w14:paraId="3101BC0A" w14:textId="77777777" w:rsidR="00BD05DE" w:rsidRDefault="00B923DE">
      <w:pPr>
        <w:ind w:left="420" w:firstLine="420"/>
        <w:rPr>
          <w:b/>
          <w:bCs/>
        </w:rPr>
      </w:pPr>
      <w:proofErr w:type="spellStart"/>
      <w:r w:rsidRPr="00B923DE">
        <w:rPr>
          <w:b/>
          <w:bCs/>
        </w:rPr>
        <w:t>userName</w:t>
      </w:r>
      <w:proofErr w:type="spellEnd"/>
    </w:p>
    <w:p w14:paraId="2A97A300" w14:textId="77777777" w:rsidR="00BD05DE" w:rsidRDefault="00B923DE">
      <w:pPr>
        <w:ind w:left="420" w:firstLine="420"/>
      </w:pPr>
      <w:r w:rsidRPr="00B923DE">
        <w:rPr>
          <w:rFonts w:hint="eastAsia"/>
        </w:rPr>
        <w:t>——上传路径地址的用户名认证信息。</w:t>
      </w:r>
    </w:p>
    <w:p w14:paraId="165508E6" w14:textId="77777777" w:rsidR="00BD05DE" w:rsidRDefault="00B923DE">
      <w:pPr>
        <w:ind w:left="420" w:firstLine="420"/>
        <w:rPr>
          <w:b/>
          <w:bCs/>
        </w:rPr>
      </w:pPr>
      <w:r w:rsidRPr="00B923DE">
        <w:rPr>
          <w:b/>
          <w:bCs/>
        </w:rPr>
        <w:t>password</w:t>
      </w:r>
    </w:p>
    <w:p w14:paraId="5743277C" w14:textId="77777777" w:rsidR="00BD05DE" w:rsidRDefault="00B923DE">
      <w:pPr>
        <w:ind w:left="420" w:firstLine="420"/>
      </w:pPr>
      <w:r w:rsidRPr="00B923DE">
        <w:rPr>
          <w:rFonts w:hint="eastAsia"/>
        </w:rPr>
        <w:t>——上传路径地址的密码认证信息。</w:t>
      </w:r>
    </w:p>
    <w:p w14:paraId="464EA846" w14:textId="77777777" w:rsidR="00BD05DE" w:rsidRDefault="00B923DE">
      <w:pPr>
        <w:ind w:firstLine="420"/>
        <w:rPr>
          <w:b/>
        </w:rPr>
      </w:pPr>
      <w:r w:rsidRPr="00B923DE">
        <w:rPr>
          <w:rFonts w:hint="eastAsia"/>
          <w:b/>
        </w:rPr>
        <w:t>后继条件</w:t>
      </w:r>
    </w:p>
    <w:p w14:paraId="529A524E" w14:textId="1038F00A" w:rsidR="0048739B" w:rsidRPr="00144DA3" w:rsidRDefault="00D95C2D" w:rsidP="00637511">
      <w:proofErr w:type="spellStart"/>
      <w:r>
        <w:rPr>
          <w:rFonts w:hint="eastAsia"/>
        </w:rPr>
        <w:t>Nanocell</w:t>
      </w:r>
      <w:proofErr w:type="spellEnd"/>
      <w:r>
        <w:rPr>
          <w:rFonts w:hint="eastAsia"/>
        </w:rPr>
        <w:t>/</w:t>
      </w:r>
      <w:r w:rsidR="00683B55">
        <w:rPr>
          <w:rFonts w:hint="eastAsia"/>
        </w:rPr>
        <w:t>Extended Pico Cell</w:t>
      </w:r>
      <w:r>
        <w:rPr>
          <w:rFonts w:hint="eastAsia"/>
        </w:rPr>
        <w:t>把当前已保存的日志信息上传到</w:t>
      </w:r>
      <w:r w:rsidR="00615A16">
        <w:rPr>
          <w:rFonts w:hint="eastAsia"/>
        </w:rPr>
        <w:t>OMC</w:t>
      </w:r>
      <w:r>
        <w:rPr>
          <w:rFonts w:hint="eastAsia"/>
        </w:rPr>
        <w:t>上。</w:t>
      </w:r>
    </w:p>
    <w:p w14:paraId="0554621E" w14:textId="77777777" w:rsidR="00BD05DE" w:rsidRDefault="00B923DE">
      <w:pPr>
        <w:ind w:firstLine="420"/>
        <w:rPr>
          <w:b/>
        </w:rPr>
      </w:pPr>
      <w:r w:rsidRPr="00B923DE">
        <w:rPr>
          <w:rFonts w:hint="eastAsia"/>
          <w:b/>
        </w:rPr>
        <w:t>返回</w:t>
      </w:r>
      <w:r w:rsidR="00F43ADF">
        <w:rPr>
          <w:rFonts w:hint="eastAsia"/>
          <w:b/>
        </w:rPr>
        <w:t>结果</w:t>
      </w:r>
    </w:p>
    <w:p w14:paraId="1144BBF8" w14:textId="77777777" w:rsidR="00F43ADF" w:rsidRDefault="00F43ADF" w:rsidP="00F43ADF">
      <w:pPr>
        <w:ind w:left="420" w:firstLine="420"/>
        <w:rPr>
          <w:b/>
          <w:bCs/>
        </w:rPr>
      </w:pPr>
      <w:r>
        <w:rPr>
          <w:rFonts w:hint="eastAsia"/>
          <w:b/>
          <w:bCs/>
        </w:rPr>
        <w:t>status</w:t>
      </w:r>
    </w:p>
    <w:p w14:paraId="14EBCCDF" w14:textId="77777777" w:rsidR="001F7B9B" w:rsidRPr="00144DA3" w:rsidRDefault="00F43ADF" w:rsidP="00F43ADF">
      <w:pPr>
        <w:ind w:left="420" w:firstLine="420"/>
      </w:pPr>
      <w:r w:rsidRPr="00B923DE">
        <w:rPr>
          <w:rFonts w:hint="eastAsia"/>
        </w:rPr>
        <w:t>——</w:t>
      </w:r>
      <w:r>
        <w:rPr>
          <w:rFonts w:hint="eastAsia"/>
        </w:rPr>
        <w:t>日志获取的状态，状态可以为上载已完成或上载尚未完成（比如上载必须等本次回话完成才发起）。</w:t>
      </w:r>
    </w:p>
    <w:p w14:paraId="351F4E32" w14:textId="77777777" w:rsidR="00BD05DE" w:rsidRDefault="00B923DE">
      <w:pPr>
        <w:ind w:firstLine="420"/>
        <w:rPr>
          <w:b/>
        </w:rPr>
      </w:pPr>
      <w:r w:rsidRPr="00B923DE">
        <w:rPr>
          <w:rFonts w:hint="eastAsia"/>
          <w:b/>
        </w:rPr>
        <w:t>异常</w:t>
      </w:r>
    </w:p>
    <w:p w14:paraId="0D079D13" w14:textId="77777777" w:rsidR="00BD05DE" w:rsidRDefault="00B923DE">
      <w:pPr>
        <w:ind w:left="420" w:firstLine="420"/>
      </w:pPr>
      <w:r w:rsidRPr="00B923DE">
        <w:rPr>
          <w:rFonts w:hint="eastAsia"/>
        </w:rPr>
        <w:t>如操作失败，则应给出相应的异常信息</w:t>
      </w:r>
      <w:r w:rsidR="00E601DA">
        <w:rPr>
          <w:rFonts w:hint="eastAsia"/>
        </w:rPr>
        <w:t>，</w:t>
      </w:r>
      <w:r w:rsidR="006D4522">
        <w:rPr>
          <w:rFonts w:hint="eastAsia"/>
        </w:rPr>
        <w:t>可能的异常如下</w:t>
      </w:r>
      <w:r w:rsidR="00E601DA">
        <w:rPr>
          <w:rFonts w:hint="eastAsia"/>
        </w:rPr>
        <w:t>：不支持该方法、拒绝请求（无任何</w:t>
      </w:r>
      <w:r w:rsidR="00E601DA">
        <w:rPr>
          <w:rFonts w:hint="eastAsia"/>
        </w:rPr>
        <w:lastRenderedPageBreak/>
        <w:t>理由）、内部错误、无效的方法参数、资源超出范围、上传失败、文件传输服务器认证失败、不支持文件传输协议</w:t>
      </w:r>
      <w:r w:rsidRPr="00B923DE">
        <w:rPr>
          <w:rFonts w:hint="eastAsia"/>
        </w:rPr>
        <w:t>。</w:t>
      </w:r>
    </w:p>
    <w:p w14:paraId="78218B42"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设备信息文件上传</w:t>
      </w:r>
      <w:r w:rsidR="00080BD8">
        <w:rPr>
          <w:rFonts w:cs="Times New Roman" w:hint="eastAsia"/>
        </w:rPr>
        <w:t>命令</w:t>
      </w:r>
      <w:r w:rsidRPr="00B923DE">
        <w:rPr>
          <w:rFonts w:cs="Times New Roman"/>
        </w:rPr>
        <w:t xml:space="preserve"> </w:t>
      </w:r>
      <w:proofErr w:type="spellStart"/>
      <w:r w:rsidR="00080BD8" w:rsidRPr="00B923DE">
        <w:rPr>
          <w:rFonts w:cs="Times New Roman"/>
        </w:rPr>
        <w:t>device</w:t>
      </w:r>
      <w:r w:rsidR="00080BD8">
        <w:rPr>
          <w:rFonts w:cs="Times New Roman" w:hint="eastAsia"/>
        </w:rPr>
        <w:t>File</w:t>
      </w:r>
      <w:r w:rsidR="00080BD8" w:rsidRPr="00B923DE">
        <w:rPr>
          <w:rFonts w:cs="Times New Roman"/>
        </w:rPr>
        <w:t>Upload</w:t>
      </w:r>
      <w:r w:rsidR="00080BD8">
        <w:rPr>
          <w:rFonts w:cs="Times New Roman" w:hint="eastAsia"/>
        </w:rPr>
        <w:t>Request</w:t>
      </w:r>
      <w:proofErr w:type="spellEnd"/>
      <w:r w:rsidR="00CA4D11">
        <w:rPr>
          <w:rFonts w:cs="Times New Roman"/>
        </w:rPr>
        <w:t xml:space="preserve"> </w:t>
      </w:r>
    </w:p>
    <w:p w14:paraId="39E86D5F" w14:textId="77777777" w:rsidR="005F6EE0" w:rsidRPr="00144DA3" w:rsidRDefault="00B923DE" w:rsidP="005F6EE0">
      <w:pPr>
        <w:ind w:firstLine="420"/>
        <w:rPr>
          <w:b/>
        </w:rPr>
      </w:pPr>
      <w:r w:rsidRPr="00B923DE">
        <w:rPr>
          <w:rFonts w:hint="eastAsia"/>
          <w:b/>
        </w:rPr>
        <w:t>行为</w:t>
      </w:r>
    </w:p>
    <w:p w14:paraId="24B89BDF" w14:textId="735D60EF" w:rsidR="00BD05DE" w:rsidRDefault="00615A16">
      <w:pPr>
        <w:ind w:left="420" w:firstLine="420"/>
      </w:pPr>
      <w:r>
        <w:rPr>
          <w:rFonts w:hint="eastAsia"/>
        </w:rPr>
        <w:t>OMC</w:t>
      </w:r>
      <w:r w:rsidR="00B923DE" w:rsidRPr="00B923DE">
        <w:rPr>
          <w:rFonts w:hint="eastAsia"/>
        </w:rPr>
        <w:t>调用该操作，</w:t>
      </w:r>
      <w:r w:rsidR="00080BD8">
        <w:rPr>
          <w:rFonts w:hint="eastAsia"/>
        </w:rPr>
        <w:t>使得</w:t>
      </w:r>
      <w:proofErr w:type="spellStart"/>
      <w:r w:rsidR="00080BD8">
        <w:rPr>
          <w:rFonts w:hint="eastAsia"/>
        </w:rPr>
        <w:t>Nanocell</w:t>
      </w:r>
      <w:proofErr w:type="spellEnd"/>
      <w:r w:rsidR="00080BD8">
        <w:rPr>
          <w:rFonts w:hint="eastAsia"/>
        </w:rPr>
        <w:t>/</w:t>
      </w:r>
      <w:r w:rsidR="00683B55">
        <w:rPr>
          <w:rFonts w:hint="eastAsia"/>
        </w:rPr>
        <w:t>Extended Pico Cell</w:t>
      </w:r>
      <w:r w:rsidR="00B923DE" w:rsidRPr="00B923DE">
        <w:rPr>
          <w:rFonts w:hint="eastAsia"/>
        </w:rPr>
        <w:t>上传设备信息文件到</w:t>
      </w:r>
      <w:r>
        <w:t>OMC</w:t>
      </w:r>
      <w:r w:rsidR="00B923DE" w:rsidRPr="00B923DE">
        <w:rPr>
          <w:rFonts w:hint="eastAsia"/>
        </w:rPr>
        <w:t>。</w:t>
      </w:r>
    </w:p>
    <w:p w14:paraId="594082FE" w14:textId="77777777" w:rsidR="00F43ADF" w:rsidRDefault="00F43ADF" w:rsidP="00F43ADF">
      <w:pPr>
        <w:ind w:firstLine="420"/>
        <w:rPr>
          <w:b/>
        </w:rPr>
      </w:pPr>
      <w:r w:rsidRPr="00B923DE">
        <w:rPr>
          <w:rFonts w:hint="eastAsia"/>
          <w:b/>
        </w:rPr>
        <w:t>前提条件</w:t>
      </w:r>
    </w:p>
    <w:p w14:paraId="1AEE20F8" w14:textId="605C9E98" w:rsidR="00F43ADF" w:rsidRDefault="004E643B" w:rsidP="00727D2E">
      <w:pPr>
        <w:ind w:firstLine="420"/>
      </w:pPr>
      <w:proofErr w:type="spellStart"/>
      <w:r>
        <w:t>NanoCell</w:t>
      </w:r>
      <w:proofErr w:type="spellEnd"/>
      <w:r>
        <w:t>/</w:t>
      </w:r>
      <w:r w:rsidR="00683B55">
        <w:t>Extended Pico Cell</w:t>
      </w:r>
      <w:r w:rsidRPr="00B923DE">
        <w:rPr>
          <w:rFonts w:hint="eastAsia"/>
        </w:rPr>
        <w:t>基站</w:t>
      </w:r>
      <w:r w:rsidR="00F43ADF" w:rsidRPr="00B923DE">
        <w:rPr>
          <w:rFonts w:hint="eastAsia"/>
        </w:rPr>
        <w:t>设备存在</w:t>
      </w:r>
      <w:r>
        <w:rPr>
          <w:rFonts w:hint="eastAsia"/>
        </w:rPr>
        <w:t>可</w:t>
      </w:r>
      <w:r w:rsidR="00F43ADF" w:rsidRPr="00B923DE">
        <w:rPr>
          <w:rFonts w:hint="eastAsia"/>
        </w:rPr>
        <w:t>上传的信息文件。</w:t>
      </w:r>
    </w:p>
    <w:p w14:paraId="3C7383A4" w14:textId="77777777" w:rsidR="005F6EE0" w:rsidRPr="00144DA3" w:rsidRDefault="00B923DE" w:rsidP="005F6EE0">
      <w:pPr>
        <w:ind w:firstLine="420"/>
        <w:rPr>
          <w:b/>
        </w:rPr>
      </w:pPr>
      <w:r w:rsidRPr="00B923DE">
        <w:rPr>
          <w:rFonts w:hint="eastAsia"/>
          <w:b/>
        </w:rPr>
        <w:t>输入参数</w:t>
      </w:r>
    </w:p>
    <w:p w14:paraId="368DF13D" w14:textId="77777777" w:rsidR="00BD05DE" w:rsidRDefault="00B923DE">
      <w:pPr>
        <w:ind w:left="420" w:firstLine="420"/>
        <w:rPr>
          <w:b/>
          <w:bCs/>
        </w:rPr>
      </w:pPr>
      <w:proofErr w:type="spellStart"/>
      <w:r w:rsidRPr="00B923DE">
        <w:rPr>
          <w:b/>
          <w:bCs/>
        </w:rPr>
        <w:t>fileType</w:t>
      </w:r>
      <w:proofErr w:type="spellEnd"/>
    </w:p>
    <w:p w14:paraId="7E6C6FA6" w14:textId="77777777" w:rsidR="00BD05DE" w:rsidRDefault="00B923DE">
      <w:pPr>
        <w:ind w:left="420" w:firstLine="420"/>
      </w:pPr>
      <w:r w:rsidRPr="00B923DE">
        <w:rPr>
          <w:rFonts w:hint="eastAsia"/>
        </w:rPr>
        <w:t>——文件类型。</w:t>
      </w:r>
    </w:p>
    <w:p w14:paraId="21041FE1" w14:textId="77777777" w:rsidR="00BD05DE" w:rsidRDefault="00B923DE">
      <w:pPr>
        <w:ind w:left="420" w:firstLine="420"/>
        <w:rPr>
          <w:b/>
          <w:bCs/>
        </w:rPr>
      </w:pPr>
      <w:proofErr w:type="spellStart"/>
      <w:r w:rsidRPr="00B923DE">
        <w:rPr>
          <w:b/>
          <w:bCs/>
        </w:rPr>
        <w:t>uRL</w:t>
      </w:r>
      <w:proofErr w:type="spellEnd"/>
    </w:p>
    <w:p w14:paraId="3647B5DC" w14:textId="77777777" w:rsidR="00BD05DE" w:rsidRDefault="00B923DE">
      <w:pPr>
        <w:ind w:left="420" w:firstLine="420"/>
      </w:pPr>
      <w:r w:rsidRPr="00B923DE">
        <w:rPr>
          <w:rFonts w:hint="eastAsia"/>
        </w:rPr>
        <w:t>——支持</w:t>
      </w:r>
      <w:r w:rsidRPr="00B923DE">
        <w:t>HTTP</w:t>
      </w:r>
      <w:r w:rsidRPr="00B923DE">
        <w:rPr>
          <w:rFonts w:hint="eastAsia"/>
        </w:rPr>
        <w:t>协议传输的路径地址。</w:t>
      </w:r>
    </w:p>
    <w:p w14:paraId="78187875" w14:textId="77777777" w:rsidR="00BD05DE" w:rsidRDefault="00B923DE">
      <w:pPr>
        <w:ind w:left="420" w:firstLine="420"/>
        <w:rPr>
          <w:b/>
          <w:bCs/>
        </w:rPr>
      </w:pPr>
      <w:proofErr w:type="spellStart"/>
      <w:r w:rsidRPr="00B923DE">
        <w:rPr>
          <w:b/>
          <w:bCs/>
        </w:rPr>
        <w:t>userName</w:t>
      </w:r>
      <w:proofErr w:type="spellEnd"/>
    </w:p>
    <w:p w14:paraId="5DD221E7" w14:textId="77777777" w:rsidR="00BD05DE" w:rsidRDefault="00B923DE">
      <w:pPr>
        <w:ind w:left="420" w:firstLine="420"/>
      </w:pPr>
      <w:r w:rsidRPr="00B923DE">
        <w:rPr>
          <w:rFonts w:hint="eastAsia"/>
        </w:rPr>
        <w:t>——上传路径地址的用户名认证信息。</w:t>
      </w:r>
    </w:p>
    <w:p w14:paraId="616B8F6E" w14:textId="77777777" w:rsidR="00BD05DE" w:rsidRDefault="00B923DE">
      <w:pPr>
        <w:ind w:left="420" w:firstLine="420"/>
        <w:rPr>
          <w:b/>
          <w:bCs/>
        </w:rPr>
      </w:pPr>
      <w:r w:rsidRPr="00B923DE">
        <w:rPr>
          <w:b/>
          <w:bCs/>
        </w:rPr>
        <w:t>password</w:t>
      </w:r>
    </w:p>
    <w:p w14:paraId="766A5A1B" w14:textId="77777777" w:rsidR="00BD05DE" w:rsidRDefault="00B923DE">
      <w:pPr>
        <w:ind w:left="420" w:firstLine="420"/>
      </w:pPr>
      <w:r w:rsidRPr="00B923DE">
        <w:rPr>
          <w:rFonts w:hint="eastAsia"/>
        </w:rPr>
        <w:t>——上传路径地址的密码认证信息。</w:t>
      </w:r>
    </w:p>
    <w:p w14:paraId="690FB445" w14:textId="77777777" w:rsidR="000A1A98" w:rsidRDefault="000A1A98" w:rsidP="000A1A98">
      <w:pPr>
        <w:ind w:left="420" w:firstLine="420"/>
        <w:rPr>
          <w:b/>
          <w:bCs/>
        </w:rPr>
      </w:pPr>
      <w:proofErr w:type="spellStart"/>
      <w:r>
        <w:rPr>
          <w:rFonts w:hint="eastAsia"/>
          <w:b/>
          <w:bCs/>
        </w:rPr>
        <w:t>delaySeconds</w:t>
      </w:r>
      <w:proofErr w:type="spellEnd"/>
    </w:p>
    <w:p w14:paraId="1A839BA7" w14:textId="5C3D0B1A" w:rsidR="000A1A98" w:rsidRDefault="000A1A98" w:rsidP="000A1A98">
      <w:pPr>
        <w:tabs>
          <w:tab w:val="num" w:pos="900"/>
        </w:tabs>
        <w:ind w:left="840"/>
      </w:pPr>
      <w:r w:rsidRPr="00B923DE">
        <w:rPr>
          <w:rFonts w:hint="eastAsia"/>
        </w:rPr>
        <w:t>——</w:t>
      </w:r>
      <w:r>
        <w:rPr>
          <w:rFonts w:hint="eastAsia"/>
        </w:rPr>
        <w:t>延时时间，单位：秒，</w:t>
      </w:r>
      <w:proofErr w:type="spellStart"/>
      <w:r>
        <w:rPr>
          <w:rFonts w:hint="eastAsia"/>
        </w:rPr>
        <w:t>NanoCell</w:t>
      </w:r>
      <w:proofErr w:type="spellEnd"/>
      <w:r>
        <w:rPr>
          <w:rFonts w:hint="eastAsia"/>
        </w:rPr>
        <w:t>/</w:t>
      </w:r>
      <w:r w:rsidR="00683B55">
        <w:rPr>
          <w:rFonts w:hint="eastAsia"/>
        </w:rPr>
        <w:t>Extended Pico Cell</w:t>
      </w:r>
      <w:r>
        <w:rPr>
          <w:rFonts w:hint="eastAsia"/>
        </w:rPr>
        <w:t>收到此命令之后应等待该时间再发起信息文件上传操作</w:t>
      </w:r>
      <w:r w:rsidRPr="00B923DE">
        <w:rPr>
          <w:rFonts w:hint="eastAsia"/>
        </w:rPr>
        <w:t>。</w:t>
      </w:r>
    </w:p>
    <w:p w14:paraId="45F70E50" w14:textId="77777777" w:rsidR="000A1A98" w:rsidRPr="000A1A98" w:rsidRDefault="000A1A98">
      <w:pPr>
        <w:ind w:left="420" w:firstLine="420"/>
      </w:pPr>
    </w:p>
    <w:p w14:paraId="31ECF931" w14:textId="77777777" w:rsidR="00BD05DE" w:rsidRDefault="00B923DE">
      <w:pPr>
        <w:ind w:firstLine="420"/>
        <w:rPr>
          <w:b/>
        </w:rPr>
      </w:pPr>
      <w:r w:rsidRPr="00B923DE">
        <w:rPr>
          <w:rFonts w:hint="eastAsia"/>
          <w:b/>
        </w:rPr>
        <w:t>后继条件</w:t>
      </w:r>
    </w:p>
    <w:p w14:paraId="6B209661" w14:textId="2CDFD524" w:rsidR="00BD05DE" w:rsidRDefault="004E643B">
      <w:pPr>
        <w:ind w:left="420" w:firstLine="420"/>
      </w:pPr>
      <w:r w:rsidRPr="004E643B">
        <w:t xml:space="preserve"> </w:t>
      </w:r>
      <w:proofErr w:type="spellStart"/>
      <w:r>
        <w:t>NanoCell</w:t>
      </w:r>
      <w:proofErr w:type="spellEnd"/>
      <w:r>
        <w:t>/</w:t>
      </w:r>
      <w:r w:rsidR="00683B55">
        <w:t>Extended Pico Cell</w:t>
      </w:r>
      <w:r w:rsidRPr="00B923DE">
        <w:rPr>
          <w:rFonts w:hint="eastAsia"/>
        </w:rPr>
        <w:t>基站</w:t>
      </w:r>
      <w:r>
        <w:rPr>
          <w:rFonts w:hint="eastAsia"/>
        </w:rPr>
        <w:t>设备发起上传文件操作，把信息文件上传到</w:t>
      </w:r>
      <w:r w:rsidR="00615A16">
        <w:rPr>
          <w:rFonts w:hint="eastAsia"/>
        </w:rPr>
        <w:t>OMC</w:t>
      </w:r>
      <w:r>
        <w:rPr>
          <w:rFonts w:hint="eastAsia"/>
        </w:rPr>
        <w:t>上。</w:t>
      </w:r>
    </w:p>
    <w:p w14:paraId="5C35EF50" w14:textId="77777777" w:rsidR="00BD05DE" w:rsidRDefault="00B923DE">
      <w:pPr>
        <w:ind w:firstLine="420"/>
        <w:rPr>
          <w:b/>
        </w:rPr>
      </w:pPr>
      <w:r w:rsidRPr="00B923DE">
        <w:rPr>
          <w:rFonts w:hint="eastAsia"/>
          <w:b/>
        </w:rPr>
        <w:t>返回</w:t>
      </w:r>
      <w:r w:rsidR="00A044C5">
        <w:rPr>
          <w:rFonts w:hint="eastAsia"/>
          <w:b/>
        </w:rPr>
        <w:t>结果</w:t>
      </w:r>
    </w:p>
    <w:p w14:paraId="1C2AB571" w14:textId="77777777" w:rsidR="003376E2" w:rsidRDefault="003376E2" w:rsidP="003376E2">
      <w:pPr>
        <w:ind w:left="420" w:firstLine="420"/>
        <w:rPr>
          <w:b/>
          <w:bCs/>
        </w:rPr>
      </w:pPr>
      <w:r>
        <w:rPr>
          <w:rFonts w:hint="eastAsia"/>
          <w:b/>
          <w:bCs/>
        </w:rPr>
        <w:t>status</w:t>
      </w:r>
    </w:p>
    <w:p w14:paraId="2D7F80AD" w14:textId="77777777" w:rsidR="00BD05DE" w:rsidRDefault="003376E2">
      <w:pPr>
        <w:ind w:left="420" w:firstLine="420"/>
      </w:pPr>
      <w:r w:rsidRPr="00B923DE">
        <w:rPr>
          <w:rFonts w:hint="eastAsia"/>
        </w:rPr>
        <w:t>——</w:t>
      </w:r>
      <w:r>
        <w:rPr>
          <w:rFonts w:hint="eastAsia"/>
        </w:rPr>
        <w:t>设备信息文件上传的状态，状态可以为上载已完成或上载尚未完成（比如上载必须等本次</w:t>
      </w:r>
      <w:r w:rsidR="004D172A">
        <w:rPr>
          <w:rFonts w:hint="eastAsia"/>
        </w:rPr>
        <w:t>会话</w:t>
      </w:r>
      <w:r>
        <w:rPr>
          <w:rFonts w:hint="eastAsia"/>
        </w:rPr>
        <w:t>完成才发起）。</w:t>
      </w:r>
    </w:p>
    <w:p w14:paraId="0F783169" w14:textId="77777777" w:rsidR="00BD05DE" w:rsidRDefault="00B923DE">
      <w:pPr>
        <w:ind w:firstLine="420"/>
        <w:rPr>
          <w:b/>
        </w:rPr>
      </w:pPr>
      <w:r w:rsidRPr="00B923DE">
        <w:rPr>
          <w:rFonts w:hint="eastAsia"/>
          <w:b/>
        </w:rPr>
        <w:t>异常</w:t>
      </w:r>
    </w:p>
    <w:p w14:paraId="110C4457" w14:textId="77777777" w:rsidR="00BD05DE" w:rsidRDefault="004D172A">
      <w:pPr>
        <w:ind w:left="420" w:firstLine="420"/>
      </w:pPr>
      <w:r>
        <w:rPr>
          <w:rFonts w:hint="eastAsia"/>
        </w:rPr>
        <w:t>不支持该方法、拒绝请求（无任何理由）、内部错误、无效的方法参数、资源超出范围、上传失败、文件传输服务器认证失败、不支持文件传输协议</w:t>
      </w:r>
      <w:r w:rsidRPr="00B923DE">
        <w:rPr>
          <w:rFonts w:hint="eastAsia"/>
        </w:rPr>
        <w:t>。</w:t>
      </w:r>
    </w:p>
    <w:p w14:paraId="1EA6841E" w14:textId="77777777" w:rsidR="00080BD8" w:rsidRDefault="00393761" w:rsidP="00080BD8">
      <w:pPr>
        <w:pStyle w:val="TimesNewRoman05"/>
        <w:numPr>
          <w:ilvl w:val="3"/>
          <w:numId w:val="6"/>
        </w:numPr>
        <w:ind w:left="0" w:firstLine="0"/>
        <w:outlineLvl w:val="4"/>
        <w:rPr>
          <w:rFonts w:cs="Times New Roman"/>
        </w:rPr>
      </w:pPr>
      <w:r>
        <w:rPr>
          <w:rFonts w:cs="Times New Roman" w:hint="eastAsia"/>
        </w:rPr>
        <w:t>设备</w:t>
      </w:r>
      <w:r w:rsidR="00080BD8">
        <w:rPr>
          <w:rFonts w:cs="Times New Roman" w:hint="eastAsia"/>
        </w:rPr>
        <w:t>信息</w:t>
      </w:r>
      <w:r w:rsidR="00080BD8" w:rsidRPr="00B923DE">
        <w:rPr>
          <w:rFonts w:cs="Times New Roman" w:hint="eastAsia"/>
        </w:rPr>
        <w:t>文件上传</w:t>
      </w:r>
      <w:r w:rsidR="00080BD8" w:rsidRPr="00B923DE">
        <w:rPr>
          <w:rFonts w:cs="Times New Roman"/>
        </w:rPr>
        <w:t xml:space="preserve"> </w:t>
      </w:r>
      <w:proofErr w:type="spellStart"/>
      <w:r w:rsidR="00080BD8">
        <w:rPr>
          <w:rFonts w:cs="Times New Roman" w:hint="eastAsia"/>
        </w:rPr>
        <w:t>deviceFile</w:t>
      </w:r>
      <w:r w:rsidR="00E2261C">
        <w:rPr>
          <w:rFonts w:cs="Times New Roman" w:hint="eastAsia"/>
        </w:rPr>
        <w:t>U</w:t>
      </w:r>
      <w:r w:rsidR="00080BD8">
        <w:rPr>
          <w:rFonts w:cs="Times New Roman"/>
        </w:rPr>
        <w:t>pload</w:t>
      </w:r>
      <w:proofErr w:type="spellEnd"/>
      <w:r w:rsidR="00CA4D11">
        <w:rPr>
          <w:rFonts w:cs="Times New Roman"/>
        </w:rPr>
        <w:t xml:space="preserve"> </w:t>
      </w:r>
    </w:p>
    <w:p w14:paraId="75272373" w14:textId="77777777" w:rsidR="00080BD8" w:rsidRPr="00144DA3" w:rsidRDefault="00080BD8" w:rsidP="00080BD8">
      <w:pPr>
        <w:ind w:firstLine="420"/>
        <w:rPr>
          <w:b/>
        </w:rPr>
      </w:pPr>
      <w:r w:rsidRPr="00B923DE">
        <w:rPr>
          <w:rFonts w:hint="eastAsia"/>
          <w:b/>
        </w:rPr>
        <w:t>行为</w:t>
      </w:r>
    </w:p>
    <w:p w14:paraId="7987E796" w14:textId="220080C0" w:rsidR="00080BD8" w:rsidRDefault="00080BD8" w:rsidP="00080BD8">
      <w:pPr>
        <w:tabs>
          <w:tab w:val="num" w:pos="900"/>
        </w:tabs>
        <w:ind w:left="840"/>
      </w:pPr>
      <w:proofErr w:type="spellStart"/>
      <w:r>
        <w:t>NanoCell</w:t>
      </w:r>
      <w:proofErr w:type="spellEnd"/>
      <w:r>
        <w:t>/</w:t>
      </w:r>
      <w:r w:rsidR="00683B55">
        <w:t>Extended Pico Cell</w:t>
      </w:r>
      <w:r w:rsidRPr="00B923DE">
        <w:rPr>
          <w:rFonts w:hint="eastAsia"/>
        </w:rPr>
        <w:t>调用该操作，向</w:t>
      </w:r>
      <w:r w:rsidR="00615A16">
        <w:t>OMC</w:t>
      </w:r>
      <w:r w:rsidRPr="00B923DE">
        <w:rPr>
          <w:rFonts w:hint="eastAsia"/>
        </w:rPr>
        <w:t>上传</w:t>
      </w:r>
      <w:r w:rsidR="00393761">
        <w:rPr>
          <w:rFonts w:hint="eastAsia"/>
        </w:rPr>
        <w:t>指定的信息</w:t>
      </w:r>
      <w:r w:rsidRPr="00B923DE">
        <w:rPr>
          <w:rFonts w:hint="eastAsia"/>
        </w:rPr>
        <w:t>文件。</w:t>
      </w:r>
    </w:p>
    <w:p w14:paraId="6DCC6C96" w14:textId="77777777" w:rsidR="00080BD8" w:rsidRDefault="00080BD8" w:rsidP="00080BD8">
      <w:pPr>
        <w:ind w:firstLine="420"/>
        <w:rPr>
          <w:b/>
        </w:rPr>
      </w:pPr>
      <w:r w:rsidRPr="00B923DE">
        <w:rPr>
          <w:rFonts w:hint="eastAsia"/>
          <w:b/>
        </w:rPr>
        <w:t>前提条件</w:t>
      </w:r>
    </w:p>
    <w:p w14:paraId="566EA383" w14:textId="085801D9" w:rsidR="00080BD8" w:rsidRDefault="00080BD8" w:rsidP="00080BD8">
      <w:pPr>
        <w:ind w:firstLine="420"/>
        <w:rPr>
          <w:b/>
        </w:rPr>
      </w:pPr>
      <w:r>
        <w:rPr>
          <w:rFonts w:hint="eastAsia"/>
          <w:b/>
        </w:rPr>
        <w:tab/>
        <w:t>1</w:t>
      </w:r>
      <w:r>
        <w:rPr>
          <w:rFonts w:hint="eastAsia"/>
          <w:b/>
        </w:rPr>
        <w:t>）</w:t>
      </w:r>
      <w:proofErr w:type="spellStart"/>
      <w:r w:rsidRPr="00315C26">
        <w:rPr>
          <w:rFonts w:hint="eastAsia"/>
          <w:b/>
        </w:rPr>
        <w:t>NanoCell</w:t>
      </w:r>
      <w:proofErr w:type="spellEnd"/>
      <w:r w:rsidRPr="00315C26">
        <w:rPr>
          <w:rFonts w:hint="eastAsia"/>
          <w:b/>
        </w:rPr>
        <w:t>/</w:t>
      </w:r>
      <w:r w:rsidR="00683B55">
        <w:rPr>
          <w:rFonts w:hint="eastAsia"/>
          <w:b/>
        </w:rPr>
        <w:t>Extended Pico Cell</w:t>
      </w:r>
      <w:r w:rsidRPr="00315C26">
        <w:rPr>
          <w:rFonts w:hint="eastAsia"/>
          <w:b/>
        </w:rPr>
        <w:t>基站设备</w:t>
      </w:r>
      <w:r w:rsidR="00393761">
        <w:rPr>
          <w:rFonts w:hint="eastAsia"/>
          <w:b/>
        </w:rPr>
        <w:t>收到</w:t>
      </w:r>
      <w:r w:rsidR="00615A16">
        <w:rPr>
          <w:rFonts w:hint="eastAsia"/>
          <w:b/>
        </w:rPr>
        <w:t>OMC</w:t>
      </w:r>
      <w:r w:rsidR="00393761">
        <w:rPr>
          <w:rFonts w:hint="eastAsia"/>
          <w:b/>
        </w:rPr>
        <w:t>发送的信息文件上传命令</w:t>
      </w:r>
    </w:p>
    <w:p w14:paraId="6D83BD84" w14:textId="334B88DF" w:rsidR="00080BD8" w:rsidRDefault="00080BD8" w:rsidP="00080BD8">
      <w:pPr>
        <w:tabs>
          <w:tab w:val="num" w:pos="900"/>
        </w:tabs>
        <w:ind w:left="840"/>
      </w:pPr>
      <w:r>
        <w:rPr>
          <w:rFonts w:hint="eastAsia"/>
        </w:rPr>
        <w:t>2</w:t>
      </w:r>
      <w:r>
        <w:rPr>
          <w:rFonts w:hint="eastAsia"/>
        </w:rPr>
        <w:t>）</w:t>
      </w:r>
      <w:proofErr w:type="spellStart"/>
      <w:r>
        <w:t>NanoCell</w:t>
      </w:r>
      <w:proofErr w:type="spellEnd"/>
      <w:r>
        <w:t>/</w:t>
      </w:r>
      <w:r w:rsidR="00683B55">
        <w:t>Extended Pico Cell</w:t>
      </w:r>
      <w:r w:rsidRPr="00B923DE">
        <w:rPr>
          <w:rFonts w:hint="eastAsia"/>
        </w:rPr>
        <w:t>上存在</w:t>
      </w:r>
      <w:r w:rsidR="00393761">
        <w:rPr>
          <w:rFonts w:hint="eastAsia"/>
        </w:rPr>
        <w:t>指定的信息文件</w:t>
      </w:r>
    </w:p>
    <w:p w14:paraId="720A647D" w14:textId="77777777" w:rsidR="00080BD8" w:rsidRPr="00144DA3" w:rsidRDefault="00080BD8" w:rsidP="00080BD8">
      <w:pPr>
        <w:ind w:firstLine="420"/>
        <w:rPr>
          <w:b/>
        </w:rPr>
      </w:pPr>
      <w:r w:rsidRPr="00B923DE">
        <w:rPr>
          <w:rFonts w:hint="eastAsia"/>
          <w:b/>
        </w:rPr>
        <w:t>输入参数</w:t>
      </w:r>
    </w:p>
    <w:p w14:paraId="13BE1336" w14:textId="77777777" w:rsidR="00080BD8" w:rsidRDefault="00080BD8" w:rsidP="00080BD8">
      <w:pPr>
        <w:ind w:firstLineChars="403" w:firstLine="850"/>
        <w:rPr>
          <w:b/>
        </w:rPr>
      </w:pPr>
      <w:proofErr w:type="spellStart"/>
      <w:r w:rsidRPr="00B923DE">
        <w:rPr>
          <w:b/>
        </w:rPr>
        <w:t>Url</w:t>
      </w:r>
      <w:proofErr w:type="spellEnd"/>
    </w:p>
    <w:p w14:paraId="7DF3C592" w14:textId="77777777" w:rsidR="00080BD8" w:rsidRDefault="00080BD8" w:rsidP="00080BD8">
      <w:pPr>
        <w:tabs>
          <w:tab w:val="num" w:pos="900"/>
        </w:tabs>
        <w:ind w:left="840"/>
      </w:pPr>
      <w:r w:rsidRPr="00B923DE">
        <w:rPr>
          <w:rFonts w:hint="eastAsia"/>
        </w:rPr>
        <w:t>——指定的文件目标上传路径。</w:t>
      </w:r>
    </w:p>
    <w:p w14:paraId="0BEF72C5" w14:textId="77777777" w:rsidR="00080BD8" w:rsidRDefault="00080BD8" w:rsidP="00080BD8">
      <w:pPr>
        <w:ind w:firstLineChars="403" w:firstLine="850"/>
        <w:rPr>
          <w:b/>
        </w:rPr>
      </w:pPr>
      <w:r w:rsidRPr="00B923DE">
        <w:rPr>
          <w:b/>
        </w:rPr>
        <w:t>file</w:t>
      </w:r>
    </w:p>
    <w:p w14:paraId="7C12A570" w14:textId="77777777" w:rsidR="00080BD8" w:rsidRDefault="00080BD8" w:rsidP="00080BD8">
      <w:pPr>
        <w:tabs>
          <w:tab w:val="num" w:pos="900"/>
        </w:tabs>
        <w:ind w:left="840"/>
      </w:pPr>
      <w:r w:rsidRPr="00B923DE">
        <w:rPr>
          <w:rFonts w:hint="eastAsia"/>
        </w:rPr>
        <w:t>——指定的</w:t>
      </w:r>
      <w:r w:rsidR="00393761">
        <w:rPr>
          <w:rFonts w:hint="eastAsia"/>
        </w:rPr>
        <w:t>信息</w:t>
      </w:r>
      <w:r w:rsidRPr="00B923DE">
        <w:rPr>
          <w:rFonts w:hint="eastAsia"/>
        </w:rPr>
        <w:t>文件。</w:t>
      </w:r>
    </w:p>
    <w:p w14:paraId="7261AA87" w14:textId="77777777" w:rsidR="002C5667" w:rsidRDefault="002C5667" w:rsidP="002C5667">
      <w:pPr>
        <w:ind w:firstLine="420"/>
        <w:rPr>
          <w:b/>
        </w:rPr>
      </w:pPr>
      <w:r w:rsidRPr="00B923DE">
        <w:rPr>
          <w:rFonts w:hint="eastAsia"/>
          <w:b/>
        </w:rPr>
        <w:t>后继条件</w:t>
      </w:r>
    </w:p>
    <w:p w14:paraId="27D7EC2A" w14:textId="73CE9ED6" w:rsidR="002C5667" w:rsidRPr="002C5667" w:rsidRDefault="002C5667" w:rsidP="00727D2E">
      <w:pPr>
        <w:ind w:left="420" w:firstLine="420"/>
      </w:pPr>
      <w:r>
        <w:rPr>
          <w:rFonts w:hint="eastAsia"/>
        </w:rPr>
        <w:t>文件上传完成后，</w:t>
      </w:r>
      <w:proofErr w:type="spellStart"/>
      <w:r>
        <w:t>NanoCell</w:t>
      </w:r>
      <w:proofErr w:type="spellEnd"/>
      <w:r>
        <w:t>/</w:t>
      </w:r>
      <w:r w:rsidR="00683B55">
        <w:t>Extended Pico Cell</w:t>
      </w:r>
      <w:r w:rsidRPr="00B923DE">
        <w:rPr>
          <w:rFonts w:hint="eastAsia"/>
        </w:rPr>
        <w:t>基站</w:t>
      </w:r>
      <w:r>
        <w:rPr>
          <w:rFonts w:hint="eastAsia"/>
        </w:rPr>
        <w:t>设备向</w:t>
      </w:r>
      <w:r w:rsidR="00615A16">
        <w:rPr>
          <w:rFonts w:hint="eastAsia"/>
        </w:rPr>
        <w:t>OMC</w:t>
      </w:r>
      <w:r>
        <w:rPr>
          <w:rFonts w:hint="eastAsia"/>
        </w:rPr>
        <w:t>上报文件上传结果通知。</w:t>
      </w:r>
    </w:p>
    <w:p w14:paraId="218BC91F" w14:textId="77777777" w:rsidR="00080BD8" w:rsidRDefault="00080BD8" w:rsidP="00080BD8">
      <w:pPr>
        <w:ind w:firstLine="420"/>
        <w:rPr>
          <w:b/>
        </w:rPr>
      </w:pPr>
      <w:r w:rsidRPr="00B923DE">
        <w:rPr>
          <w:rFonts w:hint="eastAsia"/>
          <w:b/>
        </w:rPr>
        <w:t>返回</w:t>
      </w:r>
      <w:r>
        <w:rPr>
          <w:rFonts w:hint="eastAsia"/>
          <w:b/>
        </w:rPr>
        <w:t>结果</w:t>
      </w:r>
    </w:p>
    <w:p w14:paraId="0AAF7724" w14:textId="77777777" w:rsidR="00080BD8" w:rsidRPr="00144DA3" w:rsidRDefault="00290D6D" w:rsidP="00080BD8">
      <w:pPr>
        <w:tabs>
          <w:tab w:val="num" w:pos="900"/>
        </w:tabs>
        <w:ind w:left="840"/>
      </w:pPr>
      <w:r>
        <w:rPr>
          <w:rFonts w:hint="eastAsia"/>
          <w:b/>
        </w:rPr>
        <w:t>无。</w:t>
      </w:r>
    </w:p>
    <w:p w14:paraId="087A617F" w14:textId="77777777" w:rsidR="00080BD8" w:rsidRDefault="00080BD8" w:rsidP="00080BD8">
      <w:pPr>
        <w:ind w:firstLine="420"/>
        <w:rPr>
          <w:b/>
        </w:rPr>
      </w:pPr>
      <w:r w:rsidRPr="00B923DE">
        <w:rPr>
          <w:rFonts w:hint="eastAsia"/>
          <w:b/>
        </w:rPr>
        <w:lastRenderedPageBreak/>
        <w:t>异常</w:t>
      </w:r>
    </w:p>
    <w:p w14:paraId="59FAE834" w14:textId="77777777" w:rsidR="00080BD8" w:rsidRDefault="00FC06D5" w:rsidP="00080BD8">
      <w:pPr>
        <w:tabs>
          <w:tab w:val="num" w:pos="900"/>
        </w:tabs>
        <w:ind w:left="840"/>
      </w:pPr>
      <w:r w:rsidRPr="00B923DE">
        <w:rPr>
          <w:rFonts w:hint="eastAsia"/>
        </w:rPr>
        <w:t>如</w:t>
      </w:r>
      <w:r>
        <w:rPr>
          <w:rFonts w:hint="eastAsia"/>
        </w:rPr>
        <w:t>文件上传</w:t>
      </w:r>
      <w:r w:rsidRPr="00B923DE">
        <w:rPr>
          <w:rFonts w:hint="eastAsia"/>
        </w:rPr>
        <w:t>失败，则应给出相应的异常信息</w:t>
      </w:r>
      <w:r>
        <w:rPr>
          <w:rFonts w:hint="eastAsia"/>
        </w:rPr>
        <w:t>，可能的异常如下：语法错误不能被服务器解析、请求未经授权、服务器拒绝提供服务、请求的资源不存在、服务器内部错误、服务器当前不能处理请求。</w:t>
      </w:r>
    </w:p>
    <w:p w14:paraId="09AAED08" w14:textId="77777777" w:rsidR="00350650" w:rsidRDefault="00350650" w:rsidP="00350650">
      <w:pPr>
        <w:pStyle w:val="TimesNewRoman05"/>
        <w:numPr>
          <w:ilvl w:val="3"/>
          <w:numId w:val="6"/>
        </w:numPr>
        <w:ind w:left="0" w:firstLine="0"/>
        <w:outlineLvl w:val="4"/>
        <w:rPr>
          <w:rFonts w:cs="Times New Roman"/>
        </w:rPr>
      </w:pPr>
      <w:r>
        <w:rPr>
          <w:rFonts w:cs="Times New Roman" w:hint="eastAsia"/>
        </w:rPr>
        <w:t>设备信息</w:t>
      </w:r>
      <w:r w:rsidRPr="00B923DE">
        <w:rPr>
          <w:rFonts w:cs="Times New Roman" w:hint="eastAsia"/>
        </w:rPr>
        <w:t>文件上传结果通知</w:t>
      </w:r>
      <w:r w:rsidRPr="00B923DE">
        <w:rPr>
          <w:rFonts w:cs="Times New Roman"/>
        </w:rPr>
        <w:t xml:space="preserve"> </w:t>
      </w:r>
      <w:proofErr w:type="spellStart"/>
      <w:r>
        <w:rPr>
          <w:rFonts w:cs="Times New Roman" w:hint="eastAsia"/>
        </w:rPr>
        <w:t>deviceFileU</w:t>
      </w:r>
      <w:r w:rsidRPr="00B923DE">
        <w:rPr>
          <w:rFonts w:cs="Times New Roman"/>
        </w:rPr>
        <w:t>ploadResultNotify</w:t>
      </w:r>
      <w:proofErr w:type="spellEnd"/>
      <w:r w:rsidR="00CA4D11">
        <w:rPr>
          <w:rFonts w:cs="Times New Roman"/>
        </w:rPr>
        <w:t xml:space="preserve"> </w:t>
      </w:r>
    </w:p>
    <w:p w14:paraId="7D541316" w14:textId="77777777" w:rsidR="00350650" w:rsidRPr="00144DA3" w:rsidRDefault="00350650" w:rsidP="00350650">
      <w:pPr>
        <w:ind w:firstLine="420"/>
        <w:rPr>
          <w:b/>
        </w:rPr>
      </w:pPr>
      <w:r w:rsidRPr="00B923DE">
        <w:rPr>
          <w:rFonts w:hint="eastAsia"/>
          <w:b/>
        </w:rPr>
        <w:t>行为</w:t>
      </w:r>
    </w:p>
    <w:p w14:paraId="1D6D2243" w14:textId="58B0710D" w:rsidR="00350650" w:rsidRDefault="00350650" w:rsidP="00350650">
      <w:pPr>
        <w:ind w:left="420" w:firstLine="420"/>
      </w:pPr>
      <w:proofErr w:type="spellStart"/>
      <w:r>
        <w:t>NanoCell</w:t>
      </w:r>
      <w:proofErr w:type="spellEnd"/>
      <w:r>
        <w:t>/</w:t>
      </w:r>
      <w:r w:rsidR="00683B55">
        <w:t>Extended Pico Cell</w:t>
      </w:r>
      <w:r w:rsidRPr="00B923DE">
        <w:rPr>
          <w:rFonts w:hint="eastAsia"/>
        </w:rPr>
        <w:t>调用该操作，向</w:t>
      </w:r>
      <w:r w:rsidR="00615A16">
        <w:t>OMC</w:t>
      </w:r>
      <w:r w:rsidRPr="00B923DE">
        <w:rPr>
          <w:rFonts w:hint="eastAsia"/>
        </w:rPr>
        <w:t>通报</w:t>
      </w:r>
      <w:r>
        <w:rPr>
          <w:rFonts w:hint="eastAsia"/>
        </w:rPr>
        <w:t>信息</w:t>
      </w:r>
      <w:r w:rsidRPr="00B923DE">
        <w:rPr>
          <w:rFonts w:hint="eastAsia"/>
        </w:rPr>
        <w:t>文件的上传结果。</w:t>
      </w:r>
    </w:p>
    <w:p w14:paraId="7EC83423" w14:textId="77777777" w:rsidR="00350650" w:rsidRPr="00144DA3" w:rsidRDefault="00350650" w:rsidP="00350650">
      <w:pPr>
        <w:rPr>
          <w:b/>
        </w:rPr>
      </w:pPr>
      <w:r w:rsidRPr="00B923DE">
        <w:tab/>
      </w:r>
      <w:r w:rsidRPr="00B923DE">
        <w:rPr>
          <w:rFonts w:hint="eastAsia"/>
          <w:b/>
        </w:rPr>
        <w:t>前提条件</w:t>
      </w:r>
    </w:p>
    <w:p w14:paraId="61850DB6" w14:textId="03EDDC90" w:rsidR="00350650" w:rsidRDefault="00350650" w:rsidP="00350650">
      <w:pPr>
        <w:ind w:left="420" w:firstLine="420"/>
      </w:pPr>
      <w:proofErr w:type="spellStart"/>
      <w:r>
        <w:t>NanoCell</w:t>
      </w:r>
      <w:proofErr w:type="spellEnd"/>
      <w:r>
        <w:t>/</w:t>
      </w:r>
      <w:r w:rsidR="00683B55">
        <w:t>Extended Pico Cell</w:t>
      </w:r>
      <w:r w:rsidRPr="00B923DE">
        <w:rPr>
          <w:rFonts w:hint="eastAsia"/>
        </w:rPr>
        <w:t>执行了</w:t>
      </w:r>
      <w:r>
        <w:rPr>
          <w:rFonts w:hint="eastAsia"/>
        </w:rPr>
        <w:t>信息</w:t>
      </w:r>
      <w:r w:rsidRPr="00B923DE">
        <w:rPr>
          <w:rFonts w:hint="eastAsia"/>
        </w:rPr>
        <w:t>文件上传动作，并且执行已结束（含成功</w:t>
      </w:r>
      <w:r w:rsidRPr="00B923DE">
        <w:t>/</w:t>
      </w:r>
      <w:r w:rsidRPr="00B923DE">
        <w:rPr>
          <w:rFonts w:hint="eastAsia"/>
        </w:rPr>
        <w:t>失败）。</w:t>
      </w:r>
    </w:p>
    <w:p w14:paraId="486BE7A4" w14:textId="77777777" w:rsidR="00350650" w:rsidRPr="00144DA3" w:rsidRDefault="00350650" w:rsidP="00350650">
      <w:pPr>
        <w:ind w:firstLine="420"/>
        <w:rPr>
          <w:b/>
        </w:rPr>
      </w:pPr>
      <w:r w:rsidRPr="00B923DE">
        <w:rPr>
          <w:rFonts w:hint="eastAsia"/>
          <w:b/>
        </w:rPr>
        <w:t>输入参数</w:t>
      </w:r>
    </w:p>
    <w:p w14:paraId="6EA26753" w14:textId="77777777" w:rsidR="00350650" w:rsidRPr="00144DA3" w:rsidRDefault="00350650" w:rsidP="00350650">
      <w:pPr>
        <w:ind w:left="420" w:firstLine="420"/>
        <w:rPr>
          <w:b/>
          <w:bCs/>
        </w:rPr>
      </w:pPr>
      <w:proofErr w:type="spellStart"/>
      <w:r w:rsidRPr="00B923DE">
        <w:rPr>
          <w:b/>
          <w:bCs/>
        </w:rPr>
        <w:t>TransferURL</w:t>
      </w:r>
      <w:proofErr w:type="spellEnd"/>
    </w:p>
    <w:p w14:paraId="6762D8CE" w14:textId="77777777" w:rsidR="00350650" w:rsidRDefault="00350650" w:rsidP="00350650">
      <w:pPr>
        <w:ind w:left="420" w:firstLine="420"/>
      </w:pPr>
      <w:r w:rsidRPr="00B923DE">
        <w:rPr>
          <w:rFonts w:hint="eastAsia"/>
        </w:rPr>
        <w:t>——上传文件目的地址。</w:t>
      </w:r>
    </w:p>
    <w:p w14:paraId="56244834" w14:textId="77777777" w:rsidR="00350650" w:rsidRPr="00144DA3" w:rsidRDefault="00350650" w:rsidP="00350650">
      <w:pPr>
        <w:ind w:left="420" w:firstLine="420"/>
        <w:rPr>
          <w:b/>
          <w:bCs/>
        </w:rPr>
      </w:pPr>
      <w:proofErr w:type="spellStart"/>
      <w:r w:rsidRPr="00B923DE">
        <w:rPr>
          <w:b/>
          <w:bCs/>
        </w:rPr>
        <w:t>FileSize</w:t>
      </w:r>
      <w:proofErr w:type="spellEnd"/>
    </w:p>
    <w:p w14:paraId="48F2C5E9" w14:textId="77777777" w:rsidR="00350650" w:rsidRDefault="00350650" w:rsidP="00350650">
      <w:pPr>
        <w:ind w:left="420" w:firstLine="420"/>
      </w:pPr>
      <w:r w:rsidRPr="00B923DE">
        <w:rPr>
          <w:rFonts w:hint="eastAsia"/>
        </w:rPr>
        <w:t>——上传文件的大小。</w:t>
      </w:r>
    </w:p>
    <w:p w14:paraId="249F5F60" w14:textId="77777777" w:rsidR="00350650" w:rsidRPr="00144DA3" w:rsidRDefault="00350650" w:rsidP="00350650">
      <w:pPr>
        <w:ind w:left="420" w:firstLine="420"/>
        <w:rPr>
          <w:b/>
          <w:bCs/>
        </w:rPr>
      </w:pPr>
      <w:proofErr w:type="spellStart"/>
      <w:r w:rsidRPr="00B923DE">
        <w:rPr>
          <w:b/>
          <w:bCs/>
        </w:rPr>
        <w:t>FaultStruct</w:t>
      </w:r>
      <w:proofErr w:type="spellEnd"/>
    </w:p>
    <w:p w14:paraId="111AB6A7" w14:textId="77777777" w:rsidR="00350650" w:rsidRDefault="00350650" w:rsidP="00350650">
      <w:pPr>
        <w:ind w:left="420" w:firstLine="420"/>
      </w:pPr>
      <w:r w:rsidRPr="00B923DE">
        <w:rPr>
          <w:rFonts w:hint="eastAsia"/>
        </w:rPr>
        <w:t>——错误码及错误信息。</w:t>
      </w:r>
    </w:p>
    <w:p w14:paraId="48DDD0CD" w14:textId="77777777" w:rsidR="00350650" w:rsidRPr="00144DA3" w:rsidRDefault="00350650" w:rsidP="00350650">
      <w:pPr>
        <w:ind w:left="420" w:firstLine="420"/>
        <w:rPr>
          <w:b/>
          <w:bCs/>
        </w:rPr>
      </w:pPr>
      <w:proofErr w:type="spellStart"/>
      <w:r w:rsidRPr="00B923DE">
        <w:rPr>
          <w:b/>
          <w:bCs/>
        </w:rPr>
        <w:t>StartTime</w:t>
      </w:r>
      <w:proofErr w:type="spellEnd"/>
    </w:p>
    <w:p w14:paraId="00A021CB" w14:textId="77777777" w:rsidR="00350650" w:rsidRDefault="00350650" w:rsidP="00350650">
      <w:pPr>
        <w:ind w:left="420" w:firstLine="420"/>
      </w:pPr>
      <w:r w:rsidRPr="00B923DE">
        <w:rPr>
          <w:rFonts w:hint="eastAsia"/>
        </w:rPr>
        <w:t>——上传开始时间。</w:t>
      </w:r>
    </w:p>
    <w:p w14:paraId="1A3D09A4" w14:textId="77777777" w:rsidR="00350650" w:rsidRPr="00144DA3" w:rsidRDefault="00350650" w:rsidP="00350650">
      <w:pPr>
        <w:ind w:left="420" w:firstLine="420"/>
        <w:rPr>
          <w:b/>
          <w:bCs/>
        </w:rPr>
      </w:pPr>
      <w:proofErr w:type="spellStart"/>
      <w:r w:rsidRPr="00B923DE">
        <w:rPr>
          <w:b/>
          <w:bCs/>
        </w:rPr>
        <w:t>CompleteTime</w:t>
      </w:r>
      <w:proofErr w:type="spellEnd"/>
    </w:p>
    <w:p w14:paraId="32A7A874" w14:textId="77777777" w:rsidR="00350650" w:rsidRDefault="00350650" w:rsidP="00350650">
      <w:pPr>
        <w:ind w:left="420" w:firstLine="420"/>
      </w:pPr>
      <w:r w:rsidRPr="00B923DE">
        <w:rPr>
          <w:rFonts w:hint="eastAsia"/>
        </w:rPr>
        <w:t>——上传结束时间。</w:t>
      </w:r>
    </w:p>
    <w:p w14:paraId="64F6413E" w14:textId="77777777" w:rsidR="00350650" w:rsidRPr="00144DA3" w:rsidRDefault="00350650" w:rsidP="00350650">
      <w:pPr>
        <w:rPr>
          <w:b/>
        </w:rPr>
      </w:pPr>
      <w:r w:rsidRPr="00B923DE">
        <w:tab/>
      </w:r>
      <w:r w:rsidRPr="00B923DE">
        <w:rPr>
          <w:rFonts w:hint="eastAsia"/>
          <w:b/>
        </w:rPr>
        <w:t>返回</w:t>
      </w:r>
      <w:r>
        <w:rPr>
          <w:rFonts w:hint="eastAsia"/>
          <w:b/>
        </w:rPr>
        <w:t>结果</w:t>
      </w:r>
    </w:p>
    <w:p w14:paraId="5631DA93" w14:textId="77777777" w:rsidR="00350650" w:rsidRDefault="00350650" w:rsidP="00350650">
      <w:pPr>
        <w:ind w:left="420" w:firstLine="420"/>
      </w:pPr>
      <w:r>
        <w:rPr>
          <w:rFonts w:hint="eastAsia"/>
        </w:rPr>
        <w:t>无。</w:t>
      </w:r>
    </w:p>
    <w:p w14:paraId="519B22E7" w14:textId="77777777" w:rsidR="00350650" w:rsidRPr="00144DA3" w:rsidRDefault="00350650" w:rsidP="00350650">
      <w:pPr>
        <w:rPr>
          <w:b/>
        </w:rPr>
      </w:pPr>
      <w:r w:rsidRPr="00B923DE">
        <w:tab/>
      </w:r>
      <w:r w:rsidRPr="00B923DE">
        <w:rPr>
          <w:rFonts w:hint="eastAsia"/>
          <w:b/>
        </w:rPr>
        <w:t>异常</w:t>
      </w:r>
    </w:p>
    <w:p w14:paraId="4796C82B" w14:textId="77777777" w:rsidR="00350650" w:rsidRDefault="00350650" w:rsidP="00350650">
      <w:pPr>
        <w:ind w:left="420" w:firstLine="420"/>
      </w:pPr>
      <w:r w:rsidRPr="00B923DE">
        <w:rPr>
          <w:rFonts w:hint="eastAsia"/>
        </w:rPr>
        <w:t>如</w:t>
      </w:r>
      <w:r>
        <w:rPr>
          <w:rFonts w:hint="eastAsia"/>
        </w:rPr>
        <w:t>果上报</w:t>
      </w:r>
      <w:r w:rsidRPr="00B923DE">
        <w:rPr>
          <w:rFonts w:hint="eastAsia"/>
        </w:rPr>
        <w:t>失败，则应给出相应的异常信息</w:t>
      </w:r>
      <w:r>
        <w:rPr>
          <w:rFonts w:hint="eastAsia"/>
        </w:rPr>
        <w:t>，可能的异常如下：不支持该方法、</w:t>
      </w:r>
      <w:r w:rsidR="00F36748">
        <w:rPr>
          <w:rFonts w:hint="eastAsia"/>
        </w:rPr>
        <w:t>响应</w:t>
      </w:r>
      <w:r w:rsidR="00F36748">
        <w:t>超时</w:t>
      </w:r>
      <w:r w:rsidR="00F36748">
        <w:rPr>
          <w:rFonts w:hint="eastAsia"/>
        </w:rPr>
        <w:t>或</w:t>
      </w:r>
      <w:r w:rsidR="00F36748">
        <w:t>无响应</w:t>
      </w:r>
      <w:r w:rsidR="00F36748">
        <w:rPr>
          <w:rFonts w:hint="eastAsia"/>
        </w:rPr>
        <w:t>、</w:t>
      </w:r>
      <w:r>
        <w:rPr>
          <w:rFonts w:hint="eastAsia"/>
        </w:rPr>
        <w:t>内部错误、无效方法参数、资源超出范围、重新发起上报请求</w:t>
      </w:r>
      <w:r w:rsidRPr="00B923DE">
        <w:rPr>
          <w:rFonts w:hint="eastAsia"/>
        </w:rPr>
        <w:t>。</w:t>
      </w:r>
    </w:p>
    <w:p w14:paraId="7E89E1B3" w14:textId="77777777" w:rsidR="00080BD8" w:rsidRPr="00350650" w:rsidRDefault="00080BD8">
      <w:pPr>
        <w:ind w:left="420" w:firstLine="420"/>
      </w:pPr>
    </w:p>
    <w:p w14:paraId="0AA48631"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设备信息文件下载</w:t>
      </w:r>
      <w:r w:rsidR="00393761">
        <w:rPr>
          <w:rFonts w:cs="Times New Roman" w:hint="eastAsia"/>
        </w:rPr>
        <w:t>命令</w:t>
      </w:r>
      <w:proofErr w:type="spellStart"/>
      <w:r w:rsidR="00E2261C" w:rsidRPr="00B923DE">
        <w:rPr>
          <w:rFonts w:cs="Times New Roman"/>
        </w:rPr>
        <w:t>device</w:t>
      </w:r>
      <w:r w:rsidR="00E2261C">
        <w:rPr>
          <w:rFonts w:cs="Times New Roman" w:hint="eastAsia"/>
        </w:rPr>
        <w:t>File</w:t>
      </w:r>
      <w:r w:rsidR="00E2261C" w:rsidRPr="00B923DE">
        <w:rPr>
          <w:rFonts w:cs="Times New Roman"/>
        </w:rPr>
        <w:t>Download</w:t>
      </w:r>
      <w:r w:rsidR="00E2261C">
        <w:rPr>
          <w:rFonts w:cs="Times New Roman" w:hint="eastAsia"/>
        </w:rPr>
        <w:t>Request</w:t>
      </w:r>
      <w:proofErr w:type="spellEnd"/>
      <w:r w:rsidRPr="00B923DE">
        <w:rPr>
          <w:rFonts w:cs="Times New Roman"/>
        </w:rPr>
        <w:t>(</w:t>
      </w:r>
      <w:r w:rsidRPr="00B923DE">
        <w:rPr>
          <w:rFonts w:cs="Times New Roman" w:hint="eastAsia"/>
        </w:rPr>
        <w:t>可选</w:t>
      </w:r>
      <w:r w:rsidRPr="00B923DE">
        <w:rPr>
          <w:rFonts w:cs="Times New Roman"/>
        </w:rPr>
        <w:t>)</w:t>
      </w:r>
      <w:r w:rsidR="00CC36D6" w:rsidRPr="00CC36D6">
        <w:rPr>
          <w:rFonts w:cs="Times New Roman"/>
        </w:rPr>
        <w:t xml:space="preserve"> </w:t>
      </w:r>
    </w:p>
    <w:p w14:paraId="64BCCA82" w14:textId="77777777" w:rsidR="005F6EE0" w:rsidRPr="00144DA3" w:rsidRDefault="00B923DE" w:rsidP="005F6EE0">
      <w:pPr>
        <w:ind w:firstLine="420"/>
        <w:rPr>
          <w:b/>
        </w:rPr>
      </w:pPr>
      <w:r w:rsidRPr="00B923DE">
        <w:rPr>
          <w:rFonts w:hint="eastAsia"/>
          <w:b/>
        </w:rPr>
        <w:t>行为</w:t>
      </w:r>
    </w:p>
    <w:p w14:paraId="39B1CCB8" w14:textId="573335CF" w:rsidR="00BD05DE" w:rsidRDefault="00BE2B74">
      <w:pPr>
        <w:ind w:left="420" w:firstLine="420"/>
      </w:pPr>
      <w:proofErr w:type="spellStart"/>
      <w:r w:rsidRPr="003D00AC">
        <w:t>NanoCell</w:t>
      </w:r>
      <w:proofErr w:type="spellEnd"/>
      <w:r w:rsidRPr="003D00AC">
        <w:t>/</w:t>
      </w:r>
      <w:r w:rsidR="00683B55">
        <w:t>Extended Pico Cell</w:t>
      </w:r>
      <w:r w:rsidR="00B923DE" w:rsidRPr="003D00AC">
        <w:rPr>
          <w:rFonts w:hint="eastAsia"/>
        </w:rPr>
        <w:t>基站设备从</w:t>
      </w:r>
      <w:r w:rsidR="00615A16">
        <w:t>OMC</w:t>
      </w:r>
      <w:r w:rsidR="00B923DE" w:rsidRPr="003D00AC">
        <w:rPr>
          <w:rFonts w:hint="eastAsia"/>
        </w:rPr>
        <w:t>下载对应的设备信息文件。</w:t>
      </w:r>
    </w:p>
    <w:p w14:paraId="75079378" w14:textId="77777777" w:rsidR="004F1141" w:rsidRDefault="004F1141" w:rsidP="004F1141">
      <w:pPr>
        <w:ind w:firstLine="420"/>
        <w:rPr>
          <w:b/>
        </w:rPr>
      </w:pPr>
      <w:r w:rsidRPr="00B923DE">
        <w:rPr>
          <w:rFonts w:hint="eastAsia"/>
          <w:b/>
        </w:rPr>
        <w:t>前提条件</w:t>
      </w:r>
    </w:p>
    <w:p w14:paraId="3EB160A0" w14:textId="62A43A90" w:rsidR="00393761" w:rsidRPr="00727D2E" w:rsidRDefault="00615A16" w:rsidP="00B92186">
      <w:pPr>
        <w:pStyle w:val="afff"/>
        <w:numPr>
          <w:ilvl w:val="0"/>
          <w:numId w:val="16"/>
        </w:numPr>
        <w:ind w:firstLineChars="0"/>
      </w:pPr>
      <w:r>
        <w:t>OMC</w:t>
      </w:r>
      <w:r w:rsidR="00393761" w:rsidRPr="00E63F5D">
        <w:rPr>
          <w:rFonts w:hint="eastAsia"/>
        </w:rPr>
        <w:t>与</w:t>
      </w:r>
      <w:proofErr w:type="spellStart"/>
      <w:r w:rsidR="00393761" w:rsidRPr="00E63F5D">
        <w:t>NanoCell</w:t>
      </w:r>
      <w:proofErr w:type="spellEnd"/>
      <w:r w:rsidR="00393761" w:rsidRPr="00E63F5D">
        <w:t>/</w:t>
      </w:r>
      <w:r w:rsidR="00683B55">
        <w:t>Extended Pico Cell</w:t>
      </w:r>
      <w:r w:rsidR="00393761" w:rsidRPr="00E63F5D">
        <w:rPr>
          <w:rFonts w:hint="eastAsia"/>
        </w:rPr>
        <w:t>基站设备之间建立连接</w:t>
      </w:r>
    </w:p>
    <w:p w14:paraId="35D4A1AF" w14:textId="51678386" w:rsidR="004F1141" w:rsidRDefault="00393761" w:rsidP="00727D2E">
      <w:pPr>
        <w:ind w:firstLine="420"/>
      </w:pPr>
      <w:r>
        <w:rPr>
          <w:rFonts w:hint="eastAsia"/>
        </w:rPr>
        <w:t>2</w:t>
      </w:r>
      <w:r>
        <w:rPr>
          <w:rFonts w:hint="eastAsia"/>
        </w:rPr>
        <w:t>）</w:t>
      </w:r>
      <w:r w:rsidR="00615A16">
        <w:t>OMC</w:t>
      </w:r>
      <w:r w:rsidR="004F1141" w:rsidRPr="00B923DE">
        <w:rPr>
          <w:rFonts w:hint="eastAsia"/>
        </w:rPr>
        <w:t>存在</w:t>
      </w:r>
      <w:proofErr w:type="spellStart"/>
      <w:r w:rsidR="004F1141">
        <w:t>NanoCell</w:t>
      </w:r>
      <w:proofErr w:type="spellEnd"/>
      <w:r w:rsidR="004F1141">
        <w:t>/</w:t>
      </w:r>
      <w:r w:rsidR="00683B55">
        <w:t>Extended Pico Cell</w:t>
      </w:r>
      <w:r w:rsidR="004F1141" w:rsidRPr="00B923DE">
        <w:rPr>
          <w:rFonts w:hint="eastAsia"/>
        </w:rPr>
        <w:t>基站设备欲下载的信息文件。</w:t>
      </w:r>
    </w:p>
    <w:p w14:paraId="394B7BF5" w14:textId="77777777" w:rsidR="005F6EE0" w:rsidRPr="00144DA3" w:rsidRDefault="00B923DE" w:rsidP="005F6EE0">
      <w:pPr>
        <w:ind w:firstLine="420"/>
        <w:rPr>
          <w:b/>
        </w:rPr>
      </w:pPr>
      <w:r w:rsidRPr="00B923DE">
        <w:rPr>
          <w:rFonts w:hint="eastAsia"/>
          <w:b/>
        </w:rPr>
        <w:t>输入参数</w:t>
      </w:r>
    </w:p>
    <w:p w14:paraId="1FDF477D" w14:textId="77777777" w:rsidR="00BD05DE" w:rsidRDefault="00B923DE">
      <w:pPr>
        <w:ind w:left="420" w:firstLine="420"/>
        <w:rPr>
          <w:b/>
        </w:rPr>
      </w:pPr>
      <w:proofErr w:type="spellStart"/>
      <w:r w:rsidRPr="00B923DE">
        <w:rPr>
          <w:b/>
        </w:rPr>
        <w:t>fileType</w:t>
      </w:r>
      <w:proofErr w:type="spellEnd"/>
    </w:p>
    <w:p w14:paraId="53C645F3" w14:textId="77777777" w:rsidR="00BD05DE" w:rsidRDefault="00B923DE">
      <w:pPr>
        <w:ind w:left="420" w:firstLine="420"/>
      </w:pPr>
      <w:r w:rsidRPr="00B923DE">
        <w:rPr>
          <w:rFonts w:hint="eastAsia"/>
        </w:rPr>
        <w:t>——文件类型。</w:t>
      </w:r>
    </w:p>
    <w:p w14:paraId="78765650" w14:textId="77777777" w:rsidR="00BD05DE" w:rsidRDefault="003376E2">
      <w:pPr>
        <w:ind w:left="420" w:firstLine="420"/>
        <w:rPr>
          <w:b/>
        </w:rPr>
      </w:pPr>
      <w:r>
        <w:rPr>
          <w:rFonts w:hint="eastAsia"/>
          <w:b/>
        </w:rPr>
        <w:t>U</w:t>
      </w:r>
      <w:r w:rsidRPr="00B923DE">
        <w:rPr>
          <w:b/>
        </w:rPr>
        <w:t>RL</w:t>
      </w:r>
    </w:p>
    <w:p w14:paraId="6EDA2F80" w14:textId="77777777" w:rsidR="00BD05DE" w:rsidRDefault="00B923DE">
      <w:pPr>
        <w:ind w:left="420" w:firstLine="420"/>
      </w:pPr>
      <w:r w:rsidRPr="00B923DE">
        <w:rPr>
          <w:rFonts w:hint="eastAsia"/>
        </w:rPr>
        <w:t>——支持</w:t>
      </w:r>
      <w:r w:rsidRPr="00B923DE">
        <w:t>HTTP</w:t>
      </w:r>
      <w:r w:rsidRPr="00B923DE">
        <w:rPr>
          <w:rFonts w:hint="eastAsia"/>
        </w:rPr>
        <w:t>协议传输的访问地址。</w:t>
      </w:r>
    </w:p>
    <w:p w14:paraId="435D25D4" w14:textId="77777777" w:rsidR="00BD05DE" w:rsidRDefault="00B923DE">
      <w:pPr>
        <w:ind w:left="420" w:firstLine="420"/>
        <w:rPr>
          <w:b/>
        </w:rPr>
      </w:pPr>
      <w:proofErr w:type="spellStart"/>
      <w:r w:rsidRPr="00B923DE">
        <w:rPr>
          <w:b/>
        </w:rPr>
        <w:t>userName</w:t>
      </w:r>
      <w:proofErr w:type="spellEnd"/>
    </w:p>
    <w:p w14:paraId="6781183F" w14:textId="77777777" w:rsidR="00BD05DE" w:rsidRDefault="00B923DE">
      <w:pPr>
        <w:ind w:left="420" w:firstLine="420"/>
      </w:pPr>
      <w:r w:rsidRPr="00B923DE">
        <w:rPr>
          <w:rFonts w:hint="eastAsia"/>
        </w:rPr>
        <w:t>——下载路径地址的用户名认证信息。</w:t>
      </w:r>
    </w:p>
    <w:p w14:paraId="5E8C07BF" w14:textId="77777777" w:rsidR="00BD05DE" w:rsidRDefault="00B923DE">
      <w:pPr>
        <w:ind w:left="420" w:firstLine="420"/>
        <w:rPr>
          <w:b/>
        </w:rPr>
      </w:pPr>
      <w:r w:rsidRPr="00B923DE">
        <w:rPr>
          <w:b/>
        </w:rPr>
        <w:t>password</w:t>
      </w:r>
    </w:p>
    <w:p w14:paraId="3D120294" w14:textId="77777777" w:rsidR="005F6EE0" w:rsidRDefault="00B923DE" w:rsidP="005F6EE0">
      <w:pPr>
        <w:ind w:left="420" w:firstLine="420"/>
      </w:pPr>
      <w:r w:rsidRPr="00B923DE">
        <w:rPr>
          <w:rFonts w:hint="eastAsia"/>
        </w:rPr>
        <w:t>——下载路径地址的密码认证信息。</w:t>
      </w:r>
    </w:p>
    <w:p w14:paraId="76F9B996" w14:textId="77777777" w:rsidR="003376E2" w:rsidRDefault="003376E2" w:rsidP="003376E2">
      <w:pPr>
        <w:ind w:left="420" w:firstLine="420"/>
        <w:rPr>
          <w:b/>
          <w:bCs/>
        </w:rPr>
      </w:pPr>
      <w:proofErr w:type="spellStart"/>
      <w:r>
        <w:rPr>
          <w:rFonts w:hint="eastAsia"/>
          <w:b/>
          <w:bCs/>
        </w:rPr>
        <w:t>fileSize</w:t>
      </w:r>
      <w:proofErr w:type="spellEnd"/>
    </w:p>
    <w:p w14:paraId="655196D1" w14:textId="77777777" w:rsidR="003376E2" w:rsidRDefault="003376E2" w:rsidP="003376E2">
      <w:pPr>
        <w:tabs>
          <w:tab w:val="num" w:pos="900"/>
        </w:tabs>
        <w:ind w:left="840"/>
      </w:pPr>
      <w:r w:rsidRPr="00B923DE">
        <w:rPr>
          <w:rFonts w:hint="eastAsia"/>
        </w:rPr>
        <w:t>——</w:t>
      </w:r>
      <w:r>
        <w:rPr>
          <w:rFonts w:hint="eastAsia"/>
        </w:rPr>
        <w:t>文件大小</w:t>
      </w:r>
      <w:r w:rsidRPr="00B923DE">
        <w:rPr>
          <w:rFonts w:hint="eastAsia"/>
        </w:rPr>
        <w:t>。</w:t>
      </w:r>
    </w:p>
    <w:p w14:paraId="0613BC5A" w14:textId="77777777" w:rsidR="003376E2" w:rsidRDefault="003376E2" w:rsidP="003376E2">
      <w:pPr>
        <w:ind w:left="420" w:firstLine="420"/>
        <w:rPr>
          <w:b/>
          <w:bCs/>
        </w:rPr>
      </w:pPr>
      <w:proofErr w:type="spellStart"/>
      <w:r>
        <w:rPr>
          <w:rFonts w:hint="eastAsia"/>
          <w:b/>
          <w:bCs/>
        </w:rPr>
        <w:t>delaySeconds</w:t>
      </w:r>
      <w:proofErr w:type="spellEnd"/>
    </w:p>
    <w:p w14:paraId="3E2D75CD" w14:textId="0B2D8406" w:rsidR="00F36748" w:rsidRDefault="003376E2">
      <w:pPr>
        <w:ind w:firstLine="420"/>
      </w:pPr>
      <w:r w:rsidRPr="00B923DE">
        <w:rPr>
          <w:rFonts w:hint="eastAsia"/>
        </w:rPr>
        <w:lastRenderedPageBreak/>
        <w:t>——</w:t>
      </w:r>
      <w:r>
        <w:rPr>
          <w:rFonts w:hint="eastAsia"/>
        </w:rPr>
        <w:t>延时时间，单位：秒，</w:t>
      </w:r>
      <w:proofErr w:type="spellStart"/>
      <w:r>
        <w:rPr>
          <w:rFonts w:hint="eastAsia"/>
        </w:rPr>
        <w:t>NanoCell</w:t>
      </w:r>
      <w:proofErr w:type="spellEnd"/>
      <w:r>
        <w:rPr>
          <w:rFonts w:hint="eastAsia"/>
        </w:rPr>
        <w:t>/</w:t>
      </w:r>
      <w:r w:rsidR="00683B55">
        <w:rPr>
          <w:rFonts w:hint="eastAsia"/>
        </w:rPr>
        <w:t>Extended Pico Cell</w:t>
      </w:r>
      <w:r>
        <w:rPr>
          <w:rFonts w:hint="eastAsia"/>
        </w:rPr>
        <w:t>收到此命令之后应等待</w:t>
      </w:r>
      <w:r w:rsidR="000A1A98">
        <w:rPr>
          <w:rFonts w:hint="eastAsia"/>
        </w:rPr>
        <w:t>该</w:t>
      </w:r>
      <w:r>
        <w:rPr>
          <w:rFonts w:hint="eastAsia"/>
        </w:rPr>
        <w:t>时间再发起信息文件下载操作</w:t>
      </w:r>
      <w:r w:rsidRPr="00B923DE">
        <w:rPr>
          <w:rFonts w:hint="eastAsia"/>
        </w:rPr>
        <w:t>。</w:t>
      </w:r>
    </w:p>
    <w:p w14:paraId="710D20A5" w14:textId="77777777" w:rsidR="00BD05DE" w:rsidRDefault="00B923DE">
      <w:pPr>
        <w:ind w:firstLine="420"/>
        <w:rPr>
          <w:b/>
        </w:rPr>
      </w:pPr>
      <w:r w:rsidRPr="00B923DE">
        <w:rPr>
          <w:rFonts w:hint="eastAsia"/>
          <w:b/>
        </w:rPr>
        <w:t>后继条件</w:t>
      </w:r>
    </w:p>
    <w:p w14:paraId="1FAA5EB7" w14:textId="51E04D7C" w:rsidR="00F36748" w:rsidRDefault="000A1A98">
      <w:pPr>
        <w:ind w:firstLine="420"/>
      </w:pPr>
      <w:r w:rsidRPr="000A1A98">
        <w:t xml:space="preserve"> </w:t>
      </w:r>
      <w:proofErr w:type="spellStart"/>
      <w:r>
        <w:t>NanoCell</w:t>
      </w:r>
      <w:proofErr w:type="spellEnd"/>
      <w:r>
        <w:t>/</w:t>
      </w:r>
      <w:r w:rsidR="00683B55">
        <w:t>Extended Pico Cell</w:t>
      </w:r>
      <w:r w:rsidRPr="00B923DE">
        <w:rPr>
          <w:rFonts w:hint="eastAsia"/>
        </w:rPr>
        <w:t>基站</w:t>
      </w:r>
      <w:r>
        <w:rPr>
          <w:rFonts w:hint="eastAsia"/>
        </w:rPr>
        <w:t>设备发起下载文件操作，把信息文件下载到</w:t>
      </w:r>
      <w:proofErr w:type="spellStart"/>
      <w:r>
        <w:t>NanoCell</w:t>
      </w:r>
      <w:proofErr w:type="spellEnd"/>
      <w:r>
        <w:t>/</w:t>
      </w:r>
      <w:r w:rsidR="00683B55">
        <w:t>Extended Pico Cell</w:t>
      </w:r>
      <w:r w:rsidRPr="00B923DE">
        <w:rPr>
          <w:rFonts w:hint="eastAsia"/>
        </w:rPr>
        <w:t>基站</w:t>
      </w:r>
      <w:r>
        <w:rPr>
          <w:rFonts w:hint="eastAsia"/>
        </w:rPr>
        <w:t>设备上。</w:t>
      </w:r>
    </w:p>
    <w:p w14:paraId="66006739" w14:textId="77777777" w:rsidR="00BD05DE" w:rsidRDefault="00B923DE">
      <w:pPr>
        <w:ind w:firstLine="420"/>
        <w:rPr>
          <w:b/>
        </w:rPr>
      </w:pPr>
      <w:r w:rsidRPr="00B923DE">
        <w:rPr>
          <w:rFonts w:hint="eastAsia"/>
          <w:b/>
        </w:rPr>
        <w:t>返回</w:t>
      </w:r>
      <w:r w:rsidR="00A044C5">
        <w:rPr>
          <w:rFonts w:hint="eastAsia"/>
          <w:b/>
        </w:rPr>
        <w:t>结果</w:t>
      </w:r>
    </w:p>
    <w:p w14:paraId="3884E041" w14:textId="77777777" w:rsidR="006E4EC7" w:rsidRDefault="00B923DE" w:rsidP="006E4EC7">
      <w:pPr>
        <w:ind w:left="420" w:firstLine="420"/>
        <w:rPr>
          <w:b/>
          <w:bCs/>
        </w:rPr>
      </w:pPr>
      <w:r w:rsidRPr="00B923DE">
        <w:rPr>
          <w:b/>
        </w:rPr>
        <w:tab/>
      </w:r>
      <w:r w:rsidRPr="00B923DE">
        <w:rPr>
          <w:b/>
        </w:rPr>
        <w:tab/>
      </w:r>
      <w:r w:rsidR="006E4EC7">
        <w:rPr>
          <w:rFonts w:hint="eastAsia"/>
          <w:b/>
          <w:bCs/>
        </w:rPr>
        <w:t>status</w:t>
      </w:r>
    </w:p>
    <w:p w14:paraId="5C9C02B1" w14:textId="77777777" w:rsidR="00BD05DE" w:rsidRDefault="006E4EC7" w:rsidP="00727D2E">
      <w:pPr>
        <w:ind w:leftChars="405" w:left="850"/>
      </w:pPr>
      <w:r w:rsidRPr="00B923DE">
        <w:rPr>
          <w:rFonts w:hint="eastAsia"/>
        </w:rPr>
        <w:t>——</w:t>
      </w:r>
      <w:r>
        <w:rPr>
          <w:rFonts w:hint="eastAsia"/>
        </w:rPr>
        <w:t>设备信息文件下载的状态，状态可以为下载已结束并应用或下载尚未结束（比如下载必须等重启才能执行文件的下载）。</w:t>
      </w:r>
    </w:p>
    <w:p w14:paraId="68201B69" w14:textId="77777777" w:rsidR="00BD05DE" w:rsidRDefault="00B923DE">
      <w:pPr>
        <w:ind w:firstLine="420"/>
        <w:rPr>
          <w:b/>
        </w:rPr>
      </w:pPr>
      <w:r w:rsidRPr="00B923DE">
        <w:rPr>
          <w:rFonts w:hint="eastAsia"/>
          <w:b/>
        </w:rPr>
        <w:t>异常</w:t>
      </w:r>
    </w:p>
    <w:p w14:paraId="32C8868D" w14:textId="77777777" w:rsidR="00BD05DE" w:rsidRDefault="00F36748">
      <w:pPr>
        <w:ind w:left="420" w:firstLine="420"/>
      </w:pPr>
      <w:r>
        <w:rPr>
          <w:rFonts w:hint="eastAsia"/>
        </w:rPr>
        <w:t>不支持该方法、拒绝请求（无任何理由）、内部错误、无效的方法参数、资源超出范围、上传失败、文件传输服务器认证失败、不支持文件传输协议</w:t>
      </w:r>
      <w:r w:rsidRPr="00B923DE">
        <w:rPr>
          <w:rFonts w:hint="eastAsia"/>
        </w:rPr>
        <w:t>。</w:t>
      </w:r>
    </w:p>
    <w:p w14:paraId="51DEAF48" w14:textId="77777777" w:rsidR="00393761" w:rsidRDefault="00393761" w:rsidP="00393761">
      <w:pPr>
        <w:pStyle w:val="TimesNewRoman05"/>
        <w:numPr>
          <w:ilvl w:val="3"/>
          <w:numId w:val="6"/>
        </w:numPr>
        <w:ind w:left="0" w:firstLine="0"/>
        <w:outlineLvl w:val="4"/>
        <w:rPr>
          <w:rFonts w:cs="Times New Roman"/>
        </w:rPr>
      </w:pPr>
      <w:r w:rsidRPr="00B923DE">
        <w:rPr>
          <w:rFonts w:cs="Times New Roman" w:hint="eastAsia"/>
        </w:rPr>
        <w:t>设备</w:t>
      </w:r>
      <w:r>
        <w:rPr>
          <w:rFonts w:cs="Times New Roman" w:hint="eastAsia"/>
        </w:rPr>
        <w:t>信息</w:t>
      </w:r>
      <w:r w:rsidRPr="00B923DE">
        <w:rPr>
          <w:rFonts w:cs="Times New Roman" w:hint="eastAsia"/>
        </w:rPr>
        <w:t>文件下载</w:t>
      </w:r>
      <w:proofErr w:type="spellStart"/>
      <w:r w:rsidRPr="00B923DE">
        <w:rPr>
          <w:rFonts w:cs="Times New Roman"/>
        </w:rPr>
        <w:t>device</w:t>
      </w:r>
      <w:r>
        <w:rPr>
          <w:rFonts w:cs="Times New Roman" w:hint="eastAsia"/>
        </w:rPr>
        <w:t>Fi</w:t>
      </w:r>
      <w:r w:rsidR="00E2261C">
        <w:rPr>
          <w:rFonts w:cs="Times New Roman" w:hint="eastAsia"/>
        </w:rPr>
        <w:t>le</w:t>
      </w:r>
      <w:r w:rsidRPr="00B923DE">
        <w:rPr>
          <w:rFonts w:cs="Times New Roman"/>
        </w:rPr>
        <w:t>Download</w:t>
      </w:r>
      <w:proofErr w:type="spellEnd"/>
      <w:r w:rsidR="001C10CA" w:rsidRPr="00B923DE">
        <w:rPr>
          <w:rFonts w:cs="Times New Roman"/>
        </w:rPr>
        <w:t>(</w:t>
      </w:r>
      <w:r w:rsidR="001C10CA" w:rsidRPr="00B923DE">
        <w:rPr>
          <w:rFonts w:cs="Times New Roman" w:hint="eastAsia"/>
        </w:rPr>
        <w:t>可选</w:t>
      </w:r>
      <w:r w:rsidR="001C10CA" w:rsidRPr="00B923DE">
        <w:rPr>
          <w:rFonts w:cs="Times New Roman"/>
        </w:rPr>
        <w:t>)</w:t>
      </w:r>
      <w:r w:rsidR="00F66129" w:rsidRPr="00F66129">
        <w:rPr>
          <w:rFonts w:cs="Times New Roman"/>
        </w:rPr>
        <w:t xml:space="preserve"> </w:t>
      </w:r>
    </w:p>
    <w:p w14:paraId="66F731C0" w14:textId="77777777" w:rsidR="00393761" w:rsidRPr="00144DA3" w:rsidRDefault="00393761" w:rsidP="00393761">
      <w:pPr>
        <w:ind w:firstLine="420"/>
        <w:rPr>
          <w:b/>
        </w:rPr>
      </w:pPr>
      <w:r w:rsidRPr="00B923DE">
        <w:rPr>
          <w:rFonts w:hint="eastAsia"/>
          <w:b/>
        </w:rPr>
        <w:t>行为</w:t>
      </w:r>
    </w:p>
    <w:p w14:paraId="343C6F5D" w14:textId="25097B38" w:rsidR="00393761" w:rsidRDefault="00393761" w:rsidP="00393761">
      <w:pPr>
        <w:ind w:left="420" w:firstLine="420"/>
      </w:pPr>
      <w:proofErr w:type="spellStart"/>
      <w:r>
        <w:t>NanoCell</w:t>
      </w:r>
      <w:proofErr w:type="spellEnd"/>
      <w:r>
        <w:t>/</w:t>
      </w:r>
      <w:r w:rsidR="00683B55">
        <w:t>Extended Pico Cell</w:t>
      </w:r>
      <w:r w:rsidRPr="00B923DE">
        <w:rPr>
          <w:rFonts w:hint="eastAsia"/>
        </w:rPr>
        <w:t>基站设备调用该操作，可以从</w:t>
      </w:r>
      <w:r w:rsidR="00615A16">
        <w:t>OMC</w:t>
      </w:r>
      <w:r w:rsidRPr="00B923DE">
        <w:rPr>
          <w:rFonts w:hint="eastAsia"/>
        </w:rPr>
        <w:t>下载对应的</w:t>
      </w:r>
      <w:r w:rsidR="00372C9A">
        <w:rPr>
          <w:rFonts w:hint="eastAsia"/>
        </w:rPr>
        <w:t>软件</w:t>
      </w:r>
      <w:r w:rsidRPr="00B923DE">
        <w:rPr>
          <w:rFonts w:hint="eastAsia"/>
        </w:rPr>
        <w:t>文件。</w:t>
      </w:r>
    </w:p>
    <w:p w14:paraId="0D8909BF" w14:textId="77777777" w:rsidR="00393761" w:rsidRDefault="00393761" w:rsidP="00393761">
      <w:pPr>
        <w:ind w:firstLine="420"/>
        <w:rPr>
          <w:b/>
        </w:rPr>
      </w:pPr>
      <w:r w:rsidRPr="00B923DE">
        <w:rPr>
          <w:rFonts w:hint="eastAsia"/>
          <w:b/>
        </w:rPr>
        <w:t>前提条件</w:t>
      </w:r>
    </w:p>
    <w:p w14:paraId="5D479863" w14:textId="77C8DFC4" w:rsidR="00393761" w:rsidRPr="00727D2E" w:rsidRDefault="00393761" w:rsidP="00727D2E">
      <w:pPr>
        <w:ind w:firstLine="420"/>
      </w:pPr>
      <w:r>
        <w:rPr>
          <w:rFonts w:hint="eastAsia"/>
          <w:b/>
        </w:rPr>
        <w:t>1</w:t>
      </w:r>
      <w:r>
        <w:rPr>
          <w:rFonts w:hint="eastAsia"/>
          <w:b/>
        </w:rPr>
        <w:t>）</w:t>
      </w:r>
      <w:proofErr w:type="spellStart"/>
      <w:r w:rsidRPr="00727D2E">
        <w:rPr>
          <w:b/>
        </w:rPr>
        <w:t>NanoCell</w:t>
      </w:r>
      <w:proofErr w:type="spellEnd"/>
      <w:r w:rsidRPr="00727D2E">
        <w:rPr>
          <w:b/>
        </w:rPr>
        <w:t>/</w:t>
      </w:r>
      <w:r w:rsidR="00683B55">
        <w:rPr>
          <w:b/>
        </w:rPr>
        <w:t>Extended Pico Cell</w:t>
      </w:r>
      <w:r w:rsidRPr="00727D2E">
        <w:rPr>
          <w:rFonts w:hint="eastAsia"/>
          <w:b/>
        </w:rPr>
        <w:t>基站设备收到</w:t>
      </w:r>
      <w:r w:rsidR="00615A16">
        <w:rPr>
          <w:b/>
        </w:rPr>
        <w:t>OMC</w:t>
      </w:r>
      <w:r w:rsidRPr="00727D2E">
        <w:rPr>
          <w:rFonts w:hint="eastAsia"/>
          <w:b/>
        </w:rPr>
        <w:t>发送的信息文件上传命令</w:t>
      </w:r>
    </w:p>
    <w:p w14:paraId="1EADEA0E" w14:textId="703D6CE5" w:rsidR="00393761" w:rsidRDefault="00393761" w:rsidP="00727D2E">
      <w:pPr>
        <w:ind w:firstLine="420"/>
      </w:pPr>
      <w:r>
        <w:rPr>
          <w:rFonts w:hint="eastAsia"/>
        </w:rPr>
        <w:t>2</w:t>
      </w:r>
      <w:r>
        <w:rPr>
          <w:rFonts w:hint="eastAsia"/>
        </w:rPr>
        <w:t>）</w:t>
      </w:r>
      <w:r w:rsidR="00615A16">
        <w:t>OMC</w:t>
      </w:r>
      <w:r w:rsidRPr="00B923DE">
        <w:rPr>
          <w:rFonts w:hint="eastAsia"/>
        </w:rPr>
        <w:t>存在</w:t>
      </w:r>
      <w:proofErr w:type="spellStart"/>
      <w:r>
        <w:t>NanoCell</w:t>
      </w:r>
      <w:proofErr w:type="spellEnd"/>
      <w:r>
        <w:t>/</w:t>
      </w:r>
      <w:r w:rsidR="00683B55">
        <w:t>Extended Pico Cell</w:t>
      </w:r>
      <w:r w:rsidRPr="00B923DE">
        <w:rPr>
          <w:rFonts w:hint="eastAsia"/>
        </w:rPr>
        <w:t>基站设备欲下载的</w:t>
      </w:r>
      <w:r w:rsidR="00372C9A">
        <w:rPr>
          <w:rFonts w:hint="eastAsia"/>
        </w:rPr>
        <w:t>软件</w:t>
      </w:r>
      <w:r w:rsidRPr="00B923DE">
        <w:rPr>
          <w:rFonts w:hint="eastAsia"/>
        </w:rPr>
        <w:t>文件。</w:t>
      </w:r>
    </w:p>
    <w:p w14:paraId="10F8D7A2" w14:textId="77777777" w:rsidR="00393761" w:rsidRPr="00144DA3" w:rsidRDefault="00393761" w:rsidP="00393761">
      <w:pPr>
        <w:ind w:firstLine="420"/>
        <w:rPr>
          <w:b/>
        </w:rPr>
      </w:pPr>
      <w:r w:rsidRPr="00B923DE">
        <w:rPr>
          <w:rFonts w:hint="eastAsia"/>
          <w:b/>
        </w:rPr>
        <w:t>输入参数</w:t>
      </w:r>
    </w:p>
    <w:p w14:paraId="35750C56" w14:textId="77777777" w:rsidR="00393761" w:rsidRDefault="00393761" w:rsidP="00393761">
      <w:pPr>
        <w:ind w:left="420" w:firstLine="420"/>
        <w:rPr>
          <w:b/>
        </w:rPr>
      </w:pPr>
      <w:r>
        <w:rPr>
          <w:rFonts w:hint="eastAsia"/>
          <w:b/>
        </w:rPr>
        <w:t>U</w:t>
      </w:r>
      <w:r w:rsidRPr="00B923DE">
        <w:rPr>
          <w:b/>
        </w:rPr>
        <w:t>RL</w:t>
      </w:r>
    </w:p>
    <w:p w14:paraId="666718B4" w14:textId="77777777" w:rsidR="00393761" w:rsidRDefault="00393761" w:rsidP="00393761">
      <w:pPr>
        <w:ind w:left="420" w:firstLine="420"/>
      </w:pPr>
      <w:r w:rsidRPr="00B923DE">
        <w:rPr>
          <w:rFonts w:hint="eastAsia"/>
        </w:rPr>
        <w:t>——支持</w:t>
      </w:r>
      <w:r w:rsidRPr="00B923DE">
        <w:t>HTTP</w:t>
      </w:r>
      <w:r w:rsidRPr="00B923DE">
        <w:rPr>
          <w:rFonts w:hint="eastAsia"/>
        </w:rPr>
        <w:t>协议传输的访问地址。</w:t>
      </w:r>
    </w:p>
    <w:p w14:paraId="1C2BACF3" w14:textId="77777777" w:rsidR="00393761" w:rsidRDefault="00393761" w:rsidP="00393761">
      <w:pPr>
        <w:ind w:left="420" w:firstLine="420"/>
        <w:rPr>
          <w:b/>
          <w:bCs/>
        </w:rPr>
      </w:pPr>
      <w:r>
        <w:rPr>
          <w:rFonts w:hint="eastAsia"/>
          <w:b/>
          <w:bCs/>
        </w:rPr>
        <w:t>file</w:t>
      </w:r>
    </w:p>
    <w:p w14:paraId="5296ADE8" w14:textId="77777777" w:rsidR="00393761" w:rsidRDefault="00393761" w:rsidP="00393761">
      <w:pPr>
        <w:tabs>
          <w:tab w:val="num" w:pos="900"/>
        </w:tabs>
        <w:ind w:left="840"/>
      </w:pPr>
      <w:r w:rsidRPr="00B923DE">
        <w:rPr>
          <w:rFonts w:hint="eastAsia"/>
        </w:rPr>
        <w:t>——</w:t>
      </w:r>
      <w:r>
        <w:rPr>
          <w:rFonts w:hint="eastAsia"/>
        </w:rPr>
        <w:t>指定的信息文件</w:t>
      </w:r>
      <w:r w:rsidRPr="00B923DE">
        <w:rPr>
          <w:rFonts w:hint="eastAsia"/>
        </w:rPr>
        <w:t>。</w:t>
      </w:r>
    </w:p>
    <w:p w14:paraId="799A8FFE" w14:textId="77777777" w:rsidR="002C5667" w:rsidRDefault="002C5667" w:rsidP="002C5667">
      <w:pPr>
        <w:ind w:firstLine="420"/>
        <w:rPr>
          <w:b/>
        </w:rPr>
      </w:pPr>
      <w:r w:rsidRPr="00B923DE">
        <w:rPr>
          <w:rFonts w:hint="eastAsia"/>
          <w:b/>
        </w:rPr>
        <w:t>后继条件</w:t>
      </w:r>
    </w:p>
    <w:p w14:paraId="39930700" w14:textId="7F876F6B" w:rsidR="002C5667" w:rsidRPr="002C5667" w:rsidRDefault="002C5667" w:rsidP="00727D2E">
      <w:pPr>
        <w:ind w:left="420" w:firstLine="420"/>
      </w:pPr>
      <w:r>
        <w:rPr>
          <w:rFonts w:hint="eastAsia"/>
        </w:rPr>
        <w:t>文件下载完成后，</w:t>
      </w:r>
      <w:proofErr w:type="spellStart"/>
      <w:r>
        <w:t>NanoCell</w:t>
      </w:r>
      <w:proofErr w:type="spellEnd"/>
      <w:r>
        <w:t>/</w:t>
      </w:r>
      <w:r w:rsidR="00683B55">
        <w:t>Extended Pico Cell</w:t>
      </w:r>
      <w:r w:rsidRPr="00B923DE">
        <w:rPr>
          <w:rFonts w:hint="eastAsia"/>
        </w:rPr>
        <w:t>基站</w:t>
      </w:r>
      <w:r>
        <w:rPr>
          <w:rFonts w:hint="eastAsia"/>
        </w:rPr>
        <w:t>设备向</w:t>
      </w:r>
      <w:r w:rsidR="00615A16">
        <w:rPr>
          <w:rFonts w:hint="eastAsia"/>
        </w:rPr>
        <w:t>OMC</w:t>
      </w:r>
      <w:r>
        <w:rPr>
          <w:rFonts w:hint="eastAsia"/>
        </w:rPr>
        <w:t>上报文件下载结果通知。</w:t>
      </w:r>
    </w:p>
    <w:p w14:paraId="58804B10" w14:textId="77777777" w:rsidR="00393761" w:rsidRDefault="00393761" w:rsidP="00393761">
      <w:pPr>
        <w:ind w:firstLine="420"/>
        <w:rPr>
          <w:b/>
        </w:rPr>
      </w:pPr>
      <w:r w:rsidRPr="00B923DE">
        <w:rPr>
          <w:rFonts w:hint="eastAsia"/>
          <w:b/>
        </w:rPr>
        <w:t>返回</w:t>
      </w:r>
      <w:r>
        <w:rPr>
          <w:rFonts w:hint="eastAsia"/>
          <w:b/>
        </w:rPr>
        <w:t>结果</w:t>
      </w:r>
    </w:p>
    <w:p w14:paraId="4CCC8A44" w14:textId="77777777" w:rsidR="00393761" w:rsidRDefault="00F04D16" w:rsidP="00393761">
      <w:pPr>
        <w:ind w:leftChars="405" w:left="850"/>
      </w:pPr>
      <w:r>
        <w:rPr>
          <w:rFonts w:hint="eastAsia"/>
        </w:rPr>
        <w:t>无</w:t>
      </w:r>
      <w:r w:rsidR="00393761">
        <w:rPr>
          <w:rFonts w:hint="eastAsia"/>
        </w:rPr>
        <w:t>。</w:t>
      </w:r>
    </w:p>
    <w:p w14:paraId="5DE12A4B" w14:textId="77777777" w:rsidR="00393761" w:rsidRDefault="00393761" w:rsidP="00393761">
      <w:pPr>
        <w:ind w:firstLine="420"/>
        <w:rPr>
          <w:b/>
        </w:rPr>
      </w:pPr>
      <w:r w:rsidRPr="00B923DE">
        <w:rPr>
          <w:rFonts w:hint="eastAsia"/>
          <w:b/>
        </w:rPr>
        <w:t>异常</w:t>
      </w:r>
    </w:p>
    <w:p w14:paraId="2220660D" w14:textId="77777777" w:rsidR="00393761" w:rsidRDefault="00FC06D5" w:rsidP="00393761">
      <w:pPr>
        <w:ind w:left="420" w:firstLine="420"/>
      </w:pPr>
      <w:r w:rsidRPr="00B923DE">
        <w:rPr>
          <w:rFonts w:hint="eastAsia"/>
        </w:rPr>
        <w:t>如</w:t>
      </w:r>
      <w:r>
        <w:rPr>
          <w:rFonts w:hint="eastAsia"/>
        </w:rPr>
        <w:t>文件</w:t>
      </w:r>
      <w:r w:rsidR="00F04D16">
        <w:rPr>
          <w:rFonts w:hint="eastAsia"/>
        </w:rPr>
        <w:t>下载</w:t>
      </w:r>
      <w:r w:rsidRPr="00B923DE">
        <w:rPr>
          <w:rFonts w:hint="eastAsia"/>
        </w:rPr>
        <w:t>失败，则应给出相应的异常信息</w:t>
      </w:r>
      <w:r>
        <w:rPr>
          <w:rFonts w:hint="eastAsia"/>
        </w:rPr>
        <w:t>，可能的异常如下：语法错误不能被服务器解析、请求未经授权、服务器拒绝提供服务、请求的资源不存在、服务器内部错误、服务器当前不能处理请求。</w:t>
      </w:r>
    </w:p>
    <w:p w14:paraId="4FF7BC4A" w14:textId="77777777" w:rsidR="00350650" w:rsidRDefault="00350650" w:rsidP="00350650">
      <w:pPr>
        <w:pStyle w:val="TimesNewRoman05"/>
        <w:numPr>
          <w:ilvl w:val="3"/>
          <w:numId w:val="6"/>
        </w:numPr>
        <w:ind w:left="0" w:firstLine="0"/>
        <w:outlineLvl w:val="4"/>
        <w:rPr>
          <w:rFonts w:cs="Times New Roman"/>
        </w:rPr>
      </w:pPr>
      <w:r>
        <w:rPr>
          <w:rFonts w:cs="Times New Roman" w:hint="eastAsia"/>
        </w:rPr>
        <w:t>设备信息</w:t>
      </w:r>
      <w:r w:rsidRPr="00B923DE">
        <w:rPr>
          <w:rFonts w:cs="Times New Roman" w:hint="eastAsia"/>
        </w:rPr>
        <w:t>文件</w:t>
      </w:r>
      <w:r>
        <w:rPr>
          <w:rFonts w:cs="Times New Roman" w:hint="eastAsia"/>
        </w:rPr>
        <w:t>下载</w:t>
      </w:r>
      <w:r w:rsidRPr="00B923DE">
        <w:rPr>
          <w:rFonts w:cs="Times New Roman" w:hint="eastAsia"/>
        </w:rPr>
        <w:t>结果通知</w:t>
      </w:r>
      <w:r w:rsidRPr="00B923DE">
        <w:rPr>
          <w:rFonts w:cs="Times New Roman"/>
        </w:rPr>
        <w:t xml:space="preserve"> </w:t>
      </w:r>
      <w:proofErr w:type="spellStart"/>
      <w:r>
        <w:rPr>
          <w:rFonts w:cs="Times New Roman" w:hint="eastAsia"/>
        </w:rPr>
        <w:t>deviceFileU</w:t>
      </w:r>
      <w:r w:rsidRPr="00B923DE">
        <w:rPr>
          <w:rFonts w:cs="Times New Roman"/>
        </w:rPr>
        <w:t>ploadResultNotify</w:t>
      </w:r>
      <w:proofErr w:type="spellEnd"/>
      <w:r w:rsidR="001C10CA" w:rsidRPr="00B923DE">
        <w:rPr>
          <w:rFonts w:cs="Times New Roman"/>
        </w:rPr>
        <w:t>(</w:t>
      </w:r>
      <w:r w:rsidR="001C10CA" w:rsidRPr="00B923DE">
        <w:rPr>
          <w:rFonts w:cs="Times New Roman" w:hint="eastAsia"/>
        </w:rPr>
        <w:t>可选</w:t>
      </w:r>
      <w:r w:rsidR="001C10CA" w:rsidRPr="00B923DE">
        <w:rPr>
          <w:rFonts w:cs="Times New Roman"/>
        </w:rPr>
        <w:t>)</w:t>
      </w:r>
    </w:p>
    <w:p w14:paraId="6DFF4C3B" w14:textId="77777777" w:rsidR="00350650" w:rsidRPr="00144DA3" w:rsidRDefault="00350650" w:rsidP="00350650">
      <w:pPr>
        <w:ind w:firstLine="420"/>
        <w:rPr>
          <w:b/>
        </w:rPr>
      </w:pPr>
      <w:r w:rsidRPr="00B923DE">
        <w:rPr>
          <w:rFonts w:hint="eastAsia"/>
          <w:b/>
        </w:rPr>
        <w:t>行为</w:t>
      </w:r>
    </w:p>
    <w:p w14:paraId="761C5C1B" w14:textId="09CA612C" w:rsidR="00350650" w:rsidRDefault="00350650" w:rsidP="00350650">
      <w:pPr>
        <w:ind w:left="420" w:firstLine="420"/>
      </w:pPr>
      <w:proofErr w:type="spellStart"/>
      <w:r>
        <w:t>NanoCell</w:t>
      </w:r>
      <w:proofErr w:type="spellEnd"/>
      <w:r>
        <w:t>/</w:t>
      </w:r>
      <w:r w:rsidR="00683B55">
        <w:t>Extended Pico Cell</w:t>
      </w:r>
      <w:r w:rsidRPr="00B923DE">
        <w:rPr>
          <w:rFonts w:hint="eastAsia"/>
        </w:rPr>
        <w:t>调用该操作，向</w:t>
      </w:r>
      <w:r w:rsidR="00615A16">
        <w:t>OMC</w:t>
      </w:r>
      <w:r w:rsidRPr="00B923DE">
        <w:rPr>
          <w:rFonts w:hint="eastAsia"/>
        </w:rPr>
        <w:t>通报</w:t>
      </w:r>
      <w:r>
        <w:rPr>
          <w:rFonts w:hint="eastAsia"/>
        </w:rPr>
        <w:t>信息</w:t>
      </w:r>
      <w:r w:rsidRPr="00B923DE">
        <w:rPr>
          <w:rFonts w:hint="eastAsia"/>
        </w:rPr>
        <w:t>文件的结果。</w:t>
      </w:r>
    </w:p>
    <w:p w14:paraId="39066E92" w14:textId="77777777" w:rsidR="00350650" w:rsidRPr="00144DA3" w:rsidRDefault="00350650" w:rsidP="00350650">
      <w:pPr>
        <w:rPr>
          <w:b/>
        </w:rPr>
      </w:pPr>
      <w:r w:rsidRPr="00B923DE">
        <w:tab/>
      </w:r>
      <w:r w:rsidRPr="00B923DE">
        <w:rPr>
          <w:rFonts w:hint="eastAsia"/>
          <w:b/>
        </w:rPr>
        <w:t>前提条件</w:t>
      </w:r>
    </w:p>
    <w:p w14:paraId="46CCAD22" w14:textId="33FE8DDB" w:rsidR="00350650" w:rsidRDefault="00350650" w:rsidP="00350650">
      <w:pPr>
        <w:ind w:left="420" w:firstLine="420"/>
      </w:pPr>
      <w:proofErr w:type="spellStart"/>
      <w:r>
        <w:t>NanoCell</w:t>
      </w:r>
      <w:proofErr w:type="spellEnd"/>
      <w:r>
        <w:t>/</w:t>
      </w:r>
      <w:r w:rsidR="00683B55">
        <w:t>Extended Pico Cell</w:t>
      </w:r>
      <w:r w:rsidRPr="00B923DE">
        <w:rPr>
          <w:rFonts w:hint="eastAsia"/>
        </w:rPr>
        <w:t>执行了</w:t>
      </w:r>
      <w:r>
        <w:rPr>
          <w:rFonts w:hint="eastAsia"/>
        </w:rPr>
        <w:t>信息</w:t>
      </w:r>
      <w:r w:rsidRPr="00B923DE">
        <w:rPr>
          <w:rFonts w:hint="eastAsia"/>
        </w:rPr>
        <w:t>文件上传动作，并且执行已结束（含成功</w:t>
      </w:r>
      <w:r w:rsidRPr="00B923DE">
        <w:t>/</w:t>
      </w:r>
      <w:r w:rsidRPr="00B923DE">
        <w:rPr>
          <w:rFonts w:hint="eastAsia"/>
        </w:rPr>
        <w:t>失败）。</w:t>
      </w:r>
    </w:p>
    <w:p w14:paraId="351ABFE1" w14:textId="77777777" w:rsidR="00350650" w:rsidRPr="00144DA3" w:rsidRDefault="00350650" w:rsidP="00350650">
      <w:pPr>
        <w:ind w:firstLine="420"/>
        <w:rPr>
          <w:b/>
        </w:rPr>
      </w:pPr>
      <w:r w:rsidRPr="00B923DE">
        <w:rPr>
          <w:rFonts w:hint="eastAsia"/>
          <w:b/>
        </w:rPr>
        <w:t>输入参数</w:t>
      </w:r>
    </w:p>
    <w:p w14:paraId="5E3FDC00" w14:textId="77777777" w:rsidR="00350650" w:rsidRPr="00144DA3" w:rsidRDefault="00350650" w:rsidP="00350650">
      <w:pPr>
        <w:ind w:left="420" w:firstLine="420"/>
        <w:rPr>
          <w:b/>
          <w:bCs/>
        </w:rPr>
      </w:pPr>
      <w:proofErr w:type="spellStart"/>
      <w:r w:rsidRPr="00B923DE">
        <w:rPr>
          <w:b/>
          <w:bCs/>
        </w:rPr>
        <w:t>TransferURL</w:t>
      </w:r>
      <w:proofErr w:type="spellEnd"/>
    </w:p>
    <w:p w14:paraId="52E7CDDB" w14:textId="77777777" w:rsidR="00350650" w:rsidRDefault="00350650" w:rsidP="00350650">
      <w:pPr>
        <w:ind w:left="420" w:firstLine="420"/>
      </w:pPr>
      <w:r w:rsidRPr="00B923DE">
        <w:rPr>
          <w:rFonts w:hint="eastAsia"/>
        </w:rPr>
        <w:t>——</w:t>
      </w:r>
      <w:r w:rsidR="001C10CA">
        <w:rPr>
          <w:rFonts w:hint="eastAsia"/>
        </w:rPr>
        <w:t>下载文件</w:t>
      </w:r>
      <w:r w:rsidRPr="00B923DE">
        <w:rPr>
          <w:rFonts w:hint="eastAsia"/>
        </w:rPr>
        <w:t>的地址。</w:t>
      </w:r>
    </w:p>
    <w:p w14:paraId="21D12CF1" w14:textId="77777777" w:rsidR="00350650" w:rsidRPr="00144DA3" w:rsidRDefault="00350650" w:rsidP="00350650">
      <w:pPr>
        <w:ind w:left="420" w:firstLine="420"/>
        <w:rPr>
          <w:b/>
          <w:bCs/>
        </w:rPr>
      </w:pPr>
      <w:proofErr w:type="spellStart"/>
      <w:r w:rsidRPr="00B923DE">
        <w:rPr>
          <w:b/>
          <w:bCs/>
        </w:rPr>
        <w:t>FileSize</w:t>
      </w:r>
      <w:proofErr w:type="spellEnd"/>
    </w:p>
    <w:p w14:paraId="70B5DFFB" w14:textId="77777777" w:rsidR="00350650" w:rsidRDefault="00350650" w:rsidP="00350650">
      <w:pPr>
        <w:ind w:left="420" w:firstLine="420"/>
      </w:pPr>
      <w:r w:rsidRPr="00B923DE">
        <w:rPr>
          <w:rFonts w:hint="eastAsia"/>
        </w:rPr>
        <w:t>——</w:t>
      </w:r>
      <w:r w:rsidR="001C10CA">
        <w:rPr>
          <w:rFonts w:hint="eastAsia"/>
        </w:rPr>
        <w:t>下载</w:t>
      </w:r>
      <w:r w:rsidRPr="00B923DE">
        <w:rPr>
          <w:rFonts w:hint="eastAsia"/>
        </w:rPr>
        <w:t>文件的大小。</w:t>
      </w:r>
    </w:p>
    <w:p w14:paraId="0C5E9680" w14:textId="77777777" w:rsidR="00350650" w:rsidRPr="00144DA3" w:rsidRDefault="00350650" w:rsidP="00350650">
      <w:pPr>
        <w:ind w:left="420" w:firstLine="420"/>
        <w:rPr>
          <w:b/>
          <w:bCs/>
        </w:rPr>
      </w:pPr>
      <w:proofErr w:type="spellStart"/>
      <w:r w:rsidRPr="00B923DE">
        <w:rPr>
          <w:b/>
          <w:bCs/>
        </w:rPr>
        <w:t>FaultStruct</w:t>
      </w:r>
      <w:proofErr w:type="spellEnd"/>
    </w:p>
    <w:p w14:paraId="23C058C9" w14:textId="77777777" w:rsidR="00350650" w:rsidRDefault="00350650" w:rsidP="00350650">
      <w:pPr>
        <w:ind w:left="420" w:firstLine="420"/>
      </w:pPr>
      <w:r w:rsidRPr="00B923DE">
        <w:rPr>
          <w:rFonts w:hint="eastAsia"/>
        </w:rPr>
        <w:t>——错误码及错误信息。</w:t>
      </w:r>
    </w:p>
    <w:p w14:paraId="251AD7E9" w14:textId="77777777" w:rsidR="00350650" w:rsidRPr="00144DA3" w:rsidRDefault="00350650" w:rsidP="00350650">
      <w:pPr>
        <w:ind w:left="420" w:firstLine="420"/>
        <w:rPr>
          <w:b/>
          <w:bCs/>
        </w:rPr>
      </w:pPr>
      <w:proofErr w:type="spellStart"/>
      <w:r w:rsidRPr="00B923DE">
        <w:rPr>
          <w:b/>
          <w:bCs/>
        </w:rPr>
        <w:t>StartTime</w:t>
      </w:r>
      <w:proofErr w:type="spellEnd"/>
    </w:p>
    <w:p w14:paraId="11D9C4AA" w14:textId="77777777" w:rsidR="00350650" w:rsidRDefault="00350650" w:rsidP="00350650">
      <w:pPr>
        <w:ind w:left="420" w:firstLine="420"/>
      </w:pPr>
      <w:r w:rsidRPr="00B923DE">
        <w:rPr>
          <w:rFonts w:hint="eastAsia"/>
        </w:rPr>
        <w:lastRenderedPageBreak/>
        <w:t>——</w:t>
      </w:r>
      <w:r>
        <w:rPr>
          <w:rFonts w:hint="eastAsia"/>
        </w:rPr>
        <w:t>下载</w:t>
      </w:r>
      <w:r w:rsidRPr="00B923DE">
        <w:rPr>
          <w:rFonts w:hint="eastAsia"/>
        </w:rPr>
        <w:t>开始时间。</w:t>
      </w:r>
    </w:p>
    <w:p w14:paraId="6A5A5804" w14:textId="77777777" w:rsidR="00350650" w:rsidRPr="00144DA3" w:rsidRDefault="00350650" w:rsidP="00350650">
      <w:pPr>
        <w:ind w:left="420" w:firstLine="420"/>
        <w:rPr>
          <w:b/>
          <w:bCs/>
        </w:rPr>
      </w:pPr>
      <w:proofErr w:type="spellStart"/>
      <w:r w:rsidRPr="00B923DE">
        <w:rPr>
          <w:b/>
          <w:bCs/>
        </w:rPr>
        <w:t>CompleteTime</w:t>
      </w:r>
      <w:proofErr w:type="spellEnd"/>
    </w:p>
    <w:p w14:paraId="26EF7C61" w14:textId="77777777" w:rsidR="00350650" w:rsidRDefault="00350650" w:rsidP="00350650">
      <w:pPr>
        <w:ind w:left="420" w:firstLine="420"/>
      </w:pPr>
      <w:r w:rsidRPr="00B923DE">
        <w:rPr>
          <w:rFonts w:hint="eastAsia"/>
        </w:rPr>
        <w:t>——</w:t>
      </w:r>
      <w:r>
        <w:rPr>
          <w:rFonts w:hint="eastAsia"/>
        </w:rPr>
        <w:t>下载</w:t>
      </w:r>
      <w:r w:rsidRPr="00B923DE">
        <w:rPr>
          <w:rFonts w:hint="eastAsia"/>
        </w:rPr>
        <w:t>结束时间。</w:t>
      </w:r>
    </w:p>
    <w:p w14:paraId="4C83506E" w14:textId="77777777" w:rsidR="00350650" w:rsidRPr="00144DA3" w:rsidRDefault="00350650" w:rsidP="00350650">
      <w:pPr>
        <w:rPr>
          <w:b/>
        </w:rPr>
      </w:pPr>
      <w:r w:rsidRPr="00B923DE">
        <w:tab/>
      </w:r>
      <w:r w:rsidRPr="00B923DE">
        <w:rPr>
          <w:rFonts w:hint="eastAsia"/>
          <w:b/>
        </w:rPr>
        <w:t>返回</w:t>
      </w:r>
      <w:r>
        <w:rPr>
          <w:rFonts w:hint="eastAsia"/>
          <w:b/>
        </w:rPr>
        <w:t>结果</w:t>
      </w:r>
    </w:p>
    <w:p w14:paraId="64B178D4" w14:textId="77777777" w:rsidR="00350650" w:rsidRDefault="00350650" w:rsidP="00350650">
      <w:pPr>
        <w:ind w:left="420" w:firstLine="420"/>
      </w:pPr>
      <w:r>
        <w:rPr>
          <w:rFonts w:hint="eastAsia"/>
        </w:rPr>
        <w:t>无。</w:t>
      </w:r>
    </w:p>
    <w:p w14:paraId="07755A4D" w14:textId="77777777" w:rsidR="00350650" w:rsidRPr="00144DA3" w:rsidRDefault="00350650" w:rsidP="00350650">
      <w:pPr>
        <w:rPr>
          <w:b/>
        </w:rPr>
      </w:pPr>
      <w:r w:rsidRPr="00B923DE">
        <w:tab/>
      </w:r>
      <w:r w:rsidRPr="00B923DE">
        <w:rPr>
          <w:rFonts w:hint="eastAsia"/>
          <w:b/>
        </w:rPr>
        <w:t>异常</w:t>
      </w:r>
    </w:p>
    <w:p w14:paraId="3C15E40F" w14:textId="77777777" w:rsidR="00350650" w:rsidRDefault="00350650" w:rsidP="00350650">
      <w:pPr>
        <w:ind w:left="420" w:firstLine="420"/>
      </w:pPr>
      <w:r w:rsidRPr="00B923DE">
        <w:rPr>
          <w:rFonts w:hint="eastAsia"/>
        </w:rPr>
        <w:t>如</w:t>
      </w:r>
      <w:r>
        <w:rPr>
          <w:rFonts w:hint="eastAsia"/>
        </w:rPr>
        <w:t>果上报</w:t>
      </w:r>
      <w:r w:rsidRPr="00B923DE">
        <w:rPr>
          <w:rFonts w:hint="eastAsia"/>
        </w:rPr>
        <w:t>失败，则应给出相应的异常信息</w:t>
      </w:r>
      <w:r>
        <w:rPr>
          <w:rFonts w:hint="eastAsia"/>
        </w:rPr>
        <w:t>，可能的异常如下：不支持该方法、</w:t>
      </w:r>
      <w:r w:rsidR="00F36748">
        <w:rPr>
          <w:rFonts w:hint="eastAsia"/>
        </w:rPr>
        <w:t>响应</w:t>
      </w:r>
      <w:r w:rsidR="00F36748">
        <w:t>超时</w:t>
      </w:r>
      <w:r w:rsidR="00F36748">
        <w:rPr>
          <w:rFonts w:hint="eastAsia"/>
        </w:rPr>
        <w:t>或</w:t>
      </w:r>
      <w:r w:rsidR="00F36748">
        <w:t>无响应</w:t>
      </w:r>
      <w:r w:rsidR="00F36748">
        <w:rPr>
          <w:rFonts w:hint="eastAsia"/>
        </w:rPr>
        <w:t>、</w:t>
      </w:r>
      <w:r>
        <w:rPr>
          <w:rFonts w:hint="eastAsia"/>
        </w:rPr>
        <w:t>内部错误、无效方法参数、资源超出范围、重新发起上报请求</w:t>
      </w:r>
      <w:r w:rsidRPr="00B923DE">
        <w:rPr>
          <w:rFonts w:hint="eastAsia"/>
        </w:rPr>
        <w:t>。</w:t>
      </w:r>
    </w:p>
    <w:p w14:paraId="2EDAF41C" w14:textId="77777777" w:rsidR="00393761" w:rsidRPr="00350650" w:rsidRDefault="00393761">
      <w:pPr>
        <w:ind w:left="420" w:firstLine="420"/>
      </w:pPr>
    </w:p>
    <w:p w14:paraId="20D395CA" w14:textId="77777777" w:rsidR="003C5DA4" w:rsidRDefault="00EF4373">
      <w:pPr>
        <w:pStyle w:val="af3"/>
        <w:numPr>
          <w:ilvl w:val="1"/>
          <w:numId w:val="6"/>
        </w:numPr>
        <w:spacing w:before="156"/>
        <w:ind w:left="0" w:firstLine="0"/>
        <w:rPr>
          <w:rFonts w:ascii="Times New Roman"/>
        </w:rPr>
      </w:pPr>
      <w:bookmarkStart w:id="196" w:name="_Toc447646509"/>
      <w:bookmarkStart w:id="197" w:name="_Ref447898004"/>
      <w:bookmarkStart w:id="198" w:name="_Ref447898008"/>
      <w:bookmarkStart w:id="199" w:name="_Toc75780051"/>
      <w:r w:rsidRPr="00B9792A">
        <w:rPr>
          <w:rFonts w:ascii="Times New Roman" w:hint="eastAsia"/>
        </w:rPr>
        <w:t>MR</w:t>
      </w:r>
      <w:r w:rsidRPr="00B9792A">
        <w:rPr>
          <w:rFonts w:ascii="Times New Roman" w:hint="eastAsia"/>
        </w:rPr>
        <w:t>管理接口分析</w:t>
      </w:r>
      <w:bookmarkEnd w:id="196"/>
      <w:bookmarkEnd w:id="197"/>
      <w:bookmarkEnd w:id="198"/>
      <w:r w:rsidR="004E5669">
        <w:rPr>
          <w:rFonts w:ascii="Times New Roman" w:hint="eastAsia"/>
        </w:rPr>
        <w:t>（只适用于</w:t>
      </w:r>
      <w:r w:rsidR="004E5669">
        <w:rPr>
          <w:rFonts w:ascii="Times New Roman" w:hint="eastAsia"/>
        </w:rPr>
        <w:t>4/</w:t>
      </w:r>
      <w:r w:rsidR="004E5669">
        <w:rPr>
          <w:rFonts w:ascii="Times New Roman"/>
        </w:rPr>
        <w:t>5</w:t>
      </w:r>
      <w:r w:rsidR="004E5669">
        <w:rPr>
          <w:rFonts w:ascii="Times New Roman" w:hint="eastAsia"/>
        </w:rPr>
        <w:t>G</w:t>
      </w:r>
      <w:r w:rsidR="004E5669">
        <w:rPr>
          <w:rFonts w:ascii="Times New Roman" w:hint="eastAsia"/>
        </w:rPr>
        <w:t>皮基站）</w:t>
      </w:r>
      <w:bookmarkEnd w:id="199"/>
    </w:p>
    <w:p w14:paraId="70262206" w14:textId="77777777" w:rsidR="003C5DA4" w:rsidRDefault="00EF4373">
      <w:pPr>
        <w:pStyle w:val="TimesNewRoman05"/>
        <w:numPr>
          <w:ilvl w:val="2"/>
          <w:numId w:val="6"/>
        </w:numPr>
        <w:tabs>
          <w:tab w:val="left" w:pos="567"/>
        </w:tabs>
        <w:ind w:left="0" w:firstLine="0"/>
        <w:rPr>
          <w:rFonts w:cs="Times New Roman"/>
        </w:rPr>
      </w:pPr>
      <w:bookmarkStart w:id="200" w:name="_Toc447646510"/>
      <w:r w:rsidRPr="00B923DE">
        <w:rPr>
          <w:rFonts w:cs="Times New Roman" w:hint="eastAsia"/>
        </w:rPr>
        <w:t>操作描述</w:t>
      </w:r>
      <w:bookmarkEnd w:id="200"/>
    </w:p>
    <w:p w14:paraId="01F43080" w14:textId="77777777" w:rsidR="003C5DA4" w:rsidRDefault="00EF4373">
      <w:pPr>
        <w:pStyle w:val="TimesNewRoman05"/>
        <w:numPr>
          <w:ilvl w:val="3"/>
          <w:numId w:val="6"/>
        </w:numPr>
        <w:ind w:left="0" w:firstLine="0"/>
        <w:outlineLvl w:val="4"/>
        <w:rPr>
          <w:rFonts w:cs="Times New Roman"/>
        </w:rPr>
      </w:pPr>
      <w:bookmarkStart w:id="201" w:name="_Toc447646511"/>
      <w:r>
        <w:rPr>
          <w:rFonts w:cs="Times New Roman" w:hint="eastAsia"/>
        </w:rPr>
        <w:t>MR</w:t>
      </w:r>
      <w:r w:rsidRPr="00B923DE">
        <w:rPr>
          <w:rFonts w:cs="Times New Roman" w:hint="eastAsia"/>
        </w:rPr>
        <w:t>测量任务定制</w:t>
      </w:r>
      <w:r w:rsidRPr="00B923DE">
        <w:rPr>
          <w:rFonts w:cs="Times New Roman"/>
        </w:rPr>
        <w:t xml:space="preserve"> </w:t>
      </w:r>
      <w:proofErr w:type="spellStart"/>
      <w:r w:rsidRPr="00B923DE">
        <w:rPr>
          <w:rFonts w:cs="Times New Roman"/>
        </w:rPr>
        <w:t>set</w:t>
      </w:r>
      <w:r>
        <w:rPr>
          <w:rFonts w:cs="Times New Roman" w:hint="eastAsia"/>
        </w:rPr>
        <w:t>MR</w:t>
      </w:r>
      <w:r w:rsidRPr="00B923DE">
        <w:rPr>
          <w:rFonts w:cs="Times New Roman"/>
        </w:rPr>
        <w:t>Values</w:t>
      </w:r>
      <w:bookmarkEnd w:id="201"/>
      <w:proofErr w:type="spellEnd"/>
    </w:p>
    <w:p w14:paraId="0FF55CC5" w14:textId="77777777" w:rsidR="00EF4373" w:rsidRPr="00144DA3" w:rsidRDefault="00EF4373" w:rsidP="00EF4373">
      <w:pPr>
        <w:ind w:firstLine="420"/>
        <w:rPr>
          <w:b/>
        </w:rPr>
      </w:pPr>
      <w:r w:rsidRPr="00B923DE">
        <w:rPr>
          <w:rFonts w:hint="eastAsia"/>
          <w:b/>
        </w:rPr>
        <w:t>行为</w:t>
      </w:r>
    </w:p>
    <w:p w14:paraId="52F4A2DF" w14:textId="4794DF3A" w:rsidR="00EF4373" w:rsidRDefault="00615A16" w:rsidP="00EF4373">
      <w:pPr>
        <w:autoSpaceDE w:val="0"/>
        <w:autoSpaceDN w:val="0"/>
        <w:adjustRightInd w:val="0"/>
        <w:ind w:leftChars="400" w:left="840"/>
        <w:jc w:val="left"/>
      </w:pPr>
      <w:r>
        <w:t>OMC</w:t>
      </w:r>
      <w:r w:rsidR="00EF4373" w:rsidRPr="00B923DE">
        <w:rPr>
          <w:rFonts w:hint="eastAsia"/>
        </w:rPr>
        <w:t>调用该操作，定制</w:t>
      </w:r>
      <w:proofErr w:type="spellStart"/>
      <w:r w:rsidR="00BE2B74">
        <w:t>NanoCell</w:t>
      </w:r>
      <w:proofErr w:type="spellEnd"/>
      <w:r w:rsidR="00BE2B74">
        <w:t>/</w:t>
      </w:r>
      <w:r w:rsidR="00683B55">
        <w:t>Extended Pico Cell</w:t>
      </w:r>
      <w:r w:rsidR="00EF4373" w:rsidRPr="00B923DE">
        <w:rPr>
          <w:rFonts w:hint="eastAsia"/>
        </w:rPr>
        <w:t>上的</w:t>
      </w:r>
      <w:r w:rsidR="00EF4373">
        <w:rPr>
          <w:rFonts w:hint="eastAsia"/>
        </w:rPr>
        <w:t>MR</w:t>
      </w:r>
      <w:r w:rsidR="00EF4373" w:rsidRPr="00B923DE">
        <w:rPr>
          <w:rFonts w:hint="eastAsia"/>
        </w:rPr>
        <w:t>测量任务。</w:t>
      </w:r>
    </w:p>
    <w:p w14:paraId="0E19236D" w14:textId="77777777" w:rsidR="006770B0" w:rsidRDefault="006770B0" w:rsidP="006770B0">
      <w:pPr>
        <w:ind w:firstLine="420"/>
        <w:rPr>
          <w:b/>
        </w:rPr>
      </w:pPr>
      <w:r w:rsidRPr="00B923DE">
        <w:rPr>
          <w:rFonts w:hint="eastAsia"/>
          <w:b/>
        </w:rPr>
        <w:t>前提条件</w:t>
      </w:r>
    </w:p>
    <w:p w14:paraId="7570BAFA" w14:textId="354497A7" w:rsidR="006770B0" w:rsidRDefault="00615A16" w:rsidP="006770B0">
      <w:pPr>
        <w:tabs>
          <w:tab w:val="num" w:pos="900"/>
        </w:tabs>
        <w:ind w:left="840"/>
      </w:pPr>
      <w:r>
        <w:t>OMC</w:t>
      </w:r>
      <w:r w:rsidR="006770B0" w:rsidRPr="00B923DE">
        <w:rPr>
          <w:rFonts w:hint="eastAsia"/>
        </w:rPr>
        <w:t>与</w:t>
      </w:r>
      <w:proofErr w:type="spellStart"/>
      <w:r w:rsidR="006770B0">
        <w:t>NanoCell</w:t>
      </w:r>
      <w:proofErr w:type="spellEnd"/>
      <w:r w:rsidR="006770B0">
        <w:t>/</w:t>
      </w:r>
      <w:r w:rsidR="00683B55">
        <w:t>Extended Pico Cell</w:t>
      </w:r>
      <w:r w:rsidR="006770B0" w:rsidRPr="00B923DE">
        <w:rPr>
          <w:rFonts w:hint="eastAsia"/>
        </w:rPr>
        <w:t>基站设备之间建立连接。</w:t>
      </w:r>
    </w:p>
    <w:p w14:paraId="00C1F35F" w14:textId="77777777" w:rsidR="00EF4373" w:rsidRPr="00144DA3" w:rsidRDefault="00EF4373" w:rsidP="00EF4373">
      <w:pPr>
        <w:ind w:firstLine="420"/>
        <w:rPr>
          <w:b/>
        </w:rPr>
      </w:pPr>
      <w:r w:rsidRPr="00B923DE">
        <w:rPr>
          <w:rFonts w:hint="eastAsia"/>
          <w:b/>
        </w:rPr>
        <w:t>输入参数</w:t>
      </w:r>
    </w:p>
    <w:p w14:paraId="2BA24261" w14:textId="77777777" w:rsidR="00EF4373" w:rsidRDefault="00EF4373" w:rsidP="00EF4373">
      <w:pPr>
        <w:ind w:firstLineChars="403" w:firstLine="850"/>
        <w:rPr>
          <w:b/>
        </w:rPr>
      </w:pPr>
      <w:proofErr w:type="spellStart"/>
      <w:r w:rsidRPr="00B923DE">
        <w:rPr>
          <w:b/>
        </w:rPr>
        <w:t>ParameterList</w:t>
      </w:r>
      <w:proofErr w:type="spellEnd"/>
    </w:p>
    <w:p w14:paraId="0AD945EE" w14:textId="77777777" w:rsidR="00EF4373" w:rsidRPr="00272168" w:rsidRDefault="00EF4373" w:rsidP="00EF4373">
      <w:pPr>
        <w:autoSpaceDE w:val="0"/>
        <w:autoSpaceDN w:val="0"/>
        <w:adjustRightInd w:val="0"/>
        <w:ind w:leftChars="400" w:left="840"/>
        <w:jc w:val="left"/>
      </w:pPr>
      <w:r w:rsidRPr="00B923DE">
        <w:rPr>
          <w:rFonts w:hint="eastAsia"/>
        </w:rPr>
        <w:t>——</w:t>
      </w:r>
      <w:r w:rsidR="00BD3C95">
        <w:rPr>
          <w:rFonts w:hint="eastAsia"/>
        </w:rPr>
        <w:t>待设置</w:t>
      </w:r>
      <w:r w:rsidR="00BD3C95" w:rsidRPr="00B923DE">
        <w:rPr>
          <w:rFonts w:hint="eastAsia"/>
        </w:rPr>
        <w:t>的</w:t>
      </w:r>
      <w:r w:rsidR="00BD3C95">
        <w:rPr>
          <w:rFonts w:hint="eastAsia"/>
        </w:rPr>
        <w:t>MR</w:t>
      </w:r>
      <w:r w:rsidR="00BD3C95">
        <w:rPr>
          <w:rFonts w:hint="eastAsia"/>
        </w:rPr>
        <w:t>测量任务</w:t>
      </w:r>
      <w:r w:rsidR="00BD3C95" w:rsidRPr="00B923DE">
        <w:rPr>
          <w:rFonts w:hint="eastAsia"/>
        </w:rPr>
        <w:t>参数</w:t>
      </w:r>
      <w:r w:rsidR="00BD3C95">
        <w:rPr>
          <w:rFonts w:hint="eastAsia"/>
        </w:rPr>
        <w:t>名称和值对的列表</w:t>
      </w:r>
      <w:r>
        <w:rPr>
          <w:rFonts w:hint="eastAsia"/>
        </w:rPr>
        <w:t>，</w:t>
      </w:r>
      <w:r w:rsidR="00BD3C95">
        <w:rPr>
          <w:rFonts w:hint="eastAsia"/>
        </w:rPr>
        <w:t>所包含的参数</w:t>
      </w:r>
      <w:r>
        <w:rPr>
          <w:rFonts w:hint="eastAsia"/>
        </w:rPr>
        <w:t>详</w:t>
      </w:r>
      <w:r w:rsidRPr="00B923DE">
        <w:rPr>
          <w:rFonts w:hint="eastAsia"/>
        </w:rPr>
        <w:t>见</w:t>
      </w:r>
      <w:r w:rsidR="006B09FF">
        <w:fldChar w:fldCharType="begin"/>
      </w:r>
      <w:r w:rsidR="006B09FF">
        <w:instrText xml:space="preserve"> REF _Ref447897601 \h  \* MERGEFORMAT </w:instrText>
      </w:r>
      <w:r w:rsidR="006B09FF">
        <w:fldChar w:fldCharType="separate"/>
      </w:r>
      <w:r w:rsidR="00F508C9" w:rsidRPr="00F508C9">
        <w:rPr>
          <w:rFonts w:hint="eastAsia"/>
        </w:rPr>
        <w:t>表</w:t>
      </w:r>
      <w:r w:rsidR="00F508C9" w:rsidRPr="00F508C9">
        <w:t>9</w:t>
      </w:r>
      <w:r w:rsidR="006B09FF">
        <w:fldChar w:fldCharType="end"/>
      </w:r>
      <w:r>
        <w:rPr>
          <w:rFonts w:hint="eastAsia"/>
        </w:rPr>
        <w:t>。</w:t>
      </w:r>
    </w:p>
    <w:p w14:paraId="4C5C6D66" w14:textId="77777777" w:rsidR="00EF4373" w:rsidRDefault="00EF4373" w:rsidP="00EF4373">
      <w:pPr>
        <w:ind w:firstLine="420"/>
        <w:rPr>
          <w:b/>
        </w:rPr>
      </w:pPr>
      <w:r w:rsidRPr="00B923DE">
        <w:rPr>
          <w:rFonts w:hint="eastAsia"/>
          <w:b/>
        </w:rPr>
        <w:t>后继条件</w:t>
      </w:r>
    </w:p>
    <w:p w14:paraId="10DDD184" w14:textId="237AA482" w:rsidR="00EF4373" w:rsidRDefault="006770B0" w:rsidP="00EF4373">
      <w:pPr>
        <w:ind w:firstLine="420"/>
        <w:rPr>
          <w:b/>
        </w:rPr>
      </w:pPr>
      <w:r w:rsidRPr="006770B0">
        <w:rPr>
          <w:rFonts w:hint="eastAsia"/>
        </w:rPr>
        <w:t xml:space="preserve"> </w:t>
      </w:r>
      <w:proofErr w:type="spellStart"/>
      <w:r>
        <w:rPr>
          <w:rFonts w:hint="eastAsia"/>
        </w:rPr>
        <w:t>NanoCell</w:t>
      </w:r>
      <w:proofErr w:type="spellEnd"/>
      <w:r>
        <w:rPr>
          <w:rFonts w:hint="eastAsia"/>
        </w:rPr>
        <w:t>/</w:t>
      </w:r>
      <w:r w:rsidR="00683B55">
        <w:rPr>
          <w:rFonts w:hint="eastAsia"/>
        </w:rPr>
        <w:t>Extended Pico Cell</w:t>
      </w:r>
      <w:r>
        <w:rPr>
          <w:rFonts w:hint="eastAsia"/>
        </w:rPr>
        <w:t>基站设备根据</w:t>
      </w:r>
      <w:r w:rsidR="00615A16">
        <w:rPr>
          <w:rFonts w:hint="eastAsia"/>
        </w:rPr>
        <w:t>OMC</w:t>
      </w:r>
      <w:r>
        <w:rPr>
          <w:rFonts w:hint="eastAsia"/>
        </w:rPr>
        <w:t>的要求启动</w:t>
      </w:r>
      <w:r>
        <w:rPr>
          <w:rFonts w:hint="eastAsia"/>
        </w:rPr>
        <w:t>MR</w:t>
      </w:r>
      <w:r>
        <w:rPr>
          <w:rFonts w:hint="eastAsia"/>
        </w:rPr>
        <w:t>测量任务。</w:t>
      </w:r>
      <w:r w:rsidRPr="00B923DE">
        <w:rPr>
          <w:rFonts w:hint="eastAsia"/>
          <w:b/>
        </w:rPr>
        <w:t>返回</w:t>
      </w:r>
      <w:r>
        <w:rPr>
          <w:rFonts w:hint="eastAsia"/>
          <w:b/>
        </w:rPr>
        <w:t>结果</w:t>
      </w:r>
    </w:p>
    <w:p w14:paraId="28BB5C84" w14:textId="77777777" w:rsidR="006770B0" w:rsidRPr="008040C2" w:rsidRDefault="006770B0" w:rsidP="006770B0">
      <w:pPr>
        <w:ind w:firstLineChars="403" w:firstLine="850"/>
        <w:rPr>
          <w:b/>
          <w:sz w:val="18"/>
          <w:szCs w:val="18"/>
        </w:rPr>
      </w:pPr>
      <w:r w:rsidRPr="008040C2">
        <w:rPr>
          <w:b/>
        </w:rPr>
        <w:t>status</w:t>
      </w:r>
    </w:p>
    <w:p w14:paraId="36D90A32" w14:textId="77777777" w:rsidR="00EF4373" w:rsidRPr="00144DA3" w:rsidRDefault="006770B0" w:rsidP="00EF4373">
      <w:pPr>
        <w:tabs>
          <w:tab w:val="num" w:pos="900"/>
        </w:tabs>
        <w:ind w:left="840"/>
      </w:pPr>
      <w:r w:rsidRPr="00B923DE">
        <w:rPr>
          <w:rFonts w:hint="eastAsia"/>
        </w:rPr>
        <w:t>——</w:t>
      </w:r>
      <w:r>
        <w:rPr>
          <w:rFonts w:hint="eastAsia"/>
        </w:rPr>
        <w:t>任务定制的状态，状态可以为已应用或已提交，已应用表示所配置的参数值已生效，已提交表示需要进行某种动作（如重启）才能生效。</w:t>
      </w:r>
    </w:p>
    <w:p w14:paraId="3F68FCA0" w14:textId="77777777" w:rsidR="00EF4373" w:rsidRDefault="00EF4373" w:rsidP="00EF4373">
      <w:pPr>
        <w:ind w:firstLine="420"/>
        <w:rPr>
          <w:b/>
        </w:rPr>
      </w:pPr>
      <w:r w:rsidRPr="00B923DE">
        <w:rPr>
          <w:rFonts w:hint="eastAsia"/>
          <w:b/>
        </w:rPr>
        <w:t>异常</w:t>
      </w:r>
    </w:p>
    <w:p w14:paraId="39B06582" w14:textId="77777777" w:rsidR="00EF4373" w:rsidRDefault="00EF4373" w:rsidP="00EF4373">
      <w:pPr>
        <w:tabs>
          <w:tab w:val="num" w:pos="900"/>
        </w:tabs>
        <w:ind w:left="840"/>
      </w:pPr>
      <w:r w:rsidRPr="00B923DE">
        <w:rPr>
          <w:rFonts w:hint="eastAsia"/>
        </w:rPr>
        <w:t>如操作失败，则应给出相应的异常信息</w:t>
      </w:r>
      <w:r w:rsidR="00ED0949">
        <w:rPr>
          <w:rFonts w:hint="eastAsia"/>
        </w:rPr>
        <w:t>，</w:t>
      </w:r>
      <w:r w:rsidR="006D4522">
        <w:rPr>
          <w:rFonts w:hint="eastAsia"/>
        </w:rPr>
        <w:t>可能的异常如下</w:t>
      </w:r>
      <w:r w:rsidR="00ED0949">
        <w:rPr>
          <w:rFonts w:hint="eastAsia"/>
        </w:rPr>
        <w:t>：拒绝请求（无任何理由）、内部错误、无效的方法参数、资源超出范围、无效的参数名、无效的参数类型、无效的参数值、</w:t>
      </w:r>
      <w:r w:rsidR="00FC3226">
        <w:rPr>
          <w:rFonts w:hint="eastAsia"/>
        </w:rPr>
        <w:t>参数不可写</w:t>
      </w:r>
      <w:r w:rsidRPr="00B923DE">
        <w:rPr>
          <w:rFonts w:hint="eastAsia"/>
        </w:rPr>
        <w:t>。</w:t>
      </w:r>
    </w:p>
    <w:p w14:paraId="3F330ED5" w14:textId="77777777" w:rsidR="00EF4373" w:rsidRDefault="00EF4373" w:rsidP="00EF4373">
      <w:pPr>
        <w:tabs>
          <w:tab w:val="num" w:pos="900"/>
        </w:tabs>
        <w:ind w:left="840"/>
      </w:pPr>
    </w:p>
    <w:p w14:paraId="24CCDCB8" w14:textId="77777777" w:rsidR="00AE7222" w:rsidRPr="000150D6" w:rsidRDefault="00EF4373" w:rsidP="00210C7A">
      <w:pPr>
        <w:tabs>
          <w:tab w:val="num" w:pos="900"/>
        </w:tabs>
        <w:ind w:firstLineChars="200" w:firstLine="420"/>
      </w:pPr>
      <w:r>
        <w:rPr>
          <w:rFonts w:hint="eastAsia"/>
        </w:rPr>
        <w:t>本方法的输入参数如</w:t>
      </w:r>
      <w:r w:rsidR="006B09FF">
        <w:fldChar w:fldCharType="begin"/>
      </w:r>
      <w:r w:rsidR="006B09FF">
        <w:instrText xml:space="preserve"> REF _Ref447897601 \h  \* MERGEFORMAT </w:instrText>
      </w:r>
      <w:r w:rsidR="006B09FF">
        <w:fldChar w:fldCharType="separate"/>
      </w:r>
      <w:r w:rsidR="00F508C9" w:rsidRPr="00F508C9">
        <w:rPr>
          <w:rFonts w:hint="eastAsia"/>
        </w:rPr>
        <w:t>表</w:t>
      </w:r>
      <w:r w:rsidR="006B09FF">
        <w:fldChar w:fldCharType="end"/>
      </w:r>
      <w:r w:rsidR="00441D2D">
        <w:t>10</w:t>
      </w:r>
      <w:r>
        <w:rPr>
          <w:rFonts w:hint="eastAsia"/>
        </w:rPr>
        <w:t>所示。</w:t>
      </w:r>
    </w:p>
    <w:p w14:paraId="623C426D" w14:textId="77777777" w:rsidR="00EF4373" w:rsidRDefault="00EF4373" w:rsidP="00EF4373">
      <w:pPr>
        <w:jc w:val="center"/>
        <w:rPr>
          <w:sz w:val="18"/>
          <w:szCs w:val="18"/>
        </w:rPr>
      </w:pPr>
      <w:bookmarkStart w:id="202" w:name="_Ref447897601"/>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441D2D">
        <w:rPr>
          <w:noProof/>
          <w:sz w:val="18"/>
          <w:szCs w:val="18"/>
        </w:rPr>
        <w:t>10</w:t>
      </w:r>
      <w:r w:rsidR="00B53AD3" w:rsidRPr="00B923DE">
        <w:rPr>
          <w:sz w:val="18"/>
          <w:szCs w:val="18"/>
        </w:rPr>
        <w:fldChar w:fldCharType="end"/>
      </w:r>
      <w:bookmarkEnd w:id="202"/>
      <w:r w:rsidRPr="00B923DE">
        <w:rPr>
          <w:rFonts w:hint="eastAsia"/>
          <w:sz w:val="18"/>
          <w:szCs w:val="18"/>
        </w:rPr>
        <w:t>参数</w:t>
      </w:r>
      <w:r w:rsidRPr="00B923DE">
        <w:rPr>
          <w:sz w:val="18"/>
          <w:szCs w:val="18"/>
        </w:rPr>
        <w:t>Name-Value</w:t>
      </w:r>
      <w:r w:rsidRPr="00B923DE">
        <w:rPr>
          <w:rFonts w:hint="eastAsia"/>
          <w:sz w:val="18"/>
          <w:szCs w:val="18"/>
        </w:rPr>
        <w:t>键值对信息</w:t>
      </w:r>
    </w:p>
    <w:tbl>
      <w:tblPr>
        <w:tblW w:w="9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0"/>
        <w:gridCol w:w="1066"/>
        <w:gridCol w:w="4851"/>
        <w:gridCol w:w="2436"/>
      </w:tblGrid>
      <w:tr w:rsidR="00EF4373" w:rsidRPr="00144DA3" w14:paraId="57A8F3CD" w14:textId="77777777" w:rsidTr="00AD469F">
        <w:trPr>
          <w:tblHeader/>
          <w:jc w:val="center"/>
        </w:trPr>
        <w:tc>
          <w:tcPr>
            <w:tcW w:w="1560" w:type="dxa"/>
            <w:shd w:val="clear" w:color="auto" w:fill="C0C0C0"/>
          </w:tcPr>
          <w:p w14:paraId="3CCD49A8" w14:textId="77777777" w:rsidR="00EF4373" w:rsidRDefault="00EF4373" w:rsidP="00EB49FC">
            <w:pPr>
              <w:rPr>
                <w:rFonts w:eastAsiaTheme="minorEastAsia"/>
                <w:b/>
                <w:sz w:val="18"/>
                <w:szCs w:val="18"/>
              </w:rPr>
            </w:pPr>
            <w:r w:rsidRPr="00B923DE">
              <w:rPr>
                <w:rFonts w:eastAsiaTheme="minorEastAsia" w:hint="eastAsia"/>
                <w:b/>
                <w:sz w:val="18"/>
                <w:szCs w:val="18"/>
              </w:rPr>
              <w:t>参数</w:t>
            </w:r>
            <w:r w:rsidR="00067D30">
              <w:rPr>
                <w:rFonts w:eastAsiaTheme="minorEastAsia" w:hint="eastAsia"/>
                <w:b/>
                <w:sz w:val="18"/>
                <w:szCs w:val="18"/>
              </w:rPr>
              <w:t>名</w:t>
            </w:r>
            <w:r w:rsidRPr="00B923DE">
              <w:rPr>
                <w:rFonts w:eastAsiaTheme="minorEastAsia" w:hint="eastAsia"/>
                <w:b/>
                <w:sz w:val="18"/>
                <w:szCs w:val="18"/>
              </w:rPr>
              <w:t>（</w:t>
            </w:r>
            <w:r w:rsidRPr="00B923DE">
              <w:rPr>
                <w:rFonts w:eastAsiaTheme="minorEastAsia"/>
                <w:b/>
                <w:sz w:val="18"/>
                <w:szCs w:val="18"/>
              </w:rPr>
              <w:t>Name</w:t>
            </w:r>
            <w:r w:rsidRPr="00B923DE">
              <w:rPr>
                <w:rFonts w:eastAsiaTheme="minorEastAsia" w:hint="eastAsia"/>
                <w:b/>
                <w:sz w:val="18"/>
                <w:szCs w:val="18"/>
              </w:rPr>
              <w:t>）</w:t>
            </w:r>
          </w:p>
        </w:tc>
        <w:tc>
          <w:tcPr>
            <w:tcW w:w="1066" w:type="dxa"/>
            <w:shd w:val="clear" w:color="auto" w:fill="C0C0C0"/>
          </w:tcPr>
          <w:p w14:paraId="2A8F87C0" w14:textId="77777777" w:rsidR="00EF4373" w:rsidRPr="00737B49" w:rsidRDefault="00EF4373" w:rsidP="00EB49FC">
            <w:pPr>
              <w:rPr>
                <w:rFonts w:eastAsiaTheme="minorEastAsia"/>
                <w:b/>
                <w:sz w:val="18"/>
                <w:szCs w:val="18"/>
              </w:rPr>
            </w:pPr>
            <w:r w:rsidRPr="00737B49">
              <w:rPr>
                <w:rFonts w:eastAsiaTheme="minorEastAsia"/>
                <w:b/>
                <w:sz w:val="18"/>
                <w:szCs w:val="18"/>
              </w:rPr>
              <w:t>参数类型</w:t>
            </w:r>
          </w:p>
        </w:tc>
        <w:tc>
          <w:tcPr>
            <w:tcW w:w="4851" w:type="dxa"/>
            <w:shd w:val="clear" w:color="auto" w:fill="C0C0C0"/>
          </w:tcPr>
          <w:p w14:paraId="5F57A2CB" w14:textId="77777777" w:rsidR="00EF4373" w:rsidRDefault="00EF4373" w:rsidP="00EB49FC">
            <w:pPr>
              <w:rPr>
                <w:rFonts w:eastAsiaTheme="minorEastAsia"/>
                <w:b/>
                <w:sz w:val="18"/>
                <w:szCs w:val="18"/>
              </w:rPr>
            </w:pPr>
            <w:r>
              <w:rPr>
                <w:rFonts w:eastAsiaTheme="minorEastAsia" w:hint="eastAsia"/>
                <w:b/>
                <w:sz w:val="18"/>
                <w:szCs w:val="18"/>
              </w:rPr>
              <w:t>参数取值范围</w:t>
            </w:r>
          </w:p>
        </w:tc>
        <w:tc>
          <w:tcPr>
            <w:tcW w:w="2436" w:type="dxa"/>
            <w:shd w:val="clear" w:color="auto" w:fill="C0C0C0"/>
          </w:tcPr>
          <w:p w14:paraId="400D41FA" w14:textId="77777777" w:rsidR="00EF4373" w:rsidRPr="00B923DE" w:rsidDel="00604722" w:rsidRDefault="00EF4373" w:rsidP="00EB49FC">
            <w:pPr>
              <w:jc w:val="left"/>
              <w:rPr>
                <w:rFonts w:eastAsiaTheme="minorEastAsia"/>
                <w:b/>
                <w:sz w:val="18"/>
                <w:szCs w:val="18"/>
              </w:rPr>
            </w:pPr>
            <w:r>
              <w:rPr>
                <w:rFonts w:eastAsiaTheme="minorEastAsia" w:hint="eastAsia"/>
                <w:b/>
                <w:sz w:val="18"/>
                <w:szCs w:val="18"/>
              </w:rPr>
              <w:t>参数</w:t>
            </w:r>
            <w:r w:rsidRPr="00B923DE">
              <w:rPr>
                <w:rFonts w:eastAsiaTheme="minorEastAsia" w:hint="eastAsia"/>
                <w:b/>
                <w:sz w:val="18"/>
                <w:szCs w:val="18"/>
              </w:rPr>
              <w:t>描述</w:t>
            </w:r>
          </w:p>
        </w:tc>
      </w:tr>
      <w:tr w:rsidR="00EF4373" w:rsidRPr="00144DA3" w14:paraId="1CA836F7" w14:textId="77777777" w:rsidTr="00AD469F">
        <w:trPr>
          <w:jc w:val="center"/>
        </w:trPr>
        <w:tc>
          <w:tcPr>
            <w:tcW w:w="1560" w:type="dxa"/>
          </w:tcPr>
          <w:p w14:paraId="079DF377" w14:textId="77777777" w:rsidR="00EF4373" w:rsidRDefault="00EF4373" w:rsidP="00EB49FC">
            <w:pPr>
              <w:rPr>
                <w:rFonts w:eastAsiaTheme="minorEastAsia"/>
                <w:sz w:val="18"/>
                <w:szCs w:val="18"/>
              </w:rPr>
            </w:pPr>
            <w:proofErr w:type="spellStart"/>
            <w:r w:rsidRPr="00B65DEE">
              <w:rPr>
                <w:rFonts w:eastAsiaTheme="minorEastAsia"/>
                <w:sz w:val="18"/>
                <w:szCs w:val="18"/>
              </w:rPr>
              <w:t>MrEnable</w:t>
            </w:r>
            <w:proofErr w:type="spellEnd"/>
          </w:p>
        </w:tc>
        <w:tc>
          <w:tcPr>
            <w:tcW w:w="1066" w:type="dxa"/>
          </w:tcPr>
          <w:p w14:paraId="5191D699" w14:textId="77777777" w:rsidR="00EF4373" w:rsidRPr="00737B49" w:rsidRDefault="00EF4373" w:rsidP="00EB49FC">
            <w:pPr>
              <w:rPr>
                <w:rFonts w:eastAsiaTheme="minorEastAsia"/>
                <w:sz w:val="18"/>
                <w:szCs w:val="18"/>
              </w:rPr>
            </w:pPr>
            <w:proofErr w:type="spellStart"/>
            <w:r w:rsidRPr="00737B49">
              <w:rPr>
                <w:color w:val="000000"/>
                <w:sz w:val="18"/>
                <w:szCs w:val="18"/>
              </w:rPr>
              <w:t>boolean</w:t>
            </w:r>
            <w:proofErr w:type="spellEnd"/>
          </w:p>
        </w:tc>
        <w:tc>
          <w:tcPr>
            <w:tcW w:w="4851" w:type="dxa"/>
          </w:tcPr>
          <w:p w14:paraId="62E29887" w14:textId="77777777" w:rsidR="00EF4373" w:rsidRPr="002904F0" w:rsidRDefault="00EF4373" w:rsidP="002904F0">
            <w:r w:rsidRPr="002904F0">
              <w:rPr>
                <w:rFonts w:hint="eastAsia"/>
              </w:rPr>
              <w:t>在下面两个值中选其一：</w:t>
            </w:r>
          </w:p>
          <w:p w14:paraId="2A0250EE" w14:textId="77777777" w:rsidR="00EF4373" w:rsidRPr="002904F0" w:rsidRDefault="00EF4373" w:rsidP="002904F0">
            <w:r w:rsidRPr="002904F0">
              <w:t xml:space="preserve">FALSE – </w:t>
            </w:r>
            <w:r w:rsidRPr="002904F0">
              <w:rPr>
                <w:rFonts w:hint="eastAsia"/>
              </w:rPr>
              <w:t>关闭</w:t>
            </w:r>
          </w:p>
          <w:p w14:paraId="35E784CA" w14:textId="77777777" w:rsidR="00EF4373" w:rsidRPr="002904F0" w:rsidRDefault="00EF4373" w:rsidP="002904F0">
            <w:r w:rsidRPr="002904F0">
              <w:t xml:space="preserve">TRUE – </w:t>
            </w:r>
            <w:r w:rsidRPr="002904F0">
              <w:rPr>
                <w:rFonts w:hint="eastAsia"/>
              </w:rPr>
              <w:t>开启</w:t>
            </w:r>
          </w:p>
        </w:tc>
        <w:tc>
          <w:tcPr>
            <w:tcW w:w="2436" w:type="dxa"/>
          </w:tcPr>
          <w:p w14:paraId="0DDE1A6B" w14:textId="3305C39A" w:rsidR="00EF4373" w:rsidRDefault="00EF4373" w:rsidP="00EB49FC">
            <w:pPr>
              <w:jc w:val="left"/>
              <w:rPr>
                <w:rFonts w:eastAsiaTheme="minorEastAsia"/>
                <w:b/>
                <w:bCs/>
                <w:kern w:val="0"/>
                <w:sz w:val="18"/>
                <w:szCs w:val="18"/>
              </w:rPr>
            </w:pPr>
            <w:r w:rsidRPr="00B923DE">
              <w:rPr>
                <w:rFonts w:eastAsiaTheme="minorEastAsia" w:hint="eastAsia"/>
                <w:sz w:val="18"/>
                <w:szCs w:val="18"/>
              </w:rPr>
              <w:t>开启或关闭</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基站周期性</w:t>
            </w:r>
            <w:r>
              <w:rPr>
                <w:rFonts w:eastAsiaTheme="minorEastAsia" w:hint="eastAsia"/>
                <w:sz w:val="18"/>
                <w:szCs w:val="18"/>
              </w:rPr>
              <w:t>上传</w:t>
            </w:r>
            <w:r>
              <w:rPr>
                <w:rFonts w:eastAsiaTheme="minorEastAsia" w:hint="eastAsia"/>
                <w:sz w:val="18"/>
                <w:szCs w:val="18"/>
              </w:rPr>
              <w:t>MR</w:t>
            </w:r>
            <w:r>
              <w:rPr>
                <w:rFonts w:eastAsiaTheme="minorEastAsia" w:hint="eastAsia"/>
                <w:sz w:val="18"/>
                <w:szCs w:val="18"/>
              </w:rPr>
              <w:t>数据文件到</w:t>
            </w:r>
            <w:r w:rsidRPr="00B923DE">
              <w:rPr>
                <w:rFonts w:eastAsiaTheme="minorEastAsia" w:hint="eastAsia"/>
                <w:sz w:val="18"/>
                <w:szCs w:val="18"/>
              </w:rPr>
              <w:t>指定文件服务器的能力。</w:t>
            </w:r>
          </w:p>
        </w:tc>
      </w:tr>
      <w:tr w:rsidR="00EF4373" w:rsidRPr="00144DA3" w14:paraId="068647A5" w14:textId="77777777" w:rsidTr="00AD469F">
        <w:trPr>
          <w:jc w:val="center"/>
        </w:trPr>
        <w:tc>
          <w:tcPr>
            <w:tcW w:w="1560" w:type="dxa"/>
          </w:tcPr>
          <w:p w14:paraId="7C516F21" w14:textId="77777777" w:rsidR="00EF4373" w:rsidRDefault="00EF4373" w:rsidP="00EB49FC">
            <w:pPr>
              <w:rPr>
                <w:rFonts w:eastAsiaTheme="minorEastAsia"/>
                <w:sz w:val="18"/>
                <w:szCs w:val="18"/>
              </w:rPr>
            </w:pPr>
            <w:proofErr w:type="spellStart"/>
            <w:r w:rsidRPr="00B65DEE">
              <w:rPr>
                <w:rFonts w:eastAsiaTheme="minorEastAsia"/>
                <w:sz w:val="18"/>
                <w:szCs w:val="18"/>
              </w:rPr>
              <w:t>MrUrl</w:t>
            </w:r>
            <w:proofErr w:type="spellEnd"/>
          </w:p>
        </w:tc>
        <w:tc>
          <w:tcPr>
            <w:tcW w:w="1066" w:type="dxa"/>
          </w:tcPr>
          <w:p w14:paraId="5B21372D" w14:textId="77777777" w:rsidR="00EF4373" w:rsidRPr="00737B49" w:rsidRDefault="00EF4373" w:rsidP="00EB49FC">
            <w:pPr>
              <w:rPr>
                <w:rFonts w:eastAsiaTheme="minorEastAsia"/>
                <w:sz w:val="18"/>
                <w:szCs w:val="18"/>
              </w:rPr>
            </w:pPr>
            <w:r w:rsidRPr="00737B49">
              <w:rPr>
                <w:rFonts w:eastAsiaTheme="minorEastAsia"/>
                <w:sz w:val="18"/>
                <w:szCs w:val="18"/>
              </w:rPr>
              <w:t>string</w:t>
            </w:r>
          </w:p>
        </w:tc>
        <w:tc>
          <w:tcPr>
            <w:tcW w:w="4851" w:type="dxa"/>
          </w:tcPr>
          <w:p w14:paraId="244EB2A9" w14:textId="77777777" w:rsidR="00EF4373" w:rsidRDefault="00EF4373" w:rsidP="00EB49FC">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436" w:type="dxa"/>
          </w:tcPr>
          <w:p w14:paraId="7A28B3CA" w14:textId="77777777" w:rsidR="00EF4373" w:rsidRPr="00B923DE" w:rsidRDefault="00EF4373" w:rsidP="00EB49FC">
            <w:pPr>
              <w:jc w:val="left"/>
              <w:rPr>
                <w:rFonts w:eastAsiaTheme="minorEastAsia"/>
                <w:b/>
                <w:bCs/>
                <w:kern w:val="0"/>
                <w:sz w:val="18"/>
                <w:szCs w:val="18"/>
              </w:rPr>
            </w:pPr>
            <w:proofErr w:type="spellStart"/>
            <w:r w:rsidRPr="00B65DEE">
              <w:rPr>
                <w:rFonts w:eastAsiaTheme="minorEastAsia"/>
                <w:sz w:val="18"/>
                <w:szCs w:val="18"/>
              </w:rPr>
              <w:t>MrUrl</w:t>
            </w:r>
            <w:proofErr w:type="spellEnd"/>
            <w:r w:rsidRPr="00B923DE">
              <w:rPr>
                <w:rFonts w:eastAsiaTheme="minorEastAsia" w:hint="eastAsia"/>
                <w:sz w:val="18"/>
                <w:szCs w:val="18"/>
              </w:rPr>
              <w:t>详细说明了目标文件位置</w:t>
            </w:r>
            <w:r>
              <w:rPr>
                <w:rFonts w:eastAsiaTheme="minorEastAsia" w:hint="eastAsia"/>
                <w:sz w:val="18"/>
                <w:szCs w:val="18"/>
              </w:rPr>
              <w:t>。</w:t>
            </w:r>
            <w:r w:rsidRPr="00B923DE">
              <w:rPr>
                <w:rFonts w:eastAsiaTheme="minorEastAsia" w:hint="eastAsia"/>
                <w:sz w:val="18"/>
                <w:szCs w:val="18"/>
              </w:rPr>
              <w:t>该参数只用于详细描述目标文件位置，不用于指示任何要上载的本地文件的名字和位置。</w:t>
            </w:r>
          </w:p>
        </w:tc>
      </w:tr>
      <w:tr w:rsidR="00EF4373" w:rsidRPr="00144DA3" w14:paraId="08269B6B" w14:textId="77777777" w:rsidTr="00AD469F">
        <w:trPr>
          <w:jc w:val="center"/>
        </w:trPr>
        <w:tc>
          <w:tcPr>
            <w:tcW w:w="1560" w:type="dxa"/>
          </w:tcPr>
          <w:p w14:paraId="687730C6" w14:textId="77777777" w:rsidR="00EF4373" w:rsidRDefault="00EF4373" w:rsidP="00EB49FC">
            <w:pPr>
              <w:rPr>
                <w:rFonts w:eastAsiaTheme="minorEastAsia"/>
                <w:sz w:val="18"/>
                <w:szCs w:val="18"/>
              </w:rPr>
            </w:pPr>
            <w:proofErr w:type="spellStart"/>
            <w:r w:rsidRPr="00D452A8">
              <w:rPr>
                <w:rFonts w:eastAsiaTheme="minorEastAsia"/>
                <w:sz w:val="18"/>
                <w:szCs w:val="18"/>
              </w:rPr>
              <w:t>MrUsername</w:t>
            </w:r>
            <w:proofErr w:type="spellEnd"/>
          </w:p>
        </w:tc>
        <w:tc>
          <w:tcPr>
            <w:tcW w:w="1066" w:type="dxa"/>
          </w:tcPr>
          <w:p w14:paraId="3F96FFBC" w14:textId="77777777" w:rsidR="00EF4373" w:rsidRPr="00737B49" w:rsidRDefault="00EF4373" w:rsidP="00EB49FC">
            <w:pPr>
              <w:rPr>
                <w:rFonts w:eastAsiaTheme="minorEastAsia"/>
                <w:sz w:val="18"/>
                <w:szCs w:val="18"/>
              </w:rPr>
            </w:pPr>
            <w:r w:rsidRPr="00737B49">
              <w:rPr>
                <w:color w:val="000000"/>
                <w:sz w:val="18"/>
                <w:szCs w:val="18"/>
              </w:rPr>
              <w:t>string</w:t>
            </w:r>
          </w:p>
        </w:tc>
        <w:tc>
          <w:tcPr>
            <w:tcW w:w="4851" w:type="dxa"/>
          </w:tcPr>
          <w:p w14:paraId="1EDDA70A" w14:textId="77777777" w:rsidR="00EF4373" w:rsidRDefault="00EF4373" w:rsidP="00EB49FC">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436" w:type="dxa"/>
          </w:tcPr>
          <w:p w14:paraId="385DF902" w14:textId="7F2DC382" w:rsidR="00EF4373" w:rsidRDefault="00EF4373" w:rsidP="00EB49FC">
            <w:pPr>
              <w:jc w:val="left"/>
              <w:rPr>
                <w:rFonts w:eastAsiaTheme="minorEastAsia"/>
                <w:b/>
                <w:bCs/>
                <w:kern w:val="0"/>
                <w:sz w:val="18"/>
                <w:szCs w:val="18"/>
              </w:rPr>
            </w:pPr>
            <w:r w:rsidRPr="00D04D66">
              <w:rPr>
                <w:rFonts w:eastAsiaTheme="minorEastAsia" w:hint="eastAsia"/>
                <w:sz w:val="18"/>
                <w:szCs w:val="18"/>
              </w:rPr>
              <w:t>用户名</w:t>
            </w:r>
            <w:r w:rsidRPr="00B923DE">
              <w:rPr>
                <w:rFonts w:eastAsiaTheme="minorEastAsia" w:hint="eastAsia"/>
                <w:sz w:val="18"/>
                <w:szCs w:val="18"/>
              </w:rPr>
              <w:t>用于</w:t>
            </w:r>
            <w:proofErr w:type="spellStart"/>
            <w:r w:rsidR="00BE2B74">
              <w:rPr>
                <w:rFonts w:eastAsiaTheme="minorEastAsia" w:hint="eastAsia"/>
                <w:sz w:val="18"/>
                <w:szCs w:val="18"/>
              </w:rPr>
              <w:lastRenderedPageBreak/>
              <w:t>NanoCell</w:t>
            </w:r>
            <w:proofErr w:type="spellEnd"/>
            <w:r w:rsidR="00BE2B74">
              <w:rPr>
                <w:rFonts w:eastAsiaTheme="minorEastAsia" w:hint="eastAsia"/>
                <w:sz w:val="18"/>
                <w:szCs w:val="18"/>
              </w:rPr>
              <w:t>/</w:t>
            </w:r>
            <w:r w:rsidR="00683B55">
              <w:rPr>
                <w:rFonts w:eastAsiaTheme="minorEastAsia" w:hint="eastAsia"/>
                <w:sz w:val="18"/>
                <w:szCs w:val="18"/>
              </w:rPr>
              <w:t>Extended Pico Cell</w:t>
            </w:r>
            <w:r w:rsidR="00EA0D55" w:rsidRPr="00EA0D55">
              <w:rPr>
                <w:rFonts w:eastAsiaTheme="minorEastAsia" w:hint="eastAsia"/>
                <w:sz w:val="18"/>
                <w:szCs w:val="18"/>
              </w:rPr>
              <w:t>基站</w:t>
            </w:r>
            <w:r w:rsidRPr="00D04D66">
              <w:rPr>
                <w:rFonts w:eastAsiaTheme="minorEastAsia" w:hint="eastAsia"/>
                <w:sz w:val="18"/>
                <w:szCs w:val="18"/>
              </w:rPr>
              <w:t>到</w:t>
            </w:r>
            <w:r w:rsidR="00EA0D55">
              <w:rPr>
                <w:rFonts w:eastAsiaTheme="minorEastAsia" w:hint="eastAsia"/>
                <w:sz w:val="18"/>
                <w:szCs w:val="18"/>
              </w:rPr>
              <w:t>文件</w:t>
            </w:r>
            <w:r w:rsidRPr="00D04D66">
              <w:rPr>
                <w:rFonts w:eastAsiaTheme="minorEastAsia" w:hint="eastAsia"/>
                <w:sz w:val="18"/>
                <w:szCs w:val="18"/>
              </w:rPr>
              <w:t>服务器的鉴权，如果不需要鉴权，此字符串为空</w:t>
            </w:r>
            <w:r w:rsidR="00557AD3">
              <w:rPr>
                <w:rFonts w:eastAsiaTheme="minorEastAsia" w:hint="eastAsia"/>
                <w:sz w:val="18"/>
                <w:szCs w:val="18"/>
              </w:rPr>
              <w:t>。</w:t>
            </w:r>
          </w:p>
        </w:tc>
      </w:tr>
      <w:tr w:rsidR="00EF4373" w:rsidRPr="00144DA3" w14:paraId="4019F06E" w14:textId="77777777" w:rsidTr="00AD469F">
        <w:trPr>
          <w:jc w:val="center"/>
        </w:trPr>
        <w:tc>
          <w:tcPr>
            <w:tcW w:w="1560" w:type="dxa"/>
          </w:tcPr>
          <w:p w14:paraId="4C251B9B" w14:textId="77777777" w:rsidR="00EF4373" w:rsidRDefault="00EF4373" w:rsidP="00EB49FC">
            <w:pPr>
              <w:rPr>
                <w:rFonts w:eastAsiaTheme="minorEastAsia"/>
                <w:sz w:val="18"/>
                <w:szCs w:val="18"/>
              </w:rPr>
            </w:pPr>
            <w:proofErr w:type="spellStart"/>
            <w:r w:rsidRPr="00D452A8">
              <w:rPr>
                <w:rFonts w:eastAsiaTheme="minorEastAsia"/>
                <w:sz w:val="18"/>
                <w:szCs w:val="18"/>
              </w:rPr>
              <w:lastRenderedPageBreak/>
              <w:t>MrPassword</w:t>
            </w:r>
            <w:proofErr w:type="spellEnd"/>
          </w:p>
        </w:tc>
        <w:tc>
          <w:tcPr>
            <w:tcW w:w="1066" w:type="dxa"/>
          </w:tcPr>
          <w:p w14:paraId="46A0EAF1" w14:textId="77777777" w:rsidR="00EF4373" w:rsidRPr="00737B49" w:rsidRDefault="00EF4373" w:rsidP="00EB49FC">
            <w:pPr>
              <w:rPr>
                <w:rFonts w:eastAsiaTheme="minorEastAsia"/>
                <w:sz w:val="18"/>
                <w:szCs w:val="18"/>
              </w:rPr>
            </w:pPr>
            <w:r w:rsidRPr="00737B49">
              <w:rPr>
                <w:color w:val="000000"/>
                <w:sz w:val="18"/>
                <w:szCs w:val="18"/>
              </w:rPr>
              <w:t>string</w:t>
            </w:r>
          </w:p>
        </w:tc>
        <w:tc>
          <w:tcPr>
            <w:tcW w:w="4851" w:type="dxa"/>
          </w:tcPr>
          <w:p w14:paraId="2661ED07" w14:textId="77777777" w:rsidR="00EF4373" w:rsidRDefault="00EF4373" w:rsidP="00EB49FC">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436" w:type="dxa"/>
          </w:tcPr>
          <w:p w14:paraId="15CEF857" w14:textId="19B246E5" w:rsidR="00EF4373" w:rsidRPr="00B923DE" w:rsidRDefault="00EF4373" w:rsidP="00EB49FC">
            <w:pPr>
              <w:jc w:val="left"/>
              <w:rPr>
                <w:rFonts w:eastAsiaTheme="minorEastAsia"/>
                <w:b/>
                <w:bCs/>
                <w:kern w:val="0"/>
                <w:sz w:val="18"/>
                <w:szCs w:val="18"/>
              </w:rPr>
            </w:pPr>
            <w:r w:rsidRPr="00D04D66">
              <w:rPr>
                <w:rFonts w:eastAsiaTheme="minorEastAsia" w:hint="eastAsia"/>
                <w:sz w:val="18"/>
                <w:szCs w:val="18"/>
              </w:rPr>
              <w:t>密码用于</w:t>
            </w:r>
            <w:r w:rsidRPr="00D04D66">
              <w:rPr>
                <w:rFonts w:eastAsiaTheme="minorEastAsia" w:hint="eastAsia"/>
                <w:sz w:val="18"/>
                <w:szCs w:val="18"/>
              </w:rPr>
              <w:t xml:space="preserve"> </w:t>
            </w:r>
            <w:proofErr w:type="spellStart"/>
            <w:r w:rsidR="00BE2B74">
              <w:rPr>
                <w:rFonts w:eastAsiaTheme="minorEastAsia" w:hint="eastAsia"/>
                <w:sz w:val="18"/>
                <w:szCs w:val="18"/>
              </w:rPr>
              <w:t>NanoCell</w:t>
            </w:r>
            <w:proofErr w:type="spellEnd"/>
            <w:r w:rsidR="00BE2B74">
              <w:rPr>
                <w:rFonts w:eastAsiaTheme="minorEastAsia" w:hint="eastAsia"/>
                <w:sz w:val="18"/>
                <w:szCs w:val="18"/>
              </w:rPr>
              <w:t>/</w:t>
            </w:r>
            <w:r w:rsidR="00683B55">
              <w:rPr>
                <w:rFonts w:eastAsiaTheme="minorEastAsia" w:hint="eastAsia"/>
                <w:sz w:val="18"/>
                <w:szCs w:val="18"/>
              </w:rPr>
              <w:t>Extended Pico Cell</w:t>
            </w:r>
            <w:r w:rsidR="00EA0D55" w:rsidRPr="00EA0D55">
              <w:rPr>
                <w:rFonts w:eastAsiaTheme="minorEastAsia" w:hint="eastAsia"/>
                <w:sz w:val="18"/>
                <w:szCs w:val="18"/>
              </w:rPr>
              <w:t>基站</w:t>
            </w:r>
            <w:r w:rsidR="00EA0D55">
              <w:rPr>
                <w:rFonts w:eastAsiaTheme="minorEastAsia" w:hint="eastAsia"/>
                <w:sz w:val="18"/>
                <w:szCs w:val="18"/>
              </w:rPr>
              <w:t>到文件</w:t>
            </w:r>
            <w:r w:rsidRPr="00D04D66">
              <w:rPr>
                <w:rFonts w:eastAsiaTheme="minorEastAsia" w:hint="eastAsia"/>
                <w:sz w:val="18"/>
                <w:szCs w:val="18"/>
              </w:rPr>
              <w:t>服务器的鉴权，如果不需要鉴权，此字符串为空当为读时，该参数返回一个空字符串，而不是一个实际的值。</w:t>
            </w:r>
          </w:p>
        </w:tc>
      </w:tr>
      <w:tr w:rsidR="00EF4373" w:rsidRPr="00144DA3" w14:paraId="10D50A4D" w14:textId="77777777" w:rsidTr="00AD469F">
        <w:trPr>
          <w:jc w:val="center"/>
        </w:trPr>
        <w:tc>
          <w:tcPr>
            <w:tcW w:w="1560" w:type="dxa"/>
          </w:tcPr>
          <w:p w14:paraId="3E298919" w14:textId="77777777" w:rsidR="00EF4373" w:rsidRPr="00D452A8" w:rsidRDefault="00EF4373" w:rsidP="00EB49FC">
            <w:pPr>
              <w:rPr>
                <w:rFonts w:eastAsiaTheme="minorEastAsia"/>
                <w:sz w:val="18"/>
                <w:szCs w:val="18"/>
              </w:rPr>
            </w:pPr>
            <w:proofErr w:type="spellStart"/>
            <w:r w:rsidRPr="00EF1045">
              <w:rPr>
                <w:rFonts w:eastAsiaTheme="minorEastAsia"/>
                <w:sz w:val="18"/>
                <w:szCs w:val="18"/>
              </w:rPr>
              <w:t>MeasureType</w:t>
            </w:r>
            <w:proofErr w:type="spellEnd"/>
          </w:p>
        </w:tc>
        <w:tc>
          <w:tcPr>
            <w:tcW w:w="1066" w:type="dxa"/>
          </w:tcPr>
          <w:p w14:paraId="5A7D5574" w14:textId="77777777" w:rsidR="00EF4373" w:rsidRPr="00737B49" w:rsidRDefault="00264706" w:rsidP="00EB49FC">
            <w:pPr>
              <w:rPr>
                <w:rFonts w:eastAsiaTheme="minorEastAsia"/>
                <w:sz w:val="18"/>
                <w:szCs w:val="18"/>
              </w:rPr>
            </w:pPr>
            <w:r>
              <w:rPr>
                <w:rFonts w:eastAsiaTheme="minorEastAsia" w:hint="eastAsia"/>
                <w:sz w:val="18"/>
                <w:szCs w:val="18"/>
              </w:rPr>
              <w:t>s</w:t>
            </w:r>
            <w:r w:rsidR="00EF4373" w:rsidRPr="00737B49">
              <w:rPr>
                <w:rFonts w:eastAsiaTheme="minorEastAsia"/>
                <w:sz w:val="18"/>
                <w:szCs w:val="18"/>
              </w:rPr>
              <w:t>tring</w:t>
            </w:r>
          </w:p>
        </w:tc>
        <w:tc>
          <w:tcPr>
            <w:tcW w:w="4851" w:type="dxa"/>
          </w:tcPr>
          <w:p w14:paraId="15442706" w14:textId="77777777" w:rsidR="00EF4373" w:rsidRPr="00FB141E" w:rsidRDefault="00AE7222" w:rsidP="00AE7222">
            <w:pPr>
              <w:rPr>
                <w:rFonts w:eastAsiaTheme="minorEastAsia"/>
                <w:sz w:val="18"/>
                <w:szCs w:val="18"/>
              </w:rPr>
            </w:pPr>
            <w:r>
              <w:rPr>
                <w:rFonts w:ascii="宋体" w:hAnsiTheme="minorHAnsi" w:cs="宋体"/>
                <w:kern w:val="0"/>
                <w:sz w:val="18"/>
                <w:szCs w:val="18"/>
              </w:rPr>
              <w:t>{</w:t>
            </w:r>
            <w:r w:rsidR="00EF4373" w:rsidRPr="00FB141E">
              <w:rPr>
                <w:rFonts w:ascii="宋体" w:hAnsiTheme="minorHAnsi" w:cs="宋体"/>
                <w:kern w:val="0"/>
                <w:sz w:val="18"/>
                <w:szCs w:val="18"/>
              </w:rPr>
              <w:t>MRO</w:t>
            </w:r>
            <w:r w:rsidR="00EF4373">
              <w:rPr>
                <w:rFonts w:ascii="宋体" w:hAnsiTheme="minorHAnsi" w:cs="宋体" w:hint="eastAsia"/>
                <w:kern w:val="0"/>
                <w:sz w:val="18"/>
                <w:szCs w:val="18"/>
              </w:rPr>
              <w:t>,</w:t>
            </w:r>
            <w:r w:rsidR="00EF4373" w:rsidRPr="00FB141E">
              <w:rPr>
                <w:rFonts w:ascii="宋体" w:hAnsiTheme="minorHAnsi" w:cs="宋体"/>
                <w:kern w:val="0"/>
                <w:sz w:val="18"/>
                <w:szCs w:val="18"/>
              </w:rPr>
              <w:t>MRE</w:t>
            </w:r>
            <w:r w:rsidR="00EF4373">
              <w:rPr>
                <w:rFonts w:ascii="宋体" w:hAnsiTheme="minorHAnsi" w:cs="宋体" w:hint="eastAsia"/>
                <w:kern w:val="0"/>
                <w:sz w:val="18"/>
                <w:szCs w:val="18"/>
              </w:rPr>
              <w:t>,</w:t>
            </w:r>
            <w:r w:rsidR="00EF4373" w:rsidRPr="00FB141E">
              <w:rPr>
                <w:rFonts w:ascii="宋体" w:hAnsiTheme="minorHAnsi" w:cs="宋体"/>
                <w:kern w:val="0"/>
                <w:sz w:val="18"/>
                <w:szCs w:val="18"/>
              </w:rPr>
              <w:t>MRS</w:t>
            </w:r>
            <w:r>
              <w:rPr>
                <w:rFonts w:ascii="宋体" w:hAnsiTheme="minorHAnsi" w:cs="宋体"/>
                <w:kern w:val="0"/>
                <w:sz w:val="18"/>
                <w:szCs w:val="18"/>
              </w:rPr>
              <w:t>}</w:t>
            </w:r>
          </w:p>
        </w:tc>
        <w:tc>
          <w:tcPr>
            <w:tcW w:w="2436" w:type="dxa"/>
          </w:tcPr>
          <w:p w14:paraId="7299C986" w14:textId="77777777" w:rsidR="00EF4373" w:rsidRPr="00D04D66" w:rsidRDefault="00EF4373" w:rsidP="00264706">
            <w:pPr>
              <w:jc w:val="left"/>
              <w:rPr>
                <w:rFonts w:eastAsiaTheme="minorEastAsia"/>
                <w:sz w:val="18"/>
                <w:szCs w:val="18"/>
              </w:rPr>
            </w:pPr>
            <w:r>
              <w:rPr>
                <w:rFonts w:eastAsiaTheme="minorEastAsia" w:hint="eastAsia"/>
                <w:sz w:val="18"/>
                <w:szCs w:val="18"/>
              </w:rPr>
              <w:t>MR</w:t>
            </w:r>
            <w:r w:rsidR="00264706">
              <w:rPr>
                <w:rFonts w:eastAsiaTheme="minorEastAsia" w:hint="eastAsia"/>
                <w:sz w:val="18"/>
                <w:szCs w:val="18"/>
              </w:rPr>
              <w:t>文件</w:t>
            </w:r>
            <w:r>
              <w:rPr>
                <w:rFonts w:eastAsiaTheme="minorEastAsia" w:hint="eastAsia"/>
                <w:sz w:val="18"/>
                <w:szCs w:val="18"/>
              </w:rPr>
              <w:t>类型</w:t>
            </w:r>
            <w:r w:rsidR="00CE2301">
              <w:rPr>
                <w:rFonts w:eastAsiaTheme="minorEastAsia" w:hint="eastAsia"/>
                <w:sz w:val="18"/>
                <w:szCs w:val="18"/>
              </w:rPr>
              <w:t>，</w:t>
            </w:r>
            <w:r w:rsidR="00AE7222">
              <w:rPr>
                <w:rFonts w:eastAsiaTheme="minorEastAsia" w:hint="eastAsia"/>
                <w:sz w:val="18"/>
                <w:szCs w:val="18"/>
              </w:rPr>
              <w:t>可以</w:t>
            </w:r>
            <w:r w:rsidR="00AE7222">
              <w:rPr>
                <w:rFonts w:eastAsiaTheme="minorEastAsia"/>
                <w:sz w:val="18"/>
                <w:szCs w:val="18"/>
              </w:rPr>
              <w:t>选择一种或多种，</w:t>
            </w:r>
            <w:r w:rsidR="00AE7222">
              <w:rPr>
                <w:rFonts w:eastAsiaTheme="minorEastAsia" w:hint="eastAsia"/>
                <w:sz w:val="18"/>
                <w:szCs w:val="18"/>
              </w:rPr>
              <w:t>如开启</w:t>
            </w:r>
            <w:r w:rsidR="00AE7222">
              <w:rPr>
                <w:rFonts w:eastAsiaTheme="minorEastAsia"/>
                <w:sz w:val="18"/>
                <w:szCs w:val="18"/>
              </w:rPr>
              <w:t>多种测量类型，需要</w:t>
            </w:r>
            <w:r w:rsidR="00AE7222" w:rsidRPr="00AE7222">
              <w:rPr>
                <w:rFonts w:eastAsiaTheme="minorEastAsia"/>
                <w:sz w:val="18"/>
                <w:szCs w:val="18"/>
              </w:rPr>
              <w:t>“</w:t>
            </w:r>
            <w:r w:rsidR="00AE7222" w:rsidRPr="00AE7222">
              <w:rPr>
                <w:rFonts w:eastAsiaTheme="minorEastAsia" w:hint="eastAsia"/>
                <w:sz w:val="18"/>
                <w:szCs w:val="18"/>
              </w:rPr>
              <w:t>,</w:t>
            </w:r>
            <w:r w:rsidR="00AE7222" w:rsidRPr="00AE7222">
              <w:rPr>
                <w:rFonts w:eastAsiaTheme="minorEastAsia"/>
                <w:sz w:val="18"/>
                <w:szCs w:val="18"/>
              </w:rPr>
              <w:t>”</w:t>
            </w:r>
            <w:r w:rsidR="00AE7222" w:rsidRPr="00AE7222">
              <w:rPr>
                <w:rFonts w:eastAsiaTheme="minorEastAsia"/>
                <w:sz w:val="18"/>
                <w:szCs w:val="18"/>
              </w:rPr>
              <w:t>进</w:t>
            </w:r>
            <w:r w:rsidR="00AE7222">
              <w:rPr>
                <w:rFonts w:eastAsiaTheme="minorEastAsia"/>
                <w:sz w:val="18"/>
                <w:szCs w:val="18"/>
              </w:rPr>
              <w:t>行分隔。</w:t>
            </w:r>
            <w:r w:rsidR="00C96E3A">
              <w:rPr>
                <w:rFonts w:eastAsiaTheme="minorEastAsia" w:hint="eastAsia"/>
                <w:sz w:val="18"/>
                <w:szCs w:val="18"/>
              </w:rPr>
              <w:t>说明：对于</w:t>
            </w:r>
            <w:r w:rsidR="00C96E3A">
              <w:rPr>
                <w:rFonts w:eastAsiaTheme="minorEastAsia" w:hint="eastAsia"/>
                <w:sz w:val="18"/>
                <w:szCs w:val="18"/>
              </w:rPr>
              <w:t>4G</w:t>
            </w:r>
            <w:r w:rsidR="00C96E3A">
              <w:rPr>
                <w:rFonts w:eastAsiaTheme="minorEastAsia" w:hint="eastAsia"/>
                <w:sz w:val="18"/>
                <w:szCs w:val="18"/>
              </w:rPr>
              <w:t>皮基站，要求支持</w:t>
            </w:r>
            <w:r w:rsidR="00C96E3A">
              <w:rPr>
                <w:rFonts w:eastAsiaTheme="minorEastAsia" w:hint="eastAsia"/>
                <w:sz w:val="18"/>
                <w:szCs w:val="18"/>
              </w:rPr>
              <w:t>MRO</w:t>
            </w:r>
            <w:r w:rsidR="00C96E3A">
              <w:rPr>
                <w:rFonts w:eastAsiaTheme="minorEastAsia" w:hint="eastAsia"/>
                <w:sz w:val="18"/>
                <w:szCs w:val="18"/>
              </w:rPr>
              <w:t>，</w:t>
            </w:r>
            <w:r w:rsidR="00C96E3A">
              <w:rPr>
                <w:rFonts w:eastAsiaTheme="minorEastAsia" w:hint="eastAsia"/>
                <w:sz w:val="18"/>
                <w:szCs w:val="18"/>
              </w:rPr>
              <w:t>MRE</w:t>
            </w:r>
            <w:r w:rsidR="00C96E3A">
              <w:rPr>
                <w:rFonts w:eastAsiaTheme="minorEastAsia" w:hint="eastAsia"/>
                <w:sz w:val="18"/>
                <w:szCs w:val="18"/>
              </w:rPr>
              <w:t>和</w:t>
            </w:r>
            <w:r w:rsidR="00C96E3A">
              <w:rPr>
                <w:rFonts w:eastAsiaTheme="minorEastAsia" w:hint="eastAsia"/>
                <w:sz w:val="18"/>
                <w:szCs w:val="18"/>
              </w:rPr>
              <w:t>MRS</w:t>
            </w:r>
            <w:r w:rsidR="00C96E3A">
              <w:rPr>
                <w:rFonts w:eastAsiaTheme="minorEastAsia" w:hint="eastAsia"/>
                <w:sz w:val="18"/>
                <w:szCs w:val="18"/>
              </w:rPr>
              <w:t>三种文件类型；对于</w:t>
            </w:r>
            <w:r w:rsidR="00C96E3A">
              <w:rPr>
                <w:rFonts w:eastAsiaTheme="minorEastAsia" w:hint="eastAsia"/>
                <w:sz w:val="18"/>
                <w:szCs w:val="18"/>
              </w:rPr>
              <w:t>5G</w:t>
            </w:r>
            <w:r w:rsidR="00C96E3A">
              <w:rPr>
                <w:rFonts w:eastAsiaTheme="minorEastAsia" w:hint="eastAsia"/>
                <w:sz w:val="18"/>
                <w:szCs w:val="18"/>
              </w:rPr>
              <w:t>皮基站要求支持</w:t>
            </w:r>
            <w:r w:rsidR="00C96E3A">
              <w:rPr>
                <w:rFonts w:eastAsiaTheme="minorEastAsia" w:hint="eastAsia"/>
                <w:sz w:val="18"/>
                <w:szCs w:val="18"/>
              </w:rPr>
              <w:t>MRO</w:t>
            </w:r>
            <w:r w:rsidR="00C96E3A">
              <w:rPr>
                <w:rFonts w:eastAsiaTheme="minorEastAsia" w:hint="eastAsia"/>
                <w:sz w:val="18"/>
                <w:szCs w:val="18"/>
              </w:rPr>
              <w:t>，</w:t>
            </w:r>
            <w:r w:rsidR="00C96E3A">
              <w:rPr>
                <w:rFonts w:eastAsiaTheme="minorEastAsia" w:hint="eastAsia"/>
                <w:sz w:val="18"/>
                <w:szCs w:val="18"/>
              </w:rPr>
              <w:t>MRE</w:t>
            </w:r>
            <w:r w:rsidR="00C96E3A">
              <w:rPr>
                <w:rFonts w:eastAsiaTheme="minorEastAsia" w:hint="eastAsia"/>
                <w:sz w:val="18"/>
                <w:szCs w:val="18"/>
              </w:rPr>
              <w:t>两种文件类型。</w:t>
            </w:r>
          </w:p>
        </w:tc>
      </w:tr>
      <w:tr w:rsidR="00903FD8" w:rsidRPr="00144DA3" w14:paraId="1ECD7511" w14:textId="77777777" w:rsidTr="00AD469F">
        <w:trPr>
          <w:jc w:val="center"/>
        </w:trPr>
        <w:tc>
          <w:tcPr>
            <w:tcW w:w="1560" w:type="dxa"/>
          </w:tcPr>
          <w:p w14:paraId="57F8DFBF" w14:textId="77777777" w:rsidR="00CE2301" w:rsidRPr="00557AD3" w:rsidRDefault="00180372" w:rsidP="00EB49FC">
            <w:pPr>
              <w:rPr>
                <w:rFonts w:eastAsiaTheme="minorEastAsia"/>
                <w:kern w:val="0"/>
                <w:sz w:val="18"/>
                <w:szCs w:val="18"/>
              </w:rPr>
            </w:pPr>
            <w:proofErr w:type="spellStart"/>
            <w:r w:rsidRPr="00AE7222">
              <w:rPr>
                <w:rFonts w:eastAsiaTheme="minorEastAsia" w:hint="eastAsia"/>
                <w:kern w:val="0"/>
                <w:sz w:val="18"/>
                <w:szCs w:val="18"/>
              </w:rPr>
              <w:t>O</w:t>
            </w:r>
            <w:r w:rsidRPr="00AE7222">
              <w:rPr>
                <w:rFonts w:eastAsiaTheme="minorEastAsia"/>
                <w:kern w:val="0"/>
                <w:sz w:val="18"/>
                <w:szCs w:val="18"/>
              </w:rPr>
              <w:t>mcName</w:t>
            </w:r>
            <w:proofErr w:type="spellEnd"/>
          </w:p>
        </w:tc>
        <w:tc>
          <w:tcPr>
            <w:tcW w:w="1066" w:type="dxa"/>
          </w:tcPr>
          <w:p w14:paraId="01AC8FF0" w14:textId="77777777" w:rsidR="00903FD8" w:rsidRPr="00737B49" w:rsidRDefault="00264706" w:rsidP="00EB49FC">
            <w:pPr>
              <w:rPr>
                <w:rFonts w:eastAsiaTheme="minorEastAsia"/>
                <w:sz w:val="18"/>
                <w:szCs w:val="18"/>
              </w:rPr>
            </w:pPr>
            <w:r>
              <w:rPr>
                <w:rFonts w:eastAsiaTheme="minorEastAsia" w:hint="eastAsia"/>
                <w:sz w:val="18"/>
                <w:szCs w:val="18"/>
              </w:rPr>
              <w:t>s</w:t>
            </w:r>
            <w:r w:rsidR="00AB70F2" w:rsidRPr="00737B49">
              <w:rPr>
                <w:rFonts w:eastAsiaTheme="minorEastAsia"/>
                <w:sz w:val="18"/>
                <w:szCs w:val="18"/>
              </w:rPr>
              <w:t>tring</w:t>
            </w:r>
          </w:p>
        </w:tc>
        <w:tc>
          <w:tcPr>
            <w:tcW w:w="4851" w:type="dxa"/>
          </w:tcPr>
          <w:p w14:paraId="541A8CBB" w14:textId="77777777" w:rsidR="00903FD8" w:rsidRPr="00AE7222" w:rsidRDefault="00AB70F2" w:rsidP="00236FB4">
            <w:pPr>
              <w:rPr>
                <w:rFonts w:ascii="宋体" w:hAnsiTheme="minorHAnsi" w:cs="宋体"/>
                <w:kern w:val="0"/>
                <w:sz w:val="18"/>
                <w:szCs w:val="18"/>
              </w:rPr>
            </w:pPr>
            <w:r w:rsidRPr="00AE7222">
              <w:rPr>
                <w:rFonts w:eastAsiaTheme="minorEastAsia" w:hint="eastAsia"/>
                <w:sz w:val="18"/>
                <w:szCs w:val="18"/>
              </w:rPr>
              <w:t>0-</w:t>
            </w:r>
            <w:r w:rsidR="00236FB4" w:rsidRPr="00AE7222">
              <w:rPr>
                <w:rFonts w:eastAsiaTheme="minorEastAsia"/>
                <w:sz w:val="18"/>
                <w:szCs w:val="18"/>
              </w:rPr>
              <w:t>64</w:t>
            </w:r>
            <w:r w:rsidRPr="00AE7222">
              <w:rPr>
                <w:rFonts w:eastAsiaTheme="minorEastAsia" w:hint="eastAsia"/>
                <w:sz w:val="18"/>
                <w:szCs w:val="18"/>
              </w:rPr>
              <w:t>字符</w:t>
            </w:r>
          </w:p>
        </w:tc>
        <w:tc>
          <w:tcPr>
            <w:tcW w:w="2436" w:type="dxa"/>
          </w:tcPr>
          <w:p w14:paraId="1995B1AA" w14:textId="77777777" w:rsidR="00903FD8" w:rsidRPr="00AE7222" w:rsidRDefault="00180372" w:rsidP="00EB49FC">
            <w:pPr>
              <w:keepNext/>
              <w:spacing w:before="40" w:after="40"/>
              <w:jc w:val="left"/>
              <w:rPr>
                <w:rFonts w:eastAsiaTheme="minorEastAsia"/>
                <w:kern w:val="0"/>
                <w:sz w:val="18"/>
                <w:szCs w:val="18"/>
              </w:rPr>
            </w:pPr>
            <w:r w:rsidRPr="00AE7222">
              <w:rPr>
                <w:rFonts w:eastAsiaTheme="minorEastAsia"/>
                <w:sz w:val="18"/>
                <w:szCs w:val="18"/>
                <w:lang w:eastAsia="ko-KR"/>
              </w:rPr>
              <w:t>OMC-R</w:t>
            </w:r>
            <w:r w:rsidRPr="00AE7222">
              <w:rPr>
                <w:rFonts w:eastAsiaTheme="minorEastAsia" w:hint="eastAsia"/>
                <w:sz w:val="18"/>
                <w:szCs w:val="18"/>
              </w:rPr>
              <w:t>名称，</w:t>
            </w:r>
            <w:r w:rsidRPr="00AE7222">
              <w:rPr>
                <w:rFonts w:eastAsiaTheme="minorEastAsia"/>
                <w:sz w:val="18"/>
                <w:szCs w:val="18"/>
              </w:rPr>
              <w:t>用</w:t>
            </w:r>
            <w:r w:rsidRPr="00AE7222">
              <w:rPr>
                <w:rFonts w:eastAsiaTheme="minorEastAsia" w:hint="eastAsia"/>
                <w:sz w:val="18"/>
                <w:szCs w:val="18"/>
              </w:rPr>
              <w:t>与</w:t>
            </w:r>
            <w:r w:rsidRPr="00AE7222">
              <w:rPr>
                <w:rFonts w:eastAsiaTheme="minorEastAsia"/>
                <w:sz w:val="18"/>
                <w:szCs w:val="18"/>
              </w:rPr>
              <w:t>基站</w:t>
            </w:r>
            <w:r w:rsidRPr="00AE7222">
              <w:rPr>
                <w:rFonts w:eastAsiaTheme="minorEastAsia" w:hint="eastAsia"/>
                <w:sz w:val="18"/>
                <w:szCs w:val="18"/>
              </w:rPr>
              <w:t>生成的</w:t>
            </w:r>
            <w:r w:rsidRPr="00AE7222">
              <w:rPr>
                <w:rFonts w:eastAsiaTheme="minorEastAsia" w:hint="eastAsia"/>
                <w:sz w:val="18"/>
                <w:szCs w:val="18"/>
              </w:rPr>
              <w:t>MR</w:t>
            </w:r>
            <w:r w:rsidRPr="00AE7222">
              <w:rPr>
                <w:rFonts w:eastAsiaTheme="minorEastAsia" w:hint="eastAsia"/>
                <w:sz w:val="18"/>
                <w:szCs w:val="18"/>
              </w:rPr>
              <w:t>文件命名</w:t>
            </w:r>
          </w:p>
        </w:tc>
      </w:tr>
      <w:tr w:rsidR="00903FD8" w:rsidRPr="00144DA3" w14:paraId="14922603" w14:textId="77777777" w:rsidTr="00AD469F">
        <w:trPr>
          <w:jc w:val="center"/>
        </w:trPr>
        <w:tc>
          <w:tcPr>
            <w:tcW w:w="1560" w:type="dxa"/>
          </w:tcPr>
          <w:p w14:paraId="4B10CA64" w14:textId="77777777" w:rsidR="00903FD8" w:rsidRPr="00AE7222" w:rsidRDefault="00903FD8" w:rsidP="00EB49FC">
            <w:pPr>
              <w:rPr>
                <w:rFonts w:eastAsiaTheme="minorEastAsia"/>
                <w:sz w:val="18"/>
                <w:szCs w:val="18"/>
              </w:rPr>
            </w:pPr>
            <w:proofErr w:type="spellStart"/>
            <w:r w:rsidRPr="00AE7222">
              <w:rPr>
                <w:rFonts w:eastAsiaTheme="minorEastAsia"/>
                <w:sz w:val="18"/>
                <w:szCs w:val="18"/>
              </w:rPr>
              <w:t>SamplePeriod</w:t>
            </w:r>
            <w:proofErr w:type="spellEnd"/>
          </w:p>
        </w:tc>
        <w:tc>
          <w:tcPr>
            <w:tcW w:w="1066" w:type="dxa"/>
          </w:tcPr>
          <w:p w14:paraId="5E314787" w14:textId="77777777" w:rsidR="00903FD8" w:rsidRPr="00737B49" w:rsidRDefault="00903FD8" w:rsidP="00EB49FC">
            <w:pPr>
              <w:rPr>
                <w:color w:val="000000"/>
                <w:sz w:val="18"/>
                <w:szCs w:val="18"/>
              </w:rPr>
            </w:pPr>
            <w:proofErr w:type="spellStart"/>
            <w:r w:rsidRPr="00737B49">
              <w:rPr>
                <w:color w:val="000000"/>
                <w:sz w:val="18"/>
                <w:szCs w:val="18"/>
              </w:rPr>
              <w:t>unsignedInt</w:t>
            </w:r>
            <w:proofErr w:type="spellEnd"/>
          </w:p>
        </w:tc>
        <w:tc>
          <w:tcPr>
            <w:tcW w:w="4851" w:type="dxa"/>
          </w:tcPr>
          <w:p w14:paraId="2391E0C8" w14:textId="77777777" w:rsidR="00903FD8" w:rsidRPr="00AE7222" w:rsidRDefault="00903FD8" w:rsidP="00EB49FC">
            <w:pPr>
              <w:jc w:val="left"/>
              <w:rPr>
                <w:rFonts w:eastAsiaTheme="minorEastAsia"/>
                <w:b/>
                <w:bCs/>
                <w:kern w:val="0"/>
                <w:sz w:val="18"/>
                <w:szCs w:val="18"/>
                <w:lang w:eastAsia="en-US"/>
              </w:rPr>
            </w:pPr>
            <w:r w:rsidRPr="00AE7222">
              <w:rPr>
                <w:rFonts w:eastAsiaTheme="minorEastAsia" w:hint="eastAsia"/>
                <w:sz w:val="18"/>
                <w:szCs w:val="18"/>
              </w:rPr>
              <w:t>[</w:t>
            </w:r>
            <w:r w:rsidRPr="00AE7222">
              <w:rPr>
                <w:rFonts w:eastAsiaTheme="minorEastAsia"/>
                <w:sz w:val="18"/>
                <w:szCs w:val="18"/>
              </w:rPr>
              <w:t>2048</w:t>
            </w:r>
            <w:r w:rsidRPr="00AE7222">
              <w:rPr>
                <w:rFonts w:eastAsiaTheme="minorEastAsia" w:hint="eastAsia"/>
                <w:sz w:val="18"/>
                <w:szCs w:val="18"/>
              </w:rPr>
              <w:t>,</w:t>
            </w:r>
            <w:r w:rsidRPr="00AE7222">
              <w:rPr>
                <w:rFonts w:eastAsiaTheme="minorEastAsia"/>
                <w:sz w:val="18"/>
                <w:szCs w:val="18"/>
              </w:rPr>
              <w:t>5120,10240,60000,360000,720000,1800000,3600000</w:t>
            </w:r>
            <w:r w:rsidRPr="00AE7222">
              <w:rPr>
                <w:rFonts w:eastAsiaTheme="minorEastAsia" w:hint="eastAsia"/>
                <w:sz w:val="18"/>
                <w:szCs w:val="18"/>
              </w:rPr>
              <w:t>](</w:t>
            </w:r>
            <w:r w:rsidRPr="00AE7222">
              <w:rPr>
                <w:rFonts w:eastAsiaTheme="minorEastAsia" w:hint="eastAsia"/>
                <w:sz w:val="18"/>
                <w:szCs w:val="18"/>
              </w:rPr>
              <w:t>单位毫秒</w:t>
            </w:r>
            <w:r w:rsidRPr="00AE7222">
              <w:rPr>
                <w:rFonts w:eastAsiaTheme="minorEastAsia" w:hint="eastAsia"/>
                <w:sz w:val="18"/>
                <w:szCs w:val="18"/>
              </w:rPr>
              <w:t>)</w:t>
            </w:r>
          </w:p>
        </w:tc>
        <w:tc>
          <w:tcPr>
            <w:tcW w:w="2436" w:type="dxa"/>
          </w:tcPr>
          <w:p w14:paraId="2E693139" w14:textId="77777777" w:rsidR="00903FD8" w:rsidRPr="00AE7222" w:rsidRDefault="00903FD8" w:rsidP="00EB49FC">
            <w:pPr>
              <w:jc w:val="left"/>
              <w:rPr>
                <w:rFonts w:eastAsiaTheme="minorEastAsia"/>
                <w:sz w:val="18"/>
                <w:szCs w:val="18"/>
              </w:rPr>
            </w:pPr>
            <w:r w:rsidRPr="00AE7222">
              <w:rPr>
                <w:rFonts w:eastAsiaTheme="minorEastAsia" w:hint="eastAsia"/>
                <w:sz w:val="18"/>
                <w:szCs w:val="18"/>
              </w:rPr>
              <w:t>MR</w:t>
            </w:r>
            <w:r w:rsidRPr="00AE7222">
              <w:rPr>
                <w:rFonts w:eastAsiaTheme="minorEastAsia" w:hint="eastAsia"/>
                <w:sz w:val="18"/>
                <w:szCs w:val="18"/>
              </w:rPr>
              <w:t>采样周期</w:t>
            </w:r>
          </w:p>
        </w:tc>
      </w:tr>
      <w:tr w:rsidR="00903FD8" w:rsidRPr="00144DA3" w14:paraId="70BA6405" w14:textId="77777777" w:rsidTr="00AD469F">
        <w:trPr>
          <w:jc w:val="center"/>
        </w:trPr>
        <w:tc>
          <w:tcPr>
            <w:tcW w:w="1560" w:type="dxa"/>
          </w:tcPr>
          <w:p w14:paraId="45C8ED73" w14:textId="77777777" w:rsidR="00903FD8" w:rsidRPr="00AE7222" w:rsidRDefault="00903FD8" w:rsidP="00EB49FC">
            <w:pPr>
              <w:rPr>
                <w:rFonts w:eastAsiaTheme="minorEastAsia"/>
                <w:sz w:val="18"/>
                <w:szCs w:val="18"/>
              </w:rPr>
            </w:pPr>
            <w:proofErr w:type="spellStart"/>
            <w:r w:rsidRPr="00AE7222">
              <w:rPr>
                <w:rFonts w:eastAsiaTheme="minorEastAsia"/>
                <w:sz w:val="18"/>
                <w:szCs w:val="18"/>
                <w:lang w:eastAsia="ko-KR"/>
              </w:rPr>
              <w:t>UploadPeriod</w:t>
            </w:r>
            <w:proofErr w:type="spellEnd"/>
          </w:p>
        </w:tc>
        <w:tc>
          <w:tcPr>
            <w:tcW w:w="1066" w:type="dxa"/>
          </w:tcPr>
          <w:p w14:paraId="484A1CA2" w14:textId="77777777" w:rsidR="00903FD8" w:rsidRPr="00737B49" w:rsidRDefault="00903FD8" w:rsidP="00EB49FC">
            <w:pPr>
              <w:rPr>
                <w:rFonts w:eastAsiaTheme="minorEastAsia"/>
                <w:sz w:val="18"/>
                <w:szCs w:val="18"/>
              </w:rPr>
            </w:pPr>
            <w:proofErr w:type="spellStart"/>
            <w:r w:rsidRPr="00737B49">
              <w:rPr>
                <w:color w:val="000000"/>
                <w:sz w:val="18"/>
                <w:szCs w:val="18"/>
              </w:rPr>
              <w:t>unsignedInt</w:t>
            </w:r>
            <w:proofErr w:type="spellEnd"/>
          </w:p>
        </w:tc>
        <w:tc>
          <w:tcPr>
            <w:tcW w:w="4851" w:type="dxa"/>
          </w:tcPr>
          <w:p w14:paraId="5E39541B" w14:textId="77777777" w:rsidR="00903FD8" w:rsidRPr="00AE7222" w:rsidRDefault="00903FD8" w:rsidP="005A667B">
            <w:pPr>
              <w:rPr>
                <w:rFonts w:eastAsiaTheme="minorEastAsia"/>
                <w:b/>
                <w:bCs/>
                <w:kern w:val="0"/>
                <w:sz w:val="18"/>
                <w:szCs w:val="18"/>
                <w:lang w:eastAsia="en-US"/>
              </w:rPr>
            </w:pPr>
            <w:r w:rsidRPr="00AE7222">
              <w:rPr>
                <w:rFonts w:eastAsiaTheme="minorEastAsia" w:hint="eastAsia"/>
                <w:sz w:val="18"/>
                <w:szCs w:val="18"/>
              </w:rPr>
              <w:t>[</w:t>
            </w:r>
            <w:r w:rsidRPr="00AE7222">
              <w:rPr>
                <w:rFonts w:eastAsiaTheme="minorEastAsia"/>
                <w:sz w:val="18"/>
                <w:szCs w:val="18"/>
              </w:rPr>
              <w:t>1</w:t>
            </w:r>
            <w:r w:rsidR="004007BA">
              <w:rPr>
                <w:rFonts w:eastAsiaTheme="minorEastAsia"/>
                <w:sz w:val="18"/>
                <w:szCs w:val="18"/>
              </w:rPr>
              <w:t>5</w:t>
            </w:r>
            <w:r w:rsidR="00252901">
              <w:rPr>
                <w:rFonts w:eastAsiaTheme="minorEastAsia" w:hint="eastAsia"/>
                <w:sz w:val="18"/>
                <w:szCs w:val="18"/>
              </w:rPr>
              <w:t>:</w:t>
            </w:r>
            <w:r w:rsidRPr="00AE7222">
              <w:rPr>
                <w:rFonts w:eastAsiaTheme="minorEastAsia" w:hint="eastAsia"/>
                <w:sz w:val="18"/>
                <w:szCs w:val="18"/>
              </w:rPr>
              <w:t>]</w:t>
            </w:r>
            <w:r w:rsidR="00252901">
              <w:rPr>
                <w:rFonts w:eastAsiaTheme="minorEastAsia"/>
                <w:kern w:val="0"/>
                <w:sz w:val="18"/>
                <w:szCs w:val="18"/>
              </w:rPr>
              <w:t xml:space="preserve"> (1</w:t>
            </w:r>
            <w:r w:rsidR="004007BA">
              <w:rPr>
                <w:rFonts w:eastAsiaTheme="minorEastAsia"/>
                <w:kern w:val="0"/>
                <w:sz w:val="18"/>
                <w:szCs w:val="18"/>
              </w:rPr>
              <w:t>5</w:t>
            </w:r>
            <w:r w:rsidR="00252901">
              <w:rPr>
                <w:rFonts w:eastAsiaTheme="minorEastAsia" w:hint="eastAsia"/>
                <w:kern w:val="0"/>
                <w:sz w:val="18"/>
                <w:szCs w:val="18"/>
              </w:rPr>
              <w:t>及</w:t>
            </w:r>
            <w:r w:rsidR="00252901">
              <w:rPr>
                <w:rFonts w:eastAsiaTheme="minorEastAsia"/>
                <w:kern w:val="0"/>
                <w:sz w:val="18"/>
                <w:szCs w:val="18"/>
              </w:rPr>
              <w:t>1</w:t>
            </w:r>
            <w:r w:rsidR="004007BA">
              <w:rPr>
                <w:rFonts w:eastAsiaTheme="minorEastAsia"/>
                <w:kern w:val="0"/>
                <w:sz w:val="18"/>
                <w:szCs w:val="18"/>
              </w:rPr>
              <w:t>5</w:t>
            </w:r>
            <w:r w:rsidR="00252901">
              <w:rPr>
                <w:rFonts w:eastAsiaTheme="minorEastAsia" w:hint="eastAsia"/>
                <w:kern w:val="0"/>
                <w:sz w:val="18"/>
                <w:szCs w:val="18"/>
              </w:rPr>
              <w:t>的倍数，单位分钟</w:t>
            </w:r>
            <w:r w:rsidR="00252901">
              <w:rPr>
                <w:rFonts w:eastAsiaTheme="minorEastAsia"/>
                <w:kern w:val="0"/>
                <w:sz w:val="18"/>
                <w:szCs w:val="18"/>
              </w:rPr>
              <w:t>)</w:t>
            </w:r>
          </w:p>
        </w:tc>
        <w:tc>
          <w:tcPr>
            <w:tcW w:w="2436" w:type="dxa"/>
          </w:tcPr>
          <w:p w14:paraId="585C872B" w14:textId="77777777" w:rsidR="00903FD8" w:rsidRPr="00AE7222" w:rsidRDefault="00903FD8" w:rsidP="00EB49FC">
            <w:pPr>
              <w:jc w:val="left"/>
              <w:rPr>
                <w:rFonts w:eastAsiaTheme="minorEastAsia"/>
                <w:b/>
                <w:bCs/>
                <w:kern w:val="0"/>
                <w:sz w:val="18"/>
                <w:szCs w:val="18"/>
                <w:lang w:eastAsia="en-US"/>
              </w:rPr>
            </w:pPr>
            <w:r w:rsidRPr="00AE7222">
              <w:rPr>
                <w:rFonts w:eastAsiaTheme="minorEastAsia" w:hint="eastAsia"/>
                <w:sz w:val="18"/>
                <w:szCs w:val="18"/>
              </w:rPr>
              <w:t>MR</w:t>
            </w:r>
            <w:r w:rsidRPr="00AE7222">
              <w:rPr>
                <w:rFonts w:eastAsiaTheme="minorEastAsia" w:hint="eastAsia"/>
                <w:sz w:val="18"/>
                <w:szCs w:val="18"/>
              </w:rPr>
              <w:t>采集周期</w:t>
            </w:r>
          </w:p>
        </w:tc>
      </w:tr>
      <w:tr w:rsidR="00903FD8" w:rsidRPr="00144DA3" w14:paraId="7F2A4683" w14:textId="77777777" w:rsidTr="00AD469F">
        <w:trPr>
          <w:jc w:val="center"/>
        </w:trPr>
        <w:tc>
          <w:tcPr>
            <w:tcW w:w="1560" w:type="dxa"/>
          </w:tcPr>
          <w:p w14:paraId="399C0722" w14:textId="77777777" w:rsidR="00903FD8" w:rsidRPr="00D452A8" w:rsidRDefault="00903FD8" w:rsidP="00EB49FC">
            <w:pPr>
              <w:rPr>
                <w:rFonts w:eastAsiaTheme="minorEastAsia"/>
                <w:sz w:val="18"/>
                <w:szCs w:val="18"/>
                <w:lang w:eastAsia="ko-KR"/>
              </w:rPr>
            </w:pPr>
            <w:proofErr w:type="spellStart"/>
            <w:r w:rsidRPr="00D452A8">
              <w:rPr>
                <w:rFonts w:eastAsiaTheme="minorEastAsia"/>
                <w:sz w:val="18"/>
                <w:szCs w:val="18"/>
                <w:lang w:eastAsia="ko-KR"/>
              </w:rPr>
              <w:t>SampleBeginTime</w:t>
            </w:r>
            <w:proofErr w:type="spellEnd"/>
          </w:p>
        </w:tc>
        <w:tc>
          <w:tcPr>
            <w:tcW w:w="1066" w:type="dxa"/>
          </w:tcPr>
          <w:p w14:paraId="31CA6BCF" w14:textId="77777777" w:rsidR="00903FD8" w:rsidRPr="00737B49" w:rsidRDefault="00903FD8" w:rsidP="00EB49FC">
            <w:pPr>
              <w:rPr>
                <w:color w:val="000000"/>
                <w:sz w:val="18"/>
                <w:szCs w:val="18"/>
              </w:rPr>
            </w:pPr>
            <w:proofErr w:type="spellStart"/>
            <w:r w:rsidRPr="00737B49">
              <w:rPr>
                <w:color w:val="000000"/>
                <w:sz w:val="18"/>
                <w:szCs w:val="18"/>
              </w:rPr>
              <w:t>dateTime</w:t>
            </w:r>
            <w:proofErr w:type="spellEnd"/>
          </w:p>
        </w:tc>
        <w:tc>
          <w:tcPr>
            <w:tcW w:w="4851" w:type="dxa"/>
          </w:tcPr>
          <w:p w14:paraId="3D96B07A" w14:textId="77777777" w:rsidR="00903FD8" w:rsidRDefault="00761662" w:rsidP="00EB49FC">
            <w:pPr>
              <w:rPr>
                <w:rFonts w:eastAsiaTheme="minorEastAsia"/>
                <w:sz w:val="18"/>
                <w:szCs w:val="18"/>
              </w:rPr>
            </w:pPr>
            <w:r>
              <w:rPr>
                <w:rFonts w:eastAsiaTheme="minorEastAsia" w:hint="eastAsia"/>
                <w:sz w:val="18"/>
                <w:szCs w:val="18"/>
              </w:rPr>
              <w:t>参考</w:t>
            </w:r>
            <w:r w:rsidRPr="00B923DE">
              <w:rPr>
                <w:rFonts w:eastAsiaTheme="minorEastAsia"/>
                <w:kern w:val="0"/>
                <w:sz w:val="18"/>
                <w:szCs w:val="18"/>
              </w:rPr>
              <w:t>ISO 8601 dat</w:t>
            </w:r>
            <w:r>
              <w:rPr>
                <w:rFonts w:eastAsiaTheme="minorEastAsia" w:hint="eastAsia"/>
                <w:kern w:val="0"/>
                <w:sz w:val="18"/>
                <w:szCs w:val="18"/>
              </w:rPr>
              <w:t>e</w:t>
            </w:r>
            <w:r w:rsidRPr="00B923DE">
              <w:rPr>
                <w:rFonts w:eastAsiaTheme="minorEastAsia"/>
                <w:kern w:val="0"/>
                <w:sz w:val="18"/>
                <w:szCs w:val="18"/>
              </w:rPr>
              <w:t xml:space="preserve">-time </w:t>
            </w:r>
            <w:r w:rsidRPr="00B923DE">
              <w:rPr>
                <w:rFonts w:eastAsiaTheme="minorEastAsia" w:hAnsiTheme="minorEastAsia" w:hint="eastAsia"/>
                <w:kern w:val="0"/>
                <w:sz w:val="18"/>
                <w:szCs w:val="18"/>
              </w:rPr>
              <w:t>类型</w:t>
            </w:r>
            <w:r w:rsidR="00741A43">
              <w:rPr>
                <w:rFonts w:eastAsiaTheme="minorEastAsia" w:hAnsiTheme="minorEastAsia" w:hint="eastAsia"/>
                <w:kern w:val="0"/>
                <w:sz w:val="18"/>
                <w:szCs w:val="18"/>
              </w:rPr>
              <w:t>。此处</w:t>
            </w:r>
            <w:r w:rsidR="00A17BA0">
              <w:rPr>
                <w:rFonts w:eastAsiaTheme="minorEastAsia" w:hAnsiTheme="minorEastAsia" w:hint="eastAsia"/>
                <w:kern w:val="0"/>
                <w:sz w:val="18"/>
                <w:szCs w:val="18"/>
              </w:rPr>
              <w:t>使用</w:t>
            </w:r>
            <w:r w:rsidR="00741A43">
              <w:rPr>
                <w:rFonts w:eastAsiaTheme="minorEastAsia" w:hAnsiTheme="minorEastAsia" w:hint="eastAsia"/>
                <w:kern w:val="0"/>
                <w:sz w:val="18"/>
                <w:szCs w:val="18"/>
              </w:rPr>
              <w:t>绝对时间，应表示为</w:t>
            </w:r>
            <w:r w:rsidR="00741A43" w:rsidRPr="00B923DE">
              <w:rPr>
                <w:rFonts w:eastAsiaTheme="minorEastAsia"/>
                <w:kern w:val="0"/>
                <w:sz w:val="18"/>
                <w:szCs w:val="18"/>
              </w:rPr>
              <w:t>UTC</w:t>
            </w:r>
            <w:r w:rsidR="00741A43" w:rsidRPr="00B923DE">
              <w:rPr>
                <w:rFonts w:eastAsiaTheme="minorEastAsia" w:hAnsiTheme="minorEastAsia" w:hint="eastAsia"/>
                <w:kern w:val="0"/>
                <w:sz w:val="18"/>
                <w:szCs w:val="18"/>
              </w:rPr>
              <w:t>（全球统一时间）</w:t>
            </w:r>
            <w:r w:rsidR="00741A43">
              <w:rPr>
                <w:rFonts w:eastAsiaTheme="minorEastAsia" w:hAnsiTheme="minorEastAsia" w:hint="eastAsia"/>
                <w:kern w:val="0"/>
                <w:sz w:val="18"/>
                <w:szCs w:val="18"/>
              </w:rPr>
              <w:t>，例如</w:t>
            </w:r>
            <w:r w:rsidR="00741A43">
              <w:rPr>
                <w:rFonts w:eastAsiaTheme="minorEastAsia"/>
                <w:kern w:val="0"/>
                <w:sz w:val="18"/>
                <w:szCs w:val="18"/>
              </w:rPr>
              <w:t>2021</w:t>
            </w:r>
            <w:r w:rsidR="00741A43" w:rsidRPr="00E77963">
              <w:rPr>
                <w:rFonts w:eastAsiaTheme="minorEastAsia"/>
                <w:kern w:val="0"/>
                <w:sz w:val="18"/>
                <w:szCs w:val="18"/>
              </w:rPr>
              <w:t>-0</w:t>
            </w:r>
            <w:r w:rsidR="00741A43">
              <w:rPr>
                <w:rFonts w:eastAsiaTheme="minorEastAsia"/>
                <w:kern w:val="0"/>
                <w:sz w:val="18"/>
                <w:szCs w:val="18"/>
              </w:rPr>
              <w:t>1</w:t>
            </w:r>
            <w:r w:rsidR="00741A43" w:rsidRPr="00E77963">
              <w:rPr>
                <w:rFonts w:eastAsiaTheme="minorEastAsia"/>
                <w:kern w:val="0"/>
                <w:sz w:val="18"/>
                <w:szCs w:val="18"/>
              </w:rPr>
              <w:t>-0</w:t>
            </w:r>
            <w:r w:rsidR="00741A43">
              <w:rPr>
                <w:rFonts w:eastAsiaTheme="minorEastAsia"/>
                <w:kern w:val="0"/>
                <w:sz w:val="18"/>
                <w:szCs w:val="18"/>
              </w:rPr>
              <w:t>1</w:t>
            </w:r>
            <w:r w:rsidR="00741A43" w:rsidRPr="00E77963">
              <w:rPr>
                <w:rFonts w:eastAsiaTheme="minorEastAsia"/>
                <w:kern w:val="0"/>
                <w:sz w:val="18"/>
                <w:szCs w:val="18"/>
              </w:rPr>
              <w:t>T03:04:05</w:t>
            </w:r>
            <w:r w:rsidR="00741A43">
              <w:rPr>
                <w:rFonts w:eastAsiaTheme="minorEastAsia" w:hint="eastAsia"/>
                <w:kern w:val="0"/>
                <w:sz w:val="18"/>
                <w:szCs w:val="18"/>
              </w:rPr>
              <w:t>Z</w:t>
            </w:r>
            <w:r w:rsidR="00741A43">
              <w:rPr>
                <w:rFonts w:eastAsiaTheme="minorEastAsia" w:hint="eastAsia"/>
                <w:kern w:val="0"/>
                <w:sz w:val="18"/>
                <w:szCs w:val="18"/>
              </w:rPr>
              <w:t>。</w:t>
            </w:r>
          </w:p>
        </w:tc>
        <w:tc>
          <w:tcPr>
            <w:tcW w:w="2436" w:type="dxa"/>
          </w:tcPr>
          <w:p w14:paraId="58FD0EB6" w14:textId="67566B9F" w:rsidR="00903FD8" w:rsidRDefault="00903FD8" w:rsidP="00EB49FC">
            <w:pPr>
              <w:jc w:val="left"/>
              <w:rPr>
                <w:rFonts w:eastAsiaTheme="minorEastAsia"/>
                <w:b/>
                <w:bCs/>
                <w:kern w:val="0"/>
                <w:sz w:val="18"/>
                <w:szCs w:val="18"/>
              </w:rPr>
            </w:pPr>
            <w:r w:rsidRPr="00B923DE">
              <w:rPr>
                <w:rFonts w:eastAsiaTheme="minorEastAsia" w:hint="eastAsia"/>
                <w:sz w:val="18"/>
                <w:szCs w:val="18"/>
              </w:rPr>
              <w:t>是</w:t>
            </w:r>
            <w:r w:rsidRPr="00B923DE">
              <w:rPr>
                <w:rFonts w:eastAsiaTheme="minorEastAsia"/>
                <w:sz w:val="18"/>
                <w:szCs w:val="18"/>
              </w:rPr>
              <w:t>UTC</w:t>
            </w:r>
            <w:r w:rsidRPr="00B923DE">
              <w:rPr>
                <w:rFonts w:eastAsiaTheme="minorEastAsia" w:hint="eastAsia"/>
                <w:sz w:val="18"/>
                <w:szCs w:val="18"/>
              </w:rPr>
              <w:t>中的一个绝对时间参考，用于决定</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基站何时</w:t>
            </w:r>
            <w:r>
              <w:rPr>
                <w:rFonts w:eastAsiaTheme="minorEastAsia" w:hint="eastAsia"/>
                <w:sz w:val="18"/>
                <w:szCs w:val="18"/>
              </w:rPr>
              <w:t>开始测量任务，当任务开始后，将周期</w:t>
            </w:r>
            <w:r w:rsidRPr="00B923DE">
              <w:rPr>
                <w:rFonts w:eastAsiaTheme="minorEastAsia" w:hint="eastAsia"/>
                <w:sz w:val="18"/>
                <w:szCs w:val="18"/>
              </w:rPr>
              <w:t>文件上载。</w:t>
            </w:r>
          </w:p>
        </w:tc>
      </w:tr>
      <w:tr w:rsidR="00903FD8" w:rsidRPr="00144DA3" w14:paraId="7C29E758" w14:textId="77777777" w:rsidTr="00AD469F">
        <w:trPr>
          <w:jc w:val="center"/>
        </w:trPr>
        <w:tc>
          <w:tcPr>
            <w:tcW w:w="1560" w:type="dxa"/>
          </w:tcPr>
          <w:p w14:paraId="13E00D19" w14:textId="77777777" w:rsidR="00903FD8" w:rsidRDefault="00903FD8" w:rsidP="00EB49FC">
            <w:pPr>
              <w:rPr>
                <w:rFonts w:eastAsiaTheme="minorEastAsia"/>
                <w:sz w:val="18"/>
                <w:szCs w:val="18"/>
                <w:lang w:eastAsia="ko-KR"/>
              </w:rPr>
            </w:pPr>
            <w:proofErr w:type="spellStart"/>
            <w:r w:rsidRPr="00D452A8">
              <w:rPr>
                <w:rFonts w:eastAsiaTheme="minorEastAsia"/>
                <w:sz w:val="18"/>
                <w:szCs w:val="18"/>
                <w:lang w:eastAsia="ko-KR"/>
              </w:rPr>
              <w:t>SampleEndTime</w:t>
            </w:r>
            <w:proofErr w:type="spellEnd"/>
          </w:p>
        </w:tc>
        <w:tc>
          <w:tcPr>
            <w:tcW w:w="1066" w:type="dxa"/>
          </w:tcPr>
          <w:p w14:paraId="15633527" w14:textId="77777777" w:rsidR="00903FD8" w:rsidRPr="00737B49" w:rsidRDefault="00903FD8" w:rsidP="00EB49FC">
            <w:pPr>
              <w:rPr>
                <w:rFonts w:eastAsiaTheme="minorEastAsia"/>
                <w:sz w:val="18"/>
                <w:szCs w:val="18"/>
              </w:rPr>
            </w:pPr>
            <w:proofErr w:type="spellStart"/>
            <w:r w:rsidRPr="00737B49">
              <w:rPr>
                <w:color w:val="000000"/>
                <w:sz w:val="18"/>
                <w:szCs w:val="18"/>
              </w:rPr>
              <w:t>dateTime</w:t>
            </w:r>
            <w:proofErr w:type="spellEnd"/>
          </w:p>
        </w:tc>
        <w:tc>
          <w:tcPr>
            <w:tcW w:w="4851" w:type="dxa"/>
          </w:tcPr>
          <w:p w14:paraId="19FACE12" w14:textId="77777777" w:rsidR="00903FD8" w:rsidRDefault="00761662" w:rsidP="00557AD3">
            <w:pPr>
              <w:rPr>
                <w:rFonts w:eastAsiaTheme="minorEastAsia"/>
                <w:sz w:val="18"/>
                <w:szCs w:val="18"/>
              </w:rPr>
            </w:pPr>
            <w:r>
              <w:rPr>
                <w:rFonts w:eastAsiaTheme="minorEastAsia" w:hint="eastAsia"/>
                <w:sz w:val="18"/>
                <w:szCs w:val="18"/>
              </w:rPr>
              <w:t>参考</w:t>
            </w:r>
            <w:r w:rsidRPr="00B923DE">
              <w:rPr>
                <w:rFonts w:eastAsiaTheme="minorEastAsia"/>
                <w:kern w:val="0"/>
                <w:sz w:val="18"/>
                <w:szCs w:val="18"/>
              </w:rPr>
              <w:t>ISO 8601 dat</w:t>
            </w:r>
            <w:r>
              <w:rPr>
                <w:rFonts w:eastAsiaTheme="minorEastAsia" w:hint="eastAsia"/>
                <w:kern w:val="0"/>
                <w:sz w:val="18"/>
                <w:szCs w:val="18"/>
              </w:rPr>
              <w:t>e</w:t>
            </w:r>
            <w:r w:rsidRPr="00B923DE">
              <w:rPr>
                <w:rFonts w:eastAsiaTheme="minorEastAsia"/>
                <w:kern w:val="0"/>
                <w:sz w:val="18"/>
                <w:szCs w:val="18"/>
              </w:rPr>
              <w:t xml:space="preserve">-time </w:t>
            </w:r>
            <w:r w:rsidRPr="00B923DE">
              <w:rPr>
                <w:rFonts w:eastAsiaTheme="minorEastAsia" w:hAnsiTheme="minorEastAsia" w:hint="eastAsia"/>
                <w:kern w:val="0"/>
                <w:sz w:val="18"/>
                <w:szCs w:val="18"/>
              </w:rPr>
              <w:t>类型</w:t>
            </w:r>
            <w:r w:rsidR="00E05DFD">
              <w:rPr>
                <w:rFonts w:eastAsiaTheme="minorEastAsia" w:hAnsiTheme="minorEastAsia" w:hint="eastAsia"/>
                <w:kern w:val="0"/>
                <w:sz w:val="18"/>
                <w:szCs w:val="18"/>
              </w:rPr>
              <w:t>。此处使用绝对时间，应表示为</w:t>
            </w:r>
            <w:r w:rsidR="00E05DFD" w:rsidRPr="00B923DE">
              <w:rPr>
                <w:rFonts w:eastAsiaTheme="minorEastAsia"/>
                <w:kern w:val="0"/>
                <w:sz w:val="18"/>
                <w:szCs w:val="18"/>
              </w:rPr>
              <w:t>UTC</w:t>
            </w:r>
            <w:r w:rsidR="00E05DFD" w:rsidRPr="00B923DE">
              <w:rPr>
                <w:rFonts w:eastAsiaTheme="minorEastAsia" w:hAnsiTheme="minorEastAsia" w:hint="eastAsia"/>
                <w:kern w:val="0"/>
                <w:sz w:val="18"/>
                <w:szCs w:val="18"/>
              </w:rPr>
              <w:t>（全球统一时间）</w:t>
            </w:r>
            <w:r w:rsidR="00E05DFD">
              <w:rPr>
                <w:rFonts w:eastAsiaTheme="minorEastAsia" w:hAnsiTheme="minorEastAsia" w:hint="eastAsia"/>
                <w:kern w:val="0"/>
                <w:sz w:val="18"/>
                <w:szCs w:val="18"/>
              </w:rPr>
              <w:t>，例如</w:t>
            </w:r>
            <w:r w:rsidR="00E05DFD">
              <w:rPr>
                <w:rFonts w:eastAsiaTheme="minorEastAsia"/>
                <w:kern w:val="0"/>
                <w:sz w:val="18"/>
                <w:szCs w:val="18"/>
              </w:rPr>
              <w:t>2021</w:t>
            </w:r>
            <w:r w:rsidR="00E05DFD" w:rsidRPr="00E77963">
              <w:rPr>
                <w:rFonts w:eastAsiaTheme="minorEastAsia"/>
                <w:kern w:val="0"/>
                <w:sz w:val="18"/>
                <w:szCs w:val="18"/>
              </w:rPr>
              <w:t>-0</w:t>
            </w:r>
            <w:r w:rsidR="00E05DFD">
              <w:rPr>
                <w:rFonts w:eastAsiaTheme="minorEastAsia"/>
                <w:kern w:val="0"/>
                <w:sz w:val="18"/>
                <w:szCs w:val="18"/>
              </w:rPr>
              <w:t>1</w:t>
            </w:r>
            <w:r w:rsidR="00E05DFD" w:rsidRPr="00E77963">
              <w:rPr>
                <w:rFonts w:eastAsiaTheme="minorEastAsia"/>
                <w:kern w:val="0"/>
                <w:sz w:val="18"/>
                <w:szCs w:val="18"/>
              </w:rPr>
              <w:t>-0</w:t>
            </w:r>
            <w:r w:rsidR="00E05DFD">
              <w:rPr>
                <w:rFonts w:eastAsiaTheme="minorEastAsia"/>
                <w:kern w:val="0"/>
                <w:sz w:val="18"/>
                <w:szCs w:val="18"/>
              </w:rPr>
              <w:t>1</w:t>
            </w:r>
            <w:r w:rsidR="00E05DFD" w:rsidRPr="00E77963">
              <w:rPr>
                <w:rFonts w:eastAsiaTheme="minorEastAsia"/>
                <w:kern w:val="0"/>
                <w:sz w:val="18"/>
                <w:szCs w:val="18"/>
              </w:rPr>
              <w:t>T03:04:05</w:t>
            </w:r>
            <w:r w:rsidR="00E05DFD">
              <w:rPr>
                <w:rFonts w:eastAsiaTheme="minorEastAsia" w:hint="eastAsia"/>
                <w:kern w:val="0"/>
                <w:sz w:val="18"/>
                <w:szCs w:val="18"/>
              </w:rPr>
              <w:t>Z</w:t>
            </w:r>
            <w:r w:rsidR="00E05DFD">
              <w:rPr>
                <w:rFonts w:eastAsiaTheme="minorEastAsia" w:hint="eastAsia"/>
                <w:kern w:val="0"/>
                <w:sz w:val="18"/>
                <w:szCs w:val="18"/>
              </w:rPr>
              <w:t>。</w:t>
            </w:r>
          </w:p>
        </w:tc>
        <w:tc>
          <w:tcPr>
            <w:tcW w:w="2436" w:type="dxa"/>
          </w:tcPr>
          <w:p w14:paraId="45C04528" w14:textId="796BA7F2" w:rsidR="00903FD8" w:rsidRDefault="00903FD8" w:rsidP="00EB49FC">
            <w:pPr>
              <w:jc w:val="left"/>
              <w:rPr>
                <w:rFonts w:eastAsiaTheme="minorEastAsia"/>
                <w:b/>
                <w:bCs/>
                <w:kern w:val="0"/>
                <w:sz w:val="18"/>
                <w:szCs w:val="18"/>
              </w:rPr>
            </w:pPr>
            <w:r w:rsidRPr="00B923DE">
              <w:rPr>
                <w:rFonts w:eastAsiaTheme="minorEastAsia" w:hint="eastAsia"/>
                <w:sz w:val="18"/>
                <w:szCs w:val="18"/>
              </w:rPr>
              <w:t>是</w:t>
            </w:r>
            <w:r w:rsidRPr="00B923DE">
              <w:rPr>
                <w:rFonts w:eastAsiaTheme="minorEastAsia"/>
                <w:sz w:val="18"/>
                <w:szCs w:val="18"/>
              </w:rPr>
              <w:t>UTC</w:t>
            </w:r>
            <w:r w:rsidRPr="00B923DE">
              <w:rPr>
                <w:rFonts w:eastAsiaTheme="minorEastAsia" w:hint="eastAsia"/>
                <w:sz w:val="18"/>
                <w:szCs w:val="18"/>
              </w:rPr>
              <w:t>中的一个绝对时间参考，用于决定</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基站何时</w:t>
            </w:r>
            <w:r>
              <w:rPr>
                <w:rFonts w:eastAsiaTheme="minorEastAsia" w:hint="eastAsia"/>
                <w:sz w:val="18"/>
                <w:szCs w:val="18"/>
              </w:rPr>
              <w:t>结束测量任务，当结束后将不再上载</w:t>
            </w:r>
            <w:r>
              <w:rPr>
                <w:rFonts w:eastAsiaTheme="minorEastAsia" w:hint="eastAsia"/>
                <w:sz w:val="18"/>
                <w:szCs w:val="18"/>
              </w:rPr>
              <w:t>MR</w:t>
            </w:r>
            <w:r>
              <w:rPr>
                <w:rFonts w:eastAsiaTheme="minorEastAsia" w:hint="eastAsia"/>
                <w:sz w:val="18"/>
                <w:szCs w:val="18"/>
              </w:rPr>
              <w:t>文件</w:t>
            </w:r>
            <w:r w:rsidRPr="00B923DE">
              <w:rPr>
                <w:rFonts w:eastAsiaTheme="minorEastAsia" w:hint="eastAsia"/>
                <w:sz w:val="18"/>
                <w:szCs w:val="18"/>
              </w:rPr>
              <w:t>。</w:t>
            </w:r>
          </w:p>
        </w:tc>
      </w:tr>
      <w:tr w:rsidR="00903FD8" w:rsidRPr="00144DA3" w14:paraId="23E671BA" w14:textId="77777777" w:rsidTr="00AD469F">
        <w:trPr>
          <w:trHeight w:val="718"/>
          <w:jc w:val="center"/>
        </w:trPr>
        <w:tc>
          <w:tcPr>
            <w:tcW w:w="1560" w:type="dxa"/>
          </w:tcPr>
          <w:p w14:paraId="6E9D16AC" w14:textId="77777777" w:rsidR="00903FD8" w:rsidRPr="00AE7222" w:rsidRDefault="00903FD8" w:rsidP="00EB49FC">
            <w:pPr>
              <w:rPr>
                <w:rFonts w:eastAsiaTheme="minorEastAsia"/>
                <w:sz w:val="18"/>
                <w:szCs w:val="18"/>
                <w:lang w:eastAsia="ko-KR"/>
              </w:rPr>
            </w:pPr>
            <w:proofErr w:type="spellStart"/>
            <w:r w:rsidRPr="00AE7222">
              <w:rPr>
                <w:rFonts w:eastAsiaTheme="minorEastAsia"/>
                <w:sz w:val="18"/>
                <w:szCs w:val="18"/>
                <w:lang w:eastAsia="ko-KR"/>
              </w:rPr>
              <w:t>PrbNum</w:t>
            </w:r>
            <w:proofErr w:type="spellEnd"/>
          </w:p>
        </w:tc>
        <w:tc>
          <w:tcPr>
            <w:tcW w:w="1066" w:type="dxa"/>
          </w:tcPr>
          <w:p w14:paraId="1B7BC07E" w14:textId="77777777" w:rsidR="00903FD8" w:rsidRPr="00737B49" w:rsidRDefault="00264706" w:rsidP="00EB49FC">
            <w:pPr>
              <w:rPr>
                <w:color w:val="000000"/>
                <w:sz w:val="18"/>
                <w:szCs w:val="18"/>
              </w:rPr>
            </w:pPr>
            <w:r>
              <w:rPr>
                <w:rFonts w:hint="eastAsia"/>
                <w:color w:val="000000"/>
                <w:sz w:val="18"/>
                <w:szCs w:val="18"/>
              </w:rPr>
              <w:t>s</w:t>
            </w:r>
            <w:r w:rsidR="006D6DD7" w:rsidRPr="00737B49">
              <w:rPr>
                <w:color w:val="000000"/>
                <w:sz w:val="18"/>
                <w:szCs w:val="18"/>
              </w:rPr>
              <w:t>tring</w:t>
            </w:r>
          </w:p>
        </w:tc>
        <w:tc>
          <w:tcPr>
            <w:tcW w:w="4851" w:type="dxa"/>
          </w:tcPr>
          <w:p w14:paraId="75946CEC" w14:textId="77777777" w:rsidR="00903FD8" w:rsidRPr="00AE7222" w:rsidRDefault="00903FD8" w:rsidP="006C2BBA">
            <w:pPr>
              <w:rPr>
                <w:rFonts w:eastAsiaTheme="minorEastAsia"/>
                <w:sz w:val="18"/>
                <w:szCs w:val="18"/>
              </w:rPr>
            </w:pPr>
            <w:r w:rsidRPr="00AE7222">
              <w:rPr>
                <w:rFonts w:eastAsiaTheme="minorEastAsia"/>
                <w:sz w:val="18"/>
                <w:szCs w:val="18"/>
              </w:rPr>
              <w:t>{0</w:t>
            </w:r>
            <w:r w:rsidR="00180372" w:rsidRPr="00AE7222">
              <w:rPr>
                <w:rFonts w:eastAsiaTheme="minorEastAsia" w:hint="eastAsia"/>
                <w:sz w:val="18"/>
                <w:szCs w:val="18"/>
              </w:rPr>
              <w:t>,</w:t>
            </w:r>
            <w:r w:rsidR="006D6DD7" w:rsidRPr="00AE7222">
              <w:rPr>
                <w:rFonts w:eastAsiaTheme="minorEastAsia" w:hint="eastAsia"/>
                <w:sz w:val="18"/>
                <w:szCs w:val="18"/>
              </w:rPr>
              <w:t>1</w:t>
            </w:r>
            <w:r w:rsidR="00180372" w:rsidRPr="00AE7222">
              <w:rPr>
                <w:rFonts w:eastAsiaTheme="minorEastAsia"/>
                <w:sz w:val="18"/>
                <w:szCs w:val="18"/>
              </w:rPr>
              <w:t>,2,</w:t>
            </w:r>
            <w:r w:rsidR="006D6DD7" w:rsidRPr="00AE7222">
              <w:rPr>
                <w:rFonts w:eastAsiaTheme="minorEastAsia"/>
                <w:sz w:val="18"/>
                <w:szCs w:val="18"/>
              </w:rPr>
              <w:t>…</w:t>
            </w:r>
            <w:r w:rsidR="006D6DD7" w:rsidRPr="00AE7222">
              <w:rPr>
                <w:rFonts w:eastAsiaTheme="minorEastAsia" w:hint="eastAsia"/>
                <w:sz w:val="18"/>
                <w:szCs w:val="18"/>
              </w:rPr>
              <w:t>99</w:t>
            </w:r>
            <w:r w:rsidRPr="00AE7222">
              <w:rPr>
                <w:rFonts w:eastAsiaTheme="minorEastAsia"/>
                <w:sz w:val="18"/>
                <w:szCs w:val="18"/>
              </w:rPr>
              <w:t xml:space="preserve"> }</w:t>
            </w:r>
          </w:p>
        </w:tc>
        <w:tc>
          <w:tcPr>
            <w:tcW w:w="2436" w:type="dxa"/>
          </w:tcPr>
          <w:p w14:paraId="5A23A10E" w14:textId="77777777" w:rsidR="00AE7222" w:rsidRPr="00AE7222" w:rsidRDefault="00557AD3" w:rsidP="00557AD3">
            <w:pPr>
              <w:jc w:val="left"/>
              <w:rPr>
                <w:rFonts w:eastAsiaTheme="minorEastAsia"/>
                <w:sz w:val="18"/>
                <w:szCs w:val="18"/>
              </w:rPr>
            </w:pPr>
            <w:r w:rsidRPr="00564CB0">
              <w:rPr>
                <w:rFonts w:eastAsiaTheme="minorEastAsia" w:hint="eastAsia"/>
                <w:sz w:val="18"/>
                <w:szCs w:val="18"/>
              </w:rPr>
              <w:t>需要</w:t>
            </w:r>
            <w:r w:rsidRPr="00564CB0">
              <w:rPr>
                <w:rFonts w:eastAsiaTheme="minorEastAsia"/>
                <w:sz w:val="18"/>
                <w:szCs w:val="18"/>
              </w:rPr>
              <w:t>开启</w:t>
            </w:r>
            <w:r w:rsidRPr="00564CB0">
              <w:rPr>
                <w:rFonts w:eastAsiaTheme="minorEastAsia" w:hint="eastAsia"/>
                <w:sz w:val="18"/>
                <w:szCs w:val="18"/>
              </w:rPr>
              <w:t>接收</w:t>
            </w:r>
            <w:r w:rsidRPr="00564CB0">
              <w:rPr>
                <w:rFonts w:eastAsiaTheme="minorEastAsia"/>
                <w:sz w:val="18"/>
                <w:szCs w:val="18"/>
              </w:rPr>
              <w:t>干扰功率测量的</w:t>
            </w:r>
            <w:r w:rsidRPr="00564CB0">
              <w:rPr>
                <w:rFonts w:eastAsiaTheme="minorEastAsia" w:hint="eastAsia"/>
                <w:sz w:val="18"/>
                <w:szCs w:val="18"/>
              </w:rPr>
              <w:t>上行</w:t>
            </w:r>
            <w:r w:rsidRPr="00564CB0">
              <w:rPr>
                <w:rFonts w:eastAsiaTheme="minorEastAsia"/>
                <w:sz w:val="18"/>
                <w:szCs w:val="18"/>
              </w:rPr>
              <w:t>子帧</w:t>
            </w:r>
            <w:r>
              <w:rPr>
                <w:rFonts w:eastAsiaTheme="minorEastAsia" w:hint="eastAsia"/>
                <w:sz w:val="18"/>
                <w:szCs w:val="18"/>
              </w:rPr>
              <w:t>的</w:t>
            </w:r>
            <w:r>
              <w:rPr>
                <w:rFonts w:eastAsiaTheme="minorEastAsia" w:hint="eastAsia"/>
                <w:sz w:val="18"/>
                <w:szCs w:val="18"/>
              </w:rPr>
              <w:t>PRB</w:t>
            </w:r>
            <w:r>
              <w:rPr>
                <w:rFonts w:eastAsiaTheme="minorEastAsia" w:hint="eastAsia"/>
                <w:sz w:val="18"/>
                <w:szCs w:val="18"/>
              </w:rPr>
              <w:t>索引</w:t>
            </w:r>
            <w:r>
              <w:rPr>
                <w:rFonts w:eastAsiaTheme="minorEastAsia"/>
                <w:sz w:val="18"/>
                <w:szCs w:val="18"/>
              </w:rPr>
              <w:t>。</w:t>
            </w:r>
            <w:r>
              <w:rPr>
                <w:rFonts w:eastAsiaTheme="minorEastAsia" w:hint="eastAsia"/>
                <w:sz w:val="18"/>
                <w:szCs w:val="18"/>
              </w:rPr>
              <w:t>可以选择</w:t>
            </w:r>
            <w:r w:rsidR="00B5324B" w:rsidRPr="00AE7222">
              <w:rPr>
                <w:rFonts w:eastAsiaTheme="minorEastAsia" w:hint="eastAsia"/>
                <w:sz w:val="18"/>
                <w:szCs w:val="18"/>
              </w:rPr>
              <w:t>100</w:t>
            </w:r>
            <w:r w:rsidR="00B5324B" w:rsidRPr="00AE7222">
              <w:rPr>
                <w:rFonts w:eastAsiaTheme="minorEastAsia" w:hint="eastAsia"/>
                <w:sz w:val="18"/>
                <w:szCs w:val="18"/>
              </w:rPr>
              <w:t>个</w:t>
            </w:r>
            <w:r w:rsidR="00B5324B" w:rsidRPr="00AE7222">
              <w:rPr>
                <w:rFonts w:eastAsiaTheme="minorEastAsia" w:hint="eastAsia"/>
                <w:sz w:val="18"/>
                <w:szCs w:val="18"/>
              </w:rPr>
              <w:t>PRB</w:t>
            </w:r>
            <w:r w:rsidR="00B5324B" w:rsidRPr="00AE7222">
              <w:rPr>
                <w:rFonts w:eastAsiaTheme="minorEastAsia" w:hint="eastAsia"/>
                <w:sz w:val="18"/>
                <w:szCs w:val="18"/>
              </w:rPr>
              <w:t>中</w:t>
            </w:r>
            <w:r w:rsidR="00B5324B" w:rsidRPr="00AE7222">
              <w:rPr>
                <w:rFonts w:eastAsiaTheme="minorEastAsia"/>
                <w:sz w:val="18"/>
                <w:szCs w:val="18"/>
              </w:rPr>
              <w:t>的任意</w:t>
            </w:r>
            <w:r>
              <w:rPr>
                <w:rFonts w:eastAsiaTheme="minorEastAsia" w:hint="eastAsia"/>
                <w:sz w:val="18"/>
                <w:szCs w:val="18"/>
              </w:rPr>
              <w:t>多个</w:t>
            </w:r>
            <w:r w:rsidR="00B5324B" w:rsidRPr="00AE7222">
              <w:rPr>
                <w:rFonts w:eastAsiaTheme="minorEastAsia" w:hint="eastAsia"/>
                <w:sz w:val="18"/>
                <w:szCs w:val="18"/>
              </w:rPr>
              <w:t>，</w:t>
            </w:r>
            <w:r w:rsidR="00B5324B" w:rsidRPr="00AE7222">
              <w:rPr>
                <w:rFonts w:eastAsiaTheme="minorEastAsia"/>
                <w:sz w:val="18"/>
                <w:szCs w:val="18"/>
              </w:rPr>
              <w:t>例如</w:t>
            </w:r>
            <w:r w:rsidR="00B5324B" w:rsidRPr="00AE7222">
              <w:rPr>
                <w:rFonts w:eastAsiaTheme="minorEastAsia" w:hint="eastAsia"/>
                <w:sz w:val="18"/>
                <w:szCs w:val="18"/>
              </w:rPr>
              <w:t>{</w:t>
            </w:r>
            <w:r w:rsidR="00B5324B" w:rsidRPr="00AE7222">
              <w:rPr>
                <w:rFonts w:eastAsiaTheme="minorEastAsia"/>
                <w:sz w:val="18"/>
                <w:szCs w:val="18"/>
              </w:rPr>
              <w:t>0</w:t>
            </w:r>
            <w:r w:rsidR="00B5324B" w:rsidRPr="00AE7222">
              <w:rPr>
                <w:rFonts w:eastAsiaTheme="minorEastAsia" w:hint="eastAsia"/>
                <w:sz w:val="18"/>
                <w:szCs w:val="18"/>
              </w:rPr>
              <w:t>..</w:t>
            </w:r>
            <w:r w:rsidR="00180372" w:rsidRPr="00AE7222">
              <w:rPr>
                <w:rFonts w:eastAsiaTheme="minorEastAsia"/>
                <w:sz w:val="18"/>
                <w:szCs w:val="18"/>
              </w:rPr>
              <w:t>7,50,</w:t>
            </w:r>
            <w:r w:rsidR="00B5324B" w:rsidRPr="00AE7222">
              <w:rPr>
                <w:rFonts w:eastAsiaTheme="minorEastAsia" w:hint="eastAsia"/>
                <w:sz w:val="18"/>
                <w:szCs w:val="18"/>
              </w:rPr>
              <w:t>99</w:t>
            </w:r>
            <w:r w:rsidR="00B5324B" w:rsidRPr="00AE7222">
              <w:rPr>
                <w:rFonts w:eastAsiaTheme="minorEastAsia"/>
                <w:sz w:val="18"/>
                <w:szCs w:val="18"/>
              </w:rPr>
              <w:t>}</w:t>
            </w:r>
            <w:r w:rsidR="00B5324B" w:rsidRPr="00AE7222">
              <w:rPr>
                <w:rFonts w:eastAsiaTheme="minorEastAsia" w:hint="eastAsia"/>
                <w:sz w:val="18"/>
                <w:szCs w:val="18"/>
              </w:rPr>
              <w:t>表示</w:t>
            </w:r>
            <w:r w:rsidR="00B5324B" w:rsidRPr="00AE7222">
              <w:rPr>
                <w:rFonts w:eastAsiaTheme="minorEastAsia"/>
                <w:sz w:val="18"/>
                <w:szCs w:val="18"/>
              </w:rPr>
              <w:t>选择</w:t>
            </w:r>
            <w:r w:rsidR="00180372" w:rsidRPr="00AE7222">
              <w:rPr>
                <w:rFonts w:eastAsiaTheme="minorEastAsia" w:hint="eastAsia"/>
                <w:sz w:val="18"/>
                <w:szCs w:val="18"/>
              </w:rPr>
              <w:t>0</w:t>
            </w:r>
            <w:r w:rsidR="00180372" w:rsidRPr="00AE7222">
              <w:rPr>
                <w:rFonts w:eastAsiaTheme="minorEastAsia" w:hint="eastAsia"/>
                <w:sz w:val="18"/>
                <w:szCs w:val="18"/>
              </w:rPr>
              <w:t>号</w:t>
            </w:r>
            <w:r w:rsidR="00180372" w:rsidRPr="00AE7222">
              <w:rPr>
                <w:rFonts w:eastAsiaTheme="minorEastAsia"/>
                <w:sz w:val="18"/>
                <w:szCs w:val="18"/>
              </w:rPr>
              <w:t>到</w:t>
            </w:r>
            <w:r w:rsidR="00180372" w:rsidRPr="00AE7222">
              <w:rPr>
                <w:rFonts w:eastAsiaTheme="minorEastAsia" w:hint="eastAsia"/>
                <w:sz w:val="18"/>
                <w:szCs w:val="18"/>
              </w:rPr>
              <w:t>7</w:t>
            </w:r>
            <w:r w:rsidR="00180372" w:rsidRPr="00AE7222">
              <w:rPr>
                <w:rFonts w:eastAsiaTheme="minorEastAsia" w:hint="eastAsia"/>
                <w:sz w:val="18"/>
                <w:szCs w:val="18"/>
              </w:rPr>
              <w:t>号</w:t>
            </w:r>
            <w:r w:rsidR="00B5324B" w:rsidRPr="00AE7222">
              <w:rPr>
                <w:rFonts w:eastAsiaTheme="minorEastAsia"/>
                <w:sz w:val="18"/>
                <w:szCs w:val="18"/>
              </w:rPr>
              <w:t>，</w:t>
            </w:r>
            <w:r w:rsidR="00180372" w:rsidRPr="00AE7222">
              <w:rPr>
                <w:rFonts w:eastAsiaTheme="minorEastAsia" w:hint="eastAsia"/>
                <w:sz w:val="18"/>
                <w:szCs w:val="18"/>
              </w:rPr>
              <w:t>50</w:t>
            </w:r>
            <w:r w:rsidR="00180372" w:rsidRPr="00AE7222">
              <w:rPr>
                <w:rFonts w:eastAsiaTheme="minorEastAsia" w:hint="eastAsia"/>
                <w:sz w:val="18"/>
                <w:szCs w:val="18"/>
              </w:rPr>
              <w:t>号</w:t>
            </w:r>
            <w:r w:rsidR="00180372" w:rsidRPr="00AE7222">
              <w:rPr>
                <w:rFonts w:eastAsiaTheme="minorEastAsia"/>
                <w:sz w:val="18"/>
                <w:szCs w:val="18"/>
              </w:rPr>
              <w:t>及</w:t>
            </w:r>
            <w:r w:rsidR="00180372" w:rsidRPr="00AE7222">
              <w:rPr>
                <w:rFonts w:eastAsiaTheme="minorEastAsia" w:hint="eastAsia"/>
                <w:sz w:val="18"/>
                <w:szCs w:val="18"/>
              </w:rPr>
              <w:t>99</w:t>
            </w:r>
            <w:r w:rsidR="00180372" w:rsidRPr="00AE7222">
              <w:rPr>
                <w:rFonts w:eastAsiaTheme="minorEastAsia" w:hint="eastAsia"/>
                <w:sz w:val="18"/>
                <w:szCs w:val="18"/>
              </w:rPr>
              <w:t>号</w:t>
            </w:r>
            <w:r w:rsidR="00180372" w:rsidRPr="00AE7222">
              <w:rPr>
                <w:rFonts w:eastAsiaTheme="minorEastAsia"/>
                <w:sz w:val="18"/>
                <w:szCs w:val="18"/>
              </w:rPr>
              <w:t>共</w:t>
            </w:r>
            <w:r w:rsidR="00180372" w:rsidRPr="00AE7222">
              <w:rPr>
                <w:rFonts w:eastAsiaTheme="minorEastAsia" w:hint="eastAsia"/>
                <w:sz w:val="18"/>
                <w:szCs w:val="18"/>
              </w:rPr>
              <w:t>10</w:t>
            </w:r>
            <w:r w:rsidR="00180372" w:rsidRPr="00AE7222">
              <w:rPr>
                <w:rFonts w:eastAsiaTheme="minorEastAsia" w:hint="eastAsia"/>
                <w:sz w:val="18"/>
                <w:szCs w:val="18"/>
              </w:rPr>
              <w:t>个</w:t>
            </w:r>
            <w:r w:rsidR="00180372" w:rsidRPr="00AE7222">
              <w:rPr>
                <w:rFonts w:eastAsiaTheme="minorEastAsia"/>
                <w:sz w:val="18"/>
                <w:szCs w:val="18"/>
              </w:rPr>
              <w:t>位置上的</w:t>
            </w:r>
            <w:r w:rsidR="00180372" w:rsidRPr="00AE7222">
              <w:rPr>
                <w:rFonts w:eastAsiaTheme="minorEastAsia" w:hint="eastAsia"/>
                <w:sz w:val="18"/>
                <w:szCs w:val="18"/>
              </w:rPr>
              <w:t>PRB</w:t>
            </w:r>
            <w:r w:rsidR="00180372" w:rsidRPr="00AE7222">
              <w:rPr>
                <w:rFonts w:eastAsiaTheme="minorEastAsia" w:hint="eastAsia"/>
                <w:sz w:val="18"/>
                <w:szCs w:val="18"/>
              </w:rPr>
              <w:t>，</w:t>
            </w:r>
            <w:r w:rsidR="00B5324B" w:rsidRPr="00AE7222">
              <w:rPr>
                <w:rFonts w:eastAsiaTheme="minorEastAsia"/>
                <w:sz w:val="18"/>
                <w:szCs w:val="18"/>
              </w:rPr>
              <w:t>其中</w:t>
            </w:r>
            <w:r w:rsidR="00B5324B" w:rsidRPr="00AE7222">
              <w:rPr>
                <w:rFonts w:eastAsiaTheme="minorEastAsia"/>
                <w:sz w:val="18"/>
                <w:szCs w:val="18"/>
              </w:rPr>
              <w:t>”</w:t>
            </w:r>
            <w:r w:rsidR="00B5324B" w:rsidRPr="00AE7222">
              <w:rPr>
                <w:rFonts w:eastAsiaTheme="minorEastAsia" w:hint="eastAsia"/>
                <w:sz w:val="18"/>
                <w:szCs w:val="18"/>
              </w:rPr>
              <w:t>..</w:t>
            </w:r>
            <w:r w:rsidR="00B5324B" w:rsidRPr="00AE7222">
              <w:rPr>
                <w:rFonts w:eastAsiaTheme="minorEastAsia"/>
                <w:sz w:val="18"/>
                <w:szCs w:val="18"/>
              </w:rPr>
              <w:t>”</w:t>
            </w:r>
            <w:r w:rsidR="00B5324B" w:rsidRPr="00AE7222">
              <w:rPr>
                <w:rFonts w:eastAsiaTheme="minorEastAsia"/>
                <w:sz w:val="18"/>
                <w:szCs w:val="18"/>
              </w:rPr>
              <w:t>表示</w:t>
            </w:r>
            <w:r w:rsidR="00B5324B" w:rsidRPr="00AE7222">
              <w:rPr>
                <w:rFonts w:eastAsiaTheme="minorEastAsia" w:hint="eastAsia"/>
                <w:sz w:val="18"/>
                <w:szCs w:val="18"/>
              </w:rPr>
              <w:t>连续区</w:t>
            </w:r>
            <w:r w:rsidR="00B5324B" w:rsidRPr="00AE7222">
              <w:rPr>
                <w:rFonts w:eastAsiaTheme="minorEastAsia" w:hint="eastAsia"/>
                <w:sz w:val="18"/>
                <w:szCs w:val="18"/>
              </w:rPr>
              <w:lastRenderedPageBreak/>
              <w:t>间</w:t>
            </w:r>
            <w:r w:rsidR="00B5324B" w:rsidRPr="00AE7222">
              <w:rPr>
                <w:rFonts w:eastAsiaTheme="minorEastAsia"/>
                <w:sz w:val="18"/>
                <w:szCs w:val="18"/>
              </w:rPr>
              <w:t>，</w:t>
            </w:r>
            <w:r w:rsidR="00B5324B" w:rsidRPr="00AE7222">
              <w:rPr>
                <w:rFonts w:eastAsiaTheme="minorEastAsia"/>
                <w:sz w:val="18"/>
                <w:szCs w:val="18"/>
              </w:rPr>
              <w:t>“</w:t>
            </w:r>
            <w:r w:rsidR="00B5324B" w:rsidRPr="00AE7222">
              <w:rPr>
                <w:rFonts w:eastAsiaTheme="minorEastAsia" w:hint="eastAsia"/>
                <w:sz w:val="18"/>
                <w:szCs w:val="18"/>
              </w:rPr>
              <w:t>,</w:t>
            </w:r>
            <w:r w:rsidR="00B5324B" w:rsidRPr="00AE7222">
              <w:rPr>
                <w:rFonts w:eastAsiaTheme="minorEastAsia"/>
                <w:sz w:val="18"/>
                <w:szCs w:val="18"/>
              </w:rPr>
              <w:t>”</w:t>
            </w:r>
            <w:r w:rsidR="00B5324B" w:rsidRPr="00AE7222">
              <w:rPr>
                <w:rFonts w:eastAsiaTheme="minorEastAsia" w:hint="eastAsia"/>
                <w:sz w:val="18"/>
                <w:szCs w:val="18"/>
              </w:rPr>
              <w:t>表示分隔</w:t>
            </w:r>
            <w:r w:rsidR="00180372" w:rsidRPr="00AE7222">
              <w:rPr>
                <w:rFonts w:eastAsiaTheme="minorEastAsia" w:hint="eastAsia"/>
                <w:sz w:val="18"/>
                <w:szCs w:val="18"/>
              </w:rPr>
              <w:t>。</w:t>
            </w:r>
            <w:r w:rsidR="00B43D2F">
              <w:rPr>
                <w:rFonts w:eastAsiaTheme="minorEastAsia" w:hint="eastAsia"/>
                <w:sz w:val="18"/>
                <w:szCs w:val="18"/>
              </w:rPr>
              <w:t>该字段只适用于</w:t>
            </w:r>
            <w:r w:rsidR="00B43D2F">
              <w:rPr>
                <w:rFonts w:eastAsiaTheme="minorEastAsia" w:hint="eastAsia"/>
                <w:sz w:val="18"/>
                <w:szCs w:val="18"/>
              </w:rPr>
              <w:t>4G</w:t>
            </w:r>
            <w:r w:rsidR="00B43D2F">
              <w:rPr>
                <w:rFonts w:eastAsiaTheme="minorEastAsia" w:hint="eastAsia"/>
                <w:sz w:val="18"/>
                <w:szCs w:val="18"/>
              </w:rPr>
              <w:t>皮基站</w:t>
            </w:r>
          </w:p>
        </w:tc>
      </w:tr>
      <w:tr w:rsidR="00AE7222" w:rsidRPr="00144DA3" w14:paraId="5D8FE52B" w14:textId="77777777" w:rsidTr="00AD469F">
        <w:trPr>
          <w:trHeight w:val="301"/>
          <w:jc w:val="center"/>
        </w:trPr>
        <w:tc>
          <w:tcPr>
            <w:tcW w:w="1560" w:type="dxa"/>
          </w:tcPr>
          <w:p w14:paraId="5AA5A5AA" w14:textId="77777777" w:rsidR="00AE7222" w:rsidRPr="00AE7222" w:rsidRDefault="00A521D8" w:rsidP="00EB49FC">
            <w:pPr>
              <w:rPr>
                <w:rFonts w:eastAsiaTheme="minorEastAsia"/>
                <w:sz w:val="18"/>
                <w:szCs w:val="18"/>
                <w:lang w:eastAsia="ko-KR"/>
              </w:rPr>
            </w:pPr>
            <w:proofErr w:type="spellStart"/>
            <w:r w:rsidRPr="0028324A">
              <w:rPr>
                <w:rFonts w:eastAsiaTheme="minorEastAsia"/>
                <w:sz w:val="18"/>
                <w:szCs w:val="18"/>
                <w:lang w:eastAsia="ko-KR"/>
              </w:rPr>
              <w:lastRenderedPageBreak/>
              <w:t>SubFrameNum</w:t>
            </w:r>
            <w:proofErr w:type="spellEnd"/>
          </w:p>
        </w:tc>
        <w:tc>
          <w:tcPr>
            <w:tcW w:w="1066" w:type="dxa"/>
          </w:tcPr>
          <w:p w14:paraId="1FD15456" w14:textId="77777777" w:rsidR="00AE7222" w:rsidRPr="00737B49" w:rsidRDefault="00264706" w:rsidP="00EB49FC">
            <w:pPr>
              <w:rPr>
                <w:color w:val="000000"/>
                <w:sz w:val="18"/>
                <w:szCs w:val="18"/>
              </w:rPr>
            </w:pPr>
            <w:r>
              <w:rPr>
                <w:rFonts w:hint="eastAsia"/>
                <w:color w:val="000000"/>
                <w:sz w:val="18"/>
                <w:szCs w:val="18"/>
              </w:rPr>
              <w:t>s</w:t>
            </w:r>
            <w:r w:rsidR="00A521D8" w:rsidRPr="00737B49">
              <w:rPr>
                <w:color w:val="000000"/>
                <w:sz w:val="18"/>
                <w:szCs w:val="18"/>
              </w:rPr>
              <w:t>tring</w:t>
            </w:r>
          </w:p>
        </w:tc>
        <w:tc>
          <w:tcPr>
            <w:tcW w:w="4851" w:type="dxa"/>
          </w:tcPr>
          <w:p w14:paraId="3C9D1819" w14:textId="77777777" w:rsidR="00AE7222" w:rsidRPr="00AE7222" w:rsidRDefault="00A521D8" w:rsidP="006C2BBA">
            <w:pPr>
              <w:rPr>
                <w:rFonts w:eastAsiaTheme="minorEastAsia"/>
                <w:sz w:val="18"/>
                <w:szCs w:val="18"/>
              </w:rPr>
            </w:pPr>
            <w:r w:rsidRPr="009A2EBD">
              <w:rPr>
                <w:rFonts w:eastAsiaTheme="minorEastAsia" w:hint="eastAsia"/>
                <w:sz w:val="18"/>
                <w:szCs w:val="18"/>
              </w:rPr>
              <w:t>{</w:t>
            </w:r>
            <w:r w:rsidRPr="009A2EBD">
              <w:rPr>
                <w:rFonts w:eastAsiaTheme="minorEastAsia"/>
                <w:sz w:val="18"/>
                <w:szCs w:val="18"/>
              </w:rPr>
              <w:t>2</w:t>
            </w:r>
            <w:r w:rsidRPr="009A2EBD">
              <w:rPr>
                <w:rFonts w:eastAsiaTheme="minorEastAsia" w:hint="eastAsia"/>
                <w:sz w:val="18"/>
                <w:szCs w:val="18"/>
              </w:rPr>
              <w:t>,3,4,7,8,9</w:t>
            </w:r>
            <w:r w:rsidRPr="009A2EBD">
              <w:rPr>
                <w:rFonts w:eastAsiaTheme="minorEastAsia"/>
                <w:sz w:val="18"/>
                <w:szCs w:val="18"/>
              </w:rPr>
              <w:t>}</w:t>
            </w:r>
          </w:p>
        </w:tc>
        <w:tc>
          <w:tcPr>
            <w:tcW w:w="2436" w:type="dxa"/>
          </w:tcPr>
          <w:p w14:paraId="71B23B0A" w14:textId="77777777" w:rsidR="00AE7222" w:rsidRPr="00AE7222" w:rsidRDefault="00A521D8" w:rsidP="00AE7222">
            <w:pPr>
              <w:jc w:val="left"/>
              <w:rPr>
                <w:rFonts w:eastAsiaTheme="minorEastAsia"/>
                <w:sz w:val="18"/>
                <w:szCs w:val="18"/>
              </w:rPr>
            </w:pPr>
            <w:r w:rsidRPr="00564CB0">
              <w:rPr>
                <w:rFonts w:eastAsiaTheme="minorEastAsia" w:hint="eastAsia"/>
                <w:sz w:val="18"/>
                <w:szCs w:val="18"/>
              </w:rPr>
              <w:t>需要</w:t>
            </w:r>
            <w:r w:rsidRPr="00564CB0">
              <w:rPr>
                <w:rFonts w:eastAsiaTheme="minorEastAsia"/>
                <w:sz w:val="18"/>
                <w:szCs w:val="18"/>
              </w:rPr>
              <w:t>开启</w:t>
            </w:r>
            <w:r w:rsidRPr="00564CB0">
              <w:rPr>
                <w:rFonts w:eastAsiaTheme="minorEastAsia" w:hint="eastAsia"/>
                <w:sz w:val="18"/>
                <w:szCs w:val="18"/>
              </w:rPr>
              <w:t>接收</w:t>
            </w:r>
            <w:r w:rsidRPr="00564CB0">
              <w:rPr>
                <w:rFonts w:eastAsiaTheme="minorEastAsia"/>
                <w:sz w:val="18"/>
                <w:szCs w:val="18"/>
              </w:rPr>
              <w:t>干扰功率测量的</w:t>
            </w:r>
            <w:r w:rsidRPr="00564CB0">
              <w:rPr>
                <w:rFonts w:eastAsiaTheme="minorEastAsia" w:hint="eastAsia"/>
                <w:sz w:val="18"/>
                <w:szCs w:val="18"/>
              </w:rPr>
              <w:t>上行</w:t>
            </w:r>
            <w:r w:rsidRPr="00564CB0">
              <w:rPr>
                <w:rFonts w:eastAsiaTheme="minorEastAsia"/>
                <w:sz w:val="18"/>
                <w:szCs w:val="18"/>
              </w:rPr>
              <w:t>子帧</w:t>
            </w:r>
            <w:r w:rsidRPr="00564CB0">
              <w:rPr>
                <w:rFonts w:eastAsiaTheme="minorEastAsia" w:hint="eastAsia"/>
                <w:sz w:val="18"/>
                <w:szCs w:val="18"/>
              </w:rPr>
              <w:t>。如</w:t>
            </w:r>
            <w:r w:rsidRPr="00564CB0">
              <w:rPr>
                <w:rFonts w:eastAsiaTheme="minorEastAsia"/>
                <w:sz w:val="18"/>
                <w:szCs w:val="18"/>
              </w:rPr>
              <w:t>选择多个，需要用</w:t>
            </w:r>
            <w:r w:rsidRPr="00564CB0">
              <w:rPr>
                <w:rFonts w:eastAsiaTheme="minorEastAsia"/>
                <w:sz w:val="18"/>
                <w:szCs w:val="18"/>
              </w:rPr>
              <w:t>“</w:t>
            </w:r>
            <w:r w:rsidRPr="00564CB0">
              <w:rPr>
                <w:rFonts w:eastAsiaTheme="minorEastAsia" w:hint="eastAsia"/>
                <w:sz w:val="18"/>
                <w:szCs w:val="18"/>
              </w:rPr>
              <w:t>,</w:t>
            </w:r>
            <w:r w:rsidRPr="00564CB0">
              <w:rPr>
                <w:rFonts w:eastAsiaTheme="minorEastAsia"/>
                <w:sz w:val="18"/>
                <w:szCs w:val="18"/>
              </w:rPr>
              <w:t>”</w:t>
            </w:r>
            <w:r w:rsidRPr="00564CB0">
              <w:rPr>
                <w:rFonts w:eastAsiaTheme="minorEastAsia" w:hint="eastAsia"/>
                <w:sz w:val="18"/>
                <w:szCs w:val="18"/>
              </w:rPr>
              <w:t>进行</w:t>
            </w:r>
            <w:r w:rsidRPr="00564CB0">
              <w:rPr>
                <w:rFonts w:eastAsiaTheme="minorEastAsia"/>
                <w:sz w:val="18"/>
                <w:szCs w:val="18"/>
              </w:rPr>
              <w:t>分</w:t>
            </w:r>
            <w:r w:rsidRPr="00564CB0">
              <w:rPr>
                <w:rFonts w:eastAsiaTheme="minorEastAsia" w:hint="eastAsia"/>
                <w:sz w:val="18"/>
                <w:szCs w:val="18"/>
              </w:rPr>
              <w:t>隔</w:t>
            </w:r>
            <w:r w:rsidRPr="00564CB0">
              <w:rPr>
                <w:rFonts w:eastAsiaTheme="minorEastAsia"/>
                <w:sz w:val="18"/>
                <w:szCs w:val="18"/>
              </w:rPr>
              <w:t>。</w:t>
            </w:r>
            <w:r w:rsidR="00D64AD3">
              <w:rPr>
                <w:rFonts w:eastAsiaTheme="minorEastAsia" w:hint="eastAsia"/>
                <w:sz w:val="18"/>
                <w:szCs w:val="18"/>
              </w:rPr>
              <w:t>该字段只适用于</w:t>
            </w:r>
            <w:r w:rsidR="00D64AD3">
              <w:rPr>
                <w:rFonts w:eastAsiaTheme="minorEastAsia" w:hint="eastAsia"/>
                <w:sz w:val="18"/>
                <w:szCs w:val="18"/>
              </w:rPr>
              <w:t>4G</w:t>
            </w:r>
            <w:r w:rsidR="00D64AD3">
              <w:rPr>
                <w:rFonts w:eastAsiaTheme="minorEastAsia" w:hint="eastAsia"/>
                <w:sz w:val="18"/>
                <w:szCs w:val="18"/>
              </w:rPr>
              <w:t>皮基站</w:t>
            </w:r>
          </w:p>
        </w:tc>
      </w:tr>
      <w:tr w:rsidR="00AD469F" w:rsidRPr="00144DA3" w14:paraId="48BC04B6" w14:textId="77777777" w:rsidTr="00AD469F">
        <w:trPr>
          <w:trHeight w:val="301"/>
          <w:jc w:val="center"/>
        </w:trPr>
        <w:tc>
          <w:tcPr>
            <w:tcW w:w="1560" w:type="dxa"/>
          </w:tcPr>
          <w:p w14:paraId="74578A3E" w14:textId="77777777" w:rsidR="00AD469F" w:rsidRPr="0028324A" w:rsidRDefault="00AD469F" w:rsidP="00AD469F">
            <w:pPr>
              <w:rPr>
                <w:rFonts w:eastAsiaTheme="minorEastAsia"/>
                <w:sz w:val="18"/>
                <w:szCs w:val="18"/>
                <w:lang w:eastAsia="ko-KR"/>
              </w:rPr>
            </w:pPr>
            <w:proofErr w:type="spellStart"/>
            <w:r>
              <w:rPr>
                <w:rFonts w:eastAsiaTheme="minorEastAsia"/>
                <w:sz w:val="18"/>
                <w:szCs w:val="18"/>
              </w:rPr>
              <w:t>MRNCGIList</w:t>
            </w:r>
            <w:proofErr w:type="spellEnd"/>
          </w:p>
        </w:tc>
        <w:tc>
          <w:tcPr>
            <w:tcW w:w="1066" w:type="dxa"/>
          </w:tcPr>
          <w:p w14:paraId="5D5F74BE" w14:textId="77777777" w:rsidR="00AD469F" w:rsidRDefault="00AD469F" w:rsidP="00AD469F">
            <w:pPr>
              <w:rPr>
                <w:color w:val="000000"/>
                <w:sz w:val="18"/>
                <w:szCs w:val="18"/>
              </w:rPr>
            </w:pPr>
            <w:r>
              <w:rPr>
                <w:color w:val="000000"/>
                <w:sz w:val="18"/>
                <w:szCs w:val="18"/>
              </w:rPr>
              <w:t>string</w:t>
            </w:r>
          </w:p>
        </w:tc>
        <w:tc>
          <w:tcPr>
            <w:tcW w:w="4851" w:type="dxa"/>
          </w:tcPr>
          <w:p w14:paraId="320E7F8E" w14:textId="77777777" w:rsidR="00AD469F" w:rsidRPr="009A2EBD" w:rsidRDefault="00AD469F" w:rsidP="00AD469F">
            <w:pPr>
              <w:rPr>
                <w:rFonts w:eastAsiaTheme="minorEastAsia"/>
                <w:sz w:val="18"/>
                <w:szCs w:val="18"/>
              </w:rPr>
            </w:pPr>
            <w:r>
              <w:rPr>
                <w:rFonts w:eastAsiaTheme="minorEastAsia" w:hint="eastAsia"/>
                <w:sz w:val="18"/>
                <w:szCs w:val="18"/>
              </w:rPr>
              <w:t>小区</w:t>
            </w:r>
            <w:r>
              <w:rPr>
                <w:rFonts w:eastAsiaTheme="minorEastAsia"/>
                <w:sz w:val="18"/>
                <w:szCs w:val="18"/>
              </w:rPr>
              <w:t>ID</w:t>
            </w:r>
            <w:r>
              <w:rPr>
                <w:rFonts w:eastAsiaTheme="minorEastAsia" w:hint="eastAsia"/>
                <w:sz w:val="18"/>
                <w:szCs w:val="18"/>
              </w:rPr>
              <w:t>列表，以逗号</w:t>
            </w:r>
            <w:r>
              <w:rPr>
                <w:rFonts w:eastAsiaTheme="minorEastAsia"/>
                <w:sz w:val="18"/>
                <w:szCs w:val="18"/>
              </w:rPr>
              <w:t>(,)</w:t>
            </w:r>
            <w:r>
              <w:rPr>
                <w:rFonts w:eastAsiaTheme="minorEastAsia" w:hint="eastAsia"/>
                <w:sz w:val="18"/>
                <w:szCs w:val="18"/>
              </w:rPr>
              <w:t>分割，填写</w:t>
            </w:r>
            <w:r>
              <w:rPr>
                <w:rFonts w:eastAsiaTheme="minorEastAsia"/>
                <w:sz w:val="18"/>
                <w:szCs w:val="18"/>
              </w:rPr>
              <w:t>"all"</w:t>
            </w:r>
            <w:r>
              <w:rPr>
                <w:rFonts w:eastAsiaTheme="minorEastAsia" w:hint="eastAsia"/>
                <w:sz w:val="18"/>
                <w:szCs w:val="18"/>
              </w:rPr>
              <w:t>表示采集该基站下的所有小区，其中</w:t>
            </w:r>
            <w:r>
              <w:rPr>
                <w:rFonts w:eastAsiaTheme="minorEastAsia"/>
                <w:sz w:val="18"/>
                <w:szCs w:val="18"/>
              </w:rPr>
              <w:t>NCGI</w:t>
            </w:r>
            <w:r>
              <w:rPr>
                <w:rFonts w:eastAsiaTheme="minorEastAsia" w:hint="eastAsia"/>
                <w:sz w:val="18"/>
                <w:szCs w:val="18"/>
              </w:rPr>
              <w:t>由</w:t>
            </w:r>
            <w:r>
              <w:rPr>
                <w:rFonts w:eastAsiaTheme="minorEastAsia"/>
                <w:sz w:val="18"/>
                <w:szCs w:val="18"/>
              </w:rPr>
              <w:t>PLMN</w:t>
            </w:r>
            <w:r>
              <w:rPr>
                <w:rFonts w:eastAsiaTheme="minorEastAsia" w:hint="eastAsia"/>
                <w:sz w:val="18"/>
                <w:szCs w:val="18"/>
              </w:rPr>
              <w:t>和</w:t>
            </w:r>
            <w:r>
              <w:rPr>
                <w:rFonts w:eastAsiaTheme="minorEastAsia"/>
                <w:sz w:val="18"/>
                <w:szCs w:val="18"/>
              </w:rPr>
              <w:t>NCI</w:t>
            </w:r>
            <w:r>
              <w:rPr>
                <w:rFonts w:eastAsiaTheme="minorEastAsia" w:hint="eastAsia"/>
                <w:sz w:val="18"/>
                <w:szCs w:val="18"/>
              </w:rPr>
              <w:t>组成，</w:t>
            </w:r>
            <w:r>
              <w:rPr>
                <w:rFonts w:eastAsiaTheme="minorEastAsia"/>
                <w:sz w:val="18"/>
                <w:szCs w:val="18"/>
              </w:rPr>
              <w:t>PLMN</w:t>
            </w:r>
            <w:r>
              <w:rPr>
                <w:rFonts w:eastAsiaTheme="minorEastAsia" w:hint="eastAsia"/>
                <w:sz w:val="18"/>
                <w:szCs w:val="18"/>
              </w:rPr>
              <w:t>与</w:t>
            </w:r>
            <w:r>
              <w:rPr>
                <w:rFonts w:eastAsiaTheme="minorEastAsia"/>
                <w:sz w:val="18"/>
                <w:szCs w:val="18"/>
              </w:rPr>
              <w:t>NCI</w:t>
            </w:r>
            <w:r>
              <w:rPr>
                <w:rFonts w:eastAsiaTheme="minorEastAsia" w:hint="eastAsia"/>
                <w:sz w:val="18"/>
                <w:szCs w:val="18"/>
              </w:rPr>
              <w:t>之间使用“</w:t>
            </w:r>
            <w:r>
              <w:rPr>
                <w:rFonts w:eastAsiaTheme="minorEastAsia"/>
                <w:sz w:val="18"/>
                <w:szCs w:val="18"/>
              </w:rPr>
              <w:t>-</w:t>
            </w:r>
            <w:r>
              <w:rPr>
                <w:rFonts w:eastAsiaTheme="minorEastAsia" w:hint="eastAsia"/>
                <w:sz w:val="18"/>
                <w:szCs w:val="18"/>
              </w:rPr>
              <w:t>”分割。例如，“</w:t>
            </w:r>
            <w:r>
              <w:rPr>
                <w:rFonts w:eastAsiaTheme="minorEastAsia"/>
                <w:sz w:val="18"/>
                <w:szCs w:val="18"/>
              </w:rPr>
              <w:t>46000-107909121</w:t>
            </w:r>
            <w:r>
              <w:rPr>
                <w:rFonts w:eastAsiaTheme="minorEastAsia" w:hint="eastAsia"/>
                <w:sz w:val="18"/>
                <w:szCs w:val="18"/>
              </w:rPr>
              <w:t>，</w:t>
            </w:r>
            <w:r>
              <w:rPr>
                <w:rFonts w:eastAsiaTheme="minorEastAsia"/>
                <w:sz w:val="18"/>
                <w:szCs w:val="18"/>
              </w:rPr>
              <w:t>46000-107909122</w:t>
            </w:r>
            <w:r>
              <w:rPr>
                <w:rFonts w:eastAsiaTheme="minorEastAsia" w:hint="eastAsia"/>
                <w:sz w:val="18"/>
                <w:szCs w:val="18"/>
              </w:rPr>
              <w:t>”。</w:t>
            </w:r>
          </w:p>
        </w:tc>
        <w:tc>
          <w:tcPr>
            <w:tcW w:w="2436" w:type="dxa"/>
          </w:tcPr>
          <w:p w14:paraId="71403EF4" w14:textId="77777777" w:rsidR="00AD469F" w:rsidRPr="00564CB0" w:rsidRDefault="00AD469F" w:rsidP="00AD469F">
            <w:pPr>
              <w:jc w:val="left"/>
              <w:rPr>
                <w:rFonts w:eastAsiaTheme="minorEastAsia"/>
                <w:sz w:val="18"/>
                <w:szCs w:val="18"/>
              </w:rPr>
            </w:pPr>
            <w:r>
              <w:rPr>
                <w:rFonts w:eastAsiaTheme="minorEastAsia" w:hint="eastAsia"/>
                <w:sz w:val="18"/>
                <w:szCs w:val="18"/>
              </w:rPr>
              <w:t>皮基站下需要开启</w:t>
            </w:r>
            <w:r>
              <w:rPr>
                <w:rFonts w:eastAsiaTheme="minorEastAsia"/>
                <w:sz w:val="18"/>
                <w:szCs w:val="18"/>
              </w:rPr>
              <w:t>MR</w:t>
            </w:r>
            <w:r>
              <w:rPr>
                <w:rFonts w:eastAsiaTheme="minorEastAsia" w:hint="eastAsia"/>
                <w:sz w:val="18"/>
                <w:szCs w:val="18"/>
              </w:rPr>
              <w:t>测量的小区</w:t>
            </w:r>
            <w:r>
              <w:rPr>
                <w:rFonts w:eastAsiaTheme="minorEastAsia"/>
                <w:sz w:val="18"/>
                <w:szCs w:val="18"/>
              </w:rPr>
              <w:t>ID</w:t>
            </w:r>
            <w:r>
              <w:rPr>
                <w:rFonts w:eastAsiaTheme="minorEastAsia" w:hint="eastAsia"/>
                <w:sz w:val="18"/>
                <w:szCs w:val="18"/>
              </w:rPr>
              <w:t>列表。</w:t>
            </w:r>
          </w:p>
        </w:tc>
      </w:tr>
    </w:tbl>
    <w:p w14:paraId="700D8D83" w14:textId="77777777" w:rsidR="003C5DA4" w:rsidRDefault="00EF4373">
      <w:pPr>
        <w:pStyle w:val="TimesNewRoman05"/>
        <w:numPr>
          <w:ilvl w:val="3"/>
          <w:numId w:val="6"/>
        </w:numPr>
        <w:ind w:left="0" w:firstLine="0"/>
        <w:outlineLvl w:val="4"/>
        <w:rPr>
          <w:rFonts w:cs="Times New Roman"/>
        </w:rPr>
      </w:pPr>
      <w:bookmarkStart w:id="203" w:name="_Toc447646512"/>
      <w:r>
        <w:rPr>
          <w:rFonts w:cs="Times New Roman" w:hint="eastAsia"/>
        </w:rPr>
        <w:t>MR</w:t>
      </w:r>
      <w:r w:rsidRPr="00B923DE">
        <w:rPr>
          <w:rFonts w:cs="Times New Roman" w:hint="eastAsia"/>
        </w:rPr>
        <w:t>数据文件定时上传</w:t>
      </w:r>
      <w:r w:rsidRPr="00B923DE">
        <w:rPr>
          <w:rFonts w:cs="Times New Roman"/>
        </w:rPr>
        <w:t xml:space="preserve"> </w:t>
      </w:r>
      <w:proofErr w:type="spellStart"/>
      <w:r w:rsidRPr="00B923DE">
        <w:rPr>
          <w:rFonts w:cs="Times New Roman"/>
        </w:rPr>
        <w:t>upload</w:t>
      </w:r>
      <w:r>
        <w:rPr>
          <w:rFonts w:cs="Times New Roman" w:hint="eastAsia"/>
        </w:rPr>
        <w:t>MR</w:t>
      </w:r>
      <w:r w:rsidRPr="00B923DE">
        <w:rPr>
          <w:rFonts w:cs="Times New Roman"/>
        </w:rPr>
        <w:t>File</w:t>
      </w:r>
      <w:bookmarkEnd w:id="203"/>
      <w:proofErr w:type="spellEnd"/>
      <w:r w:rsidR="00F66129" w:rsidRPr="00F66129">
        <w:rPr>
          <w:rFonts w:cs="Times New Roman" w:hint="eastAsia"/>
        </w:rPr>
        <w:t xml:space="preserve"> </w:t>
      </w:r>
      <w:r w:rsidR="00F66129">
        <w:rPr>
          <w:rFonts w:cs="Times New Roman"/>
        </w:rPr>
        <w:t>-----</w:t>
      </w:r>
      <w:r w:rsidR="00F66129">
        <w:rPr>
          <w:rFonts w:cs="Times New Roman" w:hint="eastAsia"/>
        </w:rPr>
        <w:t>MR</w:t>
      </w:r>
      <w:r w:rsidR="00F66129" w:rsidRPr="00B923DE">
        <w:rPr>
          <w:rFonts w:cs="Times New Roman" w:hint="eastAsia"/>
        </w:rPr>
        <w:t>数据文件定时上传</w:t>
      </w:r>
    </w:p>
    <w:p w14:paraId="52FABACC" w14:textId="77777777" w:rsidR="00EF4373" w:rsidRPr="00144DA3" w:rsidRDefault="00EF4373" w:rsidP="00EF4373">
      <w:pPr>
        <w:ind w:firstLine="420"/>
        <w:rPr>
          <w:b/>
        </w:rPr>
      </w:pPr>
      <w:r w:rsidRPr="00B923DE">
        <w:rPr>
          <w:rFonts w:hint="eastAsia"/>
          <w:b/>
        </w:rPr>
        <w:t>行为</w:t>
      </w:r>
    </w:p>
    <w:p w14:paraId="77DD06A3" w14:textId="3216F26A" w:rsidR="00EF4373" w:rsidRDefault="00BE2B74" w:rsidP="00EF4373">
      <w:pPr>
        <w:tabs>
          <w:tab w:val="num" w:pos="900"/>
        </w:tabs>
        <w:ind w:left="840"/>
      </w:pPr>
      <w:proofErr w:type="spellStart"/>
      <w:r>
        <w:t>NanoCell</w:t>
      </w:r>
      <w:proofErr w:type="spellEnd"/>
      <w:r>
        <w:t>/</w:t>
      </w:r>
      <w:r w:rsidR="00683B55">
        <w:t>Extended Pico Cell</w:t>
      </w:r>
      <w:r w:rsidR="00EF4373" w:rsidRPr="00B923DE">
        <w:rPr>
          <w:rFonts w:hint="eastAsia"/>
        </w:rPr>
        <w:t>调用该操作，向</w:t>
      </w:r>
      <w:r w:rsidR="00615A16">
        <w:t>OMC</w:t>
      </w:r>
      <w:r w:rsidR="00EF4373" w:rsidRPr="00B923DE">
        <w:rPr>
          <w:rFonts w:hint="eastAsia"/>
        </w:rPr>
        <w:t>上传已保存的某个</w:t>
      </w:r>
      <w:r w:rsidR="00EF4373">
        <w:rPr>
          <w:rFonts w:hint="eastAsia"/>
        </w:rPr>
        <w:t>MR</w:t>
      </w:r>
      <w:r w:rsidR="00EF4373" w:rsidRPr="00B923DE">
        <w:rPr>
          <w:rFonts w:hint="eastAsia"/>
        </w:rPr>
        <w:t>数据文件。</w:t>
      </w:r>
    </w:p>
    <w:p w14:paraId="755495F2" w14:textId="77777777" w:rsidR="004F0344" w:rsidRDefault="004F0344" w:rsidP="004F0344">
      <w:pPr>
        <w:ind w:firstLine="420"/>
        <w:rPr>
          <w:b/>
        </w:rPr>
      </w:pPr>
      <w:r w:rsidRPr="00B923DE">
        <w:rPr>
          <w:rFonts w:hint="eastAsia"/>
          <w:b/>
        </w:rPr>
        <w:t>前提条件</w:t>
      </w:r>
    </w:p>
    <w:p w14:paraId="49095322" w14:textId="355E9DF5" w:rsidR="004F0344" w:rsidRDefault="004F0344" w:rsidP="004F0344">
      <w:pPr>
        <w:tabs>
          <w:tab w:val="num" w:pos="900"/>
        </w:tabs>
        <w:ind w:left="840"/>
      </w:pPr>
      <w:proofErr w:type="spellStart"/>
      <w:r>
        <w:t>NanoCell</w:t>
      </w:r>
      <w:proofErr w:type="spellEnd"/>
      <w:r>
        <w:t>/</w:t>
      </w:r>
      <w:r w:rsidR="00683B55">
        <w:t>Extended Pico Cell</w:t>
      </w:r>
      <w:r w:rsidRPr="00B923DE">
        <w:rPr>
          <w:rFonts w:hint="eastAsia"/>
        </w:rPr>
        <w:t>上已存在生成的</w:t>
      </w:r>
      <w:r>
        <w:rPr>
          <w:rFonts w:hint="eastAsia"/>
        </w:rPr>
        <w:t>MR</w:t>
      </w:r>
      <w:r>
        <w:rPr>
          <w:rFonts w:hint="eastAsia"/>
        </w:rPr>
        <w:t>数据</w:t>
      </w:r>
      <w:r w:rsidRPr="00B923DE">
        <w:rPr>
          <w:rFonts w:hint="eastAsia"/>
        </w:rPr>
        <w:t>文件，且未成功上传过</w:t>
      </w:r>
    </w:p>
    <w:p w14:paraId="05C720B0" w14:textId="77777777" w:rsidR="00EF4373" w:rsidRPr="00144DA3" w:rsidRDefault="00EF4373" w:rsidP="00EF4373">
      <w:pPr>
        <w:ind w:firstLine="420"/>
        <w:rPr>
          <w:b/>
        </w:rPr>
      </w:pPr>
      <w:r w:rsidRPr="00B923DE">
        <w:rPr>
          <w:rFonts w:hint="eastAsia"/>
          <w:b/>
        </w:rPr>
        <w:t>输入参数</w:t>
      </w:r>
    </w:p>
    <w:p w14:paraId="433DB18A" w14:textId="77777777" w:rsidR="00EF4373" w:rsidRDefault="00EF4373" w:rsidP="00EF4373">
      <w:pPr>
        <w:ind w:firstLineChars="403" w:firstLine="850"/>
        <w:rPr>
          <w:b/>
        </w:rPr>
      </w:pPr>
      <w:proofErr w:type="spellStart"/>
      <w:r w:rsidRPr="00B923DE">
        <w:rPr>
          <w:b/>
        </w:rPr>
        <w:t>Url</w:t>
      </w:r>
      <w:proofErr w:type="spellEnd"/>
    </w:p>
    <w:p w14:paraId="30D0DE6A" w14:textId="77777777" w:rsidR="00EF4373" w:rsidRDefault="00EF4373" w:rsidP="00EF4373">
      <w:pPr>
        <w:tabs>
          <w:tab w:val="num" w:pos="900"/>
        </w:tabs>
        <w:ind w:left="840"/>
      </w:pPr>
      <w:r w:rsidRPr="00B923DE">
        <w:rPr>
          <w:rFonts w:hint="eastAsia"/>
        </w:rPr>
        <w:t>——指定的文件目标上传路径。</w:t>
      </w:r>
    </w:p>
    <w:p w14:paraId="57F155D5" w14:textId="77777777" w:rsidR="00EF4373" w:rsidRDefault="00EF4373" w:rsidP="00EF4373">
      <w:pPr>
        <w:ind w:firstLineChars="403" w:firstLine="850"/>
        <w:rPr>
          <w:b/>
        </w:rPr>
      </w:pPr>
      <w:r w:rsidRPr="00B923DE">
        <w:rPr>
          <w:b/>
        </w:rPr>
        <w:t>file</w:t>
      </w:r>
    </w:p>
    <w:p w14:paraId="6076B79A" w14:textId="77777777" w:rsidR="00EF4373" w:rsidRDefault="00EF4373" w:rsidP="00EF4373">
      <w:pPr>
        <w:tabs>
          <w:tab w:val="num" w:pos="900"/>
        </w:tabs>
        <w:ind w:left="840"/>
      </w:pPr>
      <w:r w:rsidRPr="00B923DE">
        <w:rPr>
          <w:rFonts w:hint="eastAsia"/>
        </w:rPr>
        <w:t>——指定的文件。</w:t>
      </w:r>
    </w:p>
    <w:p w14:paraId="456E6603" w14:textId="77777777" w:rsidR="002374BF" w:rsidRDefault="002374BF" w:rsidP="002374BF">
      <w:pPr>
        <w:ind w:firstLine="420"/>
        <w:rPr>
          <w:b/>
        </w:rPr>
      </w:pPr>
      <w:r w:rsidRPr="00B923DE">
        <w:rPr>
          <w:rFonts w:hint="eastAsia"/>
          <w:b/>
        </w:rPr>
        <w:t>后继条件</w:t>
      </w:r>
    </w:p>
    <w:p w14:paraId="374C5D7A" w14:textId="09DE847E" w:rsidR="002374BF" w:rsidRPr="002C5667" w:rsidRDefault="002374BF" w:rsidP="002374BF">
      <w:pPr>
        <w:ind w:left="420" w:firstLine="420"/>
      </w:pPr>
      <w:r>
        <w:rPr>
          <w:rFonts w:hint="eastAsia"/>
        </w:rPr>
        <w:t>MR</w:t>
      </w:r>
      <w:r>
        <w:rPr>
          <w:rFonts w:hint="eastAsia"/>
        </w:rPr>
        <w:t>文件上传完成后，</w:t>
      </w:r>
      <w:proofErr w:type="spellStart"/>
      <w:r>
        <w:t>NanoCell</w:t>
      </w:r>
      <w:proofErr w:type="spellEnd"/>
      <w:r>
        <w:t>/</w:t>
      </w:r>
      <w:r w:rsidR="00683B55">
        <w:t>Extended Pico Cell</w:t>
      </w:r>
      <w:r w:rsidRPr="00B923DE">
        <w:rPr>
          <w:rFonts w:hint="eastAsia"/>
        </w:rPr>
        <w:t>基站</w:t>
      </w:r>
      <w:r>
        <w:rPr>
          <w:rFonts w:hint="eastAsia"/>
        </w:rPr>
        <w:t>设备向</w:t>
      </w:r>
      <w:r w:rsidR="00615A16">
        <w:rPr>
          <w:rFonts w:hint="eastAsia"/>
        </w:rPr>
        <w:t>OMC</w:t>
      </w:r>
      <w:r>
        <w:rPr>
          <w:rFonts w:hint="eastAsia"/>
        </w:rPr>
        <w:t>上报文件上传结果通知。</w:t>
      </w:r>
    </w:p>
    <w:p w14:paraId="07AAE9BD" w14:textId="77777777" w:rsidR="00EF4373" w:rsidRDefault="00EF4373" w:rsidP="00EF4373">
      <w:pPr>
        <w:ind w:firstLine="420"/>
        <w:rPr>
          <w:b/>
        </w:rPr>
      </w:pPr>
      <w:r w:rsidRPr="00B923DE">
        <w:rPr>
          <w:rFonts w:hint="eastAsia"/>
          <w:b/>
        </w:rPr>
        <w:t>后继条件</w:t>
      </w:r>
    </w:p>
    <w:p w14:paraId="42D5B806" w14:textId="30C9B308" w:rsidR="00F36748" w:rsidRDefault="005379C6" w:rsidP="00EF4373">
      <w:pPr>
        <w:ind w:firstLine="420"/>
      </w:pPr>
      <w:r w:rsidRPr="005379C6">
        <w:rPr>
          <w:rFonts w:hint="eastAsia"/>
        </w:rPr>
        <w:t xml:space="preserve"> </w:t>
      </w:r>
      <w:r w:rsidRPr="00B923DE">
        <w:rPr>
          <w:rFonts w:hint="eastAsia"/>
        </w:rPr>
        <w:t>如</w:t>
      </w:r>
      <w:r>
        <w:rPr>
          <w:rFonts w:hint="eastAsia"/>
        </w:rPr>
        <w:t>果上传失败，则</w:t>
      </w:r>
      <w:proofErr w:type="spellStart"/>
      <w:r>
        <w:rPr>
          <w:rFonts w:hint="eastAsia"/>
        </w:rPr>
        <w:t>NanoCell</w:t>
      </w:r>
      <w:proofErr w:type="spellEnd"/>
      <w:r>
        <w:rPr>
          <w:rFonts w:hint="eastAsia"/>
        </w:rPr>
        <w:t>/</w:t>
      </w:r>
      <w:r w:rsidR="00683B55">
        <w:rPr>
          <w:rFonts w:hint="eastAsia"/>
        </w:rPr>
        <w:t>Extended Pico Cell</w:t>
      </w:r>
      <w:r>
        <w:rPr>
          <w:rFonts w:hint="eastAsia"/>
        </w:rPr>
        <w:t>应等待一定时间再次上传，至少重传</w:t>
      </w:r>
      <w:r>
        <w:rPr>
          <w:rFonts w:hint="eastAsia"/>
        </w:rPr>
        <w:t>3</w:t>
      </w:r>
      <w:r>
        <w:rPr>
          <w:rFonts w:hint="eastAsia"/>
        </w:rPr>
        <w:t>次；如果一直未能上传成功，则</w:t>
      </w:r>
      <w:proofErr w:type="spellStart"/>
      <w:r>
        <w:rPr>
          <w:rFonts w:hint="eastAsia"/>
        </w:rPr>
        <w:t>NanoCell</w:t>
      </w:r>
      <w:proofErr w:type="spellEnd"/>
      <w:r>
        <w:rPr>
          <w:rFonts w:hint="eastAsia"/>
        </w:rPr>
        <w:t>/</w:t>
      </w:r>
      <w:r w:rsidR="00683B55">
        <w:rPr>
          <w:rFonts w:hint="eastAsia"/>
        </w:rPr>
        <w:t>Extended Pico Cell</w:t>
      </w:r>
      <w:r>
        <w:rPr>
          <w:rFonts w:hint="eastAsia"/>
        </w:rPr>
        <w:t>应至少等待规定的时间，才能删除该文件；上传完成之后，</w:t>
      </w:r>
      <w:proofErr w:type="spellStart"/>
      <w:r>
        <w:rPr>
          <w:rFonts w:hint="eastAsia"/>
        </w:rPr>
        <w:t>Nanocell</w:t>
      </w:r>
      <w:proofErr w:type="spellEnd"/>
      <w:r>
        <w:rPr>
          <w:rFonts w:hint="eastAsia"/>
        </w:rPr>
        <w:t>/</w:t>
      </w:r>
      <w:r w:rsidR="00683B55">
        <w:rPr>
          <w:rFonts w:hint="eastAsia"/>
        </w:rPr>
        <w:t>Extended Pico Cell</w:t>
      </w:r>
      <w:r>
        <w:rPr>
          <w:rFonts w:hint="eastAsia"/>
        </w:rPr>
        <w:t>基站设备向</w:t>
      </w:r>
      <w:r w:rsidR="00615A16">
        <w:rPr>
          <w:rFonts w:hint="eastAsia"/>
        </w:rPr>
        <w:t>OMC</w:t>
      </w:r>
      <w:r>
        <w:rPr>
          <w:rFonts w:hint="eastAsia"/>
        </w:rPr>
        <w:t>发送上传结果通知。</w:t>
      </w:r>
    </w:p>
    <w:p w14:paraId="1C019925" w14:textId="77777777" w:rsidR="00EF4373" w:rsidRDefault="00EF4373" w:rsidP="00EF4373">
      <w:pPr>
        <w:ind w:firstLine="420"/>
        <w:rPr>
          <w:b/>
        </w:rPr>
      </w:pPr>
      <w:r w:rsidRPr="00B923DE">
        <w:rPr>
          <w:rFonts w:hint="eastAsia"/>
          <w:b/>
        </w:rPr>
        <w:t>返回</w:t>
      </w:r>
      <w:r w:rsidR="00A044C5">
        <w:rPr>
          <w:rFonts w:hint="eastAsia"/>
          <w:b/>
        </w:rPr>
        <w:t>结果</w:t>
      </w:r>
    </w:p>
    <w:p w14:paraId="045CE78D" w14:textId="77777777" w:rsidR="00EF4373" w:rsidRPr="00144DA3" w:rsidRDefault="00200991" w:rsidP="00EF4373">
      <w:pPr>
        <w:tabs>
          <w:tab w:val="num" w:pos="900"/>
        </w:tabs>
        <w:ind w:left="840"/>
      </w:pPr>
      <w:r w:rsidRPr="003D00AC">
        <w:rPr>
          <w:rFonts w:hint="eastAsia"/>
        </w:rPr>
        <w:t>无</w:t>
      </w:r>
      <w:r w:rsidR="00EF4373" w:rsidRPr="00B923DE">
        <w:rPr>
          <w:rFonts w:hint="eastAsia"/>
        </w:rPr>
        <w:t>。</w:t>
      </w:r>
    </w:p>
    <w:p w14:paraId="7B2BCE28" w14:textId="77777777" w:rsidR="00EF4373" w:rsidRDefault="00EF4373" w:rsidP="00EF4373">
      <w:pPr>
        <w:ind w:firstLine="420"/>
        <w:rPr>
          <w:b/>
        </w:rPr>
      </w:pPr>
      <w:r w:rsidRPr="00B923DE">
        <w:rPr>
          <w:rFonts w:hint="eastAsia"/>
          <w:b/>
        </w:rPr>
        <w:t>异常</w:t>
      </w:r>
    </w:p>
    <w:p w14:paraId="5A90CEBD" w14:textId="77777777" w:rsidR="00EF4373" w:rsidRDefault="00200991" w:rsidP="0002762C">
      <w:pPr>
        <w:tabs>
          <w:tab w:val="num" w:pos="900"/>
        </w:tabs>
        <w:ind w:left="840"/>
      </w:pPr>
      <w:r w:rsidRPr="00B923DE">
        <w:rPr>
          <w:rFonts w:hint="eastAsia"/>
        </w:rPr>
        <w:t>如</w:t>
      </w:r>
      <w:r>
        <w:rPr>
          <w:rFonts w:hint="eastAsia"/>
        </w:rPr>
        <w:t>文件上传</w:t>
      </w:r>
      <w:r w:rsidRPr="00B923DE">
        <w:rPr>
          <w:rFonts w:hint="eastAsia"/>
        </w:rPr>
        <w:t>失败，则应给出相应的异常信息</w:t>
      </w:r>
      <w:r>
        <w:rPr>
          <w:rFonts w:hint="eastAsia"/>
        </w:rPr>
        <w:t>，可能的异常如下：语法错误不能被服务器解析、请求未经授权、服务器拒绝提供服务、请求的资源不存在、服务器内部错误、服务器当前不能处理请求。</w:t>
      </w:r>
    </w:p>
    <w:p w14:paraId="00580C65" w14:textId="77777777" w:rsidR="003C5DA4" w:rsidRDefault="00EF4373">
      <w:pPr>
        <w:pStyle w:val="TimesNewRoman05"/>
        <w:numPr>
          <w:ilvl w:val="3"/>
          <w:numId w:val="6"/>
        </w:numPr>
        <w:ind w:left="0" w:firstLine="0"/>
        <w:outlineLvl w:val="4"/>
        <w:rPr>
          <w:rFonts w:cs="Times New Roman"/>
        </w:rPr>
      </w:pPr>
      <w:bookmarkStart w:id="204" w:name="_Toc447646513"/>
      <w:r>
        <w:rPr>
          <w:rFonts w:cs="Times New Roman" w:hint="eastAsia"/>
        </w:rPr>
        <w:t>MR</w:t>
      </w:r>
      <w:r w:rsidRPr="00B923DE">
        <w:rPr>
          <w:rFonts w:cs="Times New Roman" w:hint="eastAsia"/>
        </w:rPr>
        <w:t>数据文件定时上传结果通知</w:t>
      </w:r>
      <w:r w:rsidRPr="00B923DE">
        <w:rPr>
          <w:rFonts w:cs="Times New Roman"/>
        </w:rPr>
        <w:t xml:space="preserve"> </w:t>
      </w:r>
      <w:proofErr w:type="spellStart"/>
      <w:r w:rsidRPr="00B923DE">
        <w:rPr>
          <w:rFonts w:cs="Times New Roman"/>
        </w:rPr>
        <w:t>upload</w:t>
      </w:r>
      <w:r>
        <w:rPr>
          <w:rFonts w:cs="Times New Roman" w:hint="eastAsia"/>
        </w:rPr>
        <w:t>MR</w:t>
      </w:r>
      <w:r w:rsidRPr="00B923DE">
        <w:rPr>
          <w:rFonts w:cs="Times New Roman"/>
        </w:rPr>
        <w:t>ResultNotify</w:t>
      </w:r>
      <w:bookmarkEnd w:id="204"/>
      <w:proofErr w:type="spellEnd"/>
    </w:p>
    <w:p w14:paraId="4CE0291A" w14:textId="77777777" w:rsidR="00EF4373" w:rsidRPr="00144DA3" w:rsidRDefault="00EF4373" w:rsidP="00EF4373">
      <w:pPr>
        <w:ind w:firstLine="420"/>
        <w:rPr>
          <w:b/>
        </w:rPr>
      </w:pPr>
      <w:r w:rsidRPr="00B923DE">
        <w:rPr>
          <w:rFonts w:hint="eastAsia"/>
          <w:b/>
        </w:rPr>
        <w:t>行为</w:t>
      </w:r>
    </w:p>
    <w:p w14:paraId="4E959CF1" w14:textId="44E60BE1" w:rsidR="00EF4373" w:rsidRPr="00144DA3" w:rsidRDefault="00BE2B74" w:rsidP="00EF4373">
      <w:pPr>
        <w:ind w:left="425" w:firstLine="425"/>
      </w:pPr>
      <w:proofErr w:type="spellStart"/>
      <w:r>
        <w:t>NanoCell</w:t>
      </w:r>
      <w:proofErr w:type="spellEnd"/>
      <w:r>
        <w:t>/</w:t>
      </w:r>
      <w:r w:rsidR="00683B55">
        <w:t>Extended Pico Cell</w:t>
      </w:r>
      <w:r w:rsidR="00EF4373" w:rsidRPr="00B923DE">
        <w:rPr>
          <w:rFonts w:hint="eastAsia"/>
        </w:rPr>
        <w:t>调用该操作，向</w:t>
      </w:r>
      <w:r w:rsidR="00615A16">
        <w:rPr>
          <w:rStyle w:val="aff7"/>
          <w:sz w:val="21"/>
        </w:rPr>
        <w:t>OMC</w:t>
      </w:r>
      <w:r w:rsidR="00EF4373" w:rsidRPr="00B923DE">
        <w:rPr>
          <w:rFonts w:hint="eastAsia"/>
        </w:rPr>
        <w:t>通报</w:t>
      </w:r>
      <w:r w:rsidR="00EF4373">
        <w:rPr>
          <w:rFonts w:hint="eastAsia"/>
        </w:rPr>
        <w:t>MR</w:t>
      </w:r>
      <w:r w:rsidR="00EF4373" w:rsidRPr="00B923DE">
        <w:rPr>
          <w:rFonts w:hint="eastAsia"/>
        </w:rPr>
        <w:t>数据文件的上传结果。</w:t>
      </w:r>
    </w:p>
    <w:p w14:paraId="5CB2B140" w14:textId="77777777" w:rsidR="00493A7D" w:rsidRDefault="00493A7D" w:rsidP="00493A7D">
      <w:pPr>
        <w:ind w:firstLine="420"/>
        <w:rPr>
          <w:b/>
        </w:rPr>
      </w:pPr>
      <w:r w:rsidRPr="00B923DE">
        <w:rPr>
          <w:rFonts w:hint="eastAsia"/>
          <w:b/>
        </w:rPr>
        <w:t>前提条件</w:t>
      </w:r>
    </w:p>
    <w:p w14:paraId="4E46CD13" w14:textId="486285A3" w:rsidR="00493A7D" w:rsidRDefault="00493A7D" w:rsidP="00493A7D">
      <w:pPr>
        <w:ind w:left="425" w:firstLine="425"/>
      </w:pPr>
      <w:proofErr w:type="spellStart"/>
      <w:r>
        <w:t>NanoCell</w:t>
      </w:r>
      <w:proofErr w:type="spellEnd"/>
      <w:r>
        <w:t>/</w:t>
      </w:r>
      <w:r w:rsidR="00683B55">
        <w:t>Extended Pico Cell</w:t>
      </w:r>
      <w:r w:rsidRPr="00B923DE">
        <w:rPr>
          <w:rFonts w:hint="eastAsia"/>
        </w:rPr>
        <w:t>执行了</w:t>
      </w:r>
      <w:r>
        <w:rPr>
          <w:rFonts w:hint="eastAsia"/>
        </w:rPr>
        <w:t>MR</w:t>
      </w:r>
      <w:r>
        <w:rPr>
          <w:rFonts w:hint="eastAsia"/>
        </w:rPr>
        <w:t>数据</w:t>
      </w:r>
      <w:r w:rsidRPr="00B923DE">
        <w:rPr>
          <w:rFonts w:hint="eastAsia"/>
        </w:rPr>
        <w:t>文件上传动作，并且执行已结束（含成功</w:t>
      </w:r>
      <w:r w:rsidRPr="00B923DE">
        <w:t>/</w:t>
      </w:r>
      <w:r w:rsidRPr="00B923DE">
        <w:rPr>
          <w:rFonts w:hint="eastAsia"/>
        </w:rPr>
        <w:t>失败）。</w:t>
      </w:r>
    </w:p>
    <w:p w14:paraId="0D36302A" w14:textId="77777777" w:rsidR="00EF4373" w:rsidRPr="00144DA3" w:rsidRDefault="00EF4373" w:rsidP="00EF4373">
      <w:pPr>
        <w:ind w:firstLine="420"/>
        <w:rPr>
          <w:b/>
        </w:rPr>
      </w:pPr>
      <w:r w:rsidRPr="00B923DE">
        <w:rPr>
          <w:rFonts w:hint="eastAsia"/>
          <w:b/>
        </w:rPr>
        <w:t>输入参数</w:t>
      </w:r>
    </w:p>
    <w:p w14:paraId="72E28210" w14:textId="77777777" w:rsidR="00EF4373" w:rsidRDefault="00EF4373" w:rsidP="00EF4373">
      <w:pPr>
        <w:ind w:firstLineChars="403" w:firstLine="850"/>
        <w:rPr>
          <w:b/>
        </w:rPr>
      </w:pPr>
      <w:proofErr w:type="spellStart"/>
      <w:r w:rsidRPr="00B923DE">
        <w:rPr>
          <w:b/>
        </w:rPr>
        <w:t>TransferURL</w:t>
      </w:r>
      <w:proofErr w:type="spellEnd"/>
    </w:p>
    <w:p w14:paraId="76A4929A" w14:textId="77777777" w:rsidR="00EF4373" w:rsidRDefault="00EF4373" w:rsidP="00EF4373">
      <w:pPr>
        <w:ind w:left="425" w:firstLine="425"/>
      </w:pPr>
      <w:r w:rsidRPr="00B923DE">
        <w:rPr>
          <w:rFonts w:hint="eastAsia"/>
        </w:rPr>
        <w:t>——上传文件目的地址。</w:t>
      </w:r>
    </w:p>
    <w:p w14:paraId="22990247" w14:textId="77777777" w:rsidR="00EF4373" w:rsidRDefault="00EF4373" w:rsidP="00EF4373">
      <w:pPr>
        <w:ind w:firstLineChars="403" w:firstLine="850"/>
        <w:rPr>
          <w:b/>
        </w:rPr>
      </w:pPr>
      <w:proofErr w:type="spellStart"/>
      <w:r w:rsidRPr="00B923DE">
        <w:rPr>
          <w:b/>
        </w:rPr>
        <w:t>FileSize</w:t>
      </w:r>
      <w:proofErr w:type="spellEnd"/>
    </w:p>
    <w:p w14:paraId="62F919A9" w14:textId="77777777" w:rsidR="00EF4373" w:rsidRDefault="00EF4373" w:rsidP="00EF4373">
      <w:pPr>
        <w:ind w:left="425" w:firstLine="425"/>
      </w:pPr>
      <w:r w:rsidRPr="00B923DE">
        <w:rPr>
          <w:rFonts w:hint="eastAsia"/>
        </w:rPr>
        <w:t>——上传文件的大小。</w:t>
      </w:r>
    </w:p>
    <w:p w14:paraId="095A4742" w14:textId="77777777" w:rsidR="00EF4373" w:rsidRDefault="00EF4373" w:rsidP="00EF4373">
      <w:pPr>
        <w:ind w:firstLineChars="403" w:firstLine="850"/>
        <w:rPr>
          <w:b/>
        </w:rPr>
      </w:pPr>
      <w:proofErr w:type="spellStart"/>
      <w:r w:rsidRPr="00B923DE">
        <w:rPr>
          <w:b/>
        </w:rPr>
        <w:lastRenderedPageBreak/>
        <w:t>FaultStruct</w:t>
      </w:r>
      <w:proofErr w:type="spellEnd"/>
    </w:p>
    <w:p w14:paraId="676C60CD" w14:textId="77777777" w:rsidR="00EF4373" w:rsidRDefault="00EF4373" w:rsidP="00EF4373">
      <w:pPr>
        <w:ind w:left="425" w:firstLine="425"/>
      </w:pPr>
      <w:r w:rsidRPr="00B923DE">
        <w:rPr>
          <w:rFonts w:hint="eastAsia"/>
        </w:rPr>
        <w:t>——错误码及错误信息。</w:t>
      </w:r>
    </w:p>
    <w:p w14:paraId="43CA90A8" w14:textId="77777777" w:rsidR="00EF4373" w:rsidRDefault="00EF4373" w:rsidP="00EF4373">
      <w:pPr>
        <w:ind w:firstLineChars="403" w:firstLine="850"/>
        <w:rPr>
          <w:b/>
        </w:rPr>
      </w:pPr>
      <w:proofErr w:type="spellStart"/>
      <w:r w:rsidRPr="00B923DE">
        <w:rPr>
          <w:b/>
        </w:rPr>
        <w:t>StartTime</w:t>
      </w:r>
      <w:proofErr w:type="spellEnd"/>
    </w:p>
    <w:p w14:paraId="4D1C645B" w14:textId="77777777" w:rsidR="00EF4373" w:rsidRDefault="00EF4373" w:rsidP="00EF4373">
      <w:pPr>
        <w:ind w:left="425" w:firstLine="425"/>
      </w:pPr>
      <w:r w:rsidRPr="00B923DE">
        <w:rPr>
          <w:rFonts w:hint="eastAsia"/>
        </w:rPr>
        <w:t>——上传开始时间。</w:t>
      </w:r>
    </w:p>
    <w:p w14:paraId="5542E367" w14:textId="77777777" w:rsidR="00EF4373" w:rsidRDefault="00EF4373" w:rsidP="00EF4373">
      <w:pPr>
        <w:ind w:firstLineChars="403" w:firstLine="850"/>
        <w:rPr>
          <w:b/>
        </w:rPr>
      </w:pPr>
      <w:proofErr w:type="spellStart"/>
      <w:r w:rsidRPr="00B923DE">
        <w:rPr>
          <w:b/>
        </w:rPr>
        <w:t>CompleteTime</w:t>
      </w:r>
      <w:proofErr w:type="spellEnd"/>
    </w:p>
    <w:p w14:paraId="021AD94A" w14:textId="77777777" w:rsidR="00EF4373" w:rsidRDefault="00EF4373" w:rsidP="00EF4373">
      <w:pPr>
        <w:ind w:left="425" w:firstLine="425"/>
      </w:pPr>
      <w:r w:rsidRPr="00B923DE">
        <w:rPr>
          <w:rFonts w:hint="eastAsia"/>
        </w:rPr>
        <w:t>——上传结束时间。</w:t>
      </w:r>
    </w:p>
    <w:p w14:paraId="5B0E8A74" w14:textId="77777777" w:rsidR="00EF4373" w:rsidRDefault="00493A7D" w:rsidP="00EF4373">
      <w:pPr>
        <w:ind w:firstLine="420"/>
        <w:rPr>
          <w:b/>
        </w:rPr>
      </w:pPr>
      <w:r w:rsidRPr="00B923DE">
        <w:rPr>
          <w:rFonts w:hint="eastAsia"/>
          <w:b/>
        </w:rPr>
        <w:t>返回</w:t>
      </w:r>
      <w:r>
        <w:rPr>
          <w:rFonts w:hint="eastAsia"/>
          <w:b/>
        </w:rPr>
        <w:t>结果</w:t>
      </w:r>
    </w:p>
    <w:p w14:paraId="57E2622D" w14:textId="77777777" w:rsidR="00EF4373" w:rsidRDefault="00493A7D" w:rsidP="00727D2E">
      <w:pPr>
        <w:ind w:firstLineChars="403" w:firstLine="850"/>
      </w:pPr>
      <w:r>
        <w:rPr>
          <w:rFonts w:hint="eastAsia"/>
          <w:b/>
        </w:rPr>
        <w:t>无。</w:t>
      </w:r>
    </w:p>
    <w:p w14:paraId="22DD479E" w14:textId="77777777" w:rsidR="00EF4373" w:rsidRDefault="00EF4373" w:rsidP="00EF4373">
      <w:pPr>
        <w:ind w:firstLine="420"/>
        <w:rPr>
          <w:b/>
        </w:rPr>
      </w:pPr>
      <w:r w:rsidRPr="00B923DE">
        <w:rPr>
          <w:rFonts w:hint="eastAsia"/>
          <w:b/>
        </w:rPr>
        <w:t>异常</w:t>
      </w:r>
    </w:p>
    <w:p w14:paraId="1E114820" w14:textId="77777777" w:rsidR="00EF4373" w:rsidRDefault="00FB2B09" w:rsidP="00EF4373">
      <w:pPr>
        <w:ind w:left="425" w:firstLine="425"/>
      </w:pPr>
      <w:r w:rsidRPr="00B923DE">
        <w:rPr>
          <w:rFonts w:hint="eastAsia"/>
        </w:rPr>
        <w:t>如</w:t>
      </w:r>
      <w:r>
        <w:rPr>
          <w:rFonts w:hint="eastAsia"/>
        </w:rPr>
        <w:t>果上报</w:t>
      </w:r>
      <w:r w:rsidRPr="00B923DE">
        <w:rPr>
          <w:rFonts w:hint="eastAsia"/>
        </w:rPr>
        <w:t>失败</w:t>
      </w:r>
      <w:r w:rsidR="00EF4373" w:rsidRPr="00B923DE">
        <w:rPr>
          <w:rFonts w:hint="eastAsia"/>
        </w:rPr>
        <w:t>，则应给出相应的异常信息</w:t>
      </w:r>
      <w:r w:rsidR="003831DF">
        <w:rPr>
          <w:rFonts w:hint="eastAsia"/>
        </w:rPr>
        <w:t>，可能的异常如下：不支持该方法、</w:t>
      </w:r>
      <w:r w:rsidR="00F36748">
        <w:rPr>
          <w:rFonts w:hint="eastAsia"/>
        </w:rPr>
        <w:t>响应</w:t>
      </w:r>
      <w:r w:rsidR="00F36748">
        <w:t>超时</w:t>
      </w:r>
      <w:r w:rsidR="00F36748">
        <w:rPr>
          <w:rFonts w:hint="eastAsia"/>
        </w:rPr>
        <w:t>或</w:t>
      </w:r>
      <w:r w:rsidR="00F36748">
        <w:t>无响应</w:t>
      </w:r>
      <w:r w:rsidR="00F36748">
        <w:rPr>
          <w:rFonts w:hint="eastAsia"/>
        </w:rPr>
        <w:t>、</w:t>
      </w:r>
      <w:r w:rsidR="003831DF">
        <w:rPr>
          <w:rFonts w:hint="eastAsia"/>
        </w:rPr>
        <w:t>内部错误、无效方法参数、资源超出范围、重新发起上报请求</w:t>
      </w:r>
      <w:r w:rsidR="00EF4373" w:rsidRPr="00B923DE">
        <w:rPr>
          <w:rFonts w:hint="eastAsia"/>
        </w:rPr>
        <w:t>。</w:t>
      </w:r>
    </w:p>
    <w:p w14:paraId="1808B14B" w14:textId="77777777" w:rsidR="003C5DA4" w:rsidRDefault="00EF4373">
      <w:pPr>
        <w:pStyle w:val="TimesNewRoman05"/>
        <w:numPr>
          <w:ilvl w:val="2"/>
          <w:numId w:val="6"/>
        </w:numPr>
        <w:tabs>
          <w:tab w:val="left" w:pos="567"/>
        </w:tabs>
        <w:ind w:left="0" w:firstLine="0"/>
        <w:rPr>
          <w:rFonts w:cs="Times New Roman"/>
        </w:rPr>
      </w:pPr>
      <w:bookmarkStart w:id="205" w:name="_Toc447646514"/>
      <w:r w:rsidRPr="00B923DE">
        <w:rPr>
          <w:rFonts w:cs="Times New Roman" w:hint="eastAsia"/>
        </w:rPr>
        <w:t>性能分析</w:t>
      </w:r>
      <w:bookmarkEnd w:id="205"/>
    </w:p>
    <w:p w14:paraId="20865088" w14:textId="6DBC0DC6" w:rsidR="00EF4373" w:rsidRPr="00EF4373" w:rsidRDefault="00BE2B74" w:rsidP="00174A73">
      <w:pPr>
        <w:pStyle w:val="af1"/>
        <w:ind w:firstLine="420"/>
        <w:rPr>
          <w:rFonts w:ascii="Times New Roman"/>
        </w:rPr>
      </w:pPr>
      <w:r>
        <w:rPr>
          <w:rFonts w:ascii="Times New Roman"/>
        </w:rPr>
        <w:t>NanoCell/</w:t>
      </w:r>
      <w:r w:rsidR="00683B55">
        <w:rPr>
          <w:rFonts w:ascii="Times New Roman"/>
        </w:rPr>
        <w:t>Extended Pico Cell</w:t>
      </w:r>
      <w:r w:rsidR="00174A73" w:rsidRPr="00B923DE">
        <w:rPr>
          <w:rFonts w:ascii="Times New Roman" w:hint="eastAsia"/>
        </w:rPr>
        <w:t>的</w:t>
      </w:r>
      <w:r w:rsidR="00174A73">
        <w:rPr>
          <w:rFonts w:ascii="Times New Roman" w:hint="eastAsia"/>
        </w:rPr>
        <w:t>采集粒度、上传时延以及</w:t>
      </w:r>
      <w:r w:rsidR="00174A73" w:rsidRPr="003D00AC">
        <w:rPr>
          <w:rFonts w:ascii="Times New Roman" w:hint="eastAsia"/>
        </w:rPr>
        <w:t>存储遵循</w:t>
      </w:r>
      <w:r w:rsidR="00174A73">
        <w:rPr>
          <w:rFonts w:ascii="Times New Roman" w:hint="eastAsia"/>
        </w:rPr>
        <w:t>《</w:t>
      </w:r>
      <w:r w:rsidR="00636572">
        <w:rPr>
          <w:rFonts w:ascii="Times New Roman"/>
        </w:rPr>
        <w:t>LTE</w:t>
      </w:r>
      <w:r w:rsidR="00636572">
        <w:rPr>
          <w:rFonts w:ascii="Times New Roman"/>
        </w:rPr>
        <w:t>数字蜂窝移动通信网无线操作维护中心（</w:t>
      </w:r>
      <w:r w:rsidR="00636572">
        <w:rPr>
          <w:rFonts w:ascii="Times New Roman"/>
        </w:rPr>
        <w:t>OMC-R</w:t>
      </w:r>
      <w:r w:rsidR="00636572">
        <w:rPr>
          <w:rFonts w:ascii="Times New Roman"/>
        </w:rPr>
        <w:t>）测量报告技术要求</w:t>
      </w:r>
      <w:r w:rsidR="00636572">
        <w:rPr>
          <w:rFonts w:ascii="Times New Roman"/>
        </w:rPr>
        <w:t>-</w:t>
      </w:r>
      <w:r w:rsidR="00636572">
        <w:rPr>
          <w:rFonts w:ascii="Times New Roman"/>
        </w:rPr>
        <w:t>扩展型皮基站分册</w:t>
      </w:r>
      <w:r w:rsidR="00174A73">
        <w:rPr>
          <w:rFonts w:ascii="Times New Roman" w:hint="eastAsia"/>
        </w:rPr>
        <w:t>》</w:t>
      </w:r>
      <w:bookmarkStart w:id="206" w:name="_Hlk69378295"/>
      <w:r w:rsidR="0065466A">
        <w:rPr>
          <w:rFonts w:ascii="Times New Roman" w:hint="eastAsia"/>
        </w:rPr>
        <w:t>和《</w:t>
      </w:r>
      <w:r w:rsidR="008F3EF9">
        <w:rPr>
          <w:rFonts w:ascii="Times New Roman" w:hint="eastAsia"/>
        </w:rPr>
        <w:t>5G NR</w:t>
      </w:r>
      <w:r w:rsidR="008F3EF9">
        <w:rPr>
          <w:rFonts w:ascii="Times New Roman" w:hint="eastAsia"/>
        </w:rPr>
        <w:t>数字蜂窝移动通信网无线操作维护中心（</w:t>
      </w:r>
      <w:r w:rsidR="008F3EF9">
        <w:rPr>
          <w:rFonts w:ascii="Times New Roman" w:hint="eastAsia"/>
        </w:rPr>
        <w:t>OMC-R</w:t>
      </w:r>
      <w:r w:rsidR="008F3EF9">
        <w:rPr>
          <w:rFonts w:ascii="Times New Roman" w:hint="eastAsia"/>
        </w:rPr>
        <w:t>）测量报告技术要求</w:t>
      </w:r>
      <w:r w:rsidR="0065466A">
        <w:rPr>
          <w:rFonts w:ascii="Times New Roman" w:hint="eastAsia"/>
        </w:rPr>
        <w:t>》中对于</w:t>
      </w:r>
      <w:r w:rsidR="0065466A" w:rsidRPr="001C7E96">
        <w:rPr>
          <w:rFonts w:ascii="Times New Roman" w:hint="eastAsia"/>
        </w:rPr>
        <w:t>文件生成</w:t>
      </w:r>
      <w:bookmarkEnd w:id="206"/>
      <w:r w:rsidR="00174A73">
        <w:rPr>
          <w:rFonts w:ascii="Times New Roman" w:hint="eastAsia"/>
        </w:rPr>
        <w:t>的要求</w:t>
      </w:r>
      <w:r w:rsidR="00EF4373" w:rsidRPr="00B923DE">
        <w:rPr>
          <w:rFonts w:ascii="Times New Roman" w:hint="eastAsia"/>
        </w:rPr>
        <w:t>。</w:t>
      </w:r>
    </w:p>
    <w:p w14:paraId="5BCC336B" w14:textId="77777777" w:rsidR="00BD05DE" w:rsidRDefault="00B923DE" w:rsidP="00A63C12">
      <w:pPr>
        <w:pStyle w:val="TimesNewRoman0505"/>
      </w:pPr>
      <w:bookmarkStart w:id="207" w:name="_Toc75780052"/>
      <w:r w:rsidRPr="00B923DE">
        <w:rPr>
          <w:rFonts w:hint="eastAsia"/>
        </w:rPr>
        <w:t>接口设计</w:t>
      </w:r>
      <w:bookmarkEnd w:id="207"/>
    </w:p>
    <w:p w14:paraId="43DD6AAF" w14:textId="77777777" w:rsidR="003C5DA4" w:rsidRDefault="00B923DE">
      <w:pPr>
        <w:pStyle w:val="af3"/>
        <w:numPr>
          <w:ilvl w:val="1"/>
          <w:numId w:val="6"/>
        </w:numPr>
        <w:spacing w:before="156"/>
        <w:ind w:left="0" w:firstLine="0"/>
        <w:rPr>
          <w:rFonts w:ascii="Times New Roman"/>
        </w:rPr>
      </w:pPr>
      <w:bookmarkStart w:id="208" w:name="_Toc75780053"/>
      <w:r w:rsidRPr="00B923DE">
        <w:rPr>
          <w:rFonts w:ascii="Times New Roman" w:hint="eastAsia"/>
        </w:rPr>
        <w:t>接口方法设计</w:t>
      </w:r>
      <w:bookmarkEnd w:id="194"/>
      <w:bookmarkEnd w:id="208"/>
    </w:p>
    <w:p w14:paraId="20529B1C" w14:textId="77777777" w:rsidR="003C5DA4" w:rsidRDefault="00B923DE">
      <w:pPr>
        <w:pStyle w:val="TimesNewRoman05"/>
        <w:numPr>
          <w:ilvl w:val="2"/>
          <w:numId w:val="6"/>
        </w:numPr>
        <w:tabs>
          <w:tab w:val="left" w:pos="567"/>
        </w:tabs>
        <w:ind w:left="0" w:firstLine="0"/>
        <w:rPr>
          <w:rFonts w:cs="Times New Roman"/>
        </w:rPr>
      </w:pPr>
      <w:r w:rsidRPr="00B923DE">
        <w:rPr>
          <w:rFonts w:cs="Times New Roman" w:hint="eastAsia"/>
        </w:rPr>
        <w:t>公共管理接口设计</w:t>
      </w:r>
    </w:p>
    <w:p w14:paraId="1C154B5A" w14:textId="38B906E7" w:rsidR="001150A8" w:rsidRPr="00144DA3" w:rsidRDefault="00B923DE" w:rsidP="00BD05DE">
      <w:pPr>
        <w:pStyle w:val="af1"/>
        <w:ind w:firstLine="420"/>
        <w:rPr>
          <w:rFonts w:ascii="Times New Roman"/>
        </w:rPr>
      </w:pPr>
      <w:r w:rsidRPr="00B923DE">
        <w:rPr>
          <w:rFonts w:ascii="Times New Roman" w:hint="eastAsia"/>
        </w:rPr>
        <w:t>在</w:t>
      </w:r>
      <w:r w:rsidR="00615A16">
        <w:rPr>
          <w:rFonts w:ascii="Times New Roman"/>
        </w:rPr>
        <w:t>OMC</w:t>
      </w:r>
      <w:r w:rsidRPr="00B923DE">
        <w:rPr>
          <w:rFonts w:ascii="Times New Roman" w:hint="eastAsia"/>
        </w:rPr>
        <w:t>与</w:t>
      </w:r>
      <w:r w:rsidR="00BE2B74">
        <w:rPr>
          <w:rFonts w:ascii="Times New Roman"/>
        </w:rPr>
        <w:t>NanoCell/</w:t>
      </w:r>
      <w:r w:rsidR="00683B55">
        <w:rPr>
          <w:rFonts w:ascii="Times New Roman"/>
        </w:rPr>
        <w:t>Extended Pico Cell</w:t>
      </w:r>
      <w:r w:rsidRPr="00B923DE">
        <w:rPr>
          <w:rFonts w:ascii="Times New Roman" w:hint="eastAsia"/>
        </w:rPr>
        <w:t>之间进行的业务操作，都需要进行连接建立，具体的业务操作，连接关闭等具体的业务流程，可将连接建立，连接关闭等公共操作提取成公共的管理接口。</w:t>
      </w:r>
    </w:p>
    <w:p w14:paraId="77F88ECA" w14:textId="77777777" w:rsidR="003C5DA4" w:rsidRDefault="00615A16">
      <w:pPr>
        <w:pStyle w:val="TimesNewRoman05"/>
        <w:numPr>
          <w:ilvl w:val="3"/>
          <w:numId w:val="6"/>
        </w:numPr>
        <w:ind w:left="0" w:firstLine="0"/>
        <w:outlineLvl w:val="4"/>
        <w:rPr>
          <w:rFonts w:cs="Times New Roman"/>
        </w:rPr>
      </w:pPr>
      <w:r>
        <w:rPr>
          <w:rFonts w:cs="Times New Roman"/>
        </w:rPr>
        <w:t>OMC</w:t>
      </w:r>
      <w:r w:rsidR="00B923DE" w:rsidRPr="00B923DE">
        <w:rPr>
          <w:rFonts w:cs="Times New Roman" w:hint="eastAsia"/>
        </w:rPr>
        <w:t>发起连接建立</w:t>
      </w:r>
    </w:p>
    <w:p w14:paraId="158AC615" w14:textId="210E3473" w:rsidR="00BD05DE" w:rsidRDefault="00615A16">
      <w:pPr>
        <w:pStyle w:val="af1"/>
        <w:ind w:firstLine="420"/>
        <w:rPr>
          <w:rFonts w:ascii="Times New Roman"/>
        </w:rPr>
      </w:pPr>
      <w:r>
        <w:rPr>
          <w:rFonts w:ascii="Times New Roman"/>
        </w:rPr>
        <w:t>OMC</w:t>
      </w:r>
      <w:r w:rsidR="00B923DE" w:rsidRPr="00B923DE">
        <w:rPr>
          <w:rFonts w:ascii="Times New Roman" w:hint="eastAsia"/>
        </w:rPr>
        <w:t>可以在任何时候使用连接请求机制，请求</w:t>
      </w:r>
      <w:r w:rsidR="00BE2B74">
        <w:rPr>
          <w:rFonts w:ascii="Times New Roman"/>
        </w:rPr>
        <w:t>NanoCell/</w:t>
      </w:r>
      <w:r w:rsidR="00683B55">
        <w:rPr>
          <w:rFonts w:ascii="Times New Roman"/>
        </w:rPr>
        <w:t>Extended Pico Cell</w:t>
      </w:r>
      <w:r w:rsidR="00B923DE" w:rsidRPr="00B923DE">
        <w:rPr>
          <w:rFonts w:ascii="Times New Roman" w:hint="eastAsia"/>
        </w:rPr>
        <w:t>发起一个到</w:t>
      </w:r>
      <w:r>
        <w:rPr>
          <w:rFonts w:ascii="Times New Roman"/>
        </w:rPr>
        <w:t>OMC</w:t>
      </w:r>
      <w:r w:rsidR="00B923DE" w:rsidRPr="00B923DE">
        <w:rPr>
          <w:rFonts w:ascii="Times New Roman" w:hint="eastAsia"/>
        </w:rPr>
        <w:t>的连接，见</w:t>
      </w:r>
      <w:r w:rsidR="006B09FF">
        <w:fldChar w:fldCharType="begin"/>
      </w:r>
      <w:r w:rsidR="006B09FF">
        <w:instrText xml:space="preserve"> REF _Ref417939074 \h  \* MERGEFORMAT </w:instrText>
      </w:r>
      <w:r w:rsidR="006B09FF">
        <w:fldChar w:fldCharType="separate"/>
      </w:r>
      <w:r w:rsidR="00F508C9" w:rsidRPr="00F508C9">
        <w:rPr>
          <w:rFonts w:hint="eastAsia"/>
        </w:rPr>
        <w:t>表</w:t>
      </w:r>
      <w:r w:rsidR="006B09FF">
        <w:fldChar w:fldCharType="end"/>
      </w:r>
      <w:r w:rsidR="00441D2D">
        <w:t>11</w:t>
      </w:r>
      <w:r w:rsidR="00B923DE" w:rsidRPr="00B923DE">
        <w:rPr>
          <w:rFonts w:ascii="Times New Roman" w:hint="eastAsia"/>
        </w:rPr>
        <w:t>，其中</w:t>
      </w:r>
      <w:r w:rsidR="00BE2B74">
        <w:rPr>
          <w:rFonts w:ascii="Times New Roman"/>
        </w:rPr>
        <w:t>NanoCell/</w:t>
      </w:r>
      <w:r w:rsidR="00683B55">
        <w:rPr>
          <w:rFonts w:ascii="Times New Roman"/>
        </w:rPr>
        <w:t>Extended Pico Cell</w:t>
      </w:r>
      <w:r w:rsidR="00B923DE" w:rsidRPr="00B923DE">
        <w:rPr>
          <w:rFonts w:ascii="Times New Roman" w:hint="eastAsia"/>
        </w:rPr>
        <w:t>发起的</w:t>
      </w:r>
      <w:r w:rsidR="00B923DE" w:rsidRPr="00B923DE">
        <w:rPr>
          <w:rFonts w:ascii="Times New Roman"/>
        </w:rPr>
        <w:t>Inform</w:t>
      </w:r>
      <w:r w:rsidR="00B923DE" w:rsidRPr="00B923DE">
        <w:rPr>
          <w:rFonts w:ascii="Times New Roman" w:hint="eastAsia"/>
        </w:rPr>
        <w:t>请求中的</w:t>
      </w:r>
      <w:r w:rsidR="00B923DE" w:rsidRPr="00B923DE">
        <w:rPr>
          <w:rFonts w:ascii="Times New Roman"/>
        </w:rPr>
        <w:t>EventCode</w:t>
      </w:r>
      <w:r w:rsidR="00B923DE" w:rsidRPr="00B923DE">
        <w:rPr>
          <w:rFonts w:ascii="Times New Roman" w:hint="eastAsia"/>
        </w:rPr>
        <w:t>值为“</w:t>
      </w:r>
      <w:r w:rsidR="00B923DE" w:rsidRPr="00B923DE">
        <w:rPr>
          <w:rFonts w:ascii="Times New Roman"/>
        </w:rPr>
        <w:t>6 CONNECTION REQUEST</w:t>
      </w:r>
      <w:r w:rsidR="00B923DE" w:rsidRPr="00B923DE">
        <w:rPr>
          <w:rFonts w:ascii="Times New Roman" w:hint="eastAsia"/>
        </w:rPr>
        <w:t>”，参见</w:t>
      </w:r>
      <w:r w:rsidR="006B09FF">
        <w:fldChar w:fldCharType="begin"/>
      </w:r>
      <w:r w:rsidR="006B09FF">
        <w:instrText xml:space="preserve"> REF _Ref417942685 \h  \* MERGEFORMAT </w:instrText>
      </w:r>
      <w:r w:rsidR="006B09FF">
        <w:fldChar w:fldCharType="separate"/>
      </w:r>
      <w:r w:rsidR="00F508C9" w:rsidRPr="00F508C9">
        <w:rPr>
          <w:rFonts w:ascii="Times New Roman" w:hint="eastAsia"/>
        </w:rPr>
        <w:t>表</w:t>
      </w:r>
      <w:r w:rsidR="00F508C9" w:rsidRPr="00F508C9">
        <w:rPr>
          <w:rFonts w:ascii="Times New Roman"/>
        </w:rPr>
        <w:t>56EventStruct</w:t>
      </w:r>
      <w:r w:rsidR="00F508C9" w:rsidRPr="00F508C9">
        <w:rPr>
          <w:rFonts w:ascii="Times New Roman" w:hint="eastAsia"/>
        </w:rPr>
        <w:t>参数信息</w:t>
      </w:r>
      <w:r w:rsidR="006B09FF">
        <w:fldChar w:fldCharType="end"/>
      </w:r>
      <w:r w:rsidR="00B923DE" w:rsidRPr="00B923DE">
        <w:rPr>
          <w:rFonts w:ascii="Times New Roman" w:hint="eastAsia"/>
        </w:rPr>
        <w:t>。</w:t>
      </w:r>
    </w:p>
    <w:p w14:paraId="07DDE049" w14:textId="77777777" w:rsidR="00BD05DE" w:rsidRDefault="00B923DE">
      <w:pPr>
        <w:jc w:val="center"/>
        <w:rPr>
          <w:sz w:val="18"/>
          <w:szCs w:val="18"/>
        </w:rPr>
      </w:pPr>
      <w:bookmarkStart w:id="209" w:name="_Ref417939074"/>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441D2D">
        <w:rPr>
          <w:noProof/>
          <w:sz w:val="18"/>
          <w:szCs w:val="18"/>
        </w:rPr>
        <w:t>11</w:t>
      </w:r>
      <w:r w:rsidR="00B53AD3" w:rsidRPr="00B923DE">
        <w:rPr>
          <w:sz w:val="18"/>
          <w:szCs w:val="18"/>
        </w:rPr>
        <w:fldChar w:fldCharType="end"/>
      </w:r>
      <w:bookmarkEnd w:id="209"/>
      <w:r w:rsidRPr="00B923DE">
        <w:rPr>
          <w:sz w:val="18"/>
          <w:szCs w:val="18"/>
        </w:rPr>
        <w:t xml:space="preserve"> </w:t>
      </w:r>
      <w:r w:rsidR="00615A16">
        <w:rPr>
          <w:sz w:val="18"/>
          <w:szCs w:val="18"/>
        </w:rPr>
        <w:t>OMC</w:t>
      </w:r>
      <w:r w:rsidRPr="00B923DE">
        <w:rPr>
          <w:rFonts w:hint="eastAsia"/>
          <w:sz w:val="18"/>
          <w:szCs w:val="18"/>
        </w:rPr>
        <w:t>发起的连接建立接口方法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6"/>
        <w:gridCol w:w="5366"/>
        <w:gridCol w:w="1861"/>
        <w:gridCol w:w="1648"/>
      </w:tblGrid>
      <w:tr w:rsidR="00EC6C53" w:rsidRPr="00144DA3" w14:paraId="3976EDA4" w14:textId="77777777" w:rsidTr="009F1E3D">
        <w:trPr>
          <w:jc w:val="center"/>
        </w:trPr>
        <w:tc>
          <w:tcPr>
            <w:tcW w:w="696" w:type="dxa"/>
            <w:shd w:val="clear" w:color="auto" w:fill="C0C0C0"/>
          </w:tcPr>
          <w:p w14:paraId="65F1FD06" w14:textId="77777777" w:rsidR="00BD05DE" w:rsidRDefault="00B923DE">
            <w:pPr>
              <w:rPr>
                <w:rFonts w:eastAsiaTheme="minorEastAsia"/>
                <w:b/>
                <w:sz w:val="18"/>
                <w:szCs w:val="18"/>
              </w:rPr>
            </w:pPr>
            <w:r w:rsidRPr="00B923DE">
              <w:rPr>
                <w:rFonts w:eastAsiaTheme="minorEastAsia" w:hint="eastAsia"/>
                <w:b/>
                <w:sz w:val="18"/>
                <w:szCs w:val="18"/>
              </w:rPr>
              <w:t>序号</w:t>
            </w:r>
          </w:p>
        </w:tc>
        <w:tc>
          <w:tcPr>
            <w:tcW w:w="5366" w:type="dxa"/>
            <w:shd w:val="clear" w:color="auto" w:fill="C0C0C0"/>
          </w:tcPr>
          <w:p w14:paraId="0F84CB57" w14:textId="77777777" w:rsidR="00BD05DE" w:rsidRDefault="00B923DE">
            <w:pPr>
              <w:rPr>
                <w:rFonts w:eastAsiaTheme="minorEastAsia"/>
                <w:b/>
                <w:sz w:val="18"/>
                <w:szCs w:val="18"/>
              </w:rPr>
            </w:pPr>
            <w:r w:rsidRPr="00B923DE">
              <w:rPr>
                <w:rFonts w:eastAsiaTheme="minorEastAsia" w:hint="eastAsia"/>
                <w:b/>
                <w:sz w:val="18"/>
                <w:szCs w:val="18"/>
              </w:rPr>
              <w:t>描述</w:t>
            </w:r>
          </w:p>
        </w:tc>
        <w:tc>
          <w:tcPr>
            <w:tcW w:w="1861" w:type="dxa"/>
            <w:shd w:val="clear" w:color="auto" w:fill="C0C0C0"/>
          </w:tcPr>
          <w:p w14:paraId="74797B41" w14:textId="77777777" w:rsidR="00BD05DE" w:rsidRDefault="00B923DE">
            <w:pPr>
              <w:rPr>
                <w:rFonts w:eastAsiaTheme="minorEastAsia"/>
                <w:b/>
                <w:sz w:val="18"/>
                <w:szCs w:val="18"/>
              </w:rPr>
            </w:pPr>
            <w:r w:rsidRPr="00B923DE">
              <w:rPr>
                <w:rFonts w:eastAsiaTheme="minorEastAsia" w:hint="eastAsia"/>
                <w:b/>
                <w:sz w:val="18"/>
                <w:szCs w:val="18"/>
              </w:rPr>
              <w:t>涉及接口</w:t>
            </w:r>
          </w:p>
        </w:tc>
        <w:tc>
          <w:tcPr>
            <w:tcW w:w="1648" w:type="dxa"/>
            <w:shd w:val="clear" w:color="auto" w:fill="C0C0C0"/>
          </w:tcPr>
          <w:p w14:paraId="737A64B8" w14:textId="77777777" w:rsidR="00BD05DE" w:rsidRDefault="00B923DE">
            <w:pPr>
              <w:rPr>
                <w:rFonts w:eastAsiaTheme="minorEastAsia"/>
                <w:b/>
                <w:sz w:val="18"/>
                <w:szCs w:val="18"/>
              </w:rPr>
            </w:pPr>
            <w:r w:rsidRPr="00B923DE">
              <w:rPr>
                <w:rFonts w:eastAsiaTheme="minorEastAsia" w:hint="eastAsia"/>
                <w:b/>
                <w:sz w:val="18"/>
                <w:szCs w:val="18"/>
              </w:rPr>
              <w:t>所属协议层</w:t>
            </w:r>
          </w:p>
        </w:tc>
      </w:tr>
      <w:tr w:rsidR="00EC6C53" w:rsidRPr="00144DA3" w14:paraId="620C823F" w14:textId="77777777" w:rsidTr="009F1E3D">
        <w:trPr>
          <w:jc w:val="center"/>
        </w:trPr>
        <w:tc>
          <w:tcPr>
            <w:tcW w:w="696" w:type="dxa"/>
          </w:tcPr>
          <w:p w14:paraId="22877DBA"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1</w:t>
            </w:r>
          </w:p>
        </w:tc>
        <w:tc>
          <w:tcPr>
            <w:tcW w:w="5366" w:type="dxa"/>
          </w:tcPr>
          <w:p w14:paraId="42EF178B" w14:textId="38FED2A8" w:rsidR="00BD05DE" w:rsidRDefault="00615A16">
            <w:pPr>
              <w:pStyle w:val="af1"/>
              <w:ind w:firstLineChars="0" w:firstLine="0"/>
              <w:rPr>
                <w:rFonts w:ascii="Times New Roman" w:eastAsiaTheme="minorEastAsia"/>
                <w:sz w:val="18"/>
                <w:szCs w:val="18"/>
              </w:rPr>
            </w:pPr>
            <w:r>
              <w:rPr>
                <w:rStyle w:val="aff7"/>
                <w:rFonts w:eastAsiaTheme="minorEastAsia"/>
                <w:szCs w:val="18"/>
              </w:rPr>
              <w:t>OMC</w:t>
            </w:r>
            <w:r w:rsidR="00B923DE" w:rsidRPr="00B923DE">
              <w:rPr>
                <w:rFonts w:ascii="Times New Roman" w:eastAsiaTheme="minorEastAsia" w:hint="eastAsia"/>
                <w:sz w:val="18"/>
                <w:szCs w:val="18"/>
              </w:rPr>
              <w:t>向</w:t>
            </w:r>
            <w:r w:rsidR="00BE2B74">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基站设备发起</w:t>
            </w:r>
            <w:r w:rsidR="00B923DE" w:rsidRPr="00B923DE">
              <w:rPr>
                <w:rFonts w:ascii="Times New Roman" w:eastAsiaTheme="minorEastAsia"/>
                <w:sz w:val="18"/>
                <w:szCs w:val="18"/>
              </w:rPr>
              <w:t>HTTP Get</w:t>
            </w:r>
            <w:r w:rsidR="00B923DE" w:rsidRPr="00B923DE">
              <w:rPr>
                <w:rFonts w:ascii="Times New Roman" w:eastAsiaTheme="minorEastAsia" w:hint="eastAsia"/>
                <w:sz w:val="18"/>
                <w:szCs w:val="18"/>
              </w:rPr>
              <w:t>请求</w:t>
            </w:r>
          </w:p>
        </w:tc>
        <w:tc>
          <w:tcPr>
            <w:tcW w:w="1861" w:type="dxa"/>
          </w:tcPr>
          <w:p w14:paraId="69671A91"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Get</w:t>
            </w:r>
          </w:p>
        </w:tc>
        <w:tc>
          <w:tcPr>
            <w:tcW w:w="1648" w:type="dxa"/>
          </w:tcPr>
          <w:p w14:paraId="33731C2C"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HTTP</w:t>
            </w:r>
          </w:p>
        </w:tc>
      </w:tr>
      <w:tr w:rsidR="00EC6C53" w:rsidRPr="00144DA3" w14:paraId="2C5AD7C7" w14:textId="77777777" w:rsidTr="009F1E3D">
        <w:trPr>
          <w:jc w:val="center"/>
        </w:trPr>
        <w:tc>
          <w:tcPr>
            <w:tcW w:w="696" w:type="dxa"/>
          </w:tcPr>
          <w:p w14:paraId="14EDA8EB"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2</w:t>
            </w:r>
          </w:p>
        </w:tc>
        <w:tc>
          <w:tcPr>
            <w:tcW w:w="5366" w:type="dxa"/>
          </w:tcPr>
          <w:p w14:paraId="7C7606C6" w14:textId="22E43752" w:rsidR="00BD05DE" w:rsidRDefault="00BE2B74">
            <w:pPr>
              <w:pStyle w:val="af1"/>
              <w:ind w:firstLineChars="0" w:firstLine="0"/>
              <w:rPr>
                <w:rFonts w:ascii="Times New Roman" w:eastAsiaTheme="minorEastAsia"/>
                <w:sz w:val="18"/>
                <w:szCs w:val="18"/>
              </w:rPr>
            </w:pPr>
            <w:r>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基站设备向</w:t>
            </w:r>
            <w:r w:rsidR="00615A16">
              <w:rPr>
                <w:rStyle w:val="aff7"/>
                <w:rFonts w:eastAsiaTheme="minorEastAsia"/>
                <w:szCs w:val="18"/>
              </w:rPr>
              <w:t>OMC</w:t>
            </w:r>
            <w:r w:rsidR="00B923DE" w:rsidRPr="00B923DE">
              <w:rPr>
                <w:rFonts w:ascii="Times New Roman" w:eastAsiaTheme="minorEastAsia" w:hint="eastAsia"/>
                <w:sz w:val="18"/>
                <w:szCs w:val="18"/>
              </w:rPr>
              <w:t>响应</w:t>
            </w:r>
            <w:r w:rsidR="00B923DE" w:rsidRPr="00B923DE">
              <w:rPr>
                <w:rFonts w:ascii="Times New Roman" w:eastAsiaTheme="minorEastAsia"/>
                <w:sz w:val="18"/>
                <w:szCs w:val="18"/>
              </w:rPr>
              <w:t>HTTP Response</w:t>
            </w:r>
          </w:p>
        </w:tc>
        <w:tc>
          <w:tcPr>
            <w:tcW w:w="1861" w:type="dxa"/>
          </w:tcPr>
          <w:p w14:paraId="56EEDE1A"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Response</w:t>
            </w:r>
          </w:p>
        </w:tc>
        <w:tc>
          <w:tcPr>
            <w:tcW w:w="1648" w:type="dxa"/>
          </w:tcPr>
          <w:p w14:paraId="24CB752C"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HTTP</w:t>
            </w:r>
          </w:p>
        </w:tc>
      </w:tr>
      <w:tr w:rsidR="00EC6C53" w:rsidRPr="00144DA3" w14:paraId="3E175D1F" w14:textId="77777777" w:rsidTr="009F1E3D">
        <w:trPr>
          <w:jc w:val="center"/>
        </w:trPr>
        <w:tc>
          <w:tcPr>
            <w:tcW w:w="696" w:type="dxa"/>
          </w:tcPr>
          <w:p w14:paraId="3414A903"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3</w:t>
            </w:r>
          </w:p>
        </w:tc>
        <w:tc>
          <w:tcPr>
            <w:tcW w:w="5366" w:type="dxa"/>
          </w:tcPr>
          <w:p w14:paraId="17A4A904" w14:textId="282B18C9" w:rsidR="00BD05DE" w:rsidRDefault="00BE2B74">
            <w:pPr>
              <w:pStyle w:val="af1"/>
              <w:ind w:firstLineChars="0" w:firstLine="0"/>
              <w:rPr>
                <w:rFonts w:ascii="Times New Roman" w:eastAsiaTheme="minorEastAsia"/>
                <w:sz w:val="18"/>
                <w:szCs w:val="18"/>
              </w:rPr>
            </w:pPr>
            <w:r>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基站设备向</w:t>
            </w:r>
            <w:r w:rsidR="00615A16">
              <w:rPr>
                <w:rStyle w:val="aff7"/>
                <w:rFonts w:eastAsiaTheme="minorEastAsia"/>
                <w:szCs w:val="18"/>
              </w:rPr>
              <w:t>OMC</w:t>
            </w:r>
            <w:r w:rsidR="00B923DE" w:rsidRPr="00B923DE">
              <w:rPr>
                <w:rFonts w:ascii="Times New Roman" w:eastAsiaTheme="minorEastAsia" w:hint="eastAsia"/>
                <w:sz w:val="18"/>
                <w:szCs w:val="18"/>
              </w:rPr>
              <w:t>发起</w:t>
            </w:r>
            <w:r w:rsidR="00B923DE" w:rsidRPr="00B923DE">
              <w:rPr>
                <w:rFonts w:ascii="Times New Roman" w:eastAsiaTheme="minorEastAsia"/>
                <w:sz w:val="18"/>
                <w:szCs w:val="18"/>
              </w:rPr>
              <w:t>Inform</w:t>
            </w:r>
            <w:r w:rsidR="00B923DE" w:rsidRPr="00B923DE">
              <w:rPr>
                <w:rFonts w:ascii="Times New Roman" w:eastAsiaTheme="minorEastAsia" w:hint="eastAsia"/>
                <w:sz w:val="18"/>
                <w:szCs w:val="18"/>
              </w:rPr>
              <w:t>请求</w:t>
            </w:r>
          </w:p>
        </w:tc>
        <w:tc>
          <w:tcPr>
            <w:tcW w:w="1861" w:type="dxa"/>
          </w:tcPr>
          <w:p w14:paraId="22F4B886"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Inform</w:t>
            </w:r>
          </w:p>
        </w:tc>
        <w:tc>
          <w:tcPr>
            <w:tcW w:w="1648" w:type="dxa"/>
          </w:tcPr>
          <w:p w14:paraId="2157BDC1"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r w:rsidR="00EC6C53" w:rsidRPr="00144DA3" w14:paraId="1D4EA92A" w14:textId="77777777" w:rsidTr="009F1E3D">
        <w:trPr>
          <w:jc w:val="center"/>
        </w:trPr>
        <w:tc>
          <w:tcPr>
            <w:tcW w:w="696" w:type="dxa"/>
          </w:tcPr>
          <w:p w14:paraId="215C3718"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4</w:t>
            </w:r>
          </w:p>
        </w:tc>
        <w:tc>
          <w:tcPr>
            <w:tcW w:w="5366" w:type="dxa"/>
          </w:tcPr>
          <w:p w14:paraId="69BA5C79" w14:textId="1862A240" w:rsidR="00BD05DE" w:rsidRDefault="00615A16">
            <w:pPr>
              <w:pStyle w:val="af1"/>
              <w:ind w:firstLineChars="0" w:firstLine="0"/>
              <w:rPr>
                <w:rFonts w:ascii="Times New Roman" w:eastAsiaTheme="minorEastAsia"/>
                <w:sz w:val="18"/>
                <w:szCs w:val="18"/>
              </w:rPr>
            </w:pPr>
            <w:r>
              <w:rPr>
                <w:rStyle w:val="aff7"/>
                <w:rFonts w:eastAsiaTheme="minorEastAsia"/>
                <w:szCs w:val="18"/>
              </w:rPr>
              <w:t>OMC</w:t>
            </w:r>
            <w:r w:rsidR="00B923DE" w:rsidRPr="00B923DE">
              <w:rPr>
                <w:rFonts w:ascii="Times New Roman" w:eastAsiaTheme="minorEastAsia" w:hint="eastAsia"/>
                <w:sz w:val="18"/>
                <w:szCs w:val="18"/>
              </w:rPr>
              <w:t>向</w:t>
            </w:r>
            <w:r w:rsidR="00BE2B74">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基站设备响应</w:t>
            </w:r>
            <w:r w:rsidR="00B923DE" w:rsidRPr="00B923DE">
              <w:rPr>
                <w:rFonts w:ascii="Times New Roman" w:eastAsiaTheme="minorEastAsia"/>
                <w:sz w:val="18"/>
                <w:szCs w:val="18"/>
              </w:rPr>
              <w:t>InformResponse</w:t>
            </w:r>
          </w:p>
        </w:tc>
        <w:tc>
          <w:tcPr>
            <w:tcW w:w="1861" w:type="dxa"/>
          </w:tcPr>
          <w:p w14:paraId="2D7A761C"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InformResponse</w:t>
            </w:r>
          </w:p>
        </w:tc>
        <w:tc>
          <w:tcPr>
            <w:tcW w:w="1648" w:type="dxa"/>
          </w:tcPr>
          <w:p w14:paraId="4E11D614"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r w:rsidR="007078BF" w:rsidRPr="00144DA3" w14:paraId="4A445D1B" w14:textId="77777777" w:rsidTr="009F1E3D">
        <w:trPr>
          <w:jc w:val="center"/>
        </w:trPr>
        <w:tc>
          <w:tcPr>
            <w:tcW w:w="696" w:type="dxa"/>
          </w:tcPr>
          <w:p w14:paraId="6DBC794F"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5</w:t>
            </w:r>
          </w:p>
        </w:tc>
        <w:tc>
          <w:tcPr>
            <w:tcW w:w="5366" w:type="dxa"/>
          </w:tcPr>
          <w:p w14:paraId="7286CFB8" w14:textId="1AF732D1" w:rsidR="00BD05DE" w:rsidRDefault="00BE2B74">
            <w:pPr>
              <w:pStyle w:val="af1"/>
              <w:ind w:firstLineChars="0" w:firstLine="0"/>
              <w:rPr>
                <w:rFonts w:ascii="Times New Roman" w:eastAsiaTheme="minorEastAsia"/>
                <w:sz w:val="18"/>
                <w:szCs w:val="18"/>
              </w:rPr>
            </w:pPr>
            <w:r>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基站设备向</w:t>
            </w:r>
            <w:r w:rsidR="00615A16">
              <w:rPr>
                <w:rStyle w:val="aff7"/>
                <w:rFonts w:eastAsiaTheme="minorEastAsia"/>
                <w:szCs w:val="18"/>
              </w:rPr>
              <w:t>OMC</w:t>
            </w:r>
            <w:r w:rsidR="00B923DE" w:rsidRPr="00B923DE">
              <w:rPr>
                <w:rFonts w:ascii="Times New Roman" w:eastAsiaTheme="minorEastAsia" w:hint="eastAsia"/>
                <w:sz w:val="18"/>
                <w:szCs w:val="18"/>
              </w:rPr>
              <w:t>发起空的</w:t>
            </w:r>
            <w:r w:rsidR="00B923DE" w:rsidRPr="00B923DE">
              <w:rPr>
                <w:rFonts w:ascii="Times New Roman" w:eastAsiaTheme="minorEastAsia"/>
                <w:sz w:val="18"/>
                <w:szCs w:val="18"/>
              </w:rPr>
              <w:t>Http Post</w:t>
            </w:r>
            <w:r w:rsidR="00B923DE" w:rsidRPr="00B923DE">
              <w:rPr>
                <w:rFonts w:ascii="Times New Roman" w:eastAsiaTheme="minorEastAsia" w:hint="eastAsia"/>
                <w:sz w:val="18"/>
                <w:szCs w:val="18"/>
              </w:rPr>
              <w:t>请求</w:t>
            </w:r>
          </w:p>
        </w:tc>
        <w:tc>
          <w:tcPr>
            <w:tcW w:w="1861" w:type="dxa"/>
          </w:tcPr>
          <w:p w14:paraId="38DBC825" w14:textId="77777777" w:rsidR="00BD05DE" w:rsidRDefault="00B923DE">
            <w:pPr>
              <w:pStyle w:val="af1"/>
              <w:ind w:firstLineChars="0" w:firstLine="0"/>
              <w:rPr>
                <w:rFonts w:ascii="Times New Roman" w:eastAsiaTheme="minorEastAsia"/>
                <w:bCs/>
                <w:sz w:val="18"/>
                <w:szCs w:val="18"/>
              </w:rPr>
            </w:pPr>
            <w:r w:rsidRPr="00B923DE">
              <w:rPr>
                <w:rFonts w:ascii="Times New Roman" w:eastAsiaTheme="minorEastAsia"/>
                <w:sz w:val="18"/>
                <w:szCs w:val="18"/>
              </w:rPr>
              <w:t>POST</w:t>
            </w:r>
          </w:p>
        </w:tc>
        <w:tc>
          <w:tcPr>
            <w:tcW w:w="1648" w:type="dxa"/>
          </w:tcPr>
          <w:p w14:paraId="629A087C" w14:textId="77777777" w:rsidR="00BD05DE" w:rsidRDefault="00B923DE">
            <w:pPr>
              <w:pStyle w:val="af1"/>
              <w:ind w:firstLineChars="0" w:firstLine="0"/>
              <w:rPr>
                <w:rFonts w:ascii="Times New Roman" w:eastAsiaTheme="minorEastAsia"/>
                <w:bCs/>
                <w:sz w:val="18"/>
                <w:szCs w:val="18"/>
              </w:rPr>
            </w:pPr>
            <w:r w:rsidRPr="00B923DE">
              <w:rPr>
                <w:rFonts w:ascii="Times New Roman" w:eastAsiaTheme="minorEastAsia"/>
                <w:sz w:val="18"/>
                <w:szCs w:val="18"/>
              </w:rPr>
              <w:t>HTTP</w:t>
            </w:r>
          </w:p>
        </w:tc>
      </w:tr>
    </w:tbl>
    <w:p w14:paraId="3BB4A967" w14:textId="77777777" w:rsidR="003C5DA4" w:rsidRDefault="00615A16">
      <w:pPr>
        <w:pStyle w:val="TimesNewRoman05"/>
        <w:numPr>
          <w:ilvl w:val="3"/>
          <w:numId w:val="6"/>
        </w:numPr>
        <w:ind w:left="0" w:firstLine="0"/>
        <w:outlineLvl w:val="4"/>
        <w:rPr>
          <w:rFonts w:cs="Times New Roman"/>
        </w:rPr>
      </w:pPr>
      <w:r>
        <w:rPr>
          <w:rFonts w:cs="Times New Roman"/>
        </w:rPr>
        <w:t>OMC</w:t>
      </w:r>
      <w:r w:rsidR="00B923DE" w:rsidRPr="00B923DE">
        <w:rPr>
          <w:rFonts w:cs="Times New Roman" w:hint="eastAsia"/>
        </w:rPr>
        <w:t>发起连接关闭</w:t>
      </w:r>
    </w:p>
    <w:p w14:paraId="1CD3B108" w14:textId="77777777" w:rsidR="00BD05DE" w:rsidRDefault="00615A16" w:rsidP="00BD05DE">
      <w:pPr>
        <w:pStyle w:val="af1"/>
        <w:ind w:firstLine="420"/>
      </w:pPr>
      <w:r>
        <w:rPr>
          <w:rFonts w:ascii="Times New Roman"/>
        </w:rPr>
        <w:t>OMC</w:t>
      </w:r>
      <w:r w:rsidR="00B923DE" w:rsidRPr="00B923DE">
        <w:rPr>
          <w:rFonts w:ascii="Times New Roman" w:hint="eastAsia"/>
        </w:rPr>
        <w:t>发起连接关闭接口方法见</w:t>
      </w:r>
      <w:r w:rsidR="006B09FF">
        <w:fldChar w:fldCharType="begin"/>
      </w:r>
      <w:r w:rsidR="006B09FF">
        <w:instrText xml:space="preserve"> REF _Ref417939173 \h  \* MERGEFORMAT </w:instrText>
      </w:r>
      <w:r w:rsidR="006B09FF">
        <w:fldChar w:fldCharType="separate"/>
      </w:r>
      <w:r w:rsidR="00F508C9" w:rsidRPr="00F46BAE">
        <w:rPr>
          <w:rFonts w:hint="eastAsia"/>
        </w:rPr>
        <w:t>表</w:t>
      </w:r>
      <w:r w:rsidR="006B09FF">
        <w:fldChar w:fldCharType="end"/>
      </w:r>
      <w:r w:rsidR="002F2F98">
        <w:t>12</w:t>
      </w:r>
      <w:r w:rsidR="00797BB2">
        <w:rPr>
          <w:rFonts w:ascii="Times New Roman" w:hint="eastAsia"/>
        </w:rPr>
        <w:t>。</w:t>
      </w:r>
    </w:p>
    <w:p w14:paraId="003B46DE" w14:textId="77777777" w:rsidR="00BD05DE" w:rsidRDefault="00B923DE">
      <w:pPr>
        <w:jc w:val="center"/>
        <w:rPr>
          <w:sz w:val="18"/>
          <w:szCs w:val="18"/>
        </w:rPr>
      </w:pPr>
      <w:bookmarkStart w:id="210" w:name="_Ref417939173"/>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2F2F98">
        <w:rPr>
          <w:noProof/>
          <w:sz w:val="18"/>
          <w:szCs w:val="18"/>
        </w:rPr>
        <w:t>12</w:t>
      </w:r>
      <w:r w:rsidR="00B53AD3" w:rsidRPr="00B923DE">
        <w:rPr>
          <w:sz w:val="18"/>
          <w:szCs w:val="18"/>
        </w:rPr>
        <w:fldChar w:fldCharType="end"/>
      </w:r>
      <w:bookmarkEnd w:id="210"/>
      <w:r w:rsidRPr="00B923DE">
        <w:rPr>
          <w:sz w:val="18"/>
          <w:szCs w:val="18"/>
        </w:rPr>
        <w:t xml:space="preserve"> </w:t>
      </w:r>
      <w:r w:rsidR="00615A16">
        <w:rPr>
          <w:sz w:val="18"/>
          <w:szCs w:val="18"/>
        </w:rPr>
        <w:t>OMC</w:t>
      </w:r>
      <w:r w:rsidRPr="00B923DE">
        <w:rPr>
          <w:rFonts w:hint="eastAsia"/>
          <w:sz w:val="18"/>
          <w:szCs w:val="18"/>
        </w:rPr>
        <w:t>发起的连接关闭接口方法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6"/>
        <w:gridCol w:w="5933"/>
        <w:gridCol w:w="1294"/>
        <w:gridCol w:w="1648"/>
      </w:tblGrid>
      <w:tr w:rsidR="00FF4028" w:rsidRPr="00144DA3" w14:paraId="0777272E" w14:textId="77777777" w:rsidTr="009F1E3D">
        <w:trPr>
          <w:jc w:val="center"/>
        </w:trPr>
        <w:tc>
          <w:tcPr>
            <w:tcW w:w="696" w:type="dxa"/>
            <w:shd w:val="clear" w:color="auto" w:fill="C0C0C0"/>
          </w:tcPr>
          <w:p w14:paraId="7D1A66A5" w14:textId="77777777" w:rsidR="00FF4028" w:rsidRPr="00144DA3" w:rsidRDefault="00B923DE" w:rsidP="009F1E3D">
            <w:pPr>
              <w:jc w:val="center"/>
              <w:rPr>
                <w:rFonts w:eastAsiaTheme="minorEastAsia"/>
                <w:b/>
                <w:sz w:val="18"/>
                <w:szCs w:val="18"/>
              </w:rPr>
            </w:pPr>
            <w:r w:rsidRPr="00B923DE">
              <w:rPr>
                <w:rFonts w:eastAsiaTheme="minorEastAsia" w:hint="eastAsia"/>
                <w:b/>
                <w:sz w:val="18"/>
                <w:szCs w:val="18"/>
              </w:rPr>
              <w:t>序号</w:t>
            </w:r>
          </w:p>
        </w:tc>
        <w:tc>
          <w:tcPr>
            <w:tcW w:w="5933" w:type="dxa"/>
            <w:shd w:val="clear" w:color="auto" w:fill="C0C0C0"/>
          </w:tcPr>
          <w:p w14:paraId="78E0CA64" w14:textId="77777777" w:rsidR="00FF4028" w:rsidRPr="00144DA3" w:rsidRDefault="00B923DE" w:rsidP="009F1E3D">
            <w:pPr>
              <w:jc w:val="center"/>
              <w:rPr>
                <w:rFonts w:eastAsiaTheme="minorEastAsia"/>
                <w:b/>
                <w:sz w:val="18"/>
                <w:szCs w:val="18"/>
              </w:rPr>
            </w:pPr>
            <w:r w:rsidRPr="00B923DE">
              <w:rPr>
                <w:rFonts w:eastAsiaTheme="minorEastAsia" w:hint="eastAsia"/>
                <w:b/>
                <w:sz w:val="18"/>
                <w:szCs w:val="18"/>
              </w:rPr>
              <w:t>描述</w:t>
            </w:r>
          </w:p>
        </w:tc>
        <w:tc>
          <w:tcPr>
            <w:tcW w:w="1294" w:type="dxa"/>
            <w:shd w:val="clear" w:color="auto" w:fill="C0C0C0"/>
          </w:tcPr>
          <w:p w14:paraId="62C14FB1" w14:textId="77777777" w:rsidR="00FF4028" w:rsidRPr="00144DA3" w:rsidRDefault="00B923DE" w:rsidP="009F1E3D">
            <w:pPr>
              <w:jc w:val="center"/>
              <w:rPr>
                <w:rFonts w:eastAsiaTheme="minorEastAsia"/>
                <w:b/>
                <w:sz w:val="18"/>
                <w:szCs w:val="18"/>
              </w:rPr>
            </w:pPr>
            <w:r w:rsidRPr="00B923DE">
              <w:rPr>
                <w:rFonts w:eastAsiaTheme="minorEastAsia" w:hint="eastAsia"/>
                <w:b/>
                <w:sz w:val="18"/>
                <w:szCs w:val="18"/>
              </w:rPr>
              <w:t>涉及接口</w:t>
            </w:r>
          </w:p>
        </w:tc>
        <w:tc>
          <w:tcPr>
            <w:tcW w:w="1648" w:type="dxa"/>
            <w:shd w:val="clear" w:color="auto" w:fill="C0C0C0"/>
          </w:tcPr>
          <w:p w14:paraId="2D1B32C3" w14:textId="77777777" w:rsidR="00FF4028" w:rsidRPr="00144DA3" w:rsidRDefault="00B923DE" w:rsidP="009F1E3D">
            <w:pPr>
              <w:jc w:val="center"/>
              <w:rPr>
                <w:rFonts w:eastAsiaTheme="minorEastAsia"/>
                <w:b/>
                <w:sz w:val="18"/>
                <w:szCs w:val="18"/>
              </w:rPr>
            </w:pPr>
            <w:r w:rsidRPr="00B923DE">
              <w:rPr>
                <w:rFonts w:eastAsiaTheme="minorEastAsia" w:hint="eastAsia"/>
                <w:b/>
                <w:sz w:val="18"/>
                <w:szCs w:val="18"/>
              </w:rPr>
              <w:t>所属协议层</w:t>
            </w:r>
          </w:p>
        </w:tc>
      </w:tr>
      <w:tr w:rsidR="00FF4028" w:rsidRPr="00144DA3" w14:paraId="1AA5B428" w14:textId="77777777" w:rsidTr="009F1E3D">
        <w:trPr>
          <w:jc w:val="center"/>
        </w:trPr>
        <w:tc>
          <w:tcPr>
            <w:tcW w:w="696" w:type="dxa"/>
          </w:tcPr>
          <w:p w14:paraId="0126B601" w14:textId="77777777" w:rsidR="00FF4028" w:rsidRPr="00144DA3" w:rsidRDefault="00B923DE" w:rsidP="009F1E3D">
            <w:pPr>
              <w:pStyle w:val="af1"/>
              <w:ind w:firstLineChars="0" w:firstLine="0"/>
              <w:jc w:val="left"/>
              <w:rPr>
                <w:rFonts w:ascii="Times New Roman" w:eastAsiaTheme="minorEastAsia"/>
                <w:sz w:val="18"/>
                <w:szCs w:val="18"/>
              </w:rPr>
            </w:pPr>
            <w:r w:rsidRPr="00B923DE">
              <w:rPr>
                <w:rFonts w:ascii="Times New Roman" w:eastAsiaTheme="minorEastAsia"/>
                <w:sz w:val="18"/>
                <w:szCs w:val="18"/>
              </w:rPr>
              <w:t>1</w:t>
            </w:r>
          </w:p>
        </w:tc>
        <w:tc>
          <w:tcPr>
            <w:tcW w:w="5933" w:type="dxa"/>
          </w:tcPr>
          <w:p w14:paraId="4520F0DF" w14:textId="18652CEE" w:rsidR="00FF4028" w:rsidRPr="00144DA3" w:rsidRDefault="00615A16" w:rsidP="009F1E3D">
            <w:pPr>
              <w:pStyle w:val="af1"/>
              <w:ind w:firstLineChars="0" w:firstLine="0"/>
              <w:rPr>
                <w:rFonts w:ascii="Times New Roman" w:eastAsiaTheme="minorEastAsia"/>
                <w:sz w:val="18"/>
                <w:szCs w:val="18"/>
              </w:rPr>
            </w:pPr>
            <w:r>
              <w:rPr>
                <w:rStyle w:val="aff7"/>
                <w:rFonts w:eastAsiaTheme="minorEastAsia"/>
                <w:szCs w:val="18"/>
              </w:rPr>
              <w:t>OMC</w:t>
            </w:r>
            <w:r w:rsidR="00B923DE" w:rsidRPr="00B923DE">
              <w:rPr>
                <w:rFonts w:ascii="Times New Roman" w:eastAsiaTheme="minorEastAsia" w:hint="eastAsia"/>
                <w:sz w:val="18"/>
                <w:szCs w:val="18"/>
              </w:rPr>
              <w:t>向</w:t>
            </w:r>
            <w:r w:rsidR="00BE2B74">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基站设备响应</w:t>
            </w:r>
            <w:r w:rsidR="00B923DE" w:rsidRPr="00B923DE">
              <w:rPr>
                <w:rFonts w:ascii="Times New Roman" w:eastAsiaTheme="minorEastAsia"/>
                <w:sz w:val="18"/>
                <w:szCs w:val="18"/>
              </w:rPr>
              <w:t>HTTP Response(empty)</w:t>
            </w:r>
            <w:r w:rsidR="00B923DE" w:rsidRPr="00B923DE">
              <w:rPr>
                <w:rFonts w:ascii="Times New Roman" w:eastAsiaTheme="minorEastAsia" w:hint="eastAsia"/>
                <w:sz w:val="18"/>
                <w:szCs w:val="18"/>
              </w:rPr>
              <w:t>请求</w:t>
            </w:r>
          </w:p>
        </w:tc>
        <w:tc>
          <w:tcPr>
            <w:tcW w:w="1294" w:type="dxa"/>
          </w:tcPr>
          <w:p w14:paraId="1BC570CF" w14:textId="77777777" w:rsidR="00FF4028" w:rsidRPr="00144DA3" w:rsidRDefault="00B923DE" w:rsidP="009F1E3D">
            <w:pPr>
              <w:pStyle w:val="af1"/>
              <w:ind w:firstLineChars="0" w:firstLine="0"/>
              <w:rPr>
                <w:rFonts w:ascii="Times New Roman" w:eastAsiaTheme="minorEastAsia"/>
                <w:bCs/>
                <w:sz w:val="18"/>
                <w:szCs w:val="18"/>
              </w:rPr>
            </w:pPr>
            <w:r w:rsidRPr="00B923DE">
              <w:rPr>
                <w:rFonts w:ascii="Times New Roman" w:eastAsiaTheme="minorEastAsia"/>
                <w:sz w:val="18"/>
                <w:szCs w:val="18"/>
              </w:rPr>
              <w:t>POST</w:t>
            </w:r>
          </w:p>
        </w:tc>
        <w:tc>
          <w:tcPr>
            <w:tcW w:w="1648" w:type="dxa"/>
          </w:tcPr>
          <w:p w14:paraId="00857352" w14:textId="77777777" w:rsidR="00FF4028" w:rsidRPr="00144DA3" w:rsidRDefault="00B923DE" w:rsidP="009F1E3D">
            <w:pPr>
              <w:pStyle w:val="af1"/>
              <w:ind w:firstLineChars="0" w:firstLine="0"/>
              <w:jc w:val="left"/>
              <w:rPr>
                <w:rFonts w:ascii="Times New Roman" w:eastAsiaTheme="minorEastAsia"/>
                <w:bCs/>
                <w:sz w:val="18"/>
                <w:szCs w:val="18"/>
              </w:rPr>
            </w:pPr>
            <w:r w:rsidRPr="00B923DE">
              <w:rPr>
                <w:rFonts w:ascii="Times New Roman" w:eastAsiaTheme="minorEastAsia"/>
                <w:sz w:val="18"/>
                <w:szCs w:val="18"/>
              </w:rPr>
              <w:t>HTTP</w:t>
            </w:r>
          </w:p>
        </w:tc>
      </w:tr>
    </w:tbl>
    <w:p w14:paraId="61FD322E" w14:textId="7C79785B" w:rsidR="003C5DA4" w:rsidRDefault="00BE2B74">
      <w:pPr>
        <w:pStyle w:val="TimesNewRoman05"/>
        <w:numPr>
          <w:ilvl w:val="3"/>
          <w:numId w:val="6"/>
        </w:numPr>
        <w:ind w:left="0" w:firstLine="0"/>
        <w:outlineLvl w:val="4"/>
        <w:rPr>
          <w:rFonts w:cs="Times New Roman"/>
        </w:rPr>
      </w:pPr>
      <w:proofErr w:type="spellStart"/>
      <w:r>
        <w:rPr>
          <w:rFonts w:cs="Times New Roman"/>
        </w:rPr>
        <w:t>NanoCell</w:t>
      </w:r>
      <w:proofErr w:type="spellEnd"/>
      <w:r>
        <w:rPr>
          <w:rFonts w:cs="Times New Roman"/>
        </w:rPr>
        <w:t>/</w:t>
      </w:r>
      <w:r w:rsidR="00683B55">
        <w:rPr>
          <w:rFonts w:cs="Times New Roman"/>
        </w:rPr>
        <w:t>Extended Pico Cell</w:t>
      </w:r>
      <w:r w:rsidR="00B923DE" w:rsidRPr="00B923DE">
        <w:rPr>
          <w:rFonts w:cs="Times New Roman" w:hint="eastAsia"/>
        </w:rPr>
        <w:t>发起连接建立</w:t>
      </w:r>
    </w:p>
    <w:p w14:paraId="497AF746" w14:textId="5B0B295A" w:rsidR="00BD05DE" w:rsidRDefault="00BE2B74">
      <w:pPr>
        <w:pStyle w:val="af1"/>
        <w:ind w:firstLine="420"/>
        <w:rPr>
          <w:rFonts w:ascii="Times New Roman"/>
        </w:rPr>
      </w:pPr>
      <w:r>
        <w:rPr>
          <w:rFonts w:ascii="Times New Roman"/>
        </w:rPr>
        <w:t>NanoCell/</w:t>
      </w:r>
      <w:r w:rsidR="00683B55">
        <w:rPr>
          <w:rFonts w:ascii="Times New Roman"/>
        </w:rPr>
        <w:t>Extended Pico Cell</w:t>
      </w:r>
      <w:r w:rsidR="00B923DE" w:rsidRPr="00B923DE">
        <w:rPr>
          <w:rFonts w:ascii="Times New Roman" w:hint="eastAsia"/>
        </w:rPr>
        <w:t>基站设备请求建立连接见</w:t>
      </w:r>
      <w:r w:rsidR="006B09FF">
        <w:fldChar w:fldCharType="begin"/>
      </w:r>
      <w:r w:rsidR="006B09FF">
        <w:instrText xml:space="preserve"> REF _Ref417939302 \h  \* MERGEFORMAT </w:instrText>
      </w:r>
      <w:r w:rsidR="006B09FF">
        <w:fldChar w:fldCharType="separate"/>
      </w:r>
      <w:r w:rsidR="00F508C9" w:rsidRPr="00F508C9">
        <w:rPr>
          <w:rFonts w:hint="eastAsia"/>
        </w:rPr>
        <w:t>表</w:t>
      </w:r>
      <w:r w:rsidR="006B09FF">
        <w:fldChar w:fldCharType="end"/>
      </w:r>
      <w:r w:rsidR="00FB382D">
        <w:t>13</w:t>
      </w:r>
      <w:r w:rsidR="00B923DE" w:rsidRPr="00B923DE">
        <w:rPr>
          <w:rFonts w:ascii="Times New Roman" w:hint="eastAsia"/>
        </w:rPr>
        <w:t>，发送</w:t>
      </w:r>
      <w:r w:rsidR="00B923DE" w:rsidRPr="00B923DE">
        <w:rPr>
          <w:rFonts w:ascii="Times New Roman"/>
        </w:rPr>
        <w:t>Inform</w:t>
      </w:r>
      <w:r w:rsidR="00B923DE" w:rsidRPr="00B923DE">
        <w:rPr>
          <w:rFonts w:ascii="Times New Roman" w:hint="eastAsia"/>
        </w:rPr>
        <w:t>请求中的</w:t>
      </w:r>
      <w:r w:rsidR="00B923DE" w:rsidRPr="00B923DE">
        <w:rPr>
          <w:rFonts w:ascii="Times New Roman"/>
        </w:rPr>
        <w:t>EventCode</w:t>
      </w:r>
      <w:r w:rsidR="00B923DE" w:rsidRPr="00B923DE">
        <w:rPr>
          <w:rFonts w:ascii="Times New Roman" w:hint="eastAsia"/>
        </w:rPr>
        <w:t>值为“</w:t>
      </w:r>
      <w:r w:rsidR="00B923DE" w:rsidRPr="00B923DE">
        <w:rPr>
          <w:rFonts w:ascii="Times New Roman"/>
        </w:rPr>
        <w:t>2 PERIODIC“</w:t>
      </w:r>
      <w:r w:rsidR="00B923DE" w:rsidRPr="00B923DE">
        <w:rPr>
          <w:rFonts w:ascii="Times New Roman" w:hint="eastAsia"/>
        </w:rPr>
        <w:t>，参见</w:t>
      </w:r>
      <w:r w:rsidR="006B09FF">
        <w:fldChar w:fldCharType="begin"/>
      </w:r>
      <w:r w:rsidR="006B09FF">
        <w:instrText xml:space="preserve"> REF _Ref417942685 \h  \* MERGEFORMAT </w:instrText>
      </w:r>
      <w:r w:rsidR="006B09FF">
        <w:fldChar w:fldCharType="separate"/>
      </w:r>
      <w:r w:rsidR="00F508C9" w:rsidRPr="00F508C9">
        <w:rPr>
          <w:rFonts w:ascii="Times New Roman" w:hint="eastAsia"/>
        </w:rPr>
        <w:t>表</w:t>
      </w:r>
      <w:r w:rsidR="00F508C9" w:rsidRPr="00F508C9">
        <w:rPr>
          <w:rFonts w:ascii="Times New Roman"/>
        </w:rPr>
        <w:t>56EventStruct</w:t>
      </w:r>
      <w:r w:rsidR="00F508C9" w:rsidRPr="00F508C9">
        <w:rPr>
          <w:rFonts w:ascii="Times New Roman" w:hint="eastAsia"/>
        </w:rPr>
        <w:t>参数信息</w:t>
      </w:r>
      <w:r w:rsidR="006B09FF">
        <w:fldChar w:fldCharType="end"/>
      </w:r>
      <w:r w:rsidR="00B923DE" w:rsidRPr="00B923DE">
        <w:rPr>
          <w:rFonts w:ascii="Times New Roman" w:hint="eastAsia"/>
        </w:rPr>
        <w:t>。</w:t>
      </w:r>
    </w:p>
    <w:p w14:paraId="0D6D1173" w14:textId="563E49EB" w:rsidR="00BD05DE" w:rsidRDefault="00B923DE">
      <w:pPr>
        <w:jc w:val="center"/>
        <w:rPr>
          <w:sz w:val="18"/>
          <w:szCs w:val="18"/>
        </w:rPr>
      </w:pPr>
      <w:bookmarkStart w:id="211" w:name="_Ref417939302"/>
      <w:r w:rsidRPr="00B923DE">
        <w:rPr>
          <w:rFonts w:hint="eastAsia"/>
          <w:sz w:val="18"/>
          <w:szCs w:val="18"/>
        </w:rPr>
        <w:lastRenderedPageBreak/>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FB382D">
        <w:rPr>
          <w:noProof/>
          <w:sz w:val="18"/>
          <w:szCs w:val="18"/>
        </w:rPr>
        <w:t>13</w:t>
      </w:r>
      <w:r w:rsidR="00B53AD3" w:rsidRPr="00B923DE">
        <w:rPr>
          <w:sz w:val="18"/>
          <w:szCs w:val="18"/>
        </w:rPr>
        <w:fldChar w:fldCharType="end"/>
      </w:r>
      <w:bookmarkEnd w:id="211"/>
      <w:r w:rsidRPr="00B923DE">
        <w:rPr>
          <w:sz w:val="18"/>
          <w:szCs w:val="18"/>
        </w:rPr>
        <w:t xml:space="preserve"> </w:t>
      </w:r>
      <w:proofErr w:type="spellStart"/>
      <w:r w:rsidR="00661D78">
        <w:rPr>
          <w:rFonts w:hint="eastAsia"/>
          <w:sz w:val="18"/>
          <w:szCs w:val="18"/>
        </w:rPr>
        <w:t>Nano</w:t>
      </w:r>
      <w:r w:rsidR="00661D78">
        <w:rPr>
          <w:sz w:val="18"/>
          <w:szCs w:val="18"/>
        </w:rPr>
        <w:t>C</w:t>
      </w:r>
      <w:r w:rsidR="00661D78">
        <w:rPr>
          <w:rFonts w:hint="eastAsia"/>
          <w:sz w:val="18"/>
          <w:szCs w:val="18"/>
        </w:rPr>
        <w:t>ell</w:t>
      </w:r>
      <w:proofErr w:type="spellEnd"/>
      <w:r w:rsidR="00661D78">
        <w:rPr>
          <w:sz w:val="18"/>
          <w:szCs w:val="18"/>
        </w:rPr>
        <w:t>/</w:t>
      </w:r>
      <w:r w:rsidR="00683B55">
        <w:rPr>
          <w:sz w:val="18"/>
          <w:szCs w:val="18"/>
        </w:rPr>
        <w:t>Extended Pico Cell</w:t>
      </w:r>
      <w:r w:rsidRPr="00B923DE">
        <w:rPr>
          <w:rFonts w:hint="eastAsia"/>
          <w:sz w:val="18"/>
          <w:szCs w:val="18"/>
        </w:rPr>
        <w:t>发起的连接建立接口方法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6"/>
        <w:gridCol w:w="5366"/>
        <w:gridCol w:w="1861"/>
        <w:gridCol w:w="1648"/>
      </w:tblGrid>
      <w:tr w:rsidR="00EC6C53" w:rsidRPr="00144DA3" w14:paraId="3841AAEA" w14:textId="77777777" w:rsidTr="009F1E3D">
        <w:trPr>
          <w:jc w:val="center"/>
        </w:trPr>
        <w:tc>
          <w:tcPr>
            <w:tcW w:w="696" w:type="dxa"/>
            <w:shd w:val="clear" w:color="auto" w:fill="C0C0C0"/>
          </w:tcPr>
          <w:p w14:paraId="2C43142A" w14:textId="77777777" w:rsidR="00EC6C53" w:rsidRPr="00144DA3" w:rsidRDefault="00B923DE" w:rsidP="009F1E3D">
            <w:pPr>
              <w:jc w:val="center"/>
              <w:rPr>
                <w:rFonts w:eastAsiaTheme="minorEastAsia"/>
                <w:b/>
                <w:sz w:val="18"/>
                <w:szCs w:val="18"/>
              </w:rPr>
            </w:pPr>
            <w:r w:rsidRPr="00B923DE">
              <w:rPr>
                <w:rFonts w:eastAsiaTheme="minorEastAsia" w:hint="eastAsia"/>
                <w:b/>
                <w:sz w:val="18"/>
                <w:szCs w:val="18"/>
              </w:rPr>
              <w:t>序号</w:t>
            </w:r>
          </w:p>
        </w:tc>
        <w:tc>
          <w:tcPr>
            <w:tcW w:w="5366" w:type="dxa"/>
            <w:shd w:val="clear" w:color="auto" w:fill="C0C0C0"/>
          </w:tcPr>
          <w:p w14:paraId="24694941" w14:textId="77777777" w:rsidR="00EC6C53" w:rsidRPr="00144DA3" w:rsidRDefault="00B923DE" w:rsidP="009F1E3D">
            <w:pPr>
              <w:jc w:val="center"/>
              <w:rPr>
                <w:rFonts w:eastAsiaTheme="minorEastAsia"/>
                <w:b/>
                <w:sz w:val="18"/>
                <w:szCs w:val="18"/>
              </w:rPr>
            </w:pPr>
            <w:r w:rsidRPr="00B923DE">
              <w:rPr>
                <w:rFonts w:eastAsiaTheme="minorEastAsia" w:hint="eastAsia"/>
                <w:b/>
                <w:sz w:val="18"/>
                <w:szCs w:val="18"/>
              </w:rPr>
              <w:t>描述</w:t>
            </w:r>
          </w:p>
        </w:tc>
        <w:tc>
          <w:tcPr>
            <w:tcW w:w="1861" w:type="dxa"/>
            <w:shd w:val="clear" w:color="auto" w:fill="C0C0C0"/>
          </w:tcPr>
          <w:p w14:paraId="762C0CB7" w14:textId="77777777" w:rsidR="00EC6C53" w:rsidRPr="00144DA3" w:rsidRDefault="00B923DE" w:rsidP="009F1E3D">
            <w:pPr>
              <w:jc w:val="center"/>
              <w:rPr>
                <w:rFonts w:eastAsiaTheme="minorEastAsia"/>
                <w:b/>
                <w:sz w:val="18"/>
                <w:szCs w:val="18"/>
              </w:rPr>
            </w:pPr>
            <w:r w:rsidRPr="00B923DE">
              <w:rPr>
                <w:rFonts w:eastAsiaTheme="minorEastAsia" w:hint="eastAsia"/>
                <w:b/>
                <w:sz w:val="18"/>
                <w:szCs w:val="18"/>
              </w:rPr>
              <w:t>涉及接口</w:t>
            </w:r>
          </w:p>
        </w:tc>
        <w:tc>
          <w:tcPr>
            <w:tcW w:w="1648" w:type="dxa"/>
            <w:shd w:val="clear" w:color="auto" w:fill="C0C0C0"/>
          </w:tcPr>
          <w:p w14:paraId="12F0BAF9" w14:textId="77777777" w:rsidR="00EC6C53" w:rsidRPr="00144DA3" w:rsidRDefault="00B923DE" w:rsidP="009F1E3D">
            <w:pPr>
              <w:jc w:val="center"/>
              <w:rPr>
                <w:rFonts w:eastAsiaTheme="minorEastAsia"/>
                <w:b/>
                <w:sz w:val="18"/>
                <w:szCs w:val="18"/>
              </w:rPr>
            </w:pPr>
            <w:r w:rsidRPr="00B923DE">
              <w:rPr>
                <w:rFonts w:eastAsiaTheme="minorEastAsia" w:hint="eastAsia"/>
                <w:b/>
                <w:sz w:val="18"/>
                <w:szCs w:val="18"/>
              </w:rPr>
              <w:t>所属协议层</w:t>
            </w:r>
          </w:p>
        </w:tc>
      </w:tr>
      <w:tr w:rsidR="00EC6C53" w:rsidRPr="00144DA3" w14:paraId="637A7511" w14:textId="77777777" w:rsidTr="009F1E3D">
        <w:trPr>
          <w:jc w:val="center"/>
        </w:trPr>
        <w:tc>
          <w:tcPr>
            <w:tcW w:w="696" w:type="dxa"/>
          </w:tcPr>
          <w:p w14:paraId="4A469F49" w14:textId="77777777" w:rsidR="00EC6C53" w:rsidRPr="00144DA3" w:rsidRDefault="00B923DE" w:rsidP="009F1E3D">
            <w:pPr>
              <w:pStyle w:val="af1"/>
              <w:ind w:firstLineChars="0" w:firstLine="0"/>
              <w:jc w:val="left"/>
              <w:rPr>
                <w:rFonts w:ascii="Times New Roman" w:eastAsiaTheme="minorEastAsia"/>
                <w:sz w:val="18"/>
                <w:szCs w:val="18"/>
              </w:rPr>
            </w:pPr>
            <w:r w:rsidRPr="00B923DE">
              <w:rPr>
                <w:rFonts w:ascii="Times New Roman" w:eastAsiaTheme="minorEastAsia"/>
                <w:sz w:val="18"/>
                <w:szCs w:val="18"/>
              </w:rPr>
              <w:t>1</w:t>
            </w:r>
          </w:p>
        </w:tc>
        <w:tc>
          <w:tcPr>
            <w:tcW w:w="5366" w:type="dxa"/>
          </w:tcPr>
          <w:p w14:paraId="125989EA" w14:textId="2EA6AF9D" w:rsidR="00EC6C53" w:rsidRPr="00144DA3" w:rsidRDefault="00BE2B74" w:rsidP="009F1E3D">
            <w:pPr>
              <w:pStyle w:val="af1"/>
              <w:ind w:firstLineChars="0" w:firstLine="0"/>
              <w:rPr>
                <w:rFonts w:ascii="Times New Roman" w:eastAsiaTheme="minorEastAsia"/>
                <w:sz w:val="18"/>
                <w:szCs w:val="18"/>
              </w:rPr>
            </w:pPr>
            <w:r>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基站设备向</w:t>
            </w:r>
            <w:r w:rsidR="00615A16">
              <w:rPr>
                <w:rStyle w:val="aff7"/>
                <w:rFonts w:eastAsiaTheme="minorEastAsia"/>
                <w:szCs w:val="18"/>
              </w:rPr>
              <w:t>OMC</w:t>
            </w:r>
            <w:r w:rsidR="00B923DE" w:rsidRPr="00B923DE">
              <w:rPr>
                <w:rFonts w:ascii="Times New Roman" w:eastAsiaTheme="minorEastAsia" w:hint="eastAsia"/>
                <w:sz w:val="18"/>
                <w:szCs w:val="18"/>
              </w:rPr>
              <w:t>发起</w:t>
            </w:r>
            <w:r w:rsidR="00B923DE" w:rsidRPr="00B923DE">
              <w:rPr>
                <w:rFonts w:ascii="Times New Roman" w:eastAsiaTheme="minorEastAsia"/>
                <w:sz w:val="18"/>
                <w:szCs w:val="18"/>
              </w:rPr>
              <w:t>Inform</w:t>
            </w:r>
            <w:r w:rsidR="00B923DE" w:rsidRPr="00B923DE">
              <w:rPr>
                <w:rFonts w:ascii="Times New Roman" w:eastAsiaTheme="minorEastAsia" w:hint="eastAsia"/>
                <w:sz w:val="18"/>
                <w:szCs w:val="18"/>
              </w:rPr>
              <w:t>请求</w:t>
            </w:r>
          </w:p>
        </w:tc>
        <w:tc>
          <w:tcPr>
            <w:tcW w:w="1861" w:type="dxa"/>
          </w:tcPr>
          <w:p w14:paraId="100C9A0C" w14:textId="77777777" w:rsidR="00EC6C53" w:rsidRPr="00144DA3" w:rsidRDefault="00B923DE" w:rsidP="009F1E3D">
            <w:pPr>
              <w:pStyle w:val="af1"/>
              <w:ind w:firstLineChars="0" w:firstLine="0"/>
              <w:rPr>
                <w:rFonts w:ascii="Times New Roman" w:eastAsiaTheme="minorEastAsia"/>
                <w:sz w:val="18"/>
                <w:szCs w:val="18"/>
              </w:rPr>
            </w:pPr>
            <w:r w:rsidRPr="00B923DE">
              <w:rPr>
                <w:rFonts w:ascii="Times New Roman" w:eastAsiaTheme="minorEastAsia"/>
                <w:sz w:val="18"/>
                <w:szCs w:val="18"/>
              </w:rPr>
              <w:t>Inform</w:t>
            </w:r>
          </w:p>
        </w:tc>
        <w:tc>
          <w:tcPr>
            <w:tcW w:w="1648" w:type="dxa"/>
          </w:tcPr>
          <w:p w14:paraId="4E7E6F23" w14:textId="77777777" w:rsidR="00EC6C53" w:rsidRPr="00144DA3" w:rsidRDefault="00B923DE" w:rsidP="009F1E3D">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r w:rsidR="00EC6C53" w:rsidRPr="00144DA3" w14:paraId="6FED0095" w14:textId="77777777" w:rsidTr="009F1E3D">
        <w:trPr>
          <w:jc w:val="center"/>
        </w:trPr>
        <w:tc>
          <w:tcPr>
            <w:tcW w:w="696" w:type="dxa"/>
          </w:tcPr>
          <w:p w14:paraId="6BEA07D5" w14:textId="77777777" w:rsidR="00EC6C53" w:rsidRPr="00144DA3" w:rsidRDefault="00B923DE" w:rsidP="009F1E3D">
            <w:pPr>
              <w:pStyle w:val="af1"/>
              <w:ind w:firstLineChars="0" w:firstLine="0"/>
              <w:jc w:val="left"/>
              <w:rPr>
                <w:rFonts w:ascii="Times New Roman" w:eastAsiaTheme="minorEastAsia"/>
                <w:sz w:val="18"/>
                <w:szCs w:val="18"/>
              </w:rPr>
            </w:pPr>
            <w:r w:rsidRPr="00B923DE">
              <w:rPr>
                <w:rFonts w:ascii="Times New Roman" w:eastAsiaTheme="minorEastAsia"/>
                <w:sz w:val="18"/>
                <w:szCs w:val="18"/>
              </w:rPr>
              <w:t>2</w:t>
            </w:r>
          </w:p>
        </w:tc>
        <w:tc>
          <w:tcPr>
            <w:tcW w:w="5366" w:type="dxa"/>
          </w:tcPr>
          <w:p w14:paraId="0C3B5D7C" w14:textId="4BABDB72" w:rsidR="00EC6C53" w:rsidRPr="00144DA3" w:rsidRDefault="00615A16" w:rsidP="009F1E3D">
            <w:pPr>
              <w:pStyle w:val="af1"/>
              <w:ind w:firstLineChars="0" w:firstLine="0"/>
              <w:rPr>
                <w:rFonts w:ascii="Times New Roman" w:eastAsiaTheme="minorEastAsia"/>
                <w:sz w:val="18"/>
                <w:szCs w:val="18"/>
              </w:rPr>
            </w:pPr>
            <w:r>
              <w:rPr>
                <w:rStyle w:val="aff7"/>
                <w:rFonts w:eastAsiaTheme="minorEastAsia"/>
                <w:szCs w:val="18"/>
              </w:rPr>
              <w:t>OMC</w:t>
            </w:r>
            <w:r w:rsidR="00B923DE" w:rsidRPr="00B923DE">
              <w:rPr>
                <w:rFonts w:ascii="Times New Roman" w:eastAsiaTheme="minorEastAsia" w:hint="eastAsia"/>
                <w:sz w:val="18"/>
                <w:szCs w:val="18"/>
              </w:rPr>
              <w:t>向</w:t>
            </w:r>
            <w:r w:rsidR="00BE2B74">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基站设备响应</w:t>
            </w:r>
            <w:r w:rsidR="00B923DE" w:rsidRPr="00B923DE">
              <w:rPr>
                <w:rFonts w:ascii="Times New Roman" w:eastAsiaTheme="minorEastAsia"/>
                <w:sz w:val="18"/>
                <w:szCs w:val="18"/>
              </w:rPr>
              <w:t>InformResponse</w:t>
            </w:r>
          </w:p>
        </w:tc>
        <w:tc>
          <w:tcPr>
            <w:tcW w:w="1861" w:type="dxa"/>
          </w:tcPr>
          <w:p w14:paraId="5C7E0F20" w14:textId="77777777" w:rsidR="00EC6C53" w:rsidRPr="00144DA3" w:rsidRDefault="00B923DE" w:rsidP="009F1E3D">
            <w:pPr>
              <w:pStyle w:val="af1"/>
              <w:ind w:firstLineChars="0" w:firstLine="0"/>
              <w:rPr>
                <w:rFonts w:ascii="Times New Roman" w:eastAsiaTheme="minorEastAsia"/>
                <w:sz w:val="18"/>
                <w:szCs w:val="18"/>
              </w:rPr>
            </w:pPr>
            <w:r w:rsidRPr="00B923DE">
              <w:rPr>
                <w:rFonts w:ascii="Times New Roman" w:eastAsiaTheme="minorEastAsia"/>
                <w:sz w:val="18"/>
                <w:szCs w:val="18"/>
              </w:rPr>
              <w:t>InformResponse</w:t>
            </w:r>
          </w:p>
        </w:tc>
        <w:tc>
          <w:tcPr>
            <w:tcW w:w="1648" w:type="dxa"/>
          </w:tcPr>
          <w:p w14:paraId="6B17177D" w14:textId="77777777" w:rsidR="00EC6C53" w:rsidRPr="00144DA3" w:rsidRDefault="00B923DE" w:rsidP="009F1E3D">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bl>
    <w:p w14:paraId="723C3CCD" w14:textId="1B0E9436" w:rsidR="003C5DA4" w:rsidRDefault="00BE2B74">
      <w:pPr>
        <w:pStyle w:val="TimesNewRoman05"/>
        <w:numPr>
          <w:ilvl w:val="3"/>
          <w:numId w:val="6"/>
        </w:numPr>
        <w:ind w:left="0" w:firstLine="0"/>
        <w:outlineLvl w:val="4"/>
        <w:rPr>
          <w:rFonts w:cs="Times New Roman"/>
        </w:rPr>
      </w:pPr>
      <w:proofErr w:type="spellStart"/>
      <w:r>
        <w:rPr>
          <w:rFonts w:cs="Times New Roman"/>
        </w:rPr>
        <w:t>NanoCell</w:t>
      </w:r>
      <w:proofErr w:type="spellEnd"/>
      <w:r>
        <w:rPr>
          <w:rFonts w:cs="Times New Roman"/>
        </w:rPr>
        <w:t>/</w:t>
      </w:r>
      <w:r w:rsidR="00683B55">
        <w:rPr>
          <w:rFonts w:cs="Times New Roman"/>
        </w:rPr>
        <w:t>Extended Pico Cell</w:t>
      </w:r>
      <w:r w:rsidR="00B923DE" w:rsidRPr="00B923DE">
        <w:rPr>
          <w:rFonts w:cs="Times New Roman" w:hint="eastAsia"/>
        </w:rPr>
        <w:t>发起连接关闭</w:t>
      </w:r>
    </w:p>
    <w:p w14:paraId="0BF57B3D" w14:textId="77777777" w:rsidR="00BD05DE" w:rsidRDefault="00615A16" w:rsidP="00BD05DE">
      <w:pPr>
        <w:pStyle w:val="af1"/>
        <w:ind w:firstLine="420"/>
      </w:pPr>
      <w:r>
        <w:rPr>
          <w:rFonts w:ascii="Times New Roman"/>
        </w:rPr>
        <w:t>OMC</w:t>
      </w:r>
      <w:r w:rsidR="00B923DE" w:rsidRPr="00B923DE">
        <w:rPr>
          <w:rFonts w:ascii="Times New Roman" w:hint="eastAsia"/>
        </w:rPr>
        <w:t>发起的连接关闭接口方法见</w:t>
      </w:r>
      <w:r w:rsidR="006B09FF">
        <w:fldChar w:fldCharType="begin"/>
      </w:r>
      <w:r w:rsidR="006B09FF">
        <w:instrText xml:space="preserve"> REF _Ref417939380 \h  \* MERGEFORMAT </w:instrText>
      </w:r>
      <w:r w:rsidR="006B09FF">
        <w:fldChar w:fldCharType="separate"/>
      </w:r>
      <w:r w:rsidR="00F508C9" w:rsidRPr="00F508C9">
        <w:rPr>
          <w:rFonts w:hint="eastAsia"/>
        </w:rPr>
        <w:t>表</w:t>
      </w:r>
      <w:r w:rsidR="006B09FF">
        <w:fldChar w:fldCharType="end"/>
      </w:r>
      <w:r w:rsidR="00B16265">
        <w:t>14</w:t>
      </w:r>
      <w:r w:rsidR="00797BB2">
        <w:rPr>
          <w:rFonts w:ascii="Times New Roman" w:hint="eastAsia"/>
        </w:rPr>
        <w:t>。</w:t>
      </w:r>
    </w:p>
    <w:p w14:paraId="638582E3" w14:textId="19588F65" w:rsidR="00BD05DE" w:rsidRDefault="00B923DE">
      <w:pPr>
        <w:jc w:val="center"/>
        <w:rPr>
          <w:sz w:val="18"/>
          <w:szCs w:val="18"/>
        </w:rPr>
      </w:pPr>
      <w:bookmarkStart w:id="212" w:name="_Ref417939380"/>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FB382D">
        <w:rPr>
          <w:noProof/>
          <w:sz w:val="18"/>
          <w:szCs w:val="18"/>
        </w:rPr>
        <w:t>14</w:t>
      </w:r>
      <w:r w:rsidR="00B53AD3" w:rsidRPr="00B923DE">
        <w:rPr>
          <w:sz w:val="18"/>
          <w:szCs w:val="18"/>
        </w:rPr>
        <w:fldChar w:fldCharType="end"/>
      </w:r>
      <w:bookmarkEnd w:id="212"/>
      <w:r w:rsidRPr="00B923DE">
        <w:rPr>
          <w:sz w:val="18"/>
          <w:szCs w:val="18"/>
        </w:rPr>
        <w:t xml:space="preserve"> </w:t>
      </w:r>
      <w:proofErr w:type="spellStart"/>
      <w:r w:rsidR="00D357C0">
        <w:rPr>
          <w:rFonts w:hint="eastAsia"/>
          <w:sz w:val="18"/>
          <w:szCs w:val="18"/>
        </w:rPr>
        <w:t>Nano</w:t>
      </w:r>
      <w:r w:rsidR="00D357C0">
        <w:rPr>
          <w:sz w:val="18"/>
          <w:szCs w:val="18"/>
        </w:rPr>
        <w:t>C</w:t>
      </w:r>
      <w:r w:rsidR="00D357C0">
        <w:rPr>
          <w:rFonts w:hint="eastAsia"/>
          <w:sz w:val="18"/>
          <w:szCs w:val="18"/>
        </w:rPr>
        <w:t>ell</w:t>
      </w:r>
      <w:proofErr w:type="spellEnd"/>
      <w:r w:rsidR="00D357C0">
        <w:rPr>
          <w:sz w:val="18"/>
          <w:szCs w:val="18"/>
        </w:rPr>
        <w:t>/</w:t>
      </w:r>
      <w:r w:rsidR="00683B55">
        <w:rPr>
          <w:sz w:val="18"/>
          <w:szCs w:val="18"/>
        </w:rPr>
        <w:t>Extended Pico Cell</w:t>
      </w:r>
      <w:r w:rsidRPr="00B923DE">
        <w:rPr>
          <w:rFonts w:hint="eastAsia"/>
          <w:sz w:val="18"/>
          <w:szCs w:val="18"/>
        </w:rPr>
        <w:t>发起的连接关闭接口方法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6"/>
        <w:gridCol w:w="5933"/>
        <w:gridCol w:w="1294"/>
        <w:gridCol w:w="1648"/>
      </w:tblGrid>
      <w:tr w:rsidR="007078BF" w:rsidRPr="00144DA3" w14:paraId="50AA3C96" w14:textId="77777777" w:rsidTr="00932290">
        <w:trPr>
          <w:jc w:val="center"/>
        </w:trPr>
        <w:tc>
          <w:tcPr>
            <w:tcW w:w="696" w:type="dxa"/>
            <w:shd w:val="clear" w:color="auto" w:fill="C0C0C0"/>
          </w:tcPr>
          <w:p w14:paraId="13FB335B" w14:textId="77777777" w:rsidR="007078BF" w:rsidRPr="00144DA3" w:rsidRDefault="00B923DE" w:rsidP="009F1E3D">
            <w:pPr>
              <w:jc w:val="center"/>
              <w:rPr>
                <w:rFonts w:eastAsiaTheme="minorEastAsia"/>
                <w:b/>
                <w:sz w:val="18"/>
                <w:szCs w:val="18"/>
              </w:rPr>
            </w:pPr>
            <w:r w:rsidRPr="00B923DE">
              <w:rPr>
                <w:rFonts w:eastAsiaTheme="minorEastAsia" w:hint="eastAsia"/>
                <w:b/>
                <w:sz w:val="18"/>
                <w:szCs w:val="18"/>
              </w:rPr>
              <w:t>序号</w:t>
            </w:r>
          </w:p>
        </w:tc>
        <w:tc>
          <w:tcPr>
            <w:tcW w:w="5933" w:type="dxa"/>
            <w:shd w:val="clear" w:color="auto" w:fill="C0C0C0"/>
          </w:tcPr>
          <w:p w14:paraId="26EDEB53" w14:textId="77777777" w:rsidR="007078BF" w:rsidRPr="00144DA3" w:rsidRDefault="00B923DE" w:rsidP="009F1E3D">
            <w:pPr>
              <w:jc w:val="center"/>
              <w:rPr>
                <w:rFonts w:eastAsiaTheme="minorEastAsia"/>
                <w:b/>
                <w:sz w:val="18"/>
                <w:szCs w:val="18"/>
              </w:rPr>
            </w:pPr>
            <w:r w:rsidRPr="00B923DE">
              <w:rPr>
                <w:rFonts w:eastAsiaTheme="minorEastAsia" w:hint="eastAsia"/>
                <w:b/>
                <w:sz w:val="18"/>
                <w:szCs w:val="18"/>
              </w:rPr>
              <w:t>描述</w:t>
            </w:r>
          </w:p>
        </w:tc>
        <w:tc>
          <w:tcPr>
            <w:tcW w:w="1294" w:type="dxa"/>
            <w:shd w:val="clear" w:color="auto" w:fill="C0C0C0"/>
          </w:tcPr>
          <w:p w14:paraId="10698AA6" w14:textId="77777777" w:rsidR="007078BF" w:rsidRPr="00144DA3" w:rsidRDefault="00B923DE" w:rsidP="009F1E3D">
            <w:pPr>
              <w:jc w:val="center"/>
              <w:rPr>
                <w:rFonts w:eastAsiaTheme="minorEastAsia"/>
                <w:b/>
                <w:sz w:val="18"/>
                <w:szCs w:val="18"/>
              </w:rPr>
            </w:pPr>
            <w:r w:rsidRPr="00B923DE">
              <w:rPr>
                <w:rFonts w:eastAsiaTheme="minorEastAsia" w:hint="eastAsia"/>
                <w:b/>
                <w:sz w:val="18"/>
                <w:szCs w:val="18"/>
              </w:rPr>
              <w:t>涉及接口</w:t>
            </w:r>
          </w:p>
        </w:tc>
        <w:tc>
          <w:tcPr>
            <w:tcW w:w="1648" w:type="dxa"/>
            <w:shd w:val="clear" w:color="auto" w:fill="C0C0C0"/>
          </w:tcPr>
          <w:p w14:paraId="3BF8BE53" w14:textId="77777777" w:rsidR="007078BF" w:rsidRPr="00144DA3" w:rsidRDefault="00B923DE" w:rsidP="009F1E3D">
            <w:pPr>
              <w:jc w:val="center"/>
              <w:rPr>
                <w:rFonts w:eastAsiaTheme="minorEastAsia"/>
                <w:b/>
                <w:sz w:val="18"/>
                <w:szCs w:val="18"/>
              </w:rPr>
            </w:pPr>
            <w:r w:rsidRPr="00B923DE">
              <w:rPr>
                <w:rFonts w:eastAsiaTheme="minorEastAsia" w:hint="eastAsia"/>
                <w:b/>
                <w:sz w:val="18"/>
                <w:szCs w:val="18"/>
              </w:rPr>
              <w:t>所属协议层</w:t>
            </w:r>
          </w:p>
        </w:tc>
      </w:tr>
      <w:tr w:rsidR="00E712E6" w:rsidRPr="00144DA3" w14:paraId="3AF7BA55" w14:textId="77777777" w:rsidTr="00932290">
        <w:trPr>
          <w:jc w:val="center"/>
        </w:trPr>
        <w:tc>
          <w:tcPr>
            <w:tcW w:w="696" w:type="dxa"/>
          </w:tcPr>
          <w:p w14:paraId="2DE31671" w14:textId="77777777" w:rsidR="00E712E6" w:rsidRPr="00144DA3" w:rsidRDefault="00B923DE" w:rsidP="009F1E3D">
            <w:pPr>
              <w:pStyle w:val="af1"/>
              <w:ind w:firstLineChars="0" w:firstLine="0"/>
              <w:jc w:val="left"/>
              <w:rPr>
                <w:rFonts w:ascii="Times New Roman" w:eastAsiaTheme="minorEastAsia"/>
                <w:sz w:val="18"/>
                <w:szCs w:val="18"/>
              </w:rPr>
            </w:pPr>
            <w:r w:rsidRPr="00B923DE">
              <w:rPr>
                <w:rFonts w:ascii="Times New Roman" w:eastAsiaTheme="minorEastAsia"/>
                <w:sz w:val="18"/>
                <w:szCs w:val="18"/>
              </w:rPr>
              <w:t>1</w:t>
            </w:r>
          </w:p>
        </w:tc>
        <w:tc>
          <w:tcPr>
            <w:tcW w:w="5933" w:type="dxa"/>
          </w:tcPr>
          <w:p w14:paraId="7BE0BF9E" w14:textId="7581DCDF" w:rsidR="00E712E6" w:rsidRPr="00144DA3" w:rsidRDefault="00BE2B74" w:rsidP="00F51E1F">
            <w:pPr>
              <w:pStyle w:val="af1"/>
              <w:ind w:firstLineChars="0" w:firstLine="0"/>
              <w:rPr>
                <w:rFonts w:ascii="Times New Roman" w:eastAsiaTheme="minorEastAsia"/>
                <w:sz w:val="18"/>
                <w:szCs w:val="18"/>
              </w:rPr>
            </w:pPr>
            <w:r>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基站设备向</w:t>
            </w:r>
            <w:r w:rsidR="00615A16">
              <w:rPr>
                <w:rStyle w:val="aff7"/>
                <w:rFonts w:eastAsiaTheme="minorEastAsia"/>
                <w:szCs w:val="18"/>
              </w:rPr>
              <w:t>OMC</w:t>
            </w:r>
            <w:r w:rsidR="00B923DE" w:rsidRPr="00B923DE">
              <w:rPr>
                <w:rFonts w:ascii="Times New Roman" w:eastAsiaTheme="minorEastAsia" w:hint="eastAsia"/>
                <w:sz w:val="18"/>
                <w:szCs w:val="18"/>
              </w:rPr>
              <w:t>发起</w:t>
            </w:r>
            <w:r w:rsidR="00B923DE" w:rsidRPr="00B923DE">
              <w:rPr>
                <w:rFonts w:ascii="Times New Roman" w:eastAsiaTheme="minorEastAsia"/>
                <w:sz w:val="18"/>
                <w:szCs w:val="18"/>
              </w:rPr>
              <w:t>HTTP Rquest(empty)</w:t>
            </w:r>
            <w:r w:rsidR="00B923DE" w:rsidRPr="00B923DE">
              <w:rPr>
                <w:rFonts w:ascii="Times New Roman" w:eastAsiaTheme="minorEastAsia" w:hint="eastAsia"/>
                <w:sz w:val="18"/>
                <w:szCs w:val="18"/>
              </w:rPr>
              <w:t>请求</w:t>
            </w:r>
          </w:p>
        </w:tc>
        <w:tc>
          <w:tcPr>
            <w:tcW w:w="1294" w:type="dxa"/>
          </w:tcPr>
          <w:p w14:paraId="7824170B" w14:textId="77777777" w:rsidR="00E712E6" w:rsidRPr="00144DA3" w:rsidRDefault="00B923DE" w:rsidP="009F1E3D">
            <w:pPr>
              <w:pStyle w:val="af1"/>
              <w:ind w:firstLineChars="0" w:firstLine="0"/>
              <w:rPr>
                <w:rFonts w:ascii="Times New Roman" w:eastAsiaTheme="minorEastAsia"/>
                <w:bCs/>
                <w:sz w:val="18"/>
                <w:szCs w:val="18"/>
              </w:rPr>
            </w:pPr>
            <w:r w:rsidRPr="00B923DE">
              <w:rPr>
                <w:rFonts w:ascii="Times New Roman" w:eastAsiaTheme="minorEastAsia"/>
                <w:sz w:val="18"/>
                <w:szCs w:val="18"/>
              </w:rPr>
              <w:t>POST</w:t>
            </w:r>
          </w:p>
        </w:tc>
        <w:tc>
          <w:tcPr>
            <w:tcW w:w="1648" w:type="dxa"/>
          </w:tcPr>
          <w:p w14:paraId="1B94EA93" w14:textId="77777777" w:rsidR="00E712E6" w:rsidRPr="00144DA3" w:rsidRDefault="00B923DE" w:rsidP="009F1E3D">
            <w:pPr>
              <w:pStyle w:val="af1"/>
              <w:ind w:firstLineChars="0" w:firstLine="0"/>
              <w:jc w:val="left"/>
              <w:rPr>
                <w:rFonts w:ascii="Times New Roman" w:eastAsiaTheme="minorEastAsia"/>
                <w:bCs/>
                <w:sz w:val="18"/>
                <w:szCs w:val="18"/>
              </w:rPr>
            </w:pPr>
            <w:r w:rsidRPr="00B923DE">
              <w:rPr>
                <w:rFonts w:ascii="Times New Roman" w:eastAsiaTheme="minorEastAsia"/>
                <w:sz w:val="18"/>
                <w:szCs w:val="18"/>
              </w:rPr>
              <w:t>HTTP</w:t>
            </w:r>
          </w:p>
        </w:tc>
      </w:tr>
      <w:tr w:rsidR="007078BF" w:rsidRPr="00144DA3" w14:paraId="47C42A7C" w14:textId="77777777" w:rsidTr="00932290">
        <w:trPr>
          <w:jc w:val="center"/>
        </w:trPr>
        <w:tc>
          <w:tcPr>
            <w:tcW w:w="696" w:type="dxa"/>
          </w:tcPr>
          <w:p w14:paraId="4CB419CF" w14:textId="77777777" w:rsidR="007078BF" w:rsidRPr="00144DA3" w:rsidRDefault="00B923DE" w:rsidP="009F1E3D">
            <w:pPr>
              <w:pStyle w:val="af1"/>
              <w:ind w:firstLineChars="0" w:firstLine="0"/>
              <w:jc w:val="left"/>
              <w:rPr>
                <w:rFonts w:ascii="Times New Roman" w:eastAsiaTheme="minorEastAsia"/>
                <w:sz w:val="18"/>
                <w:szCs w:val="18"/>
              </w:rPr>
            </w:pPr>
            <w:r w:rsidRPr="00B923DE">
              <w:rPr>
                <w:rFonts w:ascii="Times New Roman" w:eastAsiaTheme="minorEastAsia"/>
                <w:sz w:val="18"/>
                <w:szCs w:val="18"/>
              </w:rPr>
              <w:t>2</w:t>
            </w:r>
          </w:p>
        </w:tc>
        <w:tc>
          <w:tcPr>
            <w:tcW w:w="5933" w:type="dxa"/>
          </w:tcPr>
          <w:p w14:paraId="344EE641" w14:textId="12034649" w:rsidR="007078BF" w:rsidRPr="00144DA3" w:rsidRDefault="00615A16" w:rsidP="009F1E3D">
            <w:pPr>
              <w:pStyle w:val="af1"/>
              <w:ind w:firstLineChars="0" w:firstLine="0"/>
              <w:rPr>
                <w:rFonts w:ascii="Times New Roman" w:eastAsiaTheme="minorEastAsia"/>
                <w:sz w:val="18"/>
                <w:szCs w:val="18"/>
              </w:rPr>
            </w:pPr>
            <w:r>
              <w:rPr>
                <w:rStyle w:val="aff7"/>
                <w:rFonts w:eastAsiaTheme="minorEastAsia"/>
                <w:szCs w:val="18"/>
              </w:rPr>
              <w:t>OMC</w:t>
            </w:r>
            <w:r w:rsidR="00B923DE" w:rsidRPr="00B923DE">
              <w:rPr>
                <w:rFonts w:ascii="Times New Roman" w:eastAsiaTheme="minorEastAsia" w:hint="eastAsia"/>
                <w:sz w:val="18"/>
                <w:szCs w:val="18"/>
              </w:rPr>
              <w:t>向</w:t>
            </w:r>
            <w:r w:rsidR="00BE2B74">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基站设备响应</w:t>
            </w:r>
            <w:r w:rsidR="00B923DE" w:rsidRPr="00B923DE">
              <w:rPr>
                <w:rFonts w:ascii="Times New Roman" w:eastAsiaTheme="minorEastAsia"/>
                <w:sz w:val="18"/>
                <w:szCs w:val="18"/>
              </w:rPr>
              <w:t>HTTP Response(empty)</w:t>
            </w:r>
            <w:r w:rsidR="00B923DE" w:rsidRPr="00B923DE">
              <w:rPr>
                <w:rFonts w:ascii="Times New Roman" w:eastAsiaTheme="minorEastAsia" w:hint="eastAsia"/>
                <w:sz w:val="18"/>
                <w:szCs w:val="18"/>
              </w:rPr>
              <w:t>请求</w:t>
            </w:r>
          </w:p>
        </w:tc>
        <w:tc>
          <w:tcPr>
            <w:tcW w:w="1294" w:type="dxa"/>
          </w:tcPr>
          <w:p w14:paraId="51E40D1A" w14:textId="77777777" w:rsidR="007078BF" w:rsidRPr="00144DA3" w:rsidRDefault="00B923DE" w:rsidP="009F1E3D">
            <w:pPr>
              <w:pStyle w:val="af1"/>
              <w:ind w:firstLineChars="0" w:firstLine="0"/>
              <w:rPr>
                <w:rFonts w:ascii="Times New Roman" w:eastAsiaTheme="minorEastAsia"/>
                <w:sz w:val="18"/>
                <w:szCs w:val="18"/>
              </w:rPr>
            </w:pPr>
            <w:r w:rsidRPr="00B923DE">
              <w:rPr>
                <w:rFonts w:ascii="Times New Roman" w:eastAsiaTheme="minorEastAsia"/>
                <w:sz w:val="18"/>
                <w:szCs w:val="18"/>
              </w:rPr>
              <w:t>Response</w:t>
            </w:r>
          </w:p>
        </w:tc>
        <w:tc>
          <w:tcPr>
            <w:tcW w:w="1648" w:type="dxa"/>
          </w:tcPr>
          <w:p w14:paraId="34D76ED8" w14:textId="77777777" w:rsidR="007078BF" w:rsidRPr="00144DA3" w:rsidRDefault="00B923DE" w:rsidP="009F1E3D">
            <w:pPr>
              <w:pStyle w:val="af1"/>
              <w:ind w:firstLineChars="0" w:firstLine="0"/>
              <w:rPr>
                <w:rFonts w:ascii="Times New Roman" w:eastAsiaTheme="minorEastAsia"/>
                <w:sz w:val="18"/>
                <w:szCs w:val="18"/>
              </w:rPr>
            </w:pPr>
            <w:r w:rsidRPr="00B923DE">
              <w:rPr>
                <w:rFonts w:ascii="Times New Roman" w:eastAsiaTheme="minorEastAsia"/>
                <w:sz w:val="18"/>
                <w:szCs w:val="18"/>
              </w:rPr>
              <w:t>HTTP</w:t>
            </w:r>
          </w:p>
        </w:tc>
      </w:tr>
    </w:tbl>
    <w:p w14:paraId="4B9EC4F7" w14:textId="77777777" w:rsidR="003C5DA4" w:rsidRDefault="00B923DE">
      <w:pPr>
        <w:pStyle w:val="TimesNewRoman05"/>
        <w:numPr>
          <w:ilvl w:val="2"/>
          <w:numId w:val="6"/>
        </w:numPr>
        <w:tabs>
          <w:tab w:val="left" w:pos="567"/>
        </w:tabs>
        <w:ind w:left="0" w:firstLine="0"/>
        <w:rPr>
          <w:rFonts w:cs="Times New Roman"/>
        </w:rPr>
      </w:pPr>
      <w:r w:rsidRPr="00B923DE">
        <w:rPr>
          <w:rFonts w:cs="Times New Roman" w:hint="eastAsia"/>
        </w:rPr>
        <w:t>配置管理接口设计</w:t>
      </w:r>
    </w:p>
    <w:p w14:paraId="24F7237B" w14:textId="77777777" w:rsidR="00BD05DE" w:rsidRDefault="00B923DE">
      <w:pPr>
        <w:pStyle w:val="af1"/>
        <w:ind w:firstLine="420"/>
      </w:pPr>
      <w:r w:rsidRPr="00B923DE">
        <w:rPr>
          <w:rFonts w:ascii="Times New Roman" w:hint="eastAsia"/>
        </w:rPr>
        <w:t>配置管理接口映射见</w:t>
      </w:r>
      <w:r w:rsidR="006B09FF">
        <w:fldChar w:fldCharType="begin"/>
      </w:r>
      <w:r w:rsidR="006B09FF">
        <w:instrText xml:space="preserve"> REF _Ref417939469 \h  \* MERGEFORMAT </w:instrText>
      </w:r>
      <w:r w:rsidR="006B09FF">
        <w:fldChar w:fldCharType="separate"/>
      </w:r>
      <w:r w:rsidR="00F508C9" w:rsidRPr="00F508C9">
        <w:rPr>
          <w:rFonts w:hint="eastAsia"/>
        </w:rPr>
        <w:t>表</w:t>
      </w:r>
      <w:r w:rsidR="006B09FF">
        <w:fldChar w:fldCharType="end"/>
      </w:r>
      <w:r w:rsidR="00971E8D">
        <w:t>15</w:t>
      </w:r>
      <w:r w:rsidR="00797BB2">
        <w:rPr>
          <w:rFonts w:ascii="Times New Roman" w:hint="eastAsia"/>
        </w:rPr>
        <w:t>。</w:t>
      </w:r>
    </w:p>
    <w:p w14:paraId="3818E0CE" w14:textId="77777777" w:rsidR="00BD05DE" w:rsidRDefault="00B923DE">
      <w:pPr>
        <w:jc w:val="center"/>
        <w:rPr>
          <w:sz w:val="18"/>
          <w:szCs w:val="18"/>
        </w:rPr>
      </w:pPr>
      <w:bookmarkStart w:id="213" w:name="_Ref417939469"/>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692537">
        <w:rPr>
          <w:noProof/>
          <w:sz w:val="18"/>
          <w:szCs w:val="18"/>
        </w:rPr>
        <w:t>15</w:t>
      </w:r>
      <w:r w:rsidR="00B53AD3" w:rsidRPr="00B923DE">
        <w:rPr>
          <w:sz w:val="18"/>
          <w:szCs w:val="18"/>
        </w:rPr>
        <w:fldChar w:fldCharType="end"/>
      </w:r>
      <w:bookmarkEnd w:id="213"/>
      <w:r w:rsidRPr="00B923DE">
        <w:rPr>
          <w:rFonts w:hint="eastAsia"/>
          <w:sz w:val="18"/>
          <w:szCs w:val="18"/>
        </w:rPr>
        <w:t>配置管理接口映射</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1"/>
        <w:gridCol w:w="4111"/>
      </w:tblGrid>
      <w:tr w:rsidR="00593A16" w:rsidRPr="00144DA3" w14:paraId="11847616" w14:textId="77777777" w:rsidTr="00B3063A">
        <w:trPr>
          <w:jc w:val="center"/>
        </w:trPr>
        <w:tc>
          <w:tcPr>
            <w:tcW w:w="3681" w:type="dxa"/>
            <w:shd w:val="clear" w:color="auto" w:fill="999999"/>
          </w:tcPr>
          <w:p w14:paraId="2D74FE60" w14:textId="77777777" w:rsidR="00BD05DE" w:rsidRDefault="00B923DE">
            <w:pPr>
              <w:pStyle w:val="af1"/>
              <w:ind w:firstLineChars="0" w:firstLine="0"/>
              <w:rPr>
                <w:rFonts w:ascii="Times New Roman" w:eastAsiaTheme="minorEastAsia"/>
                <w:b/>
                <w:sz w:val="18"/>
                <w:szCs w:val="18"/>
              </w:rPr>
            </w:pPr>
            <w:r w:rsidRPr="00B923DE">
              <w:rPr>
                <w:rFonts w:ascii="Times New Roman" w:eastAsiaTheme="minorEastAsia" w:hint="eastAsia"/>
                <w:b/>
                <w:sz w:val="18"/>
                <w:szCs w:val="18"/>
              </w:rPr>
              <w:t>分析阶段操作</w:t>
            </w:r>
          </w:p>
        </w:tc>
        <w:tc>
          <w:tcPr>
            <w:tcW w:w="4111" w:type="dxa"/>
            <w:shd w:val="clear" w:color="auto" w:fill="999999"/>
          </w:tcPr>
          <w:p w14:paraId="7C4F83E9" w14:textId="77777777" w:rsidR="00BD05DE" w:rsidRDefault="00B923DE">
            <w:pPr>
              <w:pStyle w:val="af1"/>
              <w:ind w:firstLineChars="0" w:firstLine="0"/>
              <w:rPr>
                <w:rFonts w:ascii="Times New Roman" w:eastAsiaTheme="minorEastAsia"/>
                <w:b/>
                <w:sz w:val="18"/>
                <w:szCs w:val="18"/>
              </w:rPr>
            </w:pPr>
            <w:r w:rsidRPr="00B923DE">
              <w:rPr>
                <w:rFonts w:ascii="Times New Roman" w:eastAsiaTheme="minorEastAsia" w:hint="eastAsia"/>
                <w:b/>
                <w:sz w:val="18"/>
                <w:szCs w:val="18"/>
              </w:rPr>
              <w:t>设计阶段映射</w:t>
            </w:r>
          </w:p>
        </w:tc>
      </w:tr>
      <w:tr w:rsidR="00593A16" w:rsidRPr="00144DA3" w14:paraId="3BCFF0C9" w14:textId="77777777" w:rsidTr="00B3063A">
        <w:trPr>
          <w:jc w:val="center"/>
        </w:trPr>
        <w:tc>
          <w:tcPr>
            <w:tcW w:w="3681" w:type="dxa"/>
          </w:tcPr>
          <w:p w14:paraId="21B2E7F6"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getCmName</w:t>
            </w:r>
          </w:p>
        </w:tc>
        <w:tc>
          <w:tcPr>
            <w:tcW w:w="4111" w:type="dxa"/>
          </w:tcPr>
          <w:p w14:paraId="67798428"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GetParameterNames</w:t>
            </w:r>
          </w:p>
        </w:tc>
      </w:tr>
      <w:tr w:rsidR="00593A16" w:rsidRPr="00144DA3" w14:paraId="0213B401" w14:textId="77777777" w:rsidTr="00B3063A">
        <w:trPr>
          <w:jc w:val="center"/>
        </w:trPr>
        <w:tc>
          <w:tcPr>
            <w:tcW w:w="3681" w:type="dxa"/>
          </w:tcPr>
          <w:p w14:paraId="33552B55"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getCmValue</w:t>
            </w:r>
          </w:p>
        </w:tc>
        <w:tc>
          <w:tcPr>
            <w:tcW w:w="4111" w:type="dxa"/>
          </w:tcPr>
          <w:p w14:paraId="656C2D53"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GetParameterValues</w:t>
            </w:r>
          </w:p>
        </w:tc>
      </w:tr>
      <w:tr w:rsidR="00593A16" w:rsidRPr="00144DA3" w14:paraId="63EB0F97" w14:textId="77777777" w:rsidTr="00B3063A">
        <w:trPr>
          <w:trHeight w:val="139"/>
          <w:jc w:val="center"/>
        </w:trPr>
        <w:tc>
          <w:tcPr>
            <w:tcW w:w="3681" w:type="dxa"/>
          </w:tcPr>
          <w:p w14:paraId="48ED3E97"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setCmValue</w:t>
            </w:r>
          </w:p>
        </w:tc>
        <w:tc>
          <w:tcPr>
            <w:tcW w:w="4111" w:type="dxa"/>
          </w:tcPr>
          <w:p w14:paraId="5086F17C"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SetParameterValues</w:t>
            </w:r>
          </w:p>
        </w:tc>
      </w:tr>
      <w:tr w:rsidR="00593A16" w:rsidRPr="00144DA3" w14:paraId="020CE45E" w14:textId="77777777" w:rsidTr="00B3063A">
        <w:trPr>
          <w:jc w:val="center"/>
        </w:trPr>
        <w:tc>
          <w:tcPr>
            <w:tcW w:w="3681" w:type="dxa"/>
          </w:tcPr>
          <w:p w14:paraId="4BC20320"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addCmData</w:t>
            </w:r>
          </w:p>
        </w:tc>
        <w:tc>
          <w:tcPr>
            <w:tcW w:w="4111" w:type="dxa"/>
          </w:tcPr>
          <w:p w14:paraId="6CFEB259"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AddObject</w:t>
            </w:r>
          </w:p>
        </w:tc>
      </w:tr>
      <w:tr w:rsidR="00593A16" w:rsidRPr="00144DA3" w14:paraId="7BF4FAED" w14:textId="77777777" w:rsidTr="00B3063A">
        <w:trPr>
          <w:jc w:val="center"/>
        </w:trPr>
        <w:tc>
          <w:tcPr>
            <w:tcW w:w="3681" w:type="dxa"/>
          </w:tcPr>
          <w:p w14:paraId="43A18A25"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delCmData</w:t>
            </w:r>
          </w:p>
        </w:tc>
        <w:tc>
          <w:tcPr>
            <w:tcW w:w="4111" w:type="dxa"/>
          </w:tcPr>
          <w:p w14:paraId="273D766D"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DeleteObject</w:t>
            </w:r>
          </w:p>
        </w:tc>
      </w:tr>
      <w:tr w:rsidR="00593A16" w:rsidRPr="00144DA3" w14:paraId="59277C93" w14:textId="77777777" w:rsidTr="00B3063A">
        <w:trPr>
          <w:jc w:val="center"/>
        </w:trPr>
        <w:tc>
          <w:tcPr>
            <w:tcW w:w="3681" w:type="dxa"/>
          </w:tcPr>
          <w:p w14:paraId="004B534F"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cmDataNotify</w:t>
            </w:r>
          </w:p>
        </w:tc>
        <w:tc>
          <w:tcPr>
            <w:tcW w:w="4111" w:type="dxa"/>
          </w:tcPr>
          <w:p w14:paraId="64C79EE4" w14:textId="77777777" w:rsidR="00BD05DE" w:rsidRDefault="00B923DE">
            <w:pPr>
              <w:pStyle w:val="af1"/>
              <w:ind w:firstLineChars="0" w:firstLine="0"/>
              <w:rPr>
                <w:rFonts w:ascii="Times New Roman" w:eastAsiaTheme="minorEastAsia"/>
                <w:sz w:val="18"/>
                <w:szCs w:val="18"/>
              </w:rPr>
            </w:pPr>
            <w:r w:rsidRPr="00B923DE">
              <w:rPr>
                <w:rFonts w:ascii="Times New Roman" w:eastAsiaTheme="minorEastAsia"/>
                <w:sz w:val="18"/>
                <w:szCs w:val="18"/>
              </w:rPr>
              <w:t>Inform</w:t>
            </w:r>
          </w:p>
        </w:tc>
      </w:tr>
      <w:tr w:rsidR="00E310A5" w:rsidRPr="00144DA3" w14:paraId="17473469" w14:textId="77777777" w:rsidTr="00B3063A">
        <w:trPr>
          <w:jc w:val="center"/>
        </w:trPr>
        <w:tc>
          <w:tcPr>
            <w:tcW w:w="3681" w:type="dxa"/>
          </w:tcPr>
          <w:p w14:paraId="5AE30345" w14:textId="77777777" w:rsidR="00E310A5" w:rsidRPr="00B923DE" w:rsidRDefault="00E310A5" w:rsidP="00E310A5">
            <w:pPr>
              <w:pStyle w:val="af1"/>
              <w:ind w:firstLineChars="0" w:firstLine="0"/>
              <w:rPr>
                <w:rFonts w:ascii="Times New Roman" w:eastAsiaTheme="minorEastAsia"/>
                <w:sz w:val="18"/>
                <w:szCs w:val="18"/>
              </w:rPr>
            </w:pPr>
            <w:r w:rsidRPr="00B923DE">
              <w:rPr>
                <w:rFonts w:ascii="Times New Roman" w:eastAsiaTheme="minorEastAsia"/>
                <w:sz w:val="18"/>
                <w:szCs w:val="18"/>
              </w:rPr>
              <w:t>addCmDataNotify</w:t>
            </w:r>
          </w:p>
        </w:tc>
        <w:tc>
          <w:tcPr>
            <w:tcW w:w="4111" w:type="dxa"/>
          </w:tcPr>
          <w:p w14:paraId="52014F2C" w14:textId="77777777" w:rsidR="00E310A5" w:rsidRPr="00B923DE" w:rsidRDefault="00E310A5" w:rsidP="00E310A5">
            <w:pPr>
              <w:pStyle w:val="af1"/>
              <w:ind w:firstLineChars="0" w:firstLine="0"/>
              <w:rPr>
                <w:rFonts w:ascii="Times New Roman" w:eastAsiaTheme="minorEastAsia"/>
                <w:sz w:val="18"/>
                <w:szCs w:val="18"/>
              </w:rPr>
            </w:pPr>
            <w:r w:rsidRPr="00B923DE">
              <w:rPr>
                <w:rFonts w:ascii="Times New Roman" w:eastAsiaTheme="minorEastAsia"/>
                <w:sz w:val="18"/>
                <w:szCs w:val="18"/>
              </w:rPr>
              <w:t>Inform</w:t>
            </w:r>
          </w:p>
        </w:tc>
      </w:tr>
      <w:tr w:rsidR="00E310A5" w:rsidRPr="00144DA3" w14:paraId="4B3FF5E5" w14:textId="77777777" w:rsidTr="00B3063A">
        <w:trPr>
          <w:jc w:val="center"/>
        </w:trPr>
        <w:tc>
          <w:tcPr>
            <w:tcW w:w="3681" w:type="dxa"/>
          </w:tcPr>
          <w:p w14:paraId="21B2696D" w14:textId="77777777" w:rsidR="00E310A5" w:rsidRPr="00B923DE" w:rsidRDefault="00E310A5" w:rsidP="00E310A5">
            <w:pPr>
              <w:pStyle w:val="af1"/>
              <w:ind w:firstLineChars="0" w:firstLine="0"/>
              <w:rPr>
                <w:rFonts w:ascii="Times New Roman" w:eastAsiaTheme="minorEastAsia"/>
                <w:sz w:val="18"/>
                <w:szCs w:val="18"/>
              </w:rPr>
            </w:pPr>
            <w:r w:rsidRPr="00B923DE">
              <w:rPr>
                <w:rFonts w:ascii="Times New Roman" w:eastAsiaTheme="minorEastAsia"/>
                <w:sz w:val="18"/>
                <w:szCs w:val="18"/>
              </w:rPr>
              <w:t>delCmDataNotify</w:t>
            </w:r>
          </w:p>
        </w:tc>
        <w:tc>
          <w:tcPr>
            <w:tcW w:w="4111" w:type="dxa"/>
          </w:tcPr>
          <w:p w14:paraId="548346CC" w14:textId="77777777" w:rsidR="00E310A5" w:rsidRPr="00B923DE" w:rsidRDefault="00E310A5" w:rsidP="00E310A5">
            <w:pPr>
              <w:pStyle w:val="af1"/>
              <w:ind w:firstLineChars="0" w:firstLine="0"/>
              <w:rPr>
                <w:rFonts w:ascii="Times New Roman" w:eastAsiaTheme="minorEastAsia"/>
                <w:sz w:val="18"/>
                <w:szCs w:val="18"/>
              </w:rPr>
            </w:pPr>
            <w:r w:rsidRPr="00B923DE">
              <w:rPr>
                <w:rFonts w:ascii="Times New Roman" w:eastAsiaTheme="minorEastAsia"/>
                <w:sz w:val="18"/>
                <w:szCs w:val="18"/>
              </w:rPr>
              <w:t>Inform</w:t>
            </w:r>
          </w:p>
        </w:tc>
      </w:tr>
      <w:tr w:rsidR="00E310A5" w:rsidRPr="00144DA3" w14:paraId="062C3122" w14:textId="77777777" w:rsidTr="00B3063A">
        <w:trPr>
          <w:jc w:val="center"/>
        </w:trPr>
        <w:tc>
          <w:tcPr>
            <w:tcW w:w="3681" w:type="dxa"/>
          </w:tcPr>
          <w:p w14:paraId="6FC940B5" w14:textId="77777777" w:rsidR="00E310A5" w:rsidRPr="00B923DE" w:rsidRDefault="00E310A5" w:rsidP="00E310A5">
            <w:pPr>
              <w:pStyle w:val="af1"/>
              <w:ind w:firstLineChars="0" w:firstLine="0"/>
              <w:rPr>
                <w:rFonts w:ascii="Times New Roman" w:eastAsiaTheme="minorEastAsia"/>
                <w:sz w:val="18"/>
                <w:szCs w:val="18"/>
              </w:rPr>
            </w:pPr>
            <w:r>
              <w:rPr>
                <w:rFonts w:ascii="Times New Roman" w:eastAsiaTheme="minorEastAsia" w:hint="eastAsia"/>
                <w:sz w:val="18"/>
                <w:szCs w:val="18"/>
              </w:rPr>
              <w:t>getCm</w:t>
            </w:r>
            <w:r>
              <w:rPr>
                <w:rFonts w:ascii="Times New Roman" w:eastAsiaTheme="minorEastAsia"/>
                <w:sz w:val="18"/>
                <w:szCs w:val="18"/>
              </w:rPr>
              <w:t>Attributes</w:t>
            </w:r>
          </w:p>
        </w:tc>
        <w:tc>
          <w:tcPr>
            <w:tcW w:w="4111" w:type="dxa"/>
          </w:tcPr>
          <w:p w14:paraId="16C45CE3" w14:textId="77777777" w:rsidR="00E310A5" w:rsidRPr="00B923DE" w:rsidRDefault="00E310A5" w:rsidP="00E310A5">
            <w:pPr>
              <w:pStyle w:val="af1"/>
              <w:ind w:firstLineChars="0" w:firstLine="0"/>
              <w:rPr>
                <w:rFonts w:ascii="Times New Roman" w:eastAsiaTheme="minorEastAsia"/>
                <w:sz w:val="18"/>
                <w:szCs w:val="18"/>
              </w:rPr>
            </w:pPr>
            <w:r>
              <w:rPr>
                <w:rFonts w:ascii="Times New Roman" w:eastAsiaTheme="minorEastAsia" w:hint="eastAsia"/>
                <w:sz w:val="18"/>
                <w:szCs w:val="18"/>
              </w:rPr>
              <w:t>GetParameter</w:t>
            </w:r>
            <w:r>
              <w:rPr>
                <w:rFonts w:ascii="Times New Roman" w:eastAsiaTheme="minorEastAsia"/>
                <w:sz w:val="18"/>
                <w:szCs w:val="18"/>
              </w:rPr>
              <w:t>Attributes</w:t>
            </w:r>
          </w:p>
        </w:tc>
      </w:tr>
      <w:tr w:rsidR="00E310A5" w:rsidRPr="00144DA3" w14:paraId="21385AFF" w14:textId="77777777" w:rsidTr="00B3063A">
        <w:trPr>
          <w:jc w:val="center"/>
        </w:trPr>
        <w:tc>
          <w:tcPr>
            <w:tcW w:w="3681" w:type="dxa"/>
          </w:tcPr>
          <w:p w14:paraId="68658F76" w14:textId="77777777" w:rsidR="00E310A5" w:rsidRDefault="00E310A5" w:rsidP="00E310A5">
            <w:pPr>
              <w:pStyle w:val="af1"/>
              <w:ind w:firstLineChars="0" w:firstLine="0"/>
              <w:rPr>
                <w:rFonts w:ascii="Times New Roman" w:eastAsiaTheme="minorEastAsia"/>
                <w:sz w:val="18"/>
                <w:szCs w:val="18"/>
              </w:rPr>
            </w:pPr>
            <w:r>
              <w:rPr>
                <w:rFonts w:ascii="Times New Roman" w:eastAsiaTheme="minorEastAsia"/>
                <w:sz w:val="18"/>
                <w:szCs w:val="18"/>
              </w:rPr>
              <w:t>s</w:t>
            </w:r>
            <w:r>
              <w:rPr>
                <w:rFonts w:ascii="Times New Roman" w:eastAsiaTheme="minorEastAsia" w:hint="eastAsia"/>
                <w:sz w:val="18"/>
                <w:szCs w:val="18"/>
              </w:rPr>
              <w:t>etCm</w:t>
            </w:r>
            <w:r>
              <w:rPr>
                <w:rFonts w:ascii="Times New Roman" w:eastAsiaTheme="minorEastAsia"/>
                <w:sz w:val="18"/>
                <w:szCs w:val="18"/>
              </w:rPr>
              <w:t>Attributes</w:t>
            </w:r>
          </w:p>
        </w:tc>
        <w:tc>
          <w:tcPr>
            <w:tcW w:w="4111" w:type="dxa"/>
          </w:tcPr>
          <w:p w14:paraId="1B3D7EDB" w14:textId="77777777" w:rsidR="00E310A5" w:rsidRDefault="00E310A5" w:rsidP="00E310A5">
            <w:pPr>
              <w:pStyle w:val="af1"/>
              <w:ind w:firstLineChars="0" w:firstLine="0"/>
              <w:rPr>
                <w:rFonts w:ascii="Times New Roman" w:eastAsiaTheme="minorEastAsia"/>
                <w:sz w:val="18"/>
                <w:szCs w:val="18"/>
              </w:rPr>
            </w:pPr>
            <w:r>
              <w:rPr>
                <w:rFonts w:ascii="Times New Roman" w:eastAsiaTheme="minorEastAsia"/>
                <w:sz w:val="18"/>
                <w:szCs w:val="18"/>
              </w:rPr>
              <w:t>S</w:t>
            </w:r>
            <w:r>
              <w:rPr>
                <w:rFonts w:ascii="Times New Roman" w:eastAsiaTheme="minorEastAsia" w:hint="eastAsia"/>
                <w:sz w:val="18"/>
                <w:szCs w:val="18"/>
              </w:rPr>
              <w:t>etParameter</w:t>
            </w:r>
            <w:r>
              <w:rPr>
                <w:rFonts w:ascii="Times New Roman" w:eastAsiaTheme="minorEastAsia"/>
                <w:sz w:val="18"/>
                <w:szCs w:val="18"/>
              </w:rPr>
              <w:t>Attributes</w:t>
            </w:r>
          </w:p>
        </w:tc>
      </w:tr>
    </w:tbl>
    <w:p w14:paraId="0A07AE66"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配置参数名称查询</w:t>
      </w:r>
      <w:r w:rsidRPr="00B923DE">
        <w:rPr>
          <w:rFonts w:cs="Times New Roman"/>
        </w:rPr>
        <w:t xml:space="preserve"> </w:t>
      </w:r>
      <w:proofErr w:type="spellStart"/>
      <w:r w:rsidRPr="00B923DE">
        <w:rPr>
          <w:rFonts w:cs="Times New Roman"/>
        </w:rPr>
        <w:t>GetParameterNames</w:t>
      </w:r>
      <w:proofErr w:type="spellEnd"/>
    </w:p>
    <w:p w14:paraId="63BA36A6" w14:textId="22AC07F5" w:rsidR="00BD05DE" w:rsidRDefault="00615A16" w:rsidP="00BD05DE">
      <w:pPr>
        <w:pStyle w:val="af1"/>
        <w:ind w:firstLine="420"/>
        <w:rPr>
          <w:rFonts w:ascii="Times New Roman"/>
        </w:rPr>
      </w:pPr>
      <w:r>
        <w:rPr>
          <w:rFonts w:ascii="Times New Roman"/>
        </w:rPr>
        <w:t>OMC</w:t>
      </w:r>
      <w:r w:rsidR="00B923DE" w:rsidRPr="00B923DE">
        <w:rPr>
          <w:rFonts w:ascii="Times New Roman" w:hint="eastAsia"/>
        </w:rPr>
        <w:t>可对</w:t>
      </w:r>
      <w:r w:rsidR="00BE2B74">
        <w:rPr>
          <w:rFonts w:ascii="Times New Roman"/>
        </w:rPr>
        <w:t>NanoCell/</w:t>
      </w:r>
      <w:r w:rsidR="00683B55">
        <w:rPr>
          <w:rFonts w:ascii="Times New Roman"/>
        </w:rPr>
        <w:t>Extended Pico Cell</w:t>
      </w:r>
      <w:r w:rsidR="00B923DE" w:rsidRPr="00B923DE">
        <w:rPr>
          <w:rFonts w:ascii="Times New Roman" w:hint="eastAsia"/>
        </w:rPr>
        <w:t>基站设备上查询参数名称。详细的流程参见</w:t>
      </w:r>
      <w:r w:rsidR="00B53AD3">
        <w:fldChar w:fldCharType="begin"/>
      </w:r>
      <w:r w:rsidR="001511FA">
        <w:instrText xml:space="preserve"> REF _Ref423082653 \r \h </w:instrText>
      </w:r>
      <w:r w:rsidR="00B53AD3">
        <w:fldChar w:fldCharType="separate"/>
      </w:r>
      <w:r w:rsidR="00F508C9">
        <w:rPr>
          <w:rFonts w:hint="eastAsia"/>
        </w:rPr>
        <w:t>附　录　A</w:t>
      </w:r>
      <w:r w:rsidR="00B53AD3">
        <w:fldChar w:fldCharType="end"/>
      </w:r>
      <w:r w:rsidR="00B923DE" w:rsidRPr="00B923DE">
        <w:rPr>
          <w:rFonts w:ascii="Times New Roman" w:hint="eastAsia"/>
        </w:rPr>
        <w:t>配置参数名称查询，该流程中调用的</w:t>
      </w:r>
      <w:r w:rsidR="00B923DE" w:rsidRPr="00B923DE">
        <w:rPr>
          <w:rFonts w:ascii="Times New Roman"/>
        </w:rPr>
        <w:t>RPC</w:t>
      </w:r>
      <w:r w:rsidR="00B923DE" w:rsidRPr="00B923DE">
        <w:rPr>
          <w:rFonts w:ascii="Times New Roman" w:hint="eastAsia"/>
        </w:rPr>
        <w:t>方法见下</w:t>
      </w:r>
      <w:r w:rsidR="006B09FF">
        <w:fldChar w:fldCharType="begin"/>
      </w:r>
      <w:r w:rsidR="006B09FF">
        <w:instrText xml:space="preserve"> REF _Ref417939788 \h  \* MERGEFORMAT </w:instrText>
      </w:r>
      <w:r w:rsidR="006B09FF">
        <w:fldChar w:fldCharType="separate"/>
      </w:r>
      <w:r w:rsidR="00F508C9" w:rsidRPr="00F508C9">
        <w:rPr>
          <w:rFonts w:hint="eastAsia"/>
        </w:rPr>
        <w:t>表</w:t>
      </w:r>
      <w:r w:rsidR="006B09FF">
        <w:fldChar w:fldCharType="end"/>
      </w:r>
      <w:r w:rsidR="00692537">
        <w:t>16</w:t>
      </w:r>
      <w:r w:rsidR="00797BB2">
        <w:rPr>
          <w:rFonts w:ascii="Times New Roman" w:hint="eastAsia"/>
        </w:rPr>
        <w:t>。</w:t>
      </w:r>
    </w:p>
    <w:p w14:paraId="79CF75F6" w14:textId="3CBA06A4" w:rsidR="00BD05DE" w:rsidRDefault="00B923DE">
      <w:pPr>
        <w:jc w:val="center"/>
        <w:rPr>
          <w:sz w:val="18"/>
          <w:szCs w:val="18"/>
        </w:rPr>
      </w:pPr>
      <w:bookmarkStart w:id="214" w:name="_Ref417939788"/>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692537">
        <w:rPr>
          <w:noProof/>
          <w:sz w:val="18"/>
          <w:szCs w:val="18"/>
        </w:rPr>
        <w:t>16</w:t>
      </w:r>
      <w:r w:rsidR="00B53AD3" w:rsidRPr="00B923DE">
        <w:rPr>
          <w:sz w:val="18"/>
          <w:szCs w:val="18"/>
        </w:rPr>
        <w:fldChar w:fldCharType="end"/>
      </w:r>
      <w:bookmarkEnd w:id="214"/>
      <w:r w:rsidRPr="00B923DE">
        <w:rPr>
          <w:rFonts w:hint="eastAsia"/>
          <w:sz w:val="18"/>
          <w:szCs w:val="18"/>
        </w:rPr>
        <w:t>查询</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基站设备配置参数名称流程及调用的接口方法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6"/>
        <w:gridCol w:w="5366"/>
        <w:gridCol w:w="1984"/>
        <w:gridCol w:w="1525"/>
      </w:tblGrid>
      <w:tr w:rsidR="00A47F9D" w:rsidRPr="00144DA3" w14:paraId="44337FC3" w14:textId="77777777" w:rsidTr="005673A9">
        <w:trPr>
          <w:jc w:val="center"/>
        </w:trPr>
        <w:tc>
          <w:tcPr>
            <w:tcW w:w="696" w:type="dxa"/>
            <w:shd w:val="clear" w:color="auto" w:fill="C0C0C0"/>
          </w:tcPr>
          <w:p w14:paraId="26ED61A5" w14:textId="77777777" w:rsidR="00A47F9D" w:rsidRPr="00144DA3" w:rsidRDefault="00B923DE" w:rsidP="00073E10">
            <w:pPr>
              <w:jc w:val="center"/>
              <w:rPr>
                <w:rFonts w:eastAsiaTheme="minorEastAsia"/>
                <w:b/>
                <w:sz w:val="18"/>
                <w:szCs w:val="18"/>
              </w:rPr>
            </w:pPr>
            <w:r w:rsidRPr="00B923DE">
              <w:rPr>
                <w:rFonts w:eastAsiaTheme="minorEastAsia" w:hint="eastAsia"/>
                <w:b/>
                <w:sz w:val="18"/>
                <w:szCs w:val="18"/>
              </w:rPr>
              <w:t>序号</w:t>
            </w:r>
          </w:p>
        </w:tc>
        <w:tc>
          <w:tcPr>
            <w:tcW w:w="5366" w:type="dxa"/>
            <w:shd w:val="clear" w:color="auto" w:fill="C0C0C0"/>
          </w:tcPr>
          <w:p w14:paraId="7BC7B368" w14:textId="77777777" w:rsidR="00A47F9D" w:rsidRPr="00144DA3" w:rsidRDefault="00B923DE" w:rsidP="00073E10">
            <w:pPr>
              <w:jc w:val="center"/>
              <w:rPr>
                <w:rFonts w:eastAsiaTheme="minorEastAsia"/>
                <w:b/>
                <w:sz w:val="18"/>
                <w:szCs w:val="18"/>
              </w:rPr>
            </w:pPr>
            <w:r w:rsidRPr="00B923DE">
              <w:rPr>
                <w:rFonts w:eastAsiaTheme="minorEastAsia" w:hint="eastAsia"/>
                <w:b/>
                <w:sz w:val="18"/>
                <w:szCs w:val="18"/>
              </w:rPr>
              <w:t>描述</w:t>
            </w:r>
          </w:p>
        </w:tc>
        <w:tc>
          <w:tcPr>
            <w:tcW w:w="1984" w:type="dxa"/>
            <w:shd w:val="clear" w:color="auto" w:fill="C0C0C0"/>
          </w:tcPr>
          <w:p w14:paraId="373A8D06" w14:textId="77777777" w:rsidR="00A47F9D" w:rsidRPr="00144DA3" w:rsidRDefault="00B923DE" w:rsidP="00073E10">
            <w:pPr>
              <w:jc w:val="center"/>
              <w:rPr>
                <w:rFonts w:eastAsiaTheme="minorEastAsia"/>
                <w:b/>
                <w:sz w:val="18"/>
                <w:szCs w:val="18"/>
              </w:rPr>
            </w:pPr>
            <w:r w:rsidRPr="00B923DE">
              <w:rPr>
                <w:rFonts w:eastAsiaTheme="minorEastAsia" w:hint="eastAsia"/>
                <w:b/>
                <w:sz w:val="18"/>
                <w:szCs w:val="18"/>
              </w:rPr>
              <w:t>涉及接口</w:t>
            </w:r>
          </w:p>
        </w:tc>
        <w:tc>
          <w:tcPr>
            <w:tcW w:w="1525" w:type="dxa"/>
            <w:shd w:val="clear" w:color="auto" w:fill="C0C0C0"/>
          </w:tcPr>
          <w:p w14:paraId="5C40FCEA" w14:textId="77777777" w:rsidR="00A47F9D" w:rsidRPr="00144DA3" w:rsidRDefault="00B923DE" w:rsidP="00073E10">
            <w:pPr>
              <w:jc w:val="center"/>
              <w:rPr>
                <w:rFonts w:eastAsiaTheme="minorEastAsia"/>
                <w:b/>
                <w:sz w:val="18"/>
                <w:szCs w:val="18"/>
              </w:rPr>
            </w:pPr>
            <w:r w:rsidRPr="00B923DE">
              <w:rPr>
                <w:rFonts w:eastAsiaTheme="minorEastAsia" w:hint="eastAsia"/>
                <w:b/>
                <w:sz w:val="18"/>
                <w:szCs w:val="18"/>
              </w:rPr>
              <w:t>所属协议层</w:t>
            </w:r>
          </w:p>
        </w:tc>
      </w:tr>
      <w:tr w:rsidR="0000342B" w:rsidRPr="00144DA3" w14:paraId="544F71C4" w14:textId="77777777" w:rsidTr="005673A9">
        <w:trPr>
          <w:jc w:val="center"/>
        </w:trPr>
        <w:tc>
          <w:tcPr>
            <w:tcW w:w="696" w:type="dxa"/>
          </w:tcPr>
          <w:p w14:paraId="06B9451E" w14:textId="77777777" w:rsidR="0000342B" w:rsidRPr="00144DA3" w:rsidRDefault="00B923DE" w:rsidP="00A34244">
            <w:pPr>
              <w:pStyle w:val="af1"/>
              <w:ind w:firstLineChars="0" w:firstLine="0"/>
              <w:jc w:val="left"/>
              <w:rPr>
                <w:rFonts w:ascii="Times New Roman" w:eastAsiaTheme="minorEastAsia"/>
                <w:sz w:val="18"/>
                <w:szCs w:val="18"/>
              </w:rPr>
            </w:pPr>
            <w:r w:rsidRPr="00B923DE">
              <w:rPr>
                <w:rFonts w:ascii="Times New Roman" w:eastAsiaTheme="minorEastAsia"/>
                <w:sz w:val="18"/>
                <w:szCs w:val="18"/>
              </w:rPr>
              <w:t>1</w:t>
            </w:r>
          </w:p>
        </w:tc>
        <w:tc>
          <w:tcPr>
            <w:tcW w:w="5366" w:type="dxa"/>
          </w:tcPr>
          <w:p w14:paraId="0C9D4B3F" w14:textId="479D83BD" w:rsidR="0000342B" w:rsidRPr="00144DA3" w:rsidRDefault="00615A16" w:rsidP="0011012F">
            <w:pPr>
              <w:pStyle w:val="af1"/>
              <w:ind w:firstLineChars="0" w:firstLine="0"/>
              <w:rPr>
                <w:rFonts w:ascii="Times New Roman" w:eastAsiaTheme="minorEastAsia"/>
                <w:sz w:val="18"/>
                <w:szCs w:val="18"/>
              </w:rPr>
            </w:pPr>
            <w:r>
              <w:rPr>
                <w:rStyle w:val="aff7"/>
                <w:rFonts w:eastAsiaTheme="minorEastAsia"/>
                <w:szCs w:val="18"/>
              </w:rPr>
              <w:t>OMC</w:t>
            </w:r>
            <w:r w:rsidR="00B923DE" w:rsidRPr="00B923DE">
              <w:rPr>
                <w:rFonts w:ascii="Times New Roman" w:eastAsiaTheme="minorEastAsia" w:hint="eastAsia"/>
                <w:sz w:val="18"/>
                <w:szCs w:val="18"/>
              </w:rPr>
              <w:t>向</w:t>
            </w:r>
            <w:r w:rsidR="00BE2B74">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基站设备发起</w:t>
            </w:r>
            <w:r w:rsidR="00B923DE" w:rsidRPr="00B923DE">
              <w:rPr>
                <w:rFonts w:ascii="Times New Roman" w:eastAsiaTheme="minorEastAsia"/>
                <w:sz w:val="18"/>
                <w:szCs w:val="18"/>
              </w:rPr>
              <w:t>GetParameterNames</w:t>
            </w:r>
            <w:r w:rsidR="00B923DE" w:rsidRPr="00B923DE">
              <w:rPr>
                <w:rFonts w:ascii="Times New Roman" w:eastAsiaTheme="minorEastAsia" w:hint="eastAsia"/>
                <w:sz w:val="18"/>
                <w:szCs w:val="18"/>
              </w:rPr>
              <w:t>请求</w:t>
            </w:r>
          </w:p>
        </w:tc>
        <w:tc>
          <w:tcPr>
            <w:tcW w:w="1984" w:type="dxa"/>
          </w:tcPr>
          <w:p w14:paraId="095C5DF9" w14:textId="77777777" w:rsidR="0000342B" w:rsidRPr="00144DA3" w:rsidRDefault="00B923DE" w:rsidP="0011012F">
            <w:pPr>
              <w:pStyle w:val="af1"/>
              <w:ind w:firstLineChars="0" w:firstLine="0"/>
              <w:rPr>
                <w:rFonts w:ascii="Times New Roman" w:eastAsiaTheme="minorEastAsia"/>
                <w:sz w:val="18"/>
                <w:szCs w:val="18"/>
              </w:rPr>
            </w:pPr>
            <w:r w:rsidRPr="00B923DE">
              <w:rPr>
                <w:rFonts w:ascii="Times New Roman" w:eastAsiaTheme="minorEastAsia"/>
                <w:sz w:val="18"/>
                <w:szCs w:val="18"/>
              </w:rPr>
              <w:t>GetParameterNames</w:t>
            </w:r>
          </w:p>
        </w:tc>
        <w:tc>
          <w:tcPr>
            <w:tcW w:w="1525" w:type="dxa"/>
          </w:tcPr>
          <w:p w14:paraId="378DC1C5" w14:textId="77777777" w:rsidR="0000342B" w:rsidRPr="00144DA3" w:rsidRDefault="00B923DE" w:rsidP="0011012F">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r w:rsidR="0000342B" w:rsidRPr="00144DA3" w14:paraId="18456493" w14:textId="77777777" w:rsidTr="005673A9">
        <w:trPr>
          <w:jc w:val="center"/>
        </w:trPr>
        <w:tc>
          <w:tcPr>
            <w:tcW w:w="696" w:type="dxa"/>
          </w:tcPr>
          <w:p w14:paraId="06CC45D2" w14:textId="77777777" w:rsidR="0000342B" w:rsidRPr="00144DA3" w:rsidRDefault="00B923DE" w:rsidP="0011012F">
            <w:pPr>
              <w:pStyle w:val="af1"/>
              <w:ind w:firstLineChars="0" w:firstLine="0"/>
              <w:rPr>
                <w:rFonts w:ascii="Times New Roman" w:eastAsiaTheme="minorEastAsia"/>
                <w:sz w:val="18"/>
                <w:szCs w:val="18"/>
              </w:rPr>
            </w:pPr>
            <w:r w:rsidRPr="00B923DE">
              <w:rPr>
                <w:rFonts w:ascii="Times New Roman" w:eastAsiaTheme="minorEastAsia"/>
                <w:sz w:val="18"/>
                <w:szCs w:val="18"/>
              </w:rPr>
              <w:t>2</w:t>
            </w:r>
          </w:p>
        </w:tc>
        <w:tc>
          <w:tcPr>
            <w:tcW w:w="5366" w:type="dxa"/>
          </w:tcPr>
          <w:p w14:paraId="659F460E" w14:textId="00D3D26A" w:rsidR="0000342B" w:rsidRPr="00144DA3" w:rsidRDefault="00BE2B74" w:rsidP="00005736">
            <w:pPr>
              <w:pStyle w:val="af1"/>
              <w:ind w:firstLineChars="0" w:firstLine="0"/>
              <w:rPr>
                <w:rFonts w:ascii="Times New Roman" w:eastAsiaTheme="minorEastAsia"/>
                <w:sz w:val="18"/>
                <w:szCs w:val="18"/>
              </w:rPr>
            </w:pPr>
            <w:r>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基站设备向</w:t>
            </w:r>
            <w:r w:rsidR="00615A16">
              <w:rPr>
                <w:rStyle w:val="aff7"/>
                <w:rFonts w:eastAsiaTheme="minorEastAsia"/>
                <w:szCs w:val="18"/>
              </w:rPr>
              <w:t>OMC</w:t>
            </w:r>
            <w:r w:rsidR="00B923DE" w:rsidRPr="00B923DE">
              <w:rPr>
                <w:rFonts w:ascii="Times New Roman" w:eastAsiaTheme="minorEastAsia" w:hint="eastAsia"/>
                <w:sz w:val="18"/>
                <w:szCs w:val="18"/>
              </w:rPr>
              <w:t>响应</w:t>
            </w:r>
            <w:r w:rsidR="00B923DE" w:rsidRPr="00B923DE">
              <w:rPr>
                <w:rFonts w:ascii="Times New Roman" w:eastAsiaTheme="minorEastAsia"/>
                <w:sz w:val="18"/>
                <w:szCs w:val="18"/>
              </w:rPr>
              <w:t>GetParameterNamesResponse</w:t>
            </w:r>
          </w:p>
        </w:tc>
        <w:tc>
          <w:tcPr>
            <w:tcW w:w="1984" w:type="dxa"/>
          </w:tcPr>
          <w:p w14:paraId="2A4F6CD7" w14:textId="77777777" w:rsidR="0000342B" w:rsidRPr="00144DA3" w:rsidRDefault="00B923DE" w:rsidP="0011012F">
            <w:pPr>
              <w:pStyle w:val="af1"/>
              <w:ind w:firstLineChars="0" w:firstLine="0"/>
              <w:rPr>
                <w:rFonts w:ascii="Times New Roman" w:eastAsiaTheme="minorEastAsia"/>
                <w:sz w:val="18"/>
                <w:szCs w:val="18"/>
              </w:rPr>
            </w:pPr>
            <w:r w:rsidRPr="00B923DE">
              <w:rPr>
                <w:rFonts w:ascii="Times New Roman" w:eastAsiaTheme="minorEastAsia"/>
                <w:sz w:val="18"/>
                <w:szCs w:val="18"/>
              </w:rPr>
              <w:t>GetParameterNamesResponse</w:t>
            </w:r>
          </w:p>
        </w:tc>
        <w:tc>
          <w:tcPr>
            <w:tcW w:w="1525" w:type="dxa"/>
          </w:tcPr>
          <w:p w14:paraId="440F4135" w14:textId="77777777" w:rsidR="0000342B" w:rsidRPr="00144DA3" w:rsidRDefault="00B923DE" w:rsidP="0011012F">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bl>
    <w:p w14:paraId="39301878"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配置参数值查询</w:t>
      </w:r>
      <w:r w:rsidRPr="00B923DE">
        <w:rPr>
          <w:rFonts w:cs="Times New Roman"/>
        </w:rPr>
        <w:t xml:space="preserve"> </w:t>
      </w:r>
      <w:proofErr w:type="spellStart"/>
      <w:r w:rsidRPr="00B923DE">
        <w:rPr>
          <w:rFonts w:cs="Times New Roman"/>
        </w:rPr>
        <w:t>GetParameterValues</w:t>
      </w:r>
      <w:proofErr w:type="spellEnd"/>
    </w:p>
    <w:p w14:paraId="05278EDC" w14:textId="593BDD6F" w:rsidR="00BD05DE" w:rsidRDefault="00615A16" w:rsidP="00BD05DE">
      <w:pPr>
        <w:pStyle w:val="af1"/>
        <w:ind w:firstLine="420"/>
        <w:rPr>
          <w:rFonts w:ascii="Times New Roman"/>
        </w:rPr>
      </w:pPr>
      <w:r>
        <w:rPr>
          <w:rFonts w:ascii="Times New Roman"/>
        </w:rPr>
        <w:t>OMC</w:t>
      </w:r>
      <w:r w:rsidR="00B923DE" w:rsidRPr="00B923DE">
        <w:rPr>
          <w:rFonts w:ascii="Times New Roman" w:hint="eastAsia"/>
        </w:rPr>
        <w:t>可对</w:t>
      </w:r>
      <w:r w:rsidR="00BE2B74">
        <w:rPr>
          <w:rFonts w:ascii="Times New Roman"/>
        </w:rPr>
        <w:t>NanoCell/</w:t>
      </w:r>
      <w:r w:rsidR="00683B55">
        <w:rPr>
          <w:rFonts w:ascii="Times New Roman"/>
        </w:rPr>
        <w:t>Extended Pico Cell</w:t>
      </w:r>
      <w:r w:rsidR="00B923DE" w:rsidRPr="00B923DE">
        <w:rPr>
          <w:rFonts w:ascii="Times New Roman" w:hint="eastAsia"/>
        </w:rPr>
        <w:t>基站设备上查询配置参数值。详细的流程参见</w:t>
      </w:r>
      <w:r w:rsidR="00B53AD3">
        <w:fldChar w:fldCharType="begin"/>
      </w:r>
      <w:r w:rsidR="001511FA">
        <w:instrText xml:space="preserve"> REF _Ref423082653 \r \h </w:instrText>
      </w:r>
      <w:r w:rsidR="00B53AD3">
        <w:fldChar w:fldCharType="separate"/>
      </w:r>
      <w:r w:rsidR="00F508C9">
        <w:rPr>
          <w:rFonts w:hint="eastAsia"/>
        </w:rPr>
        <w:t>附　录　A</w:t>
      </w:r>
      <w:r w:rsidR="00B53AD3">
        <w:fldChar w:fldCharType="end"/>
      </w:r>
      <w:r w:rsidR="00B923DE" w:rsidRPr="00B923DE">
        <w:rPr>
          <w:rFonts w:ascii="Times New Roman" w:hint="eastAsia"/>
        </w:rPr>
        <w:t>配置参数值查询，该流程中调用的接口方法见</w:t>
      </w:r>
      <w:r w:rsidR="00A154E4">
        <w:t>17</w:t>
      </w:r>
      <w:r w:rsidR="00797BB2">
        <w:rPr>
          <w:rFonts w:ascii="Times New Roman" w:hint="eastAsia"/>
        </w:rPr>
        <w:t>。</w:t>
      </w:r>
    </w:p>
    <w:p w14:paraId="59A04A8A" w14:textId="68AADC9D" w:rsidR="00BD05DE" w:rsidRDefault="00B923DE">
      <w:pPr>
        <w:jc w:val="center"/>
        <w:rPr>
          <w:sz w:val="18"/>
          <w:szCs w:val="18"/>
        </w:rPr>
      </w:pPr>
      <w:bookmarkStart w:id="215" w:name="_Ref417939915"/>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A154E4">
        <w:rPr>
          <w:noProof/>
          <w:sz w:val="18"/>
          <w:szCs w:val="18"/>
        </w:rPr>
        <w:t>17</w:t>
      </w:r>
      <w:r w:rsidR="00B53AD3" w:rsidRPr="00B923DE">
        <w:rPr>
          <w:sz w:val="18"/>
          <w:szCs w:val="18"/>
        </w:rPr>
        <w:fldChar w:fldCharType="end"/>
      </w:r>
      <w:bookmarkEnd w:id="215"/>
      <w:r w:rsidRPr="00B923DE">
        <w:rPr>
          <w:rFonts w:hint="eastAsia"/>
          <w:sz w:val="18"/>
          <w:szCs w:val="18"/>
        </w:rPr>
        <w:t>查询</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配置参数值流程及调用的接口方法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3969"/>
        <w:gridCol w:w="2977"/>
        <w:gridCol w:w="1808"/>
      </w:tblGrid>
      <w:tr w:rsidR="00B12D55" w:rsidRPr="00144DA3" w14:paraId="4F15B4E9" w14:textId="77777777" w:rsidTr="00B12D55">
        <w:trPr>
          <w:jc w:val="center"/>
        </w:trPr>
        <w:tc>
          <w:tcPr>
            <w:tcW w:w="817" w:type="dxa"/>
            <w:shd w:val="clear" w:color="auto" w:fill="C0C0C0"/>
          </w:tcPr>
          <w:p w14:paraId="755867F2" w14:textId="77777777" w:rsidR="00B12D55" w:rsidRPr="00144DA3" w:rsidRDefault="00B923DE" w:rsidP="00692325">
            <w:pPr>
              <w:jc w:val="center"/>
              <w:rPr>
                <w:rFonts w:eastAsiaTheme="minorEastAsia"/>
                <w:b/>
                <w:sz w:val="18"/>
                <w:szCs w:val="18"/>
              </w:rPr>
            </w:pPr>
            <w:r w:rsidRPr="00B923DE">
              <w:rPr>
                <w:rFonts w:eastAsiaTheme="minorEastAsia" w:hint="eastAsia"/>
                <w:b/>
                <w:sz w:val="18"/>
                <w:szCs w:val="18"/>
              </w:rPr>
              <w:t>序号</w:t>
            </w:r>
          </w:p>
        </w:tc>
        <w:tc>
          <w:tcPr>
            <w:tcW w:w="3969" w:type="dxa"/>
            <w:shd w:val="clear" w:color="auto" w:fill="C0C0C0"/>
          </w:tcPr>
          <w:p w14:paraId="5B98AA9F" w14:textId="77777777" w:rsidR="00B12D55" w:rsidRPr="00144DA3" w:rsidRDefault="00B923DE" w:rsidP="00692325">
            <w:pPr>
              <w:jc w:val="center"/>
              <w:rPr>
                <w:rFonts w:eastAsiaTheme="minorEastAsia"/>
                <w:b/>
                <w:sz w:val="18"/>
                <w:szCs w:val="18"/>
              </w:rPr>
            </w:pPr>
            <w:r w:rsidRPr="00B923DE">
              <w:rPr>
                <w:rFonts w:eastAsiaTheme="minorEastAsia" w:hint="eastAsia"/>
                <w:b/>
                <w:sz w:val="18"/>
                <w:szCs w:val="18"/>
              </w:rPr>
              <w:t>描述</w:t>
            </w:r>
          </w:p>
        </w:tc>
        <w:tc>
          <w:tcPr>
            <w:tcW w:w="2977" w:type="dxa"/>
            <w:shd w:val="clear" w:color="auto" w:fill="C0C0C0"/>
          </w:tcPr>
          <w:p w14:paraId="0AD66B69" w14:textId="77777777" w:rsidR="00B12D55" w:rsidRPr="00144DA3" w:rsidRDefault="00B923DE" w:rsidP="00692325">
            <w:pPr>
              <w:jc w:val="center"/>
              <w:rPr>
                <w:rFonts w:eastAsiaTheme="minorEastAsia"/>
                <w:b/>
                <w:sz w:val="18"/>
                <w:szCs w:val="18"/>
              </w:rPr>
            </w:pPr>
            <w:r w:rsidRPr="00B923DE">
              <w:rPr>
                <w:rFonts w:eastAsiaTheme="minorEastAsia" w:hint="eastAsia"/>
                <w:b/>
                <w:sz w:val="18"/>
                <w:szCs w:val="18"/>
              </w:rPr>
              <w:t>涉及接口</w:t>
            </w:r>
          </w:p>
        </w:tc>
        <w:tc>
          <w:tcPr>
            <w:tcW w:w="1808" w:type="dxa"/>
            <w:shd w:val="clear" w:color="auto" w:fill="C0C0C0"/>
          </w:tcPr>
          <w:p w14:paraId="5EE33FDC" w14:textId="77777777" w:rsidR="00B12D55" w:rsidRPr="00144DA3" w:rsidRDefault="00B923DE" w:rsidP="00070DF3">
            <w:pPr>
              <w:jc w:val="center"/>
              <w:rPr>
                <w:rFonts w:eastAsiaTheme="minorEastAsia"/>
                <w:b/>
                <w:sz w:val="18"/>
                <w:szCs w:val="18"/>
              </w:rPr>
            </w:pPr>
            <w:r w:rsidRPr="00B923DE">
              <w:rPr>
                <w:rFonts w:eastAsiaTheme="minorEastAsia" w:hint="eastAsia"/>
                <w:b/>
                <w:sz w:val="18"/>
                <w:szCs w:val="18"/>
              </w:rPr>
              <w:t>所属协议层</w:t>
            </w:r>
          </w:p>
        </w:tc>
      </w:tr>
      <w:tr w:rsidR="00A711C9" w:rsidRPr="00144DA3" w14:paraId="758FC728" w14:textId="77777777" w:rsidTr="00B12D55">
        <w:trPr>
          <w:jc w:val="center"/>
        </w:trPr>
        <w:tc>
          <w:tcPr>
            <w:tcW w:w="817" w:type="dxa"/>
          </w:tcPr>
          <w:p w14:paraId="0ECA2E42" w14:textId="77777777" w:rsidR="00A711C9" w:rsidRPr="00144DA3" w:rsidRDefault="00B923DE" w:rsidP="0011012F">
            <w:pPr>
              <w:pStyle w:val="af1"/>
              <w:ind w:firstLineChars="0" w:firstLine="0"/>
              <w:rPr>
                <w:rFonts w:ascii="Times New Roman" w:eastAsiaTheme="minorEastAsia"/>
                <w:sz w:val="18"/>
                <w:szCs w:val="18"/>
              </w:rPr>
            </w:pPr>
            <w:r w:rsidRPr="00B923DE">
              <w:rPr>
                <w:rFonts w:ascii="Times New Roman" w:eastAsiaTheme="minorEastAsia"/>
                <w:sz w:val="18"/>
                <w:szCs w:val="18"/>
              </w:rPr>
              <w:t>1</w:t>
            </w:r>
          </w:p>
        </w:tc>
        <w:tc>
          <w:tcPr>
            <w:tcW w:w="3969" w:type="dxa"/>
          </w:tcPr>
          <w:p w14:paraId="7D5D44C2" w14:textId="7DDE70E9" w:rsidR="00A711C9" w:rsidRPr="00144DA3" w:rsidRDefault="00615A16" w:rsidP="00692325">
            <w:pPr>
              <w:pStyle w:val="af1"/>
              <w:ind w:firstLineChars="0" w:firstLine="0"/>
              <w:rPr>
                <w:rFonts w:ascii="Times New Roman" w:eastAsiaTheme="minorEastAsia"/>
                <w:sz w:val="18"/>
                <w:szCs w:val="18"/>
              </w:rPr>
            </w:pPr>
            <w:r>
              <w:rPr>
                <w:rStyle w:val="aff7"/>
                <w:rFonts w:eastAsiaTheme="minorEastAsia"/>
                <w:szCs w:val="18"/>
              </w:rPr>
              <w:t>OMC</w:t>
            </w:r>
            <w:r w:rsidR="00B923DE" w:rsidRPr="00B923DE">
              <w:rPr>
                <w:rFonts w:ascii="Times New Roman" w:eastAsiaTheme="minorEastAsia" w:hint="eastAsia"/>
                <w:sz w:val="18"/>
                <w:szCs w:val="18"/>
              </w:rPr>
              <w:t>向</w:t>
            </w:r>
            <w:r w:rsidR="00BE2B74">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基站设备发起</w:t>
            </w:r>
            <w:r w:rsidR="00B923DE" w:rsidRPr="00B923DE">
              <w:rPr>
                <w:rFonts w:ascii="Times New Roman" w:eastAsiaTheme="minorEastAsia"/>
                <w:sz w:val="18"/>
                <w:szCs w:val="18"/>
              </w:rPr>
              <w:t>GetParameterValues</w:t>
            </w:r>
            <w:r w:rsidR="00B923DE" w:rsidRPr="00B923DE">
              <w:rPr>
                <w:rFonts w:ascii="Times New Roman" w:eastAsiaTheme="minorEastAsia" w:hint="eastAsia"/>
                <w:sz w:val="18"/>
                <w:szCs w:val="18"/>
              </w:rPr>
              <w:t>请求</w:t>
            </w:r>
          </w:p>
        </w:tc>
        <w:tc>
          <w:tcPr>
            <w:tcW w:w="2977" w:type="dxa"/>
          </w:tcPr>
          <w:p w14:paraId="7E23BBD0" w14:textId="77777777" w:rsidR="00A711C9" w:rsidRPr="00144DA3" w:rsidRDefault="00B923DE" w:rsidP="00692325">
            <w:pPr>
              <w:pStyle w:val="af1"/>
              <w:ind w:firstLineChars="0" w:firstLine="0"/>
              <w:rPr>
                <w:rFonts w:ascii="Times New Roman" w:eastAsiaTheme="minorEastAsia"/>
                <w:sz w:val="18"/>
                <w:szCs w:val="18"/>
              </w:rPr>
            </w:pPr>
            <w:r w:rsidRPr="00B923DE">
              <w:rPr>
                <w:rFonts w:ascii="Times New Roman" w:eastAsiaTheme="minorEastAsia"/>
                <w:sz w:val="18"/>
                <w:szCs w:val="18"/>
              </w:rPr>
              <w:t>GetParameterValues</w:t>
            </w:r>
          </w:p>
        </w:tc>
        <w:tc>
          <w:tcPr>
            <w:tcW w:w="1808" w:type="dxa"/>
          </w:tcPr>
          <w:p w14:paraId="3BE905C9" w14:textId="77777777" w:rsidR="00A711C9" w:rsidRPr="00144DA3" w:rsidRDefault="00B923DE" w:rsidP="00070DF3">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r w:rsidR="00A711C9" w:rsidRPr="00144DA3" w14:paraId="33769D74" w14:textId="77777777" w:rsidTr="00B12D55">
        <w:trPr>
          <w:jc w:val="center"/>
        </w:trPr>
        <w:tc>
          <w:tcPr>
            <w:tcW w:w="817" w:type="dxa"/>
          </w:tcPr>
          <w:p w14:paraId="27D85340" w14:textId="77777777" w:rsidR="00A711C9" w:rsidRPr="00144DA3" w:rsidRDefault="00B923DE" w:rsidP="0011012F">
            <w:pPr>
              <w:pStyle w:val="af1"/>
              <w:ind w:firstLineChars="0" w:firstLine="0"/>
              <w:rPr>
                <w:rFonts w:ascii="Times New Roman" w:eastAsiaTheme="minorEastAsia"/>
                <w:sz w:val="18"/>
                <w:szCs w:val="18"/>
              </w:rPr>
            </w:pPr>
            <w:r w:rsidRPr="00B923DE">
              <w:rPr>
                <w:rFonts w:ascii="Times New Roman" w:eastAsiaTheme="minorEastAsia"/>
                <w:sz w:val="18"/>
                <w:szCs w:val="18"/>
              </w:rPr>
              <w:lastRenderedPageBreak/>
              <w:t>2</w:t>
            </w:r>
          </w:p>
        </w:tc>
        <w:tc>
          <w:tcPr>
            <w:tcW w:w="3969" w:type="dxa"/>
          </w:tcPr>
          <w:p w14:paraId="30FE92B2" w14:textId="599EA0D7" w:rsidR="00A711C9" w:rsidRPr="00144DA3" w:rsidRDefault="00BE2B74" w:rsidP="0011012F">
            <w:pPr>
              <w:pStyle w:val="af1"/>
              <w:ind w:firstLineChars="0" w:firstLine="0"/>
              <w:rPr>
                <w:rFonts w:ascii="Times New Roman" w:eastAsiaTheme="minorEastAsia"/>
                <w:sz w:val="18"/>
                <w:szCs w:val="18"/>
              </w:rPr>
            </w:pPr>
            <w:r>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基站设备向</w:t>
            </w:r>
            <w:r w:rsidR="00615A16">
              <w:rPr>
                <w:rStyle w:val="aff7"/>
                <w:rFonts w:eastAsiaTheme="minorEastAsia"/>
                <w:szCs w:val="18"/>
              </w:rPr>
              <w:t>OMC</w:t>
            </w:r>
            <w:r w:rsidR="00B923DE" w:rsidRPr="00B923DE">
              <w:rPr>
                <w:rFonts w:ascii="Times New Roman" w:eastAsiaTheme="minorEastAsia" w:hint="eastAsia"/>
                <w:sz w:val="18"/>
                <w:szCs w:val="18"/>
              </w:rPr>
              <w:t>响应</w:t>
            </w:r>
            <w:r w:rsidR="00B923DE" w:rsidRPr="00B923DE">
              <w:rPr>
                <w:rFonts w:ascii="Times New Roman" w:eastAsiaTheme="minorEastAsia"/>
                <w:sz w:val="18"/>
                <w:szCs w:val="18"/>
              </w:rPr>
              <w:t>GetParameterValuesResponse</w:t>
            </w:r>
          </w:p>
        </w:tc>
        <w:tc>
          <w:tcPr>
            <w:tcW w:w="2977" w:type="dxa"/>
          </w:tcPr>
          <w:p w14:paraId="314E8557" w14:textId="77777777" w:rsidR="00A711C9" w:rsidRPr="00144DA3" w:rsidRDefault="00B923DE" w:rsidP="0011012F">
            <w:pPr>
              <w:pStyle w:val="af1"/>
              <w:ind w:firstLineChars="0" w:firstLine="0"/>
              <w:rPr>
                <w:rFonts w:ascii="Times New Roman" w:eastAsiaTheme="minorEastAsia"/>
                <w:sz w:val="18"/>
                <w:szCs w:val="18"/>
              </w:rPr>
            </w:pPr>
            <w:r w:rsidRPr="00B923DE">
              <w:rPr>
                <w:rFonts w:ascii="Times New Roman" w:eastAsiaTheme="minorEastAsia"/>
                <w:sz w:val="18"/>
                <w:szCs w:val="18"/>
              </w:rPr>
              <w:t>GetParameterValuesResponse</w:t>
            </w:r>
          </w:p>
        </w:tc>
        <w:tc>
          <w:tcPr>
            <w:tcW w:w="1808" w:type="dxa"/>
          </w:tcPr>
          <w:p w14:paraId="2C5E29CE" w14:textId="77777777" w:rsidR="00A711C9" w:rsidRPr="00144DA3" w:rsidRDefault="00B923DE" w:rsidP="00070DF3">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bl>
    <w:p w14:paraId="688327E8"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配置参数值修改</w:t>
      </w:r>
      <w:r w:rsidRPr="00B923DE">
        <w:rPr>
          <w:rFonts w:cs="Times New Roman"/>
        </w:rPr>
        <w:t xml:space="preserve"> </w:t>
      </w:r>
      <w:proofErr w:type="spellStart"/>
      <w:r w:rsidRPr="00B923DE">
        <w:rPr>
          <w:rFonts w:cs="Times New Roman"/>
        </w:rPr>
        <w:t>SetParameterValues</w:t>
      </w:r>
      <w:proofErr w:type="spellEnd"/>
    </w:p>
    <w:p w14:paraId="0A9ED50A" w14:textId="358D3E3C" w:rsidR="00BD05DE" w:rsidRDefault="00615A16" w:rsidP="00BD05DE">
      <w:pPr>
        <w:pStyle w:val="af1"/>
        <w:ind w:firstLine="420"/>
        <w:rPr>
          <w:rFonts w:ascii="Times New Roman"/>
        </w:rPr>
      </w:pPr>
      <w:r>
        <w:rPr>
          <w:rFonts w:ascii="Times New Roman"/>
        </w:rPr>
        <w:t>OMC</w:t>
      </w:r>
      <w:r w:rsidR="00B923DE" w:rsidRPr="00B923DE">
        <w:rPr>
          <w:rFonts w:ascii="Times New Roman" w:hint="eastAsia"/>
        </w:rPr>
        <w:t>可对</w:t>
      </w:r>
      <w:r w:rsidR="00BE2B74">
        <w:rPr>
          <w:rFonts w:ascii="Times New Roman"/>
        </w:rPr>
        <w:t>NanoCell/</w:t>
      </w:r>
      <w:r w:rsidR="00683B55">
        <w:rPr>
          <w:rFonts w:ascii="Times New Roman"/>
        </w:rPr>
        <w:t>Extended Pico Cell</w:t>
      </w:r>
      <w:r w:rsidR="00B923DE" w:rsidRPr="00B923DE">
        <w:rPr>
          <w:rFonts w:ascii="Times New Roman" w:hint="eastAsia"/>
        </w:rPr>
        <w:t>基站设备上的配置参数值进行修改。详细的流程参见</w:t>
      </w:r>
      <w:r w:rsidR="00B53AD3">
        <w:fldChar w:fldCharType="begin"/>
      </w:r>
      <w:r w:rsidR="001511FA">
        <w:instrText xml:space="preserve"> REF _Ref423082653 \r \h </w:instrText>
      </w:r>
      <w:r w:rsidR="00B53AD3">
        <w:fldChar w:fldCharType="separate"/>
      </w:r>
      <w:r w:rsidR="00F508C9">
        <w:rPr>
          <w:rFonts w:hint="eastAsia"/>
        </w:rPr>
        <w:t>附　录　A</w:t>
      </w:r>
      <w:r w:rsidR="00B53AD3">
        <w:fldChar w:fldCharType="end"/>
      </w:r>
      <w:r w:rsidR="00B923DE" w:rsidRPr="00B923DE">
        <w:rPr>
          <w:rFonts w:ascii="Times New Roman" w:hint="eastAsia"/>
        </w:rPr>
        <w:t>配置参数值修改，该流程中调用的接口方法见</w:t>
      </w:r>
      <w:r w:rsidR="006B09FF">
        <w:fldChar w:fldCharType="begin"/>
      </w:r>
      <w:r w:rsidR="006B09FF">
        <w:instrText xml:space="preserve"> REF _Ref417939970 \h  \* MERGEFORMAT </w:instrText>
      </w:r>
      <w:r w:rsidR="006B09FF">
        <w:fldChar w:fldCharType="separate"/>
      </w:r>
      <w:r w:rsidR="00F508C9" w:rsidRPr="00F508C9">
        <w:rPr>
          <w:rFonts w:hint="eastAsia"/>
        </w:rPr>
        <w:t>表</w:t>
      </w:r>
      <w:r w:rsidR="006B09FF">
        <w:fldChar w:fldCharType="end"/>
      </w:r>
      <w:r w:rsidR="00A20E0C">
        <w:t>18</w:t>
      </w:r>
      <w:r w:rsidR="00797BB2">
        <w:rPr>
          <w:rFonts w:ascii="Times New Roman" w:hint="eastAsia"/>
        </w:rPr>
        <w:t>。</w:t>
      </w:r>
    </w:p>
    <w:p w14:paraId="0A5F8760" w14:textId="06994D61" w:rsidR="00BD05DE" w:rsidRDefault="00B923DE">
      <w:pPr>
        <w:jc w:val="center"/>
        <w:rPr>
          <w:sz w:val="18"/>
          <w:szCs w:val="18"/>
        </w:rPr>
      </w:pPr>
      <w:bookmarkStart w:id="216" w:name="_Ref417939970"/>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A20E0C">
        <w:rPr>
          <w:noProof/>
          <w:sz w:val="18"/>
          <w:szCs w:val="18"/>
        </w:rPr>
        <w:t>18</w:t>
      </w:r>
      <w:r w:rsidR="00B53AD3" w:rsidRPr="00B923DE">
        <w:rPr>
          <w:sz w:val="18"/>
          <w:szCs w:val="18"/>
        </w:rPr>
        <w:fldChar w:fldCharType="end"/>
      </w:r>
      <w:bookmarkEnd w:id="216"/>
      <w:r w:rsidRPr="00B923DE">
        <w:rPr>
          <w:sz w:val="18"/>
          <w:szCs w:val="18"/>
        </w:rPr>
        <w:t xml:space="preserve"> </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配置参数值修改流程及调用的接口方法</w:t>
      </w:r>
    </w:p>
    <w:tbl>
      <w:tblPr>
        <w:tblW w:w="9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4665"/>
        <w:gridCol w:w="2536"/>
        <w:gridCol w:w="1718"/>
      </w:tblGrid>
      <w:tr w:rsidR="00B12D55" w:rsidRPr="00144DA3" w14:paraId="5BBC34D5" w14:textId="77777777" w:rsidTr="00FC7D35">
        <w:trPr>
          <w:jc w:val="center"/>
        </w:trPr>
        <w:tc>
          <w:tcPr>
            <w:tcW w:w="817" w:type="dxa"/>
            <w:shd w:val="clear" w:color="auto" w:fill="C0C0C0"/>
          </w:tcPr>
          <w:p w14:paraId="0DD91DD5" w14:textId="77777777" w:rsidR="00B12D55" w:rsidRPr="00144DA3" w:rsidRDefault="00B923DE" w:rsidP="00692325">
            <w:pPr>
              <w:jc w:val="center"/>
              <w:rPr>
                <w:rFonts w:eastAsiaTheme="minorEastAsia"/>
                <w:b/>
                <w:sz w:val="18"/>
                <w:szCs w:val="18"/>
              </w:rPr>
            </w:pPr>
            <w:r w:rsidRPr="00B923DE">
              <w:rPr>
                <w:rFonts w:eastAsiaTheme="minorEastAsia" w:hint="eastAsia"/>
                <w:b/>
                <w:sz w:val="18"/>
                <w:szCs w:val="18"/>
              </w:rPr>
              <w:t>序号</w:t>
            </w:r>
          </w:p>
        </w:tc>
        <w:tc>
          <w:tcPr>
            <w:tcW w:w="4665" w:type="dxa"/>
            <w:shd w:val="clear" w:color="auto" w:fill="C0C0C0"/>
          </w:tcPr>
          <w:p w14:paraId="5D5A3172" w14:textId="77777777" w:rsidR="00B12D55" w:rsidRPr="00144DA3" w:rsidRDefault="00B923DE" w:rsidP="00692325">
            <w:pPr>
              <w:jc w:val="center"/>
              <w:rPr>
                <w:rFonts w:eastAsiaTheme="minorEastAsia"/>
                <w:b/>
                <w:sz w:val="18"/>
                <w:szCs w:val="18"/>
              </w:rPr>
            </w:pPr>
            <w:r w:rsidRPr="00B923DE">
              <w:rPr>
                <w:rFonts w:eastAsiaTheme="minorEastAsia" w:hint="eastAsia"/>
                <w:b/>
                <w:sz w:val="18"/>
                <w:szCs w:val="18"/>
              </w:rPr>
              <w:t>描述</w:t>
            </w:r>
          </w:p>
        </w:tc>
        <w:tc>
          <w:tcPr>
            <w:tcW w:w="2536" w:type="dxa"/>
            <w:shd w:val="clear" w:color="auto" w:fill="C0C0C0"/>
          </w:tcPr>
          <w:p w14:paraId="6827BDAD" w14:textId="77777777" w:rsidR="00B12D55" w:rsidRPr="00144DA3" w:rsidRDefault="00B923DE" w:rsidP="00692325">
            <w:pPr>
              <w:jc w:val="center"/>
              <w:rPr>
                <w:rFonts w:eastAsiaTheme="minorEastAsia"/>
                <w:b/>
                <w:sz w:val="18"/>
                <w:szCs w:val="18"/>
              </w:rPr>
            </w:pPr>
            <w:r w:rsidRPr="00B923DE">
              <w:rPr>
                <w:rFonts w:eastAsiaTheme="minorEastAsia" w:hint="eastAsia"/>
                <w:b/>
                <w:sz w:val="18"/>
                <w:szCs w:val="18"/>
              </w:rPr>
              <w:t>涉及接口</w:t>
            </w:r>
          </w:p>
        </w:tc>
        <w:tc>
          <w:tcPr>
            <w:tcW w:w="1718" w:type="dxa"/>
            <w:shd w:val="clear" w:color="auto" w:fill="C0C0C0"/>
          </w:tcPr>
          <w:p w14:paraId="57A478D4" w14:textId="77777777" w:rsidR="00B12D55" w:rsidRPr="00144DA3" w:rsidRDefault="00B923DE" w:rsidP="00070DF3">
            <w:pPr>
              <w:jc w:val="center"/>
              <w:rPr>
                <w:rFonts w:eastAsiaTheme="minorEastAsia"/>
                <w:b/>
                <w:sz w:val="18"/>
                <w:szCs w:val="18"/>
              </w:rPr>
            </w:pPr>
            <w:r w:rsidRPr="00B923DE">
              <w:rPr>
                <w:rFonts w:eastAsiaTheme="minorEastAsia" w:hint="eastAsia"/>
                <w:b/>
                <w:sz w:val="18"/>
                <w:szCs w:val="18"/>
              </w:rPr>
              <w:t>所属协议层</w:t>
            </w:r>
          </w:p>
        </w:tc>
      </w:tr>
      <w:tr w:rsidR="000C7877" w:rsidRPr="00144DA3" w14:paraId="43F48347" w14:textId="77777777" w:rsidTr="00FC7D35">
        <w:trPr>
          <w:jc w:val="center"/>
        </w:trPr>
        <w:tc>
          <w:tcPr>
            <w:tcW w:w="817" w:type="dxa"/>
          </w:tcPr>
          <w:p w14:paraId="5E43A4B9" w14:textId="77777777" w:rsidR="000C7877" w:rsidRPr="00144DA3" w:rsidRDefault="00B923DE" w:rsidP="0011012F">
            <w:pPr>
              <w:pStyle w:val="af1"/>
              <w:ind w:firstLineChars="0" w:firstLine="0"/>
              <w:rPr>
                <w:rFonts w:ascii="Times New Roman" w:eastAsiaTheme="minorEastAsia"/>
                <w:sz w:val="18"/>
                <w:szCs w:val="18"/>
              </w:rPr>
            </w:pPr>
            <w:r w:rsidRPr="00B923DE">
              <w:rPr>
                <w:rFonts w:ascii="Times New Roman" w:eastAsiaTheme="minorEastAsia"/>
                <w:sz w:val="18"/>
                <w:szCs w:val="18"/>
              </w:rPr>
              <w:t>1</w:t>
            </w:r>
          </w:p>
        </w:tc>
        <w:tc>
          <w:tcPr>
            <w:tcW w:w="4665" w:type="dxa"/>
          </w:tcPr>
          <w:p w14:paraId="641322C6" w14:textId="423A43F3" w:rsidR="000C7877" w:rsidRPr="00144DA3" w:rsidRDefault="00615A16" w:rsidP="00153002">
            <w:pPr>
              <w:pStyle w:val="af1"/>
              <w:ind w:firstLineChars="0" w:firstLine="0"/>
              <w:rPr>
                <w:rFonts w:ascii="Times New Roman" w:eastAsiaTheme="minorEastAsia"/>
                <w:sz w:val="18"/>
                <w:szCs w:val="18"/>
              </w:rPr>
            </w:pPr>
            <w:r>
              <w:rPr>
                <w:rStyle w:val="aff7"/>
                <w:rFonts w:eastAsiaTheme="minorEastAsia"/>
                <w:szCs w:val="18"/>
              </w:rPr>
              <w:t>OMC</w:t>
            </w:r>
            <w:r w:rsidR="00B923DE" w:rsidRPr="00B923DE">
              <w:rPr>
                <w:rFonts w:ascii="Times New Roman" w:eastAsiaTheme="minorEastAsia" w:hint="eastAsia"/>
                <w:sz w:val="18"/>
                <w:szCs w:val="18"/>
              </w:rPr>
              <w:t>向</w:t>
            </w:r>
            <w:r w:rsidR="00BE2B74">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基站设备发起</w:t>
            </w:r>
            <w:r w:rsidR="00B923DE" w:rsidRPr="00B923DE">
              <w:rPr>
                <w:rFonts w:ascii="Times New Roman" w:eastAsiaTheme="minorEastAsia"/>
                <w:sz w:val="18"/>
                <w:szCs w:val="18"/>
              </w:rPr>
              <w:t>SetParameterValues</w:t>
            </w:r>
            <w:r w:rsidR="00B923DE" w:rsidRPr="00B923DE">
              <w:rPr>
                <w:rFonts w:ascii="Times New Roman" w:eastAsiaTheme="minorEastAsia" w:hint="eastAsia"/>
                <w:sz w:val="18"/>
                <w:szCs w:val="18"/>
              </w:rPr>
              <w:t>请求</w:t>
            </w:r>
          </w:p>
        </w:tc>
        <w:tc>
          <w:tcPr>
            <w:tcW w:w="2536" w:type="dxa"/>
          </w:tcPr>
          <w:p w14:paraId="4D29F067" w14:textId="77777777" w:rsidR="000C7877" w:rsidRPr="00144DA3" w:rsidRDefault="00B923DE" w:rsidP="00153002">
            <w:pPr>
              <w:pStyle w:val="af1"/>
              <w:ind w:firstLineChars="0" w:firstLine="0"/>
              <w:rPr>
                <w:rFonts w:ascii="Times New Roman" w:eastAsiaTheme="minorEastAsia"/>
                <w:sz w:val="18"/>
                <w:szCs w:val="18"/>
              </w:rPr>
            </w:pPr>
            <w:r w:rsidRPr="00B923DE">
              <w:rPr>
                <w:rFonts w:ascii="Times New Roman" w:eastAsiaTheme="minorEastAsia"/>
                <w:sz w:val="18"/>
                <w:szCs w:val="18"/>
              </w:rPr>
              <w:t>SetParameterValues</w:t>
            </w:r>
          </w:p>
        </w:tc>
        <w:tc>
          <w:tcPr>
            <w:tcW w:w="1718" w:type="dxa"/>
          </w:tcPr>
          <w:p w14:paraId="5CF87D87" w14:textId="77777777" w:rsidR="000C7877" w:rsidRPr="00144DA3" w:rsidRDefault="00B923DE" w:rsidP="00070DF3">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r w:rsidR="000C7877" w:rsidRPr="00144DA3" w14:paraId="21854892" w14:textId="77777777" w:rsidTr="00FC7D35">
        <w:trPr>
          <w:jc w:val="center"/>
        </w:trPr>
        <w:tc>
          <w:tcPr>
            <w:tcW w:w="817" w:type="dxa"/>
          </w:tcPr>
          <w:p w14:paraId="165D0F77" w14:textId="77777777" w:rsidR="000C7877" w:rsidRPr="00144DA3" w:rsidRDefault="00B923DE" w:rsidP="0011012F">
            <w:pPr>
              <w:pStyle w:val="af1"/>
              <w:ind w:firstLineChars="0" w:firstLine="0"/>
              <w:rPr>
                <w:rFonts w:ascii="Times New Roman" w:eastAsiaTheme="minorEastAsia"/>
                <w:sz w:val="18"/>
                <w:szCs w:val="18"/>
              </w:rPr>
            </w:pPr>
            <w:r w:rsidRPr="00B923DE">
              <w:rPr>
                <w:rFonts w:ascii="Times New Roman" w:eastAsiaTheme="minorEastAsia"/>
                <w:sz w:val="18"/>
                <w:szCs w:val="18"/>
              </w:rPr>
              <w:t>2</w:t>
            </w:r>
          </w:p>
        </w:tc>
        <w:tc>
          <w:tcPr>
            <w:tcW w:w="4665" w:type="dxa"/>
          </w:tcPr>
          <w:p w14:paraId="0B270573" w14:textId="504DA694" w:rsidR="000C7877" w:rsidRPr="00144DA3" w:rsidRDefault="00BE2B74" w:rsidP="00153002">
            <w:pPr>
              <w:pStyle w:val="af1"/>
              <w:ind w:firstLineChars="0" w:firstLine="0"/>
              <w:rPr>
                <w:rFonts w:ascii="Times New Roman" w:eastAsiaTheme="minorEastAsia"/>
                <w:sz w:val="18"/>
                <w:szCs w:val="18"/>
              </w:rPr>
            </w:pPr>
            <w:r>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基站设备向</w:t>
            </w:r>
            <w:r w:rsidR="00615A16">
              <w:rPr>
                <w:rStyle w:val="aff7"/>
                <w:rFonts w:eastAsiaTheme="minorEastAsia"/>
                <w:szCs w:val="18"/>
              </w:rPr>
              <w:t>OMC</w:t>
            </w:r>
            <w:r w:rsidR="00B923DE" w:rsidRPr="00B923DE">
              <w:rPr>
                <w:rFonts w:ascii="Times New Roman" w:eastAsiaTheme="minorEastAsia" w:hint="eastAsia"/>
                <w:sz w:val="18"/>
                <w:szCs w:val="18"/>
              </w:rPr>
              <w:t>响应</w:t>
            </w:r>
            <w:r w:rsidR="00B923DE" w:rsidRPr="00B923DE">
              <w:rPr>
                <w:rFonts w:ascii="Times New Roman" w:eastAsiaTheme="minorEastAsia"/>
                <w:sz w:val="18"/>
                <w:szCs w:val="18"/>
              </w:rPr>
              <w:t>SetParameterValuesResponse</w:t>
            </w:r>
          </w:p>
        </w:tc>
        <w:tc>
          <w:tcPr>
            <w:tcW w:w="2536" w:type="dxa"/>
          </w:tcPr>
          <w:p w14:paraId="7308CF9C" w14:textId="77777777" w:rsidR="000C7877" w:rsidRPr="00144DA3" w:rsidRDefault="00B923DE" w:rsidP="00153002">
            <w:pPr>
              <w:pStyle w:val="af1"/>
              <w:ind w:firstLineChars="0" w:firstLine="0"/>
              <w:rPr>
                <w:rFonts w:ascii="Times New Roman" w:eastAsiaTheme="minorEastAsia"/>
                <w:sz w:val="18"/>
                <w:szCs w:val="18"/>
              </w:rPr>
            </w:pPr>
            <w:r w:rsidRPr="00B923DE">
              <w:rPr>
                <w:rFonts w:ascii="Times New Roman" w:eastAsiaTheme="minorEastAsia"/>
                <w:sz w:val="18"/>
                <w:szCs w:val="18"/>
              </w:rPr>
              <w:t>SetParameterValuesResponse</w:t>
            </w:r>
          </w:p>
        </w:tc>
        <w:tc>
          <w:tcPr>
            <w:tcW w:w="1718" w:type="dxa"/>
          </w:tcPr>
          <w:p w14:paraId="341194C6" w14:textId="77777777" w:rsidR="000C7877" w:rsidRPr="00144DA3" w:rsidRDefault="00B923DE" w:rsidP="00070DF3">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bl>
    <w:p w14:paraId="113DDE50"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w:t>
      </w:r>
      <w:r w:rsidR="00AA55A0">
        <w:rPr>
          <w:rFonts w:cs="Times New Roman" w:hint="eastAsia"/>
        </w:rPr>
        <w:t>管理对象</w:t>
      </w:r>
      <w:r w:rsidRPr="00B923DE">
        <w:rPr>
          <w:rFonts w:cs="Times New Roman" w:hint="eastAsia"/>
        </w:rPr>
        <w:t>新增</w:t>
      </w:r>
      <w:r w:rsidRPr="00B923DE">
        <w:rPr>
          <w:rFonts w:cs="Times New Roman"/>
        </w:rPr>
        <w:t xml:space="preserve"> </w:t>
      </w:r>
      <w:proofErr w:type="spellStart"/>
      <w:r w:rsidRPr="00B923DE">
        <w:rPr>
          <w:rFonts w:cs="Times New Roman"/>
        </w:rPr>
        <w:t>AddObject</w:t>
      </w:r>
      <w:proofErr w:type="spellEnd"/>
    </w:p>
    <w:p w14:paraId="0D864B4D" w14:textId="4DFC6BC8" w:rsidR="00BD05DE" w:rsidRDefault="00615A16" w:rsidP="00BD05DE">
      <w:pPr>
        <w:pStyle w:val="af1"/>
        <w:ind w:firstLine="420"/>
        <w:rPr>
          <w:rFonts w:ascii="Times New Roman"/>
        </w:rPr>
      </w:pPr>
      <w:r>
        <w:rPr>
          <w:rFonts w:ascii="Times New Roman"/>
        </w:rPr>
        <w:t>OMC</w:t>
      </w:r>
      <w:r w:rsidR="00B923DE" w:rsidRPr="00B923DE">
        <w:rPr>
          <w:rFonts w:ascii="Times New Roman" w:hint="eastAsia"/>
        </w:rPr>
        <w:t>可对</w:t>
      </w:r>
      <w:r w:rsidR="00BE2B74">
        <w:rPr>
          <w:rFonts w:ascii="Times New Roman"/>
        </w:rPr>
        <w:t>NanoCell/</w:t>
      </w:r>
      <w:r w:rsidR="00683B55">
        <w:rPr>
          <w:rFonts w:ascii="Times New Roman"/>
        </w:rPr>
        <w:t>Extended Pico Cell</w:t>
      </w:r>
      <w:r w:rsidR="00B923DE" w:rsidRPr="00B923DE">
        <w:rPr>
          <w:rFonts w:ascii="Times New Roman" w:hint="eastAsia"/>
        </w:rPr>
        <w:t>基站设备上的</w:t>
      </w:r>
      <w:r w:rsidR="00175B30">
        <w:rPr>
          <w:rFonts w:ascii="Times New Roman" w:hint="eastAsia"/>
        </w:rPr>
        <w:t>管理对象</w:t>
      </w:r>
      <w:r w:rsidR="00B923DE" w:rsidRPr="00B923DE">
        <w:rPr>
          <w:rFonts w:ascii="Times New Roman" w:hint="eastAsia"/>
        </w:rPr>
        <w:t>实例进行新增。详细的流程参见</w:t>
      </w:r>
      <w:r w:rsidR="00B53AD3">
        <w:fldChar w:fldCharType="begin"/>
      </w:r>
      <w:r w:rsidR="001511FA">
        <w:instrText xml:space="preserve"> REF _Ref423082653 \r \h </w:instrText>
      </w:r>
      <w:r w:rsidR="00B53AD3">
        <w:fldChar w:fldCharType="separate"/>
      </w:r>
      <w:r w:rsidR="00F508C9">
        <w:rPr>
          <w:rFonts w:hint="eastAsia"/>
        </w:rPr>
        <w:t>附　录　A</w:t>
      </w:r>
      <w:r w:rsidR="00B53AD3">
        <w:fldChar w:fldCharType="end"/>
      </w:r>
      <w:r w:rsidR="00B923DE" w:rsidRPr="00B923DE">
        <w:rPr>
          <w:rFonts w:ascii="Times New Roman" w:hint="eastAsia"/>
        </w:rPr>
        <w:t>配置</w:t>
      </w:r>
      <w:r w:rsidR="000F18D1">
        <w:rPr>
          <w:rFonts w:ascii="Times New Roman" w:hint="eastAsia"/>
        </w:rPr>
        <w:t>管理对象</w:t>
      </w:r>
      <w:r w:rsidR="00B923DE" w:rsidRPr="00B923DE">
        <w:rPr>
          <w:rFonts w:ascii="Times New Roman" w:hint="eastAsia"/>
        </w:rPr>
        <w:t>新增，该流程中调用的接口方法见</w:t>
      </w:r>
      <w:r w:rsidR="006B09FF">
        <w:fldChar w:fldCharType="begin"/>
      </w:r>
      <w:r w:rsidR="006B09FF">
        <w:instrText xml:space="preserve"> REF _Ref417940087 \h  \* MERGEFORMAT </w:instrText>
      </w:r>
      <w:r w:rsidR="006B09FF">
        <w:fldChar w:fldCharType="separate"/>
      </w:r>
      <w:r w:rsidR="00F508C9" w:rsidRPr="00F508C9">
        <w:rPr>
          <w:rFonts w:hint="eastAsia"/>
        </w:rPr>
        <w:t>表</w:t>
      </w:r>
      <w:r w:rsidR="006B09FF">
        <w:fldChar w:fldCharType="end"/>
      </w:r>
      <w:r w:rsidR="00A20E0C">
        <w:t>19</w:t>
      </w:r>
      <w:r w:rsidR="00797BB2">
        <w:rPr>
          <w:rFonts w:ascii="Times New Roman" w:hint="eastAsia"/>
        </w:rPr>
        <w:t>。</w:t>
      </w:r>
    </w:p>
    <w:p w14:paraId="74039133" w14:textId="67BFC6B3" w:rsidR="00BD05DE" w:rsidRDefault="00B923DE">
      <w:pPr>
        <w:jc w:val="center"/>
        <w:rPr>
          <w:sz w:val="18"/>
          <w:szCs w:val="18"/>
        </w:rPr>
      </w:pPr>
      <w:bookmarkStart w:id="217" w:name="_Ref417940087"/>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A20E0C">
        <w:rPr>
          <w:noProof/>
          <w:sz w:val="18"/>
          <w:szCs w:val="18"/>
        </w:rPr>
        <w:t>19</w:t>
      </w:r>
      <w:r w:rsidR="00B53AD3" w:rsidRPr="00B923DE">
        <w:rPr>
          <w:sz w:val="18"/>
          <w:szCs w:val="18"/>
        </w:rPr>
        <w:fldChar w:fldCharType="end"/>
      </w:r>
      <w:bookmarkEnd w:id="217"/>
      <w:r w:rsidRPr="00B923DE">
        <w:rPr>
          <w:sz w:val="18"/>
          <w:szCs w:val="18"/>
        </w:rPr>
        <w:t xml:space="preserve"> </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配置</w:t>
      </w:r>
      <w:r w:rsidR="00175B30">
        <w:rPr>
          <w:rFonts w:hint="eastAsia"/>
          <w:sz w:val="18"/>
          <w:szCs w:val="18"/>
        </w:rPr>
        <w:t>管理对象</w:t>
      </w:r>
      <w:r w:rsidRPr="00B923DE">
        <w:rPr>
          <w:rFonts w:hint="eastAsia"/>
          <w:sz w:val="18"/>
          <w:szCs w:val="18"/>
        </w:rPr>
        <w:t>新增流程及调用的接口方法</w:t>
      </w:r>
    </w:p>
    <w:tbl>
      <w:tblPr>
        <w:tblW w:w="99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4404"/>
        <w:gridCol w:w="2615"/>
        <w:gridCol w:w="1970"/>
      </w:tblGrid>
      <w:tr w:rsidR="00B12D55" w:rsidRPr="00144DA3" w14:paraId="771754C1" w14:textId="77777777" w:rsidTr="00FC7D35">
        <w:trPr>
          <w:jc w:val="center"/>
        </w:trPr>
        <w:tc>
          <w:tcPr>
            <w:tcW w:w="959" w:type="dxa"/>
            <w:shd w:val="clear" w:color="auto" w:fill="C0C0C0"/>
          </w:tcPr>
          <w:p w14:paraId="47E655A0" w14:textId="77777777" w:rsidR="00B12D55" w:rsidRPr="00144DA3" w:rsidRDefault="00B923DE" w:rsidP="00692325">
            <w:pPr>
              <w:jc w:val="center"/>
              <w:rPr>
                <w:rFonts w:eastAsiaTheme="minorEastAsia"/>
                <w:b/>
                <w:sz w:val="18"/>
                <w:szCs w:val="18"/>
              </w:rPr>
            </w:pPr>
            <w:r w:rsidRPr="00B923DE">
              <w:rPr>
                <w:rFonts w:eastAsiaTheme="minorEastAsia" w:hint="eastAsia"/>
                <w:b/>
                <w:sz w:val="18"/>
                <w:szCs w:val="18"/>
              </w:rPr>
              <w:t>序号</w:t>
            </w:r>
          </w:p>
        </w:tc>
        <w:tc>
          <w:tcPr>
            <w:tcW w:w="4404" w:type="dxa"/>
            <w:shd w:val="clear" w:color="auto" w:fill="C0C0C0"/>
          </w:tcPr>
          <w:p w14:paraId="6A6FBDF4" w14:textId="77777777" w:rsidR="00B12D55" w:rsidRPr="00144DA3" w:rsidRDefault="00B923DE" w:rsidP="00692325">
            <w:pPr>
              <w:jc w:val="center"/>
              <w:rPr>
                <w:rFonts w:eastAsiaTheme="minorEastAsia"/>
                <w:b/>
                <w:sz w:val="18"/>
                <w:szCs w:val="18"/>
              </w:rPr>
            </w:pPr>
            <w:r w:rsidRPr="00B923DE">
              <w:rPr>
                <w:rFonts w:eastAsiaTheme="minorEastAsia" w:hint="eastAsia"/>
                <w:b/>
                <w:sz w:val="18"/>
                <w:szCs w:val="18"/>
              </w:rPr>
              <w:t>描述</w:t>
            </w:r>
          </w:p>
        </w:tc>
        <w:tc>
          <w:tcPr>
            <w:tcW w:w="2615" w:type="dxa"/>
            <w:shd w:val="clear" w:color="auto" w:fill="C0C0C0"/>
          </w:tcPr>
          <w:p w14:paraId="5BD729E2" w14:textId="77777777" w:rsidR="00B12D55" w:rsidRPr="00144DA3" w:rsidRDefault="00B923DE" w:rsidP="00692325">
            <w:pPr>
              <w:jc w:val="center"/>
              <w:rPr>
                <w:rFonts w:eastAsiaTheme="minorEastAsia"/>
                <w:b/>
                <w:sz w:val="18"/>
                <w:szCs w:val="18"/>
              </w:rPr>
            </w:pPr>
            <w:r w:rsidRPr="00B923DE">
              <w:rPr>
                <w:rFonts w:eastAsiaTheme="minorEastAsia" w:hint="eastAsia"/>
                <w:b/>
                <w:sz w:val="18"/>
                <w:szCs w:val="18"/>
              </w:rPr>
              <w:t>涉及接口</w:t>
            </w:r>
          </w:p>
        </w:tc>
        <w:tc>
          <w:tcPr>
            <w:tcW w:w="1970" w:type="dxa"/>
            <w:shd w:val="clear" w:color="auto" w:fill="C0C0C0"/>
          </w:tcPr>
          <w:p w14:paraId="686EA0AF" w14:textId="77777777" w:rsidR="00B12D55" w:rsidRPr="00144DA3" w:rsidRDefault="00B923DE" w:rsidP="00070DF3">
            <w:pPr>
              <w:jc w:val="center"/>
              <w:rPr>
                <w:rFonts w:eastAsiaTheme="minorEastAsia"/>
                <w:b/>
                <w:sz w:val="18"/>
                <w:szCs w:val="18"/>
              </w:rPr>
            </w:pPr>
            <w:r w:rsidRPr="00B923DE">
              <w:rPr>
                <w:rFonts w:eastAsiaTheme="minorEastAsia" w:hint="eastAsia"/>
                <w:b/>
                <w:sz w:val="18"/>
                <w:szCs w:val="18"/>
              </w:rPr>
              <w:t>所属协议层</w:t>
            </w:r>
          </w:p>
        </w:tc>
      </w:tr>
      <w:tr w:rsidR="002240B1" w:rsidRPr="00144DA3" w14:paraId="60B303B4" w14:textId="77777777" w:rsidTr="00FC7D35">
        <w:trPr>
          <w:jc w:val="center"/>
        </w:trPr>
        <w:tc>
          <w:tcPr>
            <w:tcW w:w="959" w:type="dxa"/>
          </w:tcPr>
          <w:p w14:paraId="551B61A1" w14:textId="77777777" w:rsidR="002240B1" w:rsidRPr="00144DA3" w:rsidRDefault="00B923DE" w:rsidP="00692325">
            <w:pPr>
              <w:pStyle w:val="af1"/>
              <w:ind w:firstLineChars="0" w:firstLine="0"/>
              <w:rPr>
                <w:rFonts w:ascii="Times New Roman" w:eastAsiaTheme="minorEastAsia"/>
                <w:sz w:val="18"/>
                <w:szCs w:val="18"/>
              </w:rPr>
            </w:pPr>
            <w:r w:rsidRPr="00B923DE">
              <w:rPr>
                <w:rFonts w:ascii="Times New Roman" w:eastAsiaTheme="minorEastAsia"/>
                <w:sz w:val="18"/>
                <w:szCs w:val="18"/>
              </w:rPr>
              <w:t>1</w:t>
            </w:r>
          </w:p>
        </w:tc>
        <w:tc>
          <w:tcPr>
            <w:tcW w:w="4404" w:type="dxa"/>
          </w:tcPr>
          <w:p w14:paraId="167D3E86" w14:textId="4336A236" w:rsidR="002240B1" w:rsidRPr="00144DA3" w:rsidRDefault="00615A16" w:rsidP="00F24003">
            <w:pPr>
              <w:pStyle w:val="af1"/>
              <w:ind w:firstLineChars="0" w:firstLine="0"/>
              <w:rPr>
                <w:rFonts w:ascii="Times New Roman" w:eastAsiaTheme="minorEastAsia"/>
                <w:sz w:val="18"/>
                <w:szCs w:val="18"/>
              </w:rPr>
            </w:pPr>
            <w:r>
              <w:rPr>
                <w:rStyle w:val="aff7"/>
                <w:rFonts w:eastAsiaTheme="minorEastAsia"/>
                <w:szCs w:val="18"/>
              </w:rPr>
              <w:t>OMC</w:t>
            </w:r>
            <w:r w:rsidR="00B923DE" w:rsidRPr="00B923DE">
              <w:rPr>
                <w:rFonts w:ascii="Times New Roman" w:eastAsiaTheme="minorEastAsia" w:hint="eastAsia"/>
                <w:sz w:val="18"/>
                <w:szCs w:val="18"/>
              </w:rPr>
              <w:t>向</w:t>
            </w:r>
            <w:r w:rsidR="00BE2B74">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基站设备发起</w:t>
            </w:r>
            <w:r w:rsidR="00B923DE" w:rsidRPr="00B923DE">
              <w:rPr>
                <w:rFonts w:ascii="Times New Roman" w:eastAsiaTheme="minorEastAsia"/>
                <w:sz w:val="18"/>
                <w:szCs w:val="18"/>
              </w:rPr>
              <w:t>AddObject</w:t>
            </w:r>
            <w:r w:rsidR="00B923DE" w:rsidRPr="00B923DE">
              <w:rPr>
                <w:rFonts w:ascii="Times New Roman" w:eastAsiaTheme="minorEastAsia" w:hint="eastAsia"/>
                <w:sz w:val="18"/>
                <w:szCs w:val="18"/>
              </w:rPr>
              <w:t>请求</w:t>
            </w:r>
          </w:p>
        </w:tc>
        <w:tc>
          <w:tcPr>
            <w:tcW w:w="2615" w:type="dxa"/>
          </w:tcPr>
          <w:p w14:paraId="5DD456C5" w14:textId="77777777" w:rsidR="002240B1" w:rsidRPr="00144DA3" w:rsidRDefault="00B923DE" w:rsidP="00692325">
            <w:pPr>
              <w:pStyle w:val="af1"/>
              <w:ind w:firstLineChars="0" w:firstLine="0"/>
              <w:rPr>
                <w:rFonts w:ascii="Times New Roman" w:eastAsiaTheme="minorEastAsia"/>
                <w:sz w:val="18"/>
                <w:szCs w:val="18"/>
              </w:rPr>
            </w:pPr>
            <w:r w:rsidRPr="00B923DE">
              <w:rPr>
                <w:rFonts w:ascii="Times New Roman" w:eastAsiaTheme="minorEastAsia"/>
                <w:sz w:val="18"/>
                <w:szCs w:val="18"/>
              </w:rPr>
              <w:t>AddObject</w:t>
            </w:r>
          </w:p>
        </w:tc>
        <w:tc>
          <w:tcPr>
            <w:tcW w:w="1970" w:type="dxa"/>
          </w:tcPr>
          <w:p w14:paraId="3611B755" w14:textId="77777777" w:rsidR="002240B1" w:rsidRPr="00144DA3" w:rsidRDefault="00B923DE" w:rsidP="00070DF3">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r w:rsidR="002240B1" w:rsidRPr="00144DA3" w14:paraId="44839CD8" w14:textId="77777777" w:rsidTr="00FC7D35">
        <w:trPr>
          <w:jc w:val="center"/>
        </w:trPr>
        <w:tc>
          <w:tcPr>
            <w:tcW w:w="959" w:type="dxa"/>
          </w:tcPr>
          <w:p w14:paraId="4EA209B3" w14:textId="77777777" w:rsidR="002240B1" w:rsidRPr="00144DA3" w:rsidRDefault="00B923DE" w:rsidP="00692325">
            <w:pPr>
              <w:pStyle w:val="af1"/>
              <w:ind w:firstLineChars="0" w:firstLine="0"/>
              <w:rPr>
                <w:rFonts w:ascii="Times New Roman" w:eastAsiaTheme="minorEastAsia"/>
                <w:sz w:val="18"/>
                <w:szCs w:val="18"/>
              </w:rPr>
            </w:pPr>
            <w:r w:rsidRPr="00B923DE">
              <w:rPr>
                <w:rFonts w:ascii="Times New Roman" w:eastAsiaTheme="minorEastAsia"/>
                <w:sz w:val="18"/>
                <w:szCs w:val="18"/>
              </w:rPr>
              <w:t>2</w:t>
            </w:r>
          </w:p>
        </w:tc>
        <w:tc>
          <w:tcPr>
            <w:tcW w:w="4404" w:type="dxa"/>
          </w:tcPr>
          <w:p w14:paraId="395AF4CA" w14:textId="21F9BBA6" w:rsidR="002240B1" w:rsidRPr="00144DA3" w:rsidRDefault="00BE2B74" w:rsidP="00F24003">
            <w:pPr>
              <w:pStyle w:val="af1"/>
              <w:ind w:firstLineChars="0" w:firstLine="0"/>
              <w:rPr>
                <w:rFonts w:ascii="Times New Roman" w:eastAsiaTheme="minorEastAsia"/>
                <w:sz w:val="18"/>
                <w:szCs w:val="18"/>
              </w:rPr>
            </w:pPr>
            <w:r>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基站设备向</w:t>
            </w:r>
            <w:r w:rsidR="00615A16">
              <w:rPr>
                <w:rStyle w:val="aff7"/>
                <w:rFonts w:eastAsiaTheme="minorEastAsia"/>
                <w:szCs w:val="18"/>
              </w:rPr>
              <w:t>OMC</w:t>
            </w:r>
            <w:r w:rsidR="00B923DE" w:rsidRPr="00B923DE">
              <w:rPr>
                <w:rFonts w:ascii="Times New Roman" w:eastAsiaTheme="minorEastAsia" w:hint="eastAsia"/>
                <w:sz w:val="18"/>
                <w:szCs w:val="18"/>
              </w:rPr>
              <w:t>响应</w:t>
            </w:r>
            <w:r w:rsidR="00B923DE" w:rsidRPr="00B923DE">
              <w:rPr>
                <w:rFonts w:ascii="Times New Roman" w:eastAsiaTheme="minorEastAsia"/>
                <w:sz w:val="18"/>
                <w:szCs w:val="18"/>
              </w:rPr>
              <w:t>AddObjectResponse</w:t>
            </w:r>
          </w:p>
        </w:tc>
        <w:tc>
          <w:tcPr>
            <w:tcW w:w="2615" w:type="dxa"/>
          </w:tcPr>
          <w:p w14:paraId="716DBE46" w14:textId="77777777" w:rsidR="002240B1" w:rsidRPr="00144DA3" w:rsidRDefault="00B923DE" w:rsidP="00692325">
            <w:pPr>
              <w:pStyle w:val="af1"/>
              <w:ind w:firstLineChars="0" w:firstLine="0"/>
              <w:rPr>
                <w:rFonts w:ascii="Times New Roman" w:eastAsiaTheme="minorEastAsia"/>
                <w:sz w:val="18"/>
                <w:szCs w:val="18"/>
              </w:rPr>
            </w:pPr>
            <w:r w:rsidRPr="00B923DE">
              <w:rPr>
                <w:rFonts w:ascii="Times New Roman" w:eastAsiaTheme="minorEastAsia"/>
                <w:sz w:val="18"/>
                <w:szCs w:val="18"/>
              </w:rPr>
              <w:t>AddObjectResponse</w:t>
            </w:r>
          </w:p>
        </w:tc>
        <w:tc>
          <w:tcPr>
            <w:tcW w:w="1970" w:type="dxa"/>
          </w:tcPr>
          <w:p w14:paraId="1A297BEB" w14:textId="77777777" w:rsidR="002240B1" w:rsidRPr="00144DA3" w:rsidRDefault="00B923DE" w:rsidP="00070DF3">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bl>
    <w:p w14:paraId="0824E656"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w:t>
      </w:r>
      <w:r w:rsidR="00AA55A0">
        <w:rPr>
          <w:rFonts w:cs="Times New Roman" w:hint="eastAsia"/>
        </w:rPr>
        <w:t>管理对象</w:t>
      </w:r>
      <w:r w:rsidRPr="00B923DE">
        <w:rPr>
          <w:rFonts w:cs="Times New Roman" w:hint="eastAsia"/>
        </w:rPr>
        <w:t>删除</w:t>
      </w:r>
      <w:r w:rsidRPr="00B923DE">
        <w:rPr>
          <w:rFonts w:cs="Times New Roman"/>
        </w:rPr>
        <w:t xml:space="preserve"> </w:t>
      </w:r>
      <w:proofErr w:type="spellStart"/>
      <w:r w:rsidRPr="00B923DE">
        <w:rPr>
          <w:rFonts w:cs="Times New Roman"/>
        </w:rPr>
        <w:t>DeleteObject</w:t>
      </w:r>
      <w:proofErr w:type="spellEnd"/>
    </w:p>
    <w:p w14:paraId="0AA518E2" w14:textId="04A09478" w:rsidR="00BD05DE" w:rsidRDefault="00615A16" w:rsidP="00BD05DE">
      <w:pPr>
        <w:pStyle w:val="af1"/>
        <w:ind w:firstLine="420"/>
        <w:rPr>
          <w:rFonts w:ascii="Times New Roman"/>
        </w:rPr>
      </w:pPr>
      <w:r>
        <w:rPr>
          <w:rFonts w:ascii="Times New Roman"/>
        </w:rPr>
        <w:t>OMC</w:t>
      </w:r>
      <w:r w:rsidR="00B923DE" w:rsidRPr="00B923DE">
        <w:rPr>
          <w:rFonts w:ascii="Times New Roman" w:hint="eastAsia"/>
        </w:rPr>
        <w:t>可对</w:t>
      </w:r>
      <w:r w:rsidR="00BE2B74">
        <w:rPr>
          <w:rFonts w:ascii="Times New Roman"/>
        </w:rPr>
        <w:t>NanoCell/</w:t>
      </w:r>
      <w:r w:rsidR="00683B55">
        <w:rPr>
          <w:rFonts w:ascii="Times New Roman"/>
        </w:rPr>
        <w:t>Extended Pico Cell</w:t>
      </w:r>
      <w:r w:rsidR="00B923DE" w:rsidRPr="00B923DE">
        <w:rPr>
          <w:rFonts w:ascii="Times New Roman" w:hint="eastAsia"/>
        </w:rPr>
        <w:t>基站设备上的</w:t>
      </w:r>
      <w:r w:rsidR="00C81FE6">
        <w:rPr>
          <w:rFonts w:ascii="Times New Roman" w:hint="eastAsia"/>
        </w:rPr>
        <w:t>管理对象</w:t>
      </w:r>
      <w:r w:rsidR="00B923DE" w:rsidRPr="00B923DE">
        <w:rPr>
          <w:rFonts w:ascii="Times New Roman" w:hint="eastAsia"/>
        </w:rPr>
        <w:t>实例进行删除。详细的流程参见</w:t>
      </w:r>
      <w:r w:rsidR="00B53AD3">
        <w:fldChar w:fldCharType="begin"/>
      </w:r>
      <w:r w:rsidR="001511FA">
        <w:instrText xml:space="preserve"> REF _Ref423082653 \r \h </w:instrText>
      </w:r>
      <w:r w:rsidR="00B53AD3">
        <w:fldChar w:fldCharType="separate"/>
      </w:r>
      <w:r w:rsidR="00F508C9">
        <w:rPr>
          <w:rFonts w:hint="eastAsia"/>
        </w:rPr>
        <w:t>附　录　A</w:t>
      </w:r>
      <w:r w:rsidR="00B53AD3">
        <w:fldChar w:fldCharType="end"/>
      </w:r>
      <w:r w:rsidR="00B923DE" w:rsidRPr="00B923DE">
        <w:rPr>
          <w:rFonts w:ascii="Times New Roman" w:hint="eastAsia"/>
        </w:rPr>
        <w:t>配置</w:t>
      </w:r>
      <w:r w:rsidR="00175B30">
        <w:rPr>
          <w:rFonts w:ascii="Times New Roman" w:hint="eastAsia"/>
        </w:rPr>
        <w:t>管理对象</w:t>
      </w:r>
      <w:r w:rsidR="00B923DE" w:rsidRPr="00B923DE">
        <w:rPr>
          <w:rFonts w:ascii="Times New Roman" w:hint="eastAsia"/>
        </w:rPr>
        <w:t>删除，该流程中调用的接口方法见</w:t>
      </w:r>
      <w:r w:rsidR="006B09FF">
        <w:fldChar w:fldCharType="begin"/>
      </w:r>
      <w:r w:rsidR="006B09FF">
        <w:instrText xml:space="preserve"> REF _Ref417940156 \h  \* MERGEFORMAT </w:instrText>
      </w:r>
      <w:r w:rsidR="006B09FF">
        <w:fldChar w:fldCharType="separate"/>
      </w:r>
      <w:r w:rsidR="00F508C9" w:rsidRPr="00F508C9">
        <w:rPr>
          <w:rFonts w:hint="eastAsia"/>
        </w:rPr>
        <w:t>表</w:t>
      </w:r>
      <w:r w:rsidR="006B09FF">
        <w:fldChar w:fldCharType="end"/>
      </w:r>
      <w:r w:rsidR="00645C57">
        <w:t>20</w:t>
      </w:r>
      <w:r w:rsidR="00797BB2">
        <w:rPr>
          <w:rFonts w:ascii="Times New Roman" w:hint="eastAsia"/>
        </w:rPr>
        <w:t>。</w:t>
      </w:r>
    </w:p>
    <w:p w14:paraId="7AB84CF2" w14:textId="1F6C65CF" w:rsidR="00BD05DE" w:rsidRDefault="00B923DE">
      <w:pPr>
        <w:jc w:val="center"/>
        <w:rPr>
          <w:sz w:val="18"/>
          <w:szCs w:val="18"/>
        </w:rPr>
      </w:pPr>
      <w:bookmarkStart w:id="218" w:name="_Ref417940156"/>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645C57">
        <w:rPr>
          <w:noProof/>
          <w:sz w:val="18"/>
          <w:szCs w:val="18"/>
        </w:rPr>
        <w:t>20</w:t>
      </w:r>
      <w:r w:rsidR="00B53AD3" w:rsidRPr="00B923DE">
        <w:rPr>
          <w:sz w:val="18"/>
          <w:szCs w:val="18"/>
        </w:rPr>
        <w:fldChar w:fldCharType="end"/>
      </w:r>
      <w:bookmarkEnd w:id="218"/>
      <w:r w:rsidRPr="00B923DE">
        <w:rPr>
          <w:sz w:val="18"/>
          <w:szCs w:val="18"/>
        </w:rPr>
        <w:t xml:space="preserve"> </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配置</w:t>
      </w:r>
      <w:r w:rsidR="00175B30">
        <w:rPr>
          <w:rFonts w:hint="eastAsia"/>
          <w:sz w:val="18"/>
          <w:szCs w:val="18"/>
        </w:rPr>
        <w:t>管理对象</w:t>
      </w:r>
      <w:r w:rsidRPr="00B923DE">
        <w:rPr>
          <w:rFonts w:hint="eastAsia"/>
          <w:sz w:val="18"/>
          <w:szCs w:val="18"/>
        </w:rPr>
        <w:t>删除流程及调用的接口方法</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4656"/>
        <w:gridCol w:w="2668"/>
        <w:gridCol w:w="1919"/>
      </w:tblGrid>
      <w:tr w:rsidR="00B12D55" w:rsidRPr="00144DA3" w14:paraId="23DED604" w14:textId="77777777" w:rsidTr="00FC7D35">
        <w:trPr>
          <w:jc w:val="center"/>
        </w:trPr>
        <w:tc>
          <w:tcPr>
            <w:tcW w:w="817" w:type="dxa"/>
            <w:shd w:val="clear" w:color="auto" w:fill="C0C0C0"/>
          </w:tcPr>
          <w:p w14:paraId="0B6CDE9F" w14:textId="77777777" w:rsidR="00B12D55" w:rsidRPr="00144DA3" w:rsidRDefault="00B923DE" w:rsidP="00692325">
            <w:pPr>
              <w:jc w:val="center"/>
              <w:rPr>
                <w:rFonts w:eastAsiaTheme="minorEastAsia"/>
                <w:b/>
                <w:sz w:val="18"/>
                <w:szCs w:val="18"/>
              </w:rPr>
            </w:pPr>
            <w:r w:rsidRPr="00B923DE">
              <w:rPr>
                <w:rFonts w:eastAsiaTheme="minorEastAsia" w:hint="eastAsia"/>
                <w:b/>
                <w:sz w:val="18"/>
                <w:szCs w:val="18"/>
              </w:rPr>
              <w:t>序号</w:t>
            </w:r>
          </w:p>
        </w:tc>
        <w:tc>
          <w:tcPr>
            <w:tcW w:w="4656" w:type="dxa"/>
            <w:shd w:val="clear" w:color="auto" w:fill="C0C0C0"/>
          </w:tcPr>
          <w:p w14:paraId="6AA5333B" w14:textId="77777777" w:rsidR="00B12D55" w:rsidRPr="00144DA3" w:rsidRDefault="00B923DE" w:rsidP="00692325">
            <w:pPr>
              <w:jc w:val="center"/>
              <w:rPr>
                <w:rFonts w:eastAsiaTheme="minorEastAsia"/>
                <w:b/>
                <w:sz w:val="18"/>
                <w:szCs w:val="18"/>
              </w:rPr>
            </w:pPr>
            <w:r w:rsidRPr="00B923DE">
              <w:rPr>
                <w:rFonts w:eastAsiaTheme="minorEastAsia" w:hint="eastAsia"/>
                <w:b/>
                <w:sz w:val="18"/>
                <w:szCs w:val="18"/>
              </w:rPr>
              <w:t>描述</w:t>
            </w:r>
          </w:p>
        </w:tc>
        <w:tc>
          <w:tcPr>
            <w:tcW w:w="2668" w:type="dxa"/>
            <w:shd w:val="clear" w:color="auto" w:fill="C0C0C0"/>
          </w:tcPr>
          <w:p w14:paraId="5EAB447C" w14:textId="77777777" w:rsidR="00B12D55" w:rsidRPr="00144DA3" w:rsidRDefault="00B923DE" w:rsidP="00692325">
            <w:pPr>
              <w:jc w:val="center"/>
              <w:rPr>
                <w:rFonts w:eastAsiaTheme="minorEastAsia"/>
                <w:b/>
                <w:sz w:val="18"/>
                <w:szCs w:val="18"/>
              </w:rPr>
            </w:pPr>
            <w:r w:rsidRPr="00B923DE">
              <w:rPr>
                <w:rFonts w:eastAsiaTheme="minorEastAsia" w:hint="eastAsia"/>
                <w:b/>
                <w:sz w:val="18"/>
                <w:szCs w:val="18"/>
              </w:rPr>
              <w:t>涉及接口</w:t>
            </w:r>
          </w:p>
        </w:tc>
        <w:tc>
          <w:tcPr>
            <w:tcW w:w="1919" w:type="dxa"/>
            <w:shd w:val="clear" w:color="auto" w:fill="C0C0C0"/>
          </w:tcPr>
          <w:p w14:paraId="6B6F3205" w14:textId="77777777" w:rsidR="00B12D55" w:rsidRPr="00144DA3" w:rsidRDefault="00B923DE" w:rsidP="00070DF3">
            <w:pPr>
              <w:jc w:val="center"/>
              <w:rPr>
                <w:rFonts w:eastAsiaTheme="minorEastAsia"/>
                <w:b/>
                <w:sz w:val="18"/>
                <w:szCs w:val="18"/>
              </w:rPr>
            </w:pPr>
            <w:r w:rsidRPr="00B923DE">
              <w:rPr>
                <w:rFonts w:eastAsiaTheme="minorEastAsia" w:hint="eastAsia"/>
                <w:b/>
                <w:sz w:val="18"/>
                <w:szCs w:val="18"/>
              </w:rPr>
              <w:t>所属协议层</w:t>
            </w:r>
          </w:p>
        </w:tc>
      </w:tr>
      <w:tr w:rsidR="00A8308A" w:rsidRPr="00144DA3" w14:paraId="18547F9E" w14:textId="77777777" w:rsidTr="00FC7D35">
        <w:trPr>
          <w:jc w:val="center"/>
        </w:trPr>
        <w:tc>
          <w:tcPr>
            <w:tcW w:w="817" w:type="dxa"/>
          </w:tcPr>
          <w:p w14:paraId="36C51605" w14:textId="77777777" w:rsidR="00A8308A" w:rsidRPr="00144DA3" w:rsidRDefault="00B923DE" w:rsidP="00692325">
            <w:pPr>
              <w:pStyle w:val="af1"/>
              <w:ind w:firstLineChars="0" w:firstLine="0"/>
              <w:rPr>
                <w:rFonts w:ascii="Times New Roman" w:eastAsiaTheme="minorEastAsia"/>
                <w:sz w:val="18"/>
                <w:szCs w:val="18"/>
              </w:rPr>
            </w:pPr>
            <w:r w:rsidRPr="00B923DE">
              <w:rPr>
                <w:rFonts w:ascii="Times New Roman" w:eastAsiaTheme="minorEastAsia"/>
                <w:sz w:val="18"/>
                <w:szCs w:val="18"/>
              </w:rPr>
              <w:t>1</w:t>
            </w:r>
          </w:p>
        </w:tc>
        <w:tc>
          <w:tcPr>
            <w:tcW w:w="4656" w:type="dxa"/>
          </w:tcPr>
          <w:p w14:paraId="41EA8AFE" w14:textId="1C8A821B" w:rsidR="00A8308A" w:rsidRPr="00144DA3" w:rsidRDefault="00615A16" w:rsidP="00692325">
            <w:pPr>
              <w:pStyle w:val="af1"/>
              <w:ind w:firstLineChars="0" w:firstLine="0"/>
              <w:rPr>
                <w:rFonts w:ascii="Times New Roman" w:eastAsiaTheme="minorEastAsia"/>
                <w:sz w:val="18"/>
                <w:szCs w:val="18"/>
              </w:rPr>
            </w:pPr>
            <w:r>
              <w:rPr>
                <w:rStyle w:val="aff7"/>
                <w:rFonts w:eastAsiaTheme="minorEastAsia"/>
                <w:szCs w:val="18"/>
              </w:rPr>
              <w:t>OMC</w:t>
            </w:r>
            <w:r w:rsidR="00B923DE" w:rsidRPr="00B923DE">
              <w:rPr>
                <w:rFonts w:ascii="Times New Roman" w:eastAsiaTheme="minorEastAsia" w:hint="eastAsia"/>
                <w:sz w:val="18"/>
                <w:szCs w:val="18"/>
              </w:rPr>
              <w:t>向</w:t>
            </w:r>
            <w:r w:rsidR="00BE2B74">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基站设备发起</w:t>
            </w:r>
            <w:r w:rsidR="00B923DE" w:rsidRPr="00B923DE">
              <w:rPr>
                <w:rFonts w:ascii="Times New Roman" w:eastAsiaTheme="minorEastAsia"/>
                <w:sz w:val="18"/>
                <w:szCs w:val="18"/>
              </w:rPr>
              <w:t>DeleteObject</w:t>
            </w:r>
            <w:r w:rsidR="00B923DE" w:rsidRPr="00B923DE">
              <w:rPr>
                <w:rFonts w:ascii="Times New Roman" w:eastAsiaTheme="minorEastAsia" w:hint="eastAsia"/>
                <w:sz w:val="18"/>
                <w:szCs w:val="18"/>
              </w:rPr>
              <w:t>请求</w:t>
            </w:r>
          </w:p>
        </w:tc>
        <w:tc>
          <w:tcPr>
            <w:tcW w:w="2668" w:type="dxa"/>
          </w:tcPr>
          <w:p w14:paraId="5DE30F8F" w14:textId="77777777" w:rsidR="00A8308A" w:rsidRPr="00144DA3" w:rsidRDefault="00B923DE" w:rsidP="00692325">
            <w:pPr>
              <w:pStyle w:val="af1"/>
              <w:ind w:firstLineChars="0" w:firstLine="0"/>
              <w:rPr>
                <w:rFonts w:ascii="Times New Roman" w:eastAsiaTheme="minorEastAsia"/>
                <w:sz w:val="18"/>
                <w:szCs w:val="18"/>
              </w:rPr>
            </w:pPr>
            <w:r w:rsidRPr="00B923DE">
              <w:rPr>
                <w:rFonts w:ascii="Times New Roman" w:eastAsiaTheme="minorEastAsia"/>
                <w:sz w:val="18"/>
                <w:szCs w:val="18"/>
              </w:rPr>
              <w:t>DeleteObject</w:t>
            </w:r>
          </w:p>
        </w:tc>
        <w:tc>
          <w:tcPr>
            <w:tcW w:w="1919" w:type="dxa"/>
          </w:tcPr>
          <w:p w14:paraId="6AD8C041" w14:textId="77777777" w:rsidR="00A8308A" w:rsidRPr="00144DA3" w:rsidRDefault="00B923DE" w:rsidP="00070DF3">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r w:rsidR="00A8308A" w:rsidRPr="00144DA3" w14:paraId="31CBDC66" w14:textId="77777777" w:rsidTr="00FC7D35">
        <w:trPr>
          <w:jc w:val="center"/>
        </w:trPr>
        <w:tc>
          <w:tcPr>
            <w:tcW w:w="817" w:type="dxa"/>
          </w:tcPr>
          <w:p w14:paraId="7CB08991" w14:textId="77777777" w:rsidR="00A8308A" w:rsidRPr="00144DA3" w:rsidRDefault="00B923DE" w:rsidP="00692325">
            <w:pPr>
              <w:pStyle w:val="af1"/>
              <w:ind w:firstLineChars="0" w:firstLine="0"/>
              <w:rPr>
                <w:rFonts w:ascii="Times New Roman" w:eastAsiaTheme="minorEastAsia"/>
                <w:sz w:val="18"/>
                <w:szCs w:val="18"/>
              </w:rPr>
            </w:pPr>
            <w:r w:rsidRPr="00B923DE">
              <w:rPr>
                <w:rFonts w:ascii="Times New Roman" w:eastAsiaTheme="minorEastAsia"/>
                <w:sz w:val="18"/>
                <w:szCs w:val="18"/>
              </w:rPr>
              <w:t>2</w:t>
            </w:r>
          </w:p>
        </w:tc>
        <w:tc>
          <w:tcPr>
            <w:tcW w:w="4656" w:type="dxa"/>
          </w:tcPr>
          <w:p w14:paraId="1B9A7038" w14:textId="08ADF95D" w:rsidR="00A8308A" w:rsidRPr="00144DA3" w:rsidRDefault="00BE2B74" w:rsidP="00692325">
            <w:pPr>
              <w:pStyle w:val="af1"/>
              <w:ind w:firstLineChars="0" w:firstLine="0"/>
              <w:rPr>
                <w:rFonts w:ascii="Times New Roman" w:eastAsiaTheme="minorEastAsia"/>
                <w:sz w:val="18"/>
                <w:szCs w:val="18"/>
              </w:rPr>
            </w:pPr>
            <w:r>
              <w:rPr>
                <w:rFonts w:ascii="Times New Roman" w:eastAsiaTheme="minorEastAsia"/>
                <w:sz w:val="18"/>
                <w:szCs w:val="18"/>
              </w:rPr>
              <w:t>NanoCell/</w:t>
            </w:r>
            <w:r w:rsidR="00683B55">
              <w:rPr>
                <w:rFonts w:ascii="Times New Roman" w:eastAsiaTheme="minorEastAsia"/>
                <w:sz w:val="18"/>
                <w:szCs w:val="18"/>
              </w:rPr>
              <w:t>Extended Pico Cell</w:t>
            </w:r>
            <w:r w:rsidR="00B923DE" w:rsidRPr="00B923DE">
              <w:rPr>
                <w:rFonts w:ascii="Times New Roman" w:eastAsiaTheme="minorEastAsia" w:hint="eastAsia"/>
                <w:sz w:val="18"/>
                <w:szCs w:val="18"/>
              </w:rPr>
              <w:t>基站设备向</w:t>
            </w:r>
            <w:r w:rsidR="00615A16">
              <w:rPr>
                <w:rStyle w:val="aff7"/>
                <w:rFonts w:eastAsiaTheme="minorEastAsia"/>
                <w:szCs w:val="18"/>
              </w:rPr>
              <w:t>OMC</w:t>
            </w:r>
            <w:r w:rsidR="00B923DE" w:rsidRPr="00B923DE">
              <w:rPr>
                <w:rFonts w:ascii="Times New Roman" w:eastAsiaTheme="minorEastAsia" w:hint="eastAsia"/>
                <w:sz w:val="18"/>
                <w:szCs w:val="18"/>
              </w:rPr>
              <w:t>响应</w:t>
            </w:r>
            <w:r w:rsidR="00B923DE" w:rsidRPr="00B923DE">
              <w:rPr>
                <w:rFonts w:ascii="Times New Roman" w:eastAsiaTheme="minorEastAsia"/>
                <w:sz w:val="18"/>
                <w:szCs w:val="18"/>
              </w:rPr>
              <w:t>DeleteObjectResponse</w:t>
            </w:r>
          </w:p>
        </w:tc>
        <w:tc>
          <w:tcPr>
            <w:tcW w:w="2668" w:type="dxa"/>
          </w:tcPr>
          <w:p w14:paraId="0ECFE798" w14:textId="77777777" w:rsidR="00A8308A" w:rsidRPr="00144DA3" w:rsidRDefault="00B923DE" w:rsidP="00692325">
            <w:pPr>
              <w:pStyle w:val="af1"/>
              <w:ind w:firstLineChars="0" w:firstLine="0"/>
              <w:rPr>
                <w:rFonts w:ascii="Times New Roman" w:eastAsiaTheme="minorEastAsia"/>
                <w:sz w:val="18"/>
                <w:szCs w:val="18"/>
              </w:rPr>
            </w:pPr>
            <w:r w:rsidRPr="00B923DE">
              <w:rPr>
                <w:rFonts w:ascii="Times New Roman" w:eastAsiaTheme="minorEastAsia"/>
                <w:sz w:val="18"/>
                <w:szCs w:val="18"/>
              </w:rPr>
              <w:t>DeleteObjectResponse</w:t>
            </w:r>
          </w:p>
        </w:tc>
        <w:tc>
          <w:tcPr>
            <w:tcW w:w="1919" w:type="dxa"/>
          </w:tcPr>
          <w:p w14:paraId="58F45E20" w14:textId="77777777" w:rsidR="00A8308A" w:rsidRPr="00144DA3" w:rsidRDefault="00B923DE" w:rsidP="00070DF3">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bl>
    <w:p w14:paraId="74D308AC"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配置参数变更上报</w:t>
      </w:r>
      <w:r w:rsidRPr="00B923DE">
        <w:rPr>
          <w:rFonts w:cs="Times New Roman"/>
        </w:rPr>
        <w:t xml:space="preserve"> Inform</w:t>
      </w:r>
    </w:p>
    <w:p w14:paraId="5F00A399" w14:textId="70359614" w:rsidR="00BD05DE" w:rsidRDefault="00BE2B74" w:rsidP="00BD309E">
      <w:pPr>
        <w:pStyle w:val="af1"/>
        <w:ind w:firstLine="420"/>
        <w:rPr>
          <w:rFonts w:ascii="Times New Roman"/>
        </w:rPr>
      </w:pPr>
      <w:r>
        <w:rPr>
          <w:rFonts w:ascii="Times New Roman"/>
        </w:rPr>
        <w:t>NanoCell/</w:t>
      </w:r>
      <w:r w:rsidR="00683B55">
        <w:rPr>
          <w:rFonts w:ascii="Times New Roman"/>
        </w:rPr>
        <w:t>Extended Pico Cell</w:t>
      </w:r>
      <w:r w:rsidR="00B923DE" w:rsidRPr="00BD309E">
        <w:rPr>
          <w:rFonts w:ascii="Times New Roman" w:hint="eastAsia"/>
        </w:rPr>
        <w:t>基站设备上报配置参数值发生变化时，需要与</w:t>
      </w:r>
      <w:r w:rsidR="00615A16">
        <w:rPr>
          <w:rFonts w:ascii="Times New Roman"/>
        </w:rPr>
        <w:t>OMC</w:t>
      </w:r>
      <w:r w:rsidR="00B923DE" w:rsidRPr="00BD309E">
        <w:rPr>
          <w:rFonts w:ascii="Times New Roman" w:hint="eastAsia"/>
        </w:rPr>
        <w:t>建立连接并开始新的会话过程。其中</w:t>
      </w:r>
      <w:r>
        <w:rPr>
          <w:rFonts w:ascii="Times New Roman"/>
        </w:rPr>
        <w:t>NanoCell/</w:t>
      </w:r>
      <w:r w:rsidR="00683B55">
        <w:rPr>
          <w:rFonts w:ascii="Times New Roman"/>
        </w:rPr>
        <w:t>Extended Pico Cell</w:t>
      </w:r>
      <w:r w:rsidR="00B923DE" w:rsidRPr="00BD309E">
        <w:rPr>
          <w:rFonts w:ascii="Times New Roman" w:hint="eastAsia"/>
        </w:rPr>
        <w:t>基站设备发起的</w:t>
      </w:r>
      <w:r w:rsidR="00B923DE" w:rsidRPr="00BD309E">
        <w:rPr>
          <w:rFonts w:ascii="Times New Roman"/>
        </w:rPr>
        <w:t>Inform</w:t>
      </w:r>
      <w:r w:rsidR="00B923DE" w:rsidRPr="00BD309E">
        <w:rPr>
          <w:rFonts w:ascii="Times New Roman" w:hint="eastAsia"/>
        </w:rPr>
        <w:t>消息请求中的</w:t>
      </w:r>
      <w:r w:rsidR="00B923DE" w:rsidRPr="00BD309E">
        <w:rPr>
          <w:rFonts w:ascii="Times New Roman"/>
        </w:rPr>
        <w:t>EventCode</w:t>
      </w:r>
      <w:r w:rsidR="00B923DE" w:rsidRPr="00BD309E">
        <w:rPr>
          <w:rFonts w:ascii="Times New Roman" w:hint="eastAsia"/>
        </w:rPr>
        <w:t>值为</w:t>
      </w:r>
      <w:r w:rsidR="00B923DE" w:rsidRPr="00BD309E">
        <w:rPr>
          <w:rFonts w:ascii="Times New Roman"/>
        </w:rPr>
        <w:t xml:space="preserve">“4 VALUE CHANGE” </w:t>
      </w:r>
      <w:r w:rsidR="00B923DE" w:rsidRPr="00BD309E">
        <w:rPr>
          <w:rFonts w:ascii="Times New Roman" w:hint="eastAsia"/>
        </w:rPr>
        <w:t>，参见</w:t>
      </w:r>
      <w:r w:rsidR="006B09FF">
        <w:fldChar w:fldCharType="begin"/>
      </w:r>
      <w:r w:rsidR="006B09FF">
        <w:instrText xml:space="preserve"> REF _Ref417942685 \h  \* MERGEFORMAT </w:instrText>
      </w:r>
      <w:r w:rsidR="006B09FF">
        <w:fldChar w:fldCharType="separate"/>
      </w:r>
      <w:r w:rsidR="00F508C9" w:rsidRPr="00F508C9">
        <w:rPr>
          <w:rFonts w:ascii="Times New Roman" w:hint="eastAsia"/>
        </w:rPr>
        <w:t>表</w:t>
      </w:r>
      <w:r w:rsidR="00DB3B92">
        <w:rPr>
          <w:rFonts w:ascii="Times New Roman" w:hint="eastAsia"/>
        </w:rPr>
        <w:t>6</w:t>
      </w:r>
      <w:r w:rsidR="00DB3B92">
        <w:rPr>
          <w:rFonts w:ascii="Times New Roman"/>
        </w:rPr>
        <w:t>8</w:t>
      </w:r>
      <w:r w:rsidR="00F508C9" w:rsidRPr="00F508C9">
        <w:rPr>
          <w:rFonts w:ascii="Times New Roman"/>
        </w:rPr>
        <w:t>EventStruct</w:t>
      </w:r>
      <w:r w:rsidR="00F508C9" w:rsidRPr="00F508C9">
        <w:rPr>
          <w:rFonts w:ascii="Times New Roman" w:hint="eastAsia"/>
        </w:rPr>
        <w:t>参数信息</w:t>
      </w:r>
      <w:r w:rsidR="006B09FF">
        <w:fldChar w:fldCharType="end"/>
      </w:r>
      <w:r w:rsidR="00B923DE" w:rsidRPr="00BD309E">
        <w:rPr>
          <w:rFonts w:ascii="Times New Roman" w:hint="eastAsia"/>
        </w:rPr>
        <w:t>。详细的流程参见</w:t>
      </w:r>
      <w:r w:rsidR="00B53AD3">
        <w:fldChar w:fldCharType="begin"/>
      </w:r>
      <w:r w:rsidR="001511FA">
        <w:instrText xml:space="preserve"> REF _Ref423082653 \r \h </w:instrText>
      </w:r>
      <w:r w:rsidR="00B53AD3">
        <w:fldChar w:fldCharType="separate"/>
      </w:r>
      <w:r w:rsidR="00F508C9">
        <w:rPr>
          <w:rFonts w:hint="eastAsia"/>
        </w:rPr>
        <w:t>附　录　A</w:t>
      </w:r>
      <w:r w:rsidR="00B53AD3">
        <w:fldChar w:fldCharType="end"/>
      </w:r>
      <w:r w:rsidR="00B923DE" w:rsidRPr="00BD309E">
        <w:rPr>
          <w:rFonts w:ascii="Times New Roman" w:hint="eastAsia"/>
        </w:rPr>
        <w:t>配置参数变更上报，该流程中调用的接口方法见</w:t>
      </w:r>
      <w:r w:rsidR="00B44B76" w:rsidRPr="002C705B">
        <w:rPr>
          <w:rFonts w:ascii="Times New Roman" w:hint="eastAsia"/>
          <w:szCs w:val="21"/>
        </w:rPr>
        <w:t>表</w:t>
      </w:r>
      <w:r w:rsidR="002C705B" w:rsidRPr="002C705B">
        <w:rPr>
          <w:rFonts w:ascii="Times New Roman" w:hint="eastAsia"/>
          <w:szCs w:val="21"/>
        </w:rPr>
        <w:t>2</w:t>
      </w:r>
      <w:r w:rsidR="002C705B" w:rsidRPr="002C705B">
        <w:rPr>
          <w:rFonts w:ascii="Times New Roman"/>
          <w:szCs w:val="21"/>
        </w:rPr>
        <w:t>1</w:t>
      </w:r>
      <w:r w:rsidR="00797BB2">
        <w:rPr>
          <w:rFonts w:ascii="Times New Roman" w:hint="eastAsia"/>
        </w:rPr>
        <w:t>。</w:t>
      </w:r>
    </w:p>
    <w:p w14:paraId="3690FAD3" w14:textId="77777777" w:rsidR="00F67895" w:rsidRPr="00BD309E" w:rsidRDefault="00F67895" w:rsidP="00F67895">
      <w:pPr>
        <w:pStyle w:val="af1"/>
        <w:ind w:firstLine="420"/>
        <w:rPr>
          <w:rFonts w:ascii="Times New Roman"/>
        </w:rPr>
      </w:pPr>
    </w:p>
    <w:p w14:paraId="72F34D1C" w14:textId="77777777" w:rsidR="00F67895" w:rsidRDefault="00F67895" w:rsidP="00F67895">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2C705B">
        <w:rPr>
          <w:noProof/>
          <w:sz w:val="18"/>
          <w:szCs w:val="18"/>
        </w:rPr>
        <w:t>21</w:t>
      </w:r>
      <w:r w:rsidR="00B53AD3" w:rsidRPr="00B923DE">
        <w:rPr>
          <w:sz w:val="18"/>
          <w:szCs w:val="18"/>
        </w:rPr>
        <w:fldChar w:fldCharType="end"/>
      </w:r>
      <w:r w:rsidRPr="00B923DE">
        <w:rPr>
          <w:rFonts w:hint="eastAsia"/>
          <w:sz w:val="18"/>
          <w:szCs w:val="18"/>
        </w:rPr>
        <w:t>配置参数变更上报流程及调用的接口方法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gridCol w:w="5048"/>
        <w:gridCol w:w="1883"/>
        <w:gridCol w:w="2051"/>
      </w:tblGrid>
      <w:tr w:rsidR="00F67895" w:rsidRPr="00144DA3" w14:paraId="6A7E5378" w14:textId="77777777" w:rsidTr="009C7C3B">
        <w:trPr>
          <w:jc w:val="center"/>
        </w:trPr>
        <w:tc>
          <w:tcPr>
            <w:tcW w:w="589" w:type="dxa"/>
            <w:shd w:val="clear" w:color="auto" w:fill="C0C0C0"/>
          </w:tcPr>
          <w:p w14:paraId="7AE230EA" w14:textId="77777777" w:rsidR="00F67895" w:rsidRPr="00144DA3" w:rsidRDefault="00F67895" w:rsidP="009C7C3B">
            <w:pPr>
              <w:jc w:val="center"/>
              <w:rPr>
                <w:rFonts w:eastAsiaTheme="minorEastAsia"/>
                <w:b/>
                <w:sz w:val="18"/>
                <w:szCs w:val="18"/>
              </w:rPr>
            </w:pPr>
            <w:r w:rsidRPr="00B923DE">
              <w:rPr>
                <w:rFonts w:eastAsiaTheme="minorEastAsia" w:hint="eastAsia"/>
                <w:b/>
                <w:sz w:val="18"/>
                <w:szCs w:val="18"/>
              </w:rPr>
              <w:t>序号</w:t>
            </w:r>
          </w:p>
        </w:tc>
        <w:tc>
          <w:tcPr>
            <w:tcW w:w="5048" w:type="dxa"/>
            <w:shd w:val="clear" w:color="auto" w:fill="C0C0C0"/>
          </w:tcPr>
          <w:p w14:paraId="527B8A0D" w14:textId="77777777" w:rsidR="00F67895" w:rsidRPr="00144DA3" w:rsidRDefault="00F67895" w:rsidP="009C7C3B">
            <w:pPr>
              <w:jc w:val="center"/>
              <w:rPr>
                <w:rFonts w:eastAsiaTheme="minorEastAsia"/>
                <w:b/>
                <w:sz w:val="18"/>
                <w:szCs w:val="18"/>
              </w:rPr>
            </w:pPr>
            <w:r w:rsidRPr="00B923DE">
              <w:rPr>
                <w:rFonts w:eastAsiaTheme="minorEastAsia" w:hint="eastAsia"/>
                <w:b/>
                <w:sz w:val="18"/>
                <w:szCs w:val="18"/>
              </w:rPr>
              <w:t>描述</w:t>
            </w:r>
          </w:p>
        </w:tc>
        <w:tc>
          <w:tcPr>
            <w:tcW w:w="1883" w:type="dxa"/>
            <w:shd w:val="clear" w:color="auto" w:fill="C0C0C0"/>
          </w:tcPr>
          <w:p w14:paraId="686BF71A" w14:textId="77777777" w:rsidR="00F67895" w:rsidRPr="00144DA3" w:rsidRDefault="00F67895" w:rsidP="009C7C3B">
            <w:pPr>
              <w:jc w:val="center"/>
              <w:rPr>
                <w:rFonts w:eastAsiaTheme="minorEastAsia"/>
                <w:b/>
                <w:sz w:val="18"/>
                <w:szCs w:val="18"/>
              </w:rPr>
            </w:pPr>
            <w:r w:rsidRPr="00B923DE">
              <w:rPr>
                <w:rFonts w:eastAsiaTheme="minorEastAsia" w:hint="eastAsia"/>
                <w:b/>
                <w:sz w:val="18"/>
                <w:szCs w:val="18"/>
              </w:rPr>
              <w:t>涉及接口</w:t>
            </w:r>
          </w:p>
        </w:tc>
        <w:tc>
          <w:tcPr>
            <w:tcW w:w="2051" w:type="dxa"/>
            <w:shd w:val="clear" w:color="auto" w:fill="C0C0C0"/>
          </w:tcPr>
          <w:p w14:paraId="10F38D3F" w14:textId="77777777" w:rsidR="00F67895" w:rsidRPr="00144DA3" w:rsidRDefault="00F67895" w:rsidP="009C7C3B">
            <w:pPr>
              <w:jc w:val="center"/>
              <w:rPr>
                <w:rFonts w:eastAsiaTheme="minorEastAsia"/>
                <w:b/>
                <w:sz w:val="18"/>
                <w:szCs w:val="18"/>
              </w:rPr>
            </w:pPr>
            <w:r w:rsidRPr="00B923DE">
              <w:rPr>
                <w:rFonts w:eastAsiaTheme="minorEastAsia" w:hint="eastAsia"/>
                <w:b/>
                <w:sz w:val="18"/>
                <w:szCs w:val="18"/>
              </w:rPr>
              <w:t>所属协议层</w:t>
            </w:r>
          </w:p>
        </w:tc>
      </w:tr>
      <w:tr w:rsidR="00F67895" w:rsidRPr="00144DA3" w14:paraId="7E643073" w14:textId="77777777" w:rsidTr="009C7C3B">
        <w:trPr>
          <w:jc w:val="center"/>
        </w:trPr>
        <w:tc>
          <w:tcPr>
            <w:tcW w:w="589" w:type="dxa"/>
          </w:tcPr>
          <w:p w14:paraId="0B551B88" w14:textId="77777777" w:rsidR="00F67895" w:rsidRPr="00144DA3" w:rsidRDefault="00F67895" w:rsidP="009C7C3B">
            <w:pPr>
              <w:pStyle w:val="af1"/>
              <w:ind w:firstLineChars="0" w:firstLine="0"/>
              <w:rPr>
                <w:rFonts w:ascii="Times New Roman" w:eastAsiaTheme="minorEastAsia"/>
                <w:sz w:val="18"/>
                <w:szCs w:val="18"/>
              </w:rPr>
            </w:pPr>
            <w:r w:rsidRPr="00B923DE">
              <w:rPr>
                <w:rFonts w:ascii="Times New Roman" w:eastAsiaTheme="minorEastAsia"/>
                <w:sz w:val="18"/>
                <w:szCs w:val="18"/>
              </w:rPr>
              <w:t>1</w:t>
            </w:r>
          </w:p>
        </w:tc>
        <w:tc>
          <w:tcPr>
            <w:tcW w:w="5048" w:type="dxa"/>
          </w:tcPr>
          <w:p w14:paraId="5B0DEA53" w14:textId="52CB723A" w:rsidR="00F67895" w:rsidRPr="00144DA3" w:rsidRDefault="00F67895" w:rsidP="009C7C3B">
            <w:pPr>
              <w:pStyle w:val="af1"/>
              <w:ind w:firstLineChars="0" w:firstLine="0"/>
              <w:rPr>
                <w:rFonts w:ascii="Times New Roman" w:eastAsiaTheme="minorEastAsia"/>
                <w:sz w:val="18"/>
                <w:szCs w:val="18"/>
              </w:rPr>
            </w:pPr>
            <w:r>
              <w:rPr>
                <w:rFonts w:ascii="Times New Roman" w:eastAsiaTheme="minorEastAsia"/>
                <w:sz w:val="18"/>
                <w:szCs w:val="18"/>
              </w:rPr>
              <w:t>NanoCell/</w:t>
            </w:r>
            <w:r w:rsidR="00683B55">
              <w:rPr>
                <w:rFonts w:ascii="Times New Roman" w:eastAsiaTheme="minorEastAsia"/>
                <w:sz w:val="18"/>
                <w:szCs w:val="18"/>
              </w:rPr>
              <w:t>Extended Pico Cell</w:t>
            </w:r>
            <w:r w:rsidRPr="00B923DE">
              <w:rPr>
                <w:rFonts w:ascii="Times New Roman" w:eastAsiaTheme="minorEastAsia" w:hint="eastAsia"/>
                <w:sz w:val="18"/>
                <w:szCs w:val="18"/>
              </w:rPr>
              <w:t>基站设备向</w:t>
            </w:r>
            <w:r w:rsidR="00615A16">
              <w:rPr>
                <w:rStyle w:val="aff7"/>
                <w:rFonts w:eastAsiaTheme="minorEastAsia"/>
                <w:szCs w:val="18"/>
              </w:rPr>
              <w:t>OMC</w:t>
            </w:r>
            <w:r w:rsidRPr="00B923DE">
              <w:rPr>
                <w:rFonts w:ascii="Times New Roman" w:eastAsiaTheme="minorEastAsia" w:hint="eastAsia"/>
                <w:sz w:val="18"/>
                <w:szCs w:val="18"/>
              </w:rPr>
              <w:t>发起</w:t>
            </w:r>
            <w:r w:rsidRPr="00B923DE">
              <w:rPr>
                <w:rFonts w:ascii="Times New Roman" w:eastAsiaTheme="minorEastAsia"/>
                <w:sz w:val="18"/>
                <w:szCs w:val="18"/>
              </w:rPr>
              <w:t>Inform</w:t>
            </w:r>
            <w:r w:rsidRPr="00B923DE">
              <w:rPr>
                <w:rFonts w:ascii="Times New Roman" w:eastAsiaTheme="minorEastAsia" w:hint="eastAsia"/>
                <w:sz w:val="18"/>
                <w:szCs w:val="18"/>
              </w:rPr>
              <w:t>请求</w:t>
            </w:r>
          </w:p>
        </w:tc>
        <w:tc>
          <w:tcPr>
            <w:tcW w:w="1883" w:type="dxa"/>
          </w:tcPr>
          <w:p w14:paraId="3FE35BA7" w14:textId="77777777" w:rsidR="00F67895" w:rsidRPr="00144DA3" w:rsidRDefault="00F67895" w:rsidP="009C7C3B">
            <w:pPr>
              <w:pStyle w:val="af1"/>
              <w:ind w:firstLineChars="0" w:firstLine="0"/>
              <w:rPr>
                <w:rFonts w:ascii="Times New Roman" w:eastAsiaTheme="minorEastAsia"/>
                <w:sz w:val="18"/>
                <w:szCs w:val="18"/>
              </w:rPr>
            </w:pPr>
            <w:r w:rsidRPr="00B923DE">
              <w:rPr>
                <w:rFonts w:ascii="Times New Roman" w:eastAsiaTheme="minorEastAsia"/>
                <w:sz w:val="18"/>
                <w:szCs w:val="18"/>
              </w:rPr>
              <w:t>Inform</w:t>
            </w:r>
          </w:p>
        </w:tc>
        <w:tc>
          <w:tcPr>
            <w:tcW w:w="2051" w:type="dxa"/>
          </w:tcPr>
          <w:p w14:paraId="103FE5EB" w14:textId="77777777" w:rsidR="00F67895" w:rsidRPr="00144DA3" w:rsidRDefault="00F67895" w:rsidP="009C7C3B">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r w:rsidR="00F67895" w:rsidRPr="00144DA3" w14:paraId="34214860" w14:textId="77777777" w:rsidTr="009C7C3B">
        <w:trPr>
          <w:jc w:val="center"/>
        </w:trPr>
        <w:tc>
          <w:tcPr>
            <w:tcW w:w="589" w:type="dxa"/>
          </w:tcPr>
          <w:p w14:paraId="64A3A1F0" w14:textId="77777777" w:rsidR="00F67895" w:rsidRPr="00144DA3" w:rsidRDefault="00F67895" w:rsidP="009C7C3B">
            <w:pPr>
              <w:pStyle w:val="af1"/>
              <w:ind w:firstLineChars="0" w:firstLine="0"/>
              <w:rPr>
                <w:rFonts w:ascii="Times New Roman" w:eastAsiaTheme="minorEastAsia"/>
                <w:sz w:val="18"/>
                <w:szCs w:val="18"/>
              </w:rPr>
            </w:pPr>
            <w:r w:rsidRPr="00B923DE">
              <w:rPr>
                <w:rFonts w:ascii="Times New Roman" w:eastAsiaTheme="minorEastAsia"/>
                <w:sz w:val="18"/>
                <w:szCs w:val="18"/>
              </w:rPr>
              <w:t>2</w:t>
            </w:r>
          </w:p>
        </w:tc>
        <w:tc>
          <w:tcPr>
            <w:tcW w:w="5048" w:type="dxa"/>
          </w:tcPr>
          <w:p w14:paraId="74885F42" w14:textId="61EA09BD" w:rsidR="00F67895" w:rsidRPr="00144DA3" w:rsidRDefault="00615A16" w:rsidP="009C7C3B">
            <w:pPr>
              <w:pStyle w:val="af1"/>
              <w:ind w:firstLineChars="0" w:firstLine="0"/>
              <w:rPr>
                <w:rFonts w:ascii="Times New Roman" w:eastAsiaTheme="minorEastAsia"/>
                <w:sz w:val="18"/>
                <w:szCs w:val="18"/>
              </w:rPr>
            </w:pPr>
            <w:r>
              <w:rPr>
                <w:rStyle w:val="aff7"/>
                <w:rFonts w:eastAsiaTheme="minorEastAsia"/>
                <w:szCs w:val="18"/>
              </w:rPr>
              <w:t>OMC</w:t>
            </w:r>
            <w:r w:rsidR="00F67895" w:rsidRPr="00B923DE">
              <w:rPr>
                <w:rFonts w:ascii="Times New Roman" w:eastAsiaTheme="minorEastAsia" w:hint="eastAsia"/>
                <w:sz w:val="18"/>
                <w:szCs w:val="18"/>
              </w:rPr>
              <w:t>向</w:t>
            </w:r>
            <w:r w:rsidR="00F67895">
              <w:rPr>
                <w:rFonts w:ascii="Times New Roman" w:eastAsiaTheme="minorEastAsia"/>
                <w:sz w:val="18"/>
                <w:szCs w:val="18"/>
              </w:rPr>
              <w:t>NanoCell/</w:t>
            </w:r>
            <w:r w:rsidR="00683B55">
              <w:rPr>
                <w:rFonts w:ascii="Times New Roman" w:eastAsiaTheme="minorEastAsia"/>
                <w:sz w:val="18"/>
                <w:szCs w:val="18"/>
              </w:rPr>
              <w:t>Extended Pico Cell</w:t>
            </w:r>
            <w:r w:rsidR="00F67895" w:rsidRPr="00B923DE">
              <w:rPr>
                <w:rFonts w:ascii="Times New Roman" w:eastAsiaTheme="minorEastAsia" w:hint="eastAsia"/>
                <w:sz w:val="18"/>
                <w:szCs w:val="18"/>
              </w:rPr>
              <w:t>基站设备响应</w:t>
            </w:r>
            <w:r w:rsidR="00F67895" w:rsidRPr="00B923DE">
              <w:rPr>
                <w:rFonts w:ascii="Times New Roman" w:eastAsiaTheme="minorEastAsia"/>
                <w:sz w:val="18"/>
                <w:szCs w:val="18"/>
              </w:rPr>
              <w:t>InformResponse</w:t>
            </w:r>
          </w:p>
        </w:tc>
        <w:tc>
          <w:tcPr>
            <w:tcW w:w="1883" w:type="dxa"/>
          </w:tcPr>
          <w:p w14:paraId="2EBB5679" w14:textId="77777777" w:rsidR="00F67895" w:rsidRPr="00144DA3" w:rsidRDefault="00F67895" w:rsidP="009C7C3B">
            <w:pPr>
              <w:pStyle w:val="af1"/>
              <w:ind w:firstLineChars="0" w:firstLine="0"/>
              <w:rPr>
                <w:rFonts w:ascii="Times New Roman" w:eastAsiaTheme="minorEastAsia"/>
                <w:sz w:val="18"/>
                <w:szCs w:val="18"/>
              </w:rPr>
            </w:pPr>
            <w:r w:rsidRPr="00B923DE">
              <w:rPr>
                <w:rFonts w:ascii="Times New Roman" w:eastAsiaTheme="minorEastAsia"/>
                <w:sz w:val="18"/>
                <w:szCs w:val="18"/>
              </w:rPr>
              <w:t>InformResponse</w:t>
            </w:r>
          </w:p>
        </w:tc>
        <w:tc>
          <w:tcPr>
            <w:tcW w:w="2051" w:type="dxa"/>
          </w:tcPr>
          <w:p w14:paraId="63F11E38" w14:textId="77777777" w:rsidR="00F67895" w:rsidRPr="00144DA3" w:rsidRDefault="00F67895" w:rsidP="009C7C3B">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bl>
    <w:p w14:paraId="7BE25247" w14:textId="77777777" w:rsidR="00FA4F0D" w:rsidRDefault="00FA4F0D" w:rsidP="00BD309E">
      <w:pPr>
        <w:pStyle w:val="af1"/>
        <w:ind w:firstLine="420"/>
      </w:pPr>
    </w:p>
    <w:p w14:paraId="347B71F8" w14:textId="77777777" w:rsidR="000265B3" w:rsidRDefault="000265B3" w:rsidP="003D00AC">
      <w:pPr>
        <w:ind w:firstLineChars="200" w:firstLine="420"/>
      </w:pPr>
    </w:p>
    <w:p w14:paraId="7ECFFA73" w14:textId="77777777" w:rsidR="00615095" w:rsidRDefault="00615095" w:rsidP="00615095">
      <w:pPr>
        <w:pStyle w:val="TimesNewRoman05"/>
        <w:numPr>
          <w:ilvl w:val="3"/>
          <w:numId w:val="6"/>
        </w:numPr>
        <w:ind w:left="0" w:firstLine="0"/>
        <w:outlineLvl w:val="4"/>
        <w:rPr>
          <w:rFonts w:cs="Times New Roman"/>
        </w:rPr>
      </w:pPr>
      <w:r w:rsidRPr="00B923DE">
        <w:rPr>
          <w:rFonts w:cs="Times New Roman" w:hint="eastAsia"/>
        </w:rPr>
        <w:lastRenderedPageBreak/>
        <w:t>配置</w:t>
      </w:r>
      <w:r>
        <w:rPr>
          <w:rFonts w:cs="Times New Roman" w:hint="eastAsia"/>
        </w:rPr>
        <w:t>管理对象</w:t>
      </w:r>
      <w:r>
        <w:rPr>
          <w:rFonts w:cs="Times New Roman"/>
        </w:rPr>
        <w:t>新增</w:t>
      </w:r>
      <w:r w:rsidRPr="00B923DE">
        <w:rPr>
          <w:rFonts w:cs="Times New Roman" w:hint="eastAsia"/>
        </w:rPr>
        <w:t>上报</w:t>
      </w:r>
      <w:r w:rsidRPr="00B923DE">
        <w:rPr>
          <w:rFonts w:cs="Times New Roman"/>
        </w:rPr>
        <w:t xml:space="preserve"> Inform</w:t>
      </w:r>
    </w:p>
    <w:p w14:paraId="0BC8194C" w14:textId="77A3DA6B" w:rsidR="00615095" w:rsidRDefault="00615095" w:rsidP="00615095">
      <w:pPr>
        <w:pStyle w:val="af1"/>
        <w:ind w:firstLine="420"/>
      </w:pPr>
      <w:r>
        <w:rPr>
          <w:rFonts w:ascii="Times New Roman"/>
        </w:rPr>
        <w:t>NanoCell/</w:t>
      </w:r>
      <w:r w:rsidR="00683B55">
        <w:rPr>
          <w:rFonts w:ascii="Times New Roman"/>
        </w:rPr>
        <w:t>Extended Pico Cell</w:t>
      </w:r>
      <w:r w:rsidRPr="00BD309E">
        <w:rPr>
          <w:rFonts w:ascii="Times New Roman" w:hint="eastAsia"/>
        </w:rPr>
        <w:t>基站设备上报配置</w:t>
      </w:r>
      <w:r>
        <w:rPr>
          <w:rFonts w:ascii="Times New Roman" w:hint="eastAsia"/>
        </w:rPr>
        <w:t>管理</w:t>
      </w:r>
      <w:r>
        <w:rPr>
          <w:rFonts w:ascii="Times New Roman"/>
        </w:rPr>
        <w:t>对象实例</w:t>
      </w:r>
      <w:r w:rsidRPr="00BD309E">
        <w:rPr>
          <w:rFonts w:ascii="Times New Roman" w:hint="eastAsia"/>
        </w:rPr>
        <w:t>发生</w:t>
      </w:r>
      <w:r>
        <w:rPr>
          <w:rFonts w:ascii="Times New Roman" w:hint="eastAsia"/>
        </w:rPr>
        <w:t>新增</w:t>
      </w:r>
      <w:r w:rsidRPr="00BD309E">
        <w:rPr>
          <w:rFonts w:ascii="Times New Roman" w:hint="eastAsia"/>
        </w:rPr>
        <w:t>时，需要与</w:t>
      </w:r>
      <w:r>
        <w:rPr>
          <w:rFonts w:ascii="Times New Roman"/>
        </w:rPr>
        <w:t>OMC</w:t>
      </w:r>
      <w:r w:rsidRPr="00BD309E">
        <w:rPr>
          <w:rFonts w:ascii="Times New Roman" w:hint="eastAsia"/>
        </w:rPr>
        <w:t>建立连接并开始新的会话过程。其中</w:t>
      </w:r>
      <w:r>
        <w:rPr>
          <w:rFonts w:ascii="Times New Roman"/>
        </w:rPr>
        <w:t>NanoCell/</w:t>
      </w:r>
      <w:r w:rsidR="00683B55">
        <w:rPr>
          <w:rFonts w:ascii="Times New Roman"/>
        </w:rPr>
        <w:t>Extended Pico Cell</w:t>
      </w:r>
      <w:r w:rsidRPr="00BD309E">
        <w:rPr>
          <w:rFonts w:ascii="Times New Roman" w:hint="eastAsia"/>
        </w:rPr>
        <w:t>基站设备发起的</w:t>
      </w:r>
      <w:r w:rsidRPr="00BD309E">
        <w:rPr>
          <w:rFonts w:ascii="Times New Roman"/>
        </w:rPr>
        <w:t>Inform</w:t>
      </w:r>
      <w:r w:rsidRPr="00BD309E">
        <w:rPr>
          <w:rFonts w:ascii="Times New Roman" w:hint="eastAsia"/>
        </w:rPr>
        <w:t>消息请求中的</w:t>
      </w:r>
      <w:r w:rsidRPr="00BD309E">
        <w:rPr>
          <w:rFonts w:ascii="Times New Roman"/>
        </w:rPr>
        <w:t>EventCode</w:t>
      </w:r>
      <w:r w:rsidRPr="00BD309E">
        <w:rPr>
          <w:rFonts w:ascii="Times New Roman" w:hint="eastAsia"/>
        </w:rPr>
        <w:t>值为</w:t>
      </w:r>
      <w:r w:rsidRPr="00BD309E">
        <w:rPr>
          <w:rFonts w:ascii="Times New Roman"/>
        </w:rPr>
        <w:t>“</w:t>
      </w:r>
      <w:r>
        <w:rPr>
          <w:rFonts w:eastAsiaTheme="minorEastAsia" w:hint="eastAsia"/>
          <w:sz w:val="18"/>
          <w:szCs w:val="18"/>
        </w:rPr>
        <w:t>10</w:t>
      </w:r>
      <w:r>
        <w:rPr>
          <w:rFonts w:eastAsiaTheme="minorEastAsia"/>
          <w:sz w:val="18"/>
          <w:szCs w:val="18"/>
        </w:rPr>
        <w:t>3</w:t>
      </w:r>
      <w:r>
        <w:rPr>
          <w:rFonts w:eastAsiaTheme="minorEastAsia" w:hint="eastAsia"/>
          <w:sz w:val="18"/>
          <w:szCs w:val="18"/>
        </w:rPr>
        <w:t xml:space="preserve"> </w:t>
      </w:r>
      <w:r>
        <w:rPr>
          <w:rFonts w:eastAsiaTheme="minorEastAsia"/>
          <w:sz w:val="18"/>
          <w:szCs w:val="18"/>
        </w:rPr>
        <w:t>ADD OBJECT</w:t>
      </w:r>
      <w:r w:rsidRPr="00BD309E">
        <w:rPr>
          <w:rFonts w:ascii="Times New Roman"/>
        </w:rPr>
        <w:t xml:space="preserve">” </w:t>
      </w:r>
      <w:r w:rsidRPr="00BD309E">
        <w:rPr>
          <w:rFonts w:ascii="Times New Roman" w:hint="eastAsia"/>
        </w:rPr>
        <w:t>，参见</w:t>
      </w:r>
      <w:r w:rsidR="006B09FF">
        <w:fldChar w:fldCharType="begin"/>
      </w:r>
      <w:r w:rsidR="006B09FF">
        <w:instrText xml:space="preserve"> REF _Ref417942685 \h  \* MERGEFORMAT </w:instrText>
      </w:r>
      <w:r w:rsidR="006B09FF">
        <w:fldChar w:fldCharType="separate"/>
      </w:r>
      <w:r w:rsidRPr="00F508C9">
        <w:rPr>
          <w:rFonts w:ascii="Times New Roman" w:hint="eastAsia"/>
        </w:rPr>
        <w:t>表</w:t>
      </w:r>
      <w:r w:rsidR="00657477">
        <w:rPr>
          <w:rFonts w:ascii="Times New Roman" w:hint="eastAsia"/>
        </w:rPr>
        <w:t>6</w:t>
      </w:r>
      <w:r w:rsidR="00657477">
        <w:rPr>
          <w:rFonts w:ascii="Times New Roman"/>
        </w:rPr>
        <w:t>8</w:t>
      </w:r>
      <w:r w:rsidRPr="00F508C9">
        <w:rPr>
          <w:rFonts w:ascii="Times New Roman"/>
        </w:rPr>
        <w:t>EventStruct</w:t>
      </w:r>
      <w:r w:rsidRPr="00F508C9">
        <w:rPr>
          <w:rFonts w:ascii="Times New Roman" w:hint="eastAsia"/>
        </w:rPr>
        <w:t>参数信息</w:t>
      </w:r>
      <w:r w:rsidR="006B09FF">
        <w:fldChar w:fldCharType="end"/>
      </w:r>
      <w:r w:rsidRPr="00BD309E">
        <w:rPr>
          <w:rFonts w:ascii="Times New Roman" w:hint="eastAsia"/>
        </w:rPr>
        <w:t>。详细的流程参见</w:t>
      </w:r>
      <w:r w:rsidR="00B53AD3">
        <w:fldChar w:fldCharType="begin"/>
      </w:r>
      <w:r>
        <w:instrText xml:space="preserve"> REF _Ref423082653 \r \h </w:instrText>
      </w:r>
      <w:r w:rsidR="00B53AD3">
        <w:fldChar w:fldCharType="separate"/>
      </w:r>
      <w:r>
        <w:rPr>
          <w:rFonts w:hint="eastAsia"/>
        </w:rPr>
        <w:t>附　录　A</w:t>
      </w:r>
      <w:r w:rsidR="00B53AD3">
        <w:fldChar w:fldCharType="end"/>
      </w:r>
      <w:r w:rsidRPr="00BD309E">
        <w:rPr>
          <w:rFonts w:ascii="Times New Roman" w:hint="eastAsia"/>
        </w:rPr>
        <w:t>配置参数变更上报，该流程中调用的接口方法见</w:t>
      </w:r>
      <w:r w:rsidRPr="00820198">
        <w:rPr>
          <w:rFonts w:ascii="Times New Roman" w:hint="eastAsia"/>
          <w:szCs w:val="21"/>
        </w:rPr>
        <w:t>表</w:t>
      </w:r>
      <w:r w:rsidR="00DB5BEA" w:rsidRPr="00820198">
        <w:rPr>
          <w:rFonts w:ascii="Times New Roman"/>
          <w:szCs w:val="21"/>
        </w:rPr>
        <w:t>22</w:t>
      </w:r>
      <w:r>
        <w:rPr>
          <w:rFonts w:ascii="Times New Roman" w:hint="eastAsia"/>
        </w:rPr>
        <w:t>。</w:t>
      </w:r>
      <w:r w:rsidRPr="003D00AC">
        <w:t>Inform</w:t>
      </w:r>
      <w:r w:rsidRPr="003D00AC">
        <w:rPr>
          <w:rFonts w:hint="eastAsia"/>
        </w:rPr>
        <w:t>消息的</w:t>
      </w:r>
      <w:r w:rsidRPr="003D00AC">
        <w:t>ParameterList</w:t>
      </w:r>
      <w:r w:rsidRPr="003D00AC">
        <w:rPr>
          <w:rFonts w:hint="eastAsia"/>
        </w:rPr>
        <w:t>参数列表中携带</w:t>
      </w:r>
      <w:r w:rsidR="00634392">
        <w:rPr>
          <w:rFonts w:hint="eastAsia"/>
        </w:rPr>
        <w:t>已新增的</w:t>
      </w:r>
      <w:r>
        <w:rPr>
          <w:rFonts w:hint="eastAsia"/>
        </w:rPr>
        <w:t>配置管理</w:t>
      </w:r>
      <w:r>
        <w:t>对象实例的完整路径信息。</w:t>
      </w:r>
    </w:p>
    <w:p w14:paraId="167F347B" w14:textId="77777777" w:rsidR="006959E1" w:rsidRDefault="006959E1" w:rsidP="00615095">
      <w:pPr>
        <w:pStyle w:val="af1"/>
        <w:ind w:firstLine="420"/>
        <w:rPr>
          <w:rFonts w:ascii="Times New Roman"/>
        </w:rPr>
      </w:pPr>
      <w:r w:rsidRPr="003D00AC">
        <w:rPr>
          <w:rFonts w:hint="eastAsia"/>
        </w:rPr>
        <w:t>在一个</w:t>
      </w:r>
      <w:r w:rsidRPr="003D00AC">
        <w:t>Inform</w:t>
      </w:r>
      <w:r w:rsidRPr="003D00AC">
        <w:rPr>
          <w:rFonts w:hint="eastAsia"/>
        </w:rPr>
        <w:t>消息报文中，只能携带其中一种变化类型的通知</w:t>
      </w:r>
      <w:r>
        <w:rPr>
          <w:rFonts w:hint="eastAsia"/>
        </w:rPr>
        <w:t>。</w:t>
      </w:r>
    </w:p>
    <w:p w14:paraId="290D0B2E" w14:textId="77777777" w:rsidR="00615095" w:rsidRPr="00615095" w:rsidRDefault="00615095" w:rsidP="00615095">
      <w:pPr>
        <w:pStyle w:val="af1"/>
        <w:ind w:firstLine="420"/>
        <w:rPr>
          <w:rFonts w:ascii="Times New Roman"/>
        </w:rPr>
      </w:pPr>
    </w:p>
    <w:p w14:paraId="7472BBE6" w14:textId="77777777" w:rsidR="00615095" w:rsidRDefault="00615095" w:rsidP="00615095">
      <w:pPr>
        <w:jc w:val="center"/>
        <w:rPr>
          <w:sz w:val="18"/>
          <w:szCs w:val="18"/>
        </w:rPr>
      </w:pPr>
      <w:r w:rsidRPr="00B923DE">
        <w:rPr>
          <w:rFonts w:hint="eastAsia"/>
          <w:sz w:val="18"/>
          <w:szCs w:val="18"/>
        </w:rPr>
        <w:t>表</w:t>
      </w:r>
      <w:r w:rsidR="00B53AD3" w:rsidRPr="00B923DE">
        <w:rPr>
          <w:sz w:val="18"/>
          <w:szCs w:val="18"/>
        </w:rPr>
        <w:fldChar w:fldCharType="begin"/>
      </w:r>
      <w:r w:rsidR="00DB5BEA" w:rsidRPr="00B923DE">
        <w:rPr>
          <w:sz w:val="18"/>
          <w:szCs w:val="18"/>
        </w:rPr>
        <w:instrText xml:space="preserve"> SEQ </w:instrText>
      </w:r>
      <w:r w:rsidR="00DB5BEA" w:rsidRPr="00B923DE">
        <w:rPr>
          <w:rFonts w:hint="eastAsia"/>
          <w:sz w:val="18"/>
          <w:szCs w:val="18"/>
        </w:rPr>
        <w:instrText>表</w:instrText>
      </w:r>
      <w:r w:rsidR="00DB5BEA" w:rsidRPr="00B923DE">
        <w:rPr>
          <w:sz w:val="18"/>
          <w:szCs w:val="18"/>
        </w:rPr>
        <w:instrText xml:space="preserve"> \* ARABIC </w:instrText>
      </w:r>
      <w:r w:rsidR="00B53AD3" w:rsidRPr="00B923DE">
        <w:rPr>
          <w:sz w:val="18"/>
          <w:szCs w:val="18"/>
        </w:rPr>
        <w:fldChar w:fldCharType="separate"/>
      </w:r>
      <w:r w:rsidR="00DB5BEA">
        <w:rPr>
          <w:noProof/>
          <w:sz w:val="18"/>
          <w:szCs w:val="18"/>
        </w:rPr>
        <w:t>22</w:t>
      </w:r>
      <w:r w:rsidR="00B53AD3" w:rsidRPr="00B923DE">
        <w:rPr>
          <w:sz w:val="18"/>
          <w:szCs w:val="18"/>
        </w:rPr>
        <w:fldChar w:fldCharType="end"/>
      </w:r>
      <w:r w:rsidRPr="00B923DE">
        <w:rPr>
          <w:rFonts w:hint="eastAsia"/>
          <w:sz w:val="18"/>
          <w:szCs w:val="18"/>
        </w:rPr>
        <w:t>配置</w:t>
      </w:r>
      <w:r w:rsidR="001D4D25">
        <w:rPr>
          <w:rFonts w:hint="eastAsia"/>
          <w:sz w:val="18"/>
          <w:szCs w:val="18"/>
        </w:rPr>
        <w:t>管理对象</w:t>
      </w:r>
      <w:r w:rsidR="001D4D25">
        <w:rPr>
          <w:sz w:val="18"/>
          <w:szCs w:val="18"/>
        </w:rPr>
        <w:t>新增</w:t>
      </w:r>
      <w:r w:rsidRPr="00B923DE">
        <w:rPr>
          <w:rFonts w:hint="eastAsia"/>
          <w:sz w:val="18"/>
          <w:szCs w:val="18"/>
        </w:rPr>
        <w:t>上报流程及调用的接口方法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gridCol w:w="5048"/>
        <w:gridCol w:w="1883"/>
        <w:gridCol w:w="2051"/>
      </w:tblGrid>
      <w:tr w:rsidR="00615095" w:rsidRPr="00144DA3" w14:paraId="471BA67D" w14:textId="77777777" w:rsidTr="00C51F32">
        <w:trPr>
          <w:jc w:val="center"/>
        </w:trPr>
        <w:tc>
          <w:tcPr>
            <w:tcW w:w="589" w:type="dxa"/>
            <w:shd w:val="clear" w:color="auto" w:fill="C0C0C0"/>
          </w:tcPr>
          <w:p w14:paraId="709F5EBD" w14:textId="77777777" w:rsidR="00615095" w:rsidRPr="00144DA3" w:rsidRDefault="00615095" w:rsidP="00C51F32">
            <w:pPr>
              <w:jc w:val="center"/>
              <w:rPr>
                <w:rFonts w:eastAsiaTheme="minorEastAsia"/>
                <w:b/>
                <w:sz w:val="18"/>
                <w:szCs w:val="18"/>
              </w:rPr>
            </w:pPr>
            <w:r w:rsidRPr="00B923DE">
              <w:rPr>
                <w:rFonts w:eastAsiaTheme="minorEastAsia" w:hint="eastAsia"/>
                <w:b/>
                <w:sz w:val="18"/>
                <w:szCs w:val="18"/>
              </w:rPr>
              <w:t>序号</w:t>
            </w:r>
          </w:p>
        </w:tc>
        <w:tc>
          <w:tcPr>
            <w:tcW w:w="5048" w:type="dxa"/>
            <w:shd w:val="clear" w:color="auto" w:fill="C0C0C0"/>
          </w:tcPr>
          <w:p w14:paraId="2D025FFD" w14:textId="77777777" w:rsidR="00615095" w:rsidRPr="00144DA3" w:rsidRDefault="00615095" w:rsidP="00C51F32">
            <w:pPr>
              <w:jc w:val="center"/>
              <w:rPr>
                <w:rFonts w:eastAsiaTheme="minorEastAsia"/>
                <w:b/>
                <w:sz w:val="18"/>
                <w:szCs w:val="18"/>
              </w:rPr>
            </w:pPr>
            <w:r w:rsidRPr="00B923DE">
              <w:rPr>
                <w:rFonts w:eastAsiaTheme="minorEastAsia" w:hint="eastAsia"/>
                <w:b/>
                <w:sz w:val="18"/>
                <w:szCs w:val="18"/>
              </w:rPr>
              <w:t>描述</w:t>
            </w:r>
          </w:p>
        </w:tc>
        <w:tc>
          <w:tcPr>
            <w:tcW w:w="1883" w:type="dxa"/>
            <w:shd w:val="clear" w:color="auto" w:fill="C0C0C0"/>
          </w:tcPr>
          <w:p w14:paraId="4F2932F8" w14:textId="77777777" w:rsidR="00615095" w:rsidRPr="00144DA3" w:rsidRDefault="00615095" w:rsidP="00C51F32">
            <w:pPr>
              <w:jc w:val="center"/>
              <w:rPr>
                <w:rFonts w:eastAsiaTheme="minorEastAsia"/>
                <w:b/>
                <w:sz w:val="18"/>
                <w:szCs w:val="18"/>
              </w:rPr>
            </w:pPr>
            <w:r w:rsidRPr="00B923DE">
              <w:rPr>
                <w:rFonts w:eastAsiaTheme="minorEastAsia" w:hint="eastAsia"/>
                <w:b/>
                <w:sz w:val="18"/>
                <w:szCs w:val="18"/>
              </w:rPr>
              <w:t>涉及接口</w:t>
            </w:r>
          </w:p>
        </w:tc>
        <w:tc>
          <w:tcPr>
            <w:tcW w:w="2051" w:type="dxa"/>
            <w:shd w:val="clear" w:color="auto" w:fill="C0C0C0"/>
          </w:tcPr>
          <w:p w14:paraId="7A952790" w14:textId="77777777" w:rsidR="00615095" w:rsidRPr="00144DA3" w:rsidRDefault="00615095" w:rsidP="00C51F32">
            <w:pPr>
              <w:jc w:val="center"/>
              <w:rPr>
                <w:rFonts w:eastAsiaTheme="minorEastAsia"/>
                <w:b/>
                <w:sz w:val="18"/>
                <w:szCs w:val="18"/>
              </w:rPr>
            </w:pPr>
            <w:r w:rsidRPr="00B923DE">
              <w:rPr>
                <w:rFonts w:eastAsiaTheme="minorEastAsia" w:hint="eastAsia"/>
                <w:b/>
                <w:sz w:val="18"/>
                <w:szCs w:val="18"/>
              </w:rPr>
              <w:t>所属协议层</w:t>
            </w:r>
          </w:p>
        </w:tc>
      </w:tr>
      <w:tr w:rsidR="00615095" w:rsidRPr="00144DA3" w14:paraId="539EBED3" w14:textId="77777777" w:rsidTr="00C51F32">
        <w:trPr>
          <w:jc w:val="center"/>
        </w:trPr>
        <w:tc>
          <w:tcPr>
            <w:tcW w:w="589" w:type="dxa"/>
          </w:tcPr>
          <w:p w14:paraId="0ACEE7E6" w14:textId="77777777" w:rsidR="00615095" w:rsidRPr="00144DA3" w:rsidRDefault="00615095" w:rsidP="00C51F32">
            <w:pPr>
              <w:pStyle w:val="af1"/>
              <w:ind w:firstLineChars="0" w:firstLine="0"/>
              <w:rPr>
                <w:rFonts w:ascii="Times New Roman" w:eastAsiaTheme="minorEastAsia"/>
                <w:sz w:val="18"/>
                <w:szCs w:val="18"/>
              </w:rPr>
            </w:pPr>
            <w:r w:rsidRPr="00B923DE">
              <w:rPr>
                <w:rFonts w:ascii="Times New Roman" w:eastAsiaTheme="minorEastAsia"/>
                <w:sz w:val="18"/>
                <w:szCs w:val="18"/>
              </w:rPr>
              <w:t>1</w:t>
            </w:r>
          </w:p>
        </w:tc>
        <w:tc>
          <w:tcPr>
            <w:tcW w:w="5048" w:type="dxa"/>
          </w:tcPr>
          <w:p w14:paraId="3EA317E7" w14:textId="63FF2485" w:rsidR="00615095" w:rsidRPr="00144DA3" w:rsidRDefault="00615095" w:rsidP="00C51F32">
            <w:pPr>
              <w:pStyle w:val="af1"/>
              <w:ind w:firstLineChars="0" w:firstLine="0"/>
              <w:rPr>
                <w:rFonts w:ascii="Times New Roman" w:eastAsiaTheme="minorEastAsia"/>
                <w:sz w:val="18"/>
                <w:szCs w:val="18"/>
              </w:rPr>
            </w:pPr>
            <w:r>
              <w:rPr>
                <w:rFonts w:ascii="Times New Roman" w:eastAsiaTheme="minorEastAsia"/>
                <w:sz w:val="18"/>
                <w:szCs w:val="18"/>
              </w:rPr>
              <w:t>NanoCell/</w:t>
            </w:r>
            <w:r w:rsidR="00683B55">
              <w:rPr>
                <w:rFonts w:ascii="Times New Roman" w:eastAsiaTheme="minorEastAsia"/>
                <w:sz w:val="18"/>
                <w:szCs w:val="18"/>
              </w:rPr>
              <w:t>Extended Pico Cell</w:t>
            </w:r>
            <w:r w:rsidRPr="00B923DE">
              <w:rPr>
                <w:rFonts w:ascii="Times New Roman" w:eastAsiaTheme="minorEastAsia" w:hint="eastAsia"/>
                <w:sz w:val="18"/>
                <w:szCs w:val="18"/>
              </w:rPr>
              <w:t>基站设备向</w:t>
            </w:r>
            <w:r>
              <w:rPr>
                <w:rStyle w:val="aff7"/>
                <w:rFonts w:eastAsiaTheme="minorEastAsia"/>
                <w:szCs w:val="18"/>
              </w:rPr>
              <w:t>OMC</w:t>
            </w:r>
            <w:r w:rsidRPr="00B923DE">
              <w:rPr>
                <w:rFonts w:ascii="Times New Roman" w:eastAsiaTheme="minorEastAsia" w:hint="eastAsia"/>
                <w:sz w:val="18"/>
                <w:szCs w:val="18"/>
              </w:rPr>
              <w:t>发起</w:t>
            </w:r>
            <w:r w:rsidRPr="00B923DE">
              <w:rPr>
                <w:rFonts w:ascii="Times New Roman" w:eastAsiaTheme="minorEastAsia"/>
                <w:sz w:val="18"/>
                <w:szCs w:val="18"/>
              </w:rPr>
              <w:t>Inform</w:t>
            </w:r>
            <w:r w:rsidRPr="00B923DE">
              <w:rPr>
                <w:rFonts w:ascii="Times New Roman" w:eastAsiaTheme="minorEastAsia" w:hint="eastAsia"/>
                <w:sz w:val="18"/>
                <w:szCs w:val="18"/>
              </w:rPr>
              <w:t>请求</w:t>
            </w:r>
          </w:p>
        </w:tc>
        <w:tc>
          <w:tcPr>
            <w:tcW w:w="1883" w:type="dxa"/>
          </w:tcPr>
          <w:p w14:paraId="11D8DF59" w14:textId="77777777" w:rsidR="00615095" w:rsidRPr="00144DA3" w:rsidRDefault="00615095" w:rsidP="00C51F32">
            <w:pPr>
              <w:pStyle w:val="af1"/>
              <w:ind w:firstLineChars="0" w:firstLine="0"/>
              <w:rPr>
                <w:rFonts w:ascii="Times New Roman" w:eastAsiaTheme="minorEastAsia"/>
                <w:sz w:val="18"/>
                <w:szCs w:val="18"/>
              </w:rPr>
            </w:pPr>
            <w:r w:rsidRPr="00B923DE">
              <w:rPr>
                <w:rFonts w:ascii="Times New Roman" w:eastAsiaTheme="minorEastAsia"/>
                <w:sz w:val="18"/>
                <w:szCs w:val="18"/>
              </w:rPr>
              <w:t>Inform</w:t>
            </w:r>
          </w:p>
        </w:tc>
        <w:tc>
          <w:tcPr>
            <w:tcW w:w="2051" w:type="dxa"/>
          </w:tcPr>
          <w:p w14:paraId="47FD186C" w14:textId="77777777" w:rsidR="00615095" w:rsidRPr="00144DA3" w:rsidRDefault="00615095" w:rsidP="00C51F32">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r w:rsidR="00615095" w:rsidRPr="00144DA3" w14:paraId="6F0CD066" w14:textId="77777777" w:rsidTr="00C51F32">
        <w:trPr>
          <w:jc w:val="center"/>
        </w:trPr>
        <w:tc>
          <w:tcPr>
            <w:tcW w:w="589" w:type="dxa"/>
          </w:tcPr>
          <w:p w14:paraId="0C0B8B75" w14:textId="77777777" w:rsidR="00615095" w:rsidRPr="00144DA3" w:rsidRDefault="00615095" w:rsidP="00C51F32">
            <w:pPr>
              <w:pStyle w:val="af1"/>
              <w:ind w:firstLineChars="0" w:firstLine="0"/>
              <w:rPr>
                <w:rFonts w:ascii="Times New Roman" w:eastAsiaTheme="minorEastAsia"/>
                <w:sz w:val="18"/>
                <w:szCs w:val="18"/>
              </w:rPr>
            </w:pPr>
            <w:r w:rsidRPr="00B923DE">
              <w:rPr>
                <w:rFonts w:ascii="Times New Roman" w:eastAsiaTheme="minorEastAsia"/>
                <w:sz w:val="18"/>
                <w:szCs w:val="18"/>
              </w:rPr>
              <w:t>2</w:t>
            </w:r>
          </w:p>
        </w:tc>
        <w:tc>
          <w:tcPr>
            <w:tcW w:w="5048" w:type="dxa"/>
          </w:tcPr>
          <w:p w14:paraId="31F1C313" w14:textId="4E28E0A7" w:rsidR="00615095" w:rsidRPr="00144DA3" w:rsidRDefault="00615095" w:rsidP="00C51F32">
            <w:pPr>
              <w:pStyle w:val="af1"/>
              <w:ind w:firstLineChars="0" w:firstLine="0"/>
              <w:rPr>
                <w:rFonts w:ascii="Times New Roman" w:eastAsiaTheme="minorEastAsia"/>
                <w:sz w:val="18"/>
                <w:szCs w:val="18"/>
              </w:rPr>
            </w:pPr>
            <w:r>
              <w:rPr>
                <w:rStyle w:val="aff7"/>
                <w:rFonts w:eastAsiaTheme="minorEastAsia"/>
                <w:szCs w:val="18"/>
              </w:rPr>
              <w:t>OMC</w:t>
            </w:r>
            <w:r w:rsidRPr="00B923DE">
              <w:rPr>
                <w:rFonts w:ascii="Times New Roman" w:eastAsiaTheme="minorEastAsia" w:hint="eastAsia"/>
                <w:sz w:val="18"/>
                <w:szCs w:val="18"/>
              </w:rPr>
              <w:t>向</w:t>
            </w:r>
            <w:r>
              <w:rPr>
                <w:rFonts w:ascii="Times New Roman" w:eastAsiaTheme="minorEastAsia"/>
                <w:sz w:val="18"/>
                <w:szCs w:val="18"/>
              </w:rPr>
              <w:t>NanoCell/</w:t>
            </w:r>
            <w:r w:rsidR="00683B55">
              <w:rPr>
                <w:rFonts w:ascii="Times New Roman" w:eastAsiaTheme="minorEastAsia"/>
                <w:sz w:val="18"/>
                <w:szCs w:val="18"/>
              </w:rPr>
              <w:t>Extended Pico Cell</w:t>
            </w:r>
            <w:r w:rsidRPr="00B923DE">
              <w:rPr>
                <w:rFonts w:ascii="Times New Roman" w:eastAsiaTheme="minorEastAsia" w:hint="eastAsia"/>
                <w:sz w:val="18"/>
                <w:szCs w:val="18"/>
              </w:rPr>
              <w:t>基站设备响应</w:t>
            </w:r>
            <w:r w:rsidRPr="00B923DE">
              <w:rPr>
                <w:rFonts w:ascii="Times New Roman" w:eastAsiaTheme="minorEastAsia"/>
                <w:sz w:val="18"/>
                <w:szCs w:val="18"/>
              </w:rPr>
              <w:t>InformResponse</w:t>
            </w:r>
          </w:p>
        </w:tc>
        <w:tc>
          <w:tcPr>
            <w:tcW w:w="1883" w:type="dxa"/>
          </w:tcPr>
          <w:p w14:paraId="22D572E4" w14:textId="77777777" w:rsidR="00615095" w:rsidRPr="00144DA3" w:rsidRDefault="00615095" w:rsidP="00C51F32">
            <w:pPr>
              <w:pStyle w:val="af1"/>
              <w:ind w:firstLineChars="0" w:firstLine="0"/>
              <w:rPr>
                <w:rFonts w:ascii="Times New Roman" w:eastAsiaTheme="minorEastAsia"/>
                <w:sz w:val="18"/>
                <w:szCs w:val="18"/>
              </w:rPr>
            </w:pPr>
            <w:r w:rsidRPr="00B923DE">
              <w:rPr>
                <w:rFonts w:ascii="Times New Roman" w:eastAsiaTheme="minorEastAsia"/>
                <w:sz w:val="18"/>
                <w:szCs w:val="18"/>
              </w:rPr>
              <w:t>InformResponse</w:t>
            </w:r>
          </w:p>
        </w:tc>
        <w:tc>
          <w:tcPr>
            <w:tcW w:w="2051" w:type="dxa"/>
          </w:tcPr>
          <w:p w14:paraId="71A55723" w14:textId="77777777" w:rsidR="00615095" w:rsidRPr="00144DA3" w:rsidRDefault="00615095" w:rsidP="00C51F32">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bl>
    <w:p w14:paraId="59A3CE77" w14:textId="77777777" w:rsidR="00615095" w:rsidRDefault="00615095" w:rsidP="00615095">
      <w:pPr>
        <w:pStyle w:val="TimesNewRoman05"/>
        <w:numPr>
          <w:ilvl w:val="3"/>
          <w:numId w:val="6"/>
        </w:numPr>
        <w:ind w:left="0" w:firstLine="0"/>
        <w:outlineLvl w:val="4"/>
        <w:rPr>
          <w:rFonts w:cs="Times New Roman"/>
        </w:rPr>
      </w:pPr>
      <w:r w:rsidRPr="00B923DE">
        <w:rPr>
          <w:rFonts w:cs="Times New Roman" w:hint="eastAsia"/>
        </w:rPr>
        <w:t>配置</w:t>
      </w:r>
      <w:r>
        <w:rPr>
          <w:rFonts w:cs="Times New Roman" w:hint="eastAsia"/>
        </w:rPr>
        <w:t>管理对象删除</w:t>
      </w:r>
      <w:r w:rsidRPr="00B923DE">
        <w:rPr>
          <w:rFonts w:cs="Times New Roman" w:hint="eastAsia"/>
        </w:rPr>
        <w:t>上报</w:t>
      </w:r>
      <w:r w:rsidRPr="00B923DE">
        <w:rPr>
          <w:rFonts w:cs="Times New Roman"/>
        </w:rPr>
        <w:t xml:space="preserve"> Inform</w:t>
      </w:r>
    </w:p>
    <w:p w14:paraId="7C349D58" w14:textId="40CBC1B8" w:rsidR="00615095" w:rsidRDefault="00615095" w:rsidP="00615095">
      <w:pPr>
        <w:pStyle w:val="af1"/>
        <w:ind w:firstLine="420"/>
      </w:pPr>
      <w:r>
        <w:rPr>
          <w:rFonts w:ascii="Times New Roman"/>
        </w:rPr>
        <w:t>NanoCell/</w:t>
      </w:r>
      <w:r w:rsidR="00683B55">
        <w:rPr>
          <w:rFonts w:ascii="Times New Roman"/>
        </w:rPr>
        <w:t>Extended Pico Cell</w:t>
      </w:r>
      <w:r w:rsidRPr="00BD309E">
        <w:rPr>
          <w:rFonts w:ascii="Times New Roman" w:hint="eastAsia"/>
        </w:rPr>
        <w:t>基站设备上报配置</w:t>
      </w:r>
      <w:r>
        <w:rPr>
          <w:rFonts w:ascii="Times New Roman" w:hint="eastAsia"/>
        </w:rPr>
        <w:t>管理</w:t>
      </w:r>
      <w:r>
        <w:rPr>
          <w:rFonts w:ascii="Times New Roman"/>
        </w:rPr>
        <w:t>对象实例</w:t>
      </w:r>
      <w:r w:rsidRPr="00BD309E">
        <w:rPr>
          <w:rFonts w:ascii="Times New Roman" w:hint="eastAsia"/>
        </w:rPr>
        <w:t>发生</w:t>
      </w:r>
      <w:r>
        <w:rPr>
          <w:rFonts w:ascii="Times New Roman" w:hint="eastAsia"/>
        </w:rPr>
        <w:t>删除</w:t>
      </w:r>
      <w:r w:rsidRPr="00BD309E">
        <w:rPr>
          <w:rFonts w:ascii="Times New Roman" w:hint="eastAsia"/>
        </w:rPr>
        <w:t>时，需要与</w:t>
      </w:r>
      <w:r>
        <w:rPr>
          <w:rFonts w:ascii="Times New Roman"/>
        </w:rPr>
        <w:t>OMC</w:t>
      </w:r>
      <w:r w:rsidRPr="00BD309E">
        <w:rPr>
          <w:rFonts w:ascii="Times New Roman" w:hint="eastAsia"/>
        </w:rPr>
        <w:t>建立连接并开始新的会话过程。其中</w:t>
      </w:r>
      <w:r>
        <w:rPr>
          <w:rFonts w:ascii="Times New Roman"/>
        </w:rPr>
        <w:t>NanoCell/</w:t>
      </w:r>
      <w:r w:rsidR="00683B55">
        <w:rPr>
          <w:rFonts w:ascii="Times New Roman"/>
        </w:rPr>
        <w:t>Extended Pico Cell</w:t>
      </w:r>
      <w:r w:rsidRPr="00BD309E">
        <w:rPr>
          <w:rFonts w:ascii="Times New Roman" w:hint="eastAsia"/>
        </w:rPr>
        <w:t>基站设备发起的</w:t>
      </w:r>
      <w:r w:rsidRPr="00BD309E">
        <w:rPr>
          <w:rFonts w:ascii="Times New Roman"/>
        </w:rPr>
        <w:t>Inform</w:t>
      </w:r>
      <w:r w:rsidRPr="00BD309E">
        <w:rPr>
          <w:rFonts w:ascii="Times New Roman" w:hint="eastAsia"/>
        </w:rPr>
        <w:t>消息请求中的</w:t>
      </w:r>
      <w:r w:rsidRPr="00BD309E">
        <w:rPr>
          <w:rFonts w:ascii="Times New Roman"/>
        </w:rPr>
        <w:t>EventCode</w:t>
      </w:r>
      <w:r w:rsidRPr="00BD309E">
        <w:rPr>
          <w:rFonts w:ascii="Times New Roman" w:hint="eastAsia"/>
        </w:rPr>
        <w:t>值为</w:t>
      </w:r>
      <w:r w:rsidRPr="00BD309E">
        <w:rPr>
          <w:rFonts w:ascii="Times New Roman"/>
        </w:rPr>
        <w:t>“</w:t>
      </w:r>
      <w:r>
        <w:rPr>
          <w:rFonts w:eastAsiaTheme="minorEastAsia" w:hint="eastAsia"/>
          <w:sz w:val="18"/>
          <w:szCs w:val="18"/>
        </w:rPr>
        <w:t>10</w:t>
      </w:r>
      <w:r>
        <w:rPr>
          <w:rFonts w:eastAsiaTheme="minorEastAsia"/>
          <w:sz w:val="18"/>
          <w:szCs w:val="18"/>
        </w:rPr>
        <w:t>4</w:t>
      </w:r>
      <w:r>
        <w:rPr>
          <w:rFonts w:eastAsiaTheme="minorEastAsia" w:hint="eastAsia"/>
          <w:sz w:val="18"/>
          <w:szCs w:val="18"/>
        </w:rPr>
        <w:t xml:space="preserve"> </w:t>
      </w:r>
      <w:r>
        <w:rPr>
          <w:rFonts w:eastAsiaTheme="minorEastAsia"/>
          <w:sz w:val="18"/>
          <w:szCs w:val="18"/>
        </w:rPr>
        <w:t>DELETE OBJECT</w:t>
      </w:r>
      <w:r w:rsidRPr="00BD309E">
        <w:rPr>
          <w:rFonts w:ascii="Times New Roman"/>
        </w:rPr>
        <w:t xml:space="preserve">” </w:t>
      </w:r>
      <w:r w:rsidRPr="00BD309E">
        <w:rPr>
          <w:rFonts w:ascii="Times New Roman" w:hint="eastAsia"/>
        </w:rPr>
        <w:t>，参见</w:t>
      </w:r>
      <w:r w:rsidR="006B09FF">
        <w:fldChar w:fldCharType="begin"/>
      </w:r>
      <w:r w:rsidR="006B09FF">
        <w:instrText xml:space="preserve"> REF _Ref417942685 \h  \* MERGEFORMAT </w:instrText>
      </w:r>
      <w:r w:rsidR="006B09FF">
        <w:fldChar w:fldCharType="separate"/>
      </w:r>
      <w:r w:rsidRPr="00F508C9">
        <w:rPr>
          <w:rFonts w:ascii="Times New Roman" w:hint="eastAsia"/>
        </w:rPr>
        <w:t>表</w:t>
      </w:r>
      <w:r w:rsidR="00657477">
        <w:rPr>
          <w:rFonts w:ascii="Times New Roman" w:hint="eastAsia"/>
        </w:rPr>
        <w:t>6</w:t>
      </w:r>
      <w:r w:rsidR="00657477">
        <w:rPr>
          <w:rFonts w:ascii="Times New Roman"/>
        </w:rPr>
        <w:t>8</w:t>
      </w:r>
      <w:r w:rsidRPr="00F508C9">
        <w:rPr>
          <w:rFonts w:ascii="Times New Roman"/>
        </w:rPr>
        <w:t>EventStruct</w:t>
      </w:r>
      <w:r w:rsidRPr="00F508C9">
        <w:rPr>
          <w:rFonts w:ascii="Times New Roman" w:hint="eastAsia"/>
        </w:rPr>
        <w:t>参数信息</w:t>
      </w:r>
      <w:r w:rsidR="006B09FF">
        <w:fldChar w:fldCharType="end"/>
      </w:r>
      <w:r w:rsidRPr="00BD309E">
        <w:rPr>
          <w:rFonts w:ascii="Times New Roman" w:hint="eastAsia"/>
        </w:rPr>
        <w:t>。详细的流程参见</w:t>
      </w:r>
      <w:r w:rsidR="00B53AD3">
        <w:fldChar w:fldCharType="begin"/>
      </w:r>
      <w:r>
        <w:instrText xml:space="preserve"> REF _Ref423082653 \r \h </w:instrText>
      </w:r>
      <w:r w:rsidR="00B53AD3">
        <w:fldChar w:fldCharType="separate"/>
      </w:r>
      <w:r>
        <w:rPr>
          <w:rFonts w:hint="eastAsia"/>
        </w:rPr>
        <w:t>附　录　A</w:t>
      </w:r>
      <w:r w:rsidR="00B53AD3">
        <w:fldChar w:fldCharType="end"/>
      </w:r>
      <w:r w:rsidRPr="00BD309E">
        <w:rPr>
          <w:rFonts w:ascii="Times New Roman" w:hint="eastAsia"/>
        </w:rPr>
        <w:t>配置参数变更上报，该流程中调用的接口方法见</w:t>
      </w:r>
      <w:r w:rsidRPr="00B923DE">
        <w:rPr>
          <w:rFonts w:ascii="Times New Roman" w:hint="eastAsia"/>
          <w:sz w:val="18"/>
          <w:szCs w:val="18"/>
        </w:rPr>
        <w:t>表</w:t>
      </w:r>
      <w:r w:rsidR="009455C3">
        <w:rPr>
          <w:rFonts w:ascii="Times New Roman"/>
          <w:sz w:val="18"/>
          <w:szCs w:val="18"/>
        </w:rPr>
        <w:t>23</w:t>
      </w:r>
      <w:r>
        <w:rPr>
          <w:rFonts w:ascii="Times New Roman" w:hint="eastAsia"/>
        </w:rPr>
        <w:t>。</w:t>
      </w:r>
      <w:r w:rsidRPr="003D00AC">
        <w:t>Inform</w:t>
      </w:r>
      <w:r w:rsidRPr="003D00AC">
        <w:rPr>
          <w:rFonts w:hint="eastAsia"/>
        </w:rPr>
        <w:t>消息的</w:t>
      </w:r>
      <w:r w:rsidRPr="003D00AC">
        <w:t>ParameterList</w:t>
      </w:r>
      <w:r w:rsidRPr="003D00AC">
        <w:rPr>
          <w:rFonts w:hint="eastAsia"/>
        </w:rPr>
        <w:t>参数列表中携带</w:t>
      </w:r>
      <w:r w:rsidR="002B648D">
        <w:rPr>
          <w:rFonts w:hint="eastAsia"/>
        </w:rPr>
        <w:t>已删除的配置管理</w:t>
      </w:r>
      <w:r w:rsidR="002B648D">
        <w:t>对象实例的完整路径信息</w:t>
      </w:r>
      <w:r>
        <w:t>。</w:t>
      </w:r>
    </w:p>
    <w:p w14:paraId="09852B50" w14:textId="77777777" w:rsidR="00615095" w:rsidRPr="00615095" w:rsidRDefault="006959E1" w:rsidP="00615095">
      <w:pPr>
        <w:pStyle w:val="af1"/>
        <w:ind w:firstLine="420"/>
        <w:rPr>
          <w:rFonts w:ascii="Times New Roman"/>
        </w:rPr>
      </w:pPr>
      <w:r w:rsidRPr="003D00AC">
        <w:rPr>
          <w:rFonts w:hint="eastAsia"/>
        </w:rPr>
        <w:t>在一个</w:t>
      </w:r>
      <w:r w:rsidRPr="003D00AC">
        <w:t>Inform</w:t>
      </w:r>
      <w:r w:rsidRPr="003D00AC">
        <w:rPr>
          <w:rFonts w:hint="eastAsia"/>
        </w:rPr>
        <w:t>消息报文中，只能携带其中一种变化类型的通知</w:t>
      </w:r>
    </w:p>
    <w:p w14:paraId="54DB56BB" w14:textId="77777777" w:rsidR="00615095" w:rsidRDefault="00615095" w:rsidP="00615095">
      <w:pPr>
        <w:jc w:val="center"/>
        <w:rPr>
          <w:sz w:val="18"/>
          <w:szCs w:val="18"/>
        </w:rPr>
      </w:pPr>
      <w:r w:rsidRPr="00B923DE">
        <w:rPr>
          <w:rFonts w:hint="eastAsia"/>
          <w:sz w:val="18"/>
          <w:szCs w:val="18"/>
        </w:rPr>
        <w:t>表</w:t>
      </w:r>
      <w:r w:rsidR="00B53AD3" w:rsidRPr="00B923DE">
        <w:rPr>
          <w:sz w:val="18"/>
          <w:szCs w:val="18"/>
        </w:rPr>
        <w:fldChar w:fldCharType="begin"/>
      </w:r>
      <w:r w:rsidR="009455C3" w:rsidRPr="00B923DE">
        <w:rPr>
          <w:sz w:val="18"/>
          <w:szCs w:val="18"/>
        </w:rPr>
        <w:instrText xml:space="preserve"> SEQ </w:instrText>
      </w:r>
      <w:r w:rsidR="009455C3" w:rsidRPr="00B923DE">
        <w:rPr>
          <w:rFonts w:hint="eastAsia"/>
          <w:sz w:val="18"/>
          <w:szCs w:val="18"/>
        </w:rPr>
        <w:instrText>表</w:instrText>
      </w:r>
      <w:r w:rsidR="009455C3" w:rsidRPr="00B923DE">
        <w:rPr>
          <w:sz w:val="18"/>
          <w:szCs w:val="18"/>
        </w:rPr>
        <w:instrText xml:space="preserve"> \* ARABIC </w:instrText>
      </w:r>
      <w:r w:rsidR="00B53AD3" w:rsidRPr="00B923DE">
        <w:rPr>
          <w:sz w:val="18"/>
          <w:szCs w:val="18"/>
        </w:rPr>
        <w:fldChar w:fldCharType="separate"/>
      </w:r>
      <w:r w:rsidR="009455C3">
        <w:rPr>
          <w:noProof/>
          <w:sz w:val="18"/>
          <w:szCs w:val="18"/>
        </w:rPr>
        <w:t>23</w:t>
      </w:r>
      <w:r w:rsidR="00B53AD3" w:rsidRPr="00B923DE">
        <w:rPr>
          <w:sz w:val="18"/>
          <w:szCs w:val="18"/>
        </w:rPr>
        <w:fldChar w:fldCharType="end"/>
      </w:r>
      <w:r w:rsidRPr="00B923DE">
        <w:rPr>
          <w:rFonts w:hint="eastAsia"/>
          <w:sz w:val="18"/>
          <w:szCs w:val="18"/>
        </w:rPr>
        <w:t>配置</w:t>
      </w:r>
      <w:r w:rsidR="001D4D25">
        <w:rPr>
          <w:rFonts w:hint="eastAsia"/>
          <w:sz w:val="18"/>
          <w:szCs w:val="18"/>
        </w:rPr>
        <w:t>管理</w:t>
      </w:r>
      <w:r w:rsidR="001D4D25">
        <w:rPr>
          <w:sz w:val="18"/>
          <w:szCs w:val="18"/>
        </w:rPr>
        <w:t>对象删除</w:t>
      </w:r>
      <w:r w:rsidRPr="00B923DE">
        <w:rPr>
          <w:rFonts w:hint="eastAsia"/>
          <w:sz w:val="18"/>
          <w:szCs w:val="18"/>
        </w:rPr>
        <w:t>上报流程及调用的接口方法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gridCol w:w="5048"/>
        <w:gridCol w:w="1883"/>
        <w:gridCol w:w="2051"/>
      </w:tblGrid>
      <w:tr w:rsidR="00615095" w:rsidRPr="00144DA3" w14:paraId="293970AC" w14:textId="77777777" w:rsidTr="00C51F32">
        <w:trPr>
          <w:jc w:val="center"/>
        </w:trPr>
        <w:tc>
          <w:tcPr>
            <w:tcW w:w="589" w:type="dxa"/>
            <w:shd w:val="clear" w:color="auto" w:fill="C0C0C0"/>
          </w:tcPr>
          <w:p w14:paraId="7D9B2663" w14:textId="77777777" w:rsidR="00615095" w:rsidRPr="00144DA3" w:rsidRDefault="00615095" w:rsidP="00C51F32">
            <w:pPr>
              <w:jc w:val="center"/>
              <w:rPr>
                <w:rFonts w:eastAsiaTheme="minorEastAsia"/>
                <w:b/>
                <w:sz w:val="18"/>
                <w:szCs w:val="18"/>
              </w:rPr>
            </w:pPr>
            <w:r w:rsidRPr="00B923DE">
              <w:rPr>
                <w:rFonts w:eastAsiaTheme="minorEastAsia" w:hint="eastAsia"/>
                <w:b/>
                <w:sz w:val="18"/>
                <w:szCs w:val="18"/>
              </w:rPr>
              <w:t>序号</w:t>
            </w:r>
          </w:p>
        </w:tc>
        <w:tc>
          <w:tcPr>
            <w:tcW w:w="5048" w:type="dxa"/>
            <w:shd w:val="clear" w:color="auto" w:fill="C0C0C0"/>
          </w:tcPr>
          <w:p w14:paraId="441C97BB" w14:textId="77777777" w:rsidR="00615095" w:rsidRPr="00144DA3" w:rsidRDefault="00615095" w:rsidP="00C51F32">
            <w:pPr>
              <w:jc w:val="center"/>
              <w:rPr>
                <w:rFonts w:eastAsiaTheme="minorEastAsia"/>
                <w:b/>
                <w:sz w:val="18"/>
                <w:szCs w:val="18"/>
              </w:rPr>
            </w:pPr>
            <w:r w:rsidRPr="00B923DE">
              <w:rPr>
                <w:rFonts w:eastAsiaTheme="minorEastAsia" w:hint="eastAsia"/>
                <w:b/>
                <w:sz w:val="18"/>
                <w:szCs w:val="18"/>
              </w:rPr>
              <w:t>描述</w:t>
            </w:r>
          </w:p>
        </w:tc>
        <w:tc>
          <w:tcPr>
            <w:tcW w:w="1883" w:type="dxa"/>
            <w:shd w:val="clear" w:color="auto" w:fill="C0C0C0"/>
          </w:tcPr>
          <w:p w14:paraId="17F5ACD7" w14:textId="77777777" w:rsidR="00615095" w:rsidRPr="00144DA3" w:rsidRDefault="00615095" w:rsidP="00C51F32">
            <w:pPr>
              <w:jc w:val="center"/>
              <w:rPr>
                <w:rFonts w:eastAsiaTheme="minorEastAsia"/>
                <w:b/>
                <w:sz w:val="18"/>
                <w:szCs w:val="18"/>
              </w:rPr>
            </w:pPr>
            <w:r w:rsidRPr="00B923DE">
              <w:rPr>
                <w:rFonts w:eastAsiaTheme="minorEastAsia" w:hint="eastAsia"/>
                <w:b/>
                <w:sz w:val="18"/>
                <w:szCs w:val="18"/>
              </w:rPr>
              <w:t>涉及接口</w:t>
            </w:r>
          </w:p>
        </w:tc>
        <w:tc>
          <w:tcPr>
            <w:tcW w:w="2051" w:type="dxa"/>
            <w:shd w:val="clear" w:color="auto" w:fill="C0C0C0"/>
          </w:tcPr>
          <w:p w14:paraId="46F467A8" w14:textId="77777777" w:rsidR="00615095" w:rsidRPr="00144DA3" w:rsidRDefault="00615095" w:rsidP="00C51F32">
            <w:pPr>
              <w:jc w:val="center"/>
              <w:rPr>
                <w:rFonts w:eastAsiaTheme="minorEastAsia"/>
                <w:b/>
                <w:sz w:val="18"/>
                <w:szCs w:val="18"/>
              </w:rPr>
            </w:pPr>
            <w:r w:rsidRPr="00B923DE">
              <w:rPr>
                <w:rFonts w:eastAsiaTheme="minorEastAsia" w:hint="eastAsia"/>
                <w:b/>
                <w:sz w:val="18"/>
                <w:szCs w:val="18"/>
              </w:rPr>
              <w:t>所属协议层</w:t>
            </w:r>
          </w:p>
        </w:tc>
      </w:tr>
      <w:tr w:rsidR="00615095" w:rsidRPr="00144DA3" w14:paraId="3557F5F4" w14:textId="77777777" w:rsidTr="00C51F32">
        <w:trPr>
          <w:jc w:val="center"/>
        </w:trPr>
        <w:tc>
          <w:tcPr>
            <w:tcW w:w="589" w:type="dxa"/>
          </w:tcPr>
          <w:p w14:paraId="1BA44BC1" w14:textId="77777777" w:rsidR="00615095" w:rsidRPr="00144DA3" w:rsidRDefault="00615095" w:rsidP="00C51F32">
            <w:pPr>
              <w:pStyle w:val="af1"/>
              <w:ind w:firstLineChars="0" w:firstLine="0"/>
              <w:rPr>
                <w:rFonts w:ascii="Times New Roman" w:eastAsiaTheme="minorEastAsia"/>
                <w:sz w:val="18"/>
                <w:szCs w:val="18"/>
              </w:rPr>
            </w:pPr>
            <w:r w:rsidRPr="00B923DE">
              <w:rPr>
                <w:rFonts w:ascii="Times New Roman" w:eastAsiaTheme="minorEastAsia"/>
                <w:sz w:val="18"/>
                <w:szCs w:val="18"/>
              </w:rPr>
              <w:t>1</w:t>
            </w:r>
          </w:p>
        </w:tc>
        <w:tc>
          <w:tcPr>
            <w:tcW w:w="5048" w:type="dxa"/>
          </w:tcPr>
          <w:p w14:paraId="08FAF9B7" w14:textId="63D3948C" w:rsidR="00615095" w:rsidRPr="00144DA3" w:rsidRDefault="00615095" w:rsidP="00C51F32">
            <w:pPr>
              <w:pStyle w:val="af1"/>
              <w:ind w:firstLineChars="0" w:firstLine="0"/>
              <w:rPr>
                <w:rFonts w:ascii="Times New Roman" w:eastAsiaTheme="minorEastAsia"/>
                <w:sz w:val="18"/>
                <w:szCs w:val="18"/>
              </w:rPr>
            </w:pPr>
            <w:r>
              <w:rPr>
                <w:rFonts w:ascii="Times New Roman" w:eastAsiaTheme="minorEastAsia"/>
                <w:sz w:val="18"/>
                <w:szCs w:val="18"/>
              </w:rPr>
              <w:t>NanoCell/</w:t>
            </w:r>
            <w:r w:rsidR="00683B55">
              <w:rPr>
                <w:rFonts w:ascii="Times New Roman" w:eastAsiaTheme="minorEastAsia"/>
                <w:sz w:val="18"/>
                <w:szCs w:val="18"/>
              </w:rPr>
              <w:t>Extended Pico Cell</w:t>
            </w:r>
            <w:r w:rsidRPr="00B923DE">
              <w:rPr>
                <w:rFonts w:ascii="Times New Roman" w:eastAsiaTheme="minorEastAsia" w:hint="eastAsia"/>
                <w:sz w:val="18"/>
                <w:szCs w:val="18"/>
              </w:rPr>
              <w:t>基站设备向</w:t>
            </w:r>
            <w:r>
              <w:rPr>
                <w:rStyle w:val="aff7"/>
                <w:rFonts w:eastAsiaTheme="minorEastAsia"/>
                <w:szCs w:val="18"/>
              </w:rPr>
              <w:t>OMC</w:t>
            </w:r>
            <w:r w:rsidRPr="00B923DE">
              <w:rPr>
                <w:rFonts w:ascii="Times New Roman" w:eastAsiaTheme="minorEastAsia" w:hint="eastAsia"/>
                <w:sz w:val="18"/>
                <w:szCs w:val="18"/>
              </w:rPr>
              <w:t>发起</w:t>
            </w:r>
            <w:r w:rsidRPr="00B923DE">
              <w:rPr>
                <w:rFonts w:ascii="Times New Roman" w:eastAsiaTheme="minorEastAsia"/>
                <w:sz w:val="18"/>
                <w:szCs w:val="18"/>
              </w:rPr>
              <w:t>Inform</w:t>
            </w:r>
            <w:r w:rsidRPr="00B923DE">
              <w:rPr>
                <w:rFonts w:ascii="Times New Roman" w:eastAsiaTheme="minorEastAsia" w:hint="eastAsia"/>
                <w:sz w:val="18"/>
                <w:szCs w:val="18"/>
              </w:rPr>
              <w:t>请求</w:t>
            </w:r>
          </w:p>
        </w:tc>
        <w:tc>
          <w:tcPr>
            <w:tcW w:w="1883" w:type="dxa"/>
          </w:tcPr>
          <w:p w14:paraId="1F4AA9B7" w14:textId="77777777" w:rsidR="00615095" w:rsidRPr="00144DA3" w:rsidRDefault="00615095" w:rsidP="00C51F32">
            <w:pPr>
              <w:pStyle w:val="af1"/>
              <w:ind w:firstLineChars="0" w:firstLine="0"/>
              <w:rPr>
                <w:rFonts w:ascii="Times New Roman" w:eastAsiaTheme="minorEastAsia"/>
                <w:sz w:val="18"/>
                <w:szCs w:val="18"/>
              </w:rPr>
            </w:pPr>
            <w:r w:rsidRPr="00B923DE">
              <w:rPr>
                <w:rFonts w:ascii="Times New Roman" w:eastAsiaTheme="minorEastAsia"/>
                <w:sz w:val="18"/>
                <w:szCs w:val="18"/>
              </w:rPr>
              <w:t>Inform</w:t>
            </w:r>
          </w:p>
        </w:tc>
        <w:tc>
          <w:tcPr>
            <w:tcW w:w="2051" w:type="dxa"/>
          </w:tcPr>
          <w:p w14:paraId="0E5D88DB" w14:textId="77777777" w:rsidR="00615095" w:rsidRPr="00144DA3" w:rsidRDefault="00615095" w:rsidP="00C51F32">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r w:rsidR="00615095" w:rsidRPr="00144DA3" w14:paraId="5E7EFC12" w14:textId="77777777" w:rsidTr="00C51F32">
        <w:trPr>
          <w:jc w:val="center"/>
        </w:trPr>
        <w:tc>
          <w:tcPr>
            <w:tcW w:w="589" w:type="dxa"/>
          </w:tcPr>
          <w:p w14:paraId="0A83548E" w14:textId="77777777" w:rsidR="00615095" w:rsidRPr="00144DA3" w:rsidRDefault="00615095" w:rsidP="00C51F32">
            <w:pPr>
              <w:pStyle w:val="af1"/>
              <w:ind w:firstLineChars="0" w:firstLine="0"/>
              <w:rPr>
                <w:rFonts w:ascii="Times New Roman" w:eastAsiaTheme="minorEastAsia"/>
                <w:sz w:val="18"/>
                <w:szCs w:val="18"/>
              </w:rPr>
            </w:pPr>
            <w:r w:rsidRPr="00B923DE">
              <w:rPr>
                <w:rFonts w:ascii="Times New Roman" w:eastAsiaTheme="minorEastAsia"/>
                <w:sz w:val="18"/>
                <w:szCs w:val="18"/>
              </w:rPr>
              <w:t>2</w:t>
            </w:r>
          </w:p>
        </w:tc>
        <w:tc>
          <w:tcPr>
            <w:tcW w:w="5048" w:type="dxa"/>
          </w:tcPr>
          <w:p w14:paraId="6B4F86ED" w14:textId="46F69D7E" w:rsidR="00615095" w:rsidRPr="00144DA3" w:rsidRDefault="00615095" w:rsidP="00C51F32">
            <w:pPr>
              <w:pStyle w:val="af1"/>
              <w:ind w:firstLineChars="0" w:firstLine="0"/>
              <w:rPr>
                <w:rFonts w:ascii="Times New Roman" w:eastAsiaTheme="minorEastAsia"/>
                <w:sz w:val="18"/>
                <w:szCs w:val="18"/>
              </w:rPr>
            </w:pPr>
            <w:r>
              <w:rPr>
                <w:rStyle w:val="aff7"/>
                <w:rFonts w:eastAsiaTheme="minorEastAsia"/>
                <w:szCs w:val="18"/>
              </w:rPr>
              <w:t>OMC</w:t>
            </w:r>
            <w:r w:rsidRPr="00B923DE">
              <w:rPr>
                <w:rFonts w:ascii="Times New Roman" w:eastAsiaTheme="minorEastAsia" w:hint="eastAsia"/>
                <w:sz w:val="18"/>
                <w:szCs w:val="18"/>
              </w:rPr>
              <w:t>向</w:t>
            </w:r>
            <w:r>
              <w:rPr>
                <w:rFonts w:ascii="Times New Roman" w:eastAsiaTheme="minorEastAsia"/>
                <w:sz w:val="18"/>
                <w:szCs w:val="18"/>
              </w:rPr>
              <w:t>NanoCell/</w:t>
            </w:r>
            <w:r w:rsidR="00683B55">
              <w:rPr>
                <w:rFonts w:ascii="Times New Roman" w:eastAsiaTheme="minorEastAsia"/>
                <w:sz w:val="18"/>
                <w:szCs w:val="18"/>
              </w:rPr>
              <w:t>Extended Pico Cell</w:t>
            </w:r>
            <w:r w:rsidRPr="00B923DE">
              <w:rPr>
                <w:rFonts w:ascii="Times New Roman" w:eastAsiaTheme="minorEastAsia" w:hint="eastAsia"/>
                <w:sz w:val="18"/>
                <w:szCs w:val="18"/>
              </w:rPr>
              <w:t>基站设备响应</w:t>
            </w:r>
            <w:r w:rsidRPr="00B923DE">
              <w:rPr>
                <w:rFonts w:ascii="Times New Roman" w:eastAsiaTheme="minorEastAsia"/>
                <w:sz w:val="18"/>
                <w:szCs w:val="18"/>
              </w:rPr>
              <w:t>InformResponse</w:t>
            </w:r>
          </w:p>
        </w:tc>
        <w:tc>
          <w:tcPr>
            <w:tcW w:w="1883" w:type="dxa"/>
          </w:tcPr>
          <w:p w14:paraId="64F82CE7" w14:textId="77777777" w:rsidR="00615095" w:rsidRPr="00144DA3" w:rsidRDefault="00615095" w:rsidP="00C51F32">
            <w:pPr>
              <w:pStyle w:val="af1"/>
              <w:ind w:firstLineChars="0" w:firstLine="0"/>
              <w:rPr>
                <w:rFonts w:ascii="Times New Roman" w:eastAsiaTheme="minorEastAsia"/>
                <w:sz w:val="18"/>
                <w:szCs w:val="18"/>
              </w:rPr>
            </w:pPr>
            <w:r w:rsidRPr="00B923DE">
              <w:rPr>
                <w:rFonts w:ascii="Times New Roman" w:eastAsiaTheme="minorEastAsia"/>
                <w:sz w:val="18"/>
                <w:szCs w:val="18"/>
              </w:rPr>
              <w:t>InformResponse</w:t>
            </w:r>
          </w:p>
        </w:tc>
        <w:tc>
          <w:tcPr>
            <w:tcW w:w="2051" w:type="dxa"/>
          </w:tcPr>
          <w:p w14:paraId="1FDF8F08" w14:textId="77777777" w:rsidR="00615095" w:rsidRPr="00144DA3" w:rsidRDefault="00615095" w:rsidP="00C51F32">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bl>
    <w:p w14:paraId="48993A65" w14:textId="77777777" w:rsidR="00615095" w:rsidRDefault="00615095" w:rsidP="00615095">
      <w:pPr>
        <w:pStyle w:val="af1"/>
        <w:ind w:firstLine="420"/>
      </w:pPr>
    </w:p>
    <w:p w14:paraId="39621832" w14:textId="77777777" w:rsidR="00615095" w:rsidRPr="00615095" w:rsidRDefault="00615095" w:rsidP="003D00AC">
      <w:pPr>
        <w:ind w:firstLineChars="200" w:firstLine="420"/>
      </w:pPr>
    </w:p>
    <w:p w14:paraId="03471866" w14:textId="77777777" w:rsidR="00AA0EC9" w:rsidRDefault="00AA0EC9" w:rsidP="00AA0EC9">
      <w:pPr>
        <w:pStyle w:val="TimesNewRoman05"/>
        <w:numPr>
          <w:ilvl w:val="3"/>
          <w:numId w:val="6"/>
        </w:numPr>
        <w:ind w:left="0" w:firstLine="0"/>
        <w:outlineLvl w:val="4"/>
        <w:rPr>
          <w:rFonts w:cs="Times New Roman"/>
        </w:rPr>
      </w:pPr>
      <w:r w:rsidRPr="00B923DE">
        <w:rPr>
          <w:rFonts w:cs="Times New Roman" w:hint="eastAsia"/>
        </w:rPr>
        <w:t>配置参数</w:t>
      </w:r>
      <w:r>
        <w:rPr>
          <w:rFonts w:cs="Times New Roman" w:hint="eastAsia"/>
        </w:rPr>
        <w:t>属性</w:t>
      </w:r>
      <w:r w:rsidRPr="00B923DE">
        <w:rPr>
          <w:rFonts w:cs="Times New Roman" w:hint="eastAsia"/>
        </w:rPr>
        <w:t>查询</w:t>
      </w:r>
      <w:r w:rsidRPr="00B923DE">
        <w:rPr>
          <w:rFonts w:cs="Times New Roman"/>
        </w:rPr>
        <w:t xml:space="preserve"> </w:t>
      </w:r>
      <w:proofErr w:type="spellStart"/>
      <w:r w:rsidRPr="00B923DE">
        <w:rPr>
          <w:rFonts w:cs="Times New Roman"/>
        </w:rPr>
        <w:t>GetParameter</w:t>
      </w:r>
      <w:r>
        <w:rPr>
          <w:rFonts w:cs="Times New Roman"/>
        </w:rPr>
        <w:t>Attributes</w:t>
      </w:r>
      <w:proofErr w:type="spellEnd"/>
    </w:p>
    <w:p w14:paraId="597FB98D" w14:textId="7E04D46B" w:rsidR="00AA0EC9" w:rsidRDefault="004A3605" w:rsidP="00AA0EC9">
      <w:pPr>
        <w:pStyle w:val="af1"/>
        <w:ind w:firstLine="420"/>
        <w:rPr>
          <w:rFonts w:ascii="Times New Roman"/>
        </w:rPr>
      </w:pPr>
      <w:r>
        <w:rPr>
          <w:rFonts w:ascii="Times New Roman"/>
        </w:rPr>
        <w:t>OMC</w:t>
      </w:r>
      <w:r w:rsidR="00AA0EC9" w:rsidRPr="00B923DE">
        <w:rPr>
          <w:rFonts w:ascii="Times New Roman" w:hint="eastAsia"/>
        </w:rPr>
        <w:t>可对</w:t>
      </w:r>
      <w:r w:rsidR="00AA0EC9">
        <w:rPr>
          <w:rFonts w:ascii="Times New Roman"/>
        </w:rPr>
        <w:t>NanoCell/</w:t>
      </w:r>
      <w:r w:rsidR="00683B55">
        <w:rPr>
          <w:rFonts w:ascii="Times New Roman"/>
        </w:rPr>
        <w:t>Extended Pico Cell</w:t>
      </w:r>
      <w:r w:rsidR="00AA0EC9">
        <w:rPr>
          <w:rFonts w:ascii="Times New Roman" w:hint="eastAsia"/>
        </w:rPr>
        <w:t>基站设备上查询参数</w:t>
      </w:r>
      <w:r w:rsidR="00AA0EC9">
        <w:rPr>
          <w:rFonts w:ascii="Times New Roman"/>
        </w:rPr>
        <w:t>属性</w:t>
      </w:r>
      <w:r w:rsidR="00AA0EC9" w:rsidRPr="00B923DE">
        <w:rPr>
          <w:rFonts w:ascii="Times New Roman" w:hint="eastAsia"/>
        </w:rPr>
        <w:t>。详细的流程参见</w:t>
      </w:r>
      <w:r w:rsidR="00B53AD3">
        <w:fldChar w:fldCharType="begin"/>
      </w:r>
      <w:r w:rsidR="00AA0EC9">
        <w:instrText xml:space="preserve"> REF _Ref423082653 \r \h </w:instrText>
      </w:r>
      <w:r w:rsidR="00B53AD3">
        <w:fldChar w:fldCharType="separate"/>
      </w:r>
      <w:r w:rsidR="00AA0EC9">
        <w:rPr>
          <w:rFonts w:hint="eastAsia"/>
        </w:rPr>
        <w:t>附　录　A</w:t>
      </w:r>
      <w:r w:rsidR="00B53AD3">
        <w:fldChar w:fldCharType="end"/>
      </w:r>
      <w:r w:rsidR="00AA0EC9" w:rsidRPr="00B923DE">
        <w:rPr>
          <w:rFonts w:ascii="Times New Roman" w:hint="eastAsia"/>
        </w:rPr>
        <w:t>配置参数值查询，该流程中调用的接口方法见</w:t>
      </w:r>
      <w:r w:rsidR="006B09FF">
        <w:fldChar w:fldCharType="begin"/>
      </w:r>
      <w:r w:rsidR="006B09FF">
        <w:instrText xml:space="preserve"> REF _Ref417939915 \h  \* MERGEFORMAT </w:instrText>
      </w:r>
      <w:r w:rsidR="006B09FF">
        <w:fldChar w:fldCharType="separate"/>
      </w:r>
      <w:r w:rsidR="00AA0EC9" w:rsidRPr="00341899">
        <w:rPr>
          <w:rFonts w:hint="eastAsia"/>
        </w:rPr>
        <w:t>表</w:t>
      </w:r>
      <w:r w:rsidR="006B09FF">
        <w:fldChar w:fldCharType="end"/>
      </w:r>
      <w:r w:rsidR="008E0ADA">
        <w:t>24</w:t>
      </w:r>
      <w:r w:rsidR="00AA0EC9">
        <w:rPr>
          <w:rFonts w:ascii="Times New Roman" w:hint="eastAsia"/>
        </w:rPr>
        <w:t>。</w:t>
      </w:r>
    </w:p>
    <w:p w14:paraId="13FE2E6B" w14:textId="1A56116C" w:rsidR="00AA0EC9" w:rsidRDefault="00AA0EC9" w:rsidP="00AA0EC9">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8E0ADA">
        <w:rPr>
          <w:noProof/>
          <w:sz w:val="18"/>
          <w:szCs w:val="18"/>
        </w:rPr>
        <w:t>24</w:t>
      </w:r>
      <w:r w:rsidR="00B53AD3" w:rsidRPr="00B923DE">
        <w:rPr>
          <w:sz w:val="18"/>
          <w:szCs w:val="18"/>
        </w:rPr>
        <w:fldChar w:fldCharType="end"/>
      </w:r>
      <w:r w:rsidRPr="00B923DE">
        <w:rPr>
          <w:rFonts w:hint="eastAsia"/>
          <w:sz w:val="18"/>
          <w:szCs w:val="18"/>
        </w:rPr>
        <w:t>查询</w:t>
      </w:r>
      <w:proofErr w:type="spellStart"/>
      <w:r>
        <w:rPr>
          <w:sz w:val="18"/>
          <w:szCs w:val="18"/>
        </w:rPr>
        <w:t>NanoCell</w:t>
      </w:r>
      <w:proofErr w:type="spellEnd"/>
      <w:r>
        <w:rPr>
          <w:sz w:val="18"/>
          <w:szCs w:val="18"/>
        </w:rPr>
        <w:t>/</w:t>
      </w:r>
      <w:r w:rsidR="00683B55">
        <w:rPr>
          <w:sz w:val="18"/>
          <w:szCs w:val="18"/>
        </w:rPr>
        <w:t>Extended Pico Cell</w:t>
      </w:r>
      <w:r w:rsidRPr="00B923DE">
        <w:rPr>
          <w:rFonts w:hint="eastAsia"/>
          <w:sz w:val="18"/>
          <w:szCs w:val="18"/>
        </w:rPr>
        <w:t>配置参数值流程及调用的接口方法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3969"/>
        <w:gridCol w:w="2977"/>
        <w:gridCol w:w="1808"/>
      </w:tblGrid>
      <w:tr w:rsidR="00AA0EC9" w:rsidRPr="00144DA3" w14:paraId="7FF2BA27" w14:textId="77777777" w:rsidTr="008A6B0C">
        <w:trPr>
          <w:jc w:val="center"/>
        </w:trPr>
        <w:tc>
          <w:tcPr>
            <w:tcW w:w="817" w:type="dxa"/>
            <w:shd w:val="clear" w:color="auto" w:fill="C0C0C0"/>
          </w:tcPr>
          <w:p w14:paraId="19478156" w14:textId="77777777" w:rsidR="00AA0EC9" w:rsidRPr="00144DA3" w:rsidRDefault="00AA0EC9" w:rsidP="008A6B0C">
            <w:pPr>
              <w:jc w:val="center"/>
              <w:rPr>
                <w:rFonts w:eastAsiaTheme="minorEastAsia"/>
                <w:b/>
                <w:sz w:val="18"/>
                <w:szCs w:val="18"/>
              </w:rPr>
            </w:pPr>
            <w:r w:rsidRPr="00B923DE">
              <w:rPr>
                <w:rFonts w:eastAsiaTheme="minorEastAsia" w:hint="eastAsia"/>
                <w:b/>
                <w:sz w:val="18"/>
                <w:szCs w:val="18"/>
              </w:rPr>
              <w:t>序号</w:t>
            </w:r>
          </w:p>
        </w:tc>
        <w:tc>
          <w:tcPr>
            <w:tcW w:w="3969" w:type="dxa"/>
            <w:shd w:val="clear" w:color="auto" w:fill="C0C0C0"/>
          </w:tcPr>
          <w:p w14:paraId="67397823" w14:textId="77777777" w:rsidR="00AA0EC9" w:rsidRPr="00144DA3" w:rsidRDefault="00AA0EC9" w:rsidP="008A6B0C">
            <w:pPr>
              <w:jc w:val="center"/>
              <w:rPr>
                <w:rFonts w:eastAsiaTheme="minorEastAsia"/>
                <w:b/>
                <w:sz w:val="18"/>
                <w:szCs w:val="18"/>
              </w:rPr>
            </w:pPr>
            <w:r w:rsidRPr="00B923DE">
              <w:rPr>
                <w:rFonts w:eastAsiaTheme="minorEastAsia" w:hint="eastAsia"/>
                <w:b/>
                <w:sz w:val="18"/>
                <w:szCs w:val="18"/>
              </w:rPr>
              <w:t>描述</w:t>
            </w:r>
          </w:p>
        </w:tc>
        <w:tc>
          <w:tcPr>
            <w:tcW w:w="2977" w:type="dxa"/>
            <w:shd w:val="clear" w:color="auto" w:fill="C0C0C0"/>
          </w:tcPr>
          <w:p w14:paraId="22C2C3E3" w14:textId="77777777" w:rsidR="00AA0EC9" w:rsidRPr="00144DA3" w:rsidRDefault="00AA0EC9" w:rsidP="008A6B0C">
            <w:pPr>
              <w:jc w:val="center"/>
              <w:rPr>
                <w:rFonts w:eastAsiaTheme="minorEastAsia"/>
                <w:b/>
                <w:sz w:val="18"/>
                <w:szCs w:val="18"/>
              </w:rPr>
            </w:pPr>
            <w:r w:rsidRPr="00B923DE">
              <w:rPr>
                <w:rFonts w:eastAsiaTheme="minorEastAsia" w:hint="eastAsia"/>
                <w:b/>
                <w:sz w:val="18"/>
                <w:szCs w:val="18"/>
              </w:rPr>
              <w:t>涉及接口</w:t>
            </w:r>
          </w:p>
        </w:tc>
        <w:tc>
          <w:tcPr>
            <w:tcW w:w="1808" w:type="dxa"/>
            <w:shd w:val="clear" w:color="auto" w:fill="C0C0C0"/>
          </w:tcPr>
          <w:p w14:paraId="24E1A7E5" w14:textId="77777777" w:rsidR="00AA0EC9" w:rsidRPr="00144DA3" w:rsidRDefault="00AA0EC9" w:rsidP="008A6B0C">
            <w:pPr>
              <w:jc w:val="center"/>
              <w:rPr>
                <w:rFonts w:eastAsiaTheme="minorEastAsia"/>
                <w:b/>
                <w:sz w:val="18"/>
                <w:szCs w:val="18"/>
              </w:rPr>
            </w:pPr>
            <w:r w:rsidRPr="00B923DE">
              <w:rPr>
                <w:rFonts w:eastAsiaTheme="minorEastAsia" w:hint="eastAsia"/>
                <w:b/>
                <w:sz w:val="18"/>
                <w:szCs w:val="18"/>
              </w:rPr>
              <w:t>所属协议层</w:t>
            </w:r>
          </w:p>
        </w:tc>
      </w:tr>
      <w:tr w:rsidR="00AA0EC9" w:rsidRPr="00144DA3" w14:paraId="79C9619E" w14:textId="77777777" w:rsidTr="008A6B0C">
        <w:trPr>
          <w:jc w:val="center"/>
        </w:trPr>
        <w:tc>
          <w:tcPr>
            <w:tcW w:w="817" w:type="dxa"/>
          </w:tcPr>
          <w:p w14:paraId="1DDC72B1" w14:textId="77777777" w:rsidR="00AA0EC9" w:rsidRPr="00144DA3" w:rsidRDefault="00AA0EC9" w:rsidP="008A6B0C">
            <w:pPr>
              <w:pStyle w:val="af1"/>
              <w:ind w:firstLineChars="0" w:firstLine="0"/>
              <w:rPr>
                <w:rFonts w:ascii="Times New Roman" w:eastAsiaTheme="minorEastAsia"/>
                <w:sz w:val="18"/>
                <w:szCs w:val="18"/>
              </w:rPr>
            </w:pPr>
            <w:r w:rsidRPr="00B923DE">
              <w:rPr>
                <w:rFonts w:ascii="Times New Roman" w:eastAsiaTheme="minorEastAsia"/>
                <w:sz w:val="18"/>
                <w:szCs w:val="18"/>
              </w:rPr>
              <w:t>1</w:t>
            </w:r>
          </w:p>
        </w:tc>
        <w:tc>
          <w:tcPr>
            <w:tcW w:w="3969" w:type="dxa"/>
          </w:tcPr>
          <w:p w14:paraId="2D28A1FB" w14:textId="72E71C25" w:rsidR="00AA0EC9" w:rsidRPr="00144DA3" w:rsidRDefault="004A3605" w:rsidP="008A6B0C">
            <w:pPr>
              <w:pStyle w:val="af1"/>
              <w:ind w:firstLineChars="0" w:firstLine="0"/>
              <w:rPr>
                <w:rFonts w:ascii="Times New Roman" w:eastAsiaTheme="minorEastAsia"/>
                <w:sz w:val="18"/>
                <w:szCs w:val="18"/>
              </w:rPr>
            </w:pPr>
            <w:r>
              <w:rPr>
                <w:rStyle w:val="aff7"/>
                <w:rFonts w:eastAsiaTheme="minorEastAsia"/>
                <w:szCs w:val="18"/>
              </w:rPr>
              <w:t>OMC</w:t>
            </w:r>
            <w:r w:rsidR="00AA0EC9" w:rsidRPr="00B923DE">
              <w:rPr>
                <w:rFonts w:ascii="Times New Roman" w:eastAsiaTheme="minorEastAsia" w:hint="eastAsia"/>
                <w:sz w:val="18"/>
                <w:szCs w:val="18"/>
              </w:rPr>
              <w:t>向</w:t>
            </w:r>
            <w:r w:rsidR="00AA0EC9">
              <w:rPr>
                <w:rFonts w:ascii="Times New Roman" w:eastAsiaTheme="minorEastAsia"/>
                <w:sz w:val="18"/>
                <w:szCs w:val="18"/>
              </w:rPr>
              <w:t>NanoCell/</w:t>
            </w:r>
            <w:r w:rsidR="00683B55">
              <w:rPr>
                <w:rFonts w:ascii="Times New Roman" w:eastAsiaTheme="minorEastAsia"/>
                <w:sz w:val="18"/>
                <w:szCs w:val="18"/>
              </w:rPr>
              <w:t>Extended Pico Cell</w:t>
            </w:r>
            <w:r w:rsidR="00AA0EC9" w:rsidRPr="00B923DE">
              <w:rPr>
                <w:rFonts w:ascii="Times New Roman" w:eastAsiaTheme="minorEastAsia" w:hint="eastAsia"/>
                <w:sz w:val="18"/>
                <w:szCs w:val="18"/>
              </w:rPr>
              <w:t>基站设备发起</w:t>
            </w:r>
            <w:r w:rsidR="00AA0EC9" w:rsidRPr="00B923DE">
              <w:rPr>
                <w:rFonts w:ascii="Times New Roman" w:eastAsiaTheme="minorEastAsia"/>
                <w:sz w:val="18"/>
                <w:szCs w:val="18"/>
              </w:rPr>
              <w:t>GetParameter</w:t>
            </w:r>
            <w:r w:rsidR="00AA0EC9">
              <w:rPr>
                <w:rFonts w:ascii="Times New Roman" w:eastAsiaTheme="minorEastAsia"/>
                <w:sz w:val="18"/>
                <w:szCs w:val="18"/>
              </w:rPr>
              <w:t>Attributes</w:t>
            </w:r>
            <w:r w:rsidR="00AA0EC9" w:rsidRPr="00B923DE">
              <w:rPr>
                <w:rFonts w:ascii="Times New Roman" w:eastAsiaTheme="minorEastAsia" w:hint="eastAsia"/>
                <w:sz w:val="18"/>
                <w:szCs w:val="18"/>
              </w:rPr>
              <w:t>请求</w:t>
            </w:r>
          </w:p>
        </w:tc>
        <w:tc>
          <w:tcPr>
            <w:tcW w:w="2977" w:type="dxa"/>
          </w:tcPr>
          <w:p w14:paraId="0ADADE12" w14:textId="77777777" w:rsidR="00AA0EC9" w:rsidRPr="00144DA3" w:rsidRDefault="00AA0EC9" w:rsidP="008A6B0C">
            <w:pPr>
              <w:pStyle w:val="af1"/>
              <w:ind w:firstLineChars="0" w:firstLine="0"/>
              <w:rPr>
                <w:rFonts w:ascii="Times New Roman" w:eastAsiaTheme="minorEastAsia"/>
                <w:sz w:val="18"/>
                <w:szCs w:val="18"/>
              </w:rPr>
            </w:pPr>
            <w:r w:rsidRPr="00B923DE">
              <w:rPr>
                <w:rFonts w:ascii="Times New Roman" w:eastAsiaTheme="minorEastAsia"/>
                <w:sz w:val="18"/>
                <w:szCs w:val="18"/>
              </w:rPr>
              <w:t>GetParameter</w:t>
            </w:r>
            <w:r>
              <w:rPr>
                <w:rFonts w:ascii="Times New Roman" w:eastAsiaTheme="minorEastAsia"/>
                <w:sz w:val="18"/>
                <w:szCs w:val="18"/>
              </w:rPr>
              <w:t>Attribute</w:t>
            </w:r>
            <w:r w:rsidRPr="00B923DE">
              <w:rPr>
                <w:rFonts w:ascii="Times New Roman" w:eastAsiaTheme="minorEastAsia"/>
                <w:sz w:val="18"/>
                <w:szCs w:val="18"/>
              </w:rPr>
              <w:t>s</w:t>
            </w:r>
          </w:p>
        </w:tc>
        <w:tc>
          <w:tcPr>
            <w:tcW w:w="1808" w:type="dxa"/>
          </w:tcPr>
          <w:p w14:paraId="098621BF" w14:textId="77777777" w:rsidR="00AA0EC9" w:rsidRPr="00144DA3" w:rsidRDefault="00AA0EC9" w:rsidP="008A6B0C">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r w:rsidR="00AA0EC9" w:rsidRPr="00144DA3" w14:paraId="628F71A1" w14:textId="77777777" w:rsidTr="008A6B0C">
        <w:trPr>
          <w:jc w:val="center"/>
        </w:trPr>
        <w:tc>
          <w:tcPr>
            <w:tcW w:w="817" w:type="dxa"/>
          </w:tcPr>
          <w:p w14:paraId="3DB2E44F" w14:textId="77777777" w:rsidR="00AA0EC9" w:rsidRPr="00144DA3" w:rsidRDefault="00AA0EC9" w:rsidP="008A6B0C">
            <w:pPr>
              <w:pStyle w:val="af1"/>
              <w:ind w:firstLineChars="0" w:firstLine="0"/>
              <w:rPr>
                <w:rFonts w:ascii="Times New Roman" w:eastAsiaTheme="minorEastAsia"/>
                <w:sz w:val="18"/>
                <w:szCs w:val="18"/>
              </w:rPr>
            </w:pPr>
            <w:r w:rsidRPr="00B923DE">
              <w:rPr>
                <w:rFonts w:ascii="Times New Roman" w:eastAsiaTheme="minorEastAsia"/>
                <w:sz w:val="18"/>
                <w:szCs w:val="18"/>
              </w:rPr>
              <w:t>2</w:t>
            </w:r>
          </w:p>
        </w:tc>
        <w:tc>
          <w:tcPr>
            <w:tcW w:w="3969" w:type="dxa"/>
          </w:tcPr>
          <w:p w14:paraId="12ED728F" w14:textId="272FB553" w:rsidR="00AA0EC9" w:rsidRPr="00144DA3" w:rsidRDefault="00AA0EC9" w:rsidP="008A6B0C">
            <w:pPr>
              <w:pStyle w:val="af1"/>
              <w:ind w:firstLineChars="0" w:firstLine="0"/>
              <w:rPr>
                <w:rFonts w:ascii="Times New Roman" w:eastAsiaTheme="minorEastAsia"/>
                <w:sz w:val="18"/>
                <w:szCs w:val="18"/>
              </w:rPr>
            </w:pPr>
            <w:r>
              <w:rPr>
                <w:rFonts w:ascii="Times New Roman" w:eastAsiaTheme="minorEastAsia"/>
                <w:sz w:val="18"/>
                <w:szCs w:val="18"/>
              </w:rPr>
              <w:t>NanoCell/</w:t>
            </w:r>
            <w:r w:rsidR="00683B55">
              <w:rPr>
                <w:rFonts w:ascii="Times New Roman" w:eastAsiaTheme="minorEastAsia"/>
                <w:sz w:val="18"/>
                <w:szCs w:val="18"/>
              </w:rPr>
              <w:t>Extended Pico Cell</w:t>
            </w:r>
            <w:r w:rsidRPr="00B923DE">
              <w:rPr>
                <w:rFonts w:ascii="Times New Roman" w:eastAsiaTheme="minorEastAsia" w:hint="eastAsia"/>
                <w:sz w:val="18"/>
                <w:szCs w:val="18"/>
              </w:rPr>
              <w:t>基站设备向</w:t>
            </w:r>
            <w:r w:rsidR="004A3605">
              <w:rPr>
                <w:rStyle w:val="aff7"/>
                <w:rFonts w:eastAsiaTheme="minorEastAsia"/>
                <w:szCs w:val="18"/>
              </w:rPr>
              <w:t>OMC</w:t>
            </w:r>
            <w:r w:rsidRPr="00B923DE">
              <w:rPr>
                <w:rFonts w:ascii="Times New Roman" w:eastAsiaTheme="minorEastAsia" w:hint="eastAsia"/>
                <w:sz w:val="18"/>
                <w:szCs w:val="18"/>
              </w:rPr>
              <w:t>响应</w:t>
            </w:r>
            <w:r w:rsidR="00262D68" w:rsidRPr="00B923DE">
              <w:rPr>
                <w:rFonts w:ascii="Times New Roman" w:eastAsiaTheme="minorEastAsia"/>
                <w:sz w:val="18"/>
                <w:szCs w:val="18"/>
              </w:rPr>
              <w:t>GetParameter</w:t>
            </w:r>
            <w:r w:rsidR="00262D68">
              <w:rPr>
                <w:rFonts w:ascii="Times New Roman" w:eastAsiaTheme="minorEastAsia"/>
                <w:sz w:val="18"/>
                <w:szCs w:val="18"/>
              </w:rPr>
              <w:t>Attribute</w:t>
            </w:r>
            <w:r w:rsidR="00262D68" w:rsidRPr="00B923DE">
              <w:rPr>
                <w:rFonts w:ascii="Times New Roman" w:eastAsiaTheme="minorEastAsia"/>
                <w:sz w:val="18"/>
                <w:szCs w:val="18"/>
              </w:rPr>
              <w:t>sResponse</w:t>
            </w:r>
          </w:p>
        </w:tc>
        <w:tc>
          <w:tcPr>
            <w:tcW w:w="2977" w:type="dxa"/>
          </w:tcPr>
          <w:p w14:paraId="3A5092D8" w14:textId="77777777" w:rsidR="00AA0EC9" w:rsidRPr="00144DA3" w:rsidRDefault="00AA0EC9" w:rsidP="008A6B0C">
            <w:pPr>
              <w:pStyle w:val="af1"/>
              <w:ind w:firstLineChars="0" w:firstLine="0"/>
              <w:rPr>
                <w:rFonts w:ascii="Times New Roman" w:eastAsiaTheme="minorEastAsia"/>
                <w:sz w:val="18"/>
                <w:szCs w:val="18"/>
              </w:rPr>
            </w:pPr>
            <w:r w:rsidRPr="00B923DE">
              <w:rPr>
                <w:rFonts w:ascii="Times New Roman" w:eastAsiaTheme="minorEastAsia"/>
                <w:sz w:val="18"/>
                <w:szCs w:val="18"/>
              </w:rPr>
              <w:t>GetParameter</w:t>
            </w:r>
            <w:r>
              <w:rPr>
                <w:rFonts w:ascii="Times New Roman" w:eastAsiaTheme="minorEastAsia"/>
                <w:sz w:val="18"/>
                <w:szCs w:val="18"/>
              </w:rPr>
              <w:t>Attribute</w:t>
            </w:r>
            <w:r w:rsidRPr="00B923DE">
              <w:rPr>
                <w:rFonts w:ascii="Times New Roman" w:eastAsiaTheme="minorEastAsia"/>
                <w:sz w:val="18"/>
                <w:szCs w:val="18"/>
              </w:rPr>
              <w:t>sResponse</w:t>
            </w:r>
          </w:p>
        </w:tc>
        <w:tc>
          <w:tcPr>
            <w:tcW w:w="1808" w:type="dxa"/>
          </w:tcPr>
          <w:p w14:paraId="401E3977" w14:textId="77777777" w:rsidR="00AA0EC9" w:rsidRPr="00144DA3" w:rsidRDefault="00AA0EC9" w:rsidP="008A6B0C">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bl>
    <w:p w14:paraId="340720CE" w14:textId="77777777" w:rsidR="00AA0EC9" w:rsidRDefault="00AA0EC9" w:rsidP="00AA0EC9">
      <w:pPr>
        <w:pStyle w:val="TimesNewRoman05"/>
        <w:numPr>
          <w:ilvl w:val="3"/>
          <w:numId w:val="6"/>
        </w:numPr>
        <w:ind w:left="0" w:firstLine="0"/>
        <w:outlineLvl w:val="4"/>
        <w:rPr>
          <w:rFonts w:cs="Times New Roman"/>
        </w:rPr>
      </w:pPr>
      <w:r w:rsidRPr="00B923DE">
        <w:rPr>
          <w:rFonts w:cs="Times New Roman" w:hint="eastAsia"/>
        </w:rPr>
        <w:t>配置参数</w:t>
      </w:r>
      <w:r>
        <w:rPr>
          <w:rFonts w:cs="Times New Roman" w:hint="eastAsia"/>
        </w:rPr>
        <w:t>属性修改</w:t>
      </w:r>
      <w:r w:rsidRPr="00B923DE">
        <w:rPr>
          <w:rFonts w:cs="Times New Roman"/>
        </w:rPr>
        <w:t xml:space="preserve"> </w:t>
      </w:r>
      <w:proofErr w:type="spellStart"/>
      <w:r>
        <w:rPr>
          <w:rFonts w:cs="Times New Roman"/>
        </w:rPr>
        <w:t>S</w:t>
      </w:r>
      <w:r w:rsidRPr="00B923DE">
        <w:rPr>
          <w:rFonts w:cs="Times New Roman"/>
        </w:rPr>
        <w:t>etParameter</w:t>
      </w:r>
      <w:r>
        <w:rPr>
          <w:rFonts w:cs="Times New Roman"/>
        </w:rPr>
        <w:t>Attributes</w:t>
      </w:r>
      <w:proofErr w:type="spellEnd"/>
    </w:p>
    <w:p w14:paraId="10824738" w14:textId="6C4BEA9F" w:rsidR="00AA0EC9" w:rsidRDefault="004A3605" w:rsidP="00AA0EC9">
      <w:pPr>
        <w:pStyle w:val="af1"/>
        <w:ind w:firstLine="420"/>
        <w:rPr>
          <w:rFonts w:ascii="Times New Roman"/>
        </w:rPr>
      </w:pPr>
      <w:r>
        <w:rPr>
          <w:rFonts w:ascii="Times New Roman"/>
        </w:rPr>
        <w:t>OMC</w:t>
      </w:r>
      <w:r w:rsidR="00AA0EC9" w:rsidRPr="00B923DE">
        <w:rPr>
          <w:rFonts w:ascii="Times New Roman" w:hint="eastAsia"/>
        </w:rPr>
        <w:t>可对</w:t>
      </w:r>
      <w:r w:rsidR="00AA0EC9">
        <w:rPr>
          <w:rFonts w:ascii="Times New Roman"/>
        </w:rPr>
        <w:t>NanoCell/</w:t>
      </w:r>
      <w:r w:rsidR="00683B55">
        <w:rPr>
          <w:rFonts w:ascii="Times New Roman"/>
        </w:rPr>
        <w:t>Extended Pico Cell</w:t>
      </w:r>
      <w:r w:rsidR="00AA0EC9">
        <w:rPr>
          <w:rFonts w:ascii="Times New Roman" w:hint="eastAsia"/>
        </w:rPr>
        <w:t>基站设备上修改参数</w:t>
      </w:r>
      <w:r w:rsidR="00AA0EC9">
        <w:rPr>
          <w:rFonts w:ascii="Times New Roman"/>
        </w:rPr>
        <w:t>属性</w:t>
      </w:r>
      <w:r w:rsidR="00AA0EC9" w:rsidRPr="00B923DE">
        <w:rPr>
          <w:rFonts w:ascii="Times New Roman" w:hint="eastAsia"/>
        </w:rPr>
        <w:t>。详细的流程参见</w:t>
      </w:r>
      <w:r w:rsidR="00B53AD3">
        <w:fldChar w:fldCharType="begin"/>
      </w:r>
      <w:r w:rsidR="00AA0EC9">
        <w:instrText xml:space="preserve"> REF _Ref423082653 \r \h </w:instrText>
      </w:r>
      <w:r w:rsidR="00B53AD3">
        <w:fldChar w:fldCharType="separate"/>
      </w:r>
      <w:r w:rsidR="00AA0EC9">
        <w:rPr>
          <w:rFonts w:hint="eastAsia"/>
        </w:rPr>
        <w:t>附　录　A</w:t>
      </w:r>
      <w:r w:rsidR="00B53AD3">
        <w:fldChar w:fldCharType="end"/>
      </w:r>
      <w:r w:rsidR="00AA0EC9" w:rsidRPr="00B923DE">
        <w:rPr>
          <w:rFonts w:ascii="Times New Roman" w:hint="eastAsia"/>
        </w:rPr>
        <w:t>配置参数值查询，该流程中调用的接口方法见</w:t>
      </w:r>
      <w:r w:rsidR="006B09FF">
        <w:fldChar w:fldCharType="begin"/>
      </w:r>
      <w:r w:rsidR="006B09FF">
        <w:instrText xml:space="preserve"> REF _Ref417939915 \h  \* MERGEFORMAT </w:instrText>
      </w:r>
      <w:r w:rsidR="006B09FF">
        <w:fldChar w:fldCharType="separate"/>
      </w:r>
      <w:r w:rsidR="00AA0EC9" w:rsidRPr="00341899">
        <w:rPr>
          <w:rFonts w:hint="eastAsia"/>
        </w:rPr>
        <w:t>表</w:t>
      </w:r>
      <w:r w:rsidR="006B09FF">
        <w:fldChar w:fldCharType="end"/>
      </w:r>
      <w:r w:rsidR="00AD4F36">
        <w:t>25</w:t>
      </w:r>
      <w:r w:rsidR="00AA0EC9">
        <w:rPr>
          <w:rFonts w:ascii="Times New Roman" w:hint="eastAsia"/>
        </w:rPr>
        <w:t>。</w:t>
      </w:r>
    </w:p>
    <w:p w14:paraId="70F2F4A6" w14:textId="3774BBD1" w:rsidR="00AA0EC9" w:rsidRDefault="00AA0EC9" w:rsidP="00AA0EC9">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AD4F36">
        <w:rPr>
          <w:noProof/>
          <w:sz w:val="18"/>
          <w:szCs w:val="18"/>
        </w:rPr>
        <w:t>25</w:t>
      </w:r>
      <w:r w:rsidR="00B53AD3" w:rsidRPr="00B923DE">
        <w:rPr>
          <w:sz w:val="18"/>
          <w:szCs w:val="18"/>
        </w:rPr>
        <w:fldChar w:fldCharType="end"/>
      </w:r>
      <w:r w:rsidRPr="00B923DE">
        <w:rPr>
          <w:rFonts w:hint="eastAsia"/>
          <w:sz w:val="18"/>
          <w:szCs w:val="18"/>
        </w:rPr>
        <w:t>查询</w:t>
      </w:r>
      <w:proofErr w:type="spellStart"/>
      <w:r>
        <w:rPr>
          <w:sz w:val="18"/>
          <w:szCs w:val="18"/>
        </w:rPr>
        <w:t>NanoCell</w:t>
      </w:r>
      <w:proofErr w:type="spellEnd"/>
      <w:r>
        <w:rPr>
          <w:sz w:val="18"/>
          <w:szCs w:val="18"/>
        </w:rPr>
        <w:t>/</w:t>
      </w:r>
      <w:r w:rsidR="00683B55">
        <w:rPr>
          <w:sz w:val="18"/>
          <w:szCs w:val="18"/>
        </w:rPr>
        <w:t>Extended Pico Cell</w:t>
      </w:r>
      <w:r w:rsidRPr="00B923DE">
        <w:rPr>
          <w:rFonts w:hint="eastAsia"/>
          <w:sz w:val="18"/>
          <w:szCs w:val="18"/>
        </w:rPr>
        <w:t>配置参数值流程及调用的接口方法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3969"/>
        <w:gridCol w:w="2977"/>
        <w:gridCol w:w="1808"/>
      </w:tblGrid>
      <w:tr w:rsidR="00AA0EC9" w:rsidRPr="00144DA3" w14:paraId="18985D28" w14:textId="77777777" w:rsidTr="008A6B0C">
        <w:trPr>
          <w:jc w:val="center"/>
        </w:trPr>
        <w:tc>
          <w:tcPr>
            <w:tcW w:w="817" w:type="dxa"/>
            <w:shd w:val="clear" w:color="auto" w:fill="C0C0C0"/>
          </w:tcPr>
          <w:p w14:paraId="33A0852F" w14:textId="77777777" w:rsidR="00AA0EC9" w:rsidRPr="00144DA3" w:rsidRDefault="00AA0EC9" w:rsidP="008A6B0C">
            <w:pPr>
              <w:jc w:val="center"/>
              <w:rPr>
                <w:rFonts w:eastAsiaTheme="minorEastAsia"/>
                <w:b/>
                <w:sz w:val="18"/>
                <w:szCs w:val="18"/>
              </w:rPr>
            </w:pPr>
            <w:r w:rsidRPr="00B923DE">
              <w:rPr>
                <w:rFonts w:eastAsiaTheme="minorEastAsia" w:hint="eastAsia"/>
                <w:b/>
                <w:sz w:val="18"/>
                <w:szCs w:val="18"/>
              </w:rPr>
              <w:t>序号</w:t>
            </w:r>
          </w:p>
        </w:tc>
        <w:tc>
          <w:tcPr>
            <w:tcW w:w="3969" w:type="dxa"/>
            <w:shd w:val="clear" w:color="auto" w:fill="C0C0C0"/>
          </w:tcPr>
          <w:p w14:paraId="30221FBC" w14:textId="77777777" w:rsidR="00AA0EC9" w:rsidRPr="00144DA3" w:rsidRDefault="00AA0EC9" w:rsidP="008A6B0C">
            <w:pPr>
              <w:jc w:val="center"/>
              <w:rPr>
                <w:rFonts w:eastAsiaTheme="minorEastAsia"/>
                <w:b/>
                <w:sz w:val="18"/>
                <w:szCs w:val="18"/>
              </w:rPr>
            </w:pPr>
            <w:r w:rsidRPr="00B923DE">
              <w:rPr>
                <w:rFonts w:eastAsiaTheme="minorEastAsia" w:hint="eastAsia"/>
                <w:b/>
                <w:sz w:val="18"/>
                <w:szCs w:val="18"/>
              </w:rPr>
              <w:t>描述</w:t>
            </w:r>
          </w:p>
        </w:tc>
        <w:tc>
          <w:tcPr>
            <w:tcW w:w="2977" w:type="dxa"/>
            <w:shd w:val="clear" w:color="auto" w:fill="C0C0C0"/>
          </w:tcPr>
          <w:p w14:paraId="282849F6" w14:textId="77777777" w:rsidR="00AA0EC9" w:rsidRPr="00144DA3" w:rsidRDefault="00AA0EC9" w:rsidP="008A6B0C">
            <w:pPr>
              <w:jc w:val="center"/>
              <w:rPr>
                <w:rFonts w:eastAsiaTheme="minorEastAsia"/>
                <w:b/>
                <w:sz w:val="18"/>
                <w:szCs w:val="18"/>
              </w:rPr>
            </w:pPr>
            <w:r w:rsidRPr="00B923DE">
              <w:rPr>
                <w:rFonts w:eastAsiaTheme="minorEastAsia" w:hint="eastAsia"/>
                <w:b/>
                <w:sz w:val="18"/>
                <w:szCs w:val="18"/>
              </w:rPr>
              <w:t>涉及接口</w:t>
            </w:r>
          </w:p>
        </w:tc>
        <w:tc>
          <w:tcPr>
            <w:tcW w:w="1808" w:type="dxa"/>
            <w:shd w:val="clear" w:color="auto" w:fill="C0C0C0"/>
          </w:tcPr>
          <w:p w14:paraId="2CAA33F7" w14:textId="77777777" w:rsidR="00AA0EC9" w:rsidRPr="00144DA3" w:rsidRDefault="00AA0EC9" w:rsidP="008A6B0C">
            <w:pPr>
              <w:jc w:val="center"/>
              <w:rPr>
                <w:rFonts w:eastAsiaTheme="minorEastAsia"/>
                <w:b/>
                <w:sz w:val="18"/>
                <w:szCs w:val="18"/>
              </w:rPr>
            </w:pPr>
            <w:r w:rsidRPr="00B923DE">
              <w:rPr>
                <w:rFonts w:eastAsiaTheme="minorEastAsia" w:hint="eastAsia"/>
                <w:b/>
                <w:sz w:val="18"/>
                <w:szCs w:val="18"/>
              </w:rPr>
              <w:t>所属协议层</w:t>
            </w:r>
          </w:p>
        </w:tc>
      </w:tr>
      <w:tr w:rsidR="00AA0EC9" w:rsidRPr="00144DA3" w14:paraId="79FC686E" w14:textId="77777777" w:rsidTr="008A6B0C">
        <w:trPr>
          <w:jc w:val="center"/>
        </w:trPr>
        <w:tc>
          <w:tcPr>
            <w:tcW w:w="817" w:type="dxa"/>
          </w:tcPr>
          <w:p w14:paraId="283A7384" w14:textId="77777777" w:rsidR="00AA0EC9" w:rsidRPr="00144DA3" w:rsidRDefault="00AA0EC9" w:rsidP="008A6B0C">
            <w:pPr>
              <w:pStyle w:val="af1"/>
              <w:ind w:firstLineChars="0" w:firstLine="0"/>
              <w:rPr>
                <w:rFonts w:ascii="Times New Roman" w:eastAsiaTheme="minorEastAsia"/>
                <w:sz w:val="18"/>
                <w:szCs w:val="18"/>
              </w:rPr>
            </w:pPr>
            <w:r w:rsidRPr="00B923DE">
              <w:rPr>
                <w:rFonts w:ascii="Times New Roman" w:eastAsiaTheme="minorEastAsia"/>
                <w:sz w:val="18"/>
                <w:szCs w:val="18"/>
              </w:rPr>
              <w:t>1</w:t>
            </w:r>
          </w:p>
        </w:tc>
        <w:tc>
          <w:tcPr>
            <w:tcW w:w="3969" w:type="dxa"/>
          </w:tcPr>
          <w:p w14:paraId="656E5A54" w14:textId="145603B1" w:rsidR="00AA0EC9" w:rsidRPr="00144DA3" w:rsidRDefault="004A3605" w:rsidP="008A6B0C">
            <w:pPr>
              <w:pStyle w:val="af1"/>
              <w:ind w:firstLineChars="0" w:firstLine="0"/>
              <w:rPr>
                <w:rFonts w:ascii="Times New Roman" w:eastAsiaTheme="minorEastAsia"/>
                <w:sz w:val="18"/>
                <w:szCs w:val="18"/>
              </w:rPr>
            </w:pPr>
            <w:r>
              <w:rPr>
                <w:rStyle w:val="aff7"/>
                <w:rFonts w:eastAsiaTheme="minorEastAsia"/>
                <w:szCs w:val="18"/>
              </w:rPr>
              <w:t>OMC</w:t>
            </w:r>
            <w:r w:rsidR="00AA0EC9" w:rsidRPr="00B923DE">
              <w:rPr>
                <w:rFonts w:ascii="Times New Roman" w:eastAsiaTheme="minorEastAsia" w:hint="eastAsia"/>
                <w:sz w:val="18"/>
                <w:szCs w:val="18"/>
              </w:rPr>
              <w:t>向</w:t>
            </w:r>
            <w:r w:rsidR="00AA0EC9">
              <w:rPr>
                <w:rFonts w:ascii="Times New Roman" w:eastAsiaTheme="minorEastAsia"/>
                <w:sz w:val="18"/>
                <w:szCs w:val="18"/>
              </w:rPr>
              <w:t>NanoCell/</w:t>
            </w:r>
            <w:r w:rsidR="00683B55">
              <w:rPr>
                <w:rFonts w:ascii="Times New Roman" w:eastAsiaTheme="minorEastAsia"/>
                <w:sz w:val="18"/>
                <w:szCs w:val="18"/>
              </w:rPr>
              <w:t>Extended Pico Cell</w:t>
            </w:r>
            <w:r w:rsidR="00AA0EC9" w:rsidRPr="00B923DE">
              <w:rPr>
                <w:rFonts w:ascii="Times New Roman" w:eastAsiaTheme="minorEastAsia" w:hint="eastAsia"/>
                <w:sz w:val="18"/>
                <w:szCs w:val="18"/>
              </w:rPr>
              <w:t>基站设备发起</w:t>
            </w:r>
            <w:r w:rsidR="00AA0EC9">
              <w:rPr>
                <w:rFonts w:ascii="Times New Roman" w:eastAsiaTheme="minorEastAsia"/>
                <w:sz w:val="18"/>
                <w:szCs w:val="18"/>
              </w:rPr>
              <w:t>S</w:t>
            </w:r>
            <w:r w:rsidR="00AA0EC9" w:rsidRPr="00B923DE">
              <w:rPr>
                <w:rFonts w:ascii="Times New Roman" w:eastAsiaTheme="minorEastAsia"/>
                <w:sz w:val="18"/>
                <w:szCs w:val="18"/>
              </w:rPr>
              <w:t>etParameter</w:t>
            </w:r>
            <w:r w:rsidR="00AA0EC9">
              <w:rPr>
                <w:rFonts w:ascii="Times New Roman" w:eastAsiaTheme="minorEastAsia"/>
                <w:sz w:val="18"/>
                <w:szCs w:val="18"/>
              </w:rPr>
              <w:t>Attributes</w:t>
            </w:r>
            <w:r w:rsidR="00AA0EC9" w:rsidRPr="00B923DE">
              <w:rPr>
                <w:rFonts w:ascii="Times New Roman" w:eastAsiaTheme="minorEastAsia" w:hint="eastAsia"/>
                <w:sz w:val="18"/>
                <w:szCs w:val="18"/>
              </w:rPr>
              <w:t>请求</w:t>
            </w:r>
          </w:p>
        </w:tc>
        <w:tc>
          <w:tcPr>
            <w:tcW w:w="2977" w:type="dxa"/>
          </w:tcPr>
          <w:p w14:paraId="558C3E60" w14:textId="77777777" w:rsidR="00AA0EC9" w:rsidRPr="00144DA3" w:rsidRDefault="00AA0EC9" w:rsidP="008A6B0C">
            <w:pPr>
              <w:pStyle w:val="af1"/>
              <w:ind w:firstLineChars="0" w:firstLine="0"/>
              <w:rPr>
                <w:rFonts w:ascii="Times New Roman" w:eastAsiaTheme="minorEastAsia"/>
                <w:sz w:val="18"/>
                <w:szCs w:val="18"/>
              </w:rPr>
            </w:pPr>
            <w:r>
              <w:rPr>
                <w:rFonts w:ascii="Times New Roman" w:eastAsiaTheme="minorEastAsia"/>
                <w:sz w:val="18"/>
                <w:szCs w:val="18"/>
              </w:rPr>
              <w:t>S</w:t>
            </w:r>
            <w:r w:rsidRPr="00B923DE">
              <w:rPr>
                <w:rFonts w:ascii="Times New Roman" w:eastAsiaTheme="minorEastAsia"/>
                <w:sz w:val="18"/>
                <w:szCs w:val="18"/>
              </w:rPr>
              <w:t>etParameter</w:t>
            </w:r>
            <w:r>
              <w:rPr>
                <w:rFonts w:ascii="Times New Roman" w:eastAsiaTheme="minorEastAsia"/>
                <w:sz w:val="18"/>
                <w:szCs w:val="18"/>
              </w:rPr>
              <w:t>Attribute</w:t>
            </w:r>
            <w:r w:rsidRPr="00B923DE">
              <w:rPr>
                <w:rFonts w:ascii="Times New Roman" w:eastAsiaTheme="minorEastAsia"/>
                <w:sz w:val="18"/>
                <w:szCs w:val="18"/>
              </w:rPr>
              <w:t>s</w:t>
            </w:r>
          </w:p>
        </w:tc>
        <w:tc>
          <w:tcPr>
            <w:tcW w:w="1808" w:type="dxa"/>
          </w:tcPr>
          <w:p w14:paraId="0041DE5E" w14:textId="77777777" w:rsidR="00AA0EC9" w:rsidRPr="00144DA3" w:rsidRDefault="00AA0EC9" w:rsidP="008A6B0C">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r w:rsidR="00AA0EC9" w:rsidRPr="00144DA3" w14:paraId="7FABDC0A" w14:textId="77777777" w:rsidTr="008A6B0C">
        <w:trPr>
          <w:jc w:val="center"/>
        </w:trPr>
        <w:tc>
          <w:tcPr>
            <w:tcW w:w="817" w:type="dxa"/>
          </w:tcPr>
          <w:p w14:paraId="633F2B36" w14:textId="77777777" w:rsidR="00AA0EC9" w:rsidRPr="00144DA3" w:rsidRDefault="00AA0EC9" w:rsidP="008A6B0C">
            <w:pPr>
              <w:pStyle w:val="af1"/>
              <w:ind w:firstLineChars="0" w:firstLine="0"/>
              <w:rPr>
                <w:rFonts w:ascii="Times New Roman" w:eastAsiaTheme="minorEastAsia"/>
                <w:sz w:val="18"/>
                <w:szCs w:val="18"/>
              </w:rPr>
            </w:pPr>
            <w:r w:rsidRPr="00B923DE">
              <w:rPr>
                <w:rFonts w:ascii="Times New Roman" w:eastAsiaTheme="minorEastAsia"/>
                <w:sz w:val="18"/>
                <w:szCs w:val="18"/>
              </w:rPr>
              <w:lastRenderedPageBreak/>
              <w:t>2</w:t>
            </w:r>
          </w:p>
        </w:tc>
        <w:tc>
          <w:tcPr>
            <w:tcW w:w="3969" w:type="dxa"/>
          </w:tcPr>
          <w:p w14:paraId="0969AA63" w14:textId="42D84AB5" w:rsidR="00AA0EC9" w:rsidRPr="00144DA3" w:rsidRDefault="00AA0EC9" w:rsidP="008A6B0C">
            <w:pPr>
              <w:pStyle w:val="af1"/>
              <w:ind w:firstLineChars="0" w:firstLine="0"/>
              <w:rPr>
                <w:rFonts w:ascii="Times New Roman" w:eastAsiaTheme="minorEastAsia"/>
                <w:sz w:val="18"/>
                <w:szCs w:val="18"/>
              </w:rPr>
            </w:pPr>
            <w:r>
              <w:rPr>
                <w:rFonts w:ascii="Times New Roman" w:eastAsiaTheme="minorEastAsia"/>
                <w:sz w:val="18"/>
                <w:szCs w:val="18"/>
              </w:rPr>
              <w:t>NanoCell/</w:t>
            </w:r>
            <w:r w:rsidR="00683B55">
              <w:rPr>
                <w:rFonts w:ascii="Times New Roman" w:eastAsiaTheme="minorEastAsia"/>
                <w:sz w:val="18"/>
                <w:szCs w:val="18"/>
              </w:rPr>
              <w:t>Extended Pico Cell</w:t>
            </w:r>
            <w:r w:rsidRPr="00B923DE">
              <w:rPr>
                <w:rFonts w:ascii="Times New Roman" w:eastAsiaTheme="minorEastAsia" w:hint="eastAsia"/>
                <w:sz w:val="18"/>
                <w:szCs w:val="18"/>
              </w:rPr>
              <w:t>基站设备向</w:t>
            </w:r>
            <w:r w:rsidR="004A3605">
              <w:rPr>
                <w:rStyle w:val="aff7"/>
                <w:rFonts w:eastAsiaTheme="minorEastAsia"/>
                <w:szCs w:val="18"/>
              </w:rPr>
              <w:t>OMC</w:t>
            </w:r>
            <w:r w:rsidRPr="00B923DE">
              <w:rPr>
                <w:rFonts w:ascii="Times New Roman" w:eastAsiaTheme="minorEastAsia" w:hint="eastAsia"/>
                <w:sz w:val="18"/>
                <w:szCs w:val="18"/>
              </w:rPr>
              <w:t>响应</w:t>
            </w:r>
            <w:r w:rsidR="00262D68">
              <w:rPr>
                <w:rFonts w:ascii="Times New Roman" w:eastAsiaTheme="minorEastAsia"/>
                <w:sz w:val="18"/>
                <w:szCs w:val="18"/>
              </w:rPr>
              <w:t>S</w:t>
            </w:r>
            <w:r w:rsidR="00262D68" w:rsidRPr="00B923DE">
              <w:rPr>
                <w:rFonts w:ascii="Times New Roman" w:eastAsiaTheme="minorEastAsia"/>
                <w:sz w:val="18"/>
                <w:szCs w:val="18"/>
              </w:rPr>
              <w:t>etParameter</w:t>
            </w:r>
            <w:r w:rsidR="00262D68">
              <w:rPr>
                <w:rFonts w:ascii="Times New Roman" w:eastAsiaTheme="minorEastAsia"/>
                <w:sz w:val="18"/>
                <w:szCs w:val="18"/>
              </w:rPr>
              <w:t>Attribute</w:t>
            </w:r>
            <w:r w:rsidR="00262D68" w:rsidRPr="00B923DE">
              <w:rPr>
                <w:rFonts w:ascii="Times New Roman" w:eastAsiaTheme="minorEastAsia"/>
                <w:sz w:val="18"/>
                <w:szCs w:val="18"/>
              </w:rPr>
              <w:t>sResponse</w:t>
            </w:r>
          </w:p>
        </w:tc>
        <w:tc>
          <w:tcPr>
            <w:tcW w:w="2977" w:type="dxa"/>
          </w:tcPr>
          <w:p w14:paraId="35BA3D6E" w14:textId="77777777" w:rsidR="00AA0EC9" w:rsidRPr="00144DA3" w:rsidRDefault="00AA0EC9" w:rsidP="008A6B0C">
            <w:pPr>
              <w:pStyle w:val="af1"/>
              <w:ind w:firstLineChars="0" w:firstLine="0"/>
              <w:rPr>
                <w:rFonts w:ascii="Times New Roman" w:eastAsiaTheme="minorEastAsia"/>
                <w:sz w:val="18"/>
                <w:szCs w:val="18"/>
              </w:rPr>
            </w:pPr>
            <w:r>
              <w:rPr>
                <w:rFonts w:ascii="Times New Roman" w:eastAsiaTheme="minorEastAsia"/>
                <w:sz w:val="18"/>
                <w:szCs w:val="18"/>
              </w:rPr>
              <w:t>S</w:t>
            </w:r>
            <w:r w:rsidRPr="00B923DE">
              <w:rPr>
                <w:rFonts w:ascii="Times New Roman" w:eastAsiaTheme="minorEastAsia"/>
                <w:sz w:val="18"/>
                <w:szCs w:val="18"/>
              </w:rPr>
              <w:t>etParameter</w:t>
            </w:r>
            <w:r>
              <w:rPr>
                <w:rFonts w:ascii="Times New Roman" w:eastAsiaTheme="minorEastAsia"/>
                <w:sz w:val="18"/>
                <w:szCs w:val="18"/>
              </w:rPr>
              <w:t>Attribute</w:t>
            </w:r>
            <w:r w:rsidRPr="00B923DE">
              <w:rPr>
                <w:rFonts w:ascii="Times New Roman" w:eastAsiaTheme="minorEastAsia"/>
                <w:sz w:val="18"/>
                <w:szCs w:val="18"/>
              </w:rPr>
              <w:t>sResponse</w:t>
            </w:r>
          </w:p>
        </w:tc>
        <w:tc>
          <w:tcPr>
            <w:tcW w:w="1808" w:type="dxa"/>
          </w:tcPr>
          <w:p w14:paraId="44D377E8" w14:textId="77777777" w:rsidR="00AA0EC9" w:rsidRPr="00144DA3" w:rsidRDefault="00AA0EC9" w:rsidP="008A6B0C">
            <w:pPr>
              <w:pStyle w:val="af1"/>
              <w:ind w:firstLineChars="0" w:firstLine="0"/>
              <w:rPr>
                <w:rFonts w:ascii="Times New Roman" w:eastAsiaTheme="minorEastAsia"/>
                <w:sz w:val="18"/>
                <w:szCs w:val="18"/>
              </w:rPr>
            </w:pPr>
            <w:r w:rsidRPr="00B923DE">
              <w:rPr>
                <w:rFonts w:ascii="Times New Roman" w:eastAsiaTheme="minorEastAsia"/>
                <w:sz w:val="18"/>
                <w:szCs w:val="18"/>
              </w:rPr>
              <w:t>RPC Methods</w:t>
            </w:r>
          </w:p>
        </w:tc>
      </w:tr>
    </w:tbl>
    <w:p w14:paraId="7F2566E3" w14:textId="77777777" w:rsidR="00AA0EC9" w:rsidRPr="003D00AC" w:rsidRDefault="00AA0EC9" w:rsidP="00AA0EC9">
      <w:pPr>
        <w:ind w:firstLineChars="200" w:firstLine="420"/>
      </w:pPr>
    </w:p>
    <w:p w14:paraId="58E90B06" w14:textId="77777777" w:rsidR="00AA0EC9" w:rsidRPr="003D00AC" w:rsidRDefault="00AA0EC9" w:rsidP="003D00AC">
      <w:pPr>
        <w:ind w:firstLineChars="200" w:firstLine="420"/>
      </w:pPr>
    </w:p>
    <w:p w14:paraId="7F58C90E" w14:textId="77777777" w:rsidR="003C5DA4" w:rsidRDefault="00B923DE">
      <w:pPr>
        <w:pStyle w:val="TimesNewRoman05"/>
        <w:numPr>
          <w:ilvl w:val="2"/>
          <w:numId w:val="6"/>
        </w:numPr>
        <w:tabs>
          <w:tab w:val="left" w:pos="567"/>
        </w:tabs>
        <w:ind w:left="0" w:firstLine="0"/>
        <w:rPr>
          <w:rFonts w:cs="Times New Roman"/>
        </w:rPr>
      </w:pPr>
      <w:bookmarkStart w:id="219" w:name="_Toc397673707"/>
      <w:r w:rsidRPr="00B923DE">
        <w:rPr>
          <w:rFonts w:cs="Times New Roman" w:hint="eastAsia"/>
        </w:rPr>
        <w:t>性能管理接口设计</w:t>
      </w:r>
      <w:bookmarkEnd w:id="219"/>
    </w:p>
    <w:p w14:paraId="0C262329" w14:textId="77777777" w:rsidR="00BD05DE" w:rsidRDefault="00B923DE" w:rsidP="00BD05DE">
      <w:pPr>
        <w:pStyle w:val="af1"/>
        <w:ind w:firstLine="420"/>
      </w:pPr>
      <w:r w:rsidRPr="00B923DE">
        <w:rPr>
          <w:rFonts w:ascii="Times New Roman" w:hint="eastAsia"/>
        </w:rPr>
        <w:t>性能管理接口映射见</w:t>
      </w:r>
      <w:r w:rsidR="006B09FF">
        <w:fldChar w:fldCharType="begin"/>
      </w:r>
      <w:r w:rsidR="006B09FF">
        <w:instrText xml:space="preserve"> REF _Ref417940334 \h  \* MERGEFORMAT </w:instrText>
      </w:r>
      <w:r w:rsidR="006B09FF">
        <w:fldChar w:fldCharType="separate"/>
      </w:r>
      <w:r w:rsidR="00F508C9" w:rsidRPr="00F508C9">
        <w:rPr>
          <w:rFonts w:hint="eastAsia"/>
        </w:rPr>
        <w:t>表</w:t>
      </w:r>
      <w:r w:rsidR="006B09FF">
        <w:fldChar w:fldCharType="end"/>
      </w:r>
      <w:r w:rsidR="00BD253F">
        <w:t>26</w:t>
      </w:r>
      <w:r w:rsidR="00797BB2">
        <w:rPr>
          <w:rFonts w:ascii="Times New Roman" w:hint="eastAsia"/>
        </w:rPr>
        <w:t>。</w:t>
      </w:r>
    </w:p>
    <w:p w14:paraId="2E1FA626" w14:textId="77777777" w:rsidR="00BD05DE" w:rsidRDefault="00B923DE">
      <w:pPr>
        <w:jc w:val="center"/>
        <w:rPr>
          <w:sz w:val="18"/>
          <w:szCs w:val="18"/>
        </w:rPr>
      </w:pPr>
      <w:bookmarkStart w:id="220" w:name="_Ref417940334"/>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BD253F">
        <w:rPr>
          <w:noProof/>
          <w:sz w:val="18"/>
          <w:szCs w:val="18"/>
        </w:rPr>
        <w:t>26</w:t>
      </w:r>
      <w:r w:rsidR="00B53AD3" w:rsidRPr="00B923DE">
        <w:rPr>
          <w:sz w:val="18"/>
          <w:szCs w:val="18"/>
        </w:rPr>
        <w:fldChar w:fldCharType="end"/>
      </w:r>
      <w:bookmarkEnd w:id="220"/>
      <w:r w:rsidRPr="00B923DE">
        <w:rPr>
          <w:rFonts w:hint="eastAsia"/>
          <w:sz w:val="18"/>
          <w:szCs w:val="18"/>
        </w:rPr>
        <w:t>性能管理接口映射</w:t>
      </w:r>
    </w:p>
    <w:tbl>
      <w:tblPr>
        <w:tblW w:w="8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06"/>
        <w:gridCol w:w="3066"/>
      </w:tblGrid>
      <w:tr w:rsidR="00D1548F" w:rsidRPr="00144DA3" w14:paraId="6EB97E18" w14:textId="77777777" w:rsidTr="000A4A94">
        <w:trPr>
          <w:jc w:val="center"/>
        </w:trPr>
        <w:tc>
          <w:tcPr>
            <w:tcW w:w="5806" w:type="dxa"/>
            <w:shd w:val="clear" w:color="auto" w:fill="999999"/>
          </w:tcPr>
          <w:p w14:paraId="0F35D9DF" w14:textId="77777777" w:rsidR="00D1548F" w:rsidRPr="00144DA3" w:rsidRDefault="00B923DE" w:rsidP="0011012F">
            <w:pPr>
              <w:pStyle w:val="af1"/>
              <w:ind w:firstLineChars="0" w:firstLine="0"/>
              <w:rPr>
                <w:rFonts w:ascii="Times New Roman"/>
                <w:b/>
                <w:sz w:val="18"/>
                <w:szCs w:val="18"/>
              </w:rPr>
            </w:pPr>
            <w:r>
              <w:rPr>
                <w:rFonts w:ascii="Times New Roman" w:hint="eastAsia"/>
                <w:b/>
                <w:sz w:val="18"/>
                <w:szCs w:val="18"/>
              </w:rPr>
              <w:t>分析阶段操作</w:t>
            </w:r>
          </w:p>
        </w:tc>
        <w:tc>
          <w:tcPr>
            <w:tcW w:w="3066" w:type="dxa"/>
            <w:shd w:val="clear" w:color="auto" w:fill="999999"/>
          </w:tcPr>
          <w:p w14:paraId="1FF4003A" w14:textId="77777777" w:rsidR="00D1548F" w:rsidRPr="00144DA3" w:rsidRDefault="00B923DE" w:rsidP="000A4A94">
            <w:pPr>
              <w:pStyle w:val="af1"/>
              <w:ind w:firstLineChars="0" w:firstLine="0"/>
              <w:jc w:val="center"/>
              <w:rPr>
                <w:rFonts w:ascii="Times New Roman"/>
                <w:b/>
                <w:sz w:val="18"/>
                <w:szCs w:val="18"/>
              </w:rPr>
            </w:pPr>
            <w:r>
              <w:rPr>
                <w:rFonts w:ascii="Times New Roman" w:hint="eastAsia"/>
                <w:b/>
                <w:sz w:val="18"/>
                <w:szCs w:val="18"/>
              </w:rPr>
              <w:t>设计阶段映射</w:t>
            </w:r>
          </w:p>
        </w:tc>
      </w:tr>
      <w:tr w:rsidR="00D1548F" w:rsidRPr="00144DA3" w14:paraId="2A67475A" w14:textId="77777777" w:rsidTr="000A4A94">
        <w:trPr>
          <w:jc w:val="center"/>
        </w:trPr>
        <w:tc>
          <w:tcPr>
            <w:tcW w:w="5806" w:type="dxa"/>
          </w:tcPr>
          <w:p w14:paraId="5D27546E" w14:textId="77777777" w:rsidR="00D1548F" w:rsidRPr="00144DA3" w:rsidRDefault="00B923DE" w:rsidP="000A4A94">
            <w:pPr>
              <w:pStyle w:val="af1"/>
              <w:ind w:firstLineChars="0" w:firstLine="0"/>
              <w:rPr>
                <w:rFonts w:ascii="Times New Roman"/>
                <w:sz w:val="18"/>
                <w:szCs w:val="18"/>
              </w:rPr>
            </w:pPr>
            <w:r w:rsidRPr="00B923DE">
              <w:rPr>
                <w:rFonts w:ascii="Times New Roman"/>
                <w:sz w:val="18"/>
                <w:szCs w:val="18"/>
              </w:rPr>
              <w:t>setPMValues</w:t>
            </w:r>
          </w:p>
        </w:tc>
        <w:tc>
          <w:tcPr>
            <w:tcW w:w="3066" w:type="dxa"/>
          </w:tcPr>
          <w:p w14:paraId="48DEE796" w14:textId="77777777" w:rsidR="00D1548F" w:rsidRPr="00144DA3" w:rsidRDefault="00B923DE" w:rsidP="000A4A94">
            <w:pPr>
              <w:pStyle w:val="af1"/>
              <w:ind w:firstLineChars="0" w:firstLine="0"/>
              <w:rPr>
                <w:rFonts w:ascii="Times New Roman"/>
                <w:sz w:val="18"/>
                <w:szCs w:val="18"/>
              </w:rPr>
            </w:pPr>
            <w:r w:rsidRPr="00B923DE">
              <w:rPr>
                <w:rFonts w:ascii="Times New Roman"/>
                <w:sz w:val="18"/>
                <w:szCs w:val="18"/>
              </w:rPr>
              <w:t>SetParameterValues</w:t>
            </w:r>
          </w:p>
        </w:tc>
      </w:tr>
      <w:tr w:rsidR="0050409A" w:rsidRPr="00144DA3" w14:paraId="63A065F4" w14:textId="77777777" w:rsidTr="000A4A94">
        <w:trPr>
          <w:jc w:val="center"/>
        </w:trPr>
        <w:tc>
          <w:tcPr>
            <w:tcW w:w="5806" w:type="dxa"/>
          </w:tcPr>
          <w:p w14:paraId="572903B6" w14:textId="77777777" w:rsidR="0050409A" w:rsidRPr="00144DA3" w:rsidRDefault="00B923DE" w:rsidP="000A4A94">
            <w:pPr>
              <w:pStyle w:val="af1"/>
              <w:ind w:firstLineChars="0" w:firstLine="0"/>
              <w:rPr>
                <w:rFonts w:ascii="Times New Roman"/>
                <w:sz w:val="18"/>
                <w:szCs w:val="18"/>
              </w:rPr>
            </w:pPr>
            <w:r w:rsidRPr="00B923DE">
              <w:rPr>
                <w:rFonts w:ascii="Times New Roman"/>
                <w:sz w:val="18"/>
                <w:szCs w:val="18"/>
              </w:rPr>
              <w:t>uploadPmFile</w:t>
            </w:r>
          </w:p>
        </w:tc>
        <w:tc>
          <w:tcPr>
            <w:tcW w:w="3066" w:type="dxa"/>
          </w:tcPr>
          <w:p w14:paraId="5B8049E9" w14:textId="77777777" w:rsidR="0050409A" w:rsidRPr="00144DA3" w:rsidRDefault="00B923DE" w:rsidP="000A4A94">
            <w:pPr>
              <w:pStyle w:val="af1"/>
              <w:ind w:firstLineChars="0" w:firstLine="0"/>
              <w:rPr>
                <w:rFonts w:ascii="Times New Roman"/>
                <w:sz w:val="18"/>
                <w:szCs w:val="18"/>
              </w:rPr>
            </w:pPr>
            <w:r w:rsidRPr="00B923DE">
              <w:rPr>
                <w:rFonts w:ascii="Times New Roman"/>
                <w:sz w:val="18"/>
                <w:szCs w:val="18"/>
              </w:rPr>
              <w:t>PUT/POST</w:t>
            </w:r>
          </w:p>
        </w:tc>
      </w:tr>
      <w:tr w:rsidR="00D1548F" w:rsidRPr="00144DA3" w14:paraId="48329813" w14:textId="77777777" w:rsidTr="000A4A94">
        <w:trPr>
          <w:jc w:val="center"/>
        </w:trPr>
        <w:tc>
          <w:tcPr>
            <w:tcW w:w="5806" w:type="dxa"/>
          </w:tcPr>
          <w:p w14:paraId="1B743A94" w14:textId="77777777" w:rsidR="00D1548F" w:rsidRPr="00144DA3" w:rsidRDefault="00B923DE" w:rsidP="000A4A94">
            <w:pPr>
              <w:pStyle w:val="af1"/>
              <w:ind w:firstLineChars="0" w:firstLine="0"/>
              <w:rPr>
                <w:rFonts w:ascii="Times New Roman"/>
                <w:sz w:val="18"/>
                <w:szCs w:val="18"/>
              </w:rPr>
            </w:pPr>
            <w:r w:rsidRPr="00B923DE">
              <w:rPr>
                <w:rFonts w:ascii="Times New Roman"/>
                <w:sz w:val="18"/>
                <w:szCs w:val="18"/>
              </w:rPr>
              <w:t>uploadPmResultNotify</w:t>
            </w:r>
          </w:p>
        </w:tc>
        <w:tc>
          <w:tcPr>
            <w:tcW w:w="3066" w:type="dxa"/>
          </w:tcPr>
          <w:p w14:paraId="54F7F9AF" w14:textId="77777777" w:rsidR="00D1548F" w:rsidRPr="00144DA3" w:rsidRDefault="00B923DE" w:rsidP="000A4A94">
            <w:pPr>
              <w:pStyle w:val="af1"/>
              <w:keepNext/>
              <w:ind w:firstLineChars="0" w:firstLine="0"/>
              <w:rPr>
                <w:rFonts w:ascii="Times New Roman"/>
                <w:sz w:val="18"/>
                <w:szCs w:val="18"/>
              </w:rPr>
            </w:pPr>
            <w:r w:rsidRPr="00B923DE">
              <w:rPr>
                <w:rFonts w:ascii="Times New Roman"/>
                <w:sz w:val="18"/>
                <w:szCs w:val="18"/>
              </w:rPr>
              <w:t>AutonomousTransferComplete</w:t>
            </w:r>
          </w:p>
        </w:tc>
      </w:tr>
    </w:tbl>
    <w:p w14:paraId="5800E126"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性能测量任务定制</w:t>
      </w:r>
      <w:r w:rsidRPr="00B923DE">
        <w:rPr>
          <w:rFonts w:cs="Times New Roman"/>
        </w:rPr>
        <w:t xml:space="preserve"> </w:t>
      </w:r>
      <w:proofErr w:type="spellStart"/>
      <w:r w:rsidRPr="00B923DE">
        <w:rPr>
          <w:rFonts w:cs="Times New Roman"/>
        </w:rPr>
        <w:t>SetParameterValues</w:t>
      </w:r>
      <w:proofErr w:type="spellEnd"/>
    </w:p>
    <w:p w14:paraId="34CA5D40" w14:textId="7EB6DE70" w:rsidR="00BD05DE" w:rsidRDefault="00615A16">
      <w:pPr>
        <w:pStyle w:val="af1"/>
        <w:ind w:firstLine="420"/>
      </w:pPr>
      <w:r>
        <w:rPr>
          <w:rFonts w:ascii="Times New Roman"/>
        </w:rPr>
        <w:t>OMC</w:t>
      </w:r>
      <w:r w:rsidR="00B923DE" w:rsidRPr="00B923DE">
        <w:rPr>
          <w:rFonts w:ascii="Times New Roman" w:hint="eastAsia"/>
        </w:rPr>
        <w:t>使用</w:t>
      </w:r>
      <w:r w:rsidR="00B923DE" w:rsidRPr="00B923DE">
        <w:rPr>
          <w:rFonts w:ascii="Times New Roman"/>
        </w:rPr>
        <w:t>SetParameterValues</w:t>
      </w:r>
      <w:r w:rsidR="00B923DE" w:rsidRPr="00B923DE">
        <w:rPr>
          <w:rFonts w:ascii="Times New Roman" w:hint="eastAsia"/>
        </w:rPr>
        <w:t>方法来设置</w:t>
      </w:r>
      <w:r w:rsidR="00BE2B74">
        <w:rPr>
          <w:rFonts w:ascii="Times New Roman"/>
        </w:rPr>
        <w:t>NanoCell/</w:t>
      </w:r>
      <w:r w:rsidR="00683B55">
        <w:rPr>
          <w:rFonts w:ascii="Times New Roman"/>
        </w:rPr>
        <w:t>Extended Pico Cell</w:t>
      </w:r>
      <w:r w:rsidR="00B923DE" w:rsidRPr="00B923DE">
        <w:rPr>
          <w:rFonts w:ascii="Times New Roman" w:hint="eastAsia"/>
        </w:rPr>
        <w:t>基站设备上传性能文件的周期。详细的流程参见</w:t>
      </w:r>
      <w:r w:rsidR="00B53AD3">
        <w:fldChar w:fldCharType="begin"/>
      </w:r>
      <w:r w:rsidR="001511FA">
        <w:instrText xml:space="preserve"> REF _Ref423082653 \r \h </w:instrText>
      </w:r>
      <w:r w:rsidR="00B53AD3">
        <w:fldChar w:fldCharType="separate"/>
      </w:r>
      <w:r w:rsidR="00F508C9">
        <w:rPr>
          <w:rFonts w:hint="eastAsia"/>
        </w:rPr>
        <w:t>附　录　A</w:t>
      </w:r>
      <w:r w:rsidR="00B53AD3">
        <w:fldChar w:fldCharType="end"/>
      </w:r>
      <w:r w:rsidR="00B923DE" w:rsidRPr="00B923DE">
        <w:rPr>
          <w:rFonts w:ascii="Times New Roman" w:hint="eastAsia"/>
        </w:rPr>
        <w:t>性能测量任务定制，该流程中调用的接口方法见</w:t>
      </w:r>
      <w:r w:rsidR="006B09FF">
        <w:fldChar w:fldCharType="begin"/>
      </w:r>
      <w:r w:rsidR="006B09FF">
        <w:instrText xml:space="preserve"> REF _Ref417940411 \h  \* MERGEFORMAT </w:instrText>
      </w:r>
      <w:r w:rsidR="006B09FF">
        <w:fldChar w:fldCharType="separate"/>
      </w:r>
      <w:r w:rsidR="00F508C9" w:rsidRPr="00F508C9">
        <w:rPr>
          <w:rFonts w:hint="eastAsia"/>
        </w:rPr>
        <w:t>表</w:t>
      </w:r>
      <w:r w:rsidR="006B09FF">
        <w:fldChar w:fldCharType="end"/>
      </w:r>
      <w:r w:rsidR="00FB6329">
        <w:t>27</w:t>
      </w:r>
      <w:r w:rsidR="00797BB2">
        <w:rPr>
          <w:rFonts w:ascii="Times New Roman" w:hint="eastAsia"/>
        </w:rPr>
        <w:t>。</w:t>
      </w:r>
    </w:p>
    <w:p w14:paraId="5268300C" w14:textId="488062FA" w:rsidR="00BD05DE" w:rsidRDefault="00B923DE">
      <w:pPr>
        <w:jc w:val="center"/>
        <w:rPr>
          <w:sz w:val="18"/>
          <w:szCs w:val="18"/>
        </w:rPr>
      </w:pPr>
      <w:bookmarkStart w:id="221" w:name="_Ref417940411"/>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FB6329">
        <w:rPr>
          <w:noProof/>
          <w:sz w:val="18"/>
          <w:szCs w:val="18"/>
        </w:rPr>
        <w:t>27</w:t>
      </w:r>
      <w:r w:rsidR="00B53AD3" w:rsidRPr="00B923DE">
        <w:rPr>
          <w:sz w:val="18"/>
          <w:szCs w:val="18"/>
        </w:rPr>
        <w:fldChar w:fldCharType="end"/>
      </w:r>
      <w:bookmarkEnd w:id="221"/>
      <w:r w:rsidRPr="00B923DE">
        <w:rPr>
          <w:sz w:val="18"/>
          <w:szCs w:val="18"/>
        </w:rPr>
        <w:t xml:space="preserve"> </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参数值修改流程及调用的接口方法</w:t>
      </w:r>
    </w:p>
    <w:tbl>
      <w:tblPr>
        <w:tblW w:w="9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4820"/>
        <w:gridCol w:w="2409"/>
        <w:gridCol w:w="1666"/>
      </w:tblGrid>
      <w:tr w:rsidR="00363304" w:rsidRPr="00144DA3" w14:paraId="23101322" w14:textId="77777777" w:rsidTr="00FC7D35">
        <w:trPr>
          <w:jc w:val="center"/>
        </w:trPr>
        <w:tc>
          <w:tcPr>
            <w:tcW w:w="817" w:type="dxa"/>
            <w:shd w:val="clear" w:color="auto" w:fill="C0C0C0"/>
          </w:tcPr>
          <w:p w14:paraId="0208275C" w14:textId="77777777" w:rsidR="00BD05DE" w:rsidRDefault="00B923DE">
            <w:pPr>
              <w:rPr>
                <w:b/>
                <w:sz w:val="18"/>
                <w:szCs w:val="18"/>
              </w:rPr>
            </w:pPr>
            <w:r w:rsidRPr="00B923DE">
              <w:rPr>
                <w:rFonts w:hint="eastAsia"/>
                <w:b/>
                <w:sz w:val="18"/>
                <w:szCs w:val="18"/>
              </w:rPr>
              <w:t>序号</w:t>
            </w:r>
          </w:p>
        </w:tc>
        <w:tc>
          <w:tcPr>
            <w:tcW w:w="4820" w:type="dxa"/>
            <w:shd w:val="clear" w:color="auto" w:fill="C0C0C0"/>
          </w:tcPr>
          <w:p w14:paraId="0DDAB696" w14:textId="77777777" w:rsidR="00BD05DE" w:rsidRDefault="00B923DE">
            <w:pPr>
              <w:rPr>
                <w:b/>
                <w:sz w:val="18"/>
                <w:szCs w:val="18"/>
              </w:rPr>
            </w:pPr>
            <w:r w:rsidRPr="00B923DE">
              <w:rPr>
                <w:rFonts w:hint="eastAsia"/>
                <w:b/>
                <w:sz w:val="18"/>
                <w:szCs w:val="18"/>
              </w:rPr>
              <w:t>描述</w:t>
            </w:r>
          </w:p>
        </w:tc>
        <w:tc>
          <w:tcPr>
            <w:tcW w:w="2409" w:type="dxa"/>
            <w:shd w:val="clear" w:color="auto" w:fill="C0C0C0"/>
          </w:tcPr>
          <w:p w14:paraId="1A9B5AE2" w14:textId="77777777" w:rsidR="00BD05DE" w:rsidRDefault="00B923DE">
            <w:pPr>
              <w:rPr>
                <w:b/>
                <w:sz w:val="18"/>
                <w:szCs w:val="18"/>
              </w:rPr>
            </w:pPr>
            <w:r w:rsidRPr="00B923DE">
              <w:rPr>
                <w:rFonts w:hint="eastAsia"/>
                <w:b/>
                <w:sz w:val="18"/>
                <w:szCs w:val="18"/>
              </w:rPr>
              <w:t>涉及接口</w:t>
            </w:r>
          </w:p>
        </w:tc>
        <w:tc>
          <w:tcPr>
            <w:tcW w:w="1666" w:type="dxa"/>
            <w:shd w:val="clear" w:color="auto" w:fill="C0C0C0"/>
          </w:tcPr>
          <w:p w14:paraId="54FA5808" w14:textId="77777777" w:rsidR="00BD05DE" w:rsidRDefault="00B923DE">
            <w:pPr>
              <w:pStyle w:val="af1"/>
              <w:ind w:firstLineChars="0" w:firstLine="0"/>
              <w:rPr>
                <w:rFonts w:ascii="Times New Roman"/>
                <w:sz w:val="18"/>
                <w:szCs w:val="18"/>
              </w:rPr>
            </w:pPr>
            <w:r w:rsidRPr="00B923DE">
              <w:rPr>
                <w:rFonts w:ascii="Times New Roman" w:hint="eastAsia"/>
                <w:b/>
                <w:sz w:val="18"/>
                <w:szCs w:val="18"/>
              </w:rPr>
              <w:t>所属协议层</w:t>
            </w:r>
          </w:p>
        </w:tc>
      </w:tr>
      <w:tr w:rsidR="006F108E" w:rsidRPr="00144DA3" w14:paraId="1C30CBDE" w14:textId="77777777" w:rsidTr="00FC7D35">
        <w:trPr>
          <w:jc w:val="center"/>
        </w:trPr>
        <w:tc>
          <w:tcPr>
            <w:tcW w:w="817" w:type="dxa"/>
          </w:tcPr>
          <w:p w14:paraId="3ABACC3B" w14:textId="77777777" w:rsidR="00BD05DE" w:rsidRDefault="00B923DE">
            <w:pPr>
              <w:pStyle w:val="af1"/>
              <w:ind w:firstLineChars="0" w:firstLine="0"/>
              <w:rPr>
                <w:rFonts w:ascii="Times New Roman"/>
                <w:sz w:val="18"/>
                <w:szCs w:val="18"/>
              </w:rPr>
            </w:pPr>
            <w:r w:rsidRPr="00B923DE">
              <w:rPr>
                <w:rFonts w:ascii="Times New Roman"/>
                <w:sz w:val="18"/>
                <w:szCs w:val="18"/>
              </w:rPr>
              <w:t>1</w:t>
            </w:r>
          </w:p>
        </w:tc>
        <w:tc>
          <w:tcPr>
            <w:tcW w:w="4820" w:type="dxa"/>
          </w:tcPr>
          <w:p w14:paraId="2B39B4D9" w14:textId="0061E711" w:rsidR="00BD05DE" w:rsidRDefault="00615A16">
            <w:pPr>
              <w:pStyle w:val="af1"/>
              <w:ind w:firstLineChars="0" w:firstLine="0"/>
              <w:rPr>
                <w:rFonts w:ascii="Times New Roman"/>
                <w:sz w:val="18"/>
                <w:szCs w:val="18"/>
              </w:rPr>
            </w:pPr>
            <w:r>
              <w:rPr>
                <w:rStyle w:val="aff7"/>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基站设备发起</w:t>
            </w:r>
            <w:r w:rsidR="00B923DE" w:rsidRPr="00B923DE">
              <w:rPr>
                <w:rFonts w:ascii="Times New Roman"/>
                <w:sz w:val="18"/>
                <w:szCs w:val="18"/>
              </w:rPr>
              <w:t>SetParameterValues</w:t>
            </w:r>
            <w:r w:rsidR="00B923DE" w:rsidRPr="00B923DE">
              <w:rPr>
                <w:rFonts w:ascii="Times New Roman" w:hint="eastAsia"/>
                <w:sz w:val="18"/>
                <w:szCs w:val="18"/>
              </w:rPr>
              <w:t>请求</w:t>
            </w:r>
          </w:p>
        </w:tc>
        <w:tc>
          <w:tcPr>
            <w:tcW w:w="2409" w:type="dxa"/>
          </w:tcPr>
          <w:p w14:paraId="5FDBB243" w14:textId="77777777" w:rsidR="00BD05DE" w:rsidRDefault="00B923DE">
            <w:pPr>
              <w:pStyle w:val="af1"/>
              <w:ind w:firstLineChars="0" w:firstLine="0"/>
              <w:rPr>
                <w:rFonts w:ascii="Times New Roman"/>
                <w:sz w:val="18"/>
                <w:szCs w:val="18"/>
              </w:rPr>
            </w:pPr>
            <w:r w:rsidRPr="00B923DE">
              <w:rPr>
                <w:rFonts w:ascii="Times New Roman"/>
                <w:sz w:val="18"/>
                <w:szCs w:val="18"/>
              </w:rPr>
              <w:t>SetParameterValues</w:t>
            </w:r>
          </w:p>
        </w:tc>
        <w:tc>
          <w:tcPr>
            <w:tcW w:w="1666" w:type="dxa"/>
          </w:tcPr>
          <w:p w14:paraId="0A528E7B" w14:textId="77777777" w:rsidR="00BD05DE" w:rsidRDefault="00B923DE">
            <w:pPr>
              <w:pStyle w:val="af1"/>
              <w:ind w:firstLineChars="0" w:firstLine="0"/>
              <w:rPr>
                <w:rFonts w:ascii="Times New Roman"/>
                <w:sz w:val="18"/>
                <w:szCs w:val="18"/>
              </w:rPr>
            </w:pPr>
            <w:r w:rsidRPr="00B923DE">
              <w:rPr>
                <w:rFonts w:ascii="Times New Roman"/>
                <w:sz w:val="18"/>
                <w:szCs w:val="18"/>
              </w:rPr>
              <w:t>RPC Methods</w:t>
            </w:r>
          </w:p>
        </w:tc>
      </w:tr>
      <w:tr w:rsidR="006F108E" w:rsidRPr="00144DA3" w14:paraId="33A42B3A" w14:textId="77777777" w:rsidTr="00FC7D35">
        <w:trPr>
          <w:jc w:val="center"/>
        </w:trPr>
        <w:tc>
          <w:tcPr>
            <w:tcW w:w="817" w:type="dxa"/>
          </w:tcPr>
          <w:p w14:paraId="1709CC8E" w14:textId="77777777" w:rsidR="00BD05DE" w:rsidRDefault="00B923DE">
            <w:pPr>
              <w:pStyle w:val="af1"/>
              <w:ind w:firstLineChars="0" w:firstLine="0"/>
              <w:rPr>
                <w:rFonts w:ascii="Times New Roman"/>
                <w:sz w:val="18"/>
                <w:szCs w:val="18"/>
              </w:rPr>
            </w:pPr>
            <w:r w:rsidRPr="00B923DE">
              <w:rPr>
                <w:rFonts w:ascii="Times New Roman"/>
                <w:sz w:val="18"/>
                <w:szCs w:val="18"/>
              </w:rPr>
              <w:t>2</w:t>
            </w:r>
          </w:p>
        </w:tc>
        <w:tc>
          <w:tcPr>
            <w:tcW w:w="4820" w:type="dxa"/>
          </w:tcPr>
          <w:p w14:paraId="6DF9334F" w14:textId="46EA2D46" w:rsidR="00BD05DE" w:rsidRDefault="00BE2B74">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615A16">
              <w:rPr>
                <w:rStyle w:val="aff7"/>
                <w:szCs w:val="18"/>
              </w:rPr>
              <w:t>OMC</w:t>
            </w:r>
            <w:r w:rsidR="00B923DE" w:rsidRPr="00B923DE">
              <w:rPr>
                <w:rFonts w:ascii="Times New Roman" w:hint="eastAsia"/>
                <w:sz w:val="18"/>
                <w:szCs w:val="18"/>
              </w:rPr>
              <w:t>响应</w:t>
            </w:r>
            <w:r w:rsidR="00B923DE" w:rsidRPr="00B923DE">
              <w:rPr>
                <w:rFonts w:ascii="Times New Roman"/>
                <w:sz w:val="18"/>
                <w:szCs w:val="18"/>
              </w:rPr>
              <w:t>SetParameterValuesResponse</w:t>
            </w:r>
          </w:p>
        </w:tc>
        <w:tc>
          <w:tcPr>
            <w:tcW w:w="2409" w:type="dxa"/>
          </w:tcPr>
          <w:p w14:paraId="0C3241BB" w14:textId="77777777" w:rsidR="00BD05DE" w:rsidRDefault="00B923DE">
            <w:pPr>
              <w:pStyle w:val="af1"/>
              <w:ind w:firstLineChars="0" w:firstLine="0"/>
              <w:rPr>
                <w:rFonts w:ascii="Times New Roman"/>
                <w:sz w:val="18"/>
                <w:szCs w:val="18"/>
              </w:rPr>
            </w:pPr>
            <w:r w:rsidRPr="00B923DE">
              <w:rPr>
                <w:rFonts w:ascii="Times New Roman"/>
                <w:sz w:val="18"/>
                <w:szCs w:val="18"/>
              </w:rPr>
              <w:t>SetParameterValuesResponse</w:t>
            </w:r>
          </w:p>
        </w:tc>
        <w:tc>
          <w:tcPr>
            <w:tcW w:w="1666" w:type="dxa"/>
          </w:tcPr>
          <w:p w14:paraId="7F10694A" w14:textId="77777777" w:rsidR="00BD05DE" w:rsidRDefault="00B923DE">
            <w:pPr>
              <w:pStyle w:val="af1"/>
              <w:ind w:firstLineChars="0" w:firstLine="0"/>
              <w:rPr>
                <w:rFonts w:ascii="Times New Roman"/>
                <w:sz w:val="18"/>
                <w:szCs w:val="18"/>
              </w:rPr>
            </w:pPr>
            <w:r w:rsidRPr="00B923DE">
              <w:rPr>
                <w:rFonts w:ascii="Times New Roman"/>
                <w:sz w:val="18"/>
                <w:szCs w:val="18"/>
              </w:rPr>
              <w:t>RPC Methods</w:t>
            </w:r>
          </w:p>
        </w:tc>
      </w:tr>
    </w:tbl>
    <w:p w14:paraId="3C1B26EA" w14:textId="0E66DD8F" w:rsidR="00BD05DE" w:rsidRDefault="00615A16">
      <w:pPr>
        <w:pStyle w:val="af1"/>
        <w:ind w:firstLine="420"/>
        <w:rPr>
          <w:rFonts w:ascii="Times New Roman"/>
        </w:rPr>
      </w:pPr>
      <w:r>
        <w:rPr>
          <w:rFonts w:ascii="Times New Roman"/>
        </w:rPr>
        <w:t>OMC</w:t>
      </w:r>
      <w:r w:rsidR="00B923DE" w:rsidRPr="00B923DE">
        <w:rPr>
          <w:rFonts w:ascii="Times New Roman" w:hint="eastAsia"/>
        </w:rPr>
        <w:t>通过对</w:t>
      </w:r>
      <w:r w:rsidR="00BE2B74">
        <w:rPr>
          <w:rFonts w:ascii="Times New Roman"/>
        </w:rPr>
        <w:t>NanoCell/</w:t>
      </w:r>
      <w:r w:rsidR="00683B55">
        <w:rPr>
          <w:rFonts w:ascii="Times New Roman"/>
        </w:rPr>
        <w:t>Extended Pico Cell</w:t>
      </w:r>
      <w:r w:rsidR="00B923DE" w:rsidRPr="00B923DE">
        <w:rPr>
          <w:rFonts w:ascii="Times New Roman" w:hint="eastAsia"/>
        </w:rPr>
        <w:t>相关性能参数的配置，可以控制</w:t>
      </w:r>
      <w:r w:rsidR="00BE2B74">
        <w:rPr>
          <w:rFonts w:ascii="Times New Roman"/>
        </w:rPr>
        <w:t>NanoCell/</w:t>
      </w:r>
      <w:r w:rsidR="00683B55">
        <w:rPr>
          <w:rFonts w:ascii="Times New Roman"/>
        </w:rPr>
        <w:t>Extended Pico Cell</w:t>
      </w:r>
      <w:r w:rsidR="00B923DE" w:rsidRPr="00B923DE">
        <w:rPr>
          <w:rFonts w:ascii="Times New Roman" w:hint="eastAsia"/>
        </w:rPr>
        <w:t>将性能数据文件的上传到指定的文件服务器、是否上传、上传周期等。性能参数的配置项如下</w:t>
      </w:r>
      <w:r w:rsidR="00B44B76" w:rsidRPr="00B923DE">
        <w:rPr>
          <w:rFonts w:ascii="Times New Roman" w:hint="eastAsia"/>
          <w:sz w:val="18"/>
          <w:szCs w:val="18"/>
        </w:rPr>
        <w:t>表</w:t>
      </w:r>
      <w:r w:rsidR="00A24DC3">
        <w:rPr>
          <w:rFonts w:ascii="Times New Roman" w:hint="eastAsia"/>
          <w:sz w:val="18"/>
          <w:szCs w:val="18"/>
        </w:rPr>
        <w:t>2</w:t>
      </w:r>
      <w:r w:rsidR="00A24DC3">
        <w:rPr>
          <w:rFonts w:ascii="Times New Roman"/>
          <w:sz w:val="18"/>
          <w:szCs w:val="18"/>
        </w:rPr>
        <w:t>8</w:t>
      </w:r>
      <w:r w:rsidR="00B923DE" w:rsidRPr="00B923DE">
        <w:rPr>
          <w:rFonts w:ascii="Times New Roman" w:hint="eastAsia"/>
        </w:rPr>
        <w:t>所示。</w:t>
      </w:r>
    </w:p>
    <w:p w14:paraId="78B0A67C" w14:textId="77777777" w:rsidR="00837CAF" w:rsidRDefault="00837CAF" w:rsidP="00837CAF">
      <w:pPr>
        <w:jc w:val="center"/>
        <w:rPr>
          <w:sz w:val="18"/>
          <w:szCs w:val="18"/>
        </w:rPr>
      </w:pPr>
      <w:bookmarkStart w:id="222" w:name="_Ref417940474"/>
    </w:p>
    <w:p w14:paraId="2BEFEE31" w14:textId="77777777" w:rsidR="008911E9" w:rsidRDefault="00B923DE" w:rsidP="00837CAF">
      <w:pPr>
        <w:jc w:val="cente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A24DC3">
        <w:rPr>
          <w:noProof/>
          <w:sz w:val="18"/>
          <w:szCs w:val="18"/>
        </w:rPr>
        <w:t>28</w:t>
      </w:r>
      <w:r w:rsidR="00B53AD3" w:rsidRPr="00B923DE">
        <w:rPr>
          <w:sz w:val="18"/>
          <w:szCs w:val="18"/>
        </w:rPr>
        <w:fldChar w:fldCharType="end"/>
      </w:r>
      <w:bookmarkEnd w:id="222"/>
      <w:r w:rsidRPr="00B923DE">
        <w:rPr>
          <w:rFonts w:hint="eastAsia"/>
          <w:sz w:val="18"/>
          <w:szCs w:val="18"/>
        </w:rPr>
        <w:t>性能参数信息</w:t>
      </w:r>
    </w:p>
    <w:tbl>
      <w:tblPr>
        <w:tblW w:w="9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8"/>
        <w:gridCol w:w="1522"/>
        <w:gridCol w:w="2752"/>
        <w:gridCol w:w="2892"/>
      </w:tblGrid>
      <w:tr w:rsidR="001C6CD1" w:rsidRPr="00B923DE" w:rsidDel="00604722" w14:paraId="3BC756F7" w14:textId="77777777" w:rsidTr="00837CAF">
        <w:trPr>
          <w:tblHeader/>
          <w:jc w:val="center"/>
        </w:trPr>
        <w:tc>
          <w:tcPr>
            <w:tcW w:w="2068" w:type="dxa"/>
            <w:shd w:val="clear" w:color="auto" w:fill="C0C0C0"/>
          </w:tcPr>
          <w:p w14:paraId="2E918D1E" w14:textId="77777777" w:rsidR="001C6CD1" w:rsidRDefault="001C6CD1" w:rsidP="003273DE">
            <w:pPr>
              <w:rPr>
                <w:rFonts w:eastAsiaTheme="minorEastAsia"/>
                <w:b/>
                <w:sz w:val="18"/>
                <w:szCs w:val="18"/>
              </w:rPr>
            </w:pPr>
            <w:r w:rsidRPr="00B923DE">
              <w:rPr>
                <w:rFonts w:eastAsiaTheme="minorEastAsia" w:hint="eastAsia"/>
                <w:b/>
                <w:sz w:val="18"/>
                <w:szCs w:val="18"/>
              </w:rPr>
              <w:t>参数</w:t>
            </w:r>
            <w:r w:rsidR="00067D30">
              <w:rPr>
                <w:rFonts w:eastAsiaTheme="minorEastAsia" w:hint="eastAsia"/>
                <w:b/>
                <w:sz w:val="18"/>
                <w:szCs w:val="18"/>
              </w:rPr>
              <w:t>名</w:t>
            </w:r>
            <w:r w:rsidRPr="00B923DE">
              <w:rPr>
                <w:rFonts w:eastAsiaTheme="minorEastAsia" w:hint="eastAsia"/>
                <w:b/>
                <w:sz w:val="18"/>
                <w:szCs w:val="18"/>
              </w:rPr>
              <w:t>（</w:t>
            </w:r>
            <w:r w:rsidRPr="00B923DE">
              <w:rPr>
                <w:rFonts w:eastAsiaTheme="minorEastAsia"/>
                <w:b/>
                <w:sz w:val="18"/>
                <w:szCs w:val="18"/>
              </w:rPr>
              <w:t>Name</w:t>
            </w:r>
            <w:r w:rsidRPr="00B923DE">
              <w:rPr>
                <w:rFonts w:eastAsiaTheme="minorEastAsia" w:hint="eastAsia"/>
                <w:b/>
                <w:sz w:val="18"/>
                <w:szCs w:val="18"/>
              </w:rPr>
              <w:t>）</w:t>
            </w:r>
          </w:p>
        </w:tc>
        <w:tc>
          <w:tcPr>
            <w:tcW w:w="1522" w:type="dxa"/>
            <w:shd w:val="clear" w:color="auto" w:fill="C0C0C0"/>
          </w:tcPr>
          <w:p w14:paraId="20DF7E09" w14:textId="77777777" w:rsidR="001C6CD1" w:rsidRPr="00B923DE" w:rsidRDefault="001C6CD1" w:rsidP="003273DE">
            <w:pPr>
              <w:rPr>
                <w:rFonts w:eastAsiaTheme="minorEastAsia"/>
                <w:b/>
                <w:sz w:val="18"/>
                <w:szCs w:val="18"/>
              </w:rPr>
            </w:pPr>
            <w:r>
              <w:rPr>
                <w:rFonts w:eastAsiaTheme="minorEastAsia" w:hint="eastAsia"/>
                <w:b/>
                <w:sz w:val="18"/>
                <w:szCs w:val="18"/>
              </w:rPr>
              <w:t>参数类型</w:t>
            </w:r>
          </w:p>
        </w:tc>
        <w:tc>
          <w:tcPr>
            <w:tcW w:w="2752" w:type="dxa"/>
            <w:shd w:val="clear" w:color="auto" w:fill="C0C0C0"/>
          </w:tcPr>
          <w:p w14:paraId="38F2D358" w14:textId="77777777" w:rsidR="001C6CD1" w:rsidRDefault="001C6CD1" w:rsidP="003273DE">
            <w:pPr>
              <w:rPr>
                <w:rFonts w:eastAsiaTheme="minorEastAsia"/>
                <w:b/>
                <w:sz w:val="18"/>
                <w:szCs w:val="18"/>
              </w:rPr>
            </w:pPr>
            <w:r>
              <w:rPr>
                <w:rFonts w:eastAsiaTheme="minorEastAsia" w:hint="eastAsia"/>
                <w:b/>
                <w:sz w:val="18"/>
                <w:szCs w:val="18"/>
              </w:rPr>
              <w:t>参数取值范围</w:t>
            </w:r>
          </w:p>
        </w:tc>
        <w:tc>
          <w:tcPr>
            <w:tcW w:w="2892" w:type="dxa"/>
            <w:shd w:val="clear" w:color="auto" w:fill="C0C0C0"/>
          </w:tcPr>
          <w:p w14:paraId="56A2BA06" w14:textId="77777777" w:rsidR="001C6CD1" w:rsidRPr="00B923DE" w:rsidDel="00604722" w:rsidRDefault="001C6CD1" w:rsidP="003273DE">
            <w:pPr>
              <w:jc w:val="left"/>
              <w:rPr>
                <w:rFonts w:eastAsiaTheme="minorEastAsia"/>
                <w:b/>
                <w:sz w:val="18"/>
                <w:szCs w:val="18"/>
              </w:rPr>
            </w:pPr>
            <w:r>
              <w:rPr>
                <w:rFonts w:eastAsiaTheme="minorEastAsia" w:hint="eastAsia"/>
                <w:b/>
                <w:sz w:val="18"/>
                <w:szCs w:val="18"/>
              </w:rPr>
              <w:t>参数</w:t>
            </w:r>
            <w:r w:rsidRPr="00B923DE">
              <w:rPr>
                <w:rFonts w:eastAsiaTheme="minorEastAsia" w:hint="eastAsia"/>
                <w:b/>
                <w:sz w:val="18"/>
                <w:szCs w:val="18"/>
              </w:rPr>
              <w:t>描述</w:t>
            </w:r>
          </w:p>
        </w:tc>
      </w:tr>
      <w:tr w:rsidR="001C6CD1" w:rsidRPr="00B923DE" w14:paraId="43E1CF75" w14:textId="77777777" w:rsidTr="00837CAF">
        <w:trPr>
          <w:jc w:val="center"/>
        </w:trPr>
        <w:tc>
          <w:tcPr>
            <w:tcW w:w="2068" w:type="dxa"/>
          </w:tcPr>
          <w:p w14:paraId="696012F3" w14:textId="77777777" w:rsidR="001C6CD1" w:rsidRDefault="001C6CD1" w:rsidP="003273DE">
            <w:pPr>
              <w:rPr>
                <w:rFonts w:eastAsiaTheme="minorEastAsia"/>
                <w:sz w:val="18"/>
                <w:szCs w:val="18"/>
              </w:rPr>
            </w:pPr>
            <w:r w:rsidRPr="00B923DE">
              <w:rPr>
                <w:rFonts w:eastAsiaTheme="minorEastAsia"/>
                <w:sz w:val="18"/>
                <w:szCs w:val="18"/>
              </w:rPr>
              <w:t>Enable</w:t>
            </w:r>
          </w:p>
        </w:tc>
        <w:tc>
          <w:tcPr>
            <w:tcW w:w="1522" w:type="dxa"/>
          </w:tcPr>
          <w:p w14:paraId="25C3F096" w14:textId="77777777" w:rsidR="001C6CD1" w:rsidRPr="002904F0" w:rsidRDefault="001C6CD1" w:rsidP="002904F0">
            <w:proofErr w:type="spellStart"/>
            <w:r w:rsidRPr="002904F0">
              <w:t>boolean</w:t>
            </w:r>
            <w:proofErr w:type="spellEnd"/>
          </w:p>
        </w:tc>
        <w:tc>
          <w:tcPr>
            <w:tcW w:w="2752" w:type="dxa"/>
          </w:tcPr>
          <w:p w14:paraId="68F16B14" w14:textId="77777777" w:rsidR="001C6CD1" w:rsidRPr="002904F0" w:rsidRDefault="001C6CD1" w:rsidP="002904F0">
            <w:r w:rsidRPr="002904F0">
              <w:rPr>
                <w:rFonts w:hint="eastAsia"/>
              </w:rPr>
              <w:t>(true</w:t>
            </w:r>
            <w:r w:rsidRPr="002904F0">
              <w:rPr>
                <w:rFonts w:hint="eastAsia"/>
              </w:rPr>
              <w:t>、</w:t>
            </w:r>
            <w:r w:rsidRPr="002904F0">
              <w:rPr>
                <w:rFonts w:hint="eastAsia"/>
              </w:rPr>
              <w:t>false)</w:t>
            </w:r>
          </w:p>
        </w:tc>
        <w:tc>
          <w:tcPr>
            <w:tcW w:w="2892" w:type="dxa"/>
          </w:tcPr>
          <w:p w14:paraId="10A5CE23" w14:textId="1B4E6721" w:rsidR="001C6CD1" w:rsidRPr="00B923DE" w:rsidRDefault="001C6CD1" w:rsidP="003273DE">
            <w:pPr>
              <w:jc w:val="left"/>
              <w:rPr>
                <w:rFonts w:eastAsiaTheme="minorEastAsia"/>
                <w:sz w:val="18"/>
                <w:szCs w:val="18"/>
              </w:rPr>
            </w:pPr>
            <w:r w:rsidRPr="00B923DE">
              <w:rPr>
                <w:rFonts w:eastAsiaTheme="minorEastAsia" w:hint="eastAsia"/>
                <w:sz w:val="18"/>
                <w:szCs w:val="18"/>
              </w:rPr>
              <w:t>开启或关闭</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基站周期性发送信息</w:t>
            </w:r>
            <w:r>
              <w:rPr>
                <w:rFonts w:eastAsiaTheme="minorEastAsia" w:hint="eastAsia"/>
                <w:sz w:val="18"/>
                <w:szCs w:val="18"/>
              </w:rPr>
              <w:t>到</w:t>
            </w:r>
            <w:r w:rsidRPr="00B923DE">
              <w:rPr>
                <w:rFonts w:eastAsiaTheme="minorEastAsia" w:hint="eastAsia"/>
                <w:sz w:val="18"/>
                <w:szCs w:val="18"/>
              </w:rPr>
              <w:t>指定文件服务器的能力。</w:t>
            </w:r>
          </w:p>
        </w:tc>
      </w:tr>
      <w:tr w:rsidR="001C6CD1" w:rsidRPr="00B923DE" w14:paraId="75768029" w14:textId="77777777" w:rsidTr="00837CAF">
        <w:trPr>
          <w:jc w:val="center"/>
        </w:trPr>
        <w:tc>
          <w:tcPr>
            <w:tcW w:w="2068" w:type="dxa"/>
          </w:tcPr>
          <w:p w14:paraId="48E0A4EE" w14:textId="77777777" w:rsidR="001C6CD1" w:rsidRPr="00B923DE" w:rsidDel="00604722" w:rsidRDefault="001C6CD1" w:rsidP="003273DE">
            <w:pPr>
              <w:rPr>
                <w:rFonts w:eastAsiaTheme="minorEastAsia"/>
                <w:sz w:val="18"/>
                <w:szCs w:val="18"/>
              </w:rPr>
            </w:pPr>
            <w:r>
              <w:rPr>
                <w:rFonts w:ascii="Helvetica" w:hAnsi="Helvetica" w:cs="Helvetica"/>
                <w:color w:val="000000"/>
                <w:sz w:val="16"/>
                <w:szCs w:val="16"/>
              </w:rPr>
              <w:t>Alias</w:t>
            </w:r>
          </w:p>
        </w:tc>
        <w:tc>
          <w:tcPr>
            <w:tcW w:w="1522" w:type="dxa"/>
          </w:tcPr>
          <w:p w14:paraId="6D2407BD" w14:textId="77777777" w:rsidR="001C6CD1" w:rsidRPr="00B923DE" w:rsidRDefault="001C6CD1" w:rsidP="003273DE">
            <w:pPr>
              <w:rPr>
                <w:rFonts w:eastAsiaTheme="minorEastAsia"/>
                <w:sz w:val="18"/>
                <w:szCs w:val="18"/>
              </w:rPr>
            </w:pPr>
            <w:r>
              <w:rPr>
                <w:rFonts w:ascii="Helvetica" w:hAnsi="Helvetica" w:cs="Helvetica"/>
                <w:color w:val="000000"/>
                <w:sz w:val="16"/>
                <w:szCs w:val="16"/>
              </w:rPr>
              <w:t>string</w:t>
            </w:r>
          </w:p>
        </w:tc>
        <w:tc>
          <w:tcPr>
            <w:tcW w:w="2752" w:type="dxa"/>
          </w:tcPr>
          <w:p w14:paraId="1A49D03A" w14:textId="77777777" w:rsidR="001C6CD1" w:rsidRPr="00B923DE" w:rsidRDefault="001C6CD1" w:rsidP="003273DE">
            <w:pPr>
              <w:rPr>
                <w:rFonts w:eastAsiaTheme="minorEastAsia"/>
                <w:sz w:val="18"/>
                <w:szCs w:val="18"/>
              </w:rPr>
            </w:pPr>
            <w:r>
              <w:rPr>
                <w:rFonts w:eastAsiaTheme="minorEastAsia" w:hint="eastAsia"/>
                <w:sz w:val="18"/>
                <w:szCs w:val="18"/>
              </w:rPr>
              <w:t>0-64</w:t>
            </w:r>
            <w:r>
              <w:rPr>
                <w:rFonts w:eastAsiaTheme="minorEastAsia" w:hint="eastAsia"/>
                <w:sz w:val="18"/>
                <w:szCs w:val="18"/>
              </w:rPr>
              <w:t>字符</w:t>
            </w:r>
          </w:p>
        </w:tc>
        <w:tc>
          <w:tcPr>
            <w:tcW w:w="2892" w:type="dxa"/>
          </w:tcPr>
          <w:p w14:paraId="1CC61092" w14:textId="77777777" w:rsidR="001C6CD1" w:rsidRPr="00B923DE" w:rsidRDefault="001C6CD1" w:rsidP="003273DE">
            <w:pPr>
              <w:jc w:val="left"/>
              <w:rPr>
                <w:rFonts w:eastAsiaTheme="minorEastAsia"/>
                <w:sz w:val="18"/>
                <w:szCs w:val="18"/>
              </w:rPr>
            </w:pPr>
            <w:r>
              <w:rPr>
                <w:rFonts w:eastAsiaTheme="minorEastAsia" w:hint="eastAsia"/>
                <w:sz w:val="18"/>
                <w:szCs w:val="18"/>
              </w:rPr>
              <w:t>别名，</w:t>
            </w:r>
            <w:r w:rsidR="00615A16">
              <w:rPr>
                <w:rFonts w:eastAsiaTheme="minorEastAsia" w:hint="eastAsia"/>
                <w:sz w:val="18"/>
                <w:szCs w:val="18"/>
              </w:rPr>
              <w:t>OMC</w:t>
            </w:r>
            <w:r>
              <w:rPr>
                <w:rFonts w:eastAsiaTheme="minorEastAsia" w:hint="eastAsia"/>
                <w:sz w:val="18"/>
                <w:szCs w:val="18"/>
              </w:rPr>
              <w:t>用于识别实例</w:t>
            </w:r>
          </w:p>
        </w:tc>
      </w:tr>
      <w:tr w:rsidR="001C6CD1" w:rsidRPr="00B923DE" w14:paraId="0AB8BD49" w14:textId="77777777" w:rsidTr="00837CAF">
        <w:trPr>
          <w:jc w:val="center"/>
        </w:trPr>
        <w:tc>
          <w:tcPr>
            <w:tcW w:w="2068" w:type="dxa"/>
          </w:tcPr>
          <w:p w14:paraId="5E1F9DE7" w14:textId="77777777" w:rsidR="001C6CD1" w:rsidRDefault="001C6CD1" w:rsidP="003273DE">
            <w:pPr>
              <w:rPr>
                <w:rFonts w:eastAsiaTheme="minorEastAsia"/>
                <w:sz w:val="18"/>
                <w:szCs w:val="18"/>
              </w:rPr>
            </w:pPr>
            <w:r w:rsidRPr="00B923DE">
              <w:rPr>
                <w:rFonts w:eastAsiaTheme="minorEastAsia"/>
                <w:sz w:val="18"/>
                <w:szCs w:val="18"/>
              </w:rPr>
              <w:t>URL</w:t>
            </w:r>
          </w:p>
        </w:tc>
        <w:tc>
          <w:tcPr>
            <w:tcW w:w="1522" w:type="dxa"/>
          </w:tcPr>
          <w:p w14:paraId="7DF98E3E" w14:textId="77777777" w:rsidR="001C6CD1" w:rsidRPr="00B923DE" w:rsidRDefault="001C6CD1" w:rsidP="003273DE">
            <w:pPr>
              <w:rPr>
                <w:rFonts w:eastAsiaTheme="minorEastAsia"/>
                <w:sz w:val="18"/>
                <w:szCs w:val="18"/>
              </w:rPr>
            </w:pPr>
          </w:p>
        </w:tc>
        <w:tc>
          <w:tcPr>
            <w:tcW w:w="2752" w:type="dxa"/>
          </w:tcPr>
          <w:p w14:paraId="69D2CCDE" w14:textId="77777777" w:rsidR="001C6CD1" w:rsidRDefault="001C6CD1" w:rsidP="003273DE">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892" w:type="dxa"/>
          </w:tcPr>
          <w:p w14:paraId="570A53AA" w14:textId="77777777" w:rsidR="001C6CD1" w:rsidRDefault="001C6CD1" w:rsidP="003273DE">
            <w:pPr>
              <w:jc w:val="left"/>
              <w:rPr>
                <w:rFonts w:eastAsiaTheme="minorEastAsia"/>
                <w:sz w:val="18"/>
                <w:szCs w:val="18"/>
              </w:rPr>
            </w:pPr>
            <w:r w:rsidRPr="00B923DE">
              <w:rPr>
                <w:rFonts w:eastAsiaTheme="minorEastAsia"/>
                <w:sz w:val="18"/>
                <w:szCs w:val="18"/>
              </w:rPr>
              <w:t>URL</w:t>
            </w:r>
            <w:r w:rsidRPr="00B923DE">
              <w:rPr>
                <w:rFonts w:eastAsiaTheme="minorEastAsia" w:hint="eastAsia"/>
                <w:sz w:val="18"/>
                <w:szCs w:val="18"/>
              </w:rPr>
              <w:t>详细说明了目标文件位置</w:t>
            </w:r>
          </w:p>
          <w:p w14:paraId="423873A1" w14:textId="77777777" w:rsidR="001C6CD1" w:rsidRPr="00B923DE" w:rsidRDefault="001C6CD1" w:rsidP="003273DE">
            <w:pPr>
              <w:jc w:val="left"/>
              <w:rPr>
                <w:rFonts w:eastAsiaTheme="minorEastAsia"/>
                <w:sz w:val="18"/>
                <w:szCs w:val="18"/>
              </w:rPr>
            </w:pPr>
            <w:r w:rsidRPr="00B923DE">
              <w:rPr>
                <w:rFonts w:eastAsiaTheme="minorEastAsia" w:hint="eastAsia"/>
                <w:sz w:val="18"/>
                <w:szCs w:val="18"/>
              </w:rPr>
              <w:t>该参数只用于详细描述目标文件位置，不用于指示任何要上载的本地文件的名字和位置。</w:t>
            </w:r>
          </w:p>
        </w:tc>
      </w:tr>
      <w:tr w:rsidR="001C6CD1" w:rsidRPr="00B923DE" w14:paraId="5C2CECDD" w14:textId="77777777" w:rsidTr="00837CAF">
        <w:trPr>
          <w:jc w:val="center"/>
        </w:trPr>
        <w:tc>
          <w:tcPr>
            <w:tcW w:w="2068" w:type="dxa"/>
          </w:tcPr>
          <w:p w14:paraId="6C424C2B" w14:textId="77777777" w:rsidR="001C6CD1" w:rsidRDefault="001C6CD1" w:rsidP="003273DE">
            <w:pPr>
              <w:rPr>
                <w:rFonts w:eastAsiaTheme="minorEastAsia"/>
                <w:sz w:val="18"/>
                <w:szCs w:val="18"/>
              </w:rPr>
            </w:pPr>
            <w:r w:rsidRPr="00B923DE">
              <w:rPr>
                <w:rFonts w:eastAsiaTheme="minorEastAsia"/>
                <w:sz w:val="18"/>
                <w:szCs w:val="18"/>
              </w:rPr>
              <w:t>Username</w:t>
            </w:r>
          </w:p>
        </w:tc>
        <w:tc>
          <w:tcPr>
            <w:tcW w:w="1522" w:type="dxa"/>
          </w:tcPr>
          <w:p w14:paraId="467105BB" w14:textId="77777777" w:rsidR="001C6CD1" w:rsidRPr="00B923DE" w:rsidRDefault="001C6CD1" w:rsidP="003273DE">
            <w:pPr>
              <w:rPr>
                <w:rFonts w:eastAsiaTheme="minorEastAsia"/>
                <w:sz w:val="18"/>
                <w:szCs w:val="18"/>
              </w:rPr>
            </w:pPr>
            <w:r>
              <w:rPr>
                <w:rFonts w:ascii="Helvetica" w:hAnsi="Helvetica" w:cs="Helvetica"/>
                <w:color w:val="000000"/>
                <w:sz w:val="16"/>
                <w:szCs w:val="16"/>
              </w:rPr>
              <w:t>string</w:t>
            </w:r>
          </w:p>
        </w:tc>
        <w:tc>
          <w:tcPr>
            <w:tcW w:w="2752" w:type="dxa"/>
          </w:tcPr>
          <w:p w14:paraId="78F5B75D" w14:textId="77777777" w:rsidR="001C6CD1" w:rsidRDefault="001C6CD1" w:rsidP="003273DE">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892" w:type="dxa"/>
          </w:tcPr>
          <w:p w14:paraId="0588623A" w14:textId="29D72EF6" w:rsidR="001C6CD1" w:rsidRPr="00B923DE" w:rsidRDefault="001C6CD1" w:rsidP="003273DE">
            <w:pPr>
              <w:jc w:val="left"/>
              <w:rPr>
                <w:rFonts w:eastAsiaTheme="minorEastAsia"/>
                <w:sz w:val="18"/>
                <w:szCs w:val="18"/>
              </w:rPr>
            </w:pPr>
            <w:r w:rsidRPr="00B923DE">
              <w:rPr>
                <w:rFonts w:eastAsiaTheme="minorEastAsia" w:hint="eastAsia"/>
                <w:sz w:val="18"/>
                <w:szCs w:val="18"/>
              </w:rPr>
              <w:t>用于</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基站鉴权文件服务器。</w:t>
            </w:r>
          </w:p>
        </w:tc>
      </w:tr>
      <w:tr w:rsidR="001C6CD1" w:rsidRPr="00B923DE" w14:paraId="0ED4BEB3" w14:textId="77777777" w:rsidTr="00837CAF">
        <w:trPr>
          <w:jc w:val="center"/>
        </w:trPr>
        <w:tc>
          <w:tcPr>
            <w:tcW w:w="2068" w:type="dxa"/>
          </w:tcPr>
          <w:p w14:paraId="4287B10D" w14:textId="77777777" w:rsidR="001C6CD1" w:rsidRDefault="001C6CD1" w:rsidP="003273DE">
            <w:pPr>
              <w:rPr>
                <w:rFonts w:eastAsiaTheme="minorEastAsia"/>
                <w:sz w:val="18"/>
                <w:szCs w:val="18"/>
              </w:rPr>
            </w:pPr>
            <w:r w:rsidRPr="00B923DE">
              <w:rPr>
                <w:rFonts w:eastAsiaTheme="minorEastAsia"/>
                <w:sz w:val="18"/>
                <w:szCs w:val="18"/>
              </w:rPr>
              <w:t>Password</w:t>
            </w:r>
          </w:p>
        </w:tc>
        <w:tc>
          <w:tcPr>
            <w:tcW w:w="1522" w:type="dxa"/>
          </w:tcPr>
          <w:p w14:paraId="6AA02699" w14:textId="77777777" w:rsidR="001C6CD1" w:rsidRPr="00B923DE" w:rsidRDefault="001C6CD1" w:rsidP="003273DE">
            <w:pPr>
              <w:rPr>
                <w:rFonts w:eastAsiaTheme="minorEastAsia"/>
                <w:sz w:val="18"/>
                <w:szCs w:val="18"/>
              </w:rPr>
            </w:pPr>
            <w:r>
              <w:rPr>
                <w:rFonts w:ascii="Helvetica" w:hAnsi="Helvetica" w:cs="Helvetica"/>
                <w:color w:val="000000"/>
                <w:sz w:val="16"/>
                <w:szCs w:val="16"/>
              </w:rPr>
              <w:t>string</w:t>
            </w:r>
          </w:p>
        </w:tc>
        <w:tc>
          <w:tcPr>
            <w:tcW w:w="2752" w:type="dxa"/>
          </w:tcPr>
          <w:p w14:paraId="1CF5A47C" w14:textId="77777777" w:rsidR="001C6CD1" w:rsidRDefault="001C6CD1" w:rsidP="003273DE">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892" w:type="dxa"/>
          </w:tcPr>
          <w:p w14:paraId="16B3E7EA" w14:textId="3F316244" w:rsidR="001C6CD1" w:rsidRPr="00B923DE" w:rsidRDefault="001C6CD1" w:rsidP="003273DE">
            <w:pPr>
              <w:jc w:val="left"/>
              <w:rPr>
                <w:rFonts w:eastAsiaTheme="minorEastAsia"/>
                <w:sz w:val="18"/>
                <w:szCs w:val="18"/>
              </w:rPr>
            </w:pPr>
            <w:r w:rsidRPr="00B923DE">
              <w:rPr>
                <w:rFonts w:eastAsiaTheme="minorEastAsia" w:hint="eastAsia"/>
                <w:sz w:val="18"/>
                <w:szCs w:val="18"/>
              </w:rPr>
              <w:t>用于</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基站鉴权文件服务器</w:t>
            </w:r>
          </w:p>
        </w:tc>
      </w:tr>
      <w:tr w:rsidR="00A04206" w:rsidRPr="00B923DE" w14:paraId="748088CE" w14:textId="77777777" w:rsidTr="00837CAF">
        <w:trPr>
          <w:jc w:val="center"/>
        </w:trPr>
        <w:tc>
          <w:tcPr>
            <w:tcW w:w="2068" w:type="dxa"/>
          </w:tcPr>
          <w:p w14:paraId="12A47F78" w14:textId="77777777" w:rsidR="00A04206" w:rsidRDefault="00A04206" w:rsidP="003273DE">
            <w:pPr>
              <w:rPr>
                <w:rFonts w:eastAsiaTheme="minorEastAsia"/>
                <w:sz w:val="18"/>
                <w:szCs w:val="18"/>
              </w:rPr>
            </w:pPr>
            <w:proofErr w:type="spellStart"/>
            <w:r w:rsidRPr="00B923DE">
              <w:rPr>
                <w:rFonts w:eastAsiaTheme="minorEastAsia"/>
                <w:sz w:val="18"/>
                <w:szCs w:val="18"/>
                <w:lang w:eastAsia="ko-KR"/>
              </w:rPr>
              <w:t>PeriodicUploadInterval</w:t>
            </w:r>
            <w:proofErr w:type="spellEnd"/>
          </w:p>
        </w:tc>
        <w:tc>
          <w:tcPr>
            <w:tcW w:w="1522" w:type="dxa"/>
          </w:tcPr>
          <w:p w14:paraId="4BBAD90A" w14:textId="77777777" w:rsidR="00A04206" w:rsidRPr="00B923DE" w:rsidRDefault="00A04206" w:rsidP="003273DE">
            <w:pPr>
              <w:rPr>
                <w:rFonts w:eastAsiaTheme="minorEastAsia"/>
                <w:sz w:val="18"/>
                <w:szCs w:val="18"/>
              </w:rPr>
            </w:pPr>
            <w:proofErr w:type="spellStart"/>
            <w:r>
              <w:rPr>
                <w:rFonts w:ascii="Helvetica" w:hAnsi="Helvetica" w:cs="Helvetica"/>
                <w:color w:val="000000"/>
                <w:sz w:val="16"/>
                <w:szCs w:val="16"/>
              </w:rPr>
              <w:t>unsignedInt</w:t>
            </w:r>
            <w:proofErr w:type="spellEnd"/>
          </w:p>
        </w:tc>
        <w:tc>
          <w:tcPr>
            <w:tcW w:w="2752" w:type="dxa"/>
          </w:tcPr>
          <w:p w14:paraId="5A25222F" w14:textId="77777777" w:rsidR="00A04206" w:rsidRDefault="00A04206" w:rsidP="003273DE">
            <w:pPr>
              <w:rPr>
                <w:rFonts w:eastAsiaTheme="minorEastAsia"/>
                <w:sz w:val="18"/>
                <w:szCs w:val="18"/>
              </w:rPr>
            </w:pPr>
            <w:r>
              <w:rPr>
                <w:rFonts w:eastAsiaTheme="minorEastAsia" w:hint="eastAsia"/>
                <w:sz w:val="18"/>
                <w:szCs w:val="18"/>
              </w:rPr>
              <w:t>[1:]</w:t>
            </w:r>
            <w:r>
              <w:rPr>
                <w:rFonts w:eastAsiaTheme="minorEastAsia" w:hint="eastAsia"/>
                <w:sz w:val="18"/>
                <w:szCs w:val="18"/>
              </w:rPr>
              <w:t>（</w:t>
            </w:r>
            <w:r w:rsidRPr="00B923DE">
              <w:rPr>
                <w:rFonts w:eastAsiaTheme="minorEastAsia" w:hint="eastAsia"/>
                <w:sz w:val="18"/>
                <w:szCs w:val="18"/>
              </w:rPr>
              <w:t>大于等于</w:t>
            </w:r>
            <w:r>
              <w:rPr>
                <w:rFonts w:eastAsiaTheme="minorEastAsia" w:hint="eastAsia"/>
                <w:sz w:val="18"/>
                <w:szCs w:val="18"/>
              </w:rPr>
              <w:t>1</w:t>
            </w:r>
            <w:r w:rsidRPr="00B923DE">
              <w:rPr>
                <w:rFonts w:eastAsiaTheme="minorEastAsia" w:hint="eastAsia"/>
                <w:sz w:val="18"/>
                <w:szCs w:val="18"/>
              </w:rPr>
              <w:t>的整数</w:t>
            </w:r>
            <w:r>
              <w:rPr>
                <w:rFonts w:eastAsiaTheme="minorEastAsia" w:hint="eastAsia"/>
                <w:sz w:val="18"/>
                <w:szCs w:val="18"/>
              </w:rPr>
              <w:t>）</w:t>
            </w:r>
          </w:p>
        </w:tc>
        <w:tc>
          <w:tcPr>
            <w:tcW w:w="2892" w:type="dxa"/>
          </w:tcPr>
          <w:p w14:paraId="5D9D3ED6" w14:textId="6493AECE" w:rsidR="00A04206" w:rsidRPr="00B923DE" w:rsidRDefault="00A04206" w:rsidP="003273DE">
            <w:pPr>
              <w:jc w:val="left"/>
              <w:rPr>
                <w:rFonts w:eastAsiaTheme="minorEastAsia"/>
                <w:sz w:val="18"/>
                <w:szCs w:val="18"/>
              </w:rPr>
            </w:pPr>
            <w:r w:rsidRPr="00B923DE">
              <w:rPr>
                <w:rFonts w:eastAsiaTheme="minorEastAsia" w:hint="eastAsia"/>
                <w:sz w:val="18"/>
                <w:szCs w:val="18"/>
              </w:rPr>
              <w:t>如果</w:t>
            </w:r>
            <w:proofErr w:type="spellStart"/>
            <w:r w:rsidRPr="00B923DE">
              <w:rPr>
                <w:rFonts w:eastAsiaTheme="minorEastAsia"/>
                <w:sz w:val="18"/>
                <w:szCs w:val="18"/>
              </w:rPr>
              <w:t>PeriodicUploadEnable</w:t>
            </w:r>
            <w:proofErr w:type="spellEnd"/>
            <w:r w:rsidRPr="00B923DE">
              <w:rPr>
                <w:rFonts w:eastAsiaTheme="minorEastAsia"/>
                <w:sz w:val="18"/>
                <w:szCs w:val="18"/>
              </w:rPr>
              <w:t xml:space="preserve"> </w:t>
            </w:r>
            <w:r w:rsidRPr="00B923DE">
              <w:rPr>
                <w:rFonts w:eastAsiaTheme="minorEastAsia" w:hint="eastAsia"/>
                <w:sz w:val="18"/>
                <w:szCs w:val="18"/>
              </w:rPr>
              <w:t>值为</w:t>
            </w:r>
            <w:r w:rsidRPr="00B923DE">
              <w:rPr>
                <w:rFonts w:eastAsiaTheme="minorEastAsia"/>
                <w:sz w:val="18"/>
                <w:szCs w:val="18"/>
              </w:rPr>
              <w:t>true</w:t>
            </w:r>
            <w:r w:rsidRPr="00B923DE">
              <w:rPr>
                <w:rFonts w:eastAsiaTheme="minorEastAsia" w:hint="eastAsia"/>
                <w:sz w:val="18"/>
                <w:szCs w:val="18"/>
              </w:rPr>
              <w:t>，该参数表示</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生成一个历史事件文件和尝试上载文件到指定的目标文件位置之间的时间间隔，单位为秒。</w:t>
            </w:r>
          </w:p>
        </w:tc>
      </w:tr>
      <w:tr w:rsidR="00A04206" w:rsidRPr="00B923DE" w14:paraId="70A1DC1C" w14:textId="77777777" w:rsidTr="00837CAF">
        <w:trPr>
          <w:jc w:val="center"/>
        </w:trPr>
        <w:tc>
          <w:tcPr>
            <w:tcW w:w="2068" w:type="dxa"/>
          </w:tcPr>
          <w:p w14:paraId="020D4AB7" w14:textId="77777777" w:rsidR="00A04206" w:rsidRDefault="00A04206" w:rsidP="003273DE">
            <w:pPr>
              <w:rPr>
                <w:rFonts w:eastAsiaTheme="minorEastAsia"/>
                <w:sz w:val="18"/>
                <w:szCs w:val="18"/>
                <w:lang w:eastAsia="ko-KR"/>
              </w:rPr>
            </w:pPr>
            <w:proofErr w:type="spellStart"/>
            <w:r w:rsidRPr="00B923DE">
              <w:rPr>
                <w:rFonts w:eastAsiaTheme="minorEastAsia"/>
                <w:sz w:val="18"/>
                <w:szCs w:val="18"/>
                <w:lang w:eastAsia="ko-KR"/>
              </w:rPr>
              <w:lastRenderedPageBreak/>
              <w:t>PeriodicUploadTime</w:t>
            </w:r>
            <w:proofErr w:type="spellEnd"/>
          </w:p>
        </w:tc>
        <w:tc>
          <w:tcPr>
            <w:tcW w:w="1522" w:type="dxa"/>
          </w:tcPr>
          <w:p w14:paraId="52F7F5F8" w14:textId="77777777" w:rsidR="00A04206" w:rsidRPr="00B923DE" w:rsidRDefault="00A04206" w:rsidP="003273DE">
            <w:pPr>
              <w:rPr>
                <w:rFonts w:eastAsiaTheme="minorEastAsia"/>
                <w:sz w:val="18"/>
                <w:szCs w:val="18"/>
              </w:rPr>
            </w:pPr>
            <w:proofErr w:type="spellStart"/>
            <w:r>
              <w:rPr>
                <w:rFonts w:ascii="Helvetica" w:hAnsi="Helvetica" w:cs="Helvetica"/>
                <w:color w:val="000000"/>
                <w:sz w:val="16"/>
                <w:szCs w:val="16"/>
              </w:rPr>
              <w:t>dateTime</w:t>
            </w:r>
            <w:proofErr w:type="spellEnd"/>
          </w:p>
        </w:tc>
        <w:tc>
          <w:tcPr>
            <w:tcW w:w="2752" w:type="dxa"/>
          </w:tcPr>
          <w:p w14:paraId="0DA3FA60" w14:textId="77777777" w:rsidR="00AC312C" w:rsidRDefault="00AC312C" w:rsidP="00AC312C">
            <w:pPr>
              <w:autoSpaceDE w:val="0"/>
              <w:autoSpaceDN w:val="0"/>
              <w:adjustRightInd w:val="0"/>
              <w:rPr>
                <w:rFonts w:eastAsiaTheme="minorEastAsia" w:hAnsiTheme="minorEastAsia"/>
                <w:kern w:val="0"/>
                <w:sz w:val="18"/>
                <w:szCs w:val="18"/>
              </w:rPr>
            </w:pPr>
            <w:r w:rsidRPr="00B923DE">
              <w:rPr>
                <w:rFonts w:eastAsiaTheme="minorEastAsia"/>
                <w:kern w:val="0"/>
                <w:sz w:val="18"/>
                <w:szCs w:val="18"/>
              </w:rPr>
              <w:t>ISO 8601 dat</w:t>
            </w:r>
            <w:r>
              <w:rPr>
                <w:rFonts w:eastAsiaTheme="minorEastAsia" w:hint="eastAsia"/>
                <w:kern w:val="0"/>
                <w:sz w:val="18"/>
                <w:szCs w:val="18"/>
              </w:rPr>
              <w:t>e</w:t>
            </w:r>
            <w:r w:rsidRPr="00B923DE">
              <w:rPr>
                <w:rFonts w:eastAsiaTheme="minorEastAsia"/>
                <w:kern w:val="0"/>
                <w:sz w:val="18"/>
                <w:szCs w:val="18"/>
              </w:rPr>
              <w:t xml:space="preserve">-time </w:t>
            </w:r>
            <w:r w:rsidRPr="00B923DE">
              <w:rPr>
                <w:rFonts w:eastAsiaTheme="minorEastAsia" w:hAnsiTheme="minorEastAsia" w:hint="eastAsia"/>
                <w:kern w:val="0"/>
                <w:sz w:val="18"/>
                <w:szCs w:val="18"/>
              </w:rPr>
              <w:t>类型的子集，由</w:t>
            </w:r>
            <w:r w:rsidRPr="00B923DE">
              <w:rPr>
                <w:rFonts w:eastAsiaTheme="minorEastAsia"/>
                <w:kern w:val="0"/>
                <w:sz w:val="18"/>
                <w:szCs w:val="18"/>
              </w:rPr>
              <w:t xml:space="preserve">SOAP </w:t>
            </w:r>
            <w:r w:rsidRPr="00B923DE">
              <w:rPr>
                <w:rFonts w:eastAsiaTheme="minorEastAsia" w:hAnsiTheme="minorEastAsia" w:hint="eastAsia"/>
                <w:kern w:val="0"/>
                <w:sz w:val="18"/>
                <w:szCs w:val="18"/>
              </w:rPr>
              <w:t>的</w:t>
            </w:r>
            <w:proofErr w:type="spellStart"/>
            <w:r w:rsidRPr="00B923DE">
              <w:rPr>
                <w:rFonts w:eastAsiaTheme="minorEastAsia"/>
                <w:kern w:val="0"/>
                <w:sz w:val="18"/>
                <w:szCs w:val="18"/>
              </w:rPr>
              <w:t>dateTime</w:t>
            </w:r>
            <w:proofErr w:type="spellEnd"/>
            <w:r w:rsidRPr="00B923DE">
              <w:rPr>
                <w:rFonts w:eastAsiaTheme="minorEastAsia"/>
                <w:kern w:val="0"/>
                <w:sz w:val="18"/>
                <w:szCs w:val="18"/>
              </w:rPr>
              <w:t xml:space="preserve"> </w:t>
            </w:r>
            <w:r w:rsidRPr="00B923DE">
              <w:rPr>
                <w:rFonts w:eastAsiaTheme="minorEastAsia" w:hAnsiTheme="minorEastAsia" w:hint="eastAsia"/>
                <w:kern w:val="0"/>
                <w:sz w:val="18"/>
                <w:szCs w:val="18"/>
              </w:rPr>
              <w:t>型定义。</w:t>
            </w:r>
          </w:p>
          <w:p w14:paraId="66C8DFBB" w14:textId="77777777" w:rsidR="00A04206" w:rsidRPr="00CA778E" w:rsidRDefault="00AC312C" w:rsidP="00AC312C">
            <w:pPr>
              <w:rPr>
                <w:rFonts w:eastAsiaTheme="minorEastAsia"/>
                <w:sz w:val="18"/>
                <w:szCs w:val="18"/>
              </w:rPr>
            </w:pPr>
            <w:r>
              <w:rPr>
                <w:rFonts w:eastAsiaTheme="minorEastAsia" w:hAnsiTheme="minorEastAsia" w:hint="eastAsia"/>
                <w:kern w:val="0"/>
                <w:sz w:val="18"/>
                <w:szCs w:val="18"/>
              </w:rPr>
              <w:t>绝对时间</w:t>
            </w:r>
            <w:r w:rsidRPr="00B923DE">
              <w:rPr>
                <w:rFonts w:eastAsiaTheme="minorEastAsia" w:hAnsiTheme="minorEastAsia" w:hint="eastAsia"/>
                <w:kern w:val="0"/>
                <w:sz w:val="18"/>
                <w:szCs w:val="18"/>
              </w:rPr>
              <w:t>，表示为</w:t>
            </w:r>
            <w:r w:rsidRPr="00B923DE">
              <w:rPr>
                <w:rFonts w:eastAsiaTheme="minorEastAsia"/>
                <w:kern w:val="0"/>
                <w:sz w:val="18"/>
                <w:szCs w:val="18"/>
              </w:rPr>
              <w:t xml:space="preserve"> UTC</w:t>
            </w:r>
            <w:r w:rsidRPr="00B923DE">
              <w:rPr>
                <w:rFonts w:eastAsiaTheme="minorEastAsia" w:hAnsiTheme="minorEastAsia" w:hint="eastAsia"/>
                <w:kern w:val="0"/>
                <w:sz w:val="18"/>
                <w:szCs w:val="18"/>
              </w:rPr>
              <w:t>（全球统一时间）</w:t>
            </w:r>
            <w:r>
              <w:rPr>
                <w:rFonts w:eastAsiaTheme="minorEastAsia" w:hAnsiTheme="minorEastAsia" w:hint="eastAsia"/>
                <w:kern w:val="0"/>
                <w:sz w:val="18"/>
                <w:szCs w:val="18"/>
              </w:rPr>
              <w:t>，例如</w:t>
            </w:r>
            <w:r>
              <w:rPr>
                <w:rFonts w:eastAsiaTheme="minorEastAsia"/>
                <w:kern w:val="0"/>
                <w:sz w:val="18"/>
                <w:szCs w:val="18"/>
              </w:rPr>
              <w:t>2021</w:t>
            </w:r>
            <w:r w:rsidRPr="00E77963">
              <w:rPr>
                <w:rFonts w:eastAsiaTheme="minorEastAsia"/>
                <w:kern w:val="0"/>
                <w:sz w:val="18"/>
                <w:szCs w:val="18"/>
              </w:rPr>
              <w:t>-0</w:t>
            </w:r>
            <w:r>
              <w:rPr>
                <w:rFonts w:eastAsiaTheme="minorEastAsia"/>
                <w:kern w:val="0"/>
                <w:sz w:val="18"/>
                <w:szCs w:val="18"/>
              </w:rPr>
              <w:t>1</w:t>
            </w:r>
            <w:r w:rsidRPr="00E77963">
              <w:rPr>
                <w:rFonts w:eastAsiaTheme="minorEastAsia"/>
                <w:kern w:val="0"/>
                <w:sz w:val="18"/>
                <w:szCs w:val="18"/>
              </w:rPr>
              <w:t>-0</w:t>
            </w:r>
            <w:r>
              <w:rPr>
                <w:rFonts w:eastAsiaTheme="minorEastAsia"/>
                <w:kern w:val="0"/>
                <w:sz w:val="18"/>
                <w:szCs w:val="18"/>
              </w:rPr>
              <w:t>1</w:t>
            </w:r>
            <w:r w:rsidRPr="00E77963">
              <w:rPr>
                <w:rFonts w:eastAsiaTheme="minorEastAsia"/>
                <w:kern w:val="0"/>
                <w:sz w:val="18"/>
                <w:szCs w:val="18"/>
              </w:rPr>
              <w:t>T03:04:05</w:t>
            </w:r>
            <w:r>
              <w:rPr>
                <w:rFonts w:eastAsiaTheme="minorEastAsia"/>
                <w:kern w:val="0"/>
                <w:sz w:val="18"/>
                <w:szCs w:val="18"/>
              </w:rPr>
              <w:t>Z</w:t>
            </w:r>
            <w:r w:rsidRPr="00B923DE">
              <w:rPr>
                <w:rFonts w:eastAsiaTheme="minorEastAsia" w:hAnsiTheme="minorEastAsia" w:hint="eastAsia"/>
                <w:kern w:val="0"/>
                <w:sz w:val="18"/>
                <w:szCs w:val="18"/>
              </w:rPr>
              <w:t>。</w:t>
            </w:r>
          </w:p>
        </w:tc>
        <w:tc>
          <w:tcPr>
            <w:tcW w:w="2892" w:type="dxa"/>
          </w:tcPr>
          <w:p w14:paraId="433C053D" w14:textId="4C9F0808" w:rsidR="00A04206" w:rsidRPr="00B923DE" w:rsidRDefault="00A04206" w:rsidP="003273DE">
            <w:pPr>
              <w:jc w:val="left"/>
              <w:rPr>
                <w:rFonts w:eastAsiaTheme="minorEastAsia"/>
                <w:sz w:val="18"/>
                <w:szCs w:val="18"/>
              </w:rPr>
            </w:pPr>
            <w:r w:rsidRPr="00B923DE">
              <w:rPr>
                <w:rFonts w:eastAsiaTheme="minorEastAsia" w:hint="eastAsia"/>
                <w:sz w:val="18"/>
                <w:szCs w:val="18"/>
              </w:rPr>
              <w:t>是</w:t>
            </w:r>
            <w:r w:rsidRPr="00B923DE">
              <w:rPr>
                <w:rFonts w:eastAsiaTheme="minorEastAsia"/>
                <w:sz w:val="18"/>
                <w:szCs w:val="18"/>
              </w:rPr>
              <w:t>UTC</w:t>
            </w:r>
            <w:r w:rsidRPr="00B923DE">
              <w:rPr>
                <w:rFonts w:eastAsiaTheme="minorEastAsia" w:hint="eastAsia"/>
                <w:sz w:val="18"/>
                <w:szCs w:val="18"/>
              </w:rPr>
              <w:t>中的一个绝对时间参考，用于决定</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基站何时初始化周期的文件上载。每一个文件上载发生在该参考时间加上或减去一个整数倍的</w:t>
            </w:r>
            <w:proofErr w:type="spellStart"/>
            <w:r w:rsidRPr="00B923DE">
              <w:rPr>
                <w:rFonts w:eastAsiaTheme="minorEastAsia"/>
                <w:sz w:val="18"/>
                <w:szCs w:val="18"/>
              </w:rPr>
              <w:t>PeriodicUploadInterval</w:t>
            </w:r>
            <w:proofErr w:type="spellEnd"/>
            <w:r w:rsidRPr="00B923DE">
              <w:rPr>
                <w:rFonts w:eastAsiaTheme="minorEastAsia" w:hint="eastAsia"/>
                <w:sz w:val="18"/>
                <w:szCs w:val="18"/>
              </w:rPr>
              <w:t>。该值仅用于设置周期上载的相位，它的实际值可能在很远的过去或将来。例如，</w:t>
            </w:r>
            <w:proofErr w:type="spellStart"/>
            <w:r w:rsidRPr="00B923DE">
              <w:rPr>
                <w:rFonts w:eastAsiaTheme="minorEastAsia"/>
                <w:sz w:val="18"/>
                <w:szCs w:val="18"/>
              </w:rPr>
              <w:t>PeriodicUploadInterval</w:t>
            </w:r>
            <w:proofErr w:type="spellEnd"/>
            <w:r w:rsidRPr="00B923DE">
              <w:rPr>
                <w:rFonts w:eastAsiaTheme="minorEastAsia" w:hint="eastAsia"/>
                <w:sz w:val="18"/>
                <w:szCs w:val="18"/>
              </w:rPr>
              <w:t>的值为</w:t>
            </w:r>
            <w:r w:rsidRPr="00B923DE">
              <w:rPr>
                <w:rFonts w:eastAsiaTheme="minorEastAsia"/>
                <w:sz w:val="18"/>
                <w:szCs w:val="18"/>
              </w:rPr>
              <w:t>86400</w:t>
            </w:r>
            <w:r w:rsidRPr="00B923DE">
              <w:rPr>
                <w:rFonts w:eastAsiaTheme="minorEastAsia" w:hint="eastAsia"/>
                <w:sz w:val="18"/>
                <w:szCs w:val="18"/>
              </w:rPr>
              <w:t>（一天），如果</w:t>
            </w:r>
            <w:proofErr w:type="spellStart"/>
            <w:r w:rsidRPr="00B923DE">
              <w:rPr>
                <w:rFonts w:eastAsiaTheme="minorEastAsia"/>
                <w:sz w:val="18"/>
                <w:szCs w:val="18"/>
              </w:rPr>
              <w:t>PeriodicUploadTime</w:t>
            </w:r>
            <w:proofErr w:type="spellEnd"/>
            <w:r w:rsidRPr="00B923DE">
              <w:rPr>
                <w:rFonts w:eastAsiaTheme="minorEastAsia" w:hint="eastAsia"/>
                <w:sz w:val="18"/>
                <w:szCs w:val="18"/>
              </w:rPr>
              <w:t>的值设置为某天（过去的，现在的或将来的）的</w:t>
            </w:r>
            <w:r w:rsidRPr="00B923DE">
              <w:rPr>
                <w:rFonts w:eastAsiaTheme="minorEastAsia"/>
                <w:sz w:val="18"/>
                <w:szCs w:val="18"/>
              </w:rPr>
              <w:t>UTC</w:t>
            </w:r>
            <w:r w:rsidRPr="00B923DE">
              <w:rPr>
                <w:rFonts w:eastAsiaTheme="minorEastAsia" w:hint="eastAsia"/>
                <w:sz w:val="18"/>
                <w:szCs w:val="18"/>
              </w:rPr>
              <w:t>午夜，则周期文件上载会发生在每天的</w:t>
            </w:r>
            <w:r w:rsidRPr="00B923DE">
              <w:rPr>
                <w:rFonts w:eastAsiaTheme="minorEastAsia"/>
                <w:sz w:val="18"/>
                <w:szCs w:val="18"/>
              </w:rPr>
              <w:t>UTC</w:t>
            </w:r>
            <w:r w:rsidRPr="00B923DE">
              <w:rPr>
                <w:rFonts w:eastAsiaTheme="minorEastAsia" w:hint="eastAsia"/>
                <w:sz w:val="18"/>
                <w:szCs w:val="18"/>
              </w:rPr>
              <w:t>午夜，且从下一天的午夜就开始执行，即使</w:t>
            </w:r>
            <w:proofErr w:type="spellStart"/>
            <w:r w:rsidRPr="00B923DE">
              <w:rPr>
                <w:rFonts w:eastAsiaTheme="minorEastAsia"/>
                <w:sz w:val="18"/>
                <w:szCs w:val="18"/>
              </w:rPr>
              <w:t>PeriodicUploadTime</w:t>
            </w:r>
            <w:proofErr w:type="spellEnd"/>
            <w:r w:rsidRPr="00B923DE">
              <w:rPr>
                <w:rFonts w:eastAsiaTheme="minorEastAsia" w:hint="eastAsia"/>
                <w:sz w:val="18"/>
                <w:szCs w:val="18"/>
              </w:rPr>
              <w:t>指的是未来的某一天。如果</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基站无法获得绝对时间，则它的周期文件上载行为相当于将参数</w:t>
            </w:r>
            <w:proofErr w:type="spellStart"/>
            <w:r w:rsidRPr="00B923DE">
              <w:rPr>
                <w:rFonts w:eastAsiaTheme="minorEastAsia"/>
                <w:sz w:val="18"/>
                <w:szCs w:val="18"/>
              </w:rPr>
              <w:t>PeriodicUploadTime</w:t>
            </w:r>
            <w:proofErr w:type="spellEnd"/>
            <w:r w:rsidRPr="00B923DE">
              <w:rPr>
                <w:rFonts w:eastAsiaTheme="minorEastAsia" w:hint="eastAsia"/>
                <w:sz w:val="18"/>
                <w:szCs w:val="18"/>
              </w:rPr>
              <w:t>设置成一个未知的时间时的行为。</w:t>
            </w:r>
          </w:p>
        </w:tc>
      </w:tr>
    </w:tbl>
    <w:p w14:paraId="0C860E0B" w14:textId="77777777" w:rsidR="003C5DA4" w:rsidRDefault="00B923DE">
      <w:pPr>
        <w:pStyle w:val="TimesNewRoman05"/>
        <w:numPr>
          <w:ilvl w:val="3"/>
          <w:numId w:val="6"/>
        </w:numPr>
        <w:ind w:left="0" w:firstLine="0"/>
        <w:outlineLvl w:val="4"/>
      </w:pPr>
      <w:r w:rsidRPr="00B923DE">
        <w:rPr>
          <w:rFonts w:cs="Times New Roman" w:hint="eastAsia"/>
        </w:rPr>
        <w:t>性能数据文件定时上传</w:t>
      </w:r>
      <w:r w:rsidRPr="00B923DE">
        <w:rPr>
          <w:rFonts w:cs="Times New Roman"/>
        </w:rPr>
        <w:t xml:space="preserve"> PUT/POST</w:t>
      </w:r>
    </w:p>
    <w:p w14:paraId="0DD576D1" w14:textId="77777777" w:rsidR="00BD05DE" w:rsidRDefault="00B923DE">
      <w:pPr>
        <w:pStyle w:val="af1"/>
        <w:ind w:firstLine="420"/>
      </w:pPr>
      <w:r w:rsidRPr="00B923DE">
        <w:rPr>
          <w:rFonts w:ascii="Times New Roman" w:hint="eastAsia"/>
        </w:rPr>
        <w:t>详细的流程参见</w:t>
      </w:r>
      <w:r w:rsidR="00B53AD3">
        <w:fldChar w:fldCharType="begin"/>
      </w:r>
      <w:r w:rsidR="001511FA">
        <w:instrText xml:space="preserve"> REF _Ref423082653 \r \h </w:instrText>
      </w:r>
      <w:r w:rsidR="00B53AD3">
        <w:fldChar w:fldCharType="separate"/>
      </w:r>
      <w:r w:rsidR="00F508C9">
        <w:rPr>
          <w:rFonts w:hint="eastAsia"/>
        </w:rPr>
        <w:t>附　录　A</w:t>
      </w:r>
      <w:r w:rsidR="00B53AD3">
        <w:fldChar w:fldCharType="end"/>
      </w:r>
      <w:r w:rsidRPr="00B923DE">
        <w:rPr>
          <w:rFonts w:ascii="Times New Roman" w:hint="eastAsia"/>
        </w:rPr>
        <w:t>上传性能数据文件，该流程中调用的接口方法见</w:t>
      </w:r>
      <w:r w:rsidR="006B09FF">
        <w:fldChar w:fldCharType="begin"/>
      </w:r>
      <w:r w:rsidR="006B09FF">
        <w:instrText xml:space="preserve"> REF _Ref417940700 \h  \* MERGEFORMAT </w:instrText>
      </w:r>
      <w:r w:rsidR="006B09FF">
        <w:fldChar w:fldCharType="separate"/>
      </w:r>
      <w:r w:rsidR="00E404E1" w:rsidRPr="00E404E1">
        <w:rPr>
          <w:rFonts w:hint="eastAsia"/>
        </w:rPr>
        <w:t>表</w:t>
      </w:r>
      <w:r w:rsidR="006B09FF">
        <w:fldChar w:fldCharType="end"/>
      </w:r>
      <w:r w:rsidR="00A24DC3">
        <w:t>29</w:t>
      </w:r>
      <w:r w:rsidRPr="00B923DE">
        <w:rPr>
          <w:rFonts w:ascii="Times New Roman" w:hint="eastAsia"/>
        </w:rPr>
        <w:t>。</w:t>
      </w:r>
    </w:p>
    <w:p w14:paraId="513BF9F4" w14:textId="77777777" w:rsidR="00BD05DE" w:rsidRDefault="00B923DE">
      <w:pPr>
        <w:jc w:val="center"/>
        <w:rPr>
          <w:sz w:val="18"/>
          <w:szCs w:val="18"/>
        </w:rPr>
      </w:pPr>
      <w:bookmarkStart w:id="223" w:name="_Ref417940700"/>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A24DC3">
        <w:rPr>
          <w:noProof/>
          <w:sz w:val="18"/>
          <w:szCs w:val="18"/>
        </w:rPr>
        <w:t>29</w:t>
      </w:r>
      <w:r w:rsidR="00B53AD3" w:rsidRPr="00B923DE">
        <w:rPr>
          <w:sz w:val="18"/>
          <w:szCs w:val="18"/>
        </w:rPr>
        <w:fldChar w:fldCharType="end"/>
      </w:r>
      <w:bookmarkEnd w:id="223"/>
      <w:r w:rsidRPr="00B923DE">
        <w:rPr>
          <w:rFonts w:hint="eastAsia"/>
          <w:sz w:val="18"/>
          <w:szCs w:val="18"/>
        </w:rPr>
        <w:t>性能数据文件定时上传流程及调用的接口方法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gridCol w:w="4055"/>
        <w:gridCol w:w="2876"/>
        <w:gridCol w:w="2051"/>
      </w:tblGrid>
      <w:tr w:rsidR="003C0633" w:rsidRPr="00144DA3" w14:paraId="640BCA32" w14:textId="77777777" w:rsidTr="003C0633">
        <w:trPr>
          <w:jc w:val="center"/>
        </w:trPr>
        <w:tc>
          <w:tcPr>
            <w:tcW w:w="589" w:type="dxa"/>
            <w:shd w:val="clear" w:color="auto" w:fill="C0C0C0"/>
          </w:tcPr>
          <w:p w14:paraId="04F0F12B" w14:textId="77777777" w:rsidR="003C0633" w:rsidRPr="00144DA3" w:rsidRDefault="00B923DE" w:rsidP="00070DF3">
            <w:pPr>
              <w:jc w:val="center"/>
              <w:rPr>
                <w:b/>
                <w:sz w:val="18"/>
                <w:szCs w:val="18"/>
              </w:rPr>
            </w:pPr>
            <w:r w:rsidRPr="00B923DE">
              <w:rPr>
                <w:rFonts w:hint="eastAsia"/>
                <w:b/>
                <w:sz w:val="18"/>
                <w:szCs w:val="18"/>
              </w:rPr>
              <w:t>序号</w:t>
            </w:r>
          </w:p>
        </w:tc>
        <w:tc>
          <w:tcPr>
            <w:tcW w:w="4055" w:type="dxa"/>
            <w:shd w:val="clear" w:color="auto" w:fill="C0C0C0"/>
          </w:tcPr>
          <w:p w14:paraId="2A60A4D6" w14:textId="77777777" w:rsidR="003C0633" w:rsidRPr="00144DA3" w:rsidRDefault="00B923DE" w:rsidP="00070DF3">
            <w:pPr>
              <w:jc w:val="center"/>
              <w:rPr>
                <w:b/>
                <w:sz w:val="18"/>
                <w:szCs w:val="18"/>
              </w:rPr>
            </w:pPr>
            <w:r w:rsidRPr="00B923DE">
              <w:rPr>
                <w:rFonts w:hint="eastAsia"/>
                <w:b/>
                <w:sz w:val="18"/>
                <w:szCs w:val="18"/>
              </w:rPr>
              <w:t>描述</w:t>
            </w:r>
          </w:p>
        </w:tc>
        <w:tc>
          <w:tcPr>
            <w:tcW w:w="2876" w:type="dxa"/>
            <w:shd w:val="clear" w:color="auto" w:fill="C0C0C0"/>
          </w:tcPr>
          <w:p w14:paraId="58A071A5" w14:textId="77777777" w:rsidR="003C0633" w:rsidRPr="00144DA3" w:rsidRDefault="00B923DE" w:rsidP="00070DF3">
            <w:pPr>
              <w:jc w:val="center"/>
              <w:rPr>
                <w:b/>
                <w:sz w:val="18"/>
                <w:szCs w:val="18"/>
              </w:rPr>
            </w:pPr>
            <w:r w:rsidRPr="00B923DE">
              <w:rPr>
                <w:rFonts w:hint="eastAsia"/>
                <w:b/>
                <w:sz w:val="18"/>
                <w:szCs w:val="18"/>
              </w:rPr>
              <w:t>涉及接口</w:t>
            </w:r>
          </w:p>
        </w:tc>
        <w:tc>
          <w:tcPr>
            <w:tcW w:w="2051" w:type="dxa"/>
            <w:shd w:val="clear" w:color="auto" w:fill="C0C0C0"/>
          </w:tcPr>
          <w:p w14:paraId="1E34A0DC" w14:textId="77777777" w:rsidR="003C0633" w:rsidRPr="00144DA3" w:rsidRDefault="00B923DE" w:rsidP="00070DF3">
            <w:pPr>
              <w:pStyle w:val="af1"/>
              <w:ind w:firstLineChars="0" w:firstLine="0"/>
              <w:jc w:val="center"/>
              <w:rPr>
                <w:rFonts w:ascii="Times New Roman"/>
                <w:sz w:val="18"/>
                <w:szCs w:val="18"/>
              </w:rPr>
            </w:pPr>
            <w:r w:rsidRPr="00B923DE">
              <w:rPr>
                <w:rFonts w:ascii="Times New Roman" w:hint="eastAsia"/>
                <w:b/>
                <w:sz w:val="18"/>
                <w:szCs w:val="18"/>
              </w:rPr>
              <w:t>所属协议层</w:t>
            </w:r>
          </w:p>
        </w:tc>
      </w:tr>
      <w:tr w:rsidR="003C0633" w:rsidRPr="00144DA3" w14:paraId="4495FBEE" w14:textId="77777777" w:rsidTr="003C0633">
        <w:trPr>
          <w:jc w:val="center"/>
        </w:trPr>
        <w:tc>
          <w:tcPr>
            <w:tcW w:w="589" w:type="dxa"/>
          </w:tcPr>
          <w:p w14:paraId="3358DBCC" w14:textId="77777777" w:rsidR="003C0633" w:rsidRPr="00144DA3" w:rsidRDefault="00B923DE" w:rsidP="00070DF3">
            <w:pPr>
              <w:pStyle w:val="af1"/>
              <w:ind w:firstLineChars="0" w:firstLine="0"/>
              <w:rPr>
                <w:rFonts w:ascii="Times New Roman"/>
                <w:sz w:val="18"/>
                <w:szCs w:val="18"/>
              </w:rPr>
            </w:pPr>
            <w:r w:rsidRPr="00B923DE">
              <w:rPr>
                <w:rFonts w:ascii="Times New Roman"/>
                <w:sz w:val="18"/>
                <w:szCs w:val="18"/>
              </w:rPr>
              <w:t>1</w:t>
            </w:r>
          </w:p>
        </w:tc>
        <w:tc>
          <w:tcPr>
            <w:tcW w:w="4055" w:type="dxa"/>
          </w:tcPr>
          <w:p w14:paraId="72F4EFB5" w14:textId="0C03F619" w:rsidR="003C0633" w:rsidRPr="00144DA3" w:rsidRDefault="00BE2B74" w:rsidP="003C0633">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615A16">
              <w:rPr>
                <w:rStyle w:val="aff7"/>
                <w:szCs w:val="18"/>
              </w:rPr>
              <w:t>OMC</w:t>
            </w:r>
            <w:r w:rsidR="00B923DE" w:rsidRPr="00B923DE">
              <w:rPr>
                <w:rFonts w:ascii="Times New Roman" w:hint="eastAsia"/>
                <w:sz w:val="18"/>
                <w:szCs w:val="18"/>
              </w:rPr>
              <w:t>发起文件上传请求</w:t>
            </w:r>
          </w:p>
        </w:tc>
        <w:tc>
          <w:tcPr>
            <w:tcW w:w="2876" w:type="dxa"/>
          </w:tcPr>
          <w:p w14:paraId="399CE159" w14:textId="77777777" w:rsidR="003C0633" w:rsidRPr="00144DA3" w:rsidRDefault="00B923DE" w:rsidP="00070DF3">
            <w:pPr>
              <w:pStyle w:val="af1"/>
              <w:ind w:firstLineChars="0" w:firstLine="0"/>
              <w:rPr>
                <w:rFonts w:ascii="Times New Roman"/>
                <w:sz w:val="18"/>
                <w:szCs w:val="18"/>
              </w:rPr>
            </w:pPr>
            <w:r w:rsidRPr="00B923DE">
              <w:rPr>
                <w:rFonts w:ascii="Times New Roman"/>
                <w:sz w:val="18"/>
                <w:szCs w:val="18"/>
              </w:rPr>
              <w:t>PUT/POST</w:t>
            </w:r>
          </w:p>
        </w:tc>
        <w:tc>
          <w:tcPr>
            <w:tcW w:w="2051" w:type="dxa"/>
          </w:tcPr>
          <w:p w14:paraId="527DF111" w14:textId="77777777" w:rsidR="003C0633" w:rsidRPr="00144DA3" w:rsidRDefault="00B923DE" w:rsidP="00070DF3">
            <w:pPr>
              <w:pStyle w:val="af1"/>
              <w:ind w:firstLineChars="0" w:firstLine="0"/>
              <w:jc w:val="center"/>
              <w:rPr>
                <w:rFonts w:ascii="Times New Roman"/>
                <w:sz w:val="18"/>
                <w:szCs w:val="18"/>
              </w:rPr>
            </w:pPr>
            <w:r w:rsidRPr="00B923DE">
              <w:rPr>
                <w:rFonts w:ascii="Times New Roman"/>
                <w:sz w:val="18"/>
                <w:szCs w:val="18"/>
              </w:rPr>
              <w:t>HTTP</w:t>
            </w:r>
          </w:p>
        </w:tc>
      </w:tr>
      <w:tr w:rsidR="003C0633" w:rsidRPr="00144DA3" w14:paraId="52E5F993" w14:textId="77777777" w:rsidTr="003C0633">
        <w:trPr>
          <w:jc w:val="center"/>
        </w:trPr>
        <w:tc>
          <w:tcPr>
            <w:tcW w:w="589" w:type="dxa"/>
          </w:tcPr>
          <w:p w14:paraId="48EEC2BC" w14:textId="77777777" w:rsidR="003C0633" w:rsidRPr="00144DA3" w:rsidRDefault="00B923DE" w:rsidP="00070DF3">
            <w:pPr>
              <w:pStyle w:val="af1"/>
              <w:ind w:firstLineChars="0" w:firstLine="0"/>
              <w:rPr>
                <w:rFonts w:ascii="Times New Roman"/>
                <w:sz w:val="18"/>
                <w:szCs w:val="18"/>
              </w:rPr>
            </w:pPr>
            <w:r w:rsidRPr="00B923DE">
              <w:rPr>
                <w:rFonts w:ascii="Times New Roman"/>
                <w:sz w:val="18"/>
                <w:szCs w:val="18"/>
              </w:rPr>
              <w:t>2</w:t>
            </w:r>
          </w:p>
        </w:tc>
        <w:tc>
          <w:tcPr>
            <w:tcW w:w="4055" w:type="dxa"/>
          </w:tcPr>
          <w:p w14:paraId="0AB18802" w14:textId="0F04D2BC" w:rsidR="003C0633" w:rsidRPr="00144DA3" w:rsidRDefault="00615A16" w:rsidP="0093701C">
            <w:pPr>
              <w:pStyle w:val="af1"/>
              <w:ind w:firstLineChars="0" w:firstLine="0"/>
              <w:rPr>
                <w:rFonts w:ascii="Times New Roman"/>
                <w:sz w:val="18"/>
                <w:szCs w:val="18"/>
              </w:rPr>
            </w:pPr>
            <w:r>
              <w:rPr>
                <w:rStyle w:val="aff7"/>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基站设备响应上传结果</w:t>
            </w:r>
          </w:p>
        </w:tc>
        <w:tc>
          <w:tcPr>
            <w:tcW w:w="2876" w:type="dxa"/>
          </w:tcPr>
          <w:p w14:paraId="57BB62CE" w14:textId="77777777" w:rsidR="003C0633" w:rsidRPr="00144DA3" w:rsidRDefault="00B923DE" w:rsidP="00070DF3">
            <w:pPr>
              <w:pStyle w:val="af1"/>
              <w:ind w:firstLineChars="0" w:firstLine="0"/>
              <w:rPr>
                <w:rFonts w:ascii="Times New Roman"/>
                <w:sz w:val="18"/>
                <w:szCs w:val="18"/>
              </w:rPr>
            </w:pPr>
            <w:r w:rsidRPr="00B923DE">
              <w:rPr>
                <w:rFonts w:ascii="Times New Roman"/>
                <w:sz w:val="18"/>
                <w:szCs w:val="18"/>
              </w:rPr>
              <w:t>Response</w:t>
            </w:r>
          </w:p>
        </w:tc>
        <w:tc>
          <w:tcPr>
            <w:tcW w:w="2051" w:type="dxa"/>
          </w:tcPr>
          <w:p w14:paraId="4ACA6DE0" w14:textId="77777777" w:rsidR="003C0633" w:rsidRPr="00144DA3" w:rsidRDefault="00B923DE" w:rsidP="00070DF3">
            <w:pPr>
              <w:pStyle w:val="af1"/>
              <w:ind w:firstLineChars="0" w:firstLine="0"/>
              <w:jc w:val="center"/>
              <w:rPr>
                <w:rFonts w:ascii="Times New Roman"/>
                <w:sz w:val="18"/>
                <w:szCs w:val="18"/>
              </w:rPr>
            </w:pPr>
            <w:r w:rsidRPr="00B923DE">
              <w:rPr>
                <w:rFonts w:ascii="Times New Roman"/>
                <w:sz w:val="18"/>
                <w:szCs w:val="18"/>
              </w:rPr>
              <w:t>HTTP</w:t>
            </w:r>
          </w:p>
        </w:tc>
      </w:tr>
    </w:tbl>
    <w:p w14:paraId="5BA45604" w14:textId="77777777" w:rsidR="00701600" w:rsidRDefault="004E5F5E">
      <w:pPr>
        <w:pStyle w:val="af1"/>
        <w:ind w:firstLine="420"/>
      </w:pPr>
      <w:r>
        <w:rPr>
          <w:rFonts w:ascii="Times New Roman" w:hint="eastAsia"/>
        </w:rPr>
        <w:t>注：</w:t>
      </w:r>
      <w:r>
        <w:rPr>
          <w:rFonts w:ascii="Times New Roman" w:hint="eastAsia"/>
        </w:rPr>
        <w:t>PUT/POST</w:t>
      </w:r>
      <w:r>
        <w:rPr>
          <w:rFonts w:ascii="Times New Roman" w:hint="eastAsia"/>
        </w:rPr>
        <w:t>方法参数要求请参阅</w:t>
      </w:r>
      <w:r w:rsidR="00B53AD3">
        <w:rPr>
          <w:rFonts w:ascii="Times New Roman"/>
        </w:rPr>
        <w:fldChar w:fldCharType="begin"/>
      </w:r>
      <w:r w:rsidR="001511FA">
        <w:rPr>
          <w:rFonts w:ascii="Times New Roman" w:hint="eastAsia"/>
        </w:rPr>
        <w:instrText>REF _Ref423082874 \r \h</w:instrText>
      </w:r>
      <w:r w:rsidR="00B53AD3">
        <w:rPr>
          <w:rFonts w:ascii="Times New Roman"/>
        </w:rPr>
      </w:r>
      <w:r w:rsidR="00B53AD3">
        <w:rPr>
          <w:rFonts w:ascii="Times New Roman"/>
        </w:rPr>
        <w:fldChar w:fldCharType="separate"/>
      </w:r>
      <w:r w:rsidR="00F508C9">
        <w:rPr>
          <w:rFonts w:ascii="Times New Roman" w:hint="eastAsia"/>
        </w:rPr>
        <w:t xml:space="preserve">附　录　</w:t>
      </w:r>
      <w:r w:rsidR="00F508C9">
        <w:rPr>
          <w:rFonts w:ascii="Times New Roman" w:hint="eastAsia"/>
        </w:rPr>
        <w:t>E</w:t>
      </w:r>
      <w:r w:rsidR="00B53AD3">
        <w:rPr>
          <w:rFonts w:ascii="Times New Roman"/>
        </w:rPr>
        <w:fldChar w:fldCharType="end"/>
      </w:r>
      <w:r>
        <w:rPr>
          <w:rFonts w:ascii="Times New Roman" w:hint="eastAsia"/>
        </w:rPr>
        <w:t>。</w:t>
      </w:r>
    </w:p>
    <w:p w14:paraId="4A84BA95" w14:textId="77777777" w:rsidR="003C5DA4" w:rsidRDefault="00641ED4">
      <w:pPr>
        <w:pStyle w:val="TimesNewRoman05"/>
        <w:numPr>
          <w:ilvl w:val="3"/>
          <w:numId w:val="6"/>
        </w:numPr>
        <w:ind w:left="0" w:firstLine="0"/>
        <w:outlineLvl w:val="4"/>
        <w:rPr>
          <w:rFonts w:cs="Times New Roman"/>
        </w:rPr>
      </w:pPr>
      <w:r>
        <w:rPr>
          <w:rFonts w:cs="Times New Roman" w:hint="eastAsia"/>
        </w:rPr>
        <w:t>性能数据文件定时上传结果通知</w:t>
      </w:r>
      <w:proofErr w:type="spellStart"/>
      <w:r w:rsidRPr="00B923DE">
        <w:rPr>
          <w:rFonts w:cs="Times New Roman"/>
        </w:rPr>
        <w:t>AutonomousTransferComplete</w:t>
      </w:r>
      <w:proofErr w:type="spellEnd"/>
    </w:p>
    <w:p w14:paraId="60F6CBE1" w14:textId="2006B9CF" w:rsidR="00BD05DE" w:rsidRDefault="00B923DE">
      <w:pPr>
        <w:ind w:firstLine="420"/>
        <w:jc w:val="left"/>
      </w:pPr>
      <w:r w:rsidRPr="00B923DE">
        <w:rPr>
          <w:rFonts w:hint="eastAsia"/>
          <w:noProof/>
          <w:kern w:val="0"/>
          <w:szCs w:val="20"/>
        </w:rPr>
        <w:t>详细的流程参见</w:t>
      </w:r>
      <w:r w:rsidR="00B53AD3">
        <w:rPr>
          <w:noProof/>
          <w:kern w:val="0"/>
          <w:szCs w:val="20"/>
        </w:rPr>
        <w:fldChar w:fldCharType="begin"/>
      </w:r>
      <w:r w:rsidR="001511FA">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Pr="00B923DE">
        <w:rPr>
          <w:rFonts w:hint="eastAsia"/>
          <w:noProof/>
          <w:kern w:val="0"/>
          <w:szCs w:val="20"/>
        </w:rPr>
        <w:t>上传文件结果通知，</w:t>
      </w:r>
      <w:r w:rsidR="006E4EAE" w:rsidRPr="00B923DE">
        <w:rPr>
          <w:rFonts w:hint="eastAsia"/>
          <w:noProof/>
          <w:kern w:val="0"/>
          <w:szCs w:val="20"/>
        </w:rPr>
        <w:t>其中</w:t>
      </w:r>
      <w:r w:rsidR="00BE2B74">
        <w:rPr>
          <w:noProof/>
          <w:kern w:val="0"/>
          <w:szCs w:val="20"/>
        </w:rPr>
        <w:t>NanoCell/</w:t>
      </w:r>
      <w:r w:rsidR="00683B55">
        <w:rPr>
          <w:noProof/>
          <w:kern w:val="0"/>
          <w:szCs w:val="20"/>
        </w:rPr>
        <w:t>Extended Pico Cell</w:t>
      </w:r>
      <w:r w:rsidR="006E4EAE" w:rsidRPr="00B923DE">
        <w:rPr>
          <w:rFonts w:hint="eastAsia"/>
          <w:noProof/>
          <w:kern w:val="0"/>
          <w:szCs w:val="20"/>
        </w:rPr>
        <w:t>基站设备发起的</w:t>
      </w:r>
      <w:r w:rsidR="006E4EAE" w:rsidRPr="00B923DE">
        <w:rPr>
          <w:noProof/>
          <w:kern w:val="0"/>
          <w:szCs w:val="20"/>
        </w:rPr>
        <w:t>Inform</w:t>
      </w:r>
      <w:r w:rsidR="006E4EAE" w:rsidRPr="00B923DE">
        <w:rPr>
          <w:rFonts w:hint="eastAsia"/>
          <w:noProof/>
          <w:kern w:val="0"/>
          <w:szCs w:val="20"/>
        </w:rPr>
        <w:t>消息请求中的</w:t>
      </w:r>
      <w:r w:rsidR="006E4EAE" w:rsidRPr="00B923DE">
        <w:rPr>
          <w:noProof/>
          <w:kern w:val="0"/>
          <w:szCs w:val="20"/>
        </w:rPr>
        <w:t>EventCode</w:t>
      </w:r>
      <w:r w:rsidR="006E4EAE" w:rsidRPr="00B923DE">
        <w:rPr>
          <w:rFonts w:hint="eastAsia"/>
          <w:noProof/>
          <w:kern w:val="0"/>
          <w:szCs w:val="20"/>
        </w:rPr>
        <w:t>值</w:t>
      </w:r>
      <w:r w:rsidR="006E4EAE" w:rsidRPr="00BB7034">
        <w:rPr>
          <w:rFonts w:hint="eastAsia"/>
          <w:noProof/>
          <w:kern w:val="0"/>
          <w:szCs w:val="21"/>
        </w:rPr>
        <w:t>为</w:t>
      </w:r>
      <w:r w:rsidR="006E4EAE" w:rsidRPr="00680034">
        <w:rPr>
          <w:rFonts w:eastAsiaTheme="minorEastAsia"/>
          <w:kern w:val="0"/>
          <w:szCs w:val="21"/>
        </w:rPr>
        <w:t>“10 AUTONOMOUS TRANSFER COMPLETE</w:t>
      </w:r>
      <w:r w:rsidR="006E4EAE" w:rsidRPr="00BB7034">
        <w:rPr>
          <w:noProof/>
          <w:kern w:val="0"/>
          <w:szCs w:val="21"/>
        </w:rPr>
        <w:t>”</w:t>
      </w:r>
      <w:r w:rsidRPr="002430E2">
        <w:rPr>
          <w:rFonts w:hint="eastAsia"/>
          <w:noProof/>
          <w:kern w:val="0"/>
          <w:szCs w:val="21"/>
        </w:rPr>
        <w:t>，</w:t>
      </w:r>
      <w:r w:rsidR="00BB7034" w:rsidRPr="002430E2">
        <w:rPr>
          <w:rFonts w:hint="eastAsia"/>
          <w:noProof/>
          <w:kern w:val="0"/>
          <w:szCs w:val="21"/>
        </w:rPr>
        <w:t>且</w:t>
      </w:r>
      <w:proofErr w:type="spellStart"/>
      <w:r w:rsidR="00BB7034" w:rsidRPr="00680034">
        <w:rPr>
          <w:rFonts w:eastAsiaTheme="minorEastAsia"/>
          <w:kern w:val="0"/>
          <w:szCs w:val="21"/>
        </w:rPr>
        <w:t>AutonomousTransferComplete</w:t>
      </w:r>
      <w:proofErr w:type="spellEnd"/>
      <w:r w:rsidR="00BB7034" w:rsidRPr="00680034">
        <w:rPr>
          <w:rFonts w:eastAsiaTheme="minorEastAsia" w:hint="eastAsia"/>
          <w:kern w:val="0"/>
          <w:szCs w:val="21"/>
        </w:rPr>
        <w:t>消息中的</w:t>
      </w:r>
      <w:proofErr w:type="spellStart"/>
      <w:r w:rsidR="00BB7034" w:rsidRPr="00BB7034">
        <w:rPr>
          <w:rFonts w:ascii="宋体" w:hAnsi="宋体"/>
          <w:color w:val="000000"/>
          <w:szCs w:val="21"/>
        </w:rPr>
        <w:t>FileType</w:t>
      </w:r>
      <w:proofErr w:type="spellEnd"/>
      <w:r w:rsidR="00BB7034" w:rsidRPr="002430E2">
        <w:rPr>
          <w:rFonts w:ascii="宋体" w:hAnsi="宋体" w:hint="eastAsia"/>
          <w:color w:val="000000"/>
          <w:szCs w:val="21"/>
        </w:rPr>
        <w:t>值为“</w:t>
      </w:r>
      <w:r w:rsidR="00BB7034" w:rsidRPr="002430E2">
        <w:rPr>
          <w:rFonts w:ascii="宋体" w:hAnsi="宋体"/>
          <w:color w:val="000000"/>
          <w:szCs w:val="21"/>
        </w:rPr>
        <w:t>104 PM File</w:t>
      </w:r>
      <w:r w:rsidR="00BB7034" w:rsidRPr="002430E2">
        <w:rPr>
          <w:rFonts w:ascii="宋体" w:hAnsi="宋体" w:hint="eastAsia"/>
          <w:color w:val="000000"/>
          <w:szCs w:val="21"/>
        </w:rPr>
        <w:t>”</w:t>
      </w:r>
      <w:r w:rsidR="00BB7034" w:rsidRPr="00A30566">
        <w:rPr>
          <w:rFonts w:ascii="宋体" w:hAnsi="宋体" w:hint="eastAsia"/>
          <w:color w:val="000000"/>
          <w:szCs w:val="21"/>
        </w:rPr>
        <w:t>，</w:t>
      </w:r>
      <w:r w:rsidRPr="00B923DE">
        <w:rPr>
          <w:rFonts w:hint="eastAsia"/>
          <w:noProof/>
          <w:kern w:val="0"/>
          <w:szCs w:val="20"/>
        </w:rPr>
        <w:t>参见</w:t>
      </w:r>
      <w:r w:rsidR="006B09FF">
        <w:fldChar w:fldCharType="begin"/>
      </w:r>
      <w:r w:rsidR="006B09FF">
        <w:instrText xml:space="preserve"> REF _Ref417942685 \h  \* MERGEFORMAT </w:instrText>
      </w:r>
      <w:r w:rsidR="006B09FF">
        <w:fldChar w:fldCharType="separate"/>
      </w:r>
      <w:r w:rsidR="00F508C9" w:rsidRPr="00F508C9">
        <w:rPr>
          <w:rFonts w:hint="eastAsia"/>
          <w:noProof/>
          <w:kern w:val="0"/>
          <w:szCs w:val="20"/>
        </w:rPr>
        <w:t>表</w:t>
      </w:r>
      <w:r w:rsidR="00F508C9" w:rsidRPr="00F508C9">
        <w:rPr>
          <w:noProof/>
          <w:kern w:val="0"/>
          <w:szCs w:val="20"/>
        </w:rPr>
        <w:t>56EventStruct</w:t>
      </w:r>
      <w:r w:rsidR="00F508C9" w:rsidRPr="00F508C9">
        <w:rPr>
          <w:rFonts w:hint="eastAsia"/>
          <w:noProof/>
          <w:kern w:val="0"/>
          <w:szCs w:val="20"/>
        </w:rPr>
        <w:t>参数信息</w:t>
      </w:r>
      <w:r w:rsidR="006B09FF">
        <w:fldChar w:fldCharType="end"/>
      </w:r>
      <w:r w:rsidRPr="00B923DE">
        <w:rPr>
          <w:rFonts w:hint="eastAsia"/>
          <w:noProof/>
          <w:kern w:val="0"/>
          <w:szCs w:val="20"/>
        </w:rPr>
        <w:t>。该流程中调用的接口方法见</w:t>
      </w:r>
      <w:r w:rsidR="006B09FF">
        <w:fldChar w:fldCharType="begin"/>
      </w:r>
      <w:r w:rsidR="006B09FF">
        <w:instrText xml:space="preserve"> REF _Ref417940783 \h  \* MERGEFORMAT </w:instrText>
      </w:r>
      <w:r w:rsidR="006B09FF">
        <w:fldChar w:fldCharType="separate"/>
      </w:r>
      <w:r w:rsidR="00E404E1" w:rsidRPr="00E404E1">
        <w:rPr>
          <w:rFonts w:hint="eastAsia"/>
        </w:rPr>
        <w:t>表</w:t>
      </w:r>
      <w:r w:rsidR="006B09FF">
        <w:fldChar w:fldCharType="end"/>
      </w:r>
      <w:r w:rsidR="00A24DC3">
        <w:t>30</w:t>
      </w:r>
      <w:r w:rsidRPr="00B923DE">
        <w:rPr>
          <w:rFonts w:hint="eastAsia"/>
          <w:noProof/>
          <w:kern w:val="0"/>
          <w:szCs w:val="20"/>
        </w:rPr>
        <w:t>。</w:t>
      </w:r>
    </w:p>
    <w:p w14:paraId="76F86A33" w14:textId="77777777" w:rsidR="00BD05DE" w:rsidRDefault="00B923DE">
      <w:pPr>
        <w:jc w:val="center"/>
        <w:rPr>
          <w:sz w:val="18"/>
          <w:szCs w:val="18"/>
        </w:rPr>
      </w:pPr>
      <w:bookmarkStart w:id="224" w:name="_Ref417940783"/>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A24DC3">
        <w:rPr>
          <w:noProof/>
          <w:sz w:val="18"/>
          <w:szCs w:val="18"/>
        </w:rPr>
        <w:t>30</w:t>
      </w:r>
      <w:r w:rsidR="00B53AD3" w:rsidRPr="00B923DE">
        <w:rPr>
          <w:sz w:val="18"/>
          <w:szCs w:val="18"/>
        </w:rPr>
        <w:fldChar w:fldCharType="end"/>
      </w:r>
      <w:bookmarkEnd w:id="224"/>
      <w:r w:rsidRPr="00B923DE">
        <w:rPr>
          <w:rFonts w:hint="eastAsia"/>
          <w:sz w:val="18"/>
          <w:szCs w:val="18"/>
        </w:rPr>
        <w:t>性能数据文件定时上传结果通知流程及调用的接口方法</w:t>
      </w:r>
    </w:p>
    <w:tbl>
      <w:tblPr>
        <w:tblW w:w="95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4009"/>
        <w:gridCol w:w="3451"/>
        <w:gridCol w:w="1431"/>
      </w:tblGrid>
      <w:tr w:rsidR="00A240C4" w:rsidRPr="00144DA3" w14:paraId="6DA0A005" w14:textId="77777777" w:rsidTr="007E26D9">
        <w:trPr>
          <w:jc w:val="center"/>
        </w:trPr>
        <w:tc>
          <w:tcPr>
            <w:tcW w:w="675" w:type="dxa"/>
            <w:tcBorders>
              <w:bottom w:val="single" w:sz="4" w:space="0" w:color="auto"/>
            </w:tcBorders>
            <w:shd w:val="clear" w:color="auto" w:fill="C0C0C0"/>
          </w:tcPr>
          <w:p w14:paraId="330F2336" w14:textId="77777777" w:rsidR="00A240C4" w:rsidRPr="00144DA3" w:rsidRDefault="00B923DE" w:rsidP="00036983">
            <w:pPr>
              <w:jc w:val="center"/>
              <w:rPr>
                <w:b/>
                <w:sz w:val="18"/>
                <w:szCs w:val="18"/>
              </w:rPr>
            </w:pPr>
            <w:r w:rsidRPr="00B923DE">
              <w:rPr>
                <w:rFonts w:hint="eastAsia"/>
                <w:b/>
                <w:sz w:val="18"/>
                <w:szCs w:val="18"/>
              </w:rPr>
              <w:t>序号</w:t>
            </w:r>
          </w:p>
        </w:tc>
        <w:tc>
          <w:tcPr>
            <w:tcW w:w="4009" w:type="dxa"/>
            <w:tcBorders>
              <w:bottom w:val="single" w:sz="4" w:space="0" w:color="auto"/>
            </w:tcBorders>
            <w:shd w:val="clear" w:color="auto" w:fill="C0C0C0"/>
          </w:tcPr>
          <w:p w14:paraId="66C68BAF" w14:textId="77777777" w:rsidR="00A240C4" w:rsidRPr="00144DA3" w:rsidRDefault="00B923DE" w:rsidP="00036983">
            <w:pPr>
              <w:jc w:val="center"/>
              <w:rPr>
                <w:b/>
                <w:sz w:val="18"/>
                <w:szCs w:val="18"/>
              </w:rPr>
            </w:pPr>
            <w:r w:rsidRPr="00B923DE">
              <w:rPr>
                <w:rFonts w:hint="eastAsia"/>
                <w:b/>
                <w:sz w:val="18"/>
                <w:szCs w:val="18"/>
              </w:rPr>
              <w:t>描述</w:t>
            </w:r>
          </w:p>
        </w:tc>
        <w:tc>
          <w:tcPr>
            <w:tcW w:w="3451" w:type="dxa"/>
            <w:tcBorders>
              <w:bottom w:val="single" w:sz="4" w:space="0" w:color="auto"/>
            </w:tcBorders>
            <w:shd w:val="clear" w:color="auto" w:fill="C0C0C0"/>
          </w:tcPr>
          <w:p w14:paraId="69E993D6" w14:textId="77777777" w:rsidR="00A240C4" w:rsidRPr="00144DA3" w:rsidRDefault="00B923DE" w:rsidP="00036983">
            <w:pPr>
              <w:jc w:val="center"/>
              <w:rPr>
                <w:b/>
                <w:sz w:val="18"/>
                <w:szCs w:val="18"/>
              </w:rPr>
            </w:pPr>
            <w:r w:rsidRPr="00B923DE">
              <w:rPr>
                <w:rFonts w:hint="eastAsia"/>
                <w:b/>
                <w:sz w:val="18"/>
                <w:szCs w:val="18"/>
              </w:rPr>
              <w:t>涉及接口</w:t>
            </w:r>
          </w:p>
        </w:tc>
        <w:tc>
          <w:tcPr>
            <w:tcW w:w="1431" w:type="dxa"/>
            <w:tcBorders>
              <w:bottom w:val="single" w:sz="4" w:space="0" w:color="auto"/>
            </w:tcBorders>
            <w:shd w:val="clear" w:color="auto" w:fill="C0C0C0"/>
          </w:tcPr>
          <w:p w14:paraId="40D95BB9" w14:textId="77777777" w:rsidR="00A240C4" w:rsidRPr="00144DA3" w:rsidRDefault="00B923DE" w:rsidP="00070DF3">
            <w:pPr>
              <w:pStyle w:val="af1"/>
              <w:ind w:firstLineChars="0" w:firstLine="0"/>
              <w:jc w:val="center"/>
              <w:rPr>
                <w:rFonts w:ascii="Times New Roman"/>
                <w:sz w:val="18"/>
                <w:szCs w:val="18"/>
              </w:rPr>
            </w:pPr>
            <w:r w:rsidRPr="00B923DE">
              <w:rPr>
                <w:rFonts w:ascii="Times New Roman" w:hint="eastAsia"/>
                <w:b/>
                <w:sz w:val="18"/>
                <w:szCs w:val="18"/>
              </w:rPr>
              <w:t>所属协议层</w:t>
            </w:r>
          </w:p>
        </w:tc>
      </w:tr>
      <w:tr w:rsidR="00995ABB" w:rsidRPr="00144DA3" w14:paraId="62BE22D8" w14:textId="77777777" w:rsidTr="007E26D9">
        <w:trPr>
          <w:jc w:val="center"/>
        </w:trPr>
        <w:tc>
          <w:tcPr>
            <w:tcW w:w="675" w:type="dxa"/>
            <w:shd w:val="clear" w:color="auto" w:fill="auto"/>
          </w:tcPr>
          <w:p w14:paraId="4627DB86" w14:textId="77777777" w:rsidR="00995ABB" w:rsidRPr="00B923DE" w:rsidRDefault="00995ABB" w:rsidP="00995ABB">
            <w:pPr>
              <w:jc w:val="center"/>
              <w:rPr>
                <w:b/>
                <w:sz w:val="18"/>
                <w:szCs w:val="18"/>
              </w:rPr>
            </w:pPr>
            <w:r w:rsidRPr="00B923DE">
              <w:rPr>
                <w:sz w:val="18"/>
                <w:szCs w:val="18"/>
              </w:rPr>
              <w:t>1</w:t>
            </w:r>
          </w:p>
        </w:tc>
        <w:tc>
          <w:tcPr>
            <w:tcW w:w="4009" w:type="dxa"/>
            <w:shd w:val="clear" w:color="auto" w:fill="auto"/>
          </w:tcPr>
          <w:p w14:paraId="021D7954" w14:textId="1240DEFC" w:rsidR="00995ABB" w:rsidRPr="00B923DE" w:rsidRDefault="00995ABB" w:rsidP="00995ABB">
            <w:pPr>
              <w:jc w:val="center"/>
              <w:rPr>
                <w:b/>
                <w:sz w:val="18"/>
                <w:szCs w:val="18"/>
              </w:rPr>
            </w:pPr>
            <w:proofErr w:type="spellStart"/>
            <w:r>
              <w:rPr>
                <w:sz w:val="18"/>
                <w:szCs w:val="18"/>
              </w:rPr>
              <w:t>NanoCell</w:t>
            </w:r>
            <w:proofErr w:type="spellEnd"/>
            <w:r>
              <w:rPr>
                <w:sz w:val="18"/>
                <w:szCs w:val="18"/>
              </w:rPr>
              <w:t>/</w:t>
            </w:r>
            <w:r w:rsidR="00683B55">
              <w:rPr>
                <w:sz w:val="18"/>
                <w:szCs w:val="18"/>
              </w:rPr>
              <w:t>Extended Pico Cell</w:t>
            </w:r>
            <w:r w:rsidRPr="00B923DE">
              <w:rPr>
                <w:rFonts w:hint="eastAsia"/>
                <w:sz w:val="18"/>
                <w:szCs w:val="18"/>
              </w:rPr>
              <w:t>基站设备向</w:t>
            </w:r>
            <w:r w:rsidR="00615A16">
              <w:rPr>
                <w:rStyle w:val="aff7"/>
                <w:szCs w:val="18"/>
              </w:rPr>
              <w:t>OMC</w:t>
            </w:r>
            <w:r w:rsidRPr="00B923DE">
              <w:rPr>
                <w:rFonts w:hint="eastAsia"/>
                <w:sz w:val="18"/>
                <w:szCs w:val="18"/>
              </w:rPr>
              <w:t>发起</w:t>
            </w:r>
            <w:r w:rsidRPr="00B923DE">
              <w:rPr>
                <w:sz w:val="18"/>
                <w:szCs w:val="18"/>
              </w:rPr>
              <w:t>Inform</w:t>
            </w:r>
            <w:r w:rsidRPr="00B923DE">
              <w:rPr>
                <w:rFonts w:hint="eastAsia"/>
                <w:sz w:val="18"/>
                <w:szCs w:val="18"/>
              </w:rPr>
              <w:t>请求</w:t>
            </w:r>
          </w:p>
        </w:tc>
        <w:tc>
          <w:tcPr>
            <w:tcW w:w="3451" w:type="dxa"/>
            <w:shd w:val="clear" w:color="auto" w:fill="auto"/>
          </w:tcPr>
          <w:p w14:paraId="3FC4303B" w14:textId="77777777" w:rsidR="00995ABB" w:rsidRPr="00B923DE" w:rsidRDefault="00995ABB" w:rsidP="00995ABB">
            <w:pPr>
              <w:jc w:val="center"/>
              <w:rPr>
                <w:b/>
                <w:sz w:val="18"/>
                <w:szCs w:val="18"/>
              </w:rPr>
            </w:pPr>
            <w:r w:rsidRPr="00B923DE">
              <w:rPr>
                <w:sz w:val="18"/>
                <w:szCs w:val="18"/>
              </w:rPr>
              <w:t>Inform</w:t>
            </w:r>
          </w:p>
        </w:tc>
        <w:tc>
          <w:tcPr>
            <w:tcW w:w="1431" w:type="dxa"/>
            <w:shd w:val="clear" w:color="auto" w:fill="auto"/>
          </w:tcPr>
          <w:p w14:paraId="647B216C" w14:textId="77777777" w:rsidR="00995ABB" w:rsidRPr="00B923DE" w:rsidRDefault="00995ABB" w:rsidP="00995ABB">
            <w:pPr>
              <w:pStyle w:val="af1"/>
              <w:ind w:firstLineChars="0" w:firstLine="0"/>
              <w:jc w:val="center"/>
              <w:rPr>
                <w:rFonts w:ascii="Times New Roman"/>
                <w:b/>
                <w:sz w:val="18"/>
                <w:szCs w:val="18"/>
              </w:rPr>
            </w:pPr>
            <w:r w:rsidRPr="00B923DE">
              <w:rPr>
                <w:rFonts w:ascii="Times New Roman"/>
                <w:sz w:val="18"/>
                <w:szCs w:val="18"/>
              </w:rPr>
              <w:t>RPC Methods</w:t>
            </w:r>
          </w:p>
        </w:tc>
      </w:tr>
      <w:tr w:rsidR="00995ABB" w:rsidRPr="00144DA3" w14:paraId="610BE4AB" w14:textId="77777777" w:rsidTr="007E26D9">
        <w:trPr>
          <w:jc w:val="center"/>
        </w:trPr>
        <w:tc>
          <w:tcPr>
            <w:tcW w:w="675" w:type="dxa"/>
            <w:shd w:val="clear" w:color="auto" w:fill="auto"/>
          </w:tcPr>
          <w:p w14:paraId="334BA6EA" w14:textId="77777777" w:rsidR="00995ABB" w:rsidRPr="00B923DE" w:rsidRDefault="00995ABB" w:rsidP="00995ABB">
            <w:pPr>
              <w:jc w:val="center"/>
              <w:rPr>
                <w:b/>
                <w:sz w:val="18"/>
                <w:szCs w:val="18"/>
              </w:rPr>
            </w:pPr>
            <w:r>
              <w:rPr>
                <w:rFonts w:hint="eastAsia"/>
                <w:sz w:val="18"/>
                <w:szCs w:val="18"/>
              </w:rPr>
              <w:t>2</w:t>
            </w:r>
          </w:p>
        </w:tc>
        <w:tc>
          <w:tcPr>
            <w:tcW w:w="4009" w:type="dxa"/>
            <w:shd w:val="clear" w:color="auto" w:fill="auto"/>
          </w:tcPr>
          <w:p w14:paraId="784F2ECE" w14:textId="5DB71C46" w:rsidR="00995ABB" w:rsidRPr="00B923DE" w:rsidRDefault="00615A16" w:rsidP="00995ABB">
            <w:pPr>
              <w:jc w:val="center"/>
              <w:rPr>
                <w:b/>
                <w:sz w:val="18"/>
                <w:szCs w:val="18"/>
              </w:rPr>
            </w:pPr>
            <w:r>
              <w:rPr>
                <w:rStyle w:val="aff7"/>
                <w:szCs w:val="18"/>
              </w:rPr>
              <w:t>OMC</w:t>
            </w:r>
            <w:r w:rsidR="00995ABB" w:rsidRPr="00B923DE">
              <w:rPr>
                <w:rFonts w:hint="eastAsia"/>
                <w:sz w:val="18"/>
                <w:szCs w:val="18"/>
              </w:rPr>
              <w:t>向</w:t>
            </w:r>
            <w:proofErr w:type="spellStart"/>
            <w:r w:rsidR="00995ABB">
              <w:rPr>
                <w:sz w:val="18"/>
                <w:szCs w:val="18"/>
              </w:rPr>
              <w:t>NanoCell</w:t>
            </w:r>
            <w:proofErr w:type="spellEnd"/>
            <w:r w:rsidR="00995ABB">
              <w:rPr>
                <w:sz w:val="18"/>
                <w:szCs w:val="18"/>
              </w:rPr>
              <w:t>/</w:t>
            </w:r>
            <w:r w:rsidR="00683B55">
              <w:rPr>
                <w:sz w:val="18"/>
                <w:szCs w:val="18"/>
              </w:rPr>
              <w:t>Extended Pico Cell</w:t>
            </w:r>
            <w:r w:rsidR="00995ABB" w:rsidRPr="00B923DE">
              <w:rPr>
                <w:rFonts w:hint="eastAsia"/>
                <w:sz w:val="18"/>
                <w:szCs w:val="18"/>
              </w:rPr>
              <w:t>基站设备响应</w:t>
            </w:r>
            <w:proofErr w:type="spellStart"/>
            <w:r w:rsidR="00995ABB" w:rsidRPr="00B923DE">
              <w:rPr>
                <w:sz w:val="18"/>
                <w:szCs w:val="18"/>
              </w:rPr>
              <w:t>InformResponse</w:t>
            </w:r>
            <w:proofErr w:type="spellEnd"/>
          </w:p>
        </w:tc>
        <w:tc>
          <w:tcPr>
            <w:tcW w:w="3451" w:type="dxa"/>
            <w:shd w:val="clear" w:color="auto" w:fill="auto"/>
          </w:tcPr>
          <w:p w14:paraId="10C37FD6" w14:textId="77777777" w:rsidR="00995ABB" w:rsidRPr="00B923DE" w:rsidRDefault="00995ABB" w:rsidP="00995ABB">
            <w:pPr>
              <w:jc w:val="center"/>
              <w:rPr>
                <w:b/>
                <w:sz w:val="18"/>
                <w:szCs w:val="18"/>
              </w:rPr>
            </w:pPr>
            <w:proofErr w:type="spellStart"/>
            <w:r w:rsidRPr="00B923DE">
              <w:rPr>
                <w:sz w:val="18"/>
                <w:szCs w:val="18"/>
              </w:rPr>
              <w:t>InformResponse</w:t>
            </w:r>
            <w:proofErr w:type="spellEnd"/>
          </w:p>
        </w:tc>
        <w:tc>
          <w:tcPr>
            <w:tcW w:w="1431" w:type="dxa"/>
            <w:shd w:val="clear" w:color="auto" w:fill="auto"/>
          </w:tcPr>
          <w:p w14:paraId="370BF6E8" w14:textId="77777777" w:rsidR="00995ABB" w:rsidRPr="00B923DE" w:rsidRDefault="00995ABB" w:rsidP="00995ABB">
            <w:pPr>
              <w:pStyle w:val="af1"/>
              <w:ind w:firstLineChars="0" w:firstLine="0"/>
              <w:jc w:val="center"/>
              <w:rPr>
                <w:rFonts w:ascii="Times New Roman"/>
                <w:b/>
                <w:sz w:val="18"/>
                <w:szCs w:val="18"/>
              </w:rPr>
            </w:pPr>
            <w:r w:rsidRPr="00B923DE">
              <w:rPr>
                <w:rFonts w:ascii="Times New Roman"/>
                <w:sz w:val="18"/>
                <w:szCs w:val="18"/>
              </w:rPr>
              <w:t>RPC Methods</w:t>
            </w:r>
          </w:p>
        </w:tc>
      </w:tr>
      <w:tr w:rsidR="00995ABB" w:rsidRPr="00144DA3" w14:paraId="39A553FD" w14:textId="77777777" w:rsidTr="00556AEB">
        <w:trPr>
          <w:jc w:val="center"/>
        </w:trPr>
        <w:tc>
          <w:tcPr>
            <w:tcW w:w="675" w:type="dxa"/>
          </w:tcPr>
          <w:p w14:paraId="20504B6A" w14:textId="77777777" w:rsidR="00995ABB" w:rsidRPr="00144DA3" w:rsidRDefault="00995ABB" w:rsidP="00995ABB">
            <w:pPr>
              <w:pStyle w:val="af1"/>
              <w:ind w:firstLineChars="0" w:firstLine="0"/>
              <w:rPr>
                <w:rFonts w:ascii="Times New Roman"/>
                <w:sz w:val="18"/>
                <w:szCs w:val="18"/>
              </w:rPr>
            </w:pPr>
            <w:r>
              <w:rPr>
                <w:rFonts w:ascii="Times New Roman"/>
                <w:sz w:val="18"/>
                <w:szCs w:val="18"/>
              </w:rPr>
              <w:lastRenderedPageBreak/>
              <w:t>3</w:t>
            </w:r>
          </w:p>
        </w:tc>
        <w:tc>
          <w:tcPr>
            <w:tcW w:w="4009" w:type="dxa"/>
          </w:tcPr>
          <w:p w14:paraId="4369EC70" w14:textId="54C48225" w:rsidR="00995ABB" w:rsidRPr="00144DA3" w:rsidRDefault="00995ABB" w:rsidP="00995ABB">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基站设备向</w:t>
            </w:r>
            <w:r w:rsidR="00615A16">
              <w:rPr>
                <w:rStyle w:val="aff7"/>
                <w:szCs w:val="18"/>
              </w:rPr>
              <w:t>OMC</w:t>
            </w:r>
            <w:r w:rsidRPr="00B923DE">
              <w:rPr>
                <w:rFonts w:ascii="Times New Roman" w:hint="eastAsia"/>
                <w:sz w:val="18"/>
                <w:szCs w:val="18"/>
              </w:rPr>
              <w:t>发送</w:t>
            </w:r>
            <w:r w:rsidRPr="00B923DE">
              <w:rPr>
                <w:rFonts w:ascii="Times New Roman"/>
                <w:sz w:val="18"/>
                <w:szCs w:val="18"/>
              </w:rPr>
              <w:t>AutonomousTransferComplete</w:t>
            </w:r>
          </w:p>
        </w:tc>
        <w:tc>
          <w:tcPr>
            <w:tcW w:w="3451" w:type="dxa"/>
          </w:tcPr>
          <w:p w14:paraId="51A050BD" w14:textId="77777777" w:rsidR="00995ABB" w:rsidRPr="00144DA3" w:rsidRDefault="00995ABB" w:rsidP="00995ABB">
            <w:pPr>
              <w:pStyle w:val="af1"/>
              <w:ind w:firstLineChars="0" w:firstLine="0"/>
              <w:rPr>
                <w:rFonts w:ascii="Times New Roman"/>
                <w:sz w:val="18"/>
                <w:szCs w:val="18"/>
              </w:rPr>
            </w:pPr>
            <w:r w:rsidRPr="00B923DE">
              <w:rPr>
                <w:rFonts w:ascii="Times New Roman"/>
                <w:sz w:val="18"/>
                <w:szCs w:val="18"/>
              </w:rPr>
              <w:t>AutonomousTransferComplete</w:t>
            </w:r>
          </w:p>
        </w:tc>
        <w:tc>
          <w:tcPr>
            <w:tcW w:w="1431" w:type="dxa"/>
          </w:tcPr>
          <w:p w14:paraId="0E464A84" w14:textId="77777777" w:rsidR="00995ABB" w:rsidRPr="00144DA3" w:rsidRDefault="00995ABB" w:rsidP="00995ABB">
            <w:pPr>
              <w:pStyle w:val="af1"/>
              <w:ind w:firstLineChars="0" w:firstLine="0"/>
              <w:rPr>
                <w:rFonts w:ascii="Times New Roman"/>
                <w:sz w:val="18"/>
                <w:szCs w:val="18"/>
              </w:rPr>
            </w:pPr>
            <w:r w:rsidRPr="00B923DE">
              <w:rPr>
                <w:rFonts w:ascii="Times New Roman"/>
                <w:sz w:val="18"/>
                <w:szCs w:val="18"/>
              </w:rPr>
              <w:t>RPC Methods</w:t>
            </w:r>
          </w:p>
        </w:tc>
      </w:tr>
      <w:tr w:rsidR="00995ABB" w:rsidRPr="00144DA3" w14:paraId="787F4DA0" w14:textId="77777777" w:rsidTr="00556AEB">
        <w:trPr>
          <w:jc w:val="center"/>
        </w:trPr>
        <w:tc>
          <w:tcPr>
            <w:tcW w:w="675" w:type="dxa"/>
          </w:tcPr>
          <w:p w14:paraId="1693E6EE" w14:textId="77777777" w:rsidR="00995ABB" w:rsidRPr="00144DA3" w:rsidRDefault="00995ABB" w:rsidP="00995ABB">
            <w:pPr>
              <w:pStyle w:val="af1"/>
              <w:ind w:firstLineChars="0" w:firstLine="0"/>
              <w:rPr>
                <w:rFonts w:ascii="Times New Roman"/>
                <w:sz w:val="18"/>
                <w:szCs w:val="18"/>
              </w:rPr>
            </w:pPr>
            <w:r>
              <w:rPr>
                <w:rFonts w:ascii="Times New Roman"/>
                <w:sz w:val="18"/>
                <w:szCs w:val="18"/>
              </w:rPr>
              <w:t>4</w:t>
            </w:r>
          </w:p>
        </w:tc>
        <w:tc>
          <w:tcPr>
            <w:tcW w:w="4009" w:type="dxa"/>
          </w:tcPr>
          <w:p w14:paraId="430F0005" w14:textId="11C1A1AE" w:rsidR="00995ABB" w:rsidRPr="00144DA3" w:rsidRDefault="00615A16" w:rsidP="00995ABB">
            <w:pPr>
              <w:pStyle w:val="af1"/>
              <w:ind w:firstLineChars="0" w:firstLine="0"/>
              <w:rPr>
                <w:rFonts w:ascii="Times New Roman"/>
                <w:sz w:val="18"/>
                <w:szCs w:val="18"/>
              </w:rPr>
            </w:pPr>
            <w:r>
              <w:rPr>
                <w:rStyle w:val="aff7"/>
                <w:szCs w:val="18"/>
              </w:rPr>
              <w:t>OMC</w:t>
            </w:r>
            <w:r w:rsidR="00995ABB" w:rsidRPr="00B923DE">
              <w:rPr>
                <w:rFonts w:ascii="Times New Roman" w:hint="eastAsia"/>
                <w:sz w:val="18"/>
                <w:szCs w:val="18"/>
              </w:rPr>
              <w:t>向</w:t>
            </w:r>
            <w:r w:rsidR="00995ABB">
              <w:rPr>
                <w:rFonts w:ascii="Times New Roman"/>
                <w:sz w:val="18"/>
                <w:szCs w:val="18"/>
              </w:rPr>
              <w:t>NanoCell/</w:t>
            </w:r>
            <w:r w:rsidR="00683B55">
              <w:rPr>
                <w:rFonts w:ascii="Times New Roman"/>
                <w:sz w:val="18"/>
                <w:szCs w:val="18"/>
              </w:rPr>
              <w:t>Extended Pico Cell</w:t>
            </w:r>
            <w:r w:rsidR="00995ABB" w:rsidRPr="00B923DE">
              <w:rPr>
                <w:rFonts w:ascii="Times New Roman" w:hint="eastAsia"/>
                <w:sz w:val="18"/>
                <w:szCs w:val="18"/>
              </w:rPr>
              <w:t>基站设备响应</w:t>
            </w:r>
            <w:r w:rsidR="00995ABB" w:rsidRPr="00B923DE">
              <w:rPr>
                <w:rFonts w:ascii="Times New Roman"/>
                <w:sz w:val="18"/>
                <w:szCs w:val="18"/>
              </w:rPr>
              <w:t>AutonomousTransferCompleteResponse</w:t>
            </w:r>
          </w:p>
        </w:tc>
        <w:tc>
          <w:tcPr>
            <w:tcW w:w="3451" w:type="dxa"/>
          </w:tcPr>
          <w:p w14:paraId="31808534" w14:textId="77777777" w:rsidR="00995ABB" w:rsidRPr="00144DA3" w:rsidRDefault="00995ABB" w:rsidP="00995ABB">
            <w:pPr>
              <w:pStyle w:val="af1"/>
              <w:ind w:firstLineChars="0" w:firstLine="0"/>
              <w:rPr>
                <w:rFonts w:ascii="Times New Roman"/>
                <w:sz w:val="18"/>
                <w:szCs w:val="18"/>
              </w:rPr>
            </w:pPr>
            <w:r w:rsidRPr="00B923DE">
              <w:rPr>
                <w:rFonts w:ascii="Times New Roman"/>
                <w:sz w:val="18"/>
                <w:szCs w:val="18"/>
              </w:rPr>
              <w:t>AutonomousTransferCompleteResponse</w:t>
            </w:r>
          </w:p>
        </w:tc>
        <w:tc>
          <w:tcPr>
            <w:tcW w:w="1431" w:type="dxa"/>
          </w:tcPr>
          <w:p w14:paraId="2A82D703" w14:textId="77777777" w:rsidR="00995ABB" w:rsidRPr="00144DA3" w:rsidRDefault="00995ABB" w:rsidP="00995ABB">
            <w:pPr>
              <w:pStyle w:val="af1"/>
              <w:ind w:firstLineChars="0" w:firstLine="0"/>
              <w:rPr>
                <w:rFonts w:ascii="Times New Roman"/>
                <w:sz w:val="18"/>
                <w:szCs w:val="18"/>
              </w:rPr>
            </w:pPr>
            <w:r w:rsidRPr="00B923DE">
              <w:rPr>
                <w:rFonts w:ascii="Times New Roman"/>
                <w:sz w:val="18"/>
                <w:szCs w:val="18"/>
              </w:rPr>
              <w:t>RPC Methods</w:t>
            </w:r>
          </w:p>
        </w:tc>
      </w:tr>
    </w:tbl>
    <w:p w14:paraId="46D1F487" w14:textId="77777777" w:rsidR="0067662B" w:rsidRDefault="0067662B" w:rsidP="0067662B">
      <w:pPr>
        <w:pStyle w:val="TimesNewRoman05"/>
        <w:numPr>
          <w:ilvl w:val="3"/>
          <w:numId w:val="6"/>
        </w:numPr>
        <w:ind w:left="0" w:firstLine="0"/>
        <w:outlineLvl w:val="4"/>
        <w:rPr>
          <w:rFonts w:cs="Times New Roman"/>
        </w:rPr>
      </w:pPr>
      <w:bookmarkStart w:id="225" w:name="_Toc398020276"/>
      <w:r w:rsidRPr="00B923DE">
        <w:rPr>
          <w:rFonts w:cs="Times New Roman" w:hint="eastAsia"/>
        </w:rPr>
        <w:t>性能</w:t>
      </w:r>
      <w:r>
        <w:rPr>
          <w:rFonts w:cs="Times New Roman" w:hint="eastAsia"/>
        </w:rPr>
        <w:t>数据文件</w:t>
      </w:r>
      <w:r>
        <w:rPr>
          <w:rFonts w:cs="Times New Roman"/>
        </w:rPr>
        <w:t>补采</w:t>
      </w:r>
      <w:r w:rsidRPr="00B923DE">
        <w:rPr>
          <w:rFonts w:cs="Times New Roman" w:hint="eastAsia"/>
        </w:rPr>
        <w:t>任务定制</w:t>
      </w:r>
      <w:r w:rsidRPr="00B923DE">
        <w:rPr>
          <w:rFonts w:cs="Times New Roman"/>
        </w:rPr>
        <w:t xml:space="preserve"> </w:t>
      </w:r>
      <w:proofErr w:type="spellStart"/>
      <w:r w:rsidRPr="00B923DE">
        <w:rPr>
          <w:rFonts w:cs="Times New Roman"/>
        </w:rPr>
        <w:t>SetParameterValues</w:t>
      </w:r>
      <w:proofErr w:type="spellEnd"/>
    </w:p>
    <w:p w14:paraId="7F9EAD31" w14:textId="4C645AB0" w:rsidR="0067662B" w:rsidRDefault="0067662B" w:rsidP="0067662B">
      <w:pPr>
        <w:pStyle w:val="af1"/>
        <w:ind w:firstLine="420"/>
      </w:pPr>
      <w:r>
        <w:rPr>
          <w:rFonts w:ascii="Times New Roman"/>
        </w:rPr>
        <w:t>OMC</w:t>
      </w:r>
      <w:r w:rsidRPr="00B923DE">
        <w:rPr>
          <w:rFonts w:ascii="Times New Roman" w:hint="eastAsia"/>
        </w:rPr>
        <w:t>使用</w:t>
      </w:r>
      <w:r w:rsidRPr="00B923DE">
        <w:rPr>
          <w:rFonts w:ascii="Times New Roman"/>
        </w:rPr>
        <w:t>SetParameterValues</w:t>
      </w:r>
      <w:r w:rsidRPr="00B923DE">
        <w:rPr>
          <w:rFonts w:ascii="Times New Roman" w:hint="eastAsia"/>
        </w:rPr>
        <w:t>方法来设置</w:t>
      </w:r>
      <w:r>
        <w:rPr>
          <w:rFonts w:ascii="Times New Roman"/>
        </w:rPr>
        <w:t>NanoCell/</w:t>
      </w:r>
      <w:r w:rsidR="00683B55">
        <w:rPr>
          <w:rFonts w:ascii="Times New Roman"/>
        </w:rPr>
        <w:t>Extended Pico Cell</w:t>
      </w:r>
      <w:r w:rsidRPr="00B923DE">
        <w:rPr>
          <w:rFonts w:ascii="Times New Roman" w:hint="eastAsia"/>
        </w:rPr>
        <w:t>基站设备</w:t>
      </w:r>
      <w:r>
        <w:rPr>
          <w:rFonts w:ascii="Times New Roman" w:hint="eastAsia"/>
        </w:rPr>
        <w:t>重新上传</w:t>
      </w:r>
      <w:r>
        <w:rPr>
          <w:rFonts w:ascii="Times New Roman"/>
        </w:rPr>
        <w:t>制定时间段内的</w:t>
      </w:r>
      <w:r w:rsidRPr="00B923DE">
        <w:rPr>
          <w:rFonts w:ascii="Times New Roman" w:hint="eastAsia"/>
        </w:rPr>
        <w:t>性能文件。详细的流程参见</w:t>
      </w:r>
      <w:r w:rsidR="00B53AD3">
        <w:fldChar w:fldCharType="begin"/>
      </w:r>
      <w:r>
        <w:instrText xml:space="preserve"> REF _Ref423082653 \r \h </w:instrText>
      </w:r>
      <w:r w:rsidR="00B53AD3">
        <w:fldChar w:fldCharType="separate"/>
      </w:r>
      <w:r>
        <w:rPr>
          <w:rFonts w:hint="eastAsia"/>
        </w:rPr>
        <w:t>附　录　A</w:t>
      </w:r>
      <w:r w:rsidR="00B53AD3">
        <w:fldChar w:fldCharType="end"/>
      </w:r>
      <w:r w:rsidRPr="00B923DE">
        <w:rPr>
          <w:rFonts w:ascii="Times New Roman" w:hint="eastAsia"/>
        </w:rPr>
        <w:t>性能测量任务定制，该流程中调用的接口方法见</w:t>
      </w:r>
      <w:r w:rsidR="006B09FF">
        <w:fldChar w:fldCharType="begin"/>
      </w:r>
      <w:r w:rsidR="006B09FF">
        <w:instrText xml:space="preserve"> REF _Ref417940411 \h  \* MERGEFORMAT </w:instrText>
      </w:r>
      <w:r w:rsidR="006B09FF">
        <w:fldChar w:fldCharType="separate"/>
      </w:r>
      <w:r w:rsidRPr="00F508C9">
        <w:rPr>
          <w:rFonts w:hint="eastAsia"/>
        </w:rPr>
        <w:t>表</w:t>
      </w:r>
      <w:r w:rsidR="006B09FF">
        <w:fldChar w:fldCharType="end"/>
      </w:r>
      <w:r w:rsidR="00A24DC3">
        <w:t>31</w:t>
      </w:r>
      <w:r>
        <w:rPr>
          <w:rFonts w:ascii="Times New Roman" w:hint="eastAsia"/>
        </w:rPr>
        <w:t>。</w:t>
      </w:r>
    </w:p>
    <w:p w14:paraId="05671BF4" w14:textId="40F800E8" w:rsidR="0067662B" w:rsidRDefault="0067662B" w:rsidP="0067662B">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6C2DA5">
        <w:rPr>
          <w:noProof/>
          <w:sz w:val="18"/>
          <w:szCs w:val="18"/>
        </w:rPr>
        <w:t>31</w:t>
      </w:r>
      <w:r w:rsidR="00B53AD3" w:rsidRPr="00B923DE">
        <w:rPr>
          <w:sz w:val="18"/>
          <w:szCs w:val="18"/>
        </w:rPr>
        <w:fldChar w:fldCharType="end"/>
      </w:r>
      <w:r w:rsidRPr="00B923DE">
        <w:rPr>
          <w:sz w:val="18"/>
          <w:szCs w:val="18"/>
        </w:rPr>
        <w:t xml:space="preserve"> </w:t>
      </w:r>
      <w:proofErr w:type="spellStart"/>
      <w:r>
        <w:rPr>
          <w:sz w:val="18"/>
          <w:szCs w:val="18"/>
        </w:rPr>
        <w:t>NanoCell</w:t>
      </w:r>
      <w:proofErr w:type="spellEnd"/>
      <w:r>
        <w:rPr>
          <w:sz w:val="18"/>
          <w:szCs w:val="18"/>
        </w:rPr>
        <w:t>/</w:t>
      </w:r>
      <w:r w:rsidR="00683B55">
        <w:rPr>
          <w:sz w:val="18"/>
          <w:szCs w:val="18"/>
        </w:rPr>
        <w:t>Extended Pico Cell</w:t>
      </w:r>
      <w:r w:rsidRPr="00B923DE">
        <w:rPr>
          <w:rFonts w:hint="eastAsia"/>
          <w:sz w:val="18"/>
          <w:szCs w:val="18"/>
        </w:rPr>
        <w:t>参数值修改流程及调用的接口方法</w:t>
      </w:r>
    </w:p>
    <w:tbl>
      <w:tblPr>
        <w:tblW w:w="9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4820"/>
        <w:gridCol w:w="2409"/>
        <w:gridCol w:w="1666"/>
      </w:tblGrid>
      <w:tr w:rsidR="0067662B" w:rsidRPr="00144DA3" w14:paraId="4A914CF5" w14:textId="77777777" w:rsidTr="00F05433">
        <w:trPr>
          <w:jc w:val="center"/>
        </w:trPr>
        <w:tc>
          <w:tcPr>
            <w:tcW w:w="817" w:type="dxa"/>
            <w:shd w:val="clear" w:color="auto" w:fill="C0C0C0"/>
          </w:tcPr>
          <w:p w14:paraId="5FA80986" w14:textId="77777777" w:rsidR="0067662B" w:rsidRDefault="0067662B" w:rsidP="00F05433">
            <w:pPr>
              <w:rPr>
                <w:b/>
                <w:sz w:val="18"/>
                <w:szCs w:val="18"/>
              </w:rPr>
            </w:pPr>
            <w:r w:rsidRPr="00B923DE">
              <w:rPr>
                <w:rFonts w:hint="eastAsia"/>
                <w:b/>
                <w:sz w:val="18"/>
                <w:szCs w:val="18"/>
              </w:rPr>
              <w:t>序号</w:t>
            </w:r>
          </w:p>
        </w:tc>
        <w:tc>
          <w:tcPr>
            <w:tcW w:w="4820" w:type="dxa"/>
            <w:shd w:val="clear" w:color="auto" w:fill="C0C0C0"/>
          </w:tcPr>
          <w:p w14:paraId="4C824820" w14:textId="77777777" w:rsidR="0067662B" w:rsidRDefault="0067662B" w:rsidP="00F05433">
            <w:pPr>
              <w:rPr>
                <w:b/>
                <w:sz w:val="18"/>
                <w:szCs w:val="18"/>
              </w:rPr>
            </w:pPr>
            <w:r w:rsidRPr="00B923DE">
              <w:rPr>
                <w:rFonts w:hint="eastAsia"/>
                <w:b/>
                <w:sz w:val="18"/>
                <w:szCs w:val="18"/>
              </w:rPr>
              <w:t>描述</w:t>
            </w:r>
          </w:p>
        </w:tc>
        <w:tc>
          <w:tcPr>
            <w:tcW w:w="2409" w:type="dxa"/>
            <w:shd w:val="clear" w:color="auto" w:fill="C0C0C0"/>
          </w:tcPr>
          <w:p w14:paraId="3D15C36D" w14:textId="77777777" w:rsidR="0067662B" w:rsidRDefault="0067662B" w:rsidP="00F05433">
            <w:pPr>
              <w:rPr>
                <w:b/>
                <w:sz w:val="18"/>
                <w:szCs w:val="18"/>
              </w:rPr>
            </w:pPr>
            <w:r w:rsidRPr="00B923DE">
              <w:rPr>
                <w:rFonts w:hint="eastAsia"/>
                <w:b/>
                <w:sz w:val="18"/>
                <w:szCs w:val="18"/>
              </w:rPr>
              <w:t>涉及接口</w:t>
            </w:r>
          </w:p>
        </w:tc>
        <w:tc>
          <w:tcPr>
            <w:tcW w:w="1666" w:type="dxa"/>
            <w:shd w:val="clear" w:color="auto" w:fill="C0C0C0"/>
          </w:tcPr>
          <w:p w14:paraId="06F6F13C" w14:textId="77777777" w:rsidR="0067662B" w:rsidRDefault="0067662B" w:rsidP="00F05433">
            <w:pPr>
              <w:pStyle w:val="af1"/>
              <w:ind w:firstLineChars="0" w:firstLine="0"/>
              <w:rPr>
                <w:rFonts w:ascii="Times New Roman"/>
                <w:sz w:val="18"/>
                <w:szCs w:val="18"/>
              </w:rPr>
            </w:pPr>
            <w:r w:rsidRPr="00B923DE">
              <w:rPr>
                <w:rFonts w:ascii="Times New Roman" w:hint="eastAsia"/>
                <w:b/>
                <w:sz w:val="18"/>
                <w:szCs w:val="18"/>
              </w:rPr>
              <w:t>所属协议层</w:t>
            </w:r>
          </w:p>
        </w:tc>
      </w:tr>
      <w:tr w:rsidR="0067662B" w:rsidRPr="00144DA3" w14:paraId="176D3D79" w14:textId="77777777" w:rsidTr="00F05433">
        <w:trPr>
          <w:jc w:val="center"/>
        </w:trPr>
        <w:tc>
          <w:tcPr>
            <w:tcW w:w="817" w:type="dxa"/>
          </w:tcPr>
          <w:p w14:paraId="43423BC1" w14:textId="77777777" w:rsidR="0067662B" w:rsidRDefault="0067662B" w:rsidP="00F05433">
            <w:pPr>
              <w:pStyle w:val="af1"/>
              <w:ind w:firstLineChars="0" w:firstLine="0"/>
              <w:rPr>
                <w:rFonts w:ascii="Times New Roman"/>
                <w:sz w:val="18"/>
                <w:szCs w:val="18"/>
              </w:rPr>
            </w:pPr>
            <w:r w:rsidRPr="00B923DE">
              <w:rPr>
                <w:rFonts w:ascii="Times New Roman"/>
                <w:sz w:val="18"/>
                <w:szCs w:val="18"/>
              </w:rPr>
              <w:t>1</w:t>
            </w:r>
          </w:p>
        </w:tc>
        <w:tc>
          <w:tcPr>
            <w:tcW w:w="4820" w:type="dxa"/>
          </w:tcPr>
          <w:p w14:paraId="5EFB3267" w14:textId="05479E80" w:rsidR="0067662B" w:rsidRDefault="0067662B" w:rsidP="00F05433">
            <w:pPr>
              <w:pStyle w:val="af1"/>
              <w:ind w:firstLineChars="0" w:firstLine="0"/>
              <w:rPr>
                <w:rFonts w:ascii="Times New Roman"/>
                <w:sz w:val="18"/>
                <w:szCs w:val="18"/>
              </w:rPr>
            </w:pPr>
            <w:r>
              <w:rPr>
                <w:rStyle w:val="aff7"/>
                <w:szCs w:val="18"/>
              </w:rPr>
              <w:t>OMC</w:t>
            </w:r>
            <w:r w:rsidRPr="00B923DE">
              <w:rPr>
                <w:rFonts w:ascii="Times New Roman" w:hint="eastAsia"/>
                <w:sz w:val="18"/>
                <w:szCs w:val="18"/>
              </w:rPr>
              <w:t>向</w:t>
            </w: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基站设备发起</w:t>
            </w:r>
            <w:r w:rsidRPr="00B923DE">
              <w:rPr>
                <w:rFonts w:ascii="Times New Roman"/>
                <w:sz w:val="18"/>
                <w:szCs w:val="18"/>
              </w:rPr>
              <w:t>SetParameterValues</w:t>
            </w:r>
            <w:r w:rsidRPr="00B923DE">
              <w:rPr>
                <w:rFonts w:ascii="Times New Roman" w:hint="eastAsia"/>
                <w:sz w:val="18"/>
                <w:szCs w:val="18"/>
              </w:rPr>
              <w:t>请求</w:t>
            </w:r>
          </w:p>
        </w:tc>
        <w:tc>
          <w:tcPr>
            <w:tcW w:w="2409" w:type="dxa"/>
          </w:tcPr>
          <w:p w14:paraId="65C98AB5" w14:textId="77777777" w:rsidR="0067662B" w:rsidRDefault="0067662B" w:rsidP="00F05433">
            <w:pPr>
              <w:pStyle w:val="af1"/>
              <w:ind w:firstLineChars="0" w:firstLine="0"/>
              <w:rPr>
                <w:rFonts w:ascii="Times New Roman"/>
                <w:sz w:val="18"/>
                <w:szCs w:val="18"/>
              </w:rPr>
            </w:pPr>
            <w:r w:rsidRPr="00B923DE">
              <w:rPr>
                <w:rFonts w:ascii="Times New Roman"/>
                <w:sz w:val="18"/>
                <w:szCs w:val="18"/>
              </w:rPr>
              <w:t>SetParameterValues</w:t>
            </w:r>
          </w:p>
        </w:tc>
        <w:tc>
          <w:tcPr>
            <w:tcW w:w="1666" w:type="dxa"/>
          </w:tcPr>
          <w:p w14:paraId="7FDB342A" w14:textId="77777777" w:rsidR="0067662B" w:rsidRDefault="0067662B" w:rsidP="00F05433">
            <w:pPr>
              <w:pStyle w:val="af1"/>
              <w:ind w:firstLineChars="0" w:firstLine="0"/>
              <w:rPr>
                <w:rFonts w:ascii="Times New Roman"/>
                <w:sz w:val="18"/>
                <w:szCs w:val="18"/>
              </w:rPr>
            </w:pPr>
            <w:r w:rsidRPr="00B923DE">
              <w:rPr>
                <w:rFonts w:ascii="Times New Roman"/>
                <w:sz w:val="18"/>
                <w:szCs w:val="18"/>
              </w:rPr>
              <w:t>RPC Methods</w:t>
            </w:r>
          </w:p>
        </w:tc>
      </w:tr>
      <w:tr w:rsidR="0067662B" w:rsidRPr="00144DA3" w14:paraId="64741B7D" w14:textId="77777777" w:rsidTr="00F05433">
        <w:trPr>
          <w:jc w:val="center"/>
        </w:trPr>
        <w:tc>
          <w:tcPr>
            <w:tcW w:w="817" w:type="dxa"/>
          </w:tcPr>
          <w:p w14:paraId="54DC1B81" w14:textId="77777777" w:rsidR="0067662B" w:rsidRDefault="0067662B" w:rsidP="00F05433">
            <w:pPr>
              <w:pStyle w:val="af1"/>
              <w:ind w:firstLineChars="0" w:firstLine="0"/>
              <w:rPr>
                <w:rFonts w:ascii="Times New Roman"/>
                <w:sz w:val="18"/>
                <w:szCs w:val="18"/>
              </w:rPr>
            </w:pPr>
            <w:r w:rsidRPr="00B923DE">
              <w:rPr>
                <w:rFonts w:ascii="Times New Roman"/>
                <w:sz w:val="18"/>
                <w:szCs w:val="18"/>
              </w:rPr>
              <w:t>2</w:t>
            </w:r>
          </w:p>
        </w:tc>
        <w:tc>
          <w:tcPr>
            <w:tcW w:w="4820" w:type="dxa"/>
          </w:tcPr>
          <w:p w14:paraId="1B1807D2" w14:textId="27983C4A" w:rsidR="0067662B" w:rsidRDefault="0067662B" w:rsidP="00F05433">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基站设备向</w:t>
            </w:r>
            <w:r>
              <w:rPr>
                <w:rStyle w:val="aff7"/>
                <w:szCs w:val="18"/>
              </w:rPr>
              <w:t>OMC</w:t>
            </w:r>
            <w:r w:rsidRPr="00B923DE">
              <w:rPr>
                <w:rFonts w:ascii="Times New Roman" w:hint="eastAsia"/>
                <w:sz w:val="18"/>
                <w:szCs w:val="18"/>
              </w:rPr>
              <w:t>响应</w:t>
            </w:r>
            <w:r w:rsidRPr="00B923DE">
              <w:rPr>
                <w:rFonts w:ascii="Times New Roman"/>
                <w:sz w:val="18"/>
                <w:szCs w:val="18"/>
              </w:rPr>
              <w:t>SetParameterValuesResponse</w:t>
            </w:r>
          </w:p>
        </w:tc>
        <w:tc>
          <w:tcPr>
            <w:tcW w:w="2409" w:type="dxa"/>
          </w:tcPr>
          <w:p w14:paraId="03F0C29C" w14:textId="77777777" w:rsidR="0067662B" w:rsidRDefault="0067662B" w:rsidP="00F05433">
            <w:pPr>
              <w:pStyle w:val="af1"/>
              <w:ind w:firstLineChars="0" w:firstLine="0"/>
              <w:rPr>
                <w:rFonts w:ascii="Times New Roman"/>
                <w:sz w:val="18"/>
                <w:szCs w:val="18"/>
              </w:rPr>
            </w:pPr>
            <w:r w:rsidRPr="00B923DE">
              <w:rPr>
                <w:rFonts w:ascii="Times New Roman"/>
                <w:sz w:val="18"/>
                <w:szCs w:val="18"/>
              </w:rPr>
              <w:t>SetParameterValuesResponse</w:t>
            </w:r>
          </w:p>
        </w:tc>
        <w:tc>
          <w:tcPr>
            <w:tcW w:w="1666" w:type="dxa"/>
          </w:tcPr>
          <w:p w14:paraId="46667A71" w14:textId="77777777" w:rsidR="0067662B" w:rsidRDefault="0067662B" w:rsidP="00F05433">
            <w:pPr>
              <w:pStyle w:val="af1"/>
              <w:ind w:firstLineChars="0" w:firstLine="0"/>
              <w:rPr>
                <w:rFonts w:ascii="Times New Roman"/>
                <w:sz w:val="18"/>
                <w:szCs w:val="18"/>
              </w:rPr>
            </w:pPr>
            <w:r w:rsidRPr="00B923DE">
              <w:rPr>
                <w:rFonts w:ascii="Times New Roman"/>
                <w:sz w:val="18"/>
                <w:szCs w:val="18"/>
              </w:rPr>
              <w:t>RPC Methods</w:t>
            </w:r>
          </w:p>
        </w:tc>
      </w:tr>
    </w:tbl>
    <w:p w14:paraId="554F6D77" w14:textId="3C261B38" w:rsidR="0067662B" w:rsidRDefault="0067662B" w:rsidP="0067662B">
      <w:pPr>
        <w:pStyle w:val="af1"/>
        <w:ind w:firstLine="420"/>
        <w:rPr>
          <w:rFonts w:ascii="Times New Roman"/>
        </w:rPr>
      </w:pPr>
      <w:r>
        <w:rPr>
          <w:rFonts w:ascii="Times New Roman"/>
        </w:rPr>
        <w:t>OMC</w:t>
      </w:r>
      <w:r w:rsidRPr="00B923DE">
        <w:rPr>
          <w:rFonts w:ascii="Times New Roman" w:hint="eastAsia"/>
        </w:rPr>
        <w:t>通过对</w:t>
      </w:r>
      <w:r>
        <w:rPr>
          <w:rFonts w:ascii="Times New Roman"/>
        </w:rPr>
        <w:t>NanoCell/</w:t>
      </w:r>
      <w:r w:rsidR="00683B55">
        <w:rPr>
          <w:rFonts w:ascii="Times New Roman"/>
        </w:rPr>
        <w:t>Extended Pico Cell</w:t>
      </w:r>
      <w:r w:rsidRPr="00B923DE">
        <w:rPr>
          <w:rFonts w:ascii="Times New Roman" w:hint="eastAsia"/>
        </w:rPr>
        <w:t>性能</w:t>
      </w:r>
      <w:r>
        <w:rPr>
          <w:rFonts w:ascii="Times New Roman" w:hint="eastAsia"/>
        </w:rPr>
        <w:t>数据</w:t>
      </w:r>
      <w:r>
        <w:rPr>
          <w:rFonts w:ascii="Times New Roman"/>
        </w:rPr>
        <w:t>文件补采</w:t>
      </w:r>
      <w:r w:rsidR="00CF12E4">
        <w:rPr>
          <w:rFonts w:ascii="Times New Roman" w:hint="eastAsia"/>
        </w:rPr>
        <w:t>任务</w:t>
      </w:r>
      <w:r w:rsidRPr="00B923DE">
        <w:rPr>
          <w:rFonts w:ascii="Times New Roman" w:hint="eastAsia"/>
        </w:rPr>
        <w:t>参数的配置，可以控制</w:t>
      </w:r>
      <w:r>
        <w:rPr>
          <w:rFonts w:ascii="Times New Roman"/>
        </w:rPr>
        <w:t>NanoCell/</w:t>
      </w:r>
      <w:r w:rsidR="00683B55">
        <w:rPr>
          <w:rFonts w:ascii="Times New Roman"/>
        </w:rPr>
        <w:t>Extended Pico Cell</w:t>
      </w:r>
      <w:r w:rsidRPr="00B923DE">
        <w:rPr>
          <w:rFonts w:ascii="Times New Roman" w:hint="eastAsia"/>
        </w:rPr>
        <w:t>将性能数据文件</w:t>
      </w:r>
      <w:r>
        <w:rPr>
          <w:rFonts w:ascii="Times New Roman" w:hint="eastAsia"/>
        </w:rPr>
        <w:t>重新</w:t>
      </w:r>
      <w:r w:rsidRPr="00B923DE">
        <w:rPr>
          <w:rFonts w:ascii="Times New Roman" w:hint="eastAsia"/>
        </w:rPr>
        <w:t>上传到指定的文件服务器。性能</w:t>
      </w:r>
      <w:r w:rsidR="00E86EDE">
        <w:rPr>
          <w:rFonts w:ascii="Times New Roman" w:hint="eastAsia"/>
        </w:rPr>
        <w:t>补采</w:t>
      </w:r>
      <w:r w:rsidR="00CF12E4">
        <w:rPr>
          <w:rFonts w:ascii="Times New Roman" w:hint="eastAsia"/>
        </w:rPr>
        <w:t>任务</w:t>
      </w:r>
      <w:r w:rsidRPr="00B923DE">
        <w:rPr>
          <w:rFonts w:ascii="Times New Roman" w:hint="eastAsia"/>
        </w:rPr>
        <w:t>参数的配置项如下</w:t>
      </w:r>
      <w:r w:rsidRPr="00B923DE">
        <w:rPr>
          <w:rFonts w:ascii="Times New Roman" w:hint="eastAsia"/>
          <w:sz w:val="18"/>
          <w:szCs w:val="18"/>
        </w:rPr>
        <w:t>表</w:t>
      </w:r>
      <w:r w:rsidR="006C2DA5">
        <w:rPr>
          <w:rFonts w:ascii="Times New Roman" w:hint="eastAsia"/>
          <w:sz w:val="18"/>
          <w:szCs w:val="18"/>
        </w:rPr>
        <w:t>3</w:t>
      </w:r>
      <w:r w:rsidR="006C2DA5">
        <w:rPr>
          <w:rFonts w:ascii="Times New Roman"/>
          <w:sz w:val="18"/>
          <w:szCs w:val="18"/>
        </w:rPr>
        <w:t>2</w:t>
      </w:r>
      <w:r w:rsidRPr="00B923DE">
        <w:rPr>
          <w:rFonts w:ascii="Times New Roman" w:hint="eastAsia"/>
        </w:rPr>
        <w:t>所示。</w:t>
      </w:r>
    </w:p>
    <w:p w14:paraId="63274D03" w14:textId="77777777" w:rsidR="007D4A3C" w:rsidRDefault="007D4A3C" w:rsidP="007D4A3C">
      <w:pPr>
        <w:jc w:val="center"/>
      </w:pPr>
      <w:r w:rsidRPr="00B923DE">
        <w:rPr>
          <w:rFonts w:hint="eastAsia"/>
          <w:sz w:val="18"/>
          <w:szCs w:val="18"/>
        </w:rPr>
        <w:t>表</w:t>
      </w:r>
      <w:r w:rsidR="00B53AD3" w:rsidRPr="00B923DE">
        <w:rPr>
          <w:sz w:val="18"/>
          <w:szCs w:val="18"/>
        </w:rPr>
        <w:fldChar w:fldCharType="begin"/>
      </w:r>
      <w:r w:rsidR="006C2DA5" w:rsidRPr="00B923DE">
        <w:rPr>
          <w:sz w:val="18"/>
          <w:szCs w:val="18"/>
        </w:rPr>
        <w:instrText xml:space="preserve"> SEQ </w:instrText>
      </w:r>
      <w:r w:rsidR="006C2DA5" w:rsidRPr="00B923DE">
        <w:rPr>
          <w:rFonts w:hint="eastAsia"/>
          <w:sz w:val="18"/>
          <w:szCs w:val="18"/>
        </w:rPr>
        <w:instrText>表</w:instrText>
      </w:r>
      <w:r w:rsidR="006C2DA5" w:rsidRPr="00B923DE">
        <w:rPr>
          <w:sz w:val="18"/>
          <w:szCs w:val="18"/>
        </w:rPr>
        <w:instrText xml:space="preserve"> \* ARABIC </w:instrText>
      </w:r>
      <w:r w:rsidR="00B53AD3" w:rsidRPr="00B923DE">
        <w:rPr>
          <w:sz w:val="18"/>
          <w:szCs w:val="18"/>
        </w:rPr>
        <w:fldChar w:fldCharType="separate"/>
      </w:r>
      <w:r w:rsidR="006C2DA5">
        <w:rPr>
          <w:noProof/>
          <w:sz w:val="18"/>
          <w:szCs w:val="18"/>
        </w:rPr>
        <w:t>32</w:t>
      </w:r>
      <w:r w:rsidR="00B53AD3" w:rsidRPr="00B923DE">
        <w:rPr>
          <w:sz w:val="18"/>
          <w:szCs w:val="18"/>
        </w:rPr>
        <w:fldChar w:fldCharType="end"/>
      </w:r>
      <w:r w:rsidRPr="00B923DE">
        <w:rPr>
          <w:rFonts w:hint="eastAsia"/>
          <w:sz w:val="18"/>
          <w:szCs w:val="18"/>
        </w:rPr>
        <w:t>性能</w:t>
      </w:r>
      <w:r w:rsidR="00067D30">
        <w:rPr>
          <w:rFonts w:hint="eastAsia"/>
          <w:sz w:val="18"/>
          <w:szCs w:val="18"/>
        </w:rPr>
        <w:t>补采</w:t>
      </w:r>
      <w:r w:rsidRPr="00B923DE">
        <w:rPr>
          <w:rFonts w:hint="eastAsia"/>
          <w:sz w:val="18"/>
          <w:szCs w:val="18"/>
        </w:rPr>
        <w:t>参数信息</w:t>
      </w:r>
    </w:p>
    <w:tbl>
      <w:tblPr>
        <w:tblW w:w="9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8"/>
        <w:gridCol w:w="1522"/>
        <w:gridCol w:w="2752"/>
        <w:gridCol w:w="2892"/>
      </w:tblGrid>
      <w:tr w:rsidR="007D4A3C" w:rsidRPr="00B923DE" w:rsidDel="00604722" w14:paraId="28868F63" w14:textId="77777777" w:rsidTr="00F05433">
        <w:trPr>
          <w:tblHeader/>
          <w:jc w:val="center"/>
        </w:trPr>
        <w:tc>
          <w:tcPr>
            <w:tcW w:w="2068" w:type="dxa"/>
            <w:shd w:val="clear" w:color="auto" w:fill="C0C0C0"/>
          </w:tcPr>
          <w:p w14:paraId="75C263AC" w14:textId="77777777" w:rsidR="007D4A3C" w:rsidRDefault="007D4A3C" w:rsidP="00067D30">
            <w:pPr>
              <w:rPr>
                <w:rFonts w:eastAsiaTheme="minorEastAsia"/>
                <w:b/>
                <w:sz w:val="18"/>
                <w:szCs w:val="18"/>
              </w:rPr>
            </w:pPr>
            <w:r w:rsidRPr="00B923DE">
              <w:rPr>
                <w:rFonts w:eastAsiaTheme="minorEastAsia" w:hint="eastAsia"/>
                <w:b/>
                <w:sz w:val="18"/>
                <w:szCs w:val="18"/>
              </w:rPr>
              <w:t>参数</w:t>
            </w:r>
            <w:r w:rsidR="00067D30">
              <w:rPr>
                <w:rFonts w:eastAsiaTheme="minorEastAsia" w:hint="eastAsia"/>
                <w:b/>
                <w:sz w:val="18"/>
                <w:szCs w:val="18"/>
              </w:rPr>
              <w:t>名</w:t>
            </w:r>
            <w:r w:rsidRPr="00B923DE">
              <w:rPr>
                <w:rFonts w:eastAsiaTheme="minorEastAsia" w:hint="eastAsia"/>
                <w:b/>
                <w:sz w:val="18"/>
                <w:szCs w:val="18"/>
              </w:rPr>
              <w:t>（</w:t>
            </w:r>
            <w:r w:rsidRPr="00B923DE">
              <w:rPr>
                <w:rFonts w:eastAsiaTheme="minorEastAsia"/>
                <w:b/>
                <w:sz w:val="18"/>
                <w:szCs w:val="18"/>
              </w:rPr>
              <w:t>Name</w:t>
            </w:r>
            <w:r w:rsidRPr="00B923DE">
              <w:rPr>
                <w:rFonts w:eastAsiaTheme="minorEastAsia" w:hint="eastAsia"/>
                <w:b/>
                <w:sz w:val="18"/>
                <w:szCs w:val="18"/>
              </w:rPr>
              <w:t>）</w:t>
            </w:r>
          </w:p>
        </w:tc>
        <w:tc>
          <w:tcPr>
            <w:tcW w:w="1522" w:type="dxa"/>
            <w:shd w:val="clear" w:color="auto" w:fill="C0C0C0"/>
          </w:tcPr>
          <w:p w14:paraId="3D76B9CA" w14:textId="77777777" w:rsidR="007D4A3C" w:rsidRPr="00B923DE" w:rsidRDefault="007D4A3C" w:rsidP="00F05433">
            <w:pPr>
              <w:rPr>
                <w:rFonts w:eastAsiaTheme="minorEastAsia"/>
                <w:b/>
                <w:sz w:val="18"/>
                <w:szCs w:val="18"/>
              </w:rPr>
            </w:pPr>
            <w:r>
              <w:rPr>
                <w:rFonts w:eastAsiaTheme="minorEastAsia" w:hint="eastAsia"/>
                <w:b/>
                <w:sz w:val="18"/>
                <w:szCs w:val="18"/>
              </w:rPr>
              <w:t>参数类型</w:t>
            </w:r>
          </w:p>
        </w:tc>
        <w:tc>
          <w:tcPr>
            <w:tcW w:w="2752" w:type="dxa"/>
            <w:shd w:val="clear" w:color="auto" w:fill="C0C0C0"/>
          </w:tcPr>
          <w:p w14:paraId="0EC2616A" w14:textId="77777777" w:rsidR="007D4A3C" w:rsidRDefault="007D4A3C" w:rsidP="00F05433">
            <w:pPr>
              <w:rPr>
                <w:rFonts w:eastAsiaTheme="minorEastAsia"/>
                <w:b/>
                <w:sz w:val="18"/>
                <w:szCs w:val="18"/>
              </w:rPr>
            </w:pPr>
            <w:r>
              <w:rPr>
                <w:rFonts w:eastAsiaTheme="minorEastAsia" w:hint="eastAsia"/>
                <w:b/>
                <w:sz w:val="18"/>
                <w:szCs w:val="18"/>
              </w:rPr>
              <w:t>参数取值范围</w:t>
            </w:r>
          </w:p>
        </w:tc>
        <w:tc>
          <w:tcPr>
            <w:tcW w:w="2892" w:type="dxa"/>
            <w:shd w:val="clear" w:color="auto" w:fill="C0C0C0"/>
          </w:tcPr>
          <w:p w14:paraId="521FC99E" w14:textId="77777777" w:rsidR="007D4A3C" w:rsidRPr="00B923DE" w:rsidDel="00604722" w:rsidRDefault="007D4A3C" w:rsidP="00F05433">
            <w:pPr>
              <w:jc w:val="left"/>
              <w:rPr>
                <w:rFonts w:eastAsiaTheme="minorEastAsia"/>
                <w:b/>
                <w:sz w:val="18"/>
                <w:szCs w:val="18"/>
              </w:rPr>
            </w:pPr>
            <w:r>
              <w:rPr>
                <w:rFonts w:eastAsiaTheme="minorEastAsia" w:hint="eastAsia"/>
                <w:b/>
                <w:sz w:val="18"/>
                <w:szCs w:val="18"/>
              </w:rPr>
              <w:t>参数</w:t>
            </w:r>
            <w:r w:rsidRPr="00B923DE">
              <w:rPr>
                <w:rFonts w:eastAsiaTheme="minorEastAsia" w:hint="eastAsia"/>
                <w:b/>
                <w:sz w:val="18"/>
                <w:szCs w:val="18"/>
              </w:rPr>
              <w:t>描述</w:t>
            </w:r>
          </w:p>
        </w:tc>
      </w:tr>
      <w:tr w:rsidR="007D4A3C" w:rsidRPr="00B923DE" w14:paraId="1C00D0B1" w14:textId="77777777" w:rsidTr="00F05433">
        <w:trPr>
          <w:jc w:val="center"/>
        </w:trPr>
        <w:tc>
          <w:tcPr>
            <w:tcW w:w="2068" w:type="dxa"/>
          </w:tcPr>
          <w:p w14:paraId="4D378C66" w14:textId="77777777" w:rsidR="007D4A3C" w:rsidRDefault="001B6DD9" w:rsidP="00F05433">
            <w:pPr>
              <w:rPr>
                <w:rFonts w:eastAsiaTheme="minorEastAsia"/>
                <w:sz w:val="18"/>
                <w:szCs w:val="18"/>
              </w:rPr>
            </w:pPr>
            <w:proofErr w:type="spellStart"/>
            <w:r w:rsidRPr="001B6DD9">
              <w:rPr>
                <w:rFonts w:eastAsiaTheme="minorEastAsia"/>
                <w:sz w:val="18"/>
                <w:szCs w:val="18"/>
              </w:rPr>
              <w:t>ReplenishEnable</w:t>
            </w:r>
            <w:proofErr w:type="spellEnd"/>
          </w:p>
        </w:tc>
        <w:tc>
          <w:tcPr>
            <w:tcW w:w="1522" w:type="dxa"/>
          </w:tcPr>
          <w:p w14:paraId="6712112D" w14:textId="77777777" w:rsidR="007D4A3C" w:rsidRPr="00B923DE" w:rsidRDefault="007D4A3C" w:rsidP="00F05433">
            <w:pPr>
              <w:rPr>
                <w:rFonts w:eastAsiaTheme="minorEastAsia"/>
                <w:sz w:val="18"/>
                <w:szCs w:val="18"/>
              </w:rPr>
            </w:pPr>
            <w:proofErr w:type="spellStart"/>
            <w:r>
              <w:rPr>
                <w:rFonts w:ascii="Helvetica" w:hAnsi="Helvetica" w:cs="Helvetica"/>
                <w:color w:val="000000"/>
                <w:sz w:val="16"/>
                <w:szCs w:val="16"/>
              </w:rPr>
              <w:t>boolean</w:t>
            </w:r>
            <w:proofErr w:type="spellEnd"/>
          </w:p>
        </w:tc>
        <w:tc>
          <w:tcPr>
            <w:tcW w:w="2752" w:type="dxa"/>
          </w:tcPr>
          <w:p w14:paraId="3B29C94F" w14:textId="77777777" w:rsidR="007D4A3C" w:rsidRPr="002904F0" w:rsidRDefault="007D4A3C" w:rsidP="002904F0">
            <w:r w:rsidRPr="002904F0">
              <w:rPr>
                <w:rFonts w:hint="eastAsia"/>
              </w:rPr>
              <w:t>(true</w:t>
            </w:r>
            <w:r w:rsidRPr="002904F0">
              <w:rPr>
                <w:rFonts w:hint="eastAsia"/>
              </w:rPr>
              <w:t>、</w:t>
            </w:r>
            <w:r w:rsidRPr="002904F0">
              <w:rPr>
                <w:rFonts w:hint="eastAsia"/>
              </w:rPr>
              <w:t>false)</w:t>
            </w:r>
          </w:p>
        </w:tc>
        <w:tc>
          <w:tcPr>
            <w:tcW w:w="2892" w:type="dxa"/>
          </w:tcPr>
          <w:p w14:paraId="4D1CACFF" w14:textId="77777777" w:rsidR="007D4A3C" w:rsidRDefault="007D4A3C" w:rsidP="00F05433">
            <w:pPr>
              <w:autoSpaceDE w:val="0"/>
              <w:autoSpaceDN w:val="0"/>
              <w:adjustRightInd w:val="0"/>
              <w:jc w:val="left"/>
              <w:rPr>
                <w:rFonts w:ascii="宋体" w:hAnsiTheme="minorHAnsi" w:cs="宋体"/>
                <w:kern w:val="0"/>
                <w:sz w:val="18"/>
                <w:szCs w:val="18"/>
                <w:lang w:val="zh-CN"/>
              </w:rPr>
            </w:pPr>
            <w:r>
              <w:rPr>
                <w:rFonts w:ascii="宋体" w:hAnsiTheme="minorHAnsi" w:cs="宋体" w:hint="eastAsia"/>
                <w:kern w:val="0"/>
                <w:sz w:val="18"/>
                <w:szCs w:val="18"/>
                <w:lang w:val="zh-CN"/>
              </w:rPr>
              <w:t>若</w:t>
            </w:r>
            <w:r>
              <w:rPr>
                <w:rFonts w:ascii="宋体" w:hAnsiTheme="minorHAnsi" w:cs="宋体"/>
                <w:kern w:val="0"/>
                <w:sz w:val="18"/>
                <w:szCs w:val="18"/>
                <w:lang w:val="zh-CN"/>
              </w:rPr>
              <w:t>该开关</w:t>
            </w:r>
            <w:r>
              <w:rPr>
                <w:rFonts w:ascii="宋体" w:hAnsiTheme="minorHAnsi" w:cs="宋体" w:hint="eastAsia"/>
                <w:kern w:val="0"/>
                <w:sz w:val="18"/>
                <w:szCs w:val="18"/>
                <w:lang w:val="zh-CN"/>
              </w:rPr>
              <w:t>置</w:t>
            </w:r>
            <w:r>
              <w:rPr>
                <w:rFonts w:ascii="宋体" w:hAnsiTheme="minorHAnsi" w:cs="宋体"/>
                <w:kern w:val="0"/>
                <w:sz w:val="18"/>
                <w:szCs w:val="18"/>
                <w:lang w:val="zh-CN"/>
              </w:rPr>
              <w:t>为</w:t>
            </w:r>
            <w:r>
              <w:rPr>
                <w:rFonts w:ascii="宋体" w:hAnsiTheme="minorHAnsi" w:cs="宋体" w:hint="eastAsia"/>
                <w:kern w:val="0"/>
                <w:sz w:val="18"/>
                <w:szCs w:val="18"/>
                <w:lang w:val="zh-CN"/>
              </w:rPr>
              <w:t>true</w:t>
            </w:r>
            <w:r>
              <w:rPr>
                <w:rFonts w:ascii="宋体" w:hAnsiTheme="minorHAnsi" w:cs="宋体"/>
                <w:kern w:val="0"/>
                <w:sz w:val="18"/>
                <w:szCs w:val="18"/>
                <w:lang w:val="zh-CN"/>
              </w:rPr>
              <w:t>，则设备按照补采开始时间和结束时间进行性能文件重新</w:t>
            </w:r>
            <w:r>
              <w:rPr>
                <w:rFonts w:ascii="宋体" w:hAnsiTheme="minorHAnsi" w:cs="宋体" w:hint="eastAsia"/>
                <w:kern w:val="0"/>
                <w:sz w:val="18"/>
                <w:szCs w:val="18"/>
                <w:lang w:val="zh-CN"/>
              </w:rPr>
              <w:t>上次</w:t>
            </w:r>
            <w:r>
              <w:rPr>
                <w:rFonts w:ascii="宋体" w:hAnsiTheme="minorHAnsi" w:cs="宋体"/>
                <w:kern w:val="0"/>
                <w:sz w:val="18"/>
                <w:szCs w:val="18"/>
                <w:lang w:val="zh-CN"/>
              </w:rPr>
              <w:t>操作。</w:t>
            </w:r>
          </w:p>
          <w:p w14:paraId="60258F8C" w14:textId="77777777" w:rsidR="007D4A3C" w:rsidRPr="00B923DE" w:rsidRDefault="007D4A3C" w:rsidP="00F05433">
            <w:pPr>
              <w:jc w:val="left"/>
              <w:rPr>
                <w:rFonts w:eastAsiaTheme="minorEastAsia"/>
                <w:sz w:val="18"/>
                <w:szCs w:val="18"/>
              </w:rPr>
            </w:pPr>
            <w:r>
              <w:rPr>
                <w:rFonts w:ascii="宋体" w:hAnsiTheme="minorHAnsi" w:cs="宋体" w:hint="eastAsia"/>
                <w:kern w:val="0"/>
                <w:sz w:val="18"/>
                <w:szCs w:val="18"/>
                <w:lang w:val="zh-CN"/>
              </w:rPr>
              <w:t>当</w:t>
            </w:r>
            <w:r>
              <w:rPr>
                <w:rFonts w:ascii="宋体" w:hAnsiTheme="minorHAnsi" w:cs="宋体"/>
                <w:kern w:val="0"/>
                <w:sz w:val="18"/>
                <w:szCs w:val="18"/>
                <w:lang w:val="zh-CN"/>
              </w:rPr>
              <w:t>重新上报完成之后，该开关</w:t>
            </w:r>
            <w:r>
              <w:rPr>
                <w:rFonts w:ascii="宋体" w:hAnsiTheme="minorHAnsi" w:cs="宋体" w:hint="eastAsia"/>
                <w:kern w:val="0"/>
                <w:sz w:val="18"/>
                <w:szCs w:val="18"/>
                <w:lang w:val="zh-CN"/>
              </w:rPr>
              <w:t>置</w:t>
            </w:r>
            <w:r>
              <w:rPr>
                <w:rFonts w:ascii="宋体" w:hAnsiTheme="minorHAnsi" w:cs="宋体"/>
                <w:kern w:val="0"/>
                <w:sz w:val="18"/>
                <w:szCs w:val="18"/>
                <w:lang w:val="zh-CN"/>
              </w:rPr>
              <w:t>为false</w:t>
            </w:r>
          </w:p>
        </w:tc>
      </w:tr>
      <w:tr w:rsidR="007D4A3C" w:rsidRPr="00B923DE" w14:paraId="7B55A67D" w14:textId="77777777" w:rsidTr="00F05433">
        <w:trPr>
          <w:jc w:val="center"/>
        </w:trPr>
        <w:tc>
          <w:tcPr>
            <w:tcW w:w="2068" w:type="dxa"/>
          </w:tcPr>
          <w:p w14:paraId="6652E02E" w14:textId="77777777" w:rsidR="007D4A3C" w:rsidRDefault="001B6DD9" w:rsidP="00F05433">
            <w:pPr>
              <w:rPr>
                <w:rFonts w:eastAsiaTheme="minorEastAsia"/>
                <w:sz w:val="18"/>
                <w:szCs w:val="18"/>
                <w:lang w:eastAsia="ko-KR"/>
              </w:rPr>
            </w:pPr>
            <w:proofErr w:type="spellStart"/>
            <w:r w:rsidRPr="001B6DD9">
              <w:rPr>
                <w:rFonts w:eastAsiaTheme="minorEastAsia"/>
                <w:sz w:val="18"/>
                <w:szCs w:val="18"/>
              </w:rPr>
              <w:t>Replenish</w:t>
            </w:r>
            <w:r w:rsidR="007D4A3C">
              <w:rPr>
                <w:rFonts w:ascii="Helvetica" w:hAnsi="Helvetica" w:cs="Helvetica"/>
                <w:color w:val="000000"/>
                <w:sz w:val="16"/>
                <w:szCs w:val="16"/>
              </w:rPr>
              <w:t>StartTime</w:t>
            </w:r>
            <w:proofErr w:type="spellEnd"/>
          </w:p>
        </w:tc>
        <w:tc>
          <w:tcPr>
            <w:tcW w:w="1522" w:type="dxa"/>
          </w:tcPr>
          <w:p w14:paraId="146F224D" w14:textId="77777777" w:rsidR="007D4A3C" w:rsidRPr="00B923DE" w:rsidRDefault="007D4A3C" w:rsidP="00F05433">
            <w:pPr>
              <w:rPr>
                <w:rFonts w:eastAsiaTheme="minorEastAsia"/>
                <w:sz w:val="18"/>
                <w:szCs w:val="18"/>
              </w:rPr>
            </w:pPr>
            <w:proofErr w:type="spellStart"/>
            <w:r>
              <w:rPr>
                <w:rFonts w:ascii="Helvetica" w:hAnsi="Helvetica" w:cs="Helvetica"/>
                <w:color w:val="000000"/>
                <w:sz w:val="16"/>
                <w:szCs w:val="16"/>
              </w:rPr>
              <w:t>dateTime</w:t>
            </w:r>
            <w:proofErr w:type="spellEnd"/>
          </w:p>
        </w:tc>
        <w:tc>
          <w:tcPr>
            <w:tcW w:w="2752" w:type="dxa"/>
          </w:tcPr>
          <w:p w14:paraId="0683926F" w14:textId="77777777" w:rsidR="007D4A3C" w:rsidRDefault="00761662" w:rsidP="00F05433">
            <w:pPr>
              <w:rPr>
                <w:rFonts w:eastAsiaTheme="minorEastAsia"/>
                <w:sz w:val="18"/>
                <w:szCs w:val="18"/>
              </w:rPr>
            </w:pPr>
            <w:r>
              <w:rPr>
                <w:rFonts w:eastAsiaTheme="minorEastAsia" w:hint="eastAsia"/>
                <w:sz w:val="18"/>
                <w:szCs w:val="18"/>
              </w:rPr>
              <w:t>参考</w:t>
            </w:r>
            <w:r w:rsidRPr="00B923DE">
              <w:rPr>
                <w:rFonts w:eastAsiaTheme="minorEastAsia"/>
                <w:kern w:val="0"/>
                <w:sz w:val="18"/>
                <w:szCs w:val="18"/>
              </w:rPr>
              <w:t>ISO 8601 dat</w:t>
            </w:r>
            <w:r>
              <w:rPr>
                <w:rFonts w:eastAsiaTheme="minorEastAsia" w:hint="eastAsia"/>
                <w:kern w:val="0"/>
                <w:sz w:val="18"/>
                <w:szCs w:val="18"/>
              </w:rPr>
              <w:t>e</w:t>
            </w:r>
            <w:r w:rsidRPr="00B923DE">
              <w:rPr>
                <w:rFonts w:eastAsiaTheme="minorEastAsia"/>
                <w:kern w:val="0"/>
                <w:sz w:val="18"/>
                <w:szCs w:val="18"/>
              </w:rPr>
              <w:t xml:space="preserve">-time </w:t>
            </w:r>
            <w:r w:rsidRPr="00B923DE">
              <w:rPr>
                <w:rFonts w:eastAsiaTheme="minorEastAsia" w:hAnsiTheme="minorEastAsia" w:hint="eastAsia"/>
                <w:kern w:val="0"/>
                <w:sz w:val="18"/>
                <w:szCs w:val="18"/>
              </w:rPr>
              <w:t>类型</w:t>
            </w:r>
            <w:r w:rsidR="003F25D1">
              <w:rPr>
                <w:rFonts w:eastAsiaTheme="minorEastAsia" w:hAnsiTheme="minorEastAsia" w:hint="eastAsia"/>
                <w:kern w:val="0"/>
                <w:sz w:val="18"/>
                <w:szCs w:val="18"/>
              </w:rPr>
              <w:t>。此处使用绝对时间，应表示为</w:t>
            </w:r>
            <w:r w:rsidR="003F25D1" w:rsidRPr="00B923DE">
              <w:rPr>
                <w:rFonts w:eastAsiaTheme="minorEastAsia"/>
                <w:kern w:val="0"/>
                <w:sz w:val="18"/>
                <w:szCs w:val="18"/>
              </w:rPr>
              <w:t>UTC</w:t>
            </w:r>
            <w:r w:rsidR="003F25D1" w:rsidRPr="00B923DE">
              <w:rPr>
                <w:rFonts w:eastAsiaTheme="minorEastAsia" w:hAnsiTheme="minorEastAsia" w:hint="eastAsia"/>
                <w:kern w:val="0"/>
                <w:sz w:val="18"/>
                <w:szCs w:val="18"/>
              </w:rPr>
              <w:t>（全球统一时间）</w:t>
            </w:r>
            <w:r w:rsidR="003F25D1">
              <w:rPr>
                <w:rFonts w:eastAsiaTheme="minorEastAsia" w:hAnsiTheme="minorEastAsia" w:hint="eastAsia"/>
                <w:kern w:val="0"/>
                <w:sz w:val="18"/>
                <w:szCs w:val="18"/>
              </w:rPr>
              <w:t>，例如</w:t>
            </w:r>
            <w:r w:rsidR="003F25D1">
              <w:rPr>
                <w:rFonts w:eastAsiaTheme="minorEastAsia"/>
                <w:kern w:val="0"/>
                <w:sz w:val="18"/>
                <w:szCs w:val="18"/>
              </w:rPr>
              <w:t>2021</w:t>
            </w:r>
            <w:r w:rsidR="003F25D1" w:rsidRPr="00E77963">
              <w:rPr>
                <w:rFonts w:eastAsiaTheme="minorEastAsia"/>
                <w:kern w:val="0"/>
                <w:sz w:val="18"/>
                <w:szCs w:val="18"/>
              </w:rPr>
              <w:t>-0</w:t>
            </w:r>
            <w:r w:rsidR="003F25D1">
              <w:rPr>
                <w:rFonts w:eastAsiaTheme="minorEastAsia"/>
                <w:kern w:val="0"/>
                <w:sz w:val="18"/>
                <w:szCs w:val="18"/>
              </w:rPr>
              <w:t>1</w:t>
            </w:r>
            <w:r w:rsidR="003F25D1" w:rsidRPr="00E77963">
              <w:rPr>
                <w:rFonts w:eastAsiaTheme="minorEastAsia"/>
                <w:kern w:val="0"/>
                <w:sz w:val="18"/>
                <w:szCs w:val="18"/>
              </w:rPr>
              <w:t>-0</w:t>
            </w:r>
            <w:r w:rsidR="003F25D1">
              <w:rPr>
                <w:rFonts w:eastAsiaTheme="minorEastAsia"/>
                <w:kern w:val="0"/>
                <w:sz w:val="18"/>
                <w:szCs w:val="18"/>
              </w:rPr>
              <w:t>1</w:t>
            </w:r>
            <w:r w:rsidR="003F25D1" w:rsidRPr="00E77963">
              <w:rPr>
                <w:rFonts w:eastAsiaTheme="minorEastAsia"/>
                <w:kern w:val="0"/>
                <w:sz w:val="18"/>
                <w:szCs w:val="18"/>
              </w:rPr>
              <w:t>T03:04:05</w:t>
            </w:r>
            <w:r w:rsidR="003F25D1">
              <w:rPr>
                <w:rFonts w:eastAsiaTheme="minorEastAsia" w:hint="eastAsia"/>
                <w:kern w:val="0"/>
                <w:sz w:val="18"/>
                <w:szCs w:val="18"/>
              </w:rPr>
              <w:t>Z</w:t>
            </w:r>
            <w:r w:rsidR="003F25D1">
              <w:rPr>
                <w:rFonts w:eastAsiaTheme="minorEastAsia" w:hint="eastAsia"/>
                <w:kern w:val="0"/>
                <w:sz w:val="18"/>
                <w:szCs w:val="18"/>
              </w:rPr>
              <w:t>。</w:t>
            </w:r>
          </w:p>
        </w:tc>
        <w:tc>
          <w:tcPr>
            <w:tcW w:w="2892" w:type="dxa"/>
          </w:tcPr>
          <w:p w14:paraId="0095511E" w14:textId="77777777" w:rsidR="007D4A3C" w:rsidRPr="00B923DE" w:rsidRDefault="007D4A3C" w:rsidP="00E47183">
            <w:pPr>
              <w:jc w:val="left"/>
              <w:rPr>
                <w:rFonts w:eastAsiaTheme="minorEastAsia"/>
                <w:sz w:val="18"/>
                <w:szCs w:val="18"/>
              </w:rPr>
            </w:pPr>
            <w:r w:rsidRPr="007B7093">
              <w:rPr>
                <w:rFonts w:eastAsiaTheme="minorEastAsia" w:hint="eastAsia"/>
                <w:bCs/>
                <w:kern w:val="0"/>
                <w:sz w:val="18"/>
                <w:szCs w:val="18"/>
              </w:rPr>
              <w:t>本参数指定需要重新上传的性能数据文件的开始采集时间。举例说明：</w:t>
            </w:r>
            <w:r>
              <w:rPr>
                <w:rFonts w:eastAsiaTheme="minorEastAsia" w:hint="eastAsia"/>
                <w:bCs/>
                <w:kern w:val="0"/>
                <w:sz w:val="18"/>
                <w:szCs w:val="18"/>
              </w:rPr>
              <w:t>若</w:t>
            </w:r>
            <w:r>
              <w:rPr>
                <w:rFonts w:eastAsiaTheme="minorEastAsia"/>
                <w:bCs/>
                <w:kern w:val="0"/>
                <w:sz w:val="18"/>
                <w:szCs w:val="18"/>
              </w:rPr>
              <w:t>OMC</w:t>
            </w:r>
            <w:r>
              <w:rPr>
                <w:rFonts w:eastAsiaTheme="minorEastAsia"/>
                <w:bCs/>
                <w:kern w:val="0"/>
                <w:sz w:val="18"/>
                <w:szCs w:val="18"/>
              </w:rPr>
              <w:t>发现</w:t>
            </w:r>
            <w:r w:rsidRPr="007B7093">
              <w:rPr>
                <w:rFonts w:eastAsiaTheme="minorEastAsia"/>
                <w:bCs/>
                <w:kern w:val="0"/>
                <w:sz w:val="18"/>
                <w:szCs w:val="18"/>
              </w:rPr>
              <w:t>202</w:t>
            </w:r>
            <w:r>
              <w:rPr>
                <w:rFonts w:eastAsiaTheme="minorEastAsia"/>
                <w:bCs/>
                <w:kern w:val="0"/>
                <w:sz w:val="18"/>
                <w:szCs w:val="18"/>
              </w:rPr>
              <w:t>1</w:t>
            </w:r>
            <w:r w:rsidRPr="007B7093">
              <w:rPr>
                <w:rFonts w:eastAsiaTheme="minorEastAsia"/>
                <w:bCs/>
                <w:kern w:val="0"/>
                <w:sz w:val="18"/>
                <w:szCs w:val="18"/>
              </w:rPr>
              <w:t>-</w:t>
            </w:r>
            <w:r>
              <w:rPr>
                <w:rFonts w:eastAsiaTheme="minorEastAsia"/>
                <w:bCs/>
                <w:kern w:val="0"/>
                <w:sz w:val="18"/>
                <w:szCs w:val="18"/>
              </w:rPr>
              <w:t>05</w:t>
            </w:r>
            <w:r w:rsidRPr="007B7093">
              <w:rPr>
                <w:rFonts w:eastAsiaTheme="minorEastAsia"/>
                <w:bCs/>
                <w:kern w:val="0"/>
                <w:sz w:val="18"/>
                <w:szCs w:val="18"/>
              </w:rPr>
              <w:t>-</w:t>
            </w:r>
            <w:r>
              <w:rPr>
                <w:rFonts w:eastAsiaTheme="minorEastAsia"/>
                <w:bCs/>
                <w:kern w:val="0"/>
                <w:sz w:val="18"/>
                <w:szCs w:val="18"/>
              </w:rPr>
              <w:t>0</w:t>
            </w:r>
            <w:r w:rsidRPr="007B7093">
              <w:rPr>
                <w:rFonts w:eastAsiaTheme="minorEastAsia"/>
                <w:bCs/>
                <w:kern w:val="0"/>
                <w:sz w:val="18"/>
                <w:szCs w:val="18"/>
              </w:rPr>
              <w:t>1 10:15:00</w:t>
            </w:r>
            <w:r w:rsidRPr="007B7093">
              <w:rPr>
                <w:rFonts w:eastAsiaTheme="minorEastAsia" w:hint="eastAsia"/>
                <w:bCs/>
                <w:kern w:val="0"/>
                <w:sz w:val="18"/>
                <w:szCs w:val="18"/>
              </w:rPr>
              <w:t>至</w:t>
            </w:r>
            <w:r w:rsidRPr="007B7093">
              <w:rPr>
                <w:rFonts w:eastAsiaTheme="minorEastAsia"/>
                <w:bCs/>
                <w:kern w:val="0"/>
                <w:sz w:val="18"/>
                <w:szCs w:val="18"/>
              </w:rPr>
              <w:t>202</w:t>
            </w:r>
            <w:r>
              <w:rPr>
                <w:rFonts w:eastAsiaTheme="minorEastAsia"/>
                <w:bCs/>
                <w:kern w:val="0"/>
                <w:sz w:val="18"/>
                <w:szCs w:val="18"/>
              </w:rPr>
              <w:t>1</w:t>
            </w:r>
            <w:r w:rsidRPr="007B7093">
              <w:rPr>
                <w:rFonts w:eastAsiaTheme="minorEastAsia"/>
                <w:bCs/>
                <w:kern w:val="0"/>
                <w:sz w:val="18"/>
                <w:szCs w:val="18"/>
              </w:rPr>
              <w:t>-</w:t>
            </w:r>
            <w:r>
              <w:rPr>
                <w:rFonts w:eastAsiaTheme="minorEastAsia"/>
                <w:bCs/>
                <w:kern w:val="0"/>
                <w:sz w:val="18"/>
                <w:szCs w:val="18"/>
              </w:rPr>
              <w:t>05</w:t>
            </w:r>
            <w:r w:rsidRPr="007B7093">
              <w:rPr>
                <w:rFonts w:eastAsiaTheme="minorEastAsia"/>
                <w:bCs/>
                <w:kern w:val="0"/>
                <w:sz w:val="18"/>
                <w:szCs w:val="18"/>
              </w:rPr>
              <w:t>-</w:t>
            </w:r>
            <w:r>
              <w:rPr>
                <w:rFonts w:eastAsiaTheme="minorEastAsia"/>
                <w:bCs/>
                <w:kern w:val="0"/>
                <w:sz w:val="18"/>
                <w:szCs w:val="18"/>
              </w:rPr>
              <w:t>01</w:t>
            </w:r>
            <w:r w:rsidRPr="007B7093">
              <w:rPr>
                <w:rFonts w:eastAsiaTheme="minorEastAsia"/>
                <w:bCs/>
                <w:kern w:val="0"/>
                <w:sz w:val="18"/>
                <w:szCs w:val="18"/>
              </w:rPr>
              <w:t xml:space="preserve"> 10:</w:t>
            </w:r>
            <w:r>
              <w:rPr>
                <w:rFonts w:eastAsiaTheme="minorEastAsia"/>
                <w:bCs/>
                <w:kern w:val="0"/>
                <w:sz w:val="18"/>
                <w:szCs w:val="18"/>
              </w:rPr>
              <w:t>45</w:t>
            </w:r>
            <w:r w:rsidRPr="007B7093">
              <w:rPr>
                <w:rFonts w:eastAsiaTheme="minorEastAsia"/>
                <w:bCs/>
                <w:kern w:val="0"/>
                <w:sz w:val="18"/>
                <w:szCs w:val="18"/>
              </w:rPr>
              <w:t>:00</w:t>
            </w:r>
            <w:r>
              <w:rPr>
                <w:rFonts w:eastAsiaTheme="minorEastAsia" w:hint="eastAsia"/>
                <w:bCs/>
                <w:kern w:val="0"/>
                <w:sz w:val="18"/>
                <w:szCs w:val="18"/>
              </w:rPr>
              <w:t>的</w:t>
            </w:r>
            <w:r>
              <w:rPr>
                <w:rFonts w:eastAsiaTheme="minorEastAsia"/>
                <w:bCs/>
                <w:kern w:val="0"/>
                <w:sz w:val="18"/>
                <w:szCs w:val="18"/>
              </w:rPr>
              <w:t>性能文件缺失</w:t>
            </w:r>
            <w:r w:rsidRPr="007B7093">
              <w:rPr>
                <w:rFonts w:eastAsiaTheme="minorEastAsia" w:hint="eastAsia"/>
                <w:bCs/>
                <w:kern w:val="0"/>
                <w:sz w:val="18"/>
                <w:szCs w:val="18"/>
              </w:rPr>
              <w:t>，</w:t>
            </w:r>
            <w:r w:rsidR="00E47183">
              <w:rPr>
                <w:rFonts w:eastAsiaTheme="minorEastAsia" w:hint="eastAsia"/>
                <w:bCs/>
                <w:kern w:val="0"/>
                <w:sz w:val="18"/>
                <w:szCs w:val="18"/>
              </w:rPr>
              <w:t>当前</w:t>
            </w:r>
            <w:r w:rsidR="00E47183">
              <w:rPr>
                <w:rFonts w:eastAsiaTheme="minorEastAsia"/>
                <w:bCs/>
                <w:kern w:val="0"/>
                <w:sz w:val="18"/>
                <w:szCs w:val="18"/>
              </w:rPr>
              <w:t>处于</w:t>
            </w:r>
            <w:r w:rsidR="00E47183">
              <w:rPr>
                <w:rFonts w:eastAsiaTheme="minorEastAsia"/>
                <w:bCs/>
                <w:kern w:val="0"/>
                <w:sz w:val="18"/>
                <w:szCs w:val="18"/>
              </w:rPr>
              <w:t>+8</w:t>
            </w:r>
            <w:r w:rsidR="00E47183">
              <w:rPr>
                <w:rFonts w:eastAsiaTheme="minorEastAsia" w:hint="eastAsia"/>
                <w:bCs/>
                <w:kern w:val="0"/>
                <w:sz w:val="18"/>
                <w:szCs w:val="18"/>
              </w:rPr>
              <w:t>时区，</w:t>
            </w:r>
            <w:r w:rsidR="003F25D1">
              <w:rPr>
                <w:rFonts w:eastAsiaTheme="minorEastAsia" w:hint="eastAsia"/>
                <w:bCs/>
                <w:kern w:val="0"/>
                <w:sz w:val="18"/>
                <w:szCs w:val="18"/>
              </w:rPr>
              <w:t>则该参数取</w:t>
            </w:r>
            <w:r w:rsidRPr="007B7093">
              <w:rPr>
                <w:rFonts w:eastAsiaTheme="minorEastAsia" w:hint="eastAsia"/>
                <w:bCs/>
                <w:kern w:val="0"/>
                <w:sz w:val="18"/>
                <w:szCs w:val="18"/>
              </w:rPr>
              <w:t>值为：“</w:t>
            </w:r>
            <w:r w:rsidRPr="007B7093">
              <w:rPr>
                <w:rFonts w:eastAsiaTheme="minorEastAsia"/>
                <w:bCs/>
                <w:kern w:val="0"/>
                <w:sz w:val="18"/>
                <w:szCs w:val="18"/>
              </w:rPr>
              <w:t>202</w:t>
            </w:r>
            <w:r w:rsidR="005D71BC">
              <w:rPr>
                <w:rFonts w:eastAsiaTheme="minorEastAsia"/>
                <w:bCs/>
                <w:kern w:val="0"/>
                <w:sz w:val="18"/>
                <w:szCs w:val="18"/>
              </w:rPr>
              <w:t>1</w:t>
            </w:r>
            <w:r w:rsidRPr="007B7093">
              <w:rPr>
                <w:rFonts w:eastAsiaTheme="minorEastAsia"/>
                <w:bCs/>
                <w:kern w:val="0"/>
                <w:sz w:val="18"/>
                <w:szCs w:val="18"/>
              </w:rPr>
              <w:t>-</w:t>
            </w:r>
            <w:r>
              <w:rPr>
                <w:rFonts w:eastAsiaTheme="minorEastAsia"/>
                <w:bCs/>
                <w:kern w:val="0"/>
                <w:sz w:val="18"/>
                <w:szCs w:val="18"/>
              </w:rPr>
              <w:t>05</w:t>
            </w:r>
            <w:r w:rsidRPr="007B7093">
              <w:rPr>
                <w:rFonts w:eastAsiaTheme="minorEastAsia"/>
                <w:bCs/>
                <w:kern w:val="0"/>
                <w:sz w:val="18"/>
                <w:szCs w:val="18"/>
              </w:rPr>
              <w:t>-</w:t>
            </w:r>
            <w:r>
              <w:rPr>
                <w:rFonts w:eastAsiaTheme="minorEastAsia"/>
                <w:bCs/>
                <w:kern w:val="0"/>
                <w:sz w:val="18"/>
                <w:szCs w:val="18"/>
              </w:rPr>
              <w:t>01T</w:t>
            </w:r>
            <w:r w:rsidR="00E47183">
              <w:rPr>
                <w:rFonts w:eastAsiaTheme="minorEastAsia"/>
                <w:bCs/>
                <w:kern w:val="0"/>
                <w:sz w:val="18"/>
                <w:szCs w:val="18"/>
              </w:rPr>
              <w:t>02</w:t>
            </w:r>
            <w:r w:rsidRPr="007B7093">
              <w:rPr>
                <w:rFonts w:eastAsiaTheme="minorEastAsia"/>
                <w:bCs/>
                <w:kern w:val="0"/>
                <w:sz w:val="18"/>
                <w:szCs w:val="18"/>
              </w:rPr>
              <w:t>:15:00</w:t>
            </w:r>
            <w:r w:rsidR="00E47183">
              <w:rPr>
                <w:rFonts w:eastAsiaTheme="minorEastAsia"/>
                <w:bCs/>
                <w:kern w:val="0"/>
                <w:sz w:val="18"/>
                <w:szCs w:val="18"/>
              </w:rPr>
              <w:t>Z</w:t>
            </w:r>
            <w:r w:rsidRPr="007B7093">
              <w:rPr>
                <w:rFonts w:eastAsiaTheme="minorEastAsia" w:hint="eastAsia"/>
                <w:bCs/>
                <w:kern w:val="0"/>
                <w:sz w:val="18"/>
                <w:szCs w:val="18"/>
              </w:rPr>
              <w:t>”</w:t>
            </w:r>
          </w:p>
        </w:tc>
      </w:tr>
      <w:tr w:rsidR="003F25D1" w:rsidRPr="00B923DE" w14:paraId="7D12646B" w14:textId="77777777" w:rsidTr="00F05433">
        <w:trPr>
          <w:jc w:val="center"/>
        </w:trPr>
        <w:tc>
          <w:tcPr>
            <w:tcW w:w="2068" w:type="dxa"/>
          </w:tcPr>
          <w:p w14:paraId="1FE10B44" w14:textId="77777777" w:rsidR="003F25D1" w:rsidRDefault="001B6DD9" w:rsidP="003F25D1">
            <w:pPr>
              <w:rPr>
                <w:rFonts w:ascii="Helvetica" w:hAnsi="Helvetica" w:cs="Helvetica"/>
                <w:color w:val="000000"/>
                <w:sz w:val="16"/>
                <w:szCs w:val="16"/>
              </w:rPr>
            </w:pPr>
            <w:proofErr w:type="spellStart"/>
            <w:r w:rsidRPr="001B6DD9">
              <w:rPr>
                <w:rFonts w:eastAsiaTheme="minorEastAsia"/>
                <w:sz w:val="18"/>
                <w:szCs w:val="18"/>
              </w:rPr>
              <w:t>Replenish</w:t>
            </w:r>
            <w:r w:rsidR="003F25D1">
              <w:rPr>
                <w:rFonts w:ascii="Helvetica" w:hAnsi="Helvetica" w:cs="Helvetica"/>
                <w:color w:val="000000"/>
                <w:sz w:val="16"/>
                <w:szCs w:val="16"/>
              </w:rPr>
              <w:t>EndTime</w:t>
            </w:r>
            <w:proofErr w:type="spellEnd"/>
          </w:p>
        </w:tc>
        <w:tc>
          <w:tcPr>
            <w:tcW w:w="1522" w:type="dxa"/>
          </w:tcPr>
          <w:p w14:paraId="1779E67A" w14:textId="77777777" w:rsidR="003F25D1" w:rsidRDefault="003F25D1" w:rsidP="003F25D1">
            <w:pPr>
              <w:rPr>
                <w:rFonts w:ascii="Helvetica" w:hAnsi="Helvetica" w:cs="Helvetica"/>
                <w:color w:val="000000"/>
                <w:sz w:val="16"/>
                <w:szCs w:val="16"/>
              </w:rPr>
            </w:pPr>
            <w:proofErr w:type="spellStart"/>
            <w:r>
              <w:rPr>
                <w:rFonts w:ascii="Helvetica" w:hAnsi="Helvetica" w:cs="Helvetica"/>
                <w:color w:val="000000"/>
                <w:sz w:val="16"/>
                <w:szCs w:val="16"/>
              </w:rPr>
              <w:t>dateTime</w:t>
            </w:r>
            <w:proofErr w:type="spellEnd"/>
          </w:p>
        </w:tc>
        <w:tc>
          <w:tcPr>
            <w:tcW w:w="2752" w:type="dxa"/>
          </w:tcPr>
          <w:p w14:paraId="3A8BA7B1" w14:textId="77777777" w:rsidR="003F25D1" w:rsidRDefault="003F25D1" w:rsidP="003F25D1">
            <w:pPr>
              <w:rPr>
                <w:rFonts w:eastAsiaTheme="minorEastAsia"/>
                <w:sz w:val="18"/>
                <w:szCs w:val="18"/>
              </w:rPr>
            </w:pPr>
            <w:r>
              <w:rPr>
                <w:rFonts w:eastAsiaTheme="minorEastAsia" w:hint="eastAsia"/>
                <w:sz w:val="18"/>
                <w:szCs w:val="18"/>
              </w:rPr>
              <w:t>参考</w:t>
            </w:r>
            <w:r w:rsidRPr="00B923DE">
              <w:rPr>
                <w:rFonts w:eastAsiaTheme="minorEastAsia"/>
                <w:kern w:val="0"/>
                <w:sz w:val="18"/>
                <w:szCs w:val="18"/>
              </w:rPr>
              <w:t>ISO 8601 dat</w:t>
            </w:r>
            <w:r>
              <w:rPr>
                <w:rFonts w:eastAsiaTheme="minorEastAsia" w:hint="eastAsia"/>
                <w:kern w:val="0"/>
                <w:sz w:val="18"/>
                <w:szCs w:val="18"/>
              </w:rPr>
              <w:t>e</w:t>
            </w:r>
            <w:r w:rsidRPr="00B923DE">
              <w:rPr>
                <w:rFonts w:eastAsiaTheme="minorEastAsia"/>
                <w:kern w:val="0"/>
                <w:sz w:val="18"/>
                <w:szCs w:val="18"/>
              </w:rPr>
              <w:t xml:space="preserve">-time </w:t>
            </w:r>
            <w:r w:rsidRPr="00B923DE">
              <w:rPr>
                <w:rFonts w:eastAsiaTheme="minorEastAsia" w:hAnsiTheme="minorEastAsia" w:hint="eastAsia"/>
                <w:kern w:val="0"/>
                <w:sz w:val="18"/>
                <w:szCs w:val="18"/>
              </w:rPr>
              <w:t>类型</w:t>
            </w:r>
            <w:r>
              <w:rPr>
                <w:rFonts w:eastAsiaTheme="minorEastAsia" w:hAnsiTheme="minorEastAsia" w:hint="eastAsia"/>
                <w:kern w:val="0"/>
                <w:sz w:val="18"/>
                <w:szCs w:val="18"/>
              </w:rPr>
              <w:t>。此处使用绝对时间，应表示为</w:t>
            </w:r>
            <w:r w:rsidRPr="00B923DE">
              <w:rPr>
                <w:rFonts w:eastAsiaTheme="minorEastAsia"/>
                <w:kern w:val="0"/>
                <w:sz w:val="18"/>
                <w:szCs w:val="18"/>
              </w:rPr>
              <w:t>UTC</w:t>
            </w:r>
            <w:r w:rsidRPr="00B923DE">
              <w:rPr>
                <w:rFonts w:eastAsiaTheme="minorEastAsia" w:hAnsiTheme="minorEastAsia" w:hint="eastAsia"/>
                <w:kern w:val="0"/>
                <w:sz w:val="18"/>
                <w:szCs w:val="18"/>
              </w:rPr>
              <w:t>（全球统一时间）</w:t>
            </w:r>
            <w:r>
              <w:rPr>
                <w:rFonts w:eastAsiaTheme="minorEastAsia" w:hAnsiTheme="minorEastAsia" w:hint="eastAsia"/>
                <w:kern w:val="0"/>
                <w:sz w:val="18"/>
                <w:szCs w:val="18"/>
              </w:rPr>
              <w:t>，例如</w:t>
            </w:r>
            <w:r>
              <w:rPr>
                <w:rFonts w:eastAsiaTheme="minorEastAsia"/>
                <w:kern w:val="0"/>
                <w:sz w:val="18"/>
                <w:szCs w:val="18"/>
              </w:rPr>
              <w:t>2021</w:t>
            </w:r>
            <w:r w:rsidRPr="00E77963">
              <w:rPr>
                <w:rFonts w:eastAsiaTheme="minorEastAsia"/>
                <w:kern w:val="0"/>
                <w:sz w:val="18"/>
                <w:szCs w:val="18"/>
              </w:rPr>
              <w:t>-0</w:t>
            </w:r>
            <w:r>
              <w:rPr>
                <w:rFonts w:eastAsiaTheme="minorEastAsia"/>
                <w:kern w:val="0"/>
                <w:sz w:val="18"/>
                <w:szCs w:val="18"/>
              </w:rPr>
              <w:t>1</w:t>
            </w:r>
            <w:r w:rsidRPr="00E77963">
              <w:rPr>
                <w:rFonts w:eastAsiaTheme="minorEastAsia"/>
                <w:kern w:val="0"/>
                <w:sz w:val="18"/>
                <w:szCs w:val="18"/>
              </w:rPr>
              <w:t>-0</w:t>
            </w:r>
            <w:r>
              <w:rPr>
                <w:rFonts w:eastAsiaTheme="minorEastAsia"/>
                <w:kern w:val="0"/>
                <w:sz w:val="18"/>
                <w:szCs w:val="18"/>
              </w:rPr>
              <w:t>1</w:t>
            </w:r>
            <w:r w:rsidRPr="00E77963">
              <w:rPr>
                <w:rFonts w:eastAsiaTheme="minorEastAsia"/>
                <w:kern w:val="0"/>
                <w:sz w:val="18"/>
                <w:szCs w:val="18"/>
              </w:rPr>
              <w:t>T03:04:05</w:t>
            </w:r>
            <w:r>
              <w:rPr>
                <w:rFonts w:eastAsiaTheme="minorEastAsia" w:hint="eastAsia"/>
                <w:kern w:val="0"/>
                <w:sz w:val="18"/>
                <w:szCs w:val="18"/>
              </w:rPr>
              <w:t>Z</w:t>
            </w:r>
            <w:r>
              <w:rPr>
                <w:rFonts w:eastAsiaTheme="minorEastAsia" w:hint="eastAsia"/>
                <w:kern w:val="0"/>
                <w:sz w:val="18"/>
                <w:szCs w:val="18"/>
              </w:rPr>
              <w:t>。</w:t>
            </w:r>
          </w:p>
        </w:tc>
        <w:tc>
          <w:tcPr>
            <w:tcW w:w="2892" w:type="dxa"/>
          </w:tcPr>
          <w:p w14:paraId="1AAD152F" w14:textId="77777777" w:rsidR="003F25D1" w:rsidRPr="007B7093" w:rsidRDefault="003F25D1" w:rsidP="003F25D1">
            <w:pPr>
              <w:jc w:val="left"/>
              <w:rPr>
                <w:rFonts w:eastAsiaTheme="minorEastAsia"/>
                <w:bCs/>
                <w:kern w:val="0"/>
                <w:sz w:val="18"/>
                <w:szCs w:val="18"/>
              </w:rPr>
            </w:pPr>
            <w:r w:rsidRPr="007B7093">
              <w:rPr>
                <w:rFonts w:eastAsiaTheme="minorEastAsia" w:hint="eastAsia"/>
                <w:bCs/>
                <w:kern w:val="0"/>
                <w:sz w:val="18"/>
                <w:szCs w:val="18"/>
              </w:rPr>
              <w:t>本参数指定需要重新上传的性能数据文件的</w:t>
            </w:r>
            <w:r>
              <w:rPr>
                <w:rFonts w:eastAsiaTheme="minorEastAsia" w:hint="eastAsia"/>
                <w:bCs/>
                <w:kern w:val="0"/>
                <w:sz w:val="18"/>
                <w:szCs w:val="18"/>
              </w:rPr>
              <w:t>结束</w:t>
            </w:r>
            <w:r w:rsidRPr="007B7093">
              <w:rPr>
                <w:rFonts w:eastAsiaTheme="minorEastAsia" w:hint="eastAsia"/>
                <w:bCs/>
                <w:kern w:val="0"/>
                <w:sz w:val="18"/>
                <w:szCs w:val="18"/>
              </w:rPr>
              <w:t>采集时间。举例说明：</w:t>
            </w:r>
            <w:r>
              <w:rPr>
                <w:rFonts w:eastAsiaTheme="minorEastAsia" w:hint="eastAsia"/>
                <w:bCs/>
                <w:kern w:val="0"/>
                <w:sz w:val="18"/>
                <w:szCs w:val="18"/>
              </w:rPr>
              <w:t>若</w:t>
            </w:r>
            <w:r>
              <w:rPr>
                <w:rFonts w:eastAsiaTheme="minorEastAsia"/>
                <w:bCs/>
                <w:kern w:val="0"/>
                <w:sz w:val="18"/>
                <w:szCs w:val="18"/>
              </w:rPr>
              <w:t>OMC</w:t>
            </w:r>
            <w:r>
              <w:rPr>
                <w:rFonts w:eastAsiaTheme="minorEastAsia"/>
                <w:bCs/>
                <w:kern w:val="0"/>
                <w:sz w:val="18"/>
                <w:szCs w:val="18"/>
              </w:rPr>
              <w:t>发现</w:t>
            </w:r>
            <w:r w:rsidRPr="007B7093">
              <w:rPr>
                <w:rFonts w:eastAsiaTheme="minorEastAsia"/>
                <w:bCs/>
                <w:kern w:val="0"/>
                <w:sz w:val="18"/>
                <w:szCs w:val="18"/>
              </w:rPr>
              <w:t>202</w:t>
            </w:r>
            <w:r>
              <w:rPr>
                <w:rFonts w:eastAsiaTheme="minorEastAsia"/>
                <w:bCs/>
                <w:kern w:val="0"/>
                <w:sz w:val="18"/>
                <w:szCs w:val="18"/>
              </w:rPr>
              <w:t>1</w:t>
            </w:r>
            <w:r w:rsidRPr="007B7093">
              <w:rPr>
                <w:rFonts w:eastAsiaTheme="minorEastAsia"/>
                <w:bCs/>
                <w:kern w:val="0"/>
                <w:sz w:val="18"/>
                <w:szCs w:val="18"/>
              </w:rPr>
              <w:t>-</w:t>
            </w:r>
            <w:r>
              <w:rPr>
                <w:rFonts w:eastAsiaTheme="minorEastAsia"/>
                <w:bCs/>
                <w:kern w:val="0"/>
                <w:sz w:val="18"/>
                <w:szCs w:val="18"/>
              </w:rPr>
              <w:t>05</w:t>
            </w:r>
            <w:r w:rsidRPr="007B7093">
              <w:rPr>
                <w:rFonts w:eastAsiaTheme="minorEastAsia"/>
                <w:bCs/>
                <w:kern w:val="0"/>
                <w:sz w:val="18"/>
                <w:szCs w:val="18"/>
              </w:rPr>
              <w:t>-</w:t>
            </w:r>
            <w:r>
              <w:rPr>
                <w:rFonts w:eastAsiaTheme="minorEastAsia"/>
                <w:bCs/>
                <w:kern w:val="0"/>
                <w:sz w:val="18"/>
                <w:szCs w:val="18"/>
              </w:rPr>
              <w:t>0</w:t>
            </w:r>
            <w:r w:rsidRPr="007B7093">
              <w:rPr>
                <w:rFonts w:eastAsiaTheme="minorEastAsia"/>
                <w:bCs/>
                <w:kern w:val="0"/>
                <w:sz w:val="18"/>
                <w:szCs w:val="18"/>
              </w:rPr>
              <w:t>1 10:15:00</w:t>
            </w:r>
            <w:r w:rsidRPr="007B7093">
              <w:rPr>
                <w:rFonts w:eastAsiaTheme="minorEastAsia" w:hint="eastAsia"/>
                <w:bCs/>
                <w:kern w:val="0"/>
                <w:sz w:val="18"/>
                <w:szCs w:val="18"/>
              </w:rPr>
              <w:t>至</w:t>
            </w:r>
            <w:r w:rsidRPr="007B7093">
              <w:rPr>
                <w:rFonts w:eastAsiaTheme="minorEastAsia"/>
                <w:bCs/>
                <w:kern w:val="0"/>
                <w:sz w:val="18"/>
                <w:szCs w:val="18"/>
              </w:rPr>
              <w:t>202</w:t>
            </w:r>
            <w:r>
              <w:rPr>
                <w:rFonts w:eastAsiaTheme="minorEastAsia"/>
                <w:bCs/>
                <w:kern w:val="0"/>
                <w:sz w:val="18"/>
                <w:szCs w:val="18"/>
              </w:rPr>
              <w:t>1</w:t>
            </w:r>
            <w:r w:rsidRPr="007B7093">
              <w:rPr>
                <w:rFonts w:eastAsiaTheme="minorEastAsia"/>
                <w:bCs/>
                <w:kern w:val="0"/>
                <w:sz w:val="18"/>
                <w:szCs w:val="18"/>
              </w:rPr>
              <w:t>-</w:t>
            </w:r>
            <w:r>
              <w:rPr>
                <w:rFonts w:eastAsiaTheme="minorEastAsia"/>
                <w:bCs/>
                <w:kern w:val="0"/>
                <w:sz w:val="18"/>
                <w:szCs w:val="18"/>
              </w:rPr>
              <w:t>05</w:t>
            </w:r>
            <w:r w:rsidRPr="007B7093">
              <w:rPr>
                <w:rFonts w:eastAsiaTheme="minorEastAsia"/>
                <w:bCs/>
                <w:kern w:val="0"/>
                <w:sz w:val="18"/>
                <w:szCs w:val="18"/>
              </w:rPr>
              <w:t>-</w:t>
            </w:r>
            <w:r>
              <w:rPr>
                <w:rFonts w:eastAsiaTheme="minorEastAsia"/>
                <w:bCs/>
                <w:kern w:val="0"/>
                <w:sz w:val="18"/>
                <w:szCs w:val="18"/>
              </w:rPr>
              <w:t>01</w:t>
            </w:r>
            <w:r w:rsidRPr="007B7093">
              <w:rPr>
                <w:rFonts w:eastAsiaTheme="minorEastAsia"/>
                <w:bCs/>
                <w:kern w:val="0"/>
                <w:sz w:val="18"/>
                <w:szCs w:val="18"/>
              </w:rPr>
              <w:t xml:space="preserve"> 10:</w:t>
            </w:r>
            <w:r>
              <w:rPr>
                <w:rFonts w:eastAsiaTheme="minorEastAsia"/>
                <w:bCs/>
                <w:kern w:val="0"/>
                <w:sz w:val="18"/>
                <w:szCs w:val="18"/>
              </w:rPr>
              <w:t>45</w:t>
            </w:r>
            <w:r w:rsidRPr="007B7093">
              <w:rPr>
                <w:rFonts w:eastAsiaTheme="minorEastAsia"/>
                <w:bCs/>
                <w:kern w:val="0"/>
                <w:sz w:val="18"/>
                <w:szCs w:val="18"/>
              </w:rPr>
              <w:t>:00</w:t>
            </w:r>
            <w:r>
              <w:rPr>
                <w:rFonts w:eastAsiaTheme="minorEastAsia" w:hint="eastAsia"/>
                <w:bCs/>
                <w:kern w:val="0"/>
                <w:sz w:val="18"/>
                <w:szCs w:val="18"/>
              </w:rPr>
              <w:t>的</w:t>
            </w:r>
            <w:r>
              <w:rPr>
                <w:rFonts w:eastAsiaTheme="minorEastAsia"/>
                <w:bCs/>
                <w:kern w:val="0"/>
                <w:sz w:val="18"/>
                <w:szCs w:val="18"/>
              </w:rPr>
              <w:t>性能文件缺失</w:t>
            </w:r>
            <w:r w:rsidRPr="007B7093">
              <w:rPr>
                <w:rFonts w:eastAsiaTheme="minorEastAsia" w:hint="eastAsia"/>
                <w:bCs/>
                <w:kern w:val="0"/>
                <w:sz w:val="18"/>
                <w:szCs w:val="18"/>
              </w:rPr>
              <w:t>，</w:t>
            </w:r>
            <w:r>
              <w:rPr>
                <w:rFonts w:eastAsiaTheme="minorEastAsia" w:hint="eastAsia"/>
                <w:bCs/>
                <w:kern w:val="0"/>
                <w:sz w:val="18"/>
                <w:szCs w:val="18"/>
              </w:rPr>
              <w:t>当前</w:t>
            </w:r>
            <w:r>
              <w:rPr>
                <w:rFonts w:eastAsiaTheme="minorEastAsia"/>
                <w:bCs/>
                <w:kern w:val="0"/>
                <w:sz w:val="18"/>
                <w:szCs w:val="18"/>
              </w:rPr>
              <w:t>处于</w:t>
            </w:r>
            <w:r>
              <w:rPr>
                <w:rFonts w:eastAsiaTheme="minorEastAsia"/>
                <w:bCs/>
                <w:kern w:val="0"/>
                <w:sz w:val="18"/>
                <w:szCs w:val="18"/>
              </w:rPr>
              <w:t>+8</w:t>
            </w:r>
            <w:r>
              <w:rPr>
                <w:rFonts w:eastAsiaTheme="minorEastAsia" w:hint="eastAsia"/>
                <w:bCs/>
                <w:kern w:val="0"/>
                <w:sz w:val="18"/>
                <w:szCs w:val="18"/>
              </w:rPr>
              <w:t>时区</w:t>
            </w:r>
            <w:r>
              <w:rPr>
                <w:rFonts w:eastAsiaTheme="minorEastAsia"/>
                <w:bCs/>
                <w:kern w:val="0"/>
                <w:sz w:val="18"/>
                <w:szCs w:val="18"/>
              </w:rPr>
              <w:t>，</w:t>
            </w:r>
            <w:r>
              <w:rPr>
                <w:rFonts w:eastAsiaTheme="minorEastAsia" w:hint="eastAsia"/>
                <w:bCs/>
                <w:kern w:val="0"/>
                <w:sz w:val="18"/>
                <w:szCs w:val="18"/>
              </w:rPr>
              <w:t>该参数取</w:t>
            </w:r>
            <w:r w:rsidRPr="007B7093">
              <w:rPr>
                <w:rFonts w:eastAsiaTheme="minorEastAsia" w:hint="eastAsia"/>
                <w:bCs/>
                <w:kern w:val="0"/>
                <w:sz w:val="18"/>
                <w:szCs w:val="18"/>
              </w:rPr>
              <w:t>值为：“</w:t>
            </w:r>
            <w:r w:rsidRPr="007B7093">
              <w:rPr>
                <w:rFonts w:eastAsiaTheme="minorEastAsia"/>
                <w:bCs/>
                <w:kern w:val="0"/>
                <w:sz w:val="18"/>
                <w:szCs w:val="18"/>
              </w:rPr>
              <w:t>202</w:t>
            </w:r>
            <w:r w:rsidR="005D71BC">
              <w:rPr>
                <w:rFonts w:eastAsiaTheme="minorEastAsia"/>
                <w:bCs/>
                <w:kern w:val="0"/>
                <w:sz w:val="18"/>
                <w:szCs w:val="18"/>
              </w:rPr>
              <w:t>1</w:t>
            </w:r>
            <w:r w:rsidRPr="007B7093">
              <w:rPr>
                <w:rFonts w:eastAsiaTheme="minorEastAsia"/>
                <w:bCs/>
                <w:kern w:val="0"/>
                <w:sz w:val="18"/>
                <w:szCs w:val="18"/>
              </w:rPr>
              <w:t>-</w:t>
            </w:r>
            <w:r>
              <w:rPr>
                <w:rFonts w:eastAsiaTheme="minorEastAsia"/>
                <w:bCs/>
                <w:kern w:val="0"/>
                <w:sz w:val="18"/>
                <w:szCs w:val="18"/>
              </w:rPr>
              <w:t>05</w:t>
            </w:r>
            <w:r w:rsidRPr="007B7093">
              <w:rPr>
                <w:rFonts w:eastAsiaTheme="minorEastAsia"/>
                <w:bCs/>
                <w:kern w:val="0"/>
                <w:sz w:val="18"/>
                <w:szCs w:val="18"/>
              </w:rPr>
              <w:t>-</w:t>
            </w:r>
            <w:r>
              <w:rPr>
                <w:rFonts w:eastAsiaTheme="minorEastAsia"/>
                <w:bCs/>
                <w:kern w:val="0"/>
                <w:sz w:val="18"/>
                <w:szCs w:val="18"/>
              </w:rPr>
              <w:t>01T02</w:t>
            </w:r>
            <w:r w:rsidRPr="007B7093">
              <w:rPr>
                <w:rFonts w:eastAsiaTheme="minorEastAsia"/>
                <w:bCs/>
                <w:kern w:val="0"/>
                <w:sz w:val="18"/>
                <w:szCs w:val="18"/>
              </w:rPr>
              <w:t>:</w:t>
            </w:r>
            <w:r>
              <w:rPr>
                <w:rFonts w:eastAsiaTheme="minorEastAsia"/>
                <w:bCs/>
                <w:kern w:val="0"/>
                <w:sz w:val="18"/>
                <w:szCs w:val="18"/>
              </w:rPr>
              <w:t>4</w:t>
            </w:r>
            <w:r w:rsidRPr="007B7093">
              <w:rPr>
                <w:rFonts w:eastAsiaTheme="minorEastAsia"/>
                <w:bCs/>
                <w:kern w:val="0"/>
                <w:sz w:val="18"/>
                <w:szCs w:val="18"/>
              </w:rPr>
              <w:t>5:00</w:t>
            </w:r>
            <w:r>
              <w:rPr>
                <w:rFonts w:eastAsiaTheme="minorEastAsia"/>
                <w:bCs/>
                <w:kern w:val="0"/>
                <w:sz w:val="18"/>
                <w:szCs w:val="18"/>
              </w:rPr>
              <w:t>Z</w:t>
            </w:r>
            <w:r w:rsidRPr="007B7093">
              <w:rPr>
                <w:rFonts w:eastAsiaTheme="minorEastAsia" w:hint="eastAsia"/>
                <w:bCs/>
                <w:kern w:val="0"/>
                <w:sz w:val="18"/>
                <w:szCs w:val="18"/>
              </w:rPr>
              <w:t>”</w:t>
            </w:r>
            <w:r>
              <w:rPr>
                <w:rFonts w:eastAsiaTheme="minorEastAsia" w:hint="eastAsia"/>
                <w:bCs/>
                <w:kern w:val="0"/>
                <w:sz w:val="18"/>
                <w:szCs w:val="18"/>
              </w:rPr>
              <w:t>。</w:t>
            </w:r>
          </w:p>
        </w:tc>
      </w:tr>
    </w:tbl>
    <w:p w14:paraId="45A34D7D" w14:textId="1CEF13DB" w:rsidR="0067662B" w:rsidRPr="00220A2D" w:rsidRDefault="007D4A3C" w:rsidP="00220A2D">
      <w:pPr>
        <w:pStyle w:val="af1"/>
        <w:ind w:firstLine="420"/>
        <w:rPr>
          <w:rFonts w:ascii="Times New Roman"/>
        </w:rPr>
      </w:pPr>
      <w:r>
        <w:rPr>
          <w:rFonts w:ascii="Times New Roman" w:hint="eastAsia"/>
        </w:rPr>
        <w:t>若</w:t>
      </w:r>
      <w:r>
        <w:rPr>
          <w:rFonts w:ascii="Times New Roman"/>
        </w:rPr>
        <w:t>Enable</w:t>
      </w:r>
      <w:r>
        <w:rPr>
          <w:rFonts w:ascii="Times New Roman"/>
        </w:rPr>
        <w:t>为</w:t>
      </w:r>
      <w:r>
        <w:rPr>
          <w:rFonts w:ascii="Times New Roman"/>
        </w:rPr>
        <w:t>true</w:t>
      </w:r>
      <w:r>
        <w:rPr>
          <w:rFonts w:ascii="Times New Roman"/>
        </w:rPr>
        <w:t>，</w:t>
      </w:r>
      <w:r>
        <w:rPr>
          <w:rFonts w:ascii="Times New Roman"/>
        </w:rPr>
        <w:t>NanoCell/</w:t>
      </w:r>
      <w:r w:rsidR="00683B55">
        <w:rPr>
          <w:rFonts w:ascii="Times New Roman"/>
        </w:rPr>
        <w:t>Extended Pico Cell</w:t>
      </w:r>
      <w:r>
        <w:rPr>
          <w:rFonts w:ascii="Times New Roman" w:hint="eastAsia"/>
        </w:rPr>
        <w:t>基站</w:t>
      </w:r>
      <w:r>
        <w:rPr>
          <w:rFonts w:ascii="Times New Roman"/>
        </w:rPr>
        <w:t>设备根据</w:t>
      </w:r>
      <w:r>
        <w:rPr>
          <w:rFonts w:ascii="Times New Roman"/>
        </w:rPr>
        <w:t>OMC</w:t>
      </w:r>
      <w:r>
        <w:rPr>
          <w:rFonts w:ascii="Times New Roman"/>
        </w:rPr>
        <w:t>设置的开始时间和结束时间，</w:t>
      </w:r>
      <w:r>
        <w:rPr>
          <w:rFonts w:ascii="Times New Roman" w:hint="eastAsia"/>
        </w:rPr>
        <w:t>在</w:t>
      </w:r>
      <w:r>
        <w:rPr>
          <w:rFonts w:ascii="Times New Roman"/>
        </w:rPr>
        <w:t>自身的存储空间中查找符合要求的性能文件，若</w:t>
      </w:r>
      <w:r w:rsidR="006552DB">
        <w:rPr>
          <w:rFonts w:ascii="Times New Roman" w:hint="eastAsia"/>
        </w:rPr>
        <w:t>成功</w:t>
      </w:r>
      <w:r>
        <w:rPr>
          <w:rFonts w:ascii="Times New Roman"/>
        </w:rPr>
        <w:t>查找到符合要求的</w:t>
      </w:r>
      <w:r w:rsidR="00315A84">
        <w:rPr>
          <w:rFonts w:ascii="Times New Roman" w:hint="eastAsia"/>
        </w:rPr>
        <w:t>一个</w:t>
      </w:r>
      <w:r w:rsidR="00315A84">
        <w:rPr>
          <w:rFonts w:ascii="Times New Roman"/>
        </w:rPr>
        <w:t>或者多个</w:t>
      </w:r>
      <w:r>
        <w:rPr>
          <w:rFonts w:ascii="Times New Roman"/>
        </w:rPr>
        <w:t>性能</w:t>
      </w:r>
      <w:r>
        <w:rPr>
          <w:rFonts w:ascii="Times New Roman" w:hint="eastAsia"/>
        </w:rPr>
        <w:t>文件</w:t>
      </w:r>
      <w:r>
        <w:rPr>
          <w:rFonts w:ascii="Times New Roman"/>
        </w:rPr>
        <w:t>，则通过</w:t>
      </w:r>
      <w:r>
        <w:rPr>
          <w:rFonts w:ascii="Times New Roman" w:hint="eastAsia"/>
        </w:rPr>
        <w:t>“</w:t>
      </w:r>
      <w:r>
        <w:rPr>
          <w:rFonts w:ascii="Times New Roman" w:hint="eastAsia"/>
        </w:rPr>
        <w:t>9.1.3.</w:t>
      </w:r>
      <w:r w:rsidR="00A53DCE">
        <w:rPr>
          <w:rFonts w:ascii="Times New Roman"/>
        </w:rPr>
        <w:t>2</w:t>
      </w:r>
      <w:r>
        <w:rPr>
          <w:rFonts w:ascii="Times New Roman" w:hint="eastAsia"/>
        </w:rPr>
        <w:t>性能</w:t>
      </w:r>
      <w:r>
        <w:rPr>
          <w:rFonts w:ascii="Times New Roman"/>
        </w:rPr>
        <w:t>数据文件定时上传</w:t>
      </w:r>
      <w:r>
        <w:rPr>
          <w:rFonts w:ascii="Times New Roman" w:hint="eastAsia"/>
        </w:rPr>
        <w:t>”的</w:t>
      </w:r>
      <w:r>
        <w:rPr>
          <w:rFonts w:ascii="Times New Roman"/>
        </w:rPr>
        <w:t>要求，</w:t>
      </w:r>
      <w:r>
        <w:rPr>
          <w:rFonts w:ascii="Times New Roman" w:hint="eastAsia"/>
        </w:rPr>
        <w:t>重新</w:t>
      </w:r>
      <w:r>
        <w:rPr>
          <w:rFonts w:ascii="Times New Roman"/>
        </w:rPr>
        <w:t>上传</w:t>
      </w:r>
      <w:r w:rsidRPr="00B923DE">
        <w:rPr>
          <w:rFonts w:ascii="Times New Roman" w:hint="eastAsia"/>
        </w:rPr>
        <w:t>性能</w:t>
      </w:r>
      <w:r>
        <w:rPr>
          <w:rFonts w:ascii="Times New Roman" w:hint="eastAsia"/>
        </w:rPr>
        <w:t>数据</w:t>
      </w:r>
      <w:r>
        <w:rPr>
          <w:rFonts w:ascii="Times New Roman"/>
        </w:rPr>
        <w:t>文件</w:t>
      </w:r>
      <w:r w:rsidRPr="00B923DE">
        <w:rPr>
          <w:rFonts w:ascii="Times New Roman" w:hint="eastAsia"/>
        </w:rPr>
        <w:t>。</w:t>
      </w:r>
    </w:p>
    <w:p w14:paraId="24E08E8D" w14:textId="77777777" w:rsidR="003C5DA4" w:rsidRDefault="00B923DE">
      <w:pPr>
        <w:pStyle w:val="TimesNewRoman05"/>
        <w:numPr>
          <w:ilvl w:val="2"/>
          <w:numId w:val="6"/>
        </w:numPr>
        <w:tabs>
          <w:tab w:val="left" w:pos="567"/>
        </w:tabs>
        <w:ind w:left="0" w:firstLine="0"/>
        <w:rPr>
          <w:rFonts w:cs="Times New Roman"/>
        </w:rPr>
      </w:pPr>
      <w:r w:rsidRPr="00B923DE">
        <w:rPr>
          <w:rFonts w:cs="Times New Roman" w:hint="eastAsia"/>
        </w:rPr>
        <w:t>故障管理接口设计</w:t>
      </w:r>
      <w:bookmarkEnd w:id="225"/>
    </w:p>
    <w:p w14:paraId="55C97E67" w14:textId="77777777" w:rsidR="0042342A" w:rsidRDefault="00B923DE" w:rsidP="0042342A">
      <w:pPr>
        <w:ind w:firstLine="420"/>
        <w:jc w:val="left"/>
        <w:rPr>
          <w:noProof/>
          <w:kern w:val="0"/>
          <w:szCs w:val="20"/>
        </w:rPr>
      </w:pPr>
      <w:r w:rsidRPr="00B923DE">
        <w:rPr>
          <w:rFonts w:hint="eastAsia"/>
          <w:noProof/>
          <w:kern w:val="0"/>
          <w:szCs w:val="20"/>
        </w:rPr>
        <w:t>故障管理接口映射见</w:t>
      </w:r>
      <w:bookmarkStart w:id="226" w:name="_Ref417940855"/>
      <w:r w:rsidR="0042342A" w:rsidRPr="0042342A">
        <w:rPr>
          <w:rFonts w:hint="eastAsia"/>
          <w:szCs w:val="21"/>
        </w:rPr>
        <w:t>表</w:t>
      </w:r>
      <w:r w:rsidR="007F1844">
        <w:rPr>
          <w:rFonts w:hint="eastAsia"/>
          <w:szCs w:val="21"/>
        </w:rPr>
        <w:t>3</w:t>
      </w:r>
      <w:r w:rsidR="007F1844">
        <w:rPr>
          <w:szCs w:val="21"/>
        </w:rPr>
        <w:t>3</w:t>
      </w:r>
      <w:r w:rsidR="0042342A">
        <w:rPr>
          <w:rFonts w:hint="eastAsia"/>
          <w:sz w:val="18"/>
          <w:szCs w:val="18"/>
        </w:rPr>
        <w:t>。</w:t>
      </w:r>
    </w:p>
    <w:p w14:paraId="2E0324B0" w14:textId="77777777" w:rsidR="0042342A" w:rsidRDefault="0042342A" w:rsidP="0042342A">
      <w:pPr>
        <w:ind w:firstLine="420"/>
        <w:jc w:val="left"/>
        <w:rPr>
          <w:noProof/>
          <w:kern w:val="0"/>
          <w:szCs w:val="20"/>
        </w:rPr>
      </w:pPr>
    </w:p>
    <w:p w14:paraId="49A343A9" w14:textId="77777777" w:rsidR="00BD05DE" w:rsidRDefault="00B923DE" w:rsidP="00A5111A">
      <w:pPr>
        <w:ind w:firstLine="420"/>
        <w:jc w:val="center"/>
        <w:rPr>
          <w:sz w:val="18"/>
          <w:szCs w:val="18"/>
        </w:rPr>
      </w:pPr>
      <w:r w:rsidRPr="00B923DE">
        <w:rPr>
          <w:rFonts w:hint="eastAsia"/>
          <w:sz w:val="18"/>
          <w:szCs w:val="18"/>
        </w:rPr>
        <w:lastRenderedPageBreak/>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7F1844">
        <w:rPr>
          <w:noProof/>
          <w:sz w:val="18"/>
          <w:szCs w:val="18"/>
        </w:rPr>
        <w:t>33</w:t>
      </w:r>
      <w:r w:rsidR="00B53AD3" w:rsidRPr="00B923DE">
        <w:rPr>
          <w:sz w:val="18"/>
          <w:szCs w:val="18"/>
        </w:rPr>
        <w:fldChar w:fldCharType="end"/>
      </w:r>
      <w:bookmarkEnd w:id="226"/>
      <w:r w:rsidRPr="00B923DE">
        <w:rPr>
          <w:rFonts w:hint="eastAsia"/>
          <w:sz w:val="18"/>
          <w:szCs w:val="18"/>
        </w:rPr>
        <w:t>故障管理接口映射</w:t>
      </w:r>
    </w:p>
    <w:tbl>
      <w:tblPr>
        <w:tblW w:w="8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2"/>
        <w:gridCol w:w="4010"/>
      </w:tblGrid>
      <w:tr w:rsidR="00F47F86" w:rsidRPr="00144DA3" w14:paraId="0CE7ED1E" w14:textId="77777777" w:rsidTr="000A4A94">
        <w:trPr>
          <w:jc w:val="center"/>
        </w:trPr>
        <w:tc>
          <w:tcPr>
            <w:tcW w:w="4862" w:type="dxa"/>
            <w:shd w:val="clear" w:color="auto" w:fill="999999"/>
          </w:tcPr>
          <w:p w14:paraId="17678E6D" w14:textId="77777777" w:rsidR="00F47F86" w:rsidRPr="00144DA3" w:rsidRDefault="00B923DE" w:rsidP="000A4A94">
            <w:pPr>
              <w:pStyle w:val="af1"/>
              <w:ind w:firstLineChars="0" w:firstLine="0"/>
              <w:jc w:val="center"/>
              <w:rPr>
                <w:rFonts w:ascii="Times New Roman"/>
                <w:b/>
                <w:sz w:val="18"/>
                <w:szCs w:val="18"/>
              </w:rPr>
            </w:pPr>
            <w:r>
              <w:rPr>
                <w:rFonts w:ascii="Times New Roman" w:hint="eastAsia"/>
                <w:b/>
                <w:sz w:val="18"/>
                <w:szCs w:val="18"/>
              </w:rPr>
              <w:t>分析阶段操作</w:t>
            </w:r>
          </w:p>
        </w:tc>
        <w:tc>
          <w:tcPr>
            <w:tcW w:w="4010" w:type="dxa"/>
            <w:shd w:val="clear" w:color="auto" w:fill="999999"/>
          </w:tcPr>
          <w:p w14:paraId="7ACFB1E1" w14:textId="77777777" w:rsidR="00F47F86" w:rsidRPr="00144DA3" w:rsidRDefault="00B923DE" w:rsidP="000A4A94">
            <w:pPr>
              <w:pStyle w:val="af1"/>
              <w:ind w:firstLineChars="0" w:firstLine="0"/>
              <w:jc w:val="center"/>
              <w:rPr>
                <w:rFonts w:ascii="Times New Roman"/>
                <w:b/>
                <w:sz w:val="18"/>
                <w:szCs w:val="18"/>
              </w:rPr>
            </w:pPr>
            <w:r>
              <w:rPr>
                <w:rFonts w:ascii="Times New Roman" w:hint="eastAsia"/>
                <w:b/>
                <w:sz w:val="18"/>
                <w:szCs w:val="18"/>
              </w:rPr>
              <w:t>设计阶段映射</w:t>
            </w:r>
          </w:p>
        </w:tc>
      </w:tr>
      <w:tr w:rsidR="00F47F86" w:rsidRPr="00144DA3" w14:paraId="0EAF65B9" w14:textId="77777777" w:rsidTr="000A4A94">
        <w:trPr>
          <w:jc w:val="center"/>
        </w:trPr>
        <w:tc>
          <w:tcPr>
            <w:tcW w:w="4862" w:type="dxa"/>
          </w:tcPr>
          <w:p w14:paraId="38804C6D" w14:textId="77777777" w:rsidR="00F47F86" w:rsidRPr="00144DA3" w:rsidRDefault="00B923DE" w:rsidP="0011012F">
            <w:pPr>
              <w:pStyle w:val="af1"/>
              <w:ind w:firstLineChars="0" w:firstLine="0"/>
              <w:rPr>
                <w:rFonts w:ascii="Times New Roman"/>
                <w:sz w:val="18"/>
                <w:szCs w:val="18"/>
              </w:rPr>
            </w:pPr>
            <w:r w:rsidRPr="00B923DE">
              <w:rPr>
                <w:rFonts w:ascii="Times New Roman"/>
                <w:sz w:val="18"/>
                <w:szCs w:val="18"/>
              </w:rPr>
              <w:t>reportAlarm</w:t>
            </w:r>
          </w:p>
        </w:tc>
        <w:tc>
          <w:tcPr>
            <w:tcW w:w="4010" w:type="dxa"/>
          </w:tcPr>
          <w:p w14:paraId="2D00B1BD" w14:textId="77777777" w:rsidR="00F47F86" w:rsidRPr="00144DA3" w:rsidRDefault="00B923DE" w:rsidP="0011012F">
            <w:pPr>
              <w:pStyle w:val="af1"/>
              <w:ind w:firstLineChars="0" w:firstLine="0"/>
              <w:rPr>
                <w:rFonts w:ascii="Times New Roman"/>
                <w:sz w:val="18"/>
                <w:szCs w:val="18"/>
              </w:rPr>
            </w:pPr>
            <w:r w:rsidRPr="00B923DE">
              <w:rPr>
                <w:rFonts w:ascii="Times New Roman"/>
                <w:sz w:val="18"/>
                <w:szCs w:val="18"/>
              </w:rPr>
              <w:t>Inform</w:t>
            </w:r>
          </w:p>
        </w:tc>
      </w:tr>
      <w:tr w:rsidR="00F47F86" w:rsidRPr="00144DA3" w14:paraId="7453E5A4" w14:textId="77777777" w:rsidTr="000A4A94">
        <w:trPr>
          <w:jc w:val="center"/>
        </w:trPr>
        <w:tc>
          <w:tcPr>
            <w:tcW w:w="4862" w:type="dxa"/>
          </w:tcPr>
          <w:p w14:paraId="79DE1750" w14:textId="77777777" w:rsidR="00F47F86" w:rsidRPr="00144DA3" w:rsidRDefault="00B923DE" w:rsidP="0011012F">
            <w:pPr>
              <w:pStyle w:val="af1"/>
              <w:ind w:firstLineChars="0" w:firstLine="0"/>
              <w:rPr>
                <w:rFonts w:ascii="Times New Roman"/>
                <w:sz w:val="18"/>
                <w:szCs w:val="18"/>
              </w:rPr>
            </w:pPr>
            <w:r w:rsidRPr="00B923DE">
              <w:rPr>
                <w:rFonts w:ascii="Times New Roman"/>
                <w:sz w:val="18"/>
                <w:szCs w:val="18"/>
              </w:rPr>
              <w:t>syncAlarm</w:t>
            </w:r>
          </w:p>
        </w:tc>
        <w:tc>
          <w:tcPr>
            <w:tcW w:w="4010" w:type="dxa"/>
          </w:tcPr>
          <w:p w14:paraId="58313F3D" w14:textId="77777777" w:rsidR="00F47F86" w:rsidRPr="00144DA3" w:rsidRDefault="00B923DE" w:rsidP="0011012F">
            <w:pPr>
              <w:pStyle w:val="af1"/>
              <w:ind w:firstLineChars="0" w:firstLine="0"/>
              <w:rPr>
                <w:rFonts w:ascii="Times New Roman"/>
                <w:sz w:val="18"/>
                <w:szCs w:val="18"/>
              </w:rPr>
            </w:pPr>
            <w:r w:rsidRPr="00B923DE">
              <w:rPr>
                <w:rFonts w:ascii="Times New Roman"/>
                <w:sz w:val="18"/>
                <w:szCs w:val="18"/>
              </w:rPr>
              <w:t>GetParameterValues</w:t>
            </w:r>
          </w:p>
        </w:tc>
      </w:tr>
    </w:tbl>
    <w:p w14:paraId="519DC6A7"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实时告警上报</w:t>
      </w:r>
      <w:r w:rsidRPr="00B923DE">
        <w:rPr>
          <w:rFonts w:cs="Times New Roman"/>
        </w:rPr>
        <w:t xml:space="preserve"> Inform</w:t>
      </w:r>
    </w:p>
    <w:p w14:paraId="2CDADB19" w14:textId="215AC2F0" w:rsidR="00BD05DE" w:rsidRDefault="00B923DE">
      <w:pPr>
        <w:ind w:firstLine="420"/>
        <w:jc w:val="left"/>
        <w:rPr>
          <w:noProof/>
          <w:kern w:val="0"/>
          <w:szCs w:val="20"/>
        </w:rPr>
      </w:pPr>
      <w:r w:rsidRPr="00B923DE">
        <w:rPr>
          <w:rFonts w:hint="eastAsia"/>
          <w:noProof/>
          <w:kern w:val="0"/>
          <w:szCs w:val="20"/>
        </w:rPr>
        <w:t>当告警发生时，</w:t>
      </w:r>
      <w:r w:rsidR="00BE2B74">
        <w:rPr>
          <w:noProof/>
          <w:kern w:val="0"/>
          <w:szCs w:val="20"/>
        </w:rPr>
        <w:t>NanoCell/</w:t>
      </w:r>
      <w:r w:rsidR="00683B55">
        <w:rPr>
          <w:noProof/>
          <w:kern w:val="0"/>
          <w:szCs w:val="20"/>
        </w:rPr>
        <w:t>Extended Pico Cell</w:t>
      </w:r>
      <w:r w:rsidRPr="00B923DE">
        <w:rPr>
          <w:rFonts w:hint="eastAsia"/>
          <w:noProof/>
          <w:kern w:val="0"/>
          <w:szCs w:val="20"/>
        </w:rPr>
        <w:t>基站设备根据预定义的告警报告机制向</w:t>
      </w:r>
      <w:r w:rsidR="00615A16">
        <w:rPr>
          <w:noProof/>
          <w:kern w:val="0"/>
          <w:szCs w:val="20"/>
        </w:rPr>
        <w:t>OMC</w:t>
      </w:r>
      <w:r w:rsidRPr="00B923DE">
        <w:rPr>
          <w:rFonts w:hint="eastAsia"/>
          <w:noProof/>
          <w:kern w:val="0"/>
          <w:szCs w:val="20"/>
        </w:rPr>
        <w:t>上报告警。其中</w:t>
      </w:r>
      <w:r w:rsidR="00BE2B74">
        <w:rPr>
          <w:noProof/>
          <w:kern w:val="0"/>
          <w:szCs w:val="20"/>
        </w:rPr>
        <w:t>NanoCell/</w:t>
      </w:r>
      <w:r w:rsidR="00683B55">
        <w:rPr>
          <w:noProof/>
          <w:kern w:val="0"/>
          <w:szCs w:val="20"/>
        </w:rPr>
        <w:t>Extended Pico Cell</w:t>
      </w:r>
      <w:r w:rsidRPr="00B923DE">
        <w:rPr>
          <w:rFonts w:hint="eastAsia"/>
          <w:noProof/>
          <w:kern w:val="0"/>
          <w:szCs w:val="20"/>
        </w:rPr>
        <w:t>基站设备发起的</w:t>
      </w:r>
      <w:r w:rsidRPr="00B923DE">
        <w:rPr>
          <w:noProof/>
          <w:kern w:val="0"/>
          <w:szCs w:val="20"/>
        </w:rPr>
        <w:t>Inform</w:t>
      </w:r>
      <w:r w:rsidRPr="00B923DE">
        <w:rPr>
          <w:rFonts w:hint="eastAsia"/>
          <w:noProof/>
          <w:kern w:val="0"/>
          <w:szCs w:val="20"/>
        </w:rPr>
        <w:t>消息请求中的</w:t>
      </w:r>
      <w:r w:rsidRPr="00B923DE">
        <w:rPr>
          <w:noProof/>
          <w:kern w:val="0"/>
          <w:szCs w:val="20"/>
        </w:rPr>
        <w:t>EventCode</w:t>
      </w:r>
      <w:r w:rsidRPr="00B923DE">
        <w:rPr>
          <w:rFonts w:hint="eastAsia"/>
          <w:noProof/>
          <w:kern w:val="0"/>
          <w:szCs w:val="20"/>
        </w:rPr>
        <w:t>值为</w:t>
      </w:r>
      <w:r w:rsidRPr="00B923DE">
        <w:rPr>
          <w:noProof/>
          <w:kern w:val="0"/>
          <w:szCs w:val="20"/>
        </w:rPr>
        <w:t>“</w:t>
      </w:r>
      <w:r w:rsidR="00067D30">
        <w:rPr>
          <w:rFonts w:eastAsiaTheme="minorEastAsia" w:hint="eastAsia"/>
          <w:kern w:val="0"/>
          <w:sz w:val="18"/>
          <w:szCs w:val="18"/>
        </w:rPr>
        <w:t xml:space="preserve">101 </w:t>
      </w:r>
      <w:r w:rsidR="00067D30">
        <w:rPr>
          <w:rFonts w:eastAsiaTheme="minorEastAsia"/>
          <w:kern w:val="0"/>
          <w:sz w:val="18"/>
          <w:szCs w:val="18"/>
        </w:rPr>
        <w:t>ALARM</w:t>
      </w:r>
      <w:r w:rsidRPr="00B923DE">
        <w:rPr>
          <w:noProof/>
          <w:kern w:val="0"/>
          <w:szCs w:val="20"/>
        </w:rPr>
        <w:t xml:space="preserve">” </w:t>
      </w:r>
      <w:r w:rsidRPr="00B923DE">
        <w:rPr>
          <w:rFonts w:hint="eastAsia"/>
          <w:noProof/>
          <w:kern w:val="0"/>
          <w:szCs w:val="20"/>
        </w:rPr>
        <w:t>，参见</w:t>
      </w:r>
      <w:r w:rsidR="006B09FF">
        <w:fldChar w:fldCharType="begin"/>
      </w:r>
      <w:r w:rsidR="006B09FF">
        <w:instrText xml:space="preserve"> REF _Ref417942685 \h  \* MERGEFORMAT </w:instrText>
      </w:r>
      <w:r w:rsidR="006B09FF">
        <w:fldChar w:fldCharType="separate"/>
      </w:r>
      <w:r w:rsidR="00F508C9" w:rsidRPr="00F508C9">
        <w:rPr>
          <w:rFonts w:hint="eastAsia"/>
          <w:noProof/>
          <w:kern w:val="0"/>
          <w:szCs w:val="20"/>
        </w:rPr>
        <w:t>表</w:t>
      </w:r>
      <w:r w:rsidR="00657477">
        <w:rPr>
          <w:rFonts w:hint="eastAsia"/>
          <w:noProof/>
          <w:kern w:val="0"/>
          <w:szCs w:val="20"/>
        </w:rPr>
        <w:t>6</w:t>
      </w:r>
      <w:r w:rsidR="00657477">
        <w:rPr>
          <w:noProof/>
          <w:kern w:val="0"/>
          <w:szCs w:val="20"/>
        </w:rPr>
        <w:t>8</w:t>
      </w:r>
      <w:r w:rsidR="00F508C9" w:rsidRPr="00F508C9">
        <w:rPr>
          <w:noProof/>
          <w:kern w:val="0"/>
          <w:szCs w:val="20"/>
        </w:rPr>
        <w:t>EventStruct</w:t>
      </w:r>
      <w:r w:rsidR="00F508C9" w:rsidRPr="00F508C9">
        <w:rPr>
          <w:rFonts w:hint="eastAsia"/>
          <w:noProof/>
          <w:kern w:val="0"/>
          <w:szCs w:val="20"/>
        </w:rPr>
        <w:t>参数信息</w:t>
      </w:r>
      <w:r w:rsidR="006B09FF">
        <w:fldChar w:fldCharType="end"/>
      </w:r>
      <w:r w:rsidRPr="00B923DE">
        <w:rPr>
          <w:rFonts w:hint="eastAsia"/>
          <w:noProof/>
          <w:kern w:val="0"/>
          <w:szCs w:val="20"/>
        </w:rPr>
        <w:t>。详细的流程参见</w:t>
      </w:r>
      <w:r w:rsidR="00B53AD3">
        <w:rPr>
          <w:noProof/>
          <w:kern w:val="0"/>
          <w:szCs w:val="20"/>
        </w:rPr>
        <w:fldChar w:fldCharType="begin"/>
      </w:r>
      <w:r w:rsidR="001511FA">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Pr="00B923DE">
        <w:rPr>
          <w:rFonts w:hint="eastAsia"/>
          <w:noProof/>
          <w:kern w:val="0"/>
          <w:szCs w:val="20"/>
        </w:rPr>
        <w:t>实时告警上报，该流程中调用的接口方法见</w:t>
      </w:r>
      <w:r w:rsidR="007F1844">
        <w:rPr>
          <w:rFonts w:hint="eastAsia"/>
        </w:rPr>
        <w:t>表</w:t>
      </w:r>
      <w:r w:rsidR="007F1844">
        <w:rPr>
          <w:rFonts w:hint="eastAsia"/>
        </w:rPr>
        <w:t>3</w:t>
      </w:r>
      <w:r w:rsidR="007F1844">
        <w:t>4</w:t>
      </w:r>
      <w:r w:rsidRPr="00B923DE">
        <w:rPr>
          <w:rFonts w:hint="eastAsia"/>
          <w:noProof/>
          <w:kern w:val="0"/>
          <w:szCs w:val="20"/>
        </w:rPr>
        <w:t>。</w:t>
      </w:r>
    </w:p>
    <w:p w14:paraId="63140D2B" w14:textId="77777777" w:rsidR="00BD05DE" w:rsidRDefault="00B923DE">
      <w:pPr>
        <w:jc w:val="center"/>
        <w:rPr>
          <w:sz w:val="18"/>
          <w:szCs w:val="18"/>
        </w:rPr>
      </w:pPr>
      <w:bookmarkStart w:id="227" w:name="_Ref417940929"/>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7F1844">
        <w:rPr>
          <w:noProof/>
          <w:sz w:val="18"/>
          <w:szCs w:val="18"/>
        </w:rPr>
        <w:t>34</w:t>
      </w:r>
      <w:r w:rsidR="00B53AD3" w:rsidRPr="00B923DE">
        <w:rPr>
          <w:sz w:val="18"/>
          <w:szCs w:val="18"/>
        </w:rPr>
        <w:fldChar w:fldCharType="end"/>
      </w:r>
      <w:bookmarkEnd w:id="227"/>
      <w:r w:rsidRPr="00B923DE">
        <w:rPr>
          <w:rFonts w:hint="eastAsia"/>
          <w:sz w:val="18"/>
          <w:szCs w:val="18"/>
        </w:rPr>
        <w:t>实时告警上报流程及调用的接口方法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gridCol w:w="4402"/>
        <w:gridCol w:w="2529"/>
        <w:gridCol w:w="2051"/>
      </w:tblGrid>
      <w:tr w:rsidR="001D6CB5" w:rsidRPr="00144DA3" w14:paraId="7C22ECE3" w14:textId="77777777" w:rsidTr="001D6CB5">
        <w:trPr>
          <w:jc w:val="center"/>
        </w:trPr>
        <w:tc>
          <w:tcPr>
            <w:tcW w:w="589" w:type="dxa"/>
            <w:shd w:val="clear" w:color="auto" w:fill="C0C0C0"/>
          </w:tcPr>
          <w:p w14:paraId="134A2894" w14:textId="77777777" w:rsidR="001D6CB5" w:rsidRPr="00144DA3" w:rsidRDefault="00B923DE" w:rsidP="00036983">
            <w:pPr>
              <w:jc w:val="center"/>
              <w:rPr>
                <w:b/>
                <w:sz w:val="18"/>
                <w:szCs w:val="18"/>
              </w:rPr>
            </w:pPr>
            <w:r w:rsidRPr="00B923DE">
              <w:rPr>
                <w:rFonts w:hint="eastAsia"/>
                <w:b/>
                <w:sz w:val="18"/>
                <w:szCs w:val="18"/>
              </w:rPr>
              <w:t>序号</w:t>
            </w:r>
          </w:p>
        </w:tc>
        <w:tc>
          <w:tcPr>
            <w:tcW w:w="4402" w:type="dxa"/>
            <w:shd w:val="clear" w:color="auto" w:fill="C0C0C0"/>
          </w:tcPr>
          <w:p w14:paraId="1F037635" w14:textId="77777777" w:rsidR="001D6CB5" w:rsidRPr="00144DA3" w:rsidRDefault="00B923DE" w:rsidP="00036983">
            <w:pPr>
              <w:jc w:val="center"/>
              <w:rPr>
                <w:b/>
                <w:sz w:val="18"/>
                <w:szCs w:val="18"/>
              </w:rPr>
            </w:pPr>
            <w:r w:rsidRPr="00B923DE">
              <w:rPr>
                <w:rFonts w:hint="eastAsia"/>
                <w:b/>
                <w:sz w:val="18"/>
                <w:szCs w:val="18"/>
              </w:rPr>
              <w:t>描述</w:t>
            </w:r>
          </w:p>
        </w:tc>
        <w:tc>
          <w:tcPr>
            <w:tcW w:w="2529" w:type="dxa"/>
            <w:shd w:val="clear" w:color="auto" w:fill="C0C0C0"/>
          </w:tcPr>
          <w:p w14:paraId="62DA8AD2" w14:textId="77777777" w:rsidR="001D6CB5" w:rsidRPr="00144DA3" w:rsidRDefault="00B923DE" w:rsidP="00036983">
            <w:pPr>
              <w:jc w:val="center"/>
              <w:rPr>
                <w:b/>
                <w:sz w:val="18"/>
                <w:szCs w:val="18"/>
              </w:rPr>
            </w:pPr>
            <w:r w:rsidRPr="00B923DE">
              <w:rPr>
                <w:rFonts w:hint="eastAsia"/>
                <w:b/>
                <w:sz w:val="18"/>
                <w:szCs w:val="18"/>
              </w:rPr>
              <w:t>涉及接口</w:t>
            </w:r>
          </w:p>
        </w:tc>
        <w:tc>
          <w:tcPr>
            <w:tcW w:w="2051" w:type="dxa"/>
            <w:shd w:val="clear" w:color="auto" w:fill="C0C0C0"/>
          </w:tcPr>
          <w:p w14:paraId="750C83A3" w14:textId="77777777" w:rsidR="001D6CB5" w:rsidRPr="00144DA3" w:rsidRDefault="00B923DE" w:rsidP="00EF4EB6">
            <w:pPr>
              <w:jc w:val="center"/>
              <w:rPr>
                <w:b/>
                <w:sz w:val="18"/>
                <w:szCs w:val="18"/>
              </w:rPr>
            </w:pPr>
            <w:r w:rsidRPr="00B923DE">
              <w:rPr>
                <w:rFonts w:hint="eastAsia"/>
                <w:b/>
                <w:sz w:val="18"/>
                <w:szCs w:val="18"/>
              </w:rPr>
              <w:t>所属协议层</w:t>
            </w:r>
          </w:p>
        </w:tc>
      </w:tr>
      <w:tr w:rsidR="001D6CB5" w:rsidRPr="00144DA3" w14:paraId="693EB703" w14:textId="77777777" w:rsidTr="001D6CB5">
        <w:trPr>
          <w:jc w:val="center"/>
        </w:trPr>
        <w:tc>
          <w:tcPr>
            <w:tcW w:w="589" w:type="dxa"/>
          </w:tcPr>
          <w:p w14:paraId="62E6B739" w14:textId="77777777" w:rsidR="001D6CB5" w:rsidRPr="00144DA3" w:rsidRDefault="00B923DE" w:rsidP="00EF4EB6">
            <w:pPr>
              <w:pStyle w:val="af1"/>
              <w:ind w:firstLineChars="0" w:firstLine="0"/>
              <w:rPr>
                <w:rFonts w:ascii="Times New Roman"/>
                <w:sz w:val="18"/>
                <w:szCs w:val="18"/>
              </w:rPr>
            </w:pPr>
            <w:r w:rsidRPr="00B923DE">
              <w:rPr>
                <w:rFonts w:ascii="Times New Roman"/>
                <w:sz w:val="18"/>
                <w:szCs w:val="18"/>
              </w:rPr>
              <w:t>1</w:t>
            </w:r>
          </w:p>
        </w:tc>
        <w:tc>
          <w:tcPr>
            <w:tcW w:w="4402" w:type="dxa"/>
          </w:tcPr>
          <w:p w14:paraId="4810022A" w14:textId="31F541A9" w:rsidR="001D6CB5" w:rsidRPr="00144DA3" w:rsidRDefault="00BE2B74" w:rsidP="00EF4EB6">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615A16">
              <w:rPr>
                <w:rStyle w:val="aff7"/>
                <w:szCs w:val="18"/>
              </w:rPr>
              <w:t>OMC</w:t>
            </w:r>
            <w:r w:rsidR="00B923DE" w:rsidRPr="00B923DE">
              <w:rPr>
                <w:rFonts w:ascii="Times New Roman" w:hint="eastAsia"/>
                <w:sz w:val="18"/>
                <w:szCs w:val="18"/>
              </w:rPr>
              <w:t>发起</w:t>
            </w:r>
            <w:r w:rsidR="00B923DE" w:rsidRPr="00B923DE">
              <w:rPr>
                <w:rFonts w:ascii="Times New Roman"/>
                <w:sz w:val="18"/>
                <w:szCs w:val="18"/>
              </w:rPr>
              <w:t>Inform</w:t>
            </w:r>
            <w:r w:rsidR="00B923DE" w:rsidRPr="00B923DE">
              <w:rPr>
                <w:rFonts w:ascii="Times New Roman" w:hint="eastAsia"/>
                <w:sz w:val="18"/>
                <w:szCs w:val="18"/>
              </w:rPr>
              <w:t>请求</w:t>
            </w:r>
          </w:p>
        </w:tc>
        <w:tc>
          <w:tcPr>
            <w:tcW w:w="2529" w:type="dxa"/>
          </w:tcPr>
          <w:p w14:paraId="292FD3C9" w14:textId="77777777" w:rsidR="001D6CB5" w:rsidRPr="00144DA3" w:rsidRDefault="00B923DE" w:rsidP="00EF4EB6">
            <w:pPr>
              <w:pStyle w:val="af1"/>
              <w:ind w:firstLineChars="0" w:firstLine="0"/>
              <w:rPr>
                <w:rFonts w:ascii="Times New Roman"/>
                <w:sz w:val="18"/>
                <w:szCs w:val="18"/>
              </w:rPr>
            </w:pPr>
            <w:r w:rsidRPr="00B923DE">
              <w:rPr>
                <w:rFonts w:ascii="Times New Roman"/>
                <w:sz w:val="18"/>
                <w:szCs w:val="18"/>
              </w:rPr>
              <w:t>Inform</w:t>
            </w:r>
          </w:p>
        </w:tc>
        <w:tc>
          <w:tcPr>
            <w:tcW w:w="2051" w:type="dxa"/>
          </w:tcPr>
          <w:p w14:paraId="2ADC8749" w14:textId="77777777" w:rsidR="001D6CB5" w:rsidRPr="00144DA3" w:rsidRDefault="00B923DE" w:rsidP="00EF4EB6">
            <w:pPr>
              <w:pStyle w:val="af1"/>
              <w:ind w:firstLineChars="0" w:firstLine="0"/>
              <w:rPr>
                <w:rFonts w:ascii="Times New Roman"/>
                <w:sz w:val="18"/>
                <w:szCs w:val="18"/>
              </w:rPr>
            </w:pPr>
            <w:r w:rsidRPr="00B923DE">
              <w:rPr>
                <w:rFonts w:ascii="Times New Roman"/>
                <w:sz w:val="18"/>
                <w:szCs w:val="18"/>
              </w:rPr>
              <w:t>RPC Methods</w:t>
            </w:r>
          </w:p>
        </w:tc>
      </w:tr>
      <w:tr w:rsidR="001D6CB5" w:rsidRPr="00144DA3" w14:paraId="47F73238" w14:textId="77777777" w:rsidTr="001D6CB5">
        <w:trPr>
          <w:jc w:val="center"/>
        </w:trPr>
        <w:tc>
          <w:tcPr>
            <w:tcW w:w="589" w:type="dxa"/>
          </w:tcPr>
          <w:p w14:paraId="25FFD079" w14:textId="77777777" w:rsidR="001D6CB5" w:rsidRPr="00144DA3" w:rsidRDefault="00B923DE" w:rsidP="00EF4EB6">
            <w:pPr>
              <w:pStyle w:val="af1"/>
              <w:ind w:firstLineChars="0" w:firstLine="0"/>
              <w:rPr>
                <w:rFonts w:ascii="Times New Roman"/>
                <w:sz w:val="18"/>
                <w:szCs w:val="18"/>
              </w:rPr>
            </w:pPr>
            <w:r w:rsidRPr="00B923DE">
              <w:rPr>
                <w:rFonts w:ascii="Times New Roman"/>
                <w:sz w:val="18"/>
                <w:szCs w:val="18"/>
              </w:rPr>
              <w:t>2</w:t>
            </w:r>
          </w:p>
        </w:tc>
        <w:tc>
          <w:tcPr>
            <w:tcW w:w="4402" w:type="dxa"/>
          </w:tcPr>
          <w:p w14:paraId="61ED7863" w14:textId="28E4CD62" w:rsidR="001D6CB5" w:rsidRPr="00144DA3" w:rsidRDefault="00615A16" w:rsidP="00EF4EB6">
            <w:pPr>
              <w:pStyle w:val="af1"/>
              <w:ind w:firstLineChars="0" w:firstLine="0"/>
              <w:rPr>
                <w:rFonts w:ascii="Times New Roman"/>
                <w:sz w:val="18"/>
                <w:szCs w:val="18"/>
              </w:rPr>
            </w:pPr>
            <w:r>
              <w:rPr>
                <w:rStyle w:val="aff7"/>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基站设备响应</w:t>
            </w:r>
            <w:r w:rsidR="00B923DE" w:rsidRPr="00B923DE">
              <w:rPr>
                <w:rFonts w:ascii="Times New Roman"/>
                <w:sz w:val="18"/>
                <w:szCs w:val="18"/>
              </w:rPr>
              <w:t>InformResponse</w:t>
            </w:r>
          </w:p>
        </w:tc>
        <w:tc>
          <w:tcPr>
            <w:tcW w:w="2529" w:type="dxa"/>
          </w:tcPr>
          <w:p w14:paraId="6E306446" w14:textId="77777777" w:rsidR="001D6CB5" w:rsidRPr="00144DA3" w:rsidRDefault="00B923DE" w:rsidP="00EF4EB6">
            <w:pPr>
              <w:pStyle w:val="af1"/>
              <w:ind w:firstLineChars="0" w:firstLine="0"/>
              <w:rPr>
                <w:rFonts w:ascii="Times New Roman"/>
                <w:sz w:val="18"/>
                <w:szCs w:val="18"/>
              </w:rPr>
            </w:pPr>
            <w:r w:rsidRPr="00B923DE">
              <w:rPr>
                <w:rFonts w:ascii="Times New Roman"/>
                <w:sz w:val="18"/>
                <w:szCs w:val="18"/>
              </w:rPr>
              <w:t>InformResponse</w:t>
            </w:r>
          </w:p>
        </w:tc>
        <w:tc>
          <w:tcPr>
            <w:tcW w:w="2051" w:type="dxa"/>
          </w:tcPr>
          <w:p w14:paraId="5183CA5D" w14:textId="77777777" w:rsidR="001D6CB5" w:rsidRPr="00144DA3" w:rsidRDefault="00B923DE" w:rsidP="00EF4EB6">
            <w:pPr>
              <w:pStyle w:val="af1"/>
              <w:ind w:firstLineChars="0" w:firstLine="0"/>
              <w:rPr>
                <w:rFonts w:ascii="Times New Roman"/>
                <w:sz w:val="18"/>
                <w:szCs w:val="18"/>
              </w:rPr>
            </w:pPr>
            <w:r w:rsidRPr="00B923DE">
              <w:rPr>
                <w:rFonts w:ascii="Times New Roman"/>
                <w:sz w:val="18"/>
                <w:szCs w:val="18"/>
              </w:rPr>
              <w:t>RPC Methods</w:t>
            </w:r>
          </w:p>
        </w:tc>
      </w:tr>
    </w:tbl>
    <w:p w14:paraId="714E5F6A" w14:textId="77777777" w:rsidR="00BD05DE" w:rsidRDefault="00B923DE">
      <w:pPr>
        <w:ind w:firstLine="420"/>
        <w:jc w:val="left"/>
        <w:rPr>
          <w:noProof/>
          <w:kern w:val="0"/>
          <w:szCs w:val="20"/>
        </w:rPr>
      </w:pPr>
      <w:r w:rsidRPr="00B923DE">
        <w:rPr>
          <w:rFonts w:hint="eastAsia"/>
          <w:noProof/>
          <w:kern w:val="0"/>
          <w:szCs w:val="20"/>
        </w:rPr>
        <w:t>需传递的告警信息参数具体设计如</w:t>
      </w:r>
      <w:r w:rsidR="006B09FF">
        <w:fldChar w:fldCharType="begin"/>
      </w:r>
      <w:r w:rsidR="006B09FF">
        <w:instrText xml:space="preserve"> REF _Ref417940986 \h  \* MERGEFORMAT </w:instrText>
      </w:r>
      <w:r w:rsidR="006B09FF">
        <w:fldChar w:fldCharType="separate"/>
      </w:r>
      <w:r w:rsidR="0042342A" w:rsidRPr="0042342A">
        <w:rPr>
          <w:rFonts w:hint="eastAsia"/>
        </w:rPr>
        <w:t>表</w:t>
      </w:r>
      <w:r w:rsidR="006B09FF">
        <w:fldChar w:fldCharType="end"/>
      </w:r>
      <w:r w:rsidR="007F1844">
        <w:t>35</w:t>
      </w:r>
      <w:r w:rsidRPr="00B923DE">
        <w:rPr>
          <w:rFonts w:hint="eastAsia"/>
          <w:noProof/>
          <w:kern w:val="0"/>
          <w:szCs w:val="20"/>
        </w:rPr>
        <w:t>所示，此参数位于</w:t>
      </w:r>
      <w:r w:rsidR="006B09FF">
        <w:fldChar w:fldCharType="begin"/>
      </w:r>
      <w:r w:rsidR="006B09FF">
        <w:instrText xml:space="preserve"> REF _Ref418842790 \h  \* MERGEFORMAT </w:instrText>
      </w:r>
      <w:r w:rsidR="006B09FF">
        <w:fldChar w:fldCharType="separate"/>
      </w:r>
      <w:r w:rsidR="0042342A" w:rsidRPr="0042342A">
        <w:rPr>
          <w:rFonts w:hint="eastAsia"/>
          <w:noProof/>
          <w:kern w:val="0"/>
          <w:szCs w:val="20"/>
        </w:rPr>
        <w:t>表</w:t>
      </w:r>
      <w:r w:rsidR="0042342A" w:rsidRPr="0042342A">
        <w:rPr>
          <w:noProof/>
          <w:kern w:val="0"/>
          <w:szCs w:val="20"/>
        </w:rPr>
        <w:t>54Inform</w:t>
      </w:r>
      <w:r w:rsidR="0042342A" w:rsidRPr="0042342A">
        <w:rPr>
          <w:rFonts w:hint="eastAsia"/>
          <w:noProof/>
          <w:kern w:val="0"/>
          <w:szCs w:val="20"/>
        </w:rPr>
        <w:t>参数信息</w:t>
      </w:r>
      <w:r w:rsidR="006B09FF">
        <w:fldChar w:fldCharType="end"/>
      </w:r>
      <w:r w:rsidRPr="00B923DE">
        <w:rPr>
          <w:rFonts w:hint="eastAsia"/>
          <w:noProof/>
          <w:kern w:val="0"/>
          <w:szCs w:val="20"/>
        </w:rPr>
        <w:t>中的</w:t>
      </w:r>
      <w:r w:rsidRPr="00B923DE">
        <w:rPr>
          <w:noProof/>
          <w:kern w:val="0"/>
          <w:szCs w:val="20"/>
        </w:rPr>
        <w:t>ParameterList</w:t>
      </w:r>
      <w:r w:rsidRPr="00B923DE">
        <w:rPr>
          <w:rFonts w:hint="eastAsia"/>
          <w:noProof/>
          <w:kern w:val="0"/>
          <w:szCs w:val="20"/>
        </w:rPr>
        <w:t>参数：</w:t>
      </w:r>
    </w:p>
    <w:p w14:paraId="66AF53E0" w14:textId="77777777" w:rsidR="00BD05DE" w:rsidRDefault="00B923DE">
      <w:pPr>
        <w:jc w:val="center"/>
        <w:rPr>
          <w:sz w:val="18"/>
          <w:szCs w:val="18"/>
        </w:rPr>
      </w:pPr>
      <w:bookmarkStart w:id="228" w:name="_Ref417940986"/>
      <w:bookmarkStart w:id="229" w:name="_Ref418843026"/>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7F1844">
        <w:rPr>
          <w:noProof/>
          <w:sz w:val="18"/>
          <w:szCs w:val="18"/>
        </w:rPr>
        <w:t>35</w:t>
      </w:r>
      <w:r w:rsidR="00B53AD3" w:rsidRPr="00B923DE">
        <w:rPr>
          <w:sz w:val="18"/>
          <w:szCs w:val="18"/>
        </w:rPr>
        <w:fldChar w:fldCharType="end"/>
      </w:r>
      <w:bookmarkEnd w:id="228"/>
      <w:r w:rsidRPr="00B923DE">
        <w:rPr>
          <w:rFonts w:hint="eastAsia"/>
          <w:sz w:val="18"/>
          <w:szCs w:val="18"/>
        </w:rPr>
        <w:t>告警格式参数映射</w:t>
      </w:r>
      <w:bookmarkEnd w:id="229"/>
    </w:p>
    <w:tbl>
      <w:tblPr>
        <w:tblW w:w="8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8"/>
        <w:gridCol w:w="3391"/>
        <w:gridCol w:w="2622"/>
        <w:gridCol w:w="1517"/>
      </w:tblGrid>
      <w:tr w:rsidR="006254C3" w:rsidRPr="00144DA3" w14:paraId="4BB16A22" w14:textId="77777777" w:rsidTr="00346E3F">
        <w:trPr>
          <w:tblHeader/>
          <w:jc w:val="center"/>
        </w:trPr>
        <w:tc>
          <w:tcPr>
            <w:tcW w:w="1408" w:type="dxa"/>
            <w:shd w:val="clear" w:color="auto" w:fill="999999"/>
          </w:tcPr>
          <w:p w14:paraId="6F31A7A4" w14:textId="77777777" w:rsidR="006254C3" w:rsidRPr="00144DA3" w:rsidRDefault="00B923DE" w:rsidP="00F92413">
            <w:pPr>
              <w:pStyle w:val="af1"/>
              <w:ind w:firstLineChars="0" w:firstLine="0"/>
              <w:jc w:val="center"/>
              <w:rPr>
                <w:rFonts w:ascii="Times New Roman"/>
                <w:sz w:val="18"/>
                <w:szCs w:val="18"/>
              </w:rPr>
            </w:pPr>
            <w:r>
              <w:rPr>
                <w:rFonts w:ascii="Times New Roman" w:hint="eastAsia"/>
                <w:sz w:val="18"/>
                <w:szCs w:val="18"/>
              </w:rPr>
              <w:t>分析阶段参数名称</w:t>
            </w:r>
          </w:p>
        </w:tc>
        <w:tc>
          <w:tcPr>
            <w:tcW w:w="3391" w:type="dxa"/>
            <w:shd w:val="clear" w:color="auto" w:fill="999999"/>
          </w:tcPr>
          <w:p w14:paraId="5EF934AA" w14:textId="77777777" w:rsidR="006254C3" w:rsidRPr="00144DA3" w:rsidRDefault="00B923DE" w:rsidP="00F92413">
            <w:pPr>
              <w:pStyle w:val="af1"/>
              <w:ind w:firstLineChars="0" w:firstLine="0"/>
              <w:jc w:val="center"/>
              <w:rPr>
                <w:rFonts w:ascii="Times New Roman"/>
                <w:sz w:val="18"/>
                <w:szCs w:val="18"/>
              </w:rPr>
            </w:pPr>
            <w:r>
              <w:rPr>
                <w:rFonts w:ascii="Times New Roman" w:hint="eastAsia"/>
                <w:sz w:val="18"/>
                <w:szCs w:val="18"/>
              </w:rPr>
              <w:t>参数标识</w:t>
            </w:r>
          </w:p>
        </w:tc>
        <w:tc>
          <w:tcPr>
            <w:tcW w:w="2622" w:type="dxa"/>
            <w:shd w:val="clear" w:color="auto" w:fill="999999"/>
          </w:tcPr>
          <w:p w14:paraId="196641CA" w14:textId="77777777" w:rsidR="006254C3" w:rsidRPr="00144DA3" w:rsidRDefault="00B923DE" w:rsidP="00F92413">
            <w:pPr>
              <w:pStyle w:val="af1"/>
              <w:ind w:firstLineChars="0" w:firstLine="0"/>
              <w:jc w:val="center"/>
              <w:rPr>
                <w:rFonts w:ascii="Times New Roman"/>
                <w:sz w:val="18"/>
                <w:szCs w:val="18"/>
              </w:rPr>
            </w:pPr>
            <w:r>
              <w:rPr>
                <w:rFonts w:ascii="Times New Roman" w:hint="eastAsia"/>
                <w:sz w:val="18"/>
                <w:szCs w:val="18"/>
              </w:rPr>
              <w:t>设计阶段参数定义</w:t>
            </w:r>
          </w:p>
        </w:tc>
        <w:tc>
          <w:tcPr>
            <w:tcW w:w="1517" w:type="dxa"/>
            <w:shd w:val="clear" w:color="auto" w:fill="999999"/>
          </w:tcPr>
          <w:p w14:paraId="02F6A8AB" w14:textId="77777777" w:rsidR="006254C3" w:rsidRPr="00144DA3" w:rsidRDefault="00B923DE" w:rsidP="00F92413">
            <w:pPr>
              <w:pStyle w:val="af1"/>
              <w:ind w:firstLineChars="0" w:firstLine="0"/>
              <w:jc w:val="center"/>
              <w:rPr>
                <w:rFonts w:ascii="Times New Roman"/>
                <w:sz w:val="18"/>
                <w:szCs w:val="18"/>
              </w:rPr>
            </w:pPr>
            <w:r>
              <w:rPr>
                <w:rFonts w:ascii="Times New Roman" w:hint="eastAsia"/>
                <w:sz w:val="18"/>
                <w:szCs w:val="18"/>
              </w:rPr>
              <w:t>设计阶段参数类型</w:t>
            </w:r>
          </w:p>
        </w:tc>
      </w:tr>
      <w:tr w:rsidR="006254C3" w:rsidRPr="00144DA3" w14:paraId="795FD387" w14:textId="77777777" w:rsidTr="00F92413">
        <w:trPr>
          <w:jc w:val="center"/>
        </w:trPr>
        <w:tc>
          <w:tcPr>
            <w:tcW w:w="1408" w:type="dxa"/>
          </w:tcPr>
          <w:p w14:paraId="7041752A" w14:textId="77777777" w:rsidR="006254C3" w:rsidRPr="00144DA3" w:rsidRDefault="00B923DE" w:rsidP="00F92413">
            <w:pPr>
              <w:rPr>
                <w:sz w:val="18"/>
                <w:szCs w:val="18"/>
              </w:rPr>
            </w:pPr>
            <w:r w:rsidRPr="00B923DE">
              <w:rPr>
                <w:rFonts w:hint="eastAsia"/>
                <w:sz w:val="18"/>
                <w:szCs w:val="18"/>
              </w:rPr>
              <w:t>告警标识</w:t>
            </w:r>
          </w:p>
        </w:tc>
        <w:tc>
          <w:tcPr>
            <w:tcW w:w="3391" w:type="dxa"/>
          </w:tcPr>
          <w:p w14:paraId="1A38C2CC" w14:textId="77777777" w:rsidR="006254C3" w:rsidRPr="00144DA3" w:rsidRDefault="00B923DE" w:rsidP="00F92413">
            <w:pPr>
              <w:pStyle w:val="af1"/>
              <w:ind w:firstLineChars="0" w:firstLine="0"/>
              <w:rPr>
                <w:rFonts w:ascii="Times New Roman"/>
                <w:sz w:val="18"/>
                <w:szCs w:val="18"/>
              </w:rPr>
            </w:pPr>
            <w:r w:rsidRPr="00B923DE">
              <w:rPr>
                <w:rFonts w:ascii="Times New Roman"/>
                <w:sz w:val="18"/>
                <w:szCs w:val="18"/>
              </w:rPr>
              <w:t>AlarmIdentifier</w:t>
            </w:r>
          </w:p>
        </w:tc>
        <w:tc>
          <w:tcPr>
            <w:tcW w:w="2622" w:type="dxa"/>
          </w:tcPr>
          <w:p w14:paraId="0E95CD60" w14:textId="77777777" w:rsidR="006254C3" w:rsidRPr="00144DA3" w:rsidRDefault="00B923DE" w:rsidP="00F92413">
            <w:pPr>
              <w:pStyle w:val="af1"/>
              <w:ind w:firstLineChars="0" w:firstLine="0"/>
              <w:rPr>
                <w:rFonts w:ascii="Times New Roman"/>
                <w:sz w:val="18"/>
                <w:szCs w:val="18"/>
              </w:rPr>
            </w:pPr>
            <w:r>
              <w:rPr>
                <w:rFonts w:ascii="Times New Roman" w:hint="eastAsia"/>
                <w:sz w:val="18"/>
                <w:szCs w:val="18"/>
              </w:rPr>
              <w:t>该告警的唯一序列号。</w:t>
            </w:r>
          </w:p>
        </w:tc>
        <w:tc>
          <w:tcPr>
            <w:tcW w:w="1517" w:type="dxa"/>
          </w:tcPr>
          <w:p w14:paraId="23F4975F" w14:textId="77777777" w:rsidR="006254C3" w:rsidRPr="00144DA3" w:rsidRDefault="00B923DE" w:rsidP="00F92413">
            <w:pPr>
              <w:pStyle w:val="af1"/>
              <w:ind w:firstLineChars="0" w:firstLine="0"/>
              <w:rPr>
                <w:rFonts w:ascii="Times New Roman"/>
                <w:sz w:val="18"/>
                <w:szCs w:val="18"/>
              </w:rPr>
            </w:pPr>
            <w:r>
              <w:rPr>
                <w:rFonts w:ascii="Times New Roman"/>
                <w:sz w:val="18"/>
                <w:szCs w:val="18"/>
              </w:rPr>
              <w:t>String</w:t>
            </w:r>
          </w:p>
        </w:tc>
      </w:tr>
      <w:tr w:rsidR="006254C3" w:rsidRPr="00144DA3" w14:paraId="5DED1C68" w14:textId="77777777" w:rsidTr="00F92413">
        <w:trPr>
          <w:jc w:val="center"/>
        </w:trPr>
        <w:tc>
          <w:tcPr>
            <w:tcW w:w="1408" w:type="dxa"/>
          </w:tcPr>
          <w:p w14:paraId="0EA89CC2" w14:textId="77777777" w:rsidR="006254C3" w:rsidRPr="00144DA3" w:rsidRDefault="00B923DE" w:rsidP="00F92413">
            <w:pPr>
              <w:rPr>
                <w:sz w:val="18"/>
                <w:szCs w:val="18"/>
              </w:rPr>
            </w:pPr>
            <w:r w:rsidRPr="00B923DE">
              <w:rPr>
                <w:rFonts w:hint="eastAsia"/>
                <w:sz w:val="18"/>
                <w:szCs w:val="18"/>
              </w:rPr>
              <w:t>告警级别</w:t>
            </w:r>
          </w:p>
        </w:tc>
        <w:tc>
          <w:tcPr>
            <w:tcW w:w="3391" w:type="dxa"/>
          </w:tcPr>
          <w:p w14:paraId="759274A6" w14:textId="77777777" w:rsidR="006254C3" w:rsidRPr="00144DA3" w:rsidRDefault="00B923DE" w:rsidP="00F92413">
            <w:pPr>
              <w:pStyle w:val="af1"/>
              <w:ind w:firstLineChars="0" w:firstLine="0"/>
              <w:rPr>
                <w:rFonts w:ascii="Times New Roman"/>
                <w:sz w:val="18"/>
                <w:szCs w:val="18"/>
              </w:rPr>
            </w:pPr>
            <w:r w:rsidRPr="00B923DE">
              <w:rPr>
                <w:rFonts w:ascii="Times New Roman"/>
                <w:sz w:val="18"/>
                <w:szCs w:val="18"/>
              </w:rPr>
              <w:t>PerceivedSeverity</w:t>
            </w:r>
          </w:p>
        </w:tc>
        <w:tc>
          <w:tcPr>
            <w:tcW w:w="2622" w:type="dxa"/>
          </w:tcPr>
          <w:p w14:paraId="0E91EAA9" w14:textId="77777777" w:rsidR="006254C3" w:rsidRPr="00144DA3" w:rsidRDefault="00B923DE" w:rsidP="00F92413">
            <w:pPr>
              <w:pStyle w:val="af1"/>
              <w:ind w:firstLineChars="0" w:firstLine="0"/>
              <w:rPr>
                <w:rFonts w:ascii="Times New Roman"/>
                <w:sz w:val="18"/>
                <w:szCs w:val="18"/>
              </w:rPr>
            </w:pPr>
            <w:r w:rsidRPr="00B923DE">
              <w:rPr>
                <w:rFonts w:ascii="Times New Roman" w:hint="eastAsia"/>
                <w:sz w:val="18"/>
                <w:szCs w:val="18"/>
              </w:rPr>
              <w:t>告警级别，设备上报告警消息中的告警级别：</w:t>
            </w:r>
            <w:r w:rsidRPr="00B923DE">
              <w:rPr>
                <w:rFonts w:ascii="Times New Roman"/>
                <w:sz w:val="18"/>
                <w:szCs w:val="18"/>
              </w:rPr>
              <w:t>Critical,</w:t>
            </w:r>
            <w:r w:rsidRPr="00B923DE">
              <w:rPr>
                <w:rFonts w:ascii="Times New Roman" w:hint="eastAsia"/>
                <w:sz w:val="18"/>
                <w:szCs w:val="18"/>
              </w:rPr>
              <w:t>严重；</w:t>
            </w:r>
            <w:r w:rsidRPr="00B923DE">
              <w:rPr>
                <w:rFonts w:ascii="Times New Roman"/>
                <w:sz w:val="18"/>
                <w:szCs w:val="18"/>
              </w:rPr>
              <w:t>Major,</w:t>
            </w:r>
            <w:r w:rsidRPr="00B923DE">
              <w:rPr>
                <w:rFonts w:ascii="Times New Roman" w:hint="eastAsia"/>
                <w:sz w:val="18"/>
                <w:szCs w:val="18"/>
              </w:rPr>
              <w:t>重要；</w:t>
            </w:r>
            <w:r w:rsidRPr="00B923DE">
              <w:rPr>
                <w:rFonts w:ascii="Times New Roman"/>
                <w:sz w:val="18"/>
                <w:szCs w:val="18"/>
              </w:rPr>
              <w:t>Minor,</w:t>
            </w:r>
            <w:r w:rsidRPr="00B923DE">
              <w:rPr>
                <w:rFonts w:ascii="Times New Roman" w:hint="eastAsia"/>
                <w:sz w:val="18"/>
                <w:szCs w:val="18"/>
              </w:rPr>
              <w:t>次要；</w:t>
            </w:r>
            <w:r w:rsidRPr="00B923DE">
              <w:rPr>
                <w:rFonts w:ascii="Times New Roman"/>
                <w:sz w:val="18"/>
                <w:szCs w:val="18"/>
              </w:rPr>
              <w:t>Warning,</w:t>
            </w:r>
            <w:r w:rsidRPr="00B923DE">
              <w:rPr>
                <w:rFonts w:ascii="Times New Roman" w:hint="eastAsia"/>
                <w:sz w:val="18"/>
                <w:szCs w:val="18"/>
              </w:rPr>
              <w:t>警告；</w:t>
            </w:r>
          </w:p>
        </w:tc>
        <w:tc>
          <w:tcPr>
            <w:tcW w:w="1517" w:type="dxa"/>
          </w:tcPr>
          <w:p w14:paraId="0EE40DAB" w14:textId="77777777" w:rsidR="006254C3" w:rsidRPr="00144DA3" w:rsidRDefault="00B923DE" w:rsidP="00F92413">
            <w:pPr>
              <w:pStyle w:val="af1"/>
              <w:ind w:firstLineChars="0" w:firstLine="0"/>
              <w:rPr>
                <w:rFonts w:ascii="Times New Roman"/>
                <w:sz w:val="18"/>
                <w:szCs w:val="18"/>
              </w:rPr>
            </w:pPr>
            <w:r>
              <w:rPr>
                <w:rFonts w:ascii="Times New Roman"/>
                <w:sz w:val="18"/>
                <w:szCs w:val="18"/>
              </w:rPr>
              <w:t>String</w:t>
            </w:r>
          </w:p>
        </w:tc>
      </w:tr>
      <w:tr w:rsidR="0092691B" w:rsidRPr="00144DA3" w14:paraId="00FF9752" w14:textId="77777777" w:rsidTr="00F92413">
        <w:trPr>
          <w:jc w:val="center"/>
        </w:trPr>
        <w:tc>
          <w:tcPr>
            <w:tcW w:w="1408" w:type="dxa"/>
          </w:tcPr>
          <w:p w14:paraId="006F08AD" w14:textId="6C58F14A" w:rsidR="0092691B" w:rsidRPr="00B923DE" w:rsidRDefault="0092691B" w:rsidP="0092691B">
            <w:pPr>
              <w:rPr>
                <w:sz w:val="18"/>
                <w:szCs w:val="18"/>
              </w:rPr>
            </w:pPr>
            <w:r w:rsidRPr="0079401C">
              <w:rPr>
                <w:rFonts w:eastAsiaTheme="minorEastAsia" w:hint="eastAsia"/>
                <w:sz w:val="18"/>
                <w:szCs w:val="18"/>
              </w:rPr>
              <w:t>告警</w:t>
            </w:r>
            <w:r>
              <w:rPr>
                <w:rFonts w:eastAsiaTheme="minorEastAsia" w:hint="eastAsia"/>
                <w:sz w:val="18"/>
                <w:szCs w:val="18"/>
              </w:rPr>
              <w:t>源定位信息</w:t>
            </w:r>
          </w:p>
        </w:tc>
        <w:tc>
          <w:tcPr>
            <w:tcW w:w="3391" w:type="dxa"/>
          </w:tcPr>
          <w:p w14:paraId="3EAC9357" w14:textId="5877E629" w:rsidR="0092691B" w:rsidRPr="00B923DE" w:rsidRDefault="0092691B" w:rsidP="0092691B">
            <w:pPr>
              <w:pStyle w:val="af1"/>
              <w:ind w:firstLineChars="0" w:firstLine="0"/>
              <w:rPr>
                <w:rFonts w:ascii="Times New Roman"/>
                <w:sz w:val="18"/>
                <w:szCs w:val="18"/>
              </w:rPr>
            </w:pPr>
            <w:r>
              <w:rPr>
                <w:rFonts w:ascii="Times New Roman" w:hint="eastAsia"/>
                <w:sz w:val="18"/>
                <w:szCs w:val="18"/>
              </w:rPr>
              <w:t>FaultLocation</w:t>
            </w:r>
          </w:p>
        </w:tc>
        <w:tc>
          <w:tcPr>
            <w:tcW w:w="2622" w:type="dxa"/>
          </w:tcPr>
          <w:p w14:paraId="7D9D36D0" w14:textId="0642BBBF" w:rsidR="0092691B" w:rsidRPr="00B923DE" w:rsidRDefault="0092691B" w:rsidP="0092691B">
            <w:pPr>
              <w:pStyle w:val="af1"/>
              <w:ind w:firstLineChars="0" w:firstLine="0"/>
              <w:rPr>
                <w:rFonts w:ascii="Times New Roman"/>
                <w:sz w:val="18"/>
                <w:szCs w:val="18"/>
              </w:rPr>
            </w:pPr>
            <w:r>
              <w:rPr>
                <w:rFonts w:eastAsiaTheme="minorEastAsia"/>
                <w:sz w:val="18"/>
                <w:szCs w:val="18"/>
              </w:rPr>
              <w:t>表示</w:t>
            </w:r>
            <w:r>
              <w:rPr>
                <w:rFonts w:eastAsiaTheme="minorEastAsia" w:hint="eastAsia"/>
                <w:sz w:val="18"/>
                <w:szCs w:val="18"/>
              </w:rPr>
              <w:t>故障源对应的资源</w:t>
            </w:r>
            <w:r>
              <w:rPr>
                <w:rFonts w:eastAsiaTheme="minorEastAsia"/>
                <w:sz w:val="18"/>
                <w:szCs w:val="18"/>
              </w:rPr>
              <w:t>对象</w:t>
            </w:r>
            <w:r>
              <w:rPr>
                <w:rFonts w:eastAsiaTheme="minorEastAsia" w:hint="eastAsia"/>
                <w:sz w:val="18"/>
                <w:szCs w:val="18"/>
              </w:rPr>
              <w:t>信息，通常用管理对象实例（MOI）的DN表示。其中对于MOI的DN定义，5G皮基站参考《</w:t>
            </w:r>
            <w:r w:rsidRPr="00E077B3">
              <w:rPr>
                <w:rFonts w:eastAsiaTheme="minorEastAsia" w:hint="eastAsia"/>
                <w:sz w:val="18"/>
                <w:szCs w:val="18"/>
              </w:rPr>
              <w:t>中国移动5G扩展型皮基站网管南向接口数据模型规范</w:t>
            </w:r>
            <w:r>
              <w:rPr>
                <w:rFonts w:eastAsiaTheme="minorEastAsia" w:hint="eastAsia"/>
                <w:sz w:val="18"/>
                <w:szCs w:val="18"/>
              </w:rPr>
              <w:t>》相关说明，4G皮基站参考《</w:t>
            </w:r>
            <w:r w:rsidRPr="00FA57B8">
              <w:rPr>
                <w:rFonts w:eastAsiaTheme="minorEastAsia" w:hint="eastAsia"/>
                <w:sz w:val="18"/>
                <w:szCs w:val="18"/>
              </w:rPr>
              <w:t>中国移动一体化皮站_飞站基站设备网络管理南向接口数据配置模型规范</w:t>
            </w:r>
            <w:r>
              <w:rPr>
                <w:rFonts w:eastAsiaTheme="minorEastAsia" w:hint="eastAsia"/>
                <w:sz w:val="18"/>
                <w:szCs w:val="18"/>
              </w:rPr>
              <w:t>》相关说明。</w:t>
            </w:r>
            <w:r w:rsidRPr="00B923DE" w:rsidDel="00E175B1">
              <w:rPr>
                <w:rFonts w:eastAsiaTheme="minorEastAsia" w:hint="eastAsia"/>
                <w:sz w:val="18"/>
                <w:szCs w:val="18"/>
              </w:rPr>
              <w:t xml:space="preserve"> </w:t>
            </w:r>
          </w:p>
        </w:tc>
        <w:tc>
          <w:tcPr>
            <w:tcW w:w="1517" w:type="dxa"/>
          </w:tcPr>
          <w:p w14:paraId="134CB670" w14:textId="2A903813" w:rsidR="0092691B" w:rsidRDefault="0092691B" w:rsidP="0092691B">
            <w:pPr>
              <w:pStyle w:val="af1"/>
              <w:ind w:firstLineChars="0" w:firstLine="0"/>
              <w:rPr>
                <w:rFonts w:ascii="Times New Roman"/>
                <w:sz w:val="18"/>
                <w:szCs w:val="18"/>
              </w:rPr>
            </w:pPr>
            <w:r>
              <w:rPr>
                <w:rFonts w:ascii="Times New Roman"/>
                <w:sz w:val="18"/>
                <w:szCs w:val="18"/>
              </w:rPr>
              <w:t>String</w:t>
            </w:r>
          </w:p>
        </w:tc>
      </w:tr>
      <w:tr w:rsidR="00FF0213" w:rsidRPr="00144DA3" w14:paraId="7C581FE8" w14:textId="77777777" w:rsidTr="00F92413">
        <w:trPr>
          <w:jc w:val="center"/>
        </w:trPr>
        <w:tc>
          <w:tcPr>
            <w:tcW w:w="1408" w:type="dxa"/>
          </w:tcPr>
          <w:p w14:paraId="6C679FF7" w14:textId="77777777" w:rsidR="00FF0213" w:rsidRPr="00144DA3" w:rsidRDefault="00FF0213" w:rsidP="00FF0213">
            <w:pPr>
              <w:rPr>
                <w:sz w:val="18"/>
                <w:szCs w:val="18"/>
              </w:rPr>
            </w:pPr>
            <w:r w:rsidRPr="00B923DE">
              <w:rPr>
                <w:rFonts w:hint="eastAsia"/>
                <w:sz w:val="18"/>
                <w:szCs w:val="18"/>
              </w:rPr>
              <w:t>告警类型</w:t>
            </w:r>
          </w:p>
        </w:tc>
        <w:tc>
          <w:tcPr>
            <w:tcW w:w="3391" w:type="dxa"/>
          </w:tcPr>
          <w:p w14:paraId="5E70ACEE" w14:textId="77777777" w:rsidR="00FF0213" w:rsidRPr="00144DA3" w:rsidRDefault="00FF0213" w:rsidP="00FF0213">
            <w:pPr>
              <w:pStyle w:val="af1"/>
              <w:ind w:firstLineChars="0" w:firstLine="0"/>
              <w:rPr>
                <w:rFonts w:ascii="Times New Roman"/>
                <w:sz w:val="18"/>
                <w:szCs w:val="18"/>
              </w:rPr>
            </w:pPr>
            <w:r w:rsidRPr="00B923DE">
              <w:rPr>
                <w:rFonts w:ascii="Times New Roman"/>
                <w:sz w:val="18"/>
                <w:szCs w:val="18"/>
              </w:rPr>
              <w:t>EventType</w:t>
            </w:r>
          </w:p>
        </w:tc>
        <w:tc>
          <w:tcPr>
            <w:tcW w:w="2622" w:type="dxa"/>
          </w:tcPr>
          <w:p w14:paraId="23A71D60" w14:textId="77777777" w:rsidR="00FF0213" w:rsidRPr="00144DA3" w:rsidRDefault="00FF0213" w:rsidP="00FF0213">
            <w:pPr>
              <w:pStyle w:val="af1"/>
              <w:ind w:firstLineChars="0" w:firstLine="0"/>
              <w:rPr>
                <w:rFonts w:ascii="Times New Roman"/>
                <w:sz w:val="18"/>
                <w:szCs w:val="18"/>
              </w:rPr>
            </w:pPr>
            <w:r w:rsidRPr="00B923DE">
              <w:rPr>
                <w:rFonts w:ascii="Times New Roman" w:hint="eastAsia"/>
                <w:sz w:val="18"/>
                <w:szCs w:val="18"/>
              </w:rPr>
              <w:t>告警类型，设备上报告警消息中的告警类型，包括通讯告警、环境告警、设备告警、处理错误告警、服务质量告警等。</w:t>
            </w:r>
            <w:r w:rsidRPr="00B923DE">
              <w:rPr>
                <w:rFonts w:ascii="Times New Roman"/>
                <w:sz w:val="18"/>
                <w:szCs w:val="18"/>
              </w:rPr>
              <w:t>(</w:t>
            </w:r>
            <w:r w:rsidRPr="00B923DE">
              <w:rPr>
                <w:rFonts w:ascii="Times New Roman" w:hint="eastAsia"/>
                <w:sz w:val="18"/>
                <w:szCs w:val="18"/>
              </w:rPr>
              <w:t>格式：英文</w:t>
            </w:r>
            <w:r w:rsidRPr="00B923DE">
              <w:rPr>
                <w:rFonts w:ascii="Times New Roman"/>
                <w:sz w:val="18"/>
                <w:szCs w:val="18"/>
              </w:rPr>
              <w:t>)</w:t>
            </w:r>
          </w:p>
        </w:tc>
        <w:tc>
          <w:tcPr>
            <w:tcW w:w="1517" w:type="dxa"/>
          </w:tcPr>
          <w:p w14:paraId="5D1EA977" w14:textId="77777777" w:rsidR="00FF0213" w:rsidRPr="00144DA3" w:rsidRDefault="00FF0213" w:rsidP="00FF0213">
            <w:pPr>
              <w:pStyle w:val="af1"/>
              <w:ind w:firstLineChars="0" w:firstLine="0"/>
              <w:rPr>
                <w:rFonts w:ascii="Times New Roman"/>
                <w:sz w:val="18"/>
                <w:szCs w:val="18"/>
              </w:rPr>
            </w:pPr>
            <w:r>
              <w:rPr>
                <w:rFonts w:ascii="Times New Roman"/>
                <w:sz w:val="18"/>
                <w:szCs w:val="18"/>
              </w:rPr>
              <w:t>String</w:t>
            </w:r>
          </w:p>
        </w:tc>
      </w:tr>
      <w:tr w:rsidR="00FF0213" w:rsidRPr="00144DA3" w14:paraId="0EFD0CF7" w14:textId="77777777" w:rsidTr="00F92413">
        <w:trPr>
          <w:jc w:val="center"/>
        </w:trPr>
        <w:tc>
          <w:tcPr>
            <w:tcW w:w="1408" w:type="dxa"/>
          </w:tcPr>
          <w:p w14:paraId="5BCCF3C7" w14:textId="77777777" w:rsidR="00FF0213" w:rsidRPr="00144DA3" w:rsidRDefault="00FF0213" w:rsidP="00FF0213">
            <w:pPr>
              <w:rPr>
                <w:sz w:val="18"/>
                <w:szCs w:val="18"/>
              </w:rPr>
            </w:pPr>
            <w:r w:rsidRPr="00B923DE">
              <w:rPr>
                <w:rFonts w:hint="eastAsia"/>
                <w:sz w:val="18"/>
                <w:szCs w:val="18"/>
              </w:rPr>
              <w:t>告警状态</w:t>
            </w:r>
          </w:p>
        </w:tc>
        <w:tc>
          <w:tcPr>
            <w:tcW w:w="3391" w:type="dxa"/>
          </w:tcPr>
          <w:p w14:paraId="60B0F3BB" w14:textId="77777777" w:rsidR="00FF0213" w:rsidRPr="00144DA3" w:rsidRDefault="00FF0213" w:rsidP="00FF0213">
            <w:pPr>
              <w:pStyle w:val="af1"/>
              <w:ind w:firstLineChars="0" w:firstLine="0"/>
              <w:rPr>
                <w:rFonts w:ascii="Times New Roman"/>
                <w:sz w:val="18"/>
                <w:szCs w:val="18"/>
              </w:rPr>
            </w:pPr>
            <w:r w:rsidRPr="00B923DE">
              <w:rPr>
                <w:rFonts w:ascii="Times New Roman"/>
                <w:sz w:val="18"/>
                <w:szCs w:val="18"/>
              </w:rPr>
              <w:t>NotificationType</w:t>
            </w:r>
          </w:p>
        </w:tc>
        <w:tc>
          <w:tcPr>
            <w:tcW w:w="2622" w:type="dxa"/>
          </w:tcPr>
          <w:p w14:paraId="7F832FFC" w14:textId="77777777" w:rsidR="00FF0213" w:rsidRPr="00144DA3" w:rsidRDefault="00FF0213" w:rsidP="00FF0213">
            <w:pPr>
              <w:pStyle w:val="af1"/>
              <w:ind w:firstLineChars="0" w:firstLine="0"/>
              <w:jc w:val="left"/>
              <w:rPr>
                <w:rFonts w:ascii="Times New Roman"/>
                <w:sz w:val="18"/>
                <w:szCs w:val="18"/>
              </w:rPr>
            </w:pPr>
            <w:r w:rsidRPr="00B923DE">
              <w:rPr>
                <w:rFonts w:ascii="Times New Roman" w:hint="eastAsia"/>
                <w:sz w:val="18"/>
                <w:szCs w:val="18"/>
              </w:rPr>
              <w:t>通知类型</w:t>
            </w:r>
          </w:p>
        </w:tc>
        <w:tc>
          <w:tcPr>
            <w:tcW w:w="1517" w:type="dxa"/>
          </w:tcPr>
          <w:p w14:paraId="66D4DBB1" w14:textId="77777777" w:rsidR="00FF0213" w:rsidRPr="00144DA3" w:rsidRDefault="00FF0213" w:rsidP="00FF0213">
            <w:pPr>
              <w:pStyle w:val="af1"/>
              <w:ind w:firstLineChars="0" w:firstLine="0"/>
              <w:rPr>
                <w:rFonts w:ascii="Times New Roman"/>
                <w:sz w:val="18"/>
                <w:szCs w:val="18"/>
              </w:rPr>
            </w:pPr>
            <w:r>
              <w:rPr>
                <w:rFonts w:ascii="Times New Roman"/>
                <w:sz w:val="18"/>
                <w:szCs w:val="18"/>
              </w:rPr>
              <w:t>String</w:t>
            </w:r>
          </w:p>
        </w:tc>
      </w:tr>
      <w:tr w:rsidR="00FF0213" w:rsidRPr="00144DA3" w14:paraId="3A97CE19" w14:textId="77777777" w:rsidTr="00F92413">
        <w:trPr>
          <w:jc w:val="center"/>
        </w:trPr>
        <w:tc>
          <w:tcPr>
            <w:tcW w:w="1408" w:type="dxa"/>
          </w:tcPr>
          <w:p w14:paraId="1CE71648" w14:textId="77777777" w:rsidR="00FF0213" w:rsidRPr="00144DA3" w:rsidRDefault="00FF0213" w:rsidP="00FF0213">
            <w:pPr>
              <w:rPr>
                <w:sz w:val="18"/>
                <w:szCs w:val="18"/>
              </w:rPr>
            </w:pPr>
            <w:r w:rsidRPr="00B923DE">
              <w:rPr>
                <w:rFonts w:hint="eastAsia"/>
                <w:sz w:val="18"/>
                <w:szCs w:val="18"/>
              </w:rPr>
              <w:t>告警原因</w:t>
            </w:r>
          </w:p>
        </w:tc>
        <w:tc>
          <w:tcPr>
            <w:tcW w:w="3391" w:type="dxa"/>
          </w:tcPr>
          <w:p w14:paraId="684E849F" w14:textId="77777777" w:rsidR="00FF0213" w:rsidRPr="00144DA3" w:rsidRDefault="00FF0213" w:rsidP="00FF0213">
            <w:pPr>
              <w:pStyle w:val="af1"/>
              <w:ind w:firstLineChars="0" w:firstLine="0"/>
              <w:rPr>
                <w:rFonts w:ascii="Times New Roman"/>
                <w:sz w:val="18"/>
                <w:szCs w:val="18"/>
              </w:rPr>
            </w:pPr>
            <w:r w:rsidRPr="00B923DE">
              <w:rPr>
                <w:rFonts w:ascii="Times New Roman"/>
                <w:sz w:val="18"/>
                <w:szCs w:val="18"/>
              </w:rPr>
              <w:t>ProbableCause</w:t>
            </w:r>
          </w:p>
        </w:tc>
        <w:tc>
          <w:tcPr>
            <w:tcW w:w="2622" w:type="dxa"/>
          </w:tcPr>
          <w:p w14:paraId="2742B802" w14:textId="77777777" w:rsidR="00FF0213" w:rsidRPr="00144DA3" w:rsidRDefault="00FF0213" w:rsidP="00FF0213">
            <w:pPr>
              <w:pStyle w:val="af1"/>
              <w:ind w:firstLineChars="0" w:firstLine="0"/>
              <w:rPr>
                <w:rFonts w:ascii="Times New Roman"/>
                <w:sz w:val="18"/>
                <w:szCs w:val="18"/>
              </w:rPr>
            </w:pPr>
            <w:r>
              <w:rPr>
                <w:rFonts w:ascii="Times New Roman" w:hint="eastAsia"/>
                <w:sz w:val="18"/>
                <w:szCs w:val="18"/>
              </w:rPr>
              <w:t>告警原因（格式：英文）</w:t>
            </w:r>
          </w:p>
        </w:tc>
        <w:tc>
          <w:tcPr>
            <w:tcW w:w="1517" w:type="dxa"/>
          </w:tcPr>
          <w:p w14:paraId="4599DBF3" w14:textId="77777777" w:rsidR="00FF0213" w:rsidRPr="00144DA3" w:rsidRDefault="00FF0213" w:rsidP="00FF0213">
            <w:pPr>
              <w:pStyle w:val="af1"/>
              <w:ind w:firstLineChars="0" w:firstLine="0"/>
              <w:rPr>
                <w:rFonts w:ascii="Times New Roman"/>
                <w:sz w:val="18"/>
                <w:szCs w:val="18"/>
              </w:rPr>
            </w:pPr>
            <w:r>
              <w:rPr>
                <w:rFonts w:ascii="Times New Roman"/>
                <w:sz w:val="18"/>
                <w:szCs w:val="18"/>
              </w:rPr>
              <w:t>String</w:t>
            </w:r>
          </w:p>
        </w:tc>
      </w:tr>
      <w:tr w:rsidR="00FF0213" w:rsidRPr="00144DA3" w14:paraId="26EF5C3C" w14:textId="77777777" w:rsidTr="00F92413">
        <w:trPr>
          <w:jc w:val="center"/>
        </w:trPr>
        <w:tc>
          <w:tcPr>
            <w:tcW w:w="1408" w:type="dxa"/>
          </w:tcPr>
          <w:p w14:paraId="6CCA603C" w14:textId="77777777" w:rsidR="00FF0213" w:rsidRPr="00144DA3" w:rsidRDefault="00FF0213" w:rsidP="00FF0213">
            <w:pPr>
              <w:rPr>
                <w:sz w:val="18"/>
                <w:szCs w:val="18"/>
              </w:rPr>
            </w:pPr>
            <w:r w:rsidRPr="00B923DE">
              <w:rPr>
                <w:rFonts w:hint="eastAsia"/>
                <w:sz w:val="18"/>
                <w:szCs w:val="18"/>
              </w:rPr>
              <w:t>告警</w:t>
            </w:r>
            <w:r>
              <w:rPr>
                <w:rFonts w:hint="eastAsia"/>
                <w:sz w:val="18"/>
                <w:szCs w:val="18"/>
              </w:rPr>
              <w:t>事件发生</w:t>
            </w:r>
            <w:r w:rsidRPr="00B923DE">
              <w:rPr>
                <w:rFonts w:hint="eastAsia"/>
                <w:sz w:val="18"/>
                <w:szCs w:val="18"/>
              </w:rPr>
              <w:lastRenderedPageBreak/>
              <w:t>时间</w:t>
            </w:r>
          </w:p>
        </w:tc>
        <w:tc>
          <w:tcPr>
            <w:tcW w:w="3391" w:type="dxa"/>
          </w:tcPr>
          <w:p w14:paraId="2ADABEC1" w14:textId="77777777" w:rsidR="00FF0213" w:rsidRPr="00144DA3" w:rsidRDefault="00FF0213" w:rsidP="00FF0213">
            <w:pPr>
              <w:pStyle w:val="af1"/>
              <w:ind w:firstLineChars="0" w:firstLine="0"/>
              <w:rPr>
                <w:rFonts w:ascii="Times New Roman"/>
                <w:sz w:val="18"/>
                <w:szCs w:val="18"/>
              </w:rPr>
            </w:pPr>
            <w:r w:rsidRPr="00B923DE">
              <w:rPr>
                <w:rFonts w:ascii="Times New Roman"/>
                <w:sz w:val="18"/>
                <w:szCs w:val="18"/>
              </w:rPr>
              <w:lastRenderedPageBreak/>
              <w:t>EventTime</w:t>
            </w:r>
          </w:p>
        </w:tc>
        <w:tc>
          <w:tcPr>
            <w:tcW w:w="2622" w:type="dxa"/>
          </w:tcPr>
          <w:p w14:paraId="24D4CDC1" w14:textId="77777777" w:rsidR="00FF0213" w:rsidRDefault="00FF0213" w:rsidP="00FF0213">
            <w:pPr>
              <w:pStyle w:val="af1"/>
              <w:ind w:firstLineChars="0" w:firstLine="0"/>
              <w:jc w:val="left"/>
              <w:rPr>
                <w:rFonts w:ascii="Times New Roman"/>
                <w:sz w:val="18"/>
                <w:szCs w:val="18"/>
              </w:rPr>
            </w:pPr>
            <w:r>
              <w:rPr>
                <w:rFonts w:ascii="Times New Roman" w:hint="eastAsia"/>
                <w:sz w:val="18"/>
                <w:szCs w:val="18"/>
              </w:rPr>
              <w:t>告警发生</w:t>
            </w:r>
            <w:r w:rsidRPr="00B923DE">
              <w:rPr>
                <w:rFonts w:ascii="Times New Roman" w:hint="eastAsia"/>
                <w:sz w:val="18"/>
                <w:szCs w:val="18"/>
              </w:rPr>
              <w:t>、改变、清除</w:t>
            </w:r>
            <w:r>
              <w:rPr>
                <w:rFonts w:ascii="Times New Roman" w:hint="eastAsia"/>
                <w:sz w:val="18"/>
                <w:szCs w:val="18"/>
              </w:rPr>
              <w:t>时间。</w:t>
            </w:r>
          </w:p>
          <w:p w14:paraId="12E61E36" w14:textId="77777777" w:rsidR="00FF0213" w:rsidRPr="00144DA3" w:rsidRDefault="00FF0213" w:rsidP="00FF0213">
            <w:pPr>
              <w:pStyle w:val="af1"/>
              <w:ind w:firstLineChars="0" w:firstLine="0"/>
              <w:jc w:val="left"/>
              <w:rPr>
                <w:rFonts w:ascii="Times New Roman"/>
                <w:sz w:val="18"/>
                <w:szCs w:val="18"/>
              </w:rPr>
            </w:pPr>
            <w:r>
              <w:rPr>
                <w:rFonts w:eastAsiaTheme="minorEastAsia" w:hint="eastAsia"/>
                <w:sz w:val="18"/>
                <w:szCs w:val="18"/>
              </w:rPr>
              <w:lastRenderedPageBreak/>
              <w:t>参考</w:t>
            </w:r>
            <w:r w:rsidRPr="00B923DE">
              <w:rPr>
                <w:rFonts w:eastAsiaTheme="minorEastAsia"/>
                <w:sz w:val="18"/>
                <w:szCs w:val="18"/>
              </w:rPr>
              <w:t>ISO 8601 dat</w:t>
            </w:r>
            <w:r>
              <w:rPr>
                <w:rFonts w:eastAsiaTheme="minorEastAsia" w:hint="eastAsia"/>
                <w:sz w:val="18"/>
                <w:szCs w:val="18"/>
              </w:rPr>
              <w:t>e</w:t>
            </w:r>
            <w:r w:rsidRPr="00B923DE">
              <w:rPr>
                <w:rFonts w:eastAsiaTheme="minorEastAsia"/>
                <w:sz w:val="18"/>
                <w:szCs w:val="18"/>
              </w:rPr>
              <w:t xml:space="preserve">-time </w:t>
            </w:r>
            <w:r w:rsidRPr="00B923DE">
              <w:rPr>
                <w:rFonts w:eastAsiaTheme="minorEastAsia" w:hAnsiTheme="minorEastAsia" w:hint="eastAsia"/>
                <w:sz w:val="18"/>
                <w:szCs w:val="18"/>
              </w:rPr>
              <w:t>类型</w:t>
            </w:r>
            <w:r>
              <w:rPr>
                <w:rFonts w:eastAsiaTheme="minorEastAsia" w:hAnsiTheme="minorEastAsia" w:hint="eastAsia"/>
                <w:sz w:val="18"/>
                <w:szCs w:val="18"/>
              </w:rPr>
              <w:t>。此处使用绝对时间，应表示为</w:t>
            </w:r>
            <w:r w:rsidRPr="00B923DE">
              <w:rPr>
                <w:rFonts w:eastAsiaTheme="minorEastAsia"/>
                <w:sz w:val="18"/>
                <w:szCs w:val="18"/>
              </w:rPr>
              <w:t>UTC</w:t>
            </w:r>
            <w:r w:rsidRPr="00B923DE">
              <w:rPr>
                <w:rFonts w:eastAsiaTheme="minorEastAsia" w:hAnsiTheme="minorEastAsia" w:hint="eastAsia"/>
                <w:sz w:val="18"/>
                <w:szCs w:val="18"/>
              </w:rPr>
              <w:t>（全球统一时间）</w:t>
            </w:r>
            <w:r>
              <w:rPr>
                <w:rFonts w:eastAsiaTheme="minorEastAsia" w:hAnsiTheme="minorEastAsia" w:hint="eastAsia"/>
                <w:sz w:val="18"/>
                <w:szCs w:val="18"/>
              </w:rPr>
              <w:t>，例如</w:t>
            </w:r>
            <w:r>
              <w:rPr>
                <w:rFonts w:eastAsiaTheme="minorEastAsia"/>
                <w:sz w:val="18"/>
                <w:szCs w:val="18"/>
              </w:rPr>
              <w:t>2021</w:t>
            </w:r>
            <w:r w:rsidRPr="00E77963">
              <w:rPr>
                <w:rFonts w:eastAsiaTheme="minorEastAsia"/>
                <w:sz w:val="18"/>
                <w:szCs w:val="18"/>
              </w:rPr>
              <w:t>-0</w:t>
            </w:r>
            <w:r>
              <w:rPr>
                <w:rFonts w:eastAsiaTheme="minorEastAsia"/>
                <w:sz w:val="18"/>
                <w:szCs w:val="18"/>
              </w:rPr>
              <w:t>1</w:t>
            </w:r>
            <w:r w:rsidRPr="00E77963">
              <w:rPr>
                <w:rFonts w:eastAsiaTheme="minorEastAsia"/>
                <w:sz w:val="18"/>
                <w:szCs w:val="18"/>
              </w:rPr>
              <w:t>-0</w:t>
            </w:r>
            <w:r>
              <w:rPr>
                <w:rFonts w:eastAsiaTheme="minorEastAsia"/>
                <w:sz w:val="18"/>
                <w:szCs w:val="18"/>
              </w:rPr>
              <w:t>1</w:t>
            </w:r>
            <w:r w:rsidRPr="00E77963">
              <w:rPr>
                <w:rFonts w:eastAsiaTheme="minorEastAsia"/>
                <w:sz w:val="18"/>
                <w:szCs w:val="18"/>
              </w:rPr>
              <w:t>T03:04:05</w:t>
            </w:r>
            <w:r>
              <w:rPr>
                <w:rFonts w:eastAsiaTheme="minorEastAsia" w:hint="eastAsia"/>
                <w:sz w:val="18"/>
                <w:szCs w:val="18"/>
              </w:rPr>
              <w:t>Z。</w:t>
            </w:r>
          </w:p>
        </w:tc>
        <w:tc>
          <w:tcPr>
            <w:tcW w:w="1517" w:type="dxa"/>
          </w:tcPr>
          <w:p w14:paraId="2121C0D4" w14:textId="77777777" w:rsidR="00FF0213" w:rsidRPr="00144DA3" w:rsidRDefault="00FF0213" w:rsidP="00FF0213">
            <w:pPr>
              <w:pStyle w:val="af1"/>
              <w:ind w:firstLineChars="0" w:firstLine="0"/>
              <w:rPr>
                <w:rFonts w:ascii="Times New Roman"/>
                <w:sz w:val="18"/>
                <w:szCs w:val="18"/>
              </w:rPr>
            </w:pPr>
            <w:r>
              <w:rPr>
                <w:rFonts w:ascii="Times New Roman"/>
                <w:sz w:val="18"/>
                <w:szCs w:val="18"/>
              </w:rPr>
              <w:lastRenderedPageBreak/>
              <w:t>dateTime</w:t>
            </w:r>
          </w:p>
        </w:tc>
      </w:tr>
      <w:tr w:rsidR="00FF0213" w:rsidRPr="00144DA3" w14:paraId="607E7406" w14:textId="77777777" w:rsidTr="00F92413">
        <w:trPr>
          <w:jc w:val="center"/>
        </w:trPr>
        <w:tc>
          <w:tcPr>
            <w:tcW w:w="1408" w:type="dxa"/>
          </w:tcPr>
          <w:p w14:paraId="47B22DC2" w14:textId="77777777" w:rsidR="00FF0213" w:rsidRPr="00144DA3" w:rsidRDefault="00FF0213" w:rsidP="00FF0213">
            <w:pPr>
              <w:rPr>
                <w:sz w:val="18"/>
                <w:szCs w:val="18"/>
              </w:rPr>
            </w:pPr>
            <w:r w:rsidRPr="00B923DE">
              <w:rPr>
                <w:rFonts w:hint="eastAsia"/>
                <w:sz w:val="18"/>
                <w:szCs w:val="18"/>
              </w:rPr>
              <w:t>告警描述</w:t>
            </w:r>
          </w:p>
        </w:tc>
        <w:tc>
          <w:tcPr>
            <w:tcW w:w="3391" w:type="dxa"/>
          </w:tcPr>
          <w:p w14:paraId="19923BA7" w14:textId="77777777" w:rsidR="00FF0213" w:rsidRPr="00144DA3" w:rsidRDefault="00FF0213" w:rsidP="00FF0213">
            <w:pPr>
              <w:pStyle w:val="af1"/>
              <w:ind w:firstLineChars="0" w:firstLine="0"/>
              <w:rPr>
                <w:rFonts w:ascii="Times New Roman"/>
                <w:sz w:val="18"/>
                <w:szCs w:val="18"/>
              </w:rPr>
            </w:pPr>
            <w:r w:rsidRPr="00B923DE">
              <w:rPr>
                <w:rFonts w:ascii="Times New Roman"/>
                <w:sz w:val="18"/>
                <w:szCs w:val="18"/>
              </w:rPr>
              <w:t>SpecificProblem</w:t>
            </w:r>
          </w:p>
        </w:tc>
        <w:tc>
          <w:tcPr>
            <w:tcW w:w="2622" w:type="dxa"/>
          </w:tcPr>
          <w:p w14:paraId="1A0736C9" w14:textId="77777777" w:rsidR="00FF0213" w:rsidRPr="00144DA3" w:rsidRDefault="00FF0213" w:rsidP="00FF0213">
            <w:pPr>
              <w:pStyle w:val="af1"/>
              <w:ind w:firstLineChars="0" w:firstLine="0"/>
              <w:rPr>
                <w:rFonts w:ascii="Times New Roman"/>
                <w:sz w:val="18"/>
                <w:szCs w:val="18"/>
              </w:rPr>
            </w:pPr>
            <w:r w:rsidRPr="00B923DE">
              <w:rPr>
                <w:rFonts w:ascii="Times New Roman" w:hint="eastAsia"/>
                <w:sz w:val="18"/>
                <w:szCs w:val="18"/>
              </w:rPr>
              <w:t>告警描述（格式：英文）</w:t>
            </w:r>
          </w:p>
        </w:tc>
        <w:tc>
          <w:tcPr>
            <w:tcW w:w="1517" w:type="dxa"/>
          </w:tcPr>
          <w:p w14:paraId="21CD6A94" w14:textId="77777777" w:rsidR="00FF0213" w:rsidRPr="00144DA3" w:rsidRDefault="00FF0213" w:rsidP="00FF0213">
            <w:pPr>
              <w:pStyle w:val="af1"/>
              <w:ind w:firstLineChars="0" w:firstLine="0"/>
              <w:rPr>
                <w:rFonts w:ascii="Times New Roman"/>
                <w:sz w:val="18"/>
                <w:szCs w:val="18"/>
              </w:rPr>
            </w:pPr>
            <w:r>
              <w:rPr>
                <w:rFonts w:ascii="Times New Roman"/>
                <w:sz w:val="18"/>
                <w:szCs w:val="18"/>
              </w:rPr>
              <w:t>String</w:t>
            </w:r>
          </w:p>
        </w:tc>
      </w:tr>
      <w:tr w:rsidR="00FF0213" w:rsidRPr="00144DA3" w14:paraId="7D245255" w14:textId="77777777" w:rsidTr="00F92413">
        <w:trPr>
          <w:jc w:val="center"/>
        </w:trPr>
        <w:tc>
          <w:tcPr>
            <w:tcW w:w="1408" w:type="dxa"/>
          </w:tcPr>
          <w:p w14:paraId="6E35F639" w14:textId="77777777" w:rsidR="00FF0213" w:rsidRPr="00144DA3" w:rsidRDefault="00FF0213" w:rsidP="00FF0213">
            <w:pPr>
              <w:rPr>
                <w:sz w:val="18"/>
                <w:szCs w:val="18"/>
              </w:rPr>
            </w:pPr>
            <w:r w:rsidRPr="00B923DE">
              <w:rPr>
                <w:rFonts w:hint="eastAsia"/>
                <w:sz w:val="18"/>
                <w:szCs w:val="18"/>
              </w:rPr>
              <w:t>告警附加信息</w:t>
            </w:r>
          </w:p>
        </w:tc>
        <w:tc>
          <w:tcPr>
            <w:tcW w:w="3391" w:type="dxa"/>
          </w:tcPr>
          <w:p w14:paraId="2733E610" w14:textId="77777777" w:rsidR="00FF0213" w:rsidRPr="00144DA3" w:rsidRDefault="00FF0213" w:rsidP="00FF0213">
            <w:pPr>
              <w:pStyle w:val="af1"/>
              <w:ind w:firstLineChars="0" w:firstLine="0"/>
              <w:rPr>
                <w:rFonts w:ascii="Times New Roman"/>
                <w:sz w:val="18"/>
                <w:szCs w:val="18"/>
              </w:rPr>
            </w:pPr>
            <w:r w:rsidRPr="00B923DE">
              <w:rPr>
                <w:rFonts w:ascii="Times New Roman"/>
                <w:sz w:val="18"/>
                <w:szCs w:val="18"/>
              </w:rPr>
              <w:t>AdditionalInformation</w:t>
            </w:r>
          </w:p>
        </w:tc>
        <w:tc>
          <w:tcPr>
            <w:tcW w:w="2622" w:type="dxa"/>
          </w:tcPr>
          <w:p w14:paraId="0D0DC94F" w14:textId="77777777" w:rsidR="00FF0213" w:rsidRPr="00144DA3" w:rsidRDefault="00FF0213" w:rsidP="00FF0213">
            <w:pPr>
              <w:pStyle w:val="af1"/>
              <w:ind w:firstLineChars="0" w:firstLine="0"/>
              <w:rPr>
                <w:rFonts w:ascii="Times New Roman"/>
                <w:sz w:val="18"/>
                <w:szCs w:val="18"/>
              </w:rPr>
            </w:pPr>
            <w:r w:rsidRPr="00B923DE">
              <w:rPr>
                <w:rFonts w:ascii="Times New Roman" w:hint="eastAsia"/>
                <w:sz w:val="18"/>
                <w:szCs w:val="18"/>
              </w:rPr>
              <w:t>告警附加信息。（格式：英文）注：统一采用此参数作为告警附加信息</w:t>
            </w:r>
            <w:r>
              <w:rPr>
                <w:rFonts w:ascii="Times New Roman" w:hint="eastAsia"/>
                <w:sz w:val="18"/>
                <w:szCs w:val="18"/>
              </w:rPr>
              <w:t>，</w:t>
            </w:r>
            <w:r w:rsidRPr="00FB5B71">
              <w:rPr>
                <w:rFonts w:ascii="Times New Roman" w:hint="eastAsia"/>
                <w:sz w:val="18"/>
                <w:szCs w:val="18"/>
              </w:rPr>
              <w:t>映射到北向的</w:t>
            </w:r>
            <w:r w:rsidRPr="00FB5B71">
              <w:rPr>
                <w:rFonts w:ascii="Times New Roman" w:hint="eastAsia"/>
                <w:sz w:val="18"/>
                <w:szCs w:val="18"/>
              </w:rPr>
              <w:t>AlarmText</w:t>
            </w:r>
            <w:r w:rsidRPr="00FB5B71">
              <w:rPr>
                <w:rFonts w:ascii="Times New Roman" w:hint="eastAsia"/>
                <w:sz w:val="18"/>
                <w:szCs w:val="18"/>
              </w:rPr>
              <w:t>字段</w:t>
            </w:r>
            <w:r w:rsidRPr="00B923DE">
              <w:rPr>
                <w:rFonts w:ascii="Times New Roman" w:hint="eastAsia"/>
                <w:sz w:val="18"/>
                <w:szCs w:val="18"/>
              </w:rPr>
              <w:t>。</w:t>
            </w:r>
          </w:p>
        </w:tc>
        <w:tc>
          <w:tcPr>
            <w:tcW w:w="1517" w:type="dxa"/>
          </w:tcPr>
          <w:p w14:paraId="64F098D7" w14:textId="77777777" w:rsidR="00FF0213" w:rsidRPr="00144DA3" w:rsidRDefault="00FF0213" w:rsidP="00FF0213">
            <w:pPr>
              <w:pStyle w:val="af1"/>
              <w:ind w:firstLineChars="0" w:firstLine="0"/>
              <w:rPr>
                <w:rFonts w:ascii="Times New Roman"/>
                <w:sz w:val="18"/>
                <w:szCs w:val="18"/>
              </w:rPr>
            </w:pPr>
            <w:r>
              <w:rPr>
                <w:rFonts w:ascii="Times New Roman"/>
                <w:sz w:val="18"/>
                <w:szCs w:val="18"/>
              </w:rPr>
              <w:t>String</w:t>
            </w:r>
          </w:p>
        </w:tc>
      </w:tr>
      <w:tr w:rsidR="00FF0213" w:rsidRPr="00144DA3" w14:paraId="0CCEF11F" w14:textId="77777777" w:rsidTr="00F92413">
        <w:trPr>
          <w:jc w:val="center"/>
        </w:trPr>
        <w:tc>
          <w:tcPr>
            <w:tcW w:w="1408" w:type="dxa"/>
          </w:tcPr>
          <w:p w14:paraId="75778C19" w14:textId="77777777" w:rsidR="00FF0213" w:rsidRPr="00144DA3" w:rsidRDefault="00FF0213" w:rsidP="00FF0213">
            <w:pPr>
              <w:rPr>
                <w:sz w:val="18"/>
                <w:szCs w:val="18"/>
              </w:rPr>
            </w:pPr>
            <w:r w:rsidRPr="00B923DE">
              <w:rPr>
                <w:rFonts w:hint="eastAsia"/>
                <w:sz w:val="18"/>
                <w:szCs w:val="18"/>
              </w:rPr>
              <w:t>告警附加文本</w:t>
            </w:r>
          </w:p>
        </w:tc>
        <w:tc>
          <w:tcPr>
            <w:tcW w:w="3391" w:type="dxa"/>
          </w:tcPr>
          <w:p w14:paraId="064699CA" w14:textId="77777777" w:rsidR="00FF0213" w:rsidRPr="00144DA3" w:rsidRDefault="00FF0213" w:rsidP="00FF0213">
            <w:pPr>
              <w:pStyle w:val="af1"/>
              <w:ind w:firstLineChars="0" w:firstLine="0"/>
              <w:rPr>
                <w:rFonts w:ascii="Times New Roman"/>
                <w:sz w:val="18"/>
                <w:szCs w:val="18"/>
              </w:rPr>
            </w:pPr>
            <w:r w:rsidRPr="00B923DE">
              <w:rPr>
                <w:rFonts w:ascii="Times New Roman"/>
                <w:sz w:val="18"/>
                <w:szCs w:val="18"/>
              </w:rPr>
              <w:t>AdditionalText</w:t>
            </w:r>
          </w:p>
        </w:tc>
        <w:tc>
          <w:tcPr>
            <w:tcW w:w="2622" w:type="dxa"/>
          </w:tcPr>
          <w:p w14:paraId="5D8693DA" w14:textId="77777777" w:rsidR="00FF0213" w:rsidRDefault="00FF0213" w:rsidP="00FF0213">
            <w:pPr>
              <w:pStyle w:val="af1"/>
              <w:ind w:firstLineChars="0" w:firstLine="0"/>
              <w:rPr>
                <w:rFonts w:ascii="Times New Roman"/>
                <w:sz w:val="18"/>
                <w:szCs w:val="18"/>
              </w:rPr>
            </w:pPr>
            <w:r w:rsidRPr="00B923DE">
              <w:rPr>
                <w:rFonts w:ascii="Times New Roman" w:hint="eastAsia"/>
                <w:sz w:val="18"/>
                <w:szCs w:val="18"/>
              </w:rPr>
              <w:t>告警附加文本</w:t>
            </w:r>
          </w:p>
          <w:p w14:paraId="0EE2F840" w14:textId="77777777" w:rsidR="00FF0213" w:rsidRPr="00144DA3" w:rsidRDefault="00FF0213" w:rsidP="00FF0213">
            <w:pPr>
              <w:pStyle w:val="af1"/>
              <w:ind w:firstLineChars="0" w:firstLine="0"/>
              <w:rPr>
                <w:rFonts w:ascii="Times New Roman"/>
                <w:sz w:val="18"/>
                <w:szCs w:val="18"/>
              </w:rPr>
            </w:pPr>
            <w:r>
              <w:rPr>
                <w:rFonts w:ascii="Times New Roman" w:hint="eastAsia"/>
                <w:sz w:val="18"/>
                <w:szCs w:val="18"/>
              </w:rPr>
              <w:t>本规范规定内容为厂家告警编码</w:t>
            </w:r>
          </w:p>
        </w:tc>
        <w:tc>
          <w:tcPr>
            <w:tcW w:w="1517" w:type="dxa"/>
          </w:tcPr>
          <w:p w14:paraId="345A71DD" w14:textId="77777777" w:rsidR="00FF0213" w:rsidRPr="00144DA3" w:rsidRDefault="00FF0213" w:rsidP="00FF0213">
            <w:pPr>
              <w:pStyle w:val="af1"/>
              <w:ind w:firstLineChars="0" w:firstLine="0"/>
              <w:rPr>
                <w:rFonts w:ascii="Times New Roman"/>
                <w:sz w:val="18"/>
                <w:szCs w:val="18"/>
              </w:rPr>
            </w:pPr>
            <w:r>
              <w:rPr>
                <w:rFonts w:ascii="Times New Roman"/>
                <w:sz w:val="18"/>
                <w:szCs w:val="18"/>
              </w:rPr>
              <w:t>String</w:t>
            </w:r>
          </w:p>
        </w:tc>
      </w:tr>
    </w:tbl>
    <w:p w14:paraId="3D68CD4D"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告警同步</w:t>
      </w:r>
      <w:r w:rsidRPr="00B923DE">
        <w:rPr>
          <w:rFonts w:cs="Times New Roman"/>
        </w:rPr>
        <w:t xml:space="preserve"> </w:t>
      </w:r>
      <w:proofErr w:type="spellStart"/>
      <w:r w:rsidRPr="00B923DE">
        <w:rPr>
          <w:rFonts w:cs="Times New Roman"/>
        </w:rPr>
        <w:t>GetParameterValues</w:t>
      </w:r>
      <w:proofErr w:type="spellEnd"/>
    </w:p>
    <w:p w14:paraId="7898D76A" w14:textId="6CA7EC09" w:rsidR="00BD05DE" w:rsidRPr="00BD309E" w:rsidRDefault="00615A16" w:rsidP="00BD05DE">
      <w:pPr>
        <w:ind w:firstLine="420"/>
        <w:jc w:val="left"/>
        <w:rPr>
          <w:noProof/>
          <w:kern w:val="0"/>
          <w:szCs w:val="20"/>
        </w:rPr>
      </w:pPr>
      <w:r>
        <w:rPr>
          <w:noProof/>
          <w:kern w:val="0"/>
          <w:szCs w:val="20"/>
        </w:rPr>
        <w:t>OMC</w:t>
      </w:r>
      <w:r w:rsidR="00B923DE" w:rsidRPr="00B923DE">
        <w:rPr>
          <w:rFonts w:hint="eastAsia"/>
          <w:noProof/>
          <w:kern w:val="0"/>
          <w:szCs w:val="20"/>
        </w:rPr>
        <w:t>可对</w:t>
      </w:r>
      <w:r w:rsidR="00BE2B74">
        <w:rPr>
          <w:noProof/>
          <w:kern w:val="0"/>
          <w:szCs w:val="20"/>
        </w:rPr>
        <w:t>NanoCell/</w:t>
      </w:r>
      <w:r w:rsidR="00683B55">
        <w:rPr>
          <w:noProof/>
          <w:kern w:val="0"/>
          <w:szCs w:val="20"/>
        </w:rPr>
        <w:t>Extended Pico Cell</w:t>
      </w:r>
      <w:r w:rsidR="00B923DE" w:rsidRPr="00B923DE">
        <w:rPr>
          <w:rFonts w:hint="eastAsia"/>
          <w:noProof/>
          <w:kern w:val="0"/>
          <w:szCs w:val="20"/>
        </w:rPr>
        <w:t>基站设备进行告警同步操作。详细的流程参见</w:t>
      </w:r>
      <w:r w:rsidR="00B53AD3">
        <w:rPr>
          <w:noProof/>
          <w:kern w:val="0"/>
          <w:szCs w:val="20"/>
        </w:rPr>
        <w:fldChar w:fldCharType="begin"/>
      </w:r>
      <w:r w:rsidR="001511FA">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00B923DE" w:rsidRPr="00B923DE">
        <w:rPr>
          <w:rFonts w:hint="eastAsia"/>
          <w:noProof/>
          <w:kern w:val="0"/>
          <w:szCs w:val="20"/>
        </w:rPr>
        <w:t>告警同步，该流程中调用的接口方法见</w:t>
      </w:r>
      <w:r w:rsidR="006B09FF">
        <w:fldChar w:fldCharType="begin"/>
      </w:r>
      <w:r w:rsidR="006B09FF">
        <w:instrText xml:space="preserve"> REF _Ref418842979 \h  \* MERGEFORMAT </w:instrText>
      </w:r>
      <w:r w:rsidR="006B09FF">
        <w:fldChar w:fldCharType="separate"/>
      </w:r>
      <w:r w:rsidR="0042342A" w:rsidRPr="0042342A">
        <w:rPr>
          <w:rFonts w:hint="eastAsia"/>
          <w:noProof/>
          <w:kern w:val="0"/>
          <w:szCs w:val="20"/>
        </w:rPr>
        <w:t>表</w:t>
      </w:r>
      <w:r w:rsidR="007F1844">
        <w:rPr>
          <w:rFonts w:hint="eastAsia"/>
          <w:noProof/>
          <w:kern w:val="0"/>
          <w:szCs w:val="20"/>
        </w:rPr>
        <w:t>3</w:t>
      </w:r>
      <w:r w:rsidR="007F1844">
        <w:rPr>
          <w:noProof/>
          <w:kern w:val="0"/>
          <w:szCs w:val="20"/>
        </w:rPr>
        <w:t>6</w:t>
      </w:r>
      <w:r w:rsidR="0042342A" w:rsidRPr="0042342A">
        <w:rPr>
          <w:rFonts w:hint="eastAsia"/>
          <w:noProof/>
          <w:kern w:val="0"/>
          <w:szCs w:val="20"/>
        </w:rPr>
        <w:t>告警同步流程及调用的接口方法</w:t>
      </w:r>
      <w:r w:rsidR="006B09FF">
        <w:fldChar w:fldCharType="end"/>
      </w:r>
      <w:r w:rsidR="00B923DE" w:rsidRPr="00B923DE">
        <w:rPr>
          <w:rFonts w:hint="eastAsia"/>
          <w:noProof/>
          <w:kern w:val="0"/>
          <w:szCs w:val="20"/>
        </w:rPr>
        <w:t>。</w:t>
      </w:r>
    </w:p>
    <w:p w14:paraId="1A8CF28C" w14:textId="77777777" w:rsidR="00144DA3" w:rsidRDefault="00144DA3">
      <w:pPr>
        <w:widowControl/>
        <w:jc w:val="left"/>
        <w:rPr>
          <w:rFonts w:eastAsia="黑体"/>
          <w:sz w:val="18"/>
          <w:szCs w:val="18"/>
        </w:rPr>
      </w:pPr>
      <w:bookmarkStart w:id="230" w:name="_Ref417941059"/>
    </w:p>
    <w:p w14:paraId="2C41B436" w14:textId="77777777" w:rsidR="00BD05DE" w:rsidRDefault="00B923DE">
      <w:pPr>
        <w:jc w:val="center"/>
        <w:rPr>
          <w:sz w:val="18"/>
          <w:szCs w:val="18"/>
        </w:rPr>
      </w:pPr>
      <w:bookmarkStart w:id="231" w:name="_Ref418842979"/>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7F1844">
        <w:rPr>
          <w:noProof/>
          <w:sz w:val="18"/>
          <w:szCs w:val="18"/>
        </w:rPr>
        <w:t>36</w:t>
      </w:r>
      <w:r w:rsidR="00B53AD3" w:rsidRPr="00B923DE">
        <w:rPr>
          <w:sz w:val="18"/>
          <w:szCs w:val="18"/>
        </w:rPr>
        <w:fldChar w:fldCharType="end"/>
      </w:r>
      <w:bookmarkEnd w:id="230"/>
      <w:r w:rsidRPr="00B923DE">
        <w:rPr>
          <w:rFonts w:hint="eastAsia"/>
          <w:sz w:val="18"/>
          <w:szCs w:val="18"/>
        </w:rPr>
        <w:t>告警同步流程及调用的接口方法</w:t>
      </w:r>
      <w:bookmarkEnd w:id="231"/>
    </w:p>
    <w:tbl>
      <w:tblPr>
        <w:tblW w:w="9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4569"/>
        <w:gridCol w:w="2712"/>
        <w:gridCol w:w="1693"/>
      </w:tblGrid>
      <w:tr w:rsidR="0013733F" w:rsidRPr="00144DA3" w14:paraId="0548C7B6" w14:textId="77777777" w:rsidTr="00CD11EC">
        <w:trPr>
          <w:jc w:val="center"/>
        </w:trPr>
        <w:tc>
          <w:tcPr>
            <w:tcW w:w="817" w:type="dxa"/>
            <w:shd w:val="clear" w:color="auto" w:fill="C0C0C0"/>
          </w:tcPr>
          <w:p w14:paraId="6FAB3CCD" w14:textId="77777777" w:rsidR="0013733F" w:rsidRPr="00144DA3" w:rsidRDefault="00B923DE" w:rsidP="00692325">
            <w:pPr>
              <w:jc w:val="center"/>
              <w:rPr>
                <w:b/>
                <w:sz w:val="18"/>
                <w:szCs w:val="18"/>
              </w:rPr>
            </w:pPr>
            <w:r w:rsidRPr="00B923DE">
              <w:rPr>
                <w:rFonts w:hint="eastAsia"/>
                <w:b/>
                <w:sz w:val="18"/>
                <w:szCs w:val="18"/>
              </w:rPr>
              <w:t>序号</w:t>
            </w:r>
          </w:p>
        </w:tc>
        <w:tc>
          <w:tcPr>
            <w:tcW w:w="4569" w:type="dxa"/>
            <w:shd w:val="clear" w:color="auto" w:fill="C0C0C0"/>
          </w:tcPr>
          <w:p w14:paraId="174885BA" w14:textId="77777777" w:rsidR="0013733F" w:rsidRPr="00144DA3" w:rsidRDefault="00B923DE" w:rsidP="00692325">
            <w:pPr>
              <w:jc w:val="center"/>
              <w:rPr>
                <w:b/>
                <w:sz w:val="18"/>
                <w:szCs w:val="18"/>
              </w:rPr>
            </w:pPr>
            <w:r w:rsidRPr="00B923DE">
              <w:rPr>
                <w:rFonts w:hint="eastAsia"/>
                <w:b/>
                <w:sz w:val="18"/>
                <w:szCs w:val="18"/>
              </w:rPr>
              <w:t>描述</w:t>
            </w:r>
          </w:p>
        </w:tc>
        <w:tc>
          <w:tcPr>
            <w:tcW w:w="2712" w:type="dxa"/>
            <w:shd w:val="clear" w:color="auto" w:fill="C0C0C0"/>
          </w:tcPr>
          <w:p w14:paraId="543EF0C8" w14:textId="77777777" w:rsidR="0013733F" w:rsidRPr="00144DA3" w:rsidRDefault="00B923DE" w:rsidP="00692325">
            <w:pPr>
              <w:jc w:val="center"/>
              <w:rPr>
                <w:b/>
                <w:sz w:val="18"/>
                <w:szCs w:val="18"/>
              </w:rPr>
            </w:pPr>
            <w:r w:rsidRPr="00B923DE">
              <w:rPr>
                <w:rFonts w:hint="eastAsia"/>
                <w:b/>
                <w:sz w:val="18"/>
                <w:szCs w:val="18"/>
              </w:rPr>
              <w:t>涉及接口</w:t>
            </w:r>
          </w:p>
        </w:tc>
        <w:tc>
          <w:tcPr>
            <w:tcW w:w="1693" w:type="dxa"/>
            <w:shd w:val="clear" w:color="auto" w:fill="C0C0C0"/>
          </w:tcPr>
          <w:p w14:paraId="0DA81C0D" w14:textId="77777777" w:rsidR="0013733F" w:rsidRPr="00144DA3" w:rsidRDefault="00B923DE" w:rsidP="00EF4EB6">
            <w:pPr>
              <w:jc w:val="center"/>
              <w:rPr>
                <w:b/>
                <w:sz w:val="18"/>
                <w:szCs w:val="18"/>
              </w:rPr>
            </w:pPr>
            <w:r w:rsidRPr="00B923DE">
              <w:rPr>
                <w:rFonts w:hint="eastAsia"/>
                <w:b/>
                <w:sz w:val="18"/>
                <w:szCs w:val="18"/>
              </w:rPr>
              <w:t>所属协议层</w:t>
            </w:r>
          </w:p>
        </w:tc>
      </w:tr>
      <w:tr w:rsidR="005C478D" w:rsidRPr="00144DA3" w14:paraId="75E16B51" w14:textId="77777777" w:rsidTr="00CD11EC">
        <w:trPr>
          <w:jc w:val="center"/>
        </w:trPr>
        <w:tc>
          <w:tcPr>
            <w:tcW w:w="817" w:type="dxa"/>
          </w:tcPr>
          <w:p w14:paraId="5422524E" w14:textId="77777777" w:rsidR="005C478D" w:rsidRPr="00144DA3" w:rsidRDefault="00B923DE" w:rsidP="00692325">
            <w:pPr>
              <w:pStyle w:val="af1"/>
              <w:ind w:firstLineChars="0" w:firstLine="0"/>
              <w:rPr>
                <w:rFonts w:ascii="Times New Roman"/>
                <w:sz w:val="18"/>
                <w:szCs w:val="18"/>
              </w:rPr>
            </w:pPr>
            <w:r w:rsidRPr="00B923DE">
              <w:rPr>
                <w:rFonts w:ascii="Times New Roman"/>
                <w:sz w:val="18"/>
                <w:szCs w:val="18"/>
              </w:rPr>
              <w:t>1</w:t>
            </w:r>
          </w:p>
        </w:tc>
        <w:tc>
          <w:tcPr>
            <w:tcW w:w="4569" w:type="dxa"/>
          </w:tcPr>
          <w:p w14:paraId="43BC5539" w14:textId="01170165" w:rsidR="005C478D" w:rsidRPr="00144DA3" w:rsidRDefault="00615A16" w:rsidP="00692325">
            <w:pPr>
              <w:pStyle w:val="af1"/>
              <w:ind w:firstLineChars="0" w:firstLine="0"/>
              <w:rPr>
                <w:rFonts w:ascii="Times New Roman"/>
                <w:sz w:val="18"/>
                <w:szCs w:val="18"/>
              </w:rPr>
            </w:pPr>
            <w:r>
              <w:rPr>
                <w:rStyle w:val="aff7"/>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基站设备发起</w:t>
            </w:r>
            <w:r w:rsidR="00B923DE" w:rsidRPr="00B923DE">
              <w:rPr>
                <w:rFonts w:ascii="Times New Roman"/>
                <w:sz w:val="18"/>
                <w:szCs w:val="18"/>
              </w:rPr>
              <w:t>GetParameterValues</w:t>
            </w:r>
            <w:r w:rsidR="00B923DE" w:rsidRPr="00B923DE">
              <w:rPr>
                <w:rFonts w:ascii="Times New Roman" w:hint="eastAsia"/>
                <w:sz w:val="18"/>
                <w:szCs w:val="18"/>
              </w:rPr>
              <w:t>请求</w:t>
            </w:r>
          </w:p>
        </w:tc>
        <w:tc>
          <w:tcPr>
            <w:tcW w:w="2712" w:type="dxa"/>
          </w:tcPr>
          <w:p w14:paraId="2B1E5236" w14:textId="77777777" w:rsidR="005C478D" w:rsidRPr="00144DA3" w:rsidRDefault="00B923DE" w:rsidP="00692325">
            <w:pPr>
              <w:pStyle w:val="af1"/>
              <w:ind w:firstLineChars="0" w:firstLine="0"/>
              <w:rPr>
                <w:rFonts w:ascii="Times New Roman"/>
                <w:sz w:val="18"/>
                <w:szCs w:val="18"/>
              </w:rPr>
            </w:pPr>
            <w:r w:rsidRPr="00B923DE">
              <w:rPr>
                <w:rFonts w:ascii="Times New Roman"/>
                <w:sz w:val="18"/>
                <w:szCs w:val="18"/>
              </w:rPr>
              <w:t>GetParameterValues</w:t>
            </w:r>
          </w:p>
        </w:tc>
        <w:tc>
          <w:tcPr>
            <w:tcW w:w="1693" w:type="dxa"/>
          </w:tcPr>
          <w:p w14:paraId="4544A7AD" w14:textId="77777777" w:rsidR="005C478D" w:rsidRPr="00144DA3" w:rsidRDefault="00B923DE" w:rsidP="00EF4EB6">
            <w:pPr>
              <w:pStyle w:val="af1"/>
              <w:ind w:firstLineChars="0" w:firstLine="0"/>
              <w:jc w:val="left"/>
              <w:rPr>
                <w:rFonts w:ascii="Times New Roman"/>
                <w:bCs/>
                <w:sz w:val="18"/>
                <w:szCs w:val="18"/>
              </w:rPr>
            </w:pPr>
            <w:r w:rsidRPr="00B923DE">
              <w:rPr>
                <w:rFonts w:ascii="Times New Roman"/>
                <w:sz w:val="18"/>
                <w:szCs w:val="18"/>
              </w:rPr>
              <w:t>RPC Methods</w:t>
            </w:r>
          </w:p>
        </w:tc>
      </w:tr>
      <w:tr w:rsidR="005C478D" w:rsidRPr="00144DA3" w14:paraId="7D878E18" w14:textId="77777777" w:rsidTr="00CD11EC">
        <w:trPr>
          <w:jc w:val="center"/>
        </w:trPr>
        <w:tc>
          <w:tcPr>
            <w:tcW w:w="817" w:type="dxa"/>
          </w:tcPr>
          <w:p w14:paraId="63DEE99A" w14:textId="77777777" w:rsidR="005C478D" w:rsidRPr="00144DA3" w:rsidRDefault="00B923DE" w:rsidP="00692325">
            <w:pPr>
              <w:pStyle w:val="af1"/>
              <w:ind w:firstLineChars="0" w:firstLine="0"/>
              <w:rPr>
                <w:rFonts w:ascii="Times New Roman"/>
                <w:sz w:val="18"/>
                <w:szCs w:val="18"/>
              </w:rPr>
            </w:pPr>
            <w:r w:rsidRPr="00B923DE">
              <w:rPr>
                <w:rFonts w:ascii="Times New Roman"/>
                <w:sz w:val="18"/>
                <w:szCs w:val="18"/>
              </w:rPr>
              <w:t>2</w:t>
            </w:r>
          </w:p>
        </w:tc>
        <w:tc>
          <w:tcPr>
            <w:tcW w:w="4569" w:type="dxa"/>
          </w:tcPr>
          <w:p w14:paraId="79B4976D" w14:textId="6A9D375C" w:rsidR="005C478D" w:rsidRPr="00144DA3" w:rsidRDefault="00BE2B74" w:rsidP="00692325">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615A16">
              <w:rPr>
                <w:rStyle w:val="aff7"/>
                <w:szCs w:val="18"/>
              </w:rPr>
              <w:t>OMC</w:t>
            </w:r>
            <w:r w:rsidR="00B923DE" w:rsidRPr="00B923DE">
              <w:rPr>
                <w:rFonts w:ascii="Times New Roman" w:hint="eastAsia"/>
                <w:sz w:val="18"/>
                <w:szCs w:val="18"/>
              </w:rPr>
              <w:t>响应</w:t>
            </w:r>
            <w:r w:rsidR="00B923DE" w:rsidRPr="00B923DE">
              <w:rPr>
                <w:rFonts w:ascii="Times New Roman"/>
                <w:sz w:val="18"/>
                <w:szCs w:val="18"/>
              </w:rPr>
              <w:t>GetParameterValuesResponse</w:t>
            </w:r>
          </w:p>
        </w:tc>
        <w:tc>
          <w:tcPr>
            <w:tcW w:w="2712" w:type="dxa"/>
          </w:tcPr>
          <w:p w14:paraId="202232AD" w14:textId="77777777" w:rsidR="005C478D" w:rsidRPr="00144DA3" w:rsidRDefault="00B923DE" w:rsidP="00692325">
            <w:pPr>
              <w:pStyle w:val="af1"/>
              <w:ind w:firstLineChars="0" w:firstLine="0"/>
              <w:rPr>
                <w:rFonts w:ascii="Times New Roman"/>
                <w:sz w:val="18"/>
                <w:szCs w:val="18"/>
              </w:rPr>
            </w:pPr>
            <w:r w:rsidRPr="00B923DE">
              <w:rPr>
                <w:rFonts w:ascii="Times New Roman"/>
                <w:sz w:val="18"/>
                <w:szCs w:val="18"/>
              </w:rPr>
              <w:t>GetParameterValuesResponse</w:t>
            </w:r>
          </w:p>
        </w:tc>
        <w:tc>
          <w:tcPr>
            <w:tcW w:w="1693" w:type="dxa"/>
          </w:tcPr>
          <w:p w14:paraId="5AFED6E9" w14:textId="77777777" w:rsidR="005C478D" w:rsidRPr="00144DA3" w:rsidRDefault="00B923DE" w:rsidP="00EF4EB6">
            <w:pPr>
              <w:pStyle w:val="af1"/>
              <w:ind w:firstLineChars="0" w:firstLine="0"/>
              <w:jc w:val="left"/>
              <w:rPr>
                <w:rFonts w:ascii="Times New Roman"/>
                <w:bCs/>
                <w:sz w:val="18"/>
                <w:szCs w:val="18"/>
              </w:rPr>
            </w:pPr>
            <w:r w:rsidRPr="00B923DE">
              <w:rPr>
                <w:rFonts w:ascii="Times New Roman"/>
                <w:sz w:val="18"/>
                <w:szCs w:val="18"/>
              </w:rPr>
              <w:t>RPC Methods</w:t>
            </w:r>
          </w:p>
        </w:tc>
      </w:tr>
    </w:tbl>
    <w:p w14:paraId="54632CAC" w14:textId="77777777" w:rsidR="00BD05DE" w:rsidRDefault="00B923DE" w:rsidP="00BD309E">
      <w:pPr>
        <w:ind w:firstLine="420"/>
        <w:jc w:val="left"/>
        <w:rPr>
          <w:noProof/>
          <w:kern w:val="0"/>
          <w:szCs w:val="20"/>
        </w:rPr>
      </w:pPr>
      <w:r w:rsidRPr="00B923DE">
        <w:rPr>
          <w:rFonts w:hint="eastAsia"/>
          <w:noProof/>
          <w:kern w:val="0"/>
          <w:szCs w:val="20"/>
        </w:rPr>
        <w:t>需</w:t>
      </w:r>
      <w:r w:rsidR="008D39D0">
        <w:rPr>
          <w:rFonts w:hint="eastAsia"/>
          <w:noProof/>
          <w:kern w:val="0"/>
          <w:szCs w:val="20"/>
        </w:rPr>
        <w:t>同步</w:t>
      </w:r>
      <w:r w:rsidRPr="00B923DE">
        <w:rPr>
          <w:rFonts w:hint="eastAsia"/>
          <w:noProof/>
          <w:kern w:val="0"/>
          <w:szCs w:val="20"/>
        </w:rPr>
        <w:t>传递的告警信息参数具体设计参见</w:t>
      </w:r>
      <w:r w:rsidR="00B70CBE">
        <w:rPr>
          <w:rFonts w:hint="eastAsia"/>
          <w:noProof/>
          <w:kern w:val="0"/>
          <w:szCs w:val="20"/>
        </w:rPr>
        <w:t>下表所示</w:t>
      </w:r>
      <w:r w:rsidRPr="00B923DE">
        <w:rPr>
          <w:rFonts w:hint="eastAsia"/>
          <w:noProof/>
          <w:kern w:val="0"/>
          <w:szCs w:val="20"/>
        </w:rPr>
        <w:t>。</w:t>
      </w:r>
    </w:p>
    <w:p w14:paraId="7BB5A95C" w14:textId="77777777" w:rsidR="008D39D0" w:rsidRDefault="008D39D0" w:rsidP="00BD309E">
      <w:pPr>
        <w:ind w:firstLine="420"/>
        <w:jc w:val="left"/>
        <w:rPr>
          <w:noProof/>
          <w:kern w:val="0"/>
          <w:szCs w:val="20"/>
        </w:rPr>
      </w:pPr>
    </w:p>
    <w:p w14:paraId="032F1753" w14:textId="77777777" w:rsidR="008D39D0" w:rsidRDefault="008D39D0" w:rsidP="00BD309E">
      <w:pPr>
        <w:ind w:firstLine="420"/>
        <w:jc w:val="left"/>
        <w:rPr>
          <w:noProof/>
          <w:kern w:val="0"/>
          <w:szCs w:val="20"/>
        </w:rPr>
      </w:pPr>
    </w:p>
    <w:p w14:paraId="409E8A04" w14:textId="77777777" w:rsidR="008D39D0" w:rsidRDefault="008D39D0" w:rsidP="00BD309E">
      <w:pPr>
        <w:ind w:firstLine="420"/>
        <w:jc w:val="left"/>
        <w:rPr>
          <w:noProof/>
          <w:kern w:val="0"/>
          <w:szCs w:val="20"/>
        </w:rPr>
      </w:pPr>
    </w:p>
    <w:p w14:paraId="1D21A482" w14:textId="77777777" w:rsidR="008D39D0" w:rsidRPr="008D39D0" w:rsidRDefault="008D39D0" w:rsidP="00220A2D">
      <w:pPr>
        <w:jc w:val="center"/>
        <w:rPr>
          <w:noProof/>
          <w:kern w:val="0"/>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7F1844">
        <w:rPr>
          <w:noProof/>
          <w:sz w:val="18"/>
          <w:szCs w:val="18"/>
        </w:rPr>
        <w:t>37</w:t>
      </w:r>
      <w:r w:rsidR="00B53AD3" w:rsidRPr="00B923DE">
        <w:rPr>
          <w:sz w:val="18"/>
          <w:szCs w:val="18"/>
        </w:rPr>
        <w:fldChar w:fldCharType="end"/>
      </w:r>
      <w:r>
        <w:rPr>
          <w:rFonts w:hint="eastAsia"/>
          <w:sz w:val="18"/>
          <w:szCs w:val="18"/>
        </w:rPr>
        <w:t>同步告警参数映射表</w:t>
      </w:r>
    </w:p>
    <w:tbl>
      <w:tblPr>
        <w:tblW w:w="8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8"/>
        <w:gridCol w:w="3391"/>
        <w:gridCol w:w="2622"/>
        <w:gridCol w:w="1517"/>
      </w:tblGrid>
      <w:tr w:rsidR="00B70CBE" w:rsidRPr="00144DA3" w14:paraId="5F0993BA" w14:textId="77777777" w:rsidTr="0013054A">
        <w:trPr>
          <w:tblHeader/>
          <w:jc w:val="center"/>
        </w:trPr>
        <w:tc>
          <w:tcPr>
            <w:tcW w:w="1408" w:type="dxa"/>
            <w:shd w:val="clear" w:color="auto" w:fill="999999"/>
          </w:tcPr>
          <w:p w14:paraId="2EB0CCAB" w14:textId="77777777" w:rsidR="00B70CBE" w:rsidRPr="00144DA3" w:rsidRDefault="00B70CBE" w:rsidP="0013054A">
            <w:pPr>
              <w:pStyle w:val="af1"/>
              <w:ind w:firstLineChars="0" w:firstLine="0"/>
              <w:jc w:val="center"/>
              <w:rPr>
                <w:rFonts w:ascii="Times New Roman"/>
                <w:sz w:val="18"/>
                <w:szCs w:val="18"/>
              </w:rPr>
            </w:pPr>
            <w:r>
              <w:rPr>
                <w:rFonts w:ascii="Times New Roman" w:hint="eastAsia"/>
                <w:sz w:val="18"/>
                <w:szCs w:val="18"/>
              </w:rPr>
              <w:t>分析阶段参数名称</w:t>
            </w:r>
          </w:p>
        </w:tc>
        <w:tc>
          <w:tcPr>
            <w:tcW w:w="3391" w:type="dxa"/>
            <w:shd w:val="clear" w:color="auto" w:fill="999999"/>
          </w:tcPr>
          <w:p w14:paraId="4FA893DD" w14:textId="77777777" w:rsidR="00B70CBE" w:rsidRPr="00144DA3" w:rsidRDefault="00B70CBE" w:rsidP="0013054A">
            <w:pPr>
              <w:pStyle w:val="af1"/>
              <w:ind w:firstLineChars="0" w:firstLine="0"/>
              <w:jc w:val="center"/>
              <w:rPr>
                <w:rFonts w:ascii="Times New Roman"/>
                <w:sz w:val="18"/>
                <w:szCs w:val="18"/>
              </w:rPr>
            </w:pPr>
            <w:r>
              <w:rPr>
                <w:rFonts w:ascii="Times New Roman" w:hint="eastAsia"/>
                <w:sz w:val="18"/>
                <w:szCs w:val="18"/>
              </w:rPr>
              <w:t>参数标识</w:t>
            </w:r>
          </w:p>
        </w:tc>
        <w:tc>
          <w:tcPr>
            <w:tcW w:w="2622" w:type="dxa"/>
            <w:shd w:val="clear" w:color="auto" w:fill="999999"/>
          </w:tcPr>
          <w:p w14:paraId="113D53AA" w14:textId="77777777" w:rsidR="00B70CBE" w:rsidRPr="00144DA3" w:rsidRDefault="00B70CBE" w:rsidP="0013054A">
            <w:pPr>
              <w:pStyle w:val="af1"/>
              <w:ind w:firstLineChars="0" w:firstLine="0"/>
              <w:jc w:val="center"/>
              <w:rPr>
                <w:rFonts w:ascii="Times New Roman"/>
                <w:sz w:val="18"/>
                <w:szCs w:val="18"/>
              </w:rPr>
            </w:pPr>
            <w:r>
              <w:rPr>
                <w:rFonts w:ascii="Times New Roman" w:hint="eastAsia"/>
                <w:sz w:val="18"/>
                <w:szCs w:val="18"/>
              </w:rPr>
              <w:t>设计阶段参数定义</w:t>
            </w:r>
          </w:p>
        </w:tc>
        <w:tc>
          <w:tcPr>
            <w:tcW w:w="1517" w:type="dxa"/>
            <w:shd w:val="clear" w:color="auto" w:fill="999999"/>
          </w:tcPr>
          <w:p w14:paraId="78BF5415" w14:textId="77777777" w:rsidR="00B70CBE" w:rsidRPr="00144DA3" w:rsidRDefault="00B70CBE" w:rsidP="0013054A">
            <w:pPr>
              <w:pStyle w:val="af1"/>
              <w:ind w:firstLineChars="0" w:firstLine="0"/>
              <w:jc w:val="center"/>
              <w:rPr>
                <w:rFonts w:ascii="Times New Roman"/>
                <w:sz w:val="18"/>
                <w:szCs w:val="18"/>
              </w:rPr>
            </w:pPr>
            <w:r>
              <w:rPr>
                <w:rFonts w:ascii="Times New Roman" w:hint="eastAsia"/>
                <w:sz w:val="18"/>
                <w:szCs w:val="18"/>
              </w:rPr>
              <w:t>设计阶段参数类型</w:t>
            </w:r>
          </w:p>
        </w:tc>
      </w:tr>
      <w:tr w:rsidR="00B70CBE" w:rsidRPr="00144DA3" w14:paraId="07F581CD" w14:textId="77777777" w:rsidTr="0013054A">
        <w:trPr>
          <w:jc w:val="center"/>
        </w:trPr>
        <w:tc>
          <w:tcPr>
            <w:tcW w:w="1408" w:type="dxa"/>
          </w:tcPr>
          <w:p w14:paraId="0D752835" w14:textId="77777777" w:rsidR="00B70CBE" w:rsidRPr="00144DA3" w:rsidRDefault="00B70CBE" w:rsidP="0013054A">
            <w:pPr>
              <w:rPr>
                <w:sz w:val="18"/>
                <w:szCs w:val="18"/>
              </w:rPr>
            </w:pPr>
            <w:r w:rsidRPr="00B923DE">
              <w:rPr>
                <w:rFonts w:hint="eastAsia"/>
                <w:sz w:val="18"/>
                <w:szCs w:val="18"/>
              </w:rPr>
              <w:t>告警标识</w:t>
            </w:r>
          </w:p>
        </w:tc>
        <w:tc>
          <w:tcPr>
            <w:tcW w:w="3391" w:type="dxa"/>
          </w:tcPr>
          <w:p w14:paraId="6294205D" w14:textId="77777777" w:rsidR="00B70CBE" w:rsidRPr="00144DA3" w:rsidRDefault="00B70CBE" w:rsidP="0013054A">
            <w:pPr>
              <w:pStyle w:val="af1"/>
              <w:ind w:firstLineChars="0" w:firstLine="0"/>
              <w:rPr>
                <w:rFonts w:ascii="Times New Roman"/>
                <w:sz w:val="18"/>
                <w:szCs w:val="18"/>
              </w:rPr>
            </w:pPr>
            <w:r w:rsidRPr="00B923DE">
              <w:rPr>
                <w:rFonts w:ascii="Times New Roman"/>
                <w:sz w:val="18"/>
                <w:szCs w:val="18"/>
              </w:rPr>
              <w:t>AlarmIdentifier</w:t>
            </w:r>
          </w:p>
        </w:tc>
        <w:tc>
          <w:tcPr>
            <w:tcW w:w="2622" w:type="dxa"/>
          </w:tcPr>
          <w:p w14:paraId="67AA88F1" w14:textId="77777777" w:rsidR="00B70CBE" w:rsidRPr="00144DA3" w:rsidRDefault="00B70CBE" w:rsidP="0013054A">
            <w:pPr>
              <w:pStyle w:val="af1"/>
              <w:ind w:firstLineChars="0" w:firstLine="0"/>
              <w:rPr>
                <w:rFonts w:ascii="Times New Roman"/>
                <w:sz w:val="18"/>
                <w:szCs w:val="18"/>
              </w:rPr>
            </w:pPr>
            <w:r>
              <w:rPr>
                <w:rFonts w:ascii="Times New Roman" w:hint="eastAsia"/>
                <w:sz w:val="18"/>
                <w:szCs w:val="18"/>
              </w:rPr>
              <w:t>该告警的唯一序列号。</w:t>
            </w:r>
          </w:p>
        </w:tc>
        <w:tc>
          <w:tcPr>
            <w:tcW w:w="1517" w:type="dxa"/>
          </w:tcPr>
          <w:p w14:paraId="14547ABE" w14:textId="77777777" w:rsidR="00B70CBE" w:rsidRPr="00144DA3" w:rsidRDefault="00B70CBE" w:rsidP="0013054A">
            <w:pPr>
              <w:pStyle w:val="af1"/>
              <w:ind w:firstLineChars="0" w:firstLine="0"/>
              <w:rPr>
                <w:rFonts w:ascii="Times New Roman"/>
                <w:sz w:val="18"/>
                <w:szCs w:val="18"/>
              </w:rPr>
            </w:pPr>
            <w:r>
              <w:rPr>
                <w:rFonts w:ascii="Times New Roman"/>
                <w:sz w:val="18"/>
                <w:szCs w:val="18"/>
              </w:rPr>
              <w:t>String</w:t>
            </w:r>
          </w:p>
        </w:tc>
      </w:tr>
      <w:tr w:rsidR="00C60825" w:rsidRPr="00144DA3" w14:paraId="5F61FB47" w14:textId="77777777" w:rsidTr="0013054A">
        <w:trPr>
          <w:jc w:val="center"/>
        </w:trPr>
        <w:tc>
          <w:tcPr>
            <w:tcW w:w="1408" w:type="dxa"/>
          </w:tcPr>
          <w:p w14:paraId="7081407B" w14:textId="181521D6" w:rsidR="00C60825" w:rsidRPr="00144DA3" w:rsidRDefault="00C60825" w:rsidP="00C60825">
            <w:pPr>
              <w:rPr>
                <w:sz w:val="18"/>
                <w:szCs w:val="18"/>
              </w:rPr>
            </w:pPr>
            <w:r w:rsidRPr="0079401C">
              <w:rPr>
                <w:rFonts w:eastAsiaTheme="minorEastAsia" w:hint="eastAsia"/>
                <w:sz w:val="18"/>
                <w:szCs w:val="18"/>
              </w:rPr>
              <w:t>告警</w:t>
            </w:r>
            <w:r>
              <w:rPr>
                <w:rFonts w:eastAsiaTheme="minorEastAsia" w:hint="eastAsia"/>
                <w:sz w:val="18"/>
                <w:szCs w:val="18"/>
              </w:rPr>
              <w:t>源定位信息</w:t>
            </w:r>
          </w:p>
        </w:tc>
        <w:tc>
          <w:tcPr>
            <w:tcW w:w="3391" w:type="dxa"/>
          </w:tcPr>
          <w:p w14:paraId="29939291" w14:textId="7DBFBBEC" w:rsidR="00C60825" w:rsidRPr="00144DA3" w:rsidRDefault="00C60825" w:rsidP="00C60825">
            <w:pPr>
              <w:pStyle w:val="af1"/>
              <w:ind w:firstLineChars="0" w:firstLine="0"/>
              <w:rPr>
                <w:rFonts w:ascii="Times New Roman"/>
                <w:sz w:val="18"/>
                <w:szCs w:val="18"/>
              </w:rPr>
            </w:pPr>
            <w:r>
              <w:rPr>
                <w:rFonts w:ascii="Times New Roman" w:hint="eastAsia"/>
                <w:sz w:val="18"/>
                <w:szCs w:val="18"/>
              </w:rPr>
              <w:t>FaultLocation</w:t>
            </w:r>
          </w:p>
        </w:tc>
        <w:tc>
          <w:tcPr>
            <w:tcW w:w="2622" w:type="dxa"/>
          </w:tcPr>
          <w:p w14:paraId="1D6A7D19" w14:textId="21B67140" w:rsidR="00C60825" w:rsidRPr="00144DA3" w:rsidRDefault="00C60825" w:rsidP="00C60825">
            <w:pPr>
              <w:pStyle w:val="af1"/>
              <w:ind w:firstLineChars="0" w:firstLine="0"/>
              <w:rPr>
                <w:rFonts w:ascii="Times New Roman"/>
                <w:sz w:val="18"/>
                <w:szCs w:val="18"/>
              </w:rPr>
            </w:pPr>
            <w:r>
              <w:rPr>
                <w:rFonts w:eastAsiaTheme="minorEastAsia"/>
                <w:sz w:val="18"/>
                <w:szCs w:val="18"/>
              </w:rPr>
              <w:t>表示</w:t>
            </w:r>
            <w:r>
              <w:rPr>
                <w:rFonts w:eastAsiaTheme="minorEastAsia" w:hint="eastAsia"/>
                <w:sz w:val="18"/>
                <w:szCs w:val="18"/>
              </w:rPr>
              <w:t>故障源对应的资源</w:t>
            </w:r>
            <w:r>
              <w:rPr>
                <w:rFonts w:eastAsiaTheme="minorEastAsia"/>
                <w:sz w:val="18"/>
                <w:szCs w:val="18"/>
              </w:rPr>
              <w:t>对象</w:t>
            </w:r>
            <w:r>
              <w:rPr>
                <w:rFonts w:eastAsiaTheme="minorEastAsia" w:hint="eastAsia"/>
                <w:sz w:val="18"/>
                <w:szCs w:val="18"/>
              </w:rPr>
              <w:t>信息，通常用管理对象实例（MOI）的DN表示。其中对于MOI的DN定义，5G皮基站参考《</w:t>
            </w:r>
            <w:r w:rsidRPr="00E077B3">
              <w:rPr>
                <w:rFonts w:eastAsiaTheme="minorEastAsia" w:hint="eastAsia"/>
                <w:sz w:val="18"/>
                <w:szCs w:val="18"/>
              </w:rPr>
              <w:t>中国移动5G扩展型皮基站网管南向接口数据模型规范</w:t>
            </w:r>
            <w:r>
              <w:rPr>
                <w:rFonts w:eastAsiaTheme="minorEastAsia" w:hint="eastAsia"/>
                <w:sz w:val="18"/>
                <w:szCs w:val="18"/>
              </w:rPr>
              <w:t>》相关说明，4G皮基站参考《</w:t>
            </w:r>
            <w:r w:rsidRPr="00FA57B8">
              <w:rPr>
                <w:rFonts w:eastAsiaTheme="minorEastAsia" w:hint="eastAsia"/>
                <w:sz w:val="18"/>
                <w:szCs w:val="18"/>
              </w:rPr>
              <w:t>中国移动一体化皮站_飞站基站设备网络管理南向接口数据配置模型规范</w:t>
            </w:r>
            <w:r>
              <w:rPr>
                <w:rFonts w:eastAsiaTheme="minorEastAsia" w:hint="eastAsia"/>
                <w:sz w:val="18"/>
                <w:szCs w:val="18"/>
              </w:rPr>
              <w:t>》相关说明。</w:t>
            </w:r>
            <w:r w:rsidRPr="00B923DE" w:rsidDel="00E175B1">
              <w:rPr>
                <w:rFonts w:eastAsiaTheme="minorEastAsia" w:hint="eastAsia"/>
                <w:sz w:val="18"/>
                <w:szCs w:val="18"/>
              </w:rPr>
              <w:t xml:space="preserve"> </w:t>
            </w:r>
          </w:p>
        </w:tc>
        <w:tc>
          <w:tcPr>
            <w:tcW w:w="1517" w:type="dxa"/>
          </w:tcPr>
          <w:p w14:paraId="194DF94F" w14:textId="7474A42D" w:rsidR="00C60825" w:rsidRPr="00144DA3" w:rsidRDefault="00C60825" w:rsidP="00C60825">
            <w:pPr>
              <w:pStyle w:val="af1"/>
              <w:ind w:firstLineChars="0" w:firstLine="0"/>
              <w:rPr>
                <w:rFonts w:ascii="Times New Roman"/>
                <w:sz w:val="18"/>
                <w:szCs w:val="18"/>
              </w:rPr>
            </w:pPr>
            <w:r>
              <w:rPr>
                <w:rFonts w:ascii="Times New Roman"/>
                <w:sz w:val="18"/>
                <w:szCs w:val="18"/>
              </w:rPr>
              <w:t>String</w:t>
            </w:r>
          </w:p>
        </w:tc>
      </w:tr>
      <w:tr w:rsidR="00FC6C3A" w:rsidRPr="00144DA3" w14:paraId="385976D8" w14:textId="77777777" w:rsidTr="0013054A">
        <w:trPr>
          <w:jc w:val="center"/>
        </w:trPr>
        <w:tc>
          <w:tcPr>
            <w:tcW w:w="1408" w:type="dxa"/>
          </w:tcPr>
          <w:p w14:paraId="09E37B9D" w14:textId="77777777" w:rsidR="00FC6C3A" w:rsidRPr="00144DA3" w:rsidRDefault="00FC6C3A" w:rsidP="00FC6C3A">
            <w:pPr>
              <w:rPr>
                <w:sz w:val="18"/>
                <w:szCs w:val="18"/>
              </w:rPr>
            </w:pPr>
            <w:r w:rsidRPr="00B923DE">
              <w:rPr>
                <w:rFonts w:hint="eastAsia"/>
                <w:sz w:val="18"/>
                <w:szCs w:val="18"/>
              </w:rPr>
              <w:t>告警级别</w:t>
            </w:r>
          </w:p>
        </w:tc>
        <w:tc>
          <w:tcPr>
            <w:tcW w:w="3391" w:type="dxa"/>
          </w:tcPr>
          <w:p w14:paraId="7709DF18" w14:textId="77777777" w:rsidR="00FC6C3A" w:rsidRPr="00144DA3" w:rsidRDefault="00FC6C3A" w:rsidP="00FC6C3A">
            <w:pPr>
              <w:pStyle w:val="af1"/>
              <w:ind w:firstLineChars="0" w:firstLine="0"/>
              <w:rPr>
                <w:rFonts w:ascii="Times New Roman"/>
                <w:sz w:val="18"/>
                <w:szCs w:val="18"/>
              </w:rPr>
            </w:pPr>
            <w:r w:rsidRPr="00B923DE">
              <w:rPr>
                <w:rFonts w:ascii="Times New Roman"/>
                <w:sz w:val="18"/>
                <w:szCs w:val="18"/>
              </w:rPr>
              <w:t>PerceivedSeverity</w:t>
            </w:r>
          </w:p>
        </w:tc>
        <w:tc>
          <w:tcPr>
            <w:tcW w:w="2622" w:type="dxa"/>
          </w:tcPr>
          <w:p w14:paraId="50C08A3D" w14:textId="77777777" w:rsidR="00FC6C3A" w:rsidRPr="00144DA3" w:rsidRDefault="00FC6C3A" w:rsidP="00FC6C3A">
            <w:pPr>
              <w:pStyle w:val="af1"/>
              <w:ind w:firstLineChars="0" w:firstLine="0"/>
              <w:rPr>
                <w:rFonts w:ascii="Times New Roman"/>
                <w:sz w:val="18"/>
                <w:szCs w:val="18"/>
              </w:rPr>
            </w:pPr>
            <w:r w:rsidRPr="00B923DE">
              <w:rPr>
                <w:rFonts w:ascii="Times New Roman" w:hint="eastAsia"/>
                <w:sz w:val="18"/>
                <w:szCs w:val="18"/>
              </w:rPr>
              <w:t>告警级别，设备上报告警消息中的告警级别：</w:t>
            </w:r>
            <w:r w:rsidRPr="00B923DE">
              <w:rPr>
                <w:rFonts w:ascii="Times New Roman"/>
                <w:sz w:val="18"/>
                <w:szCs w:val="18"/>
              </w:rPr>
              <w:t>Critical,</w:t>
            </w:r>
            <w:r w:rsidRPr="00B923DE">
              <w:rPr>
                <w:rFonts w:ascii="Times New Roman" w:hint="eastAsia"/>
                <w:sz w:val="18"/>
                <w:szCs w:val="18"/>
              </w:rPr>
              <w:t>严重；</w:t>
            </w:r>
            <w:r w:rsidRPr="00B923DE">
              <w:rPr>
                <w:rFonts w:ascii="Times New Roman"/>
                <w:sz w:val="18"/>
                <w:szCs w:val="18"/>
              </w:rPr>
              <w:lastRenderedPageBreak/>
              <w:t>Major,</w:t>
            </w:r>
            <w:r w:rsidRPr="00B923DE">
              <w:rPr>
                <w:rFonts w:ascii="Times New Roman" w:hint="eastAsia"/>
                <w:sz w:val="18"/>
                <w:szCs w:val="18"/>
              </w:rPr>
              <w:t>重要；</w:t>
            </w:r>
            <w:r w:rsidRPr="00B923DE">
              <w:rPr>
                <w:rFonts w:ascii="Times New Roman"/>
                <w:sz w:val="18"/>
                <w:szCs w:val="18"/>
              </w:rPr>
              <w:t>Minor,</w:t>
            </w:r>
            <w:r w:rsidRPr="00B923DE">
              <w:rPr>
                <w:rFonts w:ascii="Times New Roman" w:hint="eastAsia"/>
                <w:sz w:val="18"/>
                <w:szCs w:val="18"/>
              </w:rPr>
              <w:t>次要；</w:t>
            </w:r>
            <w:r w:rsidRPr="00B923DE">
              <w:rPr>
                <w:rFonts w:ascii="Times New Roman"/>
                <w:sz w:val="18"/>
                <w:szCs w:val="18"/>
              </w:rPr>
              <w:t>Warning,</w:t>
            </w:r>
            <w:r w:rsidRPr="00B923DE">
              <w:rPr>
                <w:rFonts w:ascii="Times New Roman" w:hint="eastAsia"/>
                <w:sz w:val="18"/>
                <w:szCs w:val="18"/>
              </w:rPr>
              <w:t>警告；</w:t>
            </w:r>
          </w:p>
        </w:tc>
        <w:tc>
          <w:tcPr>
            <w:tcW w:w="1517" w:type="dxa"/>
          </w:tcPr>
          <w:p w14:paraId="05841D02" w14:textId="77777777" w:rsidR="00FC6C3A" w:rsidRPr="00144DA3" w:rsidRDefault="00FC6C3A" w:rsidP="00FC6C3A">
            <w:pPr>
              <w:pStyle w:val="af1"/>
              <w:ind w:firstLineChars="0" w:firstLine="0"/>
              <w:rPr>
                <w:rFonts w:ascii="Times New Roman"/>
                <w:sz w:val="18"/>
                <w:szCs w:val="18"/>
              </w:rPr>
            </w:pPr>
            <w:r>
              <w:rPr>
                <w:rFonts w:ascii="Times New Roman"/>
                <w:sz w:val="18"/>
                <w:szCs w:val="18"/>
              </w:rPr>
              <w:lastRenderedPageBreak/>
              <w:t>String</w:t>
            </w:r>
          </w:p>
        </w:tc>
      </w:tr>
      <w:tr w:rsidR="00FC6C3A" w:rsidRPr="00144DA3" w14:paraId="747C2210" w14:textId="77777777" w:rsidTr="0013054A">
        <w:trPr>
          <w:jc w:val="center"/>
        </w:trPr>
        <w:tc>
          <w:tcPr>
            <w:tcW w:w="1408" w:type="dxa"/>
          </w:tcPr>
          <w:p w14:paraId="5B31213F" w14:textId="77777777" w:rsidR="00FC6C3A" w:rsidRPr="00144DA3" w:rsidRDefault="00FC6C3A" w:rsidP="00FC6C3A">
            <w:pPr>
              <w:rPr>
                <w:sz w:val="18"/>
                <w:szCs w:val="18"/>
              </w:rPr>
            </w:pPr>
            <w:r w:rsidRPr="00B923DE">
              <w:rPr>
                <w:rFonts w:hint="eastAsia"/>
                <w:sz w:val="18"/>
                <w:szCs w:val="18"/>
              </w:rPr>
              <w:t>告警类型</w:t>
            </w:r>
          </w:p>
        </w:tc>
        <w:tc>
          <w:tcPr>
            <w:tcW w:w="3391" w:type="dxa"/>
          </w:tcPr>
          <w:p w14:paraId="06D5537E" w14:textId="77777777" w:rsidR="00FC6C3A" w:rsidRPr="00144DA3" w:rsidRDefault="00FC6C3A" w:rsidP="00FC6C3A">
            <w:pPr>
              <w:pStyle w:val="af1"/>
              <w:ind w:firstLineChars="0" w:firstLine="0"/>
              <w:rPr>
                <w:rFonts w:ascii="Times New Roman"/>
                <w:sz w:val="18"/>
                <w:szCs w:val="18"/>
              </w:rPr>
            </w:pPr>
            <w:r w:rsidRPr="00B923DE">
              <w:rPr>
                <w:rFonts w:ascii="Times New Roman"/>
                <w:sz w:val="18"/>
                <w:szCs w:val="18"/>
              </w:rPr>
              <w:t>EventType</w:t>
            </w:r>
          </w:p>
        </w:tc>
        <w:tc>
          <w:tcPr>
            <w:tcW w:w="2622" w:type="dxa"/>
          </w:tcPr>
          <w:p w14:paraId="40F0C7F0" w14:textId="77777777" w:rsidR="00FC6C3A" w:rsidRPr="00144DA3" w:rsidRDefault="00FC6C3A" w:rsidP="00FC6C3A">
            <w:pPr>
              <w:pStyle w:val="af1"/>
              <w:ind w:firstLineChars="0" w:firstLine="0"/>
              <w:rPr>
                <w:rFonts w:ascii="Times New Roman"/>
                <w:sz w:val="18"/>
                <w:szCs w:val="18"/>
              </w:rPr>
            </w:pPr>
            <w:r w:rsidRPr="00B923DE">
              <w:rPr>
                <w:rFonts w:ascii="Times New Roman" w:hint="eastAsia"/>
                <w:sz w:val="18"/>
                <w:szCs w:val="18"/>
              </w:rPr>
              <w:t>告警类型，设备上报告警消息中的告警类型，包括通讯告警、环境告警、设备告警、处理错误告警、服务质量告警等。</w:t>
            </w:r>
            <w:r w:rsidRPr="00B923DE">
              <w:rPr>
                <w:rFonts w:ascii="Times New Roman"/>
                <w:sz w:val="18"/>
                <w:szCs w:val="18"/>
              </w:rPr>
              <w:t>(</w:t>
            </w:r>
            <w:r w:rsidRPr="00B923DE">
              <w:rPr>
                <w:rFonts w:ascii="Times New Roman" w:hint="eastAsia"/>
                <w:sz w:val="18"/>
                <w:szCs w:val="18"/>
              </w:rPr>
              <w:t>格式：英文</w:t>
            </w:r>
            <w:r w:rsidRPr="00B923DE">
              <w:rPr>
                <w:rFonts w:ascii="Times New Roman"/>
                <w:sz w:val="18"/>
                <w:szCs w:val="18"/>
              </w:rPr>
              <w:t>)</w:t>
            </w:r>
          </w:p>
        </w:tc>
        <w:tc>
          <w:tcPr>
            <w:tcW w:w="1517" w:type="dxa"/>
          </w:tcPr>
          <w:p w14:paraId="703320BF" w14:textId="77777777" w:rsidR="00FC6C3A" w:rsidRPr="00144DA3" w:rsidRDefault="00FC6C3A" w:rsidP="00FC6C3A">
            <w:pPr>
              <w:pStyle w:val="af1"/>
              <w:ind w:firstLineChars="0" w:firstLine="0"/>
              <w:rPr>
                <w:rFonts w:ascii="Times New Roman"/>
                <w:sz w:val="18"/>
                <w:szCs w:val="18"/>
              </w:rPr>
            </w:pPr>
            <w:r>
              <w:rPr>
                <w:rFonts w:ascii="Times New Roman"/>
                <w:sz w:val="18"/>
                <w:szCs w:val="18"/>
              </w:rPr>
              <w:t>String</w:t>
            </w:r>
          </w:p>
        </w:tc>
      </w:tr>
      <w:tr w:rsidR="00FC6C3A" w:rsidRPr="00144DA3" w14:paraId="1F41E63C" w14:textId="77777777" w:rsidTr="0013054A">
        <w:trPr>
          <w:jc w:val="center"/>
        </w:trPr>
        <w:tc>
          <w:tcPr>
            <w:tcW w:w="1408" w:type="dxa"/>
          </w:tcPr>
          <w:p w14:paraId="5933C88E" w14:textId="77777777" w:rsidR="00FC6C3A" w:rsidRPr="00144DA3" w:rsidRDefault="00FC6C3A" w:rsidP="00FC6C3A">
            <w:pPr>
              <w:rPr>
                <w:sz w:val="18"/>
                <w:szCs w:val="18"/>
              </w:rPr>
            </w:pPr>
            <w:r w:rsidRPr="00B923DE">
              <w:rPr>
                <w:rFonts w:hint="eastAsia"/>
                <w:sz w:val="18"/>
                <w:szCs w:val="18"/>
              </w:rPr>
              <w:t>告警原因</w:t>
            </w:r>
          </w:p>
        </w:tc>
        <w:tc>
          <w:tcPr>
            <w:tcW w:w="3391" w:type="dxa"/>
          </w:tcPr>
          <w:p w14:paraId="32A1DC75" w14:textId="77777777" w:rsidR="00FC6C3A" w:rsidRPr="00144DA3" w:rsidRDefault="00FC6C3A" w:rsidP="00FC6C3A">
            <w:pPr>
              <w:pStyle w:val="af1"/>
              <w:ind w:firstLineChars="0" w:firstLine="0"/>
              <w:rPr>
                <w:rFonts w:ascii="Times New Roman"/>
                <w:sz w:val="18"/>
                <w:szCs w:val="18"/>
              </w:rPr>
            </w:pPr>
            <w:r w:rsidRPr="00B923DE">
              <w:rPr>
                <w:rFonts w:ascii="Times New Roman"/>
                <w:sz w:val="18"/>
                <w:szCs w:val="18"/>
              </w:rPr>
              <w:t>ProbableCause</w:t>
            </w:r>
          </w:p>
        </w:tc>
        <w:tc>
          <w:tcPr>
            <w:tcW w:w="2622" w:type="dxa"/>
          </w:tcPr>
          <w:p w14:paraId="06934B6D" w14:textId="77777777" w:rsidR="00FC6C3A" w:rsidRPr="00144DA3" w:rsidRDefault="00FC6C3A" w:rsidP="00FC6C3A">
            <w:pPr>
              <w:pStyle w:val="af1"/>
              <w:ind w:firstLineChars="0" w:firstLine="0"/>
              <w:rPr>
                <w:rFonts w:ascii="Times New Roman"/>
                <w:sz w:val="18"/>
                <w:szCs w:val="18"/>
              </w:rPr>
            </w:pPr>
            <w:r>
              <w:rPr>
                <w:rFonts w:ascii="Times New Roman" w:hint="eastAsia"/>
                <w:sz w:val="18"/>
                <w:szCs w:val="18"/>
              </w:rPr>
              <w:t>告警原因（格式：英文）</w:t>
            </w:r>
          </w:p>
        </w:tc>
        <w:tc>
          <w:tcPr>
            <w:tcW w:w="1517" w:type="dxa"/>
          </w:tcPr>
          <w:p w14:paraId="5BC13CAF" w14:textId="77777777" w:rsidR="00FC6C3A" w:rsidRPr="00144DA3" w:rsidRDefault="00FC6C3A" w:rsidP="00FC6C3A">
            <w:pPr>
              <w:pStyle w:val="af1"/>
              <w:ind w:firstLineChars="0" w:firstLine="0"/>
              <w:rPr>
                <w:rFonts w:ascii="Times New Roman"/>
                <w:sz w:val="18"/>
                <w:szCs w:val="18"/>
              </w:rPr>
            </w:pPr>
            <w:r>
              <w:rPr>
                <w:rFonts w:ascii="Times New Roman"/>
                <w:sz w:val="18"/>
                <w:szCs w:val="18"/>
              </w:rPr>
              <w:t>String</w:t>
            </w:r>
          </w:p>
        </w:tc>
      </w:tr>
      <w:tr w:rsidR="00FC6C3A" w:rsidRPr="00144DA3" w14:paraId="7780B18A" w14:textId="77777777" w:rsidTr="0013054A">
        <w:trPr>
          <w:jc w:val="center"/>
        </w:trPr>
        <w:tc>
          <w:tcPr>
            <w:tcW w:w="1408" w:type="dxa"/>
          </w:tcPr>
          <w:p w14:paraId="3E2A4B69" w14:textId="77777777" w:rsidR="00FC6C3A" w:rsidRPr="00144DA3" w:rsidRDefault="00FC6C3A" w:rsidP="00FC6C3A">
            <w:pPr>
              <w:rPr>
                <w:sz w:val="18"/>
                <w:szCs w:val="18"/>
              </w:rPr>
            </w:pPr>
            <w:r w:rsidRPr="00B923DE">
              <w:rPr>
                <w:rFonts w:hint="eastAsia"/>
                <w:sz w:val="18"/>
                <w:szCs w:val="18"/>
              </w:rPr>
              <w:t>告警</w:t>
            </w:r>
            <w:r>
              <w:rPr>
                <w:rFonts w:hint="eastAsia"/>
                <w:sz w:val="18"/>
                <w:szCs w:val="18"/>
              </w:rPr>
              <w:t>事件发生</w:t>
            </w:r>
            <w:r w:rsidRPr="00B923DE">
              <w:rPr>
                <w:rFonts w:hint="eastAsia"/>
                <w:sz w:val="18"/>
                <w:szCs w:val="18"/>
              </w:rPr>
              <w:t>时间</w:t>
            </w:r>
          </w:p>
        </w:tc>
        <w:tc>
          <w:tcPr>
            <w:tcW w:w="3391" w:type="dxa"/>
          </w:tcPr>
          <w:p w14:paraId="779BDD26" w14:textId="77777777" w:rsidR="00FC6C3A" w:rsidRPr="00144DA3" w:rsidRDefault="00FC6C3A" w:rsidP="00FC6C3A">
            <w:pPr>
              <w:pStyle w:val="af1"/>
              <w:ind w:firstLineChars="0" w:firstLine="0"/>
              <w:rPr>
                <w:rFonts w:ascii="Times New Roman"/>
                <w:sz w:val="18"/>
                <w:szCs w:val="18"/>
              </w:rPr>
            </w:pPr>
            <w:r w:rsidRPr="00B923DE">
              <w:rPr>
                <w:rFonts w:ascii="Times New Roman"/>
                <w:sz w:val="18"/>
                <w:szCs w:val="18"/>
              </w:rPr>
              <w:t>EventTime</w:t>
            </w:r>
          </w:p>
        </w:tc>
        <w:tc>
          <w:tcPr>
            <w:tcW w:w="2622" w:type="dxa"/>
          </w:tcPr>
          <w:p w14:paraId="317FEB20" w14:textId="77777777" w:rsidR="00FC6C3A" w:rsidRDefault="00FC6C3A" w:rsidP="00FC6C3A">
            <w:pPr>
              <w:pStyle w:val="af1"/>
              <w:ind w:firstLineChars="0" w:firstLine="0"/>
              <w:jc w:val="left"/>
              <w:rPr>
                <w:rFonts w:ascii="Times New Roman"/>
                <w:sz w:val="18"/>
                <w:szCs w:val="18"/>
              </w:rPr>
            </w:pPr>
            <w:r>
              <w:rPr>
                <w:rFonts w:ascii="Times New Roman" w:hint="eastAsia"/>
                <w:sz w:val="18"/>
                <w:szCs w:val="18"/>
              </w:rPr>
              <w:t>活动告警发生的时间。</w:t>
            </w:r>
          </w:p>
          <w:p w14:paraId="136BE8E5" w14:textId="77777777" w:rsidR="00FC6C3A" w:rsidRPr="00144DA3" w:rsidRDefault="00FC6C3A" w:rsidP="00FC6C3A">
            <w:pPr>
              <w:pStyle w:val="af1"/>
              <w:ind w:firstLineChars="0" w:firstLine="0"/>
              <w:jc w:val="left"/>
              <w:rPr>
                <w:rFonts w:ascii="Times New Roman"/>
                <w:sz w:val="18"/>
                <w:szCs w:val="18"/>
              </w:rPr>
            </w:pPr>
            <w:r>
              <w:rPr>
                <w:rFonts w:eastAsiaTheme="minorEastAsia" w:hint="eastAsia"/>
                <w:sz w:val="18"/>
                <w:szCs w:val="18"/>
              </w:rPr>
              <w:t>参考</w:t>
            </w:r>
            <w:r w:rsidRPr="00B923DE">
              <w:rPr>
                <w:rFonts w:eastAsiaTheme="minorEastAsia"/>
                <w:sz w:val="18"/>
                <w:szCs w:val="18"/>
              </w:rPr>
              <w:t>ISO 8601 dat</w:t>
            </w:r>
            <w:r>
              <w:rPr>
                <w:rFonts w:eastAsiaTheme="minorEastAsia" w:hint="eastAsia"/>
                <w:sz w:val="18"/>
                <w:szCs w:val="18"/>
              </w:rPr>
              <w:t>e</w:t>
            </w:r>
            <w:r w:rsidRPr="00B923DE">
              <w:rPr>
                <w:rFonts w:eastAsiaTheme="minorEastAsia"/>
                <w:sz w:val="18"/>
                <w:szCs w:val="18"/>
              </w:rPr>
              <w:t xml:space="preserve">-time </w:t>
            </w:r>
            <w:r w:rsidRPr="00B923DE">
              <w:rPr>
                <w:rFonts w:eastAsiaTheme="minorEastAsia" w:hAnsiTheme="minorEastAsia" w:hint="eastAsia"/>
                <w:sz w:val="18"/>
                <w:szCs w:val="18"/>
              </w:rPr>
              <w:t>类型</w:t>
            </w:r>
            <w:r>
              <w:rPr>
                <w:rFonts w:eastAsiaTheme="minorEastAsia" w:hAnsiTheme="minorEastAsia" w:hint="eastAsia"/>
                <w:sz w:val="18"/>
                <w:szCs w:val="18"/>
              </w:rPr>
              <w:t>。此处使用绝对时间，应表示为</w:t>
            </w:r>
            <w:r w:rsidRPr="00B923DE">
              <w:rPr>
                <w:rFonts w:eastAsiaTheme="minorEastAsia"/>
                <w:sz w:val="18"/>
                <w:szCs w:val="18"/>
              </w:rPr>
              <w:t>UTC</w:t>
            </w:r>
            <w:r w:rsidRPr="00B923DE">
              <w:rPr>
                <w:rFonts w:eastAsiaTheme="minorEastAsia" w:hAnsiTheme="minorEastAsia" w:hint="eastAsia"/>
                <w:sz w:val="18"/>
                <w:szCs w:val="18"/>
              </w:rPr>
              <w:t>（全球统一时间）</w:t>
            </w:r>
            <w:r>
              <w:rPr>
                <w:rFonts w:eastAsiaTheme="minorEastAsia" w:hAnsiTheme="minorEastAsia" w:hint="eastAsia"/>
                <w:sz w:val="18"/>
                <w:szCs w:val="18"/>
              </w:rPr>
              <w:t>，例如</w:t>
            </w:r>
            <w:r>
              <w:rPr>
                <w:rFonts w:eastAsiaTheme="minorEastAsia"/>
                <w:sz w:val="18"/>
                <w:szCs w:val="18"/>
              </w:rPr>
              <w:t>2021</w:t>
            </w:r>
            <w:r w:rsidRPr="00E77963">
              <w:rPr>
                <w:rFonts w:eastAsiaTheme="minorEastAsia"/>
                <w:sz w:val="18"/>
                <w:szCs w:val="18"/>
              </w:rPr>
              <w:t>-0</w:t>
            </w:r>
            <w:r>
              <w:rPr>
                <w:rFonts w:eastAsiaTheme="minorEastAsia"/>
                <w:sz w:val="18"/>
                <w:szCs w:val="18"/>
              </w:rPr>
              <w:t>1</w:t>
            </w:r>
            <w:r w:rsidRPr="00E77963">
              <w:rPr>
                <w:rFonts w:eastAsiaTheme="minorEastAsia"/>
                <w:sz w:val="18"/>
                <w:szCs w:val="18"/>
              </w:rPr>
              <w:t>-0</w:t>
            </w:r>
            <w:r>
              <w:rPr>
                <w:rFonts w:eastAsiaTheme="minorEastAsia"/>
                <w:sz w:val="18"/>
                <w:szCs w:val="18"/>
              </w:rPr>
              <w:t>1</w:t>
            </w:r>
            <w:r w:rsidRPr="00E77963">
              <w:rPr>
                <w:rFonts w:eastAsiaTheme="minorEastAsia"/>
                <w:sz w:val="18"/>
                <w:szCs w:val="18"/>
              </w:rPr>
              <w:t>T03:04:05</w:t>
            </w:r>
            <w:r>
              <w:rPr>
                <w:rFonts w:eastAsiaTheme="minorEastAsia" w:hint="eastAsia"/>
                <w:sz w:val="18"/>
                <w:szCs w:val="18"/>
              </w:rPr>
              <w:t>Z。</w:t>
            </w:r>
          </w:p>
        </w:tc>
        <w:tc>
          <w:tcPr>
            <w:tcW w:w="1517" w:type="dxa"/>
          </w:tcPr>
          <w:p w14:paraId="2DD24A7F" w14:textId="77777777" w:rsidR="00FC6C3A" w:rsidRPr="00144DA3" w:rsidRDefault="00FC6C3A" w:rsidP="00FC6C3A">
            <w:pPr>
              <w:pStyle w:val="af1"/>
              <w:ind w:firstLineChars="0" w:firstLine="0"/>
              <w:rPr>
                <w:rFonts w:ascii="Times New Roman"/>
                <w:sz w:val="18"/>
                <w:szCs w:val="18"/>
              </w:rPr>
            </w:pPr>
            <w:r>
              <w:rPr>
                <w:rFonts w:ascii="Times New Roman"/>
                <w:sz w:val="18"/>
                <w:szCs w:val="18"/>
              </w:rPr>
              <w:t>dateTime</w:t>
            </w:r>
          </w:p>
        </w:tc>
      </w:tr>
      <w:tr w:rsidR="00FC6C3A" w:rsidRPr="00144DA3" w14:paraId="2B24B078" w14:textId="77777777" w:rsidTr="0013054A">
        <w:trPr>
          <w:jc w:val="center"/>
        </w:trPr>
        <w:tc>
          <w:tcPr>
            <w:tcW w:w="1408" w:type="dxa"/>
          </w:tcPr>
          <w:p w14:paraId="1F27FF4F" w14:textId="77777777" w:rsidR="00FC6C3A" w:rsidRPr="00144DA3" w:rsidRDefault="00FC6C3A" w:rsidP="00FC6C3A">
            <w:pPr>
              <w:rPr>
                <w:sz w:val="18"/>
                <w:szCs w:val="18"/>
              </w:rPr>
            </w:pPr>
            <w:r w:rsidRPr="00B923DE">
              <w:rPr>
                <w:rFonts w:hint="eastAsia"/>
                <w:sz w:val="18"/>
                <w:szCs w:val="18"/>
              </w:rPr>
              <w:t>告警描述</w:t>
            </w:r>
          </w:p>
        </w:tc>
        <w:tc>
          <w:tcPr>
            <w:tcW w:w="3391" w:type="dxa"/>
          </w:tcPr>
          <w:p w14:paraId="5C7A3D0F" w14:textId="77777777" w:rsidR="00FC6C3A" w:rsidRPr="00144DA3" w:rsidRDefault="00FC6C3A" w:rsidP="00FC6C3A">
            <w:pPr>
              <w:pStyle w:val="af1"/>
              <w:ind w:firstLineChars="0" w:firstLine="0"/>
              <w:rPr>
                <w:rFonts w:ascii="Times New Roman"/>
                <w:sz w:val="18"/>
                <w:szCs w:val="18"/>
              </w:rPr>
            </w:pPr>
            <w:r w:rsidRPr="00B923DE">
              <w:rPr>
                <w:rFonts w:ascii="Times New Roman"/>
                <w:sz w:val="18"/>
                <w:szCs w:val="18"/>
              </w:rPr>
              <w:t>SpecificProblem</w:t>
            </w:r>
          </w:p>
        </w:tc>
        <w:tc>
          <w:tcPr>
            <w:tcW w:w="2622" w:type="dxa"/>
          </w:tcPr>
          <w:p w14:paraId="58854D9A" w14:textId="77777777" w:rsidR="00FC6C3A" w:rsidRPr="00144DA3" w:rsidRDefault="00FC6C3A" w:rsidP="00FC6C3A">
            <w:pPr>
              <w:pStyle w:val="af1"/>
              <w:ind w:firstLineChars="0" w:firstLine="0"/>
              <w:rPr>
                <w:rFonts w:ascii="Times New Roman"/>
                <w:sz w:val="18"/>
                <w:szCs w:val="18"/>
              </w:rPr>
            </w:pPr>
            <w:r w:rsidRPr="00B923DE">
              <w:rPr>
                <w:rFonts w:ascii="Times New Roman" w:hint="eastAsia"/>
                <w:sz w:val="18"/>
                <w:szCs w:val="18"/>
              </w:rPr>
              <w:t>告警描述（格式：英文）</w:t>
            </w:r>
          </w:p>
        </w:tc>
        <w:tc>
          <w:tcPr>
            <w:tcW w:w="1517" w:type="dxa"/>
          </w:tcPr>
          <w:p w14:paraId="0CFEEF08" w14:textId="77777777" w:rsidR="00FC6C3A" w:rsidRPr="00144DA3" w:rsidRDefault="00FC6C3A" w:rsidP="00FC6C3A">
            <w:pPr>
              <w:pStyle w:val="af1"/>
              <w:ind w:firstLineChars="0" w:firstLine="0"/>
              <w:rPr>
                <w:rFonts w:ascii="Times New Roman"/>
                <w:sz w:val="18"/>
                <w:szCs w:val="18"/>
              </w:rPr>
            </w:pPr>
            <w:r>
              <w:rPr>
                <w:rFonts w:ascii="Times New Roman"/>
                <w:sz w:val="18"/>
                <w:szCs w:val="18"/>
              </w:rPr>
              <w:t>String</w:t>
            </w:r>
          </w:p>
        </w:tc>
      </w:tr>
      <w:tr w:rsidR="00FC6C3A" w:rsidRPr="00144DA3" w14:paraId="019272DE" w14:textId="77777777" w:rsidTr="0013054A">
        <w:trPr>
          <w:jc w:val="center"/>
        </w:trPr>
        <w:tc>
          <w:tcPr>
            <w:tcW w:w="1408" w:type="dxa"/>
          </w:tcPr>
          <w:p w14:paraId="3992A5AA" w14:textId="77777777" w:rsidR="00FC6C3A" w:rsidRPr="00144DA3" w:rsidRDefault="00FC6C3A" w:rsidP="00FC6C3A">
            <w:pPr>
              <w:rPr>
                <w:sz w:val="18"/>
                <w:szCs w:val="18"/>
              </w:rPr>
            </w:pPr>
            <w:r w:rsidRPr="00B923DE">
              <w:rPr>
                <w:rFonts w:hint="eastAsia"/>
                <w:sz w:val="18"/>
                <w:szCs w:val="18"/>
              </w:rPr>
              <w:t>告警附加信息</w:t>
            </w:r>
          </w:p>
        </w:tc>
        <w:tc>
          <w:tcPr>
            <w:tcW w:w="3391" w:type="dxa"/>
          </w:tcPr>
          <w:p w14:paraId="49EA3BD4" w14:textId="77777777" w:rsidR="00FC6C3A" w:rsidRPr="00144DA3" w:rsidRDefault="00FC6C3A" w:rsidP="00FC6C3A">
            <w:pPr>
              <w:pStyle w:val="af1"/>
              <w:ind w:firstLineChars="0" w:firstLine="0"/>
              <w:rPr>
                <w:rFonts w:ascii="Times New Roman"/>
                <w:sz w:val="18"/>
                <w:szCs w:val="18"/>
              </w:rPr>
            </w:pPr>
            <w:r w:rsidRPr="00B923DE">
              <w:rPr>
                <w:rFonts w:ascii="Times New Roman"/>
                <w:sz w:val="18"/>
                <w:szCs w:val="18"/>
              </w:rPr>
              <w:t>AdditionalInformation</w:t>
            </w:r>
          </w:p>
        </w:tc>
        <w:tc>
          <w:tcPr>
            <w:tcW w:w="2622" w:type="dxa"/>
          </w:tcPr>
          <w:p w14:paraId="3A062263" w14:textId="77777777" w:rsidR="00FC6C3A" w:rsidRPr="00144DA3" w:rsidRDefault="00FC6C3A" w:rsidP="00FC6C3A">
            <w:pPr>
              <w:pStyle w:val="af1"/>
              <w:ind w:firstLineChars="0" w:firstLine="0"/>
              <w:rPr>
                <w:rFonts w:ascii="Times New Roman"/>
                <w:sz w:val="18"/>
                <w:szCs w:val="18"/>
              </w:rPr>
            </w:pPr>
            <w:r w:rsidRPr="00B923DE">
              <w:rPr>
                <w:rFonts w:ascii="Times New Roman" w:hint="eastAsia"/>
                <w:sz w:val="18"/>
                <w:szCs w:val="18"/>
              </w:rPr>
              <w:t>告警附加信息。（格式：英文）注：统一采用此参数作为告警附加信息</w:t>
            </w:r>
            <w:r>
              <w:rPr>
                <w:rFonts w:ascii="Times New Roman" w:hint="eastAsia"/>
                <w:sz w:val="18"/>
                <w:szCs w:val="18"/>
              </w:rPr>
              <w:t>，</w:t>
            </w:r>
            <w:r w:rsidRPr="00FB5B71">
              <w:rPr>
                <w:rFonts w:ascii="Times New Roman" w:hint="eastAsia"/>
                <w:sz w:val="18"/>
                <w:szCs w:val="18"/>
              </w:rPr>
              <w:t>映射到北向的</w:t>
            </w:r>
            <w:r w:rsidRPr="00FB5B71">
              <w:rPr>
                <w:rFonts w:ascii="Times New Roman" w:hint="eastAsia"/>
                <w:sz w:val="18"/>
                <w:szCs w:val="18"/>
              </w:rPr>
              <w:t>AlarmText</w:t>
            </w:r>
            <w:r w:rsidRPr="00FB5B71">
              <w:rPr>
                <w:rFonts w:ascii="Times New Roman" w:hint="eastAsia"/>
                <w:sz w:val="18"/>
                <w:szCs w:val="18"/>
              </w:rPr>
              <w:t>字段</w:t>
            </w:r>
            <w:r w:rsidRPr="00B923DE">
              <w:rPr>
                <w:rFonts w:ascii="Times New Roman" w:hint="eastAsia"/>
                <w:sz w:val="18"/>
                <w:szCs w:val="18"/>
              </w:rPr>
              <w:t>。</w:t>
            </w:r>
          </w:p>
        </w:tc>
        <w:tc>
          <w:tcPr>
            <w:tcW w:w="1517" w:type="dxa"/>
          </w:tcPr>
          <w:p w14:paraId="1861F8CC" w14:textId="77777777" w:rsidR="00FC6C3A" w:rsidRPr="00144DA3" w:rsidRDefault="00FC6C3A" w:rsidP="00FC6C3A">
            <w:pPr>
              <w:pStyle w:val="af1"/>
              <w:ind w:firstLineChars="0" w:firstLine="0"/>
              <w:rPr>
                <w:rFonts w:ascii="Times New Roman"/>
                <w:sz w:val="18"/>
                <w:szCs w:val="18"/>
              </w:rPr>
            </w:pPr>
            <w:r>
              <w:rPr>
                <w:rFonts w:ascii="Times New Roman"/>
                <w:sz w:val="18"/>
                <w:szCs w:val="18"/>
              </w:rPr>
              <w:t>String</w:t>
            </w:r>
          </w:p>
        </w:tc>
      </w:tr>
      <w:tr w:rsidR="00FC6C3A" w:rsidRPr="00144DA3" w14:paraId="69B726C8" w14:textId="77777777" w:rsidTr="0013054A">
        <w:trPr>
          <w:jc w:val="center"/>
        </w:trPr>
        <w:tc>
          <w:tcPr>
            <w:tcW w:w="1408" w:type="dxa"/>
          </w:tcPr>
          <w:p w14:paraId="6A4D706F" w14:textId="77777777" w:rsidR="00FC6C3A" w:rsidRPr="00144DA3" w:rsidRDefault="00FC6C3A" w:rsidP="00FC6C3A">
            <w:pPr>
              <w:rPr>
                <w:sz w:val="18"/>
                <w:szCs w:val="18"/>
              </w:rPr>
            </w:pPr>
            <w:r w:rsidRPr="00B923DE">
              <w:rPr>
                <w:rFonts w:hint="eastAsia"/>
                <w:sz w:val="18"/>
                <w:szCs w:val="18"/>
              </w:rPr>
              <w:t>告警附加文本</w:t>
            </w:r>
          </w:p>
        </w:tc>
        <w:tc>
          <w:tcPr>
            <w:tcW w:w="3391" w:type="dxa"/>
          </w:tcPr>
          <w:p w14:paraId="37DF3E99" w14:textId="77777777" w:rsidR="00FC6C3A" w:rsidRPr="00144DA3" w:rsidRDefault="00FC6C3A" w:rsidP="00FC6C3A">
            <w:pPr>
              <w:pStyle w:val="af1"/>
              <w:ind w:firstLineChars="0" w:firstLine="0"/>
              <w:rPr>
                <w:rFonts w:ascii="Times New Roman"/>
                <w:sz w:val="18"/>
                <w:szCs w:val="18"/>
              </w:rPr>
            </w:pPr>
            <w:r w:rsidRPr="00B923DE">
              <w:rPr>
                <w:rFonts w:ascii="Times New Roman"/>
                <w:sz w:val="18"/>
                <w:szCs w:val="18"/>
              </w:rPr>
              <w:t>AdditionalText</w:t>
            </w:r>
          </w:p>
        </w:tc>
        <w:tc>
          <w:tcPr>
            <w:tcW w:w="2622" w:type="dxa"/>
          </w:tcPr>
          <w:p w14:paraId="0A714495" w14:textId="77777777" w:rsidR="00FC6C3A" w:rsidRDefault="00FC6C3A" w:rsidP="00FC6C3A">
            <w:pPr>
              <w:pStyle w:val="af1"/>
              <w:ind w:firstLineChars="0" w:firstLine="0"/>
              <w:rPr>
                <w:rFonts w:ascii="Times New Roman"/>
                <w:sz w:val="18"/>
                <w:szCs w:val="18"/>
              </w:rPr>
            </w:pPr>
            <w:r w:rsidRPr="00B923DE">
              <w:rPr>
                <w:rFonts w:ascii="Times New Roman" w:hint="eastAsia"/>
                <w:sz w:val="18"/>
                <w:szCs w:val="18"/>
              </w:rPr>
              <w:t>告警附加文本</w:t>
            </w:r>
          </w:p>
          <w:p w14:paraId="3660C92B" w14:textId="77777777" w:rsidR="00FC6C3A" w:rsidRPr="00144DA3" w:rsidRDefault="00FC6C3A" w:rsidP="00FC6C3A">
            <w:pPr>
              <w:pStyle w:val="af1"/>
              <w:ind w:firstLineChars="0" w:firstLine="0"/>
              <w:rPr>
                <w:rFonts w:ascii="Times New Roman"/>
                <w:sz w:val="18"/>
                <w:szCs w:val="18"/>
              </w:rPr>
            </w:pPr>
            <w:r>
              <w:rPr>
                <w:rFonts w:ascii="Times New Roman" w:hint="eastAsia"/>
                <w:sz w:val="18"/>
                <w:szCs w:val="18"/>
              </w:rPr>
              <w:t>本规范规定内容为厂家告警编码</w:t>
            </w:r>
          </w:p>
        </w:tc>
        <w:tc>
          <w:tcPr>
            <w:tcW w:w="1517" w:type="dxa"/>
          </w:tcPr>
          <w:p w14:paraId="3A124393" w14:textId="77777777" w:rsidR="00FC6C3A" w:rsidRPr="00144DA3" w:rsidRDefault="00FC6C3A" w:rsidP="00FC6C3A">
            <w:pPr>
              <w:pStyle w:val="af1"/>
              <w:ind w:firstLineChars="0" w:firstLine="0"/>
              <w:rPr>
                <w:rFonts w:ascii="Times New Roman"/>
                <w:sz w:val="18"/>
                <w:szCs w:val="18"/>
              </w:rPr>
            </w:pPr>
            <w:r>
              <w:rPr>
                <w:rFonts w:ascii="Times New Roman"/>
                <w:sz w:val="18"/>
                <w:szCs w:val="18"/>
              </w:rPr>
              <w:t>String</w:t>
            </w:r>
          </w:p>
        </w:tc>
      </w:tr>
    </w:tbl>
    <w:p w14:paraId="4C0E8969" w14:textId="77777777" w:rsidR="00B70CBE" w:rsidRPr="00B70CBE" w:rsidRDefault="00B70CBE" w:rsidP="00BD309E">
      <w:pPr>
        <w:ind w:firstLine="420"/>
        <w:jc w:val="left"/>
        <w:rPr>
          <w:noProof/>
          <w:kern w:val="0"/>
          <w:szCs w:val="20"/>
        </w:rPr>
      </w:pPr>
    </w:p>
    <w:p w14:paraId="64BA4C98" w14:textId="77777777" w:rsidR="003C5DA4" w:rsidRDefault="00B923DE">
      <w:pPr>
        <w:pStyle w:val="TimesNewRoman05"/>
        <w:numPr>
          <w:ilvl w:val="2"/>
          <w:numId w:val="6"/>
        </w:numPr>
        <w:tabs>
          <w:tab w:val="left" w:pos="567"/>
        </w:tabs>
        <w:ind w:left="0" w:firstLine="0"/>
        <w:rPr>
          <w:rFonts w:cs="Times New Roman"/>
        </w:rPr>
      </w:pPr>
      <w:r w:rsidRPr="00B923DE">
        <w:rPr>
          <w:rFonts w:cs="Times New Roman" w:hint="eastAsia"/>
        </w:rPr>
        <w:t>维护管理接口设计</w:t>
      </w:r>
    </w:p>
    <w:p w14:paraId="5A19600C" w14:textId="77777777" w:rsidR="00BD05DE" w:rsidRPr="00BD309E" w:rsidRDefault="00B923DE">
      <w:pPr>
        <w:ind w:firstLine="420"/>
        <w:jc w:val="left"/>
        <w:rPr>
          <w:noProof/>
          <w:kern w:val="0"/>
          <w:szCs w:val="20"/>
        </w:rPr>
      </w:pPr>
      <w:r w:rsidRPr="00B923DE">
        <w:rPr>
          <w:rFonts w:hint="eastAsia"/>
          <w:noProof/>
          <w:kern w:val="0"/>
          <w:szCs w:val="20"/>
        </w:rPr>
        <w:t>维护管理接口映射见</w:t>
      </w:r>
      <w:r w:rsidR="006B09FF">
        <w:fldChar w:fldCharType="begin"/>
      </w:r>
      <w:r w:rsidR="006B09FF">
        <w:instrText xml:space="preserve"> REF _Ref417941316 \h  \* MERGEFORMAT </w:instrText>
      </w:r>
      <w:r w:rsidR="006B09FF">
        <w:fldChar w:fldCharType="separate"/>
      </w:r>
      <w:r w:rsidR="0042342A" w:rsidRPr="0042342A">
        <w:rPr>
          <w:rFonts w:hint="eastAsia"/>
        </w:rPr>
        <w:t>表</w:t>
      </w:r>
      <w:r w:rsidR="006B09FF">
        <w:fldChar w:fldCharType="end"/>
      </w:r>
      <w:r w:rsidR="007F1844">
        <w:t>38</w:t>
      </w:r>
      <w:r w:rsidR="00CF2CA5">
        <w:rPr>
          <w:rFonts w:hint="eastAsia"/>
          <w:noProof/>
          <w:kern w:val="0"/>
          <w:szCs w:val="20"/>
        </w:rPr>
        <w:t>。</w:t>
      </w:r>
    </w:p>
    <w:p w14:paraId="1A869DBA" w14:textId="77777777" w:rsidR="00BD05DE" w:rsidRDefault="00B923DE">
      <w:pPr>
        <w:jc w:val="center"/>
        <w:rPr>
          <w:sz w:val="18"/>
          <w:szCs w:val="18"/>
        </w:rPr>
      </w:pPr>
      <w:bookmarkStart w:id="232" w:name="_Ref417941316"/>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7F1844">
        <w:rPr>
          <w:noProof/>
          <w:sz w:val="18"/>
          <w:szCs w:val="18"/>
        </w:rPr>
        <w:t>38</w:t>
      </w:r>
      <w:r w:rsidR="00B53AD3" w:rsidRPr="00B923DE">
        <w:rPr>
          <w:sz w:val="18"/>
          <w:szCs w:val="18"/>
        </w:rPr>
        <w:fldChar w:fldCharType="end"/>
      </w:r>
      <w:bookmarkEnd w:id="232"/>
      <w:r w:rsidRPr="00B923DE">
        <w:rPr>
          <w:rFonts w:hint="eastAsia"/>
          <w:sz w:val="18"/>
          <w:szCs w:val="18"/>
        </w:rPr>
        <w:t>维护管理接口映射</w:t>
      </w:r>
    </w:p>
    <w:tbl>
      <w:tblPr>
        <w:tblW w:w="8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2"/>
        <w:gridCol w:w="4010"/>
      </w:tblGrid>
      <w:tr w:rsidR="003F6F2C" w:rsidRPr="00144DA3" w14:paraId="7F491243" w14:textId="77777777" w:rsidTr="008F1EDC">
        <w:trPr>
          <w:jc w:val="center"/>
        </w:trPr>
        <w:tc>
          <w:tcPr>
            <w:tcW w:w="4862" w:type="dxa"/>
            <w:shd w:val="clear" w:color="auto" w:fill="BFBFBF" w:themeFill="background1" w:themeFillShade="BF"/>
          </w:tcPr>
          <w:p w14:paraId="395DBB97" w14:textId="77777777" w:rsidR="003F6F2C" w:rsidRPr="00144DA3" w:rsidRDefault="00B923DE" w:rsidP="00073E10">
            <w:pPr>
              <w:pStyle w:val="af1"/>
              <w:ind w:firstLineChars="0" w:firstLine="0"/>
              <w:jc w:val="center"/>
              <w:rPr>
                <w:rFonts w:ascii="Times New Roman"/>
                <w:b/>
                <w:sz w:val="18"/>
                <w:szCs w:val="18"/>
              </w:rPr>
            </w:pPr>
            <w:r>
              <w:rPr>
                <w:rFonts w:ascii="Times New Roman" w:hint="eastAsia"/>
                <w:b/>
                <w:sz w:val="18"/>
                <w:szCs w:val="18"/>
              </w:rPr>
              <w:t>分析阶段操作</w:t>
            </w:r>
            <w:r>
              <w:rPr>
                <w:rFonts w:ascii="Times New Roman"/>
                <w:b/>
                <w:sz w:val="18"/>
                <w:szCs w:val="18"/>
              </w:rPr>
              <w:t>/</w:t>
            </w:r>
          </w:p>
        </w:tc>
        <w:tc>
          <w:tcPr>
            <w:tcW w:w="4010" w:type="dxa"/>
            <w:shd w:val="clear" w:color="auto" w:fill="BFBFBF" w:themeFill="background1" w:themeFillShade="BF"/>
          </w:tcPr>
          <w:p w14:paraId="5BF27395" w14:textId="77777777" w:rsidR="003F6F2C" w:rsidRPr="00144DA3" w:rsidRDefault="00B923DE" w:rsidP="00073E10">
            <w:pPr>
              <w:pStyle w:val="af1"/>
              <w:ind w:firstLineChars="0" w:firstLine="0"/>
              <w:jc w:val="center"/>
              <w:rPr>
                <w:rFonts w:ascii="Times New Roman"/>
                <w:b/>
                <w:sz w:val="18"/>
                <w:szCs w:val="18"/>
              </w:rPr>
            </w:pPr>
            <w:r>
              <w:rPr>
                <w:rFonts w:ascii="Times New Roman" w:hint="eastAsia"/>
                <w:b/>
                <w:sz w:val="18"/>
                <w:szCs w:val="18"/>
              </w:rPr>
              <w:t>设计阶段映射</w:t>
            </w:r>
          </w:p>
        </w:tc>
      </w:tr>
      <w:tr w:rsidR="00B41FD4" w:rsidRPr="00144DA3" w14:paraId="63F52398" w14:textId="77777777" w:rsidTr="00073E10">
        <w:trPr>
          <w:jc w:val="center"/>
        </w:trPr>
        <w:tc>
          <w:tcPr>
            <w:tcW w:w="4862" w:type="dxa"/>
          </w:tcPr>
          <w:p w14:paraId="314E8D33" w14:textId="77777777" w:rsidR="00B41FD4" w:rsidRPr="00144DA3" w:rsidRDefault="00B923DE" w:rsidP="0011012F">
            <w:pPr>
              <w:pStyle w:val="af1"/>
              <w:ind w:firstLineChars="0" w:firstLine="0"/>
              <w:rPr>
                <w:rFonts w:ascii="Times New Roman"/>
                <w:sz w:val="18"/>
                <w:szCs w:val="18"/>
              </w:rPr>
            </w:pPr>
            <w:r w:rsidRPr="00B923DE">
              <w:rPr>
                <w:rFonts w:ascii="Times New Roman"/>
                <w:sz w:val="18"/>
                <w:szCs w:val="18"/>
              </w:rPr>
              <w:t>deviceOnlineNotify</w:t>
            </w:r>
          </w:p>
        </w:tc>
        <w:tc>
          <w:tcPr>
            <w:tcW w:w="4010" w:type="dxa"/>
          </w:tcPr>
          <w:p w14:paraId="2D8BB6EB" w14:textId="77777777" w:rsidR="00B41FD4" w:rsidRPr="00144DA3" w:rsidRDefault="00B923DE" w:rsidP="0011012F">
            <w:pPr>
              <w:pStyle w:val="af1"/>
              <w:ind w:firstLineChars="0" w:firstLine="0"/>
              <w:rPr>
                <w:rFonts w:ascii="Times New Roman"/>
                <w:sz w:val="18"/>
                <w:szCs w:val="18"/>
              </w:rPr>
            </w:pPr>
            <w:r w:rsidRPr="00B923DE">
              <w:rPr>
                <w:rFonts w:ascii="Times New Roman"/>
                <w:sz w:val="18"/>
                <w:szCs w:val="18"/>
              </w:rPr>
              <w:t>Inform</w:t>
            </w:r>
          </w:p>
        </w:tc>
      </w:tr>
      <w:tr w:rsidR="00B41FD4" w:rsidRPr="00144DA3" w14:paraId="4926C83A" w14:textId="77777777" w:rsidTr="00073E10">
        <w:trPr>
          <w:jc w:val="center"/>
        </w:trPr>
        <w:tc>
          <w:tcPr>
            <w:tcW w:w="4862" w:type="dxa"/>
          </w:tcPr>
          <w:p w14:paraId="4E637055" w14:textId="77777777" w:rsidR="00B41FD4" w:rsidRPr="00144DA3" w:rsidRDefault="00B923DE" w:rsidP="0011012F">
            <w:pPr>
              <w:pStyle w:val="af1"/>
              <w:ind w:firstLineChars="0" w:firstLine="0"/>
              <w:rPr>
                <w:rFonts w:ascii="Times New Roman"/>
                <w:sz w:val="18"/>
                <w:szCs w:val="18"/>
              </w:rPr>
            </w:pPr>
            <w:r w:rsidRPr="00B923DE">
              <w:rPr>
                <w:rFonts w:ascii="Times New Roman"/>
                <w:sz w:val="18"/>
                <w:szCs w:val="18"/>
              </w:rPr>
              <w:t>deviceReboot</w:t>
            </w:r>
          </w:p>
        </w:tc>
        <w:tc>
          <w:tcPr>
            <w:tcW w:w="4010" w:type="dxa"/>
          </w:tcPr>
          <w:p w14:paraId="57D95F38" w14:textId="77777777" w:rsidR="00B41FD4" w:rsidRPr="00144DA3" w:rsidRDefault="00B923DE" w:rsidP="0011012F">
            <w:pPr>
              <w:pStyle w:val="af1"/>
              <w:ind w:firstLineChars="0" w:firstLine="0"/>
              <w:rPr>
                <w:rFonts w:ascii="Times New Roman"/>
                <w:sz w:val="18"/>
                <w:szCs w:val="18"/>
              </w:rPr>
            </w:pPr>
            <w:r w:rsidRPr="00B923DE">
              <w:rPr>
                <w:rFonts w:ascii="Times New Roman"/>
                <w:sz w:val="18"/>
                <w:szCs w:val="18"/>
              </w:rPr>
              <w:t>Reboot</w:t>
            </w:r>
          </w:p>
        </w:tc>
      </w:tr>
      <w:tr w:rsidR="00B41FD4" w:rsidRPr="00144DA3" w14:paraId="2E9E2CA8" w14:textId="77777777" w:rsidTr="00073E10">
        <w:trPr>
          <w:jc w:val="center"/>
        </w:trPr>
        <w:tc>
          <w:tcPr>
            <w:tcW w:w="4862" w:type="dxa"/>
          </w:tcPr>
          <w:p w14:paraId="6FDC2D96" w14:textId="77777777" w:rsidR="00B41FD4" w:rsidRPr="00144DA3" w:rsidRDefault="00B923DE" w:rsidP="0011012F">
            <w:pPr>
              <w:pStyle w:val="af1"/>
              <w:ind w:firstLineChars="0" w:firstLine="0"/>
              <w:rPr>
                <w:rFonts w:ascii="Times New Roman"/>
                <w:sz w:val="18"/>
                <w:szCs w:val="18"/>
              </w:rPr>
            </w:pPr>
            <w:r w:rsidRPr="00B923DE">
              <w:rPr>
                <w:rFonts w:ascii="Times New Roman"/>
                <w:sz w:val="18"/>
                <w:szCs w:val="18"/>
              </w:rPr>
              <w:t>deviceRebootNotify</w:t>
            </w:r>
          </w:p>
        </w:tc>
        <w:tc>
          <w:tcPr>
            <w:tcW w:w="4010" w:type="dxa"/>
          </w:tcPr>
          <w:p w14:paraId="6CCDCF7F" w14:textId="77777777" w:rsidR="00B41FD4" w:rsidRPr="00144DA3" w:rsidRDefault="00B923DE" w:rsidP="0011012F">
            <w:pPr>
              <w:pStyle w:val="af1"/>
              <w:ind w:firstLineChars="0" w:firstLine="0"/>
              <w:rPr>
                <w:rFonts w:ascii="Times New Roman"/>
                <w:sz w:val="18"/>
                <w:szCs w:val="18"/>
              </w:rPr>
            </w:pPr>
            <w:r w:rsidRPr="00B923DE">
              <w:rPr>
                <w:rFonts w:ascii="Times New Roman"/>
                <w:sz w:val="18"/>
                <w:szCs w:val="18"/>
              </w:rPr>
              <w:t>Inform</w:t>
            </w:r>
          </w:p>
        </w:tc>
      </w:tr>
      <w:tr w:rsidR="00B41FD4" w:rsidRPr="00144DA3" w14:paraId="422E5E73" w14:textId="77777777" w:rsidTr="00073E10">
        <w:trPr>
          <w:jc w:val="center"/>
        </w:trPr>
        <w:tc>
          <w:tcPr>
            <w:tcW w:w="4862" w:type="dxa"/>
          </w:tcPr>
          <w:p w14:paraId="0523E3B4" w14:textId="77777777" w:rsidR="00B41FD4" w:rsidRPr="00144DA3" w:rsidRDefault="00B923DE" w:rsidP="0011012F">
            <w:pPr>
              <w:pStyle w:val="af1"/>
              <w:ind w:firstLineChars="0" w:firstLine="0"/>
              <w:rPr>
                <w:rFonts w:ascii="Times New Roman"/>
                <w:sz w:val="18"/>
                <w:szCs w:val="18"/>
              </w:rPr>
            </w:pPr>
            <w:r w:rsidRPr="00B923DE">
              <w:rPr>
                <w:rFonts w:ascii="Times New Roman"/>
                <w:sz w:val="18"/>
                <w:szCs w:val="18"/>
              </w:rPr>
              <w:t>deviceUpgrade</w:t>
            </w:r>
          </w:p>
        </w:tc>
        <w:tc>
          <w:tcPr>
            <w:tcW w:w="4010" w:type="dxa"/>
          </w:tcPr>
          <w:p w14:paraId="4CE32C7C" w14:textId="77777777" w:rsidR="00B41FD4" w:rsidRPr="00144DA3" w:rsidRDefault="00B923DE" w:rsidP="0011012F">
            <w:pPr>
              <w:pStyle w:val="af1"/>
              <w:ind w:firstLineChars="0" w:firstLine="0"/>
              <w:rPr>
                <w:rFonts w:ascii="Times New Roman"/>
                <w:sz w:val="18"/>
                <w:szCs w:val="18"/>
              </w:rPr>
            </w:pPr>
            <w:r w:rsidRPr="00B923DE">
              <w:rPr>
                <w:rFonts w:ascii="Times New Roman"/>
                <w:sz w:val="18"/>
                <w:szCs w:val="18"/>
              </w:rPr>
              <w:t>Download</w:t>
            </w:r>
          </w:p>
        </w:tc>
      </w:tr>
      <w:tr w:rsidR="001C10CA" w:rsidRPr="00144DA3" w14:paraId="7E33A85F" w14:textId="77777777" w:rsidTr="00073E10">
        <w:trPr>
          <w:jc w:val="center"/>
        </w:trPr>
        <w:tc>
          <w:tcPr>
            <w:tcW w:w="4862" w:type="dxa"/>
          </w:tcPr>
          <w:p w14:paraId="07EA2D9C" w14:textId="77777777" w:rsidR="001C10CA" w:rsidRPr="00B923DE" w:rsidRDefault="001C10CA" w:rsidP="0011012F">
            <w:pPr>
              <w:pStyle w:val="af1"/>
              <w:ind w:firstLineChars="0" w:firstLine="0"/>
              <w:rPr>
                <w:rFonts w:ascii="Times New Roman"/>
                <w:sz w:val="18"/>
                <w:szCs w:val="18"/>
              </w:rPr>
            </w:pPr>
            <w:r w:rsidRPr="00727D2E">
              <w:rPr>
                <w:rFonts w:ascii="Times New Roman"/>
                <w:sz w:val="18"/>
                <w:szCs w:val="18"/>
              </w:rPr>
              <w:t>device</w:t>
            </w:r>
            <w:r w:rsidR="00F41A22">
              <w:rPr>
                <w:rFonts w:ascii="Times New Roman"/>
                <w:sz w:val="18"/>
                <w:szCs w:val="18"/>
              </w:rPr>
              <w:t>Soft</w:t>
            </w:r>
            <w:r w:rsidRPr="00727D2E">
              <w:rPr>
                <w:rFonts w:ascii="Times New Roman"/>
                <w:sz w:val="18"/>
                <w:szCs w:val="18"/>
              </w:rPr>
              <w:t>wareDownload</w:t>
            </w:r>
          </w:p>
        </w:tc>
        <w:tc>
          <w:tcPr>
            <w:tcW w:w="4010" w:type="dxa"/>
          </w:tcPr>
          <w:p w14:paraId="3DE46641" w14:textId="77777777" w:rsidR="001C10CA" w:rsidRPr="00B923DE" w:rsidRDefault="001C10CA" w:rsidP="0011012F">
            <w:pPr>
              <w:pStyle w:val="af1"/>
              <w:ind w:firstLineChars="0" w:firstLine="0"/>
              <w:rPr>
                <w:rFonts w:ascii="Times New Roman"/>
                <w:sz w:val="18"/>
                <w:szCs w:val="18"/>
              </w:rPr>
            </w:pPr>
            <w:r>
              <w:rPr>
                <w:rFonts w:ascii="Times New Roman" w:hint="eastAsia"/>
                <w:sz w:val="18"/>
                <w:szCs w:val="18"/>
              </w:rPr>
              <w:t>Get</w:t>
            </w:r>
          </w:p>
        </w:tc>
      </w:tr>
      <w:tr w:rsidR="00B41FD4" w:rsidRPr="00144DA3" w14:paraId="75B12EA4" w14:textId="77777777" w:rsidTr="00073E10">
        <w:trPr>
          <w:jc w:val="center"/>
        </w:trPr>
        <w:tc>
          <w:tcPr>
            <w:tcW w:w="4862" w:type="dxa"/>
          </w:tcPr>
          <w:p w14:paraId="1ECF3FC5" w14:textId="77777777" w:rsidR="00B41FD4" w:rsidRPr="00144DA3" w:rsidRDefault="001B3D4B" w:rsidP="0011012F">
            <w:pPr>
              <w:pStyle w:val="af1"/>
              <w:ind w:firstLineChars="0" w:firstLine="0"/>
              <w:rPr>
                <w:rFonts w:ascii="Times New Roman"/>
                <w:sz w:val="18"/>
                <w:szCs w:val="18"/>
              </w:rPr>
            </w:pPr>
            <w:r>
              <w:rPr>
                <w:rFonts w:ascii="Times New Roman"/>
                <w:sz w:val="18"/>
                <w:szCs w:val="18"/>
              </w:rPr>
              <w:t>d</w:t>
            </w:r>
            <w:r>
              <w:rPr>
                <w:rFonts w:ascii="Times New Roman" w:hint="eastAsia"/>
                <w:sz w:val="18"/>
                <w:szCs w:val="18"/>
              </w:rPr>
              <w:t>evice</w:t>
            </w:r>
            <w:r w:rsidR="00F41A22">
              <w:rPr>
                <w:rFonts w:ascii="Times New Roman"/>
                <w:sz w:val="18"/>
                <w:szCs w:val="18"/>
              </w:rPr>
              <w:t>Soft</w:t>
            </w:r>
            <w:r>
              <w:rPr>
                <w:rFonts w:ascii="Times New Roman"/>
                <w:sz w:val="18"/>
                <w:szCs w:val="18"/>
              </w:rPr>
              <w:t>wareDownloadCompleteNotify</w:t>
            </w:r>
          </w:p>
        </w:tc>
        <w:tc>
          <w:tcPr>
            <w:tcW w:w="4010" w:type="dxa"/>
          </w:tcPr>
          <w:p w14:paraId="0FCE3AC4" w14:textId="77777777" w:rsidR="00B41FD4" w:rsidRPr="00144DA3" w:rsidRDefault="00B923DE" w:rsidP="0011012F">
            <w:pPr>
              <w:pStyle w:val="af1"/>
              <w:ind w:firstLineChars="0" w:firstLine="0"/>
              <w:rPr>
                <w:rFonts w:ascii="Times New Roman"/>
                <w:sz w:val="18"/>
                <w:szCs w:val="18"/>
              </w:rPr>
            </w:pPr>
            <w:r w:rsidRPr="00B923DE">
              <w:rPr>
                <w:rFonts w:ascii="Times New Roman"/>
                <w:sz w:val="18"/>
                <w:szCs w:val="18"/>
              </w:rPr>
              <w:t>TransferComplete</w:t>
            </w:r>
          </w:p>
        </w:tc>
      </w:tr>
      <w:tr w:rsidR="001B3D4B" w:rsidRPr="00144DA3" w14:paraId="215D6DD7" w14:textId="77777777" w:rsidTr="00073E10">
        <w:trPr>
          <w:jc w:val="center"/>
        </w:trPr>
        <w:tc>
          <w:tcPr>
            <w:tcW w:w="4862" w:type="dxa"/>
          </w:tcPr>
          <w:p w14:paraId="295747AF" w14:textId="77777777" w:rsidR="001B3D4B" w:rsidRDefault="001B3D4B" w:rsidP="0011012F">
            <w:pPr>
              <w:pStyle w:val="af1"/>
              <w:ind w:firstLineChars="0" w:firstLine="0"/>
              <w:rPr>
                <w:rFonts w:ascii="Times New Roman"/>
                <w:sz w:val="18"/>
                <w:szCs w:val="18"/>
              </w:rPr>
            </w:pPr>
            <w:r>
              <w:rPr>
                <w:rFonts w:ascii="Times New Roman"/>
                <w:sz w:val="18"/>
                <w:szCs w:val="18"/>
              </w:rPr>
              <w:t>d</w:t>
            </w:r>
            <w:r>
              <w:rPr>
                <w:rFonts w:ascii="Times New Roman" w:hint="eastAsia"/>
                <w:sz w:val="18"/>
                <w:szCs w:val="18"/>
              </w:rPr>
              <w:t>ev</w:t>
            </w:r>
            <w:r>
              <w:rPr>
                <w:rFonts w:ascii="Times New Roman"/>
                <w:sz w:val="18"/>
                <w:szCs w:val="18"/>
              </w:rPr>
              <w:t>i</w:t>
            </w:r>
            <w:r>
              <w:rPr>
                <w:rFonts w:ascii="Times New Roman" w:hint="eastAsia"/>
                <w:sz w:val="18"/>
                <w:szCs w:val="18"/>
              </w:rPr>
              <w:t>ceUnitUpgradeNotify</w:t>
            </w:r>
          </w:p>
        </w:tc>
        <w:tc>
          <w:tcPr>
            <w:tcW w:w="4010" w:type="dxa"/>
          </w:tcPr>
          <w:p w14:paraId="1465D307" w14:textId="77777777" w:rsidR="001B3D4B" w:rsidRPr="00B923DE" w:rsidRDefault="001B3D4B" w:rsidP="0011012F">
            <w:pPr>
              <w:pStyle w:val="af1"/>
              <w:ind w:firstLineChars="0" w:firstLine="0"/>
              <w:rPr>
                <w:rFonts w:ascii="Times New Roman"/>
                <w:sz w:val="18"/>
                <w:szCs w:val="18"/>
              </w:rPr>
            </w:pPr>
            <w:r>
              <w:rPr>
                <w:rFonts w:ascii="Times New Roman" w:hint="eastAsia"/>
                <w:sz w:val="18"/>
                <w:szCs w:val="18"/>
              </w:rPr>
              <w:t>Infom</w:t>
            </w:r>
          </w:p>
        </w:tc>
      </w:tr>
      <w:tr w:rsidR="001B3D4B" w:rsidRPr="00144DA3" w14:paraId="46BBA926" w14:textId="77777777" w:rsidTr="00073E10">
        <w:trPr>
          <w:jc w:val="center"/>
        </w:trPr>
        <w:tc>
          <w:tcPr>
            <w:tcW w:w="4862" w:type="dxa"/>
          </w:tcPr>
          <w:p w14:paraId="184B90B9" w14:textId="77777777" w:rsidR="001B3D4B" w:rsidRDefault="001B3D4B" w:rsidP="0011012F">
            <w:pPr>
              <w:pStyle w:val="af1"/>
              <w:ind w:firstLineChars="0" w:firstLine="0"/>
              <w:rPr>
                <w:rFonts w:ascii="Times New Roman"/>
                <w:sz w:val="18"/>
                <w:szCs w:val="18"/>
              </w:rPr>
            </w:pPr>
            <w:r>
              <w:rPr>
                <w:rFonts w:ascii="Times New Roman" w:hint="eastAsia"/>
                <w:sz w:val="18"/>
                <w:szCs w:val="18"/>
              </w:rPr>
              <w:t>deviceUpgradeFinishNotify</w:t>
            </w:r>
          </w:p>
        </w:tc>
        <w:tc>
          <w:tcPr>
            <w:tcW w:w="4010" w:type="dxa"/>
          </w:tcPr>
          <w:p w14:paraId="25FBC4DA" w14:textId="77777777" w:rsidR="001B3D4B" w:rsidRDefault="001B3D4B" w:rsidP="0011012F">
            <w:pPr>
              <w:pStyle w:val="af1"/>
              <w:ind w:firstLineChars="0" w:firstLine="0"/>
              <w:rPr>
                <w:rFonts w:ascii="Times New Roman"/>
                <w:sz w:val="18"/>
                <w:szCs w:val="18"/>
              </w:rPr>
            </w:pPr>
            <w:r>
              <w:rPr>
                <w:rFonts w:ascii="Times New Roman" w:hint="eastAsia"/>
                <w:sz w:val="18"/>
                <w:szCs w:val="18"/>
              </w:rPr>
              <w:t>Inform</w:t>
            </w:r>
          </w:p>
        </w:tc>
      </w:tr>
      <w:tr w:rsidR="001B3D4B" w:rsidRPr="00144DA3" w14:paraId="139F75CB" w14:textId="77777777" w:rsidTr="00073E10">
        <w:trPr>
          <w:jc w:val="center"/>
        </w:trPr>
        <w:tc>
          <w:tcPr>
            <w:tcW w:w="4862" w:type="dxa"/>
          </w:tcPr>
          <w:p w14:paraId="2854FB5C" w14:textId="77777777" w:rsidR="001B3D4B" w:rsidRDefault="001B3D4B" w:rsidP="0011012F">
            <w:pPr>
              <w:pStyle w:val="af1"/>
              <w:ind w:firstLineChars="0" w:firstLine="0"/>
              <w:rPr>
                <w:rFonts w:ascii="Times New Roman"/>
                <w:sz w:val="18"/>
                <w:szCs w:val="18"/>
              </w:rPr>
            </w:pPr>
            <w:r>
              <w:rPr>
                <w:rFonts w:ascii="Times New Roman" w:hint="eastAsia"/>
                <w:sz w:val="18"/>
                <w:szCs w:val="18"/>
              </w:rPr>
              <w:t>getUnitUpgradeStage</w:t>
            </w:r>
          </w:p>
        </w:tc>
        <w:tc>
          <w:tcPr>
            <w:tcW w:w="4010" w:type="dxa"/>
          </w:tcPr>
          <w:p w14:paraId="5F3BC91E" w14:textId="77777777" w:rsidR="001B3D4B" w:rsidRDefault="001B3D4B" w:rsidP="0011012F">
            <w:pPr>
              <w:pStyle w:val="af1"/>
              <w:ind w:firstLineChars="0" w:firstLine="0"/>
              <w:rPr>
                <w:rFonts w:ascii="Times New Roman"/>
                <w:sz w:val="18"/>
                <w:szCs w:val="18"/>
              </w:rPr>
            </w:pPr>
            <w:r>
              <w:rPr>
                <w:rFonts w:ascii="Times New Roman" w:hint="eastAsia"/>
                <w:sz w:val="18"/>
                <w:szCs w:val="18"/>
              </w:rPr>
              <w:t>GetParameterValues</w:t>
            </w:r>
          </w:p>
        </w:tc>
      </w:tr>
      <w:tr w:rsidR="00B41FD4" w:rsidRPr="00144DA3" w14:paraId="7AFD4960" w14:textId="77777777" w:rsidTr="00073E10">
        <w:trPr>
          <w:jc w:val="center"/>
        </w:trPr>
        <w:tc>
          <w:tcPr>
            <w:tcW w:w="4862" w:type="dxa"/>
          </w:tcPr>
          <w:p w14:paraId="6776A3D1" w14:textId="77777777" w:rsidR="00B41FD4" w:rsidRPr="00144DA3" w:rsidRDefault="00B923DE" w:rsidP="0011012F">
            <w:pPr>
              <w:pStyle w:val="af1"/>
              <w:ind w:firstLineChars="0" w:firstLine="0"/>
              <w:rPr>
                <w:rFonts w:ascii="Times New Roman"/>
                <w:sz w:val="18"/>
                <w:szCs w:val="18"/>
              </w:rPr>
            </w:pPr>
            <w:r w:rsidRPr="00B923DE">
              <w:rPr>
                <w:rFonts w:ascii="Times New Roman"/>
                <w:sz w:val="18"/>
                <w:szCs w:val="18"/>
              </w:rPr>
              <w:t>deviceFactoryReset</w:t>
            </w:r>
          </w:p>
        </w:tc>
        <w:tc>
          <w:tcPr>
            <w:tcW w:w="4010" w:type="dxa"/>
          </w:tcPr>
          <w:p w14:paraId="4D77762C" w14:textId="77777777" w:rsidR="00B41FD4" w:rsidRPr="00144DA3" w:rsidRDefault="00B923DE" w:rsidP="0011012F">
            <w:pPr>
              <w:pStyle w:val="af1"/>
              <w:ind w:firstLineChars="0" w:firstLine="0"/>
              <w:rPr>
                <w:rFonts w:ascii="Times New Roman"/>
                <w:sz w:val="18"/>
                <w:szCs w:val="18"/>
              </w:rPr>
            </w:pPr>
            <w:r w:rsidRPr="00B923DE">
              <w:rPr>
                <w:rFonts w:ascii="Times New Roman"/>
                <w:sz w:val="18"/>
                <w:szCs w:val="18"/>
              </w:rPr>
              <w:t>FactoryReset</w:t>
            </w:r>
          </w:p>
        </w:tc>
      </w:tr>
      <w:tr w:rsidR="00BA390C" w:rsidRPr="00144DA3" w14:paraId="36C2B149" w14:textId="77777777" w:rsidTr="00073E10">
        <w:trPr>
          <w:jc w:val="center"/>
        </w:trPr>
        <w:tc>
          <w:tcPr>
            <w:tcW w:w="4862" w:type="dxa"/>
          </w:tcPr>
          <w:p w14:paraId="61F4EE72" w14:textId="77777777" w:rsidR="00BA390C" w:rsidRPr="00144DA3" w:rsidRDefault="00B923DE" w:rsidP="007C39B9">
            <w:pPr>
              <w:pStyle w:val="af1"/>
              <w:ind w:firstLineChars="0" w:firstLine="0"/>
              <w:rPr>
                <w:rFonts w:ascii="Times New Roman"/>
                <w:sz w:val="18"/>
                <w:szCs w:val="18"/>
              </w:rPr>
            </w:pPr>
            <w:r w:rsidRPr="00B923DE">
              <w:rPr>
                <w:rFonts w:ascii="Times New Roman"/>
                <w:sz w:val="18"/>
                <w:szCs w:val="18"/>
              </w:rPr>
              <w:t>setLog</w:t>
            </w:r>
            <w:r w:rsidR="007C39B9">
              <w:rPr>
                <w:rFonts w:ascii="Times New Roman" w:hint="eastAsia"/>
                <w:sz w:val="18"/>
                <w:szCs w:val="18"/>
              </w:rPr>
              <w:t>UploadInfo</w:t>
            </w:r>
          </w:p>
        </w:tc>
        <w:tc>
          <w:tcPr>
            <w:tcW w:w="4010" w:type="dxa"/>
          </w:tcPr>
          <w:p w14:paraId="0C6C6DF3" w14:textId="77777777" w:rsidR="00BA390C" w:rsidRPr="00144DA3" w:rsidRDefault="00B923DE" w:rsidP="0011012F">
            <w:pPr>
              <w:pStyle w:val="af1"/>
              <w:ind w:firstLineChars="0" w:firstLine="0"/>
              <w:rPr>
                <w:rFonts w:ascii="Times New Roman"/>
                <w:sz w:val="18"/>
                <w:szCs w:val="18"/>
              </w:rPr>
            </w:pPr>
            <w:r w:rsidRPr="00B923DE">
              <w:rPr>
                <w:rFonts w:ascii="Times New Roman"/>
                <w:sz w:val="18"/>
                <w:szCs w:val="18"/>
              </w:rPr>
              <w:t>SetParameterValues</w:t>
            </w:r>
          </w:p>
        </w:tc>
      </w:tr>
      <w:tr w:rsidR="00B41FD4" w:rsidRPr="00144DA3" w14:paraId="4311B691" w14:textId="77777777" w:rsidTr="00073E10">
        <w:trPr>
          <w:jc w:val="center"/>
        </w:trPr>
        <w:tc>
          <w:tcPr>
            <w:tcW w:w="4862" w:type="dxa"/>
          </w:tcPr>
          <w:p w14:paraId="66180539" w14:textId="77777777" w:rsidR="00B41FD4" w:rsidRPr="00144DA3" w:rsidRDefault="00B923DE" w:rsidP="0011012F">
            <w:pPr>
              <w:pStyle w:val="af1"/>
              <w:ind w:firstLineChars="0" w:firstLine="0"/>
              <w:rPr>
                <w:rFonts w:ascii="Times New Roman"/>
                <w:sz w:val="18"/>
                <w:szCs w:val="18"/>
              </w:rPr>
            </w:pPr>
            <w:r w:rsidRPr="00B923DE">
              <w:rPr>
                <w:rFonts w:ascii="Times New Roman"/>
                <w:sz w:val="18"/>
                <w:szCs w:val="18"/>
              </w:rPr>
              <w:t>deviceLogUpload</w:t>
            </w:r>
          </w:p>
        </w:tc>
        <w:tc>
          <w:tcPr>
            <w:tcW w:w="4010" w:type="dxa"/>
          </w:tcPr>
          <w:p w14:paraId="428D5564" w14:textId="77777777" w:rsidR="00B41FD4" w:rsidRPr="00144DA3" w:rsidRDefault="00B923DE" w:rsidP="0011012F">
            <w:pPr>
              <w:pStyle w:val="af1"/>
              <w:ind w:firstLineChars="0" w:firstLine="0"/>
              <w:rPr>
                <w:rFonts w:ascii="Times New Roman"/>
                <w:sz w:val="18"/>
                <w:szCs w:val="18"/>
              </w:rPr>
            </w:pPr>
            <w:r w:rsidRPr="00B923DE">
              <w:rPr>
                <w:rFonts w:ascii="Times New Roman"/>
                <w:sz w:val="18"/>
                <w:szCs w:val="18"/>
              </w:rPr>
              <w:t>PUT/POST</w:t>
            </w:r>
          </w:p>
        </w:tc>
      </w:tr>
      <w:tr w:rsidR="005348EB" w:rsidRPr="00144DA3" w14:paraId="5EADE5D1" w14:textId="77777777" w:rsidTr="00073E10">
        <w:trPr>
          <w:jc w:val="center"/>
        </w:trPr>
        <w:tc>
          <w:tcPr>
            <w:tcW w:w="4862" w:type="dxa"/>
          </w:tcPr>
          <w:p w14:paraId="1995BF55" w14:textId="77777777" w:rsidR="005348EB" w:rsidRPr="00144DA3" w:rsidRDefault="00B923DE" w:rsidP="009A7863">
            <w:pPr>
              <w:pStyle w:val="af1"/>
              <w:ind w:firstLineChars="0" w:firstLine="0"/>
              <w:rPr>
                <w:rFonts w:ascii="Times New Roman"/>
                <w:sz w:val="18"/>
                <w:szCs w:val="18"/>
              </w:rPr>
            </w:pPr>
            <w:r w:rsidRPr="00B923DE">
              <w:rPr>
                <w:rFonts w:ascii="Times New Roman"/>
                <w:sz w:val="18"/>
                <w:szCs w:val="18"/>
              </w:rPr>
              <w:t>uploadLogResultNotify</w:t>
            </w:r>
          </w:p>
        </w:tc>
        <w:tc>
          <w:tcPr>
            <w:tcW w:w="4010" w:type="dxa"/>
          </w:tcPr>
          <w:p w14:paraId="20D9CD83" w14:textId="77777777" w:rsidR="005348EB" w:rsidRPr="00144DA3" w:rsidRDefault="00B923DE" w:rsidP="009A7863">
            <w:pPr>
              <w:pStyle w:val="af1"/>
              <w:keepNext/>
              <w:ind w:firstLineChars="0" w:firstLine="0"/>
              <w:rPr>
                <w:rFonts w:ascii="Times New Roman"/>
                <w:sz w:val="18"/>
                <w:szCs w:val="18"/>
              </w:rPr>
            </w:pPr>
            <w:r w:rsidRPr="00B923DE">
              <w:rPr>
                <w:rFonts w:ascii="Times New Roman"/>
                <w:sz w:val="18"/>
                <w:szCs w:val="18"/>
              </w:rPr>
              <w:t>TransferComplete</w:t>
            </w:r>
          </w:p>
        </w:tc>
      </w:tr>
      <w:tr w:rsidR="00B6302D" w:rsidRPr="00144DA3" w14:paraId="3211DA36" w14:textId="77777777" w:rsidTr="00073E10">
        <w:trPr>
          <w:jc w:val="center"/>
        </w:trPr>
        <w:tc>
          <w:tcPr>
            <w:tcW w:w="4862" w:type="dxa"/>
          </w:tcPr>
          <w:p w14:paraId="50566ADA" w14:textId="77777777" w:rsidR="00B6302D" w:rsidRPr="00144DA3" w:rsidRDefault="00B923DE" w:rsidP="009A7863">
            <w:pPr>
              <w:pStyle w:val="af1"/>
              <w:ind w:firstLineChars="0" w:firstLine="0"/>
              <w:rPr>
                <w:rFonts w:ascii="Times New Roman"/>
                <w:sz w:val="18"/>
                <w:szCs w:val="18"/>
              </w:rPr>
            </w:pPr>
            <w:r w:rsidRPr="00B923DE">
              <w:rPr>
                <w:rFonts w:ascii="Times New Roman"/>
                <w:sz w:val="18"/>
                <w:szCs w:val="18"/>
              </w:rPr>
              <w:t>getDeviceLogFile</w:t>
            </w:r>
          </w:p>
        </w:tc>
        <w:tc>
          <w:tcPr>
            <w:tcW w:w="4010" w:type="dxa"/>
          </w:tcPr>
          <w:p w14:paraId="1E4E0490" w14:textId="77777777" w:rsidR="00B6302D" w:rsidRPr="00144DA3" w:rsidRDefault="00B923DE" w:rsidP="009A7863">
            <w:pPr>
              <w:pStyle w:val="af1"/>
              <w:ind w:firstLineChars="0" w:firstLine="0"/>
              <w:rPr>
                <w:rFonts w:ascii="Times New Roman"/>
                <w:sz w:val="18"/>
                <w:szCs w:val="18"/>
              </w:rPr>
            </w:pPr>
            <w:r w:rsidRPr="00B923DE">
              <w:rPr>
                <w:rFonts w:ascii="Times New Roman"/>
                <w:sz w:val="18"/>
                <w:szCs w:val="18"/>
              </w:rPr>
              <w:t>Upload</w:t>
            </w:r>
          </w:p>
        </w:tc>
      </w:tr>
      <w:tr w:rsidR="00B6302D" w:rsidRPr="00144DA3" w14:paraId="25C0E8F2" w14:textId="77777777" w:rsidTr="00073E10">
        <w:trPr>
          <w:jc w:val="center"/>
        </w:trPr>
        <w:tc>
          <w:tcPr>
            <w:tcW w:w="4862" w:type="dxa"/>
          </w:tcPr>
          <w:p w14:paraId="71ED118C" w14:textId="77777777" w:rsidR="00B6302D" w:rsidRPr="00144DA3" w:rsidRDefault="001C10CA" w:rsidP="001C10CA">
            <w:pPr>
              <w:pStyle w:val="af1"/>
              <w:ind w:firstLineChars="0" w:firstLine="0"/>
              <w:rPr>
                <w:rFonts w:ascii="Times New Roman"/>
                <w:sz w:val="18"/>
                <w:szCs w:val="18"/>
              </w:rPr>
            </w:pPr>
            <w:r w:rsidRPr="00B923DE">
              <w:rPr>
                <w:rFonts w:ascii="Times New Roman"/>
                <w:sz w:val="18"/>
                <w:szCs w:val="18"/>
              </w:rPr>
              <w:t>device</w:t>
            </w:r>
            <w:r>
              <w:rPr>
                <w:rFonts w:ascii="Times New Roman" w:hint="eastAsia"/>
                <w:sz w:val="18"/>
                <w:szCs w:val="18"/>
              </w:rPr>
              <w:t>File</w:t>
            </w:r>
            <w:r w:rsidRPr="00B923DE">
              <w:rPr>
                <w:rFonts w:ascii="Times New Roman"/>
                <w:sz w:val="18"/>
                <w:szCs w:val="18"/>
              </w:rPr>
              <w:t>Upload</w:t>
            </w:r>
            <w:r>
              <w:rPr>
                <w:rFonts w:ascii="Times New Roman" w:hint="eastAsia"/>
                <w:sz w:val="18"/>
                <w:szCs w:val="18"/>
              </w:rPr>
              <w:t>Request</w:t>
            </w:r>
          </w:p>
        </w:tc>
        <w:tc>
          <w:tcPr>
            <w:tcW w:w="4010" w:type="dxa"/>
          </w:tcPr>
          <w:p w14:paraId="2EC71016" w14:textId="77777777" w:rsidR="00B6302D" w:rsidRPr="00144DA3" w:rsidRDefault="00B923DE" w:rsidP="009578FC">
            <w:pPr>
              <w:pStyle w:val="af1"/>
              <w:ind w:firstLineChars="0" w:firstLine="0"/>
              <w:rPr>
                <w:rFonts w:ascii="Times New Roman"/>
                <w:sz w:val="18"/>
                <w:szCs w:val="18"/>
              </w:rPr>
            </w:pPr>
            <w:r w:rsidRPr="00B923DE">
              <w:rPr>
                <w:rFonts w:ascii="Times New Roman"/>
                <w:sz w:val="18"/>
                <w:szCs w:val="18"/>
              </w:rPr>
              <w:t>Upload</w:t>
            </w:r>
          </w:p>
        </w:tc>
      </w:tr>
      <w:tr w:rsidR="00E2261C" w:rsidRPr="00144DA3" w14:paraId="36498DF6" w14:textId="77777777" w:rsidTr="00073E10">
        <w:trPr>
          <w:jc w:val="center"/>
        </w:trPr>
        <w:tc>
          <w:tcPr>
            <w:tcW w:w="4862" w:type="dxa"/>
          </w:tcPr>
          <w:p w14:paraId="74B5544B" w14:textId="77777777" w:rsidR="00E2261C" w:rsidRPr="00B923DE" w:rsidDel="001C10CA" w:rsidRDefault="00E2261C" w:rsidP="001C10CA">
            <w:pPr>
              <w:pStyle w:val="af1"/>
              <w:ind w:firstLineChars="0" w:firstLine="0"/>
              <w:rPr>
                <w:rFonts w:ascii="Times New Roman"/>
                <w:sz w:val="18"/>
                <w:szCs w:val="18"/>
              </w:rPr>
            </w:pPr>
            <w:r>
              <w:rPr>
                <w:rFonts w:ascii="Times New Roman" w:hint="eastAsia"/>
                <w:sz w:val="18"/>
                <w:szCs w:val="18"/>
              </w:rPr>
              <w:lastRenderedPageBreak/>
              <w:t>deviceFileUpload</w:t>
            </w:r>
          </w:p>
        </w:tc>
        <w:tc>
          <w:tcPr>
            <w:tcW w:w="4010" w:type="dxa"/>
          </w:tcPr>
          <w:p w14:paraId="6B6FACEA" w14:textId="77777777" w:rsidR="00E2261C" w:rsidRPr="00B923DE" w:rsidRDefault="00E2261C" w:rsidP="009578FC">
            <w:pPr>
              <w:pStyle w:val="af1"/>
              <w:ind w:firstLineChars="0" w:firstLine="0"/>
              <w:rPr>
                <w:rFonts w:ascii="Times New Roman"/>
                <w:sz w:val="18"/>
                <w:szCs w:val="18"/>
              </w:rPr>
            </w:pPr>
            <w:r w:rsidRPr="00B923DE">
              <w:rPr>
                <w:rFonts w:ascii="Times New Roman"/>
                <w:sz w:val="18"/>
                <w:szCs w:val="18"/>
              </w:rPr>
              <w:t>PUT/POST</w:t>
            </w:r>
          </w:p>
        </w:tc>
      </w:tr>
      <w:tr w:rsidR="00E2261C" w:rsidRPr="00144DA3" w14:paraId="56B2B992" w14:textId="77777777" w:rsidTr="00073E10">
        <w:trPr>
          <w:jc w:val="center"/>
        </w:trPr>
        <w:tc>
          <w:tcPr>
            <w:tcW w:w="4862" w:type="dxa"/>
          </w:tcPr>
          <w:p w14:paraId="3ED7E112" w14:textId="77777777" w:rsidR="00E2261C" w:rsidRPr="00B923DE" w:rsidDel="001C10CA" w:rsidRDefault="00E2261C" w:rsidP="00E2261C">
            <w:pPr>
              <w:pStyle w:val="af1"/>
              <w:ind w:firstLineChars="0" w:firstLine="0"/>
              <w:rPr>
                <w:rFonts w:ascii="Times New Roman"/>
                <w:sz w:val="18"/>
                <w:szCs w:val="18"/>
              </w:rPr>
            </w:pPr>
            <w:r>
              <w:rPr>
                <w:rFonts w:ascii="Times New Roman" w:hint="eastAsia"/>
                <w:sz w:val="18"/>
                <w:szCs w:val="18"/>
              </w:rPr>
              <w:t>deviceFileUploadResultNotify</w:t>
            </w:r>
          </w:p>
        </w:tc>
        <w:tc>
          <w:tcPr>
            <w:tcW w:w="4010" w:type="dxa"/>
          </w:tcPr>
          <w:p w14:paraId="7AE24D0C" w14:textId="77777777" w:rsidR="00E2261C" w:rsidRPr="00B923DE" w:rsidRDefault="00E2261C" w:rsidP="009578FC">
            <w:pPr>
              <w:pStyle w:val="af1"/>
              <w:ind w:firstLineChars="0" w:firstLine="0"/>
              <w:rPr>
                <w:rFonts w:ascii="Times New Roman"/>
                <w:sz w:val="18"/>
                <w:szCs w:val="18"/>
              </w:rPr>
            </w:pPr>
            <w:r w:rsidRPr="00B923DE">
              <w:rPr>
                <w:rFonts w:ascii="Times New Roman"/>
                <w:sz w:val="18"/>
                <w:szCs w:val="18"/>
              </w:rPr>
              <w:t>TransferComplete</w:t>
            </w:r>
          </w:p>
        </w:tc>
      </w:tr>
      <w:tr w:rsidR="00B6302D" w:rsidRPr="00144DA3" w14:paraId="2647E0DD" w14:textId="77777777" w:rsidTr="00073E10">
        <w:trPr>
          <w:jc w:val="center"/>
        </w:trPr>
        <w:tc>
          <w:tcPr>
            <w:tcW w:w="4862" w:type="dxa"/>
          </w:tcPr>
          <w:p w14:paraId="21860BC1" w14:textId="77777777" w:rsidR="00B6302D" w:rsidRPr="00144DA3" w:rsidRDefault="00B923DE" w:rsidP="009578FC">
            <w:pPr>
              <w:pStyle w:val="af1"/>
              <w:ind w:firstLineChars="0" w:firstLine="0"/>
              <w:rPr>
                <w:rFonts w:ascii="Times New Roman"/>
                <w:sz w:val="18"/>
                <w:szCs w:val="18"/>
              </w:rPr>
            </w:pPr>
            <w:r w:rsidRPr="00B923DE">
              <w:rPr>
                <w:rFonts w:ascii="Times New Roman"/>
                <w:sz w:val="18"/>
                <w:szCs w:val="18"/>
              </w:rPr>
              <w:t>device</w:t>
            </w:r>
            <w:r w:rsidR="001C10CA">
              <w:rPr>
                <w:rFonts w:ascii="Times New Roman" w:hint="eastAsia"/>
                <w:sz w:val="18"/>
                <w:szCs w:val="18"/>
              </w:rPr>
              <w:t>File</w:t>
            </w:r>
            <w:r w:rsidRPr="00B923DE">
              <w:rPr>
                <w:rFonts w:ascii="Times New Roman"/>
                <w:sz w:val="18"/>
                <w:szCs w:val="18"/>
              </w:rPr>
              <w:t>Download</w:t>
            </w:r>
            <w:r w:rsidR="001C10CA">
              <w:rPr>
                <w:rFonts w:ascii="Times New Roman" w:hint="eastAsia"/>
                <w:sz w:val="18"/>
                <w:szCs w:val="18"/>
              </w:rPr>
              <w:t>Request</w:t>
            </w:r>
            <w:r w:rsidRPr="00B923DE">
              <w:rPr>
                <w:rFonts w:ascii="Times New Roman"/>
                <w:sz w:val="18"/>
                <w:szCs w:val="18"/>
              </w:rPr>
              <w:t>(</w:t>
            </w:r>
            <w:r w:rsidRPr="00B923DE">
              <w:rPr>
                <w:rFonts w:ascii="Times New Roman" w:hint="eastAsia"/>
                <w:sz w:val="18"/>
                <w:szCs w:val="18"/>
              </w:rPr>
              <w:t>可选</w:t>
            </w:r>
            <w:r w:rsidRPr="00B923DE">
              <w:rPr>
                <w:rFonts w:ascii="Times New Roman"/>
                <w:sz w:val="18"/>
                <w:szCs w:val="18"/>
              </w:rPr>
              <w:t xml:space="preserve">) </w:t>
            </w:r>
          </w:p>
        </w:tc>
        <w:tc>
          <w:tcPr>
            <w:tcW w:w="4010" w:type="dxa"/>
          </w:tcPr>
          <w:p w14:paraId="2E7DAC4D" w14:textId="77777777" w:rsidR="00B6302D" w:rsidRPr="00144DA3" w:rsidRDefault="00B923DE" w:rsidP="009578FC">
            <w:pPr>
              <w:pStyle w:val="af1"/>
              <w:ind w:firstLineChars="0" w:firstLine="0"/>
              <w:rPr>
                <w:rFonts w:ascii="Times New Roman"/>
                <w:sz w:val="18"/>
                <w:szCs w:val="18"/>
              </w:rPr>
            </w:pPr>
            <w:r w:rsidRPr="00B923DE">
              <w:rPr>
                <w:rFonts w:ascii="Times New Roman"/>
                <w:sz w:val="18"/>
                <w:szCs w:val="18"/>
              </w:rPr>
              <w:t>Download</w:t>
            </w:r>
          </w:p>
        </w:tc>
      </w:tr>
      <w:tr w:rsidR="00E2261C" w:rsidRPr="00144DA3" w14:paraId="230B7D81" w14:textId="77777777" w:rsidTr="00073E10">
        <w:trPr>
          <w:jc w:val="center"/>
        </w:trPr>
        <w:tc>
          <w:tcPr>
            <w:tcW w:w="4862" w:type="dxa"/>
          </w:tcPr>
          <w:p w14:paraId="2E8A3E6D" w14:textId="77777777" w:rsidR="00E2261C" w:rsidRPr="00B923DE" w:rsidRDefault="00E2261C" w:rsidP="00E2261C">
            <w:pPr>
              <w:pStyle w:val="af1"/>
              <w:ind w:firstLineChars="0" w:firstLine="0"/>
              <w:rPr>
                <w:rFonts w:ascii="Times New Roman"/>
                <w:sz w:val="18"/>
                <w:szCs w:val="18"/>
              </w:rPr>
            </w:pPr>
            <w:r>
              <w:rPr>
                <w:rFonts w:ascii="Times New Roman" w:hint="eastAsia"/>
                <w:sz w:val="18"/>
                <w:szCs w:val="18"/>
              </w:rPr>
              <w:t>deviceFileDownload</w:t>
            </w:r>
          </w:p>
        </w:tc>
        <w:tc>
          <w:tcPr>
            <w:tcW w:w="4010" w:type="dxa"/>
          </w:tcPr>
          <w:p w14:paraId="0889A1A9" w14:textId="77777777" w:rsidR="00E2261C" w:rsidRPr="00B923DE" w:rsidRDefault="00E2261C" w:rsidP="009578FC">
            <w:pPr>
              <w:pStyle w:val="af1"/>
              <w:ind w:firstLineChars="0" w:firstLine="0"/>
              <w:rPr>
                <w:rFonts w:ascii="Times New Roman"/>
                <w:sz w:val="18"/>
                <w:szCs w:val="18"/>
              </w:rPr>
            </w:pPr>
            <w:r>
              <w:rPr>
                <w:rFonts w:ascii="Times New Roman" w:hint="eastAsia"/>
                <w:sz w:val="18"/>
                <w:szCs w:val="18"/>
              </w:rPr>
              <w:t>Get</w:t>
            </w:r>
          </w:p>
        </w:tc>
      </w:tr>
      <w:tr w:rsidR="00E2261C" w:rsidRPr="00144DA3" w14:paraId="10E365B9" w14:textId="77777777" w:rsidTr="00073E10">
        <w:trPr>
          <w:jc w:val="center"/>
        </w:trPr>
        <w:tc>
          <w:tcPr>
            <w:tcW w:w="4862" w:type="dxa"/>
          </w:tcPr>
          <w:p w14:paraId="0ADA7EAE" w14:textId="77777777" w:rsidR="00E2261C" w:rsidRPr="00B923DE" w:rsidRDefault="00E2261C" w:rsidP="00E2261C">
            <w:pPr>
              <w:pStyle w:val="af1"/>
              <w:ind w:firstLineChars="0" w:firstLine="0"/>
              <w:rPr>
                <w:rFonts w:ascii="Times New Roman"/>
                <w:sz w:val="18"/>
                <w:szCs w:val="18"/>
              </w:rPr>
            </w:pPr>
            <w:r>
              <w:rPr>
                <w:rFonts w:ascii="Times New Roman" w:hint="eastAsia"/>
                <w:sz w:val="18"/>
                <w:szCs w:val="18"/>
              </w:rPr>
              <w:t>deviceFileDownloadResultNotify</w:t>
            </w:r>
          </w:p>
        </w:tc>
        <w:tc>
          <w:tcPr>
            <w:tcW w:w="4010" w:type="dxa"/>
          </w:tcPr>
          <w:p w14:paraId="7B3A9141" w14:textId="77777777" w:rsidR="00E2261C" w:rsidRPr="00B923DE" w:rsidRDefault="00E2261C" w:rsidP="009578FC">
            <w:pPr>
              <w:pStyle w:val="af1"/>
              <w:ind w:firstLineChars="0" w:firstLine="0"/>
              <w:rPr>
                <w:rFonts w:ascii="Times New Roman"/>
                <w:sz w:val="18"/>
                <w:szCs w:val="18"/>
              </w:rPr>
            </w:pPr>
            <w:r w:rsidRPr="00B923DE">
              <w:rPr>
                <w:rFonts w:ascii="Times New Roman"/>
                <w:sz w:val="18"/>
                <w:szCs w:val="18"/>
              </w:rPr>
              <w:t>TransferComplete</w:t>
            </w:r>
          </w:p>
        </w:tc>
      </w:tr>
    </w:tbl>
    <w:p w14:paraId="7EC22E77"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设备在线状态通知</w:t>
      </w:r>
      <w:r w:rsidRPr="00B923DE">
        <w:rPr>
          <w:rFonts w:cs="Times New Roman"/>
        </w:rPr>
        <w:t xml:space="preserve"> Inform</w:t>
      </w:r>
    </w:p>
    <w:p w14:paraId="7A7D7746" w14:textId="26132B03" w:rsidR="00BD05DE" w:rsidRDefault="00B923DE">
      <w:pPr>
        <w:ind w:firstLine="420"/>
        <w:jc w:val="left"/>
        <w:rPr>
          <w:noProof/>
          <w:kern w:val="0"/>
          <w:szCs w:val="20"/>
        </w:rPr>
      </w:pPr>
      <w:r w:rsidRPr="00B923DE">
        <w:rPr>
          <w:rFonts w:hint="eastAsia"/>
          <w:noProof/>
          <w:kern w:val="0"/>
          <w:szCs w:val="20"/>
        </w:rPr>
        <w:t>当</w:t>
      </w:r>
      <w:r w:rsidR="00BE2B74">
        <w:rPr>
          <w:noProof/>
          <w:kern w:val="0"/>
          <w:szCs w:val="20"/>
        </w:rPr>
        <w:t>NanoCell/</w:t>
      </w:r>
      <w:r w:rsidR="00683B55">
        <w:rPr>
          <w:noProof/>
          <w:kern w:val="0"/>
          <w:szCs w:val="20"/>
        </w:rPr>
        <w:t>Extended Pico Cell</w:t>
      </w:r>
      <w:r w:rsidRPr="00B923DE">
        <w:rPr>
          <w:rFonts w:hint="eastAsia"/>
          <w:noProof/>
          <w:kern w:val="0"/>
          <w:szCs w:val="20"/>
        </w:rPr>
        <w:t>基站设备连接</w:t>
      </w:r>
      <w:r w:rsidR="00615A16">
        <w:rPr>
          <w:noProof/>
          <w:kern w:val="0"/>
          <w:szCs w:val="20"/>
        </w:rPr>
        <w:t>OMC</w:t>
      </w:r>
      <w:r w:rsidRPr="00B923DE">
        <w:rPr>
          <w:rFonts w:hint="eastAsia"/>
          <w:noProof/>
          <w:kern w:val="0"/>
          <w:szCs w:val="20"/>
        </w:rPr>
        <w:t>时，</w:t>
      </w:r>
      <w:r w:rsidR="00BE2B74">
        <w:rPr>
          <w:noProof/>
          <w:kern w:val="0"/>
          <w:szCs w:val="20"/>
        </w:rPr>
        <w:t>NanoCell/</w:t>
      </w:r>
      <w:r w:rsidR="00683B55">
        <w:rPr>
          <w:noProof/>
          <w:kern w:val="0"/>
          <w:szCs w:val="20"/>
        </w:rPr>
        <w:t>Extended Pico Cell</w:t>
      </w:r>
      <w:r w:rsidRPr="00B923DE">
        <w:rPr>
          <w:rFonts w:hint="eastAsia"/>
          <w:noProof/>
          <w:kern w:val="0"/>
          <w:szCs w:val="20"/>
        </w:rPr>
        <w:t>基站设备上报</w:t>
      </w:r>
      <w:r w:rsidRPr="00B923DE">
        <w:rPr>
          <w:noProof/>
          <w:kern w:val="0"/>
          <w:szCs w:val="20"/>
        </w:rPr>
        <w:t>Inform</w:t>
      </w:r>
      <w:r w:rsidRPr="00B923DE">
        <w:rPr>
          <w:rFonts w:hint="eastAsia"/>
          <w:noProof/>
          <w:kern w:val="0"/>
          <w:szCs w:val="20"/>
        </w:rPr>
        <w:t>消息通知</w:t>
      </w:r>
      <w:r w:rsidR="00615A16">
        <w:rPr>
          <w:noProof/>
          <w:kern w:val="0"/>
          <w:szCs w:val="20"/>
        </w:rPr>
        <w:t>OMC</w:t>
      </w:r>
      <w:r w:rsidRPr="00B923DE">
        <w:rPr>
          <w:rFonts w:hint="eastAsia"/>
          <w:noProof/>
          <w:kern w:val="0"/>
          <w:szCs w:val="20"/>
        </w:rPr>
        <w:t>。其中</w:t>
      </w:r>
      <w:r w:rsidR="00BE2B74">
        <w:rPr>
          <w:noProof/>
          <w:kern w:val="0"/>
          <w:szCs w:val="20"/>
        </w:rPr>
        <w:t>NanoCell/</w:t>
      </w:r>
      <w:r w:rsidR="00683B55">
        <w:rPr>
          <w:noProof/>
          <w:kern w:val="0"/>
          <w:szCs w:val="20"/>
        </w:rPr>
        <w:t>Extended Pico Cell</w:t>
      </w:r>
      <w:r w:rsidRPr="00B923DE">
        <w:rPr>
          <w:rFonts w:hint="eastAsia"/>
          <w:noProof/>
          <w:kern w:val="0"/>
          <w:szCs w:val="20"/>
        </w:rPr>
        <w:t>基站设备发起的</w:t>
      </w:r>
      <w:r w:rsidRPr="00B923DE">
        <w:rPr>
          <w:noProof/>
          <w:kern w:val="0"/>
          <w:szCs w:val="20"/>
        </w:rPr>
        <w:t>Inform</w:t>
      </w:r>
      <w:r w:rsidRPr="00B923DE">
        <w:rPr>
          <w:rFonts w:hint="eastAsia"/>
          <w:noProof/>
          <w:kern w:val="0"/>
          <w:szCs w:val="20"/>
        </w:rPr>
        <w:t>消息请求中的</w:t>
      </w:r>
      <w:r w:rsidRPr="00B923DE">
        <w:rPr>
          <w:noProof/>
          <w:kern w:val="0"/>
          <w:szCs w:val="20"/>
        </w:rPr>
        <w:t>EventCode</w:t>
      </w:r>
      <w:r w:rsidRPr="00B923DE">
        <w:rPr>
          <w:rFonts w:hint="eastAsia"/>
          <w:noProof/>
          <w:kern w:val="0"/>
          <w:szCs w:val="20"/>
        </w:rPr>
        <w:t>值为</w:t>
      </w:r>
      <w:r w:rsidRPr="00B923DE">
        <w:rPr>
          <w:noProof/>
          <w:kern w:val="0"/>
          <w:szCs w:val="20"/>
        </w:rPr>
        <w:t xml:space="preserve">“2 PERIODIC” </w:t>
      </w:r>
      <w:r w:rsidRPr="00B923DE">
        <w:rPr>
          <w:rFonts w:hint="eastAsia"/>
          <w:noProof/>
          <w:kern w:val="0"/>
          <w:szCs w:val="20"/>
        </w:rPr>
        <w:t>，参见</w:t>
      </w:r>
      <w:r w:rsidR="006B09FF">
        <w:fldChar w:fldCharType="begin"/>
      </w:r>
      <w:r w:rsidR="006B09FF">
        <w:instrText xml:space="preserve"> REF _Ref417942685 \h  \* MERGEFORMAT </w:instrText>
      </w:r>
      <w:r w:rsidR="006B09FF">
        <w:fldChar w:fldCharType="separate"/>
      </w:r>
      <w:r w:rsidR="00F508C9" w:rsidRPr="00F508C9">
        <w:rPr>
          <w:rFonts w:hint="eastAsia"/>
          <w:noProof/>
          <w:kern w:val="0"/>
          <w:szCs w:val="20"/>
        </w:rPr>
        <w:t>表</w:t>
      </w:r>
      <w:r w:rsidR="00657477">
        <w:rPr>
          <w:rFonts w:hint="eastAsia"/>
          <w:noProof/>
          <w:kern w:val="0"/>
          <w:szCs w:val="20"/>
        </w:rPr>
        <w:t>6</w:t>
      </w:r>
      <w:r w:rsidR="00657477">
        <w:rPr>
          <w:noProof/>
          <w:kern w:val="0"/>
          <w:szCs w:val="20"/>
        </w:rPr>
        <w:t>8</w:t>
      </w:r>
      <w:r w:rsidR="00F508C9" w:rsidRPr="00F508C9">
        <w:rPr>
          <w:noProof/>
          <w:kern w:val="0"/>
          <w:szCs w:val="20"/>
        </w:rPr>
        <w:t>EventStruct</w:t>
      </w:r>
      <w:r w:rsidR="00F508C9" w:rsidRPr="00F508C9">
        <w:rPr>
          <w:rFonts w:hint="eastAsia"/>
          <w:noProof/>
          <w:kern w:val="0"/>
          <w:szCs w:val="20"/>
        </w:rPr>
        <w:t>参数信息</w:t>
      </w:r>
      <w:r w:rsidR="006B09FF">
        <w:fldChar w:fldCharType="end"/>
      </w:r>
      <w:r w:rsidRPr="00B923DE">
        <w:rPr>
          <w:rFonts w:hint="eastAsia"/>
          <w:noProof/>
          <w:kern w:val="0"/>
          <w:szCs w:val="20"/>
        </w:rPr>
        <w:t>。详细的流程参见</w:t>
      </w:r>
      <w:r w:rsidR="00B53AD3">
        <w:rPr>
          <w:noProof/>
          <w:kern w:val="0"/>
          <w:szCs w:val="20"/>
        </w:rPr>
        <w:fldChar w:fldCharType="begin"/>
      </w:r>
      <w:r w:rsidR="001511FA">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Pr="00B923DE">
        <w:rPr>
          <w:rFonts w:hint="eastAsia"/>
          <w:noProof/>
          <w:kern w:val="0"/>
          <w:szCs w:val="20"/>
        </w:rPr>
        <w:t>设备在线状态通知，该流程中调用的接口方法见</w:t>
      </w:r>
      <w:r w:rsidR="006B09FF">
        <w:fldChar w:fldCharType="begin"/>
      </w:r>
      <w:r w:rsidR="006B09FF">
        <w:instrText xml:space="preserve"> REF _Ref417941379 \h  \* MERGEFORMAT </w:instrText>
      </w:r>
      <w:r w:rsidR="006B09FF">
        <w:fldChar w:fldCharType="separate"/>
      </w:r>
      <w:r w:rsidR="0042342A" w:rsidRPr="0042342A">
        <w:rPr>
          <w:rFonts w:hint="eastAsia"/>
        </w:rPr>
        <w:t>表</w:t>
      </w:r>
      <w:r w:rsidR="006B09FF">
        <w:fldChar w:fldCharType="end"/>
      </w:r>
      <w:r w:rsidR="007F1844">
        <w:t>39</w:t>
      </w:r>
      <w:r w:rsidRPr="00B923DE">
        <w:rPr>
          <w:rFonts w:hint="eastAsia"/>
          <w:noProof/>
          <w:kern w:val="0"/>
          <w:szCs w:val="20"/>
        </w:rPr>
        <w:t>。</w:t>
      </w:r>
    </w:p>
    <w:p w14:paraId="3A55B5EF" w14:textId="77777777" w:rsidR="00BD05DE" w:rsidRDefault="00B923DE">
      <w:pPr>
        <w:jc w:val="center"/>
        <w:rPr>
          <w:sz w:val="18"/>
          <w:szCs w:val="18"/>
        </w:rPr>
      </w:pPr>
      <w:bookmarkStart w:id="233" w:name="_Ref417941379"/>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7F1844">
        <w:rPr>
          <w:noProof/>
          <w:sz w:val="18"/>
          <w:szCs w:val="18"/>
        </w:rPr>
        <w:t>39</w:t>
      </w:r>
      <w:r w:rsidR="00B53AD3" w:rsidRPr="00B923DE">
        <w:rPr>
          <w:sz w:val="18"/>
          <w:szCs w:val="18"/>
        </w:rPr>
        <w:fldChar w:fldCharType="end"/>
      </w:r>
      <w:bookmarkEnd w:id="233"/>
      <w:r w:rsidRPr="00B923DE">
        <w:rPr>
          <w:rFonts w:hint="eastAsia"/>
          <w:sz w:val="18"/>
          <w:szCs w:val="18"/>
        </w:rPr>
        <w:t>设备在线状态通知流程及调用的接口方法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gridCol w:w="4622"/>
        <w:gridCol w:w="2309"/>
        <w:gridCol w:w="2051"/>
      </w:tblGrid>
      <w:tr w:rsidR="00095CEE" w:rsidRPr="00144DA3" w14:paraId="4AAA49B8" w14:textId="77777777" w:rsidTr="00CF05B7">
        <w:trPr>
          <w:jc w:val="center"/>
        </w:trPr>
        <w:tc>
          <w:tcPr>
            <w:tcW w:w="589" w:type="dxa"/>
            <w:shd w:val="clear" w:color="auto" w:fill="C0C0C0"/>
          </w:tcPr>
          <w:p w14:paraId="05317542" w14:textId="77777777" w:rsidR="00095CEE" w:rsidRPr="00144DA3" w:rsidRDefault="00B923DE" w:rsidP="00692325">
            <w:pPr>
              <w:jc w:val="center"/>
              <w:rPr>
                <w:b/>
                <w:sz w:val="18"/>
                <w:szCs w:val="18"/>
              </w:rPr>
            </w:pPr>
            <w:r w:rsidRPr="00B923DE">
              <w:rPr>
                <w:rFonts w:hint="eastAsia"/>
                <w:b/>
                <w:sz w:val="18"/>
                <w:szCs w:val="18"/>
              </w:rPr>
              <w:t>序号</w:t>
            </w:r>
          </w:p>
        </w:tc>
        <w:tc>
          <w:tcPr>
            <w:tcW w:w="4622" w:type="dxa"/>
            <w:shd w:val="clear" w:color="auto" w:fill="C0C0C0"/>
          </w:tcPr>
          <w:p w14:paraId="556C19E0" w14:textId="77777777" w:rsidR="00095CEE" w:rsidRPr="00144DA3" w:rsidRDefault="00B923DE" w:rsidP="00692325">
            <w:pPr>
              <w:jc w:val="center"/>
              <w:rPr>
                <w:b/>
                <w:sz w:val="18"/>
                <w:szCs w:val="18"/>
              </w:rPr>
            </w:pPr>
            <w:r w:rsidRPr="00B923DE">
              <w:rPr>
                <w:rFonts w:hint="eastAsia"/>
                <w:b/>
                <w:sz w:val="18"/>
                <w:szCs w:val="18"/>
              </w:rPr>
              <w:t>描述</w:t>
            </w:r>
          </w:p>
        </w:tc>
        <w:tc>
          <w:tcPr>
            <w:tcW w:w="2309" w:type="dxa"/>
            <w:shd w:val="clear" w:color="auto" w:fill="C0C0C0"/>
          </w:tcPr>
          <w:p w14:paraId="2F29895B" w14:textId="77777777" w:rsidR="00095CEE" w:rsidRPr="00144DA3" w:rsidRDefault="00B923DE" w:rsidP="00692325">
            <w:pPr>
              <w:jc w:val="center"/>
              <w:rPr>
                <w:b/>
                <w:sz w:val="18"/>
                <w:szCs w:val="18"/>
              </w:rPr>
            </w:pPr>
            <w:r w:rsidRPr="00B923DE">
              <w:rPr>
                <w:rFonts w:hint="eastAsia"/>
                <w:b/>
                <w:sz w:val="18"/>
                <w:szCs w:val="18"/>
              </w:rPr>
              <w:t>涉及接口</w:t>
            </w:r>
          </w:p>
        </w:tc>
        <w:tc>
          <w:tcPr>
            <w:tcW w:w="2051" w:type="dxa"/>
            <w:shd w:val="clear" w:color="auto" w:fill="C0C0C0"/>
          </w:tcPr>
          <w:p w14:paraId="67873FDF" w14:textId="77777777" w:rsidR="00095CEE" w:rsidRPr="00144DA3" w:rsidRDefault="00B923DE" w:rsidP="00692325">
            <w:pPr>
              <w:jc w:val="center"/>
              <w:rPr>
                <w:b/>
                <w:sz w:val="18"/>
                <w:szCs w:val="18"/>
              </w:rPr>
            </w:pPr>
            <w:r w:rsidRPr="00B923DE">
              <w:rPr>
                <w:rFonts w:hint="eastAsia"/>
                <w:b/>
                <w:sz w:val="18"/>
                <w:szCs w:val="18"/>
              </w:rPr>
              <w:t>所属协议层</w:t>
            </w:r>
          </w:p>
        </w:tc>
      </w:tr>
      <w:tr w:rsidR="003F0FCA" w:rsidRPr="00144DA3" w14:paraId="3A538BD5" w14:textId="77777777" w:rsidTr="00CF05B7">
        <w:trPr>
          <w:jc w:val="center"/>
        </w:trPr>
        <w:tc>
          <w:tcPr>
            <w:tcW w:w="589" w:type="dxa"/>
          </w:tcPr>
          <w:p w14:paraId="01DAED6A" w14:textId="77777777" w:rsidR="003F0FCA" w:rsidRPr="00144DA3" w:rsidRDefault="00B923DE" w:rsidP="00EF4EB6">
            <w:pPr>
              <w:pStyle w:val="af1"/>
              <w:ind w:firstLineChars="0" w:firstLine="0"/>
              <w:rPr>
                <w:rFonts w:ascii="Times New Roman"/>
                <w:sz w:val="18"/>
                <w:szCs w:val="18"/>
              </w:rPr>
            </w:pPr>
            <w:r w:rsidRPr="00B923DE">
              <w:rPr>
                <w:rFonts w:ascii="Times New Roman"/>
                <w:sz w:val="18"/>
                <w:szCs w:val="18"/>
              </w:rPr>
              <w:t>1</w:t>
            </w:r>
          </w:p>
        </w:tc>
        <w:tc>
          <w:tcPr>
            <w:tcW w:w="4622" w:type="dxa"/>
          </w:tcPr>
          <w:p w14:paraId="46D2BF9E" w14:textId="4865C7BD" w:rsidR="003F0FCA" w:rsidRPr="00144DA3" w:rsidRDefault="00BE2B74" w:rsidP="00EF4EB6">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615A16">
              <w:rPr>
                <w:rStyle w:val="aff7"/>
                <w:szCs w:val="18"/>
              </w:rPr>
              <w:t>OMC</w:t>
            </w:r>
            <w:r w:rsidR="00B923DE" w:rsidRPr="00B923DE">
              <w:rPr>
                <w:rFonts w:ascii="Times New Roman" w:hint="eastAsia"/>
                <w:sz w:val="18"/>
                <w:szCs w:val="18"/>
              </w:rPr>
              <w:t>发起</w:t>
            </w:r>
            <w:r w:rsidR="00B923DE" w:rsidRPr="00B923DE">
              <w:rPr>
                <w:rFonts w:ascii="Times New Roman"/>
                <w:sz w:val="18"/>
                <w:szCs w:val="18"/>
              </w:rPr>
              <w:t>Inform</w:t>
            </w:r>
            <w:r w:rsidR="00B923DE" w:rsidRPr="00B923DE">
              <w:rPr>
                <w:rFonts w:ascii="Times New Roman" w:hint="eastAsia"/>
                <w:sz w:val="18"/>
                <w:szCs w:val="18"/>
              </w:rPr>
              <w:t>请求</w:t>
            </w:r>
          </w:p>
        </w:tc>
        <w:tc>
          <w:tcPr>
            <w:tcW w:w="2309" w:type="dxa"/>
          </w:tcPr>
          <w:p w14:paraId="1E0DEE83" w14:textId="77777777" w:rsidR="003F0FCA" w:rsidRPr="00144DA3" w:rsidRDefault="00B923DE" w:rsidP="00EF4EB6">
            <w:pPr>
              <w:pStyle w:val="af1"/>
              <w:ind w:firstLineChars="0" w:firstLine="0"/>
              <w:rPr>
                <w:rFonts w:ascii="Times New Roman"/>
                <w:sz w:val="18"/>
                <w:szCs w:val="18"/>
              </w:rPr>
            </w:pPr>
            <w:r w:rsidRPr="00B923DE">
              <w:rPr>
                <w:rFonts w:ascii="Times New Roman"/>
                <w:sz w:val="18"/>
                <w:szCs w:val="18"/>
              </w:rPr>
              <w:t>Inform</w:t>
            </w:r>
          </w:p>
        </w:tc>
        <w:tc>
          <w:tcPr>
            <w:tcW w:w="2051" w:type="dxa"/>
          </w:tcPr>
          <w:p w14:paraId="1783E777" w14:textId="77777777" w:rsidR="003F0FCA" w:rsidRPr="00144DA3" w:rsidRDefault="00B923DE" w:rsidP="00EF4EB6">
            <w:pPr>
              <w:pStyle w:val="af1"/>
              <w:ind w:firstLineChars="0" w:firstLine="0"/>
              <w:rPr>
                <w:rFonts w:ascii="Times New Roman"/>
                <w:sz w:val="18"/>
                <w:szCs w:val="18"/>
              </w:rPr>
            </w:pPr>
            <w:r w:rsidRPr="00B923DE">
              <w:rPr>
                <w:rFonts w:ascii="Times New Roman"/>
                <w:sz w:val="18"/>
                <w:szCs w:val="18"/>
              </w:rPr>
              <w:t>RPC Methods</w:t>
            </w:r>
          </w:p>
        </w:tc>
      </w:tr>
      <w:tr w:rsidR="003F0FCA" w:rsidRPr="00144DA3" w14:paraId="503D2772" w14:textId="77777777" w:rsidTr="00CF05B7">
        <w:trPr>
          <w:jc w:val="center"/>
        </w:trPr>
        <w:tc>
          <w:tcPr>
            <w:tcW w:w="589" w:type="dxa"/>
          </w:tcPr>
          <w:p w14:paraId="32284EC9" w14:textId="77777777" w:rsidR="003F0FCA" w:rsidRPr="00144DA3" w:rsidRDefault="00B923DE" w:rsidP="00EF4EB6">
            <w:pPr>
              <w:pStyle w:val="af1"/>
              <w:ind w:firstLineChars="0" w:firstLine="0"/>
              <w:rPr>
                <w:rFonts w:ascii="Times New Roman"/>
                <w:sz w:val="18"/>
                <w:szCs w:val="18"/>
              </w:rPr>
            </w:pPr>
            <w:r w:rsidRPr="00B923DE">
              <w:rPr>
                <w:rFonts w:ascii="Times New Roman"/>
                <w:sz w:val="18"/>
                <w:szCs w:val="18"/>
              </w:rPr>
              <w:t>2</w:t>
            </w:r>
          </w:p>
        </w:tc>
        <w:tc>
          <w:tcPr>
            <w:tcW w:w="4622" w:type="dxa"/>
          </w:tcPr>
          <w:p w14:paraId="4F6337C8" w14:textId="03AC799A" w:rsidR="003F0FCA" w:rsidRPr="00144DA3" w:rsidRDefault="00615A16" w:rsidP="00EF4EB6">
            <w:pPr>
              <w:pStyle w:val="af1"/>
              <w:ind w:firstLineChars="0" w:firstLine="0"/>
              <w:rPr>
                <w:rFonts w:ascii="Times New Roman"/>
                <w:sz w:val="18"/>
                <w:szCs w:val="18"/>
              </w:rPr>
            </w:pPr>
            <w:r>
              <w:rPr>
                <w:rStyle w:val="aff7"/>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基站设备响应</w:t>
            </w:r>
            <w:r w:rsidR="00B923DE" w:rsidRPr="00B923DE">
              <w:rPr>
                <w:rFonts w:ascii="Times New Roman"/>
                <w:sz w:val="18"/>
                <w:szCs w:val="18"/>
              </w:rPr>
              <w:t>InformResponse</w:t>
            </w:r>
          </w:p>
        </w:tc>
        <w:tc>
          <w:tcPr>
            <w:tcW w:w="2309" w:type="dxa"/>
          </w:tcPr>
          <w:p w14:paraId="2C5FC76D" w14:textId="77777777" w:rsidR="003F0FCA" w:rsidRPr="00144DA3" w:rsidRDefault="00B923DE" w:rsidP="00EF4EB6">
            <w:pPr>
              <w:pStyle w:val="af1"/>
              <w:ind w:firstLineChars="0" w:firstLine="0"/>
              <w:rPr>
                <w:rFonts w:ascii="Times New Roman"/>
                <w:sz w:val="18"/>
                <w:szCs w:val="18"/>
              </w:rPr>
            </w:pPr>
            <w:r w:rsidRPr="00B923DE">
              <w:rPr>
                <w:rFonts w:ascii="Times New Roman"/>
                <w:sz w:val="18"/>
                <w:szCs w:val="18"/>
              </w:rPr>
              <w:t>InformResponse</w:t>
            </w:r>
          </w:p>
        </w:tc>
        <w:tc>
          <w:tcPr>
            <w:tcW w:w="2051" w:type="dxa"/>
          </w:tcPr>
          <w:p w14:paraId="71727D48" w14:textId="77777777" w:rsidR="003F0FCA" w:rsidRPr="00144DA3" w:rsidRDefault="00B923DE" w:rsidP="00EF4EB6">
            <w:pPr>
              <w:pStyle w:val="af1"/>
              <w:ind w:firstLineChars="0" w:firstLine="0"/>
              <w:rPr>
                <w:rFonts w:ascii="Times New Roman"/>
                <w:sz w:val="18"/>
                <w:szCs w:val="18"/>
              </w:rPr>
            </w:pPr>
            <w:r w:rsidRPr="00B923DE">
              <w:rPr>
                <w:rFonts w:ascii="Times New Roman"/>
                <w:sz w:val="18"/>
                <w:szCs w:val="18"/>
              </w:rPr>
              <w:t>RPC Methods</w:t>
            </w:r>
          </w:p>
        </w:tc>
      </w:tr>
    </w:tbl>
    <w:p w14:paraId="551F16A8"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设备重启</w:t>
      </w:r>
      <w:r w:rsidRPr="00B923DE">
        <w:rPr>
          <w:rFonts w:cs="Times New Roman"/>
        </w:rPr>
        <w:t xml:space="preserve"> Reboot</w:t>
      </w:r>
    </w:p>
    <w:p w14:paraId="24B5077F" w14:textId="77777777" w:rsidR="00BD05DE" w:rsidRPr="00BD309E" w:rsidRDefault="00B923DE" w:rsidP="00BD309E">
      <w:pPr>
        <w:ind w:firstLine="420"/>
        <w:jc w:val="left"/>
        <w:rPr>
          <w:noProof/>
          <w:kern w:val="0"/>
          <w:szCs w:val="20"/>
        </w:rPr>
      </w:pPr>
      <w:r w:rsidRPr="00B923DE">
        <w:rPr>
          <w:rFonts w:hint="eastAsia"/>
          <w:noProof/>
          <w:kern w:val="0"/>
          <w:szCs w:val="20"/>
        </w:rPr>
        <w:t>详细的流程参见</w:t>
      </w:r>
      <w:r w:rsidR="00B53AD3">
        <w:rPr>
          <w:noProof/>
          <w:kern w:val="0"/>
          <w:szCs w:val="20"/>
        </w:rPr>
        <w:fldChar w:fldCharType="begin"/>
      </w:r>
      <w:r w:rsidR="001511FA">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Pr="00B923DE">
        <w:rPr>
          <w:rFonts w:hint="eastAsia"/>
          <w:noProof/>
          <w:kern w:val="0"/>
          <w:szCs w:val="20"/>
        </w:rPr>
        <w:t>设备重启，该流程中调用的接口方法见</w:t>
      </w:r>
      <w:r w:rsidR="006B09FF">
        <w:fldChar w:fldCharType="begin"/>
      </w:r>
      <w:r w:rsidR="006B09FF">
        <w:instrText xml:space="preserve"> REF _Ref417941421 \h  \* MERGEFORMAT </w:instrText>
      </w:r>
      <w:r w:rsidR="006B09FF">
        <w:fldChar w:fldCharType="separate"/>
      </w:r>
      <w:r w:rsidR="0042342A" w:rsidRPr="0042342A">
        <w:rPr>
          <w:rFonts w:hint="eastAsia"/>
        </w:rPr>
        <w:t>表</w:t>
      </w:r>
      <w:r w:rsidR="006B09FF">
        <w:fldChar w:fldCharType="end"/>
      </w:r>
      <w:r w:rsidR="007F1844">
        <w:t>40</w:t>
      </w:r>
      <w:r w:rsidRPr="00B923DE">
        <w:rPr>
          <w:rFonts w:hint="eastAsia"/>
          <w:noProof/>
          <w:kern w:val="0"/>
          <w:szCs w:val="20"/>
        </w:rPr>
        <w:t>：</w:t>
      </w:r>
    </w:p>
    <w:p w14:paraId="4FED4C28" w14:textId="77777777" w:rsidR="00BD05DE" w:rsidRDefault="00B923DE">
      <w:pPr>
        <w:jc w:val="center"/>
        <w:rPr>
          <w:sz w:val="18"/>
          <w:szCs w:val="18"/>
        </w:rPr>
      </w:pPr>
      <w:bookmarkStart w:id="234" w:name="_Ref417941421"/>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7F1844">
        <w:rPr>
          <w:noProof/>
          <w:sz w:val="18"/>
          <w:szCs w:val="18"/>
        </w:rPr>
        <w:t>40</w:t>
      </w:r>
      <w:r w:rsidR="00B53AD3" w:rsidRPr="00B923DE">
        <w:rPr>
          <w:sz w:val="18"/>
          <w:szCs w:val="18"/>
        </w:rPr>
        <w:fldChar w:fldCharType="end"/>
      </w:r>
      <w:bookmarkEnd w:id="234"/>
      <w:r w:rsidRPr="00B923DE">
        <w:rPr>
          <w:rFonts w:hint="eastAsia"/>
          <w:sz w:val="18"/>
          <w:szCs w:val="18"/>
        </w:rPr>
        <w:t>重启流程及调用的接口方法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gridCol w:w="4906"/>
        <w:gridCol w:w="2268"/>
        <w:gridCol w:w="1808"/>
      </w:tblGrid>
      <w:tr w:rsidR="008A5D72" w:rsidRPr="00144DA3" w14:paraId="6526F76D" w14:textId="77777777" w:rsidTr="004068E0">
        <w:trPr>
          <w:jc w:val="center"/>
        </w:trPr>
        <w:tc>
          <w:tcPr>
            <w:tcW w:w="589" w:type="dxa"/>
            <w:shd w:val="clear" w:color="auto" w:fill="C0C0C0"/>
          </w:tcPr>
          <w:p w14:paraId="5D8F7D23" w14:textId="77777777" w:rsidR="008A5D72" w:rsidRPr="00144DA3" w:rsidRDefault="00B923DE" w:rsidP="00692325">
            <w:pPr>
              <w:jc w:val="center"/>
              <w:rPr>
                <w:b/>
                <w:sz w:val="18"/>
                <w:szCs w:val="18"/>
              </w:rPr>
            </w:pPr>
            <w:r w:rsidRPr="00B923DE">
              <w:rPr>
                <w:rFonts w:hint="eastAsia"/>
                <w:b/>
                <w:sz w:val="18"/>
                <w:szCs w:val="18"/>
              </w:rPr>
              <w:t>序号</w:t>
            </w:r>
          </w:p>
        </w:tc>
        <w:tc>
          <w:tcPr>
            <w:tcW w:w="4906" w:type="dxa"/>
            <w:shd w:val="clear" w:color="auto" w:fill="C0C0C0"/>
          </w:tcPr>
          <w:p w14:paraId="64C0830D" w14:textId="77777777" w:rsidR="008A5D72" w:rsidRPr="00144DA3" w:rsidRDefault="00B923DE" w:rsidP="00692325">
            <w:pPr>
              <w:jc w:val="center"/>
              <w:rPr>
                <w:b/>
                <w:sz w:val="18"/>
                <w:szCs w:val="18"/>
              </w:rPr>
            </w:pPr>
            <w:r w:rsidRPr="00B923DE">
              <w:rPr>
                <w:rFonts w:hint="eastAsia"/>
                <w:b/>
                <w:sz w:val="18"/>
                <w:szCs w:val="18"/>
              </w:rPr>
              <w:t>描述</w:t>
            </w:r>
          </w:p>
        </w:tc>
        <w:tc>
          <w:tcPr>
            <w:tcW w:w="2268" w:type="dxa"/>
            <w:shd w:val="clear" w:color="auto" w:fill="C0C0C0"/>
          </w:tcPr>
          <w:p w14:paraId="487073AC" w14:textId="77777777" w:rsidR="008A5D72" w:rsidRPr="00144DA3" w:rsidRDefault="00B923DE" w:rsidP="00692325">
            <w:pPr>
              <w:jc w:val="center"/>
              <w:rPr>
                <w:b/>
                <w:sz w:val="18"/>
                <w:szCs w:val="18"/>
              </w:rPr>
            </w:pPr>
            <w:r w:rsidRPr="00B923DE">
              <w:rPr>
                <w:rFonts w:hint="eastAsia"/>
                <w:b/>
                <w:sz w:val="18"/>
                <w:szCs w:val="18"/>
              </w:rPr>
              <w:t>涉及接口</w:t>
            </w:r>
          </w:p>
        </w:tc>
        <w:tc>
          <w:tcPr>
            <w:tcW w:w="1808" w:type="dxa"/>
            <w:shd w:val="clear" w:color="auto" w:fill="C0C0C0"/>
          </w:tcPr>
          <w:p w14:paraId="1D12612F" w14:textId="77777777" w:rsidR="008A5D72" w:rsidRPr="00144DA3" w:rsidRDefault="00B923DE" w:rsidP="00692325">
            <w:pPr>
              <w:jc w:val="center"/>
              <w:rPr>
                <w:b/>
                <w:sz w:val="18"/>
                <w:szCs w:val="18"/>
              </w:rPr>
            </w:pPr>
            <w:r w:rsidRPr="00B923DE">
              <w:rPr>
                <w:rFonts w:hint="eastAsia"/>
                <w:b/>
                <w:sz w:val="18"/>
                <w:szCs w:val="18"/>
              </w:rPr>
              <w:t>所属协议层</w:t>
            </w:r>
          </w:p>
        </w:tc>
      </w:tr>
      <w:tr w:rsidR="00577428" w:rsidRPr="00144DA3" w14:paraId="5C0C02B0" w14:textId="77777777" w:rsidTr="001F6941">
        <w:trPr>
          <w:trHeight w:val="215"/>
          <w:jc w:val="center"/>
        </w:trPr>
        <w:tc>
          <w:tcPr>
            <w:tcW w:w="589" w:type="dxa"/>
          </w:tcPr>
          <w:p w14:paraId="22EF0902" w14:textId="77777777" w:rsidR="00577428" w:rsidRPr="00144DA3" w:rsidRDefault="00B923DE" w:rsidP="00692325">
            <w:pPr>
              <w:pStyle w:val="af1"/>
              <w:ind w:firstLineChars="0" w:firstLine="0"/>
              <w:rPr>
                <w:rFonts w:ascii="Times New Roman"/>
                <w:sz w:val="18"/>
                <w:szCs w:val="18"/>
              </w:rPr>
            </w:pPr>
            <w:r w:rsidRPr="00B923DE">
              <w:rPr>
                <w:rFonts w:ascii="Times New Roman"/>
                <w:sz w:val="18"/>
                <w:szCs w:val="18"/>
              </w:rPr>
              <w:t>1</w:t>
            </w:r>
          </w:p>
        </w:tc>
        <w:tc>
          <w:tcPr>
            <w:tcW w:w="4906" w:type="dxa"/>
          </w:tcPr>
          <w:p w14:paraId="47396798" w14:textId="0AC1B78E" w:rsidR="00577428" w:rsidRPr="00144DA3" w:rsidRDefault="00615A16" w:rsidP="00692325">
            <w:pPr>
              <w:pStyle w:val="af1"/>
              <w:ind w:firstLineChars="0" w:firstLine="0"/>
              <w:rPr>
                <w:rFonts w:ascii="Times New Roman"/>
                <w:sz w:val="18"/>
                <w:szCs w:val="18"/>
              </w:rPr>
            </w:pPr>
            <w:r>
              <w:rPr>
                <w:rStyle w:val="aff7"/>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基站设备发起</w:t>
            </w:r>
            <w:r w:rsidR="00B923DE" w:rsidRPr="00B923DE">
              <w:rPr>
                <w:rFonts w:ascii="Times New Roman"/>
                <w:sz w:val="18"/>
                <w:szCs w:val="18"/>
              </w:rPr>
              <w:t>Reboot</w:t>
            </w:r>
            <w:r w:rsidR="00B923DE" w:rsidRPr="00B923DE">
              <w:rPr>
                <w:rFonts w:ascii="Times New Roman" w:hint="eastAsia"/>
                <w:sz w:val="18"/>
                <w:szCs w:val="18"/>
              </w:rPr>
              <w:t>请求</w:t>
            </w:r>
          </w:p>
        </w:tc>
        <w:tc>
          <w:tcPr>
            <w:tcW w:w="2268" w:type="dxa"/>
          </w:tcPr>
          <w:p w14:paraId="00481235" w14:textId="77777777" w:rsidR="00577428" w:rsidRPr="00144DA3" w:rsidRDefault="00B923DE" w:rsidP="00692325">
            <w:pPr>
              <w:pStyle w:val="af1"/>
              <w:ind w:firstLineChars="0" w:firstLine="0"/>
              <w:rPr>
                <w:rFonts w:ascii="Times New Roman"/>
                <w:sz w:val="18"/>
                <w:szCs w:val="18"/>
              </w:rPr>
            </w:pPr>
            <w:r w:rsidRPr="00B923DE">
              <w:rPr>
                <w:rFonts w:ascii="Times New Roman"/>
                <w:sz w:val="18"/>
                <w:szCs w:val="18"/>
              </w:rPr>
              <w:t>Reboot</w:t>
            </w:r>
          </w:p>
        </w:tc>
        <w:tc>
          <w:tcPr>
            <w:tcW w:w="1808" w:type="dxa"/>
          </w:tcPr>
          <w:p w14:paraId="67EF2284" w14:textId="77777777" w:rsidR="00577428" w:rsidRPr="00144DA3" w:rsidRDefault="00B923DE" w:rsidP="00EF4EB6">
            <w:pPr>
              <w:pStyle w:val="af1"/>
              <w:ind w:firstLineChars="0" w:firstLine="0"/>
              <w:jc w:val="left"/>
              <w:rPr>
                <w:rFonts w:ascii="Times New Roman"/>
                <w:bCs/>
                <w:sz w:val="18"/>
                <w:szCs w:val="18"/>
              </w:rPr>
            </w:pPr>
            <w:r w:rsidRPr="00B923DE">
              <w:rPr>
                <w:rFonts w:ascii="Times New Roman"/>
                <w:sz w:val="18"/>
                <w:szCs w:val="18"/>
              </w:rPr>
              <w:t>RPC Methods</w:t>
            </w:r>
          </w:p>
        </w:tc>
      </w:tr>
      <w:tr w:rsidR="00577428" w:rsidRPr="00144DA3" w14:paraId="0DB8B642" w14:textId="77777777" w:rsidTr="004068E0">
        <w:trPr>
          <w:jc w:val="center"/>
        </w:trPr>
        <w:tc>
          <w:tcPr>
            <w:tcW w:w="589" w:type="dxa"/>
          </w:tcPr>
          <w:p w14:paraId="53CFEEE8" w14:textId="77777777" w:rsidR="00577428" w:rsidRPr="00144DA3" w:rsidRDefault="00B923DE" w:rsidP="00692325">
            <w:pPr>
              <w:pStyle w:val="af1"/>
              <w:ind w:firstLineChars="0" w:firstLine="0"/>
              <w:rPr>
                <w:rFonts w:ascii="Times New Roman"/>
                <w:sz w:val="18"/>
                <w:szCs w:val="18"/>
              </w:rPr>
            </w:pPr>
            <w:r w:rsidRPr="00B923DE">
              <w:rPr>
                <w:rFonts w:ascii="Times New Roman"/>
                <w:sz w:val="18"/>
                <w:szCs w:val="18"/>
              </w:rPr>
              <w:t>2</w:t>
            </w:r>
          </w:p>
        </w:tc>
        <w:tc>
          <w:tcPr>
            <w:tcW w:w="4906" w:type="dxa"/>
          </w:tcPr>
          <w:p w14:paraId="6B0D135E" w14:textId="44AB7550" w:rsidR="00577428" w:rsidRPr="00144DA3" w:rsidRDefault="00BE2B74" w:rsidP="00692325">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615A16">
              <w:rPr>
                <w:rStyle w:val="aff7"/>
                <w:szCs w:val="18"/>
              </w:rPr>
              <w:t>OMC</w:t>
            </w:r>
            <w:r w:rsidR="00B923DE" w:rsidRPr="00B923DE">
              <w:rPr>
                <w:rFonts w:ascii="Times New Roman" w:hint="eastAsia"/>
                <w:sz w:val="18"/>
                <w:szCs w:val="18"/>
              </w:rPr>
              <w:t>响应</w:t>
            </w:r>
            <w:r w:rsidR="00B923DE" w:rsidRPr="00B923DE">
              <w:rPr>
                <w:rFonts w:ascii="Times New Roman"/>
                <w:sz w:val="18"/>
                <w:szCs w:val="18"/>
              </w:rPr>
              <w:t>RebootResponse</w:t>
            </w:r>
          </w:p>
        </w:tc>
        <w:tc>
          <w:tcPr>
            <w:tcW w:w="2268" w:type="dxa"/>
          </w:tcPr>
          <w:p w14:paraId="6FACFC39" w14:textId="77777777" w:rsidR="00577428" w:rsidRPr="00144DA3" w:rsidRDefault="00B923DE" w:rsidP="00692325">
            <w:pPr>
              <w:pStyle w:val="af1"/>
              <w:ind w:firstLineChars="0" w:firstLine="0"/>
              <w:rPr>
                <w:rFonts w:ascii="Times New Roman"/>
                <w:sz w:val="18"/>
                <w:szCs w:val="18"/>
              </w:rPr>
            </w:pPr>
            <w:r w:rsidRPr="00B923DE">
              <w:rPr>
                <w:rFonts w:ascii="Times New Roman"/>
                <w:sz w:val="18"/>
                <w:szCs w:val="18"/>
              </w:rPr>
              <w:t>RebootResponse</w:t>
            </w:r>
          </w:p>
        </w:tc>
        <w:tc>
          <w:tcPr>
            <w:tcW w:w="1808" w:type="dxa"/>
          </w:tcPr>
          <w:p w14:paraId="5A55194E" w14:textId="77777777" w:rsidR="00577428" w:rsidRPr="00144DA3" w:rsidRDefault="00B923DE" w:rsidP="00EF4EB6">
            <w:pPr>
              <w:pStyle w:val="af1"/>
              <w:ind w:firstLineChars="0" w:firstLine="0"/>
              <w:jc w:val="left"/>
              <w:rPr>
                <w:rFonts w:ascii="Times New Roman"/>
                <w:bCs/>
                <w:sz w:val="18"/>
                <w:szCs w:val="18"/>
              </w:rPr>
            </w:pPr>
            <w:r w:rsidRPr="00B923DE">
              <w:rPr>
                <w:rFonts w:ascii="Times New Roman"/>
                <w:sz w:val="18"/>
                <w:szCs w:val="18"/>
              </w:rPr>
              <w:t>RPC Methods</w:t>
            </w:r>
          </w:p>
        </w:tc>
      </w:tr>
    </w:tbl>
    <w:p w14:paraId="0234AB31"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设备重启结果通知</w:t>
      </w:r>
      <w:r w:rsidRPr="00B923DE">
        <w:rPr>
          <w:rFonts w:cs="Times New Roman"/>
        </w:rPr>
        <w:t xml:space="preserve"> Inform</w:t>
      </w:r>
    </w:p>
    <w:p w14:paraId="39982688" w14:textId="0FF7E7E4" w:rsidR="00144DA3" w:rsidRDefault="00B923DE" w:rsidP="003E2F57">
      <w:pPr>
        <w:ind w:firstLine="420"/>
        <w:jc w:val="left"/>
      </w:pPr>
      <w:r w:rsidRPr="00B923DE">
        <w:rPr>
          <w:rFonts w:hint="eastAsia"/>
          <w:noProof/>
          <w:kern w:val="0"/>
          <w:szCs w:val="20"/>
        </w:rPr>
        <w:t>其中</w:t>
      </w:r>
      <w:r w:rsidR="00BE2B74">
        <w:rPr>
          <w:noProof/>
          <w:kern w:val="0"/>
          <w:szCs w:val="20"/>
        </w:rPr>
        <w:t>NanoCell/</w:t>
      </w:r>
      <w:r w:rsidR="00683B55">
        <w:rPr>
          <w:noProof/>
          <w:kern w:val="0"/>
          <w:szCs w:val="20"/>
        </w:rPr>
        <w:t>Extended Pico Cell</w:t>
      </w:r>
      <w:r w:rsidRPr="00B923DE">
        <w:rPr>
          <w:rFonts w:hint="eastAsia"/>
          <w:noProof/>
          <w:kern w:val="0"/>
          <w:szCs w:val="20"/>
        </w:rPr>
        <w:t>基站设备自身发起的重启后，</w:t>
      </w:r>
      <w:r w:rsidR="00BE2B74">
        <w:rPr>
          <w:noProof/>
          <w:kern w:val="0"/>
          <w:szCs w:val="20"/>
        </w:rPr>
        <w:t>NanoCell/</w:t>
      </w:r>
      <w:r w:rsidR="00683B55">
        <w:rPr>
          <w:noProof/>
          <w:kern w:val="0"/>
          <w:szCs w:val="20"/>
        </w:rPr>
        <w:t>Extended Pico Cell</w:t>
      </w:r>
      <w:r w:rsidRPr="00B923DE">
        <w:rPr>
          <w:rFonts w:hint="eastAsia"/>
          <w:noProof/>
          <w:kern w:val="0"/>
          <w:szCs w:val="20"/>
        </w:rPr>
        <w:t>发起的</w:t>
      </w:r>
      <w:r w:rsidRPr="00B923DE">
        <w:rPr>
          <w:noProof/>
          <w:kern w:val="0"/>
          <w:szCs w:val="20"/>
        </w:rPr>
        <w:t>Inform</w:t>
      </w:r>
      <w:r w:rsidRPr="00B923DE">
        <w:rPr>
          <w:rFonts w:hint="eastAsia"/>
          <w:noProof/>
          <w:kern w:val="0"/>
          <w:szCs w:val="20"/>
        </w:rPr>
        <w:t>消息请求中的</w:t>
      </w:r>
      <w:r w:rsidRPr="00B923DE">
        <w:rPr>
          <w:noProof/>
          <w:kern w:val="0"/>
          <w:szCs w:val="20"/>
        </w:rPr>
        <w:t>EventCode</w:t>
      </w:r>
      <w:r w:rsidRPr="00B923DE">
        <w:rPr>
          <w:rFonts w:hint="eastAsia"/>
          <w:noProof/>
          <w:kern w:val="0"/>
          <w:szCs w:val="20"/>
        </w:rPr>
        <w:t>值为“</w:t>
      </w:r>
      <w:r w:rsidR="00B0692A" w:rsidRPr="00D84AAD">
        <w:rPr>
          <w:rFonts w:eastAsiaTheme="minorEastAsia"/>
          <w:kern w:val="0"/>
          <w:sz w:val="18"/>
          <w:szCs w:val="18"/>
        </w:rPr>
        <w:t>1 BOOT</w:t>
      </w:r>
      <w:r w:rsidR="00B0692A">
        <w:rPr>
          <w:rFonts w:eastAsiaTheme="minorEastAsia" w:hint="eastAsia"/>
          <w:kern w:val="0"/>
          <w:sz w:val="18"/>
          <w:szCs w:val="18"/>
        </w:rPr>
        <w:t>”</w:t>
      </w:r>
      <w:r w:rsidRPr="00B923DE">
        <w:rPr>
          <w:rFonts w:hint="eastAsia"/>
          <w:noProof/>
          <w:kern w:val="0"/>
          <w:szCs w:val="20"/>
        </w:rPr>
        <w:t>；由</w:t>
      </w:r>
      <w:r w:rsidR="00615A16">
        <w:rPr>
          <w:noProof/>
          <w:kern w:val="0"/>
          <w:szCs w:val="20"/>
        </w:rPr>
        <w:t>OMC</w:t>
      </w:r>
      <w:r w:rsidRPr="00B923DE">
        <w:rPr>
          <w:rFonts w:hint="eastAsia"/>
          <w:noProof/>
          <w:kern w:val="0"/>
          <w:szCs w:val="20"/>
        </w:rPr>
        <w:t>发起的</w:t>
      </w:r>
      <w:r w:rsidRPr="00B923DE">
        <w:rPr>
          <w:noProof/>
          <w:kern w:val="0"/>
          <w:szCs w:val="20"/>
        </w:rPr>
        <w:t>Reboot</w:t>
      </w:r>
      <w:r w:rsidRPr="00B923DE">
        <w:rPr>
          <w:rFonts w:hint="eastAsia"/>
          <w:noProof/>
          <w:kern w:val="0"/>
          <w:szCs w:val="20"/>
        </w:rPr>
        <w:t>，重启后，</w:t>
      </w:r>
      <w:r w:rsidR="00BE2B74">
        <w:rPr>
          <w:noProof/>
          <w:kern w:val="0"/>
          <w:szCs w:val="20"/>
        </w:rPr>
        <w:t>NanoCell/</w:t>
      </w:r>
      <w:r w:rsidR="00683B55">
        <w:rPr>
          <w:noProof/>
          <w:kern w:val="0"/>
          <w:szCs w:val="20"/>
        </w:rPr>
        <w:t>Extended Pico Cell</w:t>
      </w:r>
      <w:r w:rsidRPr="00B923DE">
        <w:rPr>
          <w:rFonts w:hint="eastAsia"/>
          <w:noProof/>
          <w:kern w:val="0"/>
          <w:szCs w:val="20"/>
        </w:rPr>
        <w:t>基站设备发起的</w:t>
      </w:r>
      <w:r w:rsidRPr="00B923DE">
        <w:rPr>
          <w:noProof/>
          <w:kern w:val="0"/>
          <w:szCs w:val="20"/>
        </w:rPr>
        <w:t>Inform</w:t>
      </w:r>
      <w:r w:rsidRPr="00B923DE">
        <w:rPr>
          <w:rFonts w:hint="eastAsia"/>
          <w:noProof/>
          <w:kern w:val="0"/>
          <w:szCs w:val="20"/>
        </w:rPr>
        <w:t>消息请求中</w:t>
      </w:r>
      <w:r w:rsidR="001C487A">
        <w:rPr>
          <w:rFonts w:hint="eastAsia"/>
          <w:noProof/>
          <w:kern w:val="0"/>
          <w:szCs w:val="20"/>
        </w:rPr>
        <w:t>带有两个</w:t>
      </w:r>
      <w:r w:rsidRPr="00B923DE">
        <w:rPr>
          <w:noProof/>
          <w:kern w:val="0"/>
          <w:szCs w:val="20"/>
        </w:rPr>
        <w:t>EventCode</w:t>
      </w:r>
      <w:r w:rsidR="00556305">
        <w:rPr>
          <w:rFonts w:hint="eastAsia"/>
          <w:noProof/>
          <w:kern w:val="0"/>
          <w:szCs w:val="20"/>
        </w:rPr>
        <w:t>值</w:t>
      </w:r>
      <w:r w:rsidR="001C487A">
        <w:rPr>
          <w:rFonts w:hint="eastAsia"/>
          <w:noProof/>
          <w:kern w:val="0"/>
          <w:szCs w:val="20"/>
        </w:rPr>
        <w:t>，分别是</w:t>
      </w:r>
      <w:r w:rsidR="00B0692A" w:rsidRPr="00836CC3">
        <w:rPr>
          <w:rFonts w:hint="eastAsia"/>
          <w:szCs w:val="21"/>
        </w:rPr>
        <w:t>“</w:t>
      </w:r>
      <w:r w:rsidR="00B0692A" w:rsidRPr="00836CC3">
        <w:rPr>
          <w:rFonts w:hint="eastAsia"/>
          <w:szCs w:val="21"/>
        </w:rPr>
        <w:t>M Reboot</w:t>
      </w:r>
      <w:r w:rsidR="00B0692A" w:rsidRPr="00836CC3">
        <w:rPr>
          <w:rFonts w:hint="eastAsia"/>
          <w:szCs w:val="21"/>
        </w:rPr>
        <w:t>”</w:t>
      </w:r>
      <w:r w:rsidR="001C487A">
        <w:rPr>
          <w:rFonts w:hint="eastAsia"/>
          <w:szCs w:val="21"/>
        </w:rPr>
        <w:t>和</w:t>
      </w:r>
      <w:r w:rsidR="001C487A" w:rsidRPr="00836CC3">
        <w:rPr>
          <w:rFonts w:hint="eastAsia"/>
          <w:szCs w:val="21"/>
        </w:rPr>
        <w:t>“</w:t>
      </w:r>
      <w:r w:rsidR="001C487A" w:rsidRPr="00836CC3">
        <w:rPr>
          <w:rFonts w:hint="eastAsia"/>
          <w:szCs w:val="21"/>
        </w:rPr>
        <w:t>1 BOOT</w:t>
      </w:r>
      <w:r w:rsidR="001C487A" w:rsidRPr="00836CC3">
        <w:rPr>
          <w:rFonts w:hint="eastAsia"/>
          <w:szCs w:val="21"/>
        </w:rPr>
        <w:t>”，</w:t>
      </w:r>
      <w:r w:rsidR="00270759" w:rsidRPr="00B923DE">
        <w:rPr>
          <w:rFonts w:hint="eastAsia"/>
          <w:noProof/>
          <w:kern w:val="0"/>
          <w:szCs w:val="20"/>
        </w:rPr>
        <w:t>参见</w:t>
      </w:r>
      <w:r w:rsidR="006B09FF">
        <w:fldChar w:fldCharType="begin"/>
      </w:r>
      <w:r w:rsidR="006B09FF">
        <w:instrText xml:space="preserve"> REF _Ref417942685 \h  \* MERGEFORMAT </w:instrText>
      </w:r>
      <w:r w:rsidR="006B09FF">
        <w:fldChar w:fldCharType="separate"/>
      </w:r>
      <w:r w:rsidR="00F508C9" w:rsidRPr="00F508C9">
        <w:rPr>
          <w:rFonts w:hint="eastAsia"/>
          <w:noProof/>
          <w:kern w:val="0"/>
          <w:szCs w:val="20"/>
        </w:rPr>
        <w:t>表</w:t>
      </w:r>
      <w:r w:rsidR="00657477">
        <w:rPr>
          <w:rFonts w:hint="eastAsia"/>
          <w:noProof/>
          <w:kern w:val="0"/>
          <w:szCs w:val="20"/>
        </w:rPr>
        <w:t>6</w:t>
      </w:r>
      <w:r w:rsidR="00657477">
        <w:rPr>
          <w:noProof/>
          <w:kern w:val="0"/>
          <w:szCs w:val="20"/>
        </w:rPr>
        <w:t>8</w:t>
      </w:r>
      <w:r w:rsidR="00F508C9" w:rsidRPr="00F508C9">
        <w:rPr>
          <w:noProof/>
          <w:kern w:val="0"/>
          <w:szCs w:val="20"/>
        </w:rPr>
        <w:t>EventStruct</w:t>
      </w:r>
      <w:r w:rsidR="00F508C9" w:rsidRPr="00F508C9">
        <w:rPr>
          <w:rFonts w:hint="eastAsia"/>
          <w:noProof/>
          <w:kern w:val="0"/>
          <w:szCs w:val="20"/>
        </w:rPr>
        <w:t>参数信息</w:t>
      </w:r>
      <w:r w:rsidR="006B09FF">
        <w:fldChar w:fldCharType="end"/>
      </w:r>
      <w:r w:rsidRPr="00B923DE">
        <w:rPr>
          <w:rFonts w:hint="eastAsia"/>
          <w:noProof/>
          <w:kern w:val="0"/>
          <w:szCs w:val="20"/>
        </w:rPr>
        <w:t>。</w:t>
      </w:r>
      <w:r w:rsidR="008635A7" w:rsidRPr="00B923DE">
        <w:rPr>
          <w:rFonts w:hint="eastAsia"/>
          <w:noProof/>
          <w:kern w:val="0"/>
          <w:szCs w:val="20"/>
        </w:rPr>
        <w:t>详细的流程参见</w:t>
      </w:r>
      <w:r w:rsidR="00B53AD3">
        <w:rPr>
          <w:noProof/>
          <w:kern w:val="0"/>
          <w:szCs w:val="20"/>
        </w:rPr>
        <w:fldChar w:fldCharType="begin"/>
      </w:r>
      <w:r w:rsidR="008635A7">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008635A7" w:rsidRPr="00B923DE">
        <w:rPr>
          <w:rFonts w:hint="eastAsia"/>
          <w:noProof/>
          <w:kern w:val="0"/>
          <w:szCs w:val="20"/>
        </w:rPr>
        <w:t>设备</w:t>
      </w:r>
      <w:r w:rsidR="008635A7">
        <w:rPr>
          <w:rFonts w:hint="eastAsia"/>
          <w:noProof/>
          <w:kern w:val="0"/>
          <w:szCs w:val="20"/>
        </w:rPr>
        <w:t>重启结果通知，</w:t>
      </w:r>
      <w:r w:rsidRPr="00B923DE">
        <w:rPr>
          <w:rFonts w:hint="eastAsia"/>
          <w:noProof/>
          <w:kern w:val="0"/>
          <w:szCs w:val="20"/>
        </w:rPr>
        <w:t>该流程中调用的接口方法见</w:t>
      </w:r>
      <w:r w:rsidR="00274B5E" w:rsidRPr="00274B5E">
        <w:rPr>
          <w:rFonts w:hint="eastAsia"/>
          <w:szCs w:val="21"/>
        </w:rPr>
        <w:t>表</w:t>
      </w:r>
      <w:r w:rsidR="007F1844">
        <w:rPr>
          <w:rFonts w:hint="eastAsia"/>
          <w:szCs w:val="21"/>
        </w:rPr>
        <w:t>4</w:t>
      </w:r>
      <w:r w:rsidR="007F1844">
        <w:rPr>
          <w:szCs w:val="21"/>
        </w:rPr>
        <w:t>1</w:t>
      </w:r>
      <w:r w:rsidR="00274B5E">
        <w:rPr>
          <w:rFonts w:hint="eastAsia"/>
        </w:rPr>
        <w:t>。</w:t>
      </w:r>
      <w:bookmarkStart w:id="235" w:name="_Ref417941533"/>
    </w:p>
    <w:p w14:paraId="1D0AFDF0" w14:textId="576810D6" w:rsidR="003E2F57" w:rsidRPr="006F51D5" w:rsidRDefault="003E2F57" w:rsidP="003E2F57">
      <w:pPr>
        <w:ind w:firstLine="420"/>
        <w:jc w:val="left"/>
        <w:rPr>
          <w:noProof/>
          <w:kern w:val="0"/>
          <w:szCs w:val="21"/>
        </w:rPr>
      </w:pPr>
      <w:r w:rsidRPr="006F51D5">
        <w:rPr>
          <w:rFonts w:hint="eastAsia"/>
          <w:kern w:val="0"/>
          <w:szCs w:val="21"/>
        </w:rPr>
        <w:t>此外，</w:t>
      </w:r>
      <w:proofErr w:type="spellStart"/>
      <w:r w:rsidRPr="006F51D5">
        <w:rPr>
          <w:kern w:val="0"/>
          <w:szCs w:val="21"/>
        </w:rPr>
        <w:t>NanoCell</w:t>
      </w:r>
      <w:proofErr w:type="spellEnd"/>
      <w:r w:rsidR="00C932A5">
        <w:rPr>
          <w:rFonts w:hint="eastAsia"/>
          <w:kern w:val="0"/>
          <w:szCs w:val="21"/>
        </w:rPr>
        <w:t>/</w:t>
      </w:r>
      <w:r w:rsidR="00683B55">
        <w:rPr>
          <w:rFonts w:hint="eastAsia"/>
          <w:kern w:val="0"/>
          <w:szCs w:val="21"/>
        </w:rPr>
        <w:t>Extended Pico Cell</w:t>
      </w:r>
      <w:r w:rsidRPr="006F51D5">
        <w:rPr>
          <w:rFonts w:hint="eastAsia"/>
          <w:kern w:val="0"/>
          <w:szCs w:val="21"/>
        </w:rPr>
        <w:t>基站</w:t>
      </w:r>
      <w:r w:rsidR="00C932A5">
        <w:rPr>
          <w:rFonts w:hint="eastAsia"/>
          <w:kern w:val="0"/>
          <w:szCs w:val="21"/>
        </w:rPr>
        <w:t>通知</w:t>
      </w:r>
      <w:r w:rsidRPr="006F51D5">
        <w:rPr>
          <w:rFonts w:hint="eastAsia"/>
          <w:kern w:val="0"/>
          <w:szCs w:val="21"/>
        </w:rPr>
        <w:t>信息中</w:t>
      </w:r>
      <w:r w:rsidRPr="006F51D5">
        <w:rPr>
          <w:rFonts w:hint="eastAsia"/>
          <w:noProof/>
          <w:kern w:val="0"/>
          <w:szCs w:val="21"/>
        </w:rPr>
        <w:t>需携带</w:t>
      </w:r>
      <w:r w:rsidR="00800E50" w:rsidRPr="006F51D5">
        <w:rPr>
          <w:rFonts w:hint="eastAsia"/>
          <w:noProof/>
          <w:kern w:val="0"/>
          <w:szCs w:val="21"/>
        </w:rPr>
        <w:t>自身的</w:t>
      </w:r>
      <w:r w:rsidR="00801D3B" w:rsidRPr="006F51D5">
        <w:rPr>
          <w:rFonts w:asciiTheme="minorEastAsia" w:eastAsiaTheme="minorEastAsia" w:hAnsiTheme="minorEastAsia" w:hint="eastAsia"/>
          <w:kern w:val="0"/>
          <w:szCs w:val="21"/>
        </w:rPr>
        <w:t>状态信息、序列号、设备型号信息等</w:t>
      </w:r>
      <w:r w:rsidRPr="006F51D5">
        <w:rPr>
          <w:rFonts w:asciiTheme="minorEastAsia" w:eastAsiaTheme="minorEastAsia" w:hAnsiTheme="minorEastAsia" w:hint="eastAsia"/>
          <w:kern w:val="0"/>
          <w:szCs w:val="21"/>
        </w:rPr>
        <w:t>基本信息参数上报到网管，</w:t>
      </w:r>
      <w:r w:rsidR="00800E50" w:rsidRPr="006F51D5">
        <w:rPr>
          <w:rFonts w:asciiTheme="minorEastAsia" w:eastAsiaTheme="minorEastAsia" w:hAnsiTheme="minorEastAsia" w:hint="eastAsia"/>
          <w:kern w:val="0"/>
          <w:szCs w:val="21"/>
        </w:rPr>
        <w:t>对于</w:t>
      </w:r>
      <w:r w:rsidR="00683B55">
        <w:rPr>
          <w:rFonts w:asciiTheme="minorEastAsia" w:eastAsiaTheme="minorEastAsia" w:hAnsiTheme="minorEastAsia" w:hint="eastAsia"/>
          <w:kern w:val="0"/>
          <w:szCs w:val="21"/>
        </w:rPr>
        <w:t>Extended Pico Cell</w:t>
      </w:r>
      <w:r w:rsidR="00800E50" w:rsidRPr="006F51D5">
        <w:rPr>
          <w:rFonts w:asciiTheme="minorEastAsia" w:eastAsiaTheme="minorEastAsia" w:hAnsiTheme="minorEastAsia" w:hint="eastAsia"/>
          <w:kern w:val="0"/>
          <w:szCs w:val="21"/>
        </w:rPr>
        <w:t>，则需要把主机单元、汇聚单元、远端单元的</w:t>
      </w:r>
      <w:r w:rsidR="009211FB" w:rsidRPr="006F51D5">
        <w:rPr>
          <w:rFonts w:asciiTheme="minorEastAsia" w:eastAsiaTheme="minorEastAsia" w:hAnsiTheme="minorEastAsia" w:hint="eastAsia"/>
          <w:kern w:val="0"/>
          <w:szCs w:val="21"/>
        </w:rPr>
        <w:t>基本信息参数</w:t>
      </w:r>
      <w:r w:rsidR="00801D3B">
        <w:rPr>
          <w:rFonts w:asciiTheme="minorEastAsia" w:eastAsiaTheme="minorEastAsia" w:hAnsiTheme="minorEastAsia" w:hint="eastAsia"/>
          <w:kern w:val="0"/>
          <w:szCs w:val="21"/>
        </w:rPr>
        <w:t>也</w:t>
      </w:r>
      <w:r w:rsidR="009211FB" w:rsidRPr="006F51D5">
        <w:rPr>
          <w:rFonts w:asciiTheme="minorEastAsia" w:eastAsiaTheme="minorEastAsia" w:hAnsiTheme="minorEastAsia" w:hint="eastAsia"/>
          <w:kern w:val="0"/>
          <w:szCs w:val="21"/>
        </w:rPr>
        <w:t>上报到网管</w:t>
      </w:r>
      <w:r w:rsidRPr="006F51D5">
        <w:rPr>
          <w:rFonts w:hint="eastAsia"/>
          <w:noProof/>
          <w:kern w:val="0"/>
          <w:szCs w:val="21"/>
        </w:rPr>
        <w:t>。</w:t>
      </w:r>
    </w:p>
    <w:p w14:paraId="49BC9217" w14:textId="77777777" w:rsidR="00BD05DE" w:rsidRDefault="00B923DE">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7F1844">
        <w:rPr>
          <w:noProof/>
          <w:sz w:val="18"/>
          <w:szCs w:val="18"/>
        </w:rPr>
        <w:t>41</w:t>
      </w:r>
      <w:r w:rsidR="00B53AD3" w:rsidRPr="00B923DE">
        <w:rPr>
          <w:sz w:val="18"/>
          <w:szCs w:val="18"/>
        </w:rPr>
        <w:fldChar w:fldCharType="end"/>
      </w:r>
      <w:bookmarkEnd w:id="235"/>
      <w:r w:rsidRPr="00B923DE">
        <w:rPr>
          <w:rFonts w:hint="eastAsia"/>
          <w:sz w:val="18"/>
          <w:szCs w:val="18"/>
        </w:rPr>
        <w:t>参数变更上报流程调用的接口方法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gridCol w:w="4402"/>
        <w:gridCol w:w="2529"/>
        <w:gridCol w:w="2051"/>
      </w:tblGrid>
      <w:tr w:rsidR="0035677A" w:rsidRPr="00144DA3" w14:paraId="348A045B" w14:textId="77777777" w:rsidTr="0035677A">
        <w:trPr>
          <w:jc w:val="center"/>
        </w:trPr>
        <w:tc>
          <w:tcPr>
            <w:tcW w:w="589" w:type="dxa"/>
            <w:shd w:val="clear" w:color="auto" w:fill="C0C0C0"/>
          </w:tcPr>
          <w:p w14:paraId="623D5525" w14:textId="77777777" w:rsidR="0035677A" w:rsidRPr="00144DA3" w:rsidRDefault="00B923DE" w:rsidP="00692325">
            <w:pPr>
              <w:jc w:val="center"/>
              <w:rPr>
                <w:b/>
                <w:sz w:val="18"/>
                <w:szCs w:val="18"/>
              </w:rPr>
            </w:pPr>
            <w:r w:rsidRPr="00B923DE">
              <w:rPr>
                <w:rFonts w:hint="eastAsia"/>
                <w:b/>
                <w:sz w:val="18"/>
                <w:szCs w:val="18"/>
              </w:rPr>
              <w:t>序号</w:t>
            </w:r>
          </w:p>
        </w:tc>
        <w:tc>
          <w:tcPr>
            <w:tcW w:w="4402" w:type="dxa"/>
            <w:shd w:val="clear" w:color="auto" w:fill="C0C0C0"/>
          </w:tcPr>
          <w:p w14:paraId="65F84FA5" w14:textId="77777777" w:rsidR="0035677A" w:rsidRPr="00144DA3" w:rsidRDefault="00B923DE" w:rsidP="00692325">
            <w:pPr>
              <w:jc w:val="center"/>
              <w:rPr>
                <w:b/>
                <w:sz w:val="18"/>
                <w:szCs w:val="18"/>
              </w:rPr>
            </w:pPr>
            <w:r w:rsidRPr="00B923DE">
              <w:rPr>
                <w:rFonts w:hint="eastAsia"/>
                <w:b/>
                <w:sz w:val="18"/>
                <w:szCs w:val="18"/>
              </w:rPr>
              <w:t>描述</w:t>
            </w:r>
          </w:p>
        </w:tc>
        <w:tc>
          <w:tcPr>
            <w:tcW w:w="2529" w:type="dxa"/>
            <w:shd w:val="clear" w:color="auto" w:fill="C0C0C0"/>
          </w:tcPr>
          <w:p w14:paraId="021459AB" w14:textId="77777777" w:rsidR="0035677A" w:rsidRPr="00144DA3" w:rsidRDefault="00B923DE" w:rsidP="00692325">
            <w:pPr>
              <w:jc w:val="center"/>
              <w:rPr>
                <w:b/>
                <w:sz w:val="18"/>
                <w:szCs w:val="18"/>
              </w:rPr>
            </w:pPr>
            <w:r w:rsidRPr="00B923DE">
              <w:rPr>
                <w:rFonts w:hint="eastAsia"/>
                <w:b/>
                <w:sz w:val="18"/>
                <w:szCs w:val="18"/>
              </w:rPr>
              <w:t>涉及接口</w:t>
            </w:r>
          </w:p>
        </w:tc>
        <w:tc>
          <w:tcPr>
            <w:tcW w:w="2051" w:type="dxa"/>
            <w:shd w:val="clear" w:color="auto" w:fill="C0C0C0"/>
          </w:tcPr>
          <w:p w14:paraId="61C097BC" w14:textId="77777777" w:rsidR="0035677A" w:rsidRPr="00144DA3" w:rsidRDefault="00B923DE" w:rsidP="00692325">
            <w:pPr>
              <w:jc w:val="center"/>
              <w:rPr>
                <w:b/>
                <w:sz w:val="18"/>
                <w:szCs w:val="18"/>
              </w:rPr>
            </w:pPr>
            <w:r w:rsidRPr="00B923DE">
              <w:rPr>
                <w:rFonts w:hint="eastAsia"/>
                <w:b/>
                <w:sz w:val="18"/>
                <w:szCs w:val="18"/>
              </w:rPr>
              <w:t>所属协议层</w:t>
            </w:r>
          </w:p>
        </w:tc>
      </w:tr>
      <w:tr w:rsidR="0035677A" w:rsidRPr="00144DA3" w14:paraId="09C249B9" w14:textId="77777777" w:rsidTr="0035677A">
        <w:trPr>
          <w:jc w:val="center"/>
        </w:trPr>
        <w:tc>
          <w:tcPr>
            <w:tcW w:w="589" w:type="dxa"/>
          </w:tcPr>
          <w:p w14:paraId="2DD5E79C" w14:textId="77777777" w:rsidR="0035677A" w:rsidRPr="00144DA3" w:rsidRDefault="00B923DE" w:rsidP="00EF4EB6">
            <w:pPr>
              <w:pStyle w:val="af1"/>
              <w:ind w:firstLineChars="0" w:firstLine="0"/>
              <w:rPr>
                <w:rFonts w:ascii="Times New Roman"/>
                <w:sz w:val="18"/>
                <w:szCs w:val="18"/>
              </w:rPr>
            </w:pPr>
            <w:r w:rsidRPr="00B923DE">
              <w:rPr>
                <w:rFonts w:ascii="Times New Roman"/>
                <w:sz w:val="18"/>
                <w:szCs w:val="18"/>
              </w:rPr>
              <w:t>1</w:t>
            </w:r>
          </w:p>
        </w:tc>
        <w:tc>
          <w:tcPr>
            <w:tcW w:w="4402" w:type="dxa"/>
          </w:tcPr>
          <w:p w14:paraId="02230944" w14:textId="4D8B3BB4" w:rsidR="0035677A" w:rsidRPr="00144DA3" w:rsidRDefault="00BE2B74" w:rsidP="00EF4EB6">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615A16">
              <w:rPr>
                <w:rStyle w:val="aff7"/>
                <w:szCs w:val="18"/>
              </w:rPr>
              <w:t>OMC</w:t>
            </w:r>
            <w:r w:rsidR="00B923DE" w:rsidRPr="00B923DE">
              <w:rPr>
                <w:rFonts w:ascii="Times New Roman" w:hint="eastAsia"/>
                <w:sz w:val="18"/>
                <w:szCs w:val="18"/>
              </w:rPr>
              <w:t>发起</w:t>
            </w:r>
            <w:r w:rsidR="00B923DE" w:rsidRPr="00B923DE">
              <w:rPr>
                <w:rFonts w:ascii="Times New Roman"/>
                <w:sz w:val="18"/>
                <w:szCs w:val="18"/>
              </w:rPr>
              <w:t>Inform</w:t>
            </w:r>
            <w:r w:rsidR="00B923DE" w:rsidRPr="00B923DE">
              <w:rPr>
                <w:rFonts w:ascii="Times New Roman" w:hint="eastAsia"/>
                <w:sz w:val="18"/>
                <w:szCs w:val="18"/>
              </w:rPr>
              <w:t>请求</w:t>
            </w:r>
          </w:p>
        </w:tc>
        <w:tc>
          <w:tcPr>
            <w:tcW w:w="2529" w:type="dxa"/>
          </w:tcPr>
          <w:p w14:paraId="15273505" w14:textId="77777777" w:rsidR="0035677A" w:rsidRPr="00144DA3" w:rsidRDefault="00B923DE" w:rsidP="00EF4EB6">
            <w:pPr>
              <w:pStyle w:val="af1"/>
              <w:ind w:firstLineChars="0" w:firstLine="0"/>
              <w:rPr>
                <w:rFonts w:ascii="Times New Roman"/>
                <w:sz w:val="18"/>
                <w:szCs w:val="18"/>
              </w:rPr>
            </w:pPr>
            <w:r w:rsidRPr="00B923DE">
              <w:rPr>
                <w:rFonts w:ascii="Times New Roman"/>
                <w:sz w:val="18"/>
                <w:szCs w:val="18"/>
              </w:rPr>
              <w:t>Inform</w:t>
            </w:r>
          </w:p>
        </w:tc>
        <w:tc>
          <w:tcPr>
            <w:tcW w:w="2051" w:type="dxa"/>
          </w:tcPr>
          <w:p w14:paraId="1C29C6F4" w14:textId="77777777" w:rsidR="0035677A" w:rsidRPr="00144DA3" w:rsidRDefault="00B923DE" w:rsidP="00EF4EB6">
            <w:pPr>
              <w:pStyle w:val="af1"/>
              <w:ind w:firstLineChars="0" w:firstLine="0"/>
              <w:rPr>
                <w:rFonts w:ascii="Times New Roman"/>
                <w:sz w:val="18"/>
                <w:szCs w:val="18"/>
              </w:rPr>
            </w:pPr>
            <w:r w:rsidRPr="00B923DE">
              <w:rPr>
                <w:rFonts w:ascii="Times New Roman"/>
                <w:sz w:val="18"/>
                <w:szCs w:val="18"/>
              </w:rPr>
              <w:t>RPC Methods</w:t>
            </w:r>
          </w:p>
        </w:tc>
      </w:tr>
      <w:tr w:rsidR="0035677A" w:rsidRPr="00144DA3" w14:paraId="472AB64F" w14:textId="77777777" w:rsidTr="0035677A">
        <w:trPr>
          <w:jc w:val="center"/>
        </w:trPr>
        <w:tc>
          <w:tcPr>
            <w:tcW w:w="589" w:type="dxa"/>
          </w:tcPr>
          <w:p w14:paraId="7D92F1D4" w14:textId="77777777" w:rsidR="0035677A" w:rsidRPr="00144DA3" w:rsidRDefault="00B923DE" w:rsidP="00EF4EB6">
            <w:pPr>
              <w:pStyle w:val="af1"/>
              <w:ind w:firstLineChars="0" w:firstLine="0"/>
              <w:rPr>
                <w:rFonts w:ascii="Times New Roman"/>
                <w:sz w:val="18"/>
                <w:szCs w:val="18"/>
              </w:rPr>
            </w:pPr>
            <w:r w:rsidRPr="00B923DE">
              <w:rPr>
                <w:rFonts w:ascii="Times New Roman"/>
                <w:sz w:val="18"/>
                <w:szCs w:val="18"/>
              </w:rPr>
              <w:t>2</w:t>
            </w:r>
          </w:p>
        </w:tc>
        <w:tc>
          <w:tcPr>
            <w:tcW w:w="4402" w:type="dxa"/>
          </w:tcPr>
          <w:p w14:paraId="095457FE" w14:textId="717E593B" w:rsidR="0035677A" w:rsidRPr="00144DA3" w:rsidRDefault="00615A16" w:rsidP="00EF4EB6">
            <w:pPr>
              <w:pStyle w:val="af1"/>
              <w:ind w:firstLineChars="0" w:firstLine="0"/>
              <w:rPr>
                <w:rFonts w:ascii="Times New Roman"/>
                <w:sz w:val="18"/>
                <w:szCs w:val="18"/>
              </w:rPr>
            </w:pPr>
            <w:r>
              <w:rPr>
                <w:rStyle w:val="aff7"/>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基站设备响应</w:t>
            </w:r>
            <w:r w:rsidR="00B923DE" w:rsidRPr="00B923DE">
              <w:rPr>
                <w:rFonts w:ascii="Times New Roman"/>
                <w:sz w:val="18"/>
                <w:szCs w:val="18"/>
              </w:rPr>
              <w:t>InformResponse</w:t>
            </w:r>
          </w:p>
        </w:tc>
        <w:tc>
          <w:tcPr>
            <w:tcW w:w="2529" w:type="dxa"/>
          </w:tcPr>
          <w:p w14:paraId="03C05610" w14:textId="77777777" w:rsidR="0035677A" w:rsidRPr="00144DA3" w:rsidRDefault="00B923DE" w:rsidP="00EF4EB6">
            <w:pPr>
              <w:pStyle w:val="af1"/>
              <w:ind w:firstLineChars="0" w:firstLine="0"/>
              <w:rPr>
                <w:rFonts w:ascii="Times New Roman"/>
                <w:sz w:val="18"/>
                <w:szCs w:val="18"/>
              </w:rPr>
            </w:pPr>
            <w:r w:rsidRPr="00B923DE">
              <w:rPr>
                <w:rFonts w:ascii="Times New Roman"/>
                <w:sz w:val="18"/>
                <w:szCs w:val="18"/>
              </w:rPr>
              <w:t>InformResponse</w:t>
            </w:r>
          </w:p>
        </w:tc>
        <w:tc>
          <w:tcPr>
            <w:tcW w:w="2051" w:type="dxa"/>
          </w:tcPr>
          <w:p w14:paraId="04B24C6D" w14:textId="77777777" w:rsidR="0035677A" w:rsidRPr="00144DA3" w:rsidRDefault="00B923DE" w:rsidP="00EF4EB6">
            <w:pPr>
              <w:pStyle w:val="af1"/>
              <w:ind w:firstLineChars="0" w:firstLine="0"/>
              <w:rPr>
                <w:rFonts w:ascii="Times New Roman"/>
                <w:sz w:val="18"/>
                <w:szCs w:val="18"/>
              </w:rPr>
            </w:pPr>
            <w:r w:rsidRPr="00B923DE">
              <w:rPr>
                <w:rFonts w:ascii="Times New Roman"/>
                <w:sz w:val="18"/>
                <w:szCs w:val="18"/>
              </w:rPr>
              <w:t>RPC Methods</w:t>
            </w:r>
          </w:p>
        </w:tc>
      </w:tr>
    </w:tbl>
    <w:p w14:paraId="4CA0BDD4"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w:t>
      </w:r>
      <w:r w:rsidR="00372C9A">
        <w:rPr>
          <w:rFonts w:cs="Times New Roman" w:hint="eastAsia"/>
        </w:rPr>
        <w:t>软件</w:t>
      </w:r>
      <w:r w:rsidRPr="00B923DE">
        <w:rPr>
          <w:rFonts w:cs="Times New Roman" w:hint="eastAsia"/>
        </w:rPr>
        <w:t>升级</w:t>
      </w:r>
      <w:r w:rsidRPr="00B923DE">
        <w:rPr>
          <w:rFonts w:cs="Times New Roman"/>
        </w:rPr>
        <w:t xml:space="preserve"> Download</w:t>
      </w:r>
    </w:p>
    <w:p w14:paraId="4D9F52A5" w14:textId="17321B68" w:rsidR="00BD05DE" w:rsidRPr="00BD309E" w:rsidRDefault="00615A16" w:rsidP="00BD05DE">
      <w:pPr>
        <w:ind w:firstLine="420"/>
        <w:jc w:val="left"/>
        <w:rPr>
          <w:noProof/>
          <w:kern w:val="0"/>
          <w:szCs w:val="20"/>
        </w:rPr>
      </w:pPr>
      <w:r>
        <w:rPr>
          <w:noProof/>
          <w:kern w:val="0"/>
          <w:szCs w:val="20"/>
        </w:rPr>
        <w:t>OMC</w:t>
      </w:r>
      <w:r w:rsidR="00B923DE" w:rsidRPr="00B923DE">
        <w:rPr>
          <w:rFonts w:hint="eastAsia"/>
          <w:noProof/>
          <w:kern w:val="0"/>
          <w:szCs w:val="20"/>
        </w:rPr>
        <w:t>依据策略可对终端软件版本进行强制性升级，强制性升级将在不影响业务质量前提下进行，整个过程将无需用户干预，</w:t>
      </w:r>
      <w:r w:rsidR="00BE2B74">
        <w:rPr>
          <w:noProof/>
          <w:kern w:val="0"/>
          <w:szCs w:val="20"/>
        </w:rPr>
        <w:t>NanoCell/</w:t>
      </w:r>
      <w:r w:rsidR="00683B55">
        <w:rPr>
          <w:noProof/>
          <w:kern w:val="0"/>
          <w:szCs w:val="20"/>
        </w:rPr>
        <w:t>Extended Pico Cell</w:t>
      </w:r>
      <w:r w:rsidR="00B923DE" w:rsidRPr="00B923DE">
        <w:rPr>
          <w:rFonts w:hint="eastAsia"/>
          <w:noProof/>
          <w:kern w:val="0"/>
          <w:szCs w:val="20"/>
        </w:rPr>
        <w:t>在后台自行完成升级文件的下载和应用过程。详细的流程参见</w:t>
      </w:r>
      <w:r w:rsidR="00B53AD3">
        <w:rPr>
          <w:noProof/>
          <w:kern w:val="0"/>
          <w:szCs w:val="20"/>
        </w:rPr>
        <w:fldChar w:fldCharType="begin"/>
      </w:r>
      <w:r w:rsidR="001511FA">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00B923DE" w:rsidRPr="00B923DE">
        <w:rPr>
          <w:rFonts w:hint="eastAsia"/>
          <w:noProof/>
          <w:kern w:val="0"/>
          <w:szCs w:val="20"/>
        </w:rPr>
        <w:t>设备</w:t>
      </w:r>
      <w:r w:rsidR="00372C9A">
        <w:rPr>
          <w:rFonts w:hint="eastAsia"/>
          <w:noProof/>
          <w:kern w:val="0"/>
          <w:szCs w:val="20"/>
        </w:rPr>
        <w:t>软件</w:t>
      </w:r>
      <w:r w:rsidR="00B923DE" w:rsidRPr="00B923DE">
        <w:rPr>
          <w:rFonts w:hint="eastAsia"/>
          <w:noProof/>
          <w:kern w:val="0"/>
          <w:szCs w:val="20"/>
        </w:rPr>
        <w:t>升级，该流程中调用的接口方法见</w:t>
      </w:r>
      <w:r w:rsidR="006B09FF">
        <w:fldChar w:fldCharType="begin"/>
      </w:r>
      <w:r w:rsidR="006B09FF">
        <w:instrText xml:space="preserve"> REF _Ref417941589 \h  \* MERGEFORMAT </w:instrText>
      </w:r>
      <w:r w:rsidR="006B09FF">
        <w:fldChar w:fldCharType="separate"/>
      </w:r>
      <w:r w:rsidR="008615D6" w:rsidRPr="008615D6">
        <w:rPr>
          <w:rFonts w:hint="eastAsia"/>
        </w:rPr>
        <w:t>表</w:t>
      </w:r>
      <w:r w:rsidR="006B09FF">
        <w:fldChar w:fldCharType="end"/>
      </w:r>
      <w:r w:rsidR="007F1844">
        <w:t>42</w:t>
      </w:r>
      <w:r w:rsidR="00B923DE" w:rsidRPr="00B923DE">
        <w:rPr>
          <w:rFonts w:hint="eastAsia"/>
          <w:noProof/>
          <w:kern w:val="0"/>
          <w:szCs w:val="20"/>
        </w:rPr>
        <w:t>。</w:t>
      </w:r>
      <w:r w:rsidR="001349A0" w:rsidRPr="00B923DE">
        <w:rPr>
          <w:rFonts w:hint="eastAsia"/>
        </w:rPr>
        <w:t>其中</w:t>
      </w:r>
      <w:r w:rsidR="001349A0">
        <w:rPr>
          <w:rFonts w:hint="eastAsia"/>
        </w:rPr>
        <w:t>Down</w:t>
      </w:r>
      <w:r w:rsidR="001349A0">
        <w:t>load</w:t>
      </w:r>
      <w:r w:rsidR="001349A0">
        <w:rPr>
          <w:rFonts w:hint="eastAsia"/>
        </w:rPr>
        <w:t>方法</w:t>
      </w:r>
      <w:r w:rsidR="001349A0" w:rsidRPr="00B923DE">
        <w:rPr>
          <w:rFonts w:hint="eastAsia"/>
        </w:rPr>
        <w:t>中</w:t>
      </w:r>
      <w:r w:rsidR="001349A0" w:rsidRPr="00B923DE">
        <w:rPr>
          <w:rFonts w:hint="eastAsia"/>
        </w:rPr>
        <w:lastRenderedPageBreak/>
        <w:t>的</w:t>
      </w:r>
      <w:proofErr w:type="spellStart"/>
      <w:r w:rsidR="001349A0">
        <w:t>FileType</w:t>
      </w:r>
      <w:proofErr w:type="spellEnd"/>
      <w:r w:rsidR="001349A0" w:rsidRPr="00B923DE">
        <w:rPr>
          <w:rFonts w:hint="eastAsia"/>
        </w:rPr>
        <w:t>值为“</w:t>
      </w:r>
      <w:r w:rsidR="001349A0" w:rsidRPr="00220A2D">
        <w:t>1 Firmware Upgrade Image</w:t>
      </w:r>
      <w:r w:rsidR="001349A0" w:rsidRPr="00B923DE">
        <w:rPr>
          <w:rFonts w:hint="eastAsia"/>
        </w:rPr>
        <w:t>”</w:t>
      </w:r>
      <w:r w:rsidR="001349A0">
        <w:rPr>
          <w:rFonts w:hint="eastAsia"/>
        </w:rPr>
        <w:t>，</w:t>
      </w:r>
      <w:r w:rsidR="001349A0">
        <w:t>详见</w:t>
      </w:r>
      <w:r w:rsidR="001349A0">
        <w:rPr>
          <w:rFonts w:hint="eastAsia"/>
        </w:rPr>
        <w:t>表</w:t>
      </w:r>
      <w:r w:rsidR="008A7EB8">
        <w:rPr>
          <w:rFonts w:hint="eastAsia"/>
        </w:rPr>
        <w:t>8</w:t>
      </w:r>
      <w:r w:rsidR="008A7EB8">
        <w:t>4</w:t>
      </w:r>
      <w:r w:rsidR="00205DBB">
        <w:rPr>
          <w:rFonts w:hint="eastAsia"/>
        </w:rPr>
        <w:t>。</w:t>
      </w:r>
    </w:p>
    <w:p w14:paraId="74325B9B" w14:textId="77777777" w:rsidR="00BD05DE" w:rsidRDefault="00B923DE">
      <w:pPr>
        <w:jc w:val="center"/>
        <w:rPr>
          <w:sz w:val="18"/>
          <w:szCs w:val="18"/>
        </w:rPr>
      </w:pPr>
      <w:bookmarkStart w:id="236" w:name="_Ref417941589"/>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7F1844">
        <w:rPr>
          <w:noProof/>
          <w:sz w:val="18"/>
          <w:szCs w:val="18"/>
        </w:rPr>
        <w:t>42</w:t>
      </w:r>
      <w:r w:rsidR="00B53AD3" w:rsidRPr="00B923DE">
        <w:rPr>
          <w:sz w:val="18"/>
          <w:szCs w:val="18"/>
        </w:rPr>
        <w:fldChar w:fldCharType="end"/>
      </w:r>
      <w:bookmarkEnd w:id="236"/>
      <w:r w:rsidRPr="00B923DE">
        <w:rPr>
          <w:rFonts w:hint="eastAsia"/>
          <w:sz w:val="18"/>
          <w:szCs w:val="18"/>
        </w:rPr>
        <w:t>设备</w:t>
      </w:r>
      <w:r w:rsidR="00372C9A">
        <w:rPr>
          <w:rFonts w:hint="eastAsia"/>
          <w:sz w:val="18"/>
          <w:szCs w:val="18"/>
        </w:rPr>
        <w:t>软件</w:t>
      </w:r>
      <w:r w:rsidRPr="00B923DE">
        <w:rPr>
          <w:rFonts w:hint="eastAsia"/>
          <w:sz w:val="18"/>
          <w:szCs w:val="18"/>
        </w:rPr>
        <w:t>升级流程及调用的接口方法</w:t>
      </w:r>
    </w:p>
    <w:tbl>
      <w:tblPr>
        <w:tblW w:w="9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5362"/>
        <w:gridCol w:w="2126"/>
        <w:gridCol w:w="1525"/>
      </w:tblGrid>
      <w:tr w:rsidR="00CA4606" w:rsidRPr="00144DA3" w14:paraId="42826314" w14:textId="77777777" w:rsidTr="00C6225E">
        <w:trPr>
          <w:jc w:val="center"/>
        </w:trPr>
        <w:tc>
          <w:tcPr>
            <w:tcW w:w="817" w:type="dxa"/>
            <w:shd w:val="clear" w:color="auto" w:fill="C0C0C0"/>
          </w:tcPr>
          <w:p w14:paraId="4AF13714" w14:textId="77777777" w:rsidR="00CA4606" w:rsidRPr="00144DA3" w:rsidRDefault="00B923DE" w:rsidP="00692325">
            <w:pPr>
              <w:jc w:val="center"/>
              <w:rPr>
                <w:b/>
                <w:sz w:val="18"/>
                <w:szCs w:val="18"/>
              </w:rPr>
            </w:pPr>
            <w:r w:rsidRPr="00B923DE">
              <w:rPr>
                <w:rFonts w:hint="eastAsia"/>
                <w:b/>
                <w:sz w:val="18"/>
                <w:szCs w:val="18"/>
              </w:rPr>
              <w:t>序号</w:t>
            </w:r>
          </w:p>
        </w:tc>
        <w:tc>
          <w:tcPr>
            <w:tcW w:w="5362" w:type="dxa"/>
            <w:shd w:val="clear" w:color="auto" w:fill="C0C0C0"/>
          </w:tcPr>
          <w:p w14:paraId="22DAD827" w14:textId="77777777" w:rsidR="00CA4606" w:rsidRPr="00144DA3" w:rsidRDefault="00B923DE" w:rsidP="00692325">
            <w:pPr>
              <w:jc w:val="center"/>
              <w:rPr>
                <w:b/>
                <w:sz w:val="18"/>
                <w:szCs w:val="18"/>
              </w:rPr>
            </w:pPr>
            <w:r w:rsidRPr="00B923DE">
              <w:rPr>
                <w:rFonts w:hint="eastAsia"/>
                <w:b/>
                <w:sz w:val="18"/>
                <w:szCs w:val="18"/>
              </w:rPr>
              <w:t>描述</w:t>
            </w:r>
          </w:p>
        </w:tc>
        <w:tc>
          <w:tcPr>
            <w:tcW w:w="2126" w:type="dxa"/>
            <w:shd w:val="clear" w:color="auto" w:fill="C0C0C0"/>
          </w:tcPr>
          <w:p w14:paraId="40A31A7F" w14:textId="77777777" w:rsidR="00CA4606" w:rsidRPr="00144DA3" w:rsidRDefault="00B923DE" w:rsidP="00692325">
            <w:pPr>
              <w:jc w:val="center"/>
              <w:rPr>
                <w:b/>
                <w:sz w:val="18"/>
                <w:szCs w:val="18"/>
              </w:rPr>
            </w:pPr>
            <w:r w:rsidRPr="00B923DE">
              <w:rPr>
                <w:rFonts w:hint="eastAsia"/>
                <w:b/>
                <w:sz w:val="18"/>
                <w:szCs w:val="18"/>
              </w:rPr>
              <w:t>涉及接口</w:t>
            </w:r>
          </w:p>
        </w:tc>
        <w:tc>
          <w:tcPr>
            <w:tcW w:w="1525" w:type="dxa"/>
            <w:shd w:val="clear" w:color="auto" w:fill="C0C0C0"/>
          </w:tcPr>
          <w:p w14:paraId="4C3C5B2B" w14:textId="77777777" w:rsidR="00CA4606" w:rsidRPr="00144DA3" w:rsidRDefault="00B923DE" w:rsidP="00692325">
            <w:pPr>
              <w:jc w:val="center"/>
              <w:rPr>
                <w:b/>
                <w:sz w:val="18"/>
                <w:szCs w:val="18"/>
              </w:rPr>
            </w:pPr>
            <w:r w:rsidRPr="00B923DE">
              <w:rPr>
                <w:rFonts w:hint="eastAsia"/>
                <w:b/>
                <w:sz w:val="18"/>
                <w:szCs w:val="18"/>
              </w:rPr>
              <w:t>所属协议层</w:t>
            </w:r>
          </w:p>
        </w:tc>
      </w:tr>
      <w:tr w:rsidR="00707BC2" w:rsidRPr="00144DA3" w14:paraId="229C6A7D" w14:textId="77777777" w:rsidTr="00C6225E">
        <w:trPr>
          <w:jc w:val="center"/>
        </w:trPr>
        <w:tc>
          <w:tcPr>
            <w:tcW w:w="817" w:type="dxa"/>
          </w:tcPr>
          <w:p w14:paraId="1F1FC3AB" w14:textId="77777777" w:rsidR="00707BC2" w:rsidRPr="00144DA3" w:rsidRDefault="00B923DE" w:rsidP="00692325">
            <w:pPr>
              <w:pStyle w:val="af1"/>
              <w:ind w:firstLineChars="0" w:firstLine="0"/>
              <w:rPr>
                <w:rFonts w:ascii="Times New Roman"/>
                <w:sz w:val="18"/>
                <w:szCs w:val="18"/>
              </w:rPr>
            </w:pPr>
            <w:r w:rsidRPr="00B923DE">
              <w:rPr>
                <w:rFonts w:ascii="Times New Roman"/>
                <w:sz w:val="18"/>
                <w:szCs w:val="18"/>
              </w:rPr>
              <w:t>1</w:t>
            </w:r>
          </w:p>
        </w:tc>
        <w:tc>
          <w:tcPr>
            <w:tcW w:w="5362" w:type="dxa"/>
          </w:tcPr>
          <w:p w14:paraId="20A242F3" w14:textId="785218B4" w:rsidR="00707BC2" w:rsidRPr="00144DA3" w:rsidRDefault="00615A16" w:rsidP="00692325">
            <w:pPr>
              <w:pStyle w:val="af1"/>
              <w:ind w:firstLineChars="0" w:firstLine="0"/>
              <w:rPr>
                <w:rFonts w:ascii="Times New Roman"/>
                <w:sz w:val="18"/>
                <w:szCs w:val="18"/>
              </w:rPr>
            </w:pPr>
            <w:r>
              <w:rPr>
                <w:rStyle w:val="aff7"/>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基站设备发起</w:t>
            </w:r>
            <w:r w:rsidR="00B923DE" w:rsidRPr="00B923DE">
              <w:rPr>
                <w:rFonts w:ascii="Times New Roman"/>
                <w:sz w:val="18"/>
                <w:szCs w:val="18"/>
              </w:rPr>
              <w:t>Download</w:t>
            </w:r>
            <w:r w:rsidR="00B923DE" w:rsidRPr="00B923DE">
              <w:rPr>
                <w:rFonts w:ascii="Times New Roman" w:hint="eastAsia"/>
                <w:sz w:val="18"/>
                <w:szCs w:val="18"/>
              </w:rPr>
              <w:t>请求</w:t>
            </w:r>
          </w:p>
        </w:tc>
        <w:tc>
          <w:tcPr>
            <w:tcW w:w="2126" w:type="dxa"/>
          </w:tcPr>
          <w:p w14:paraId="0BEF373A" w14:textId="77777777" w:rsidR="00707BC2" w:rsidRPr="00144DA3" w:rsidRDefault="00B923DE" w:rsidP="00692325">
            <w:pPr>
              <w:pStyle w:val="af1"/>
              <w:ind w:firstLineChars="0" w:firstLine="0"/>
              <w:rPr>
                <w:rFonts w:ascii="Times New Roman"/>
                <w:sz w:val="18"/>
                <w:szCs w:val="18"/>
              </w:rPr>
            </w:pPr>
            <w:r w:rsidRPr="00B923DE">
              <w:rPr>
                <w:rFonts w:ascii="Times New Roman"/>
                <w:sz w:val="18"/>
                <w:szCs w:val="18"/>
              </w:rPr>
              <w:t>Download</w:t>
            </w:r>
          </w:p>
        </w:tc>
        <w:tc>
          <w:tcPr>
            <w:tcW w:w="1525" w:type="dxa"/>
          </w:tcPr>
          <w:p w14:paraId="73266277" w14:textId="77777777" w:rsidR="00707BC2" w:rsidRPr="00144DA3" w:rsidRDefault="00B923DE" w:rsidP="00CA4606">
            <w:pPr>
              <w:pStyle w:val="af1"/>
              <w:ind w:firstLineChars="0" w:firstLine="0"/>
              <w:jc w:val="left"/>
              <w:rPr>
                <w:rFonts w:ascii="Times New Roman"/>
                <w:sz w:val="18"/>
                <w:szCs w:val="18"/>
              </w:rPr>
            </w:pPr>
            <w:r w:rsidRPr="00B923DE">
              <w:rPr>
                <w:rFonts w:ascii="Times New Roman"/>
                <w:sz w:val="18"/>
                <w:szCs w:val="18"/>
              </w:rPr>
              <w:t>RPC Methods</w:t>
            </w:r>
          </w:p>
        </w:tc>
      </w:tr>
      <w:tr w:rsidR="00707BC2" w:rsidRPr="00144DA3" w14:paraId="12BA3A50" w14:textId="77777777" w:rsidTr="00C6225E">
        <w:trPr>
          <w:jc w:val="center"/>
        </w:trPr>
        <w:tc>
          <w:tcPr>
            <w:tcW w:w="817" w:type="dxa"/>
          </w:tcPr>
          <w:p w14:paraId="65AE0F9B" w14:textId="77777777" w:rsidR="00707BC2" w:rsidRPr="00144DA3" w:rsidRDefault="00B923DE" w:rsidP="00692325">
            <w:pPr>
              <w:pStyle w:val="af1"/>
              <w:ind w:firstLineChars="0" w:firstLine="0"/>
              <w:rPr>
                <w:rFonts w:ascii="Times New Roman"/>
                <w:sz w:val="18"/>
                <w:szCs w:val="18"/>
              </w:rPr>
            </w:pPr>
            <w:r w:rsidRPr="00B923DE">
              <w:rPr>
                <w:rFonts w:ascii="Times New Roman"/>
                <w:sz w:val="18"/>
                <w:szCs w:val="18"/>
              </w:rPr>
              <w:t>2</w:t>
            </w:r>
          </w:p>
        </w:tc>
        <w:tc>
          <w:tcPr>
            <w:tcW w:w="5362" w:type="dxa"/>
          </w:tcPr>
          <w:p w14:paraId="6199911D" w14:textId="008AACE0" w:rsidR="00707BC2" w:rsidRPr="00144DA3" w:rsidRDefault="00BE2B74" w:rsidP="00692325">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615A16">
              <w:rPr>
                <w:rStyle w:val="aff7"/>
                <w:szCs w:val="18"/>
              </w:rPr>
              <w:t>OMC</w:t>
            </w:r>
            <w:r w:rsidR="00B923DE" w:rsidRPr="00B923DE">
              <w:rPr>
                <w:rFonts w:ascii="Times New Roman" w:hint="eastAsia"/>
                <w:sz w:val="18"/>
                <w:szCs w:val="18"/>
              </w:rPr>
              <w:t>响应</w:t>
            </w:r>
            <w:r w:rsidR="00B923DE" w:rsidRPr="00B923DE">
              <w:rPr>
                <w:rFonts w:ascii="Times New Roman"/>
                <w:sz w:val="18"/>
                <w:szCs w:val="18"/>
              </w:rPr>
              <w:t>DownloadResponse</w:t>
            </w:r>
          </w:p>
        </w:tc>
        <w:tc>
          <w:tcPr>
            <w:tcW w:w="2126" w:type="dxa"/>
          </w:tcPr>
          <w:p w14:paraId="5B60DD46" w14:textId="77777777" w:rsidR="00707BC2" w:rsidRPr="00144DA3" w:rsidRDefault="00B923DE" w:rsidP="00692325">
            <w:pPr>
              <w:pStyle w:val="af1"/>
              <w:ind w:firstLineChars="0" w:firstLine="0"/>
              <w:rPr>
                <w:rFonts w:ascii="Times New Roman"/>
                <w:sz w:val="18"/>
                <w:szCs w:val="18"/>
              </w:rPr>
            </w:pPr>
            <w:r w:rsidRPr="00B923DE">
              <w:rPr>
                <w:rFonts w:ascii="Times New Roman"/>
                <w:sz w:val="18"/>
                <w:szCs w:val="18"/>
              </w:rPr>
              <w:t>DownloadResponse</w:t>
            </w:r>
          </w:p>
        </w:tc>
        <w:tc>
          <w:tcPr>
            <w:tcW w:w="1525" w:type="dxa"/>
          </w:tcPr>
          <w:p w14:paraId="2E15BB2B" w14:textId="77777777" w:rsidR="00707BC2" w:rsidRPr="00144DA3" w:rsidRDefault="00B923DE" w:rsidP="00CA4606">
            <w:pPr>
              <w:pStyle w:val="af1"/>
              <w:ind w:firstLineChars="0" w:firstLine="0"/>
              <w:jc w:val="left"/>
              <w:rPr>
                <w:rFonts w:ascii="Times New Roman"/>
                <w:sz w:val="18"/>
                <w:szCs w:val="18"/>
              </w:rPr>
            </w:pPr>
            <w:r w:rsidRPr="00B923DE">
              <w:rPr>
                <w:rFonts w:ascii="Times New Roman"/>
                <w:sz w:val="18"/>
                <w:szCs w:val="18"/>
              </w:rPr>
              <w:t>RPC Methods</w:t>
            </w:r>
          </w:p>
        </w:tc>
      </w:tr>
      <w:tr w:rsidR="00707BC2" w:rsidRPr="00144DA3" w14:paraId="181A3670" w14:textId="77777777" w:rsidTr="00C6225E">
        <w:trPr>
          <w:jc w:val="center"/>
        </w:trPr>
        <w:tc>
          <w:tcPr>
            <w:tcW w:w="817" w:type="dxa"/>
          </w:tcPr>
          <w:p w14:paraId="0D5BD2CD" w14:textId="77777777" w:rsidR="00707BC2" w:rsidRPr="00144DA3" w:rsidRDefault="00B923DE" w:rsidP="00692325">
            <w:pPr>
              <w:pStyle w:val="af1"/>
              <w:ind w:firstLineChars="0" w:firstLine="0"/>
              <w:rPr>
                <w:rFonts w:ascii="Times New Roman"/>
                <w:sz w:val="18"/>
                <w:szCs w:val="18"/>
              </w:rPr>
            </w:pPr>
            <w:r w:rsidRPr="00B923DE">
              <w:rPr>
                <w:rFonts w:ascii="Times New Roman"/>
                <w:sz w:val="18"/>
                <w:szCs w:val="18"/>
              </w:rPr>
              <w:t>3</w:t>
            </w:r>
          </w:p>
        </w:tc>
        <w:tc>
          <w:tcPr>
            <w:tcW w:w="5362" w:type="dxa"/>
          </w:tcPr>
          <w:p w14:paraId="16B2BDBE" w14:textId="6316CE09" w:rsidR="00707BC2" w:rsidRPr="00144DA3" w:rsidRDefault="00BE2B74" w:rsidP="00692325">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基站设备进行文件下载操作</w:t>
            </w:r>
          </w:p>
        </w:tc>
        <w:tc>
          <w:tcPr>
            <w:tcW w:w="2126" w:type="dxa"/>
          </w:tcPr>
          <w:p w14:paraId="6225EF7F" w14:textId="77777777" w:rsidR="00707BC2" w:rsidRPr="00144DA3" w:rsidRDefault="00B923DE" w:rsidP="00692325">
            <w:pPr>
              <w:pStyle w:val="af1"/>
              <w:ind w:firstLineChars="0" w:firstLine="0"/>
              <w:rPr>
                <w:rFonts w:ascii="Times New Roman"/>
                <w:sz w:val="18"/>
                <w:szCs w:val="18"/>
              </w:rPr>
            </w:pPr>
            <w:r w:rsidRPr="00B923DE">
              <w:rPr>
                <w:rFonts w:ascii="Times New Roman"/>
                <w:sz w:val="18"/>
                <w:szCs w:val="18"/>
              </w:rPr>
              <w:t>GET</w:t>
            </w:r>
          </w:p>
        </w:tc>
        <w:tc>
          <w:tcPr>
            <w:tcW w:w="1525" w:type="dxa"/>
          </w:tcPr>
          <w:p w14:paraId="6461D44B" w14:textId="77777777" w:rsidR="00707BC2" w:rsidRPr="00144DA3" w:rsidRDefault="00B923DE" w:rsidP="00CA4606">
            <w:pPr>
              <w:pStyle w:val="af1"/>
              <w:ind w:firstLineChars="0" w:firstLine="0"/>
              <w:jc w:val="left"/>
              <w:rPr>
                <w:rFonts w:ascii="Times New Roman"/>
                <w:sz w:val="18"/>
                <w:szCs w:val="18"/>
              </w:rPr>
            </w:pPr>
            <w:r w:rsidRPr="00B923DE">
              <w:rPr>
                <w:rFonts w:ascii="Times New Roman"/>
                <w:sz w:val="18"/>
                <w:szCs w:val="18"/>
              </w:rPr>
              <w:t>HTTP</w:t>
            </w:r>
          </w:p>
        </w:tc>
      </w:tr>
      <w:tr w:rsidR="001B6A29" w:rsidRPr="00144DA3" w14:paraId="122C953A" w14:textId="77777777" w:rsidTr="00C6225E">
        <w:trPr>
          <w:jc w:val="center"/>
        </w:trPr>
        <w:tc>
          <w:tcPr>
            <w:tcW w:w="817" w:type="dxa"/>
          </w:tcPr>
          <w:p w14:paraId="40A71D76" w14:textId="77777777" w:rsidR="001B6A29" w:rsidRPr="00144DA3" w:rsidRDefault="00B923DE" w:rsidP="009A7863">
            <w:pPr>
              <w:pStyle w:val="af1"/>
              <w:ind w:firstLineChars="0" w:firstLine="0"/>
              <w:rPr>
                <w:rFonts w:ascii="Times New Roman"/>
                <w:sz w:val="18"/>
                <w:szCs w:val="18"/>
              </w:rPr>
            </w:pPr>
            <w:r w:rsidRPr="00B923DE">
              <w:rPr>
                <w:rFonts w:ascii="Times New Roman"/>
                <w:sz w:val="18"/>
                <w:szCs w:val="18"/>
              </w:rPr>
              <w:t>4</w:t>
            </w:r>
          </w:p>
        </w:tc>
        <w:tc>
          <w:tcPr>
            <w:tcW w:w="5362" w:type="dxa"/>
          </w:tcPr>
          <w:p w14:paraId="6622093D" w14:textId="7CEB261B" w:rsidR="001B6A29" w:rsidRPr="00144DA3" w:rsidRDefault="00615A16" w:rsidP="009A7863">
            <w:pPr>
              <w:pStyle w:val="af1"/>
              <w:ind w:firstLineChars="0" w:firstLine="0"/>
              <w:rPr>
                <w:rFonts w:ascii="Times New Roman"/>
                <w:sz w:val="18"/>
                <w:szCs w:val="18"/>
              </w:rPr>
            </w:pPr>
            <w:r>
              <w:rPr>
                <w:rFonts w:ascii="Times New Roman"/>
                <w:sz w:val="18"/>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基站设备响应</w:t>
            </w:r>
            <w:r w:rsidR="00B923DE" w:rsidRPr="00B923DE">
              <w:rPr>
                <w:rFonts w:ascii="Times New Roman"/>
                <w:sz w:val="18"/>
                <w:szCs w:val="18"/>
              </w:rPr>
              <w:t>HTTP Response</w:t>
            </w:r>
          </w:p>
        </w:tc>
        <w:tc>
          <w:tcPr>
            <w:tcW w:w="2126" w:type="dxa"/>
          </w:tcPr>
          <w:p w14:paraId="42C94D0A" w14:textId="77777777" w:rsidR="001B6A29"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Response</w:t>
            </w:r>
          </w:p>
        </w:tc>
        <w:tc>
          <w:tcPr>
            <w:tcW w:w="1525" w:type="dxa"/>
          </w:tcPr>
          <w:p w14:paraId="3F9D5758" w14:textId="77777777" w:rsidR="001B6A29"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HTTP</w:t>
            </w:r>
          </w:p>
        </w:tc>
      </w:tr>
    </w:tbl>
    <w:p w14:paraId="536585C5" w14:textId="77777777" w:rsidR="00E2261C" w:rsidRDefault="00E2261C" w:rsidP="00E2261C">
      <w:pPr>
        <w:pStyle w:val="TimesNewRoman05"/>
        <w:numPr>
          <w:ilvl w:val="3"/>
          <w:numId w:val="6"/>
        </w:numPr>
        <w:ind w:left="0" w:firstLine="0"/>
        <w:outlineLvl w:val="4"/>
        <w:rPr>
          <w:rFonts w:cs="Times New Roman"/>
        </w:rPr>
      </w:pPr>
      <w:r>
        <w:rPr>
          <w:rFonts w:cs="Times New Roman" w:hint="eastAsia"/>
        </w:rPr>
        <w:t>设备</w:t>
      </w:r>
      <w:r w:rsidR="00372C9A">
        <w:rPr>
          <w:rFonts w:cs="Times New Roman" w:hint="eastAsia"/>
        </w:rPr>
        <w:t>软件</w:t>
      </w:r>
      <w:r>
        <w:rPr>
          <w:rFonts w:cs="Times New Roman" w:hint="eastAsia"/>
        </w:rPr>
        <w:t>文件下载</w:t>
      </w:r>
      <w:r w:rsidRPr="00B923DE">
        <w:rPr>
          <w:rFonts w:cs="Times New Roman"/>
        </w:rPr>
        <w:t xml:space="preserve"> </w:t>
      </w:r>
      <w:r>
        <w:rPr>
          <w:rFonts w:cs="Times New Roman" w:hint="eastAsia"/>
        </w:rPr>
        <w:t>GE</w:t>
      </w:r>
      <w:r w:rsidRPr="00B923DE">
        <w:rPr>
          <w:rFonts w:cs="Times New Roman"/>
        </w:rPr>
        <w:t>T</w:t>
      </w:r>
    </w:p>
    <w:p w14:paraId="78C9BD24" w14:textId="77777777" w:rsidR="00E2261C" w:rsidRPr="00BD309E" w:rsidRDefault="00E2261C" w:rsidP="00E2261C">
      <w:pPr>
        <w:ind w:firstLine="420"/>
        <w:jc w:val="left"/>
        <w:rPr>
          <w:noProof/>
          <w:kern w:val="0"/>
          <w:szCs w:val="20"/>
        </w:rPr>
      </w:pPr>
      <w:r w:rsidRPr="00BD309E">
        <w:rPr>
          <w:rFonts w:hint="eastAsia"/>
          <w:noProof/>
          <w:kern w:val="0"/>
          <w:szCs w:val="20"/>
        </w:rPr>
        <w:t>详细的流程参见</w:t>
      </w:r>
      <w:r w:rsidR="00B53AD3">
        <w:rPr>
          <w:noProof/>
          <w:kern w:val="0"/>
          <w:szCs w:val="20"/>
        </w:rPr>
        <w:fldChar w:fldCharType="begin"/>
      </w:r>
      <w:r>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00A70A4D">
        <w:rPr>
          <w:rFonts w:hint="eastAsia"/>
          <w:noProof/>
          <w:kern w:val="0"/>
          <w:szCs w:val="20"/>
        </w:rPr>
        <w:t>文件下载</w:t>
      </w:r>
      <w:r w:rsidRPr="00BD309E">
        <w:rPr>
          <w:rFonts w:hint="eastAsia"/>
          <w:noProof/>
          <w:kern w:val="0"/>
          <w:szCs w:val="20"/>
        </w:rPr>
        <w:t>，该流程中调用的接口方法见</w:t>
      </w:r>
      <w:r w:rsidR="006B09FF">
        <w:fldChar w:fldCharType="begin"/>
      </w:r>
      <w:r w:rsidR="006B09FF">
        <w:instrText xml:space="preserve"> REF _Ref417942003 \h  \* MERGEFORMAT </w:instrText>
      </w:r>
      <w:r w:rsidR="006B09FF">
        <w:fldChar w:fldCharType="separate"/>
      </w:r>
      <w:r w:rsidR="00C25B34" w:rsidRPr="00B923DE">
        <w:rPr>
          <w:rFonts w:hint="eastAsia"/>
        </w:rPr>
        <w:t>表</w:t>
      </w:r>
      <w:r w:rsidR="006B09FF">
        <w:fldChar w:fldCharType="end"/>
      </w:r>
      <w:r w:rsidR="007F1844">
        <w:t>43</w:t>
      </w:r>
      <w:r w:rsidRPr="00BD309E">
        <w:rPr>
          <w:rFonts w:hint="eastAsia"/>
          <w:noProof/>
          <w:kern w:val="0"/>
          <w:szCs w:val="20"/>
        </w:rPr>
        <w:t>。</w:t>
      </w:r>
    </w:p>
    <w:p w14:paraId="6E6A0177" w14:textId="77777777" w:rsidR="00E2261C" w:rsidRDefault="00E2261C" w:rsidP="00E2261C">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7F1844">
        <w:rPr>
          <w:noProof/>
          <w:sz w:val="18"/>
          <w:szCs w:val="18"/>
        </w:rPr>
        <w:t>43</w:t>
      </w:r>
      <w:r w:rsidR="00B53AD3" w:rsidRPr="00B923DE">
        <w:rPr>
          <w:sz w:val="18"/>
          <w:szCs w:val="18"/>
        </w:rPr>
        <w:fldChar w:fldCharType="end"/>
      </w:r>
      <w:r w:rsidR="00A70A4D">
        <w:rPr>
          <w:rFonts w:hint="eastAsia"/>
          <w:sz w:val="18"/>
          <w:szCs w:val="18"/>
        </w:rPr>
        <w:t>设备</w:t>
      </w:r>
      <w:r w:rsidR="00372C9A">
        <w:rPr>
          <w:rFonts w:hint="eastAsia"/>
          <w:sz w:val="18"/>
          <w:szCs w:val="18"/>
        </w:rPr>
        <w:t>软件</w:t>
      </w:r>
      <w:r w:rsidRPr="00B923DE">
        <w:rPr>
          <w:rFonts w:hint="eastAsia"/>
          <w:sz w:val="18"/>
          <w:szCs w:val="18"/>
        </w:rPr>
        <w:t>文件</w:t>
      </w:r>
      <w:r w:rsidR="00A70A4D">
        <w:rPr>
          <w:rFonts w:hint="eastAsia"/>
          <w:sz w:val="18"/>
          <w:szCs w:val="18"/>
        </w:rPr>
        <w:t>下载</w:t>
      </w:r>
      <w:r w:rsidRPr="00B923DE">
        <w:rPr>
          <w:rFonts w:hint="eastAsia"/>
          <w:sz w:val="18"/>
          <w:szCs w:val="18"/>
        </w:rPr>
        <w:t>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4395"/>
        <w:gridCol w:w="2549"/>
        <w:gridCol w:w="2039"/>
      </w:tblGrid>
      <w:tr w:rsidR="00E2261C" w:rsidRPr="00144DA3" w14:paraId="0A3C16C2" w14:textId="77777777" w:rsidTr="00306D11">
        <w:trPr>
          <w:jc w:val="center"/>
        </w:trPr>
        <w:tc>
          <w:tcPr>
            <w:tcW w:w="588" w:type="dxa"/>
            <w:shd w:val="clear" w:color="auto" w:fill="C0C0C0"/>
          </w:tcPr>
          <w:p w14:paraId="73C727F1" w14:textId="77777777" w:rsidR="00E2261C" w:rsidRPr="00144DA3" w:rsidRDefault="00E2261C" w:rsidP="00306D11">
            <w:pPr>
              <w:jc w:val="center"/>
              <w:rPr>
                <w:b/>
                <w:sz w:val="18"/>
                <w:szCs w:val="18"/>
              </w:rPr>
            </w:pPr>
            <w:r w:rsidRPr="00B923DE">
              <w:rPr>
                <w:rFonts w:hint="eastAsia"/>
                <w:b/>
                <w:sz w:val="18"/>
                <w:szCs w:val="18"/>
              </w:rPr>
              <w:t>序号</w:t>
            </w:r>
          </w:p>
        </w:tc>
        <w:tc>
          <w:tcPr>
            <w:tcW w:w="4395" w:type="dxa"/>
            <w:shd w:val="clear" w:color="auto" w:fill="C0C0C0"/>
          </w:tcPr>
          <w:p w14:paraId="3A54302D" w14:textId="77777777" w:rsidR="00E2261C" w:rsidRPr="00144DA3" w:rsidRDefault="00E2261C" w:rsidP="00306D11">
            <w:pPr>
              <w:jc w:val="center"/>
              <w:rPr>
                <w:b/>
                <w:sz w:val="18"/>
                <w:szCs w:val="18"/>
              </w:rPr>
            </w:pPr>
            <w:r w:rsidRPr="00B923DE">
              <w:rPr>
                <w:rFonts w:hint="eastAsia"/>
                <w:b/>
                <w:sz w:val="18"/>
                <w:szCs w:val="18"/>
              </w:rPr>
              <w:t>描述</w:t>
            </w:r>
          </w:p>
        </w:tc>
        <w:tc>
          <w:tcPr>
            <w:tcW w:w="2549" w:type="dxa"/>
            <w:shd w:val="clear" w:color="auto" w:fill="C0C0C0"/>
          </w:tcPr>
          <w:p w14:paraId="4AC91047" w14:textId="77777777" w:rsidR="00E2261C" w:rsidRPr="00144DA3" w:rsidRDefault="00E2261C" w:rsidP="00306D11">
            <w:pPr>
              <w:jc w:val="center"/>
              <w:rPr>
                <w:b/>
                <w:sz w:val="18"/>
                <w:szCs w:val="18"/>
              </w:rPr>
            </w:pPr>
            <w:r w:rsidRPr="00B923DE">
              <w:rPr>
                <w:rFonts w:hint="eastAsia"/>
                <w:b/>
                <w:sz w:val="18"/>
                <w:szCs w:val="18"/>
              </w:rPr>
              <w:t>涉及接口</w:t>
            </w:r>
          </w:p>
        </w:tc>
        <w:tc>
          <w:tcPr>
            <w:tcW w:w="2039" w:type="dxa"/>
            <w:shd w:val="clear" w:color="auto" w:fill="C0C0C0"/>
          </w:tcPr>
          <w:p w14:paraId="1E825D25" w14:textId="77777777" w:rsidR="00E2261C" w:rsidRPr="00144DA3" w:rsidRDefault="00E2261C" w:rsidP="00306D11">
            <w:pPr>
              <w:jc w:val="center"/>
              <w:rPr>
                <w:b/>
                <w:sz w:val="18"/>
                <w:szCs w:val="18"/>
              </w:rPr>
            </w:pPr>
            <w:r w:rsidRPr="00B923DE">
              <w:rPr>
                <w:rFonts w:hint="eastAsia"/>
                <w:b/>
                <w:sz w:val="18"/>
                <w:szCs w:val="18"/>
              </w:rPr>
              <w:t>所属协议层</w:t>
            </w:r>
          </w:p>
        </w:tc>
      </w:tr>
      <w:tr w:rsidR="00E2261C" w:rsidRPr="00144DA3" w14:paraId="78975CC7" w14:textId="77777777" w:rsidTr="00306D11">
        <w:trPr>
          <w:jc w:val="center"/>
        </w:trPr>
        <w:tc>
          <w:tcPr>
            <w:tcW w:w="588" w:type="dxa"/>
          </w:tcPr>
          <w:p w14:paraId="3E41BA70" w14:textId="77777777" w:rsidR="00E2261C" w:rsidRPr="00144DA3" w:rsidRDefault="00E2261C" w:rsidP="00306D11">
            <w:pPr>
              <w:pStyle w:val="af1"/>
              <w:ind w:firstLineChars="0" w:firstLine="0"/>
              <w:rPr>
                <w:rFonts w:ascii="Times New Roman"/>
                <w:sz w:val="18"/>
                <w:szCs w:val="18"/>
              </w:rPr>
            </w:pPr>
            <w:r w:rsidRPr="00B923DE">
              <w:rPr>
                <w:rFonts w:ascii="Times New Roman"/>
                <w:sz w:val="18"/>
                <w:szCs w:val="18"/>
              </w:rPr>
              <w:t>1</w:t>
            </w:r>
          </w:p>
        </w:tc>
        <w:tc>
          <w:tcPr>
            <w:tcW w:w="4395" w:type="dxa"/>
          </w:tcPr>
          <w:p w14:paraId="7A9A29BC" w14:textId="6421C242" w:rsidR="00E2261C" w:rsidRPr="00144DA3" w:rsidRDefault="00E2261C" w:rsidP="00306D11">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基站设备进行文件下载操作</w:t>
            </w:r>
          </w:p>
        </w:tc>
        <w:tc>
          <w:tcPr>
            <w:tcW w:w="2549" w:type="dxa"/>
          </w:tcPr>
          <w:p w14:paraId="07400357" w14:textId="77777777" w:rsidR="00E2261C" w:rsidRPr="00144DA3" w:rsidRDefault="00E2261C" w:rsidP="00306D11">
            <w:pPr>
              <w:pStyle w:val="af1"/>
              <w:ind w:firstLineChars="0" w:firstLine="0"/>
              <w:rPr>
                <w:rFonts w:ascii="Times New Roman"/>
                <w:sz w:val="18"/>
                <w:szCs w:val="18"/>
              </w:rPr>
            </w:pPr>
            <w:r w:rsidRPr="00B923DE">
              <w:rPr>
                <w:rFonts w:ascii="Times New Roman"/>
                <w:sz w:val="18"/>
                <w:szCs w:val="18"/>
              </w:rPr>
              <w:t>GET</w:t>
            </w:r>
          </w:p>
        </w:tc>
        <w:tc>
          <w:tcPr>
            <w:tcW w:w="2039" w:type="dxa"/>
          </w:tcPr>
          <w:p w14:paraId="3DCCE5C4" w14:textId="77777777" w:rsidR="00E2261C" w:rsidRPr="00144DA3" w:rsidRDefault="00E2261C" w:rsidP="00306D11">
            <w:pPr>
              <w:pStyle w:val="af1"/>
              <w:ind w:firstLineChars="0" w:firstLine="0"/>
              <w:jc w:val="center"/>
              <w:rPr>
                <w:rFonts w:ascii="Times New Roman"/>
                <w:sz w:val="18"/>
                <w:szCs w:val="18"/>
              </w:rPr>
            </w:pPr>
            <w:r w:rsidRPr="00B923DE">
              <w:rPr>
                <w:rFonts w:ascii="Times New Roman"/>
                <w:sz w:val="18"/>
                <w:szCs w:val="18"/>
              </w:rPr>
              <w:t>HTTP</w:t>
            </w:r>
          </w:p>
        </w:tc>
      </w:tr>
      <w:tr w:rsidR="00E2261C" w:rsidRPr="00144DA3" w14:paraId="067B42F4" w14:textId="77777777" w:rsidTr="00306D11">
        <w:trPr>
          <w:jc w:val="center"/>
        </w:trPr>
        <w:tc>
          <w:tcPr>
            <w:tcW w:w="588" w:type="dxa"/>
          </w:tcPr>
          <w:p w14:paraId="61CF308F" w14:textId="77777777" w:rsidR="00E2261C" w:rsidRPr="00144DA3" w:rsidRDefault="00E2261C" w:rsidP="00306D11">
            <w:pPr>
              <w:pStyle w:val="af1"/>
              <w:ind w:firstLineChars="0" w:firstLine="0"/>
              <w:rPr>
                <w:rFonts w:ascii="Times New Roman"/>
                <w:sz w:val="18"/>
                <w:szCs w:val="18"/>
              </w:rPr>
            </w:pPr>
            <w:r w:rsidRPr="00B923DE">
              <w:rPr>
                <w:rFonts w:ascii="Times New Roman"/>
                <w:sz w:val="18"/>
                <w:szCs w:val="18"/>
              </w:rPr>
              <w:t>2</w:t>
            </w:r>
          </w:p>
        </w:tc>
        <w:tc>
          <w:tcPr>
            <w:tcW w:w="4395" w:type="dxa"/>
          </w:tcPr>
          <w:p w14:paraId="6486B7F0" w14:textId="7E263FE8" w:rsidR="00E2261C" w:rsidRPr="00144DA3" w:rsidRDefault="00615A16" w:rsidP="00306D11">
            <w:pPr>
              <w:pStyle w:val="af1"/>
              <w:ind w:firstLineChars="0" w:firstLine="0"/>
              <w:rPr>
                <w:rFonts w:ascii="Times New Roman"/>
                <w:sz w:val="18"/>
                <w:szCs w:val="18"/>
              </w:rPr>
            </w:pPr>
            <w:r>
              <w:rPr>
                <w:rFonts w:ascii="Times New Roman"/>
                <w:sz w:val="18"/>
                <w:szCs w:val="18"/>
              </w:rPr>
              <w:t>OMC</w:t>
            </w:r>
            <w:r w:rsidR="00E2261C" w:rsidRPr="00B923DE">
              <w:rPr>
                <w:rFonts w:ascii="Times New Roman" w:hint="eastAsia"/>
                <w:sz w:val="18"/>
                <w:szCs w:val="18"/>
              </w:rPr>
              <w:t>向</w:t>
            </w:r>
            <w:r w:rsidR="00E2261C">
              <w:rPr>
                <w:rFonts w:ascii="Times New Roman"/>
                <w:sz w:val="18"/>
                <w:szCs w:val="18"/>
              </w:rPr>
              <w:t>NanoCell/</w:t>
            </w:r>
            <w:r w:rsidR="00683B55">
              <w:rPr>
                <w:rFonts w:ascii="Times New Roman"/>
                <w:sz w:val="18"/>
                <w:szCs w:val="18"/>
              </w:rPr>
              <w:t>Extended Pico Cell</w:t>
            </w:r>
            <w:r w:rsidR="00E2261C" w:rsidRPr="00B923DE">
              <w:rPr>
                <w:rFonts w:ascii="Times New Roman" w:hint="eastAsia"/>
                <w:sz w:val="18"/>
                <w:szCs w:val="18"/>
              </w:rPr>
              <w:t>基站设备响应</w:t>
            </w:r>
            <w:r w:rsidR="00E2261C" w:rsidRPr="00B923DE">
              <w:rPr>
                <w:rFonts w:ascii="Times New Roman"/>
                <w:sz w:val="18"/>
                <w:szCs w:val="18"/>
              </w:rPr>
              <w:t>HTTP Response</w:t>
            </w:r>
          </w:p>
        </w:tc>
        <w:tc>
          <w:tcPr>
            <w:tcW w:w="2549" w:type="dxa"/>
          </w:tcPr>
          <w:p w14:paraId="1F4B51CC" w14:textId="77777777" w:rsidR="00E2261C" w:rsidRPr="00144DA3" w:rsidRDefault="00E2261C" w:rsidP="00306D11">
            <w:pPr>
              <w:pStyle w:val="af1"/>
              <w:widowControl w:val="0"/>
              <w:ind w:firstLineChars="0" w:firstLine="0"/>
              <w:rPr>
                <w:rFonts w:ascii="Times New Roman"/>
                <w:sz w:val="18"/>
                <w:szCs w:val="18"/>
              </w:rPr>
            </w:pPr>
            <w:r w:rsidRPr="00B923DE">
              <w:rPr>
                <w:rFonts w:ascii="Times New Roman"/>
                <w:sz w:val="18"/>
                <w:szCs w:val="18"/>
              </w:rPr>
              <w:t>Response</w:t>
            </w:r>
          </w:p>
        </w:tc>
        <w:tc>
          <w:tcPr>
            <w:tcW w:w="2039" w:type="dxa"/>
          </w:tcPr>
          <w:p w14:paraId="278DD042" w14:textId="77777777" w:rsidR="00E2261C" w:rsidRPr="00144DA3" w:rsidRDefault="00E2261C" w:rsidP="00306D11">
            <w:pPr>
              <w:pStyle w:val="af1"/>
              <w:widowControl w:val="0"/>
              <w:ind w:firstLineChars="0" w:firstLine="0"/>
              <w:jc w:val="center"/>
              <w:rPr>
                <w:rFonts w:ascii="Times New Roman"/>
                <w:sz w:val="18"/>
                <w:szCs w:val="18"/>
              </w:rPr>
            </w:pPr>
            <w:r w:rsidRPr="00B923DE">
              <w:rPr>
                <w:rFonts w:ascii="Times New Roman"/>
                <w:sz w:val="18"/>
                <w:szCs w:val="18"/>
              </w:rPr>
              <w:t>HTTP</w:t>
            </w:r>
          </w:p>
        </w:tc>
      </w:tr>
    </w:tbl>
    <w:p w14:paraId="41C44F5A" w14:textId="77777777" w:rsidR="00E2261C" w:rsidRPr="00E2261C" w:rsidRDefault="00E2261C" w:rsidP="00727D2E">
      <w:pPr>
        <w:ind w:firstLine="420"/>
        <w:jc w:val="left"/>
      </w:pPr>
    </w:p>
    <w:p w14:paraId="2324F8D4"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w:t>
      </w:r>
      <w:r w:rsidR="00372C9A">
        <w:rPr>
          <w:rFonts w:cs="Times New Roman" w:hint="eastAsia"/>
        </w:rPr>
        <w:t>软件</w:t>
      </w:r>
      <w:r w:rsidR="00C10A6B">
        <w:rPr>
          <w:rFonts w:cs="Times New Roman" w:hint="eastAsia"/>
        </w:rPr>
        <w:t>下载</w:t>
      </w:r>
      <w:r w:rsidR="00C10A6B">
        <w:rPr>
          <w:rFonts w:cs="Times New Roman"/>
        </w:rPr>
        <w:t>完成</w:t>
      </w:r>
      <w:r w:rsidRPr="00B923DE">
        <w:rPr>
          <w:rFonts w:cs="Times New Roman" w:hint="eastAsia"/>
        </w:rPr>
        <w:t>通知</w:t>
      </w:r>
      <w:r w:rsidRPr="00B923DE">
        <w:rPr>
          <w:rFonts w:cs="Times New Roman"/>
        </w:rPr>
        <w:t xml:space="preserve"> </w:t>
      </w:r>
      <w:proofErr w:type="spellStart"/>
      <w:r w:rsidRPr="00B923DE">
        <w:rPr>
          <w:rFonts w:cs="Times New Roman"/>
        </w:rPr>
        <w:t>TransferComplete</w:t>
      </w:r>
      <w:proofErr w:type="spellEnd"/>
    </w:p>
    <w:p w14:paraId="5C6A9B48" w14:textId="1C6E90A2" w:rsidR="004B4A62" w:rsidRPr="00144DA3" w:rsidRDefault="00B923DE" w:rsidP="004C5138">
      <w:pPr>
        <w:ind w:firstLine="420"/>
        <w:jc w:val="left"/>
        <w:rPr>
          <w:noProof/>
          <w:kern w:val="0"/>
          <w:szCs w:val="20"/>
        </w:rPr>
      </w:pPr>
      <w:r w:rsidRPr="00B923DE">
        <w:rPr>
          <w:rFonts w:hint="eastAsia"/>
          <w:noProof/>
          <w:kern w:val="0"/>
          <w:szCs w:val="20"/>
        </w:rPr>
        <w:t>详细的流程参见</w:t>
      </w:r>
      <w:r w:rsidR="00B53AD3">
        <w:rPr>
          <w:noProof/>
          <w:kern w:val="0"/>
          <w:szCs w:val="20"/>
        </w:rPr>
        <w:fldChar w:fldCharType="begin"/>
      </w:r>
      <w:r w:rsidR="00A91E6E">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Pr="00B923DE">
        <w:rPr>
          <w:rFonts w:hint="eastAsia"/>
          <w:noProof/>
          <w:kern w:val="0"/>
          <w:szCs w:val="20"/>
        </w:rPr>
        <w:t>设备</w:t>
      </w:r>
      <w:r w:rsidR="00372C9A">
        <w:rPr>
          <w:rFonts w:hint="eastAsia"/>
          <w:noProof/>
          <w:kern w:val="0"/>
          <w:szCs w:val="20"/>
        </w:rPr>
        <w:t>软件</w:t>
      </w:r>
      <w:r w:rsidR="00F06DBF">
        <w:rPr>
          <w:rFonts w:hint="eastAsia"/>
          <w:noProof/>
          <w:kern w:val="0"/>
          <w:szCs w:val="20"/>
        </w:rPr>
        <w:t>下载</w:t>
      </w:r>
      <w:r w:rsidRPr="00B923DE">
        <w:rPr>
          <w:rFonts w:hint="eastAsia"/>
          <w:noProof/>
          <w:kern w:val="0"/>
          <w:szCs w:val="20"/>
        </w:rPr>
        <w:t>结果通知，其中</w:t>
      </w:r>
      <w:r w:rsidR="00BE2B74">
        <w:rPr>
          <w:noProof/>
          <w:kern w:val="0"/>
          <w:szCs w:val="20"/>
        </w:rPr>
        <w:t>NanoCell/</w:t>
      </w:r>
      <w:r w:rsidR="00683B55">
        <w:rPr>
          <w:noProof/>
          <w:kern w:val="0"/>
          <w:szCs w:val="20"/>
        </w:rPr>
        <w:t>Extended Pico Cell</w:t>
      </w:r>
      <w:r w:rsidRPr="00B923DE">
        <w:rPr>
          <w:rFonts w:hint="eastAsia"/>
          <w:noProof/>
          <w:kern w:val="0"/>
          <w:szCs w:val="20"/>
        </w:rPr>
        <w:t>基站设备发起的</w:t>
      </w:r>
      <w:r w:rsidRPr="00B923DE">
        <w:rPr>
          <w:noProof/>
          <w:kern w:val="0"/>
          <w:szCs w:val="20"/>
        </w:rPr>
        <w:t>Inform</w:t>
      </w:r>
      <w:r w:rsidRPr="00B923DE">
        <w:rPr>
          <w:rFonts w:hint="eastAsia"/>
          <w:noProof/>
          <w:kern w:val="0"/>
          <w:szCs w:val="20"/>
        </w:rPr>
        <w:t>消息请求中</w:t>
      </w:r>
      <w:r w:rsidR="00556305">
        <w:rPr>
          <w:rFonts w:hint="eastAsia"/>
          <w:noProof/>
          <w:kern w:val="0"/>
          <w:szCs w:val="20"/>
        </w:rPr>
        <w:t>带有两个</w:t>
      </w:r>
      <w:r w:rsidR="00556305" w:rsidRPr="00B923DE">
        <w:rPr>
          <w:noProof/>
          <w:kern w:val="0"/>
          <w:szCs w:val="20"/>
        </w:rPr>
        <w:t>EventCode</w:t>
      </w:r>
      <w:r w:rsidR="00556305">
        <w:rPr>
          <w:rFonts w:hint="eastAsia"/>
          <w:noProof/>
          <w:kern w:val="0"/>
          <w:szCs w:val="20"/>
        </w:rPr>
        <w:t>值，分别是</w:t>
      </w:r>
      <w:r w:rsidR="00556305" w:rsidRPr="00836CC3">
        <w:rPr>
          <w:rFonts w:hint="eastAsia"/>
          <w:szCs w:val="21"/>
        </w:rPr>
        <w:t>“</w:t>
      </w:r>
      <w:r w:rsidR="00556305" w:rsidRPr="00836CC3">
        <w:rPr>
          <w:rFonts w:hint="eastAsia"/>
          <w:szCs w:val="21"/>
        </w:rPr>
        <w:t xml:space="preserve">M </w:t>
      </w:r>
      <w:r w:rsidR="00556305">
        <w:rPr>
          <w:rFonts w:hint="eastAsia"/>
          <w:szCs w:val="21"/>
        </w:rPr>
        <w:t>Download</w:t>
      </w:r>
      <w:r w:rsidR="00556305" w:rsidRPr="00836CC3">
        <w:rPr>
          <w:rFonts w:hint="eastAsia"/>
          <w:szCs w:val="21"/>
        </w:rPr>
        <w:t>”</w:t>
      </w:r>
      <w:r w:rsidR="00556305">
        <w:rPr>
          <w:rFonts w:hint="eastAsia"/>
          <w:szCs w:val="21"/>
        </w:rPr>
        <w:t>和</w:t>
      </w:r>
      <w:r w:rsidR="00556305" w:rsidRPr="00836CC3">
        <w:rPr>
          <w:rFonts w:hint="eastAsia"/>
          <w:szCs w:val="21"/>
        </w:rPr>
        <w:t>“</w:t>
      </w:r>
      <w:r w:rsidR="00556305" w:rsidRPr="00B923DE">
        <w:rPr>
          <w:noProof/>
          <w:kern w:val="0"/>
          <w:szCs w:val="20"/>
        </w:rPr>
        <w:t>7 TRANSFER COMPLETE</w:t>
      </w:r>
      <w:r w:rsidR="00556305" w:rsidRPr="00836CC3">
        <w:rPr>
          <w:rFonts w:hint="eastAsia"/>
          <w:szCs w:val="21"/>
        </w:rPr>
        <w:t>”</w:t>
      </w:r>
      <w:r w:rsidRPr="00B923DE">
        <w:rPr>
          <w:rFonts w:hint="eastAsia"/>
          <w:noProof/>
          <w:kern w:val="0"/>
          <w:szCs w:val="20"/>
        </w:rPr>
        <w:t>，参见</w:t>
      </w:r>
      <w:r w:rsidR="006B09FF">
        <w:fldChar w:fldCharType="begin"/>
      </w:r>
      <w:r w:rsidR="006B09FF">
        <w:instrText xml:space="preserve"> REF _Ref417942685 \h  \* MERGEFORMAT </w:instrText>
      </w:r>
      <w:r w:rsidR="006B09FF">
        <w:fldChar w:fldCharType="separate"/>
      </w:r>
      <w:r w:rsidR="00F508C9" w:rsidRPr="00F508C9">
        <w:rPr>
          <w:rFonts w:hint="eastAsia"/>
          <w:noProof/>
          <w:kern w:val="0"/>
          <w:szCs w:val="20"/>
        </w:rPr>
        <w:t>表</w:t>
      </w:r>
      <w:r w:rsidR="00F508C9" w:rsidRPr="00F508C9">
        <w:rPr>
          <w:noProof/>
          <w:kern w:val="0"/>
          <w:szCs w:val="20"/>
        </w:rPr>
        <w:t>56EventStruct</w:t>
      </w:r>
      <w:r w:rsidR="00F508C9" w:rsidRPr="00F508C9">
        <w:rPr>
          <w:rFonts w:hint="eastAsia"/>
          <w:noProof/>
          <w:kern w:val="0"/>
          <w:szCs w:val="20"/>
        </w:rPr>
        <w:t>参数信息</w:t>
      </w:r>
      <w:r w:rsidR="006B09FF">
        <w:fldChar w:fldCharType="end"/>
      </w:r>
      <w:r w:rsidRPr="00B923DE">
        <w:rPr>
          <w:rFonts w:hint="eastAsia"/>
          <w:noProof/>
          <w:kern w:val="0"/>
          <w:szCs w:val="20"/>
        </w:rPr>
        <w:t>。该流程中调用的接口方法见</w:t>
      </w:r>
      <w:r w:rsidR="006B09FF">
        <w:fldChar w:fldCharType="begin"/>
      </w:r>
      <w:r w:rsidR="006B09FF">
        <w:instrText xml:space="preserve"> REF _Ref417941665 \h  \* MERGEFORMAT </w:instrText>
      </w:r>
      <w:r w:rsidR="006B09FF">
        <w:fldChar w:fldCharType="separate"/>
      </w:r>
      <w:r w:rsidR="00C25B34" w:rsidRPr="00C25B34">
        <w:rPr>
          <w:rFonts w:hint="eastAsia"/>
        </w:rPr>
        <w:t>表</w:t>
      </w:r>
      <w:r w:rsidR="006B09FF">
        <w:fldChar w:fldCharType="end"/>
      </w:r>
      <w:r w:rsidR="007F1844">
        <w:t>44</w:t>
      </w:r>
      <w:r w:rsidRPr="00B923DE">
        <w:rPr>
          <w:rFonts w:hint="eastAsia"/>
          <w:noProof/>
          <w:kern w:val="0"/>
          <w:szCs w:val="20"/>
        </w:rPr>
        <w:t>。</w:t>
      </w:r>
    </w:p>
    <w:p w14:paraId="00D3F0D4" w14:textId="77777777" w:rsidR="00BD05DE" w:rsidRDefault="00B923DE">
      <w:pPr>
        <w:jc w:val="center"/>
        <w:rPr>
          <w:sz w:val="18"/>
          <w:szCs w:val="18"/>
        </w:rPr>
      </w:pPr>
      <w:bookmarkStart w:id="237" w:name="_Ref417941665"/>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7F1844">
        <w:rPr>
          <w:noProof/>
          <w:sz w:val="18"/>
          <w:szCs w:val="18"/>
        </w:rPr>
        <w:t>44</w:t>
      </w:r>
      <w:r w:rsidR="00B53AD3" w:rsidRPr="00B923DE">
        <w:rPr>
          <w:sz w:val="18"/>
          <w:szCs w:val="18"/>
        </w:rPr>
        <w:fldChar w:fldCharType="end"/>
      </w:r>
      <w:bookmarkEnd w:id="237"/>
      <w:r w:rsidRPr="00B923DE">
        <w:rPr>
          <w:rFonts w:hint="eastAsia"/>
          <w:sz w:val="18"/>
          <w:szCs w:val="18"/>
        </w:rPr>
        <w:t>设备</w:t>
      </w:r>
      <w:r w:rsidR="00372C9A">
        <w:rPr>
          <w:rFonts w:hint="eastAsia"/>
          <w:sz w:val="18"/>
          <w:szCs w:val="18"/>
        </w:rPr>
        <w:t>软件</w:t>
      </w:r>
      <w:r w:rsidRPr="00B923DE">
        <w:rPr>
          <w:rFonts w:hint="eastAsia"/>
          <w:sz w:val="18"/>
          <w:szCs w:val="18"/>
        </w:rPr>
        <w:t>升级结果通知流程及调用的接口方法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4390"/>
        <w:gridCol w:w="2549"/>
        <w:gridCol w:w="2044"/>
      </w:tblGrid>
      <w:tr w:rsidR="00CA4606" w:rsidRPr="00144DA3" w14:paraId="64D8E410" w14:textId="77777777" w:rsidTr="00F74FCA">
        <w:trPr>
          <w:jc w:val="center"/>
        </w:trPr>
        <w:tc>
          <w:tcPr>
            <w:tcW w:w="588" w:type="dxa"/>
            <w:shd w:val="clear" w:color="auto" w:fill="C0C0C0"/>
          </w:tcPr>
          <w:p w14:paraId="5DCA960F" w14:textId="77777777" w:rsidR="00CA4606" w:rsidRPr="00144DA3" w:rsidRDefault="00B923DE" w:rsidP="00BF66A6">
            <w:pPr>
              <w:rPr>
                <w:b/>
                <w:sz w:val="18"/>
                <w:szCs w:val="18"/>
              </w:rPr>
            </w:pPr>
            <w:r w:rsidRPr="00B923DE">
              <w:rPr>
                <w:rFonts w:hint="eastAsia"/>
                <w:b/>
                <w:sz w:val="18"/>
                <w:szCs w:val="18"/>
              </w:rPr>
              <w:t>序号</w:t>
            </w:r>
          </w:p>
        </w:tc>
        <w:tc>
          <w:tcPr>
            <w:tcW w:w="4390" w:type="dxa"/>
            <w:shd w:val="clear" w:color="auto" w:fill="C0C0C0"/>
          </w:tcPr>
          <w:p w14:paraId="3FEB9B43" w14:textId="77777777" w:rsidR="00CA4606" w:rsidRPr="00144DA3" w:rsidRDefault="00B923DE" w:rsidP="00BF66A6">
            <w:pPr>
              <w:rPr>
                <w:b/>
                <w:sz w:val="18"/>
                <w:szCs w:val="18"/>
              </w:rPr>
            </w:pPr>
            <w:r w:rsidRPr="00B923DE">
              <w:rPr>
                <w:rFonts w:hint="eastAsia"/>
                <w:b/>
                <w:sz w:val="18"/>
                <w:szCs w:val="18"/>
              </w:rPr>
              <w:t>描述</w:t>
            </w:r>
          </w:p>
        </w:tc>
        <w:tc>
          <w:tcPr>
            <w:tcW w:w="2549" w:type="dxa"/>
            <w:shd w:val="clear" w:color="auto" w:fill="C0C0C0"/>
          </w:tcPr>
          <w:p w14:paraId="4CB0282A" w14:textId="77777777" w:rsidR="00CA4606" w:rsidRPr="00144DA3" w:rsidRDefault="00B923DE" w:rsidP="00BF66A6">
            <w:pPr>
              <w:rPr>
                <w:b/>
                <w:sz w:val="18"/>
                <w:szCs w:val="18"/>
              </w:rPr>
            </w:pPr>
            <w:r w:rsidRPr="00B923DE">
              <w:rPr>
                <w:rFonts w:hint="eastAsia"/>
                <w:b/>
                <w:sz w:val="18"/>
                <w:szCs w:val="18"/>
              </w:rPr>
              <w:t>涉及接口</w:t>
            </w:r>
          </w:p>
        </w:tc>
        <w:tc>
          <w:tcPr>
            <w:tcW w:w="2044" w:type="dxa"/>
            <w:shd w:val="clear" w:color="auto" w:fill="C0C0C0"/>
          </w:tcPr>
          <w:p w14:paraId="1D01B065" w14:textId="77777777" w:rsidR="00CA4606" w:rsidRPr="00144DA3" w:rsidRDefault="00B923DE" w:rsidP="00CA4606">
            <w:pPr>
              <w:jc w:val="center"/>
              <w:rPr>
                <w:b/>
                <w:sz w:val="18"/>
                <w:szCs w:val="18"/>
              </w:rPr>
            </w:pPr>
            <w:r w:rsidRPr="00B923DE">
              <w:rPr>
                <w:rFonts w:hint="eastAsia"/>
                <w:b/>
                <w:sz w:val="18"/>
                <w:szCs w:val="18"/>
              </w:rPr>
              <w:t>所属协议层</w:t>
            </w:r>
          </w:p>
        </w:tc>
      </w:tr>
      <w:tr w:rsidR="005E5602" w:rsidRPr="00144DA3" w14:paraId="5F2F467B" w14:textId="77777777" w:rsidTr="00F74FCA">
        <w:trPr>
          <w:jc w:val="center"/>
        </w:trPr>
        <w:tc>
          <w:tcPr>
            <w:tcW w:w="588" w:type="dxa"/>
          </w:tcPr>
          <w:p w14:paraId="6FB21DB0" w14:textId="77777777" w:rsidR="005E5602" w:rsidRPr="00144DA3" w:rsidRDefault="005E5602" w:rsidP="005E5602">
            <w:pPr>
              <w:rPr>
                <w:sz w:val="18"/>
                <w:szCs w:val="18"/>
              </w:rPr>
            </w:pPr>
            <w:r w:rsidRPr="00B923DE">
              <w:rPr>
                <w:sz w:val="18"/>
                <w:szCs w:val="18"/>
              </w:rPr>
              <w:t>1</w:t>
            </w:r>
          </w:p>
        </w:tc>
        <w:tc>
          <w:tcPr>
            <w:tcW w:w="4390" w:type="dxa"/>
          </w:tcPr>
          <w:p w14:paraId="1F29EE03" w14:textId="58AF5950" w:rsidR="005E5602" w:rsidRPr="00144DA3" w:rsidRDefault="00BE2B74" w:rsidP="005E5602">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5E5602" w:rsidRPr="00B923DE">
              <w:rPr>
                <w:rFonts w:ascii="Times New Roman" w:hint="eastAsia"/>
                <w:sz w:val="18"/>
                <w:szCs w:val="18"/>
              </w:rPr>
              <w:t>基站设备向</w:t>
            </w:r>
            <w:r w:rsidR="00615A16">
              <w:rPr>
                <w:rStyle w:val="aff7"/>
                <w:szCs w:val="18"/>
              </w:rPr>
              <w:t>OMC</w:t>
            </w:r>
            <w:r w:rsidR="005E5602" w:rsidRPr="00B923DE">
              <w:rPr>
                <w:rFonts w:ascii="Times New Roman" w:hint="eastAsia"/>
                <w:sz w:val="18"/>
                <w:szCs w:val="18"/>
              </w:rPr>
              <w:t>发起</w:t>
            </w:r>
            <w:r w:rsidR="005E5602" w:rsidRPr="00B923DE">
              <w:rPr>
                <w:rFonts w:ascii="Times New Roman"/>
                <w:sz w:val="18"/>
                <w:szCs w:val="18"/>
              </w:rPr>
              <w:t>Inform</w:t>
            </w:r>
            <w:r w:rsidR="005E5602" w:rsidRPr="00B923DE">
              <w:rPr>
                <w:rFonts w:ascii="Times New Roman" w:hint="eastAsia"/>
                <w:sz w:val="18"/>
                <w:szCs w:val="18"/>
              </w:rPr>
              <w:t>请求</w:t>
            </w:r>
          </w:p>
        </w:tc>
        <w:tc>
          <w:tcPr>
            <w:tcW w:w="2549" w:type="dxa"/>
          </w:tcPr>
          <w:p w14:paraId="269CB358" w14:textId="77777777" w:rsidR="005E5602" w:rsidRPr="00144DA3" w:rsidRDefault="005E5602" w:rsidP="005E5602">
            <w:pPr>
              <w:pStyle w:val="af1"/>
              <w:ind w:firstLineChars="0" w:firstLine="0"/>
              <w:rPr>
                <w:rFonts w:ascii="Times New Roman"/>
                <w:sz w:val="18"/>
                <w:szCs w:val="18"/>
              </w:rPr>
            </w:pPr>
            <w:r w:rsidRPr="00B923DE">
              <w:rPr>
                <w:rFonts w:ascii="Times New Roman"/>
                <w:sz w:val="18"/>
                <w:szCs w:val="18"/>
              </w:rPr>
              <w:t>Inform</w:t>
            </w:r>
          </w:p>
        </w:tc>
        <w:tc>
          <w:tcPr>
            <w:tcW w:w="2044" w:type="dxa"/>
          </w:tcPr>
          <w:p w14:paraId="64991108" w14:textId="77777777" w:rsidR="005E5602" w:rsidRPr="00144DA3" w:rsidRDefault="005E5602" w:rsidP="005E5602">
            <w:pPr>
              <w:pStyle w:val="af1"/>
              <w:ind w:firstLineChars="0" w:firstLine="0"/>
              <w:rPr>
                <w:rFonts w:ascii="Times New Roman"/>
                <w:sz w:val="18"/>
                <w:szCs w:val="18"/>
              </w:rPr>
            </w:pPr>
            <w:r w:rsidRPr="00B923DE">
              <w:rPr>
                <w:rFonts w:ascii="Times New Roman"/>
                <w:sz w:val="18"/>
                <w:szCs w:val="18"/>
              </w:rPr>
              <w:t>RPC Methods</w:t>
            </w:r>
          </w:p>
        </w:tc>
      </w:tr>
      <w:tr w:rsidR="005E5602" w:rsidRPr="00144DA3" w14:paraId="7D3CDCA9" w14:textId="77777777" w:rsidTr="00F74FCA">
        <w:trPr>
          <w:jc w:val="center"/>
        </w:trPr>
        <w:tc>
          <w:tcPr>
            <w:tcW w:w="588" w:type="dxa"/>
          </w:tcPr>
          <w:p w14:paraId="33AFD013" w14:textId="77777777" w:rsidR="005E5602" w:rsidRPr="00B923DE" w:rsidRDefault="005E5602" w:rsidP="005E5602">
            <w:pPr>
              <w:rPr>
                <w:sz w:val="18"/>
                <w:szCs w:val="18"/>
              </w:rPr>
            </w:pPr>
            <w:r>
              <w:rPr>
                <w:rFonts w:hint="eastAsia"/>
                <w:sz w:val="18"/>
                <w:szCs w:val="18"/>
              </w:rPr>
              <w:t>2</w:t>
            </w:r>
          </w:p>
        </w:tc>
        <w:tc>
          <w:tcPr>
            <w:tcW w:w="4390" w:type="dxa"/>
          </w:tcPr>
          <w:p w14:paraId="7ACE3840" w14:textId="5A023052" w:rsidR="005E5602" w:rsidRPr="00144DA3" w:rsidRDefault="00615A16" w:rsidP="005E5602">
            <w:pPr>
              <w:pStyle w:val="af1"/>
              <w:ind w:firstLineChars="0" w:firstLine="0"/>
              <w:rPr>
                <w:rFonts w:ascii="Times New Roman"/>
                <w:sz w:val="18"/>
                <w:szCs w:val="18"/>
              </w:rPr>
            </w:pPr>
            <w:r>
              <w:rPr>
                <w:rStyle w:val="aff7"/>
                <w:szCs w:val="18"/>
              </w:rPr>
              <w:t>OMC</w:t>
            </w:r>
            <w:r w:rsidR="005E5602"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5E5602" w:rsidRPr="00B923DE">
              <w:rPr>
                <w:rFonts w:ascii="Times New Roman" w:hint="eastAsia"/>
                <w:sz w:val="18"/>
                <w:szCs w:val="18"/>
              </w:rPr>
              <w:t>基站设备响应</w:t>
            </w:r>
            <w:r w:rsidR="005E5602" w:rsidRPr="00B923DE">
              <w:rPr>
                <w:rFonts w:ascii="Times New Roman"/>
                <w:sz w:val="18"/>
                <w:szCs w:val="18"/>
              </w:rPr>
              <w:t>InformResponse</w:t>
            </w:r>
          </w:p>
        </w:tc>
        <w:tc>
          <w:tcPr>
            <w:tcW w:w="2549" w:type="dxa"/>
          </w:tcPr>
          <w:p w14:paraId="5450D6CD" w14:textId="77777777" w:rsidR="005E5602" w:rsidRPr="00144DA3" w:rsidRDefault="005E5602" w:rsidP="005E5602">
            <w:pPr>
              <w:pStyle w:val="af1"/>
              <w:ind w:firstLineChars="0" w:firstLine="0"/>
              <w:rPr>
                <w:rFonts w:ascii="Times New Roman"/>
                <w:sz w:val="18"/>
                <w:szCs w:val="18"/>
              </w:rPr>
            </w:pPr>
            <w:r w:rsidRPr="00B923DE">
              <w:rPr>
                <w:rFonts w:ascii="Times New Roman"/>
                <w:sz w:val="18"/>
                <w:szCs w:val="18"/>
              </w:rPr>
              <w:t>InformResponse</w:t>
            </w:r>
          </w:p>
        </w:tc>
        <w:tc>
          <w:tcPr>
            <w:tcW w:w="2044" w:type="dxa"/>
          </w:tcPr>
          <w:p w14:paraId="3C4D5183" w14:textId="77777777" w:rsidR="005E5602" w:rsidRPr="00144DA3" w:rsidRDefault="005E5602" w:rsidP="005E5602">
            <w:pPr>
              <w:pStyle w:val="af1"/>
              <w:ind w:firstLineChars="0" w:firstLine="0"/>
              <w:rPr>
                <w:rFonts w:ascii="Times New Roman"/>
                <w:sz w:val="18"/>
                <w:szCs w:val="18"/>
              </w:rPr>
            </w:pPr>
            <w:r w:rsidRPr="00B923DE">
              <w:rPr>
                <w:rFonts w:ascii="Times New Roman"/>
                <w:sz w:val="18"/>
                <w:szCs w:val="18"/>
              </w:rPr>
              <w:t>RPC Methods</w:t>
            </w:r>
          </w:p>
        </w:tc>
      </w:tr>
      <w:tr w:rsidR="005E5602" w:rsidRPr="00144DA3" w14:paraId="0EC932BC" w14:textId="77777777" w:rsidTr="00F74FCA">
        <w:trPr>
          <w:jc w:val="center"/>
        </w:trPr>
        <w:tc>
          <w:tcPr>
            <w:tcW w:w="588" w:type="dxa"/>
          </w:tcPr>
          <w:p w14:paraId="22EA49F0" w14:textId="77777777" w:rsidR="005E5602" w:rsidRPr="00144DA3" w:rsidRDefault="005E5602" w:rsidP="005E5602">
            <w:pPr>
              <w:rPr>
                <w:sz w:val="18"/>
                <w:szCs w:val="18"/>
              </w:rPr>
            </w:pPr>
            <w:r>
              <w:rPr>
                <w:sz w:val="18"/>
                <w:szCs w:val="18"/>
              </w:rPr>
              <w:t>3</w:t>
            </w:r>
          </w:p>
        </w:tc>
        <w:tc>
          <w:tcPr>
            <w:tcW w:w="4390" w:type="dxa"/>
          </w:tcPr>
          <w:p w14:paraId="1123507C" w14:textId="2104A6F6" w:rsidR="005E5602" w:rsidRPr="00144DA3" w:rsidRDefault="00BE2B74" w:rsidP="005E5602">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5E5602" w:rsidRPr="00B923DE">
              <w:rPr>
                <w:rFonts w:ascii="Times New Roman" w:hint="eastAsia"/>
                <w:sz w:val="18"/>
                <w:szCs w:val="18"/>
              </w:rPr>
              <w:t>基站设备向</w:t>
            </w:r>
            <w:r w:rsidR="00615A16">
              <w:rPr>
                <w:rFonts w:ascii="Times New Roman"/>
                <w:sz w:val="18"/>
                <w:szCs w:val="18"/>
              </w:rPr>
              <w:t>OMC</w:t>
            </w:r>
            <w:r w:rsidR="005E5602" w:rsidRPr="00B923DE">
              <w:rPr>
                <w:rFonts w:ascii="Times New Roman" w:hint="eastAsia"/>
                <w:sz w:val="18"/>
                <w:szCs w:val="18"/>
              </w:rPr>
              <w:t>发送</w:t>
            </w:r>
            <w:r w:rsidR="005E5602" w:rsidRPr="00B923DE">
              <w:rPr>
                <w:rFonts w:ascii="Times New Roman"/>
                <w:sz w:val="18"/>
                <w:szCs w:val="18"/>
              </w:rPr>
              <w:t>TransferComplete</w:t>
            </w:r>
          </w:p>
        </w:tc>
        <w:tc>
          <w:tcPr>
            <w:tcW w:w="2549" w:type="dxa"/>
          </w:tcPr>
          <w:p w14:paraId="12D365CA" w14:textId="77777777" w:rsidR="005E5602" w:rsidRPr="00144DA3" w:rsidRDefault="005E5602" w:rsidP="005E5602">
            <w:pPr>
              <w:pStyle w:val="af1"/>
              <w:ind w:firstLineChars="0" w:firstLine="0"/>
              <w:rPr>
                <w:rFonts w:ascii="Times New Roman"/>
                <w:sz w:val="18"/>
                <w:szCs w:val="18"/>
              </w:rPr>
            </w:pPr>
            <w:r w:rsidRPr="00B923DE">
              <w:rPr>
                <w:rFonts w:ascii="Times New Roman"/>
                <w:sz w:val="18"/>
                <w:szCs w:val="18"/>
              </w:rPr>
              <w:t>TransferComplete</w:t>
            </w:r>
          </w:p>
        </w:tc>
        <w:tc>
          <w:tcPr>
            <w:tcW w:w="2044" w:type="dxa"/>
          </w:tcPr>
          <w:p w14:paraId="52F4A776" w14:textId="77777777" w:rsidR="005E5602" w:rsidRPr="00144DA3" w:rsidRDefault="005E5602" w:rsidP="005E5602">
            <w:pPr>
              <w:pStyle w:val="af1"/>
              <w:ind w:firstLineChars="0" w:firstLine="0"/>
              <w:rPr>
                <w:rFonts w:ascii="Times New Roman"/>
                <w:sz w:val="18"/>
                <w:szCs w:val="18"/>
              </w:rPr>
            </w:pPr>
            <w:r w:rsidRPr="00B923DE">
              <w:rPr>
                <w:rFonts w:ascii="Times New Roman"/>
                <w:sz w:val="18"/>
                <w:szCs w:val="18"/>
              </w:rPr>
              <w:t>RPC Methods</w:t>
            </w:r>
          </w:p>
        </w:tc>
      </w:tr>
      <w:tr w:rsidR="005E5602" w:rsidRPr="00144DA3" w14:paraId="3C6E6540" w14:textId="77777777" w:rsidTr="00F74FCA">
        <w:trPr>
          <w:jc w:val="center"/>
        </w:trPr>
        <w:tc>
          <w:tcPr>
            <w:tcW w:w="588" w:type="dxa"/>
          </w:tcPr>
          <w:p w14:paraId="57AC1A1B" w14:textId="77777777" w:rsidR="005E5602" w:rsidRPr="00144DA3" w:rsidRDefault="005E5602" w:rsidP="005E5602">
            <w:pPr>
              <w:rPr>
                <w:sz w:val="18"/>
                <w:szCs w:val="18"/>
              </w:rPr>
            </w:pPr>
            <w:r>
              <w:rPr>
                <w:sz w:val="18"/>
                <w:szCs w:val="18"/>
              </w:rPr>
              <w:t>4</w:t>
            </w:r>
          </w:p>
        </w:tc>
        <w:tc>
          <w:tcPr>
            <w:tcW w:w="4390" w:type="dxa"/>
          </w:tcPr>
          <w:p w14:paraId="0072666A" w14:textId="4A85F7CB" w:rsidR="005E5602" w:rsidRPr="00144DA3" w:rsidRDefault="00615A16" w:rsidP="005E5602">
            <w:pPr>
              <w:pStyle w:val="af1"/>
              <w:ind w:firstLineChars="0" w:firstLine="0"/>
              <w:rPr>
                <w:rFonts w:ascii="Times New Roman"/>
                <w:sz w:val="18"/>
                <w:szCs w:val="18"/>
              </w:rPr>
            </w:pPr>
            <w:r>
              <w:rPr>
                <w:rFonts w:ascii="Times New Roman"/>
                <w:sz w:val="18"/>
                <w:szCs w:val="18"/>
              </w:rPr>
              <w:t>OMC</w:t>
            </w:r>
            <w:r w:rsidR="005E5602">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5E5602">
              <w:rPr>
                <w:rFonts w:ascii="Times New Roman" w:hint="eastAsia"/>
                <w:sz w:val="18"/>
                <w:szCs w:val="18"/>
              </w:rPr>
              <w:t>基站设备</w:t>
            </w:r>
            <w:r w:rsidR="005E5602" w:rsidRPr="00B923DE">
              <w:rPr>
                <w:rFonts w:ascii="Times New Roman" w:hint="eastAsia"/>
                <w:sz w:val="18"/>
                <w:szCs w:val="18"/>
              </w:rPr>
              <w:t>响应</w:t>
            </w:r>
            <w:r w:rsidR="005E5602" w:rsidRPr="00B923DE">
              <w:rPr>
                <w:rFonts w:ascii="Times New Roman"/>
                <w:sz w:val="18"/>
                <w:szCs w:val="18"/>
              </w:rPr>
              <w:t>TransferCompleteResponse</w:t>
            </w:r>
          </w:p>
        </w:tc>
        <w:tc>
          <w:tcPr>
            <w:tcW w:w="2549" w:type="dxa"/>
          </w:tcPr>
          <w:p w14:paraId="3FCF9380" w14:textId="77777777" w:rsidR="005E5602" w:rsidRPr="00144DA3" w:rsidRDefault="005E5602" w:rsidP="005E5602">
            <w:pPr>
              <w:pStyle w:val="af1"/>
              <w:ind w:firstLineChars="0" w:firstLine="0"/>
              <w:rPr>
                <w:rFonts w:ascii="Times New Roman"/>
                <w:sz w:val="18"/>
                <w:szCs w:val="18"/>
              </w:rPr>
            </w:pPr>
            <w:r w:rsidRPr="00B923DE">
              <w:rPr>
                <w:rFonts w:ascii="Times New Roman"/>
                <w:sz w:val="18"/>
                <w:szCs w:val="18"/>
              </w:rPr>
              <w:t>TransferCompleteResponse</w:t>
            </w:r>
          </w:p>
        </w:tc>
        <w:tc>
          <w:tcPr>
            <w:tcW w:w="2044" w:type="dxa"/>
          </w:tcPr>
          <w:p w14:paraId="195A68AD" w14:textId="77777777" w:rsidR="005E5602" w:rsidRPr="00144DA3" w:rsidRDefault="005E5602" w:rsidP="005E5602">
            <w:pPr>
              <w:pStyle w:val="af1"/>
              <w:ind w:firstLineChars="0" w:firstLine="0"/>
              <w:rPr>
                <w:rFonts w:ascii="Times New Roman"/>
                <w:sz w:val="18"/>
                <w:szCs w:val="18"/>
              </w:rPr>
            </w:pPr>
            <w:r w:rsidRPr="00B923DE">
              <w:rPr>
                <w:rFonts w:ascii="Times New Roman"/>
                <w:sz w:val="18"/>
                <w:szCs w:val="18"/>
              </w:rPr>
              <w:t>RPC Methods</w:t>
            </w:r>
          </w:p>
        </w:tc>
      </w:tr>
    </w:tbl>
    <w:p w14:paraId="722F2F20" w14:textId="77777777" w:rsidR="00C10A6B" w:rsidRDefault="00C10A6B" w:rsidP="00C10A6B">
      <w:pPr>
        <w:pStyle w:val="TimesNewRoman05"/>
        <w:numPr>
          <w:ilvl w:val="3"/>
          <w:numId w:val="6"/>
        </w:numPr>
        <w:ind w:left="0" w:firstLine="0"/>
        <w:outlineLvl w:val="4"/>
        <w:rPr>
          <w:rFonts w:cs="Times New Roman"/>
        </w:rPr>
      </w:pPr>
      <w:r w:rsidRPr="00B923DE">
        <w:rPr>
          <w:rFonts w:cs="Times New Roman" w:hint="eastAsia"/>
        </w:rPr>
        <w:t>设备</w:t>
      </w:r>
      <w:r>
        <w:rPr>
          <w:rFonts w:cs="Times New Roman" w:hint="eastAsia"/>
        </w:rPr>
        <w:t>单元软件升级结果</w:t>
      </w:r>
      <w:r w:rsidRPr="00B923DE">
        <w:rPr>
          <w:rFonts w:cs="Times New Roman" w:hint="eastAsia"/>
        </w:rPr>
        <w:t>通知</w:t>
      </w:r>
      <w:r w:rsidRPr="00B923DE">
        <w:rPr>
          <w:rFonts w:cs="Times New Roman"/>
        </w:rPr>
        <w:t xml:space="preserve"> </w:t>
      </w:r>
      <w:r>
        <w:rPr>
          <w:rFonts w:cs="Times New Roman"/>
        </w:rPr>
        <w:t>Inform</w:t>
      </w:r>
    </w:p>
    <w:p w14:paraId="172FC787" w14:textId="10800B14" w:rsidR="00C10A6B" w:rsidRPr="00144DA3" w:rsidRDefault="00C10A6B" w:rsidP="00C10A6B">
      <w:pPr>
        <w:ind w:firstLine="420"/>
        <w:jc w:val="left"/>
        <w:rPr>
          <w:noProof/>
          <w:kern w:val="0"/>
          <w:szCs w:val="20"/>
        </w:rPr>
      </w:pPr>
      <w:r w:rsidRPr="00B923DE">
        <w:rPr>
          <w:rFonts w:hint="eastAsia"/>
          <w:noProof/>
          <w:kern w:val="0"/>
          <w:szCs w:val="20"/>
        </w:rPr>
        <w:t>详细的流程参见</w:t>
      </w:r>
      <w:r w:rsidR="00B53AD3">
        <w:rPr>
          <w:noProof/>
          <w:kern w:val="0"/>
          <w:szCs w:val="20"/>
        </w:rPr>
        <w:fldChar w:fldCharType="begin"/>
      </w:r>
      <w:r>
        <w:rPr>
          <w:noProof/>
          <w:kern w:val="0"/>
          <w:szCs w:val="20"/>
        </w:rPr>
        <w:instrText xml:space="preserve"> REF _Ref423082653 \r \h </w:instrText>
      </w:r>
      <w:r w:rsidR="00B53AD3">
        <w:rPr>
          <w:noProof/>
          <w:kern w:val="0"/>
          <w:szCs w:val="20"/>
        </w:rPr>
      </w:r>
      <w:r w:rsidR="00B53AD3">
        <w:rPr>
          <w:noProof/>
          <w:kern w:val="0"/>
          <w:szCs w:val="20"/>
        </w:rPr>
        <w:fldChar w:fldCharType="separate"/>
      </w:r>
      <w:r>
        <w:rPr>
          <w:rFonts w:hint="eastAsia"/>
          <w:noProof/>
          <w:kern w:val="0"/>
          <w:szCs w:val="20"/>
        </w:rPr>
        <w:t xml:space="preserve">附　录　</w:t>
      </w:r>
      <w:r>
        <w:rPr>
          <w:rFonts w:hint="eastAsia"/>
          <w:noProof/>
          <w:kern w:val="0"/>
          <w:szCs w:val="20"/>
        </w:rPr>
        <w:t>A</w:t>
      </w:r>
      <w:r w:rsidR="00B53AD3">
        <w:rPr>
          <w:noProof/>
          <w:kern w:val="0"/>
          <w:szCs w:val="20"/>
        </w:rPr>
        <w:fldChar w:fldCharType="end"/>
      </w:r>
      <w:r w:rsidRPr="00B923DE">
        <w:rPr>
          <w:rFonts w:hint="eastAsia"/>
          <w:noProof/>
          <w:kern w:val="0"/>
          <w:szCs w:val="20"/>
        </w:rPr>
        <w:t>设备</w:t>
      </w:r>
      <w:r w:rsidR="00F06DBF">
        <w:rPr>
          <w:rFonts w:hint="eastAsia"/>
          <w:noProof/>
          <w:kern w:val="0"/>
          <w:szCs w:val="20"/>
        </w:rPr>
        <w:t>单元</w:t>
      </w:r>
      <w:r>
        <w:rPr>
          <w:rFonts w:hint="eastAsia"/>
          <w:noProof/>
          <w:kern w:val="0"/>
          <w:szCs w:val="20"/>
        </w:rPr>
        <w:t>软件</w:t>
      </w:r>
      <w:r w:rsidRPr="00B923DE">
        <w:rPr>
          <w:rFonts w:hint="eastAsia"/>
          <w:noProof/>
          <w:kern w:val="0"/>
          <w:szCs w:val="20"/>
        </w:rPr>
        <w:t>升级结果通知，其中</w:t>
      </w:r>
      <w:r>
        <w:rPr>
          <w:noProof/>
          <w:kern w:val="0"/>
          <w:szCs w:val="20"/>
        </w:rPr>
        <w:t>NanoCell/</w:t>
      </w:r>
      <w:r w:rsidR="00683B55">
        <w:rPr>
          <w:noProof/>
          <w:kern w:val="0"/>
          <w:szCs w:val="20"/>
        </w:rPr>
        <w:t>Extended Pico Cell</w:t>
      </w:r>
      <w:r w:rsidRPr="00B923DE">
        <w:rPr>
          <w:rFonts w:hint="eastAsia"/>
          <w:noProof/>
          <w:kern w:val="0"/>
          <w:szCs w:val="20"/>
        </w:rPr>
        <w:t>基站设备发起的</w:t>
      </w:r>
      <w:r w:rsidRPr="00B923DE">
        <w:rPr>
          <w:noProof/>
          <w:kern w:val="0"/>
          <w:szCs w:val="20"/>
        </w:rPr>
        <w:t>Inform</w:t>
      </w:r>
      <w:r w:rsidRPr="00B923DE">
        <w:rPr>
          <w:rFonts w:hint="eastAsia"/>
          <w:noProof/>
          <w:kern w:val="0"/>
          <w:szCs w:val="20"/>
        </w:rPr>
        <w:t>消息请求中</w:t>
      </w:r>
      <w:r w:rsidR="00B250C6">
        <w:rPr>
          <w:rFonts w:hint="eastAsia"/>
          <w:noProof/>
          <w:kern w:val="0"/>
          <w:szCs w:val="20"/>
        </w:rPr>
        <w:t>携带的</w:t>
      </w:r>
      <w:r w:rsidRPr="00B923DE">
        <w:rPr>
          <w:noProof/>
          <w:kern w:val="0"/>
          <w:szCs w:val="20"/>
        </w:rPr>
        <w:t>EventCode</w:t>
      </w:r>
      <w:r>
        <w:rPr>
          <w:rFonts w:hint="eastAsia"/>
          <w:noProof/>
          <w:kern w:val="0"/>
          <w:szCs w:val="20"/>
        </w:rPr>
        <w:t>值为</w:t>
      </w:r>
      <w:r w:rsidRPr="00836CC3">
        <w:rPr>
          <w:rFonts w:hint="eastAsia"/>
          <w:szCs w:val="21"/>
        </w:rPr>
        <w:t>“</w:t>
      </w:r>
      <w:r w:rsidR="00724167" w:rsidRPr="00724167">
        <w:rPr>
          <w:szCs w:val="21"/>
        </w:rPr>
        <w:t>107 UNIT UPGRADE RESULT</w:t>
      </w:r>
      <w:r w:rsidRPr="00836CC3">
        <w:rPr>
          <w:rFonts w:hint="eastAsia"/>
          <w:szCs w:val="21"/>
        </w:rPr>
        <w:t>”</w:t>
      </w:r>
      <w:r w:rsidRPr="00B923DE">
        <w:rPr>
          <w:rFonts w:hint="eastAsia"/>
          <w:noProof/>
          <w:kern w:val="0"/>
          <w:szCs w:val="20"/>
        </w:rPr>
        <w:t>，参见</w:t>
      </w:r>
      <w:r w:rsidR="006B09FF">
        <w:fldChar w:fldCharType="begin"/>
      </w:r>
      <w:r w:rsidR="006B09FF">
        <w:instrText xml:space="preserve"> REF _Ref417942685 \h  \* MERGEFORMAT </w:instrText>
      </w:r>
      <w:r w:rsidR="006B09FF">
        <w:fldChar w:fldCharType="separate"/>
      </w:r>
      <w:r w:rsidRPr="00F508C9">
        <w:rPr>
          <w:rFonts w:hint="eastAsia"/>
          <w:noProof/>
          <w:kern w:val="0"/>
          <w:szCs w:val="20"/>
        </w:rPr>
        <w:t>表</w:t>
      </w:r>
      <w:r w:rsidR="00657477">
        <w:rPr>
          <w:rFonts w:hint="eastAsia"/>
          <w:noProof/>
          <w:kern w:val="0"/>
          <w:szCs w:val="20"/>
        </w:rPr>
        <w:t>6</w:t>
      </w:r>
      <w:r w:rsidR="00657477">
        <w:rPr>
          <w:noProof/>
          <w:kern w:val="0"/>
          <w:szCs w:val="20"/>
        </w:rPr>
        <w:t>8</w:t>
      </w:r>
      <w:r w:rsidRPr="00F508C9">
        <w:rPr>
          <w:noProof/>
          <w:kern w:val="0"/>
          <w:szCs w:val="20"/>
        </w:rPr>
        <w:t>EventStruct</w:t>
      </w:r>
      <w:r w:rsidRPr="00F508C9">
        <w:rPr>
          <w:rFonts w:hint="eastAsia"/>
          <w:noProof/>
          <w:kern w:val="0"/>
          <w:szCs w:val="20"/>
        </w:rPr>
        <w:t>参数信息</w:t>
      </w:r>
      <w:r w:rsidR="006B09FF">
        <w:fldChar w:fldCharType="end"/>
      </w:r>
      <w:r w:rsidRPr="00B923DE">
        <w:rPr>
          <w:rFonts w:hint="eastAsia"/>
          <w:noProof/>
          <w:kern w:val="0"/>
          <w:szCs w:val="20"/>
        </w:rPr>
        <w:t>。该流程中调用的接口方法见</w:t>
      </w:r>
      <w:r w:rsidR="006B09FF">
        <w:fldChar w:fldCharType="begin"/>
      </w:r>
      <w:r w:rsidR="006B09FF">
        <w:instrText xml:space="preserve"> REF _Ref417941665 \h  \* MERGEFORMAT </w:instrText>
      </w:r>
      <w:r w:rsidR="006B09FF">
        <w:fldChar w:fldCharType="separate"/>
      </w:r>
      <w:r w:rsidRPr="00C25B34">
        <w:rPr>
          <w:rFonts w:hint="eastAsia"/>
        </w:rPr>
        <w:t>表</w:t>
      </w:r>
      <w:r w:rsidR="006B09FF">
        <w:fldChar w:fldCharType="end"/>
      </w:r>
      <w:r w:rsidR="007F1844">
        <w:t>45</w:t>
      </w:r>
      <w:r w:rsidRPr="00B923DE">
        <w:rPr>
          <w:rFonts w:hint="eastAsia"/>
          <w:noProof/>
          <w:kern w:val="0"/>
          <w:szCs w:val="20"/>
        </w:rPr>
        <w:t>。</w:t>
      </w:r>
    </w:p>
    <w:p w14:paraId="1F0644E9" w14:textId="77777777" w:rsidR="00C10A6B" w:rsidRDefault="00C10A6B" w:rsidP="00C10A6B">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7F1844">
        <w:rPr>
          <w:noProof/>
          <w:sz w:val="18"/>
          <w:szCs w:val="18"/>
        </w:rPr>
        <w:t>45</w:t>
      </w:r>
      <w:r w:rsidR="00B53AD3" w:rsidRPr="00B923DE">
        <w:rPr>
          <w:sz w:val="18"/>
          <w:szCs w:val="18"/>
        </w:rPr>
        <w:fldChar w:fldCharType="end"/>
      </w:r>
      <w:r w:rsidRPr="00B923DE">
        <w:rPr>
          <w:rFonts w:hint="eastAsia"/>
          <w:sz w:val="18"/>
          <w:szCs w:val="18"/>
        </w:rPr>
        <w:t>设备</w:t>
      </w:r>
      <w:r>
        <w:rPr>
          <w:rFonts w:hint="eastAsia"/>
          <w:sz w:val="18"/>
          <w:szCs w:val="18"/>
        </w:rPr>
        <w:t>软件</w:t>
      </w:r>
      <w:r w:rsidRPr="00B923DE">
        <w:rPr>
          <w:rFonts w:hint="eastAsia"/>
          <w:sz w:val="18"/>
          <w:szCs w:val="18"/>
        </w:rPr>
        <w:t>升级结果通知流程及调用的接口方法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4390"/>
        <w:gridCol w:w="2549"/>
        <w:gridCol w:w="2044"/>
      </w:tblGrid>
      <w:tr w:rsidR="00C10A6B" w:rsidRPr="00144DA3" w14:paraId="027A9AEB" w14:textId="77777777" w:rsidTr="00F05433">
        <w:trPr>
          <w:jc w:val="center"/>
        </w:trPr>
        <w:tc>
          <w:tcPr>
            <w:tcW w:w="588" w:type="dxa"/>
            <w:shd w:val="clear" w:color="auto" w:fill="C0C0C0"/>
          </w:tcPr>
          <w:p w14:paraId="4E8E6155" w14:textId="77777777" w:rsidR="00C10A6B" w:rsidRPr="00144DA3" w:rsidRDefault="00C10A6B" w:rsidP="00F05433">
            <w:pPr>
              <w:rPr>
                <w:b/>
                <w:sz w:val="18"/>
                <w:szCs w:val="18"/>
              </w:rPr>
            </w:pPr>
            <w:r w:rsidRPr="00B923DE">
              <w:rPr>
                <w:rFonts w:hint="eastAsia"/>
                <w:b/>
                <w:sz w:val="18"/>
                <w:szCs w:val="18"/>
              </w:rPr>
              <w:t>序号</w:t>
            </w:r>
          </w:p>
        </w:tc>
        <w:tc>
          <w:tcPr>
            <w:tcW w:w="4390" w:type="dxa"/>
            <w:shd w:val="clear" w:color="auto" w:fill="C0C0C0"/>
          </w:tcPr>
          <w:p w14:paraId="4738C6AE" w14:textId="77777777" w:rsidR="00C10A6B" w:rsidRPr="00144DA3" w:rsidRDefault="00C10A6B" w:rsidP="00F05433">
            <w:pPr>
              <w:rPr>
                <w:b/>
                <w:sz w:val="18"/>
                <w:szCs w:val="18"/>
              </w:rPr>
            </w:pPr>
            <w:r w:rsidRPr="00B923DE">
              <w:rPr>
                <w:rFonts w:hint="eastAsia"/>
                <w:b/>
                <w:sz w:val="18"/>
                <w:szCs w:val="18"/>
              </w:rPr>
              <w:t>描述</w:t>
            </w:r>
          </w:p>
        </w:tc>
        <w:tc>
          <w:tcPr>
            <w:tcW w:w="2549" w:type="dxa"/>
            <w:shd w:val="clear" w:color="auto" w:fill="C0C0C0"/>
          </w:tcPr>
          <w:p w14:paraId="682AE204" w14:textId="77777777" w:rsidR="00C10A6B" w:rsidRPr="00144DA3" w:rsidRDefault="00C10A6B" w:rsidP="00F05433">
            <w:pPr>
              <w:rPr>
                <w:b/>
                <w:sz w:val="18"/>
                <w:szCs w:val="18"/>
              </w:rPr>
            </w:pPr>
            <w:r w:rsidRPr="00B923DE">
              <w:rPr>
                <w:rFonts w:hint="eastAsia"/>
                <w:b/>
                <w:sz w:val="18"/>
                <w:szCs w:val="18"/>
              </w:rPr>
              <w:t>涉及接口</w:t>
            </w:r>
          </w:p>
        </w:tc>
        <w:tc>
          <w:tcPr>
            <w:tcW w:w="2044" w:type="dxa"/>
            <w:shd w:val="clear" w:color="auto" w:fill="C0C0C0"/>
          </w:tcPr>
          <w:p w14:paraId="502DA75E" w14:textId="77777777" w:rsidR="00C10A6B" w:rsidRPr="00144DA3" w:rsidRDefault="00C10A6B" w:rsidP="00F05433">
            <w:pPr>
              <w:jc w:val="center"/>
              <w:rPr>
                <w:b/>
                <w:sz w:val="18"/>
                <w:szCs w:val="18"/>
              </w:rPr>
            </w:pPr>
            <w:r w:rsidRPr="00B923DE">
              <w:rPr>
                <w:rFonts w:hint="eastAsia"/>
                <w:b/>
                <w:sz w:val="18"/>
                <w:szCs w:val="18"/>
              </w:rPr>
              <w:t>所属协议层</w:t>
            </w:r>
          </w:p>
        </w:tc>
      </w:tr>
      <w:tr w:rsidR="00C10A6B" w:rsidRPr="00144DA3" w14:paraId="3DB5B67F" w14:textId="77777777" w:rsidTr="00F05433">
        <w:trPr>
          <w:jc w:val="center"/>
        </w:trPr>
        <w:tc>
          <w:tcPr>
            <w:tcW w:w="588" w:type="dxa"/>
          </w:tcPr>
          <w:p w14:paraId="3495CDB6" w14:textId="77777777" w:rsidR="00C10A6B" w:rsidRPr="00144DA3" w:rsidRDefault="00C10A6B" w:rsidP="00F05433">
            <w:pPr>
              <w:rPr>
                <w:sz w:val="18"/>
                <w:szCs w:val="18"/>
              </w:rPr>
            </w:pPr>
            <w:r w:rsidRPr="00B923DE">
              <w:rPr>
                <w:sz w:val="18"/>
                <w:szCs w:val="18"/>
              </w:rPr>
              <w:t>1</w:t>
            </w:r>
          </w:p>
        </w:tc>
        <w:tc>
          <w:tcPr>
            <w:tcW w:w="4390" w:type="dxa"/>
          </w:tcPr>
          <w:p w14:paraId="72019CA1" w14:textId="1B35BA10" w:rsidR="00C10A6B" w:rsidRPr="00144DA3" w:rsidRDefault="00C10A6B" w:rsidP="00F05433">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基站设备向</w:t>
            </w:r>
            <w:r>
              <w:rPr>
                <w:rStyle w:val="aff7"/>
                <w:szCs w:val="18"/>
              </w:rPr>
              <w:t>OMC</w:t>
            </w:r>
            <w:r w:rsidRPr="00B923DE">
              <w:rPr>
                <w:rFonts w:ascii="Times New Roman" w:hint="eastAsia"/>
                <w:sz w:val="18"/>
                <w:szCs w:val="18"/>
              </w:rPr>
              <w:t>发起</w:t>
            </w:r>
            <w:r w:rsidRPr="00B923DE">
              <w:rPr>
                <w:rFonts w:ascii="Times New Roman"/>
                <w:sz w:val="18"/>
                <w:szCs w:val="18"/>
              </w:rPr>
              <w:t>Inform</w:t>
            </w:r>
            <w:r w:rsidRPr="00B923DE">
              <w:rPr>
                <w:rFonts w:ascii="Times New Roman" w:hint="eastAsia"/>
                <w:sz w:val="18"/>
                <w:szCs w:val="18"/>
              </w:rPr>
              <w:t>请求</w:t>
            </w:r>
          </w:p>
        </w:tc>
        <w:tc>
          <w:tcPr>
            <w:tcW w:w="2549" w:type="dxa"/>
          </w:tcPr>
          <w:p w14:paraId="42E2B158" w14:textId="77777777" w:rsidR="00C10A6B" w:rsidRPr="00144DA3" w:rsidRDefault="00C10A6B" w:rsidP="00F05433">
            <w:pPr>
              <w:pStyle w:val="af1"/>
              <w:ind w:firstLineChars="0" w:firstLine="0"/>
              <w:rPr>
                <w:rFonts w:ascii="Times New Roman"/>
                <w:sz w:val="18"/>
                <w:szCs w:val="18"/>
              </w:rPr>
            </w:pPr>
            <w:r w:rsidRPr="00B923DE">
              <w:rPr>
                <w:rFonts w:ascii="Times New Roman"/>
                <w:sz w:val="18"/>
                <w:szCs w:val="18"/>
              </w:rPr>
              <w:t>Inform</w:t>
            </w:r>
          </w:p>
        </w:tc>
        <w:tc>
          <w:tcPr>
            <w:tcW w:w="2044" w:type="dxa"/>
          </w:tcPr>
          <w:p w14:paraId="0DBA4354" w14:textId="77777777" w:rsidR="00C10A6B" w:rsidRPr="00144DA3" w:rsidRDefault="00C10A6B" w:rsidP="00F05433">
            <w:pPr>
              <w:pStyle w:val="af1"/>
              <w:ind w:firstLineChars="0" w:firstLine="0"/>
              <w:rPr>
                <w:rFonts w:ascii="Times New Roman"/>
                <w:sz w:val="18"/>
                <w:szCs w:val="18"/>
              </w:rPr>
            </w:pPr>
            <w:r w:rsidRPr="00B923DE">
              <w:rPr>
                <w:rFonts w:ascii="Times New Roman"/>
                <w:sz w:val="18"/>
                <w:szCs w:val="18"/>
              </w:rPr>
              <w:t>RPC Methods</w:t>
            </w:r>
          </w:p>
        </w:tc>
      </w:tr>
      <w:tr w:rsidR="00C10A6B" w:rsidRPr="00144DA3" w14:paraId="76058A4C" w14:textId="77777777" w:rsidTr="00F05433">
        <w:trPr>
          <w:jc w:val="center"/>
        </w:trPr>
        <w:tc>
          <w:tcPr>
            <w:tcW w:w="588" w:type="dxa"/>
          </w:tcPr>
          <w:p w14:paraId="7F26FCD3" w14:textId="77777777" w:rsidR="00C10A6B" w:rsidRPr="00B923DE" w:rsidRDefault="00C10A6B" w:rsidP="00F05433">
            <w:pPr>
              <w:rPr>
                <w:sz w:val="18"/>
                <w:szCs w:val="18"/>
              </w:rPr>
            </w:pPr>
            <w:r>
              <w:rPr>
                <w:rFonts w:hint="eastAsia"/>
                <w:sz w:val="18"/>
                <w:szCs w:val="18"/>
              </w:rPr>
              <w:t>2</w:t>
            </w:r>
          </w:p>
        </w:tc>
        <w:tc>
          <w:tcPr>
            <w:tcW w:w="4390" w:type="dxa"/>
          </w:tcPr>
          <w:p w14:paraId="15BE30ED" w14:textId="772FA956" w:rsidR="00C10A6B" w:rsidRPr="00144DA3" w:rsidRDefault="00C10A6B" w:rsidP="00F05433">
            <w:pPr>
              <w:pStyle w:val="af1"/>
              <w:ind w:firstLineChars="0" w:firstLine="0"/>
              <w:rPr>
                <w:rFonts w:ascii="Times New Roman"/>
                <w:sz w:val="18"/>
                <w:szCs w:val="18"/>
              </w:rPr>
            </w:pPr>
            <w:r>
              <w:rPr>
                <w:rStyle w:val="aff7"/>
                <w:szCs w:val="18"/>
              </w:rPr>
              <w:t>OMC</w:t>
            </w:r>
            <w:r w:rsidRPr="00B923DE">
              <w:rPr>
                <w:rFonts w:ascii="Times New Roman" w:hint="eastAsia"/>
                <w:sz w:val="18"/>
                <w:szCs w:val="18"/>
              </w:rPr>
              <w:t>向</w:t>
            </w: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基站设备响应</w:t>
            </w:r>
            <w:r w:rsidRPr="00B923DE">
              <w:rPr>
                <w:rFonts w:ascii="Times New Roman"/>
                <w:sz w:val="18"/>
                <w:szCs w:val="18"/>
              </w:rPr>
              <w:t>InformResponse</w:t>
            </w:r>
          </w:p>
        </w:tc>
        <w:tc>
          <w:tcPr>
            <w:tcW w:w="2549" w:type="dxa"/>
          </w:tcPr>
          <w:p w14:paraId="3C67BAC1" w14:textId="77777777" w:rsidR="00C10A6B" w:rsidRPr="00144DA3" w:rsidRDefault="00C10A6B" w:rsidP="00F05433">
            <w:pPr>
              <w:pStyle w:val="af1"/>
              <w:ind w:firstLineChars="0" w:firstLine="0"/>
              <w:rPr>
                <w:rFonts w:ascii="Times New Roman"/>
                <w:sz w:val="18"/>
                <w:szCs w:val="18"/>
              </w:rPr>
            </w:pPr>
            <w:r w:rsidRPr="00B923DE">
              <w:rPr>
                <w:rFonts w:ascii="Times New Roman"/>
                <w:sz w:val="18"/>
                <w:szCs w:val="18"/>
              </w:rPr>
              <w:t>InformResponse</w:t>
            </w:r>
          </w:p>
        </w:tc>
        <w:tc>
          <w:tcPr>
            <w:tcW w:w="2044" w:type="dxa"/>
          </w:tcPr>
          <w:p w14:paraId="727462F7" w14:textId="77777777" w:rsidR="00C10A6B" w:rsidRPr="00144DA3" w:rsidRDefault="00C10A6B" w:rsidP="00F05433">
            <w:pPr>
              <w:pStyle w:val="af1"/>
              <w:ind w:firstLineChars="0" w:firstLine="0"/>
              <w:rPr>
                <w:rFonts w:ascii="Times New Roman"/>
                <w:sz w:val="18"/>
                <w:szCs w:val="18"/>
              </w:rPr>
            </w:pPr>
            <w:r w:rsidRPr="00B923DE">
              <w:rPr>
                <w:rFonts w:ascii="Times New Roman"/>
                <w:sz w:val="18"/>
                <w:szCs w:val="18"/>
              </w:rPr>
              <w:t>RPC Methods</w:t>
            </w:r>
          </w:p>
        </w:tc>
      </w:tr>
    </w:tbl>
    <w:p w14:paraId="4D978D74" w14:textId="77777777" w:rsidR="00B250C6" w:rsidRDefault="00B250C6" w:rsidP="00B250C6">
      <w:pPr>
        <w:ind w:firstLine="420"/>
        <w:jc w:val="left"/>
        <w:rPr>
          <w:noProof/>
          <w:kern w:val="0"/>
          <w:szCs w:val="20"/>
        </w:rPr>
      </w:pPr>
      <w:r w:rsidRPr="00B923DE">
        <w:rPr>
          <w:rFonts w:hint="eastAsia"/>
          <w:noProof/>
          <w:kern w:val="0"/>
          <w:szCs w:val="20"/>
        </w:rPr>
        <w:t>需传递的</w:t>
      </w:r>
      <w:r>
        <w:rPr>
          <w:rFonts w:hint="eastAsia"/>
          <w:noProof/>
          <w:kern w:val="0"/>
          <w:szCs w:val="20"/>
        </w:rPr>
        <w:t>升级结果</w:t>
      </w:r>
      <w:r w:rsidRPr="00B923DE">
        <w:rPr>
          <w:rFonts w:hint="eastAsia"/>
          <w:noProof/>
          <w:kern w:val="0"/>
          <w:szCs w:val="20"/>
        </w:rPr>
        <w:t>参数具体设计如</w:t>
      </w:r>
      <w:r w:rsidRPr="00DF7515">
        <w:rPr>
          <w:rFonts w:hint="eastAsia"/>
          <w:szCs w:val="21"/>
        </w:rPr>
        <w:t>表</w:t>
      </w:r>
      <w:r w:rsidR="007F1844">
        <w:rPr>
          <w:rFonts w:hint="eastAsia"/>
          <w:szCs w:val="21"/>
        </w:rPr>
        <w:t>4</w:t>
      </w:r>
      <w:r w:rsidR="007F1844">
        <w:rPr>
          <w:szCs w:val="21"/>
        </w:rPr>
        <w:t>6</w:t>
      </w:r>
      <w:r w:rsidRPr="00B923DE">
        <w:rPr>
          <w:rFonts w:hint="eastAsia"/>
          <w:noProof/>
          <w:kern w:val="0"/>
          <w:szCs w:val="20"/>
        </w:rPr>
        <w:t>所示，此参数位于</w:t>
      </w:r>
      <w:r w:rsidR="006B09FF">
        <w:fldChar w:fldCharType="begin"/>
      </w:r>
      <w:r w:rsidR="006B09FF">
        <w:instrText xml:space="preserve"> REF _Ref418842790 \h  \* MERGEFORMAT </w:instrText>
      </w:r>
      <w:r w:rsidR="006B09FF">
        <w:fldChar w:fldCharType="separate"/>
      </w:r>
      <w:r w:rsidRPr="00657477">
        <w:rPr>
          <w:rFonts w:hint="eastAsia"/>
          <w:noProof/>
          <w:kern w:val="0"/>
          <w:szCs w:val="20"/>
        </w:rPr>
        <w:t>表</w:t>
      </w:r>
      <w:r w:rsidR="00657477" w:rsidRPr="00657477">
        <w:rPr>
          <w:rFonts w:hint="eastAsia"/>
          <w:noProof/>
          <w:kern w:val="0"/>
          <w:szCs w:val="20"/>
        </w:rPr>
        <w:t>6</w:t>
      </w:r>
      <w:r w:rsidR="00657477" w:rsidRPr="00657477">
        <w:rPr>
          <w:noProof/>
          <w:kern w:val="0"/>
          <w:szCs w:val="20"/>
        </w:rPr>
        <w:t>6</w:t>
      </w:r>
      <w:r w:rsidR="00657477">
        <w:rPr>
          <w:noProof/>
          <w:kern w:val="0"/>
          <w:szCs w:val="20"/>
        </w:rPr>
        <w:t xml:space="preserve"> </w:t>
      </w:r>
      <w:r w:rsidRPr="00341899">
        <w:rPr>
          <w:noProof/>
          <w:kern w:val="0"/>
          <w:szCs w:val="20"/>
        </w:rPr>
        <w:t>Inform</w:t>
      </w:r>
      <w:r w:rsidRPr="00341899">
        <w:rPr>
          <w:rFonts w:hint="eastAsia"/>
          <w:noProof/>
          <w:kern w:val="0"/>
          <w:szCs w:val="20"/>
        </w:rPr>
        <w:t>参数信息</w:t>
      </w:r>
      <w:r w:rsidR="006B09FF">
        <w:fldChar w:fldCharType="end"/>
      </w:r>
      <w:r w:rsidRPr="00B923DE">
        <w:rPr>
          <w:rFonts w:hint="eastAsia"/>
          <w:noProof/>
          <w:kern w:val="0"/>
          <w:szCs w:val="20"/>
        </w:rPr>
        <w:t>中的</w:t>
      </w:r>
      <w:r w:rsidRPr="00B923DE">
        <w:rPr>
          <w:noProof/>
          <w:kern w:val="0"/>
          <w:szCs w:val="20"/>
        </w:rPr>
        <w:lastRenderedPageBreak/>
        <w:t>ParameterList</w:t>
      </w:r>
      <w:r w:rsidRPr="00B923DE">
        <w:rPr>
          <w:rFonts w:hint="eastAsia"/>
          <w:noProof/>
          <w:kern w:val="0"/>
          <w:szCs w:val="20"/>
        </w:rPr>
        <w:t>参数：</w:t>
      </w:r>
    </w:p>
    <w:p w14:paraId="4A1A811E" w14:textId="77777777" w:rsidR="00B250C6" w:rsidRDefault="00B250C6" w:rsidP="00B250C6">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7F1844">
        <w:rPr>
          <w:noProof/>
          <w:sz w:val="18"/>
          <w:szCs w:val="18"/>
        </w:rPr>
        <w:t>46</w:t>
      </w:r>
      <w:r w:rsidR="00B53AD3" w:rsidRPr="00B923DE">
        <w:rPr>
          <w:sz w:val="18"/>
          <w:szCs w:val="18"/>
        </w:rPr>
        <w:fldChar w:fldCharType="end"/>
      </w:r>
      <w:r>
        <w:rPr>
          <w:rFonts w:hint="eastAsia"/>
          <w:sz w:val="18"/>
          <w:szCs w:val="18"/>
        </w:rPr>
        <w:t>升级结果</w:t>
      </w:r>
      <w:r w:rsidRPr="00B923DE">
        <w:rPr>
          <w:rFonts w:hint="eastAsia"/>
          <w:sz w:val="18"/>
          <w:szCs w:val="18"/>
        </w:rPr>
        <w:t>格式参数映射</w:t>
      </w:r>
    </w:p>
    <w:tbl>
      <w:tblPr>
        <w:tblW w:w="8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8"/>
        <w:gridCol w:w="3391"/>
        <w:gridCol w:w="2622"/>
        <w:gridCol w:w="1517"/>
      </w:tblGrid>
      <w:tr w:rsidR="00B250C6" w:rsidRPr="00144DA3" w14:paraId="6259561C" w14:textId="77777777" w:rsidTr="006B0C84">
        <w:trPr>
          <w:tblHeader/>
          <w:jc w:val="center"/>
        </w:trPr>
        <w:tc>
          <w:tcPr>
            <w:tcW w:w="1408" w:type="dxa"/>
            <w:shd w:val="clear" w:color="auto" w:fill="999999"/>
          </w:tcPr>
          <w:p w14:paraId="75D83DE7" w14:textId="77777777" w:rsidR="00B250C6" w:rsidRPr="00144DA3" w:rsidRDefault="00B250C6" w:rsidP="006B0C84">
            <w:pPr>
              <w:pStyle w:val="af1"/>
              <w:ind w:firstLineChars="0" w:firstLine="0"/>
              <w:jc w:val="center"/>
              <w:rPr>
                <w:rFonts w:ascii="Times New Roman"/>
                <w:sz w:val="18"/>
                <w:szCs w:val="18"/>
              </w:rPr>
            </w:pPr>
            <w:r>
              <w:rPr>
                <w:rFonts w:ascii="Times New Roman" w:hint="eastAsia"/>
                <w:sz w:val="18"/>
                <w:szCs w:val="18"/>
              </w:rPr>
              <w:t>分析阶段参数名称</w:t>
            </w:r>
          </w:p>
        </w:tc>
        <w:tc>
          <w:tcPr>
            <w:tcW w:w="3391" w:type="dxa"/>
            <w:shd w:val="clear" w:color="auto" w:fill="999999"/>
          </w:tcPr>
          <w:p w14:paraId="03CBB73D" w14:textId="77777777" w:rsidR="00B250C6" w:rsidRPr="00144DA3" w:rsidRDefault="00B250C6" w:rsidP="006B0C84">
            <w:pPr>
              <w:pStyle w:val="af1"/>
              <w:ind w:firstLineChars="0" w:firstLine="0"/>
              <w:jc w:val="center"/>
              <w:rPr>
                <w:rFonts w:ascii="Times New Roman"/>
                <w:sz w:val="18"/>
                <w:szCs w:val="18"/>
              </w:rPr>
            </w:pPr>
            <w:r>
              <w:rPr>
                <w:rFonts w:ascii="Times New Roman" w:hint="eastAsia"/>
                <w:sz w:val="18"/>
                <w:szCs w:val="18"/>
              </w:rPr>
              <w:t>参数标识</w:t>
            </w:r>
          </w:p>
        </w:tc>
        <w:tc>
          <w:tcPr>
            <w:tcW w:w="2622" w:type="dxa"/>
            <w:shd w:val="clear" w:color="auto" w:fill="999999"/>
          </w:tcPr>
          <w:p w14:paraId="39415D6D" w14:textId="77777777" w:rsidR="00B250C6" w:rsidRPr="00144DA3" w:rsidRDefault="00B250C6" w:rsidP="006B0C84">
            <w:pPr>
              <w:pStyle w:val="af1"/>
              <w:ind w:firstLineChars="0" w:firstLine="0"/>
              <w:jc w:val="center"/>
              <w:rPr>
                <w:rFonts w:ascii="Times New Roman"/>
                <w:sz w:val="18"/>
                <w:szCs w:val="18"/>
              </w:rPr>
            </w:pPr>
            <w:r>
              <w:rPr>
                <w:rFonts w:ascii="Times New Roman" w:hint="eastAsia"/>
                <w:sz w:val="18"/>
                <w:szCs w:val="18"/>
              </w:rPr>
              <w:t>设计阶段参数定义</w:t>
            </w:r>
          </w:p>
        </w:tc>
        <w:tc>
          <w:tcPr>
            <w:tcW w:w="1517" w:type="dxa"/>
            <w:shd w:val="clear" w:color="auto" w:fill="999999"/>
          </w:tcPr>
          <w:p w14:paraId="1BA9F644" w14:textId="77777777" w:rsidR="00B250C6" w:rsidRPr="00144DA3" w:rsidRDefault="00B250C6" w:rsidP="006B0C84">
            <w:pPr>
              <w:pStyle w:val="af1"/>
              <w:ind w:firstLineChars="0" w:firstLine="0"/>
              <w:jc w:val="center"/>
              <w:rPr>
                <w:rFonts w:ascii="Times New Roman"/>
                <w:sz w:val="18"/>
                <w:szCs w:val="18"/>
              </w:rPr>
            </w:pPr>
            <w:r>
              <w:rPr>
                <w:rFonts w:ascii="Times New Roman" w:hint="eastAsia"/>
                <w:sz w:val="18"/>
                <w:szCs w:val="18"/>
              </w:rPr>
              <w:t>设计阶段参数类型</w:t>
            </w:r>
          </w:p>
        </w:tc>
      </w:tr>
      <w:tr w:rsidR="00B250C6" w:rsidRPr="00144DA3" w14:paraId="69F87AB9" w14:textId="77777777" w:rsidTr="006B0C84">
        <w:trPr>
          <w:jc w:val="center"/>
        </w:trPr>
        <w:tc>
          <w:tcPr>
            <w:tcW w:w="1408" w:type="dxa"/>
          </w:tcPr>
          <w:p w14:paraId="18494DFC" w14:textId="77777777" w:rsidR="00B250C6" w:rsidRPr="00144DA3" w:rsidRDefault="00B250C6" w:rsidP="006B0C84">
            <w:pPr>
              <w:rPr>
                <w:sz w:val="18"/>
                <w:szCs w:val="18"/>
              </w:rPr>
            </w:pPr>
            <w:r>
              <w:rPr>
                <w:rFonts w:hint="eastAsia"/>
                <w:sz w:val="18"/>
                <w:szCs w:val="18"/>
              </w:rPr>
              <w:t>升级状态</w:t>
            </w:r>
          </w:p>
        </w:tc>
        <w:tc>
          <w:tcPr>
            <w:tcW w:w="3391" w:type="dxa"/>
          </w:tcPr>
          <w:p w14:paraId="4F417FE8" w14:textId="77777777" w:rsidR="00B250C6" w:rsidRPr="00144DA3" w:rsidRDefault="00B250C6" w:rsidP="006B0C84">
            <w:pPr>
              <w:pStyle w:val="af1"/>
              <w:ind w:firstLineChars="0" w:firstLine="0"/>
              <w:rPr>
                <w:rFonts w:ascii="Times New Roman"/>
                <w:sz w:val="18"/>
                <w:szCs w:val="18"/>
              </w:rPr>
            </w:pPr>
            <w:r>
              <w:rPr>
                <w:rFonts w:ascii="Times New Roman"/>
                <w:sz w:val="18"/>
                <w:szCs w:val="18"/>
              </w:rPr>
              <w:t>Status</w:t>
            </w:r>
          </w:p>
        </w:tc>
        <w:tc>
          <w:tcPr>
            <w:tcW w:w="2622" w:type="dxa"/>
          </w:tcPr>
          <w:p w14:paraId="1ED4CC70" w14:textId="77777777" w:rsidR="00B250C6" w:rsidRDefault="00B250C6" w:rsidP="006B0C84">
            <w:pPr>
              <w:pStyle w:val="af1"/>
              <w:ind w:firstLineChars="0" w:firstLine="0"/>
              <w:rPr>
                <w:rFonts w:ascii="Times New Roman"/>
                <w:sz w:val="18"/>
                <w:szCs w:val="18"/>
              </w:rPr>
            </w:pPr>
            <w:r>
              <w:rPr>
                <w:rFonts w:ascii="Times New Roman" w:hint="eastAsia"/>
                <w:sz w:val="18"/>
                <w:szCs w:val="18"/>
              </w:rPr>
              <w:t>软件升级</w:t>
            </w:r>
            <w:r>
              <w:rPr>
                <w:rFonts w:ascii="Times New Roman"/>
                <w:sz w:val="18"/>
                <w:szCs w:val="18"/>
              </w:rPr>
              <w:t>的状态</w:t>
            </w:r>
            <w:r>
              <w:rPr>
                <w:rFonts w:ascii="Times New Roman" w:hint="eastAsia"/>
                <w:sz w:val="18"/>
                <w:szCs w:val="18"/>
              </w:rPr>
              <w:t>，</w:t>
            </w:r>
            <w:r>
              <w:rPr>
                <w:rFonts w:ascii="Times New Roman"/>
                <w:sz w:val="18"/>
                <w:szCs w:val="18"/>
              </w:rPr>
              <w:t>取值如下：</w:t>
            </w:r>
          </w:p>
          <w:p w14:paraId="64B3A067" w14:textId="77777777" w:rsidR="00B250C6" w:rsidRPr="00837C85" w:rsidRDefault="00B250C6" w:rsidP="006B0C84">
            <w:pPr>
              <w:pStyle w:val="af1"/>
              <w:ind w:firstLineChars="0" w:firstLine="0"/>
              <w:rPr>
                <w:rFonts w:ascii="Times New Roman"/>
                <w:sz w:val="18"/>
                <w:szCs w:val="18"/>
              </w:rPr>
            </w:pPr>
            <w:r w:rsidRPr="00837C85">
              <w:rPr>
                <w:rFonts w:ascii="Times New Roman" w:hint="eastAsia"/>
                <w:sz w:val="18"/>
                <w:szCs w:val="18"/>
              </w:rPr>
              <w:t>1:</w:t>
            </w:r>
            <w:r w:rsidRPr="00837C85">
              <w:rPr>
                <w:rFonts w:ascii="Times New Roman" w:hint="eastAsia"/>
                <w:sz w:val="18"/>
                <w:szCs w:val="18"/>
              </w:rPr>
              <w:t>成功</w:t>
            </w:r>
          </w:p>
          <w:p w14:paraId="5A1D86B4" w14:textId="77777777" w:rsidR="00B250C6" w:rsidRPr="00144DA3" w:rsidRDefault="004273DE" w:rsidP="006B0C84">
            <w:pPr>
              <w:pStyle w:val="af1"/>
              <w:ind w:firstLineChars="0" w:firstLine="0"/>
              <w:rPr>
                <w:rFonts w:ascii="Times New Roman"/>
                <w:sz w:val="18"/>
                <w:szCs w:val="18"/>
              </w:rPr>
            </w:pPr>
            <w:r>
              <w:rPr>
                <w:rFonts w:ascii="Times New Roman"/>
                <w:sz w:val="18"/>
                <w:szCs w:val="18"/>
              </w:rPr>
              <w:t>2</w:t>
            </w:r>
            <w:r w:rsidR="00B250C6" w:rsidRPr="00837C85">
              <w:rPr>
                <w:rFonts w:ascii="Times New Roman" w:hint="eastAsia"/>
                <w:sz w:val="18"/>
                <w:szCs w:val="18"/>
              </w:rPr>
              <w:t>:</w:t>
            </w:r>
            <w:r w:rsidR="00B250C6" w:rsidRPr="00837C85">
              <w:rPr>
                <w:rFonts w:ascii="Times New Roman" w:hint="eastAsia"/>
                <w:sz w:val="18"/>
                <w:szCs w:val="18"/>
              </w:rPr>
              <w:t>失败</w:t>
            </w:r>
          </w:p>
        </w:tc>
        <w:tc>
          <w:tcPr>
            <w:tcW w:w="1517" w:type="dxa"/>
          </w:tcPr>
          <w:p w14:paraId="39C587D3" w14:textId="77777777" w:rsidR="00B250C6" w:rsidRPr="00144DA3" w:rsidRDefault="00B250C6" w:rsidP="006B0C84">
            <w:pPr>
              <w:pStyle w:val="af1"/>
              <w:ind w:firstLineChars="0" w:firstLine="0"/>
              <w:rPr>
                <w:rFonts w:ascii="Times New Roman"/>
                <w:sz w:val="18"/>
                <w:szCs w:val="18"/>
              </w:rPr>
            </w:pPr>
            <w:r>
              <w:rPr>
                <w:rFonts w:ascii="Times New Roman"/>
                <w:sz w:val="18"/>
                <w:szCs w:val="18"/>
              </w:rPr>
              <w:t>unsignedInt</w:t>
            </w:r>
          </w:p>
        </w:tc>
      </w:tr>
      <w:tr w:rsidR="00B250C6" w:rsidRPr="00144DA3" w14:paraId="3FE5A49A" w14:textId="77777777" w:rsidTr="006B0C84">
        <w:trPr>
          <w:jc w:val="center"/>
        </w:trPr>
        <w:tc>
          <w:tcPr>
            <w:tcW w:w="1408" w:type="dxa"/>
          </w:tcPr>
          <w:p w14:paraId="7C88F993" w14:textId="77777777" w:rsidR="00B250C6" w:rsidRPr="00144DA3" w:rsidRDefault="00B250C6" w:rsidP="006B0C84">
            <w:pPr>
              <w:rPr>
                <w:sz w:val="18"/>
                <w:szCs w:val="18"/>
              </w:rPr>
            </w:pPr>
            <w:r>
              <w:rPr>
                <w:rFonts w:hint="eastAsia"/>
                <w:sz w:val="18"/>
                <w:szCs w:val="18"/>
              </w:rPr>
              <w:t>升级失败</w:t>
            </w:r>
            <w:r>
              <w:rPr>
                <w:sz w:val="18"/>
                <w:szCs w:val="18"/>
              </w:rPr>
              <w:t>原因</w:t>
            </w:r>
          </w:p>
        </w:tc>
        <w:tc>
          <w:tcPr>
            <w:tcW w:w="3391" w:type="dxa"/>
          </w:tcPr>
          <w:p w14:paraId="2DDB6B99" w14:textId="77777777" w:rsidR="00B250C6" w:rsidRPr="00144DA3" w:rsidRDefault="00B250C6" w:rsidP="006B0C84">
            <w:pPr>
              <w:pStyle w:val="af1"/>
              <w:ind w:firstLineChars="0" w:firstLine="0"/>
              <w:rPr>
                <w:rFonts w:ascii="Times New Roman"/>
                <w:sz w:val="18"/>
                <w:szCs w:val="18"/>
              </w:rPr>
            </w:pPr>
            <w:r>
              <w:rPr>
                <w:rFonts w:ascii="Times New Roman"/>
                <w:sz w:val="18"/>
                <w:szCs w:val="18"/>
              </w:rPr>
              <w:t>FailureCause</w:t>
            </w:r>
          </w:p>
        </w:tc>
        <w:tc>
          <w:tcPr>
            <w:tcW w:w="2622" w:type="dxa"/>
          </w:tcPr>
          <w:p w14:paraId="55BB9556" w14:textId="77777777" w:rsidR="00B250C6" w:rsidRPr="00144DA3" w:rsidRDefault="00B250C6" w:rsidP="006B0C84">
            <w:pPr>
              <w:pStyle w:val="af1"/>
              <w:ind w:firstLineChars="0" w:firstLine="0"/>
              <w:rPr>
                <w:rFonts w:ascii="Times New Roman"/>
                <w:sz w:val="18"/>
                <w:szCs w:val="18"/>
              </w:rPr>
            </w:pPr>
            <w:r>
              <w:rPr>
                <w:rFonts w:ascii="Times New Roman" w:hint="eastAsia"/>
                <w:sz w:val="18"/>
                <w:szCs w:val="18"/>
              </w:rPr>
              <w:t>软件升级</w:t>
            </w:r>
            <w:r>
              <w:rPr>
                <w:rFonts w:ascii="Times New Roman"/>
                <w:sz w:val="18"/>
                <w:szCs w:val="18"/>
              </w:rPr>
              <w:t>的失败原因，如果</w:t>
            </w:r>
            <w:r>
              <w:rPr>
                <w:rFonts w:ascii="Times New Roman" w:hint="eastAsia"/>
                <w:sz w:val="18"/>
                <w:szCs w:val="18"/>
              </w:rPr>
              <w:t>升级成功</w:t>
            </w:r>
            <w:r>
              <w:rPr>
                <w:rFonts w:ascii="Times New Roman"/>
                <w:sz w:val="18"/>
                <w:szCs w:val="18"/>
              </w:rPr>
              <w:t>，本字段</w:t>
            </w:r>
            <w:r>
              <w:rPr>
                <w:rFonts w:ascii="Times New Roman" w:hint="eastAsia"/>
                <w:sz w:val="18"/>
                <w:szCs w:val="18"/>
              </w:rPr>
              <w:t>可</w:t>
            </w:r>
            <w:r>
              <w:rPr>
                <w:rFonts w:ascii="Times New Roman"/>
                <w:sz w:val="18"/>
                <w:szCs w:val="18"/>
              </w:rPr>
              <w:t>为空，否则将失败原因以可读</w:t>
            </w:r>
            <w:r>
              <w:rPr>
                <w:rFonts w:ascii="Times New Roman" w:hint="eastAsia"/>
                <w:sz w:val="18"/>
                <w:szCs w:val="18"/>
              </w:rPr>
              <w:t>文字的</w:t>
            </w:r>
            <w:r>
              <w:rPr>
                <w:rFonts w:ascii="Times New Roman"/>
                <w:sz w:val="18"/>
                <w:szCs w:val="18"/>
              </w:rPr>
              <w:t>方式通知</w:t>
            </w:r>
            <w:r>
              <w:rPr>
                <w:rFonts w:ascii="Times New Roman"/>
                <w:sz w:val="18"/>
                <w:szCs w:val="18"/>
              </w:rPr>
              <w:t>OMC</w:t>
            </w:r>
          </w:p>
        </w:tc>
        <w:tc>
          <w:tcPr>
            <w:tcW w:w="1517" w:type="dxa"/>
          </w:tcPr>
          <w:p w14:paraId="185CEC65" w14:textId="77777777" w:rsidR="00B250C6" w:rsidRPr="00144DA3" w:rsidRDefault="00B250C6" w:rsidP="006B0C84">
            <w:pPr>
              <w:pStyle w:val="af1"/>
              <w:ind w:firstLineChars="0" w:firstLine="0"/>
              <w:rPr>
                <w:rFonts w:ascii="Times New Roman"/>
                <w:sz w:val="18"/>
                <w:szCs w:val="18"/>
              </w:rPr>
            </w:pPr>
            <w:r>
              <w:rPr>
                <w:rFonts w:ascii="Times New Roman"/>
                <w:sz w:val="18"/>
                <w:szCs w:val="18"/>
              </w:rPr>
              <w:t>String</w:t>
            </w:r>
          </w:p>
        </w:tc>
      </w:tr>
    </w:tbl>
    <w:p w14:paraId="67E86D7A" w14:textId="77777777" w:rsidR="00C10A6B" w:rsidRDefault="00C10A6B" w:rsidP="00C10A6B">
      <w:pPr>
        <w:pStyle w:val="TimesNewRoman05"/>
        <w:numPr>
          <w:ilvl w:val="3"/>
          <w:numId w:val="6"/>
        </w:numPr>
        <w:ind w:left="0" w:firstLine="0"/>
        <w:outlineLvl w:val="4"/>
        <w:rPr>
          <w:rFonts w:cs="Times New Roman"/>
        </w:rPr>
      </w:pPr>
      <w:r w:rsidRPr="00B923DE">
        <w:rPr>
          <w:rFonts w:cs="Times New Roman" w:hint="eastAsia"/>
        </w:rPr>
        <w:t>设备</w:t>
      </w:r>
      <w:r>
        <w:rPr>
          <w:rFonts w:cs="Times New Roman" w:hint="eastAsia"/>
        </w:rPr>
        <w:t>软件升级完成</w:t>
      </w:r>
      <w:r w:rsidRPr="00B923DE">
        <w:rPr>
          <w:rFonts w:cs="Times New Roman" w:hint="eastAsia"/>
        </w:rPr>
        <w:t>通知</w:t>
      </w:r>
      <w:r w:rsidRPr="00B923DE">
        <w:rPr>
          <w:rFonts w:cs="Times New Roman"/>
        </w:rPr>
        <w:t xml:space="preserve"> </w:t>
      </w:r>
      <w:r>
        <w:rPr>
          <w:rFonts w:cs="Times New Roman"/>
        </w:rPr>
        <w:t>Inform</w:t>
      </w:r>
    </w:p>
    <w:p w14:paraId="5ABCD0BD" w14:textId="7A804AEA" w:rsidR="00C10A6B" w:rsidRPr="00144DA3" w:rsidRDefault="00C10A6B" w:rsidP="00C10A6B">
      <w:pPr>
        <w:ind w:firstLine="420"/>
        <w:jc w:val="left"/>
        <w:rPr>
          <w:noProof/>
          <w:kern w:val="0"/>
          <w:szCs w:val="20"/>
        </w:rPr>
      </w:pPr>
      <w:r w:rsidRPr="00B923DE">
        <w:rPr>
          <w:rFonts w:hint="eastAsia"/>
          <w:noProof/>
          <w:kern w:val="0"/>
          <w:szCs w:val="20"/>
        </w:rPr>
        <w:t>详细的流程参见</w:t>
      </w:r>
      <w:r w:rsidR="00B53AD3">
        <w:rPr>
          <w:noProof/>
          <w:kern w:val="0"/>
          <w:szCs w:val="20"/>
        </w:rPr>
        <w:fldChar w:fldCharType="begin"/>
      </w:r>
      <w:r>
        <w:rPr>
          <w:noProof/>
          <w:kern w:val="0"/>
          <w:szCs w:val="20"/>
        </w:rPr>
        <w:instrText xml:space="preserve"> REF _Ref423082653 \r \h </w:instrText>
      </w:r>
      <w:r w:rsidR="00B53AD3">
        <w:rPr>
          <w:noProof/>
          <w:kern w:val="0"/>
          <w:szCs w:val="20"/>
        </w:rPr>
      </w:r>
      <w:r w:rsidR="00B53AD3">
        <w:rPr>
          <w:noProof/>
          <w:kern w:val="0"/>
          <w:szCs w:val="20"/>
        </w:rPr>
        <w:fldChar w:fldCharType="separate"/>
      </w:r>
      <w:r>
        <w:rPr>
          <w:rFonts w:hint="eastAsia"/>
          <w:noProof/>
          <w:kern w:val="0"/>
          <w:szCs w:val="20"/>
        </w:rPr>
        <w:t xml:space="preserve">附　录　</w:t>
      </w:r>
      <w:r>
        <w:rPr>
          <w:rFonts w:hint="eastAsia"/>
          <w:noProof/>
          <w:kern w:val="0"/>
          <w:szCs w:val="20"/>
        </w:rPr>
        <w:t>A</w:t>
      </w:r>
      <w:r w:rsidR="00B53AD3">
        <w:rPr>
          <w:noProof/>
          <w:kern w:val="0"/>
          <w:szCs w:val="20"/>
        </w:rPr>
        <w:fldChar w:fldCharType="end"/>
      </w:r>
      <w:r w:rsidRPr="00B923DE">
        <w:rPr>
          <w:rFonts w:hint="eastAsia"/>
          <w:noProof/>
          <w:kern w:val="0"/>
          <w:szCs w:val="20"/>
        </w:rPr>
        <w:t>设备</w:t>
      </w:r>
      <w:r>
        <w:rPr>
          <w:rFonts w:hint="eastAsia"/>
          <w:noProof/>
          <w:kern w:val="0"/>
          <w:szCs w:val="20"/>
        </w:rPr>
        <w:t>软件</w:t>
      </w:r>
      <w:r w:rsidRPr="00B923DE">
        <w:rPr>
          <w:rFonts w:hint="eastAsia"/>
          <w:noProof/>
          <w:kern w:val="0"/>
          <w:szCs w:val="20"/>
        </w:rPr>
        <w:t>升级结果通知，其中</w:t>
      </w:r>
      <w:r>
        <w:rPr>
          <w:noProof/>
          <w:kern w:val="0"/>
          <w:szCs w:val="20"/>
        </w:rPr>
        <w:t>NanoCell/</w:t>
      </w:r>
      <w:r w:rsidR="00683B55">
        <w:rPr>
          <w:noProof/>
          <w:kern w:val="0"/>
          <w:szCs w:val="20"/>
        </w:rPr>
        <w:t>Extended Pico Cell</w:t>
      </w:r>
      <w:r w:rsidRPr="00B923DE">
        <w:rPr>
          <w:rFonts w:hint="eastAsia"/>
          <w:noProof/>
          <w:kern w:val="0"/>
          <w:szCs w:val="20"/>
        </w:rPr>
        <w:t>基站设备发起的</w:t>
      </w:r>
      <w:r w:rsidRPr="00B923DE">
        <w:rPr>
          <w:noProof/>
          <w:kern w:val="0"/>
          <w:szCs w:val="20"/>
        </w:rPr>
        <w:t>Inform</w:t>
      </w:r>
      <w:r w:rsidRPr="00B923DE">
        <w:rPr>
          <w:rFonts w:hint="eastAsia"/>
          <w:noProof/>
          <w:kern w:val="0"/>
          <w:szCs w:val="20"/>
        </w:rPr>
        <w:t>消息请求中</w:t>
      </w:r>
      <w:r w:rsidR="00B56B98">
        <w:rPr>
          <w:rFonts w:hint="eastAsia"/>
          <w:noProof/>
          <w:kern w:val="0"/>
          <w:szCs w:val="20"/>
        </w:rPr>
        <w:t>携带的</w:t>
      </w:r>
      <w:r w:rsidRPr="00B923DE">
        <w:rPr>
          <w:noProof/>
          <w:kern w:val="0"/>
          <w:szCs w:val="20"/>
        </w:rPr>
        <w:t>EventCode</w:t>
      </w:r>
      <w:r>
        <w:rPr>
          <w:rFonts w:hint="eastAsia"/>
          <w:noProof/>
          <w:kern w:val="0"/>
          <w:szCs w:val="20"/>
        </w:rPr>
        <w:t>值为</w:t>
      </w:r>
      <w:r w:rsidRPr="00836CC3">
        <w:rPr>
          <w:rFonts w:hint="eastAsia"/>
          <w:szCs w:val="21"/>
        </w:rPr>
        <w:t>“</w:t>
      </w:r>
      <w:r w:rsidR="00B56B98">
        <w:rPr>
          <w:rFonts w:eastAsiaTheme="minorEastAsia" w:hint="eastAsia"/>
          <w:kern w:val="0"/>
          <w:sz w:val="18"/>
          <w:szCs w:val="18"/>
        </w:rPr>
        <w:t>10</w:t>
      </w:r>
      <w:r w:rsidR="00B56B98">
        <w:rPr>
          <w:rFonts w:eastAsiaTheme="minorEastAsia"/>
          <w:kern w:val="0"/>
          <w:sz w:val="18"/>
          <w:szCs w:val="18"/>
        </w:rPr>
        <w:t>2</w:t>
      </w:r>
      <w:r w:rsidR="00B56B98">
        <w:rPr>
          <w:rFonts w:eastAsiaTheme="minorEastAsia" w:hint="eastAsia"/>
          <w:kern w:val="0"/>
          <w:sz w:val="18"/>
          <w:szCs w:val="18"/>
        </w:rPr>
        <w:t xml:space="preserve"> </w:t>
      </w:r>
      <w:r w:rsidR="00B56B98">
        <w:rPr>
          <w:rFonts w:eastAsiaTheme="minorEastAsia"/>
          <w:kern w:val="0"/>
          <w:sz w:val="18"/>
          <w:szCs w:val="18"/>
        </w:rPr>
        <w:t>UPGRADE FINISH</w:t>
      </w:r>
      <w:r w:rsidRPr="00836CC3">
        <w:rPr>
          <w:rFonts w:hint="eastAsia"/>
          <w:szCs w:val="21"/>
        </w:rPr>
        <w:t>”</w:t>
      </w:r>
      <w:r w:rsidRPr="00B923DE">
        <w:rPr>
          <w:rFonts w:hint="eastAsia"/>
          <w:noProof/>
          <w:kern w:val="0"/>
          <w:szCs w:val="20"/>
        </w:rPr>
        <w:t>，参见</w:t>
      </w:r>
      <w:r w:rsidR="006B09FF">
        <w:fldChar w:fldCharType="begin"/>
      </w:r>
      <w:r w:rsidR="006B09FF">
        <w:instrText xml:space="preserve"> REF _Ref417942685 \h  \* MERGEFORMAT </w:instrText>
      </w:r>
      <w:r w:rsidR="006B09FF">
        <w:fldChar w:fldCharType="separate"/>
      </w:r>
      <w:r w:rsidRPr="00657477">
        <w:rPr>
          <w:rFonts w:hint="eastAsia"/>
          <w:noProof/>
          <w:kern w:val="0"/>
          <w:szCs w:val="20"/>
        </w:rPr>
        <w:t>表</w:t>
      </w:r>
      <w:r w:rsidR="00657477" w:rsidRPr="00657477">
        <w:rPr>
          <w:rFonts w:hint="eastAsia"/>
          <w:noProof/>
          <w:kern w:val="0"/>
          <w:szCs w:val="20"/>
        </w:rPr>
        <w:t>6</w:t>
      </w:r>
      <w:r w:rsidR="00657477" w:rsidRPr="00657477">
        <w:rPr>
          <w:noProof/>
          <w:kern w:val="0"/>
          <w:szCs w:val="20"/>
        </w:rPr>
        <w:t>8</w:t>
      </w:r>
      <w:r w:rsidR="00657477">
        <w:rPr>
          <w:noProof/>
          <w:kern w:val="0"/>
          <w:szCs w:val="20"/>
        </w:rPr>
        <w:t xml:space="preserve"> </w:t>
      </w:r>
      <w:r w:rsidRPr="00F508C9">
        <w:rPr>
          <w:noProof/>
          <w:kern w:val="0"/>
          <w:szCs w:val="20"/>
        </w:rPr>
        <w:t>EventStruct</w:t>
      </w:r>
      <w:r w:rsidRPr="00F508C9">
        <w:rPr>
          <w:rFonts w:hint="eastAsia"/>
          <w:noProof/>
          <w:kern w:val="0"/>
          <w:szCs w:val="20"/>
        </w:rPr>
        <w:t>参数信息</w:t>
      </w:r>
      <w:r w:rsidR="006B09FF">
        <w:fldChar w:fldCharType="end"/>
      </w:r>
      <w:r w:rsidRPr="00B923DE">
        <w:rPr>
          <w:rFonts w:hint="eastAsia"/>
          <w:noProof/>
          <w:kern w:val="0"/>
          <w:szCs w:val="20"/>
        </w:rPr>
        <w:t>。该流程中调用的接口方法见</w:t>
      </w:r>
      <w:r w:rsidR="006B09FF">
        <w:fldChar w:fldCharType="begin"/>
      </w:r>
      <w:r w:rsidR="006B09FF">
        <w:instrText xml:space="preserve"> REF _Ref417941665 \h  \* MERGEFORMAT </w:instrText>
      </w:r>
      <w:r w:rsidR="006B09FF">
        <w:fldChar w:fldCharType="separate"/>
      </w:r>
      <w:r w:rsidRPr="00C25B34">
        <w:rPr>
          <w:rFonts w:hint="eastAsia"/>
        </w:rPr>
        <w:t>表</w:t>
      </w:r>
      <w:r w:rsidR="006B09FF">
        <w:fldChar w:fldCharType="end"/>
      </w:r>
      <w:r w:rsidR="007F1844">
        <w:t>47</w:t>
      </w:r>
      <w:r w:rsidRPr="00B923DE">
        <w:rPr>
          <w:rFonts w:hint="eastAsia"/>
          <w:noProof/>
          <w:kern w:val="0"/>
          <w:szCs w:val="20"/>
        </w:rPr>
        <w:t>。</w:t>
      </w:r>
    </w:p>
    <w:p w14:paraId="18A0C053" w14:textId="77777777" w:rsidR="00C10A6B" w:rsidRDefault="00C10A6B" w:rsidP="00C10A6B">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7F1844">
        <w:rPr>
          <w:noProof/>
          <w:sz w:val="18"/>
          <w:szCs w:val="18"/>
        </w:rPr>
        <w:t>47</w:t>
      </w:r>
      <w:r w:rsidR="00B53AD3" w:rsidRPr="00B923DE">
        <w:rPr>
          <w:sz w:val="18"/>
          <w:szCs w:val="18"/>
        </w:rPr>
        <w:fldChar w:fldCharType="end"/>
      </w:r>
      <w:r w:rsidRPr="00B923DE">
        <w:rPr>
          <w:rFonts w:hint="eastAsia"/>
          <w:sz w:val="18"/>
          <w:szCs w:val="18"/>
        </w:rPr>
        <w:t>设备</w:t>
      </w:r>
      <w:r>
        <w:rPr>
          <w:rFonts w:hint="eastAsia"/>
          <w:sz w:val="18"/>
          <w:szCs w:val="18"/>
        </w:rPr>
        <w:t>软件</w:t>
      </w:r>
      <w:r w:rsidRPr="00B923DE">
        <w:rPr>
          <w:rFonts w:hint="eastAsia"/>
          <w:sz w:val="18"/>
          <w:szCs w:val="18"/>
        </w:rPr>
        <w:t>升级</w:t>
      </w:r>
      <w:r w:rsidR="00C83AC5">
        <w:rPr>
          <w:rFonts w:hint="eastAsia"/>
          <w:sz w:val="18"/>
          <w:szCs w:val="18"/>
        </w:rPr>
        <w:t>完成</w:t>
      </w:r>
      <w:r w:rsidRPr="00B923DE">
        <w:rPr>
          <w:rFonts w:hint="eastAsia"/>
          <w:sz w:val="18"/>
          <w:szCs w:val="18"/>
        </w:rPr>
        <w:t>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4390"/>
        <w:gridCol w:w="2549"/>
        <w:gridCol w:w="2044"/>
      </w:tblGrid>
      <w:tr w:rsidR="00C10A6B" w:rsidRPr="00144DA3" w14:paraId="3FFAAB9B" w14:textId="77777777" w:rsidTr="00F05433">
        <w:trPr>
          <w:jc w:val="center"/>
        </w:trPr>
        <w:tc>
          <w:tcPr>
            <w:tcW w:w="588" w:type="dxa"/>
            <w:shd w:val="clear" w:color="auto" w:fill="C0C0C0"/>
          </w:tcPr>
          <w:p w14:paraId="69FEE593" w14:textId="77777777" w:rsidR="00C10A6B" w:rsidRPr="00144DA3" w:rsidRDefault="00C10A6B" w:rsidP="00F05433">
            <w:pPr>
              <w:rPr>
                <w:b/>
                <w:sz w:val="18"/>
                <w:szCs w:val="18"/>
              </w:rPr>
            </w:pPr>
            <w:r w:rsidRPr="00B923DE">
              <w:rPr>
                <w:rFonts w:hint="eastAsia"/>
                <w:b/>
                <w:sz w:val="18"/>
                <w:szCs w:val="18"/>
              </w:rPr>
              <w:t>序号</w:t>
            </w:r>
          </w:p>
        </w:tc>
        <w:tc>
          <w:tcPr>
            <w:tcW w:w="4390" w:type="dxa"/>
            <w:shd w:val="clear" w:color="auto" w:fill="C0C0C0"/>
          </w:tcPr>
          <w:p w14:paraId="72BA25CB" w14:textId="77777777" w:rsidR="00C10A6B" w:rsidRPr="00144DA3" w:rsidRDefault="00C10A6B" w:rsidP="00F05433">
            <w:pPr>
              <w:rPr>
                <w:b/>
                <w:sz w:val="18"/>
                <w:szCs w:val="18"/>
              </w:rPr>
            </w:pPr>
            <w:r w:rsidRPr="00B923DE">
              <w:rPr>
                <w:rFonts w:hint="eastAsia"/>
                <w:b/>
                <w:sz w:val="18"/>
                <w:szCs w:val="18"/>
              </w:rPr>
              <w:t>描述</w:t>
            </w:r>
          </w:p>
        </w:tc>
        <w:tc>
          <w:tcPr>
            <w:tcW w:w="2549" w:type="dxa"/>
            <w:shd w:val="clear" w:color="auto" w:fill="C0C0C0"/>
          </w:tcPr>
          <w:p w14:paraId="6A48E470" w14:textId="77777777" w:rsidR="00C10A6B" w:rsidRPr="00144DA3" w:rsidRDefault="00C10A6B" w:rsidP="00F05433">
            <w:pPr>
              <w:rPr>
                <w:b/>
                <w:sz w:val="18"/>
                <w:szCs w:val="18"/>
              </w:rPr>
            </w:pPr>
            <w:r w:rsidRPr="00B923DE">
              <w:rPr>
                <w:rFonts w:hint="eastAsia"/>
                <w:b/>
                <w:sz w:val="18"/>
                <w:szCs w:val="18"/>
              </w:rPr>
              <w:t>涉及接口</w:t>
            </w:r>
          </w:p>
        </w:tc>
        <w:tc>
          <w:tcPr>
            <w:tcW w:w="2044" w:type="dxa"/>
            <w:shd w:val="clear" w:color="auto" w:fill="C0C0C0"/>
          </w:tcPr>
          <w:p w14:paraId="09709B18" w14:textId="77777777" w:rsidR="00C10A6B" w:rsidRPr="00144DA3" w:rsidRDefault="00C10A6B" w:rsidP="00F05433">
            <w:pPr>
              <w:jc w:val="center"/>
              <w:rPr>
                <w:b/>
                <w:sz w:val="18"/>
                <w:szCs w:val="18"/>
              </w:rPr>
            </w:pPr>
            <w:r w:rsidRPr="00B923DE">
              <w:rPr>
                <w:rFonts w:hint="eastAsia"/>
                <w:b/>
                <w:sz w:val="18"/>
                <w:szCs w:val="18"/>
              </w:rPr>
              <w:t>所属协议层</w:t>
            </w:r>
          </w:p>
        </w:tc>
      </w:tr>
      <w:tr w:rsidR="00C10A6B" w:rsidRPr="00144DA3" w14:paraId="3FCD96F4" w14:textId="77777777" w:rsidTr="00F05433">
        <w:trPr>
          <w:jc w:val="center"/>
        </w:trPr>
        <w:tc>
          <w:tcPr>
            <w:tcW w:w="588" w:type="dxa"/>
          </w:tcPr>
          <w:p w14:paraId="0E962284" w14:textId="77777777" w:rsidR="00C10A6B" w:rsidRPr="00144DA3" w:rsidRDefault="00C10A6B" w:rsidP="00F05433">
            <w:pPr>
              <w:rPr>
                <w:sz w:val="18"/>
                <w:szCs w:val="18"/>
              </w:rPr>
            </w:pPr>
            <w:r w:rsidRPr="00B923DE">
              <w:rPr>
                <w:sz w:val="18"/>
                <w:szCs w:val="18"/>
              </w:rPr>
              <w:t>1</w:t>
            </w:r>
          </w:p>
        </w:tc>
        <w:tc>
          <w:tcPr>
            <w:tcW w:w="4390" w:type="dxa"/>
          </w:tcPr>
          <w:p w14:paraId="30B6E730" w14:textId="26C6EAD2" w:rsidR="00C10A6B" w:rsidRPr="00144DA3" w:rsidRDefault="00C10A6B" w:rsidP="00F05433">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基站设备向</w:t>
            </w:r>
            <w:r>
              <w:rPr>
                <w:rStyle w:val="aff7"/>
                <w:szCs w:val="18"/>
              </w:rPr>
              <w:t>OMC</w:t>
            </w:r>
            <w:r w:rsidRPr="00B923DE">
              <w:rPr>
                <w:rFonts w:ascii="Times New Roman" w:hint="eastAsia"/>
                <w:sz w:val="18"/>
                <w:szCs w:val="18"/>
              </w:rPr>
              <w:t>发起</w:t>
            </w:r>
            <w:r w:rsidRPr="00B923DE">
              <w:rPr>
                <w:rFonts w:ascii="Times New Roman"/>
                <w:sz w:val="18"/>
                <w:szCs w:val="18"/>
              </w:rPr>
              <w:t>Inform</w:t>
            </w:r>
            <w:r w:rsidRPr="00B923DE">
              <w:rPr>
                <w:rFonts w:ascii="Times New Roman" w:hint="eastAsia"/>
                <w:sz w:val="18"/>
                <w:szCs w:val="18"/>
              </w:rPr>
              <w:t>请求</w:t>
            </w:r>
          </w:p>
        </w:tc>
        <w:tc>
          <w:tcPr>
            <w:tcW w:w="2549" w:type="dxa"/>
          </w:tcPr>
          <w:p w14:paraId="73CFEFFB" w14:textId="77777777" w:rsidR="00C10A6B" w:rsidRPr="00144DA3" w:rsidRDefault="00C10A6B" w:rsidP="00F05433">
            <w:pPr>
              <w:pStyle w:val="af1"/>
              <w:ind w:firstLineChars="0" w:firstLine="0"/>
              <w:rPr>
                <w:rFonts w:ascii="Times New Roman"/>
                <w:sz w:val="18"/>
                <w:szCs w:val="18"/>
              </w:rPr>
            </w:pPr>
            <w:r w:rsidRPr="00B923DE">
              <w:rPr>
                <w:rFonts w:ascii="Times New Roman"/>
                <w:sz w:val="18"/>
                <w:szCs w:val="18"/>
              </w:rPr>
              <w:t>Inform</w:t>
            </w:r>
          </w:p>
        </w:tc>
        <w:tc>
          <w:tcPr>
            <w:tcW w:w="2044" w:type="dxa"/>
          </w:tcPr>
          <w:p w14:paraId="0B365E55" w14:textId="77777777" w:rsidR="00C10A6B" w:rsidRPr="00144DA3" w:rsidRDefault="00C10A6B" w:rsidP="00F05433">
            <w:pPr>
              <w:pStyle w:val="af1"/>
              <w:ind w:firstLineChars="0" w:firstLine="0"/>
              <w:rPr>
                <w:rFonts w:ascii="Times New Roman"/>
                <w:sz w:val="18"/>
                <w:szCs w:val="18"/>
              </w:rPr>
            </w:pPr>
            <w:r w:rsidRPr="00B923DE">
              <w:rPr>
                <w:rFonts w:ascii="Times New Roman"/>
                <w:sz w:val="18"/>
                <w:szCs w:val="18"/>
              </w:rPr>
              <w:t>RPC Methods</w:t>
            </w:r>
          </w:p>
        </w:tc>
      </w:tr>
      <w:tr w:rsidR="00C10A6B" w:rsidRPr="00144DA3" w14:paraId="79271293" w14:textId="77777777" w:rsidTr="00F05433">
        <w:trPr>
          <w:jc w:val="center"/>
        </w:trPr>
        <w:tc>
          <w:tcPr>
            <w:tcW w:w="588" w:type="dxa"/>
          </w:tcPr>
          <w:p w14:paraId="4D24F1B2" w14:textId="77777777" w:rsidR="00C10A6B" w:rsidRPr="00B923DE" w:rsidRDefault="00C10A6B" w:rsidP="00F05433">
            <w:pPr>
              <w:rPr>
                <w:sz w:val="18"/>
                <w:szCs w:val="18"/>
              </w:rPr>
            </w:pPr>
            <w:r>
              <w:rPr>
                <w:rFonts w:hint="eastAsia"/>
                <w:sz w:val="18"/>
                <w:szCs w:val="18"/>
              </w:rPr>
              <w:t>2</w:t>
            </w:r>
          </w:p>
        </w:tc>
        <w:tc>
          <w:tcPr>
            <w:tcW w:w="4390" w:type="dxa"/>
          </w:tcPr>
          <w:p w14:paraId="1D591873" w14:textId="382B3ED9" w:rsidR="00C10A6B" w:rsidRPr="00144DA3" w:rsidRDefault="00C10A6B" w:rsidP="00F05433">
            <w:pPr>
              <w:pStyle w:val="af1"/>
              <w:ind w:firstLineChars="0" w:firstLine="0"/>
              <w:rPr>
                <w:rFonts w:ascii="Times New Roman"/>
                <w:sz w:val="18"/>
                <w:szCs w:val="18"/>
              </w:rPr>
            </w:pPr>
            <w:r>
              <w:rPr>
                <w:rStyle w:val="aff7"/>
                <w:szCs w:val="18"/>
              </w:rPr>
              <w:t>OMC</w:t>
            </w:r>
            <w:r w:rsidRPr="00B923DE">
              <w:rPr>
                <w:rFonts w:ascii="Times New Roman" w:hint="eastAsia"/>
                <w:sz w:val="18"/>
                <w:szCs w:val="18"/>
              </w:rPr>
              <w:t>向</w:t>
            </w: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基站设备响应</w:t>
            </w:r>
            <w:r w:rsidRPr="00B923DE">
              <w:rPr>
                <w:rFonts w:ascii="Times New Roman"/>
                <w:sz w:val="18"/>
                <w:szCs w:val="18"/>
              </w:rPr>
              <w:t>InformResponse</w:t>
            </w:r>
          </w:p>
        </w:tc>
        <w:tc>
          <w:tcPr>
            <w:tcW w:w="2549" w:type="dxa"/>
          </w:tcPr>
          <w:p w14:paraId="7E0BC4FF" w14:textId="77777777" w:rsidR="00C10A6B" w:rsidRPr="00144DA3" w:rsidRDefault="00C10A6B" w:rsidP="00F05433">
            <w:pPr>
              <w:pStyle w:val="af1"/>
              <w:ind w:firstLineChars="0" w:firstLine="0"/>
              <w:rPr>
                <w:rFonts w:ascii="Times New Roman"/>
                <w:sz w:val="18"/>
                <w:szCs w:val="18"/>
              </w:rPr>
            </w:pPr>
            <w:r w:rsidRPr="00B923DE">
              <w:rPr>
                <w:rFonts w:ascii="Times New Roman"/>
                <w:sz w:val="18"/>
                <w:szCs w:val="18"/>
              </w:rPr>
              <w:t>InformResponse</w:t>
            </w:r>
          </w:p>
        </w:tc>
        <w:tc>
          <w:tcPr>
            <w:tcW w:w="2044" w:type="dxa"/>
          </w:tcPr>
          <w:p w14:paraId="249166F2" w14:textId="77777777" w:rsidR="00C10A6B" w:rsidRPr="00144DA3" w:rsidRDefault="00C10A6B" w:rsidP="00F05433">
            <w:pPr>
              <w:pStyle w:val="af1"/>
              <w:ind w:firstLineChars="0" w:firstLine="0"/>
              <w:rPr>
                <w:rFonts w:ascii="Times New Roman"/>
                <w:sz w:val="18"/>
                <w:szCs w:val="18"/>
              </w:rPr>
            </w:pPr>
            <w:r w:rsidRPr="00B923DE">
              <w:rPr>
                <w:rFonts w:ascii="Times New Roman"/>
                <w:sz w:val="18"/>
                <w:szCs w:val="18"/>
              </w:rPr>
              <w:t>RPC Methods</w:t>
            </w:r>
          </w:p>
        </w:tc>
      </w:tr>
    </w:tbl>
    <w:p w14:paraId="6B00883C" w14:textId="77777777" w:rsidR="002B7021" w:rsidRDefault="002B7021" w:rsidP="002B7021">
      <w:pPr>
        <w:pStyle w:val="TimesNewRoman05"/>
        <w:numPr>
          <w:ilvl w:val="3"/>
          <w:numId w:val="6"/>
        </w:numPr>
        <w:ind w:left="0" w:firstLine="0"/>
        <w:outlineLvl w:val="4"/>
        <w:rPr>
          <w:rFonts w:cs="Times New Roman"/>
        </w:rPr>
      </w:pPr>
      <w:r>
        <w:rPr>
          <w:rFonts w:cs="Times New Roman" w:hint="eastAsia"/>
        </w:rPr>
        <w:t>查询</w:t>
      </w:r>
      <w:r>
        <w:rPr>
          <w:rFonts w:cs="Times New Roman"/>
        </w:rPr>
        <w:t>设备单元的软件升级进度</w:t>
      </w:r>
      <w:proofErr w:type="spellStart"/>
      <w:r w:rsidRPr="00B923DE">
        <w:rPr>
          <w:rFonts w:cs="Times New Roman"/>
        </w:rPr>
        <w:t>GetParameterValues</w:t>
      </w:r>
      <w:proofErr w:type="spellEnd"/>
    </w:p>
    <w:p w14:paraId="0E77694D" w14:textId="6E16EC63" w:rsidR="002B7021" w:rsidRPr="00BD309E" w:rsidRDefault="002B7021" w:rsidP="002B7021">
      <w:pPr>
        <w:ind w:firstLine="420"/>
        <w:jc w:val="left"/>
        <w:rPr>
          <w:noProof/>
          <w:kern w:val="0"/>
          <w:szCs w:val="20"/>
        </w:rPr>
      </w:pPr>
      <w:r>
        <w:rPr>
          <w:noProof/>
          <w:kern w:val="0"/>
          <w:szCs w:val="20"/>
        </w:rPr>
        <w:t>OMC</w:t>
      </w:r>
      <w:r w:rsidRPr="00B923DE">
        <w:rPr>
          <w:rFonts w:hint="eastAsia"/>
          <w:noProof/>
          <w:kern w:val="0"/>
          <w:szCs w:val="20"/>
        </w:rPr>
        <w:t>可</w:t>
      </w:r>
      <w:r w:rsidR="00C83AC5">
        <w:rPr>
          <w:rFonts w:hint="eastAsia"/>
          <w:noProof/>
          <w:kern w:val="0"/>
          <w:szCs w:val="20"/>
        </w:rPr>
        <w:t>随时</w:t>
      </w:r>
      <w:r w:rsidRPr="00B923DE">
        <w:rPr>
          <w:rFonts w:hint="eastAsia"/>
          <w:noProof/>
          <w:kern w:val="0"/>
          <w:szCs w:val="20"/>
        </w:rPr>
        <w:t>对</w:t>
      </w:r>
      <w:r>
        <w:rPr>
          <w:noProof/>
          <w:kern w:val="0"/>
          <w:szCs w:val="20"/>
        </w:rPr>
        <w:t>NanoCell/</w:t>
      </w:r>
      <w:r w:rsidR="00683B55">
        <w:rPr>
          <w:noProof/>
          <w:kern w:val="0"/>
          <w:szCs w:val="20"/>
        </w:rPr>
        <w:t>Extended Pico Cell</w:t>
      </w:r>
      <w:r w:rsidRPr="00B923DE">
        <w:rPr>
          <w:rFonts w:hint="eastAsia"/>
          <w:noProof/>
          <w:kern w:val="0"/>
          <w:szCs w:val="20"/>
        </w:rPr>
        <w:t>基站设备</w:t>
      </w:r>
      <w:r w:rsidR="00C83AC5">
        <w:rPr>
          <w:rFonts w:hint="eastAsia"/>
          <w:noProof/>
          <w:kern w:val="0"/>
          <w:szCs w:val="20"/>
        </w:rPr>
        <w:t>及</w:t>
      </w:r>
      <w:r w:rsidR="00C83AC5">
        <w:rPr>
          <w:noProof/>
          <w:kern w:val="0"/>
          <w:szCs w:val="20"/>
        </w:rPr>
        <w:t>其单元的软件升级进度</w:t>
      </w:r>
      <w:r w:rsidRPr="00B923DE">
        <w:rPr>
          <w:rFonts w:hint="eastAsia"/>
          <w:noProof/>
          <w:kern w:val="0"/>
          <w:szCs w:val="20"/>
        </w:rPr>
        <w:t>进行</w:t>
      </w:r>
      <w:r w:rsidR="00C83AC5">
        <w:rPr>
          <w:rFonts w:hint="eastAsia"/>
          <w:noProof/>
          <w:kern w:val="0"/>
          <w:szCs w:val="20"/>
        </w:rPr>
        <w:t>查询</w:t>
      </w:r>
      <w:r w:rsidRPr="00B923DE">
        <w:rPr>
          <w:rFonts w:hint="eastAsia"/>
          <w:noProof/>
          <w:kern w:val="0"/>
          <w:szCs w:val="20"/>
        </w:rPr>
        <w:t>。详细的流程参见</w:t>
      </w:r>
      <w:r w:rsidR="00B53AD3">
        <w:rPr>
          <w:noProof/>
          <w:kern w:val="0"/>
          <w:szCs w:val="20"/>
        </w:rPr>
        <w:fldChar w:fldCharType="begin"/>
      </w:r>
      <w:r>
        <w:rPr>
          <w:noProof/>
          <w:kern w:val="0"/>
          <w:szCs w:val="20"/>
        </w:rPr>
        <w:instrText xml:space="preserve"> REF _Ref423082653 \r \h </w:instrText>
      </w:r>
      <w:r w:rsidR="00B53AD3">
        <w:rPr>
          <w:noProof/>
          <w:kern w:val="0"/>
          <w:szCs w:val="20"/>
        </w:rPr>
      </w:r>
      <w:r w:rsidR="00B53AD3">
        <w:rPr>
          <w:noProof/>
          <w:kern w:val="0"/>
          <w:szCs w:val="20"/>
        </w:rPr>
        <w:fldChar w:fldCharType="separate"/>
      </w:r>
      <w:r>
        <w:rPr>
          <w:rFonts w:hint="eastAsia"/>
          <w:noProof/>
          <w:kern w:val="0"/>
          <w:szCs w:val="20"/>
        </w:rPr>
        <w:t xml:space="preserve">附　录　</w:t>
      </w:r>
      <w:r>
        <w:rPr>
          <w:rFonts w:hint="eastAsia"/>
          <w:noProof/>
          <w:kern w:val="0"/>
          <w:szCs w:val="20"/>
        </w:rPr>
        <w:t>A</w:t>
      </w:r>
      <w:r w:rsidR="00B53AD3">
        <w:rPr>
          <w:noProof/>
          <w:kern w:val="0"/>
          <w:szCs w:val="20"/>
        </w:rPr>
        <w:fldChar w:fldCharType="end"/>
      </w:r>
      <w:r w:rsidR="00F06DBF">
        <w:rPr>
          <w:rFonts w:hint="eastAsia"/>
          <w:noProof/>
          <w:kern w:val="0"/>
          <w:szCs w:val="20"/>
        </w:rPr>
        <w:t>配置参数</w:t>
      </w:r>
      <w:r w:rsidR="00F06DBF">
        <w:rPr>
          <w:noProof/>
          <w:kern w:val="0"/>
          <w:szCs w:val="20"/>
        </w:rPr>
        <w:t>值查询</w:t>
      </w:r>
      <w:r w:rsidRPr="00B923DE">
        <w:rPr>
          <w:rFonts w:hint="eastAsia"/>
          <w:noProof/>
          <w:kern w:val="0"/>
          <w:szCs w:val="20"/>
        </w:rPr>
        <w:t>，该流程中调用的接口方法见</w:t>
      </w:r>
      <w:r w:rsidR="00C83AC5">
        <w:rPr>
          <w:rFonts w:hint="eastAsia"/>
          <w:noProof/>
          <w:kern w:val="0"/>
          <w:szCs w:val="20"/>
        </w:rPr>
        <w:t>表</w:t>
      </w:r>
      <w:r w:rsidR="00FA795A">
        <w:rPr>
          <w:rFonts w:hint="eastAsia"/>
          <w:noProof/>
          <w:kern w:val="0"/>
          <w:szCs w:val="20"/>
        </w:rPr>
        <w:t>4</w:t>
      </w:r>
      <w:r w:rsidR="00FA795A">
        <w:rPr>
          <w:noProof/>
          <w:kern w:val="0"/>
          <w:szCs w:val="20"/>
        </w:rPr>
        <w:t>8</w:t>
      </w:r>
      <w:r w:rsidRPr="00B923DE">
        <w:rPr>
          <w:rFonts w:hint="eastAsia"/>
          <w:noProof/>
          <w:kern w:val="0"/>
          <w:szCs w:val="20"/>
        </w:rPr>
        <w:t>。</w:t>
      </w:r>
    </w:p>
    <w:p w14:paraId="160F5A0F" w14:textId="77777777" w:rsidR="002B7021" w:rsidRPr="00C83AC5" w:rsidRDefault="002B7021" w:rsidP="002B7021">
      <w:pPr>
        <w:widowControl/>
        <w:jc w:val="left"/>
        <w:rPr>
          <w:rFonts w:eastAsia="黑体"/>
          <w:sz w:val="18"/>
          <w:szCs w:val="18"/>
        </w:rPr>
      </w:pPr>
    </w:p>
    <w:p w14:paraId="65FEB5EF" w14:textId="77777777" w:rsidR="002B7021" w:rsidRDefault="002B7021" w:rsidP="002B7021">
      <w:pPr>
        <w:jc w:val="center"/>
        <w:rPr>
          <w:sz w:val="18"/>
          <w:szCs w:val="18"/>
        </w:rPr>
      </w:pPr>
      <w:r w:rsidRPr="00B923DE">
        <w:rPr>
          <w:rFonts w:hint="eastAsia"/>
          <w:sz w:val="18"/>
          <w:szCs w:val="18"/>
        </w:rPr>
        <w:t>表</w:t>
      </w:r>
      <w:r w:rsidR="00B53AD3" w:rsidRPr="00B923DE">
        <w:rPr>
          <w:sz w:val="18"/>
          <w:szCs w:val="18"/>
        </w:rPr>
        <w:fldChar w:fldCharType="begin"/>
      </w:r>
      <w:r w:rsidR="00FA795A" w:rsidRPr="00B923DE">
        <w:rPr>
          <w:sz w:val="18"/>
          <w:szCs w:val="18"/>
        </w:rPr>
        <w:instrText xml:space="preserve"> SEQ </w:instrText>
      </w:r>
      <w:r w:rsidR="00FA795A" w:rsidRPr="00B923DE">
        <w:rPr>
          <w:rFonts w:hint="eastAsia"/>
          <w:sz w:val="18"/>
          <w:szCs w:val="18"/>
        </w:rPr>
        <w:instrText>表</w:instrText>
      </w:r>
      <w:r w:rsidR="00FA795A" w:rsidRPr="00B923DE">
        <w:rPr>
          <w:sz w:val="18"/>
          <w:szCs w:val="18"/>
        </w:rPr>
        <w:instrText xml:space="preserve"> \* ARABIC </w:instrText>
      </w:r>
      <w:r w:rsidR="00B53AD3" w:rsidRPr="00B923DE">
        <w:rPr>
          <w:sz w:val="18"/>
          <w:szCs w:val="18"/>
        </w:rPr>
        <w:fldChar w:fldCharType="separate"/>
      </w:r>
      <w:r w:rsidR="00FA795A">
        <w:rPr>
          <w:noProof/>
          <w:sz w:val="18"/>
          <w:szCs w:val="18"/>
        </w:rPr>
        <w:t>48</w:t>
      </w:r>
      <w:r w:rsidR="00B53AD3" w:rsidRPr="00B923DE">
        <w:rPr>
          <w:sz w:val="18"/>
          <w:szCs w:val="18"/>
        </w:rPr>
        <w:fldChar w:fldCharType="end"/>
      </w:r>
      <w:r w:rsidR="00C83AC5">
        <w:rPr>
          <w:rFonts w:hint="eastAsia"/>
          <w:sz w:val="18"/>
          <w:szCs w:val="18"/>
        </w:rPr>
        <w:t>查询设备</w:t>
      </w:r>
      <w:r w:rsidR="00C83AC5">
        <w:rPr>
          <w:sz w:val="18"/>
          <w:szCs w:val="18"/>
        </w:rPr>
        <w:t>单元的软件升级进度</w:t>
      </w:r>
      <w:r w:rsidRPr="00B923DE">
        <w:rPr>
          <w:rFonts w:hint="eastAsia"/>
          <w:sz w:val="18"/>
          <w:szCs w:val="18"/>
        </w:rPr>
        <w:t>流程及调用的接口方法</w:t>
      </w:r>
    </w:p>
    <w:tbl>
      <w:tblPr>
        <w:tblW w:w="9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4569"/>
        <w:gridCol w:w="2712"/>
        <w:gridCol w:w="1693"/>
      </w:tblGrid>
      <w:tr w:rsidR="002B7021" w:rsidRPr="00144DA3" w14:paraId="43FC042D" w14:textId="77777777" w:rsidTr="00F05433">
        <w:trPr>
          <w:jc w:val="center"/>
        </w:trPr>
        <w:tc>
          <w:tcPr>
            <w:tcW w:w="817" w:type="dxa"/>
            <w:shd w:val="clear" w:color="auto" w:fill="C0C0C0"/>
          </w:tcPr>
          <w:p w14:paraId="77966C69" w14:textId="77777777" w:rsidR="002B7021" w:rsidRPr="00144DA3" w:rsidRDefault="002B7021" w:rsidP="00F05433">
            <w:pPr>
              <w:jc w:val="center"/>
              <w:rPr>
                <w:b/>
                <w:sz w:val="18"/>
                <w:szCs w:val="18"/>
              </w:rPr>
            </w:pPr>
            <w:r w:rsidRPr="00B923DE">
              <w:rPr>
                <w:rFonts w:hint="eastAsia"/>
                <w:b/>
                <w:sz w:val="18"/>
                <w:szCs w:val="18"/>
              </w:rPr>
              <w:t>序号</w:t>
            </w:r>
          </w:p>
        </w:tc>
        <w:tc>
          <w:tcPr>
            <w:tcW w:w="4569" w:type="dxa"/>
            <w:shd w:val="clear" w:color="auto" w:fill="C0C0C0"/>
          </w:tcPr>
          <w:p w14:paraId="60C9E922" w14:textId="77777777" w:rsidR="002B7021" w:rsidRPr="00144DA3" w:rsidRDefault="002B7021" w:rsidP="00F05433">
            <w:pPr>
              <w:jc w:val="center"/>
              <w:rPr>
                <w:b/>
                <w:sz w:val="18"/>
                <w:szCs w:val="18"/>
              </w:rPr>
            </w:pPr>
            <w:r w:rsidRPr="00B923DE">
              <w:rPr>
                <w:rFonts w:hint="eastAsia"/>
                <w:b/>
                <w:sz w:val="18"/>
                <w:szCs w:val="18"/>
              </w:rPr>
              <w:t>描述</w:t>
            </w:r>
          </w:p>
        </w:tc>
        <w:tc>
          <w:tcPr>
            <w:tcW w:w="2712" w:type="dxa"/>
            <w:shd w:val="clear" w:color="auto" w:fill="C0C0C0"/>
          </w:tcPr>
          <w:p w14:paraId="3D01BA42" w14:textId="77777777" w:rsidR="002B7021" w:rsidRPr="00144DA3" w:rsidRDefault="002B7021" w:rsidP="00F05433">
            <w:pPr>
              <w:jc w:val="center"/>
              <w:rPr>
                <w:b/>
                <w:sz w:val="18"/>
                <w:szCs w:val="18"/>
              </w:rPr>
            </w:pPr>
            <w:r w:rsidRPr="00B923DE">
              <w:rPr>
                <w:rFonts w:hint="eastAsia"/>
                <w:b/>
                <w:sz w:val="18"/>
                <w:szCs w:val="18"/>
              </w:rPr>
              <w:t>涉及接口</w:t>
            </w:r>
          </w:p>
        </w:tc>
        <w:tc>
          <w:tcPr>
            <w:tcW w:w="1693" w:type="dxa"/>
            <w:shd w:val="clear" w:color="auto" w:fill="C0C0C0"/>
          </w:tcPr>
          <w:p w14:paraId="065347F4" w14:textId="77777777" w:rsidR="002B7021" w:rsidRPr="00144DA3" w:rsidRDefault="002B7021" w:rsidP="00F05433">
            <w:pPr>
              <w:jc w:val="center"/>
              <w:rPr>
                <w:b/>
                <w:sz w:val="18"/>
                <w:szCs w:val="18"/>
              </w:rPr>
            </w:pPr>
            <w:r w:rsidRPr="00B923DE">
              <w:rPr>
                <w:rFonts w:hint="eastAsia"/>
                <w:b/>
                <w:sz w:val="18"/>
                <w:szCs w:val="18"/>
              </w:rPr>
              <w:t>所属协议层</w:t>
            </w:r>
          </w:p>
        </w:tc>
      </w:tr>
      <w:tr w:rsidR="002B7021" w:rsidRPr="00144DA3" w14:paraId="02E1D371" w14:textId="77777777" w:rsidTr="00F05433">
        <w:trPr>
          <w:jc w:val="center"/>
        </w:trPr>
        <w:tc>
          <w:tcPr>
            <w:tcW w:w="817" w:type="dxa"/>
          </w:tcPr>
          <w:p w14:paraId="36391674" w14:textId="77777777" w:rsidR="002B7021" w:rsidRPr="00144DA3" w:rsidRDefault="002B7021" w:rsidP="00F05433">
            <w:pPr>
              <w:pStyle w:val="af1"/>
              <w:ind w:firstLineChars="0" w:firstLine="0"/>
              <w:rPr>
                <w:rFonts w:ascii="Times New Roman"/>
                <w:sz w:val="18"/>
                <w:szCs w:val="18"/>
              </w:rPr>
            </w:pPr>
            <w:r w:rsidRPr="00B923DE">
              <w:rPr>
                <w:rFonts w:ascii="Times New Roman"/>
                <w:sz w:val="18"/>
                <w:szCs w:val="18"/>
              </w:rPr>
              <w:t>1</w:t>
            </w:r>
          </w:p>
        </w:tc>
        <w:tc>
          <w:tcPr>
            <w:tcW w:w="4569" w:type="dxa"/>
          </w:tcPr>
          <w:p w14:paraId="471F2D64" w14:textId="00777ED7" w:rsidR="002B7021" w:rsidRPr="00144DA3" w:rsidRDefault="002B7021" w:rsidP="00F05433">
            <w:pPr>
              <w:pStyle w:val="af1"/>
              <w:ind w:firstLineChars="0" w:firstLine="0"/>
              <w:rPr>
                <w:rFonts w:ascii="Times New Roman"/>
                <w:sz w:val="18"/>
                <w:szCs w:val="18"/>
              </w:rPr>
            </w:pPr>
            <w:r>
              <w:rPr>
                <w:rStyle w:val="aff7"/>
                <w:szCs w:val="18"/>
              </w:rPr>
              <w:t>OMC</w:t>
            </w:r>
            <w:r w:rsidRPr="00B923DE">
              <w:rPr>
                <w:rFonts w:ascii="Times New Roman" w:hint="eastAsia"/>
                <w:sz w:val="18"/>
                <w:szCs w:val="18"/>
              </w:rPr>
              <w:t>向</w:t>
            </w: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基站设备发起</w:t>
            </w:r>
            <w:r w:rsidRPr="00B923DE">
              <w:rPr>
                <w:rFonts w:ascii="Times New Roman"/>
                <w:sz w:val="18"/>
                <w:szCs w:val="18"/>
              </w:rPr>
              <w:t>GetParameterValues</w:t>
            </w:r>
            <w:r w:rsidRPr="00B923DE">
              <w:rPr>
                <w:rFonts w:ascii="Times New Roman" w:hint="eastAsia"/>
                <w:sz w:val="18"/>
                <w:szCs w:val="18"/>
              </w:rPr>
              <w:t>请求</w:t>
            </w:r>
          </w:p>
        </w:tc>
        <w:tc>
          <w:tcPr>
            <w:tcW w:w="2712" w:type="dxa"/>
          </w:tcPr>
          <w:p w14:paraId="121D3996" w14:textId="77777777" w:rsidR="002B7021" w:rsidRPr="00144DA3" w:rsidRDefault="002B7021" w:rsidP="00F05433">
            <w:pPr>
              <w:pStyle w:val="af1"/>
              <w:ind w:firstLineChars="0" w:firstLine="0"/>
              <w:rPr>
                <w:rFonts w:ascii="Times New Roman"/>
                <w:sz w:val="18"/>
                <w:szCs w:val="18"/>
              </w:rPr>
            </w:pPr>
            <w:r w:rsidRPr="00B923DE">
              <w:rPr>
                <w:rFonts w:ascii="Times New Roman"/>
                <w:sz w:val="18"/>
                <w:szCs w:val="18"/>
              </w:rPr>
              <w:t>GetParameterValues</w:t>
            </w:r>
          </w:p>
        </w:tc>
        <w:tc>
          <w:tcPr>
            <w:tcW w:w="1693" w:type="dxa"/>
          </w:tcPr>
          <w:p w14:paraId="0636E452" w14:textId="77777777" w:rsidR="002B7021" w:rsidRPr="00144DA3" w:rsidRDefault="002B7021" w:rsidP="00F05433">
            <w:pPr>
              <w:pStyle w:val="af1"/>
              <w:ind w:firstLineChars="0" w:firstLine="0"/>
              <w:jc w:val="left"/>
              <w:rPr>
                <w:rFonts w:ascii="Times New Roman"/>
                <w:bCs/>
                <w:sz w:val="18"/>
                <w:szCs w:val="18"/>
              </w:rPr>
            </w:pPr>
            <w:r w:rsidRPr="00B923DE">
              <w:rPr>
                <w:rFonts w:ascii="Times New Roman"/>
                <w:sz w:val="18"/>
                <w:szCs w:val="18"/>
              </w:rPr>
              <w:t>RPC Methods</w:t>
            </w:r>
          </w:p>
        </w:tc>
      </w:tr>
      <w:tr w:rsidR="002B7021" w:rsidRPr="00144DA3" w14:paraId="505731AD" w14:textId="77777777" w:rsidTr="00F05433">
        <w:trPr>
          <w:jc w:val="center"/>
        </w:trPr>
        <w:tc>
          <w:tcPr>
            <w:tcW w:w="817" w:type="dxa"/>
          </w:tcPr>
          <w:p w14:paraId="2C794BA0" w14:textId="77777777" w:rsidR="002B7021" w:rsidRPr="00144DA3" w:rsidRDefault="002B7021" w:rsidP="00F05433">
            <w:pPr>
              <w:pStyle w:val="af1"/>
              <w:ind w:firstLineChars="0" w:firstLine="0"/>
              <w:rPr>
                <w:rFonts w:ascii="Times New Roman"/>
                <w:sz w:val="18"/>
                <w:szCs w:val="18"/>
              </w:rPr>
            </w:pPr>
            <w:r w:rsidRPr="00B923DE">
              <w:rPr>
                <w:rFonts w:ascii="Times New Roman"/>
                <w:sz w:val="18"/>
                <w:szCs w:val="18"/>
              </w:rPr>
              <w:t>2</w:t>
            </w:r>
          </w:p>
        </w:tc>
        <w:tc>
          <w:tcPr>
            <w:tcW w:w="4569" w:type="dxa"/>
          </w:tcPr>
          <w:p w14:paraId="44570E19" w14:textId="0349AEBD" w:rsidR="002B7021" w:rsidRPr="00144DA3" w:rsidRDefault="002B7021" w:rsidP="00F05433">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基站设备向</w:t>
            </w:r>
            <w:r>
              <w:rPr>
                <w:rStyle w:val="aff7"/>
                <w:szCs w:val="18"/>
              </w:rPr>
              <w:t>OMC</w:t>
            </w:r>
            <w:r w:rsidRPr="00B923DE">
              <w:rPr>
                <w:rFonts w:ascii="Times New Roman" w:hint="eastAsia"/>
                <w:sz w:val="18"/>
                <w:szCs w:val="18"/>
              </w:rPr>
              <w:t>响应</w:t>
            </w:r>
            <w:r w:rsidRPr="00B923DE">
              <w:rPr>
                <w:rFonts w:ascii="Times New Roman"/>
                <w:sz w:val="18"/>
                <w:szCs w:val="18"/>
              </w:rPr>
              <w:t>GetParameterValuesResponse</w:t>
            </w:r>
          </w:p>
        </w:tc>
        <w:tc>
          <w:tcPr>
            <w:tcW w:w="2712" w:type="dxa"/>
          </w:tcPr>
          <w:p w14:paraId="5AC49ECF" w14:textId="77777777" w:rsidR="002B7021" w:rsidRPr="00144DA3" w:rsidRDefault="002B7021" w:rsidP="00F05433">
            <w:pPr>
              <w:pStyle w:val="af1"/>
              <w:ind w:firstLineChars="0" w:firstLine="0"/>
              <w:rPr>
                <w:rFonts w:ascii="Times New Roman"/>
                <w:sz w:val="18"/>
                <w:szCs w:val="18"/>
              </w:rPr>
            </w:pPr>
            <w:r w:rsidRPr="00B923DE">
              <w:rPr>
                <w:rFonts w:ascii="Times New Roman"/>
                <w:sz w:val="18"/>
                <w:szCs w:val="18"/>
              </w:rPr>
              <w:t>GetParameterValuesResponse</w:t>
            </w:r>
          </w:p>
        </w:tc>
        <w:tc>
          <w:tcPr>
            <w:tcW w:w="1693" w:type="dxa"/>
          </w:tcPr>
          <w:p w14:paraId="440D6136" w14:textId="77777777" w:rsidR="002B7021" w:rsidRPr="00144DA3" w:rsidRDefault="002B7021" w:rsidP="00F05433">
            <w:pPr>
              <w:pStyle w:val="af1"/>
              <w:ind w:firstLineChars="0" w:firstLine="0"/>
              <w:jc w:val="left"/>
              <w:rPr>
                <w:rFonts w:ascii="Times New Roman"/>
                <w:bCs/>
                <w:sz w:val="18"/>
                <w:szCs w:val="18"/>
              </w:rPr>
            </w:pPr>
            <w:r w:rsidRPr="00B923DE">
              <w:rPr>
                <w:rFonts w:ascii="Times New Roman"/>
                <w:sz w:val="18"/>
                <w:szCs w:val="18"/>
              </w:rPr>
              <w:t>RPC Methods</w:t>
            </w:r>
          </w:p>
        </w:tc>
      </w:tr>
    </w:tbl>
    <w:p w14:paraId="3C19AA9E"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设备恢复出厂设置</w:t>
      </w:r>
      <w:r w:rsidRPr="00B923DE">
        <w:rPr>
          <w:rFonts w:cs="Times New Roman"/>
        </w:rPr>
        <w:t xml:space="preserve"> </w:t>
      </w:r>
      <w:proofErr w:type="spellStart"/>
      <w:r w:rsidRPr="00B923DE">
        <w:rPr>
          <w:rFonts w:cs="Times New Roman"/>
        </w:rPr>
        <w:t>FactoryReset</w:t>
      </w:r>
      <w:proofErr w:type="spellEnd"/>
    </w:p>
    <w:p w14:paraId="3FB33109" w14:textId="3CC137B8" w:rsidR="00BD05DE" w:rsidRDefault="00615A16">
      <w:pPr>
        <w:ind w:firstLine="420"/>
        <w:jc w:val="left"/>
        <w:rPr>
          <w:noProof/>
          <w:kern w:val="0"/>
          <w:szCs w:val="20"/>
        </w:rPr>
      </w:pPr>
      <w:r>
        <w:rPr>
          <w:noProof/>
          <w:kern w:val="0"/>
          <w:szCs w:val="20"/>
        </w:rPr>
        <w:t>OMC</w:t>
      </w:r>
      <w:r w:rsidR="00B923DE" w:rsidRPr="00B923DE">
        <w:rPr>
          <w:rFonts w:hint="eastAsia"/>
          <w:noProof/>
          <w:kern w:val="0"/>
          <w:szCs w:val="20"/>
        </w:rPr>
        <w:t>可对</w:t>
      </w:r>
      <w:r w:rsidR="00BE2B74">
        <w:rPr>
          <w:noProof/>
          <w:kern w:val="0"/>
          <w:szCs w:val="20"/>
        </w:rPr>
        <w:t>NanoCell/</w:t>
      </w:r>
      <w:r w:rsidR="00683B55">
        <w:rPr>
          <w:noProof/>
          <w:kern w:val="0"/>
          <w:szCs w:val="20"/>
        </w:rPr>
        <w:t>Extended Pico Cell</w:t>
      </w:r>
      <w:r w:rsidR="00B923DE" w:rsidRPr="00B923DE">
        <w:rPr>
          <w:rFonts w:hint="eastAsia"/>
          <w:noProof/>
          <w:kern w:val="0"/>
          <w:szCs w:val="20"/>
        </w:rPr>
        <w:t>基站设备上的参数值进行修改。详细的流程参见</w:t>
      </w:r>
      <w:r w:rsidR="00B53AD3">
        <w:rPr>
          <w:noProof/>
          <w:kern w:val="0"/>
          <w:szCs w:val="20"/>
        </w:rPr>
        <w:fldChar w:fldCharType="begin"/>
      </w:r>
      <w:r w:rsidR="001511FA">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00B923DE" w:rsidRPr="00B923DE">
        <w:rPr>
          <w:rFonts w:hint="eastAsia"/>
          <w:noProof/>
          <w:kern w:val="0"/>
          <w:szCs w:val="20"/>
        </w:rPr>
        <w:t>设备恢复出厂设置，该流程中调用的接口方法见</w:t>
      </w:r>
      <w:r w:rsidR="006B09FF">
        <w:fldChar w:fldCharType="begin"/>
      </w:r>
      <w:r w:rsidR="006B09FF">
        <w:instrText xml:space="preserve"> REF _Ref417941723 \h  \* MERGEFORMAT </w:instrText>
      </w:r>
      <w:r w:rsidR="006B09FF">
        <w:fldChar w:fldCharType="separate"/>
      </w:r>
      <w:r w:rsidR="00316476" w:rsidRPr="00316476">
        <w:rPr>
          <w:rFonts w:hint="eastAsia"/>
        </w:rPr>
        <w:t>表</w:t>
      </w:r>
      <w:r w:rsidR="006B09FF">
        <w:fldChar w:fldCharType="end"/>
      </w:r>
      <w:r w:rsidR="008C4857">
        <w:t>49</w:t>
      </w:r>
      <w:r w:rsidR="00B923DE" w:rsidRPr="00B923DE">
        <w:rPr>
          <w:rFonts w:hint="eastAsia"/>
          <w:noProof/>
          <w:kern w:val="0"/>
          <w:szCs w:val="20"/>
        </w:rPr>
        <w:t>。</w:t>
      </w:r>
    </w:p>
    <w:p w14:paraId="586D049A" w14:textId="77777777" w:rsidR="00BD05DE" w:rsidRDefault="00B923DE">
      <w:pPr>
        <w:jc w:val="center"/>
        <w:rPr>
          <w:sz w:val="18"/>
          <w:szCs w:val="18"/>
        </w:rPr>
      </w:pPr>
      <w:bookmarkStart w:id="238" w:name="_Ref417941723"/>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8C4857">
        <w:rPr>
          <w:noProof/>
          <w:sz w:val="18"/>
          <w:szCs w:val="18"/>
        </w:rPr>
        <w:t>49</w:t>
      </w:r>
      <w:r w:rsidR="00B53AD3" w:rsidRPr="00B923DE">
        <w:rPr>
          <w:sz w:val="18"/>
          <w:szCs w:val="18"/>
        </w:rPr>
        <w:fldChar w:fldCharType="end"/>
      </w:r>
      <w:bookmarkEnd w:id="238"/>
      <w:r w:rsidRPr="00B923DE">
        <w:rPr>
          <w:rFonts w:hint="eastAsia"/>
          <w:sz w:val="18"/>
          <w:szCs w:val="18"/>
        </w:rPr>
        <w:t>设备恢复出厂设置流程及调用的接口方法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8"/>
        <w:gridCol w:w="4406"/>
        <w:gridCol w:w="2668"/>
        <w:gridCol w:w="1919"/>
      </w:tblGrid>
      <w:tr w:rsidR="00CA4606" w:rsidRPr="00144DA3" w14:paraId="6D594D4F" w14:textId="77777777" w:rsidTr="00346E3F">
        <w:trPr>
          <w:tblHeader/>
          <w:jc w:val="center"/>
        </w:trPr>
        <w:tc>
          <w:tcPr>
            <w:tcW w:w="578" w:type="dxa"/>
            <w:shd w:val="clear" w:color="auto" w:fill="D9D9D9" w:themeFill="background1" w:themeFillShade="D9"/>
          </w:tcPr>
          <w:p w14:paraId="69567C15" w14:textId="77777777" w:rsidR="00CA4606" w:rsidRPr="00144DA3" w:rsidRDefault="00B923DE" w:rsidP="00036983">
            <w:pPr>
              <w:jc w:val="center"/>
              <w:rPr>
                <w:b/>
                <w:sz w:val="18"/>
                <w:szCs w:val="18"/>
              </w:rPr>
            </w:pPr>
            <w:r w:rsidRPr="00B923DE">
              <w:rPr>
                <w:rFonts w:hint="eastAsia"/>
                <w:b/>
                <w:sz w:val="18"/>
                <w:szCs w:val="18"/>
              </w:rPr>
              <w:t>序号</w:t>
            </w:r>
          </w:p>
        </w:tc>
        <w:tc>
          <w:tcPr>
            <w:tcW w:w="4406" w:type="dxa"/>
            <w:shd w:val="clear" w:color="auto" w:fill="D9D9D9" w:themeFill="background1" w:themeFillShade="D9"/>
          </w:tcPr>
          <w:p w14:paraId="35E3204D" w14:textId="77777777" w:rsidR="00CA4606" w:rsidRPr="00144DA3" w:rsidRDefault="00B923DE" w:rsidP="00036983">
            <w:pPr>
              <w:jc w:val="center"/>
              <w:rPr>
                <w:b/>
                <w:sz w:val="18"/>
                <w:szCs w:val="18"/>
              </w:rPr>
            </w:pPr>
            <w:r w:rsidRPr="00B923DE">
              <w:rPr>
                <w:rFonts w:hint="eastAsia"/>
                <w:b/>
                <w:sz w:val="18"/>
                <w:szCs w:val="18"/>
              </w:rPr>
              <w:t>描述</w:t>
            </w:r>
          </w:p>
        </w:tc>
        <w:tc>
          <w:tcPr>
            <w:tcW w:w="2668" w:type="dxa"/>
            <w:shd w:val="clear" w:color="auto" w:fill="D9D9D9" w:themeFill="background1" w:themeFillShade="D9"/>
          </w:tcPr>
          <w:p w14:paraId="655AE850" w14:textId="77777777" w:rsidR="00CA4606" w:rsidRPr="00144DA3" w:rsidRDefault="00B923DE" w:rsidP="00036983">
            <w:pPr>
              <w:jc w:val="center"/>
              <w:rPr>
                <w:b/>
                <w:sz w:val="18"/>
                <w:szCs w:val="18"/>
              </w:rPr>
            </w:pPr>
            <w:r w:rsidRPr="00B923DE">
              <w:rPr>
                <w:rFonts w:hint="eastAsia"/>
                <w:b/>
                <w:sz w:val="18"/>
                <w:szCs w:val="18"/>
              </w:rPr>
              <w:t>涉及接口</w:t>
            </w:r>
          </w:p>
        </w:tc>
        <w:tc>
          <w:tcPr>
            <w:tcW w:w="1919" w:type="dxa"/>
            <w:shd w:val="clear" w:color="auto" w:fill="D9D9D9" w:themeFill="background1" w:themeFillShade="D9"/>
          </w:tcPr>
          <w:p w14:paraId="6B8F23B2" w14:textId="77777777" w:rsidR="00CA4606" w:rsidRPr="00144DA3" w:rsidRDefault="00B923DE" w:rsidP="00036983">
            <w:pPr>
              <w:jc w:val="center"/>
              <w:rPr>
                <w:b/>
                <w:sz w:val="18"/>
                <w:szCs w:val="18"/>
              </w:rPr>
            </w:pPr>
            <w:r w:rsidRPr="00B923DE">
              <w:rPr>
                <w:rFonts w:hint="eastAsia"/>
                <w:b/>
                <w:sz w:val="18"/>
                <w:szCs w:val="18"/>
              </w:rPr>
              <w:t>所属协议层</w:t>
            </w:r>
          </w:p>
        </w:tc>
      </w:tr>
      <w:tr w:rsidR="00050F42" w:rsidRPr="00050F42" w14:paraId="6DA9C5A1" w14:textId="77777777" w:rsidTr="00CA4606">
        <w:trPr>
          <w:jc w:val="center"/>
        </w:trPr>
        <w:tc>
          <w:tcPr>
            <w:tcW w:w="578" w:type="dxa"/>
          </w:tcPr>
          <w:p w14:paraId="15F7D466" w14:textId="77777777" w:rsidR="00DA07FC" w:rsidRPr="00A371AD" w:rsidRDefault="00B923DE" w:rsidP="00692325">
            <w:pPr>
              <w:rPr>
                <w:sz w:val="18"/>
                <w:szCs w:val="18"/>
              </w:rPr>
            </w:pPr>
            <w:r w:rsidRPr="00A371AD">
              <w:rPr>
                <w:sz w:val="18"/>
                <w:szCs w:val="18"/>
              </w:rPr>
              <w:t>1</w:t>
            </w:r>
          </w:p>
        </w:tc>
        <w:tc>
          <w:tcPr>
            <w:tcW w:w="4406" w:type="dxa"/>
          </w:tcPr>
          <w:p w14:paraId="5F9C1AE7" w14:textId="5B834F84" w:rsidR="00DA07FC" w:rsidRPr="00A371AD" w:rsidRDefault="00615A16" w:rsidP="00692325">
            <w:pPr>
              <w:pStyle w:val="af1"/>
              <w:ind w:firstLineChars="0" w:firstLine="0"/>
              <w:rPr>
                <w:rFonts w:ascii="Times New Roman"/>
                <w:sz w:val="18"/>
                <w:szCs w:val="18"/>
              </w:rPr>
            </w:pPr>
            <w:r w:rsidRPr="00A371AD">
              <w:rPr>
                <w:rStyle w:val="aff7"/>
                <w:szCs w:val="18"/>
              </w:rPr>
              <w:t>OMC</w:t>
            </w:r>
            <w:r w:rsidR="00B923DE" w:rsidRPr="00A371AD">
              <w:rPr>
                <w:rFonts w:ascii="Times New Roman" w:hint="eastAsia"/>
                <w:sz w:val="18"/>
                <w:szCs w:val="18"/>
              </w:rPr>
              <w:t>向</w:t>
            </w:r>
            <w:r w:rsidR="00BE2B74" w:rsidRPr="00A371AD">
              <w:rPr>
                <w:rFonts w:ascii="Times New Roman"/>
                <w:sz w:val="18"/>
                <w:szCs w:val="18"/>
              </w:rPr>
              <w:t>NanoCell/</w:t>
            </w:r>
            <w:r w:rsidR="00683B55">
              <w:rPr>
                <w:rFonts w:ascii="Times New Roman"/>
                <w:sz w:val="18"/>
                <w:szCs w:val="18"/>
              </w:rPr>
              <w:t>Extended Pico Cell</w:t>
            </w:r>
            <w:r w:rsidR="00B923DE" w:rsidRPr="00A371AD">
              <w:rPr>
                <w:rFonts w:ascii="Times New Roman" w:hint="eastAsia"/>
                <w:sz w:val="18"/>
                <w:szCs w:val="18"/>
              </w:rPr>
              <w:t>基站设备发起</w:t>
            </w:r>
            <w:r w:rsidR="00B923DE" w:rsidRPr="00A371AD">
              <w:rPr>
                <w:rFonts w:ascii="Times New Roman"/>
                <w:sz w:val="18"/>
                <w:szCs w:val="18"/>
              </w:rPr>
              <w:t>FacotryReset</w:t>
            </w:r>
            <w:r w:rsidR="00B923DE" w:rsidRPr="00A371AD">
              <w:rPr>
                <w:rFonts w:ascii="Times New Roman" w:hint="eastAsia"/>
                <w:sz w:val="18"/>
                <w:szCs w:val="18"/>
              </w:rPr>
              <w:t>请求</w:t>
            </w:r>
          </w:p>
        </w:tc>
        <w:tc>
          <w:tcPr>
            <w:tcW w:w="2668" w:type="dxa"/>
          </w:tcPr>
          <w:p w14:paraId="02C1058F" w14:textId="77777777" w:rsidR="00DA07FC" w:rsidRPr="00A371AD" w:rsidRDefault="00B923DE" w:rsidP="00692325">
            <w:pPr>
              <w:pStyle w:val="af1"/>
              <w:ind w:firstLineChars="0" w:firstLine="0"/>
              <w:rPr>
                <w:rFonts w:ascii="Times New Roman"/>
                <w:sz w:val="18"/>
                <w:szCs w:val="18"/>
              </w:rPr>
            </w:pPr>
            <w:r w:rsidRPr="00A371AD">
              <w:rPr>
                <w:rFonts w:ascii="Times New Roman"/>
                <w:sz w:val="18"/>
                <w:szCs w:val="18"/>
              </w:rPr>
              <w:t>FacotryReset</w:t>
            </w:r>
          </w:p>
        </w:tc>
        <w:tc>
          <w:tcPr>
            <w:tcW w:w="1919" w:type="dxa"/>
          </w:tcPr>
          <w:p w14:paraId="41FEF92B" w14:textId="77777777" w:rsidR="00DA07FC" w:rsidRPr="00A371AD" w:rsidRDefault="00B923DE" w:rsidP="00692325">
            <w:pPr>
              <w:pStyle w:val="af1"/>
              <w:ind w:firstLineChars="0" w:firstLine="0"/>
              <w:rPr>
                <w:rFonts w:ascii="Times New Roman"/>
                <w:sz w:val="18"/>
                <w:szCs w:val="18"/>
              </w:rPr>
            </w:pPr>
            <w:r w:rsidRPr="00A371AD">
              <w:rPr>
                <w:rFonts w:ascii="Times New Roman"/>
                <w:sz w:val="18"/>
                <w:szCs w:val="18"/>
              </w:rPr>
              <w:t>RPC Methods</w:t>
            </w:r>
          </w:p>
        </w:tc>
      </w:tr>
      <w:tr w:rsidR="00DA07FC" w:rsidRPr="00144DA3" w14:paraId="5018B97A" w14:textId="77777777" w:rsidTr="00CA4606">
        <w:trPr>
          <w:jc w:val="center"/>
        </w:trPr>
        <w:tc>
          <w:tcPr>
            <w:tcW w:w="578" w:type="dxa"/>
          </w:tcPr>
          <w:p w14:paraId="250FAE9F" w14:textId="77777777" w:rsidR="00DA07FC" w:rsidRPr="00144DA3" w:rsidRDefault="00B923DE" w:rsidP="00692325">
            <w:pPr>
              <w:rPr>
                <w:sz w:val="18"/>
                <w:szCs w:val="18"/>
              </w:rPr>
            </w:pPr>
            <w:r w:rsidRPr="00B923DE">
              <w:rPr>
                <w:sz w:val="18"/>
                <w:szCs w:val="18"/>
              </w:rPr>
              <w:t>2</w:t>
            </w:r>
          </w:p>
        </w:tc>
        <w:tc>
          <w:tcPr>
            <w:tcW w:w="4406" w:type="dxa"/>
          </w:tcPr>
          <w:p w14:paraId="65AACA6C" w14:textId="578E58FD" w:rsidR="00DA07FC" w:rsidRPr="00144DA3" w:rsidRDefault="00BE2B74" w:rsidP="00692325">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615A16">
              <w:rPr>
                <w:rStyle w:val="aff7"/>
                <w:szCs w:val="18"/>
              </w:rPr>
              <w:t>OMC</w:t>
            </w:r>
            <w:r w:rsidR="00B923DE" w:rsidRPr="00B923DE">
              <w:rPr>
                <w:rFonts w:ascii="Times New Roman" w:hint="eastAsia"/>
                <w:sz w:val="18"/>
                <w:szCs w:val="18"/>
              </w:rPr>
              <w:t>响应</w:t>
            </w:r>
            <w:r w:rsidR="00B923DE" w:rsidRPr="00B923DE">
              <w:rPr>
                <w:rFonts w:ascii="Times New Roman"/>
                <w:sz w:val="18"/>
                <w:szCs w:val="18"/>
              </w:rPr>
              <w:t>FacotryResetResponse</w:t>
            </w:r>
          </w:p>
        </w:tc>
        <w:tc>
          <w:tcPr>
            <w:tcW w:w="2668" w:type="dxa"/>
          </w:tcPr>
          <w:p w14:paraId="64248812" w14:textId="77777777" w:rsidR="00DA07FC" w:rsidRPr="00144DA3" w:rsidRDefault="00B923DE" w:rsidP="00692325">
            <w:pPr>
              <w:pStyle w:val="af1"/>
              <w:ind w:firstLineChars="0" w:firstLine="0"/>
              <w:rPr>
                <w:rFonts w:ascii="Times New Roman"/>
                <w:sz w:val="18"/>
                <w:szCs w:val="18"/>
              </w:rPr>
            </w:pPr>
            <w:r w:rsidRPr="00B923DE">
              <w:rPr>
                <w:rFonts w:ascii="Times New Roman"/>
                <w:sz w:val="18"/>
                <w:szCs w:val="18"/>
              </w:rPr>
              <w:t>FacotryResetResponse</w:t>
            </w:r>
          </w:p>
        </w:tc>
        <w:tc>
          <w:tcPr>
            <w:tcW w:w="1919" w:type="dxa"/>
          </w:tcPr>
          <w:p w14:paraId="6884F786" w14:textId="77777777" w:rsidR="00DA07FC" w:rsidRPr="00144DA3" w:rsidRDefault="00B923DE" w:rsidP="00692325">
            <w:pPr>
              <w:pStyle w:val="af1"/>
              <w:ind w:firstLineChars="0" w:firstLine="0"/>
              <w:rPr>
                <w:rFonts w:ascii="Times New Roman"/>
                <w:sz w:val="18"/>
                <w:szCs w:val="18"/>
              </w:rPr>
            </w:pPr>
            <w:r w:rsidRPr="00B923DE">
              <w:rPr>
                <w:rFonts w:ascii="Times New Roman"/>
                <w:sz w:val="18"/>
                <w:szCs w:val="18"/>
              </w:rPr>
              <w:t>RPC Methods</w:t>
            </w:r>
          </w:p>
        </w:tc>
      </w:tr>
    </w:tbl>
    <w:p w14:paraId="5F906971" w14:textId="77777777" w:rsidR="00AA0EC9" w:rsidRPr="00405144" w:rsidRDefault="00AA0EC9" w:rsidP="00405144"/>
    <w:p w14:paraId="4229F203"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日志</w:t>
      </w:r>
      <w:r w:rsidR="004E5F5E">
        <w:rPr>
          <w:rFonts w:cs="Times New Roman" w:hint="eastAsia"/>
        </w:rPr>
        <w:t>文件</w:t>
      </w:r>
      <w:r w:rsidR="007C39B9">
        <w:rPr>
          <w:rFonts w:cs="Times New Roman" w:hint="eastAsia"/>
        </w:rPr>
        <w:t>定时上传</w:t>
      </w:r>
      <w:r w:rsidRPr="00B923DE">
        <w:rPr>
          <w:rFonts w:cs="Times New Roman" w:hint="eastAsia"/>
        </w:rPr>
        <w:t>任务定制</w:t>
      </w:r>
      <w:r w:rsidRPr="00B923DE">
        <w:rPr>
          <w:rFonts w:cs="Times New Roman"/>
        </w:rPr>
        <w:t xml:space="preserve"> </w:t>
      </w:r>
      <w:proofErr w:type="spellStart"/>
      <w:r w:rsidRPr="00B923DE">
        <w:rPr>
          <w:rFonts w:cs="Times New Roman"/>
        </w:rPr>
        <w:t>SetParameterValues</w:t>
      </w:r>
      <w:proofErr w:type="spellEnd"/>
    </w:p>
    <w:p w14:paraId="5E362E63" w14:textId="0AF8BA2E" w:rsidR="00BD05DE" w:rsidRDefault="00615A16">
      <w:pPr>
        <w:ind w:firstLine="420"/>
        <w:jc w:val="left"/>
        <w:rPr>
          <w:noProof/>
          <w:kern w:val="0"/>
          <w:szCs w:val="20"/>
        </w:rPr>
      </w:pPr>
      <w:r>
        <w:rPr>
          <w:noProof/>
          <w:kern w:val="0"/>
          <w:szCs w:val="20"/>
        </w:rPr>
        <w:lastRenderedPageBreak/>
        <w:t>OMC</w:t>
      </w:r>
      <w:r w:rsidR="00B923DE" w:rsidRPr="00B923DE">
        <w:rPr>
          <w:rFonts w:hint="eastAsia"/>
          <w:noProof/>
          <w:kern w:val="0"/>
          <w:szCs w:val="20"/>
        </w:rPr>
        <w:t>使用</w:t>
      </w:r>
      <w:r w:rsidR="00B923DE" w:rsidRPr="00B923DE">
        <w:rPr>
          <w:noProof/>
          <w:kern w:val="0"/>
          <w:szCs w:val="20"/>
        </w:rPr>
        <w:t>SetParameterValues</w:t>
      </w:r>
      <w:r w:rsidR="00B923DE" w:rsidRPr="00B923DE">
        <w:rPr>
          <w:rFonts w:hint="eastAsia"/>
          <w:noProof/>
          <w:kern w:val="0"/>
          <w:szCs w:val="20"/>
        </w:rPr>
        <w:t>方法来设置</w:t>
      </w:r>
      <w:r w:rsidR="00BE2B74">
        <w:rPr>
          <w:noProof/>
          <w:kern w:val="0"/>
          <w:szCs w:val="20"/>
        </w:rPr>
        <w:t>NanoCell/</w:t>
      </w:r>
      <w:r w:rsidR="00683B55">
        <w:rPr>
          <w:noProof/>
          <w:kern w:val="0"/>
          <w:szCs w:val="20"/>
        </w:rPr>
        <w:t>Extended Pico Cell</w:t>
      </w:r>
      <w:r w:rsidR="00B923DE" w:rsidRPr="00B923DE">
        <w:rPr>
          <w:rFonts w:hint="eastAsia"/>
          <w:noProof/>
          <w:kern w:val="0"/>
          <w:szCs w:val="20"/>
        </w:rPr>
        <w:t>基站设备上传日志文件的周期。详细的流程参见</w:t>
      </w:r>
      <w:r w:rsidR="00B53AD3">
        <w:rPr>
          <w:noProof/>
          <w:kern w:val="0"/>
          <w:szCs w:val="20"/>
        </w:rPr>
        <w:fldChar w:fldCharType="begin"/>
      </w:r>
      <w:r w:rsidR="001511FA">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00B923DE" w:rsidRPr="00B923DE">
        <w:rPr>
          <w:rFonts w:hint="eastAsia"/>
          <w:noProof/>
          <w:kern w:val="0"/>
          <w:szCs w:val="20"/>
        </w:rPr>
        <w:t>设备日志任务定制，该流程中调用的接口方法见</w:t>
      </w:r>
      <w:r w:rsidR="006B09FF">
        <w:fldChar w:fldCharType="begin"/>
      </w:r>
      <w:r w:rsidR="006B09FF">
        <w:instrText xml:space="preserve"> REF _Ref417941775 \h  \* MERGEFORMAT </w:instrText>
      </w:r>
      <w:r w:rsidR="006B09FF">
        <w:fldChar w:fldCharType="separate"/>
      </w:r>
      <w:r w:rsidR="00F508C9" w:rsidRPr="00F508C9">
        <w:rPr>
          <w:rFonts w:hint="eastAsia"/>
        </w:rPr>
        <w:t>表</w:t>
      </w:r>
      <w:r w:rsidR="006B09FF">
        <w:fldChar w:fldCharType="end"/>
      </w:r>
      <w:r w:rsidR="00A371AD">
        <w:t>50</w:t>
      </w:r>
      <w:r w:rsidR="00B923DE" w:rsidRPr="00B923DE">
        <w:rPr>
          <w:rFonts w:hint="eastAsia"/>
          <w:noProof/>
          <w:kern w:val="0"/>
          <w:szCs w:val="20"/>
        </w:rPr>
        <w:t>。</w:t>
      </w:r>
    </w:p>
    <w:p w14:paraId="5F9E68E0" w14:textId="030B2924" w:rsidR="00BD05DE" w:rsidRDefault="00B923DE">
      <w:pPr>
        <w:jc w:val="center"/>
        <w:rPr>
          <w:sz w:val="18"/>
          <w:szCs w:val="18"/>
        </w:rPr>
      </w:pPr>
      <w:bookmarkStart w:id="239" w:name="_Ref417941775"/>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A371AD">
        <w:rPr>
          <w:noProof/>
          <w:sz w:val="18"/>
          <w:szCs w:val="18"/>
        </w:rPr>
        <w:t>50</w:t>
      </w:r>
      <w:r w:rsidR="00B53AD3" w:rsidRPr="00B923DE">
        <w:rPr>
          <w:sz w:val="18"/>
          <w:szCs w:val="18"/>
        </w:rPr>
        <w:fldChar w:fldCharType="end"/>
      </w:r>
      <w:bookmarkEnd w:id="239"/>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参数值修改流程及调用的接口方法</w:t>
      </w:r>
    </w:p>
    <w:tbl>
      <w:tblPr>
        <w:tblW w:w="97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4820"/>
        <w:gridCol w:w="2409"/>
        <w:gridCol w:w="1718"/>
      </w:tblGrid>
      <w:tr w:rsidR="00336220" w:rsidRPr="00144DA3" w14:paraId="4E2B13C0" w14:textId="77777777" w:rsidTr="00A41617">
        <w:trPr>
          <w:jc w:val="center"/>
        </w:trPr>
        <w:tc>
          <w:tcPr>
            <w:tcW w:w="817" w:type="dxa"/>
            <w:shd w:val="clear" w:color="auto" w:fill="C0C0C0"/>
          </w:tcPr>
          <w:p w14:paraId="5B2A3C34" w14:textId="77777777" w:rsidR="00336220" w:rsidRPr="00144DA3" w:rsidRDefault="00B923DE" w:rsidP="009A7863">
            <w:pPr>
              <w:jc w:val="center"/>
              <w:rPr>
                <w:b/>
                <w:sz w:val="18"/>
                <w:szCs w:val="18"/>
              </w:rPr>
            </w:pPr>
            <w:r w:rsidRPr="00B923DE">
              <w:rPr>
                <w:rFonts w:hint="eastAsia"/>
                <w:b/>
                <w:sz w:val="18"/>
                <w:szCs w:val="18"/>
              </w:rPr>
              <w:t>序号</w:t>
            </w:r>
          </w:p>
        </w:tc>
        <w:tc>
          <w:tcPr>
            <w:tcW w:w="4820" w:type="dxa"/>
            <w:shd w:val="clear" w:color="auto" w:fill="C0C0C0"/>
          </w:tcPr>
          <w:p w14:paraId="7E548721" w14:textId="77777777" w:rsidR="00336220" w:rsidRPr="00144DA3" w:rsidRDefault="00B923DE" w:rsidP="009A7863">
            <w:pPr>
              <w:jc w:val="center"/>
              <w:rPr>
                <w:b/>
                <w:sz w:val="18"/>
                <w:szCs w:val="18"/>
              </w:rPr>
            </w:pPr>
            <w:r w:rsidRPr="00B923DE">
              <w:rPr>
                <w:rFonts w:hint="eastAsia"/>
                <w:b/>
                <w:sz w:val="18"/>
                <w:szCs w:val="18"/>
              </w:rPr>
              <w:t>描述</w:t>
            </w:r>
          </w:p>
        </w:tc>
        <w:tc>
          <w:tcPr>
            <w:tcW w:w="2409" w:type="dxa"/>
            <w:shd w:val="clear" w:color="auto" w:fill="C0C0C0"/>
          </w:tcPr>
          <w:p w14:paraId="0BD100F1" w14:textId="77777777" w:rsidR="00336220" w:rsidRPr="00144DA3" w:rsidRDefault="00B923DE" w:rsidP="009A7863">
            <w:pPr>
              <w:jc w:val="center"/>
              <w:rPr>
                <w:b/>
                <w:sz w:val="18"/>
                <w:szCs w:val="18"/>
              </w:rPr>
            </w:pPr>
            <w:r w:rsidRPr="00B923DE">
              <w:rPr>
                <w:rFonts w:hint="eastAsia"/>
                <w:b/>
                <w:sz w:val="18"/>
                <w:szCs w:val="18"/>
              </w:rPr>
              <w:t>涉及接口</w:t>
            </w:r>
          </w:p>
        </w:tc>
        <w:tc>
          <w:tcPr>
            <w:tcW w:w="1718" w:type="dxa"/>
            <w:shd w:val="clear" w:color="auto" w:fill="C0C0C0"/>
          </w:tcPr>
          <w:p w14:paraId="6C1DCC14" w14:textId="77777777" w:rsidR="00336220" w:rsidRPr="00144DA3" w:rsidRDefault="00B923DE" w:rsidP="009A7863">
            <w:pPr>
              <w:pStyle w:val="af1"/>
              <w:ind w:firstLineChars="0" w:firstLine="0"/>
              <w:jc w:val="center"/>
              <w:rPr>
                <w:rFonts w:ascii="Times New Roman"/>
                <w:sz w:val="18"/>
                <w:szCs w:val="18"/>
              </w:rPr>
            </w:pPr>
            <w:r w:rsidRPr="00B923DE">
              <w:rPr>
                <w:rFonts w:ascii="Times New Roman" w:hint="eastAsia"/>
                <w:b/>
                <w:sz w:val="18"/>
                <w:szCs w:val="18"/>
              </w:rPr>
              <w:t>所属协议层</w:t>
            </w:r>
          </w:p>
        </w:tc>
      </w:tr>
      <w:tr w:rsidR="00336220" w:rsidRPr="00144DA3" w14:paraId="65DBA346" w14:textId="77777777" w:rsidTr="00A41617">
        <w:trPr>
          <w:jc w:val="center"/>
        </w:trPr>
        <w:tc>
          <w:tcPr>
            <w:tcW w:w="817" w:type="dxa"/>
          </w:tcPr>
          <w:p w14:paraId="65A18996" w14:textId="77777777" w:rsidR="00336220" w:rsidRPr="00144DA3" w:rsidRDefault="00B923DE" w:rsidP="009A7863">
            <w:pPr>
              <w:pStyle w:val="af1"/>
              <w:ind w:firstLineChars="0" w:firstLine="0"/>
              <w:rPr>
                <w:rFonts w:ascii="Times New Roman"/>
                <w:sz w:val="18"/>
                <w:szCs w:val="18"/>
              </w:rPr>
            </w:pPr>
            <w:r w:rsidRPr="00B923DE">
              <w:rPr>
                <w:rFonts w:ascii="Times New Roman"/>
                <w:sz w:val="18"/>
                <w:szCs w:val="18"/>
              </w:rPr>
              <w:t>1</w:t>
            </w:r>
          </w:p>
        </w:tc>
        <w:tc>
          <w:tcPr>
            <w:tcW w:w="4820" w:type="dxa"/>
          </w:tcPr>
          <w:p w14:paraId="01281B5C" w14:textId="5E3606EB" w:rsidR="00336220" w:rsidRPr="00144DA3" w:rsidRDefault="00615A16" w:rsidP="009A7863">
            <w:pPr>
              <w:pStyle w:val="af1"/>
              <w:ind w:firstLineChars="0" w:firstLine="0"/>
              <w:rPr>
                <w:rFonts w:ascii="Times New Roman"/>
                <w:sz w:val="18"/>
                <w:szCs w:val="18"/>
              </w:rPr>
            </w:pPr>
            <w:r>
              <w:rPr>
                <w:rStyle w:val="aff7"/>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基站设备发起</w:t>
            </w:r>
            <w:r w:rsidR="00B923DE" w:rsidRPr="00B923DE">
              <w:rPr>
                <w:rFonts w:ascii="Times New Roman"/>
                <w:sz w:val="18"/>
                <w:szCs w:val="18"/>
              </w:rPr>
              <w:t>SetParameterValues</w:t>
            </w:r>
            <w:r w:rsidR="00B923DE" w:rsidRPr="00B923DE">
              <w:rPr>
                <w:rFonts w:ascii="Times New Roman" w:hint="eastAsia"/>
                <w:sz w:val="18"/>
                <w:szCs w:val="18"/>
              </w:rPr>
              <w:t>请求</w:t>
            </w:r>
          </w:p>
        </w:tc>
        <w:tc>
          <w:tcPr>
            <w:tcW w:w="2409" w:type="dxa"/>
          </w:tcPr>
          <w:p w14:paraId="7AAE400E" w14:textId="77777777" w:rsidR="00336220" w:rsidRPr="00144DA3" w:rsidRDefault="00B923DE" w:rsidP="009A7863">
            <w:pPr>
              <w:pStyle w:val="af1"/>
              <w:ind w:firstLineChars="0" w:firstLine="0"/>
              <w:rPr>
                <w:rFonts w:ascii="Times New Roman"/>
                <w:sz w:val="18"/>
                <w:szCs w:val="18"/>
              </w:rPr>
            </w:pPr>
            <w:r w:rsidRPr="00B923DE">
              <w:rPr>
                <w:rFonts w:ascii="Times New Roman"/>
                <w:sz w:val="18"/>
                <w:szCs w:val="18"/>
              </w:rPr>
              <w:t>SetParameterValues</w:t>
            </w:r>
          </w:p>
        </w:tc>
        <w:tc>
          <w:tcPr>
            <w:tcW w:w="1718" w:type="dxa"/>
          </w:tcPr>
          <w:p w14:paraId="09DC5CAA" w14:textId="77777777" w:rsidR="00336220" w:rsidRPr="00144DA3" w:rsidRDefault="00B923DE" w:rsidP="009A7863">
            <w:pPr>
              <w:pStyle w:val="af1"/>
              <w:ind w:firstLineChars="0" w:firstLine="0"/>
              <w:jc w:val="left"/>
              <w:rPr>
                <w:rFonts w:ascii="Times New Roman"/>
                <w:sz w:val="18"/>
                <w:szCs w:val="18"/>
              </w:rPr>
            </w:pPr>
            <w:r w:rsidRPr="00B923DE">
              <w:rPr>
                <w:rFonts w:ascii="Times New Roman"/>
                <w:sz w:val="18"/>
                <w:szCs w:val="18"/>
              </w:rPr>
              <w:t>RPC Methods</w:t>
            </w:r>
          </w:p>
        </w:tc>
      </w:tr>
      <w:tr w:rsidR="00336220" w:rsidRPr="00144DA3" w14:paraId="367FE704" w14:textId="77777777" w:rsidTr="00A41617">
        <w:trPr>
          <w:jc w:val="center"/>
        </w:trPr>
        <w:tc>
          <w:tcPr>
            <w:tcW w:w="817" w:type="dxa"/>
          </w:tcPr>
          <w:p w14:paraId="36139324" w14:textId="77777777" w:rsidR="00336220" w:rsidRPr="00144DA3" w:rsidRDefault="00B923DE" w:rsidP="009A7863">
            <w:pPr>
              <w:pStyle w:val="af1"/>
              <w:ind w:firstLineChars="0" w:firstLine="0"/>
              <w:rPr>
                <w:rFonts w:ascii="Times New Roman"/>
                <w:sz w:val="18"/>
                <w:szCs w:val="18"/>
              </w:rPr>
            </w:pPr>
            <w:r w:rsidRPr="00B923DE">
              <w:rPr>
                <w:rFonts w:ascii="Times New Roman"/>
                <w:sz w:val="18"/>
                <w:szCs w:val="18"/>
              </w:rPr>
              <w:t>2</w:t>
            </w:r>
          </w:p>
        </w:tc>
        <w:tc>
          <w:tcPr>
            <w:tcW w:w="4820" w:type="dxa"/>
          </w:tcPr>
          <w:p w14:paraId="28009655" w14:textId="59B45218" w:rsidR="00336220" w:rsidRPr="00144DA3" w:rsidRDefault="00BE2B74" w:rsidP="009A7863">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615A16">
              <w:rPr>
                <w:rStyle w:val="aff7"/>
                <w:szCs w:val="18"/>
              </w:rPr>
              <w:t>OMC</w:t>
            </w:r>
            <w:r w:rsidR="00B923DE" w:rsidRPr="00B923DE">
              <w:rPr>
                <w:rFonts w:ascii="Times New Roman" w:hint="eastAsia"/>
                <w:sz w:val="18"/>
                <w:szCs w:val="18"/>
              </w:rPr>
              <w:t>响应</w:t>
            </w:r>
            <w:r w:rsidR="00B923DE" w:rsidRPr="00B923DE">
              <w:rPr>
                <w:rFonts w:ascii="Times New Roman"/>
                <w:sz w:val="18"/>
                <w:szCs w:val="18"/>
              </w:rPr>
              <w:t>SetParameterValuesResponse</w:t>
            </w:r>
          </w:p>
        </w:tc>
        <w:tc>
          <w:tcPr>
            <w:tcW w:w="2409" w:type="dxa"/>
          </w:tcPr>
          <w:p w14:paraId="399414F2" w14:textId="77777777" w:rsidR="00336220" w:rsidRPr="00144DA3" w:rsidRDefault="00B923DE" w:rsidP="009A7863">
            <w:pPr>
              <w:pStyle w:val="af1"/>
              <w:ind w:firstLineChars="0" w:firstLine="0"/>
              <w:rPr>
                <w:rFonts w:ascii="Times New Roman"/>
                <w:sz w:val="18"/>
                <w:szCs w:val="18"/>
              </w:rPr>
            </w:pPr>
            <w:r w:rsidRPr="00B923DE">
              <w:rPr>
                <w:rFonts w:ascii="Times New Roman"/>
                <w:sz w:val="18"/>
                <w:szCs w:val="18"/>
              </w:rPr>
              <w:t>SetParameterValuesResponse</w:t>
            </w:r>
          </w:p>
        </w:tc>
        <w:tc>
          <w:tcPr>
            <w:tcW w:w="1718" w:type="dxa"/>
          </w:tcPr>
          <w:p w14:paraId="00F44822" w14:textId="77777777" w:rsidR="00336220" w:rsidRPr="00144DA3" w:rsidRDefault="00B923DE" w:rsidP="009A7863">
            <w:pPr>
              <w:pStyle w:val="af1"/>
              <w:ind w:firstLineChars="0" w:firstLine="0"/>
              <w:jc w:val="left"/>
              <w:rPr>
                <w:rFonts w:ascii="Times New Roman"/>
                <w:sz w:val="18"/>
                <w:szCs w:val="18"/>
              </w:rPr>
            </w:pPr>
            <w:r w:rsidRPr="00B923DE">
              <w:rPr>
                <w:rFonts w:ascii="Times New Roman"/>
                <w:sz w:val="18"/>
                <w:szCs w:val="18"/>
              </w:rPr>
              <w:t>RPC Methods</w:t>
            </w:r>
          </w:p>
        </w:tc>
      </w:tr>
    </w:tbl>
    <w:p w14:paraId="63CE53CD" w14:textId="1F11C105" w:rsidR="00144DA3" w:rsidRPr="00BD309E" w:rsidRDefault="00615A16" w:rsidP="001A6C72">
      <w:pPr>
        <w:ind w:firstLine="420"/>
        <w:jc w:val="left"/>
        <w:rPr>
          <w:noProof/>
          <w:kern w:val="0"/>
          <w:szCs w:val="20"/>
        </w:rPr>
      </w:pPr>
      <w:r>
        <w:rPr>
          <w:noProof/>
          <w:kern w:val="0"/>
          <w:szCs w:val="20"/>
        </w:rPr>
        <w:t>OMC</w:t>
      </w:r>
      <w:r w:rsidR="00B923DE" w:rsidRPr="00B923DE">
        <w:rPr>
          <w:rFonts w:hint="eastAsia"/>
          <w:noProof/>
          <w:kern w:val="0"/>
          <w:szCs w:val="20"/>
        </w:rPr>
        <w:t>通过对</w:t>
      </w:r>
      <w:r w:rsidR="00BE2B74">
        <w:rPr>
          <w:noProof/>
          <w:kern w:val="0"/>
          <w:szCs w:val="20"/>
        </w:rPr>
        <w:t>NanoCell/</w:t>
      </w:r>
      <w:r w:rsidR="00683B55">
        <w:rPr>
          <w:noProof/>
          <w:kern w:val="0"/>
          <w:szCs w:val="20"/>
        </w:rPr>
        <w:t>Extended Pico Cell</w:t>
      </w:r>
      <w:r w:rsidR="00B923DE" w:rsidRPr="00B923DE">
        <w:rPr>
          <w:rFonts w:hint="eastAsia"/>
          <w:noProof/>
          <w:kern w:val="0"/>
          <w:szCs w:val="20"/>
        </w:rPr>
        <w:t>相关日志参数的配置，可以控制</w:t>
      </w:r>
      <w:r w:rsidR="00BE2B74">
        <w:rPr>
          <w:noProof/>
          <w:kern w:val="0"/>
          <w:szCs w:val="20"/>
        </w:rPr>
        <w:t>NanoCell/</w:t>
      </w:r>
      <w:r w:rsidR="00683B55">
        <w:rPr>
          <w:noProof/>
          <w:kern w:val="0"/>
          <w:szCs w:val="20"/>
        </w:rPr>
        <w:t>Extended Pico Cell</w:t>
      </w:r>
      <w:r w:rsidR="00B923DE" w:rsidRPr="00B923DE">
        <w:rPr>
          <w:rFonts w:hint="eastAsia"/>
          <w:noProof/>
          <w:kern w:val="0"/>
          <w:szCs w:val="20"/>
        </w:rPr>
        <w:t>将日志数据文件的上传到指定的文件服务器、是否上传、上传周期等。日志参数的配置项如</w:t>
      </w:r>
      <w:r w:rsidR="00A371AD">
        <w:rPr>
          <w:rFonts w:hint="eastAsia"/>
          <w:noProof/>
          <w:kern w:val="0"/>
          <w:szCs w:val="20"/>
        </w:rPr>
        <w:t>下表</w:t>
      </w:r>
      <w:r w:rsidR="00B923DE" w:rsidRPr="00B923DE">
        <w:rPr>
          <w:rFonts w:hint="eastAsia"/>
          <w:noProof/>
          <w:kern w:val="0"/>
          <w:szCs w:val="20"/>
        </w:rPr>
        <w:t>所示。</w:t>
      </w:r>
      <w:bookmarkStart w:id="240" w:name="_Ref417941835"/>
    </w:p>
    <w:p w14:paraId="7D71D27C" w14:textId="77777777" w:rsidR="002F4419" w:rsidRPr="002F4419" w:rsidRDefault="002F4419" w:rsidP="002F4419">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3329A5">
        <w:rPr>
          <w:noProof/>
          <w:sz w:val="18"/>
          <w:szCs w:val="18"/>
        </w:rPr>
        <w:t>51</w:t>
      </w:r>
      <w:r w:rsidR="00B53AD3" w:rsidRPr="00B923DE">
        <w:rPr>
          <w:sz w:val="18"/>
          <w:szCs w:val="18"/>
        </w:rPr>
        <w:fldChar w:fldCharType="end"/>
      </w:r>
      <w:r>
        <w:rPr>
          <w:rFonts w:hint="eastAsia"/>
          <w:sz w:val="18"/>
          <w:szCs w:val="18"/>
        </w:rPr>
        <w:t>日志文件</w:t>
      </w:r>
      <w:r w:rsidRPr="00B923DE">
        <w:rPr>
          <w:rFonts w:hint="eastAsia"/>
          <w:sz w:val="18"/>
          <w:szCs w:val="18"/>
        </w:rPr>
        <w:t>参数信息</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8"/>
        <w:gridCol w:w="1522"/>
        <w:gridCol w:w="2752"/>
        <w:gridCol w:w="2536"/>
      </w:tblGrid>
      <w:tr w:rsidR="002F4419" w:rsidRPr="00B923DE" w:rsidDel="00604722" w14:paraId="54EBB51C" w14:textId="77777777" w:rsidTr="00346E3F">
        <w:trPr>
          <w:tblHeader/>
          <w:jc w:val="center"/>
        </w:trPr>
        <w:tc>
          <w:tcPr>
            <w:tcW w:w="2068" w:type="dxa"/>
            <w:shd w:val="clear" w:color="auto" w:fill="C0C0C0"/>
          </w:tcPr>
          <w:p w14:paraId="12A4D849" w14:textId="77777777" w:rsidR="002F4419" w:rsidRDefault="002F4419" w:rsidP="00067D30">
            <w:pPr>
              <w:rPr>
                <w:rFonts w:eastAsiaTheme="minorEastAsia"/>
                <w:b/>
                <w:sz w:val="18"/>
                <w:szCs w:val="18"/>
              </w:rPr>
            </w:pPr>
            <w:r w:rsidRPr="00B923DE">
              <w:rPr>
                <w:rFonts w:eastAsiaTheme="minorEastAsia" w:hint="eastAsia"/>
                <w:b/>
                <w:sz w:val="18"/>
                <w:szCs w:val="18"/>
              </w:rPr>
              <w:t>参数</w:t>
            </w:r>
            <w:r w:rsidR="00067D30">
              <w:rPr>
                <w:rFonts w:eastAsiaTheme="minorEastAsia" w:hint="eastAsia"/>
                <w:b/>
                <w:sz w:val="18"/>
                <w:szCs w:val="18"/>
              </w:rPr>
              <w:t>名</w:t>
            </w:r>
            <w:r w:rsidRPr="00B923DE">
              <w:rPr>
                <w:rFonts w:eastAsiaTheme="minorEastAsia" w:hint="eastAsia"/>
                <w:b/>
                <w:sz w:val="18"/>
                <w:szCs w:val="18"/>
              </w:rPr>
              <w:t>（</w:t>
            </w:r>
            <w:r w:rsidRPr="00B923DE">
              <w:rPr>
                <w:rFonts w:eastAsiaTheme="minorEastAsia"/>
                <w:b/>
                <w:sz w:val="18"/>
                <w:szCs w:val="18"/>
              </w:rPr>
              <w:t>Name</w:t>
            </w:r>
            <w:r w:rsidRPr="00B923DE">
              <w:rPr>
                <w:rFonts w:eastAsiaTheme="minorEastAsia" w:hint="eastAsia"/>
                <w:b/>
                <w:sz w:val="18"/>
                <w:szCs w:val="18"/>
              </w:rPr>
              <w:t>）</w:t>
            </w:r>
          </w:p>
        </w:tc>
        <w:tc>
          <w:tcPr>
            <w:tcW w:w="1522" w:type="dxa"/>
            <w:shd w:val="clear" w:color="auto" w:fill="C0C0C0"/>
          </w:tcPr>
          <w:p w14:paraId="590A1819" w14:textId="77777777" w:rsidR="002F4419" w:rsidRPr="00B923DE" w:rsidRDefault="002F4419" w:rsidP="00EB2AFC">
            <w:pPr>
              <w:rPr>
                <w:rFonts w:eastAsiaTheme="minorEastAsia"/>
                <w:b/>
                <w:sz w:val="18"/>
                <w:szCs w:val="18"/>
              </w:rPr>
            </w:pPr>
            <w:r>
              <w:rPr>
                <w:rFonts w:eastAsiaTheme="minorEastAsia" w:hint="eastAsia"/>
                <w:b/>
                <w:sz w:val="18"/>
                <w:szCs w:val="18"/>
              </w:rPr>
              <w:t>参数类型</w:t>
            </w:r>
          </w:p>
        </w:tc>
        <w:tc>
          <w:tcPr>
            <w:tcW w:w="2752" w:type="dxa"/>
            <w:shd w:val="clear" w:color="auto" w:fill="C0C0C0"/>
          </w:tcPr>
          <w:p w14:paraId="734B5E08" w14:textId="77777777" w:rsidR="002F4419" w:rsidRDefault="002F4419" w:rsidP="00EB2AFC">
            <w:pPr>
              <w:rPr>
                <w:rFonts w:eastAsiaTheme="minorEastAsia"/>
                <w:b/>
                <w:sz w:val="18"/>
                <w:szCs w:val="18"/>
              </w:rPr>
            </w:pPr>
            <w:r>
              <w:rPr>
                <w:rFonts w:eastAsiaTheme="minorEastAsia" w:hint="eastAsia"/>
                <w:b/>
                <w:sz w:val="18"/>
                <w:szCs w:val="18"/>
              </w:rPr>
              <w:t>参数取值范围</w:t>
            </w:r>
          </w:p>
        </w:tc>
        <w:tc>
          <w:tcPr>
            <w:tcW w:w="2536" w:type="dxa"/>
            <w:shd w:val="clear" w:color="auto" w:fill="C0C0C0"/>
          </w:tcPr>
          <w:p w14:paraId="2D6348C7" w14:textId="77777777" w:rsidR="002F4419" w:rsidRPr="00B923DE" w:rsidDel="00604722" w:rsidRDefault="002F4419" w:rsidP="00EB2AFC">
            <w:pPr>
              <w:jc w:val="left"/>
              <w:rPr>
                <w:rFonts w:eastAsiaTheme="minorEastAsia"/>
                <w:b/>
                <w:sz w:val="18"/>
                <w:szCs w:val="18"/>
              </w:rPr>
            </w:pPr>
            <w:r>
              <w:rPr>
                <w:rFonts w:eastAsiaTheme="minorEastAsia" w:hint="eastAsia"/>
                <w:b/>
                <w:sz w:val="18"/>
                <w:szCs w:val="18"/>
              </w:rPr>
              <w:t>参数</w:t>
            </w:r>
            <w:r w:rsidRPr="00B923DE">
              <w:rPr>
                <w:rFonts w:eastAsiaTheme="minorEastAsia" w:hint="eastAsia"/>
                <w:b/>
                <w:sz w:val="18"/>
                <w:szCs w:val="18"/>
              </w:rPr>
              <w:t>描述</w:t>
            </w:r>
          </w:p>
        </w:tc>
      </w:tr>
      <w:tr w:rsidR="002F4419" w:rsidRPr="00B923DE" w14:paraId="557A871B" w14:textId="77777777" w:rsidTr="00EB2AFC">
        <w:trPr>
          <w:jc w:val="center"/>
        </w:trPr>
        <w:tc>
          <w:tcPr>
            <w:tcW w:w="2068" w:type="dxa"/>
          </w:tcPr>
          <w:p w14:paraId="718FE390" w14:textId="77777777" w:rsidR="002F4419" w:rsidRDefault="002F4419" w:rsidP="00EB2AFC">
            <w:pPr>
              <w:rPr>
                <w:rFonts w:eastAsiaTheme="minorEastAsia"/>
                <w:sz w:val="18"/>
                <w:szCs w:val="18"/>
              </w:rPr>
            </w:pPr>
            <w:proofErr w:type="spellStart"/>
            <w:r w:rsidRPr="00B923DE">
              <w:rPr>
                <w:sz w:val="18"/>
                <w:szCs w:val="18"/>
              </w:rPr>
              <w:t>PeriodicUploadEnable</w:t>
            </w:r>
            <w:proofErr w:type="spellEnd"/>
          </w:p>
        </w:tc>
        <w:tc>
          <w:tcPr>
            <w:tcW w:w="1522" w:type="dxa"/>
          </w:tcPr>
          <w:p w14:paraId="3819F6D6" w14:textId="77777777" w:rsidR="002F4419" w:rsidRPr="00B923DE" w:rsidRDefault="002F4419" w:rsidP="00EB2AFC">
            <w:pPr>
              <w:rPr>
                <w:rFonts w:eastAsiaTheme="minorEastAsia"/>
                <w:sz w:val="18"/>
                <w:szCs w:val="18"/>
              </w:rPr>
            </w:pPr>
            <w:proofErr w:type="spellStart"/>
            <w:r>
              <w:rPr>
                <w:rFonts w:ascii="Helvetica" w:hAnsi="Helvetica" w:cs="Helvetica"/>
                <w:color w:val="000000"/>
                <w:sz w:val="16"/>
                <w:szCs w:val="16"/>
              </w:rPr>
              <w:t>boolean</w:t>
            </w:r>
            <w:proofErr w:type="spellEnd"/>
          </w:p>
        </w:tc>
        <w:tc>
          <w:tcPr>
            <w:tcW w:w="2752" w:type="dxa"/>
          </w:tcPr>
          <w:p w14:paraId="571F3C65" w14:textId="77777777" w:rsidR="002F4419" w:rsidRPr="002904F0" w:rsidRDefault="002F4419" w:rsidP="002904F0">
            <w:r w:rsidRPr="002904F0">
              <w:rPr>
                <w:rFonts w:hint="eastAsia"/>
              </w:rPr>
              <w:t>(true</w:t>
            </w:r>
            <w:r w:rsidRPr="002904F0">
              <w:rPr>
                <w:rFonts w:hint="eastAsia"/>
              </w:rPr>
              <w:t>、</w:t>
            </w:r>
            <w:r w:rsidRPr="002904F0">
              <w:rPr>
                <w:rFonts w:hint="eastAsia"/>
              </w:rPr>
              <w:t>false)</w:t>
            </w:r>
          </w:p>
        </w:tc>
        <w:tc>
          <w:tcPr>
            <w:tcW w:w="2536" w:type="dxa"/>
          </w:tcPr>
          <w:p w14:paraId="645CC18F" w14:textId="07269730" w:rsidR="002F4419" w:rsidRPr="00B923DE" w:rsidRDefault="002F4419" w:rsidP="00EB2AFC">
            <w:pPr>
              <w:jc w:val="left"/>
              <w:rPr>
                <w:rFonts w:eastAsiaTheme="minorEastAsia"/>
                <w:sz w:val="18"/>
                <w:szCs w:val="18"/>
              </w:rPr>
            </w:pPr>
            <w:r w:rsidRPr="00B923DE">
              <w:rPr>
                <w:rFonts w:hint="eastAsia"/>
                <w:sz w:val="18"/>
                <w:szCs w:val="18"/>
              </w:rPr>
              <w:t>开启或关闭</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基站周期性的发送信息指定文件服务器的能力。</w:t>
            </w:r>
          </w:p>
        </w:tc>
      </w:tr>
      <w:tr w:rsidR="002F4419" w:rsidRPr="00B923DE" w14:paraId="7EBCC6B6" w14:textId="77777777" w:rsidTr="00EB2AFC">
        <w:trPr>
          <w:jc w:val="center"/>
        </w:trPr>
        <w:tc>
          <w:tcPr>
            <w:tcW w:w="2068" w:type="dxa"/>
          </w:tcPr>
          <w:p w14:paraId="589DEFD2" w14:textId="77777777" w:rsidR="002F4419" w:rsidRDefault="002F4419" w:rsidP="00EB2AFC">
            <w:pPr>
              <w:rPr>
                <w:rFonts w:eastAsiaTheme="minorEastAsia"/>
                <w:sz w:val="18"/>
                <w:szCs w:val="18"/>
              </w:rPr>
            </w:pPr>
            <w:r w:rsidRPr="00B923DE">
              <w:rPr>
                <w:rFonts w:eastAsiaTheme="minorEastAsia"/>
                <w:sz w:val="18"/>
                <w:szCs w:val="18"/>
              </w:rPr>
              <w:t>URL</w:t>
            </w:r>
          </w:p>
        </w:tc>
        <w:tc>
          <w:tcPr>
            <w:tcW w:w="1522" w:type="dxa"/>
          </w:tcPr>
          <w:p w14:paraId="3E064366" w14:textId="77777777" w:rsidR="002F4419" w:rsidRPr="00B923DE" w:rsidRDefault="002F4419" w:rsidP="00EB2AFC">
            <w:pPr>
              <w:rPr>
                <w:rFonts w:eastAsiaTheme="minorEastAsia"/>
                <w:sz w:val="18"/>
                <w:szCs w:val="18"/>
              </w:rPr>
            </w:pPr>
            <w:r>
              <w:rPr>
                <w:rFonts w:ascii="Helvetica" w:hAnsi="Helvetica" w:cs="Helvetica"/>
                <w:color w:val="000000"/>
                <w:sz w:val="16"/>
                <w:szCs w:val="16"/>
              </w:rPr>
              <w:t>string</w:t>
            </w:r>
          </w:p>
        </w:tc>
        <w:tc>
          <w:tcPr>
            <w:tcW w:w="2752" w:type="dxa"/>
          </w:tcPr>
          <w:p w14:paraId="1154806A" w14:textId="77777777" w:rsidR="002F4419" w:rsidRDefault="002F4419" w:rsidP="00EB2AFC">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536" w:type="dxa"/>
          </w:tcPr>
          <w:p w14:paraId="71CF2C9C" w14:textId="77777777" w:rsidR="002F4419" w:rsidRDefault="002F4419" w:rsidP="00EB2AFC">
            <w:pPr>
              <w:rPr>
                <w:sz w:val="18"/>
                <w:szCs w:val="18"/>
              </w:rPr>
            </w:pPr>
            <w:r w:rsidRPr="00B923DE">
              <w:rPr>
                <w:sz w:val="18"/>
                <w:szCs w:val="18"/>
              </w:rPr>
              <w:t>URL</w:t>
            </w:r>
            <w:r w:rsidRPr="00B923DE">
              <w:rPr>
                <w:rFonts w:hint="eastAsia"/>
                <w:sz w:val="18"/>
                <w:szCs w:val="18"/>
              </w:rPr>
              <w:t>详细说明了目标文件位置</w:t>
            </w:r>
          </w:p>
          <w:p w14:paraId="33EF4F2A" w14:textId="77777777" w:rsidR="002F4419" w:rsidRPr="00B923DE" w:rsidRDefault="002F4419" w:rsidP="00EB2AFC">
            <w:pPr>
              <w:jc w:val="left"/>
              <w:rPr>
                <w:rFonts w:eastAsiaTheme="minorEastAsia"/>
                <w:sz w:val="18"/>
                <w:szCs w:val="18"/>
              </w:rPr>
            </w:pPr>
            <w:r w:rsidRPr="00B923DE">
              <w:rPr>
                <w:rFonts w:hint="eastAsia"/>
                <w:sz w:val="18"/>
                <w:szCs w:val="18"/>
              </w:rPr>
              <w:t>该参数只用于详细描述目标文件位置，不用于指示任何要上载的本地文件的名字和位置。</w:t>
            </w:r>
          </w:p>
        </w:tc>
      </w:tr>
      <w:tr w:rsidR="002F4419" w:rsidRPr="00B923DE" w14:paraId="04CC5E44" w14:textId="77777777" w:rsidTr="00EB2AFC">
        <w:trPr>
          <w:jc w:val="center"/>
        </w:trPr>
        <w:tc>
          <w:tcPr>
            <w:tcW w:w="2068" w:type="dxa"/>
          </w:tcPr>
          <w:p w14:paraId="2B2026C2" w14:textId="77777777" w:rsidR="002F4419" w:rsidRDefault="002F4419" w:rsidP="00EB2AFC">
            <w:pPr>
              <w:rPr>
                <w:rFonts w:eastAsiaTheme="minorEastAsia"/>
                <w:sz w:val="18"/>
                <w:szCs w:val="18"/>
              </w:rPr>
            </w:pPr>
            <w:r w:rsidRPr="00B923DE">
              <w:rPr>
                <w:rFonts w:eastAsiaTheme="minorEastAsia"/>
                <w:sz w:val="18"/>
                <w:szCs w:val="18"/>
              </w:rPr>
              <w:t>Username</w:t>
            </w:r>
          </w:p>
        </w:tc>
        <w:tc>
          <w:tcPr>
            <w:tcW w:w="1522" w:type="dxa"/>
          </w:tcPr>
          <w:p w14:paraId="0B7BB706" w14:textId="77777777" w:rsidR="002F4419" w:rsidRPr="00B923DE" w:rsidRDefault="002F4419" w:rsidP="00EB2AFC">
            <w:pPr>
              <w:rPr>
                <w:rFonts w:eastAsiaTheme="minorEastAsia"/>
                <w:sz w:val="18"/>
                <w:szCs w:val="18"/>
              </w:rPr>
            </w:pPr>
            <w:r>
              <w:rPr>
                <w:rFonts w:ascii="Helvetica" w:hAnsi="Helvetica" w:cs="Helvetica"/>
                <w:color w:val="000000"/>
                <w:sz w:val="16"/>
                <w:szCs w:val="16"/>
              </w:rPr>
              <w:t>string</w:t>
            </w:r>
          </w:p>
        </w:tc>
        <w:tc>
          <w:tcPr>
            <w:tcW w:w="2752" w:type="dxa"/>
          </w:tcPr>
          <w:p w14:paraId="24290CCA" w14:textId="77777777" w:rsidR="002F4419" w:rsidRDefault="002F4419" w:rsidP="00EB2AFC">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536" w:type="dxa"/>
          </w:tcPr>
          <w:p w14:paraId="55DC7048" w14:textId="6E82D304" w:rsidR="002F4419" w:rsidRPr="00B923DE" w:rsidRDefault="002F4419" w:rsidP="00EB2AFC">
            <w:pPr>
              <w:jc w:val="left"/>
              <w:rPr>
                <w:rFonts w:eastAsiaTheme="minorEastAsia"/>
                <w:sz w:val="18"/>
                <w:szCs w:val="18"/>
              </w:rPr>
            </w:pPr>
            <w:r w:rsidRPr="00B923DE">
              <w:rPr>
                <w:rFonts w:hint="eastAsia"/>
                <w:sz w:val="18"/>
                <w:szCs w:val="18"/>
              </w:rPr>
              <w:t>用于</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基站鉴权文件服务器。</w:t>
            </w:r>
          </w:p>
        </w:tc>
      </w:tr>
      <w:tr w:rsidR="002F4419" w:rsidRPr="00B923DE" w14:paraId="7140CA43" w14:textId="77777777" w:rsidTr="00EB2AFC">
        <w:trPr>
          <w:jc w:val="center"/>
        </w:trPr>
        <w:tc>
          <w:tcPr>
            <w:tcW w:w="2068" w:type="dxa"/>
          </w:tcPr>
          <w:p w14:paraId="2F48FD98" w14:textId="77777777" w:rsidR="002F4419" w:rsidRDefault="002F4419" w:rsidP="00EB2AFC">
            <w:pPr>
              <w:rPr>
                <w:rFonts w:eastAsiaTheme="minorEastAsia"/>
                <w:sz w:val="18"/>
                <w:szCs w:val="18"/>
              </w:rPr>
            </w:pPr>
            <w:r w:rsidRPr="00B923DE">
              <w:rPr>
                <w:rFonts w:eastAsiaTheme="minorEastAsia"/>
                <w:sz w:val="18"/>
                <w:szCs w:val="18"/>
              </w:rPr>
              <w:t>Password</w:t>
            </w:r>
          </w:p>
        </w:tc>
        <w:tc>
          <w:tcPr>
            <w:tcW w:w="1522" w:type="dxa"/>
          </w:tcPr>
          <w:p w14:paraId="1E356E1D" w14:textId="77777777" w:rsidR="002F4419" w:rsidRPr="00B923DE" w:rsidRDefault="002F4419" w:rsidP="00EB2AFC">
            <w:pPr>
              <w:rPr>
                <w:rFonts w:eastAsiaTheme="minorEastAsia"/>
                <w:sz w:val="18"/>
                <w:szCs w:val="18"/>
              </w:rPr>
            </w:pPr>
            <w:r>
              <w:rPr>
                <w:rFonts w:ascii="Helvetica" w:hAnsi="Helvetica" w:cs="Helvetica"/>
                <w:color w:val="000000"/>
                <w:sz w:val="16"/>
                <w:szCs w:val="16"/>
              </w:rPr>
              <w:t>string</w:t>
            </w:r>
          </w:p>
        </w:tc>
        <w:tc>
          <w:tcPr>
            <w:tcW w:w="2752" w:type="dxa"/>
          </w:tcPr>
          <w:p w14:paraId="02CE035D" w14:textId="77777777" w:rsidR="002F4419" w:rsidRDefault="002F4419" w:rsidP="00EB2AFC">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536" w:type="dxa"/>
          </w:tcPr>
          <w:p w14:paraId="3463BC6F" w14:textId="2BE644B4" w:rsidR="002F4419" w:rsidRPr="00B923DE" w:rsidRDefault="002F4419" w:rsidP="00EB2AFC">
            <w:pPr>
              <w:jc w:val="left"/>
              <w:rPr>
                <w:rFonts w:eastAsiaTheme="minorEastAsia"/>
                <w:sz w:val="18"/>
                <w:szCs w:val="18"/>
              </w:rPr>
            </w:pPr>
            <w:r w:rsidRPr="00B923DE">
              <w:rPr>
                <w:rFonts w:hint="eastAsia"/>
                <w:sz w:val="18"/>
                <w:szCs w:val="18"/>
              </w:rPr>
              <w:t>用于</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基站鉴权文件服务器。</w:t>
            </w:r>
          </w:p>
        </w:tc>
      </w:tr>
      <w:tr w:rsidR="002F4419" w:rsidRPr="00B923DE" w14:paraId="613E03C0" w14:textId="77777777" w:rsidTr="00EB2AFC">
        <w:trPr>
          <w:jc w:val="center"/>
        </w:trPr>
        <w:tc>
          <w:tcPr>
            <w:tcW w:w="2068" w:type="dxa"/>
          </w:tcPr>
          <w:p w14:paraId="5D9C584F" w14:textId="77777777" w:rsidR="002F4419" w:rsidRDefault="002F4419" w:rsidP="00EB2AFC">
            <w:pPr>
              <w:rPr>
                <w:rFonts w:eastAsiaTheme="minorEastAsia"/>
                <w:sz w:val="18"/>
                <w:szCs w:val="18"/>
              </w:rPr>
            </w:pPr>
            <w:proofErr w:type="spellStart"/>
            <w:r w:rsidRPr="00B923DE">
              <w:rPr>
                <w:rFonts w:eastAsiaTheme="minorEastAsia"/>
                <w:sz w:val="18"/>
                <w:szCs w:val="18"/>
                <w:lang w:eastAsia="ko-KR"/>
              </w:rPr>
              <w:t>PeriodicUploadInterval</w:t>
            </w:r>
            <w:proofErr w:type="spellEnd"/>
          </w:p>
        </w:tc>
        <w:tc>
          <w:tcPr>
            <w:tcW w:w="1522" w:type="dxa"/>
          </w:tcPr>
          <w:p w14:paraId="51F4C529" w14:textId="77777777" w:rsidR="002F4419" w:rsidRPr="00B923DE" w:rsidRDefault="002F4419" w:rsidP="00EB2AFC">
            <w:pPr>
              <w:rPr>
                <w:rFonts w:eastAsiaTheme="minorEastAsia"/>
                <w:sz w:val="18"/>
                <w:szCs w:val="18"/>
              </w:rPr>
            </w:pPr>
            <w:proofErr w:type="spellStart"/>
            <w:r>
              <w:rPr>
                <w:rFonts w:ascii="Helvetica" w:hAnsi="Helvetica" w:cs="Helvetica"/>
                <w:color w:val="000000"/>
                <w:sz w:val="16"/>
                <w:szCs w:val="16"/>
              </w:rPr>
              <w:t>unsignedInt</w:t>
            </w:r>
            <w:proofErr w:type="spellEnd"/>
          </w:p>
        </w:tc>
        <w:tc>
          <w:tcPr>
            <w:tcW w:w="2752" w:type="dxa"/>
          </w:tcPr>
          <w:p w14:paraId="363C9667" w14:textId="77777777" w:rsidR="002F4419" w:rsidRDefault="002F4419" w:rsidP="00EB2AFC">
            <w:pPr>
              <w:rPr>
                <w:rFonts w:eastAsiaTheme="minorEastAsia"/>
                <w:sz w:val="18"/>
                <w:szCs w:val="18"/>
              </w:rPr>
            </w:pPr>
            <w:r>
              <w:rPr>
                <w:rFonts w:eastAsiaTheme="minorEastAsia" w:hint="eastAsia"/>
                <w:sz w:val="18"/>
                <w:szCs w:val="18"/>
              </w:rPr>
              <w:t>[1:]</w:t>
            </w:r>
            <w:r>
              <w:rPr>
                <w:rFonts w:eastAsiaTheme="minorEastAsia" w:hint="eastAsia"/>
                <w:sz w:val="18"/>
                <w:szCs w:val="18"/>
              </w:rPr>
              <w:t>（</w:t>
            </w:r>
            <w:r w:rsidRPr="00B923DE">
              <w:rPr>
                <w:rFonts w:eastAsiaTheme="minorEastAsia" w:hint="eastAsia"/>
                <w:sz w:val="18"/>
                <w:szCs w:val="18"/>
              </w:rPr>
              <w:t>大于等于</w:t>
            </w:r>
            <w:r>
              <w:rPr>
                <w:rFonts w:eastAsiaTheme="minorEastAsia" w:hint="eastAsia"/>
                <w:sz w:val="18"/>
                <w:szCs w:val="18"/>
              </w:rPr>
              <w:t>1</w:t>
            </w:r>
            <w:r w:rsidRPr="00B923DE">
              <w:rPr>
                <w:rFonts w:eastAsiaTheme="minorEastAsia" w:hint="eastAsia"/>
                <w:sz w:val="18"/>
                <w:szCs w:val="18"/>
              </w:rPr>
              <w:t>的整数</w:t>
            </w:r>
            <w:r>
              <w:rPr>
                <w:rFonts w:eastAsiaTheme="minorEastAsia" w:hint="eastAsia"/>
                <w:sz w:val="18"/>
                <w:szCs w:val="18"/>
              </w:rPr>
              <w:t>）</w:t>
            </w:r>
          </w:p>
        </w:tc>
        <w:tc>
          <w:tcPr>
            <w:tcW w:w="2536" w:type="dxa"/>
          </w:tcPr>
          <w:p w14:paraId="4D62C575" w14:textId="3BE677CC" w:rsidR="002F4419" w:rsidRPr="00B923DE" w:rsidRDefault="002F4419" w:rsidP="00EB2AFC">
            <w:pPr>
              <w:jc w:val="left"/>
              <w:rPr>
                <w:rFonts w:eastAsiaTheme="minorEastAsia"/>
                <w:sz w:val="18"/>
                <w:szCs w:val="18"/>
              </w:rPr>
            </w:pPr>
            <w:r w:rsidRPr="00B923DE">
              <w:rPr>
                <w:rFonts w:hint="eastAsia"/>
                <w:sz w:val="18"/>
                <w:szCs w:val="18"/>
              </w:rPr>
              <w:t>如果</w:t>
            </w:r>
            <w:proofErr w:type="spellStart"/>
            <w:r w:rsidRPr="00B923DE">
              <w:rPr>
                <w:sz w:val="18"/>
                <w:szCs w:val="18"/>
              </w:rPr>
              <w:t>PeriodicUploadEnable</w:t>
            </w:r>
            <w:proofErr w:type="spellEnd"/>
            <w:r w:rsidRPr="00B923DE">
              <w:rPr>
                <w:sz w:val="18"/>
                <w:szCs w:val="18"/>
              </w:rPr>
              <w:t xml:space="preserve"> </w:t>
            </w:r>
            <w:r w:rsidRPr="00B923DE">
              <w:rPr>
                <w:rFonts w:hint="eastAsia"/>
                <w:sz w:val="18"/>
                <w:szCs w:val="18"/>
              </w:rPr>
              <w:t>值为</w:t>
            </w:r>
            <w:r w:rsidRPr="00B923DE">
              <w:rPr>
                <w:sz w:val="18"/>
                <w:szCs w:val="18"/>
              </w:rPr>
              <w:t>true</w:t>
            </w:r>
            <w:r w:rsidRPr="00B923DE">
              <w:rPr>
                <w:rFonts w:hint="eastAsia"/>
                <w:sz w:val="18"/>
                <w:szCs w:val="18"/>
              </w:rPr>
              <w:t>，该参数表示</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生成一个历史事件文件和尝试上载文件到指定的目标文件位置之间的时间间隔，单位为秒。</w:t>
            </w:r>
          </w:p>
        </w:tc>
      </w:tr>
    </w:tbl>
    <w:bookmarkEnd w:id="240"/>
    <w:p w14:paraId="2322CC52"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日志文件上传</w:t>
      </w:r>
      <w:r w:rsidRPr="00B923DE">
        <w:rPr>
          <w:rFonts w:cs="Times New Roman"/>
        </w:rPr>
        <w:t xml:space="preserve"> PUT/POST</w:t>
      </w:r>
    </w:p>
    <w:p w14:paraId="09052B07" w14:textId="77777777" w:rsidR="00263427" w:rsidRPr="00BD309E" w:rsidRDefault="00B923DE" w:rsidP="00BD309E">
      <w:pPr>
        <w:ind w:firstLine="420"/>
        <w:jc w:val="left"/>
        <w:rPr>
          <w:noProof/>
          <w:kern w:val="0"/>
          <w:szCs w:val="20"/>
        </w:rPr>
      </w:pPr>
      <w:r w:rsidRPr="00BD309E">
        <w:rPr>
          <w:rFonts w:hint="eastAsia"/>
          <w:noProof/>
          <w:kern w:val="0"/>
          <w:szCs w:val="20"/>
        </w:rPr>
        <w:t>详细的流程参见</w:t>
      </w:r>
      <w:r w:rsidR="00B53AD3">
        <w:rPr>
          <w:noProof/>
          <w:kern w:val="0"/>
          <w:szCs w:val="20"/>
        </w:rPr>
        <w:fldChar w:fldCharType="begin"/>
      </w:r>
      <w:r w:rsidR="001511FA">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Pr="00BD309E">
        <w:rPr>
          <w:rFonts w:hint="eastAsia"/>
          <w:noProof/>
          <w:kern w:val="0"/>
          <w:szCs w:val="20"/>
        </w:rPr>
        <w:t>文件上传，该流程中调用的接口方法见</w:t>
      </w:r>
      <w:r w:rsidR="006B09FF">
        <w:fldChar w:fldCharType="begin"/>
      </w:r>
      <w:r w:rsidR="006B09FF">
        <w:instrText xml:space="preserve"> REF _Ref417942003 \h  \* MERGEFORMAT </w:instrText>
      </w:r>
      <w:r w:rsidR="006B09FF">
        <w:fldChar w:fldCharType="separate"/>
      </w:r>
      <w:r w:rsidR="00F508C9" w:rsidRPr="00F508C9">
        <w:rPr>
          <w:rFonts w:hint="eastAsia"/>
        </w:rPr>
        <w:t>表</w:t>
      </w:r>
      <w:r w:rsidR="006B09FF">
        <w:fldChar w:fldCharType="end"/>
      </w:r>
      <w:r w:rsidR="003329A5">
        <w:t>52</w:t>
      </w:r>
      <w:r w:rsidRPr="00BD309E">
        <w:rPr>
          <w:rFonts w:hint="eastAsia"/>
          <w:noProof/>
          <w:kern w:val="0"/>
          <w:szCs w:val="20"/>
        </w:rPr>
        <w:t>。</w:t>
      </w:r>
    </w:p>
    <w:p w14:paraId="265058BA" w14:textId="77777777" w:rsidR="00BD05DE" w:rsidRDefault="00B923DE">
      <w:pPr>
        <w:jc w:val="center"/>
        <w:rPr>
          <w:sz w:val="18"/>
          <w:szCs w:val="18"/>
        </w:rPr>
      </w:pPr>
      <w:bookmarkStart w:id="241" w:name="_Ref417942003"/>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3329A5">
        <w:rPr>
          <w:noProof/>
          <w:sz w:val="18"/>
          <w:szCs w:val="18"/>
        </w:rPr>
        <w:t>52</w:t>
      </w:r>
      <w:r w:rsidR="00B53AD3" w:rsidRPr="00B923DE">
        <w:rPr>
          <w:sz w:val="18"/>
          <w:szCs w:val="18"/>
        </w:rPr>
        <w:fldChar w:fldCharType="end"/>
      </w:r>
      <w:bookmarkEnd w:id="241"/>
      <w:r w:rsidRPr="00B923DE">
        <w:rPr>
          <w:rFonts w:hint="eastAsia"/>
          <w:sz w:val="18"/>
          <w:szCs w:val="18"/>
        </w:rPr>
        <w:t>日志文件定时上传流程及调用的接口方法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4395"/>
        <w:gridCol w:w="2549"/>
        <w:gridCol w:w="2039"/>
      </w:tblGrid>
      <w:tr w:rsidR="00BE6CD2" w:rsidRPr="00144DA3" w14:paraId="62AA0E62" w14:textId="77777777" w:rsidTr="00EF4EB6">
        <w:trPr>
          <w:jc w:val="center"/>
        </w:trPr>
        <w:tc>
          <w:tcPr>
            <w:tcW w:w="588" w:type="dxa"/>
            <w:shd w:val="clear" w:color="auto" w:fill="C0C0C0"/>
          </w:tcPr>
          <w:p w14:paraId="73689F59" w14:textId="77777777" w:rsidR="00BE6CD2" w:rsidRPr="00144DA3" w:rsidRDefault="00B923DE" w:rsidP="00EF4EB6">
            <w:pPr>
              <w:jc w:val="center"/>
              <w:rPr>
                <w:b/>
                <w:sz w:val="18"/>
                <w:szCs w:val="18"/>
              </w:rPr>
            </w:pPr>
            <w:r w:rsidRPr="00B923DE">
              <w:rPr>
                <w:rFonts w:hint="eastAsia"/>
                <w:b/>
                <w:sz w:val="18"/>
                <w:szCs w:val="18"/>
              </w:rPr>
              <w:t>序号</w:t>
            </w:r>
          </w:p>
        </w:tc>
        <w:tc>
          <w:tcPr>
            <w:tcW w:w="4395" w:type="dxa"/>
            <w:shd w:val="clear" w:color="auto" w:fill="C0C0C0"/>
          </w:tcPr>
          <w:p w14:paraId="0FB619FD" w14:textId="77777777" w:rsidR="00BE6CD2" w:rsidRPr="00144DA3" w:rsidRDefault="00B923DE" w:rsidP="00EF4EB6">
            <w:pPr>
              <w:jc w:val="center"/>
              <w:rPr>
                <w:b/>
                <w:sz w:val="18"/>
                <w:szCs w:val="18"/>
              </w:rPr>
            </w:pPr>
            <w:r w:rsidRPr="00B923DE">
              <w:rPr>
                <w:rFonts w:hint="eastAsia"/>
                <w:b/>
                <w:sz w:val="18"/>
                <w:szCs w:val="18"/>
              </w:rPr>
              <w:t>描述</w:t>
            </w:r>
          </w:p>
        </w:tc>
        <w:tc>
          <w:tcPr>
            <w:tcW w:w="2549" w:type="dxa"/>
            <w:shd w:val="clear" w:color="auto" w:fill="C0C0C0"/>
          </w:tcPr>
          <w:p w14:paraId="580FADBD" w14:textId="77777777" w:rsidR="00BE6CD2" w:rsidRPr="00144DA3" w:rsidRDefault="00B923DE" w:rsidP="00EF4EB6">
            <w:pPr>
              <w:jc w:val="center"/>
              <w:rPr>
                <w:b/>
                <w:sz w:val="18"/>
                <w:szCs w:val="18"/>
              </w:rPr>
            </w:pPr>
            <w:r w:rsidRPr="00B923DE">
              <w:rPr>
                <w:rFonts w:hint="eastAsia"/>
                <w:b/>
                <w:sz w:val="18"/>
                <w:szCs w:val="18"/>
              </w:rPr>
              <w:t>涉及接口</w:t>
            </w:r>
          </w:p>
        </w:tc>
        <w:tc>
          <w:tcPr>
            <w:tcW w:w="2039" w:type="dxa"/>
            <w:shd w:val="clear" w:color="auto" w:fill="C0C0C0"/>
          </w:tcPr>
          <w:p w14:paraId="6C8919A7" w14:textId="77777777" w:rsidR="00BE6CD2" w:rsidRPr="00144DA3" w:rsidRDefault="00B923DE" w:rsidP="00EF4EB6">
            <w:pPr>
              <w:jc w:val="center"/>
              <w:rPr>
                <w:b/>
                <w:sz w:val="18"/>
                <w:szCs w:val="18"/>
              </w:rPr>
            </w:pPr>
            <w:r w:rsidRPr="00B923DE">
              <w:rPr>
                <w:rFonts w:hint="eastAsia"/>
                <w:b/>
                <w:sz w:val="18"/>
                <w:szCs w:val="18"/>
              </w:rPr>
              <w:t>所属协议层</w:t>
            </w:r>
          </w:p>
        </w:tc>
      </w:tr>
      <w:tr w:rsidR="009D6A91" w:rsidRPr="00144DA3" w14:paraId="509B5E2A" w14:textId="77777777" w:rsidTr="00EF4EB6">
        <w:trPr>
          <w:jc w:val="center"/>
        </w:trPr>
        <w:tc>
          <w:tcPr>
            <w:tcW w:w="588" w:type="dxa"/>
          </w:tcPr>
          <w:p w14:paraId="30F6A30A" w14:textId="77777777" w:rsidR="009D6A91" w:rsidRPr="00144DA3" w:rsidRDefault="00B923DE" w:rsidP="00EF4EB6">
            <w:pPr>
              <w:pStyle w:val="af1"/>
              <w:ind w:firstLineChars="0" w:firstLine="0"/>
              <w:rPr>
                <w:rFonts w:ascii="Times New Roman"/>
                <w:sz w:val="18"/>
                <w:szCs w:val="18"/>
              </w:rPr>
            </w:pPr>
            <w:r w:rsidRPr="00B923DE">
              <w:rPr>
                <w:rFonts w:ascii="Times New Roman"/>
                <w:sz w:val="18"/>
                <w:szCs w:val="18"/>
              </w:rPr>
              <w:t>1</w:t>
            </w:r>
          </w:p>
        </w:tc>
        <w:tc>
          <w:tcPr>
            <w:tcW w:w="4395" w:type="dxa"/>
          </w:tcPr>
          <w:p w14:paraId="00D97D85" w14:textId="0E2A8D31" w:rsidR="009D6A91" w:rsidRPr="00144DA3" w:rsidRDefault="00BE2B74" w:rsidP="00EF4EB6">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615A16">
              <w:rPr>
                <w:rStyle w:val="aff7"/>
                <w:szCs w:val="18"/>
              </w:rPr>
              <w:t>OMC</w:t>
            </w:r>
            <w:r w:rsidR="00B923DE" w:rsidRPr="00B923DE">
              <w:rPr>
                <w:rFonts w:ascii="Times New Roman" w:hint="eastAsia"/>
                <w:sz w:val="18"/>
                <w:szCs w:val="18"/>
              </w:rPr>
              <w:t>发起文件上传请求</w:t>
            </w:r>
          </w:p>
        </w:tc>
        <w:tc>
          <w:tcPr>
            <w:tcW w:w="2549" w:type="dxa"/>
          </w:tcPr>
          <w:p w14:paraId="32B10459" w14:textId="77777777" w:rsidR="009D6A91" w:rsidRPr="00144DA3" w:rsidRDefault="00B923DE" w:rsidP="00EF4EB6">
            <w:pPr>
              <w:pStyle w:val="af1"/>
              <w:ind w:firstLineChars="0" w:firstLine="0"/>
              <w:rPr>
                <w:rFonts w:ascii="Times New Roman"/>
                <w:sz w:val="18"/>
                <w:szCs w:val="18"/>
              </w:rPr>
            </w:pPr>
            <w:r w:rsidRPr="00B923DE">
              <w:rPr>
                <w:rFonts w:ascii="Times New Roman"/>
                <w:sz w:val="18"/>
                <w:szCs w:val="18"/>
              </w:rPr>
              <w:t>PUT/POST</w:t>
            </w:r>
          </w:p>
        </w:tc>
        <w:tc>
          <w:tcPr>
            <w:tcW w:w="2039" w:type="dxa"/>
          </w:tcPr>
          <w:p w14:paraId="4C00AA8A" w14:textId="77777777" w:rsidR="009D6A91" w:rsidRPr="00144DA3" w:rsidRDefault="00B923DE" w:rsidP="00EF4EB6">
            <w:pPr>
              <w:pStyle w:val="af1"/>
              <w:ind w:firstLineChars="0" w:firstLine="0"/>
              <w:jc w:val="center"/>
              <w:rPr>
                <w:rFonts w:ascii="Times New Roman"/>
                <w:sz w:val="18"/>
                <w:szCs w:val="18"/>
              </w:rPr>
            </w:pPr>
            <w:r w:rsidRPr="00B923DE">
              <w:rPr>
                <w:rFonts w:ascii="Times New Roman"/>
                <w:sz w:val="18"/>
                <w:szCs w:val="18"/>
              </w:rPr>
              <w:t>HTTP</w:t>
            </w:r>
          </w:p>
        </w:tc>
      </w:tr>
      <w:tr w:rsidR="00A359DA" w:rsidRPr="00144DA3" w14:paraId="30EE9163" w14:textId="77777777" w:rsidTr="00EF4EB6">
        <w:trPr>
          <w:jc w:val="center"/>
        </w:trPr>
        <w:tc>
          <w:tcPr>
            <w:tcW w:w="588" w:type="dxa"/>
          </w:tcPr>
          <w:p w14:paraId="7378544F" w14:textId="77777777" w:rsidR="00A359DA" w:rsidRPr="00144DA3" w:rsidRDefault="00B923DE" w:rsidP="009A7863">
            <w:pPr>
              <w:pStyle w:val="af1"/>
              <w:ind w:firstLineChars="0" w:firstLine="0"/>
              <w:rPr>
                <w:rFonts w:ascii="Times New Roman"/>
                <w:sz w:val="18"/>
                <w:szCs w:val="18"/>
              </w:rPr>
            </w:pPr>
            <w:r w:rsidRPr="00B923DE">
              <w:rPr>
                <w:rFonts w:ascii="Times New Roman"/>
                <w:sz w:val="18"/>
                <w:szCs w:val="18"/>
              </w:rPr>
              <w:t>2</w:t>
            </w:r>
          </w:p>
        </w:tc>
        <w:tc>
          <w:tcPr>
            <w:tcW w:w="4395" w:type="dxa"/>
          </w:tcPr>
          <w:p w14:paraId="6A475FD8" w14:textId="11775417" w:rsidR="00A359DA" w:rsidRPr="00144DA3" w:rsidRDefault="00615A16" w:rsidP="009A7863">
            <w:pPr>
              <w:pStyle w:val="af1"/>
              <w:ind w:firstLineChars="0" w:firstLine="0"/>
              <w:rPr>
                <w:rFonts w:ascii="Times New Roman"/>
                <w:sz w:val="18"/>
                <w:szCs w:val="18"/>
              </w:rPr>
            </w:pPr>
            <w:r>
              <w:rPr>
                <w:rFonts w:ascii="Times New Roman"/>
                <w:sz w:val="18"/>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基站设备响应</w:t>
            </w:r>
            <w:r w:rsidR="00B923DE" w:rsidRPr="00B923DE">
              <w:rPr>
                <w:rFonts w:ascii="Times New Roman"/>
                <w:sz w:val="18"/>
                <w:szCs w:val="18"/>
              </w:rPr>
              <w:t>HTTP Response</w:t>
            </w:r>
          </w:p>
        </w:tc>
        <w:tc>
          <w:tcPr>
            <w:tcW w:w="2549" w:type="dxa"/>
          </w:tcPr>
          <w:p w14:paraId="4F34D921" w14:textId="77777777" w:rsidR="00A359DA"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Response</w:t>
            </w:r>
          </w:p>
        </w:tc>
        <w:tc>
          <w:tcPr>
            <w:tcW w:w="2039" w:type="dxa"/>
          </w:tcPr>
          <w:p w14:paraId="397AA3E6" w14:textId="77777777" w:rsidR="00A359DA" w:rsidRPr="00144DA3" w:rsidRDefault="00B923DE" w:rsidP="001B390E">
            <w:pPr>
              <w:pStyle w:val="af1"/>
              <w:widowControl w:val="0"/>
              <w:ind w:firstLineChars="0" w:firstLine="0"/>
              <w:jc w:val="center"/>
              <w:rPr>
                <w:rFonts w:ascii="Times New Roman"/>
                <w:sz w:val="18"/>
                <w:szCs w:val="18"/>
              </w:rPr>
            </w:pPr>
            <w:r w:rsidRPr="00B923DE">
              <w:rPr>
                <w:rFonts w:ascii="Times New Roman"/>
                <w:sz w:val="18"/>
                <w:szCs w:val="18"/>
              </w:rPr>
              <w:t>HTTP</w:t>
            </w:r>
          </w:p>
        </w:tc>
      </w:tr>
    </w:tbl>
    <w:bookmarkEnd w:id="1"/>
    <w:p w14:paraId="4B4C4CD8" w14:textId="77777777" w:rsidR="00701600" w:rsidRDefault="008326A0">
      <w:pPr>
        <w:ind w:firstLine="420"/>
        <w:jc w:val="left"/>
        <w:rPr>
          <w:noProof/>
        </w:rPr>
      </w:pPr>
      <w:r w:rsidRPr="008326A0">
        <w:rPr>
          <w:rFonts w:hint="eastAsia"/>
          <w:noProof/>
          <w:kern w:val="0"/>
          <w:szCs w:val="20"/>
        </w:rPr>
        <w:t>注：</w:t>
      </w:r>
      <w:r w:rsidRPr="008326A0">
        <w:rPr>
          <w:noProof/>
          <w:kern w:val="0"/>
          <w:szCs w:val="20"/>
        </w:rPr>
        <w:t>PUT/POST</w:t>
      </w:r>
      <w:r w:rsidRPr="008326A0">
        <w:rPr>
          <w:rFonts w:hint="eastAsia"/>
          <w:noProof/>
          <w:kern w:val="0"/>
          <w:szCs w:val="20"/>
        </w:rPr>
        <w:t>方法参数要求请参阅</w:t>
      </w:r>
      <w:r w:rsidR="00B53AD3">
        <w:fldChar w:fldCharType="begin"/>
      </w:r>
      <w:r w:rsidR="001511FA">
        <w:rPr>
          <w:rFonts w:hint="eastAsia"/>
        </w:rPr>
        <w:instrText>REF _Ref423082874 \r \h</w:instrText>
      </w:r>
      <w:r w:rsidR="00B53AD3">
        <w:fldChar w:fldCharType="separate"/>
      </w:r>
      <w:r w:rsidR="00F508C9">
        <w:rPr>
          <w:rFonts w:hint="eastAsia"/>
        </w:rPr>
        <w:t xml:space="preserve">附　录　</w:t>
      </w:r>
      <w:r w:rsidR="00F508C9">
        <w:rPr>
          <w:rFonts w:hint="eastAsia"/>
        </w:rPr>
        <w:t>E</w:t>
      </w:r>
      <w:r w:rsidR="00B53AD3">
        <w:fldChar w:fldCharType="end"/>
      </w:r>
      <w:r w:rsidRPr="008326A0">
        <w:rPr>
          <w:rFonts w:hint="eastAsia"/>
          <w:noProof/>
          <w:kern w:val="0"/>
          <w:szCs w:val="20"/>
        </w:rPr>
        <w:t>。</w:t>
      </w:r>
    </w:p>
    <w:p w14:paraId="492CD80E"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lastRenderedPageBreak/>
        <w:t>日志文件定时上传结果通知</w:t>
      </w:r>
      <w:r w:rsidRPr="00B923DE">
        <w:rPr>
          <w:rFonts w:cs="Times New Roman"/>
        </w:rPr>
        <w:t xml:space="preserve"> </w:t>
      </w:r>
      <w:proofErr w:type="spellStart"/>
      <w:r w:rsidRPr="00B923DE">
        <w:rPr>
          <w:rFonts w:cs="Times New Roman"/>
        </w:rPr>
        <w:t>AutonomousTransferComplete</w:t>
      </w:r>
      <w:proofErr w:type="spellEnd"/>
    </w:p>
    <w:p w14:paraId="586965E7" w14:textId="75E9046A" w:rsidR="00B37824" w:rsidRDefault="00B923DE">
      <w:pPr>
        <w:autoSpaceDE w:val="0"/>
        <w:autoSpaceDN w:val="0"/>
        <w:adjustRightInd w:val="0"/>
        <w:ind w:firstLineChars="200" w:firstLine="420"/>
        <w:rPr>
          <w:rFonts w:eastAsia="黑体"/>
          <w:sz w:val="18"/>
          <w:szCs w:val="18"/>
        </w:rPr>
      </w:pPr>
      <w:r w:rsidRPr="00BD309E">
        <w:rPr>
          <w:rFonts w:hint="eastAsia"/>
          <w:noProof/>
          <w:kern w:val="0"/>
          <w:szCs w:val="20"/>
        </w:rPr>
        <w:t>详细的流程参见</w:t>
      </w:r>
      <w:r w:rsidR="00B53AD3">
        <w:rPr>
          <w:noProof/>
          <w:kern w:val="0"/>
          <w:szCs w:val="20"/>
        </w:rPr>
        <w:fldChar w:fldCharType="begin"/>
      </w:r>
      <w:r w:rsidR="001511FA">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Pr="00BD309E">
        <w:rPr>
          <w:rFonts w:hint="eastAsia"/>
          <w:noProof/>
          <w:kern w:val="0"/>
          <w:szCs w:val="20"/>
        </w:rPr>
        <w:t>文件</w:t>
      </w:r>
      <w:r w:rsidR="0052470C" w:rsidRPr="00BD309E">
        <w:rPr>
          <w:rFonts w:hint="eastAsia"/>
          <w:noProof/>
          <w:kern w:val="0"/>
          <w:szCs w:val="20"/>
        </w:rPr>
        <w:t>上传</w:t>
      </w:r>
      <w:r w:rsidRPr="00BD309E">
        <w:rPr>
          <w:rFonts w:hint="eastAsia"/>
          <w:noProof/>
          <w:kern w:val="0"/>
          <w:szCs w:val="20"/>
        </w:rPr>
        <w:t>结果通知，</w:t>
      </w:r>
      <w:r w:rsidR="00412465" w:rsidRPr="00B923DE">
        <w:rPr>
          <w:rFonts w:hint="eastAsia"/>
          <w:noProof/>
          <w:kern w:val="0"/>
          <w:szCs w:val="20"/>
        </w:rPr>
        <w:t>其中</w:t>
      </w:r>
      <w:r w:rsidR="00BE2B74">
        <w:rPr>
          <w:noProof/>
          <w:kern w:val="0"/>
          <w:szCs w:val="20"/>
        </w:rPr>
        <w:t>NanoCell/</w:t>
      </w:r>
      <w:r w:rsidR="00683B55">
        <w:rPr>
          <w:noProof/>
          <w:kern w:val="0"/>
          <w:szCs w:val="20"/>
        </w:rPr>
        <w:t>Extended Pico Cell</w:t>
      </w:r>
      <w:r w:rsidR="00412465" w:rsidRPr="00B923DE">
        <w:rPr>
          <w:rFonts w:hint="eastAsia"/>
          <w:noProof/>
          <w:kern w:val="0"/>
          <w:szCs w:val="20"/>
        </w:rPr>
        <w:t>基站设备发起的</w:t>
      </w:r>
      <w:r w:rsidR="00412465" w:rsidRPr="00B923DE">
        <w:rPr>
          <w:noProof/>
          <w:kern w:val="0"/>
          <w:szCs w:val="20"/>
        </w:rPr>
        <w:t>Inform</w:t>
      </w:r>
      <w:r w:rsidR="00412465" w:rsidRPr="00B923DE">
        <w:rPr>
          <w:rFonts w:hint="eastAsia"/>
          <w:noProof/>
          <w:kern w:val="0"/>
          <w:szCs w:val="20"/>
        </w:rPr>
        <w:t>消息请求中的</w:t>
      </w:r>
      <w:r w:rsidR="00412465" w:rsidRPr="00B923DE">
        <w:rPr>
          <w:noProof/>
          <w:kern w:val="0"/>
          <w:szCs w:val="20"/>
        </w:rPr>
        <w:t>EventCode</w:t>
      </w:r>
      <w:r w:rsidR="00412465" w:rsidRPr="00B923DE">
        <w:rPr>
          <w:rFonts w:hint="eastAsia"/>
          <w:noProof/>
          <w:kern w:val="0"/>
          <w:szCs w:val="20"/>
        </w:rPr>
        <w:t>值为</w:t>
      </w:r>
      <w:r w:rsidR="00412465" w:rsidRPr="00D84AAD">
        <w:rPr>
          <w:rFonts w:eastAsiaTheme="minorEastAsia"/>
          <w:kern w:val="0"/>
          <w:sz w:val="18"/>
          <w:szCs w:val="18"/>
        </w:rPr>
        <w:t>“10 AUTONOMOUS TRANSFER COMPLETE</w:t>
      </w:r>
      <w:r w:rsidR="00412465">
        <w:rPr>
          <w:noProof/>
          <w:kern w:val="0"/>
          <w:szCs w:val="20"/>
        </w:rPr>
        <w:t>”</w:t>
      </w:r>
      <w:r w:rsidR="00412465">
        <w:rPr>
          <w:rFonts w:hint="eastAsia"/>
          <w:noProof/>
          <w:kern w:val="0"/>
          <w:szCs w:val="20"/>
        </w:rPr>
        <w:t>,</w:t>
      </w:r>
      <w:r w:rsidRPr="00BD309E">
        <w:rPr>
          <w:rFonts w:hint="eastAsia"/>
          <w:noProof/>
          <w:kern w:val="0"/>
          <w:szCs w:val="20"/>
        </w:rPr>
        <w:t>参见</w:t>
      </w:r>
      <w:r w:rsidR="006B09FF">
        <w:fldChar w:fldCharType="begin"/>
      </w:r>
      <w:r w:rsidR="006B09FF">
        <w:instrText xml:space="preserve"> REF _Ref417942685 \h  \* MERGEFORMAT </w:instrText>
      </w:r>
      <w:r w:rsidR="006B09FF">
        <w:fldChar w:fldCharType="separate"/>
      </w:r>
      <w:r w:rsidR="00F508C9" w:rsidRPr="00F508C9">
        <w:rPr>
          <w:rFonts w:hint="eastAsia"/>
          <w:noProof/>
          <w:kern w:val="0"/>
          <w:szCs w:val="20"/>
        </w:rPr>
        <w:t>表</w:t>
      </w:r>
      <w:r w:rsidR="00F508C9" w:rsidRPr="00F508C9">
        <w:rPr>
          <w:noProof/>
          <w:kern w:val="0"/>
          <w:szCs w:val="20"/>
        </w:rPr>
        <w:t>56EventStruct</w:t>
      </w:r>
      <w:r w:rsidR="00F508C9" w:rsidRPr="00F508C9">
        <w:rPr>
          <w:rFonts w:hint="eastAsia"/>
          <w:noProof/>
          <w:kern w:val="0"/>
          <w:szCs w:val="20"/>
        </w:rPr>
        <w:t>参数信息</w:t>
      </w:r>
      <w:r w:rsidR="006B09FF">
        <w:fldChar w:fldCharType="end"/>
      </w:r>
      <w:r w:rsidRPr="00BD309E">
        <w:rPr>
          <w:rFonts w:hint="eastAsia"/>
          <w:noProof/>
          <w:kern w:val="0"/>
          <w:szCs w:val="20"/>
        </w:rPr>
        <w:t>。该流程中调用的接口方法见</w:t>
      </w:r>
      <w:r w:rsidR="003329A5">
        <w:rPr>
          <w:rFonts w:hint="eastAsia"/>
          <w:noProof/>
          <w:kern w:val="0"/>
          <w:szCs w:val="20"/>
        </w:rPr>
        <w:t>表</w:t>
      </w:r>
      <w:r w:rsidR="003329A5">
        <w:rPr>
          <w:rFonts w:hint="eastAsia"/>
          <w:noProof/>
          <w:kern w:val="0"/>
          <w:szCs w:val="20"/>
        </w:rPr>
        <w:t>5</w:t>
      </w:r>
      <w:r w:rsidR="003329A5">
        <w:rPr>
          <w:noProof/>
          <w:kern w:val="0"/>
          <w:szCs w:val="20"/>
        </w:rPr>
        <w:t>3</w:t>
      </w:r>
      <w:r w:rsidRPr="00BD309E">
        <w:rPr>
          <w:rFonts w:hint="eastAsia"/>
          <w:noProof/>
          <w:kern w:val="0"/>
          <w:szCs w:val="20"/>
        </w:rPr>
        <w:t>。</w:t>
      </w:r>
      <w:bookmarkStart w:id="242" w:name="_Ref417942034"/>
      <w:r w:rsidR="00412465">
        <w:rPr>
          <w:sz w:val="18"/>
          <w:szCs w:val="18"/>
        </w:rPr>
        <w:tab/>
      </w:r>
    </w:p>
    <w:p w14:paraId="5E77406F" w14:textId="77777777" w:rsidR="00BD05DE" w:rsidRDefault="00B923DE">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3329A5">
        <w:rPr>
          <w:noProof/>
          <w:sz w:val="18"/>
          <w:szCs w:val="18"/>
        </w:rPr>
        <w:t>53</w:t>
      </w:r>
      <w:r w:rsidR="00B53AD3" w:rsidRPr="00B923DE">
        <w:rPr>
          <w:sz w:val="18"/>
          <w:szCs w:val="18"/>
        </w:rPr>
        <w:fldChar w:fldCharType="end"/>
      </w:r>
      <w:bookmarkEnd w:id="242"/>
      <w:r w:rsidRPr="00B923DE">
        <w:rPr>
          <w:rFonts w:hint="eastAsia"/>
          <w:sz w:val="18"/>
          <w:szCs w:val="18"/>
        </w:rPr>
        <w:t>日志文件定时上传结果通知流程及调用的接口方法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3686"/>
        <w:gridCol w:w="3827"/>
        <w:gridCol w:w="1383"/>
      </w:tblGrid>
      <w:tr w:rsidR="00FC4383" w:rsidRPr="00144DA3" w14:paraId="27B1BF0B" w14:textId="77777777" w:rsidTr="00A5111A">
        <w:trPr>
          <w:cantSplit/>
          <w:trHeight w:val="20"/>
          <w:tblHeader/>
          <w:jc w:val="center"/>
        </w:trPr>
        <w:tc>
          <w:tcPr>
            <w:tcW w:w="675" w:type="dxa"/>
            <w:shd w:val="clear" w:color="auto" w:fill="C0C0C0"/>
          </w:tcPr>
          <w:p w14:paraId="1FEFC349" w14:textId="77777777" w:rsidR="00FC4383" w:rsidRPr="00144DA3" w:rsidRDefault="00B923DE" w:rsidP="009A7863">
            <w:pPr>
              <w:jc w:val="center"/>
              <w:rPr>
                <w:b/>
                <w:sz w:val="18"/>
                <w:szCs w:val="18"/>
              </w:rPr>
            </w:pPr>
            <w:r w:rsidRPr="00B923DE">
              <w:rPr>
                <w:rFonts w:hint="eastAsia"/>
                <w:b/>
                <w:sz w:val="18"/>
                <w:szCs w:val="18"/>
              </w:rPr>
              <w:t>序号</w:t>
            </w:r>
          </w:p>
        </w:tc>
        <w:tc>
          <w:tcPr>
            <w:tcW w:w="3686" w:type="dxa"/>
            <w:shd w:val="clear" w:color="auto" w:fill="C0C0C0"/>
          </w:tcPr>
          <w:p w14:paraId="4C237CA5" w14:textId="77777777" w:rsidR="00FC4383" w:rsidRPr="00144DA3" w:rsidRDefault="00B923DE" w:rsidP="009A7863">
            <w:pPr>
              <w:jc w:val="center"/>
              <w:rPr>
                <w:b/>
                <w:sz w:val="18"/>
                <w:szCs w:val="18"/>
              </w:rPr>
            </w:pPr>
            <w:r w:rsidRPr="00B923DE">
              <w:rPr>
                <w:rFonts w:hint="eastAsia"/>
                <w:b/>
                <w:sz w:val="18"/>
                <w:szCs w:val="18"/>
              </w:rPr>
              <w:t>描述</w:t>
            </w:r>
          </w:p>
        </w:tc>
        <w:tc>
          <w:tcPr>
            <w:tcW w:w="3827" w:type="dxa"/>
            <w:shd w:val="clear" w:color="auto" w:fill="C0C0C0"/>
          </w:tcPr>
          <w:p w14:paraId="08719778" w14:textId="77777777" w:rsidR="00FC4383" w:rsidRPr="00144DA3" w:rsidRDefault="00B923DE" w:rsidP="009A7863">
            <w:pPr>
              <w:jc w:val="center"/>
              <w:rPr>
                <w:b/>
                <w:sz w:val="18"/>
                <w:szCs w:val="18"/>
              </w:rPr>
            </w:pPr>
            <w:r w:rsidRPr="00B923DE">
              <w:rPr>
                <w:rFonts w:hint="eastAsia"/>
                <w:b/>
                <w:sz w:val="18"/>
                <w:szCs w:val="18"/>
              </w:rPr>
              <w:t>涉及接口</w:t>
            </w:r>
          </w:p>
        </w:tc>
        <w:tc>
          <w:tcPr>
            <w:tcW w:w="1383" w:type="dxa"/>
            <w:shd w:val="clear" w:color="auto" w:fill="C0C0C0"/>
          </w:tcPr>
          <w:p w14:paraId="08CC7BB0" w14:textId="77777777" w:rsidR="00FC4383" w:rsidRPr="00144DA3" w:rsidRDefault="00B923DE" w:rsidP="009A7863">
            <w:pPr>
              <w:pStyle w:val="af1"/>
              <w:widowControl w:val="0"/>
              <w:ind w:firstLineChars="0" w:firstLine="0"/>
              <w:jc w:val="center"/>
              <w:rPr>
                <w:rFonts w:ascii="Times New Roman"/>
                <w:sz w:val="18"/>
                <w:szCs w:val="18"/>
              </w:rPr>
            </w:pPr>
            <w:r w:rsidRPr="00B923DE">
              <w:rPr>
                <w:rFonts w:ascii="Times New Roman" w:hint="eastAsia"/>
                <w:b/>
                <w:sz w:val="18"/>
                <w:szCs w:val="18"/>
              </w:rPr>
              <w:t>所属协议层</w:t>
            </w:r>
          </w:p>
        </w:tc>
      </w:tr>
      <w:tr w:rsidR="009C4018" w:rsidRPr="00144DA3" w14:paraId="7BC7E637" w14:textId="77777777" w:rsidTr="00A5111A">
        <w:trPr>
          <w:cantSplit/>
          <w:trHeight w:val="20"/>
          <w:jc w:val="center"/>
        </w:trPr>
        <w:tc>
          <w:tcPr>
            <w:tcW w:w="675" w:type="dxa"/>
          </w:tcPr>
          <w:p w14:paraId="68FAD3FF" w14:textId="77777777" w:rsidR="009C4018" w:rsidRPr="00144DA3" w:rsidRDefault="009C4018" w:rsidP="009C4018">
            <w:pPr>
              <w:pStyle w:val="af1"/>
              <w:ind w:firstLineChars="0" w:firstLine="0"/>
              <w:rPr>
                <w:rFonts w:ascii="Times New Roman"/>
                <w:sz w:val="18"/>
                <w:szCs w:val="18"/>
              </w:rPr>
            </w:pPr>
            <w:r w:rsidRPr="00B923DE">
              <w:rPr>
                <w:sz w:val="18"/>
                <w:szCs w:val="18"/>
              </w:rPr>
              <w:t>1</w:t>
            </w:r>
          </w:p>
        </w:tc>
        <w:tc>
          <w:tcPr>
            <w:tcW w:w="3686" w:type="dxa"/>
          </w:tcPr>
          <w:p w14:paraId="79A3D704" w14:textId="075B5BCF" w:rsidR="009C4018" w:rsidRPr="00144DA3" w:rsidRDefault="00BE2B74" w:rsidP="009C4018">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9C4018" w:rsidRPr="00B923DE">
              <w:rPr>
                <w:rFonts w:ascii="Times New Roman" w:hint="eastAsia"/>
                <w:sz w:val="18"/>
                <w:szCs w:val="18"/>
              </w:rPr>
              <w:t>基站设备向</w:t>
            </w:r>
            <w:r w:rsidR="00615A16">
              <w:rPr>
                <w:rStyle w:val="aff7"/>
                <w:szCs w:val="18"/>
              </w:rPr>
              <w:t>OMC</w:t>
            </w:r>
            <w:r w:rsidR="009C4018" w:rsidRPr="00B923DE">
              <w:rPr>
                <w:rFonts w:ascii="Times New Roman" w:hint="eastAsia"/>
                <w:sz w:val="18"/>
                <w:szCs w:val="18"/>
              </w:rPr>
              <w:t>发起</w:t>
            </w:r>
            <w:r w:rsidR="009C4018" w:rsidRPr="00B923DE">
              <w:rPr>
                <w:rFonts w:ascii="Times New Roman"/>
                <w:sz w:val="18"/>
                <w:szCs w:val="18"/>
              </w:rPr>
              <w:t>Inform</w:t>
            </w:r>
            <w:r w:rsidR="009C4018" w:rsidRPr="00B923DE">
              <w:rPr>
                <w:rFonts w:ascii="Times New Roman" w:hint="eastAsia"/>
                <w:sz w:val="18"/>
                <w:szCs w:val="18"/>
              </w:rPr>
              <w:t>请求</w:t>
            </w:r>
          </w:p>
        </w:tc>
        <w:tc>
          <w:tcPr>
            <w:tcW w:w="3827" w:type="dxa"/>
          </w:tcPr>
          <w:p w14:paraId="1D7CBE8C" w14:textId="77777777" w:rsidR="009C4018" w:rsidRPr="00144DA3" w:rsidRDefault="009C4018" w:rsidP="009C4018">
            <w:pPr>
              <w:pStyle w:val="af1"/>
              <w:ind w:firstLineChars="0" w:firstLine="0"/>
              <w:rPr>
                <w:rFonts w:ascii="Times New Roman"/>
                <w:sz w:val="18"/>
                <w:szCs w:val="18"/>
              </w:rPr>
            </w:pPr>
            <w:r w:rsidRPr="00B923DE">
              <w:rPr>
                <w:rFonts w:ascii="Times New Roman"/>
                <w:sz w:val="18"/>
                <w:szCs w:val="18"/>
              </w:rPr>
              <w:t>Inform</w:t>
            </w:r>
          </w:p>
        </w:tc>
        <w:tc>
          <w:tcPr>
            <w:tcW w:w="1383" w:type="dxa"/>
          </w:tcPr>
          <w:p w14:paraId="55A6D1B5" w14:textId="77777777" w:rsidR="009C4018" w:rsidRPr="00144DA3" w:rsidRDefault="009C4018" w:rsidP="009C4018">
            <w:pPr>
              <w:pStyle w:val="af1"/>
              <w:ind w:firstLineChars="0" w:firstLine="0"/>
              <w:rPr>
                <w:rFonts w:ascii="Times New Roman"/>
                <w:sz w:val="18"/>
                <w:szCs w:val="18"/>
              </w:rPr>
            </w:pPr>
            <w:r w:rsidRPr="00B923DE">
              <w:rPr>
                <w:rFonts w:ascii="Times New Roman"/>
                <w:sz w:val="18"/>
                <w:szCs w:val="18"/>
              </w:rPr>
              <w:t>RPC Methods</w:t>
            </w:r>
          </w:p>
        </w:tc>
      </w:tr>
      <w:tr w:rsidR="009C4018" w:rsidRPr="00144DA3" w14:paraId="2F611165" w14:textId="77777777" w:rsidTr="00A5111A">
        <w:trPr>
          <w:cantSplit/>
          <w:trHeight w:val="20"/>
          <w:jc w:val="center"/>
        </w:trPr>
        <w:tc>
          <w:tcPr>
            <w:tcW w:w="675" w:type="dxa"/>
          </w:tcPr>
          <w:p w14:paraId="3ED7C78A" w14:textId="77777777" w:rsidR="009C4018" w:rsidRPr="00B923DE" w:rsidRDefault="009C4018" w:rsidP="009C4018">
            <w:pPr>
              <w:pStyle w:val="af1"/>
              <w:ind w:firstLineChars="0" w:firstLine="0"/>
              <w:rPr>
                <w:rFonts w:ascii="Times New Roman"/>
                <w:sz w:val="18"/>
                <w:szCs w:val="18"/>
              </w:rPr>
            </w:pPr>
            <w:r>
              <w:rPr>
                <w:rFonts w:hint="eastAsia"/>
                <w:sz w:val="18"/>
                <w:szCs w:val="18"/>
              </w:rPr>
              <w:t>2</w:t>
            </w:r>
          </w:p>
        </w:tc>
        <w:tc>
          <w:tcPr>
            <w:tcW w:w="3686" w:type="dxa"/>
          </w:tcPr>
          <w:p w14:paraId="770EC0D6" w14:textId="56DDCD12" w:rsidR="009C4018" w:rsidRPr="00B923DE" w:rsidRDefault="00615A16" w:rsidP="009C4018">
            <w:pPr>
              <w:pStyle w:val="af1"/>
              <w:ind w:firstLineChars="0" w:firstLine="0"/>
              <w:rPr>
                <w:rFonts w:ascii="Times New Roman"/>
                <w:sz w:val="18"/>
                <w:szCs w:val="18"/>
              </w:rPr>
            </w:pPr>
            <w:r>
              <w:rPr>
                <w:rStyle w:val="aff7"/>
                <w:szCs w:val="18"/>
              </w:rPr>
              <w:t>OMC</w:t>
            </w:r>
            <w:r w:rsidR="009C4018"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9C4018" w:rsidRPr="00B923DE">
              <w:rPr>
                <w:rFonts w:ascii="Times New Roman" w:hint="eastAsia"/>
                <w:sz w:val="18"/>
                <w:szCs w:val="18"/>
              </w:rPr>
              <w:t>基站设备响应</w:t>
            </w:r>
            <w:r w:rsidR="009C4018" w:rsidRPr="00B923DE">
              <w:rPr>
                <w:rFonts w:ascii="Times New Roman"/>
                <w:sz w:val="18"/>
                <w:szCs w:val="18"/>
              </w:rPr>
              <w:t>InformResponse</w:t>
            </w:r>
          </w:p>
        </w:tc>
        <w:tc>
          <w:tcPr>
            <w:tcW w:w="3827" w:type="dxa"/>
          </w:tcPr>
          <w:p w14:paraId="0C08CB6E" w14:textId="77777777" w:rsidR="009C4018" w:rsidRPr="00B923DE" w:rsidRDefault="009C4018" w:rsidP="009C4018">
            <w:pPr>
              <w:pStyle w:val="af1"/>
              <w:ind w:firstLineChars="0" w:firstLine="0"/>
              <w:rPr>
                <w:rFonts w:ascii="Times New Roman"/>
                <w:sz w:val="18"/>
                <w:szCs w:val="18"/>
              </w:rPr>
            </w:pPr>
            <w:r w:rsidRPr="00B923DE">
              <w:rPr>
                <w:rFonts w:ascii="Times New Roman"/>
                <w:sz w:val="18"/>
                <w:szCs w:val="18"/>
              </w:rPr>
              <w:t>InformResponse</w:t>
            </w:r>
          </w:p>
        </w:tc>
        <w:tc>
          <w:tcPr>
            <w:tcW w:w="1383" w:type="dxa"/>
          </w:tcPr>
          <w:p w14:paraId="4870EDD6" w14:textId="77777777" w:rsidR="009C4018" w:rsidRPr="00B923DE" w:rsidRDefault="009C4018" w:rsidP="009C4018">
            <w:pPr>
              <w:pStyle w:val="af1"/>
              <w:ind w:firstLineChars="0" w:firstLine="0"/>
              <w:rPr>
                <w:rFonts w:ascii="Times New Roman"/>
                <w:sz w:val="18"/>
                <w:szCs w:val="18"/>
              </w:rPr>
            </w:pPr>
            <w:r w:rsidRPr="00B923DE">
              <w:rPr>
                <w:rFonts w:ascii="Times New Roman"/>
                <w:sz w:val="18"/>
                <w:szCs w:val="18"/>
              </w:rPr>
              <w:t>RPC Methods</w:t>
            </w:r>
          </w:p>
        </w:tc>
      </w:tr>
      <w:tr w:rsidR="009C4018" w:rsidRPr="00144DA3" w14:paraId="481F4FF2" w14:textId="77777777" w:rsidTr="00A5111A">
        <w:trPr>
          <w:cantSplit/>
          <w:trHeight w:val="20"/>
          <w:jc w:val="center"/>
        </w:trPr>
        <w:tc>
          <w:tcPr>
            <w:tcW w:w="675" w:type="dxa"/>
          </w:tcPr>
          <w:p w14:paraId="39E523B0" w14:textId="77777777" w:rsidR="009C4018" w:rsidRPr="00B923DE" w:rsidRDefault="009C4018" w:rsidP="009C4018">
            <w:pPr>
              <w:pStyle w:val="af1"/>
              <w:ind w:firstLineChars="0" w:firstLine="0"/>
              <w:rPr>
                <w:rFonts w:ascii="Times New Roman"/>
                <w:sz w:val="18"/>
                <w:szCs w:val="18"/>
              </w:rPr>
            </w:pPr>
            <w:r>
              <w:rPr>
                <w:rFonts w:ascii="Times New Roman"/>
                <w:sz w:val="18"/>
                <w:szCs w:val="18"/>
              </w:rPr>
              <w:t>3</w:t>
            </w:r>
          </w:p>
        </w:tc>
        <w:tc>
          <w:tcPr>
            <w:tcW w:w="3686" w:type="dxa"/>
          </w:tcPr>
          <w:p w14:paraId="2696E22B" w14:textId="16110036" w:rsidR="009C4018" w:rsidRPr="00B923DE" w:rsidRDefault="00BE2B74" w:rsidP="009C4018">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9C4018" w:rsidRPr="00B923DE">
              <w:rPr>
                <w:rFonts w:ascii="Times New Roman" w:hint="eastAsia"/>
                <w:sz w:val="18"/>
                <w:szCs w:val="18"/>
              </w:rPr>
              <w:t>基站设备向</w:t>
            </w:r>
            <w:r w:rsidR="00615A16">
              <w:rPr>
                <w:rStyle w:val="aff7"/>
                <w:szCs w:val="18"/>
              </w:rPr>
              <w:t>OMC</w:t>
            </w:r>
            <w:r w:rsidR="009C4018" w:rsidRPr="00B923DE">
              <w:rPr>
                <w:rFonts w:ascii="Times New Roman" w:hint="eastAsia"/>
                <w:sz w:val="18"/>
                <w:szCs w:val="18"/>
              </w:rPr>
              <w:t>发送</w:t>
            </w:r>
            <w:r w:rsidR="009C4018" w:rsidRPr="00B923DE">
              <w:rPr>
                <w:rFonts w:ascii="Times New Roman"/>
                <w:sz w:val="18"/>
                <w:szCs w:val="18"/>
              </w:rPr>
              <w:t>AutonomousTransferComplete</w:t>
            </w:r>
          </w:p>
        </w:tc>
        <w:tc>
          <w:tcPr>
            <w:tcW w:w="3827" w:type="dxa"/>
          </w:tcPr>
          <w:p w14:paraId="056F4D30" w14:textId="77777777" w:rsidR="009C4018" w:rsidRPr="00B923DE" w:rsidRDefault="009C4018" w:rsidP="009C4018">
            <w:pPr>
              <w:pStyle w:val="af1"/>
              <w:ind w:firstLineChars="0" w:firstLine="0"/>
              <w:rPr>
                <w:rFonts w:ascii="Times New Roman"/>
                <w:sz w:val="18"/>
                <w:szCs w:val="18"/>
              </w:rPr>
            </w:pPr>
            <w:r w:rsidRPr="00B923DE">
              <w:rPr>
                <w:rFonts w:ascii="Times New Roman"/>
                <w:sz w:val="18"/>
                <w:szCs w:val="18"/>
              </w:rPr>
              <w:t>AutonomousTransferComplete</w:t>
            </w:r>
          </w:p>
        </w:tc>
        <w:tc>
          <w:tcPr>
            <w:tcW w:w="1383" w:type="dxa"/>
          </w:tcPr>
          <w:p w14:paraId="19F0DB71" w14:textId="77777777" w:rsidR="009C4018" w:rsidRPr="00B923DE" w:rsidRDefault="009C4018" w:rsidP="009C4018">
            <w:pPr>
              <w:pStyle w:val="af1"/>
              <w:ind w:firstLineChars="0" w:firstLine="0"/>
              <w:rPr>
                <w:rFonts w:ascii="Times New Roman"/>
                <w:sz w:val="18"/>
                <w:szCs w:val="18"/>
              </w:rPr>
            </w:pPr>
            <w:r w:rsidRPr="00B923DE">
              <w:rPr>
                <w:rFonts w:ascii="Times New Roman"/>
                <w:sz w:val="18"/>
                <w:szCs w:val="18"/>
              </w:rPr>
              <w:t>RPC Methods</w:t>
            </w:r>
          </w:p>
        </w:tc>
      </w:tr>
      <w:tr w:rsidR="009C4018" w:rsidRPr="00144DA3" w14:paraId="3BD558D6" w14:textId="77777777" w:rsidTr="00A5111A">
        <w:trPr>
          <w:cantSplit/>
          <w:trHeight w:val="20"/>
          <w:jc w:val="center"/>
        </w:trPr>
        <w:tc>
          <w:tcPr>
            <w:tcW w:w="675" w:type="dxa"/>
          </w:tcPr>
          <w:p w14:paraId="744AE535" w14:textId="77777777" w:rsidR="009C4018" w:rsidRPr="00144DA3" w:rsidRDefault="009C4018" w:rsidP="009C4018">
            <w:pPr>
              <w:pStyle w:val="af1"/>
              <w:ind w:firstLineChars="0" w:firstLine="0"/>
              <w:rPr>
                <w:rFonts w:ascii="Times New Roman"/>
                <w:sz w:val="18"/>
                <w:szCs w:val="18"/>
              </w:rPr>
            </w:pPr>
            <w:r>
              <w:rPr>
                <w:rFonts w:ascii="Times New Roman"/>
                <w:sz w:val="18"/>
                <w:szCs w:val="18"/>
              </w:rPr>
              <w:t>4</w:t>
            </w:r>
          </w:p>
        </w:tc>
        <w:tc>
          <w:tcPr>
            <w:tcW w:w="3686" w:type="dxa"/>
          </w:tcPr>
          <w:p w14:paraId="78480A7A" w14:textId="2541D4D6" w:rsidR="009C4018" w:rsidRPr="00144DA3" w:rsidRDefault="00615A16" w:rsidP="009C4018">
            <w:pPr>
              <w:pStyle w:val="af1"/>
              <w:ind w:firstLineChars="0" w:firstLine="0"/>
              <w:rPr>
                <w:rFonts w:ascii="Times New Roman"/>
                <w:sz w:val="18"/>
                <w:szCs w:val="18"/>
              </w:rPr>
            </w:pPr>
            <w:r>
              <w:rPr>
                <w:rStyle w:val="aff7"/>
                <w:szCs w:val="18"/>
              </w:rPr>
              <w:t>OMC</w:t>
            </w:r>
            <w:r w:rsidR="009C4018"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9C4018" w:rsidRPr="00B923DE">
              <w:rPr>
                <w:rFonts w:ascii="Times New Roman" w:hint="eastAsia"/>
                <w:sz w:val="18"/>
                <w:szCs w:val="18"/>
              </w:rPr>
              <w:t>基站设备响应</w:t>
            </w:r>
            <w:r w:rsidR="009C4018" w:rsidRPr="00B923DE">
              <w:rPr>
                <w:rFonts w:ascii="Times New Roman"/>
                <w:sz w:val="18"/>
                <w:szCs w:val="18"/>
              </w:rPr>
              <w:t>AutonomousTransferCompleteResponse</w:t>
            </w:r>
          </w:p>
        </w:tc>
        <w:tc>
          <w:tcPr>
            <w:tcW w:w="3827" w:type="dxa"/>
          </w:tcPr>
          <w:p w14:paraId="7EC6DDA2" w14:textId="77777777" w:rsidR="009C4018" w:rsidRPr="00144DA3" w:rsidRDefault="009C4018" w:rsidP="009C4018">
            <w:pPr>
              <w:pStyle w:val="af1"/>
              <w:ind w:firstLineChars="0" w:firstLine="0"/>
              <w:rPr>
                <w:rFonts w:ascii="Times New Roman"/>
                <w:sz w:val="18"/>
                <w:szCs w:val="18"/>
              </w:rPr>
            </w:pPr>
            <w:r w:rsidRPr="00B923DE">
              <w:rPr>
                <w:rFonts w:ascii="Times New Roman"/>
                <w:sz w:val="18"/>
                <w:szCs w:val="18"/>
              </w:rPr>
              <w:t>AutonomousTransferCompleteResponse</w:t>
            </w:r>
          </w:p>
        </w:tc>
        <w:tc>
          <w:tcPr>
            <w:tcW w:w="1383" w:type="dxa"/>
          </w:tcPr>
          <w:p w14:paraId="2E317EAC" w14:textId="77777777" w:rsidR="009C4018" w:rsidRPr="00144DA3" w:rsidRDefault="009C4018" w:rsidP="009C4018">
            <w:pPr>
              <w:pStyle w:val="af1"/>
              <w:ind w:firstLineChars="0" w:firstLine="0"/>
              <w:rPr>
                <w:rFonts w:ascii="Times New Roman"/>
                <w:sz w:val="18"/>
                <w:szCs w:val="18"/>
              </w:rPr>
            </w:pPr>
            <w:r w:rsidRPr="00B923DE">
              <w:rPr>
                <w:rFonts w:ascii="Times New Roman"/>
                <w:sz w:val="18"/>
                <w:szCs w:val="18"/>
              </w:rPr>
              <w:t>RPC Methods</w:t>
            </w:r>
          </w:p>
        </w:tc>
      </w:tr>
    </w:tbl>
    <w:p w14:paraId="02BDE71B"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日志文件获取</w:t>
      </w:r>
      <w:r w:rsidRPr="00B923DE">
        <w:rPr>
          <w:rFonts w:cs="Times New Roman"/>
        </w:rPr>
        <w:t xml:space="preserve"> Upload</w:t>
      </w:r>
    </w:p>
    <w:p w14:paraId="4A57B6B9" w14:textId="77777777" w:rsidR="00BD05DE" w:rsidRPr="00BD309E" w:rsidRDefault="00B923DE">
      <w:pPr>
        <w:ind w:firstLine="420"/>
        <w:jc w:val="left"/>
        <w:rPr>
          <w:noProof/>
          <w:kern w:val="0"/>
          <w:szCs w:val="20"/>
        </w:rPr>
      </w:pPr>
      <w:r w:rsidRPr="00BD309E">
        <w:rPr>
          <w:rFonts w:hint="eastAsia"/>
          <w:noProof/>
          <w:kern w:val="0"/>
          <w:szCs w:val="20"/>
        </w:rPr>
        <w:t>详细的流程参见</w:t>
      </w:r>
      <w:r w:rsidR="00B53AD3">
        <w:rPr>
          <w:noProof/>
          <w:kern w:val="0"/>
          <w:szCs w:val="20"/>
        </w:rPr>
        <w:fldChar w:fldCharType="begin"/>
      </w:r>
      <w:r w:rsidR="001511FA">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Pr="00BD309E">
        <w:rPr>
          <w:rFonts w:hint="eastAsia"/>
          <w:noProof/>
          <w:kern w:val="0"/>
          <w:szCs w:val="20"/>
        </w:rPr>
        <w:t>日志文件获取，该流程中调用的接口方法见</w:t>
      </w:r>
      <w:r w:rsidR="00043C74" w:rsidRPr="00B923DE">
        <w:rPr>
          <w:rFonts w:hint="eastAsia"/>
          <w:sz w:val="18"/>
          <w:szCs w:val="18"/>
        </w:rPr>
        <w:t>表</w:t>
      </w:r>
      <w:r w:rsidR="003329A5">
        <w:rPr>
          <w:rFonts w:hint="eastAsia"/>
          <w:sz w:val="18"/>
          <w:szCs w:val="18"/>
        </w:rPr>
        <w:t>5</w:t>
      </w:r>
      <w:r w:rsidR="003329A5">
        <w:rPr>
          <w:sz w:val="18"/>
          <w:szCs w:val="18"/>
        </w:rPr>
        <w:t>4</w:t>
      </w:r>
      <w:r w:rsidR="0027582F" w:rsidRPr="00BD309E">
        <w:rPr>
          <w:rFonts w:hint="eastAsia"/>
          <w:noProof/>
          <w:kern w:val="0"/>
          <w:szCs w:val="20"/>
        </w:rPr>
        <w:t>。</w:t>
      </w:r>
      <w:bookmarkStart w:id="243" w:name="_Ref417942079"/>
      <w:r w:rsidR="007005F7" w:rsidRPr="00B923DE">
        <w:rPr>
          <w:rFonts w:hint="eastAsia"/>
        </w:rPr>
        <w:t>其中</w:t>
      </w:r>
      <w:r w:rsidR="007005F7">
        <w:t>Upload</w:t>
      </w:r>
      <w:r w:rsidR="007005F7">
        <w:rPr>
          <w:rFonts w:hint="eastAsia"/>
        </w:rPr>
        <w:t>方法</w:t>
      </w:r>
      <w:r w:rsidR="007005F7" w:rsidRPr="00B923DE">
        <w:rPr>
          <w:rFonts w:hint="eastAsia"/>
        </w:rPr>
        <w:t>中的</w:t>
      </w:r>
      <w:proofErr w:type="spellStart"/>
      <w:r w:rsidR="007005F7">
        <w:t>FileType</w:t>
      </w:r>
      <w:proofErr w:type="spellEnd"/>
      <w:r w:rsidR="007005F7" w:rsidRPr="00B923DE">
        <w:rPr>
          <w:rFonts w:hint="eastAsia"/>
        </w:rPr>
        <w:t>值为“</w:t>
      </w:r>
      <w:r w:rsidR="007005F7" w:rsidRPr="00220A2D">
        <w:t>2 Vendor Log File</w:t>
      </w:r>
      <w:r w:rsidR="007005F7" w:rsidRPr="00B923DE">
        <w:rPr>
          <w:rFonts w:hint="eastAsia"/>
        </w:rPr>
        <w:t>”</w:t>
      </w:r>
      <w:r w:rsidR="007005F7">
        <w:rPr>
          <w:rFonts w:hint="eastAsia"/>
        </w:rPr>
        <w:t>，</w:t>
      </w:r>
      <w:r w:rsidR="007005F7">
        <w:t>详见</w:t>
      </w:r>
      <w:r w:rsidR="007005F7" w:rsidRPr="00657477">
        <w:rPr>
          <w:rFonts w:hint="eastAsia"/>
        </w:rPr>
        <w:t>表</w:t>
      </w:r>
      <w:r w:rsidR="00657477" w:rsidRPr="00657477">
        <w:rPr>
          <w:rFonts w:hint="eastAsia"/>
        </w:rPr>
        <w:t>8</w:t>
      </w:r>
      <w:r w:rsidR="00657477" w:rsidRPr="00657477">
        <w:t>2</w:t>
      </w:r>
      <w:r w:rsidR="007005F7" w:rsidRPr="00657477">
        <w:rPr>
          <w:rFonts w:hint="eastAsia"/>
        </w:rPr>
        <w:t>。</w:t>
      </w:r>
    </w:p>
    <w:p w14:paraId="2209AEBA" w14:textId="77777777" w:rsidR="00BD05DE" w:rsidRDefault="00B923DE">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3329A5">
        <w:rPr>
          <w:noProof/>
          <w:sz w:val="18"/>
          <w:szCs w:val="18"/>
        </w:rPr>
        <w:t>54</w:t>
      </w:r>
      <w:r w:rsidR="00B53AD3" w:rsidRPr="00B923DE">
        <w:rPr>
          <w:sz w:val="18"/>
          <w:szCs w:val="18"/>
        </w:rPr>
        <w:fldChar w:fldCharType="end"/>
      </w:r>
      <w:bookmarkEnd w:id="243"/>
      <w:r w:rsidRPr="00B923DE">
        <w:rPr>
          <w:rFonts w:hint="eastAsia"/>
          <w:sz w:val="18"/>
          <w:szCs w:val="18"/>
        </w:rPr>
        <w:t>日志文件获取流程及调用的接口方法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4395"/>
        <w:gridCol w:w="2549"/>
        <w:gridCol w:w="2039"/>
      </w:tblGrid>
      <w:tr w:rsidR="0045734D" w:rsidRPr="00144DA3" w14:paraId="0F01D94D" w14:textId="77777777" w:rsidTr="00346E3F">
        <w:trPr>
          <w:tblHeader/>
          <w:jc w:val="center"/>
        </w:trPr>
        <w:tc>
          <w:tcPr>
            <w:tcW w:w="588" w:type="dxa"/>
            <w:shd w:val="clear" w:color="auto" w:fill="C0C0C0"/>
          </w:tcPr>
          <w:p w14:paraId="6880E60B" w14:textId="77777777" w:rsidR="0045734D" w:rsidRPr="00144DA3" w:rsidRDefault="00B923DE" w:rsidP="009A7863">
            <w:pPr>
              <w:jc w:val="center"/>
              <w:rPr>
                <w:b/>
                <w:sz w:val="18"/>
                <w:szCs w:val="18"/>
              </w:rPr>
            </w:pPr>
            <w:r w:rsidRPr="00B923DE">
              <w:rPr>
                <w:rFonts w:hint="eastAsia"/>
                <w:b/>
                <w:sz w:val="18"/>
                <w:szCs w:val="18"/>
              </w:rPr>
              <w:t>序号</w:t>
            </w:r>
          </w:p>
        </w:tc>
        <w:tc>
          <w:tcPr>
            <w:tcW w:w="4395" w:type="dxa"/>
            <w:shd w:val="clear" w:color="auto" w:fill="C0C0C0"/>
          </w:tcPr>
          <w:p w14:paraId="340610FC" w14:textId="77777777" w:rsidR="0045734D" w:rsidRPr="00144DA3" w:rsidRDefault="00B923DE" w:rsidP="009A7863">
            <w:pPr>
              <w:jc w:val="center"/>
              <w:rPr>
                <w:b/>
                <w:sz w:val="18"/>
                <w:szCs w:val="18"/>
              </w:rPr>
            </w:pPr>
            <w:r w:rsidRPr="00B923DE">
              <w:rPr>
                <w:rFonts w:hint="eastAsia"/>
                <w:b/>
                <w:sz w:val="18"/>
                <w:szCs w:val="18"/>
              </w:rPr>
              <w:t>描述</w:t>
            </w:r>
          </w:p>
        </w:tc>
        <w:tc>
          <w:tcPr>
            <w:tcW w:w="2549" w:type="dxa"/>
            <w:shd w:val="clear" w:color="auto" w:fill="C0C0C0"/>
          </w:tcPr>
          <w:p w14:paraId="67C656FB" w14:textId="77777777" w:rsidR="0045734D" w:rsidRPr="00144DA3" w:rsidRDefault="00B923DE" w:rsidP="009A7863">
            <w:pPr>
              <w:jc w:val="center"/>
              <w:rPr>
                <w:b/>
                <w:sz w:val="18"/>
                <w:szCs w:val="18"/>
              </w:rPr>
            </w:pPr>
            <w:r w:rsidRPr="00B923DE">
              <w:rPr>
                <w:rFonts w:hint="eastAsia"/>
                <w:b/>
                <w:sz w:val="18"/>
                <w:szCs w:val="18"/>
              </w:rPr>
              <w:t>涉及接口</w:t>
            </w:r>
          </w:p>
        </w:tc>
        <w:tc>
          <w:tcPr>
            <w:tcW w:w="2039" w:type="dxa"/>
            <w:shd w:val="clear" w:color="auto" w:fill="C0C0C0"/>
          </w:tcPr>
          <w:p w14:paraId="3F03C74E" w14:textId="77777777" w:rsidR="0045734D" w:rsidRPr="00144DA3" w:rsidRDefault="00B923DE" w:rsidP="009A7863">
            <w:pPr>
              <w:jc w:val="center"/>
              <w:rPr>
                <w:b/>
                <w:sz w:val="18"/>
                <w:szCs w:val="18"/>
              </w:rPr>
            </w:pPr>
            <w:r w:rsidRPr="00B923DE">
              <w:rPr>
                <w:rFonts w:hint="eastAsia"/>
                <w:b/>
                <w:sz w:val="18"/>
                <w:szCs w:val="18"/>
              </w:rPr>
              <w:t>所属协议层</w:t>
            </w:r>
          </w:p>
        </w:tc>
      </w:tr>
      <w:tr w:rsidR="0045734D" w:rsidRPr="00144DA3" w14:paraId="7A29BB84" w14:textId="77777777" w:rsidTr="009A7863">
        <w:trPr>
          <w:jc w:val="center"/>
        </w:trPr>
        <w:tc>
          <w:tcPr>
            <w:tcW w:w="588" w:type="dxa"/>
          </w:tcPr>
          <w:p w14:paraId="54FA09E8" w14:textId="77777777" w:rsidR="0045734D" w:rsidRPr="00144DA3" w:rsidRDefault="00B923DE" w:rsidP="009A7863">
            <w:pPr>
              <w:pStyle w:val="af1"/>
              <w:ind w:firstLineChars="0" w:firstLine="0"/>
              <w:rPr>
                <w:rFonts w:ascii="Times New Roman"/>
                <w:sz w:val="18"/>
                <w:szCs w:val="18"/>
              </w:rPr>
            </w:pPr>
            <w:r w:rsidRPr="00B923DE">
              <w:rPr>
                <w:rFonts w:ascii="Times New Roman"/>
                <w:sz w:val="18"/>
                <w:szCs w:val="18"/>
              </w:rPr>
              <w:t>1</w:t>
            </w:r>
          </w:p>
        </w:tc>
        <w:tc>
          <w:tcPr>
            <w:tcW w:w="4395" w:type="dxa"/>
          </w:tcPr>
          <w:p w14:paraId="175AE632" w14:textId="698ED893" w:rsidR="0045734D" w:rsidRPr="00144DA3" w:rsidRDefault="00615A16" w:rsidP="00214475">
            <w:pPr>
              <w:pStyle w:val="af1"/>
              <w:ind w:firstLineChars="0" w:firstLine="0"/>
              <w:rPr>
                <w:rFonts w:ascii="Times New Roman"/>
                <w:sz w:val="18"/>
                <w:szCs w:val="18"/>
              </w:rPr>
            </w:pPr>
            <w:r>
              <w:rPr>
                <w:rFonts w:ascii="Times New Roman"/>
                <w:sz w:val="18"/>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基站设备发起</w:t>
            </w:r>
            <w:r w:rsidR="00B923DE" w:rsidRPr="00B923DE">
              <w:rPr>
                <w:rFonts w:ascii="Times New Roman"/>
                <w:sz w:val="18"/>
                <w:szCs w:val="18"/>
              </w:rPr>
              <w:t>Upload</w:t>
            </w:r>
            <w:r w:rsidR="00B923DE" w:rsidRPr="00B923DE">
              <w:rPr>
                <w:rFonts w:ascii="Times New Roman" w:hint="eastAsia"/>
                <w:sz w:val="18"/>
                <w:szCs w:val="18"/>
              </w:rPr>
              <w:t>文件上传请求</w:t>
            </w:r>
          </w:p>
        </w:tc>
        <w:tc>
          <w:tcPr>
            <w:tcW w:w="2549" w:type="dxa"/>
          </w:tcPr>
          <w:p w14:paraId="153DC8A2" w14:textId="77777777" w:rsidR="0045734D"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Upload</w:t>
            </w:r>
          </w:p>
        </w:tc>
        <w:tc>
          <w:tcPr>
            <w:tcW w:w="2039" w:type="dxa"/>
          </w:tcPr>
          <w:p w14:paraId="7E46B8BA" w14:textId="77777777" w:rsidR="0045734D"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RPC Methods</w:t>
            </w:r>
          </w:p>
        </w:tc>
      </w:tr>
      <w:tr w:rsidR="0045734D" w:rsidRPr="00144DA3" w14:paraId="756AB833" w14:textId="77777777" w:rsidTr="009A7863">
        <w:trPr>
          <w:jc w:val="center"/>
        </w:trPr>
        <w:tc>
          <w:tcPr>
            <w:tcW w:w="588" w:type="dxa"/>
          </w:tcPr>
          <w:p w14:paraId="2E0BB236" w14:textId="77777777" w:rsidR="0045734D"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2</w:t>
            </w:r>
          </w:p>
        </w:tc>
        <w:tc>
          <w:tcPr>
            <w:tcW w:w="4395" w:type="dxa"/>
          </w:tcPr>
          <w:p w14:paraId="11C093D1" w14:textId="28178081" w:rsidR="0045734D" w:rsidRPr="00144DA3" w:rsidRDefault="00BE2B74" w:rsidP="001131A5">
            <w:pPr>
              <w:pStyle w:val="af1"/>
              <w:widowControl w:val="0"/>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B923DE" w:rsidRPr="00B923DE">
              <w:rPr>
                <w:rFonts w:ascii="Times New Roman"/>
                <w:sz w:val="18"/>
                <w:szCs w:val="18"/>
              </w:rPr>
              <w:t xml:space="preserve"> </w:t>
            </w:r>
            <w:r w:rsidR="00615A16">
              <w:rPr>
                <w:rFonts w:ascii="Times New Roman"/>
                <w:sz w:val="18"/>
                <w:szCs w:val="18"/>
              </w:rPr>
              <w:t>OMC</w:t>
            </w:r>
            <w:r w:rsidR="00B923DE" w:rsidRPr="00B923DE">
              <w:rPr>
                <w:rFonts w:ascii="Times New Roman" w:hint="eastAsia"/>
                <w:sz w:val="18"/>
                <w:szCs w:val="18"/>
              </w:rPr>
              <w:t>响应</w:t>
            </w:r>
            <w:r w:rsidR="00B923DE" w:rsidRPr="00B923DE">
              <w:rPr>
                <w:rFonts w:ascii="Times New Roman"/>
                <w:sz w:val="18"/>
                <w:szCs w:val="18"/>
              </w:rPr>
              <w:t>UploadResponse</w:t>
            </w:r>
          </w:p>
        </w:tc>
        <w:tc>
          <w:tcPr>
            <w:tcW w:w="2549" w:type="dxa"/>
          </w:tcPr>
          <w:p w14:paraId="23F3765E" w14:textId="77777777" w:rsidR="0045734D"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UploadResponse</w:t>
            </w:r>
          </w:p>
        </w:tc>
        <w:tc>
          <w:tcPr>
            <w:tcW w:w="2039" w:type="dxa"/>
          </w:tcPr>
          <w:p w14:paraId="4E10CBE4" w14:textId="77777777" w:rsidR="0045734D"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RPC Methods</w:t>
            </w:r>
          </w:p>
        </w:tc>
      </w:tr>
      <w:tr w:rsidR="0045734D" w:rsidRPr="00144DA3" w14:paraId="204D01D5" w14:textId="77777777" w:rsidTr="009A7863">
        <w:trPr>
          <w:jc w:val="center"/>
        </w:trPr>
        <w:tc>
          <w:tcPr>
            <w:tcW w:w="588" w:type="dxa"/>
          </w:tcPr>
          <w:p w14:paraId="1A297C95" w14:textId="77777777" w:rsidR="0045734D"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3</w:t>
            </w:r>
          </w:p>
        </w:tc>
        <w:tc>
          <w:tcPr>
            <w:tcW w:w="4395" w:type="dxa"/>
          </w:tcPr>
          <w:p w14:paraId="449D23F0" w14:textId="28A9AD6E" w:rsidR="0045734D" w:rsidRPr="00144DA3" w:rsidRDefault="00BE2B74" w:rsidP="009A7863">
            <w:pPr>
              <w:pStyle w:val="af1"/>
              <w:widowControl w:val="0"/>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基站设备进行文件上传操作</w:t>
            </w:r>
          </w:p>
        </w:tc>
        <w:tc>
          <w:tcPr>
            <w:tcW w:w="2549" w:type="dxa"/>
          </w:tcPr>
          <w:p w14:paraId="5B7896C9" w14:textId="77777777" w:rsidR="0045734D"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PUT/POST</w:t>
            </w:r>
          </w:p>
        </w:tc>
        <w:tc>
          <w:tcPr>
            <w:tcW w:w="2039" w:type="dxa"/>
          </w:tcPr>
          <w:p w14:paraId="3C3D8CBD" w14:textId="77777777" w:rsidR="0045734D"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HTTP</w:t>
            </w:r>
          </w:p>
        </w:tc>
      </w:tr>
      <w:tr w:rsidR="0009051B" w:rsidRPr="00144DA3" w14:paraId="725D90D5" w14:textId="77777777" w:rsidTr="009A7863">
        <w:trPr>
          <w:jc w:val="center"/>
        </w:trPr>
        <w:tc>
          <w:tcPr>
            <w:tcW w:w="588" w:type="dxa"/>
          </w:tcPr>
          <w:p w14:paraId="454C13AF" w14:textId="77777777" w:rsidR="0009051B"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4</w:t>
            </w:r>
          </w:p>
        </w:tc>
        <w:tc>
          <w:tcPr>
            <w:tcW w:w="4395" w:type="dxa"/>
          </w:tcPr>
          <w:p w14:paraId="129BE91C" w14:textId="106F2344" w:rsidR="0009051B" w:rsidRPr="00144DA3" w:rsidRDefault="00615A16" w:rsidP="0009051B">
            <w:pPr>
              <w:pStyle w:val="af1"/>
              <w:widowControl w:val="0"/>
              <w:ind w:firstLineChars="0" w:firstLine="0"/>
              <w:rPr>
                <w:rFonts w:ascii="Times New Roman"/>
                <w:sz w:val="18"/>
                <w:szCs w:val="18"/>
              </w:rPr>
            </w:pPr>
            <w:r>
              <w:rPr>
                <w:rFonts w:ascii="Times New Roman"/>
                <w:sz w:val="18"/>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基站设备响应</w:t>
            </w:r>
            <w:r w:rsidR="00B923DE" w:rsidRPr="00B923DE">
              <w:rPr>
                <w:rFonts w:ascii="Times New Roman"/>
                <w:sz w:val="18"/>
                <w:szCs w:val="18"/>
              </w:rPr>
              <w:t>HTTP Response</w:t>
            </w:r>
          </w:p>
        </w:tc>
        <w:tc>
          <w:tcPr>
            <w:tcW w:w="2549" w:type="dxa"/>
          </w:tcPr>
          <w:p w14:paraId="024A840F" w14:textId="77777777" w:rsidR="0009051B"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Response</w:t>
            </w:r>
          </w:p>
        </w:tc>
        <w:tc>
          <w:tcPr>
            <w:tcW w:w="2039" w:type="dxa"/>
          </w:tcPr>
          <w:p w14:paraId="7FB8DF5B" w14:textId="77777777" w:rsidR="0009051B"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HTTP</w:t>
            </w:r>
          </w:p>
        </w:tc>
      </w:tr>
      <w:tr w:rsidR="0045734D" w:rsidRPr="00144DA3" w14:paraId="1CA7AC18" w14:textId="77777777" w:rsidTr="009A7863">
        <w:trPr>
          <w:jc w:val="center"/>
        </w:trPr>
        <w:tc>
          <w:tcPr>
            <w:tcW w:w="588" w:type="dxa"/>
          </w:tcPr>
          <w:p w14:paraId="0A8A2601" w14:textId="77777777" w:rsidR="0045734D"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5</w:t>
            </w:r>
          </w:p>
        </w:tc>
        <w:tc>
          <w:tcPr>
            <w:tcW w:w="4395" w:type="dxa"/>
          </w:tcPr>
          <w:p w14:paraId="70E0BA1E" w14:textId="12A89410" w:rsidR="0045734D" w:rsidRPr="00144DA3" w:rsidRDefault="00BE2B74" w:rsidP="009A7863">
            <w:pPr>
              <w:pStyle w:val="af1"/>
              <w:widowControl w:val="0"/>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615A16">
              <w:rPr>
                <w:rFonts w:ascii="Times New Roman"/>
                <w:sz w:val="18"/>
                <w:szCs w:val="18"/>
              </w:rPr>
              <w:t>OMC</w:t>
            </w:r>
            <w:r w:rsidR="00B923DE" w:rsidRPr="00B923DE">
              <w:rPr>
                <w:rFonts w:ascii="Times New Roman" w:hint="eastAsia"/>
                <w:sz w:val="18"/>
                <w:szCs w:val="18"/>
              </w:rPr>
              <w:t>发起</w:t>
            </w:r>
            <w:r w:rsidR="00B923DE" w:rsidRPr="00B923DE">
              <w:rPr>
                <w:rFonts w:ascii="Times New Roman"/>
                <w:sz w:val="18"/>
                <w:szCs w:val="18"/>
              </w:rPr>
              <w:t>TransferComplete</w:t>
            </w:r>
            <w:r w:rsidR="00B923DE" w:rsidRPr="00B923DE">
              <w:rPr>
                <w:rFonts w:ascii="Times New Roman" w:hint="eastAsia"/>
                <w:sz w:val="18"/>
                <w:szCs w:val="18"/>
              </w:rPr>
              <w:t>请求</w:t>
            </w:r>
          </w:p>
        </w:tc>
        <w:tc>
          <w:tcPr>
            <w:tcW w:w="2549" w:type="dxa"/>
          </w:tcPr>
          <w:p w14:paraId="78511538" w14:textId="77777777" w:rsidR="0045734D"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TransferComplete</w:t>
            </w:r>
          </w:p>
        </w:tc>
        <w:tc>
          <w:tcPr>
            <w:tcW w:w="2039" w:type="dxa"/>
          </w:tcPr>
          <w:p w14:paraId="59A7FD27" w14:textId="77777777" w:rsidR="0045734D"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RPC Methods</w:t>
            </w:r>
          </w:p>
        </w:tc>
      </w:tr>
      <w:tr w:rsidR="0045734D" w:rsidRPr="00144DA3" w14:paraId="52CB8486" w14:textId="77777777" w:rsidTr="009A7863">
        <w:trPr>
          <w:jc w:val="center"/>
        </w:trPr>
        <w:tc>
          <w:tcPr>
            <w:tcW w:w="588" w:type="dxa"/>
          </w:tcPr>
          <w:p w14:paraId="6781CFE9" w14:textId="77777777" w:rsidR="0045734D"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6</w:t>
            </w:r>
          </w:p>
        </w:tc>
        <w:tc>
          <w:tcPr>
            <w:tcW w:w="4395" w:type="dxa"/>
          </w:tcPr>
          <w:p w14:paraId="7A120A83" w14:textId="6844F1AB" w:rsidR="0045734D" w:rsidRPr="00144DA3" w:rsidRDefault="00615A16" w:rsidP="009A7863">
            <w:pPr>
              <w:pStyle w:val="af1"/>
              <w:widowControl w:val="0"/>
              <w:ind w:firstLineChars="0" w:firstLine="0"/>
              <w:rPr>
                <w:rFonts w:ascii="Times New Roman"/>
                <w:sz w:val="18"/>
                <w:szCs w:val="18"/>
              </w:rPr>
            </w:pPr>
            <w:r>
              <w:rPr>
                <w:rFonts w:ascii="Times New Roman"/>
                <w:sz w:val="18"/>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基站设备响应</w:t>
            </w:r>
            <w:r w:rsidR="00B923DE" w:rsidRPr="00B923DE">
              <w:rPr>
                <w:rFonts w:ascii="Times New Roman"/>
                <w:bCs/>
                <w:sz w:val="18"/>
                <w:szCs w:val="18"/>
              </w:rPr>
              <w:t>TransferCompleteResponse</w:t>
            </w:r>
          </w:p>
        </w:tc>
        <w:tc>
          <w:tcPr>
            <w:tcW w:w="2549" w:type="dxa"/>
          </w:tcPr>
          <w:p w14:paraId="212A40DF" w14:textId="77777777" w:rsidR="0045734D" w:rsidRPr="00144DA3" w:rsidRDefault="00B923DE" w:rsidP="009A7863">
            <w:pPr>
              <w:pStyle w:val="af1"/>
              <w:widowControl w:val="0"/>
              <w:ind w:firstLineChars="0" w:firstLine="0"/>
              <w:rPr>
                <w:rFonts w:ascii="Times New Roman"/>
                <w:sz w:val="18"/>
                <w:szCs w:val="18"/>
              </w:rPr>
            </w:pPr>
            <w:r w:rsidRPr="00B923DE">
              <w:rPr>
                <w:rFonts w:ascii="Times New Roman"/>
                <w:bCs/>
                <w:sz w:val="18"/>
                <w:szCs w:val="18"/>
              </w:rPr>
              <w:t>TransferCompleteResponse</w:t>
            </w:r>
          </w:p>
        </w:tc>
        <w:tc>
          <w:tcPr>
            <w:tcW w:w="2039" w:type="dxa"/>
          </w:tcPr>
          <w:p w14:paraId="6D077976" w14:textId="77777777" w:rsidR="0045734D"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RPC Methods</w:t>
            </w:r>
          </w:p>
        </w:tc>
      </w:tr>
    </w:tbl>
    <w:p w14:paraId="64A7EECE" w14:textId="77777777" w:rsidR="00701600" w:rsidRDefault="008326A0">
      <w:pPr>
        <w:ind w:firstLine="420"/>
        <w:jc w:val="left"/>
        <w:rPr>
          <w:noProof/>
          <w:szCs w:val="20"/>
        </w:rPr>
      </w:pPr>
      <w:r w:rsidRPr="008326A0">
        <w:rPr>
          <w:rFonts w:hint="eastAsia"/>
          <w:noProof/>
          <w:kern w:val="0"/>
          <w:szCs w:val="20"/>
        </w:rPr>
        <w:t>注：</w:t>
      </w:r>
      <w:r w:rsidRPr="008326A0">
        <w:rPr>
          <w:noProof/>
          <w:kern w:val="0"/>
          <w:szCs w:val="20"/>
        </w:rPr>
        <w:t>PUT/POST</w:t>
      </w:r>
      <w:r w:rsidRPr="008326A0">
        <w:rPr>
          <w:rFonts w:hint="eastAsia"/>
          <w:noProof/>
          <w:kern w:val="0"/>
          <w:szCs w:val="20"/>
        </w:rPr>
        <w:t>方法参数要求请参阅</w:t>
      </w:r>
      <w:r w:rsidR="00B53AD3">
        <w:fldChar w:fldCharType="begin"/>
      </w:r>
      <w:r w:rsidR="001511FA">
        <w:rPr>
          <w:rFonts w:hint="eastAsia"/>
        </w:rPr>
        <w:instrText>REF _Ref423082874 \r \h</w:instrText>
      </w:r>
      <w:r w:rsidR="00B53AD3">
        <w:fldChar w:fldCharType="separate"/>
      </w:r>
      <w:r w:rsidR="00F508C9">
        <w:rPr>
          <w:rFonts w:hint="eastAsia"/>
        </w:rPr>
        <w:t xml:space="preserve">附　录　</w:t>
      </w:r>
      <w:r w:rsidR="00F508C9">
        <w:rPr>
          <w:rFonts w:hint="eastAsia"/>
        </w:rPr>
        <w:t>E</w:t>
      </w:r>
      <w:r w:rsidR="00B53AD3">
        <w:fldChar w:fldCharType="end"/>
      </w:r>
      <w:r w:rsidRPr="008326A0">
        <w:rPr>
          <w:rFonts w:hint="eastAsia"/>
          <w:noProof/>
          <w:kern w:val="0"/>
          <w:szCs w:val="20"/>
        </w:rPr>
        <w:t>。</w:t>
      </w:r>
    </w:p>
    <w:p w14:paraId="198144C8"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设备信息文件上传</w:t>
      </w:r>
      <w:r w:rsidR="006953DB">
        <w:rPr>
          <w:rFonts w:cs="Times New Roman" w:hint="eastAsia"/>
        </w:rPr>
        <w:t>命令</w:t>
      </w:r>
      <w:r w:rsidRPr="00B923DE">
        <w:rPr>
          <w:rFonts w:cs="Times New Roman"/>
        </w:rPr>
        <w:t xml:space="preserve"> Upload</w:t>
      </w:r>
    </w:p>
    <w:p w14:paraId="0F386E5F" w14:textId="77777777" w:rsidR="00BD05DE" w:rsidRPr="00BD309E" w:rsidRDefault="00B923DE" w:rsidP="00BD309E">
      <w:pPr>
        <w:ind w:firstLine="420"/>
        <w:jc w:val="left"/>
        <w:rPr>
          <w:noProof/>
          <w:kern w:val="0"/>
          <w:szCs w:val="20"/>
        </w:rPr>
      </w:pPr>
      <w:r w:rsidRPr="00BD309E">
        <w:rPr>
          <w:rFonts w:hint="eastAsia"/>
          <w:noProof/>
          <w:kern w:val="0"/>
          <w:szCs w:val="20"/>
        </w:rPr>
        <w:t>详细的流程参见</w:t>
      </w:r>
      <w:r w:rsidR="00B53AD3">
        <w:rPr>
          <w:noProof/>
          <w:kern w:val="0"/>
          <w:szCs w:val="20"/>
        </w:rPr>
        <w:fldChar w:fldCharType="begin"/>
      </w:r>
      <w:r w:rsidR="001511FA">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Pr="00BD309E">
        <w:rPr>
          <w:rFonts w:hint="eastAsia"/>
          <w:noProof/>
          <w:kern w:val="0"/>
          <w:szCs w:val="20"/>
        </w:rPr>
        <w:t>设备信息文件上传，该流程中调用的接口方法见</w:t>
      </w:r>
      <w:r w:rsidR="006B09FF">
        <w:fldChar w:fldCharType="begin"/>
      </w:r>
      <w:r w:rsidR="006B09FF">
        <w:instrText xml:space="preserve"> REF _Ref417942151 \h  \* MERGEFORMAT </w:instrText>
      </w:r>
      <w:r w:rsidR="006B09FF">
        <w:fldChar w:fldCharType="separate"/>
      </w:r>
      <w:r w:rsidR="00F508C9" w:rsidRPr="00F508C9">
        <w:rPr>
          <w:rFonts w:hint="eastAsia"/>
        </w:rPr>
        <w:t>表</w:t>
      </w:r>
      <w:r w:rsidR="006B09FF">
        <w:fldChar w:fldCharType="end"/>
      </w:r>
      <w:r w:rsidR="00DD09B3">
        <w:t>55</w:t>
      </w:r>
      <w:r w:rsidRPr="00BD309E">
        <w:rPr>
          <w:rFonts w:hint="eastAsia"/>
          <w:noProof/>
          <w:kern w:val="0"/>
          <w:szCs w:val="20"/>
        </w:rPr>
        <w:t>。</w:t>
      </w:r>
      <w:r w:rsidR="007005F7" w:rsidRPr="00B923DE">
        <w:rPr>
          <w:rFonts w:hint="eastAsia"/>
        </w:rPr>
        <w:t>其中</w:t>
      </w:r>
      <w:r w:rsidR="007005F7">
        <w:t>Upload</w:t>
      </w:r>
      <w:r w:rsidR="007005F7">
        <w:rPr>
          <w:rFonts w:hint="eastAsia"/>
        </w:rPr>
        <w:t>方法</w:t>
      </w:r>
      <w:r w:rsidR="007005F7" w:rsidRPr="00B923DE">
        <w:rPr>
          <w:rFonts w:hint="eastAsia"/>
        </w:rPr>
        <w:t>中的</w:t>
      </w:r>
      <w:proofErr w:type="spellStart"/>
      <w:r w:rsidR="007005F7">
        <w:t>FileType</w:t>
      </w:r>
      <w:proofErr w:type="spellEnd"/>
      <w:r w:rsidR="007005F7">
        <w:rPr>
          <w:rFonts w:hint="eastAsia"/>
        </w:rPr>
        <w:t>取</w:t>
      </w:r>
      <w:r w:rsidR="007005F7" w:rsidRPr="00B923DE">
        <w:rPr>
          <w:rFonts w:hint="eastAsia"/>
        </w:rPr>
        <w:t>值</w:t>
      </w:r>
      <w:r w:rsidR="007005F7">
        <w:t>详见</w:t>
      </w:r>
      <w:r w:rsidR="007005F7" w:rsidRPr="00657477">
        <w:rPr>
          <w:rFonts w:hint="eastAsia"/>
        </w:rPr>
        <w:t>表</w:t>
      </w:r>
      <w:r w:rsidR="00657477" w:rsidRPr="00657477">
        <w:t>82</w:t>
      </w:r>
      <w:r w:rsidR="007005F7" w:rsidRPr="00657477">
        <w:rPr>
          <w:rFonts w:hint="eastAsia"/>
        </w:rPr>
        <w:t>。</w:t>
      </w:r>
    </w:p>
    <w:p w14:paraId="02EEF175" w14:textId="77777777" w:rsidR="00BD05DE" w:rsidRDefault="00B923DE">
      <w:pPr>
        <w:jc w:val="center"/>
        <w:rPr>
          <w:sz w:val="18"/>
          <w:szCs w:val="18"/>
        </w:rPr>
      </w:pPr>
      <w:bookmarkStart w:id="244" w:name="_Ref417942151"/>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F062E4">
        <w:rPr>
          <w:noProof/>
          <w:sz w:val="18"/>
          <w:szCs w:val="18"/>
        </w:rPr>
        <w:t>55</w:t>
      </w:r>
      <w:r w:rsidR="00B53AD3" w:rsidRPr="00B923DE">
        <w:rPr>
          <w:sz w:val="18"/>
          <w:szCs w:val="18"/>
        </w:rPr>
        <w:fldChar w:fldCharType="end"/>
      </w:r>
      <w:bookmarkEnd w:id="244"/>
      <w:r w:rsidRPr="00B923DE">
        <w:rPr>
          <w:rFonts w:hint="eastAsia"/>
          <w:sz w:val="18"/>
          <w:szCs w:val="18"/>
        </w:rPr>
        <w:t>设备信息文件上传流程及调用的接口方法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4395"/>
        <w:gridCol w:w="2549"/>
        <w:gridCol w:w="2039"/>
      </w:tblGrid>
      <w:tr w:rsidR="007C72E7" w:rsidRPr="00144DA3" w14:paraId="17F1A56D" w14:textId="77777777" w:rsidTr="009A7863">
        <w:trPr>
          <w:jc w:val="center"/>
        </w:trPr>
        <w:tc>
          <w:tcPr>
            <w:tcW w:w="588" w:type="dxa"/>
            <w:shd w:val="clear" w:color="auto" w:fill="C0C0C0"/>
          </w:tcPr>
          <w:p w14:paraId="23B1B8CC" w14:textId="77777777" w:rsidR="007C72E7" w:rsidRPr="00144DA3" w:rsidRDefault="00B923DE" w:rsidP="009A7863">
            <w:pPr>
              <w:jc w:val="center"/>
              <w:rPr>
                <w:b/>
                <w:sz w:val="18"/>
                <w:szCs w:val="18"/>
              </w:rPr>
            </w:pPr>
            <w:r w:rsidRPr="00B923DE">
              <w:rPr>
                <w:rFonts w:hint="eastAsia"/>
                <w:b/>
                <w:sz w:val="18"/>
                <w:szCs w:val="18"/>
              </w:rPr>
              <w:t>序号</w:t>
            </w:r>
          </w:p>
        </w:tc>
        <w:tc>
          <w:tcPr>
            <w:tcW w:w="4395" w:type="dxa"/>
            <w:shd w:val="clear" w:color="auto" w:fill="C0C0C0"/>
          </w:tcPr>
          <w:p w14:paraId="740B32CA" w14:textId="77777777" w:rsidR="007C72E7" w:rsidRPr="00144DA3" w:rsidRDefault="00B923DE" w:rsidP="009A7863">
            <w:pPr>
              <w:jc w:val="center"/>
              <w:rPr>
                <w:b/>
                <w:sz w:val="18"/>
                <w:szCs w:val="18"/>
              </w:rPr>
            </w:pPr>
            <w:r w:rsidRPr="00B923DE">
              <w:rPr>
                <w:rFonts w:hint="eastAsia"/>
                <w:b/>
                <w:sz w:val="18"/>
                <w:szCs w:val="18"/>
              </w:rPr>
              <w:t>描述</w:t>
            </w:r>
          </w:p>
        </w:tc>
        <w:tc>
          <w:tcPr>
            <w:tcW w:w="2549" w:type="dxa"/>
            <w:shd w:val="clear" w:color="auto" w:fill="C0C0C0"/>
          </w:tcPr>
          <w:p w14:paraId="6CA86791" w14:textId="77777777" w:rsidR="007C72E7" w:rsidRPr="00144DA3" w:rsidRDefault="00B923DE" w:rsidP="009A7863">
            <w:pPr>
              <w:jc w:val="center"/>
              <w:rPr>
                <w:b/>
                <w:sz w:val="18"/>
                <w:szCs w:val="18"/>
              </w:rPr>
            </w:pPr>
            <w:r w:rsidRPr="00B923DE">
              <w:rPr>
                <w:rFonts w:hint="eastAsia"/>
                <w:b/>
                <w:sz w:val="18"/>
                <w:szCs w:val="18"/>
              </w:rPr>
              <w:t>涉及接口</w:t>
            </w:r>
          </w:p>
        </w:tc>
        <w:tc>
          <w:tcPr>
            <w:tcW w:w="2039" w:type="dxa"/>
            <w:shd w:val="clear" w:color="auto" w:fill="C0C0C0"/>
          </w:tcPr>
          <w:p w14:paraId="139A0D01" w14:textId="77777777" w:rsidR="007C72E7" w:rsidRPr="00144DA3" w:rsidRDefault="00B923DE" w:rsidP="009A7863">
            <w:pPr>
              <w:jc w:val="center"/>
              <w:rPr>
                <w:b/>
                <w:sz w:val="18"/>
                <w:szCs w:val="18"/>
              </w:rPr>
            </w:pPr>
            <w:r w:rsidRPr="00B923DE">
              <w:rPr>
                <w:rFonts w:hint="eastAsia"/>
                <w:b/>
                <w:sz w:val="18"/>
                <w:szCs w:val="18"/>
              </w:rPr>
              <w:t>所属协议层</w:t>
            </w:r>
          </w:p>
        </w:tc>
      </w:tr>
      <w:tr w:rsidR="007C72E7" w:rsidRPr="00144DA3" w14:paraId="78099AD8" w14:textId="77777777" w:rsidTr="009A7863">
        <w:trPr>
          <w:jc w:val="center"/>
        </w:trPr>
        <w:tc>
          <w:tcPr>
            <w:tcW w:w="588" w:type="dxa"/>
          </w:tcPr>
          <w:p w14:paraId="2C63F3B5" w14:textId="77777777" w:rsidR="007C72E7" w:rsidRPr="00144DA3" w:rsidRDefault="00B923DE" w:rsidP="009A7863">
            <w:pPr>
              <w:pStyle w:val="af1"/>
              <w:ind w:firstLineChars="0" w:firstLine="0"/>
              <w:rPr>
                <w:rFonts w:ascii="Times New Roman"/>
                <w:sz w:val="18"/>
                <w:szCs w:val="18"/>
              </w:rPr>
            </w:pPr>
            <w:r w:rsidRPr="00B923DE">
              <w:rPr>
                <w:rFonts w:ascii="Times New Roman"/>
                <w:sz w:val="18"/>
                <w:szCs w:val="18"/>
              </w:rPr>
              <w:t>1</w:t>
            </w:r>
          </w:p>
        </w:tc>
        <w:tc>
          <w:tcPr>
            <w:tcW w:w="4395" w:type="dxa"/>
          </w:tcPr>
          <w:p w14:paraId="11892792" w14:textId="37F80E61" w:rsidR="007C72E7" w:rsidRPr="00144DA3" w:rsidRDefault="00615A16" w:rsidP="001602DD">
            <w:pPr>
              <w:pStyle w:val="af1"/>
              <w:ind w:firstLineChars="0" w:firstLine="0"/>
              <w:rPr>
                <w:rFonts w:ascii="Times New Roman"/>
                <w:sz w:val="18"/>
                <w:szCs w:val="18"/>
              </w:rPr>
            </w:pPr>
            <w:r>
              <w:rPr>
                <w:rStyle w:val="aff7"/>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基站设备发起</w:t>
            </w:r>
            <w:r w:rsidR="00B923DE" w:rsidRPr="00B923DE">
              <w:rPr>
                <w:rFonts w:ascii="Times New Roman"/>
                <w:sz w:val="18"/>
                <w:szCs w:val="18"/>
              </w:rPr>
              <w:t>Upload</w:t>
            </w:r>
            <w:r w:rsidR="00B923DE" w:rsidRPr="00B923DE">
              <w:rPr>
                <w:rFonts w:ascii="Times New Roman" w:hint="eastAsia"/>
                <w:sz w:val="18"/>
                <w:szCs w:val="18"/>
              </w:rPr>
              <w:t>文件上传请求</w:t>
            </w:r>
          </w:p>
        </w:tc>
        <w:tc>
          <w:tcPr>
            <w:tcW w:w="2549" w:type="dxa"/>
          </w:tcPr>
          <w:p w14:paraId="55BFC416" w14:textId="77777777" w:rsidR="007C72E7" w:rsidRPr="00144DA3" w:rsidRDefault="00B923DE" w:rsidP="009A7863">
            <w:pPr>
              <w:pStyle w:val="af1"/>
              <w:ind w:firstLineChars="0" w:firstLine="0"/>
              <w:rPr>
                <w:rFonts w:ascii="Times New Roman"/>
                <w:sz w:val="18"/>
                <w:szCs w:val="18"/>
              </w:rPr>
            </w:pPr>
            <w:r w:rsidRPr="00B923DE">
              <w:rPr>
                <w:rFonts w:ascii="Times New Roman"/>
                <w:sz w:val="18"/>
                <w:szCs w:val="18"/>
              </w:rPr>
              <w:t>Upload</w:t>
            </w:r>
          </w:p>
        </w:tc>
        <w:tc>
          <w:tcPr>
            <w:tcW w:w="2039" w:type="dxa"/>
          </w:tcPr>
          <w:p w14:paraId="38D254BD" w14:textId="77777777" w:rsidR="007C72E7" w:rsidRPr="00144DA3" w:rsidRDefault="00B923DE" w:rsidP="009A7863">
            <w:pPr>
              <w:pStyle w:val="af1"/>
              <w:ind w:firstLineChars="0" w:firstLine="0"/>
              <w:rPr>
                <w:rFonts w:ascii="Times New Roman"/>
                <w:sz w:val="18"/>
                <w:szCs w:val="18"/>
              </w:rPr>
            </w:pPr>
            <w:r w:rsidRPr="00B923DE">
              <w:rPr>
                <w:rFonts w:ascii="Times New Roman"/>
                <w:sz w:val="18"/>
                <w:szCs w:val="18"/>
              </w:rPr>
              <w:t>RPC Methods</w:t>
            </w:r>
          </w:p>
        </w:tc>
      </w:tr>
      <w:tr w:rsidR="007C72E7" w:rsidRPr="00144DA3" w14:paraId="5ACD23BF" w14:textId="77777777" w:rsidTr="009A7863">
        <w:trPr>
          <w:jc w:val="center"/>
        </w:trPr>
        <w:tc>
          <w:tcPr>
            <w:tcW w:w="588" w:type="dxa"/>
          </w:tcPr>
          <w:p w14:paraId="2386358D" w14:textId="77777777" w:rsidR="007C72E7" w:rsidRPr="00144DA3" w:rsidRDefault="00B923DE" w:rsidP="009A7863">
            <w:pPr>
              <w:pStyle w:val="af1"/>
              <w:ind w:firstLineChars="0" w:firstLine="0"/>
              <w:rPr>
                <w:rFonts w:ascii="Times New Roman"/>
                <w:sz w:val="18"/>
                <w:szCs w:val="18"/>
              </w:rPr>
            </w:pPr>
            <w:r w:rsidRPr="00B923DE">
              <w:rPr>
                <w:rFonts w:ascii="Times New Roman"/>
                <w:sz w:val="18"/>
                <w:szCs w:val="18"/>
              </w:rPr>
              <w:t>2</w:t>
            </w:r>
          </w:p>
        </w:tc>
        <w:tc>
          <w:tcPr>
            <w:tcW w:w="4395" w:type="dxa"/>
          </w:tcPr>
          <w:p w14:paraId="6EC1170B" w14:textId="424C703C" w:rsidR="007C72E7" w:rsidRPr="00144DA3" w:rsidRDefault="00BE2B74" w:rsidP="00B47D31">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615A16">
              <w:rPr>
                <w:rStyle w:val="aff7"/>
                <w:szCs w:val="18"/>
              </w:rPr>
              <w:t>OMC</w:t>
            </w:r>
            <w:r w:rsidR="00B923DE" w:rsidRPr="00B923DE">
              <w:rPr>
                <w:rFonts w:ascii="Times New Roman" w:hint="eastAsia"/>
                <w:sz w:val="18"/>
                <w:szCs w:val="18"/>
              </w:rPr>
              <w:t>响应</w:t>
            </w:r>
            <w:r w:rsidR="00B923DE" w:rsidRPr="00B923DE">
              <w:rPr>
                <w:rFonts w:ascii="Times New Roman"/>
                <w:sz w:val="18"/>
                <w:szCs w:val="18"/>
              </w:rPr>
              <w:t>UploadResponse</w:t>
            </w:r>
          </w:p>
        </w:tc>
        <w:tc>
          <w:tcPr>
            <w:tcW w:w="2549" w:type="dxa"/>
          </w:tcPr>
          <w:p w14:paraId="009E0360" w14:textId="77777777" w:rsidR="007C72E7" w:rsidRPr="00144DA3" w:rsidRDefault="00B923DE" w:rsidP="009A7863">
            <w:pPr>
              <w:pStyle w:val="af1"/>
              <w:ind w:firstLineChars="0" w:firstLine="0"/>
              <w:rPr>
                <w:rFonts w:ascii="Times New Roman"/>
                <w:sz w:val="18"/>
                <w:szCs w:val="18"/>
              </w:rPr>
            </w:pPr>
            <w:r w:rsidRPr="00B923DE">
              <w:rPr>
                <w:rFonts w:ascii="Times New Roman"/>
                <w:sz w:val="18"/>
                <w:szCs w:val="18"/>
              </w:rPr>
              <w:t>UploadResponse</w:t>
            </w:r>
          </w:p>
        </w:tc>
        <w:tc>
          <w:tcPr>
            <w:tcW w:w="2039" w:type="dxa"/>
          </w:tcPr>
          <w:p w14:paraId="48F42F73" w14:textId="77777777" w:rsidR="007C72E7" w:rsidRPr="00144DA3" w:rsidRDefault="00B923DE" w:rsidP="009A7863">
            <w:pPr>
              <w:pStyle w:val="af1"/>
              <w:ind w:firstLineChars="0" w:firstLine="0"/>
              <w:rPr>
                <w:rFonts w:ascii="Times New Roman"/>
                <w:sz w:val="18"/>
                <w:szCs w:val="18"/>
              </w:rPr>
            </w:pPr>
            <w:r w:rsidRPr="00B923DE">
              <w:rPr>
                <w:rFonts w:ascii="Times New Roman"/>
                <w:sz w:val="18"/>
                <w:szCs w:val="18"/>
              </w:rPr>
              <w:t>RPC Methods</w:t>
            </w:r>
          </w:p>
        </w:tc>
      </w:tr>
      <w:tr w:rsidR="007C72E7" w:rsidRPr="00144DA3" w14:paraId="64AC51D0" w14:textId="77777777" w:rsidTr="009A7863">
        <w:trPr>
          <w:jc w:val="center"/>
        </w:trPr>
        <w:tc>
          <w:tcPr>
            <w:tcW w:w="588" w:type="dxa"/>
          </w:tcPr>
          <w:p w14:paraId="0AE13AF2" w14:textId="77777777" w:rsidR="007C72E7" w:rsidRPr="00144DA3" w:rsidRDefault="00B923DE" w:rsidP="00410C99">
            <w:pPr>
              <w:pStyle w:val="af1"/>
              <w:ind w:firstLineChars="0" w:firstLine="0"/>
              <w:rPr>
                <w:rFonts w:ascii="Times New Roman"/>
                <w:sz w:val="18"/>
                <w:szCs w:val="18"/>
              </w:rPr>
            </w:pPr>
            <w:r w:rsidRPr="00B923DE">
              <w:rPr>
                <w:rFonts w:ascii="Times New Roman"/>
                <w:sz w:val="18"/>
                <w:szCs w:val="18"/>
              </w:rPr>
              <w:t>3</w:t>
            </w:r>
          </w:p>
        </w:tc>
        <w:tc>
          <w:tcPr>
            <w:tcW w:w="4395" w:type="dxa"/>
          </w:tcPr>
          <w:p w14:paraId="7D9F003F" w14:textId="097A9534" w:rsidR="007C72E7" w:rsidRPr="00144DA3" w:rsidRDefault="00BE2B74" w:rsidP="00410C99">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基站设备进行文件上传操作</w:t>
            </w:r>
          </w:p>
        </w:tc>
        <w:tc>
          <w:tcPr>
            <w:tcW w:w="2549" w:type="dxa"/>
          </w:tcPr>
          <w:p w14:paraId="57D962C7" w14:textId="77777777" w:rsidR="007C72E7" w:rsidRPr="00144DA3" w:rsidRDefault="00B923DE" w:rsidP="00410C99">
            <w:pPr>
              <w:pStyle w:val="af1"/>
              <w:ind w:firstLineChars="0" w:firstLine="0"/>
              <w:rPr>
                <w:rFonts w:ascii="Times New Roman"/>
                <w:sz w:val="18"/>
                <w:szCs w:val="18"/>
              </w:rPr>
            </w:pPr>
            <w:r w:rsidRPr="00B923DE">
              <w:rPr>
                <w:rFonts w:ascii="Times New Roman"/>
                <w:sz w:val="18"/>
                <w:szCs w:val="18"/>
              </w:rPr>
              <w:t>PUT/POST</w:t>
            </w:r>
          </w:p>
        </w:tc>
        <w:tc>
          <w:tcPr>
            <w:tcW w:w="2039" w:type="dxa"/>
          </w:tcPr>
          <w:p w14:paraId="49AF49BA" w14:textId="77777777" w:rsidR="007C72E7" w:rsidRPr="00144DA3" w:rsidRDefault="00B923DE" w:rsidP="00410C99">
            <w:pPr>
              <w:pStyle w:val="af1"/>
              <w:ind w:firstLineChars="0" w:firstLine="0"/>
              <w:rPr>
                <w:rFonts w:ascii="Times New Roman"/>
                <w:sz w:val="18"/>
                <w:szCs w:val="18"/>
              </w:rPr>
            </w:pPr>
            <w:r w:rsidRPr="00B923DE">
              <w:rPr>
                <w:rFonts w:ascii="Times New Roman"/>
                <w:sz w:val="18"/>
                <w:szCs w:val="18"/>
              </w:rPr>
              <w:t>HTTP</w:t>
            </w:r>
          </w:p>
        </w:tc>
      </w:tr>
      <w:tr w:rsidR="006449BF" w:rsidRPr="00144DA3" w14:paraId="627A88FA" w14:textId="77777777" w:rsidTr="009A7863">
        <w:trPr>
          <w:jc w:val="center"/>
        </w:trPr>
        <w:tc>
          <w:tcPr>
            <w:tcW w:w="588" w:type="dxa"/>
          </w:tcPr>
          <w:p w14:paraId="41CB9252" w14:textId="77777777" w:rsidR="006449BF" w:rsidRPr="00144DA3" w:rsidRDefault="00B923DE" w:rsidP="009A7863">
            <w:pPr>
              <w:pStyle w:val="af1"/>
              <w:ind w:firstLineChars="0" w:firstLine="0"/>
              <w:rPr>
                <w:rFonts w:ascii="Times New Roman"/>
                <w:sz w:val="18"/>
                <w:szCs w:val="18"/>
              </w:rPr>
            </w:pPr>
            <w:r w:rsidRPr="00B923DE">
              <w:rPr>
                <w:rFonts w:ascii="Times New Roman"/>
                <w:sz w:val="18"/>
                <w:szCs w:val="18"/>
              </w:rPr>
              <w:lastRenderedPageBreak/>
              <w:t>4</w:t>
            </w:r>
          </w:p>
        </w:tc>
        <w:tc>
          <w:tcPr>
            <w:tcW w:w="4395" w:type="dxa"/>
          </w:tcPr>
          <w:p w14:paraId="39B933FF" w14:textId="3EBA927B" w:rsidR="006449BF" w:rsidRPr="00144DA3" w:rsidRDefault="00615A16" w:rsidP="009A7863">
            <w:pPr>
              <w:pStyle w:val="af1"/>
              <w:ind w:firstLineChars="0" w:firstLine="0"/>
              <w:rPr>
                <w:rFonts w:ascii="Times New Roman"/>
                <w:sz w:val="18"/>
                <w:szCs w:val="18"/>
              </w:rPr>
            </w:pPr>
            <w:r>
              <w:rPr>
                <w:rFonts w:ascii="Times New Roman"/>
                <w:sz w:val="18"/>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基站设备响应</w:t>
            </w:r>
            <w:r w:rsidR="00B923DE" w:rsidRPr="00B923DE">
              <w:rPr>
                <w:rFonts w:ascii="Times New Roman"/>
                <w:sz w:val="18"/>
                <w:szCs w:val="18"/>
              </w:rPr>
              <w:t>HTTP Response</w:t>
            </w:r>
          </w:p>
        </w:tc>
        <w:tc>
          <w:tcPr>
            <w:tcW w:w="2549" w:type="dxa"/>
          </w:tcPr>
          <w:p w14:paraId="110CA02C" w14:textId="77777777" w:rsidR="006449BF"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Response</w:t>
            </w:r>
          </w:p>
        </w:tc>
        <w:tc>
          <w:tcPr>
            <w:tcW w:w="2039" w:type="dxa"/>
          </w:tcPr>
          <w:p w14:paraId="2C6965FE" w14:textId="77777777" w:rsidR="006449BF" w:rsidRPr="00144DA3" w:rsidRDefault="00B923DE" w:rsidP="009A7863">
            <w:pPr>
              <w:pStyle w:val="af1"/>
              <w:widowControl w:val="0"/>
              <w:ind w:firstLineChars="0" w:firstLine="0"/>
              <w:rPr>
                <w:rFonts w:ascii="Times New Roman"/>
                <w:sz w:val="18"/>
                <w:szCs w:val="18"/>
              </w:rPr>
            </w:pPr>
            <w:r w:rsidRPr="00B923DE">
              <w:rPr>
                <w:rFonts w:ascii="Times New Roman"/>
                <w:sz w:val="18"/>
                <w:szCs w:val="18"/>
              </w:rPr>
              <w:t>HTTP</w:t>
            </w:r>
          </w:p>
        </w:tc>
      </w:tr>
      <w:tr w:rsidR="006449BF" w:rsidRPr="00144DA3" w14:paraId="6CD19B7E" w14:textId="77777777" w:rsidTr="009A7863">
        <w:trPr>
          <w:jc w:val="center"/>
        </w:trPr>
        <w:tc>
          <w:tcPr>
            <w:tcW w:w="588" w:type="dxa"/>
          </w:tcPr>
          <w:p w14:paraId="11E5D882" w14:textId="77777777" w:rsidR="006449BF" w:rsidRPr="00144DA3" w:rsidRDefault="00B923DE" w:rsidP="00410C99">
            <w:pPr>
              <w:pStyle w:val="af1"/>
              <w:widowControl w:val="0"/>
              <w:ind w:firstLineChars="0" w:firstLine="0"/>
              <w:rPr>
                <w:rFonts w:ascii="Times New Roman"/>
                <w:sz w:val="18"/>
                <w:szCs w:val="18"/>
              </w:rPr>
            </w:pPr>
            <w:r w:rsidRPr="00B923DE">
              <w:rPr>
                <w:rFonts w:ascii="Times New Roman"/>
                <w:sz w:val="18"/>
                <w:szCs w:val="18"/>
              </w:rPr>
              <w:t>5</w:t>
            </w:r>
          </w:p>
        </w:tc>
        <w:tc>
          <w:tcPr>
            <w:tcW w:w="4395" w:type="dxa"/>
          </w:tcPr>
          <w:p w14:paraId="39AFA61B" w14:textId="16924111" w:rsidR="006449BF" w:rsidRPr="00144DA3" w:rsidRDefault="00BE2B74" w:rsidP="00410C99">
            <w:pPr>
              <w:pStyle w:val="af1"/>
              <w:widowControl w:val="0"/>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615A16">
              <w:rPr>
                <w:rStyle w:val="aff7"/>
                <w:szCs w:val="18"/>
              </w:rPr>
              <w:t>OMC</w:t>
            </w:r>
            <w:r w:rsidR="00B923DE" w:rsidRPr="00B923DE">
              <w:rPr>
                <w:rFonts w:ascii="Times New Roman" w:hint="eastAsia"/>
                <w:sz w:val="18"/>
                <w:szCs w:val="18"/>
              </w:rPr>
              <w:t>发起</w:t>
            </w:r>
            <w:r w:rsidR="00B923DE" w:rsidRPr="00B923DE">
              <w:rPr>
                <w:rFonts w:ascii="Times New Roman"/>
                <w:sz w:val="18"/>
                <w:szCs w:val="18"/>
              </w:rPr>
              <w:t>TransferComplete</w:t>
            </w:r>
            <w:r w:rsidR="00B923DE" w:rsidRPr="00B923DE">
              <w:rPr>
                <w:rFonts w:ascii="Times New Roman" w:hint="eastAsia"/>
                <w:sz w:val="18"/>
                <w:szCs w:val="18"/>
              </w:rPr>
              <w:t>请求</w:t>
            </w:r>
          </w:p>
        </w:tc>
        <w:tc>
          <w:tcPr>
            <w:tcW w:w="2549" w:type="dxa"/>
          </w:tcPr>
          <w:p w14:paraId="22841A19" w14:textId="77777777" w:rsidR="006449BF" w:rsidRPr="00144DA3" w:rsidRDefault="00B923DE" w:rsidP="00410C99">
            <w:pPr>
              <w:pStyle w:val="af1"/>
              <w:widowControl w:val="0"/>
              <w:ind w:firstLineChars="0" w:firstLine="0"/>
              <w:rPr>
                <w:rFonts w:ascii="Times New Roman"/>
                <w:sz w:val="18"/>
                <w:szCs w:val="18"/>
              </w:rPr>
            </w:pPr>
            <w:r w:rsidRPr="00B923DE">
              <w:rPr>
                <w:rFonts w:ascii="Times New Roman"/>
                <w:sz w:val="18"/>
                <w:szCs w:val="18"/>
              </w:rPr>
              <w:t>TransferComplete</w:t>
            </w:r>
          </w:p>
        </w:tc>
        <w:tc>
          <w:tcPr>
            <w:tcW w:w="2039" w:type="dxa"/>
          </w:tcPr>
          <w:p w14:paraId="40EA0514" w14:textId="77777777" w:rsidR="006449BF" w:rsidRPr="00144DA3" w:rsidRDefault="00B923DE" w:rsidP="00410C99">
            <w:pPr>
              <w:pStyle w:val="af1"/>
              <w:widowControl w:val="0"/>
              <w:ind w:firstLineChars="0" w:firstLine="0"/>
              <w:rPr>
                <w:rFonts w:ascii="Times New Roman"/>
                <w:sz w:val="18"/>
                <w:szCs w:val="18"/>
              </w:rPr>
            </w:pPr>
            <w:r w:rsidRPr="00B923DE">
              <w:rPr>
                <w:rFonts w:ascii="Times New Roman"/>
                <w:sz w:val="18"/>
                <w:szCs w:val="18"/>
              </w:rPr>
              <w:t>RPC Methods</w:t>
            </w:r>
          </w:p>
        </w:tc>
      </w:tr>
      <w:tr w:rsidR="006449BF" w:rsidRPr="00144DA3" w14:paraId="6B23B473" w14:textId="77777777" w:rsidTr="009A7863">
        <w:trPr>
          <w:jc w:val="center"/>
        </w:trPr>
        <w:tc>
          <w:tcPr>
            <w:tcW w:w="588" w:type="dxa"/>
          </w:tcPr>
          <w:p w14:paraId="404718B3" w14:textId="77777777" w:rsidR="006449BF" w:rsidRPr="00144DA3" w:rsidRDefault="00B923DE" w:rsidP="00410C99">
            <w:pPr>
              <w:pStyle w:val="af1"/>
              <w:widowControl w:val="0"/>
              <w:ind w:firstLineChars="0" w:firstLine="0"/>
              <w:rPr>
                <w:rFonts w:ascii="Times New Roman"/>
                <w:sz w:val="18"/>
                <w:szCs w:val="18"/>
              </w:rPr>
            </w:pPr>
            <w:r w:rsidRPr="00B923DE">
              <w:rPr>
                <w:rFonts w:ascii="Times New Roman"/>
                <w:sz w:val="18"/>
                <w:szCs w:val="18"/>
              </w:rPr>
              <w:t>6</w:t>
            </w:r>
          </w:p>
        </w:tc>
        <w:tc>
          <w:tcPr>
            <w:tcW w:w="4395" w:type="dxa"/>
          </w:tcPr>
          <w:p w14:paraId="028B6279" w14:textId="03D6EE7D" w:rsidR="006449BF" w:rsidRPr="00144DA3" w:rsidRDefault="00615A16" w:rsidP="00410C99">
            <w:pPr>
              <w:pStyle w:val="af1"/>
              <w:widowControl w:val="0"/>
              <w:ind w:firstLineChars="0" w:firstLine="0"/>
              <w:rPr>
                <w:rFonts w:ascii="Times New Roman"/>
                <w:sz w:val="18"/>
                <w:szCs w:val="18"/>
              </w:rPr>
            </w:pPr>
            <w:r>
              <w:rPr>
                <w:rStyle w:val="aff7"/>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基站设备响应</w:t>
            </w:r>
            <w:r w:rsidR="00B923DE" w:rsidRPr="00B923DE">
              <w:rPr>
                <w:rFonts w:ascii="Times New Roman"/>
                <w:bCs/>
                <w:sz w:val="18"/>
                <w:szCs w:val="18"/>
              </w:rPr>
              <w:t>TransferCompleteResponse</w:t>
            </w:r>
          </w:p>
        </w:tc>
        <w:tc>
          <w:tcPr>
            <w:tcW w:w="2549" w:type="dxa"/>
          </w:tcPr>
          <w:p w14:paraId="384D6E76" w14:textId="77777777" w:rsidR="006449BF" w:rsidRPr="00144DA3" w:rsidRDefault="00B923DE" w:rsidP="00410C99">
            <w:pPr>
              <w:pStyle w:val="af1"/>
              <w:widowControl w:val="0"/>
              <w:ind w:firstLineChars="0" w:firstLine="0"/>
              <w:rPr>
                <w:rFonts w:ascii="Times New Roman"/>
                <w:sz w:val="18"/>
                <w:szCs w:val="18"/>
              </w:rPr>
            </w:pPr>
            <w:r w:rsidRPr="00B923DE">
              <w:rPr>
                <w:rFonts w:ascii="Times New Roman"/>
                <w:bCs/>
                <w:sz w:val="18"/>
                <w:szCs w:val="18"/>
              </w:rPr>
              <w:t>TransferCompleteResponse</w:t>
            </w:r>
          </w:p>
        </w:tc>
        <w:tc>
          <w:tcPr>
            <w:tcW w:w="2039" w:type="dxa"/>
          </w:tcPr>
          <w:p w14:paraId="0D9368AF" w14:textId="77777777" w:rsidR="006449BF" w:rsidRPr="00144DA3" w:rsidRDefault="00B923DE" w:rsidP="00410C99">
            <w:pPr>
              <w:pStyle w:val="af1"/>
              <w:widowControl w:val="0"/>
              <w:ind w:firstLineChars="0" w:firstLine="0"/>
              <w:rPr>
                <w:rFonts w:ascii="Times New Roman"/>
                <w:sz w:val="18"/>
                <w:szCs w:val="18"/>
              </w:rPr>
            </w:pPr>
            <w:r w:rsidRPr="00B923DE">
              <w:rPr>
                <w:rFonts w:ascii="Times New Roman"/>
                <w:sz w:val="18"/>
                <w:szCs w:val="18"/>
              </w:rPr>
              <w:t>RPC Methods</w:t>
            </w:r>
          </w:p>
        </w:tc>
      </w:tr>
    </w:tbl>
    <w:p w14:paraId="53CE866E" w14:textId="77777777" w:rsidR="00701600" w:rsidRDefault="008326A0">
      <w:pPr>
        <w:ind w:firstLine="420"/>
        <w:jc w:val="left"/>
        <w:rPr>
          <w:noProof/>
          <w:kern w:val="0"/>
          <w:szCs w:val="20"/>
        </w:rPr>
      </w:pPr>
      <w:r w:rsidRPr="008326A0">
        <w:rPr>
          <w:rFonts w:hint="eastAsia"/>
          <w:noProof/>
          <w:kern w:val="0"/>
          <w:szCs w:val="20"/>
        </w:rPr>
        <w:t>注：</w:t>
      </w:r>
      <w:r w:rsidRPr="008326A0">
        <w:rPr>
          <w:noProof/>
          <w:kern w:val="0"/>
          <w:szCs w:val="20"/>
        </w:rPr>
        <w:t>PUT/POST</w:t>
      </w:r>
      <w:r w:rsidRPr="008326A0">
        <w:rPr>
          <w:rFonts w:hint="eastAsia"/>
          <w:noProof/>
          <w:kern w:val="0"/>
          <w:szCs w:val="20"/>
        </w:rPr>
        <w:t>方法参数要求请参阅</w:t>
      </w:r>
      <w:r w:rsidR="00B53AD3">
        <w:fldChar w:fldCharType="begin"/>
      </w:r>
      <w:r w:rsidR="001511FA">
        <w:rPr>
          <w:rFonts w:hint="eastAsia"/>
        </w:rPr>
        <w:instrText>REF _Ref423082874 \r \h</w:instrText>
      </w:r>
      <w:r w:rsidR="00B53AD3">
        <w:fldChar w:fldCharType="separate"/>
      </w:r>
      <w:r w:rsidR="00F508C9">
        <w:rPr>
          <w:rFonts w:hint="eastAsia"/>
        </w:rPr>
        <w:t xml:space="preserve">附　录　</w:t>
      </w:r>
      <w:r w:rsidR="00F508C9">
        <w:rPr>
          <w:rFonts w:hint="eastAsia"/>
        </w:rPr>
        <w:t>E</w:t>
      </w:r>
      <w:r w:rsidR="00B53AD3">
        <w:fldChar w:fldCharType="end"/>
      </w:r>
      <w:r w:rsidRPr="008326A0">
        <w:rPr>
          <w:rFonts w:hint="eastAsia"/>
          <w:noProof/>
          <w:kern w:val="0"/>
          <w:szCs w:val="20"/>
        </w:rPr>
        <w:t>。</w:t>
      </w:r>
    </w:p>
    <w:p w14:paraId="3507FE1B" w14:textId="77777777" w:rsidR="00A70A4D" w:rsidRDefault="00A70A4D" w:rsidP="00A70A4D">
      <w:pPr>
        <w:pStyle w:val="TimesNewRoman05"/>
        <w:numPr>
          <w:ilvl w:val="3"/>
          <w:numId w:val="6"/>
        </w:numPr>
        <w:ind w:left="0" w:firstLine="0"/>
        <w:outlineLvl w:val="4"/>
        <w:rPr>
          <w:rFonts w:cs="Times New Roman"/>
        </w:rPr>
      </w:pPr>
      <w:r>
        <w:rPr>
          <w:rFonts w:cs="Times New Roman" w:hint="eastAsia"/>
        </w:rPr>
        <w:t>设备信息文件上传</w:t>
      </w:r>
      <w:r>
        <w:rPr>
          <w:rFonts w:cs="Times New Roman" w:hint="eastAsia"/>
        </w:rPr>
        <w:t>PUT/POST</w:t>
      </w:r>
    </w:p>
    <w:p w14:paraId="0EAC2AFA" w14:textId="77777777" w:rsidR="00A70A4D" w:rsidRPr="00BD309E" w:rsidRDefault="00A70A4D" w:rsidP="00A70A4D">
      <w:pPr>
        <w:ind w:firstLine="420"/>
        <w:jc w:val="left"/>
        <w:rPr>
          <w:noProof/>
          <w:kern w:val="0"/>
          <w:szCs w:val="20"/>
        </w:rPr>
      </w:pPr>
      <w:r w:rsidRPr="00BD309E">
        <w:rPr>
          <w:rFonts w:hint="eastAsia"/>
          <w:noProof/>
          <w:kern w:val="0"/>
          <w:szCs w:val="20"/>
        </w:rPr>
        <w:t>详细的流程参见</w:t>
      </w:r>
      <w:r w:rsidR="00B53AD3">
        <w:rPr>
          <w:noProof/>
          <w:kern w:val="0"/>
          <w:szCs w:val="20"/>
        </w:rPr>
        <w:fldChar w:fldCharType="begin"/>
      </w:r>
      <w:r>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Pr>
          <w:rFonts w:hint="eastAsia"/>
          <w:noProof/>
          <w:kern w:val="0"/>
          <w:szCs w:val="20"/>
        </w:rPr>
        <w:t>文件</w:t>
      </w:r>
      <w:r w:rsidR="00975F99">
        <w:rPr>
          <w:rFonts w:hint="eastAsia"/>
          <w:noProof/>
          <w:kern w:val="0"/>
          <w:szCs w:val="20"/>
        </w:rPr>
        <w:t>上传</w:t>
      </w:r>
      <w:r w:rsidRPr="00BD309E">
        <w:rPr>
          <w:rFonts w:hint="eastAsia"/>
          <w:noProof/>
          <w:kern w:val="0"/>
          <w:szCs w:val="20"/>
        </w:rPr>
        <w:t>，该流程中调用的接口方法见</w:t>
      </w:r>
      <w:r w:rsidR="006B09FF">
        <w:fldChar w:fldCharType="begin"/>
      </w:r>
      <w:r w:rsidR="006B09FF">
        <w:instrText xml:space="preserve"> REF _Ref417942003 \h  \* MERGEFORMAT </w:instrText>
      </w:r>
      <w:r w:rsidR="006B09FF">
        <w:fldChar w:fldCharType="separate"/>
      </w:r>
      <w:r w:rsidR="00F508C9" w:rsidRPr="00F508C9">
        <w:rPr>
          <w:rFonts w:hint="eastAsia"/>
        </w:rPr>
        <w:t>表</w:t>
      </w:r>
      <w:r w:rsidR="006B09FF">
        <w:fldChar w:fldCharType="end"/>
      </w:r>
      <w:r w:rsidR="00E3204A">
        <w:t>56</w:t>
      </w:r>
      <w:r w:rsidRPr="00BD309E">
        <w:rPr>
          <w:rFonts w:hint="eastAsia"/>
          <w:noProof/>
          <w:kern w:val="0"/>
          <w:szCs w:val="20"/>
        </w:rPr>
        <w:t>。</w:t>
      </w:r>
    </w:p>
    <w:p w14:paraId="7DF97223" w14:textId="77777777" w:rsidR="00A70A4D" w:rsidRDefault="00A70A4D" w:rsidP="00A70A4D">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3204A">
        <w:rPr>
          <w:noProof/>
          <w:sz w:val="18"/>
          <w:szCs w:val="18"/>
        </w:rPr>
        <w:t>56</w:t>
      </w:r>
      <w:r w:rsidR="00B53AD3" w:rsidRPr="00B923DE">
        <w:rPr>
          <w:sz w:val="18"/>
          <w:szCs w:val="18"/>
        </w:rPr>
        <w:fldChar w:fldCharType="end"/>
      </w:r>
      <w:r>
        <w:rPr>
          <w:rFonts w:hint="eastAsia"/>
          <w:sz w:val="18"/>
          <w:szCs w:val="18"/>
        </w:rPr>
        <w:t>设备</w:t>
      </w:r>
      <w:r w:rsidR="0037419B">
        <w:rPr>
          <w:rFonts w:hint="eastAsia"/>
          <w:sz w:val="18"/>
          <w:szCs w:val="18"/>
        </w:rPr>
        <w:t>信息</w:t>
      </w:r>
      <w:r w:rsidRPr="00B923DE">
        <w:rPr>
          <w:rFonts w:hint="eastAsia"/>
          <w:sz w:val="18"/>
          <w:szCs w:val="18"/>
        </w:rPr>
        <w:t>文件</w:t>
      </w:r>
      <w:r w:rsidR="00975F99">
        <w:rPr>
          <w:rFonts w:hint="eastAsia"/>
          <w:sz w:val="18"/>
          <w:szCs w:val="18"/>
        </w:rPr>
        <w:t>上传</w:t>
      </w:r>
      <w:r w:rsidRPr="00B923DE">
        <w:rPr>
          <w:rFonts w:hint="eastAsia"/>
          <w:sz w:val="18"/>
          <w:szCs w:val="18"/>
        </w:rPr>
        <w:t>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4395"/>
        <w:gridCol w:w="2549"/>
        <w:gridCol w:w="2039"/>
      </w:tblGrid>
      <w:tr w:rsidR="00A70A4D" w:rsidRPr="00144DA3" w14:paraId="1F9D6A25" w14:textId="77777777" w:rsidTr="00306D11">
        <w:trPr>
          <w:jc w:val="center"/>
        </w:trPr>
        <w:tc>
          <w:tcPr>
            <w:tcW w:w="588" w:type="dxa"/>
            <w:shd w:val="clear" w:color="auto" w:fill="C0C0C0"/>
          </w:tcPr>
          <w:p w14:paraId="659CA731" w14:textId="77777777" w:rsidR="00A70A4D" w:rsidRPr="00144DA3" w:rsidRDefault="00A70A4D" w:rsidP="00306D11">
            <w:pPr>
              <w:jc w:val="center"/>
              <w:rPr>
                <w:b/>
                <w:sz w:val="18"/>
                <w:szCs w:val="18"/>
              </w:rPr>
            </w:pPr>
            <w:r w:rsidRPr="00B923DE">
              <w:rPr>
                <w:rFonts w:hint="eastAsia"/>
                <w:b/>
                <w:sz w:val="18"/>
                <w:szCs w:val="18"/>
              </w:rPr>
              <w:t>序号</w:t>
            </w:r>
          </w:p>
        </w:tc>
        <w:tc>
          <w:tcPr>
            <w:tcW w:w="4395" w:type="dxa"/>
            <w:shd w:val="clear" w:color="auto" w:fill="C0C0C0"/>
          </w:tcPr>
          <w:p w14:paraId="45C6F404" w14:textId="77777777" w:rsidR="00A70A4D" w:rsidRPr="00144DA3" w:rsidRDefault="00A70A4D" w:rsidP="00306D11">
            <w:pPr>
              <w:jc w:val="center"/>
              <w:rPr>
                <w:b/>
                <w:sz w:val="18"/>
                <w:szCs w:val="18"/>
              </w:rPr>
            </w:pPr>
            <w:r w:rsidRPr="00B923DE">
              <w:rPr>
                <w:rFonts w:hint="eastAsia"/>
                <w:b/>
                <w:sz w:val="18"/>
                <w:szCs w:val="18"/>
              </w:rPr>
              <w:t>描述</w:t>
            </w:r>
          </w:p>
        </w:tc>
        <w:tc>
          <w:tcPr>
            <w:tcW w:w="2549" w:type="dxa"/>
            <w:shd w:val="clear" w:color="auto" w:fill="C0C0C0"/>
          </w:tcPr>
          <w:p w14:paraId="7C8C28E6" w14:textId="77777777" w:rsidR="00A70A4D" w:rsidRPr="00144DA3" w:rsidRDefault="00A70A4D" w:rsidP="00306D11">
            <w:pPr>
              <w:jc w:val="center"/>
              <w:rPr>
                <w:b/>
                <w:sz w:val="18"/>
                <w:szCs w:val="18"/>
              </w:rPr>
            </w:pPr>
            <w:r w:rsidRPr="00B923DE">
              <w:rPr>
                <w:rFonts w:hint="eastAsia"/>
                <w:b/>
                <w:sz w:val="18"/>
                <w:szCs w:val="18"/>
              </w:rPr>
              <w:t>涉及接口</w:t>
            </w:r>
          </w:p>
        </w:tc>
        <w:tc>
          <w:tcPr>
            <w:tcW w:w="2039" w:type="dxa"/>
            <w:shd w:val="clear" w:color="auto" w:fill="C0C0C0"/>
          </w:tcPr>
          <w:p w14:paraId="2809EB87" w14:textId="77777777" w:rsidR="00A70A4D" w:rsidRPr="00144DA3" w:rsidRDefault="00A70A4D" w:rsidP="00306D11">
            <w:pPr>
              <w:jc w:val="center"/>
              <w:rPr>
                <w:b/>
                <w:sz w:val="18"/>
                <w:szCs w:val="18"/>
              </w:rPr>
            </w:pPr>
            <w:r w:rsidRPr="00B923DE">
              <w:rPr>
                <w:rFonts w:hint="eastAsia"/>
                <w:b/>
                <w:sz w:val="18"/>
                <w:szCs w:val="18"/>
              </w:rPr>
              <w:t>所属协议层</w:t>
            </w:r>
          </w:p>
        </w:tc>
      </w:tr>
      <w:tr w:rsidR="00A70A4D" w:rsidRPr="00144DA3" w14:paraId="132EA54A" w14:textId="77777777" w:rsidTr="00306D11">
        <w:trPr>
          <w:jc w:val="center"/>
        </w:trPr>
        <w:tc>
          <w:tcPr>
            <w:tcW w:w="588" w:type="dxa"/>
          </w:tcPr>
          <w:p w14:paraId="74FDC795" w14:textId="77777777" w:rsidR="00A70A4D" w:rsidRPr="00144DA3" w:rsidRDefault="00A70A4D" w:rsidP="00306D11">
            <w:pPr>
              <w:pStyle w:val="af1"/>
              <w:ind w:firstLineChars="0" w:firstLine="0"/>
              <w:rPr>
                <w:rFonts w:ascii="Times New Roman"/>
                <w:sz w:val="18"/>
                <w:szCs w:val="18"/>
              </w:rPr>
            </w:pPr>
            <w:r w:rsidRPr="00B923DE">
              <w:rPr>
                <w:rFonts w:ascii="Times New Roman"/>
                <w:sz w:val="18"/>
                <w:szCs w:val="18"/>
              </w:rPr>
              <w:t>1</w:t>
            </w:r>
          </w:p>
        </w:tc>
        <w:tc>
          <w:tcPr>
            <w:tcW w:w="4395" w:type="dxa"/>
          </w:tcPr>
          <w:p w14:paraId="46DE9D88" w14:textId="6787E58F" w:rsidR="00A70A4D" w:rsidRPr="00144DA3" w:rsidRDefault="00A70A4D" w:rsidP="00975F99">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基站设备进行文件</w:t>
            </w:r>
            <w:r w:rsidR="00975F99">
              <w:rPr>
                <w:rFonts w:ascii="Times New Roman" w:hint="eastAsia"/>
                <w:sz w:val="18"/>
                <w:szCs w:val="18"/>
              </w:rPr>
              <w:t>上传</w:t>
            </w:r>
            <w:r w:rsidRPr="00B923DE">
              <w:rPr>
                <w:rFonts w:ascii="Times New Roman" w:hint="eastAsia"/>
                <w:sz w:val="18"/>
                <w:szCs w:val="18"/>
              </w:rPr>
              <w:t>操作</w:t>
            </w:r>
          </w:p>
        </w:tc>
        <w:tc>
          <w:tcPr>
            <w:tcW w:w="2549" w:type="dxa"/>
          </w:tcPr>
          <w:p w14:paraId="654E54BA" w14:textId="77777777" w:rsidR="00A70A4D" w:rsidRPr="00144DA3" w:rsidRDefault="0037419B" w:rsidP="00306D11">
            <w:pPr>
              <w:pStyle w:val="af1"/>
              <w:ind w:firstLineChars="0" w:firstLine="0"/>
              <w:rPr>
                <w:rFonts w:ascii="Times New Roman"/>
                <w:sz w:val="18"/>
                <w:szCs w:val="18"/>
              </w:rPr>
            </w:pPr>
            <w:r w:rsidRPr="0037419B">
              <w:rPr>
                <w:rFonts w:ascii="Times New Roman"/>
                <w:sz w:val="18"/>
                <w:szCs w:val="18"/>
              </w:rPr>
              <w:t>PUT/POST</w:t>
            </w:r>
          </w:p>
        </w:tc>
        <w:tc>
          <w:tcPr>
            <w:tcW w:w="2039" w:type="dxa"/>
          </w:tcPr>
          <w:p w14:paraId="09155A1C" w14:textId="77777777" w:rsidR="00A70A4D" w:rsidRPr="00144DA3" w:rsidRDefault="00A70A4D" w:rsidP="00306D11">
            <w:pPr>
              <w:pStyle w:val="af1"/>
              <w:ind w:firstLineChars="0" w:firstLine="0"/>
              <w:jc w:val="center"/>
              <w:rPr>
                <w:rFonts w:ascii="Times New Roman"/>
                <w:sz w:val="18"/>
                <w:szCs w:val="18"/>
              </w:rPr>
            </w:pPr>
            <w:r w:rsidRPr="00B923DE">
              <w:rPr>
                <w:rFonts w:ascii="Times New Roman"/>
                <w:sz w:val="18"/>
                <w:szCs w:val="18"/>
              </w:rPr>
              <w:t>HTTP</w:t>
            </w:r>
          </w:p>
        </w:tc>
      </w:tr>
      <w:tr w:rsidR="00A70A4D" w:rsidRPr="00144DA3" w14:paraId="76AA3C8B" w14:textId="77777777" w:rsidTr="00306D11">
        <w:trPr>
          <w:jc w:val="center"/>
        </w:trPr>
        <w:tc>
          <w:tcPr>
            <w:tcW w:w="588" w:type="dxa"/>
          </w:tcPr>
          <w:p w14:paraId="7F87B570" w14:textId="77777777" w:rsidR="00A70A4D" w:rsidRPr="00144DA3" w:rsidRDefault="00A70A4D" w:rsidP="00306D11">
            <w:pPr>
              <w:pStyle w:val="af1"/>
              <w:ind w:firstLineChars="0" w:firstLine="0"/>
              <w:rPr>
                <w:rFonts w:ascii="Times New Roman"/>
                <w:sz w:val="18"/>
                <w:szCs w:val="18"/>
              </w:rPr>
            </w:pPr>
            <w:r w:rsidRPr="00B923DE">
              <w:rPr>
                <w:rFonts w:ascii="Times New Roman"/>
                <w:sz w:val="18"/>
                <w:szCs w:val="18"/>
              </w:rPr>
              <w:t>2</w:t>
            </w:r>
          </w:p>
        </w:tc>
        <w:tc>
          <w:tcPr>
            <w:tcW w:w="4395" w:type="dxa"/>
          </w:tcPr>
          <w:p w14:paraId="14487450" w14:textId="637E88F9" w:rsidR="00A70A4D" w:rsidRPr="00144DA3" w:rsidRDefault="00615A16" w:rsidP="00306D11">
            <w:pPr>
              <w:pStyle w:val="af1"/>
              <w:ind w:firstLineChars="0" w:firstLine="0"/>
              <w:rPr>
                <w:rFonts w:ascii="Times New Roman"/>
                <w:sz w:val="18"/>
                <w:szCs w:val="18"/>
              </w:rPr>
            </w:pPr>
            <w:r>
              <w:rPr>
                <w:rFonts w:ascii="Times New Roman"/>
                <w:sz w:val="18"/>
                <w:szCs w:val="18"/>
              </w:rPr>
              <w:t>OMC</w:t>
            </w:r>
            <w:r w:rsidR="00A70A4D" w:rsidRPr="00B923DE">
              <w:rPr>
                <w:rFonts w:ascii="Times New Roman" w:hint="eastAsia"/>
                <w:sz w:val="18"/>
                <w:szCs w:val="18"/>
              </w:rPr>
              <w:t>向</w:t>
            </w:r>
            <w:r w:rsidR="00A70A4D">
              <w:rPr>
                <w:rFonts w:ascii="Times New Roman"/>
                <w:sz w:val="18"/>
                <w:szCs w:val="18"/>
              </w:rPr>
              <w:t>NanoCell/</w:t>
            </w:r>
            <w:r w:rsidR="00683B55">
              <w:rPr>
                <w:rFonts w:ascii="Times New Roman"/>
                <w:sz w:val="18"/>
                <w:szCs w:val="18"/>
              </w:rPr>
              <w:t>Extended Pico Cell</w:t>
            </w:r>
            <w:r w:rsidR="00A70A4D" w:rsidRPr="00B923DE">
              <w:rPr>
                <w:rFonts w:ascii="Times New Roman" w:hint="eastAsia"/>
                <w:sz w:val="18"/>
                <w:szCs w:val="18"/>
              </w:rPr>
              <w:t>基站设备响应</w:t>
            </w:r>
            <w:r w:rsidR="00A70A4D" w:rsidRPr="00B923DE">
              <w:rPr>
                <w:rFonts w:ascii="Times New Roman"/>
                <w:sz w:val="18"/>
                <w:szCs w:val="18"/>
              </w:rPr>
              <w:t>HTTP Response</w:t>
            </w:r>
          </w:p>
        </w:tc>
        <w:tc>
          <w:tcPr>
            <w:tcW w:w="2549" w:type="dxa"/>
          </w:tcPr>
          <w:p w14:paraId="3AA2E6D2" w14:textId="77777777" w:rsidR="00A70A4D" w:rsidRPr="00144DA3" w:rsidRDefault="00A70A4D" w:rsidP="00306D11">
            <w:pPr>
              <w:pStyle w:val="af1"/>
              <w:widowControl w:val="0"/>
              <w:ind w:firstLineChars="0" w:firstLine="0"/>
              <w:rPr>
                <w:rFonts w:ascii="Times New Roman"/>
                <w:sz w:val="18"/>
                <w:szCs w:val="18"/>
              </w:rPr>
            </w:pPr>
            <w:r w:rsidRPr="00B923DE">
              <w:rPr>
                <w:rFonts w:ascii="Times New Roman"/>
                <w:sz w:val="18"/>
                <w:szCs w:val="18"/>
              </w:rPr>
              <w:t>Response</w:t>
            </w:r>
          </w:p>
        </w:tc>
        <w:tc>
          <w:tcPr>
            <w:tcW w:w="2039" w:type="dxa"/>
          </w:tcPr>
          <w:p w14:paraId="167DE441" w14:textId="77777777" w:rsidR="00A70A4D" w:rsidRPr="00144DA3" w:rsidRDefault="00A70A4D" w:rsidP="00306D11">
            <w:pPr>
              <w:pStyle w:val="af1"/>
              <w:widowControl w:val="0"/>
              <w:ind w:firstLineChars="0" w:firstLine="0"/>
              <w:jc w:val="center"/>
              <w:rPr>
                <w:rFonts w:ascii="Times New Roman"/>
                <w:sz w:val="18"/>
                <w:szCs w:val="18"/>
              </w:rPr>
            </w:pPr>
            <w:r w:rsidRPr="00B923DE">
              <w:rPr>
                <w:rFonts w:ascii="Times New Roman"/>
                <w:sz w:val="18"/>
                <w:szCs w:val="18"/>
              </w:rPr>
              <w:t>HTTP</w:t>
            </w:r>
          </w:p>
        </w:tc>
      </w:tr>
    </w:tbl>
    <w:p w14:paraId="7BE1A3C4" w14:textId="77777777" w:rsidR="006953DB" w:rsidRDefault="006953DB" w:rsidP="006953DB">
      <w:pPr>
        <w:pStyle w:val="TimesNewRoman05"/>
        <w:numPr>
          <w:ilvl w:val="3"/>
          <w:numId w:val="6"/>
        </w:numPr>
        <w:ind w:left="0" w:firstLine="0"/>
        <w:outlineLvl w:val="4"/>
        <w:rPr>
          <w:rFonts w:cs="Times New Roman"/>
        </w:rPr>
      </w:pPr>
      <w:r>
        <w:rPr>
          <w:rFonts w:cs="Times New Roman" w:hint="eastAsia"/>
        </w:rPr>
        <w:t>设备信息</w:t>
      </w:r>
      <w:r w:rsidRPr="00B923DE">
        <w:rPr>
          <w:rFonts w:cs="Times New Roman" w:hint="eastAsia"/>
        </w:rPr>
        <w:t>文件上传结果通知</w:t>
      </w:r>
      <w:r w:rsidRPr="00B923DE">
        <w:rPr>
          <w:rFonts w:cs="Times New Roman"/>
        </w:rPr>
        <w:t xml:space="preserve"> </w:t>
      </w:r>
      <w:proofErr w:type="spellStart"/>
      <w:r w:rsidRPr="00B923DE">
        <w:rPr>
          <w:rFonts w:cs="Times New Roman"/>
        </w:rPr>
        <w:t>TransferComplete</w:t>
      </w:r>
      <w:proofErr w:type="spellEnd"/>
    </w:p>
    <w:p w14:paraId="1A549F66" w14:textId="08599320" w:rsidR="006953DB" w:rsidRDefault="006953DB" w:rsidP="00220A2D">
      <w:pPr>
        <w:autoSpaceDE w:val="0"/>
        <w:autoSpaceDN w:val="0"/>
        <w:adjustRightInd w:val="0"/>
        <w:rPr>
          <w:rFonts w:eastAsia="黑体"/>
          <w:sz w:val="18"/>
          <w:szCs w:val="18"/>
        </w:rPr>
      </w:pPr>
      <w:r w:rsidRPr="00BD309E">
        <w:rPr>
          <w:rFonts w:hint="eastAsia"/>
          <w:noProof/>
          <w:kern w:val="0"/>
          <w:szCs w:val="20"/>
        </w:rPr>
        <w:t>详细的流程参见</w:t>
      </w:r>
      <w:r w:rsidR="00B53AD3">
        <w:rPr>
          <w:noProof/>
          <w:kern w:val="0"/>
          <w:szCs w:val="20"/>
        </w:rPr>
        <w:fldChar w:fldCharType="begin"/>
      </w:r>
      <w:r>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Pr="00BD309E">
        <w:rPr>
          <w:rFonts w:hint="eastAsia"/>
          <w:noProof/>
          <w:kern w:val="0"/>
          <w:szCs w:val="20"/>
        </w:rPr>
        <w:t>文件</w:t>
      </w:r>
      <w:r w:rsidR="0052470C" w:rsidRPr="00BD309E">
        <w:rPr>
          <w:rFonts w:hint="eastAsia"/>
          <w:noProof/>
          <w:kern w:val="0"/>
          <w:szCs w:val="20"/>
        </w:rPr>
        <w:t>上传</w:t>
      </w:r>
      <w:r w:rsidRPr="00BD309E">
        <w:rPr>
          <w:rFonts w:hint="eastAsia"/>
          <w:noProof/>
          <w:kern w:val="0"/>
          <w:szCs w:val="20"/>
        </w:rPr>
        <w:t>结果通知，</w:t>
      </w:r>
      <w:r w:rsidRPr="00B923DE">
        <w:rPr>
          <w:rFonts w:hint="eastAsia"/>
          <w:noProof/>
          <w:kern w:val="0"/>
          <w:szCs w:val="20"/>
        </w:rPr>
        <w:t>其中</w:t>
      </w:r>
      <w:r>
        <w:rPr>
          <w:noProof/>
          <w:kern w:val="0"/>
          <w:szCs w:val="20"/>
        </w:rPr>
        <w:t>NanoCell/</w:t>
      </w:r>
      <w:r w:rsidR="00683B55">
        <w:rPr>
          <w:noProof/>
          <w:kern w:val="0"/>
          <w:szCs w:val="20"/>
        </w:rPr>
        <w:t>Extended Pico Cell</w:t>
      </w:r>
      <w:r w:rsidRPr="00B923DE">
        <w:rPr>
          <w:rFonts w:hint="eastAsia"/>
          <w:noProof/>
          <w:kern w:val="0"/>
          <w:szCs w:val="20"/>
        </w:rPr>
        <w:t>基站设备发起的</w:t>
      </w:r>
      <w:r w:rsidRPr="00B923DE">
        <w:rPr>
          <w:noProof/>
          <w:kern w:val="0"/>
          <w:szCs w:val="20"/>
        </w:rPr>
        <w:t>Inform</w:t>
      </w:r>
      <w:r w:rsidRPr="00B923DE">
        <w:rPr>
          <w:rFonts w:hint="eastAsia"/>
          <w:noProof/>
          <w:kern w:val="0"/>
          <w:szCs w:val="20"/>
        </w:rPr>
        <w:t>消息请求中的</w:t>
      </w:r>
      <w:r w:rsidRPr="00B923DE">
        <w:rPr>
          <w:noProof/>
          <w:kern w:val="0"/>
          <w:szCs w:val="20"/>
        </w:rPr>
        <w:t>EventCode</w:t>
      </w:r>
      <w:r w:rsidRPr="00B923DE">
        <w:rPr>
          <w:rFonts w:hint="eastAsia"/>
          <w:noProof/>
          <w:kern w:val="0"/>
          <w:szCs w:val="20"/>
        </w:rPr>
        <w:t>值为</w:t>
      </w:r>
      <w:r w:rsidR="00C72268" w:rsidRPr="00836CC3">
        <w:rPr>
          <w:rFonts w:hint="eastAsia"/>
          <w:szCs w:val="21"/>
        </w:rPr>
        <w:t>“</w:t>
      </w:r>
      <w:r w:rsidR="00C72268" w:rsidRPr="00836CC3">
        <w:rPr>
          <w:rFonts w:hint="eastAsia"/>
          <w:szCs w:val="21"/>
        </w:rPr>
        <w:t xml:space="preserve">M </w:t>
      </w:r>
      <w:r w:rsidR="003C6D12">
        <w:rPr>
          <w:rFonts w:hint="eastAsia"/>
          <w:szCs w:val="21"/>
        </w:rPr>
        <w:t>Up</w:t>
      </w:r>
      <w:r w:rsidR="00C72268">
        <w:rPr>
          <w:rFonts w:hint="eastAsia"/>
          <w:szCs w:val="21"/>
        </w:rPr>
        <w:t>load</w:t>
      </w:r>
      <w:r w:rsidR="00C72268" w:rsidRPr="00836CC3">
        <w:rPr>
          <w:rFonts w:hint="eastAsia"/>
          <w:szCs w:val="21"/>
        </w:rPr>
        <w:t>”</w:t>
      </w:r>
      <w:r w:rsidR="00C72268">
        <w:rPr>
          <w:rFonts w:hint="eastAsia"/>
          <w:szCs w:val="21"/>
        </w:rPr>
        <w:t>和</w:t>
      </w:r>
      <w:r w:rsidRPr="00770EDD">
        <w:rPr>
          <w:szCs w:val="21"/>
        </w:rPr>
        <w:t>“</w:t>
      </w:r>
      <w:r w:rsidR="00FE7C87" w:rsidRPr="00770EDD">
        <w:rPr>
          <w:szCs w:val="21"/>
        </w:rPr>
        <w:t>7 TRANSFER</w:t>
      </w:r>
      <w:r w:rsidR="008A5224" w:rsidRPr="00770EDD">
        <w:rPr>
          <w:szCs w:val="21"/>
        </w:rPr>
        <w:t xml:space="preserve"> </w:t>
      </w:r>
      <w:r w:rsidR="00FE7C87" w:rsidRPr="00770EDD">
        <w:rPr>
          <w:szCs w:val="21"/>
        </w:rPr>
        <w:t>COMPLETE</w:t>
      </w:r>
      <w:r w:rsidRPr="00770EDD">
        <w:rPr>
          <w:szCs w:val="21"/>
        </w:rPr>
        <w:t>”</w:t>
      </w:r>
      <w:r w:rsidRPr="00770EDD">
        <w:rPr>
          <w:rFonts w:hint="eastAsia"/>
          <w:szCs w:val="21"/>
        </w:rPr>
        <w:t>,</w:t>
      </w:r>
      <w:r w:rsidRPr="00BD309E">
        <w:rPr>
          <w:rFonts w:hint="eastAsia"/>
          <w:noProof/>
          <w:kern w:val="0"/>
          <w:szCs w:val="20"/>
        </w:rPr>
        <w:t>参见</w:t>
      </w:r>
      <w:r w:rsidR="006B09FF">
        <w:fldChar w:fldCharType="begin"/>
      </w:r>
      <w:r w:rsidR="006B09FF">
        <w:instrText xml:space="preserve"> REF _Ref417942685 \h  \* MERGEFORMAT </w:instrText>
      </w:r>
      <w:r w:rsidR="006B09FF">
        <w:fldChar w:fldCharType="separate"/>
      </w:r>
      <w:r w:rsidR="00F508C9" w:rsidRPr="00657477">
        <w:rPr>
          <w:rFonts w:hint="eastAsia"/>
          <w:noProof/>
          <w:kern w:val="0"/>
          <w:szCs w:val="20"/>
        </w:rPr>
        <w:t>表</w:t>
      </w:r>
      <w:r w:rsidR="00657477" w:rsidRPr="00657477">
        <w:rPr>
          <w:noProof/>
          <w:kern w:val="0"/>
          <w:szCs w:val="20"/>
        </w:rPr>
        <w:t>68</w:t>
      </w:r>
      <w:r w:rsidR="00F508C9" w:rsidRPr="00657477">
        <w:rPr>
          <w:noProof/>
          <w:kern w:val="0"/>
          <w:szCs w:val="20"/>
        </w:rPr>
        <w:t>EventStruct</w:t>
      </w:r>
      <w:r w:rsidR="00F508C9" w:rsidRPr="00657477">
        <w:rPr>
          <w:rFonts w:hint="eastAsia"/>
          <w:noProof/>
          <w:kern w:val="0"/>
          <w:szCs w:val="20"/>
        </w:rPr>
        <w:t>参数信息</w:t>
      </w:r>
      <w:r w:rsidR="006B09FF">
        <w:fldChar w:fldCharType="end"/>
      </w:r>
      <w:r w:rsidRPr="00BD309E">
        <w:rPr>
          <w:rFonts w:hint="eastAsia"/>
          <w:noProof/>
          <w:kern w:val="0"/>
          <w:szCs w:val="20"/>
        </w:rPr>
        <w:t>。该流程中调用的接口方法见</w:t>
      </w:r>
      <w:r w:rsidR="005C3E32">
        <w:rPr>
          <w:rFonts w:hint="eastAsia"/>
        </w:rPr>
        <w:t>表</w:t>
      </w:r>
      <w:r w:rsidR="005C3E32">
        <w:rPr>
          <w:rFonts w:hint="eastAsia"/>
        </w:rPr>
        <w:t>5</w:t>
      </w:r>
      <w:r w:rsidR="005C3E32">
        <w:t>7</w:t>
      </w:r>
      <w:r w:rsidRPr="00BD309E">
        <w:rPr>
          <w:rFonts w:hint="eastAsia"/>
          <w:noProof/>
          <w:kern w:val="0"/>
          <w:szCs w:val="20"/>
        </w:rPr>
        <w:t>。</w:t>
      </w:r>
      <w:r>
        <w:rPr>
          <w:sz w:val="18"/>
          <w:szCs w:val="18"/>
        </w:rPr>
        <w:tab/>
      </w:r>
    </w:p>
    <w:p w14:paraId="3B73D602" w14:textId="77777777" w:rsidR="006953DB" w:rsidRDefault="006953DB" w:rsidP="006953DB">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5C3E32">
        <w:rPr>
          <w:noProof/>
          <w:sz w:val="18"/>
          <w:szCs w:val="18"/>
        </w:rPr>
        <w:t>57</w:t>
      </w:r>
      <w:r w:rsidR="00B53AD3" w:rsidRPr="00B923DE">
        <w:rPr>
          <w:sz w:val="18"/>
          <w:szCs w:val="18"/>
        </w:rPr>
        <w:fldChar w:fldCharType="end"/>
      </w:r>
      <w:r>
        <w:rPr>
          <w:rFonts w:hint="eastAsia"/>
          <w:sz w:val="18"/>
          <w:szCs w:val="18"/>
        </w:rPr>
        <w:t>设备信息文件</w:t>
      </w:r>
      <w:r w:rsidRPr="00B923DE">
        <w:rPr>
          <w:rFonts w:hint="eastAsia"/>
          <w:sz w:val="18"/>
          <w:szCs w:val="18"/>
        </w:rPr>
        <w:t>上传结果通知流程及调用的接口方法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3686"/>
        <w:gridCol w:w="3827"/>
        <w:gridCol w:w="1383"/>
      </w:tblGrid>
      <w:tr w:rsidR="006953DB" w:rsidRPr="00144DA3" w14:paraId="76728DD7" w14:textId="77777777" w:rsidTr="00306D11">
        <w:trPr>
          <w:cantSplit/>
          <w:trHeight w:val="20"/>
          <w:tblHeader/>
          <w:jc w:val="center"/>
        </w:trPr>
        <w:tc>
          <w:tcPr>
            <w:tcW w:w="675" w:type="dxa"/>
            <w:shd w:val="clear" w:color="auto" w:fill="C0C0C0"/>
          </w:tcPr>
          <w:p w14:paraId="65E5EF47" w14:textId="77777777" w:rsidR="006953DB" w:rsidRPr="00144DA3" w:rsidRDefault="006953DB" w:rsidP="00306D11">
            <w:pPr>
              <w:jc w:val="center"/>
              <w:rPr>
                <w:b/>
                <w:sz w:val="18"/>
                <w:szCs w:val="18"/>
              </w:rPr>
            </w:pPr>
            <w:r w:rsidRPr="00B923DE">
              <w:rPr>
                <w:rFonts w:hint="eastAsia"/>
                <w:b/>
                <w:sz w:val="18"/>
                <w:szCs w:val="18"/>
              </w:rPr>
              <w:t>序号</w:t>
            </w:r>
          </w:p>
        </w:tc>
        <w:tc>
          <w:tcPr>
            <w:tcW w:w="3686" w:type="dxa"/>
            <w:shd w:val="clear" w:color="auto" w:fill="C0C0C0"/>
          </w:tcPr>
          <w:p w14:paraId="41196DDB" w14:textId="77777777" w:rsidR="006953DB" w:rsidRPr="00144DA3" w:rsidRDefault="006953DB" w:rsidP="00306D11">
            <w:pPr>
              <w:jc w:val="center"/>
              <w:rPr>
                <w:b/>
                <w:sz w:val="18"/>
                <w:szCs w:val="18"/>
              </w:rPr>
            </w:pPr>
            <w:r w:rsidRPr="00B923DE">
              <w:rPr>
                <w:rFonts w:hint="eastAsia"/>
                <w:b/>
                <w:sz w:val="18"/>
                <w:szCs w:val="18"/>
              </w:rPr>
              <w:t>描述</w:t>
            </w:r>
          </w:p>
        </w:tc>
        <w:tc>
          <w:tcPr>
            <w:tcW w:w="3827" w:type="dxa"/>
            <w:shd w:val="clear" w:color="auto" w:fill="C0C0C0"/>
          </w:tcPr>
          <w:p w14:paraId="07983617" w14:textId="77777777" w:rsidR="006953DB" w:rsidRPr="00144DA3" w:rsidRDefault="006953DB" w:rsidP="00306D11">
            <w:pPr>
              <w:jc w:val="center"/>
              <w:rPr>
                <w:b/>
                <w:sz w:val="18"/>
                <w:szCs w:val="18"/>
              </w:rPr>
            </w:pPr>
            <w:r w:rsidRPr="00B923DE">
              <w:rPr>
                <w:rFonts w:hint="eastAsia"/>
                <w:b/>
                <w:sz w:val="18"/>
                <w:szCs w:val="18"/>
              </w:rPr>
              <w:t>涉及接口</w:t>
            </w:r>
          </w:p>
        </w:tc>
        <w:tc>
          <w:tcPr>
            <w:tcW w:w="1383" w:type="dxa"/>
            <w:shd w:val="clear" w:color="auto" w:fill="C0C0C0"/>
          </w:tcPr>
          <w:p w14:paraId="755FC76D" w14:textId="77777777" w:rsidR="006953DB" w:rsidRPr="00144DA3" w:rsidRDefault="006953DB" w:rsidP="00306D11">
            <w:pPr>
              <w:pStyle w:val="af1"/>
              <w:widowControl w:val="0"/>
              <w:ind w:firstLineChars="0" w:firstLine="0"/>
              <w:jc w:val="center"/>
              <w:rPr>
                <w:rFonts w:ascii="Times New Roman"/>
                <w:sz w:val="18"/>
                <w:szCs w:val="18"/>
              </w:rPr>
            </w:pPr>
            <w:r w:rsidRPr="00B923DE">
              <w:rPr>
                <w:rFonts w:ascii="Times New Roman" w:hint="eastAsia"/>
                <w:b/>
                <w:sz w:val="18"/>
                <w:szCs w:val="18"/>
              </w:rPr>
              <w:t>所属协议层</w:t>
            </w:r>
          </w:p>
        </w:tc>
      </w:tr>
      <w:tr w:rsidR="006953DB" w:rsidRPr="00144DA3" w14:paraId="0F6AFE38" w14:textId="77777777" w:rsidTr="00306D11">
        <w:trPr>
          <w:cantSplit/>
          <w:trHeight w:val="20"/>
          <w:jc w:val="center"/>
        </w:trPr>
        <w:tc>
          <w:tcPr>
            <w:tcW w:w="675" w:type="dxa"/>
          </w:tcPr>
          <w:p w14:paraId="23B86B04" w14:textId="77777777" w:rsidR="006953DB" w:rsidRPr="00144DA3" w:rsidRDefault="006953DB" w:rsidP="00306D11">
            <w:pPr>
              <w:pStyle w:val="af1"/>
              <w:ind w:firstLineChars="0" w:firstLine="0"/>
              <w:rPr>
                <w:rFonts w:ascii="Times New Roman"/>
                <w:sz w:val="18"/>
                <w:szCs w:val="18"/>
              </w:rPr>
            </w:pPr>
            <w:r w:rsidRPr="00B923DE">
              <w:rPr>
                <w:sz w:val="18"/>
                <w:szCs w:val="18"/>
              </w:rPr>
              <w:t>1</w:t>
            </w:r>
          </w:p>
        </w:tc>
        <w:tc>
          <w:tcPr>
            <w:tcW w:w="3686" w:type="dxa"/>
          </w:tcPr>
          <w:p w14:paraId="74EE404E" w14:textId="6F6DDDDB" w:rsidR="006953DB" w:rsidRPr="00144DA3" w:rsidRDefault="006953DB" w:rsidP="00306D11">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基站设备向</w:t>
            </w:r>
            <w:r w:rsidR="00615A16">
              <w:rPr>
                <w:rStyle w:val="aff7"/>
                <w:szCs w:val="18"/>
              </w:rPr>
              <w:t>OMC</w:t>
            </w:r>
            <w:r w:rsidRPr="00B923DE">
              <w:rPr>
                <w:rFonts w:ascii="Times New Roman" w:hint="eastAsia"/>
                <w:sz w:val="18"/>
                <w:szCs w:val="18"/>
              </w:rPr>
              <w:t>发起</w:t>
            </w:r>
            <w:r w:rsidRPr="00B923DE">
              <w:rPr>
                <w:rFonts w:ascii="Times New Roman"/>
                <w:sz w:val="18"/>
                <w:szCs w:val="18"/>
              </w:rPr>
              <w:t>Inform</w:t>
            </w:r>
            <w:r w:rsidRPr="00B923DE">
              <w:rPr>
                <w:rFonts w:ascii="Times New Roman" w:hint="eastAsia"/>
                <w:sz w:val="18"/>
                <w:szCs w:val="18"/>
              </w:rPr>
              <w:t>请求</w:t>
            </w:r>
          </w:p>
        </w:tc>
        <w:tc>
          <w:tcPr>
            <w:tcW w:w="3827" w:type="dxa"/>
          </w:tcPr>
          <w:p w14:paraId="7325F7F4" w14:textId="77777777" w:rsidR="006953DB" w:rsidRPr="00144DA3" w:rsidRDefault="006953DB" w:rsidP="00306D11">
            <w:pPr>
              <w:pStyle w:val="af1"/>
              <w:ind w:firstLineChars="0" w:firstLine="0"/>
              <w:rPr>
                <w:rFonts w:ascii="Times New Roman"/>
                <w:sz w:val="18"/>
                <w:szCs w:val="18"/>
              </w:rPr>
            </w:pPr>
            <w:r w:rsidRPr="00B923DE">
              <w:rPr>
                <w:rFonts w:ascii="Times New Roman"/>
                <w:sz w:val="18"/>
                <w:szCs w:val="18"/>
              </w:rPr>
              <w:t>Inform</w:t>
            </w:r>
          </w:p>
        </w:tc>
        <w:tc>
          <w:tcPr>
            <w:tcW w:w="1383" w:type="dxa"/>
          </w:tcPr>
          <w:p w14:paraId="12A64328" w14:textId="77777777" w:rsidR="006953DB" w:rsidRPr="00144DA3" w:rsidRDefault="006953DB" w:rsidP="00306D11">
            <w:pPr>
              <w:pStyle w:val="af1"/>
              <w:ind w:firstLineChars="0" w:firstLine="0"/>
              <w:rPr>
                <w:rFonts w:ascii="Times New Roman"/>
                <w:sz w:val="18"/>
                <w:szCs w:val="18"/>
              </w:rPr>
            </w:pPr>
            <w:r w:rsidRPr="00B923DE">
              <w:rPr>
                <w:rFonts w:ascii="Times New Roman"/>
                <w:sz w:val="18"/>
                <w:szCs w:val="18"/>
              </w:rPr>
              <w:t>RPC Methods</w:t>
            </w:r>
          </w:p>
        </w:tc>
      </w:tr>
      <w:tr w:rsidR="006953DB" w:rsidRPr="00144DA3" w14:paraId="25E72168" w14:textId="77777777" w:rsidTr="00306D11">
        <w:trPr>
          <w:cantSplit/>
          <w:trHeight w:val="20"/>
          <w:jc w:val="center"/>
        </w:trPr>
        <w:tc>
          <w:tcPr>
            <w:tcW w:w="675" w:type="dxa"/>
          </w:tcPr>
          <w:p w14:paraId="16A77606" w14:textId="77777777" w:rsidR="006953DB" w:rsidRPr="00B923DE" w:rsidRDefault="006953DB" w:rsidP="00306D11">
            <w:pPr>
              <w:pStyle w:val="af1"/>
              <w:ind w:firstLineChars="0" w:firstLine="0"/>
              <w:rPr>
                <w:rFonts w:ascii="Times New Roman"/>
                <w:sz w:val="18"/>
                <w:szCs w:val="18"/>
              </w:rPr>
            </w:pPr>
            <w:r>
              <w:rPr>
                <w:rFonts w:hint="eastAsia"/>
                <w:sz w:val="18"/>
                <w:szCs w:val="18"/>
              </w:rPr>
              <w:t>2</w:t>
            </w:r>
          </w:p>
        </w:tc>
        <w:tc>
          <w:tcPr>
            <w:tcW w:w="3686" w:type="dxa"/>
          </w:tcPr>
          <w:p w14:paraId="31678931" w14:textId="64E51357" w:rsidR="006953DB" w:rsidRPr="00B923DE" w:rsidRDefault="00615A16" w:rsidP="00306D11">
            <w:pPr>
              <w:pStyle w:val="af1"/>
              <w:ind w:firstLineChars="0" w:firstLine="0"/>
              <w:rPr>
                <w:rFonts w:ascii="Times New Roman"/>
                <w:sz w:val="18"/>
                <w:szCs w:val="18"/>
              </w:rPr>
            </w:pPr>
            <w:r>
              <w:rPr>
                <w:rStyle w:val="aff7"/>
                <w:szCs w:val="18"/>
              </w:rPr>
              <w:t>OMC</w:t>
            </w:r>
            <w:r w:rsidR="006953DB" w:rsidRPr="00B923DE">
              <w:rPr>
                <w:rFonts w:ascii="Times New Roman" w:hint="eastAsia"/>
                <w:sz w:val="18"/>
                <w:szCs w:val="18"/>
              </w:rPr>
              <w:t>向</w:t>
            </w:r>
            <w:r w:rsidR="006953DB">
              <w:rPr>
                <w:rFonts w:ascii="Times New Roman"/>
                <w:sz w:val="18"/>
                <w:szCs w:val="18"/>
              </w:rPr>
              <w:t>NanoCell/</w:t>
            </w:r>
            <w:r w:rsidR="00683B55">
              <w:rPr>
                <w:rFonts w:ascii="Times New Roman"/>
                <w:sz w:val="18"/>
                <w:szCs w:val="18"/>
              </w:rPr>
              <w:t>Extended Pico Cell</w:t>
            </w:r>
            <w:r w:rsidR="006953DB" w:rsidRPr="00B923DE">
              <w:rPr>
                <w:rFonts w:ascii="Times New Roman" w:hint="eastAsia"/>
                <w:sz w:val="18"/>
                <w:szCs w:val="18"/>
              </w:rPr>
              <w:t>基站设备响应</w:t>
            </w:r>
            <w:r w:rsidR="006953DB" w:rsidRPr="00B923DE">
              <w:rPr>
                <w:rFonts w:ascii="Times New Roman"/>
                <w:sz w:val="18"/>
                <w:szCs w:val="18"/>
              </w:rPr>
              <w:t>InformResponse</w:t>
            </w:r>
          </w:p>
        </w:tc>
        <w:tc>
          <w:tcPr>
            <w:tcW w:w="3827" w:type="dxa"/>
          </w:tcPr>
          <w:p w14:paraId="6C06DB70" w14:textId="77777777" w:rsidR="006953DB" w:rsidRPr="00B923DE" w:rsidRDefault="006953DB" w:rsidP="00306D11">
            <w:pPr>
              <w:pStyle w:val="af1"/>
              <w:ind w:firstLineChars="0" w:firstLine="0"/>
              <w:rPr>
                <w:rFonts w:ascii="Times New Roman"/>
                <w:sz w:val="18"/>
                <w:szCs w:val="18"/>
              </w:rPr>
            </w:pPr>
            <w:r w:rsidRPr="00B923DE">
              <w:rPr>
                <w:rFonts w:ascii="Times New Roman"/>
                <w:sz w:val="18"/>
                <w:szCs w:val="18"/>
              </w:rPr>
              <w:t>InformResponse</w:t>
            </w:r>
          </w:p>
        </w:tc>
        <w:tc>
          <w:tcPr>
            <w:tcW w:w="1383" w:type="dxa"/>
          </w:tcPr>
          <w:p w14:paraId="5E1D5232" w14:textId="77777777" w:rsidR="006953DB" w:rsidRPr="00B923DE" w:rsidRDefault="006953DB" w:rsidP="00306D11">
            <w:pPr>
              <w:pStyle w:val="af1"/>
              <w:ind w:firstLineChars="0" w:firstLine="0"/>
              <w:rPr>
                <w:rFonts w:ascii="Times New Roman"/>
                <w:sz w:val="18"/>
                <w:szCs w:val="18"/>
              </w:rPr>
            </w:pPr>
            <w:r w:rsidRPr="00B923DE">
              <w:rPr>
                <w:rFonts w:ascii="Times New Roman"/>
                <w:sz w:val="18"/>
                <w:szCs w:val="18"/>
              </w:rPr>
              <w:t>RPC Methods</w:t>
            </w:r>
          </w:p>
        </w:tc>
      </w:tr>
      <w:tr w:rsidR="006953DB" w:rsidRPr="00144DA3" w14:paraId="4BCB14AE" w14:textId="77777777" w:rsidTr="00306D11">
        <w:trPr>
          <w:cantSplit/>
          <w:trHeight w:val="20"/>
          <w:jc w:val="center"/>
        </w:trPr>
        <w:tc>
          <w:tcPr>
            <w:tcW w:w="675" w:type="dxa"/>
          </w:tcPr>
          <w:p w14:paraId="2EF95312" w14:textId="77777777" w:rsidR="006953DB" w:rsidRPr="00B923DE" w:rsidRDefault="006953DB" w:rsidP="00306D11">
            <w:pPr>
              <w:pStyle w:val="af1"/>
              <w:ind w:firstLineChars="0" w:firstLine="0"/>
              <w:rPr>
                <w:rFonts w:ascii="Times New Roman"/>
                <w:sz w:val="18"/>
                <w:szCs w:val="18"/>
              </w:rPr>
            </w:pPr>
            <w:r>
              <w:rPr>
                <w:rFonts w:ascii="Times New Roman"/>
                <w:sz w:val="18"/>
                <w:szCs w:val="18"/>
              </w:rPr>
              <w:t>3</w:t>
            </w:r>
          </w:p>
        </w:tc>
        <w:tc>
          <w:tcPr>
            <w:tcW w:w="3686" w:type="dxa"/>
          </w:tcPr>
          <w:p w14:paraId="2DF4AD89" w14:textId="4323E951" w:rsidR="006953DB" w:rsidRPr="00B923DE" w:rsidRDefault="006953DB" w:rsidP="00306D11">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基站设备向</w:t>
            </w:r>
            <w:r w:rsidR="00615A16">
              <w:rPr>
                <w:rStyle w:val="aff7"/>
                <w:szCs w:val="18"/>
              </w:rPr>
              <w:t>OMC</w:t>
            </w:r>
            <w:r w:rsidRPr="00B923DE">
              <w:rPr>
                <w:rFonts w:ascii="Times New Roman" w:hint="eastAsia"/>
                <w:sz w:val="18"/>
                <w:szCs w:val="18"/>
              </w:rPr>
              <w:t>发送</w:t>
            </w:r>
            <w:r w:rsidRPr="00B923DE">
              <w:rPr>
                <w:rFonts w:ascii="Times New Roman"/>
                <w:sz w:val="18"/>
                <w:szCs w:val="18"/>
              </w:rPr>
              <w:t>TransferComplete</w:t>
            </w:r>
          </w:p>
        </w:tc>
        <w:tc>
          <w:tcPr>
            <w:tcW w:w="3827" w:type="dxa"/>
          </w:tcPr>
          <w:p w14:paraId="1EB22C00" w14:textId="77777777" w:rsidR="006953DB" w:rsidRPr="00B923DE" w:rsidRDefault="006953DB" w:rsidP="00306D11">
            <w:pPr>
              <w:pStyle w:val="af1"/>
              <w:ind w:firstLineChars="0" w:firstLine="0"/>
              <w:rPr>
                <w:rFonts w:ascii="Times New Roman"/>
                <w:sz w:val="18"/>
                <w:szCs w:val="18"/>
              </w:rPr>
            </w:pPr>
            <w:r w:rsidRPr="00B923DE">
              <w:rPr>
                <w:rFonts w:ascii="Times New Roman"/>
                <w:sz w:val="18"/>
                <w:szCs w:val="18"/>
              </w:rPr>
              <w:t>TransferComplete</w:t>
            </w:r>
          </w:p>
        </w:tc>
        <w:tc>
          <w:tcPr>
            <w:tcW w:w="1383" w:type="dxa"/>
          </w:tcPr>
          <w:p w14:paraId="344EBD90" w14:textId="77777777" w:rsidR="006953DB" w:rsidRPr="00B923DE" w:rsidRDefault="006953DB" w:rsidP="00306D11">
            <w:pPr>
              <w:pStyle w:val="af1"/>
              <w:ind w:firstLineChars="0" w:firstLine="0"/>
              <w:rPr>
                <w:rFonts w:ascii="Times New Roman"/>
                <w:sz w:val="18"/>
                <w:szCs w:val="18"/>
              </w:rPr>
            </w:pPr>
            <w:r w:rsidRPr="00B923DE">
              <w:rPr>
                <w:rFonts w:ascii="Times New Roman"/>
                <w:sz w:val="18"/>
                <w:szCs w:val="18"/>
              </w:rPr>
              <w:t>RPC Methods</w:t>
            </w:r>
          </w:p>
        </w:tc>
      </w:tr>
      <w:tr w:rsidR="006953DB" w:rsidRPr="00144DA3" w14:paraId="7BB46858" w14:textId="77777777" w:rsidTr="00306D11">
        <w:trPr>
          <w:cantSplit/>
          <w:trHeight w:val="20"/>
          <w:jc w:val="center"/>
        </w:trPr>
        <w:tc>
          <w:tcPr>
            <w:tcW w:w="675" w:type="dxa"/>
          </w:tcPr>
          <w:p w14:paraId="48E5291B" w14:textId="77777777" w:rsidR="006953DB" w:rsidRPr="00144DA3" w:rsidRDefault="006953DB" w:rsidP="00306D11">
            <w:pPr>
              <w:pStyle w:val="af1"/>
              <w:ind w:firstLineChars="0" w:firstLine="0"/>
              <w:rPr>
                <w:rFonts w:ascii="Times New Roman"/>
                <w:sz w:val="18"/>
                <w:szCs w:val="18"/>
              </w:rPr>
            </w:pPr>
            <w:r>
              <w:rPr>
                <w:rFonts w:ascii="Times New Roman"/>
                <w:sz w:val="18"/>
                <w:szCs w:val="18"/>
              </w:rPr>
              <w:t>4</w:t>
            </w:r>
          </w:p>
        </w:tc>
        <w:tc>
          <w:tcPr>
            <w:tcW w:w="3686" w:type="dxa"/>
          </w:tcPr>
          <w:p w14:paraId="1A66DF1B" w14:textId="53BA93CE" w:rsidR="006953DB" w:rsidRPr="00144DA3" w:rsidRDefault="00615A16" w:rsidP="00306D11">
            <w:pPr>
              <w:pStyle w:val="af1"/>
              <w:ind w:firstLineChars="0" w:firstLine="0"/>
              <w:rPr>
                <w:rFonts w:ascii="Times New Roman"/>
                <w:sz w:val="18"/>
                <w:szCs w:val="18"/>
              </w:rPr>
            </w:pPr>
            <w:r>
              <w:rPr>
                <w:rStyle w:val="aff7"/>
                <w:szCs w:val="18"/>
              </w:rPr>
              <w:t>OMC</w:t>
            </w:r>
            <w:r w:rsidR="006953DB" w:rsidRPr="00B923DE">
              <w:rPr>
                <w:rFonts w:ascii="Times New Roman" w:hint="eastAsia"/>
                <w:sz w:val="18"/>
                <w:szCs w:val="18"/>
              </w:rPr>
              <w:t>向</w:t>
            </w:r>
            <w:r w:rsidR="006953DB">
              <w:rPr>
                <w:rFonts w:ascii="Times New Roman"/>
                <w:sz w:val="18"/>
                <w:szCs w:val="18"/>
              </w:rPr>
              <w:t>NanoCell/</w:t>
            </w:r>
            <w:r w:rsidR="00683B55">
              <w:rPr>
                <w:rFonts w:ascii="Times New Roman"/>
                <w:sz w:val="18"/>
                <w:szCs w:val="18"/>
              </w:rPr>
              <w:t>Extended Pico Cell</w:t>
            </w:r>
            <w:r w:rsidR="006953DB" w:rsidRPr="00B923DE">
              <w:rPr>
                <w:rFonts w:ascii="Times New Roman" w:hint="eastAsia"/>
                <w:sz w:val="18"/>
                <w:szCs w:val="18"/>
              </w:rPr>
              <w:t>基站设备响应</w:t>
            </w:r>
            <w:r w:rsidR="006953DB" w:rsidRPr="00B923DE">
              <w:rPr>
                <w:rFonts w:ascii="Times New Roman"/>
                <w:sz w:val="18"/>
                <w:szCs w:val="18"/>
              </w:rPr>
              <w:t>TransferCompleteResponse</w:t>
            </w:r>
          </w:p>
        </w:tc>
        <w:tc>
          <w:tcPr>
            <w:tcW w:w="3827" w:type="dxa"/>
          </w:tcPr>
          <w:p w14:paraId="7789D0AB" w14:textId="77777777" w:rsidR="006953DB" w:rsidRPr="00144DA3" w:rsidRDefault="006953DB" w:rsidP="00306D11">
            <w:pPr>
              <w:pStyle w:val="af1"/>
              <w:ind w:firstLineChars="0" w:firstLine="0"/>
              <w:rPr>
                <w:rFonts w:ascii="Times New Roman"/>
                <w:sz w:val="18"/>
                <w:szCs w:val="18"/>
              </w:rPr>
            </w:pPr>
            <w:r w:rsidRPr="00B923DE">
              <w:rPr>
                <w:rFonts w:ascii="Times New Roman"/>
                <w:sz w:val="18"/>
                <w:szCs w:val="18"/>
              </w:rPr>
              <w:t>TransferCompleteResponse</w:t>
            </w:r>
          </w:p>
        </w:tc>
        <w:tc>
          <w:tcPr>
            <w:tcW w:w="1383" w:type="dxa"/>
          </w:tcPr>
          <w:p w14:paraId="7D17235B" w14:textId="77777777" w:rsidR="006953DB" w:rsidRPr="00144DA3" w:rsidRDefault="006953DB" w:rsidP="00306D11">
            <w:pPr>
              <w:pStyle w:val="af1"/>
              <w:ind w:firstLineChars="0" w:firstLine="0"/>
              <w:rPr>
                <w:rFonts w:ascii="Times New Roman"/>
                <w:sz w:val="18"/>
                <w:szCs w:val="18"/>
              </w:rPr>
            </w:pPr>
            <w:r w:rsidRPr="00B923DE">
              <w:rPr>
                <w:rFonts w:ascii="Times New Roman"/>
                <w:sz w:val="18"/>
                <w:szCs w:val="18"/>
              </w:rPr>
              <w:t>RPC Methods</w:t>
            </w:r>
          </w:p>
        </w:tc>
      </w:tr>
    </w:tbl>
    <w:p w14:paraId="5313F5C6" w14:textId="77777777" w:rsidR="00A70A4D" w:rsidRDefault="00A70A4D">
      <w:pPr>
        <w:ind w:firstLine="420"/>
        <w:jc w:val="left"/>
        <w:rPr>
          <w:noProof/>
          <w:szCs w:val="20"/>
        </w:rPr>
      </w:pPr>
    </w:p>
    <w:p w14:paraId="3FC885DF" w14:textId="77777777" w:rsidR="003C5DA4" w:rsidRDefault="00B923DE">
      <w:pPr>
        <w:pStyle w:val="TimesNewRoman05"/>
        <w:numPr>
          <w:ilvl w:val="3"/>
          <w:numId w:val="6"/>
        </w:numPr>
        <w:ind w:left="0" w:firstLine="0"/>
        <w:outlineLvl w:val="4"/>
        <w:rPr>
          <w:rFonts w:cs="Times New Roman"/>
        </w:rPr>
      </w:pPr>
      <w:r w:rsidRPr="00B923DE">
        <w:rPr>
          <w:rFonts w:cs="Times New Roman" w:hint="eastAsia"/>
        </w:rPr>
        <w:t>设备信息文件下载</w:t>
      </w:r>
      <w:r w:rsidR="006953DB">
        <w:rPr>
          <w:rFonts w:cs="Times New Roman" w:hint="eastAsia"/>
        </w:rPr>
        <w:t>命令</w:t>
      </w:r>
      <w:r w:rsidRPr="00B923DE">
        <w:rPr>
          <w:rFonts w:cs="Times New Roman"/>
        </w:rPr>
        <w:t>Download(</w:t>
      </w:r>
      <w:r w:rsidRPr="00B923DE">
        <w:rPr>
          <w:rFonts w:cs="Times New Roman" w:hint="eastAsia"/>
        </w:rPr>
        <w:t>可选</w:t>
      </w:r>
      <w:r w:rsidRPr="00B923DE">
        <w:rPr>
          <w:rFonts w:cs="Times New Roman"/>
        </w:rPr>
        <w:t>)</w:t>
      </w:r>
    </w:p>
    <w:p w14:paraId="0AC486CB" w14:textId="37C51556" w:rsidR="00BD05DE" w:rsidRPr="00BD309E" w:rsidRDefault="00615A16" w:rsidP="00BD309E">
      <w:pPr>
        <w:ind w:firstLine="420"/>
        <w:jc w:val="left"/>
        <w:rPr>
          <w:noProof/>
          <w:kern w:val="0"/>
          <w:szCs w:val="20"/>
        </w:rPr>
      </w:pPr>
      <w:r>
        <w:rPr>
          <w:rFonts w:hint="eastAsia"/>
          <w:noProof/>
          <w:kern w:val="0"/>
          <w:szCs w:val="20"/>
        </w:rPr>
        <w:t>OMC</w:t>
      </w:r>
      <w:r w:rsidR="00B923DE" w:rsidRPr="000C71C9">
        <w:rPr>
          <w:rFonts w:hint="eastAsia"/>
          <w:noProof/>
          <w:kern w:val="0"/>
          <w:szCs w:val="20"/>
        </w:rPr>
        <w:t>调用该操作，</w:t>
      </w:r>
      <w:r w:rsidR="00465C5A" w:rsidRPr="000C71C9">
        <w:rPr>
          <w:rFonts w:hint="eastAsia"/>
          <w:noProof/>
          <w:kern w:val="0"/>
          <w:szCs w:val="20"/>
        </w:rPr>
        <w:t>使得</w:t>
      </w:r>
      <w:r w:rsidR="00465C5A" w:rsidRPr="000C71C9">
        <w:rPr>
          <w:noProof/>
          <w:kern w:val="0"/>
          <w:szCs w:val="20"/>
        </w:rPr>
        <w:t>NanoCell/</w:t>
      </w:r>
      <w:r w:rsidR="00683B55">
        <w:rPr>
          <w:noProof/>
          <w:kern w:val="0"/>
          <w:szCs w:val="20"/>
        </w:rPr>
        <w:t>Extended Pico Cell</w:t>
      </w:r>
      <w:r w:rsidR="00465C5A" w:rsidRPr="000C71C9">
        <w:rPr>
          <w:rFonts w:hint="eastAsia"/>
          <w:noProof/>
          <w:kern w:val="0"/>
          <w:szCs w:val="20"/>
        </w:rPr>
        <w:t>基站设备从</w:t>
      </w:r>
      <w:r>
        <w:rPr>
          <w:noProof/>
          <w:kern w:val="0"/>
          <w:szCs w:val="20"/>
        </w:rPr>
        <w:t>OMC</w:t>
      </w:r>
      <w:r w:rsidR="00B923DE" w:rsidRPr="000C71C9">
        <w:rPr>
          <w:rFonts w:hint="eastAsia"/>
          <w:noProof/>
          <w:kern w:val="0"/>
          <w:szCs w:val="20"/>
        </w:rPr>
        <w:t>下载对应的设备信息文件。详细的流程参</w:t>
      </w:r>
      <w:r w:rsidR="00B923DE" w:rsidRPr="00BD309E">
        <w:rPr>
          <w:rFonts w:hint="eastAsia"/>
          <w:noProof/>
          <w:kern w:val="0"/>
          <w:szCs w:val="20"/>
        </w:rPr>
        <w:t>见</w:t>
      </w:r>
      <w:r w:rsidR="00B53AD3">
        <w:rPr>
          <w:noProof/>
          <w:kern w:val="0"/>
          <w:szCs w:val="20"/>
        </w:rPr>
        <w:fldChar w:fldCharType="begin"/>
      </w:r>
      <w:r w:rsidR="001511FA">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00B923DE" w:rsidRPr="00BD309E">
        <w:rPr>
          <w:rFonts w:hint="eastAsia"/>
          <w:noProof/>
          <w:kern w:val="0"/>
          <w:szCs w:val="20"/>
        </w:rPr>
        <w:t>设备信息下载，该流程中调用的接口方法见</w:t>
      </w:r>
      <w:r w:rsidR="006B09FF">
        <w:fldChar w:fldCharType="begin"/>
      </w:r>
      <w:r w:rsidR="006B09FF">
        <w:instrText xml:space="preserve"> REF _Ref417942193 \h  \* MERGEFORMAT </w:instrText>
      </w:r>
      <w:r w:rsidR="006B09FF">
        <w:fldChar w:fldCharType="separate"/>
      </w:r>
      <w:r w:rsidR="00F508C9" w:rsidRPr="00F508C9">
        <w:rPr>
          <w:rFonts w:hint="eastAsia"/>
        </w:rPr>
        <w:t>表</w:t>
      </w:r>
      <w:r w:rsidR="006B09FF">
        <w:fldChar w:fldCharType="end"/>
      </w:r>
      <w:r w:rsidR="00975E42">
        <w:t>58</w:t>
      </w:r>
      <w:r w:rsidR="00B923DE" w:rsidRPr="00BD309E">
        <w:rPr>
          <w:noProof/>
          <w:kern w:val="0"/>
          <w:szCs w:val="20"/>
        </w:rPr>
        <w:t>。</w:t>
      </w:r>
      <w:r w:rsidR="001B7636" w:rsidRPr="00B923DE">
        <w:rPr>
          <w:rFonts w:hint="eastAsia"/>
        </w:rPr>
        <w:t>其中</w:t>
      </w:r>
      <w:r w:rsidR="001B7636">
        <w:rPr>
          <w:rFonts w:hint="eastAsia"/>
        </w:rPr>
        <w:t>Down</w:t>
      </w:r>
      <w:r w:rsidR="001B7636">
        <w:t>load</w:t>
      </w:r>
      <w:r w:rsidR="001B7636">
        <w:rPr>
          <w:rFonts w:hint="eastAsia"/>
        </w:rPr>
        <w:t>方法</w:t>
      </w:r>
      <w:r w:rsidR="001B7636" w:rsidRPr="00B923DE">
        <w:rPr>
          <w:rFonts w:hint="eastAsia"/>
        </w:rPr>
        <w:t>中的</w:t>
      </w:r>
      <w:proofErr w:type="spellStart"/>
      <w:r w:rsidR="001B7636">
        <w:t>FileType</w:t>
      </w:r>
      <w:proofErr w:type="spellEnd"/>
      <w:r w:rsidR="001B7636">
        <w:rPr>
          <w:rFonts w:hint="eastAsia"/>
        </w:rPr>
        <w:t>取</w:t>
      </w:r>
      <w:r w:rsidR="001B7636" w:rsidRPr="00B923DE">
        <w:rPr>
          <w:rFonts w:hint="eastAsia"/>
        </w:rPr>
        <w:t>值</w:t>
      </w:r>
      <w:r w:rsidR="001B7636">
        <w:t>详见</w:t>
      </w:r>
      <w:r w:rsidR="001B7636" w:rsidRPr="00657477">
        <w:rPr>
          <w:rFonts w:hint="eastAsia"/>
        </w:rPr>
        <w:t>表</w:t>
      </w:r>
      <w:r w:rsidR="00657477" w:rsidRPr="00657477">
        <w:t>84</w:t>
      </w:r>
      <w:r w:rsidR="001B7636">
        <w:rPr>
          <w:rFonts w:hint="eastAsia"/>
        </w:rPr>
        <w:t>。</w:t>
      </w:r>
    </w:p>
    <w:p w14:paraId="3073D7DD" w14:textId="77777777" w:rsidR="00BD05DE" w:rsidRDefault="00B923DE">
      <w:pPr>
        <w:jc w:val="center"/>
        <w:rPr>
          <w:sz w:val="18"/>
          <w:szCs w:val="18"/>
        </w:rPr>
      </w:pPr>
      <w:bookmarkStart w:id="245" w:name="_Ref417942193"/>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975E42">
        <w:rPr>
          <w:noProof/>
          <w:sz w:val="18"/>
          <w:szCs w:val="18"/>
        </w:rPr>
        <w:t>58</w:t>
      </w:r>
      <w:r w:rsidR="00B53AD3" w:rsidRPr="00B923DE">
        <w:rPr>
          <w:sz w:val="18"/>
          <w:szCs w:val="18"/>
        </w:rPr>
        <w:fldChar w:fldCharType="end"/>
      </w:r>
      <w:bookmarkEnd w:id="245"/>
      <w:r w:rsidRPr="00B923DE">
        <w:rPr>
          <w:rFonts w:hint="eastAsia"/>
          <w:sz w:val="18"/>
          <w:szCs w:val="18"/>
        </w:rPr>
        <w:t>设备信息文件下发流程及调用的接口方法</w:t>
      </w:r>
    </w:p>
    <w:tbl>
      <w:tblPr>
        <w:tblW w:w="9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4410"/>
        <w:gridCol w:w="2811"/>
        <w:gridCol w:w="1784"/>
      </w:tblGrid>
      <w:tr w:rsidR="007C72E7" w:rsidRPr="00144DA3" w14:paraId="61BDEB7D" w14:textId="77777777" w:rsidTr="00D53751">
        <w:trPr>
          <w:jc w:val="center"/>
        </w:trPr>
        <w:tc>
          <w:tcPr>
            <w:tcW w:w="817" w:type="dxa"/>
            <w:shd w:val="clear" w:color="auto" w:fill="C0C0C0"/>
          </w:tcPr>
          <w:p w14:paraId="672D0303" w14:textId="77777777" w:rsidR="00BD05DE" w:rsidRDefault="00B923DE">
            <w:pPr>
              <w:rPr>
                <w:b/>
                <w:sz w:val="18"/>
                <w:szCs w:val="18"/>
              </w:rPr>
            </w:pPr>
            <w:r w:rsidRPr="00B923DE">
              <w:rPr>
                <w:rFonts w:hint="eastAsia"/>
                <w:b/>
                <w:sz w:val="18"/>
                <w:szCs w:val="18"/>
              </w:rPr>
              <w:t>序号</w:t>
            </w:r>
          </w:p>
        </w:tc>
        <w:tc>
          <w:tcPr>
            <w:tcW w:w="4410" w:type="dxa"/>
            <w:shd w:val="clear" w:color="auto" w:fill="C0C0C0"/>
          </w:tcPr>
          <w:p w14:paraId="44D9801A" w14:textId="77777777" w:rsidR="00BD05DE" w:rsidRDefault="00B923DE">
            <w:pPr>
              <w:rPr>
                <w:b/>
                <w:sz w:val="18"/>
                <w:szCs w:val="18"/>
              </w:rPr>
            </w:pPr>
            <w:r w:rsidRPr="00B923DE">
              <w:rPr>
                <w:rFonts w:hint="eastAsia"/>
                <w:b/>
                <w:sz w:val="18"/>
                <w:szCs w:val="18"/>
              </w:rPr>
              <w:t>描述</w:t>
            </w:r>
          </w:p>
        </w:tc>
        <w:tc>
          <w:tcPr>
            <w:tcW w:w="2811" w:type="dxa"/>
            <w:shd w:val="clear" w:color="auto" w:fill="C0C0C0"/>
          </w:tcPr>
          <w:p w14:paraId="67144281" w14:textId="77777777" w:rsidR="00BD05DE" w:rsidRDefault="00B923DE">
            <w:pPr>
              <w:rPr>
                <w:b/>
                <w:sz w:val="18"/>
                <w:szCs w:val="18"/>
              </w:rPr>
            </w:pPr>
            <w:r w:rsidRPr="00B923DE">
              <w:rPr>
                <w:rFonts w:hint="eastAsia"/>
                <w:b/>
                <w:sz w:val="18"/>
                <w:szCs w:val="18"/>
              </w:rPr>
              <w:t>涉及接口</w:t>
            </w:r>
          </w:p>
        </w:tc>
        <w:tc>
          <w:tcPr>
            <w:tcW w:w="1784" w:type="dxa"/>
            <w:shd w:val="clear" w:color="auto" w:fill="C0C0C0"/>
          </w:tcPr>
          <w:p w14:paraId="0F483FA2" w14:textId="77777777" w:rsidR="00BD05DE" w:rsidRDefault="00B923DE">
            <w:pPr>
              <w:rPr>
                <w:b/>
                <w:sz w:val="18"/>
                <w:szCs w:val="18"/>
              </w:rPr>
            </w:pPr>
            <w:r w:rsidRPr="00B923DE">
              <w:rPr>
                <w:rFonts w:hint="eastAsia"/>
                <w:b/>
                <w:sz w:val="18"/>
                <w:szCs w:val="18"/>
              </w:rPr>
              <w:t>所属协议层</w:t>
            </w:r>
          </w:p>
        </w:tc>
      </w:tr>
      <w:tr w:rsidR="007C72E7" w:rsidRPr="00144DA3" w14:paraId="7F45D0F4" w14:textId="77777777" w:rsidTr="00D53751">
        <w:trPr>
          <w:jc w:val="center"/>
        </w:trPr>
        <w:tc>
          <w:tcPr>
            <w:tcW w:w="817" w:type="dxa"/>
          </w:tcPr>
          <w:p w14:paraId="4DFFF8BF" w14:textId="77777777" w:rsidR="00BD05DE" w:rsidRDefault="00B923DE">
            <w:pPr>
              <w:pStyle w:val="af1"/>
              <w:ind w:firstLineChars="0" w:firstLine="0"/>
              <w:rPr>
                <w:rFonts w:ascii="Times New Roman"/>
                <w:sz w:val="18"/>
                <w:szCs w:val="18"/>
              </w:rPr>
            </w:pPr>
            <w:r w:rsidRPr="00B923DE">
              <w:rPr>
                <w:rFonts w:ascii="Times New Roman"/>
                <w:sz w:val="18"/>
                <w:szCs w:val="18"/>
              </w:rPr>
              <w:t>1</w:t>
            </w:r>
          </w:p>
        </w:tc>
        <w:tc>
          <w:tcPr>
            <w:tcW w:w="4410" w:type="dxa"/>
          </w:tcPr>
          <w:p w14:paraId="6FF68529" w14:textId="1ED0535E" w:rsidR="00BD05DE" w:rsidRDefault="00615A16">
            <w:pPr>
              <w:pStyle w:val="af1"/>
              <w:ind w:firstLineChars="0" w:firstLine="0"/>
              <w:rPr>
                <w:rFonts w:ascii="Times New Roman"/>
                <w:sz w:val="18"/>
                <w:szCs w:val="18"/>
              </w:rPr>
            </w:pPr>
            <w:r>
              <w:rPr>
                <w:rStyle w:val="aff7"/>
                <w:szCs w:val="18"/>
              </w:rPr>
              <w:t>OMC</w:t>
            </w:r>
            <w:r w:rsidR="00B923DE"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基站设备发起</w:t>
            </w:r>
            <w:r w:rsidR="00B923DE" w:rsidRPr="00B923DE">
              <w:rPr>
                <w:rFonts w:ascii="Times New Roman"/>
                <w:sz w:val="18"/>
                <w:szCs w:val="18"/>
              </w:rPr>
              <w:t>Download</w:t>
            </w:r>
            <w:r w:rsidR="00B923DE" w:rsidRPr="00B923DE">
              <w:rPr>
                <w:rFonts w:ascii="Times New Roman" w:hint="eastAsia"/>
                <w:sz w:val="18"/>
                <w:szCs w:val="18"/>
              </w:rPr>
              <w:t>请求</w:t>
            </w:r>
          </w:p>
        </w:tc>
        <w:tc>
          <w:tcPr>
            <w:tcW w:w="2811" w:type="dxa"/>
          </w:tcPr>
          <w:p w14:paraId="5F5F6490" w14:textId="77777777" w:rsidR="00BD05DE" w:rsidRDefault="00B923DE">
            <w:pPr>
              <w:pStyle w:val="af1"/>
              <w:ind w:firstLineChars="0" w:firstLine="0"/>
              <w:rPr>
                <w:rFonts w:ascii="Times New Roman"/>
                <w:sz w:val="18"/>
                <w:szCs w:val="18"/>
              </w:rPr>
            </w:pPr>
            <w:r w:rsidRPr="00B923DE">
              <w:rPr>
                <w:rFonts w:ascii="Times New Roman"/>
                <w:sz w:val="18"/>
                <w:szCs w:val="18"/>
              </w:rPr>
              <w:t>Download</w:t>
            </w:r>
          </w:p>
        </w:tc>
        <w:tc>
          <w:tcPr>
            <w:tcW w:w="1784" w:type="dxa"/>
          </w:tcPr>
          <w:p w14:paraId="69A1CD17" w14:textId="77777777" w:rsidR="00BD05DE" w:rsidRDefault="00B923DE">
            <w:pPr>
              <w:pStyle w:val="af1"/>
              <w:ind w:firstLineChars="0" w:firstLine="0"/>
              <w:rPr>
                <w:rFonts w:ascii="Times New Roman"/>
                <w:sz w:val="18"/>
                <w:szCs w:val="18"/>
              </w:rPr>
            </w:pPr>
            <w:r w:rsidRPr="00B923DE">
              <w:rPr>
                <w:rFonts w:ascii="Times New Roman"/>
                <w:sz w:val="18"/>
                <w:szCs w:val="18"/>
              </w:rPr>
              <w:t>RPC Methods</w:t>
            </w:r>
          </w:p>
        </w:tc>
      </w:tr>
      <w:tr w:rsidR="007C72E7" w:rsidRPr="00144DA3" w14:paraId="11C3ABD0" w14:textId="77777777" w:rsidTr="00D53751">
        <w:trPr>
          <w:jc w:val="center"/>
        </w:trPr>
        <w:tc>
          <w:tcPr>
            <w:tcW w:w="817" w:type="dxa"/>
          </w:tcPr>
          <w:p w14:paraId="346E2C88" w14:textId="77777777" w:rsidR="00BD05DE" w:rsidRDefault="00B923DE">
            <w:pPr>
              <w:pStyle w:val="af1"/>
              <w:ind w:firstLineChars="0" w:firstLine="0"/>
              <w:rPr>
                <w:rFonts w:ascii="Times New Roman"/>
                <w:sz w:val="18"/>
                <w:szCs w:val="18"/>
              </w:rPr>
            </w:pPr>
            <w:r w:rsidRPr="00B923DE">
              <w:rPr>
                <w:rFonts w:ascii="Times New Roman"/>
                <w:sz w:val="18"/>
                <w:szCs w:val="18"/>
              </w:rPr>
              <w:t>2</w:t>
            </w:r>
          </w:p>
        </w:tc>
        <w:tc>
          <w:tcPr>
            <w:tcW w:w="4410" w:type="dxa"/>
          </w:tcPr>
          <w:p w14:paraId="01AF3C0B" w14:textId="391B0FCC" w:rsidR="00BD05DE" w:rsidRDefault="00BE2B74">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B923DE" w:rsidRPr="00B923DE">
              <w:rPr>
                <w:rFonts w:ascii="Times New Roman" w:hint="eastAsia"/>
                <w:sz w:val="18"/>
                <w:szCs w:val="18"/>
              </w:rPr>
              <w:t>基站设备向</w:t>
            </w:r>
            <w:r w:rsidR="00615A16">
              <w:rPr>
                <w:rStyle w:val="aff7"/>
                <w:szCs w:val="18"/>
              </w:rPr>
              <w:t>OMC</w:t>
            </w:r>
            <w:r w:rsidR="00B923DE" w:rsidRPr="00B923DE">
              <w:rPr>
                <w:rFonts w:ascii="Times New Roman" w:hint="eastAsia"/>
                <w:sz w:val="18"/>
                <w:szCs w:val="18"/>
              </w:rPr>
              <w:t>响应</w:t>
            </w:r>
            <w:r w:rsidR="00B923DE" w:rsidRPr="00B923DE">
              <w:rPr>
                <w:rFonts w:ascii="Times New Roman"/>
                <w:sz w:val="18"/>
                <w:szCs w:val="18"/>
              </w:rPr>
              <w:t>DownloadResponse</w:t>
            </w:r>
          </w:p>
        </w:tc>
        <w:tc>
          <w:tcPr>
            <w:tcW w:w="2811" w:type="dxa"/>
          </w:tcPr>
          <w:p w14:paraId="3A9F3548" w14:textId="77777777" w:rsidR="00BD05DE" w:rsidRDefault="00B923DE">
            <w:pPr>
              <w:pStyle w:val="af1"/>
              <w:ind w:firstLineChars="0" w:firstLine="0"/>
              <w:rPr>
                <w:rFonts w:ascii="Times New Roman"/>
                <w:sz w:val="18"/>
                <w:szCs w:val="18"/>
              </w:rPr>
            </w:pPr>
            <w:r w:rsidRPr="00B923DE">
              <w:rPr>
                <w:rFonts w:ascii="Times New Roman"/>
                <w:sz w:val="18"/>
                <w:szCs w:val="18"/>
              </w:rPr>
              <w:t>DownloadResponse</w:t>
            </w:r>
          </w:p>
        </w:tc>
        <w:tc>
          <w:tcPr>
            <w:tcW w:w="1784" w:type="dxa"/>
          </w:tcPr>
          <w:p w14:paraId="08CBE959" w14:textId="77777777" w:rsidR="00BD05DE" w:rsidRDefault="00B923DE">
            <w:pPr>
              <w:pStyle w:val="af1"/>
              <w:ind w:firstLineChars="0" w:firstLine="0"/>
              <w:rPr>
                <w:rFonts w:ascii="Times New Roman"/>
                <w:sz w:val="18"/>
                <w:szCs w:val="18"/>
              </w:rPr>
            </w:pPr>
            <w:r w:rsidRPr="00B923DE">
              <w:rPr>
                <w:rFonts w:ascii="Times New Roman"/>
                <w:sz w:val="18"/>
                <w:szCs w:val="18"/>
              </w:rPr>
              <w:t>RPC Methods</w:t>
            </w:r>
          </w:p>
        </w:tc>
      </w:tr>
    </w:tbl>
    <w:p w14:paraId="1AA3120C" w14:textId="77777777" w:rsidR="006953DB" w:rsidRDefault="006953DB" w:rsidP="006953DB">
      <w:pPr>
        <w:pStyle w:val="TimesNewRoman05"/>
        <w:numPr>
          <w:ilvl w:val="3"/>
          <w:numId w:val="6"/>
        </w:numPr>
        <w:ind w:left="0" w:firstLine="0"/>
        <w:outlineLvl w:val="4"/>
        <w:rPr>
          <w:rFonts w:cs="Times New Roman"/>
        </w:rPr>
      </w:pPr>
      <w:bookmarkStart w:id="246" w:name="_Toc447646549"/>
      <w:bookmarkStart w:id="247" w:name="_Ref447898066"/>
      <w:bookmarkStart w:id="248" w:name="_Ref447898069"/>
      <w:r>
        <w:rPr>
          <w:rFonts w:cs="Times New Roman" w:hint="eastAsia"/>
        </w:rPr>
        <w:t>设备信息文件下载</w:t>
      </w:r>
      <w:r w:rsidRPr="00B923DE">
        <w:rPr>
          <w:rFonts w:cs="Times New Roman"/>
        </w:rPr>
        <w:t xml:space="preserve"> </w:t>
      </w:r>
      <w:r>
        <w:rPr>
          <w:rFonts w:cs="Times New Roman" w:hint="eastAsia"/>
        </w:rPr>
        <w:t>GE</w:t>
      </w:r>
      <w:r w:rsidRPr="00B923DE">
        <w:rPr>
          <w:rFonts w:cs="Times New Roman"/>
        </w:rPr>
        <w:t>T</w:t>
      </w:r>
      <w:r w:rsidR="00BD4444" w:rsidRPr="00B923DE">
        <w:rPr>
          <w:rFonts w:cs="Times New Roman"/>
        </w:rPr>
        <w:t>(</w:t>
      </w:r>
      <w:r w:rsidR="00BD4444" w:rsidRPr="00B923DE">
        <w:rPr>
          <w:rFonts w:cs="Times New Roman" w:hint="eastAsia"/>
        </w:rPr>
        <w:t>可选</w:t>
      </w:r>
      <w:r w:rsidR="00BD4444" w:rsidRPr="00B923DE">
        <w:rPr>
          <w:rFonts w:cs="Times New Roman"/>
        </w:rPr>
        <w:t>)</w:t>
      </w:r>
    </w:p>
    <w:p w14:paraId="7CF814C5" w14:textId="77777777" w:rsidR="006953DB" w:rsidRPr="00BD309E" w:rsidRDefault="006953DB" w:rsidP="006953DB">
      <w:pPr>
        <w:ind w:firstLine="420"/>
        <w:jc w:val="left"/>
        <w:rPr>
          <w:noProof/>
          <w:kern w:val="0"/>
          <w:szCs w:val="20"/>
        </w:rPr>
      </w:pPr>
      <w:r w:rsidRPr="00BD309E">
        <w:rPr>
          <w:rFonts w:hint="eastAsia"/>
          <w:noProof/>
          <w:kern w:val="0"/>
          <w:szCs w:val="20"/>
        </w:rPr>
        <w:t>详细的流程参见</w:t>
      </w:r>
      <w:r w:rsidR="00B53AD3">
        <w:rPr>
          <w:noProof/>
          <w:kern w:val="0"/>
          <w:szCs w:val="20"/>
        </w:rPr>
        <w:fldChar w:fldCharType="begin"/>
      </w:r>
      <w:r>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Pr>
          <w:rFonts w:hint="eastAsia"/>
          <w:noProof/>
          <w:kern w:val="0"/>
          <w:szCs w:val="20"/>
        </w:rPr>
        <w:t>文件下载</w:t>
      </w:r>
      <w:r w:rsidRPr="00BD309E">
        <w:rPr>
          <w:rFonts w:hint="eastAsia"/>
          <w:noProof/>
          <w:kern w:val="0"/>
          <w:szCs w:val="20"/>
        </w:rPr>
        <w:t>，该流程中调用的接口方法见</w:t>
      </w:r>
      <w:r w:rsidR="006B09FF">
        <w:fldChar w:fldCharType="begin"/>
      </w:r>
      <w:r w:rsidR="006B09FF">
        <w:instrText xml:space="preserve"> REF _Ref417942003 \h  \* MERGEFORMAT </w:instrText>
      </w:r>
      <w:r w:rsidR="006B09FF">
        <w:fldChar w:fldCharType="separate"/>
      </w:r>
      <w:r w:rsidR="00F508C9" w:rsidRPr="00F508C9">
        <w:rPr>
          <w:rFonts w:hint="eastAsia"/>
        </w:rPr>
        <w:t>表</w:t>
      </w:r>
      <w:r w:rsidR="006B09FF">
        <w:fldChar w:fldCharType="end"/>
      </w:r>
      <w:r w:rsidR="00975E42">
        <w:t>59</w:t>
      </w:r>
      <w:r w:rsidRPr="00BD309E">
        <w:rPr>
          <w:rFonts w:hint="eastAsia"/>
          <w:noProof/>
          <w:kern w:val="0"/>
          <w:szCs w:val="20"/>
        </w:rPr>
        <w:t>。</w:t>
      </w:r>
    </w:p>
    <w:p w14:paraId="5441D588" w14:textId="77777777" w:rsidR="006953DB" w:rsidRDefault="006953DB" w:rsidP="006953DB">
      <w:pPr>
        <w:jc w:val="center"/>
        <w:rPr>
          <w:sz w:val="18"/>
          <w:szCs w:val="18"/>
        </w:rPr>
      </w:pPr>
      <w:r w:rsidRPr="00B923DE">
        <w:rPr>
          <w:rFonts w:hint="eastAsia"/>
          <w:sz w:val="18"/>
          <w:szCs w:val="18"/>
        </w:rPr>
        <w:lastRenderedPageBreak/>
        <w:t>表</w:t>
      </w:r>
      <w:r w:rsidR="00B53AD3" w:rsidRPr="00B923DE">
        <w:rPr>
          <w:sz w:val="18"/>
          <w:szCs w:val="18"/>
        </w:rPr>
        <w:fldChar w:fldCharType="begin"/>
      </w:r>
      <w:r w:rsidR="00896446" w:rsidRPr="00B923DE">
        <w:rPr>
          <w:sz w:val="18"/>
          <w:szCs w:val="18"/>
        </w:rPr>
        <w:instrText xml:space="preserve"> SEQ </w:instrText>
      </w:r>
      <w:r w:rsidR="00896446" w:rsidRPr="00B923DE">
        <w:rPr>
          <w:rFonts w:hint="eastAsia"/>
          <w:sz w:val="18"/>
          <w:szCs w:val="18"/>
        </w:rPr>
        <w:instrText>表</w:instrText>
      </w:r>
      <w:r w:rsidR="00896446" w:rsidRPr="00B923DE">
        <w:rPr>
          <w:sz w:val="18"/>
          <w:szCs w:val="18"/>
        </w:rPr>
        <w:instrText xml:space="preserve"> \* ARABIC </w:instrText>
      </w:r>
      <w:r w:rsidR="00B53AD3" w:rsidRPr="00B923DE">
        <w:rPr>
          <w:sz w:val="18"/>
          <w:szCs w:val="18"/>
        </w:rPr>
        <w:fldChar w:fldCharType="separate"/>
      </w:r>
      <w:r w:rsidR="00896446">
        <w:rPr>
          <w:noProof/>
          <w:sz w:val="18"/>
          <w:szCs w:val="18"/>
        </w:rPr>
        <w:t>59</w:t>
      </w:r>
      <w:r w:rsidR="00B53AD3" w:rsidRPr="00B923DE">
        <w:rPr>
          <w:sz w:val="18"/>
          <w:szCs w:val="18"/>
        </w:rPr>
        <w:fldChar w:fldCharType="end"/>
      </w:r>
      <w:r>
        <w:rPr>
          <w:rFonts w:hint="eastAsia"/>
          <w:sz w:val="18"/>
          <w:szCs w:val="18"/>
        </w:rPr>
        <w:t>设备</w:t>
      </w:r>
      <w:r w:rsidR="00B166F4">
        <w:rPr>
          <w:rFonts w:hint="eastAsia"/>
          <w:sz w:val="18"/>
          <w:szCs w:val="18"/>
        </w:rPr>
        <w:t>信息</w:t>
      </w:r>
      <w:r w:rsidRPr="00B923DE">
        <w:rPr>
          <w:rFonts w:hint="eastAsia"/>
          <w:sz w:val="18"/>
          <w:szCs w:val="18"/>
        </w:rPr>
        <w:t>文件</w:t>
      </w:r>
      <w:r>
        <w:rPr>
          <w:rFonts w:hint="eastAsia"/>
          <w:sz w:val="18"/>
          <w:szCs w:val="18"/>
        </w:rPr>
        <w:t>下载</w:t>
      </w:r>
      <w:r w:rsidRPr="00B923DE">
        <w:rPr>
          <w:rFonts w:hint="eastAsia"/>
          <w:sz w:val="18"/>
          <w:szCs w:val="18"/>
        </w:rPr>
        <w:t>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4395"/>
        <w:gridCol w:w="2549"/>
        <w:gridCol w:w="2039"/>
      </w:tblGrid>
      <w:tr w:rsidR="006953DB" w:rsidRPr="00144DA3" w14:paraId="1A9A48A1" w14:textId="77777777" w:rsidTr="00306D11">
        <w:trPr>
          <w:jc w:val="center"/>
        </w:trPr>
        <w:tc>
          <w:tcPr>
            <w:tcW w:w="588" w:type="dxa"/>
            <w:shd w:val="clear" w:color="auto" w:fill="C0C0C0"/>
          </w:tcPr>
          <w:p w14:paraId="7CA9A7EE" w14:textId="77777777" w:rsidR="006953DB" w:rsidRPr="00144DA3" w:rsidRDefault="006953DB" w:rsidP="00306D11">
            <w:pPr>
              <w:jc w:val="center"/>
              <w:rPr>
                <w:b/>
                <w:sz w:val="18"/>
                <w:szCs w:val="18"/>
              </w:rPr>
            </w:pPr>
            <w:r w:rsidRPr="00B923DE">
              <w:rPr>
                <w:rFonts w:hint="eastAsia"/>
                <w:b/>
                <w:sz w:val="18"/>
                <w:szCs w:val="18"/>
              </w:rPr>
              <w:t>序号</w:t>
            </w:r>
          </w:p>
        </w:tc>
        <w:tc>
          <w:tcPr>
            <w:tcW w:w="4395" w:type="dxa"/>
            <w:shd w:val="clear" w:color="auto" w:fill="C0C0C0"/>
          </w:tcPr>
          <w:p w14:paraId="139C5A63" w14:textId="77777777" w:rsidR="006953DB" w:rsidRPr="00144DA3" w:rsidRDefault="006953DB" w:rsidP="00306D11">
            <w:pPr>
              <w:jc w:val="center"/>
              <w:rPr>
                <w:b/>
                <w:sz w:val="18"/>
                <w:szCs w:val="18"/>
              </w:rPr>
            </w:pPr>
            <w:r w:rsidRPr="00B923DE">
              <w:rPr>
                <w:rFonts w:hint="eastAsia"/>
                <w:b/>
                <w:sz w:val="18"/>
                <w:szCs w:val="18"/>
              </w:rPr>
              <w:t>描述</w:t>
            </w:r>
          </w:p>
        </w:tc>
        <w:tc>
          <w:tcPr>
            <w:tcW w:w="2549" w:type="dxa"/>
            <w:shd w:val="clear" w:color="auto" w:fill="C0C0C0"/>
          </w:tcPr>
          <w:p w14:paraId="7044446E" w14:textId="77777777" w:rsidR="006953DB" w:rsidRPr="00144DA3" w:rsidRDefault="006953DB" w:rsidP="00306D11">
            <w:pPr>
              <w:jc w:val="center"/>
              <w:rPr>
                <w:b/>
                <w:sz w:val="18"/>
                <w:szCs w:val="18"/>
              </w:rPr>
            </w:pPr>
            <w:r w:rsidRPr="00B923DE">
              <w:rPr>
                <w:rFonts w:hint="eastAsia"/>
                <w:b/>
                <w:sz w:val="18"/>
                <w:szCs w:val="18"/>
              </w:rPr>
              <w:t>涉及接口</w:t>
            </w:r>
          </w:p>
        </w:tc>
        <w:tc>
          <w:tcPr>
            <w:tcW w:w="2039" w:type="dxa"/>
            <w:shd w:val="clear" w:color="auto" w:fill="C0C0C0"/>
          </w:tcPr>
          <w:p w14:paraId="06022035" w14:textId="77777777" w:rsidR="006953DB" w:rsidRPr="00144DA3" w:rsidRDefault="006953DB" w:rsidP="00306D11">
            <w:pPr>
              <w:jc w:val="center"/>
              <w:rPr>
                <w:b/>
                <w:sz w:val="18"/>
                <w:szCs w:val="18"/>
              </w:rPr>
            </w:pPr>
            <w:r w:rsidRPr="00B923DE">
              <w:rPr>
                <w:rFonts w:hint="eastAsia"/>
                <w:b/>
                <w:sz w:val="18"/>
                <w:szCs w:val="18"/>
              </w:rPr>
              <w:t>所属协议层</w:t>
            </w:r>
          </w:p>
        </w:tc>
      </w:tr>
      <w:tr w:rsidR="006953DB" w:rsidRPr="00144DA3" w14:paraId="2F868156" w14:textId="77777777" w:rsidTr="00306D11">
        <w:trPr>
          <w:jc w:val="center"/>
        </w:trPr>
        <w:tc>
          <w:tcPr>
            <w:tcW w:w="588" w:type="dxa"/>
          </w:tcPr>
          <w:p w14:paraId="2BE104E2" w14:textId="77777777" w:rsidR="006953DB" w:rsidRPr="00144DA3" w:rsidRDefault="006953DB" w:rsidP="00306D11">
            <w:pPr>
              <w:pStyle w:val="af1"/>
              <w:ind w:firstLineChars="0" w:firstLine="0"/>
              <w:rPr>
                <w:rFonts w:ascii="Times New Roman"/>
                <w:sz w:val="18"/>
                <w:szCs w:val="18"/>
              </w:rPr>
            </w:pPr>
            <w:r w:rsidRPr="00B923DE">
              <w:rPr>
                <w:rFonts w:ascii="Times New Roman"/>
                <w:sz w:val="18"/>
                <w:szCs w:val="18"/>
              </w:rPr>
              <w:t>1</w:t>
            </w:r>
          </w:p>
        </w:tc>
        <w:tc>
          <w:tcPr>
            <w:tcW w:w="4395" w:type="dxa"/>
          </w:tcPr>
          <w:p w14:paraId="72851503" w14:textId="5E39C5FF" w:rsidR="006953DB" w:rsidRPr="00144DA3" w:rsidRDefault="006953DB" w:rsidP="00306D11">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基站设备进行文件下载操作</w:t>
            </w:r>
          </w:p>
        </w:tc>
        <w:tc>
          <w:tcPr>
            <w:tcW w:w="2549" w:type="dxa"/>
          </w:tcPr>
          <w:p w14:paraId="7683F5CB" w14:textId="77777777" w:rsidR="006953DB" w:rsidRPr="00144DA3" w:rsidRDefault="006953DB" w:rsidP="00306D11">
            <w:pPr>
              <w:pStyle w:val="af1"/>
              <w:ind w:firstLineChars="0" w:firstLine="0"/>
              <w:rPr>
                <w:rFonts w:ascii="Times New Roman"/>
                <w:sz w:val="18"/>
                <w:szCs w:val="18"/>
              </w:rPr>
            </w:pPr>
            <w:r w:rsidRPr="00B923DE">
              <w:rPr>
                <w:rFonts w:ascii="Times New Roman"/>
                <w:sz w:val="18"/>
                <w:szCs w:val="18"/>
              </w:rPr>
              <w:t>GET</w:t>
            </w:r>
          </w:p>
        </w:tc>
        <w:tc>
          <w:tcPr>
            <w:tcW w:w="2039" w:type="dxa"/>
          </w:tcPr>
          <w:p w14:paraId="3F79678E" w14:textId="77777777" w:rsidR="006953DB" w:rsidRPr="00144DA3" w:rsidRDefault="006953DB" w:rsidP="00306D11">
            <w:pPr>
              <w:pStyle w:val="af1"/>
              <w:ind w:firstLineChars="0" w:firstLine="0"/>
              <w:jc w:val="center"/>
              <w:rPr>
                <w:rFonts w:ascii="Times New Roman"/>
                <w:sz w:val="18"/>
                <w:szCs w:val="18"/>
              </w:rPr>
            </w:pPr>
            <w:r w:rsidRPr="00B923DE">
              <w:rPr>
                <w:rFonts w:ascii="Times New Roman"/>
                <w:sz w:val="18"/>
                <w:szCs w:val="18"/>
              </w:rPr>
              <w:t>HTTP</w:t>
            </w:r>
          </w:p>
        </w:tc>
      </w:tr>
      <w:tr w:rsidR="006953DB" w:rsidRPr="00144DA3" w14:paraId="700353C2" w14:textId="77777777" w:rsidTr="00306D11">
        <w:trPr>
          <w:jc w:val="center"/>
        </w:trPr>
        <w:tc>
          <w:tcPr>
            <w:tcW w:w="588" w:type="dxa"/>
          </w:tcPr>
          <w:p w14:paraId="561C9669" w14:textId="77777777" w:rsidR="006953DB" w:rsidRPr="00144DA3" w:rsidRDefault="006953DB" w:rsidP="00306D11">
            <w:pPr>
              <w:pStyle w:val="af1"/>
              <w:ind w:firstLineChars="0" w:firstLine="0"/>
              <w:rPr>
                <w:rFonts w:ascii="Times New Roman"/>
                <w:sz w:val="18"/>
                <w:szCs w:val="18"/>
              </w:rPr>
            </w:pPr>
            <w:r w:rsidRPr="00B923DE">
              <w:rPr>
                <w:rFonts w:ascii="Times New Roman"/>
                <w:sz w:val="18"/>
                <w:szCs w:val="18"/>
              </w:rPr>
              <w:t>2</w:t>
            </w:r>
          </w:p>
        </w:tc>
        <w:tc>
          <w:tcPr>
            <w:tcW w:w="4395" w:type="dxa"/>
          </w:tcPr>
          <w:p w14:paraId="21C30FA4" w14:textId="696DAD03" w:rsidR="006953DB" w:rsidRPr="00144DA3" w:rsidRDefault="00615A16" w:rsidP="00306D11">
            <w:pPr>
              <w:pStyle w:val="af1"/>
              <w:ind w:firstLineChars="0" w:firstLine="0"/>
              <w:rPr>
                <w:rFonts w:ascii="Times New Roman"/>
                <w:sz w:val="18"/>
                <w:szCs w:val="18"/>
              </w:rPr>
            </w:pPr>
            <w:r>
              <w:rPr>
                <w:rFonts w:ascii="Times New Roman"/>
                <w:sz w:val="18"/>
                <w:szCs w:val="18"/>
              </w:rPr>
              <w:t>OMC</w:t>
            </w:r>
            <w:r w:rsidR="006953DB" w:rsidRPr="00B923DE">
              <w:rPr>
                <w:rFonts w:ascii="Times New Roman" w:hint="eastAsia"/>
                <w:sz w:val="18"/>
                <w:szCs w:val="18"/>
              </w:rPr>
              <w:t>向</w:t>
            </w:r>
            <w:r w:rsidR="006953DB">
              <w:rPr>
                <w:rFonts w:ascii="Times New Roman"/>
                <w:sz w:val="18"/>
                <w:szCs w:val="18"/>
              </w:rPr>
              <w:t>NanoCell/</w:t>
            </w:r>
            <w:r w:rsidR="00683B55">
              <w:rPr>
                <w:rFonts w:ascii="Times New Roman"/>
                <w:sz w:val="18"/>
                <w:szCs w:val="18"/>
              </w:rPr>
              <w:t>Extended Pico Cell</w:t>
            </w:r>
            <w:r w:rsidR="006953DB" w:rsidRPr="00B923DE">
              <w:rPr>
                <w:rFonts w:ascii="Times New Roman" w:hint="eastAsia"/>
                <w:sz w:val="18"/>
                <w:szCs w:val="18"/>
              </w:rPr>
              <w:t>基站设备响应</w:t>
            </w:r>
            <w:r w:rsidR="006953DB" w:rsidRPr="00B923DE">
              <w:rPr>
                <w:rFonts w:ascii="Times New Roman"/>
                <w:sz w:val="18"/>
                <w:szCs w:val="18"/>
              </w:rPr>
              <w:t>HTTP Response</w:t>
            </w:r>
          </w:p>
        </w:tc>
        <w:tc>
          <w:tcPr>
            <w:tcW w:w="2549" w:type="dxa"/>
          </w:tcPr>
          <w:p w14:paraId="533BC3B8" w14:textId="77777777" w:rsidR="006953DB" w:rsidRPr="00144DA3" w:rsidRDefault="006953DB" w:rsidP="00306D11">
            <w:pPr>
              <w:pStyle w:val="af1"/>
              <w:widowControl w:val="0"/>
              <w:ind w:firstLineChars="0" w:firstLine="0"/>
              <w:rPr>
                <w:rFonts w:ascii="Times New Roman"/>
                <w:sz w:val="18"/>
                <w:szCs w:val="18"/>
              </w:rPr>
            </w:pPr>
            <w:r w:rsidRPr="00B923DE">
              <w:rPr>
                <w:rFonts w:ascii="Times New Roman"/>
                <w:sz w:val="18"/>
                <w:szCs w:val="18"/>
              </w:rPr>
              <w:t>Response</w:t>
            </w:r>
          </w:p>
        </w:tc>
        <w:tc>
          <w:tcPr>
            <w:tcW w:w="2039" w:type="dxa"/>
          </w:tcPr>
          <w:p w14:paraId="36D04C13" w14:textId="77777777" w:rsidR="006953DB" w:rsidRPr="00144DA3" w:rsidRDefault="006953DB" w:rsidP="00306D11">
            <w:pPr>
              <w:pStyle w:val="af1"/>
              <w:widowControl w:val="0"/>
              <w:ind w:firstLineChars="0" w:firstLine="0"/>
              <w:jc w:val="center"/>
              <w:rPr>
                <w:rFonts w:ascii="Times New Roman"/>
                <w:sz w:val="18"/>
                <w:szCs w:val="18"/>
              </w:rPr>
            </w:pPr>
            <w:r w:rsidRPr="00B923DE">
              <w:rPr>
                <w:rFonts w:ascii="Times New Roman"/>
                <w:sz w:val="18"/>
                <w:szCs w:val="18"/>
              </w:rPr>
              <w:t>HTTP</w:t>
            </w:r>
          </w:p>
        </w:tc>
      </w:tr>
    </w:tbl>
    <w:p w14:paraId="4AB13808" w14:textId="77777777" w:rsidR="006953DB" w:rsidRDefault="006953DB" w:rsidP="006953DB">
      <w:pPr>
        <w:pStyle w:val="TimesNewRoman05"/>
        <w:numPr>
          <w:ilvl w:val="3"/>
          <w:numId w:val="6"/>
        </w:numPr>
        <w:ind w:left="0" w:firstLine="0"/>
        <w:outlineLvl w:val="4"/>
        <w:rPr>
          <w:rFonts w:cs="Times New Roman"/>
        </w:rPr>
      </w:pPr>
      <w:r>
        <w:rPr>
          <w:rFonts w:cs="Times New Roman" w:hint="eastAsia"/>
        </w:rPr>
        <w:t>设备信息</w:t>
      </w:r>
      <w:r w:rsidRPr="00B923DE">
        <w:rPr>
          <w:rFonts w:cs="Times New Roman" w:hint="eastAsia"/>
        </w:rPr>
        <w:t>文件</w:t>
      </w:r>
      <w:r>
        <w:rPr>
          <w:rFonts w:cs="Times New Roman" w:hint="eastAsia"/>
        </w:rPr>
        <w:t>下载</w:t>
      </w:r>
      <w:r w:rsidRPr="00B923DE">
        <w:rPr>
          <w:rFonts w:cs="Times New Roman" w:hint="eastAsia"/>
        </w:rPr>
        <w:t>结果通知</w:t>
      </w:r>
      <w:r w:rsidRPr="00B923DE">
        <w:rPr>
          <w:rFonts w:cs="Times New Roman"/>
        </w:rPr>
        <w:t xml:space="preserve"> </w:t>
      </w:r>
      <w:proofErr w:type="spellStart"/>
      <w:r w:rsidRPr="00B923DE">
        <w:rPr>
          <w:rFonts w:cs="Times New Roman"/>
        </w:rPr>
        <w:t>TransferComplete</w:t>
      </w:r>
      <w:proofErr w:type="spellEnd"/>
      <w:r w:rsidR="00BD4444" w:rsidRPr="00B923DE">
        <w:rPr>
          <w:rFonts w:cs="Times New Roman"/>
        </w:rPr>
        <w:t>(</w:t>
      </w:r>
      <w:r w:rsidR="00BD4444" w:rsidRPr="00B923DE">
        <w:rPr>
          <w:rFonts w:cs="Times New Roman" w:hint="eastAsia"/>
        </w:rPr>
        <w:t>可选</w:t>
      </w:r>
      <w:r w:rsidR="00BD4444" w:rsidRPr="00B923DE">
        <w:rPr>
          <w:rFonts w:cs="Times New Roman"/>
        </w:rPr>
        <w:t>)</w:t>
      </w:r>
    </w:p>
    <w:p w14:paraId="0BBF5CCE" w14:textId="2F934314" w:rsidR="006953DB" w:rsidRDefault="006953DB" w:rsidP="00220A2D">
      <w:pPr>
        <w:autoSpaceDE w:val="0"/>
        <w:autoSpaceDN w:val="0"/>
        <w:adjustRightInd w:val="0"/>
        <w:rPr>
          <w:rFonts w:eastAsia="黑体"/>
          <w:sz w:val="18"/>
          <w:szCs w:val="18"/>
        </w:rPr>
      </w:pPr>
      <w:r w:rsidRPr="00BD309E">
        <w:rPr>
          <w:rFonts w:hint="eastAsia"/>
          <w:noProof/>
          <w:kern w:val="0"/>
          <w:szCs w:val="20"/>
        </w:rPr>
        <w:t>详细的流程参见</w:t>
      </w:r>
      <w:r w:rsidR="00B53AD3">
        <w:rPr>
          <w:noProof/>
          <w:kern w:val="0"/>
          <w:szCs w:val="20"/>
        </w:rPr>
        <w:fldChar w:fldCharType="begin"/>
      </w:r>
      <w:r>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Pr="00BD309E">
        <w:rPr>
          <w:rFonts w:hint="eastAsia"/>
          <w:noProof/>
          <w:kern w:val="0"/>
          <w:szCs w:val="20"/>
        </w:rPr>
        <w:t>文件</w:t>
      </w:r>
      <w:r w:rsidR="0052470C">
        <w:rPr>
          <w:rFonts w:hint="eastAsia"/>
          <w:noProof/>
          <w:kern w:val="0"/>
          <w:szCs w:val="20"/>
        </w:rPr>
        <w:t>下载</w:t>
      </w:r>
      <w:r w:rsidRPr="00BD309E">
        <w:rPr>
          <w:rFonts w:hint="eastAsia"/>
          <w:noProof/>
          <w:kern w:val="0"/>
          <w:szCs w:val="20"/>
        </w:rPr>
        <w:t>结果通知，</w:t>
      </w:r>
      <w:r w:rsidRPr="00B923DE">
        <w:rPr>
          <w:rFonts w:hint="eastAsia"/>
          <w:noProof/>
          <w:kern w:val="0"/>
          <w:szCs w:val="20"/>
        </w:rPr>
        <w:t>其中</w:t>
      </w:r>
      <w:r>
        <w:rPr>
          <w:noProof/>
          <w:kern w:val="0"/>
          <w:szCs w:val="20"/>
        </w:rPr>
        <w:t>NanoCell/</w:t>
      </w:r>
      <w:r w:rsidR="00683B55">
        <w:rPr>
          <w:noProof/>
          <w:kern w:val="0"/>
          <w:szCs w:val="20"/>
        </w:rPr>
        <w:t>Extended Pico Cell</w:t>
      </w:r>
      <w:r w:rsidRPr="00B923DE">
        <w:rPr>
          <w:rFonts w:hint="eastAsia"/>
          <w:noProof/>
          <w:kern w:val="0"/>
          <w:szCs w:val="20"/>
        </w:rPr>
        <w:t>基站设备发起的</w:t>
      </w:r>
      <w:r w:rsidRPr="00B923DE">
        <w:rPr>
          <w:noProof/>
          <w:kern w:val="0"/>
          <w:szCs w:val="20"/>
        </w:rPr>
        <w:t>Inform</w:t>
      </w:r>
      <w:r w:rsidRPr="00B923DE">
        <w:rPr>
          <w:rFonts w:hint="eastAsia"/>
          <w:noProof/>
          <w:kern w:val="0"/>
          <w:szCs w:val="20"/>
        </w:rPr>
        <w:t>消息请求中的</w:t>
      </w:r>
      <w:r w:rsidRPr="00B923DE">
        <w:rPr>
          <w:noProof/>
          <w:kern w:val="0"/>
          <w:szCs w:val="20"/>
        </w:rPr>
        <w:t>EventCode</w:t>
      </w:r>
      <w:r w:rsidRPr="00B923DE">
        <w:rPr>
          <w:rFonts w:hint="eastAsia"/>
          <w:noProof/>
          <w:kern w:val="0"/>
          <w:szCs w:val="20"/>
        </w:rPr>
        <w:t>值为</w:t>
      </w:r>
      <w:r w:rsidR="00925062" w:rsidRPr="00836CC3">
        <w:rPr>
          <w:rFonts w:hint="eastAsia"/>
          <w:szCs w:val="21"/>
        </w:rPr>
        <w:t>“</w:t>
      </w:r>
      <w:r w:rsidR="00925062" w:rsidRPr="00836CC3">
        <w:rPr>
          <w:rFonts w:hint="eastAsia"/>
          <w:szCs w:val="21"/>
        </w:rPr>
        <w:t xml:space="preserve">M </w:t>
      </w:r>
      <w:r w:rsidR="00925062">
        <w:rPr>
          <w:rFonts w:hint="eastAsia"/>
          <w:szCs w:val="21"/>
        </w:rPr>
        <w:t>Download</w:t>
      </w:r>
      <w:r w:rsidR="00925062" w:rsidRPr="00836CC3">
        <w:rPr>
          <w:rFonts w:hint="eastAsia"/>
          <w:szCs w:val="21"/>
        </w:rPr>
        <w:t>”</w:t>
      </w:r>
      <w:r w:rsidR="00925062">
        <w:rPr>
          <w:rFonts w:hint="eastAsia"/>
          <w:szCs w:val="21"/>
        </w:rPr>
        <w:t>和“</w:t>
      </w:r>
      <w:r w:rsidR="00925062" w:rsidRPr="00BF7207">
        <w:rPr>
          <w:rFonts w:eastAsiaTheme="minorEastAsia"/>
          <w:kern w:val="0"/>
          <w:szCs w:val="21"/>
        </w:rPr>
        <w:t>7 TRANSFER COMPLETE</w:t>
      </w:r>
      <w:r w:rsidR="00925062">
        <w:rPr>
          <w:rFonts w:hint="eastAsia"/>
          <w:szCs w:val="21"/>
        </w:rPr>
        <w:t>”</w:t>
      </w:r>
      <w:r w:rsidR="00420AEE">
        <w:rPr>
          <w:rFonts w:hint="eastAsia"/>
          <w:noProof/>
          <w:kern w:val="0"/>
          <w:szCs w:val="20"/>
        </w:rPr>
        <w:t>，</w:t>
      </w:r>
      <w:r w:rsidRPr="00BD309E">
        <w:rPr>
          <w:rFonts w:hint="eastAsia"/>
          <w:noProof/>
          <w:kern w:val="0"/>
          <w:szCs w:val="20"/>
        </w:rPr>
        <w:t>参</w:t>
      </w:r>
      <w:r w:rsidRPr="00657477">
        <w:rPr>
          <w:rFonts w:hint="eastAsia"/>
          <w:noProof/>
          <w:kern w:val="0"/>
          <w:szCs w:val="20"/>
        </w:rPr>
        <w:t>见</w:t>
      </w:r>
      <w:r w:rsidR="006B09FF">
        <w:fldChar w:fldCharType="begin"/>
      </w:r>
      <w:r w:rsidR="006B09FF">
        <w:instrText xml:space="preserve"> REF _Ref417942685 \h  \* MERGEFORMAT </w:instrText>
      </w:r>
      <w:r w:rsidR="006B09FF">
        <w:fldChar w:fldCharType="separate"/>
      </w:r>
      <w:r w:rsidR="00F508C9" w:rsidRPr="00657477">
        <w:rPr>
          <w:rFonts w:hint="eastAsia"/>
          <w:noProof/>
          <w:kern w:val="0"/>
          <w:szCs w:val="20"/>
        </w:rPr>
        <w:t>表</w:t>
      </w:r>
      <w:r w:rsidR="00657477" w:rsidRPr="00657477">
        <w:rPr>
          <w:noProof/>
          <w:kern w:val="0"/>
          <w:szCs w:val="20"/>
        </w:rPr>
        <w:t xml:space="preserve">68 </w:t>
      </w:r>
      <w:r w:rsidR="00F508C9" w:rsidRPr="00657477">
        <w:rPr>
          <w:noProof/>
          <w:kern w:val="0"/>
          <w:szCs w:val="20"/>
        </w:rPr>
        <w:t>EventStruct</w:t>
      </w:r>
      <w:r w:rsidR="00F508C9" w:rsidRPr="00657477">
        <w:rPr>
          <w:rFonts w:hint="eastAsia"/>
          <w:noProof/>
          <w:kern w:val="0"/>
          <w:szCs w:val="20"/>
        </w:rPr>
        <w:t>参数信息</w:t>
      </w:r>
      <w:r w:rsidR="006B09FF">
        <w:fldChar w:fldCharType="end"/>
      </w:r>
      <w:r w:rsidRPr="00BD309E">
        <w:rPr>
          <w:rFonts w:hint="eastAsia"/>
          <w:noProof/>
          <w:kern w:val="0"/>
          <w:szCs w:val="20"/>
        </w:rPr>
        <w:t>。该流程中调用的接口方法见</w:t>
      </w:r>
      <w:r w:rsidR="006B09FF">
        <w:fldChar w:fldCharType="begin"/>
      </w:r>
      <w:r w:rsidR="006B09FF">
        <w:instrText xml:space="preserve"> REF _Ref417942034 \h  \* MERGEFORMAT </w:instrText>
      </w:r>
      <w:r w:rsidR="006B09FF">
        <w:fldChar w:fldCharType="separate"/>
      </w:r>
      <w:r w:rsidR="00F508C9" w:rsidRPr="00BF7207">
        <w:rPr>
          <w:rFonts w:hint="eastAsia"/>
        </w:rPr>
        <w:t>表</w:t>
      </w:r>
      <w:r w:rsidR="006B09FF">
        <w:fldChar w:fldCharType="end"/>
      </w:r>
      <w:r w:rsidR="00BF7207">
        <w:t>60</w:t>
      </w:r>
      <w:r w:rsidRPr="00BD309E">
        <w:rPr>
          <w:rFonts w:hint="eastAsia"/>
          <w:noProof/>
          <w:kern w:val="0"/>
          <w:szCs w:val="20"/>
        </w:rPr>
        <w:t>。</w:t>
      </w:r>
      <w:r>
        <w:rPr>
          <w:sz w:val="18"/>
          <w:szCs w:val="18"/>
        </w:rPr>
        <w:tab/>
      </w:r>
    </w:p>
    <w:p w14:paraId="475812C4" w14:textId="77777777" w:rsidR="006953DB" w:rsidRDefault="006953DB" w:rsidP="006953DB">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896446">
        <w:rPr>
          <w:noProof/>
          <w:sz w:val="18"/>
          <w:szCs w:val="18"/>
        </w:rPr>
        <w:t>60</w:t>
      </w:r>
      <w:r w:rsidR="00B53AD3" w:rsidRPr="00B923DE">
        <w:rPr>
          <w:sz w:val="18"/>
          <w:szCs w:val="18"/>
        </w:rPr>
        <w:fldChar w:fldCharType="end"/>
      </w:r>
      <w:r>
        <w:rPr>
          <w:rFonts w:hint="eastAsia"/>
          <w:sz w:val="18"/>
          <w:szCs w:val="18"/>
        </w:rPr>
        <w:t>设备信息</w:t>
      </w:r>
      <w:r w:rsidRPr="00B923DE">
        <w:rPr>
          <w:rFonts w:hint="eastAsia"/>
          <w:sz w:val="18"/>
          <w:szCs w:val="18"/>
        </w:rPr>
        <w:t>文件</w:t>
      </w:r>
      <w:r>
        <w:rPr>
          <w:rFonts w:hint="eastAsia"/>
          <w:sz w:val="18"/>
          <w:szCs w:val="18"/>
        </w:rPr>
        <w:t>下载</w:t>
      </w:r>
      <w:r w:rsidRPr="00B923DE">
        <w:rPr>
          <w:rFonts w:hint="eastAsia"/>
          <w:sz w:val="18"/>
          <w:szCs w:val="18"/>
        </w:rPr>
        <w:t>结果通知流程及调用的接口方法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3686"/>
        <w:gridCol w:w="3827"/>
        <w:gridCol w:w="1383"/>
      </w:tblGrid>
      <w:tr w:rsidR="006953DB" w:rsidRPr="00144DA3" w14:paraId="68027E86" w14:textId="77777777" w:rsidTr="00306D11">
        <w:trPr>
          <w:cantSplit/>
          <w:trHeight w:val="20"/>
          <w:tblHeader/>
          <w:jc w:val="center"/>
        </w:trPr>
        <w:tc>
          <w:tcPr>
            <w:tcW w:w="675" w:type="dxa"/>
            <w:shd w:val="clear" w:color="auto" w:fill="C0C0C0"/>
          </w:tcPr>
          <w:p w14:paraId="18D4D16E" w14:textId="77777777" w:rsidR="006953DB" w:rsidRPr="00144DA3" w:rsidRDefault="006953DB" w:rsidP="00306D11">
            <w:pPr>
              <w:jc w:val="center"/>
              <w:rPr>
                <w:b/>
                <w:sz w:val="18"/>
                <w:szCs w:val="18"/>
              </w:rPr>
            </w:pPr>
            <w:r w:rsidRPr="00B923DE">
              <w:rPr>
                <w:rFonts w:hint="eastAsia"/>
                <w:b/>
                <w:sz w:val="18"/>
                <w:szCs w:val="18"/>
              </w:rPr>
              <w:t>序号</w:t>
            </w:r>
          </w:p>
        </w:tc>
        <w:tc>
          <w:tcPr>
            <w:tcW w:w="3686" w:type="dxa"/>
            <w:shd w:val="clear" w:color="auto" w:fill="C0C0C0"/>
          </w:tcPr>
          <w:p w14:paraId="377335D7" w14:textId="77777777" w:rsidR="006953DB" w:rsidRPr="00144DA3" w:rsidRDefault="006953DB" w:rsidP="00306D11">
            <w:pPr>
              <w:jc w:val="center"/>
              <w:rPr>
                <w:b/>
                <w:sz w:val="18"/>
                <w:szCs w:val="18"/>
              </w:rPr>
            </w:pPr>
            <w:r w:rsidRPr="00B923DE">
              <w:rPr>
                <w:rFonts w:hint="eastAsia"/>
                <w:b/>
                <w:sz w:val="18"/>
                <w:szCs w:val="18"/>
              </w:rPr>
              <w:t>描述</w:t>
            </w:r>
          </w:p>
        </w:tc>
        <w:tc>
          <w:tcPr>
            <w:tcW w:w="3827" w:type="dxa"/>
            <w:shd w:val="clear" w:color="auto" w:fill="C0C0C0"/>
          </w:tcPr>
          <w:p w14:paraId="59E53A84" w14:textId="77777777" w:rsidR="006953DB" w:rsidRPr="00144DA3" w:rsidRDefault="006953DB" w:rsidP="00306D11">
            <w:pPr>
              <w:jc w:val="center"/>
              <w:rPr>
                <w:b/>
                <w:sz w:val="18"/>
                <w:szCs w:val="18"/>
              </w:rPr>
            </w:pPr>
            <w:r w:rsidRPr="00B923DE">
              <w:rPr>
                <w:rFonts w:hint="eastAsia"/>
                <w:b/>
                <w:sz w:val="18"/>
                <w:szCs w:val="18"/>
              </w:rPr>
              <w:t>涉及接口</w:t>
            </w:r>
          </w:p>
        </w:tc>
        <w:tc>
          <w:tcPr>
            <w:tcW w:w="1383" w:type="dxa"/>
            <w:shd w:val="clear" w:color="auto" w:fill="C0C0C0"/>
          </w:tcPr>
          <w:p w14:paraId="4A02C9BF" w14:textId="77777777" w:rsidR="006953DB" w:rsidRPr="00144DA3" w:rsidRDefault="006953DB" w:rsidP="00306D11">
            <w:pPr>
              <w:pStyle w:val="af1"/>
              <w:widowControl w:val="0"/>
              <w:ind w:firstLineChars="0" w:firstLine="0"/>
              <w:jc w:val="center"/>
              <w:rPr>
                <w:rFonts w:ascii="Times New Roman"/>
                <w:sz w:val="18"/>
                <w:szCs w:val="18"/>
              </w:rPr>
            </w:pPr>
            <w:r w:rsidRPr="00B923DE">
              <w:rPr>
                <w:rFonts w:ascii="Times New Roman" w:hint="eastAsia"/>
                <w:b/>
                <w:sz w:val="18"/>
                <w:szCs w:val="18"/>
              </w:rPr>
              <w:t>所属协议层</w:t>
            </w:r>
          </w:p>
        </w:tc>
      </w:tr>
      <w:tr w:rsidR="006953DB" w:rsidRPr="00144DA3" w14:paraId="23627454" w14:textId="77777777" w:rsidTr="00306D11">
        <w:trPr>
          <w:cantSplit/>
          <w:trHeight w:val="20"/>
          <w:jc w:val="center"/>
        </w:trPr>
        <w:tc>
          <w:tcPr>
            <w:tcW w:w="675" w:type="dxa"/>
          </w:tcPr>
          <w:p w14:paraId="42BCC83A" w14:textId="77777777" w:rsidR="006953DB" w:rsidRPr="00144DA3" w:rsidRDefault="006953DB" w:rsidP="00306D11">
            <w:pPr>
              <w:pStyle w:val="af1"/>
              <w:ind w:firstLineChars="0" w:firstLine="0"/>
              <w:rPr>
                <w:rFonts w:ascii="Times New Roman"/>
                <w:sz w:val="18"/>
                <w:szCs w:val="18"/>
              </w:rPr>
            </w:pPr>
            <w:r w:rsidRPr="00B923DE">
              <w:rPr>
                <w:sz w:val="18"/>
                <w:szCs w:val="18"/>
              </w:rPr>
              <w:t>1</w:t>
            </w:r>
          </w:p>
        </w:tc>
        <w:tc>
          <w:tcPr>
            <w:tcW w:w="3686" w:type="dxa"/>
          </w:tcPr>
          <w:p w14:paraId="5F5A21F9" w14:textId="3F811AD3" w:rsidR="006953DB" w:rsidRPr="00144DA3" w:rsidRDefault="006953DB" w:rsidP="00306D11">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基站设备向</w:t>
            </w:r>
            <w:r w:rsidR="00615A16">
              <w:rPr>
                <w:rStyle w:val="aff7"/>
                <w:szCs w:val="18"/>
              </w:rPr>
              <w:t>OMC</w:t>
            </w:r>
            <w:r w:rsidRPr="00B923DE">
              <w:rPr>
                <w:rFonts w:ascii="Times New Roman" w:hint="eastAsia"/>
                <w:sz w:val="18"/>
                <w:szCs w:val="18"/>
              </w:rPr>
              <w:t>发起</w:t>
            </w:r>
            <w:r w:rsidRPr="00B923DE">
              <w:rPr>
                <w:rFonts w:ascii="Times New Roman"/>
                <w:sz w:val="18"/>
                <w:szCs w:val="18"/>
              </w:rPr>
              <w:t>Inform</w:t>
            </w:r>
            <w:r w:rsidRPr="00B923DE">
              <w:rPr>
                <w:rFonts w:ascii="Times New Roman" w:hint="eastAsia"/>
                <w:sz w:val="18"/>
                <w:szCs w:val="18"/>
              </w:rPr>
              <w:t>请求</w:t>
            </w:r>
          </w:p>
        </w:tc>
        <w:tc>
          <w:tcPr>
            <w:tcW w:w="3827" w:type="dxa"/>
          </w:tcPr>
          <w:p w14:paraId="1FD6438C" w14:textId="77777777" w:rsidR="006953DB" w:rsidRPr="00144DA3" w:rsidRDefault="006953DB" w:rsidP="00306D11">
            <w:pPr>
              <w:pStyle w:val="af1"/>
              <w:ind w:firstLineChars="0" w:firstLine="0"/>
              <w:rPr>
                <w:rFonts w:ascii="Times New Roman"/>
                <w:sz w:val="18"/>
                <w:szCs w:val="18"/>
              </w:rPr>
            </w:pPr>
            <w:r w:rsidRPr="00B923DE">
              <w:rPr>
                <w:rFonts w:ascii="Times New Roman"/>
                <w:sz w:val="18"/>
                <w:szCs w:val="18"/>
              </w:rPr>
              <w:t>Inform</w:t>
            </w:r>
          </w:p>
        </w:tc>
        <w:tc>
          <w:tcPr>
            <w:tcW w:w="1383" w:type="dxa"/>
          </w:tcPr>
          <w:p w14:paraId="79EA0F86" w14:textId="77777777" w:rsidR="006953DB" w:rsidRPr="00144DA3" w:rsidRDefault="006953DB" w:rsidP="00306D11">
            <w:pPr>
              <w:pStyle w:val="af1"/>
              <w:ind w:firstLineChars="0" w:firstLine="0"/>
              <w:rPr>
                <w:rFonts w:ascii="Times New Roman"/>
                <w:sz w:val="18"/>
                <w:szCs w:val="18"/>
              </w:rPr>
            </w:pPr>
            <w:r w:rsidRPr="00B923DE">
              <w:rPr>
                <w:rFonts w:ascii="Times New Roman"/>
                <w:sz w:val="18"/>
                <w:szCs w:val="18"/>
              </w:rPr>
              <w:t>RPC Methods</w:t>
            </w:r>
          </w:p>
        </w:tc>
      </w:tr>
      <w:tr w:rsidR="006953DB" w:rsidRPr="00144DA3" w14:paraId="75F93163" w14:textId="77777777" w:rsidTr="00306D11">
        <w:trPr>
          <w:cantSplit/>
          <w:trHeight w:val="20"/>
          <w:jc w:val="center"/>
        </w:trPr>
        <w:tc>
          <w:tcPr>
            <w:tcW w:w="675" w:type="dxa"/>
          </w:tcPr>
          <w:p w14:paraId="13157CAE" w14:textId="77777777" w:rsidR="006953DB" w:rsidRPr="00B923DE" w:rsidRDefault="006953DB" w:rsidP="00306D11">
            <w:pPr>
              <w:pStyle w:val="af1"/>
              <w:ind w:firstLineChars="0" w:firstLine="0"/>
              <w:rPr>
                <w:rFonts w:ascii="Times New Roman"/>
                <w:sz w:val="18"/>
                <w:szCs w:val="18"/>
              </w:rPr>
            </w:pPr>
            <w:r>
              <w:rPr>
                <w:rFonts w:hint="eastAsia"/>
                <w:sz w:val="18"/>
                <w:szCs w:val="18"/>
              </w:rPr>
              <w:t>2</w:t>
            </w:r>
          </w:p>
        </w:tc>
        <w:tc>
          <w:tcPr>
            <w:tcW w:w="3686" w:type="dxa"/>
          </w:tcPr>
          <w:p w14:paraId="3A5CE199" w14:textId="56EEF235" w:rsidR="006953DB" w:rsidRPr="00B923DE" w:rsidRDefault="00615A16" w:rsidP="00306D11">
            <w:pPr>
              <w:pStyle w:val="af1"/>
              <w:ind w:firstLineChars="0" w:firstLine="0"/>
              <w:rPr>
                <w:rFonts w:ascii="Times New Roman"/>
                <w:sz w:val="18"/>
                <w:szCs w:val="18"/>
              </w:rPr>
            </w:pPr>
            <w:r>
              <w:rPr>
                <w:rStyle w:val="aff7"/>
                <w:szCs w:val="18"/>
              </w:rPr>
              <w:t>OMC</w:t>
            </w:r>
            <w:r w:rsidR="006953DB" w:rsidRPr="00B923DE">
              <w:rPr>
                <w:rFonts w:ascii="Times New Roman" w:hint="eastAsia"/>
                <w:sz w:val="18"/>
                <w:szCs w:val="18"/>
              </w:rPr>
              <w:t>向</w:t>
            </w:r>
            <w:r w:rsidR="006953DB">
              <w:rPr>
                <w:rFonts w:ascii="Times New Roman"/>
                <w:sz w:val="18"/>
                <w:szCs w:val="18"/>
              </w:rPr>
              <w:t>NanoCell/</w:t>
            </w:r>
            <w:r w:rsidR="00683B55">
              <w:rPr>
                <w:rFonts w:ascii="Times New Roman"/>
                <w:sz w:val="18"/>
                <w:szCs w:val="18"/>
              </w:rPr>
              <w:t>Extended Pico Cell</w:t>
            </w:r>
            <w:r w:rsidR="006953DB" w:rsidRPr="00B923DE">
              <w:rPr>
                <w:rFonts w:ascii="Times New Roman" w:hint="eastAsia"/>
                <w:sz w:val="18"/>
                <w:szCs w:val="18"/>
              </w:rPr>
              <w:t>基站设备响应</w:t>
            </w:r>
            <w:r w:rsidR="006953DB" w:rsidRPr="00B923DE">
              <w:rPr>
                <w:rFonts w:ascii="Times New Roman"/>
                <w:sz w:val="18"/>
                <w:szCs w:val="18"/>
              </w:rPr>
              <w:t>InformResponse</w:t>
            </w:r>
          </w:p>
        </w:tc>
        <w:tc>
          <w:tcPr>
            <w:tcW w:w="3827" w:type="dxa"/>
          </w:tcPr>
          <w:p w14:paraId="184781E0" w14:textId="77777777" w:rsidR="006953DB" w:rsidRPr="00B923DE" w:rsidRDefault="006953DB" w:rsidP="00306D11">
            <w:pPr>
              <w:pStyle w:val="af1"/>
              <w:ind w:firstLineChars="0" w:firstLine="0"/>
              <w:rPr>
                <w:rFonts w:ascii="Times New Roman"/>
                <w:sz w:val="18"/>
                <w:szCs w:val="18"/>
              </w:rPr>
            </w:pPr>
            <w:r w:rsidRPr="00B923DE">
              <w:rPr>
                <w:rFonts w:ascii="Times New Roman"/>
                <w:sz w:val="18"/>
                <w:szCs w:val="18"/>
              </w:rPr>
              <w:t>InformResponse</w:t>
            </w:r>
          </w:p>
        </w:tc>
        <w:tc>
          <w:tcPr>
            <w:tcW w:w="1383" w:type="dxa"/>
          </w:tcPr>
          <w:p w14:paraId="0A4E394F" w14:textId="77777777" w:rsidR="006953DB" w:rsidRPr="00B923DE" w:rsidRDefault="006953DB" w:rsidP="00306D11">
            <w:pPr>
              <w:pStyle w:val="af1"/>
              <w:ind w:firstLineChars="0" w:firstLine="0"/>
              <w:rPr>
                <w:rFonts w:ascii="Times New Roman"/>
                <w:sz w:val="18"/>
                <w:szCs w:val="18"/>
              </w:rPr>
            </w:pPr>
            <w:r w:rsidRPr="00B923DE">
              <w:rPr>
                <w:rFonts w:ascii="Times New Roman"/>
                <w:sz w:val="18"/>
                <w:szCs w:val="18"/>
              </w:rPr>
              <w:t>RPC Methods</w:t>
            </w:r>
          </w:p>
        </w:tc>
      </w:tr>
      <w:tr w:rsidR="006953DB" w:rsidRPr="00144DA3" w14:paraId="6875712C" w14:textId="77777777" w:rsidTr="00306D11">
        <w:trPr>
          <w:cantSplit/>
          <w:trHeight w:val="20"/>
          <w:jc w:val="center"/>
        </w:trPr>
        <w:tc>
          <w:tcPr>
            <w:tcW w:w="675" w:type="dxa"/>
          </w:tcPr>
          <w:p w14:paraId="73E88AD0" w14:textId="77777777" w:rsidR="006953DB" w:rsidRPr="00B923DE" w:rsidRDefault="006953DB" w:rsidP="00306D11">
            <w:pPr>
              <w:pStyle w:val="af1"/>
              <w:ind w:firstLineChars="0" w:firstLine="0"/>
              <w:rPr>
                <w:rFonts w:ascii="Times New Roman"/>
                <w:sz w:val="18"/>
                <w:szCs w:val="18"/>
              </w:rPr>
            </w:pPr>
            <w:r>
              <w:rPr>
                <w:rFonts w:ascii="Times New Roman"/>
                <w:sz w:val="18"/>
                <w:szCs w:val="18"/>
              </w:rPr>
              <w:t>3</w:t>
            </w:r>
          </w:p>
        </w:tc>
        <w:tc>
          <w:tcPr>
            <w:tcW w:w="3686" w:type="dxa"/>
          </w:tcPr>
          <w:p w14:paraId="3B224479" w14:textId="27CEC820" w:rsidR="006953DB" w:rsidRPr="00B923DE" w:rsidRDefault="006953DB" w:rsidP="00306D11">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Pr="00B923DE">
              <w:rPr>
                <w:rFonts w:ascii="Times New Roman" w:hint="eastAsia"/>
                <w:sz w:val="18"/>
                <w:szCs w:val="18"/>
              </w:rPr>
              <w:t>基站设备向</w:t>
            </w:r>
            <w:r w:rsidR="00615A16">
              <w:rPr>
                <w:rStyle w:val="aff7"/>
                <w:szCs w:val="18"/>
              </w:rPr>
              <w:t>OMC</w:t>
            </w:r>
            <w:r w:rsidRPr="00B923DE">
              <w:rPr>
                <w:rFonts w:ascii="Times New Roman" w:hint="eastAsia"/>
                <w:sz w:val="18"/>
                <w:szCs w:val="18"/>
              </w:rPr>
              <w:t>发送</w:t>
            </w:r>
            <w:r w:rsidRPr="00B923DE">
              <w:rPr>
                <w:rFonts w:ascii="Times New Roman"/>
                <w:sz w:val="18"/>
                <w:szCs w:val="18"/>
              </w:rPr>
              <w:t>TransferComplete</w:t>
            </w:r>
          </w:p>
        </w:tc>
        <w:tc>
          <w:tcPr>
            <w:tcW w:w="3827" w:type="dxa"/>
          </w:tcPr>
          <w:p w14:paraId="2CA9B9FD" w14:textId="77777777" w:rsidR="006953DB" w:rsidRPr="00B923DE" w:rsidRDefault="006953DB" w:rsidP="00306D11">
            <w:pPr>
              <w:pStyle w:val="af1"/>
              <w:ind w:firstLineChars="0" w:firstLine="0"/>
              <w:rPr>
                <w:rFonts w:ascii="Times New Roman"/>
                <w:sz w:val="18"/>
                <w:szCs w:val="18"/>
              </w:rPr>
            </w:pPr>
            <w:r w:rsidRPr="00B923DE">
              <w:rPr>
                <w:rFonts w:ascii="Times New Roman"/>
                <w:sz w:val="18"/>
                <w:szCs w:val="18"/>
              </w:rPr>
              <w:t>TransferComplete</w:t>
            </w:r>
          </w:p>
        </w:tc>
        <w:tc>
          <w:tcPr>
            <w:tcW w:w="1383" w:type="dxa"/>
          </w:tcPr>
          <w:p w14:paraId="0650E532" w14:textId="77777777" w:rsidR="006953DB" w:rsidRPr="00B923DE" w:rsidRDefault="006953DB" w:rsidP="00306D11">
            <w:pPr>
              <w:pStyle w:val="af1"/>
              <w:ind w:firstLineChars="0" w:firstLine="0"/>
              <w:rPr>
                <w:rFonts w:ascii="Times New Roman"/>
                <w:sz w:val="18"/>
                <w:szCs w:val="18"/>
              </w:rPr>
            </w:pPr>
            <w:r w:rsidRPr="00B923DE">
              <w:rPr>
                <w:rFonts w:ascii="Times New Roman"/>
                <w:sz w:val="18"/>
                <w:szCs w:val="18"/>
              </w:rPr>
              <w:t>RPC Methods</w:t>
            </w:r>
          </w:p>
        </w:tc>
      </w:tr>
      <w:tr w:rsidR="006953DB" w:rsidRPr="00144DA3" w14:paraId="41B5D493" w14:textId="77777777" w:rsidTr="00306D11">
        <w:trPr>
          <w:cantSplit/>
          <w:trHeight w:val="20"/>
          <w:jc w:val="center"/>
        </w:trPr>
        <w:tc>
          <w:tcPr>
            <w:tcW w:w="675" w:type="dxa"/>
          </w:tcPr>
          <w:p w14:paraId="7C83A628" w14:textId="77777777" w:rsidR="006953DB" w:rsidRPr="00144DA3" w:rsidRDefault="006953DB" w:rsidP="00306D11">
            <w:pPr>
              <w:pStyle w:val="af1"/>
              <w:ind w:firstLineChars="0" w:firstLine="0"/>
              <w:rPr>
                <w:rFonts w:ascii="Times New Roman"/>
                <w:sz w:val="18"/>
                <w:szCs w:val="18"/>
              </w:rPr>
            </w:pPr>
            <w:r>
              <w:rPr>
                <w:rFonts w:ascii="Times New Roman"/>
                <w:sz w:val="18"/>
                <w:szCs w:val="18"/>
              </w:rPr>
              <w:t>4</w:t>
            </w:r>
          </w:p>
        </w:tc>
        <w:tc>
          <w:tcPr>
            <w:tcW w:w="3686" w:type="dxa"/>
          </w:tcPr>
          <w:p w14:paraId="618A526D" w14:textId="42E04A8B" w:rsidR="006953DB" w:rsidRPr="00144DA3" w:rsidRDefault="00615A16" w:rsidP="00306D11">
            <w:pPr>
              <w:pStyle w:val="af1"/>
              <w:ind w:firstLineChars="0" w:firstLine="0"/>
              <w:rPr>
                <w:rFonts w:ascii="Times New Roman"/>
                <w:sz w:val="18"/>
                <w:szCs w:val="18"/>
              </w:rPr>
            </w:pPr>
            <w:r>
              <w:rPr>
                <w:rStyle w:val="aff7"/>
                <w:szCs w:val="18"/>
              </w:rPr>
              <w:t>OMC</w:t>
            </w:r>
            <w:r w:rsidR="006953DB" w:rsidRPr="00B923DE">
              <w:rPr>
                <w:rFonts w:ascii="Times New Roman" w:hint="eastAsia"/>
                <w:sz w:val="18"/>
                <w:szCs w:val="18"/>
              </w:rPr>
              <w:t>向</w:t>
            </w:r>
            <w:r w:rsidR="006953DB">
              <w:rPr>
                <w:rFonts w:ascii="Times New Roman"/>
                <w:sz w:val="18"/>
                <w:szCs w:val="18"/>
              </w:rPr>
              <w:t>NanoCell/</w:t>
            </w:r>
            <w:r w:rsidR="00683B55">
              <w:rPr>
                <w:rFonts w:ascii="Times New Roman"/>
                <w:sz w:val="18"/>
                <w:szCs w:val="18"/>
              </w:rPr>
              <w:t>Extended Pico Cell</w:t>
            </w:r>
            <w:r w:rsidR="006953DB" w:rsidRPr="00B923DE">
              <w:rPr>
                <w:rFonts w:ascii="Times New Roman" w:hint="eastAsia"/>
                <w:sz w:val="18"/>
                <w:szCs w:val="18"/>
              </w:rPr>
              <w:t>基站设备响应</w:t>
            </w:r>
            <w:r w:rsidR="006953DB" w:rsidRPr="00B923DE">
              <w:rPr>
                <w:rFonts w:ascii="Times New Roman"/>
                <w:sz w:val="18"/>
                <w:szCs w:val="18"/>
              </w:rPr>
              <w:t>TransferCompleteResponse</w:t>
            </w:r>
          </w:p>
        </w:tc>
        <w:tc>
          <w:tcPr>
            <w:tcW w:w="3827" w:type="dxa"/>
          </w:tcPr>
          <w:p w14:paraId="12891038" w14:textId="77777777" w:rsidR="006953DB" w:rsidRPr="00144DA3" w:rsidRDefault="006953DB" w:rsidP="00306D11">
            <w:pPr>
              <w:pStyle w:val="af1"/>
              <w:ind w:firstLineChars="0" w:firstLine="0"/>
              <w:rPr>
                <w:rFonts w:ascii="Times New Roman"/>
                <w:sz w:val="18"/>
                <w:szCs w:val="18"/>
              </w:rPr>
            </w:pPr>
            <w:r w:rsidRPr="00B923DE">
              <w:rPr>
                <w:rFonts w:ascii="Times New Roman"/>
                <w:sz w:val="18"/>
                <w:szCs w:val="18"/>
              </w:rPr>
              <w:t>TransferCompleteResponse</w:t>
            </w:r>
          </w:p>
        </w:tc>
        <w:tc>
          <w:tcPr>
            <w:tcW w:w="1383" w:type="dxa"/>
          </w:tcPr>
          <w:p w14:paraId="2F3FE80C" w14:textId="77777777" w:rsidR="006953DB" w:rsidRPr="00144DA3" w:rsidRDefault="006953DB" w:rsidP="00306D11">
            <w:pPr>
              <w:pStyle w:val="af1"/>
              <w:ind w:firstLineChars="0" w:firstLine="0"/>
              <w:rPr>
                <w:rFonts w:ascii="Times New Roman"/>
                <w:sz w:val="18"/>
                <w:szCs w:val="18"/>
              </w:rPr>
            </w:pPr>
            <w:r w:rsidRPr="00B923DE">
              <w:rPr>
                <w:rFonts w:ascii="Times New Roman"/>
                <w:sz w:val="18"/>
                <w:szCs w:val="18"/>
              </w:rPr>
              <w:t>RPC Methods</w:t>
            </w:r>
          </w:p>
        </w:tc>
      </w:tr>
    </w:tbl>
    <w:p w14:paraId="77A8D86D" w14:textId="77777777" w:rsidR="006953DB" w:rsidRDefault="006953DB" w:rsidP="00727D2E">
      <w:pPr>
        <w:ind w:firstLine="420"/>
        <w:jc w:val="left"/>
      </w:pPr>
    </w:p>
    <w:p w14:paraId="2383C350" w14:textId="77777777" w:rsidR="003C5DA4" w:rsidRDefault="006D5944">
      <w:pPr>
        <w:pStyle w:val="TimesNewRoman05"/>
        <w:numPr>
          <w:ilvl w:val="2"/>
          <w:numId w:val="6"/>
        </w:numPr>
        <w:tabs>
          <w:tab w:val="left" w:pos="567"/>
        </w:tabs>
        <w:ind w:left="0" w:firstLine="0"/>
        <w:rPr>
          <w:rFonts w:cs="Times New Roman"/>
        </w:rPr>
      </w:pPr>
      <w:r w:rsidRPr="00B9792A">
        <w:rPr>
          <w:rFonts w:cs="Times New Roman" w:hint="eastAsia"/>
        </w:rPr>
        <w:t>MR</w:t>
      </w:r>
      <w:r w:rsidRPr="00B9792A">
        <w:rPr>
          <w:rFonts w:cs="Times New Roman" w:hint="eastAsia"/>
        </w:rPr>
        <w:t>管理接口设计</w:t>
      </w:r>
      <w:bookmarkEnd w:id="246"/>
      <w:bookmarkEnd w:id="247"/>
      <w:bookmarkEnd w:id="248"/>
      <w:r w:rsidR="004E5669">
        <w:rPr>
          <w:rFonts w:hint="eastAsia"/>
        </w:rPr>
        <w:t>（只适用于</w:t>
      </w:r>
      <w:r w:rsidR="004E5669">
        <w:rPr>
          <w:rFonts w:hint="eastAsia"/>
        </w:rPr>
        <w:t>4/</w:t>
      </w:r>
      <w:r w:rsidR="004E5669">
        <w:t>5</w:t>
      </w:r>
      <w:r w:rsidR="004E5669">
        <w:rPr>
          <w:rFonts w:hint="eastAsia"/>
        </w:rPr>
        <w:t>G</w:t>
      </w:r>
      <w:r w:rsidR="004E5669">
        <w:rPr>
          <w:rFonts w:hint="eastAsia"/>
        </w:rPr>
        <w:t>皮基站）</w:t>
      </w:r>
    </w:p>
    <w:p w14:paraId="10E89554" w14:textId="77777777" w:rsidR="006D5944" w:rsidRPr="005B4449" w:rsidRDefault="006D5944" w:rsidP="006D5944">
      <w:pPr>
        <w:pStyle w:val="af1"/>
        <w:ind w:firstLine="420"/>
        <w:rPr>
          <w:rFonts w:ascii="Times New Roman"/>
        </w:rPr>
      </w:pPr>
      <w:r>
        <w:rPr>
          <w:rFonts w:ascii="Times New Roman" w:hint="eastAsia"/>
        </w:rPr>
        <w:t>MR</w:t>
      </w:r>
      <w:r w:rsidRPr="00B923DE">
        <w:rPr>
          <w:rFonts w:ascii="Times New Roman" w:hint="eastAsia"/>
        </w:rPr>
        <w:t>管理接口映射见</w:t>
      </w:r>
      <w:r w:rsidR="006B09FF">
        <w:fldChar w:fldCharType="begin"/>
      </w:r>
      <w:r w:rsidR="006B09FF">
        <w:instrText xml:space="preserve"> REF _Ref447897462 \h  \* MERGEFORMAT </w:instrText>
      </w:r>
      <w:r w:rsidR="006B09FF">
        <w:fldChar w:fldCharType="separate"/>
      </w:r>
      <w:r w:rsidR="00F508C9" w:rsidRPr="00F508C9">
        <w:rPr>
          <w:rFonts w:hint="eastAsia"/>
        </w:rPr>
        <w:t>表</w:t>
      </w:r>
      <w:r w:rsidR="006B09FF">
        <w:fldChar w:fldCharType="end"/>
      </w:r>
      <w:r w:rsidR="00294392">
        <w:t>61</w:t>
      </w:r>
      <w:r>
        <w:rPr>
          <w:rFonts w:ascii="Times New Roman" w:hint="eastAsia"/>
        </w:rPr>
        <w:t>。</w:t>
      </w:r>
    </w:p>
    <w:p w14:paraId="45B57302" w14:textId="77777777" w:rsidR="006D5944" w:rsidRDefault="006D5944" w:rsidP="006D5944">
      <w:pPr>
        <w:jc w:val="center"/>
        <w:rPr>
          <w:sz w:val="18"/>
          <w:szCs w:val="18"/>
        </w:rPr>
      </w:pPr>
      <w:bookmarkStart w:id="249" w:name="_Ref447897462"/>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294392">
        <w:rPr>
          <w:noProof/>
          <w:sz w:val="18"/>
          <w:szCs w:val="18"/>
        </w:rPr>
        <w:t>61</w:t>
      </w:r>
      <w:r w:rsidR="00B53AD3" w:rsidRPr="00B923DE">
        <w:rPr>
          <w:sz w:val="18"/>
          <w:szCs w:val="18"/>
        </w:rPr>
        <w:fldChar w:fldCharType="end"/>
      </w:r>
      <w:bookmarkEnd w:id="249"/>
      <w:r w:rsidR="00AB0D1A">
        <w:rPr>
          <w:sz w:val="18"/>
          <w:szCs w:val="18"/>
        </w:rPr>
        <w:t xml:space="preserve"> </w:t>
      </w:r>
      <w:r w:rsidR="0014102F">
        <w:rPr>
          <w:rFonts w:hint="eastAsia"/>
          <w:sz w:val="18"/>
          <w:szCs w:val="18"/>
        </w:rPr>
        <w:t>MR</w:t>
      </w:r>
      <w:r w:rsidRPr="00B923DE">
        <w:rPr>
          <w:rFonts w:hint="eastAsia"/>
          <w:sz w:val="18"/>
          <w:szCs w:val="18"/>
        </w:rPr>
        <w:t>管理接口映射</w:t>
      </w:r>
    </w:p>
    <w:tbl>
      <w:tblPr>
        <w:tblW w:w="8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06"/>
        <w:gridCol w:w="3066"/>
      </w:tblGrid>
      <w:tr w:rsidR="006D5944" w:rsidRPr="00144DA3" w14:paraId="668E4841" w14:textId="77777777" w:rsidTr="00EB49FC">
        <w:trPr>
          <w:jc w:val="center"/>
        </w:trPr>
        <w:tc>
          <w:tcPr>
            <w:tcW w:w="5806" w:type="dxa"/>
            <w:shd w:val="clear" w:color="auto" w:fill="999999"/>
          </w:tcPr>
          <w:p w14:paraId="5D09F61B" w14:textId="77777777" w:rsidR="006D5944" w:rsidRPr="00144DA3" w:rsidRDefault="006D5944" w:rsidP="00EB49FC">
            <w:pPr>
              <w:pStyle w:val="af1"/>
              <w:ind w:firstLineChars="0" w:firstLine="0"/>
              <w:rPr>
                <w:rFonts w:ascii="Times New Roman"/>
                <w:b/>
                <w:sz w:val="18"/>
                <w:szCs w:val="18"/>
              </w:rPr>
            </w:pPr>
            <w:r>
              <w:rPr>
                <w:rFonts w:ascii="Times New Roman" w:hint="eastAsia"/>
                <w:b/>
                <w:sz w:val="18"/>
                <w:szCs w:val="18"/>
              </w:rPr>
              <w:t>分析阶段操作</w:t>
            </w:r>
            <w:r>
              <w:rPr>
                <w:rFonts w:ascii="Times New Roman"/>
                <w:b/>
                <w:sz w:val="18"/>
                <w:szCs w:val="18"/>
              </w:rPr>
              <w:t>/</w:t>
            </w:r>
          </w:p>
        </w:tc>
        <w:tc>
          <w:tcPr>
            <w:tcW w:w="3066" w:type="dxa"/>
            <w:shd w:val="clear" w:color="auto" w:fill="999999"/>
          </w:tcPr>
          <w:p w14:paraId="6233569A" w14:textId="77777777" w:rsidR="006D5944" w:rsidRPr="00144DA3" w:rsidRDefault="006D5944" w:rsidP="00EB49FC">
            <w:pPr>
              <w:pStyle w:val="af1"/>
              <w:ind w:firstLineChars="0" w:firstLine="0"/>
              <w:jc w:val="center"/>
              <w:rPr>
                <w:rFonts w:ascii="Times New Roman"/>
                <w:b/>
                <w:sz w:val="18"/>
                <w:szCs w:val="18"/>
              </w:rPr>
            </w:pPr>
            <w:r>
              <w:rPr>
                <w:rFonts w:ascii="Times New Roman" w:hint="eastAsia"/>
                <w:b/>
                <w:sz w:val="18"/>
                <w:szCs w:val="18"/>
              </w:rPr>
              <w:t>设计阶段映射</w:t>
            </w:r>
          </w:p>
        </w:tc>
      </w:tr>
      <w:tr w:rsidR="006D5944" w:rsidRPr="00144DA3" w14:paraId="511B2BA7" w14:textId="77777777" w:rsidTr="00EB49FC">
        <w:trPr>
          <w:jc w:val="center"/>
        </w:trPr>
        <w:tc>
          <w:tcPr>
            <w:tcW w:w="5806" w:type="dxa"/>
          </w:tcPr>
          <w:p w14:paraId="7B76DE8B" w14:textId="77777777" w:rsidR="006D5944" w:rsidRPr="00144DA3" w:rsidRDefault="006D5944" w:rsidP="00EB49FC">
            <w:pPr>
              <w:pStyle w:val="af1"/>
              <w:ind w:firstLineChars="0" w:firstLine="0"/>
              <w:rPr>
                <w:rFonts w:ascii="Times New Roman"/>
                <w:sz w:val="18"/>
                <w:szCs w:val="18"/>
              </w:rPr>
            </w:pPr>
            <w:r>
              <w:rPr>
                <w:rFonts w:ascii="Times New Roman"/>
                <w:sz w:val="18"/>
                <w:szCs w:val="18"/>
              </w:rPr>
              <w:t>set</w:t>
            </w:r>
            <w:r>
              <w:rPr>
                <w:rFonts w:ascii="Times New Roman" w:hint="eastAsia"/>
                <w:sz w:val="18"/>
                <w:szCs w:val="18"/>
              </w:rPr>
              <w:t>MR</w:t>
            </w:r>
            <w:r w:rsidRPr="00B923DE">
              <w:rPr>
                <w:rFonts w:ascii="Times New Roman"/>
                <w:sz w:val="18"/>
                <w:szCs w:val="18"/>
              </w:rPr>
              <w:t>Values</w:t>
            </w:r>
          </w:p>
        </w:tc>
        <w:tc>
          <w:tcPr>
            <w:tcW w:w="3066" w:type="dxa"/>
          </w:tcPr>
          <w:p w14:paraId="1A448125" w14:textId="77777777" w:rsidR="006D5944" w:rsidRPr="00144DA3" w:rsidRDefault="006D5944" w:rsidP="00EB49FC">
            <w:pPr>
              <w:pStyle w:val="af1"/>
              <w:ind w:firstLineChars="0" w:firstLine="0"/>
              <w:rPr>
                <w:rFonts w:ascii="Times New Roman"/>
                <w:sz w:val="18"/>
                <w:szCs w:val="18"/>
              </w:rPr>
            </w:pPr>
            <w:r w:rsidRPr="00B923DE">
              <w:rPr>
                <w:rFonts w:ascii="Times New Roman"/>
                <w:sz w:val="18"/>
                <w:szCs w:val="18"/>
              </w:rPr>
              <w:t>SetParameterValues</w:t>
            </w:r>
          </w:p>
        </w:tc>
      </w:tr>
      <w:tr w:rsidR="006D5944" w:rsidRPr="00144DA3" w14:paraId="54CF29C5" w14:textId="77777777" w:rsidTr="00EB49FC">
        <w:trPr>
          <w:jc w:val="center"/>
        </w:trPr>
        <w:tc>
          <w:tcPr>
            <w:tcW w:w="5806" w:type="dxa"/>
          </w:tcPr>
          <w:p w14:paraId="1A667CE3" w14:textId="77777777" w:rsidR="006D5944" w:rsidRPr="00144DA3" w:rsidRDefault="006D5944" w:rsidP="00EB49FC">
            <w:pPr>
              <w:pStyle w:val="af1"/>
              <w:ind w:firstLineChars="0" w:firstLine="0"/>
              <w:rPr>
                <w:rFonts w:ascii="Times New Roman"/>
                <w:sz w:val="18"/>
                <w:szCs w:val="18"/>
              </w:rPr>
            </w:pPr>
            <w:r>
              <w:rPr>
                <w:rFonts w:ascii="Times New Roman"/>
                <w:sz w:val="18"/>
                <w:szCs w:val="18"/>
              </w:rPr>
              <w:t>upload</w:t>
            </w:r>
            <w:r>
              <w:rPr>
                <w:rFonts w:ascii="Times New Roman" w:hint="eastAsia"/>
                <w:sz w:val="18"/>
                <w:szCs w:val="18"/>
              </w:rPr>
              <w:t>MR</w:t>
            </w:r>
            <w:r w:rsidRPr="00B923DE">
              <w:rPr>
                <w:rFonts w:ascii="Times New Roman"/>
                <w:sz w:val="18"/>
                <w:szCs w:val="18"/>
              </w:rPr>
              <w:t>File</w:t>
            </w:r>
          </w:p>
        </w:tc>
        <w:tc>
          <w:tcPr>
            <w:tcW w:w="3066" w:type="dxa"/>
          </w:tcPr>
          <w:p w14:paraId="68D1D46C" w14:textId="77777777" w:rsidR="006D5944" w:rsidRPr="00144DA3" w:rsidRDefault="006D5944" w:rsidP="00EB49FC">
            <w:pPr>
              <w:pStyle w:val="af1"/>
              <w:ind w:firstLineChars="0" w:firstLine="0"/>
              <w:rPr>
                <w:rFonts w:ascii="Times New Roman"/>
                <w:sz w:val="18"/>
                <w:szCs w:val="18"/>
              </w:rPr>
            </w:pPr>
            <w:r w:rsidRPr="00B923DE">
              <w:rPr>
                <w:rFonts w:ascii="Times New Roman"/>
                <w:sz w:val="18"/>
                <w:szCs w:val="18"/>
              </w:rPr>
              <w:t>PUT/POST</w:t>
            </w:r>
          </w:p>
        </w:tc>
      </w:tr>
      <w:tr w:rsidR="006D5944" w:rsidRPr="00144DA3" w14:paraId="5A4452A1" w14:textId="77777777" w:rsidTr="00EB49FC">
        <w:trPr>
          <w:jc w:val="center"/>
        </w:trPr>
        <w:tc>
          <w:tcPr>
            <w:tcW w:w="5806" w:type="dxa"/>
          </w:tcPr>
          <w:p w14:paraId="2A82520B" w14:textId="77777777" w:rsidR="006D5944" w:rsidRPr="00144DA3" w:rsidRDefault="006D5944" w:rsidP="00EB49FC">
            <w:pPr>
              <w:pStyle w:val="af1"/>
              <w:ind w:firstLineChars="0" w:firstLine="0"/>
              <w:rPr>
                <w:rFonts w:ascii="Times New Roman"/>
                <w:sz w:val="18"/>
                <w:szCs w:val="18"/>
              </w:rPr>
            </w:pPr>
            <w:r>
              <w:rPr>
                <w:rFonts w:ascii="Times New Roman"/>
                <w:sz w:val="18"/>
                <w:szCs w:val="18"/>
              </w:rPr>
              <w:t>upload</w:t>
            </w:r>
            <w:r>
              <w:rPr>
                <w:rFonts w:ascii="Times New Roman" w:hint="eastAsia"/>
                <w:sz w:val="18"/>
                <w:szCs w:val="18"/>
              </w:rPr>
              <w:t>MR</w:t>
            </w:r>
            <w:r w:rsidRPr="00B923DE">
              <w:rPr>
                <w:rFonts w:ascii="Times New Roman"/>
                <w:sz w:val="18"/>
                <w:szCs w:val="18"/>
              </w:rPr>
              <w:t>ResultNotify</w:t>
            </w:r>
          </w:p>
        </w:tc>
        <w:tc>
          <w:tcPr>
            <w:tcW w:w="3066" w:type="dxa"/>
          </w:tcPr>
          <w:p w14:paraId="649243EA" w14:textId="77777777" w:rsidR="006D5944" w:rsidRPr="00144DA3" w:rsidRDefault="006D5944" w:rsidP="00EB49FC">
            <w:pPr>
              <w:pStyle w:val="af1"/>
              <w:keepNext/>
              <w:ind w:firstLineChars="0" w:firstLine="0"/>
              <w:rPr>
                <w:rFonts w:ascii="Times New Roman"/>
                <w:sz w:val="18"/>
                <w:szCs w:val="18"/>
              </w:rPr>
            </w:pPr>
            <w:r w:rsidRPr="00B923DE">
              <w:rPr>
                <w:rFonts w:ascii="Times New Roman"/>
                <w:sz w:val="18"/>
                <w:szCs w:val="18"/>
              </w:rPr>
              <w:t>AutonomousTransferComplete</w:t>
            </w:r>
          </w:p>
        </w:tc>
      </w:tr>
    </w:tbl>
    <w:p w14:paraId="0A22D68A" w14:textId="77777777" w:rsidR="003C5DA4" w:rsidRDefault="006D5944">
      <w:pPr>
        <w:pStyle w:val="TimesNewRoman05"/>
        <w:numPr>
          <w:ilvl w:val="3"/>
          <w:numId w:val="6"/>
        </w:numPr>
        <w:ind w:left="0" w:firstLine="0"/>
        <w:outlineLvl w:val="4"/>
        <w:rPr>
          <w:rFonts w:cs="Times New Roman"/>
        </w:rPr>
      </w:pPr>
      <w:bookmarkStart w:id="250" w:name="_Toc447646550"/>
      <w:r>
        <w:rPr>
          <w:rFonts w:cs="Times New Roman" w:hint="eastAsia"/>
        </w:rPr>
        <w:t>MR</w:t>
      </w:r>
      <w:r w:rsidRPr="00B923DE">
        <w:rPr>
          <w:rFonts w:cs="Times New Roman" w:hint="eastAsia"/>
        </w:rPr>
        <w:t>测量任务定制</w:t>
      </w:r>
      <w:r w:rsidRPr="00B923DE">
        <w:rPr>
          <w:rFonts w:cs="Times New Roman"/>
        </w:rPr>
        <w:t xml:space="preserve"> </w:t>
      </w:r>
      <w:proofErr w:type="spellStart"/>
      <w:r w:rsidRPr="00B923DE">
        <w:rPr>
          <w:rFonts w:cs="Times New Roman"/>
        </w:rPr>
        <w:t>SetParameterValues</w:t>
      </w:r>
      <w:bookmarkEnd w:id="250"/>
      <w:proofErr w:type="spellEnd"/>
    </w:p>
    <w:p w14:paraId="758D1CC2" w14:textId="5FAFE226" w:rsidR="006D5944" w:rsidRPr="005B4449" w:rsidRDefault="00615A16" w:rsidP="006D5944">
      <w:pPr>
        <w:pStyle w:val="af1"/>
        <w:ind w:firstLine="420"/>
        <w:jc w:val="left"/>
        <w:rPr>
          <w:rFonts w:ascii="Times New Roman"/>
        </w:rPr>
      </w:pPr>
      <w:r>
        <w:rPr>
          <w:rFonts w:ascii="Times New Roman"/>
        </w:rPr>
        <w:t>OMC</w:t>
      </w:r>
      <w:r w:rsidR="006D5944" w:rsidRPr="00B923DE">
        <w:rPr>
          <w:rFonts w:ascii="Times New Roman" w:hint="eastAsia"/>
        </w:rPr>
        <w:t>使用</w:t>
      </w:r>
      <w:r w:rsidR="006D5944" w:rsidRPr="00B923DE">
        <w:rPr>
          <w:rFonts w:ascii="Times New Roman"/>
        </w:rPr>
        <w:t>SetParameterValues</w:t>
      </w:r>
      <w:r w:rsidR="006D5944" w:rsidRPr="00B923DE">
        <w:rPr>
          <w:rFonts w:ascii="Times New Roman" w:hint="eastAsia"/>
        </w:rPr>
        <w:t>方法来设置</w:t>
      </w:r>
      <w:r w:rsidR="00BE2B74">
        <w:rPr>
          <w:rFonts w:ascii="Times New Roman"/>
        </w:rPr>
        <w:t>NanoCell/</w:t>
      </w:r>
      <w:r w:rsidR="00683B55">
        <w:rPr>
          <w:rFonts w:ascii="Times New Roman"/>
        </w:rPr>
        <w:t>Extended Pico Cell</w:t>
      </w:r>
      <w:r w:rsidR="006D5944" w:rsidRPr="00B923DE">
        <w:rPr>
          <w:rFonts w:ascii="Times New Roman" w:hint="eastAsia"/>
        </w:rPr>
        <w:t>基站设备上传</w:t>
      </w:r>
      <w:r w:rsidR="006D5944">
        <w:rPr>
          <w:rFonts w:ascii="Times New Roman" w:hint="eastAsia"/>
        </w:rPr>
        <w:t>MR</w:t>
      </w:r>
      <w:r w:rsidR="006D5944" w:rsidRPr="00B923DE">
        <w:rPr>
          <w:rFonts w:ascii="Times New Roman" w:hint="eastAsia"/>
        </w:rPr>
        <w:t>文件的周期。详细的流程</w:t>
      </w:r>
      <w:r w:rsidR="006D5944">
        <w:rPr>
          <w:rFonts w:ascii="Times New Roman" w:hint="eastAsia"/>
        </w:rPr>
        <w:t>可</w:t>
      </w:r>
      <w:r w:rsidR="006D5944" w:rsidRPr="00B923DE">
        <w:rPr>
          <w:rFonts w:ascii="Times New Roman" w:hint="eastAsia"/>
        </w:rPr>
        <w:t>参见</w:t>
      </w:r>
      <w:r w:rsidR="00B53AD3">
        <w:fldChar w:fldCharType="begin"/>
      </w:r>
      <w:r w:rsidR="006D5944">
        <w:instrText xml:space="preserve"> REF _Ref423082653 \r \h </w:instrText>
      </w:r>
      <w:r w:rsidR="00B53AD3">
        <w:fldChar w:fldCharType="separate"/>
      </w:r>
      <w:r w:rsidR="00F508C9">
        <w:rPr>
          <w:rFonts w:hint="eastAsia"/>
        </w:rPr>
        <w:t>附　录　A</w:t>
      </w:r>
      <w:r w:rsidR="00B53AD3">
        <w:fldChar w:fldCharType="end"/>
      </w:r>
      <w:r w:rsidR="006D5944">
        <w:rPr>
          <w:rFonts w:ascii="Times New Roman" w:hint="eastAsia"/>
        </w:rPr>
        <w:t>MR</w:t>
      </w:r>
      <w:r w:rsidR="006D5944" w:rsidRPr="00B923DE">
        <w:rPr>
          <w:rFonts w:ascii="Times New Roman" w:hint="eastAsia"/>
        </w:rPr>
        <w:t>测量任务定制，该流程中调用的接口方法见</w:t>
      </w:r>
      <w:r w:rsidR="006B09FF">
        <w:fldChar w:fldCharType="begin"/>
      </w:r>
      <w:r w:rsidR="006B09FF">
        <w:instrText xml:space="preserve"> REF _Ref447897490 \h  \* MERGEFORMAT </w:instrText>
      </w:r>
      <w:r w:rsidR="006B09FF">
        <w:fldChar w:fldCharType="separate"/>
      </w:r>
      <w:r w:rsidR="00F508C9" w:rsidRPr="00F508C9">
        <w:rPr>
          <w:rFonts w:hint="eastAsia"/>
        </w:rPr>
        <w:t>表</w:t>
      </w:r>
      <w:r w:rsidR="006B09FF">
        <w:fldChar w:fldCharType="end"/>
      </w:r>
      <w:r w:rsidR="00294392">
        <w:t>62</w:t>
      </w:r>
      <w:r w:rsidR="006D5944">
        <w:rPr>
          <w:rFonts w:ascii="Times New Roman" w:hint="eastAsia"/>
        </w:rPr>
        <w:t>。</w:t>
      </w:r>
    </w:p>
    <w:p w14:paraId="41953A42" w14:textId="7983A93D" w:rsidR="006D5944" w:rsidRDefault="006D5944" w:rsidP="006D5944">
      <w:pPr>
        <w:jc w:val="center"/>
        <w:rPr>
          <w:sz w:val="18"/>
          <w:szCs w:val="18"/>
        </w:rPr>
      </w:pPr>
      <w:bookmarkStart w:id="251" w:name="_Ref447897490"/>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063FBA">
        <w:rPr>
          <w:noProof/>
          <w:sz w:val="18"/>
          <w:szCs w:val="18"/>
        </w:rPr>
        <w:t>62</w:t>
      </w:r>
      <w:r w:rsidR="00B53AD3" w:rsidRPr="00B923DE">
        <w:rPr>
          <w:sz w:val="18"/>
          <w:szCs w:val="18"/>
        </w:rPr>
        <w:fldChar w:fldCharType="end"/>
      </w:r>
      <w:bookmarkEnd w:id="251"/>
      <w:r w:rsidRPr="00B923DE">
        <w:rPr>
          <w:sz w:val="18"/>
          <w:szCs w:val="18"/>
        </w:rPr>
        <w:t xml:space="preserve"> </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参数值修改流程及调用的接口方法</w:t>
      </w:r>
    </w:p>
    <w:tbl>
      <w:tblPr>
        <w:tblW w:w="9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4820"/>
        <w:gridCol w:w="2409"/>
        <w:gridCol w:w="1666"/>
      </w:tblGrid>
      <w:tr w:rsidR="006D5944" w:rsidRPr="00144DA3" w14:paraId="4741589C" w14:textId="77777777" w:rsidTr="00EB49FC">
        <w:trPr>
          <w:jc w:val="center"/>
        </w:trPr>
        <w:tc>
          <w:tcPr>
            <w:tcW w:w="817" w:type="dxa"/>
            <w:shd w:val="clear" w:color="auto" w:fill="C0C0C0"/>
          </w:tcPr>
          <w:p w14:paraId="14E8D284" w14:textId="77777777" w:rsidR="006D5944" w:rsidRDefault="006D5944" w:rsidP="00EB49FC">
            <w:pPr>
              <w:rPr>
                <w:b/>
                <w:sz w:val="18"/>
                <w:szCs w:val="18"/>
              </w:rPr>
            </w:pPr>
            <w:r w:rsidRPr="00B923DE">
              <w:rPr>
                <w:rFonts w:hint="eastAsia"/>
                <w:b/>
                <w:sz w:val="18"/>
                <w:szCs w:val="18"/>
              </w:rPr>
              <w:t>序号</w:t>
            </w:r>
          </w:p>
        </w:tc>
        <w:tc>
          <w:tcPr>
            <w:tcW w:w="4820" w:type="dxa"/>
            <w:shd w:val="clear" w:color="auto" w:fill="C0C0C0"/>
          </w:tcPr>
          <w:p w14:paraId="42E0D1F1" w14:textId="77777777" w:rsidR="006D5944" w:rsidRDefault="006D5944" w:rsidP="00EB49FC">
            <w:pPr>
              <w:rPr>
                <w:b/>
                <w:sz w:val="18"/>
                <w:szCs w:val="18"/>
              </w:rPr>
            </w:pPr>
            <w:r w:rsidRPr="00B923DE">
              <w:rPr>
                <w:rFonts w:hint="eastAsia"/>
                <w:b/>
                <w:sz w:val="18"/>
                <w:szCs w:val="18"/>
              </w:rPr>
              <w:t>描述</w:t>
            </w:r>
          </w:p>
        </w:tc>
        <w:tc>
          <w:tcPr>
            <w:tcW w:w="2409" w:type="dxa"/>
            <w:shd w:val="clear" w:color="auto" w:fill="C0C0C0"/>
          </w:tcPr>
          <w:p w14:paraId="45E2E909" w14:textId="77777777" w:rsidR="006D5944" w:rsidRDefault="006D5944" w:rsidP="00EB49FC">
            <w:pPr>
              <w:rPr>
                <w:b/>
                <w:sz w:val="18"/>
                <w:szCs w:val="18"/>
              </w:rPr>
            </w:pPr>
            <w:r w:rsidRPr="00B923DE">
              <w:rPr>
                <w:rFonts w:hint="eastAsia"/>
                <w:b/>
                <w:sz w:val="18"/>
                <w:szCs w:val="18"/>
              </w:rPr>
              <w:t>涉及接口</w:t>
            </w:r>
          </w:p>
        </w:tc>
        <w:tc>
          <w:tcPr>
            <w:tcW w:w="1666" w:type="dxa"/>
            <w:shd w:val="clear" w:color="auto" w:fill="C0C0C0"/>
          </w:tcPr>
          <w:p w14:paraId="2D12D9FC" w14:textId="77777777" w:rsidR="006D5944" w:rsidRDefault="006D5944" w:rsidP="00EB49FC">
            <w:pPr>
              <w:pStyle w:val="af1"/>
              <w:ind w:firstLineChars="0" w:firstLine="0"/>
              <w:rPr>
                <w:rFonts w:ascii="Times New Roman"/>
                <w:sz w:val="18"/>
                <w:szCs w:val="18"/>
              </w:rPr>
            </w:pPr>
            <w:r w:rsidRPr="00B923DE">
              <w:rPr>
                <w:rFonts w:ascii="Times New Roman" w:hint="eastAsia"/>
                <w:b/>
                <w:sz w:val="18"/>
                <w:szCs w:val="18"/>
              </w:rPr>
              <w:t>所属协议层</w:t>
            </w:r>
          </w:p>
        </w:tc>
      </w:tr>
      <w:tr w:rsidR="006D5944" w:rsidRPr="00144DA3" w14:paraId="7DD3A6D7" w14:textId="77777777" w:rsidTr="00EB49FC">
        <w:trPr>
          <w:jc w:val="center"/>
        </w:trPr>
        <w:tc>
          <w:tcPr>
            <w:tcW w:w="817" w:type="dxa"/>
          </w:tcPr>
          <w:p w14:paraId="30F13E20" w14:textId="77777777" w:rsidR="006D5944" w:rsidRDefault="006D5944" w:rsidP="00EB49FC">
            <w:pPr>
              <w:pStyle w:val="af1"/>
              <w:ind w:firstLineChars="0" w:firstLine="0"/>
              <w:rPr>
                <w:rFonts w:ascii="Times New Roman"/>
                <w:sz w:val="18"/>
                <w:szCs w:val="18"/>
              </w:rPr>
            </w:pPr>
            <w:r w:rsidRPr="00B923DE">
              <w:rPr>
                <w:rFonts w:ascii="Times New Roman"/>
                <w:sz w:val="18"/>
                <w:szCs w:val="18"/>
              </w:rPr>
              <w:t>1</w:t>
            </w:r>
          </w:p>
        </w:tc>
        <w:tc>
          <w:tcPr>
            <w:tcW w:w="4820" w:type="dxa"/>
          </w:tcPr>
          <w:p w14:paraId="31E92938" w14:textId="4B007668" w:rsidR="006D5944" w:rsidRDefault="00DA5459" w:rsidP="00EB49FC">
            <w:pPr>
              <w:pStyle w:val="af1"/>
              <w:ind w:firstLineChars="0" w:firstLine="0"/>
              <w:rPr>
                <w:rFonts w:ascii="Times New Roman"/>
                <w:sz w:val="18"/>
                <w:szCs w:val="18"/>
              </w:rPr>
            </w:pPr>
            <w:r>
              <w:rPr>
                <w:rStyle w:val="aff7"/>
                <w:rFonts w:hint="eastAsia"/>
                <w:szCs w:val="18"/>
              </w:rPr>
              <w:t>网管</w:t>
            </w:r>
            <w:r w:rsidR="006D5944"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6D5944" w:rsidRPr="00B923DE">
              <w:rPr>
                <w:rFonts w:ascii="Times New Roman" w:hint="eastAsia"/>
                <w:sz w:val="18"/>
                <w:szCs w:val="18"/>
              </w:rPr>
              <w:t>基站设备发起</w:t>
            </w:r>
            <w:r w:rsidR="006D5944" w:rsidRPr="00B923DE">
              <w:rPr>
                <w:rFonts w:ascii="Times New Roman"/>
                <w:sz w:val="18"/>
                <w:szCs w:val="18"/>
              </w:rPr>
              <w:t>SetParameterValues</w:t>
            </w:r>
            <w:r w:rsidR="006D5944" w:rsidRPr="00B923DE">
              <w:rPr>
                <w:rFonts w:ascii="Times New Roman" w:hint="eastAsia"/>
                <w:sz w:val="18"/>
                <w:szCs w:val="18"/>
              </w:rPr>
              <w:t>请求</w:t>
            </w:r>
          </w:p>
        </w:tc>
        <w:tc>
          <w:tcPr>
            <w:tcW w:w="2409" w:type="dxa"/>
          </w:tcPr>
          <w:p w14:paraId="58DF09C8" w14:textId="77777777" w:rsidR="006D5944" w:rsidRDefault="006D5944" w:rsidP="00EB49FC">
            <w:pPr>
              <w:pStyle w:val="af1"/>
              <w:ind w:firstLineChars="0" w:firstLine="0"/>
              <w:rPr>
                <w:rFonts w:ascii="Times New Roman"/>
                <w:sz w:val="18"/>
                <w:szCs w:val="18"/>
              </w:rPr>
            </w:pPr>
            <w:r w:rsidRPr="00B923DE">
              <w:rPr>
                <w:rFonts w:ascii="Times New Roman"/>
                <w:sz w:val="18"/>
                <w:szCs w:val="18"/>
              </w:rPr>
              <w:t>SetParameterValues</w:t>
            </w:r>
          </w:p>
        </w:tc>
        <w:tc>
          <w:tcPr>
            <w:tcW w:w="1666" w:type="dxa"/>
          </w:tcPr>
          <w:p w14:paraId="7F871F95" w14:textId="77777777" w:rsidR="006D5944" w:rsidRDefault="006D5944" w:rsidP="00EB49FC">
            <w:pPr>
              <w:pStyle w:val="af1"/>
              <w:ind w:firstLineChars="0" w:firstLine="0"/>
              <w:rPr>
                <w:rFonts w:ascii="Times New Roman"/>
                <w:sz w:val="18"/>
                <w:szCs w:val="18"/>
              </w:rPr>
            </w:pPr>
            <w:r w:rsidRPr="00B923DE">
              <w:rPr>
                <w:rFonts w:ascii="Times New Roman"/>
                <w:sz w:val="18"/>
                <w:szCs w:val="18"/>
              </w:rPr>
              <w:t>RPC Methods</w:t>
            </w:r>
          </w:p>
        </w:tc>
      </w:tr>
      <w:tr w:rsidR="006D5944" w:rsidRPr="00144DA3" w14:paraId="49659345" w14:textId="77777777" w:rsidTr="00EB49FC">
        <w:trPr>
          <w:jc w:val="center"/>
        </w:trPr>
        <w:tc>
          <w:tcPr>
            <w:tcW w:w="817" w:type="dxa"/>
          </w:tcPr>
          <w:p w14:paraId="3BB46EEE" w14:textId="77777777" w:rsidR="006D5944" w:rsidRDefault="006D5944" w:rsidP="00EB49FC">
            <w:pPr>
              <w:pStyle w:val="af1"/>
              <w:ind w:firstLineChars="0" w:firstLine="0"/>
              <w:rPr>
                <w:rFonts w:ascii="Times New Roman"/>
                <w:sz w:val="18"/>
                <w:szCs w:val="18"/>
              </w:rPr>
            </w:pPr>
            <w:r w:rsidRPr="00B923DE">
              <w:rPr>
                <w:rFonts w:ascii="Times New Roman"/>
                <w:sz w:val="18"/>
                <w:szCs w:val="18"/>
              </w:rPr>
              <w:t>2</w:t>
            </w:r>
          </w:p>
        </w:tc>
        <w:tc>
          <w:tcPr>
            <w:tcW w:w="4820" w:type="dxa"/>
          </w:tcPr>
          <w:p w14:paraId="14107ECC" w14:textId="6BCB4753" w:rsidR="006D5944" w:rsidRDefault="00BE2B74" w:rsidP="00DA5459">
            <w:pPr>
              <w:pStyle w:val="af1"/>
              <w:ind w:firstLineChars="0" w:firstLine="0"/>
              <w:jc w:val="left"/>
              <w:rPr>
                <w:rFonts w:ascii="Times New Roman"/>
                <w:sz w:val="18"/>
                <w:szCs w:val="18"/>
              </w:rPr>
            </w:pPr>
            <w:r>
              <w:rPr>
                <w:rFonts w:ascii="Times New Roman"/>
                <w:sz w:val="18"/>
                <w:szCs w:val="18"/>
              </w:rPr>
              <w:t>NanoCell/</w:t>
            </w:r>
            <w:r w:rsidR="00683B55">
              <w:rPr>
                <w:rFonts w:ascii="Times New Roman"/>
                <w:sz w:val="18"/>
                <w:szCs w:val="18"/>
              </w:rPr>
              <w:t>Extended Pico Cell</w:t>
            </w:r>
            <w:r w:rsidR="006D5944" w:rsidRPr="00B923DE">
              <w:rPr>
                <w:rFonts w:ascii="Times New Roman" w:hint="eastAsia"/>
                <w:sz w:val="18"/>
                <w:szCs w:val="18"/>
              </w:rPr>
              <w:t>基站设备向</w:t>
            </w:r>
            <w:r w:rsidR="00615A16">
              <w:rPr>
                <w:rStyle w:val="aff7"/>
                <w:szCs w:val="18"/>
              </w:rPr>
              <w:t>OMC</w:t>
            </w:r>
            <w:r w:rsidR="006D5944" w:rsidRPr="00B923DE">
              <w:rPr>
                <w:rFonts w:ascii="Times New Roman" w:hint="eastAsia"/>
                <w:sz w:val="18"/>
                <w:szCs w:val="18"/>
              </w:rPr>
              <w:t>响应</w:t>
            </w:r>
            <w:r w:rsidR="006D5944" w:rsidRPr="00B923DE">
              <w:rPr>
                <w:rFonts w:ascii="Times New Roman"/>
                <w:sz w:val="18"/>
                <w:szCs w:val="18"/>
              </w:rPr>
              <w:t>SetParameterValuesResponse</w:t>
            </w:r>
          </w:p>
        </w:tc>
        <w:tc>
          <w:tcPr>
            <w:tcW w:w="2409" w:type="dxa"/>
          </w:tcPr>
          <w:p w14:paraId="57DD25E2" w14:textId="77777777" w:rsidR="006D5944" w:rsidRDefault="006D5944" w:rsidP="00EB49FC">
            <w:pPr>
              <w:pStyle w:val="af1"/>
              <w:ind w:firstLineChars="0" w:firstLine="0"/>
              <w:rPr>
                <w:rFonts w:ascii="Times New Roman"/>
                <w:sz w:val="18"/>
                <w:szCs w:val="18"/>
              </w:rPr>
            </w:pPr>
            <w:r w:rsidRPr="00B923DE">
              <w:rPr>
                <w:rFonts w:ascii="Times New Roman"/>
                <w:sz w:val="18"/>
                <w:szCs w:val="18"/>
              </w:rPr>
              <w:t>SetParameterValuesResponse</w:t>
            </w:r>
          </w:p>
        </w:tc>
        <w:tc>
          <w:tcPr>
            <w:tcW w:w="1666" w:type="dxa"/>
          </w:tcPr>
          <w:p w14:paraId="5A033DC5" w14:textId="77777777" w:rsidR="006D5944" w:rsidRDefault="006D5944" w:rsidP="00EB49FC">
            <w:pPr>
              <w:pStyle w:val="af1"/>
              <w:ind w:firstLineChars="0" w:firstLine="0"/>
              <w:rPr>
                <w:rFonts w:ascii="Times New Roman"/>
                <w:sz w:val="18"/>
                <w:szCs w:val="18"/>
              </w:rPr>
            </w:pPr>
            <w:r w:rsidRPr="00B923DE">
              <w:rPr>
                <w:rFonts w:ascii="Times New Roman"/>
                <w:sz w:val="18"/>
                <w:szCs w:val="18"/>
              </w:rPr>
              <w:t>RPC Methods</w:t>
            </w:r>
          </w:p>
        </w:tc>
      </w:tr>
    </w:tbl>
    <w:p w14:paraId="58CF9CB3" w14:textId="6649230C" w:rsidR="006D5944" w:rsidRDefault="00615A16" w:rsidP="006D5944">
      <w:pPr>
        <w:pStyle w:val="af1"/>
        <w:ind w:firstLine="420"/>
        <w:rPr>
          <w:rFonts w:ascii="Times New Roman"/>
        </w:rPr>
      </w:pPr>
      <w:r>
        <w:rPr>
          <w:rFonts w:ascii="Times New Roman"/>
        </w:rPr>
        <w:t>OMC</w:t>
      </w:r>
      <w:r w:rsidR="006D5944" w:rsidRPr="00B923DE">
        <w:rPr>
          <w:rFonts w:ascii="Times New Roman" w:hint="eastAsia"/>
        </w:rPr>
        <w:t>通过对</w:t>
      </w:r>
      <w:r w:rsidR="00BE2B74">
        <w:rPr>
          <w:rFonts w:ascii="Times New Roman"/>
        </w:rPr>
        <w:t>NanoCell/</w:t>
      </w:r>
      <w:r w:rsidR="00683B55">
        <w:rPr>
          <w:rFonts w:ascii="Times New Roman"/>
        </w:rPr>
        <w:t>Extended Pico Cell</w:t>
      </w:r>
      <w:r w:rsidR="006D5944" w:rsidRPr="00B923DE">
        <w:rPr>
          <w:rFonts w:ascii="Times New Roman" w:hint="eastAsia"/>
        </w:rPr>
        <w:t>相关</w:t>
      </w:r>
      <w:r w:rsidR="006D5944">
        <w:rPr>
          <w:rFonts w:ascii="Times New Roman" w:hint="eastAsia"/>
        </w:rPr>
        <w:t>MR</w:t>
      </w:r>
      <w:r w:rsidR="006D5944" w:rsidRPr="00B923DE">
        <w:rPr>
          <w:rFonts w:ascii="Times New Roman" w:hint="eastAsia"/>
        </w:rPr>
        <w:t>参数的配置，可以控制</w:t>
      </w:r>
      <w:r w:rsidR="00BE2B74">
        <w:rPr>
          <w:rFonts w:ascii="Times New Roman"/>
        </w:rPr>
        <w:t>NanoCell/</w:t>
      </w:r>
      <w:r w:rsidR="00683B55">
        <w:rPr>
          <w:rFonts w:ascii="Times New Roman"/>
        </w:rPr>
        <w:t>Extended Pico Cell</w:t>
      </w:r>
      <w:r w:rsidR="006D5944" w:rsidRPr="00B923DE">
        <w:rPr>
          <w:rFonts w:ascii="Times New Roman" w:hint="eastAsia"/>
        </w:rPr>
        <w:t>将</w:t>
      </w:r>
      <w:r w:rsidR="006D5944">
        <w:rPr>
          <w:rFonts w:ascii="Times New Roman" w:hint="eastAsia"/>
        </w:rPr>
        <w:t>MR</w:t>
      </w:r>
      <w:r w:rsidR="006D5944" w:rsidRPr="00B923DE">
        <w:rPr>
          <w:rFonts w:ascii="Times New Roman" w:hint="eastAsia"/>
        </w:rPr>
        <w:t>数据文件的上传到指定的文件服务器、是否上传、上传周期等。</w:t>
      </w:r>
      <w:r w:rsidR="006D5944">
        <w:rPr>
          <w:rFonts w:ascii="Times New Roman" w:hint="eastAsia"/>
        </w:rPr>
        <w:t>MR</w:t>
      </w:r>
      <w:r w:rsidR="006D5944" w:rsidRPr="00B923DE">
        <w:rPr>
          <w:rFonts w:ascii="Times New Roman" w:hint="eastAsia"/>
        </w:rPr>
        <w:t>参数的配置项如下</w:t>
      </w:r>
      <w:r w:rsidR="006B09FF">
        <w:fldChar w:fldCharType="begin"/>
      </w:r>
      <w:r w:rsidR="006B09FF">
        <w:instrText xml:space="preserve"> REF _Ref447897511 \h  \* MERGEFORMAT </w:instrText>
      </w:r>
      <w:r w:rsidR="006B09FF">
        <w:fldChar w:fldCharType="separate"/>
      </w:r>
      <w:r w:rsidR="00F508C9" w:rsidRPr="00F508C9">
        <w:rPr>
          <w:rFonts w:hint="eastAsia"/>
        </w:rPr>
        <w:t>表</w:t>
      </w:r>
      <w:r w:rsidR="006B09FF">
        <w:fldChar w:fldCharType="end"/>
      </w:r>
      <w:r w:rsidR="00063FBA">
        <w:t>63</w:t>
      </w:r>
      <w:r w:rsidR="006D5944" w:rsidRPr="00B923DE">
        <w:rPr>
          <w:rFonts w:ascii="Times New Roman" w:hint="eastAsia"/>
        </w:rPr>
        <w:t>所示。</w:t>
      </w:r>
    </w:p>
    <w:p w14:paraId="2FBB68AD" w14:textId="77777777" w:rsidR="006D5944" w:rsidRDefault="006D5944" w:rsidP="006D5944">
      <w:pPr>
        <w:jc w:val="center"/>
        <w:rPr>
          <w:sz w:val="18"/>
          <w:szCs w:val="18"/>
        </w:rPr>
      </w:pPr>
      <w:bookmarkStart w:id="252" w:name="_Ref447897511"/>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063FBA">
        <w:rPr>
          <w:noProof/>
          <w:sz w:val="18"/>
          <w:szCs w:val="18"/>
        </w:rPr>
        <w:t>63</w:t>
      </w:r>
      <w:r w:rsidR="00B53AD3" w:rsidRPr="00B923DE">
        <w:rPr>
          <w:sz w:val="18"/>
          <w:szCs w:val="18"/>
        </w:rPr>
        <w:fldChar w:fldCharType="end"/>
      </w:r>
      <w:bookmarkEnd w:id="252"/>
      <w:r>
        <w:rPr>
          <w:rFonts w:hint="eastAsia"/>
          <w:sz w:val="18"/>
          <w:szCs w:val="18"/>
        </w:rPr>
        <w:t>MR</w:t>
      </w:r>
      <w:r w:rsidRPr="00B923DE">
        <w:rPr>
          <w:rFonts w:hint="eastAsia"/>
          <w:sz w:val="18"/>
          <w:szCs w:val="18"/>
        </w:rPr>
        <w:t>参数信息</w:t>
      </w:r>
    </w:p>
    <w:tbl>
      <w:tblPr>
        <w:tblW w:w="99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0"/>
        <w:gridCol w:w="1066"/>
        <w:gridCol w:w="4851"/>
        <w:gridCol w:w="2436"/>
      </w:tblGrid>
      <w:tr w:rsidR="00A62803" w:rsidRPr="00144DA3" w14:paraId="143D67CB" w14:textId="77777777" w:rsidTr="00824B43">
        <w:trPr>
          <w:tblHeader/>
          <w:jc w:val="center"/>
        </w:trPr>
        <w:tc>
          <w:tcPr>
            <w:tcW w:w="1560" w:type="dxa"/>
            <w:shd w:val="clear" w:color="auto" w:fill="C0C0C0"/>
          </w:tcPr>
          <w:p w14:paraId="43AB9308" w14:textId="77777777" w:rsidR="00A62803" w:rsidRDefault="00A62803" w:rsidP="003C5DA4">
            <w:pPr>
              <w:rPr>
                <w:rFonts w:eastAsiaTheme="minorEastAsia"/>
                <w:b/>
                <w:sz w:val="18"/>
                <w:szCs w:val="18"/>
              </w:rPr>
            </w:pPr>
            <w:r w:rsidRPr="00B923DE">
              <w:rPr>
                <w:rFonts w:eastAsiaTheme="minorEastAsia" w:hint="eastAsia"/>
                <w:b/>
                <w:sz w:val="18"/>
                <w:szCs w:val="18"/>
              </w:rPr>
              <w:t>参数</w:t>
            </w:r>
            <w:r w:rsidR="00067D30">
              <w:rPr>
                <w:rFonts w:eastAsiaTheme="minorEastAsia" w:hint="eastAsia"/>
                <w:b/>
                <w:sz w:val="18"/>
                <w:szCs w:val="18"/>
              </w:rPr>
              <w:t>名</w:t>
            </w:r>
            <w:r w:rsidRPr="00B923DE">
              <w:rPr>
                <w:rFonts w:eastAsiaTheme="minorEastAsia" w:hint="eastAsia"/>
                <w:b/>
                <w:sz w:val="18"/>
                <w:szCs w:val="18"/>
              </w:rPr>
              <w:t>（</w:t>
            </w:r>
            <w:r w:rsidRPr="00B923DE">
              <w:rPr>
                <w:rFonts w:eastAsiaTheme="minorEastAsia"/>
                <w:b/>
                <w:sz w:val="18"/>
                <w:szCs w:val="18"/>
              </w:rPr>
              <w:t>Name</w:t>
            </w:r>
            <w:r w:rsidRPr="00B923DE">
              <w:rPr>
                <w:rFonts w:eastAsiaTheme="minorEastAsia" w:hint="eastAsia"/>
                <w:b/>
                <w:sz w:val="18"/>
                <w:szCs w:val="18"/>
              </w:rPr>
              <w:t>）</w:t>
            </w:r>
          </w:p>
        </w:tc>
        <w:tc>
          <w:tcPr>
            <w:tcW w:w="1066" w:type="dxa"/>
            <w:shd w:val="clear" w:color="auto" w:fill="C0C0C0"/>
          </w:tcPr>
          <w:p w14:paraId="2834801C" w14:textId="77777777" w:rsidR="00A62803" w:rsidRPr="00737B49" w:rsidRDefault="00A62803" w:rsidP="003C5DA4">
            <w:pPr>
              <w:rPr>
                <w:rFonts w:eastAsiaTheme="minorEastAsia"/>
                <w:b/>
                <w:sz w:val="18"/>
                <w:szCs w:val="18"/>
              </w:rPr>
            </w:pPr>
            <w:r w:rsidRPr="00737B49">
              <w:rPr>
                <w:rFonts w:eastAsiaTheme="minorEastAsia"/>
                <w:b/>
                <w:sz w:val="18"/>
                <w:szCs w:val="18"/>
              </w:rPr>
              <w:t>参数类型</w:t>
            </w:r>
          </w:p>
        </w:tc>
        <w:tc>
          <w:tcPr>
            <w:tcW w:w="4851" w:type="dxa"/>
            <w:shd w:val="clear" w:color="auto" w:fill="C0C0C0"/>
          </w:tcPr>
          <w:p w14:paraId="012382B9" w14:textId="77777777" w:rsidR="00A62803" w:rsidRDefault="00A62803" w:rsidP="003C5DA4">
            <w:pPr>
              <w:rPr>
                <w:rFonts w:eastAsiaTheme="minorEastAsia"/>
                <w:b/>
                <w:sz w:val="18"/>
                <w:szCs w:val="18"/>
              </w:rPr>
            </w:pPr>
            <w:r>
              <w:rPr>
                <w:rFonts w:eastAsiaTheme="minorEastAsia" w:hint="eastAsia"/>
                <w:b/>
                <w:sz w:val="18"/>
                <w:szCs w:val="18"/>
              </w:rPr>
              <w:t>参数取值范围</w:t>
            </w:r>
          </w:p>
        </w:tc>
        <w:tc>
          <w:tcPr>
            <w:tcW w:w="2436" w:type="dxa"/>
            <w:shd w:val="clear" w:color="auto" w:fill="C0C0C0"/>
          </w:tcPr>
          <w:p w14:paraId="4A5AB0CC" w14:textId="77777777" w:rsidR="00A62803" w:rsidRPr="00B923DE" w:rsidDel="00604722" w:rsidRDefault="00A62803" w:rsidP="003C5DA4">
            <w:pPr>
              <w:jc w:val="left"/>
              <w:rPr>
                <w:rFonts w:eastAsiaTheme="minorEastAsia"/>
                <w:b/>
                <w:sz w:val="18"/>
                <w:szCs w:val="18"/>
              </w:rPr>
            </w:pPr>
            <w:r>
              <w:rPr>
                <w:rFonts w:eastAsiaTheme="minorEastAsia" w:hint="eastAsia"/>
                <w:b/>
                <w:sz w:val="18"/>
                <w:szCs w:val="18"/>
              </w:rPr>
              <w:t>参数</w:t>
            </w:r>
            <w:r w:rsidRPr="00B923DE">
              <w:rPr>
                <w:rFonts w:eastAsiaTheme="minorEastAsia" w:hint="eastAsia"/>
                <w:b/>
                <w:sz w:val="18"/>
                <w:szCs w:val="18"/>
              </w:rPr>
              <w:t>描述</w:t>
            </w:r>
          </w:p>
        </w:tc>
      </w:tr>
      <w:tr w:rsidR="00A62803" w:rsidRPr="00144DA3" w14:paraId="3D389707" w14:textId="77777777" w:rsidTr="00824B43">
        <w:trPr>
          <w:jc w:val="center"/>
        </w:trPr>
        <w:tc>
          <w:tcPr>
            <w:tcW w:w="1560" w:type="dxa"/>
          </w:tcPr>
          <w:p w14:paraId="12C381FC" w14:textId="77777777" w:rsidR="00A62803" w:rsidRDefault="00A62803" w:rsidP="003C5DA4">
            <w:pPr>
              <w:rPr>
                <w:rFonts w:eastAsiaTheme="minorEastAsia"/>
                <w:sz w:val="18"/>
                <w:szCs w:val="18"/>
              </w:rPr>
            </w:pPr>
            <w:proofErr w:type="spellStart"/>
            <w:r w:rsidRPr="00B65DEE">
              <w:rPr>
                <w:rFonts w:eastAsiaTheme="minorEastAsia"/>
                <w:sz w:val="18"/>
                <w:szCs w:val="18"/>
              </w:rPr>
              <w:t>MrEnable</w:t>
            </w:r>
            <w:proofErr w:type="spellEnd"/>
          </w:p>
        </w:tc>
        <w:tc>
          <w:tcPr>
            <w:tcW w:w="1066" w:type="dxa"/>
          </w:tcPr>
          <w:p w14:paraId="715E4C9A" w14:textId="77777777" w:rsidR="00A62803" w:rsidRPr="002904F0" w:rsidRDefault="00A62803" w:rsidP="002904F0">
            <w:proofErr w:type="spellStart"/>
            <w:r w:rsidRPr="002904F0">
              <w:t>boolean</w:t>
            </w:r>
            <w:proofErr w:type="spellEnd"/>
          </w:p>
        </w:tc>
        <w:tc>
          <w:tcPr>
            <w:tcW w:w="4851" w:type="dxa"/>
          </w:tcPr>
          <w:p w14:paraId="49ADA8A8" w14:textId="77777777" w:rsidR="00A62803" w:rsidRPr="002904F0" w:rsidRDefault="00A62803" w:rsidP="002904F0">
            <w:r w:rsidRPr="002904F0">
              <w:rPr>
                <w:rFonts w:hint="eastAsia"/>
              </w:rPr>
              <w:t>在下面两个值中选其一：</w:t>
            </w:r>
          </w:p>
          <w:p w14:paraId="262C007C" w14:textId="77777777" w:rsidR="00A62803" w:rsidRPr="002904F0" w:rsidRDefault="00A62803" w:rsidP="002904F0">
            <w:r w:rsidRPr="002904F0">
              <w:lastRenderedPageBreak/>
              <w:t xml:space="preserve">FALSE – </w:t>
            </w:r>
            <w:r w:rsidRPr="002904F0">
              <w:rPr>
                <w:rFonts w:hint="eastAsia"/>
              </w:rPr>
              <w:t>关闭</w:t>
            </w:r>
          </w:p>
          <w:p w14:paraId="011B6B85" w14:textId="77777777" w:rsidR="00A62803" w:rsidRPr="002904F0" w:rsidRDefault="00A62803" w:rsidP="002904F0">
            <w:r w:rsidRPr="002904F0">
              <w:t xml:space="preserve">TRUE – </w:t>
            </w:r>
            <w:r w:rsidRPr="002904F0">
              <w:rPr>
                <w:rFonts w:hint="eastAsia"/>
              </w:rPr>
              <w:t>开启</w:t>
            </w:r>
          </w:p>
        </w:tc>
        <w:tc>
          <w:tcPr>
            <w:tcW w:w="2436" w:type="dxa"/>
          </w:tcPr>
          <w:p w14:paraId="13F871F6" w14:textId="1ED2667E" w:rsidR="00A62803" w:rsidRDefault="00A62803" w:rsidP="003C5DA4">
            <w:pPr>
              <w:jc w:val="left"/>
              <w:rPr>
                <w:rFonts w:eastAsiaTheme="minorEastAsia"/>
                <w:b/>
                <w:bCs/>
                <w:kern w:val="0"/>
                <w:sz w:val="18"/>
                <w:szCs w:val="18"/>
              </w:rPr>
            </w:pPr>
            <w:r w:rsidRPr="00B923DE">
              <w:rPr>
                <w:rFonts w:eastAsiaTheme="minorEastAsia" w:hint="eastAsia"/>
                <w:sz w:val="18"/>
                <w:szCs w:val="18"/>
              </w:rPr>
              <w:lastRenderedPageBreak/>
              <w:t>开启或关闭</w:t>
            </w:r>
            <w:proofErr w:type="spellStart"/>
            <w:r w:rsidR="00BE2B74">
              <w:rPr>
                <w:rFonts w:eastAsiaTheme="minorEastAsia"/>
                <w:sz w:val="18"/>
                <w:szCs w:val="18"/>
              </w:rPr>
              <w:lastRenderedPageBreak/>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基站周期性</w:t>
            </w:r>
            <w:r>
              <w:rPr>
                <w:rFonts w:eastAsiaTheme="minorEastAsia" w:hint="eastAsia"/>
                <w:sz w:val="18"/>
                <w:szCs w:val="18"/>
              </w:rPr>
              <w:t>上传</w:t>
            </w:r>
            <w:r>
              <w:rPr>
                <w:rFonts w:eastAsiaTheme="minorEastAsia" w:hint="eastAsia"/>
                <w:sz w:val="18"/>
                <w:szCs w:val="18"/>
              </w:rPr>
              <w:t>MR</w:t>
            </w:r>
            <w:r>
              <w:rPr>
                <w:rFonts w:eastAsiaTheme="minorEastAsia" w:hint="eastAsia"/>
                <w:sz w:val="18"/>
                <w:szCs w:val="18"/>
              </w:rPr>
              <w:t>数据文件到</w:t>
            </w:r>
            <w:r w:rsidRPr="00B923DE">
              <w:rPr>
                <w:rFonts w:eastAsiaTheme="minorEastAsia" w:hint="eastAsia"/>
                <w:sz w:val="18"/>
                <w:szCs w:val="18"/>
              </w:rPr>
              <w:t>指定文件服务器的能力。</w:t>
            </w:r>
          </w:p>
        </w:tc>
      </w:tr>
      <w:tr w:rsidR="00A62803" w:rsidRPr="00144DA3" w14:paraId="3E4118AD" w14:textId="77777777" w:rsidTr="00824B43">
        <w:trPr>
          <w:jc w:val="center"/>
        </w:trPr>
        <w:tc>
          <w:tcPr>
            <w:tcW w:w="1560" w:type="dxa"/>
          </w:tcPr>
          <w:p w14:paraId="3F06B069" w14:textId="77777777" w:rsidR="00A62803" w:rsidRDefault="00A62803" w:rsidP="003C5DA4">
            <w:pPr>
              <w:rPr>
                <w:rFonts w:eastAsiaTheme="minorEastAsia"/>
                <w:sz w:val="18"/>
                <w:szCs w:val="18"/>
              </w:rPr>
            </w:pPr>
            <w:proofErr w:type="spellStart"/>
            <w:r w:rsidRPr="00B65DEE">
              <w:rPr>
                <w:rFonts w:eastAsiaTheme="minorEastAsia"/>
                <w:sz w:val="18"/>
                <w:szCs w:val="18"/>
              </w:rPr>
              <w:lastRenderedPageBreak/>
              <w:t>MrUrl</w:t>
            </w:r>
            <w:proofErr w:type="spellEnd"/>
          </w:p>
        </w:tc>
        <w:tc>
          <w:tcPr>
            <w:tcW w:w="1066" w:type="dxa"/>
          </w:tcPr>
          <w:p w14:paraId="7EAA8B9A" w14:textId="77777777" w:rsidR="00A62803" w:rsidRPr="00737B49" w:rsidRDefault="00A62803" w:rsidP="003C5DA4">
            <w:pPr>
              <w:rPr>
                <w:rFonts w:eastAsiaTheme="minorEastAsia"/>
                <w:sz w:val="18"/>
                <w:szCs w:val="18"/>
              </w:rPr>
            </w:pPr>
            <w:r w:rsidRPr="00737B49">
              <w:rPr>
                <w:rFonts w:eastAsiaTheme="minorEastAsia"/>
                <w:sz w:val="18"/>
                <w:szCs w:val="18"/>
              </w:rPr>
              <w:t>string</w:t>
            </w:r>
          </w:p>
        </w:tc>
        <w:tc>
          <w:tcPr>
            <w:tcW w:w="4851" w:type="dxa"/>
          </w:tcPr>
          <w:p w14:paraId="6FBA7C84" w14:textId="77777777" w:rsidR="00A62803" w:rsidRDefault="00A62803" w:rsidP="003C5DA4">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436" w:type="dxa"/>
          </w:tcPr>
          <w:p w14:paraId="6047D19B" w14:textId="77777777" w:rsidR="00A62803" w:rsidRPr="00B923DE" w:rsidRDefault="00A62803" w:rsidP="003C5DA4">
            <w:pPr>
              <w:jc w:val="left"/>
              <w:rPr>
                <w:rFonts w:eastAsiaTheme="minorEastAsia"/>
                <w:b/>
                <w:bCs/>
                <w:kern w:val="0"/>
                <w:sz w:val="18"/>
                <w:szCs w:val="18"/>
              </w:rPr>
            </w:pPr>
            <w:proofErr w:type="spellStart"/>
            <w:r w:rsidRPr="00B65DEE">
              <w:rPr>
                <w:rFonts w:eastAsiaTheme="minorEastAsia"/>
                <w:sz w:val="18"/>
                <w:szCs w:val="18"/>
              </w:rPr>
              <w:t>MrUrl</w:t>
            </w:r>
            <w:proofErr w:type="spellEnd"/>
            <w:r w:rsidRPr="00B923DE">
              <w:rPr>
                <w:rFonts w:eastAsiaTheme="minorEastAsia" w:hint="eastAsia"/>
                <w:sz w:val="18"/>
                <w:szCs w:val="18"/>
              </w:rPr>
              <w:t>详细说明了目标文件位置</w:t>
            </w:r>
            <w:r>
              <w:rPr>
                <w:rFonts w:eastAsiaTheme="minorEastAsia" w:hint="eastAsia"/>
                <w:sz w:val="18"/>
                <w:szCs w:val="18"/>
              </w:rPr>
              <w:t>。</w:t>
            </w:r>
            <w:r w:rsidRPr="00B923DE">
              <w:rPr>
                <w:rFonts w:eastAsiaTheme="minorEastAsia" w:hint="eastAsia"/>
                <w:sz w:val="18"/>
                <w:szCs w:val="18"/>
              </w:rPr>
              <w:t>该参数只用于详细描述目标文件位置，不用于指示任何要上载的本地文件的名字和位置。</w:t>
            </w:r>
          </w:p>
        </w:tc>
      </w:tr>
      <w:tr w:rsidR="00A62803" w:rsidRPr="00144DA3" w14:paraId="77A3FDCE" w14:textId="77777777" w:rsidTr="00824B43">
        <w:trPr>
          <w:jc w:val="center"/>
        </w:trPr>
        <w:tc>
          <w:tcPr>
            <w:tcW w:w="1560" w:type="dxa"/>
          </w:tcPr>
          <w:p w14:paraId="625C77DE" w14:textId="77777777" w:rsidR="00A62803" w:rsidRDefault="00A62803" w:rsidP="003C5DA4">
            <w:pPr>
              <w:rPr>
                <w:rFonts w:eastAsiaTheme="minorEastAsia"/>
                <w:sz w:val="18"/>
                <w:szCs w:val="18"/>
              </w:rPr>
            </w:pPr>
            <w:proofErr w:type="spellStart"/>
            <w:r w:rsidRPr="00D452A8">
              <w:rPr>
                <w:rFonts w:eastAsiaTheme="minorEastAsia"/>
                <w:sz w:val="18"/>
                <w:szCs w:val="18"/>
              </w:rPr>
              <w:t>MrUsername</w:t>
            </w:r>
            <w:proofErr w:type="spellEnd"/>
          </w:p>
        </w:tc>
        <w:tc>
          <w:tcPr>
            <w:tcW w:w="1066" w:type="dxa"/>
          </w:tcPr>
          <w:p w14:paraId="106F6362" w14:textId="77777777" w:rsidR="00A62803" w:rsidRPr="00737B49" w:rsidRDefault="00A62803" w:rsidP="003C5DA4">
            <w:pPr>
              <w:rPr>
                <w:rFonts w:eastAsiaTheme="minorEastAsia"/>
                <w:sz w:val="18"/>
                <w:szCs w:val="18"/>
              </w:rPr>
            </w:pPr>
            <w:r w:rsidRPr="00737B49">
              <w:rPr>
                <w:color w:val="000000"/>
                <w:sz w:val="18"/>
                <w:szCs w:val="18"/>
              </w:rPr>
              <w:t>string</w:t>
            </w:r>
          </w:p>
        </w:tc>
        <w:tc>
          <w:tcPr>
            <w:tcW w:w="4851" w:type="dxa"/>
          </w:tcPr>
          <w:p w14:paraId="1C445103" w14:textId="77777777" w:rsidR="00A62803" w:rsidRDefault="00A62803" w:rsidP="003C5DA4">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436" w:type="dxa"/>
          </w:tcPr>
          <w:p w14:paraId="03E4B297" w14:textId="08B2AF2B" w:rsidR="00A62803" w:rsidRDefault="00A62803" w:rsidP="003C5DA4">
            <w:pPr>
              <w:jc w:val="left"/>
              <w:rPr>
                <w:rFonts w:eastAsiaTheme="minorEastAsia"/>
                <w:b/>
                <w:bCs/>
                <w:kern w:val="0"/>
                <w:sz w:val="18"/>
                <w:szCs w:val="18"/>
              </w:rPr>
            </w:pPr>
            <w:r w:rsidRPr="00D04D66">
              <w:rPr>
                <w:rFonts w:eastAsiaTheme="minorEastAsia" w:hint="eastAsia"/>
                <w:sz w:val="18"/>
                <w:szCs w:val="18"/>
              </w:rPr>
              <w:t>用户名</w:t>
            </w:r>
            <w:r w:rsidRPr="00B923DE">
              <w:rPr>
                <w:rFonts w:eastAsiaTheme="minorEastAsia" w:hint="eastAsia"/>
                <w:sz w:val="18"/>
                <w:szCs w:val="18"/>
              </w:rPr>
              <w:t>用于</w:t>
            </w:r>
            <w:proofErr w:type="spellStart"/>
            <w:r w:rsidR="00BE2B74">
              <w:rPr>
                <w:rFonts w:eastAsiaTheme="minorEastAsia" w:hint="eastAsia"/>
                <w:sz w:val="18"/>
                <w:szCs w:val="18"/>
              </w:rPr>
              <w:t>NanoCell</w:t>
            </w:r>
            <w:proofErr w:type="spellEnd"/>
            <w:r w:rsidR="00BE2B74">
              <w:rPr>
                <w:rFonts w:eastAsiaTheme="minorEastAsia" w:hint="eastAsia"/>
                <w:sz w:val="18"/>
                <w:szCs w:val="18"/>
              </w:rPr>
              <w:t>/</w:t>
            </w:r>
            <w:r w:rsidR="00683B55">
              <w:rPr>
                <w:rFonts w:eastAsiaTheme="minorEastAsia" w:hint="eastAsia"/>
                <w:sz w:val="18"/>
                <w:szCs w:val="18"/>
              </w:rPr>
              <w:t>Extended Pico Cell</w:t>
            </w:r>
            <w:r w:rsidRPr="00EA0D55">
              <w:rPr>
                <w:rFonts w:eastAsiaTheme="minorEastAsia" w:hint="eastAsia"/>
                <w:sz w:val="18"/>
                <w:szCs w:val="18"/>
              </w:rPr>
              <w:t>基站</w:t>
            </w:r>
            <w:r w:rsidRPr="00D04D66">
              <w:rPr>
                <w:rFonts w:eastAsiaTheme="minorEastAsia" w:hint="eastAsia"/>
                <w:sz w:val="18"/>
                <w:szCs w:val="18"/>
              </w:rPr>
              <w:t>到</w:t>
            </w:r>
            <w:r>
              <w:rPr>
                <w:rFonts w:eastAsiaTheme="minorEastAsia" w:hint="eastAsia"/>
                <w:sz w:val="18"/>
                <w:szCs w:val="18"/>
              </w:rPr>
              <w:t>文件</w:t>
            </w:r>
            <w:r w:rsidRPr="00D04D66">
              <w:rPr>
                <w:rFonts w:eastAsiaTheme="minorEastAsia" w:hint="eastAsia"/>
                <w:sz w:val="18"/>
                <w:szCs w:val="18"/>
              </w:rPr>
              <w:t>服务器的鉴权，如果不需要鉴权，此字符串为空</w:t>
            </w:r>
          </w:p>
        </w:tc>
      </w:tr>
      <w:tr w:rsidR="00A62803" w:rsidRPr="00144DA3" w14:paraId="0A3B518F" w14:textId="77777777" w:rsidTr="00824B43">
        <w:trPr>
          <w:jc w:val="center"/>
        </w:trPr>
        <w:tc>
          <w:tcPr>
            <w:tcW w:w="1560" w:type="dxa"/>
          </w:tcPr>
          <w:p w14:paraId="694CB574" w14:textId="77777777" w:rsidR="00A62803" w:rsidRDefault="00A62803" w:rsidP="003C5DA4">
            <w:pPr>
              <w:rPr>
                <w:rFonts w:eastAsiaTheme="minorEastAsia"/>
                <w:sz w:val="18"/>
                <w:szCs w:val="18"/>
              </w:rPr>
            </w:pPr>
            <w:proofErr w:type="spellStart"/>
            <w:r w:rsidRPr="00D452A8">
              <w:rPr>
                <w:rFonts w:eastAsiaTheme="minorEastAsia"/>
                <w:sz w:val="18"/>
                <w:szCs w:val="18"/>
              </w:rPr>
              <w:t>MrPassword</w:t>
            </w:r>
            <w:proofErr w:type="spellEnd"/>
          </w:p>
        </w:tc>
        <w:tc>
          <w:tcPr>
            <w:tcW w:w="1066" w:type="dxa"/>
          </w:tcPr>
          <w:p w14:paraId="3EDA1974" w14:textId="77777777" w:rsidR="00A62803" w:rsidRPr="00737B49" w:rsidRDefault="00A62803" w:rsidP="003C5DA4">
            <w:pPr>
              <w:rPr>
                <w:rFonts w:eastAsiaTheme="minorEastAsia"/>
                <w:sz w:val="18"/>
                <w:szCs w:val="18"/>
              </w:rPr>
            </w:pPr>
            <w:r w:rsidRPr="00737B49">
              <w:rPr>
                <w:color w:val="000000"/>
                <w:sz w:val="18"/>
                <w:szCs w:val="18"/>
              </w:rPr>
              <w:t>string</w:t>
            </w:r>
          </w:p>
        </w:tc>
        <w:tc>
          <w:tcPr>
            <w:tcW w:w="4851" w:type="dxa"/>
          </w:tcPr>
          <w:p w14:paraId="500F49B6" w14:textId="77777777" w:rsidR="00A62803" w:rsidRDefault="00A62803" w:rsidP="003C5DA4">
            <w:pPr>
              <w:rPr>
                <w:rFonts w:eastAsiaTheme="minorEastAsia"/>
                <w:sz w:val="18"/>
                <w:szCs w:val="18"/>
              </w:rPr>
            </w:pPr>
            <w:r>
              <w:rPr>
                <w:rFonts w:eastAsiaTheme="minorEastAsia" w:hint="eastAsia"/>
                <w:sz w:val="18"/>
                <w:szCs w:val="18"/>
              </w:rPr>
              <w:t>0-256</w:t>
            </w:r>
            <w:r>
              <w:rPr>
                <w:rFonts w:eastAsiaTheme="minorEastAsia" w:hint="eastAsia"/>
                <w:sz w:val="18"/>
                <w:szCs w:val="18"/>
              </w:rPr>
              <w:t>字符</w:t>
            </w:r>
          </w:p>
        </w:tc>
        <w:tc>
          <w:tcPr>
            <w:tcW w:w="2436" w:type="dxa"/>
          </w:tcPr>
          <w:p w14:paraId="758BAB66" w14:textId="49F6AB5C" w:rsidR="00A62803" w:rsidRPr="00B923DE" w:rsidRDefault="00A62803" w:rsidP="003C5DA4">
            <w:pPr>
              <w:jc w:val="left"/>
              <w:rPr>
                <w:rFonts w:eastAsiaTheme="minorEastAsia"/>
                <w:b/>
                <w:bCs/>
                <w:kern w:val="0"/>
                <w:sz w:val="18"/>
                <w:szCs w:val="18"/>
              </w:rPr>
            </w:pPr>
            <w:r w:rsidRPr="00D04D66">
              <w:rPr>
                <w:rFonts w:eastAsiaTheme="minorEastAsia" w:hint="eastAsia"/>
                <w:sz w:val="18"/>
                <w:szCs w:val="18"/>
              </w:rPr>
              <w:t>密码用于</w:t>
            </w:r>
            <w:r w:rsidRPr="00D04D66">
              <w:rPr>
                <w:rFonts w:eastAsiaTheme="minorEastAsia" w:hint="eastAsia"/>
                <w:sz w:val="18"/>
                <w:szCs w:val="18"/>
              </w:rPr>
              <w:t xml:space="preserve"> </w:t>
            </w:r>
            <w:proofErr w:type="spellStart"/>
            <w:r w:rsidR="00BE2B74">
              <w:rPr>
                <w:rFonts w:eastAsiaTheme="minorEastAsia" w:hint="eastAsia"/>
                <w:sz w:val="18"/>
                <w:szCs w:val="18"/>
              </w:rPr>
              <w:t>NanoCell</w:t>
            </w:r>
            <w:proofErr w:type="spellEnd"/>
            <w:r w:rsidR="00BE2B74">
              <w:rPr>
                <w:rFonts w:eastAsiaTheme="minorEastAsia" w:hint="eastAsia"/>
                <w:sz w:val="18"/>
                <w:szCs w:val="18"/>
              </w:rPr>
              <w:t>/</w:t>
            </w:r>
            <w:r w:rsidR="00683B55">
              <w:rPr>
                <w:rFonts w:eastAsiaTheme="minorEastAsia" w:hint="eastAsia"/>
                <w:sz w:val="18"/>
                <w:szCs w:val="18"/>
              </w:rPr>
              <w:t>Extended Pico Cell</w:t>
            </w:r>
            <w:r w:rsidRPr="00EA0D55">
              <w:rPr>
                <w:rFonts w:eastAsiaTheme="minorEastAsia" w:hint="eastAsia"/>
                <w:sz w:val="18"/>
                <w:szCs w:val="18"/>
              </w:rPr>
              <w:t>基站</w:t>
            </w:r>
            <w:r>
              <w:rPr>
                <w:rFonts w:eastAsiaTheme="minorEastAsia" w:hint="eastAsia"/>
                <w:sz w:val="18"/>
                <w:szCs w:val="18"/>
              </w:rPr>
              <w:t>到文件</w:t>
            </w:r>
            <w:r w:rsidRPr="00D04D66">
              <w:rPr>
                <w:rFonts w:eastAsiaTheme="minorEastAsia" w:hint="eastAsia"/>
                <w:sz w:val="18"/>
                <w:szCs w:val="18"/>
              </w:rPr>
              <w:t>服务器的鉴权，如果不需要鉴权，此字符串为空当为读时，该参数返回一个空字符串，而不是一个实际的值。</w:t>
            </w:r>
          </w:p>
        </w:tc>
      </w:tr>
      <w:tr w:rsidR="00A62803" w:rsidRPr="00144DA3" w14:paraId="64BEC174" w14:textId="77777777" w:rsidTr="00824B43">
        <w:trPr>
          <w:jc w:val="center"/>
        </w:trPr>
        <w:tc>
          <w:tcPr>
            <w:tcW w:w="1560" w:type="dxa"/>
          </w:tcPr>
          <w:p w14:paraId="20B484D6" w14:textId="77777777" w:rsidR="00A62803" w:rsidRPr="00D452A8" w:rsidRDefault="00A62803" w:rsidP="003C5DA4">
            <w:pPr>
              <w:rPr>
                <w:rFonts w:eastAsiaTheme="minorEastAsia"/>
                <w:sz w:val="18"/>
                <w:szCs w:val="18"/>
              </w:rPr>
            </w:pPr>
            <w:proofErr w:type="spellStart"/>
            <w:r w:rsidRPr="00EF1045">
              <w:rPr>
                <w:rFonts w:eastAsiaTheme="minorEastAsia"/>
                <w:sz w:val="18"/>
                <w:szCs w:val="18"/>
              </w:rPr>
              <w:t>MeasureType</w:t>
            </w:r>
            <w:proofErr w:type="spellEnd"/>
          </w:p>
        </w:tc>
        <w:tc>
          <w:tcPr>
            <w:tcW w:w="1066" w:type="dxa"/>
          </w:tcPr>
          <w:p w14:paraId="4858CDD3" w14:textId="77777777" w:rsidR="00A62803" w:rsidRPr="00737B49" w:rsidRDefault="00A52DA9" w:rsidP="003C5DA4">
            <w:pPr>
              <w:rPr>
                <w:rFonts w:eastAsiaTheme="minorEastAsia"/>
                <w:sz w:val="18"/>
                <w:szCs w:val="18"/>
              </w:rPr>
            </w:pPr>
            <w:r>
              <w:rPr>
                <w:rFonts w:eastAsiaTheme="minorEastAsia" w:hint="eastAsia"/>
                <w:sz w:val="18"/>
                <w:szCs w:val="18"/>
              </w:rPr>
              <w:t>s</w:t>
            </w:r>
            <w:r w:rsidR="00A62803" w:rsidRPr="00737B49">
              <w:rPr>
                <w:rFonts w:eastAsiaTheme="minorEastAsia"/>
                <w:sz w:val="18"/>
                <w:szCs w:val="18"/>
              </w:rPr>
              <w:t>tring</w:t>
            </w:r>
          </w:p>
        </w:tc>
        <w:tc>
          <w:tcPr>
            <w:tcW w:w="4851" w:type="dxa"/>
          </w:tcPr>
          <w:p w14:paraId="11DCE774" w14:textId="77777777" w:rsidR="00A62803" w:rsidRPr="00FB141E" w:rsidRDefault="00A62803" w:rsidP="003C5DA4">
            <w:pPr>
              <w:rPr>
                <w:rFonts w:eastAsiaTheme="minorEastAsia"/>
                <w:sz w:val="18"/>
                <w:szCs w:val="18"/>
              </w:rPr>
            </w:pPr>
            <w:r>
              <w:rPr>
                <w:rFonts w:ascii="宋体" w:hAnsiTheme="minorHAnsi" w:cs="宋体"/>
                <w:kern w:val="0"/>
                <w:sz w:val="18"/>
                <w:szCs w:val="18"/>
              </w:rPr>
              <w:t>{</w:t>
            </w:r>
            <w:r w:rsidRPr="00FB141E">
              <w:rPr>
                <w:rFonts w:ascii="宋体" w:hAnsiTheme="minorHAnsi" w:cs="宋体"/>
                <w:kern w:val="0"/>
                <w:sz w:val="18"/>
                <w:szCs w:val="18"/>
              </w:rPr>
              <w:t>MRO</w:t>
            </w:r>
            <w:r>
              <w:rPr>
                <w:rFonts w:ascii="宋体" w:hAnsiTheme="minorHAnsi" w:cs="宋体" w:hint="eastAsia"/>
                <w:kern w:val="0"/>
                <w:sz w:val="18"/>
                <w:szCs w:val="18"/>
              </w:rPr>
              <w:t>,</w:t>
            </w:r>
            <w:r w:rsidRPr="00FB141E">
              <w:rPr>
                <w:rFonts w:ascii="宋体" w:hAnsiTheme="minorHAnsi" w:cs="宋体"/>
                <w:kern w:val="0"/>
                <w:sz w:val="18"/>
                <w:szCs w:val="18"/>
              </w:rPr>
              <w:t>MRE</w:t>
            </w:r>
            <w:r>
              <w:rPr>
                <w:rFonts w:ascii="宋体" w:hAnsiTheme="minorHAnsi" w:cs="宋体" w:hint="eastAsia"/>
                <w:kern w:val="0"/>
                <w:sz w:val="18"/>
                <w:szCs w:val="18"/>
              </w:rPr>
              <w:t>,</w:t>
            </w:r>
            <w:r w:rsidRPr="00FB141E">
              <w:rPr>
                <w:rFonts w:ascii="宋体" w:hAnsiTheme="minorHAnsi" w:cs="宋体"/>
                <w:kern w:val="0"/>
                <w:sz w:val="18"/>
                <w:szCs w:val="18"/>
              </w:rPr>
              <w:t>MRS</w:t>
            </w:r>
            <w:r>
              <w:rPr>
                <w:rFonts w:ascii="宋体" w:hAnsiTheme="minorHAnsi" w:cs="宋体"/>
                <w:kern w:val="0"/>
                <w:sz w:val="18"/>
                <w:szCs w:val="18"/>
              </w:rPr>
              <w:t>}</w:t>
            </w:r>
          </w:p>
        </w:tc>
        <w:tc>
          <w:tcPr>
            <w:tcW w:w="2436" w:type="dxa"/>
          </w:tcPr>
          <w:p w14:paraId="62A811C6" w14:textId="77777777" w:rsidR="00A62803" w:rsidRPr="00D04D66" w:rsidRDefault="00A62803" w:rsidP="00264706">
            <w:pPr>
              <w:jc w:val="left"/>
              <w:rPr>
                <w:rFonts w:eastAsiaTheme="minorEastAsia"/>
                <w:sz w:val="18"/>
                <w:szCs w:val="18"/>
              </w:rPr>
            </w:pPr>
            <w:r>
              <w:rPr>
                <w:rFonts w:eastAsiaTheme="minorEastAsia" w:hint="eastAsia"/>
                <w:sz w:val="18"/>
                <w:szCs w:val="18"/>
              </w:rPr>
              <w:t>MR</w:t>
            </w:r>
            <w:r w:rsidR="00264706">
              <w:rPr>
                <w:rFonts w:eastAsiaTheme="minorEastAsia" w:hint="eastAsia"/>
                <w:sz w:val="18"/>
                <w:szCs w:val="18"/>
              </w:rPr>
              <w:t>文件</w:t>
            </w:r>
            <w:r>
              <w:rPr>
                <w:rFonts w:eastAsiaTheme="minorEastAsia" w:hint="eastAsia"/>
                <w:sz w:val="18"/>
                <w:szCs w:val="18"/>
              </w:rPr>
              <w:t>类型，可以</w:t>
            </w:r>
            <w:r>
              <w:rPr>
                <w:rFonts w:eastAsiaTheme="minorEastAsia"/>
                <w:sz w:val="18"/>
                <w:szCs w:val="18"/>
              </w:rPr>
              <w:t>选择一种或多种，</w:t>
            </w:r>
            <w:r>
              <w:rPr>
                <w:rFonts w:eastAsiaTheme="minorEastAsia" w:hint="eastAsia"/>
                <w:sz w:val="18"/>
                <w:szCs w:val="18"/>
              </w:rPr>
              <w:t>如开启</w:t>
            </w:r>
            <w:r>
              <w:rPr>
                <w:rFonts w:eastAsiaTheme="minorEastAsia"/>
                <w:sz w:val="18"/>
                <w:szCs w:val="18"/>
              </w:rPr>
              <w:t>多种测量类型，需要</w:t>
            </w:r>
            <w:r w:rsidRPr="00AE7222">
              <w:rPr>
                <w:rFonts w:eastAsiaTheme="minorEastAsia"/>
                <w:sz w:val="18"/>
                <w:szCs w:val="18"/>
              </w:rPr>
              <w:t>“</w:t>
            </w:r>
            <w:r w:rsidRPr="00AE7222">
              <w:rPr>
                <w:rFonts w:eastAsiaTheme="minorEastAsia" w:hint="eastAsia"/>
                <w:sz w:val="18"/>
                <w:szCs w:val="18"/>
              </w:rPr>
              <w:t>,</w:t>
            </w:r>
            <w:r w:rsidRPr="00AE7222">
              <w:rPr>
                <w:rFonts w:eastAsiaTheme="minorEastAsia"/>
                <w:sz w:val="18"/>
                <w:szCs w:val="18"/>
              </w:rPr>
              <w:t>”</w:t>
            </w:r>
            <w:r w:rsidRPr="00AE7222">
              <w:rPr>
                <w:rFonts w:eastAsiaTheme="minorEastAsia"/>
                <w:sz w:val="18"/>
                <w:szCs w:val="18"/>
              </w:rPr>
              <w:t>进</w:t>
            </w:r>
            <w:r>
              <w:rPr>
                <w:rFonts w:eastAsiaTheme="minorEastAsia"/>
                <w:sz w:val="18"/>
                <w:szCs w:val="18"/>
              </w:rPr>
              <w:t>行分隔。</w:t>
            </w:r>
            <w:r w:rsidR="00606A09">
              <w:rPr>
                <w:rFonts w:eastAsiaTheme="minorEastAsia" w:hint="eastAsia"/>
                <w:sz w:val="18"/>
                <w:szCs w:val="18"/>
              </w:rPr>
              <w:t>说明：对于</w:t>
            </w:r>
            <w:r w:rsidR="00606A09">
              <w:rPr>
                <w:rFonts w:eastAsiaTheme="minorEastAsia" w:hint="eastAsia"/>
                <w:sz w:val="18"/>
                <w:szCs w:val="18"/>
              </w:rPr>
              <w:t>4G</w:t>
            </w:r>
            <w:r w:rsidR="00606A09">
              <w:rPr>
                <w:rFonts w:eastAsiaTheme="minorEastAsia" w:hint="eastAsia"/>
                <w:sz w:val="18"/>
                <w:szCs w:val="18"/>
              </w:rPr>
              <w:t>皮基站，要求支持</w:t>
            </w:r>
            <w:r w:rsidR="00606A09">
              <w:rPr>
                <w:rFonts w:eastAsiaTheme="minorEastAsia" w:hint="eastAsia"/>
                <w:sz w:val="18"/>
                <w:szCs w:val="18"/>
              </w:rPr>
              <w:t>MRO</w:t>
            </w:r>
            <w:r w:rsidR="00606A09">
              <w:rPr>
                <w:rFonts w:eastAsiaTheme="minorEastAsia" w:hint="eastAsia"/>
                <w:sz w:val="18"/>
                <w:szCs w:val="18"/>
              </w:rPr>
              <w:t>，</w:t>
            </w:r>
            <w:r w:rsidR="00606A09">
              <w:rPr>
                <w:rFonts w:eastAsiaTheme="minorEastAsia" w:hint="eastAsia"/>
                <w:sz w:val="18"/>
                <w:szCs w:val="18"/>
              </w:rPr>
              <w:t>MRE</w:t>
            </w:r>
            <w:r w:rsidR="00606A09">
              <w:rPr>
                <w:rFonts w:eastAsiaTheme="minorEastAsia" w:hint="eastAsia"/>
                <w:sz w:val="18"/>
                <w:szCs w:val="18"/>
              </w:rPr>
              <w:t>和</w:t>
            </w:r>
            <w:r w:rsidR="00606A09">
              <w:rPr>
                <w:rFonts w:eastAsiaTheme="minorEastAsia" w:hint="eastAsia"/>
                <w:sz w:val="18"/>
                <w:szCs w:val="18"/>
              </w:rPr>
              <w:t>MRS</w:t>
            </w:r>
            <w:r w:rsidR="00606A09">
              <w:rPr>
                <w:rFonts w:eastAsiaTheme="minorEastAsia" w:hint="eastAsia"/>
                <w:sz w:val="18"/>
                <w:szCs w:val="18"/>
              </w:rPr>
              <w:t>三种文件类型；对于</w:t>
            </w:r>
            <w:r w:rsidR="00606A09">
              <w:rPr>
                <w:rFonts w:eastAsiaTheme="minorEastAsia" w:hint="eastAsia"/>
                <w:sz w:val="18"/>
                <w:szCs w:val="18"/>
              </w:rPr>
              <w:t>5G</w:t>
            </w:r>
            <w:r w:rsidR="00606A09">
              <w:rPr>
                <w:rFonts w:eastAsiaTheme="minorEastAsia" w:hint="eastAsia"/>
                <w:sz w:val="18"/>
                <w:szCs w:val="18"/>
              </w:rPr>
              <w:t>皮基站要求支持</w:t>
            </w:r>
            <w:r w:rsidR="00606A09">
              <w:rPr>
                <w:rFonts w:eastAsiaTheme="minorEastAsia" w:hint="eastAsia"/>
                <w:sz w:val="18"/>
                <w:szCs w:val="18"/>
              </w:rPr>
              <w:t>MRO</w:t>
            </w:r>
            <w:r w:rsidR="00606A09">
              <w:rPr>
                <w:rFonts w:eastAsiaTheme="minorEastAsia" w:hint="eastAsia"/>
                <w:sz w:val="18"/>
                <w:szCs w:val="18"/>
              </w:rPr>
              <w:t>，</w:t>
            </w:r>
            <w:r w:rsidR="00606A09">
              <w:rPr>
                <w:rFonts w:eastAsiaTheme="minorEastAsia" w:hint="eastAsia"/>
                <w:sz w:val="18"/>
                <w:szCs w:val="18"/>
              </w:rPr>
              <w:t>MRE</w:t>
            </w:r>
            <w:r w:rsidR="00606A09">
              <w:rPr>
                <w:rFonts w:eastAsiaTheme="minorEastAsia" w:hint="eastAsia"/>
                <w:sz w:val="18"/>
                <w:szCs w:val="18"/>
              </w:rPr>
              <w:t>两种文件类型。</w:t>
            </w:r>
          </w:p>
        </w:tc>
      </w:tr>
      <w:tr w:rsidR="00A62803" w:rsidRPr="00144DA3" w14:paraId="0BEEABC3" w14:textId="77777777" w:rsidTr="00824B43">
        <w:trPr>
          <w:jc w:val="center"/>
        </w:trPr>
        <w:tc>
          <w:tcPr>
            <w:tcW w:w="1560" w:type="dxa"/>
          </w:tcPr>
          <w:p w14:paraId="051067E5" w14:textId="77777777" w:rsidR="00A62803" w:rsidRPr="00AE7222" w:rsidRDefault="00A62803" w:rsidP="003C5DA4">
            <w:pPr>
              <w:rPr>
                <w:rFonts w:eastAsiaTheme="minorEastAsia"/>
                <w:kern w:val="0"/>
                <w:sz w:val="18"/>
                <w:szCs w:val="18"/>
              </w:rPr>
            </w:pPr>
            <w:proofErr w:type="spellStart"/>
            <w:r w:rsidRPr="00AE7222">
              <w:rPr>
                <w:rFonts w:eastAsiaTheme="minorEastAsia" w:hint="eastAsia"/>
                <w:kern w:val="0"/>
                <w:sz w:val="18"/>
                <w:szCs w:val="18"/>
              </w:rPr>
              <w:t>O</w:t>
            </w:r>
            <w:r w:rsidRPr="00AE7222">
              <w:rPr>
                <w:rFonts w:eastAsiaTheme="minorEastAsia"/>
                <w:kern w:val="0"/>
                <w:sz w:val="18"/>
                <w:szCs w:val="18"/>
              </w:rPr>
              <w:t>mcName</w:t>
            </w:r>
            <w:proofErr w:type="spellEnd"/>
          </w:p>
          <w:p w14:paraId="616E6D1E" w14:textId="77777777" w:rsidR="00A62803" w:rsidRPr="00AE7222" w:rsidRDefault="00A62803" w:rsidP="003C5DA4">
            <w:pPr>
              <w:rPr>
                <w:rFonts w:eastAsiaTheme="minorEastAsia"/>
                <w:sz w:val="18"/>
                <w:szCs w:val="18"/>
              </w:rPr>
            </w:pPr>
          </w:p>
        </w:tc>
        <w:tc>
          <w:tcPr>
            <w:tcW w:w="1066" w:type="dxa"/>
          </w:tcPr>
          <w:p w14:paraId="645D0930" w14:textId="77777777" w:rsidR="00A62803" w:rsidRPr="00737B49" w:rsidRDefault="00A52DA9" w:rsidP="003C5DA4">
            <w:pPr>
              <w:rPr>
                <w:rFonts w:eastAsiaTheme="minorEastAsia"/>
                <w:sz w:val="18"/>
                <w:szCs w:val="18"/>
              </w:rPr>
            </w:pPr>
            <w:r>
              <w:rPr>
                <w:rFonts w:eastAsiaTheme="minorEastAsia" w:hint="eastAsia"/>
                <w:sz w:val="18"/>
                <w:szCs w:val="18"/>
              </w:rPr>
              <w:t>s</w:t>
            </w:r>
            <w:r w:rsidR="00A62803" w:rsidRPr="00737B49">
              <w:rPr>
                <w:rFonts w:eastAsiaTheme="minorEastAsia"/>
                <w:sz w:val="18"/>
                <w:szCs w:val="18"/>
              </w:rPr>
              <w:t>tring</w:t>
            </w:r>
          </w:p>
        </w:tc>
        <w:tc>
          <w:tcPr>
            <w:tcW w:w="4851" w:type="dxa"/>
          </w:tcPr>
          <w:p w14:paraId="603668DA" w14:textId="77777777" w:rsidR="00A62803" w:rsidRPr="00AE7222" w:rsidRDefault="00A62803" w:rsidP="003C5DA4">
            <w:pPr>
              <w:rPr>
                <w:rFonts w:ascii="宋体" w:hAnsiTheme="minorHAnsi" w:cs="宋体"/>
                <w:kern w:val="0"/>
                <w:sz w:val="18"/>
                <w:szCs w:val="18"/>
              </w:rPr>
            </w:pPr>
            <w:r w:rsidRPr="00AE7222">
              <w:rPr>
                <w:rFonts w:eastAsiaTheme="minorEastAsia" w:hint="eastAsia"/>
                <w:sz w:val="18"/>
                <w:szCs w:val="18"/>
              </w:rPr>
              <w:t>0-</w:t>
            </w:r>
            <w:r w:rsidRPr="00AE7222">
              <w:rPr>
                <w:rFonts w:eastAsiaTheme="minorEastAsia"/>
                <w:sz w:val="18"/>
                <w:szCs w:val="18"/>
              </w:rPr>
              <w:t>64</w:t>
            </w:r>
            <w:r w:rsidRPr="00AE7222">
              <w:rPr>
                <w:rFonts w:eastAsiaTheme="minorEastAsia" w:hint="eastAsia"/>
                <w:sz w:val="18"/>
                <w:szCs w:val="18"/>
              </w:rPr>
              <w:t>字符</w:t>
            </w:r>
          </w:p>
        </w:tc>
        <w:tc>
          <w:tcPr>
            <w:tcW w:w="2436" w:type="dxa"/>
          </w:tcPr>
          <w:p w14:paraId="22615B0C" w14:textId="77777777" w:rsidR="00A62803" w:rsidRPr="00AE7222" w:rsidRDefault="00A62803" w:rsidP="003C5DA4">
            <w:pPr>
              <w:keepNext/>
              <w:spacing w:before="40" w:after="40"/>
              <w:jc w:val="left"/>
              <w:rPr>
                <w:rFonts w:eastAsiaTheme="minorEastAsia"/>
                <w:kern w:val="0"/>
                <w:sz w:val="18"/>
                <w:szCs w:val="18"/>
              </w:rPr>
            </w:pPr>
            <w:r w:rsidRPr="00AE7222">
              <w:rPr>
                <w:rFonts w:eastAsiaTheme="minorEastAsia"/>
                <w:sz w:val="18"/>
                <w:szCs w:val="18"/>
                <w:lang w:eastAsia="ko-KR"/>
              </w:rPr>
              <w:t>OMC-R</w:t>
            </w:r>
            <w:r w:rsidRPr="00AE7222">
              <w:rPr>
                <w:rFonts w:eastAsiaTheme="minorEastAsia" w:hint="eastAsia"/>
                <w:sz w:val="18"/>
                <w:szCs w:val="18"/>
              </w:rPr>
              <w:t>名称，</w:t>
            </w:r>
            <w:r w:rsidRPr="00AE7222">
              <w:rPr>
                <w:rFonts w:eastAsiaTheme="minorEastAsia"/>
                <w:sz w:val="18"/>
                <w:szCs w:val="18"/>
              </w:rPr>
              <w:t>用</w:t>
            </w:r>
            <w:r w:rsidRPr="00AE7222">
              <w:rPr>
                <w:rFonts w:eastAsiaTheme="minorEastAsia" w:hint="eastAsia"/>
                <w:sz w:val="18"/>
                <w:szCs w:val="18"/>
              </w:rPr>
              <w:t>与</w:t>
            </w:r>
            <w:r w:rsidRPr="00AE7222">
              <w:rPr>
                <w:rFonts w:eastAsiaTheme="minorEastAsia"/>
                <w:sz w:val="18"/>
                <w:szCs w:val="18"/>
              </w:rPr>
              <w:t>基站</w:t>
            </w:r>
            <w:r w:rsidRPr="00AE7222">
              <w:rPr>
                <w:rFonts w:eastAsiaTheme="minorEastAsia" w:hint="eastAsia"/>
                <w:sz w:val="18"/>
                <w:szCs w:val="18"/>
              </w:rPr>
              <w:t>生成的</w:t>
            </w:r>
            <w:r w:rsidRPr="00AE7222">
              <w:rPr>
                <w:rFonts w:eastAsiaTheme="minorEastAsia" w:hint="eastAsia"/>
                <w:sz w:val="18"/>
                <w:szCs w:val="18"/>
              </w:rPr>
              <w:t>MR</w:t>
            </w:r>
            <w:r w:rsidRPr="00AE7222">
              <w:rPr>
                <w:rFonts w:eastAsiaTheme="minorEastAsia" w:hint="eastAsia"/>
                <w:sz w:val="18"/>
                <w:szCs w:val="18"/>
              </w:rPr>
              <w:t>文件命名</w:t>
            </w:r>
          </w:p>
        </w:tc>
      </w:tr>
      <w:tr w:rsidR="00A62803" w:rsidRPr="00144DA3" w14:paraId="2FC03B02" w14:textId="77777777" w:rsidTr="00824B43">
        <w:trPr>
          <w:jc w:val="center"/>
        </w:trPr>
        <w:tc>
          <w:tcPr>
            <w:tcW w:w="1560" w:type="dxa"/>
          </w:tcPr>
          <w:p w14:paraId="5E40077E" w14:textId="77777777" w:rsidR="00A62803" w:rsidRPr="00AE7222" w:rsidRDefault="00A62803" w:rsidP="003C5DA4">
            <w:pPr>
              <w:rPr>
                <w:rFonts w:eastAsiaTheme="minorEastAsia"/>
                <w:sz w:val="18"/>
                <w:szCs w:val="18"/>
              </w:rPr>
            </w:pPr>
            <w:proofErr w:type="spellStart"/>
            <w:r w:rsidRPr="00AE7222">
              <w:rPr>
                <w:rFonts w:eastAsiaTheme="minorEastAsia"/>
                <w:sz w:val="18"/>
                <w:szCs w:val="18"/>
              </w:rPr>
              <w:t>SamplePeriod</w:t>
            </w:r>
            <w:proofErr w:type="spellEnd"/>
          </w:p>
        </w:tc>
        <w:tc>
          <w:tcPr>
            <w:tcW w:w="1066" w:type="dxa"/>
          </w:tcPr>
          <w:p w14:paraId="596C5AB1" w14:textId="77777777" w:rsidR="00A62803" w:rsidRPr="00737B49" w:rsidRDefault="00A62803" w:rsidP="003C5DA4">
            <w:pPr>
              <w:rPr>
                <w:color w:val="000000"/>
                <w:sz w:val="18"/>
                <w:szCs w:val="18"/>
              </w:rPr>
            </w:pPr>
            <w:proofErr w:type="spellStart"/>
            <w:r w:rsidRPr="00737B49">
              <w:rPr>
                <w:color w:val="000000"/>
                <w:sz w:val="18"/>
                <w:szCs w:val="18"/>
              </w:rPr>
              <w:t>unsignedInt</w:t>
            </w:r>
            <w:proofErr w:type="spellEnd"/>
          </w:p>
        </w:tc>
        <w:tc>
          <w:tcPr>
            <w:tcW w:w="4851" w:type="dxa"/>
          </w:tcPr>
          <w:p w14:paraId="2CE0240D" w14:textId="77777777" w:rsidR="00A62803" w:rsidRPr="00AE7222" w:rsidRDefault="00A62803" w:rsidP="003C5DA4">
            <w:pPr>
              <w:jc w:val="left"/>
              <w:rPr>
                <w:rFonts w:eastAsiaTheme="minorEastAsia"/>
                <w:b/>
                <w:bCs/>
                <w:kern w:val="0"/>
                <w:sz w:val="18"/>
                <w:szCs w:val="18"/>
                <w:lang w:eastAsia="en-US"/>
              </w:rPr>
            </w:pPr>
            <w:r w:rsidRPr="00AE7222">
              <w:rPr>
                <w:rFonts w:eastAsiaTheme="minorEastAsia" w:hint="eastAsia"/>
                <w:sz w:val="18"/>
                <w:szCs w:val="18"/>
              </w:rPr>
              <w:t>[</w:t>
            </w:r>
            <w:r w:rsidRPr="00AE7222">
              <w:rPr>
                <w:rFonts w:eastAsiaTheme="minorEastAsia"/>
                <w:sz w:val="18"/>
                <w:szCs w:val="18"/>
              </w:rPr>
              <w:t>2048</w:t>
            </w:r>
            <w:r w:rsidRPr="00AE7222">
              <w:rPr>
                <w:rFonts w:eastAsiaTheme="minorEastAsia" w:hint="eastAsia"/>
                <w:sz w:val="18"/>
                <w:szCs w:val="18"/>
              </w:rPr>
              <w:t>,</w:t>
            </w:r>
            <w:r w:rsidRPr="00AE7222">
              <w:rPr>
                <w:rFonts w:eastAsiaTheme="minorEastAsia"/>
                <w:sz w:val="18"/>
                <w:szCs w:val="18"/>
              </w:rPr>
              <w:t>5120,10240,60000,360000,720000,1800000,3600000</w:t>
            </w:r>
            <w:r w:rsidRPr="00AE7222">
              <w:rPr>
                <w:rFonts w:eastAsiaTheme="minorEastAsia" w:hint="eastAsia"/>
                <w:sz w:val="18"/>
                <w:szCs w:val="18"/>
              </w:rPr>
              <w:t>](</w:t>
            </w:r>
            <w:r w:rsidRPr="00AE7222">
              <w:rPr>
                <w:rFonts w:eastAsiaTheme="minorEastAsia" w:hint="eastAsia"/>
                <w:sz w:val="18"/>
                <w:szCs w:val="18"/>
              </w:rPr>
              <w:t>单位毫秒</w:t>
            </w:r>
            <w:r w:rsidRPr="00AE7222">
              <w:rPr>
                <w:rFonts w:eastAsiaTheme="minorEastAsia" w:hint="eastAsia"/>
                <w:sz w:val="18"/>
                <w:szCs w:val="18"/>
              </w:rPr>
              <w:t>)</w:t>
            </w:r>
          </w:p>
        </w:tc>
        <w:tc>
          <w:tcPr>
            <w:tcW w:w="2436" w:type="dxa"/>
          </w:tcPr>
          <w:p w14:paraId="2DD3C1D8" w14:textId="77777777" w:rsidR="00A62803" w:rsidRPr="00AE7222" w:rsidRDefault="00A62803" w:rsidP="003C5DA4">
            <w:pPr>
              <w:jc w:val="left"/>
              <w:rPr>
                <w:rFonts w:eastAsiaTheme="minorEastAsia"/>
                <w:sz w:val="18"/>
                <w:szCs w:val="18"/>
              </w:rPr>
            </w:pPr>
            <w:r w:rsidRPr="00AE7222">
              <w:rPr>
                <w:rFonts w:eastAsiaTheme="minorEastAsia" w:hint="eastAsia"/>
                <w:sz w:val="18"/>
                <w:szCs w:val="18"/>
              </w:rPr>
              <w:t>MR</w:t>
            </w:r>
            <w:r w:rsidRPr="00AE7222">
              <w:rPr>
                <w:rFonts w:eastAsiaTheme="minorEastAsia" w:hint="eastAsia"/>
                <w:sz w:val="18"/>
                <w:szCs w:val="18"/>
              </w:rPr>
              <w:t>采样周期</w:t>
            </w:r>
          </w:p>
        </w:tc>
      </w:tr>
      <w:tr w:rsidR="00A62803" w:rsidRPr="00144DA3" w14:paraId="741A0AC2" w14:textId="77777777" w:rsidTr="00824B43">
        <w:trPr>
          <w:jc w:val="center"/>
        </w:trPr>
        <w:tc>
          <w:tcPr>
            <w:tcW w:w="1560" w:type="dxa"/>
          </w:tcPr>
          <w:p w14:paraId="7CA496C3" w14:textId="77777777" w:rsidR="00A62803" w:rsidRPr="00AE7222" w:rsidRDefault="00A62803" w:rsidP="003C5DA4">
            <w:pPr>
              <w:rPr>
                <w:rFonts w:eastAsiaTheme="minorEastAsia"/>
                <w:sz w:val="18"/>
                <w:szCs w:val="18"/>
              </w:rPr>
            </w:pPr>
            <w:proofErr w:type="spellStart"/>
            <w:r w:rsidRPr="00AE7222">
              <w:rPr>
                <w:rFonts w:eastAsiaTheme="minorEastAsia"/>
                <w:sz w:val="18"/>
                <w:szCs w:val="18"/>
                <w:lang w:eastAsia="ko-KR"/>
              </w:rPr>
              <w:t>UploadPeriod</w:t>
            </w:r>
            <w:proofErr w:type="spellEnd"/>
          </w:p>
        </w:tc>
        <w:tc>
          <w:tcPr>
            <w:tcW w:w="1066" w:type="dxa"/>
          </w:tcPr>
          <w:p w14:paraId="5138AB47" w14:textId="77777777" w:rsidR="00A62803" w:rsidRPr="00737B49" w:rsidRDefault="00A62803" w:rsidP="003C5DA4">
            <w:pPr>
              <w:rPr>
                <w:rFonts w:eastAsiaTheme="minorEastAsia"/>
                <w:sz w:val="18"/>
                <w:szCs w:val="18"/>
              </w:rPr>
            </w:pPr>
            <w:proofErr w:type="spellStart"/>
            <w:r w:rsidRPr="00737B49">
              <w:rPr>
                <w:color w:val="000000"/>
                <w:sz w:val="18"/>
                <w:szCs w:val="18"/>
              </w:rPr>
              <w:t>unsignedInt</w:t>
            </w:r>
            <w:proofErr w:type="spellEnd"/>
          </w:p>
        </w:tc>
        <w:tc>
          <w:tcPr>
            <w:tcW w:w="4851" w:type="dxa"/>
          </w:tcPr>
          <w:p w14:paraId="060FA720" w14:textId="77777777" w:rsidR="00A62803" w:rsidRPr="00AE7222" w:rsidRDefault="00A62803" w:rsidP="005C4E73">
            <w:pPr>
              <w:rPr>
                <w:rFonts w:eastAsiaTheme="minorEastAsia"/>
                <w:b/>
                <w:bCs/>
                <w:kern w:val="0"/>
                <w:sz w:val="18"/>
                <w:szCs w:val="18"/>
                <w:lang w:eastAsia="en-US"/>
              </w:rPr>
            </w:pPr>
            <w:r w:rsidRPr="00AE7222">
              <w:rPr>
                <w:rFonts w:eastAsiaTheme="minorEastAsia" w:hint="eastAsia"/>
                <w:sz w:val="18"/>
                <w:szCs w:val="18"/>
              </w:rPr>
              <w:t>[</w:t>
            </w:r>
            <w:r w:rsidRPr="00AE7222">
              <w:rPr>
                <w:rFonts w:eastAsiaTheme="minorEastAsia"/>
                <w:sz w:val="18"/>
                <w:szCs w:val="18"/>
              </w:rPr>
              <w:t>1</w:t>
            </w:r>
            <w:r w:rsidR="005F466A">
              <w:rPr>
                <w:rFonts w:eastAsiaTheme="minorEastAsia"/>
                <w:sz w:val="18"/>
                <w:szCs w:val="18"/>
              </w:rPr>
              <w:t>5</w:t>
            </w:r>
            <w:r w:rsidR="005C4E73">
              <w:rPr>
                <w:rFonts w:eastAsiaTheme="minorEastAsia" w:hint="eastAsia"/>
                <w:sz w:val="18"/>
                <w:szCs w:val="18"/>
              </w:rPr>
              <w:t>:</w:t>
            </w:r>
            <w:r w:rsidRPr="00AE7222">
              <w:rPr>
                <w:rFonts w:eastAsiaTheme="minorEastAsia" w:hint="eastAsia"/>
                <w:sz w:val="18"/>
                <w:szCs w:val="18"/>
              </w:rPr>
              <w:t>]</w:t>
            </w:r>
            <w:r w:rsidR="005C4E73">
              <w:rPr>
                <w:rFonts w:eastAsiaTheme="minorEastAsia"/>
                <w:kern w:val="0"/>
                <w:sz w:val="18"/>
                <w:szCs w:val="18"/>
              </w:rPr>
              <w:t xml:space="preserve"> (1</w:t>
            </w:r>
            <w:r w:rsidR="005F466A">
              <w:rPr>
                <w:rFonts w:eastAsiaTheme="minorEastAsia"/>
                <w:kern w:val="0"/>
                <w:sz w:val="18"/>
                <w:szCs w:val="18"/>
              </w:rPr>
              <w:t>5</w:t>
            </w:r>
            <w:r w:rsidR="005C4E73">
              <w:rPr>
                <w:rFonts w:eastAsiaTheme="minorEastAsia" w:hint="eastAsia"/>
                <w:kern w:val="0"/>
                <w:sz w:val="18"/>
                <w:szCs w:val="18"/>
              </w:rPr>
              <w:t>及</w:t>
            </w:r>
            <w:r w:rsidR="005C4E73">
              <w:rPr>
                <w:rFonts w:eastAsiaTheme="minorEastAsia"/>
                <w:kern w:val="0"/>
                <w:sz w:val="18"/>
                <w:szCs w:val="18"/>
              </w:rPr>
              <w:t>1</w:t>
            </w:r>
            <w:r w:rsidR="005F466A">
              <w:rPr>
                <w:rFonts w:eastAsiaTheme="minorEastAsia"/>
                <w:kern w:val="0"/>
                <w:sz w:val="18"/>
                <w:szCs w:val="18"/>
              </w:rPr>
              <w:t>5</w:t>
            </w:r>
            <w:r w:rsidR="005C4E73">
              <w:rPr>
                <w:rFonts w:eastAsiaTheme="minorEastAsia" w:hint="eastAsia"/>
                <w:kern w:val="0"/>
                <w:sz w:val="18"/>
                <w:szCs w:val="18"/>
              </w:rPr>
              <w:t>的倍数，单位分钟</w:t>
            </w:r>
            <w:r w:rsidR="005C4E73">
              <w:rPr>
                <w:rFonts w:eastAsiaTheme="minorEastAsia"/>
                <w:kern w:val="0"/>
                <w:sz w:val="18"/>
                <w:szCs w:val="18"/>
              </w:rPr>
              <w:t>)</w:t>
            </w:r>
          </w:p>
        </w:tc>
        <w:tc>
          <w:tcPr>
            <w:tcW w:w="2436" w:type="dxa"/>
          </w:tcPr>
          <w:p w14:paraId="218B326C" w14:textId="77777777" w:rsidR="00A62803" w:rsidRPr="00AE7222" w:rsidRDefault="00A62803" w:rsidP="003C5DA4">
            <w:pPr>
              <w:jc w:val="left"/>
              <w:rPr>
                <w:rFonts w:eastAsiaTheme="minorEastAsia"/>
                <w:b/>
                <w:bCs/>
                <w:kern w:val="0"/>
                <w:sz w:val="18"/>
                <w:szCs w:val="18"/>
                <w:lang w:eastAsia="en-US"/>
              </w:rPr>
            </w:pPr>
            <w:r w:rsidRPr="00AE7222">
              <w:rPr>
                <w:rFonts w:eastAsiaTheme="minorEastAsia" w:hint="eastAsia"/>
                <w:sz w:val="18"/>
                <w:szCs w:val="18"/>
              </w:rPr>
              <w:t>MR</w:t>
            </w:r>
            <w:r w:rsidRPr="00AE7222">
              <w:rPr>
                <w:rFonts w:eastAsiaTheme="minorEastAsia" w:hint="eastAsia"/>
                <w:sz w:val="18"/>
                <w:szCs w:val="18"/>
              </w:rPr>
              <w:t>采集周期</w:t>
            </w:r>
          </w:p>
        </w:tc>
      </w:tr>
      <w:tr w:rsidR="00A62803" w:rsidRPr="00144DA3" w14:paraId="7A2095ED" w14:textId="77777777" w:rsidTr="00824B43">
        <w:trPr>
          <w:jc w:val="center"/>
        </w:trPr>
        <w:tc>
          <w:tcPr>
            <w:tcW w:w="1560" w:type="dxa"/>
          </w:tcPr>
          <w:p w14:paraId="261BB727" w14:textId="77777777" w:rsidR="00A62803" w:rsidRPr="00D452A8" w:rsidRDefault="00A62803" w:rsidP="003C5DA4">
            <w:pPr>
              <w:rPr>
                <w:rFonts w:eastAsiaTheme="minorEastAsia"/>
                <w:sz w:val="18"/>
                <w:szCs w:val="18"/>
                <w:lang w:eastAsia="ko-KR"/>
              </w:rPr>
            </w:pPr>
            <w:proofErr w:type="spellStart"/>
            <w:r w:rsidRPr="00D452A8">
              <w:rPr>
                <w:rFonts w:eastAsiaTheme="minorEastAsia"/>
                <w:sz w:val="18"/>
                <w:szCs w:val="18"/>
                <w:lang w:eastAsia="ko-KR"/>
              </w:rPr>
              <w:t>SampleBeginTime</w:t>
            </w:r>
            <w:proofErr w:type="spellEnd"/>
          </w:p>
        </w:tc>
        <w:tc>
          <w:tcPr>
            <w:tcW w:w="1066" w:type="dxa"/>
          </w:tcPr>
          <w:p w14:paraId="104E249E" w14:textId="77777777" w:rsidR="00A62803" w:rsidRPr="00737B49" w:rsidRDefault="00A62803" w:rsidP="003C5DA4">
            <w:pPr>
              <w:rPr>
                <w:color w:val="000000"/>
                <w:sz w:val="18"/>
                <w:szCs w:val="18"/>
              </w:rPr>
            </w:pPr>
            <w:proofErr w:type="spellStart"/>
            <w:r w:rsidRPr="00737B49">
              <w:rPr>
                <w:color w:val="000000"/>
                <w:sz w:val="18"/>
                <w:szCs w:val="18"/>
              </w:rPr>
              <w:t>dateTime</w:t>
            </w:r>
            <w:proofErr w:type="spellEnd"/>
          </w:p>
        </w:tc>
        <w:tc>
          <w:tcPr>
            <w:tcW w:w="4851" w:type="dxa"/>
          </w:tcPr>
          <w:p w14:paraId="20DF85E3" w14:textId="77777777" w:rsidR="00A62803" w:rsidRDefault="00761662" w:rsidP="003C5DA4">
            <w:pPr>
              <w:rPr>
                <w:rFonts w:eastAsiaTheme="minorEastAsia"/>
                <w:sz w:val="18"/>
                <w:szCs w:val="18"/>
              </w:rPr>
            </w:pPr>
            <w:r>
              <w:rPr>
                <w:rFonts w:eastAsiaTheme="minorEastAsia" w:hint="eastAsia"/>
                <w:sz w:val="18"/>
                <w:szCs w:val="18"/>
              </w:rPr>
              <w:t>参考</w:t>
            </w:r>
            <w:r w:rsidRPr="00B923DE">
              <w:rPr>
                <w:rFonts w:eastAsiaTheme="minorEastAsia"/>
                <w:kern w:val="0"/>
                <w:sz w:val="18"/>
                <w:szCs w:val="18"/>
              </w:rPr>
              <w:t>ISO 8601 dat</w:t>
            </w:r>
            <w:r>
              <w:rPr>
                <w:rFonts w:eastAsiaTheme="minorEastAsia" w:hint="eastAsia"/>
                <w:kern w:val="0"/>
                <w:sz w:val="18"/>
                <w:szCs w:val="18"/>
              </w:rPr>
              <w:t>e</w:t>
            </w:r>
            <w:r w:rsidRPr="00B923DE">
              <w:rPr>
                <w:rFonts w:eastAsiaTheme="minorEastAsia"/>
                <w:kern w:val="0"/>
                <w:sz w:val="18"/>
                <w:szCs w:val="18"/>
              </w:rPr>
              <w:t xml:space="preserve">-time </w:t>
            </w:r>
            <w:r w:rsidRPr="00B923DE">
              <w:rPr>
                <w:rFonts w:eastAsiaTheme="minorEastAsia" w:hAnsiTheme="minorEastAsia" w:hint="eastAsia"/>
                <w:kern w:val="0"/>
                <w:sz w:val="18"/>
                <w:szCs w:val="18"/>
              </w:rPr>
              <w:t>类型</w:t>
            </w:r>
            <w:r w:rsidR="00BD4E5F">
              <w:rPr>
                <w:rFonts w:eastAsiaTheme="minorEastAsia" w:hAnsiTheme="minorEastAsia" w:hint="eastAsia"/>
                <w:kern w:val="0"/>
                <w:sz w:val="18"/>
                <w:szCs w:val="18"/>
              </w:rPr>
              <w:t>。此处使用绝对时间，应表示为</w:t>
            </w:r>
            <w:r w:rsidR="00BD4E5F" w:rsidRPr="00B923DE">
              <w:rPr>
                <w:rFonts w:eastAsiaTheme="minorEastAsia"/>
                <w:kern w:val="0"/>
                <w:sz w:val="18"/>
                <w:szCs w:val="18"/>
              </w:rPr>
              <w:t>UTC</w:t>
            </w:r>
            <w:r w:rsidR="00BD4E5F" w:rsidRPr="00B923DE">
              <w:rPr>
                <w:rFonts w:eastAsiaTheme="minorEastAsia" w:hAnsiTheme="minorEastAsia" w:hint="eastAsia"/>
                <w:kern w:val="0"/>
                <w:sz w:val="18"/>
                <w:szCs w:val="18"/>
              </w:rPr>
              <w:t>（全球统一时间）</w:t>
            </w:r>
            <w:r w:rsidR="00BD4E5F">
              <w:rPr>
                <w:rFonts w:eastAsiaTheme="minorEastAsia" w:hAnsiTheme="minorEastAsia" w:hint="eastAsia"/>
                <w:kern w:val="0"/>
                <w:sz w:val="18"/>
                <w:szCs w:val="18"/>
              </w:rPr>
              <w:t>，例如</w:t>
            </w:r>
            <w:r w:rsidR="00BD4E5F">
              <w:rPr>
                <w:rFonts w:eastAsiaTheme="minorEastAsia"/>
                <w:kern w:val="0"/>
                <w:sz w:val="18"/>
                <w:szCs w:val="18"/>
              </w:rPr>
              <w:t>2021</w:t>
            </w:r>
            <w:r w:rsidR="00BD4E5F" w:rsidRPr="00E77963">
              <w:rPr>
                <w:rFonts w:eastAsiaTheme="minorEastAsia"/>
                <w:kern w:val="0"/>
                <w:sz w:val="18"/>
                <w:szCs w:val="18"/>
              </w:rPr>
              <w:t>-0</w:t>
            </w:r>
            <w:r w:rsidR="00BD4E5F">
              <w:rPr>
                <w:rFonts w:eastAsiaTheme="minorEastAsia"/>
                <w:kern w:val="0"/>
                <w:sz w:val="18"/>
                <w:szCs w:val="18"/>
              </w:rPr>
              <w:t>1</w:t>
            </w:r>
            <w:r w:rsidR="00BD4E5F" w:rsidRPr="00E77963">
              <w:rPr>
                <w:rFonts w:eastAsiaTheme="minorEastAsia"/>
                <w:kern w:val="0"/>
                <w:sz w:val="18"/>
                <w:szCs w:val="18"/>
              </w:rPr>
              <w:t>-0</w:t>
            </w:r>
            <w:r w:rsidR="00BD4E5F">
              <w:rPr>
                <w:rFonts w:eastAsiaTheme="minorEastAsia"/>
                <w:kern w:val="0"/>
                <w:sz w:val="18"/>
                <w:szCs w:val="18"/>
              </w:rPr>
              <w:t>1</w:t>
            </w:r>
            <w:r w:rsidR="00BD4E5F" w:rsidRPr="00E77963">
              <w:rPr>
                <w:rFonts w:eastAsiaTheme="minorEastAsia"/>
                <w:kern w:val="0"/>
                <w:sz w:val="18"/>
                <w:szCs w:val="18"/>
              </w:rPr>
              <w:t>T03:04:05</w:t>
            </w:r>
            <w:r w:rsidR="00BD4E5F">
              <w:rPr>
                <w:rFonts w:eastAsiaTheme="minorEastAsia" w:hint="eastAsia"/>
                <w:kern w:val="0"/>
                <w:sz w:val="18"/>
                <w:szCs w:val="18"/>
              </w:rPr>
              <w:t>Z</w:t>
            </w:r>
            <w:r w:rsidR="00BD4E5F">
              <w:rPr>
                <w:rFonts w:eastAsiaTheme="minorEastAsia" w:hint="eastAsia"/>
                <w:kern w:val="0"/>
                <w:sz w:val="18"/>
                <w:szCs w:val="18"/>
              </w:rPr>
              <w:t>。</w:t>
            </w:r>
          </w:p>
        </w:tc>
        <w:tc>
          <w:tcPr>
            <w:tcW w:w="2436" w:type="dxa"/>
          </w:tcPr>
          <w:p w14:paraId="3A2009B1" w14:textId="1718BEBE" w:rsidR="00A62803" w:rsidRDefault="00A62803" w:rsidP="003C5DA4">
            <w:pPr>
              <w:jc w:val="left"/>
              <w:rPr>
                <w:rFonts w:eastAsiaTheme="minorEastAsia"/>
                <w:b/>
                <w:bCs/>
                <w:kern w:val="0"/>
                <w:sz w:val="18"/>
                <w:szCs w:val="18"/>
              </w:rPr>
            </w:pPr>
            <w:r w:rsidRPr="00B923DE">
              <w:rPr>
                <w:rFonts w:eastAsiaTheme="minorEastAsia" w:hint="eastAsia"/>
                <w:sz w:val="18"/>
                <w:szCs w:val="18"/>
              </w:rPr>
              <w:t>是</w:t>
            </w:r>
            <w:r w:rsidRPr="00B923DE">
              <w:rPr>
                <w:rFonts w:eastAsiaTheme="minorEastAsia"/>
                <w:sz w:val="18"/>
                <w:szCs w:val="18"/>
              </w:rPr>
              <w:t>UTC</w:t>
            </w:r>
            <w:r w:rsidRPr="00B923DE">
              <w:rPr>
                <w:rFonts w:eastAsiaTheme="minorEastAsia" w:hint="eastAsia"/>
                <w:sz w:val="18"/>
                <w:szCs w:val="18"/>
              </w:rPr>
              <w:t>中的一个绝对时间参考，用于决定</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t>基站何时</w:t>
            </w:r>
            <w:r>
              <w:rPr>
                <w:rFonts w:eastAsiaTheme="minorEastAsia" w:hint="eastAsia"/>
                <w:sz w:val="18"/>
                <w:szCs w:val="18"/>
              </w:rPr>
              <w:t>开始测量任务，当任务开始后，将周期</w:t>
            </w:r>
            <w:r w:rsidRPr="00B923DE">
              <w:rPr>
                <w:rFonts w:eastAsiaTheme="minorEastAsia" w:hint="eastAsia"/>
                <w:sz w:val="18"/>
                <w:szCs w:val="18"/>
              </w:rPr>
              <w:t>文件上载。</w:t>
            </w:r>
          </w:p>
        </w:tc>
      </w:tr>
      <w:tr w:rsidR="00A62803" w:rsidRPr="00144DA3" w14:paraId="63888987" w14:textId="77777777" w:rsidTr="00824B43">
        <w:trPr>
          <w:jc w:val="center"/>
        </w:trPr>
        <w:tc>
          <w:tcPr>
            <w:tcW w:w="1560" w:type="dxa"/>
          </w:tcPr>
          <w:p w14:paraId="4F24A201" w14:textId="77777777" w:rsidR="00A62803" w:rsidRDefault="00A62803" w:rsidP="003C5DA4">
            <w:pPr>
              <w:rPr>
                <w:rFonts w:eastAsiaTheme="minorEastAsia"/>
                <w:sz w:val="18"/>
                <w:szCs w:val="18"/>
                <w:lang w:eastAsia="ko-KR"/>
              </w:rPr>
            </w:pPr>
            <w:proofErr w:type="spellStart"/>
            <w:r w:rsidRPr="00D452A8">
              <w:rPr>
                <w:rFonts w:eastAsiaTheme="minorEastAsia"/>
                <w:sz w:val="18"/>
                <w:szCs w:val="18"/>
                <w:lang w:eastAsia="ko-KR"/>
              </w:rPr>
              <w:t>SampleEndTime</w:t>
            </w:r>
            <w:proofErr w:type="spellEnd"/>
          </w:p>
        </w:tc>
        <w:tc>
          <w:tcPr>
            <w:tcW w:w="1066" w:type="dxa"/>
          </w:tcPr>
          <w:p w14:paraId="4B67D269" w14:textId="77777777" w:rsidR="00A62803" w:rsidRPr="00737B49" w:rsidRDefault="00A62803" w:rsidP="003C5DA4">
            <w:pPr>
              <w:rPr>
                <w:rFonts w:eastAsiaTheme="minorEastAsia"/>
                <w:sz w:val="18"/>
                <w:szCs w:val="18"/>
              </w:rPr>
            </w:pPr>
            <w:proofErr w:type="spellStart"/>
            <w:r w:rsidRPr="00737B49">
              <w:rPr>
                <w:color w:val="000000"/>
                <w:sz w:val="18"/>
                <w:szCs w:val="18"/>
              </w:rPr>
              <w:t>dateTime</w:t>
            </w:r>
            <w:proofErr w:type="spellEnd"/>
          </w:p>
        </w:tc>
        <w:tc>
          <w:tcPr>
            <w:tcW w:w="4851" w:type="dxa"/>
          </w:tcPr>
          <w:p w14:paraId="68FFDC03" w14:textId="77777777" w:rsidR="00A62803" w:rsidRDefault="00761662" w:rsidP="00737B49">
            <w:pPr>
              <w:rPr>
                <w:rFonts w:eastAsiaTheme="minorEastAsia"/>
                <w:sz w:val="18"/>
                <w:szCs w:val="18"/>
              </w:rPr>
            </w:pPr>
            <w:r>
              <w:rPr>
                <w:rFonts w:eastAsiaTheme="minorEastAsia" w:hint="eastAsia"/>
                <w:sz w:val="18"/>
                <w:szCs w:val="18"/>
              </w:rPr>
              <w:t>参考</w:t>
            </w:r>
            <w:r w:rsidRPr="00B923DE">
              <w:rPr>
                <w:rFonts w:eastAsiaTheme="minorEastAsia"/>
                <w:kern w:val="0"/>
                <w:sz w:val="18"/>
                <w:szCs w:val="18"/>
              </w:rPr>
              <w:t>ISO 8601 dat</w:t>
            </w:r>
            <w:r>
              <w:rPr>
                <w:rFonts w:eastAsiaTheme="minorEastAsia" w:hint="eastAsia"/>
                <w:kern w:val="0"/>
                <w:sz w:val="18"/>
                <w:szCs w:val="18"/>
              </w:rPr>
              <w:t>e</w:t>
            </w:r>
            <w:r w:rsidRPr="00B923DE">
              <w:rPr>
                <w:rFonts w:eastAsiaTheme="minorEastAsia"/>
                <w:kern w:val="0"/>
                <w:sz w:val="18"/>
                <w:szCs w:val="18"/>
              </w:rPr>
              <w:t xml:space="preserve">-time </w:t>
            </w:r>
            <w:r w:rsidRPr="00B923DE">
              <w:rPr>
                <w:rFonts w:eastAsiaTheme="minorEastAsia" w:hAnsiTheme="minorEastAsia" w:hint="eastAsia"/>
                <w:kern w:val="0"/>
                <w:sz w:val="18"/>
                <w:szCs w:val="18"/>
              </w:rPr>
              <w:t>类型</w:t>
            </w:r>
            <w:r w:rsidR="00BD4E5F">
              <w:rPr>
                <w:rFonts w:eastAsiaTheme="minorEastAsia" w:hAnsiTheme="minorEastAsia" w:hint="eastAsia"/>
                <w:kern w:val="0"/>
                <w:sz w:val="18"/>
                <w:szCs w:val="18"/>
              </w:rPr>
              <w:t>。此处使用绝对时间，应表示为</w:t>
            </w:r>
            <w:r w:rsidR="00BD4E5F" w:rsidRPr="00B923DE">
              <w:rPr>
                <w:rFonts w:eastAsiaTheme="minorEastAsia"/>
                <w:kern w:val="0"/>
                <w:sz w:val="18"/>
                <w:szCs w:val="18"/>
              </w:rPr>
              <w:t>UTC</w:t>
            </w:r>
            <w:r w:rsidR="00BD4E5F" w:rsidRPr="00B923DE">
              <w:rPr>
                <w:rFonts w:eastAsiaTheme="minorEastAsia" w:hAnsiTheme="minorEastAsia" w:hint="eastAsia"/>
                <w:kern w:val="0"/>
                <w:sz w:val="18"/>
                <w:szCs w:val="18"/>
              </w:rPr>
              <w:t>（全球统一时间）</w:t>
            </w:r>
            <w:r w:rsidR="00BD4E5F">
              <w:rPr>
                <w:rFonts w:eastAsiaTheme="minorEastAsia" w:hAnsiTheme="minorEastAsia" w:hint="eastAsia"/>
                <w:kern w:val="0"/>
                <w:sz w:val="18"/>
                <w:szCs w:val="18"/>
              </w:rPr>
              <w:t>，例如</w:t>
            </w:r>
            <w:r w:rsidR="00BD4E5F">
              <w:rPr>
                <w:rFonts w:eastAsiaTheme="minorEastAsia"/>
                <w:kern w:val="0"/>
                <w:sz w:val="18"/>
                <w:szCs w:val="18"/>
              </w:rPr>
              <w:t>2021</w:t>
            </w:r>
            <w:r w:rsidR="00BD4E5F" w:rsidRPr="00E77963">
              <w:rPr>
                <w:rFonts w:eastAsiaTheme="minorEastAsia"/>
                <w:kern w:val="0"/>
                <w:sz w:val="18"/>
                <w:szCs w:val="18"/>
              </w:rPr>
              <w:t>-0</w:t>
            </w:r>
            <w:r w:rsidR="00BD4E5F">
              <w:rPr>
                <w:rFonts w:eastAsiaTheme="minorEastAsia"/>
                <w:kern w:val="0"/>
                <w:sz w:val="18"/>
                <w:szCs w:val="18"/>
              </w:rPr>
              <w:t>1</w:t>
            </w:r>
            <w:r w:rsidR="00BD4E5F" w:rsidRPr="00E77963">
              <w:rPr>
                <w:rFonts w:eastAsiaTheme="minorEastAsia"/>
                <w:kern w:val="0"/>
                <w:sz w:val="18"/>
                <w:szCs w:val="18"/>
              </w:rPr>
              <w:t>-0</w:t>
            </w:r>
            <w:r w:rsidR="00BD4E5F">
              <w:rPr>
                <w:rFonts w:eastAsiaTheme="minorEastAsia"/>
                <w:kern w:val="0"/>
                <w:sz w:val="18"/>
                <w:szCs w:val="18"/>
              </w:rPr>
              <w:t>1</w:t>
            </w:r>
            <w:r w:rsidR="00BD4E5F" w:rsidRPr="00E77963">
              <w:rPr>
                <w:rFonts w:eastAsiaTheme="minorEastAsia"/>
                <w:kern w:val="0"/>
                <w:sz w:val="18"/>
                <w:szCs w:val="18"/>
              </w:rPr>
              <w:t>T03:04:05</w:t>
            </w:r>
            <w:r w:rsidR="00BD4E5F">
              <w:rPr>
                <w:rFonts w:eastAsiaTheme="minorEastAsia" w:hint="eastAsia"/>
                <w:kern w:val="0"/>
                <w:sz w:val="18"/>
                <w:szCs w:val="18"/>
              </w:rPr>
              <w:t>Z</w:t>
            </w:r>
            <w:r w:rsidR="00BD4E5F">
              <w:rPr>
                <w:rFonts w:eastAsiaTheme="minorEastAsia" w:hint="eastAsia"/>
                <w:kern w:val="0"/>
                <w:sz w:val="18"/>
                <w:szCs w:val="18"/>
              </w:rPr>
              <w:t>。</w:t>
            </w:r>
          </w:p>
        </w:tc>
        <w:tc>
          <w:tcPr>
            <w:tcW w:w="2436" w:type="dxa"/>
          </w:tcPr>
          <w:p w14:paraId="3AA83F13" w14:textId="2B5A3C17" w:rsidR="00A62803" w:rsidRDefault="00A62803" w:rsidP="003C5DA4">
            <w:pPr>
              <w:jc w:val="left"/>
              <w:rPr>
                <w:rFonts w:eastAsiaTheme="minorEastAsia"/>
                <w:b/>
                <w:bCs/>
                <w:kern w:val="0"/>
                <w:sz w:val="18"/>
                <w:szCs w:val="18"/>
              </w:rPr>
            </w:pPr>
            <w:r w:rsidRPr="00B923DE">
              <w:rPr>
                <w:rFonts w:eastAsiaTheme="minorEastAsia" w:hint="eastAsia"/>
                <w:sz w:val="18"/>
                <w:szCs w:val="18"/>
              </w:rPr>
              <w:t>是</w:t>
            </w:r>
            <w:r w:rsidRPr="00B923DE">
              <w:rPr>
                <w:rFonts w:eastAsiaTheme="minorEastAsia"/>
                <w:sz w:val="18"/>
                <w:szCs w:val="18"/>
              </w:rPr>
              <w:t>UTC</w:t>
            </w:r>
            <w:r w:rsidRPr="00B923DE">
              <w:rPr>
                <w:rFonts w:eastAsiaTheme="minorEastAsia" w:hint="eastAsia"/>
                <w:sz w:val="18"/>
                <w:szCs w:val="18"/>
              </w:rPr>
              <w:t>中的一个绝对时间参考，用于决定</w:t>
            </w:r>
            <w:proofErr w:type="spellStart"/>
            <w:r w:rsidR="00BE2B74">
              <w:rPr>
                <w:rFonts w:eastAsiaTheme="minorEastAsia"/>
                <w:sz w:val="18"/>
                <w:szCs w:val="18"/>
              </w:rPr>
              <w:t>NanoCell</w:t>
            </w:r>
            <w:proofErr w:type="spellEnd"/>
            <w:r w:rsidR="00BE2B74">
              <w:rPr>
                <w:rFonts w:eastAsiaTheme="minorEastAsia"/>
                <w:sz w:val="18"/>
                <w:szCs w:val="18"/>
              </w:rPr>
              <w:t>/</w:t>
            </w:r>
            <w:r w:rsidR="00683B55">
              <w:rPr>
                <w:rFonts w:eastAsiaTheme="minorEastAsia"/>
                <w:sz w:val="18"/>
                <w:szCs w:val="18"/>
              </w:rPr>
              <w:t>Extended Pico Cell</w:t>
            </w:r>
            <w:r w:rsidRPr="00B923DE">
              <w:rPr>
                <w:rFonts w:eastAsiaTheme="minorEastAsia" w:hint="eastAsia"/>
                <w:sz w:val="18"/>
                <w:szCs w:val="18"/>
              </w:rPr>
              <w:lastRenderedPageBreak/>
              <w:t>基站何时</w:t>
            </w:r>
            <w:r>
              <w:rPr>
                <w:rFonts w:eastAsiaTheme="minorEastAsia" w:hint="eastAsia"/>
                <w:sz w:val="18"/>
                <w:szCs w:val="18"/>
              </w:rPr>
              <w:t>结束测量任务，当结束后将不再上载</w:t>
            </w:r>
            <w:r>
              <w:rPr>
                <w:rFonts w:eastAsiaTheme="minorEastAsia" w:hint="eastAsia"/>
                <w:sz w:val="18"/>
                <w:szCs w:val="18"/>
              </w:rPr>
              <w:t>MR</w:t>
            </w:r>
            <w:r>
              <w:rPr>
                <w:rFonts w:eastAsiaTheme="minorEastAsia" w:hint="eastAsia"/>
                <w:sz w:val="18"/>
                <w:szCs w:val="18"/>
              </w:rPr>
              <w:t>文件</w:t>
            </w:r>
            <w:r w:rsidRPr="00B923DE">
              <w:rPr>
                <w:rFonts w:eastAsiaTheme="minorEastAsia" w:hint="eastAsia"/>
                <w:sz w:val="18"/>
                <w:szCs w:val="18"/>
              </w:rPr>
              <w:t>。</w:t>
            </w:r>
          </w:p>
        </w:tc>
      </w:tr>
      <w:tr w:rsidR="00A62803" w:rsidRPr="00144DA3" w14:paraId="3CCD8427" w14:textId="77777777" w:rsidTr="00824B43">
        <w:trPr>
          <w:trHeight w:val="2191"/>
          <w:jc w:val="center"/>
        </w:trPr>
        <w:tc>
          <w:tcPr>
            <w:tcW w:w="1560" w:type="dxa"/>
          </w:tcPr>
          <w:p w14:paraId="0810E0C7" w14:textId="77777777" w:rsidR="00A62803" w:rsidRPr="00AE7222" w:rsidRDefault="00A62803" w:rsidP="003C5DA4">
            <w:pPr>
              <w:rPr>
                <w:rFonts w:eastAsiaTheme="minorEastAsia"/>
                <w:sz w:val="18"/>
                <w:szCs w:val="18"/>
                <w:lang w:eastAsia="ko-KR"/>
              </w:rPr>
            </w:pPr>
            <w:proofErr w:type="spellStart"/>
            <w:r w:rsidRPr="00AE7222">
              <w:rPr>
                <w:rFonts w:eastAsiaTheme="minorEastAsia"/>
                <w:sz w:val="18"/>
                <w:szCs w:val="18"/>
                <w:lang w:eastAsia="ko-KR"/>
              </w:rPr>
              <w:lastRenderedPageBreak/>
              <w:t>PrbNum</w:t>
            </w:r>
            <w:proofErr w:type="spellEnd"/>
          </w:p>
        </w:tc>
        <w:tc>
          <w:tcPr>
            <w:tcW w:w="1066" w:type="dxa"/>
          </w:tcPr>
          <w:p w14:paraId="0A8BF8E1" w14:textId="77777777" w:rsidR="00A62803" w:rsidRPr="00737B49" w:rsidRDefault="00A52DA9" w:rsidP="003C5DA4">
            <w:pPr>
              <w:rPr>
                <w:color w:val="000000"/>
                <w:sz w:val="18"/>
                <w:szCs w:val="18"/>
              </w:rPr>
            </w:pPr>
            <w:r>
              <w:rPr>
                <w:rFonts w:hint="eastAsia"/>
                <w:color w:val="000000"/>
                <w:sz w:val="18"/>
                <w:szCs w:val="18"/>
              </w:rPr>
              <w:t>s</w:t>
            </w:r>
            <w:r w:rsidR="00A62803" w:rsidRPr="00737B49">
              <w:rPr>
                <w:color w:val="000000"/>
                <w:sz w:val="18"/>
                <w:szCs w:val="18"/>
              </w:rPr>
              <w:t>tring</w:t>
            </w:r>
          </w:p>
        </w:tc>
        <w:tc>
          <w:tcPr>
            <w:tcW w:w="4851" w:type="dxa"/>
          </w:tcPr>
          <w:p w14:paraId="36D78743" w14:textId="77777777" w:rsidR="00A62803" w:rsidRPr="00AE7222" w:rsidRDefault="00A62803" w:rsidP="003C5DA4">
            <w:pPr>
              <w:rPr>
                <w:rFonts w:eastAsiaTheme="minorEastAsia"/>
                <w:sz w:val="18"/>
                <w:szCs w:val="18"/>
              </w:rPr>
            </w:pPr>
            <w:r w:rsidRPr="00AE7222">
              <w:rPr>
                <w:rFonts w:eastAsiaTheme="minorEastAsia"/>
                <w:sz w:val="18"/>
                <w:szCs w:val="18"/>
              </w:rPr>
              <w:t>{0</w:t>
            </w:r>
            <w:r w:rsidRPr="00AE7222">
              <w:rPr>
                <w:rFonts w:eastAsiaTheme="minorEastAsia" w:hint="eastAsia"/>
                <w:sz w:val="18"/>
                <w:szCs w:val="18"/>
              </w:rPr>
              <w:t>,1</w:t>
            </w:r>
            <w:r w:rsidRPr="00AE7222">
              <w:rPr>
                <w:rFonts w:eastAsiaTheme="minorEastAsia"/>
                <w:sz w:val="18"/>
                <w:szCs w:val="18"/>
              </w:rPr>
              <w:t>,2,…</w:t>
            </w:r>
            <w:r w:rsidRPr="00AE7222">
              <w:rPr>
                <w:rFonts w:eastAsiaTheme="minorEastAsia" w:hint="eastAsia"/>
                <w:sz w:val="18"/>
                <w:szCs w:val="18"/>
              </w:rPr>
              <w:t>99</w:t>
            </w:r>
            <w:r w:rsidRPr="00AE7222">
              <w:rPr>
                <w:rFonts w:eastAsiaTheme="minorEastAsia"/>
                <w:sz w:val="18"/>
                <w:szCs w:val="18"/>
              </w:rPr>
              <w:t xml:space="preserve"> }</w:t>
            </w:r>
          </w:p>
        </w:tc>
        <w:tc>
          <w:tcPr>
            <w:tcW w:w="2436" w:type="dxa"/>
          </w:tcPr>
          <w:p w14:paraId="056CDFAC" w14:textId="77777777" w:rsidR="00A62803" w:rsidRPr="00AE7222" w:rsidRDefault="00557AD3" w:rsidP="003C5DA4">
            <w:pPr>
              <w:jc w:val="left"/>
              <w:rPr>
                <w:rFonts w:eastAsiaTheme="minorEastAsia"/>
                <w:sz w:val="18"/>
                <w:szCs w:val="18"/>
              </w:rPr>
            </w:pPr>
            <w:r w:rsidRPr="00564CB0">
              <w:rPr>
                <w:rFonts w:eastAsiaTheme="minorEastAsia" w:hint="eastAsia"/>
                <w:sz w:val="18"/>
                <w:szCs w:val="18"/>
              </w:rPr>
              <w:t>需要</w:t>
            </w:r>
            <w:r w:rsidRPr="00564CB0">
              <w:rPr>
                <w:rFonts w:eastAsiaTheme="minorEastAsia"/>
                <w:sz w:val="18"/>
                <w:szCs w:val="18"/>
              </w:rPr>
              <w:t>开启</w:t>
            </w:r>
            <w:r w:rsidRPr="00564CB0">
              <w:rPr>
                <w:rFonts w:eastAsiaTheme="minorEastAsia" w:hint="eastAsia"/>
                <w:sz w:val="18"/>
                <w:szCs w:val="18"/>
              </w:rPr>
              <w:t>接收</w:t>
            </w:r>
            <w:r w:rsidRPr="00564CB0">
              <w:rPr>
                <w:rFonts w:eastAsiaTheme="minorEastAsia"/>
                <w:sz w:val="18"/>
                <w:szCs w:val="18"/>
              </w:rPr>
              <w:t>干扰功率测量的</w:t>
            </w:r>
            <w:r w:rsidRPr="00564CB0">
              <w:rPr>
                <w:rFonts w:eastAsiaTheme="minorEastAsia" w:hint="eastAsia"/>
                <w:sz w:val="18"/>
                <w:szCs w:val="18"/>
              </w:rPr>
              <w:t>上行</w:t>
            </w:r>
            <w:r w:rsidRPr="00564CB0">
              <w:rPr>
                <w:rFonts w:eastAsiaTheme="minorEastAsia"/>
                <w:sz w:val="18"/>
                <w:szCs w:val="18"/>
              </w:rPr>
              <w:t>子帧</w:t>
            </w:r>
            <w:r>
              <w:rPr>
                <w:rFonts w:eastAsiaTheme="minorEastAsia" w:hint="eastAsia"/>
                <w:sz w:val="18"/>
                <w:szCs w:val="18"/>
              </w:rPr>
              <w:t>的</w:t>
            </w:r>
            <w:r>
              <w:rPr>
                <w:rFonts w:eastAsiaTheme="minorEastAsia" w:hint="eastAsia"/>
                <w:sz w:val="18"/>
                <w:szCs w:val="18"/>
              </w:rPr>
              <w:t>PRB</w:t>
            </w:r>
            <w:r>
              <w:rPr>
                <w:rFonts w:eastAsiaTheme="minorEastAsia" w:hint="eastAsia"/>
                <w:sz w:val="18"/>
                <w:szCs w:val="18"/>
              </w:rPr>
              <w:t>索引</w:t>
            </w:r>
            <w:r>
              <w:rPr>
                <w:rFonts w:eastAsiaTheme="minorEastAsia"/>
                <w:sz w:val="18"/>
                <w:szCs w:val="18"/>
              </w:rPr>
              <w:t>。</w:t>
            </w:r>
            <w:r>
              <w:rPr>
                <w:rFonts w:eastAsiaTheme="minorEastAsia" w:hint="eastAsia"/>
                <w:sz w:val="18"/>
                <w:szCs w:val="18"/>
              </w:rPr>
              <w:t>可以选择</w:t>
            </w:r>
            <w:r w:rsidRPr="00AE7222">
              <w:rPr>
                <w:rFonts w:eastAsiaTheme="minorEastAsia" w:hint="eastAsia"/>
                <w:sz w:val="18"/>
                <w:szCs w:val="18"/>
              </w:rPr>
              <w:t>100</w:t>
            </w:r>
            <w:r w:rsidRPr="00AE7222">
              <w:rPr>
                <w:rFonts w:eastAsiaTheme="minorEastAsia" w:hint="eastAsia"/>
                <w:sz w:val="18"/>
                <w:szCs w:val="18"/>
              </w:rPr>
              <w:t>个</w:t>
            </w:r>
            <w:r w:rsidRPr="00AE7222">
              <w:rPr>
                <w:rFonts w:eastAsiaTheme="minorEastAsia" w:hint="eastAsia"/>
                <w:sz w:val="18"/>
                <w:szCs w:val="18"/>
              </w:rPr>
              <w:t>PRB</w:t>
            </w:r>
            <w:r w:rsidRPr="00AE7222">
              <w:rPr>
                <w:rFonts w:eastAsiaTheme="minorEastAsia" w:hint="eastAsia"/>
                <w:sz w:val="18"/>
                <w:szCs w:val="18"/>
              </w:rPr>
              <w:t>中</w:t>
            </w:r>
            <w:r w:rsidRPr="00AE7222">
              <w:rPr>
                <w:rFonts w:eastAsiaTheme="minorEastAsia"/>
                <w:sz w:val="18"/>
                <w:szCs w:val="18"/>
              </w:rPr>
              <w:t>的任意</w:t>
            </w:r>
            <w:r>
              <w:rPr>
                <w:rFonts w:eastAsiaTheme="minorEastAsia" w:hint="eastAsia"/>
                <w:sz w:val="18"/>
                <w:szCs w:val="18"/>
              </w:rPr>
              <w:t>多个</w:t>
            </w:r>
            <w:r w:rsidRPr="00AE7222">
              <w:rPr>
                <w:rFonts w:eastAsiaTheme="minorEastAsia" w:hint="eastAsia"/>
                <w:sz w:val="18"/>
                <w:szCs w:val="18"/>
              </w:rPr>
              <w:t>，</w:t>
            </w:r>
            <w:r w:rsidRPr="00AE7222">
              <w:rPr>
                <w:rFonts w:eastAsiaTheme="minorEastAsia"/>
                <w:sz w:val="18"/>
                <w:szCs w:val="18"/>
              </w:rPr>
              <w:t>例如</w:t>
            </w:r>
            <w:r w:rsidRPr="00AE7222">
              <w:rPr>
                <w:rFonts w:eastAsiaTheme="minorEastAsia" w:hint="eastAsia"/>
                <w:sz w:val="18"/>
                <w:szCs w:val="18"/>
              </w:rPr>
              <w:t>{</w:t>
            </w:r>
            <w:r w:rsidRPr="00AE7222">
              <w:rPr>
                <w:rFonts w:eastAsiaTheme="minorEastAsia"/>
                <w:sz w:val="18"/>
                <w:szCs w:val="18"/>
              </w:rPr>
              <w:t>0</w:t>
            </w:r>
            <w:r w:rsidRPr="00AE7222">
              <w:rPr>
                <w:rFonts w:eastAsiaTheme="minorEastAsia" w:hint="eastAsia"/>
                <w:sz w:val="18"/>
                <w:szCs w:val="18"/>
              </w:rPr>
              <w:t>..</w:t>
            </w:r>
            <w:r w:rsidRPr="00AE7222">
              <w:rPr>
                <w:rFonts w:eastAsiaTheme="minorEastAsia"/>
                <w:sz w:val="18"/>
                <w:szCs w:val="18"/>
              </w:rPr>
              <w:t>7,50,</w:t>
            </w:r>
            <w:r w:rsidRPr="00AE7222">
              <w:rPr>
                <w:rFonts w:eastAsiaTheme="minorEastAsia" w:hint="eastAsia"/>
                <w:sz w:val="18"/>
                <w:szCs w:val="18"/>
              </w:rPr>
              <w:t>99</w:t>
            </w:r>
            <w:r w:rsidRPr="00AE7222">
              <w:rPr>
                <w:rFonts w:eastAsiaTheme="minorEastAsia"/>
                <w:sz w:val="18"/>
                <w:szCs w:val="18"/>
              </w:rPr>
              <w:t>}</w:t>
            </w:r>
            <w:r w:rsidRPr="00AE7222">
              <w:rPr>
                <w:rFonts w:eastAsiaTheme="minorEastAsia" w:hint="eastAsia"/>
                <w:sz w:val="18"/>
                <w:szCs w:val="18"/>
              </w:rPr>
              <w:t>表示</w:t>
            </w:r>
            <w:r w:rsidRPr="00AE7222">
              <w:rPr>
                <w:rFonts w:eastAsiaTheme="minorEastAsia"/>
                <w:sz w:val="18"/>
                <w:szCs w:val="18"/>
              </w:rPr>
              <w:t>选择</w:t>
            </w:r>
            <w:r w:rsidRPr="00AE7222">
              <w:rPr>
                <w:rFonts w:eastAsiaTheme="minorEastAsia" w:hint="eastAsia"/>
                <w:sz w:val="18"/>
                <w:szCs w:val="18"/>
              </w:rPr>
              <w:t>0</w:t>
            </w:r>
            <w:r w:rsidRPr="00AE7222">
              <w:rPr>
                <w:rFonts w:eastAsiaTheme="minorEastAsia" w:hint="eastAsia"/>
                <w:sz w:val="18"/>
                <w:szCs w:val="18"/>
              </w:rPr>
              <w:t>号</w:t>
            </w:r>
            <w:r w:rsidRPr="00AE7222">
              <w:rPr>
                <w:rFonts w:eastAsiaTheme="minorEastAsia"/>
                <w:sz w:val="18"/>
                <w:szCs w:val="18"/>
              </w:rPr>
              <w:t>到</w:t>
            </w:r>
            <w:r w:rsidRPr="00AE7222">
              <w:rPr>
                <w:rFonts w:eastAsiaTheme="minorEastAsia" w:hint="eastAsia"/>
                <w:sz w:val="18"/>
                <w:szCs w:val="18"/>
              </w:rPr>
              <w:t>7</w:t>
            </w:r>
            <w:r w:rsidRPr="00AE7222">
              <w:rPr>
                <w:rFonts w:eastAsiaTheme="minorEastAsia" w:hint="eastAsia"/>
                <w:sz w:val="18"/>
                <w:szCs w:val="18"/>
              </w:rPr>
              <w:t>号</w:t>
            </w:r>
            <w:r w:rsidRPr="00AE7222">
              <w:rPr>
                <w:rFonts w:eastAsiaTheme="minorEastAsia"/>
                <w:sz w:val="18"/>
                <w:szCs w:val="18"/>
              </w:rPr>
              <w:t>，</w:t>
            </w:r>
            <w:r w:rsidRPr="00AE7222">
              <w:rPr>
                <w:rFonts w:eastAsiaTheme="minorEastAsia" w:hint="eastAsia"/>
                <w:sz w:val="18"/>
                <w:szCs w:val="18"/>
              </w:rPr>
              <w:t>50</w:t>
            </w:r>
            <w:r w:rsidRPr="00AE7222">
              <w:rPr>
                <w:rFonts w:eastAsiaTheme="minorEastAsia" w:hint="eastAsia"/>
                <w:sz w:val="18"/>
                <w:szCs w:val="18"/>
              </w:rPr>
              <w:t>号</w:t>
            </w:r>
            <w:r w:rsidRPr="00AE7222">
              <w:rPr>
                <w:rFonts w:eastAsiaTheme="minorEastAsia"/>
                <w:sz w:val="18"/>
                <w:szCs w:val="18"/>
              </w:rPr>
              <w:t>及</w:t>
            </w:r>
            <w:r w:rsidRPr="00AE7222">
              <w:rPr>
                <w:rFonts w:eastAsiaTheme="minorEastAsia" w:hint="eastAsia"/>
                <w:sz w:val="18"/>
                <w:szCs w:val="18"/>
              </w:rPr>
              <w:t>99</w:t>
            </w:r>
            <w:r w:rsidRPr="00AE7222">
              <w:rPr>
                <w:rFonts w:eastAsiaTheme="minorEastAsia" w:hint="eastAsia"/>
                <w:sz w:val="18"/>
                <w:szCs w:val="18"/>
              </w:rPr>
              <w:t>号</w:t>
            </w:r>
            <w:r w:rsidRPr="00AE7222">
              <w:rPr>
                <w:rFonts w:eastAsiaTheme="minorEastAsia"/>
                <w:sz w:val="18"/>
                <w:szCs w:val="18"/>
              </w:rPr>
              <w:t>共</w:t>
            </w:r>
            <w:r w:rsidRPr="00AE7222">
              <w:rPr>
                <w:rFonts w:eastAsiaTheme="minorEastAsia" w:hint="eastAsia"/>
                <w:sz w:val="18"/>
                <w:szCs w:val="18"/>
              </w:rPr>
              <w:t>10</w:t>
            </w:r>
            <w:r w:rsidRPr="00AE7222">
              <w:rPr>
                <w:rFonts w:eastAsiaTheme="minorEastAsia" w:hint="eastAsia"/>
                <w:sz w:val="18"/>
                <w:szCs w:val="18"/>
              </w:rPr>
              <w:t>个</w:t>
            </w:r>
            <w:r w:rsidRPr="00AE7222">
              <w:rPr>
                <w:rFonts w:eastAsiaTheme="minorEastAsia"/>
                <w:sz w:val="18"/>
                <w:szCs w:val="18"/>
              </w:rPr>
              <w:t>位置上的</w:t>
            </w:r>
            <w:r w:rsidRPr="00AE7222">
              <w:rPr>
                <w:rFonts w:eastAsiaTheme="minorEastAsia" w:hint="eastAsia"/>
                <w:sz w:val="18"/>
                <w:szCs w:val="18"/>
              </w:rPr>
              <w:t>PRB</w:t>
            </w:r>
            <w:r w:rsidRPr="00AE7222">
              <w:rPr>
                <w:rFonts w:eastAsiaTheme="minorEastAsia" w:hint="eastAsia"/>
                <w:sz w:val="18"/>
                <w:szCs w:val="18"/>
              </w:rPr>
              <w:t>，</w:t>
            </w:r>
            <w:r w:rsidRPr="00AE7222">
              <w:rPr>
                <w:rFonts w:eastAsiaTheme="minorEastAsia"/>
                <w:sz w:val="18"/>
                <w:szCs w:val="18"/>
              </w:rPr>
              <w:t>其中</w:t>
            </w:r>
            <w:r w:rsidRPr="00AE7222">
              <w:rPr>
                <w:rFonts w:eastAsiaTheme="minorEastAsia"/>
                <w:sz w:val="18"/>
                <w:szCs w:val="18"/>
              </w:rPr>
              <w:t>”</w:t>
            </w:r>
            <w:r w:rsidRPr="00AE7222">
              <w:rPr>
                <w:rFonts w:eastAsiaTheme="minorEastAsia" w:hint="eastAsia"/>
                <w:sz w:val="18"/>
                <w:szCs w:val="18"/>
              </w:rPr>
              <w:t>..</w:t>
            </w:r>
            <w:r w:rsidRPr="00AE7222">
              <w:rPr>
                <w:rFonts w:eastAsiaTheme="minorEastAsia"/>
                <w:sz w:val="18"/>
                <w:szCs w:val="18"/>
              </w:rPr>
              <w:t>”</w:t>
            </w:r>
            <w:r w:rsidRPr="00AE7222">
              <w:rPr>
                <w:rFonts w:eastAsiaTheme="minorEastAsia"/>
                <w:sz w:val="18"/>
                <w:szCs w:val="18"/>
              </w:rPr>
              <w:t>表示</w:t>
            </w:r>
            <w:r w:rsidRPr="00AE7222">
              <w:rPr>
                <w:rFonts w:eastAsiaTheme="minorEastAsia" w:hint="eastAsia"/>
                <w:sz w:val="18"/>
                <w:szCs w:val="18"/>
              </w:rPr>
              <w:t>连续区间</w:t>
            </w:r>
            <w:r w:rsidRPr="00AE7222">
              <w:rPr>
                <w:rFonts w:eastAsiaTheme="minorEastAsia"/>
                <w:sz w:val="18"/>
                <w:szCs w:val="18"/>
              </w:rPr>
              <w:t>，</w:t>
            </w:r>
            <w:r w:rsidRPr="00AE7222">
              <w:rPr>
                <w:rFonts w:eastAsiaTheme="minorEastAsia"/>
                <w:sz w:val="18"/>
                <w:szCs w:val="18"/>
              </w:rPr>
              <w:t>“</w:t>
            </w:r>
            <w:r w:rsidRPr="00AE7222">
              <w:rPr>
                <w:rFonts w:eastAsiaTheme="minorEastAsia" w:hint="eastAsia"/>
                <w:sz w:val="18"/>
                <w:szCs w:val="18"/>
              </w:rPr>
              <w:t>,</w:t>
            </w:r>
            <w:r w:rsidRPr="00AE7222">
              <w:rPr>
                <w:rFonts w:eastAsiaTheme="minorEastAsia"/>
                <w:sz w:val="18"/>
                <w:szCs w:val="18"/>
              </w:rPr>
              <w:t>”</w:t>
            </w:r>
            <w:r w:rsidRPr="00AE7222">
              <w:rPr>
                <w:rFonts w:eastAsiaTheme="minorEastAsia" w:hint="eastAsia"/>
                <w:sz w:val="18"/>
                <w:szCs w:val="18"/>
              </w:rPr>
              <w:t>表示分隔。</w:t>
            </w:r>
            <w:r w:rsidR="000E151C">
              <w:rPr>
                <w:rFonts w:eastAsiaTheme="minorEastAsia" w:hint="eastAsia"/>
                <w:sz w:val="18"/>
                <w:szCs w:val="18"/>
              </w:rPr>
              <w:t>只适用于</w:t>
            </w:r>
            <w:r w:rsidR="000E151C">
              <w:rPr>
                <w:rFonts w:eastAsiaTheme="minorEastAsia" w:hint="eastAsia"/>
                <w:sz w:val="18"/>
                <w:szCs w:val="18"/>
              </w:rPr>
              <w:t>4G</w:t>
            </w:r>
            <w:r w:rsidR="000E151C">
              <w:rPr>
                <w:rFonts w:eastAsiaTheme="minorEastAsia" w:hint="eastAsia"/>
                <w:sz w:val="18"/>
                <w:szCs w:val="18"/>
              </w:rPr>
              <w:t>皮基站。</w:t>
            </w:r>
          </w:p>
        </w:tc>
      </w:tr>
      <w:tr w:rsidR="00A62803" w:rsidRPr="00144DA3" w14:paraId="1AEA63C5" w14:textId="77777777" w:rsidTr="00824B43">
        <w:trPr>
          <w:trHeight w:val="301"/>
          <w:jc w:val="center"/>
        </w:trPr>
        <w:tc>
          <w:tcPr>
            <w:tcW w:w="1560" w:type="dxa"/>
          </w:tcPr>
          <w:p w14:paraId="3353AEA0" w14:textId="77777777" w:rsidR="00A62803" w:rsidRPr="00AE7222" w:rsidRDefault="00A62803" w:rsidP="003C5DA4">
            <w:pPr>
              <w:rPr>
                <w:rFonts w:eastAsiaTheme="minorEastAsia"/>
                <w:sz w:val="18"/>
                <w:szCs w:val="18"/>
                <w:lang w:eastAsia="ko-KR"/>
              </w:rPr>
            </w:pPr>
            <w:proofErr w:type="spellStart"/>
            <w:r w:rsidRPr="0028324A">
              <w:rPr>
                <w:rFonts w:eastAsiaTheme="minorEastAsia"/>
                <w:sz w:val="18"/>
                <w:szCs w:val="18"/>
                <w:lang w:eastAsia="ko-KR"/>
              </w:rPr>
              <w:t>SubFrameNum</w:t>
            </w:r>
            <w:proofErr w:type="spellEnd"/>
          </w:p>
        </w:tc>
        <w:tc>
          <w:tcPr>
            <w:tcW w:w="1066" w:type="dxa"/>
          </w:tcPr>
          <w:p w14:paraId="2C5EFD87" w14:textId="77777777" w:rsidR="00A62803" w:rsidRPr="00737B49" w:rsidRDefault="00A52DA9" w:rsidP="003C5DA4">
            <w:pPr>
              <w:rPr>
                <w:color w:val="000000"/>
                <w:sz w:val="18"/>
                <w:szCs w:val="18"/>
              </w:rPr>
            </w:pPr>
            <w:r>
              <w:rPr>
                <w:rFonts w:hint="eastAsia"/>
                <w:color w:val="000000"/>
                <w:sz w:val="18"/>
                <w:szCs w:val="18"/>
              </w:rPr>
              <w:t>s</w:t>
            </w:r>
            <w:r w:rsidR="00A62803" w:rsidRPr="00737B49">
              <w:rPr>
                <w:color w:val="000000"/>
                <w:sz w:val="18"/>
                <w:szCs w:val="18"/>
              </w:rPr>
              <w:t>tring</w:t>
            </w:r>
          </w:p>
        </w:tc>
        <w:tc>
          <w:tcPr>
            <w:tcW w:w="4851" w:type="dxa"/>
          </w:tcPr>
          <w:p w14:paraId="5330EFDF" w14:textId="77777777" w:rsidR="00A62803" w:rsidRPr="00AE7222" w:rsidRDefault="00A62803" w:rsidP="003C5DA4">
            <w:pPr>
              <w:rPr>
                <w:rFonts w:eastAsiaTheme="minorEastAsia"/>
                <w:sz w:val="18"/>
                <w:szCs w:val="18"/>
              </w:rPr>
            </w:pPr>
            <w:r w:rsidRPr="009A2EBD">
              <w:rPr>
                <w:rFonts w:eastAsiaTheme="minorEastAsia" w:hint="eastAsia"/>
                <w:sz w:val="18"/>
                <w:szCs w:val="18"/>
              </w:rPr>
              <w:t>{</w:t>
            </w:r>
            <w:r w:rsidRPr="009A2EBD">
              <w:rPr>
                <w:rFonts w:eastAsiaTheme="minorEastAsia"/>
                <w:sz w:val="18"/>
                <w:szCs w:val="18"/>
              </w:rPr>
              <w:t>2</w:t>
            </w:r>
            <w:r w:rsidRPr="009A2EBD">
              <w:rPr>
                <w:rFonts w:eastAsiaTheme="minorEastAsia" w:hint="eastAsia"/>
                <w:sz w:val="18"/>
                <w:szCs w:val="18"/>
              </w:rPr>
              <w:t>,3,4,7,8,9</w:t>
            </w:r>
            <w:r w:rsidRPr="009A2EBD">
              <w:rPr>
                <w:rFonts w:eastAsiaTheme="minorEastAsia"/>
                <w:sz w:val="18"/>
                <w:szCs w:val="18"/>
              </w:rPr>
              <w:t>}</w:t>
            </w:r>
          </w:p>
        </w:tc>
        <w:tc>
          <w:tcPr>
            <w:tcW w:w="2436" w:type="dxa"/>
          </w:tcPr>
          <w:p w14:paraId="176F10F6" w14:textId="77777777" w:rsidR="00A62803" w:rsidRPr="00AE7222" w:rsidRDefault="00A62803" w:rsidP="003C5DA4">
            <w:pPr>
              <w:jc w:val="left"/>
              <w:rPr>
                <w:rFonts w:eastAsiaTheme="minorEastAsia"/>
                <w:sz w:val="18"/>
                <w:szCs w:val="18"/>
              </w:rPr>
            </w:pPr>
            <w:r w:rsidRPr="00564CB0">
              <w:rPr>
                <w:rFonts w:eastAsiaTheme="minorEastAsia" w:hint="eastAsia"/>
                <w:sz w:val="18"/>
                <w:szCs w:val="18"/>
              </w:rPr>
              <w:t>需要</w:t>
            </w:r>
            <w:r w:rsidRPr="00564CB0">
              <w:rPr>
                <w:rFonts w:eastAsiaTheme="minorEastAsia"/>
                <w:sz w:val="18"/>
                <w:szCs w:val="18"/>
              </w:rPr>
              <w:t>开启</w:t>
            </w:r>
            <w:r w:rsidRPr="00564CB0">
              <w:rPr>
                <w:rFonts w:eastAsiaTheme="minorEastAsia" w:hint="eastAsia"/>
                <w:sz w:val="18"/>
                <w:szCs w:val="18"/>
              </w:rPr>
              <w:t>接收</w:t>
            </w:r>
            <w:r w:rsidRPr="00564CB0">
              <w:rPr>
                <w:rFonts w:eastAsiaTheme="minorEastAsia"/>
                <w:sz w:val="18"/>
                <w:szCs w:val="18"/>
              </w:rPr>
              <w:t>干扰功率测量的</w:t>
            </w:r>
            <w:r w:rsidRPr="00564CB0">
              <w:rPr>
                <w:rFonts w:eastAsiaTheme="minorEastAsia" w:hint="eastAsia"/>
                <w:sz w:val="18"/>
                <w:szCs w:val="18"/>
              </w:rPr>
              <w:t>上行</w:t>
            </w:r>
            <w:r w:rsidRPr="00564CB0">
              <w:rPr>
                <w:rFonts w:eastAsiaTheme="minorEastAsia"/>
                <w:sz w:val="18"/>
                <w:szCs w:val="18"/>
              </w:rPr>
              <w:t>子帧</w:t>
            </w:r>
            <w:r w:rsidRPr="00564CB0">
              <w:rPr>
                <w:rFonts w:eastAsiaTheme="minorEastAsia" w:hint="eastAsia"/>
                <w:sz w:val="18"/>
                <w:szCs w:val="18"/>
              </w:rPr>
              <w:t>。如</w:t>
            </w:r>
            <w:r w:rsidRPr="00564CB0">
              <w:rPr>
                <w:rFonts w:eastAsiaTheme="minorEastAsia"/>
                <w:sz w:val="18"/>
                <w:szCs w:val="18"/>
              </w:rPr>
              <w:t>选择多个，需要用</w:t>
            </w:r>
            <w:r w:rsidRPr="00564CB0">
              <w:rPr>
                <w:rFonts w:eastAsiaTheme="minorEastAsia"/>
                <w:sz w:val="18"/>
                <w:szCs w:val="18"/>
              </w:rPr>
              <w:t>“</w:t>
            </w:r>
            <w:r w:rsidRPr="00564CB0">
              <w:rPr>
                <w:rFonts w:eastAsiaTheme="minorEastAsia" w:hint="eastAsia"/>
                <w:sz w:val="18"/>
                <w:szCs w:val="18"/>
              </w:rPr>
              <w:t>,</w:t>
            </w:r>
            <w:r w:rsidRPr="00564CB0">
              <w:rPr>
                <w:rFonts w:eastAsiaTheme="minorEastAsia"/>
                <w:sz w:val="18"/>
                <w:szCs w:val="18"/>
              </w:rPr>
              <w:t>”</w:t>
            </w:r>
            <w:r w:rsidRPr="00564CB0">
              <w:rPr>
                <w:rFonts w:eastAsiaTheme="minorEastAsia" w:hint="eastAsia"/>
                <w:sz w:val="18"/>
                <w:szCs w:val="18"/>
              </w:rPr>
              <w:t>进行</w:t>
            </w:r>
            <w:r w:rsidRPr="00564CB0">
              <w:rPr>
                <w:rFonts w:eastAsiaTheme="minorEastAsia"/>
                <w:sz w:val="18"/>
                <w:szCs w:val="18"/>
              </w:rPr>
              <w:t>分</w:t>
            </w:r>
            <w:r w:rsidRPr="00564CB0">
              <w:rPr>
                <w:rFonts w:eastAsiaTheme="minorEastAsia" w:hint="eastAsia"/>
                <w:sz w:val="18"/>
                <w:szCs w:val="18"/>
              </w:rPr>
              <w:t>隔</w:t>
            </w:r>
            <w:r w:rsidRPr="00564CB0">
              <w:rPr>
                <w:rFonts w:eastAsiaTheme="minorEastAsia"/>
                <w:sz w:val="18"/>
                <w:szCs w:val="18"/>
              </w:rPr>
              <w:t>。</w:t>
            </w:r>
            <w:r w:rsidR="000E151C">
              <w:rPr>
                <w:rFonts w:eastAsiaTheme="minorEastAsia" w:hint="eastAsia"/>
                <w:sz w:val="18"/>
                <w:szCs w:val="18"/>
              </w:rPr>
              <w:t>只适用于</w:t>
            </w:r>
            <w:r w:rsidR="000E151C">
              <w:rPr>
                <w:rFonts w:eastAsiaTheme="minorEastAsia" w:hint="eastAsia"/>
                <w:sz w:val="18"/>
                <w:szCs w:val="18"/>
              </w:rPr>
              <w:t>4G</w:t>
            </w:r>
            <w:r w:rsidR="000E151C">
              <w:rPr>
                <w:rFonts w:eastAsiaTheme="minorEastAsia" w:hint="eastAsia"/>
                <w:sz w:val="18"/>
                <w:szCs w:val="18"/>
              </w:rPr>
              <w:t>皮基站。</w:t>
            </w:r>
          </w:p>
        </w:tc>
      </w:tr>
      <w:tr w:rsidR="00824B43" w:rsidRPr="00144DA3" w14:paraId="19DA6E7A" w14:textId="77777777" w:rsidTr="00824B43">
        <w:trPr>
          <w:trHeight w:val="301"/>
          <w:jc w:val="center"/>
        </w:trPr>
        <w:tc>
          <w:tcPr>
            <w:tcW w:w="1560" w:type="dxa"/>
          </w:tcPr>
          <w:p w14:paraId="2D022B19" w14:textId="77777777" w:rsidR="00824B43" w:rsidRPr="0028324A" w:rsidRDefault="00824B43" w:rsidP="00824B43">
            <w:pPr>
              <w:rPr>
                <w:rFonts w:eastAsiaTheme="minorEastAsia"/>
                <w:sz w:val="18"/>
                <w:szCs w:val="18"/>
                <w:lang w:eastAsia="ko-KR"/>
              </w:rPr>
            </w:pPr>
            <w:proofErr w:type="spellStart"/>
            <w:r>
              <w:rPr>
                <w:rFonts w:eastAsiaTheme="minorEastAsia"/>
                <w:sz w:val="18"/>
                <w:szCs w:val="18"/>
              </w:rPr>
              <w:t>MRNCGIList</w:t>
            </w:r>
            <w:proofErr w:type="spellEnd"/>
          </w:p>
        </w:tc>
        <w:tc>
          <w:tcPr>
            <w:tcW w:w="1066" w:type="dxa"/>
          </w:tcPr>
          <w:p w14:paraId="473C3034" w14:textId="77777777" w:rsidR="00824B43" w:rsidRDefault="00824B43" w:rsidP="00824B43">
            <w:pPr>
              <w:rPr>
                <w:color w:val="000000"/>
                <w:sz w:val="18"/>
                <w:szCs w:val="18"/>
              </w:rPr>
            </w:pPr>
            <w:r>
              <w:rPr>
                <w:color w:val="000000"/>
                <w:sz w:val="18"/>
                <w:szCs w:val="18"/>
              </w:rPr>
              <w:t>string</w:t>
            </w:r>
          </w:p>
        </w:tc>
        <w:tc>
          <w:tcPr>
            <w:tcW w:w="4851" w:type="dxa"/>
          </w:tcPr>
          <w:p w14:paraId="6B1217B9" w14:textId="77777777" w:rsidR="00824B43" w:rsidRPr="009A2EBD" w:rsidRDefault="00824B43" w:rsidP="00824B43">
            <w:pPr>
              <w:rPr>
                <w:rFonts w:eastAsiaTheme="minorEastAsia"/>
                <w:sz w:val="18"/>
                <w:szCs w:val="18"/>
              </w:rPr>
            </w:pPr>
            <w:r>
              <w:rPr>
                <w:rFonts w:eastAsiaTheme="minorEastAsia" w:hint="eastAsia"/>
                <w:sz w:val="18"/>
                <w:szCs w:val="18"/>
              </w:rPr>
              <w:t>小区</w:t>
            </w:r>
            <w:r>
              <w:rPr>
                <w:rFonts w:eastAsiaTheme="minorEastAsia"/>
                <w:sz w:val="18"/>
                <w:szCs w:val="18"/>
              </w:rPr>
              <w:t>ID</w:t>
            </w:r>
            <w:r>
              <w:rPr>
                <w:rFonts w:eastAsiaTheme="minorEastAsia" w:hint="eastAsia"/>
                <w:sz w:val="18"/>
                <w:szCs w:val="18"/>
              </w:rPr>
              <w:t>列表，以逗号</w:t>
            </w:r>
            <w:r>
              <w:rPr>
                <w:rFonts w:eastAsiaTheme="minorEastAsia"/>
                <w:sz w:val="18"/>
                <w:szCs w:val="18"/>
              </w:rPr>
              <w:t>(,)</w:t>
            </w:r>
            <w:r>
              <w:rPr>
                <w:rFonts w:eastAsiaTheme="minorEastAsia" w:hint="eastAsia"/>
                <w:sz w:val="18"/>
                <w:szCs w:val="18"/>
              </w:rPr>
              <w:t>分割，填写</w:t>
            </w:r>
            <w:r>
              <w:rPr>
                <w:rFonts w:eastAsiaTheme="minorEastAsia"/>
                <w:sz w:val="18"/>
                <w:szCs w:val="18"/>
              </w:rPr>
              <w:t>"all"</w:t>
            </w:r>
            <w:r>
              <w:rPr>
                <w:rFonts w:eastAsiaTheme="minorEastAsia" w:hint="eastAsia"/>
                <w:sz w:val="18"/>
                <w:szCs w:val="18"/>
              </w:rPr>
              <w:t>表示采集该基站下的所有小区，其中</w:t>
            </w:r>
            <w:r>
              <w:rPr>
                <w:rFonts w:eastAsiaTheme="minorEastAsia"/>
                <w:sz w:val="18"/>
                <w:szCs w:val="18"/>
              </w:rPr>
              <w:t>NCGI</w:t>
            </w:r>
            <w:r>
              <w:rPr>
                <w:rFonts w:eastAsiaTheme="minorEastAsia" w:hint="eastAsia"/>
                <w:sz w:val="18"/>
                <w:szCs w:val="18"/>
              </w:rPr>
              <w:t>由</w:t>
            </w:r>
            <w:r>
              <w:rPr>
                <w:rFonts w:eastAsiaTheme="minorEastAsia"/>
                <w:sz w:val="18"/>
                <w:szCs w:val="18"/>
              </w:rPr>
              <w:t>PLMN</w:t>
            </w:r>
            <w:r>
              <w:rPr>
                <w:rFonts w:eastAsiaTheme="minorEastAsia" w:hint="eastAsia"/>
                <w:sz w:val="18"/>
                <w:szCs w:val="18"/>
              </w:rPr>
              <w:t>和</w:t>
            </w:r>
            <w:r>
              <w:rPr>
                <w:rFonts w:eastAsiaTheme="minorEastAsia"/>
                <w:sz w:val="18"/>
                <w:szCs w:val="18"/>
              </w:rPr>
              <w:t>NCI</w:t>
            </w:r>
            <w:r>
              <w:rPr>
                <w:rFonts w:eastAsiaTheme="minorEastAsia" w:hint="eastAsia"/>
                <w:sz w:val="18"/>
                <w:szCs w:val="18"/>
              </w:rPr>
              <w:t>组成，</w:t>
            </w:r>
            <w:r>
              <w:rPr>
                <w:rFonts w:eastAsiaTheme="minorEastAsia"/>
                <w:sz w:val="18"/>
                <w:szCs w:val="18"/>
              </w:rPr>
              <w:t>PLMN</w:t>
            </w:r>
            <w:r>
              <w:rPr>
                <w:rFonts w:eastAsiaTheme="minorEastAsia" w:hint="eastAsia"/>
                <w:sz w:val="18"/>
                <w:szCs w:val="18"/>
              </w:rPr>
              <w:t>与</w:t>
            </w:r>
            <w:r>
              <w:rPr>
                <w:rFonts w:eastAsiaTheme="minorEastAsia"/>
                <w:sz w:val="18"/>
                <w:szCs w:val="18"/>
              </w:rPr>
              <w:t>NCI</w:t>
            </w:r>
            <w:r>
              <w:rPr>
                <w:rFonts w:eastAsiaTheme="minorEastAsia" w:hint="eastAsia"/>
                <w:sz w:val="18"/>
                <w:szCs w:val="18"/>
              </w:rPr>
              <w:t>之间使用“</w:t>
            </w:r>
            <w:r>
              <w:rPr>
                <w:rFonts w:eastAsiaTheme="minorEastAsia"/>
                <w:sz w:val="18"/>
                <w:szCs w:val="18"/>
              </w:rPr>
              <w:t>-</w:t>
            </w:r>
            <w:r>
              <w:rPr>
                <w:rFonts w:eastAsiaTheme="minorEastAsia" w:hint="eastAsia"/>
                <w:sz w:val="18"/>
                <w:szCs w:val="18"/>
              </w:rPr>
              <w:t>”分割。例如，“</w:t>
            </w:r>
            <w:r>
              <w:rPr>
                <w:rFonts w:eastAsiaTheme="minorEastAsia"/>
                <w:sz w:val="18"/>
                <w:szCs w:val="18"/>
              </w:rPr>
              <w:t>46000-107909121</w:t>
            </w:r>
            <w:r>
              <w:rPr>
                <w:rFonts w:eastAsiaTheme="minorEastAsia" w:hint="eastAsia"/>
                <w:sz w:val="18"/>
                <w:szCs w:val="18"/>
              </w:rPr>
              <w:t>，</w:t>
            </w:r>
            <w:r>
              <w:rPr>
                <w:rFonts w:eastAsiaTheme="minorEastAsia"/>
                <w:sz w:val="18"/>
                <w:szCs w:val="18"/>
              </w:rPr>
              <w:t>46000-107909122</w:t>
            </w:r>
            <w:r>
              <w:rPr>
                <w:rFonts w:eastAsiaTheme="minorEastAsia" w:hint="eastAsia"/>
                <w:sz w:val="18"/>
                <w:szCs w:val="18"/>
              </w:rPr>
              <w:t>”。</w:t>
            </w:r>
          </w:p>
        </w:tc>
        <w:tc>
          <w:tcPr>
            <w:tcW w:w="2436" w:type="dxa"/>
          </w:tcPr>
          <w:p w14:paraId="3025166F" w14:textId="77777777" w:rsidR="00824B43" w:rsidRPr="00564CB0" w:rsidRDefault="00824B43" w:rsidP="00824B43">
            <w:pPr>
              <w:jc w:val="left"/>
              <w:rPr>
                <w:rFonts w:eastAsiaTheme="minorEastAsia"/>
                <w:sz w:val="18"/>
                <w:szCs w:val="18"/>
              </w:rPr>
            </w:pPr>
            <w:r>
              <w:rPr>
                <w:rFonts w:eastAsiaTheme="minorEastAsia" w:hint="eastAsia"/>
                <w:sz w:val="18"/>
                <w:szCs w:val="18"/>
              </w:rPr>
              <w:t>皮基站下需要开启</w:t>
            </w:r>
            <w:r>
              <w:rPr>
                <w:rFonts w:eastAsiaTheme="minorEastAsia"/>
                <w:sz w:val="18"/>
                <w:szCs w:val="18"/>
              </w:rPr>
              <w:t>MR</w:t>
            </w:r>
            <w:r>
              <w:rPr>
                <w:rFonts w:eastAsiaTheme="minorEastAsia" w:hint="eastAsia"/>
                <w:sz w:val="18"/>
                <w:szCs w:val="18"/>
              </w:rPr>
              <w:t>测量的小区</w:t>
            </w:r>
            <w:r>
              <w:rPr>
                <w:rFonts w:eastAsiaTheme="minorEastAsia"/>
                <w:sz w:val="18"/>
                <w:szCs w:val="18"/>
              </w:rPr>
              <w:t>ID</w:t>
            </w:r>
            <w:r>
              <w:rPr>
                <w:rFonts w:eastAsiaTheme="minorEastAsia" w:hint="eastAsia"/>
                <w:sz w:val="18"/>
                <w:szCs w:val="18"/>
              </w:rPr>
              <w:t>列表。</w:t>
            </w:r>
          </w:p>
        </w:tc>
      </w:tr>
    </w:tbl>
    <w:p w14:paraId="6BCD031A" w14:textId="77777777" w:rsidR="00A62803" w:rsidRPr="00A62803" w:rsidRDefault="00A62803" w:rsidP="00A62803"/>
    <w:p w14:paraId="32FCF2E8" w14:textId="77777777" w:rsidR="006D5944" w:rsidRDefault="006D5944" w:rsidP="006D5944">
      <w:pPr>
        <w:rPr>
          <w:rFonts w:eastAsia="黑体"/>
        </w:rPr>
      </w:pPr>
    </w:p>
    <w:p w14:paraId="2CFF8EDE" w14:textId="77777777" w:rsidR="003C5DA4" w:rsidRDefault="006D5944">
      <w:pPr>
        <w:pStyle w:val="TimesNewRoman05"/>
        <w:numPr>
          <w:ilvl w:val="3"/>
          <w:numId w:val="6"/>
        </w:numPr>
        <w:ind w:left="0" w:firstLine="0"/>
        <w:outlineLvl w:val="4"/>
      </w:pPr>
      <w:bookmarkStart w:id="253" w:name="_Toc447646551"/>
      <w:r>
        <w:rPr>
          <w:rFonts w:cs="Times New Roman" w:hint="eastAsia"/>
        </w:rPr>
        <w:t>MR</w:t>
      </w:r>
      <w:r w:rsidRPr="00B923DE">
        <w:rPr>
          <w:rFonts w:cs="Times New Roman" w:hint="eastAsia"/>
        </w:rPr>
        <w:t>数据文件定时上传</w:t>
      </w:r>
      <w:r w:rsidRPr="00B923DE">
        <w:rPr>
          <w:rFonts w:cs="Times New Roman"/>
        </w:rPr>
        <w:t xml:space="preserve"> PUT/POST</w:t>
      </w:r>
      <w:bookmarkEnd w:id="253"/>
    </w:p>
    <w:p w14:paraId="6318934B" w14:textId="77777777" w:rsidR="006D5944" w:rsidRDefault="006D5944" w:rsidP="006D5944">
      <w:pPr>
        <w:pStyle w:val="af1"/>
        <w:ind w:firstLine="420"/>
      </w:pPr>
      <w:r w:rsidRPr="00B923DE">
        <w:rPr>
          <w:rFonts w:ascii="Times New Roman" w:hint="eastAsia"/>
        </w:rPr>
        <w:t>详细的流程</w:t>
      </w:r>
      <w:r>
        <w:rPr>
          <w:rFonts w:ascii="Times New Roman" w:hint="eastAsia"/>
        </w:rPr>
        <w:t>可</w:t>
      </w:r>
      <w:r w:rsidRPr="00B923DE">
        <w:rPr>
          <w:rFonts w:ascii="Times New Roman" w:hint="eastAsia"/>
        </w:rPr>
        <w:t>参见</w:t>
      </w:r>
      <w:r w:rsidR="00B53AD3">
        <w:fldChar w:fldCharType="begin"/>
      </w:r>
      <w:r>
        <w:instrText xml:space="preserve"> REF _Ref423082653 \r \h </w:instrText>
      </w:r>
      <w:r w:rsidR="00B53AD3">
        <w:fldChar w:fldCharType="separate"/>
      </w:r>
      <w:r w:rsidR="00F508C9">
        <w:rPr>
          <w:rFonts w:hint="eastAsia"/>
        </w:rPr>
        <w:t>附　录　A</w:t>
      </w:r>
      <w:r w:rsidR="00B53AD3">
        <w:fldChar w:fldCharType="end"/>
      </w:r>
      <w:r w:rsidRPr="00B923DE">
        <w:rPr>
          <w:rFonts w:ascii="Times New Roman" w:hint="eastAsia"/>
        </w:rPr>
        <w:t>上传</w:t>
      </w:r>
      <w:r>
        <w:rPr>
          <w:rFonts w:ascii="Times New Roman" w:hint="eastAsia"/>
        </w:rPr>
        <w:t>MR</w:t>
      </w:r>
      <w:r w:rsidRPr="00B923DE">
        <w:rPr>
          <w:rFonts w:ascii="Times New Roman" w:hint="eastAsia"/>
        </w:rPr>
        <w:t>数据文件，该流程中调用的接口方法见</w:t>
      </w:r>
      <w:r w:rsidR="006B09FF">
        <w:fldChar w:fldCharType="begin"/>
      </w:r>
      <w:r w:rsidR="006B09FF">
        <w:instrText xml:space="preserve"> REF _Ref447897551 \h  \* MERGEFORMAT </w:instrText>
      </w:r>
      <w:r w:rsidR="006B09FF">
        <w:fldChar w:fldCharType="separate"/>
      </w:r>
      <w:r w:rsidR="00F508C9" w:rsidRPr="00F508C9">
        <w:rPr>
          <w:rFonts w:hint="eastAsia"/>
        </w:rPr>
        <w:t>表</w:t>
      </w:r>
      <w:r w:rsidR="006B09FF">
        <w:fldChar w:fldCharType="end"/>
      </w:r>
      <w:r w:rsidR="00063FBA">
        <w:t>64</w:t>
      </w:r>
      <w:r w:rsidRPr="00B923DE">
        <w:rPr>
          <w:rFonts w:ascii="Times New Roman" w:hint="eastAsia"/>
        </w:rPr>
        <w:t>。</w:t>
      </w:r>
    </w:p>
    <w:p w14:paraId="40D78A60" w14:textId="77777777" w:rsidR="006D5944" w:rsidRDefault="006D5944" w:rsidP="006D5944">
      <w:pPr>
        <w:jc w:val="center"/>
        <w:rPr>
          <w:sz w:val="18"/>
          <w:szCs w:val="18"/>
        </w:rPr>
      </w:pPr>
      <w:bookmarkStart w:id="254" w:name="_Ref447897551"/>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063FBA">
        <w:rPr>
          <w:noProof/>
          <w:sz w:val="18"/>
          <w:szCs w:val="18"/>
        </w:rPr>
        <w:t>64</w:t>
      </w:r>
      <w:r w:rsidR="00B53AD3" w:rsidRPr="00B923DE">
        <w:rPr>
          <w:sz w:val="18"/>
          <w:szCs w:val="18"/>
        </w:rPr>
        <w:fldChar w:fldCharType="end"/>
      </w:r>
      <w:bookmarkEnd w:id="254"/>
      <w:r>
        <w:rPr>
          <w:rFonts w:hint="eastAsia"/>
          <w:sz w:val="18"/>
          <w:szCs w:val="18"/>
        </w:rPr>
        <w:t>MR</w:t>
      </w:r>
      <w:r w:rsidRPr="00B923DE">
        <w:rPr>
          <w:rFonts w:hint="eastAsia"/>
          <w:sz w:val="18"/>
          <w:szCs w:val="18"/>
        </w:rPr>
        <w:t>数据文件定时上传流程及调用的接口方法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gridCol w:w="4055"/>
        <w:gridCol w:w="2876"/>
        <w:gridCol w:w="2051"/>
      </w:tblGrid>
      <w:tr w:rsidR="006D5944" w:rsidRPr="00144DA3" w14:paraId="4FEAB407" w14:textId="77777777" w:rsidTr="00EB49FC">
        <w:trPr>
          <w:jc w:val="center"/>
        </w:trPr>
        <w:tc>
          <w:tcPr>
            <w:tcW w:w="589" w:type="dxa"/>
            <w:shd w:val="clear" w:color="auto" w:fill="C0C0C0"/>
          </w:tcPr>
          <w:p w14:paraId="27E44E75" w14:textId="77777777" w:rsidR="006D5944" w:rsidRPr="00144DA3" w:rsidRDefault="006D5944" w:rsidP="00EB49FC">
            <w:pPr>
              <w:jc w:val="center"/>
              <w:rPr>
                <w:b/>
                <w:sz w:val="18"/>
                <w:szCs w:val="18"/>
              </w:rPr>
            </w:pPr>
            <w:r w:rsidRPr="00B923DE">
              <w:rPr>
                <w:rFonts w:hint="eastAsia"/>
                <w:b/>
                <w:sz w:val="18"/>
                <w:szCs w:val="18"/>
              </w:rPr>
              <w:t>序号</w:t>
            </w:r>
          </w:p>
        </w:tc>
        <w:tc>
          <w:tcPr>
            <w:tcW w:w="4055" w:type="dxa"/>
            <w:shd w:val="clear" w:color="auto" w:fill="C0C0C0"/>
          </w:tcPr>
          <w:p w14:paraId="7CA2A036" w14:textId="77777777" w:rsidR="006D5944" w:rsidRPr="00144DA3" w:rsidRDefault="006D5944" w:rsidP="00EB49FC">
            <w:pPr>
              <w:jc w:val="center"/>
              <w:rPr>
                <w:b/>
                <w:sz w:val="18"/>
                <w:szCs w:val="18"/>
              </w:rPr>
            </w:pPr>
            <w:r w:rsidRPr="00B923DE">
              <w:rPr>
                <w:rFonts w:hint="eastAsia"/>
                <w:b/>
                <w:sz w:val="18"/>
                <w:szCs w:val="18"/>
              </w:rPr>
              <w:t>描述</w:t>
            </w:r>
          </w:p>
        </w:tc>
        <w:tc>
          <w:tcPr>
            <w:tcW w:w="2876" w:type="dxa"/>
            <w:shd w:val="clear" w:color="auto" w:fill="C0C0C0"/>
          </w:tcPr>
          <w:p w14:paraId="05E9434A" w14:textId="77777777" w:rsidR="006D5944" w:rsidRPr="00144DA3" w:rsidRDefault="006D5944" w:rsidP="00EB49FC">
            <w:pPr>
              <w:jc w:val="center"/>
              <w:rPr>
                <w:b/>
                <w:sz w:val="18"/>
                <w:szCs w:val="18"/>
              </w:rPr>
            </w:pPr>
            <w:r w:rsidRPr="00B923DE">
              <w:rPr>
                <w:rFonts w:hint="eastAsia"/>
                <w:b/>
                <w:sz w:val="18"/>
                <w:szCs w:val="18"/>
              </w:rPr>
              <w:t>涉及接口</w:t>
            </w:r>
          </w:p>
        </w:tc>
        <w:tc>
          <w:tcPr>
            <w:tcW w:w="2051" w:type="dxa"/>
            <w:shd w:val="clear" w:color="auto" w:fill="C0C0C0"/>
          </w:tcPr>
          <w:p w14:paraId="60C7112C" w14:textId="77777777" w:rsidR="006D5944" w:rsidRPr="00144DA3" w:rsidRDefault="006D5944" w:rsidP="00EB49FC">
            <w:pPr>
              <w:pStyle w:val="af1"/>
              <w:ind w:firstLineChars="0" w:firstLine="0"/>
              <w:jc w:val="center"/>
              <w:rPr>
                <w:rFonts w:ascii="Times New Roman"/>
                <w:sz w:val="18"/>
                <w:szCs w:val="18"/>
              </w:rPr>
            </w:pPr>
            <w:r w:rsidRPr="00B923DE">
              <w:rPr>
                <w:rFonts w:ascii="Times New Roman" w:hint="eastAsia"/>
                <w:b/>
                <w:sz w:val="18"/>
                <w:szCs w:val="18"/>
              </w:rPr>
              <w:t>所属协议层</w:t>
            </w:r>
          </w:p>
        </w:tc>
      </w:tr>
      <w:tr w:rsidR="006D5944" w:rsidRPr="00144DA3" w14:paraId="35A9E8DE" w14:textId="77777777" w:rsidTr="00EB49FC">
        <w:trPr>
          <w:jc w:val="center"/>
        </w:trPr>
        <w:tc>
          <w:tcPr>
            <w:tcW w:w="589" w:type="dxa"/>
          </w:tcPr>
          <w:p w14:paraId="7A0951B9" w14:textId="77777777" w:rsidR="006D5944" w:rsidRPr="00144DA3" w:rsidRDefault="006D5944" w:rsidP="00EB49FC">
            <w:pPr>
              <w:pStyle w:val="af1"/>
              <w:ind w:firstLineChars="0" w:firstLine="0"/>
              <w:rPr>
                <w:rFonts w:ascii="Times New Roman"/>
                <w:sz w:val="18"/>
                <w:szCs w:val="18"/>
              </w:rPr>
            </w:pPr>
            <w:r w:rsidRPr="00B923DE">
              <w:rPr>
                <w:rFonts w:ascii="Times New Roman"/>
                <w:sz w:val="18"/>
                <w:szCs w:val="18"/>
              </w:rPr>
              <w:t>1</w:t>
            </w:r>
          </w:p>
        </w:tc>
        <w:tc>
          <w:tcPr>
            <w:tcW w:w="4055" w:type="dxa"/>
          </w:tcPr>
          <w:p w14:paraId="52911699" w14:textId="3FC0199E" w:rsidR="006D5944" w:rsidRPr="00144DA3" w:rsidRDefault="00BE2B74" w:rsidP="00DA5459">
            <w:pPr>
              <w:pStyle w:val="af1"/>
              <w:ind w:firstLineChars="0" w:firstLine="0"/>
              <w:rPr>
                <w:rFonts w:ascii="Times New Roman"/>
                <w:sz w:val="18"/>
                <w:szCs w:val="18"/>
              </w:rPr>
            </w:pPr>
            <w:r>
              <w:rPr>
                <w:rFonts w:ascii="Times New Roman"/>
                <w:sz w:val="18"/>
                <w:szCs w:val="18"/>
              </w:rPr>
              <w:t>NanoCell/</w:t>
            </w:r>
            <w:r w:rsidR="00683B55">
              <w:rPr>
                <w:rFonts w:ascii="Times New Roman"/>
                <w:sz w:val="18"/>
                <w:szCs w:val="18"/>
              </w:rPr>
              <w:t>Extended Pico Cell</w:t>
            </w:r>
            <w:r w:rsidR="006D5944" w:rsidRPr="00B923DE">
              <w:rPr>
                <w:rFonts w:ascii="Times New Roman" w:hint="eastAsia"/>
                <w:sz w:val="18"/>
                <w:szCs w:val="18"/>
              </w:rPr>
              <w:t>基站设备向</w:t>
            </w:r>
            <w:r w:rsidR="00615A16">
              <w:rPr>
                <w:rStyle w:val="aff7"/>
                <w:szCs w:val="18"/>
              </w:rPr>
              <w:t>OMC</w:t>
            </w:r>
            <w:r w:rsidR="006D5944" w:rsidRPr="00B923DE">
              <w:rPr>
                <w:rFonts w:ascii="Times New Roman" w:hint="eastAsia"/>
                <w:sz w:val="18"/>
                <w:szCs w:val="18"/>
              </w:rPr>
              <w:t>发起文件上传请求</w:t>
            </w:r>
          </w:p>
        </w:tc>
        <w:tc>
          <w:tcPr>
            <w:tcW w:w="2876" w:type="dxa"/>
          </w:tcPr>
          <w:p w14:paraId="231CD71B" w14:textId="77777777" w:rsidR="006D5944" w:rsidRPr="00144DA3" w:rsidRDefault="006D5944" w:rsidP="00EB49FC">
            <w:pPr>
              <w:pStyle w:val="af1"/>
              <w:ind w:firstLineChars="0" w:firstLine="0"/>
              <w:rPr>
                <w:rFonts w:ascii="Times New Roman"/>
                <w:sz w:val="18"/>
                <w:szCs w:val="18"/>
              </w:rPr>
            </w:pPr>
            <w:r w:rsidRPr="00B923DE">
              <w:rPr>
                <w:rFonts w:ascii="Times New Roman"/>
                <w:sz w:val="18"/>
                <w:szCs w:val="18"/>
              </w:rPr>
              <w:t>PUT/POST</w:t>
            </w:r>
          </w:p>
        </w:tc>
        <w:tc>
          <w:tcPr>
            <w:tcW w:w="2051" w:type="dxa"/>
          </w:tcPr>
          <w:p w14:paraId="2474F363" w14:textId="77777777" w:rsidR="006D5944" w:rsidRPr="00144DA3" w:rsidRDefault="006D5944" w:rsidP="00EB49FC">
            <w:pPr>
              <w:pStyle w:val="af1"/>
              <w:ind w:firstLineChars="0" w:firstLine="0"/>
              <w:jc w:val="center"/>
              <w:rPr>
                <w:rFonts w:ascii="Times New Roman"/>
                <w:sz w:val="18"/>
                <w:szCs w:val="18"/>
              </w:rPr>
            </w:pPr>
            <w:r w:rsidRPr="00B923DE">
              <w:rPr>
                <w:rFonts w:ascii="Times New Roman"/>
                <w:sz w:val="18"/>
                <w:szCs w:val="18"/>
              </w:rPr>
              <w:t>HTTP</w:t>
            </w:r>
          </w:p>
        </w:tc>
      </w:tr>
      <w:tr w:rsidR="006D5944" w:rsidRPr="00144DA3" w14:paraId="50B1DCDC" w14:textId="77777777" w:rsidTr="00EB49FC">
        <w:trPr>
          <w:jc w:val="center"/>
        </w:trPr>
        <w:tc>
          <w:tcPr>
            <w:tcW w:w="589" w:type="dxa"/>
          </w:tcPr>
          <w:p w14:paraId="52576690" w14:textId="77777777" w:rsidR="006D5944" w:rsidRPr="00144DA3" w:rsidRDefault="006D5944" w:rsidP="00EB49FC">
            <w:pPr>
              <w:pStyle w:val="af1"/>
              <w:ind w:firstLineChars="0" w:firstLine="0"/>
              <w:rPr>
                <w:rFonts w:ascii="Times New Roman"/>
                <w:sz w:val="18"/>
                <w:szCs w:val="18"/>
              </w:rPr>
            </w:pPr>
            <w:r w:rsidRPr="00B923DE">
              <w:rPr>
                <w:rFonts w:ascii="Times New Roman"/>
                <w:sz w:val="18"/>
                <w:szCs w:val="18"/>
              </w:rPr>
              <w:t>2</w:t>
            </w:r>
          </w:p>
        </w:tc>
        <w:tc>
          <w:tcPr>
            <w:tcW w:w="4055" w:type="dxa"/>
          </w:tcPr>
          <w:p w14:paraId="7E067AF3" w14:textId="47A3A561" w:rsidR="006D5944" w:rsidRPr="00144DA3" w:rsidRDefault="00615A16" w:rsidP="00EB49FC">
            <w:pPr>
              <w:pStyle w:val="af1"/>
              <w:ind w:firstLineChars="0" w:firstLine="0"/>
              <w:rPr>
                <w:rFonts w:ascii="Times New Roman"/>
                <w:sz w:val="18"/>
                <w:szCs w:val="18"/>
              </w:rPr>
            </w:pPr>
            <w:r>
              <w:rPr>
                <w:rStyle w:val="aff7"/>
                <w:szCs w:val="18"/>
              </w:rPr>
              <w:t>OMC</w:t>
            </w:r>
            <w:r w:rsidR="006D5944"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6D5944" w:rsidRPr="00B923DE">
              <w:rPr>
                <w:rFonts w:ascii="Times New Roman" w:hint="eastAsia"/>
                <w:sz w:val="18"/>
                <w:szCs w:val="18"/>
              </w:rPr>
              <w:t>基站设备响应上传结果</w:t>
            </w:r>
          </w:p>
        </w:tc>
        <w:tc>
          <w:tcPr>
            <w:tcW w:w="2876" w:type="dxa"/>
          </w:tcPr>
          <w:p w14:paraId="59A7B7E8" w14:textId="77777777" w:rsidR="006D5944" w:rsidRPr="00144DA3" w:rsidRDefault="006D5944" w:rsidP="00EB49FC">
            <w:pPr>
              <w:pStyle w:val="af1"/>
              <w:ind w:firstLineChars="0" w:firstLine="0"/>
              <w:rPr>
                <w:rFonts w:ascii="Times New Roman"/>
                <w:sz w:val="18"/>
                <w:szCs w:val="18"/>
              </w:rPr>
            </w:pPr>
            <w:r w:rsidRPr="00B923DE">
              <w:rPr>
                <w:rFonts w:ascii="Times New Roman"/>
                <w:sz w:val="18"/>
                <w:szCs w:val="18"/>
              </w:rPr>
              <w:t>Response</w:t>
            </w:r>
          </w:p>
        </w:tc>
        <w:tc>
          <w:tcPr>
            <w:tcW w:w="2051" w:type="dxa"/>
          </w:tcPr>
          <w:p w14:paraId="12473466" w14:textId="77777777" w:rsidR="006D5944" w:rsidRPr="00144DA3" w:rsidRDefault="006D5944" w:rsidP="00EB49FC">
            <w:pPr>
              <w:pStyle w:val="af1"/>
              <w:ind w:firstLineChars="0" w:firstLine="0"/>
              <w:jc w:val="center"/>
              <w:rPr>
                <w:rFonts w:ascii="Times New Roman"/>
                <w:sz w:val="18"/>
                <w:szCs w:val="18"/>
              </w:rPr>
            </w:pPr>
            <w:r w:rsidRPr="00B923DE">
              <w:rPr>
                <w:rFonts w:ascii="Times New Roman"/>
                <w:sz w:val="18"/>
                <w:szCs w:val="18"/>
              </w:rPr>
              <w:t>HTTP</w:t>
            </w:r>
          </w:p>
        </w:tc>
      </w:tr>
    </w:tbl>
    <w:p w14:paraId="5272B96A" w14:textId="77777777" w:rsidR="006D5944" w:rsidRDefault="006D5944" w:rsidP="006D5944">
      <w:pPr>
        <w:pStyle w:val="af1"/>
        <w:ind w:firstLine="420"/>
      </w:pPr>
      <w:r>
        <w:rPr>
          <w:rFonts w:ascii="Times New Roman" w:hint="eastAsia"/>
        </w:rPr>
        <w:t>注：</w:t>
      </w:r>
      <w:r>
        <w:rPr>
          <w:rFonts w:ascii="Times New Roman" w:hint="eastAsia"/>
        </w:rPr>
        <w:t>PUT/POST</w:t>
      </w:r>
      <w:r>
        <w:rPr>
          <w:rFonts w:ascii="Times New Roman" w:hint="eastAsia"/>
        </w:rPr>
        <w:t>方法参数要求请参阅</w:t>
      </w:r>
      <w:r w:rsidR="00B53AD3">
        <w:rPr>
          <w:rFonts w:ascii="Times New Roman"/>
        </w:rPr>
        <w:fldChar w:fldCharType="begin"/>
      </w:r>
      <w:r>
        <w:rPr>
          <w:rFonts w:ascii="Times New Roman" w:hint="eastAsia"/>
        </w:rPr>
        <w:instrText>REF _Ref423082874 \r \h</w:instrText>
      </w:r>
      <w:r w:rsidR="00B53AD3">
        <w:rPr>
          <w:rFonts w:ascii="Times New Roman"/>
        </w:rPr>
      </w:r>
      <w:r w:rsidR="00B53AD3">
        <w:rPr>
          <w:rFonts w:ascii="Times New Roman"/>
        </w:rPr>
        <w:fldChar w:fldCharType="separate"/>
      </w:r>
      <w:r w:rsidR="00F508C9">
        <w:rPr>
          <w:rFonts w:ascii="Times New Roman" w:hint="eastAsia"/>
        </w:rPr>
        <w:t xml:space="preserve">附　录　</w:t>
      </w:r>
      <w:r w:rsidR="00F508C9">
        <w:rPr>
          <w:rFonts w:ascii="Times New Roman" w:hint="eastAsia"/>
        </w:rPr>
        <w:t>E</w:t>
      </w:r>
      <w:r w:rsidR="00B53AD3">
        <w:rPr>
          <w:rFonts w:ascii="Times New Roman"/>
        </w:rPr>
        <w:fldChar w:fldCharType="end"/>
      </w:r>
      <w:r>
        <w:rPr>
          <w:rFonts w:ascii="Times New Roman" w:hint="eastAsia"/>
        </w:rPr>
        <w:t>。</w:t>
      </w:r>
    </w:p>
    <w:p w14:paraId="163FFB04" w14:textId="77777777" w:rsidR="003C5DA4" w:rsidRDefault="002F1325">
      <w:pPr>
        <w:pStyle w:val="TimesNewRoman05"/>
        <w:numPr>
          <w:ilvl w:val="3"/>
          <w:numId w:val="6"/>
        </w:numPr>
        <w:ind w:left="0" w:firstLine="0"/>
        <w:outlineLvl w:val="4"/>
        <w:rPr>
          <w:rFonts w:cs="Times New Roman"/>
        </w:rPr>
      </w:pPr>
      <w:bookmarkStart w:id="255" w:name="_Toc447646552"/>
      <w:r>
        <w:rPr>
          <w:rFonts w:cs="Times New Roman" w:hint="eastAsia"/>
        </w:rPr>
        <w:t>MR</w:t>
      </w:r>
      <w:r w:rsidR="006D5944">
        <w:rPr>
          <w:rFonts w:cs="Times New Roman" w:hint="eastAsia"/>
        </w:rPr>
        <w:t>数据文件定时上传结果通知</w:t>
      </w:r>
      <w:proofErr w:type="spellStart"/>
      <w:r w:rsidR="006D5944" w:rsidRPr="00B923DE">
        <w:rPr>
          <w:rFonts w:cs="Times New Roman"/>
        </w:rPr>
        <w:t>AutonomousTransferComplete</w:t>
      </w:r>
      <w:bookmarkEnd w:id="255"/>
      <w:proofErr w:type="spellEnd"/>
    </w:p>
    <w:p w14:paraId="2F8D8452" w14:textId="6C0C520D" w:rsidR="006D5944" w:rsidRDefault="006D5944" w:rsidP="006D5944">
      <w:pPr>
        <w:ind w:firstLine="420"/>
        <w:jc w:val="left"/>
      </w:pPr>
      <w:r w:rsidRPr="00B923DE">
        <w:rPr>
          <w:rFonts w:hint="eastAsia"/>
          <w:noProof/>
          <w:kern w:val="0"/>
          <w:szCs w:val="20"/>
        </w:rPr>
        <w:t>详细的流程参见</w:t>
      </w:r>
      <w:r w:rsidR="00B53AD3">
        <w:rPr>
          <w:noProof/>
          <w:kern w:val="0"/>
          <w:szCs w:val="20"/>
        </w:rPr>
        <w:fldChar w:fldCharType="begin"/>
      </w:r>
      <w:r>
        <w:rPr>
          <w:noProof/>
          <w:kern w:val="0"/>
          <w:szCs w:val="20"/>
        </w:rPr>
        <w:instrText xml:space="preserve"> REF _Ref423082653 \r \h </w:instrText>
      </w:r>
      <w:r w:rsidR="00B53AD3">
        <w:rPr>
          <w:noProof/>
          <w:kern w:val="0"/>
          <w:szCs w:val="20"/>
        </w:rPr>
      </w:r>
      <w:r w:rsidR="00B53AD3">
        <w:rPr>
          <w:noProof/>
          <w:kern w:val="0"/>
          <w:szCs w:val="20"/>
        </w:rPr>
        <w:fldChar w:fldCharType="separate"/>
      </w:r>
      <w:r w:rsidR="00F508C9">
        <w:rPr>
          <w:rFonts w:hint="eastAsia"/>
          <w:noProof/>
          <w:kern w:val="0"/>
          <w:szCs w:val="20"/>
        </w:rPr>
        <w:t xml:space="preserve">附　录　</w:t>
      </w:r>
      <w:r w:rsidR="00F508C9">
        <w:rPr>
          <w:rFonts w:hint="eastAsia"/>
          <w:noProof/>
          <w:kern w:val="0"/>
          <w:szCs w:val="20"/>
        </w:rPr>
        <w:t>A</w:t>
      </w:r>
      <w:r w:rsidR="00B53AD3">
        <w:rPr>
          <w:noProof/>
          <w:kern w:val="0"/>
          <w:szCs w:val="20"/>
        </w:rPr>
        <w:fldChar w:fldCharType="end"/>
      </w:r>
      <w:r w:rsidRPr="00B923DE">
        <w:rPr>
          <w:rFonts w:hint="eastAsia"/>
          <w:noProof/>
          <w:kern w:val="0"/>
          <w:szCs w:val="20"/>
        </w:rPr>
        <w:t>上传</w:t>
      </w:r>
      <w:r>
        <w:rPr>
          <w:rFonts w:hint="eastAsia"/>
          <w:noProof/>
          <w:kern w:val="0"/>
          <w:szCs w:val="20"/>
        </w:rPr>
        <w:t>MR</w:t>
      </w:r>
      <w:r>
        <w:rPr>
          <w:rFonts w:hint="eastAsia"/>
          <w:noProof/>
          <w:kern w:val="0"/>
          <w:szCs w:val="20"/>
        </w:rPr>
        <w:t>数据</w:t>
      </w:r>
      <w:r w:rsidRPr="00B923DE">
        <w:rPr>
          <w:rFonts w:hint="eastAsia"/>
          <w:noProof/>
          <w:kern w:val="0"/>
          <w:szCs w:val="20"/>
        </w:rPr>
        <w:t>文件结果通知，其中</w:t>
      </w:r>
      <w:r w:rsidR="00BE2B74">
        <w:rPr>
          <w:noProof/>
          <w:kern w:val="0"/>
          <w:szCs w:val="20"/>
        </w:rPr>
        <w:t>NanoCell/</w:t>
      </w:r>
      <w:r w:rsidR="00683B55">
        <w:rPr>
          <w:noProof/>
          <w:kern w:val="0"/>
          <w:szCs w:val="20"/>
        </w:rPr>
        <w:t>Extended Pico Cell</w:t>
      </w:r>
      <w:r w:rsidRPr="00B923DE">
        <w:rPr>
          <w:rFonts w:hint="eastAsia"/>
          <w:noProof/>
          <w:kern w:val="0"/>
          <w:szCs w:val="20"/>
        </w:rPr>
        <w:t>基站设备发起的</w:t>
      </w:r>
      <w:r w:rsidRPr="00B923DE">
        <w:rPr>
          <w:noProof/>
          <w:kern w:val="0"/>
          <w:szCs w:val="20"/>
        </w:rPr>
        <w:t>Inform</w:t>
      </w:r>
      <w:r w:rsidRPr="00B923DE">
        <w:rPr>
          <w:rFonts w:hint="eastAsia"/>
          <w:noProof/>
          <w:kern w:val="0"/>
          <w:szCs w:val="20"/>
        </w:rPr>
        <w:t>消息请求中的</w:t>
      </w:r>
      <w:r w:rsidRPr="00B923DE">
        <w:rPr>
          <w:noProof/>
          <w:kern w:val="0"/>
          <w:szCs w:val="20"/>
        </w:rPr>
        <w:t>EventCode</w:t>
      </w:r>
      <w:r w:rsidRPr="00B923DE">
        <w:rPr>
          <w:rFonts w:hint="eastAsia"/>
          <w:noProof/>
          <w:kern w:val="0"/>
          <w:szCs w:val="20"/>
        </w:rPr>
        <w:t>值为</w:t>
      </w:r>
      <w:r w:rsidRPr="00D84AAD">
        <w:rPr>
          <w:rFonts w:eastAsiaTheme="minorEastAsia"/>
          <w:kern w:val="0"/>
          <w:sz w:val="18"/>
          <w:szCs w:val="18"/>
        </w:rPr>
        <w:t>“10 AUTONOMOUS TRANSFER COMPLETE</w:t>
      </w:r>
      <w:r>
        <w:rPr>
          <w:noProof/>
          <w:kern w:val="0"/>
          <w:szCs w:val="20"/>
        </w:rPr>
        <w:t>”</w:t>
      </w:r>
      <w:r w:rsidRPr="00B923DE">
        <w:rPr>
          <w:rFonts w:hint="eastAsia"/>
          <w:noProof/>
          <w:kern w:val="0"/>
          <w:szCs w:val="20"/>
        </w:rPr>
        <w:t>，参见</w:t>
      </w:r>
      <w:r w:rsidR="006B09FF">
        <w:fldChar w:fldCharType="begin"/>
      </w:r>
      <w:r w:rsidR="006B09FF">
        <w:instrText xml:space="preserve"> REF _Ref417942685 \h  \* MERGEFORMAT </w:instrText>
      </w:r>
      <w:r w:rsidR="006B09FF">
        <w:fldChar w:fldCharType="separate"/>
      </w:r>
      <w:r w:rsidR="00F508C9" w:rsidRPr="00F508C9">
        <w:rPr>
          <w:rFonts w:hint="eastAsia"/>
          <w:noProof/>
          <w:kern w:val="0"/>
          <w:szCs w:val="20"/>
        </w:rPr>
        <w:t>表</w:t>
      </w:r>
      <w:r w:rsidR="00F508C9" w:rsidRPr="00F508C9">
        <w:rPr>
          <w:noProof/>
          <w:kern w:val="0"/>
          <w:szCs w:val="20"/>
        </w:rPr>
        <w:t>56EventStruct</w:t>
      </w:r>
      <w:r w:rsidR="00F508C9" w:rsidRPr="00F508C9">
        <w:rPr>
          <w:rFonts w:hint="eastAsia"/>
          <w:noProof/>
          <w:kern w:val="0"/>
          <w:szCs w:val="20"/>
        </w:rPr>
        <w:t>参数信息</w:t>
      </w:r>
      <w:r w:rsidR="006B09FF">
        <w:fldChar w:fldCharType="end"/>
      </w:r>
      <w:r w:rsidRPr="00B923DE">
        <w:rPr>
          <w:rFonts w:hint="eastAsia"/>
          <w:noProof/>
          <w:kern w:val="0"/>
          <w:szCs w:val="20"/>
        </w:rPr>
        <w:t>。该流程中调用的接口方法见</w:t>
      </w:r>
      <w:r w:rsidR="006B09FF">
        <w:fldChar w:fldCharType="begin"/>
      </w:r>
      <w:r w:rsidR="006B09FF">
        <w:instrText xml:space="preserve"> REF _Ref447897532 \h  \* MERGEFORMAT </w:instrText>
      </w:r>
      <w:r w:rsidR="006B09FF">
        <w:fldChar w:fldCharType="separate"/>
      </w:r>
      <w:r w:rsidR="00F508C9" w:rsidRPr="00F508C9">
        <w:rPr>
          <w:rFonts w:hint="eastAsia"/>
        </w:rPr>
        <w:t>表</w:t>
      </w:r>
      <w:r w:rsidR="006B09FF">
        <w:fldChar w:fldCharType="end"/>
      </w:r>
      <w:r w:rsidR="00F21C8A">
        <w:t>65</w:t>
      </w:r>
      <w:r w:rsidRPr="00B923DE">
        <w:rPr>
          <w:rFonts w:hint="eastAsia"/>
          <w:noProof/>
          <w:kern w:val="0"/>
          <w:szCs w:val="20"/>
        </w:rPr>
        <w:t>。</w:t>
      </w:r>
    </w:p>
    <w:p w14:paraId="631A1CA5" w14:textId="77777777" w:rsidR="006D5944" w:rsidRDefault="006D5944" w:rsidP="006D5944">
      <w:pPr>
        <w:jc w:val="center"/>
        <w:rPr>
          <w:sz w:val="18"/>
          <w:szCs w:val="18"/>
        </w:rPr>
      </w:pPr>
      <w:bookmarkStart w:id="256" w:name="_Ref447897532"/>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F21C8A">
        <w:rPr>
          <w:noProof/>
          <w:sz w:val="18"/>
          <w:szCs w:val="18"/>
        </w:rPr>
        <w:t>65</w:t>
      </w:r>
      <w:r w:rsidR="00B53AD3" w:rsidRPr="00B923DE">
        <w:rPr>
          <w:sz w:val="18"/>
          <w:szCs w:val="18"/>
        </w:rPr>
        <w:fldChar w:fldCharType="end"/>
      </w:r>
      <w:bookmarkEnd w:id="256"/>
      <w:r>
        <w:rPr>
          <w:rFonts w:hint="eastAsia"/>
          <w:sz w:val="18"/>
          <w:szCs w:val="18"/>
        </w:rPr>
        <w:t>MR</w:t>
      </w:r>
      <w:r w:rsidRPr="00B923DE">
        <w:rPr>
          <w:rFonts w:hint="eastAsia"/>
          <w:sz w:val="18"/>
          <w:szCs w:val="18"/>
        </w:rPr>
        <w:t>数据文件定时上传结果通知流程及调用的接口方法</w:t>
      </w:r>
    </w:p>
    <w:tbl>
      <w:tblPr>
        <w:tblW w:w="95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4009"/>
        <w:gridCol w:w="3451"/>
        <w:gridCol w:w="1431"/>
      </w:tblGrid>
      <w:tr w:rsidR="006D5944" w:rsidRPr="00144DA3" w14:paraId="290F93CA" w14:textId="77777777" w:rsidTr="00EB49FC">
        <w:trPr>
          <w:jc w:val="center"/>
        </w:trPr>
        <w:tc>
          <w:tcPr>
            <w:tcW w:w="675" w:type="dxa"/>
            <w:shd w:val="clear" w:color="auto" w:fill="C0C0C0"/>
          </w:tcPr>
          <w:p w14:paraId="7BC9E47E" w14:textId="77777777" w:rsidR="006D5944" w:rsidRPr="00144DA3" w:rsidRDefault="006D5944" w:rsidP="00EB49FC">
            <w:pPr>
              <w:jc w:val="center"/>
              <w:rPr>
                <w:b/>
                <w:sz w:val="18"/>
                <w:szCs w:val="18"/>
              </w:rPr>
            </w:pPr>
            <w:r w:rsidRPr="00B923DE">
              <w:rPr>
                <w:rFonts w:hint="eastAsia"/>
                <w:b/>
                <w:sz w:val="18"/>
                <w:szCs w:val="18"/>
              </w:rPr>
              <w:t>序号</w:t>
            </w:r>
          </w:p>
        </w:tc>
        <w:tc>
          <w:tcPr>
            <w:tcW w:w="4009" w:type="dxa"/>
            <w:shd w:val="clear" w:color="auto" w:fill="C0C0C0"/>
          </w:tcPr>
          <w:p w14:paraId="0B4FADF6" w14:textId="77777777" w:rsidR="006D5944" w:rsidRPr="00144DA3" w:rsidRDefault="006D5944" w:rsidP="00EB49FC">
            <w:pPr>
              <w:jc w:val="center"/>
              <w:rPr>
                <w:b/>
                <w:sz w:val="18"/>
                <w:szCs w:val="18"/>
              </w:rPr>
            </w:pPr>
            <w:r w:rsidRPr="00B923DE">
              <w:rPr>
                <w:rFonts w:hint="eastAsia"/>
                <w:b/>
                <w:sz w:val="18"/>
                <w:szCs w:val="18"/>
              </w:rPr>
              <w:t>描述</w:t>
            </w:r>
          </w:p>
        </w:tc>
        <w:tc>
          <w:tcPr>
            <w:tcW w:w="3451" w:type="dxa"/>
            <w:shd w:val="clear" w:color="auto" w:fill="C0C0C0"/>
          </w:tcPr>
          <w:p w14:paraId="0AD17755" w14:textId="77777777" w:rsidR="006D5944" w:rsidRPr="00144DA3" w:rsidRDefault="006D5944" w:rsidP="00EB49FC">
            <w:pPr>
              <w:jc w:val="center"/>
              <w:rPr>
                <w:b/>
                <w:sz w:val="18"/>
                <w:szCs w:val="18"/>
              </w:rPr>
            </w:pPr>
            <w:r w:rsidRPr="00B923DE">
              <w:rPr>
                <w:rFonts w:hint="eastAsia"/>
                <w:b/>
                <w:sz w:val="18"/>
                <w:szCs w:val="18"/>
              </w:rPr>
              <w:t>涉及接口</w:t>
            </w:r>
          </w:p>
        </w:tc>
        <w:tc>
          <w:tcPr>
            <w:tcW w:w="1431" w:type="dxa"/>
            <w:shd w:val="clear" w:color="auto" w:fill="C0C0C0"/>
          </w:tcPr>
          <w:p w14:paraId="20DBBDDD" w14:textId="77777777" w:rsidR="006D5944" w:rsidRPr="00144DA3" w:rsidRDefault="006D5944" w:rsidP="00EB49FC">
            <w:pPr>
              <w:pStyle w:val="af1"/>
              <w:ind w:firstLineChars="0" w:firstLine="0"/>
              <w:jc w:val="center"/>
              <w:rPr>
                <w:rFonts w:ascii="Times New Roman"/>
                <w:sz w:val="18"/>
                <w:szCs w:val="18"/>
              </w:rPr>
            </w:pPr>
            <w:r w:rsidRPr="00B923DE">
              <w:rPr>
                <w:rFonts w:ascii="Times New Roman" w:hint="eastAsia"/>
                <w:b/>
                <w:sz w:val="18"/>
                <w:szCs w:val="18"/>
              </w:rPr>
              <w:t>所属协议层</w:t>
            </w:r>
          </w:p>
        </w:tc>
      </w:tr>
      <w:tr w:rsidR="006D5944" w:rsidRPr="00144DA3" w14:paraId="27CD1A49" w14:textId="77777777" w:rsidTr="00EB49FC">
        <w:trPr>
          <w:jc w:val="center"/>
        </w:trPr>
        <w:tc>
          <w:tcPr>
            <w:tcW w:w="675" w:type="dxa"/>
          </w:tcPr>
          <w:p w14:paraId="55A57151" w14:textId="77777777" w:rsidR="006D5944" w:rsidRPr="00144DA3" w:rsidRDefault="006D5944" w:rsidP="00EB49FC">
            <w:pPr>
              <w:pStyle w:val="af1"/>
              <w:ind w:firstLineChars="0" w:firstLine="0"/>
              <w:rPr>
                <w:rFonts w:ascii="Times New Roman"/>
                <w:sz w:val="18"/>
                <w:szCs w:val="18"/>
              </w:rPr>
            </w:pPr>
            <w:r w:rsidRPr="00B923DE">
              <w:rPr>
                <w:rFonts w:ascii="Times New Roman"/>
                <w:sz w:val="18"/>
                <w:szCs w:val="18"/>
              </w:rPr>
              <w:t>1</w:t>
            </w:r>
          </w:p>
        </w:tc>
        <w:tc>
          <w:tcPr>
            <w:tcW w:w="4009" w:type="dxa"/>
          </w:tcPr>
          <w:p w14:paraId="46F90E76" w14:textId="2FB4B86E" w:rsidR="006D5944" w:rsidRDefault="00BE2B74" w:rsidP="00DA5459">
            <w:pPr>
              <w:pStyle w:val="af1"/>
              <w:ind w:firstLineChars="0" w:firstLine="0"/>
              <w:jc w:val="left"/>
              <w:rPr>
                <w:rFonts w:ascii="Times New Roman"/>
                <w:b/>
                <w:bCs/>
                <w:sz w:val="18"/>
                <w:szCs w:val="18"/>
                <w:lang w:eastAsia="en-US"/>
              </w:rPr>
            </w:pPr>
            <w:r>
              <w:rPr>
                <w:rFonts w:ascii="Times New Roman"/>
                <w:sz w:val="18"/>
                <w:szCs w:val="18"/>
              </w:rPr>
              <w:t>NanoCell/</w:t>
            </w:r>
            <w:r w:rsidR="00683B55">
              <w:rPr>
                <w:rFonts w:ascii="Times New Roman"/>
                <w:sz w:val="18"/>
                <w:szCs w:val="18"/>
              </w:rPr>
              <w:t>Extended Pico Cell</w:t>
            </w:r>
            <w:r w:rsidR="006D5944" w:rsidRPr="00B923DE">
              <w:rPr>
                <w:rFonts w:ascii="Times New Roman" w:hint="eastAsia"/>
                <w:sz w:val="18"/>
                <w:szCs w:val="18"/>
              </w:rPr>
              <w:t>基站设备向</w:t>
            </w:r>
            <w:r w:rsidR="00615A16">
              <w:rPr>
                <w:rStyle w:val="aff7"/>
                <w:szCs w:val="18"/>
              </w:rPr>
              <w:t>OMC</w:t>
            </w:r>
            <w:r w:rsidR="006D5944" w:rsidRPr="00B923DE">
              <w:rPr>
                <w:rFonts w:ascii="Times New Roman" w:hint="eastAsia"/>
                <w:sz w:val="18"/>
                <w:szCs w:val="18"/>
              </w:rPr>
              <w:t>发送</w:t>
            </w:r>
            <w:r w:rsidR="006D5944" w:rsidRPr="00B923DE">
              <w:rPr>
                <w:rFonts w:ascii="Times New Roman"/>
                <w:sz w:val="18"/>
                <w:szCs w:val="18"/>
              </w:rPr>
              <w:t>AutonomousTransferComplete</w:t>
            </w:r>
          </w:p>
        </w:tc>
        <w:tc>
          <w:tcPr>
            <w:tcW w:w="3451" w:type="dxa"/>
          </w:tcPr>
          <w:p w14:paraId="5BAC9D22" w14:textId="77777777" w:rsidR="006D5944" w:rsidRPr="00144DA3" w:rsidRDefault="006D5944" w:rsidP="00EB49FC">
            <w:pPr>
              <w:pStyle w:val="af1"/>
              <w:ind w:firstLineChars="0" w:firstLine="0"/>
              <w:rPr>
                <w:rFonts w:ascii="Times New Roman"/>
                <w:sz w:val="18"/>
                <w:szCs w:val="18"/>
              </w:rPr>
            </w:pPr>
            <w:r w:rsidRPr="00B923DE">
              <w:rPr>
                <w:rFonts w:ascii="Times New Roman"/>
                <w:sz w:val="18"/>
                <w:szCs w:val="18"/>
              </w:rPr>
              <w:t>AutonomousTransferComplete</w:t>
            </w:r>
          </w:p>
        </w:tc>
        <w:tc>
          <w:tcPr>
            <w:tcW w:w="1431" w:type="dxa"/>
          </w:tcPr>
          <w:p w14:paraId="0814FA25" w14:textId="77777777" w:rsidR="006D5944" w:rsidRPr="00144DA3" w:rsidRDefault="006D5944" w:rsidP="00EB49FC">
            <w:pPr>
              <w:pStyle w:val="af1"/>
              <w:ind w:firstLineChars="0" w:firstLine="0"/>
              <w:rPr>
                <w:rFonts w:ascii="Times New Roman"/>
                <w:sz w:val="18"/>
                <w:szCs w:val="18"/>
              </w:rPr>
            </w:pPr>
            <w:r w:rsidRPr="00B923DE">
              <w:rPr>
                <w:rFonts w:ascii="Times New Roman"/>
                <w:sz w:val="18"/>
                <w:szCs w:val="18"/>
              </w:rPr>
              <w:t>RPC Methods</w:t>
            </w:r>
          </w:p>
        </w:tc>
      </w:tr>
      <w:tr w:rsidR="006D5944" w:rsidRPr="00144DA3" w14:paraId="56BBFA27" w14:textId="77777777" w:rsidTr="00EB49FC">
        <w:trPr>
          <w:jc w:val="center"/>
        </w:trPr>
        <w:tc>
          <w:tcPr>
            <w:tcW w:w="675" w:type="dxa"/>
          </w:tcPr>
          <w:p w14:paraId="027628E2" w14:textId="77777777" w:rsidR="006D5944" w:rsidRPr="00144DA3" w:rsidRDefault="006D5944" w:rsidP="00EB49FC">
            <w:pPr>
              <w:pStyle w:val="af1"/>
              <w:ind w:firstLineChars="0" w:firstLine="0"/>
              <w:rPr>
                <w:rFonts w:ascii="Times New Roman"/>
                <w:sz w:val="18"/>
                <w:szCs w:val="18"/>
              </w:rPr>
            </w:pPr>
            <w:r w:rsidRPr="00B923DE">
              <w:rPr>
                <w:rFonts w:ascii="Times New Roman"/>
                <w:sz w:val="18"/>
                <w:szCs w:val="18"/>
              </w:rPr>
              <w:t>2</w:t>
            </w:r>
          </w:p>
        </w:tc>
        <w:tc>
          <w:tcPr>
            <w:tcW w:w="4009" w:type="dxa"/>
          </w:tcPr>
          <w:p w14:paraId="0A0B08B9" w14:textId="4314299B" w:rsidR="006D5944" w:rsidRDefault="00615A16" w:rsidP="00EB49FC">
            <w:pPr>
              <w:pStyle w:val="af1"/>
              <w:ind w:firstLineChars="0" w:firstLine="0"/>
              <w:jc w:val="left"/>
              <w:rPr>
                <w:rFonts w:ascii="Times New Roman"/>
                <w:b/>
                <w:bCs/>
                <w:sz w:val="18"/>
                <w:szCs w:val="18"/>
                <w:lang w:eastAsia="en-US"/>
              </w:rPr>
            </w:pPr>
            <w:r>
              <w:rPr>
                <w:rStyle w:val="aff7"/>
                <w:szCs w:val="18"/>
              </w:rPr>
              <w:t>OMC</w:t>
            </w:r>
            <w:r w:rsidR="006D5944" w:rsidRPr="00B923DE">
              <w:rPr>
                <w:rFonts w:ascii="Times New Roman" w:hint="eastAsia"/>
                <w:sz w:val="18"/>
                <w:szCs w:val="18"/>
              </w:rPr>
              <w:t>向</w:t>
            </w:r>
            <w:r w:rsidR="00BE2B74">
              <w:rPr>
                <w:rFonts w:ascii="Times New Roman"/>
                <w:sz w:val="18"/>
                <w:szCs w:val="18"/>
              </w:rPr>
              <w:t>NanoCell/</w:t>
            </w:r>
            <w:r w:rsidR="00683B55">
              <w:rPr>
                <w:rFonts w:ascii="Times New Roman"/>
                <w:sz w:val="18"/>
                <w:szCs w:val="18"/>
              </w:rPr>
              <w:t>Extended Pico Cell</w:t>
            </w:r>
            <w:r w:rsidR="006D5944" w:rsidRPr="00B923DE">
              <w:rPr>
                <w:rFonts w:ascii="Times New Roman" w:hint="eastAsia"/>
                <w:sz w:val="18"/>
                <w:szCs w:val="18"/>
              </w:rPr>
              <w:t>基站设备响应</w:t>
            </w:r>
            <w:r w:rsidR="006D5944" w:rsidRPr="00B923DE">
              <w:rPr>
                <w:rFonts w:ascii="Times New Roman"/>
                <w:sz w:val="18"/>
                <w:szCs w:val="18"/>
              </w:rPr>
              <w:t>AutonomousTransferCompleteResponse</w:t>
            </w:r>
          </w:p>
        </w:tc>
        <w:tc>
          <w:tcPr>
            <w:tcW w:w="3451" w:type="dxa"/>
          </w:tcPr>
          <w:p w14:paraId="645A5189" w14:textId="77777777" w:rsidR="006D5944" w:rsidRPr="00144DA3" w:rsidRDefault="006D5944" w:rsidP="00EB49FC">
            <w:pPr>
              <w:pStyle w:val="af1"/>
              <w:ind w:firstLineChars="0" w:firstLine="0"/>
              <w:rPr>
                <w:rFonts w:ascii="Times New Roman"/>
                <w:sz w:val="18"/>
                <w:szCs w:val="18"/>
              </w:rPr>
            </w:pPr>
            <w:r w:rsidRPr="00B923DE">
              <w:rPr>
                <w:rFonts w:ascii="Times New Roman"/>
                <w:sz w:val="18"/>
                <w:szCs w:val="18"/>
              </w:rPr>
              <w:t>AutonomousTransferCompleteResponse</w:t>
            </w:r>
          </w:p>
        </w:tc>
        <w:tc>
          <w:tcPr>
            <w:tcW w:w="1431" w:type="dxa"/>
          </w:tcPr>
          <w:p w14:paraId="77F6EBAB" w14:textId="77777777" w:rsidR="006D5944" w:rsidRPr="00144DA3" w:rsidRDefault="006D5944" w:rsidP="00EB49FC">
            <w:pPr>
              <w:pStyle w:val="af1"/>
              <w:ind w:firstLineChars="0" w:firstLine="0"/>
              <w:rPr>
                <w:rFonts w:ascii="Times New Roman"/>
                <w:sz w:val="18"/>
                <w:szCs w:val="18"/>
              </w:rPr>
            </w:pPr>
            <w:r w:rsidRPr="00B923DE">
              <w:rPr>
                <w:rFonts w:ascii="Times New Roman"/>
                <w:sz w:val="18"/>
                <w:szCs w:val="18"/>
              </w:rPr>
              <w:t>RPC Methods</w:t>
            </w:r>
          </w:p>
        </w:tc>
      </w:tr>
    </w:tbl>
    <w:p w14:paraId="04788DE7" w14:textId="77777777" w:rsidR="003C5DA4" w:rsidRDefault="00B923DE">
      <w:pPr>
        <w:pStyle w:val="af3"/>
        <w:numPr>
          <w:ilvl w:val="1"/>
          <w:numId w:val="6"/>
        </w:numPr>
        <w:tabs>
          <w:tab w:val="left" w:pos="426"/>
        </w:tabs>
        <w:spacing w:before="156"/>
        <w:ind w:left="0" w:firstLine="0"/>
        <w:rPr>
          <w:rFonts w:ascii="Times New Roman"/>
        </w:rPr>
      </w:pPr>
      <w:bookmarkStart w:id="257" w:name="_Toc75780054"/>
      <w:r w:rsidRPr="00B923DE">
        <w:rPr>
          <w:rFonts w:ascii="Times New Roman" w:hint="eastAsia"/>
        </w:rPr>
        <w:t>接口参数设计</w:t>
      </w:r>
      <w:bookmarkEnd w:id="257"/>
    </w:p>
    <w:p w14:paraId="1FE88154" w14:textId="77777777" w:rsidR="00F0327A" w:rsidRDefault="00231D1B" w:rsidP="003D00AC">
      <w:pPr>
        <w:pStyle w:val="TimesNewRoman05"/>
        <w:numPr>
          <w:ilvl w:val="2"/>
          <w:numId w:val="6"/>
        </w:numPr>
        <w:tabs>
          <w:tab w:val="left" w:pos="567"/>
        </w:tabs>
        <w:ind w:left="0" w:firstLine="0"/>
      </w:pPr>
      <w:r>
        <w:rPr>
          <w:rFonts w:hint="eastAsia"/>
        </w:rPr>
        <w:lastRenderedPageBreak/>
        <w:t>RPC</w:t>
      </w:r>
      <w:r>
        <w:rPr>
          <w:rFonts w:hint="eastAsia"/>
        </w:rPr>
        <w:t>方法参数设计</w:t>
      </w:r>
    </w:p>
    <w:p w14:paraId="35B64603" w14:textId="77777777" w:rsidR="003C5DA4" w:rsidRDefault="00B923DE">
      <w:pPr>
        <w:pStyle w:val="TimesNewRoman05"/>
        <w:numPr>
          <w:ilvl w:val="3"/>
          <w:numId w:val="6"/>
        </w:numPr>
        <w:ind w:left="0" w:firstLine="0"/>
        <w:outlineLvl w:val="4"/>
        <w:rPr>
          <w:rFonts w:cs="Times New Roman"/>
        </w:rPr>
      </w:pPr>
      <w:r w:rsidRPr="00B923DE">
        <w:rPr>
          <w:rFonts w:cs="Times New Roman"/>
        </w:rPr>
        <w:t>Inform</w:t>
      </w:r>
    </w:p>
    <w:p w14:paraId="2CA8BA68" w14:textId="7408B1F3" w:rsidR="00EC1DA8" w:rsidRPr="00BD309E" w:rsidRDefault="00BE2B74" w:rsidP="00BD309E">
      <w:pPr>
        <w:ind w:firstLine="420"/>
        <w:jc w:val="left"/>
        <w:rPr>
          <w:noProof/>
          <w:kern w:val="0"/>
          <w:szCs w:val="20"/>
        </w:rPr>
      </w:pPr>
      <w:r>
        <w:rPr>
          <w:noProof/>
          <w:kern w:val="0"/>
          <w:szCs w:val="20"/>
        </w:rPr>
        <w:t>NanoCell/</w:t>
      </w:r>
      <w:r w:rsidR="00683B55">
        <w:rPr>
          <w:noProof/>
          <w:kern w:val="0"/>
          <w:szCs w:val="20"/>
        </w:rPr>
        <w:t>Extended Pico Cell</w:t>
      </w:r>
      <w:r w:rsidR="00B923DE" w:rsidRPr="00BD309E">
        <w:rPr>
          <w:rFonts w:hint="eastAsia"/>
          <w:noProof/>
          <w:kern w:val="0"/>
          <w:szCs w:val="20"/>
        </w:rPr>
        <w:t>任何时刻要建立与</w:t>
      </w:r>
      <w:r w:rsidR="00615A16">
        <w:rPr>
          <w:noProof/>
          <w:kern w:val="0"/>
          <w:szCs w:val="20"/>
        </w:rPr>
        <w:t>OMC</w:t>
      </w:r>
      <w:r w:rsidR="00B923DE" w:rsidRPr="00BD309E">
        <w:rPr>
          <w:rFonts w:hint="eastAsia"/>
          <w:noProof/>
          <w:kern w:val="0"/>
          <w:szCs w:val="20"/>
        </w:rPr>
        <w:t>的连接，</w:t>
      </w:r>
      <w:r>
        <w:rPr>
          <w:noProof/>
          <w:kern w:val="0"/>
          <w:szCs w:val="20"/>
        </w:rPr>
        <w:t>NanoCell/</w:t>
      </w:r>
      <w:r w:rsidR="00683B55">
        <w:rPr>
          <w:noProof/>
          <w:kern w:val="0"/>
          <w:szCs w:val="20"/>
        </w:rPr>
        <w:t>Extended Pico Cell</w:t>
      </w:r>
      <w:r w:rsidR="00B923DE" w:rsidRPr="00BD309E">
        <w:rPr>
          <w:rFonts w:hint="eastAsia"/>
          <w:noProof/>
          <w:kern w:val="0"/>
          <w:szCs w:val="20"/>
        </w:rPr>
        <w:t>必须调用</w:t>
      </w:r>
      <w:r w:rsidR="00B923DE" w:rsidRPr="00BD309E">
        <w:rPr>
          <w:noProof/>
          <w:kern w:val="0"/>
          <w:szCs w:val="20"/>
        </w:rPr>
        <w:t>Inform</w:t>
      </w:r>
      <w:r w:rsidR="00B923DE" w:rsidRPr="00BD309E">
        <w:rPr>
          <w:rFonts w:hint="eastAsia"/>
          <w:noProof/>
          <w:kern w:val="0"/>
          <w:szCs w:val="20"/>
        </w:rPr>
        <w:t>方法，来初始化一个传输序列。</w:t>
      </w:r>
      <w:r w:rsidR="00B923DE" w:rsidRPr="00BD309E">
        <w:rPr>
          <w:noProof/>
          <w:kern w:val="0"/>
          <w:szCs w:val="20"/>
        </w:rPr>
        <w:t>Inform</w:t>
      </w:r>
      <w:r w:rsidR="00B923DE" w:rsidRPr="00BD309E">
        <w:rPr>
          <w:rFonts w:hint="eastAsia"/>
          <w:noProof/>
          <w:kern w:val="0"/>
          <w:szCs w:val="20"/>
        </w:rPr>
        <w:t>方法中，如果同时有其他事件，</w:t>
      </w:r>
      <w:r w:rsidR="008469ED" w:rsidRPr="00170928">
        <w:rPr>
          <w:szCs w:val="21"/>
        </w:rPr>
        <w:t>则应</w:t>
      </w:r>
      <w:r w:rsidR="008469ED">
        <w:rPr>
          <w:rFonts w:hint="eastAsia"/>
          <w:szCs w:val="21"/>
        </w:rPr>
        <w:t>按事件类型分开发送给</w:t>
      </w:r>
      <w:r w:rsidR="00615A16">
        <w:rPr>
          <w:rFonts w:hint="eastAsia"/>
          <w:szCs w:val="21"/>
        </w:rPr>
        <w:t>OMC</w:t>
      </w:r>
      <w:r w:rsidR="008469ED">
        <w:rPr>
          <w:rFonts w:hint="eastAsia"/>
          <w:szCs w:val="21"/>
        </w:rPr>
        <w:t>，</w:t>
      </w:r>
      <w:r w:rsidR="00EB329B">
        <w:rPr>
          <w:rFonts w:hint="eastAsia"/>
          <w:szCs w:val="21"/>
        </w:rPr>
        <w:t>如果</w:t>
      </w:r>
      <w:r w:rsidR="008469ED">
        <w:rPr>
          <w:rFonts w:hint="eastAsia"/>
          <w:szCs w:val="21"/>
        </w:rPr>
        <w:t>告警产生和配置参数变化同时存在时，</w:t>
      </w:r>
      <w:r w:rsidR="00522725">
        <w:rPr>
          <w:rFonts w:hint="eastAsia"/>
          <w:szCs w:val="21"/>
        </w:rPr>
        <w:t>应</w:t>
      </w:r>
      <w:r w:rsidR="008469ED">
        <w:rPr>
          <w:rFonts w:hint="eastAsia"/>
          <w:szCs w:val="21"/>
        </w:rPr>
        <w:t>分开上报给</w:t>
      </w:r>
      <w:r w:rsidR="00615A16">
        <w:rPr>
          <w:rFonts w:hint="eastAsia"/>
          <w:szCs w:val="21"/>
        </w:rPr>
        <w:t>OMC</w:t>
      </w:r>
      <w:r w:rsidR="00B923DE" w:rsidRPr="00BD309E">
        <w:rPr>
          <w:rFonts w:hint="eastAsia"/>
          <w:noProof/>
          <w:kern w:val="0"/>
          <w:szCs w:val="20"/>
        </w:rPr>
        <w:t>。</w:t>
      </w:r>
      <w:r w:rsidR="00B923DE" w:rsidRPr="00BD309E">
        <w:rPr>
          <w:noProof/>
          <w:kern w:val="0"/>
          <w:szCs w:val="20"/>
        </w:rPr>
        <w:t>ParameterList</w:t>
      </w:r>
      <w:r w:rsidR="00B923DE" w:rsidRPr="00BD309E">
        <w:rPr>
          <w:rFonts w:hint="eastAsia"/>
          <w:noProof/>
          <w:kern w:val="0"/>
          <w:szCs w:val="20"/>
        </w:rPr>
        <w:t>参数中除了协议要求每次</w:t>
      </w:r>
      <w:r w:rsidR="00B923DE" w:rsidRPr="00BD309E">
        <w:rPr>
          <w:noProof/>
          <w:kern w:val="0"/>
          <w:szCs w:val="20"/>
        </w:rPr>
        <w:t>Inform</w:t>
      </w:r>
      <w:r w:rsidR="00B923DE" w:rsidRPr="00BD309E">
        <w:rPr>
          <w:rFonts w:hint="eastAsia"/>
          <w:noProof/>
          <w:kern w:val="0"/>
          <w:szCs w:val="20"/>
        </w:rPr>
        <w:t>都上报的参数外，参数值发生改变</w:t>
      </w:r>
      <w:r w:rsidR="002279A3">
        <w:rPr>
          <w:rFonts w:hint="eastAsia"/>
          <w:noProof/>
          <w:kern w:val="0"/>
          <w:szCs w:val="20"/>
        </w:rPr>
        <w:t>且</w:t>
      </w:r>
      <w:r w:rsidR="00B923DE" w:rsidRPr="00BD309E">
        <w:rPr>
          <w:rFonts w:hint="eastAsia"/>
          <w:noProof/>
          <w:kern w:val="0"/>
          <w:szCs w:val="20"/>
        </w:rPr>
        <w:t>通知属性非</w:t>
      </w:r>
      <w:r w:rsidR="00B923DE" w:rsidRPr="00BD309E">
        <w:rPr>
          <w:noProof/>
          <w:kern w:val="0"/>
          <w:szCs w:val="20"/>
        </w:rPr>
        <w:t>0</w:t>
      </w:r>
      <w:r w:rsidR="00B923DE" w:rsidRPr="00BD309E">
        <w:rPr>
          <w:rFonts w:hint="eastAsia"/>
          <w:noProof/>
          <w:kern w:val="0"/>
          <w:szCs w:val="20"/>
        </w:rPr>
        <w:t>的参数应全部列入。该方法的如</w:t>
      </w:r>
      <w:r w:rsidR="006B09FF">
        <w:fldChar w:fldCharType="begin"/>
      </w:r>
      <w:r w:rsidR="006B09FF">
        <w:instrText xml:space="preserve"> REF _Ref417942344 \h  \* MERGEFORMAT </w:instrText>
      </w:r>
      <w:r w:rsidR="006B09FF">
        <w:fldChar w:fldCharType="separate"/>
      </w:r>
      <w:r w:rsidR="00F508C9" w:rsidRPr="00F508C9">
        <w:rPr>
          <w:rFonts w:hint="eastAsia"/>
        </w:rPr>
        <w:t>表</w:t>
      </w:r>
      <w:r w:rsidR="006B09FF">
        <w:fldChar w:fldCharType="end"/>
      </w:r>
      <w:r w:rsidR="00F21C8A">
        <w:t>66</w:t>
      </w:r>
      <w:r w:rsidR="00B923DE" w:rsidRPr="00BD309E">
        <w:rPr>
          <w:rFonts w:hint="eastAsia"/>
          <w:noProof/>
          <w:kern w:val="0"/>
          <w:szCs w:val="20"/>
        </w:rPr>
        <w:t>。</w:t>
      </w:r>
    </w:p>
    <w:p w14:paraId="6003EF09" w14:textId="77777777" w:rsidR="00BD05DE" w:rsidRPr="00D84AAD" w:rsidRDefault="00B923DE" w:rsidP="00D84AAD">
      <w:pPr>
        <w:jc w:val="center"/>
        <w:rPr>
          <w:sz w:val="18"/>
          <w:szCs w:val="18"/>
        </w:rPr>
      </w:pPr>
      <w:bookmarkStart w:id="258" w:name="_Ref417942344"/>
      <w:bookmarkStart w:id="259" w:name="_Ref418842790"/>
      <w:r w:rsidRPr="00D84AAD">
        <w:rPr>
          <w:rFonts w:hint="eastAsia"/>
          <w:sz w:val="18"/>
          <w:szCs w:val="18"/>
        </w:rPr>
        <w:t>表</w:t>
      </w:r>
      <w:r w:rsidR="00B53AD3" w:rsidRPr="00D84AAD">
        <w:rPr>
          <w:sz w:val="18"/>
          <w:szCs w:val="18"/>
        </w:rPr>
        <w:fldChar w:fldCharType="begin"/>
      </w:r>
      <w:r w:rsidRPr="00D84AAD">
        <w:rPr>
          <w:sz w:val="18"/>
          <w:szCs w:val="18"/>
        </w:rPr>
        <w:instrText xml:space="preserve"> SEQ </w:instrText>
      </w:r>
      <w:r w:rsidRPr="00D84AAD">
        <w:rPr>
          <w:rFonts w:hint="eastAsia"/>
          <w:sz w:val="18"/>
          <w:szCs w:val="18"/>
        </w:rPr>
        <w:instrText>表</w:instrText>
      </w:r>
      <w:r w:rsidRPr="00D84AAD">
        <w:rPr>
          <w:sz w:val="18"/>
          <w:szCs w:val="18"/>
        </w:rPr>
        <w:instrText xml:space="preserve"> \* ARABIC </w:instrText>
      </w:r>
      <w:r w:rsidR="00B53AD3" w:rsidRPr="00D84AAD">
        <w:rPr>
          <w:sz w:val="18"/>
          <w:szCs w:val="18"/>
        </w:rPr>
        <w:fldChar w:fldCharType="separate"/>
      </w:r>
      <w:r w:rsidR="00F21C8A">
        <w:rPr>
          <w:noProof/>
          <w:sz w:val="18"/>
          <w:szCs w:val="18"/>
        </w:rPr>
        <w:t>66</w:t>
      </w:r>
      <w:r w:rsidR="00B53AD3" w:rsidRPr="00D84AAD">
        <w:rPr>
          <w:sz w:val="18"/>
          <w:szCs w:val="18"/>
        </w:rPr>
        <w:fldChar w:fldCharType="end"/>
      </w:r>
      <w:bookmarkEnd w:id="258"/>
      <w:r w:rsidRPr="00D84AAD">
        <w:rPr>
          <w:sz w:val="18"/>
          <w:szCs w:val="18"/>
        </w:rPr>
        <w:t>Inform</w:t>
      </w:r>
      <w:r w:rsidRPr="00D84AAD">
        <w:rPr>
          <w:rFonts w:hint="eastAsia"/>
          <w:sz w:val="18"/>
          <w:szCs w:val="18"/>
        </w:rPr>
        <w:t>参数信息</w:t>
      </w:r>
      <w:bookmarkEnd w:id="259"/>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0"/>
        <w:gridCol w:w="2602"/>
        <w:gridCol w:w="1913"/>
        <w:gridCol w:w="2284"/>
        <w:gridCol w:w="1402"/>
      </w:tblGrid>
      <w:tr w:rsidR="00D84AAD" w:rsidRPr="00D84AAD" w14:paraId="1D0C1A57" w14:textId="77777777" w:rsidTr="000B39CC">
        <w:trPr>
          <w:tblHeader/>
        </w:trPr>
        <w:tc>
          <w:tcPr>
            <w:tcW w:w="1914" w:type="dxa"/>
            <w:shd w:val="clear" w:color="auto" w:fill="BFBFBF" w:themeFill="background1" w:themeFillShade="BF"/>
            <w:vAlign w:val="center"/>
          </w:tcPr>
          <w:p w14:paraId="11F62282" w14:textId="77777777" w:rsidR="00D84AAD" w:rsidRPr="00D84AAD" w:rsidRDefault="00D84AAD" w:rsidP="00D84AAD">
            <w:pPr>
              <w:rPr>
                <w:b/>
                <w:sz w:val="18"/>
                <w:szCs w:val="18"/>
              </w:rPr>
            </w:pPr>
            <w:r w:rsidRPr="00D84AAD">
              <w:rPr>
                <w:rFonts w:hint="eastAsia"/>
                <w:b/>
                <w:sz w:val="18"/>
                <w:szCs w:val="18"/>
              </w:rPr>
              <w:t>参数名</w:t>
            </w:r>
          </w:p>
        </w:tc>
        <w:tc>
          <w:tcPr>
            <w:tcW w:w="2730" w:type="dxa"/>
            <w:shd w:val="clear" w:color="auto" w:fill="BFBFBF" w:themeFill="background1" w:themeFillShade="BF"/>
            <w:vAlign w:val="center"/>
          </w:tcPr>
          <w:p w14:paraId="2A96A0D5" w14:textId="77777777" w:rsidR="00D84AAD" w:rsidRPr="00D84AAD" w:rsidRDefault="00D84AAD" w:rsidP="00D84AAD">
            <w:pPr>
              <w:rPr>
                <w:b/>
                <w:sz w:val="18"/>
                <w:szCs w:val="18"/>
              </w:rPr>
            </w:pPr>
            <w:r w:rsidRPr="00D84AAD">
              <w:rPr>
                <w:rFonts w:hint="eastAsia"/>
                <w:b/>
                <w:sz w:val="18"/>
                <w:szCs w:val="18"/>
              </w:rPr>
              <w:t>参数定义</w:t>
            </w:r>
          </w:p>
        </w:tc>
        <w:tc>
          <w:tcPr>
            <w:tcW w:w="1914" w:type="dxa"/>
            <w:shd w:val="clear" w:color="auto" w:fill="BFBFBF" w:themeFill="background1" w:themeFillShade="BF"/>
            <w:vAlign w:val="center"/>
          </w:tcPr>
          <w:p w14:paraId="6FA4C96B" w14:textId="77777777" w:rsidR="00D84AAD" w:rsidRPr="00D84AAD" w:rsidRDefault="00D84AAD" w:rsidP="00D84AAD">
            <w:pPr>
              <w:rPr>
                <w:b/>
                <w:sz w:val="18"/>
                <w:szCs w:val="18"/>
              </w:rPr>
            </w:pPr>
            <w:r w:rsidRPr="00D84AAD">
              <w:rPr>
                <w:rFonts w:hint="eastAsia"/>
                <w:b/>
                <w:sz w:val="18"/>
                <w:szCs w:val="18"/>
              </w:rPr>
              <w:t>参数类型</w:t>
            </w:r>
          </w:p>
        </w:tc>
        <w:tc>
          <w:tcPr>
            <w:tcW w:w="1914" w:type="dxa"/>
            <w:shd w:val="clear" w:color="auto" w:fill="BFBFBF" w:themeFill="background1" w:themeFillShade="BF"/>
            <w:vAlign w:val="center"/>
          </w:tcPr>
          <w:p w14:paraId="1FCFF6FF" w14:textId="77777777" w:rsidR="00D84AAD" w:rsidRPr="00D84AAD" w:rsidRDefault="00D84AAD" w:rsidP="00D84AAD">
            <w:pPr>
              <w:rPr>
                <w:b/>
                <w:sz w:val="18"/>
                <w:szCs w:val="18"/>
              </w:rPr>
            </w:pPr>
            <w:r w:rsidRPr="00D84AAD">
              <w:rPr>
                <w:rFonts w:hint="eastAsia"/>
                <w:b/>
                <w:sz w:val="18"/>
                <w:szCs w:val="18"/>
              </w:rPr>
              <w:t>参数取值范围</w:t>
            </w:r>
          </w:p>
        </w:tc>
        <w:tc>
          <w:tcPr>
            <w:tcW w:w="1559" w:type="dxa"/>
            <w:shd w:val="clear" w:color="auto" w:fill="BFBFBF" w:themeFill="background1" w:themeFillShade="BF"/>
            <w:vAlign w:val="center"/>
          </w:tcPr>
          <w:p w14:paraId="0843687C" w14:textId="77777777" w:rsidR="00D84AAD" w:rsidRPr="00D84AAD" w:rsidRDefault="00D84AAD" w:rsidP="00D84AAD">
            <w:pPr>
              <w:rPr>
                <w:b/>
                <w:sz w:val="18"/>
                <w:szCs w:val="18"/>
              </w:rPr>
            </w:pPr>
            <w:r w:rsidRPr="00D84AAD">
              <w:rPr>
                <w:rFonts w:hint="eastAsia"/>
                <w:b/>
                <w:sz w:val="18"/>
                <w:szCs w:val="18"/>
              </w:rPr>
              <w:t>参数重要度</w:t>
            </w:r>
          </w:p>
        </w:tc>
      </w:tr>
      <w:tr w:rsidR="00D84AAD" w:rsidRPr="00D84AAD" w14:paraId="11276CC2" w14:textId="77777777" w:rsidTr="000B39CC">
        <w:tc>
          <w:tcPr>
            <w:tcW w:w="1914" w:type="dxa"/>
          </w:tcPr>
          <w:p w14:paraId="745B4568" w14:textId="77777777" w:rsidR="00D84AAD" w:rsidRPr="00D84AAD" w:rsidRDefault="00D84AAD" w:rsidP="00D84AAD">
            <w:pPr>
              <w:rPr>
                <w:sz w:val="18"/>
                <w:szCs w:val="18"/>
              </w:rPr>
            </w:pPr>
            <w:proofErr w:type="spellStart"/>
            <w:r w:rsidRPr="00D84AAD">
              <w:rPr>
                <w:sz w:val="18"/>
                <w:szCs w:val="18"/>
              </w:rPr>
              <w:t>DeviceID</w:t>
            </w:r>
            <w:proofErr w:type="spellEnd"/>
          </w:p>
        </w:tc>
        <w:tc>
          <w:tcPr>
            <w:tcW w:w="2730" w:type="dxa"/>
          </w:tcPr>
          <w:p w14:paraId="6C82A3C2" w14:textId="0C9FBD54" w:rsidR="00D84AAD" w:rsidRPr="00D84AAD" w:rsidRDefault="00D84AAD" w:rsidP="00D84AAD">
            <w:pPr>
              <w:rPr>
                <w:sz w:val="18"/>
                <w:szCs w:val="18"/>
              </w:rPr>
            </w:pPr>
            <w:r w:rsidRPr="00D84AAD">
              <w:rPr>
                <w:rFonts w:hint="eastAsia"/>
                <w:sz w:val="18"/>
                <w:szCs w:val="18"/>
              </w:rPr>
              <w:t>唯一标识</w:t>
            </w:r>
            <w:proofErr w:type="spellStart"/>
            <w:r w:rsidR="00BE2B74">
              <w:rPr>
                <w:sz w:val="18"/>
                <w:szCs w:val="18"/>
              </w:rPr>
              <w:t>NanoCell</w:t>
            </w:r>
            <w:proofErr w:type="spellEnd"/>
            <w:r w:rsidR="00BE2B74">
              <w:rPr>
                <w:sz w:val="18"/>
                <w:szCs w:val="18"/>
              </w:rPr>
              <w:t>/</w:t>
            </w:r>
            <w:r w:rsidR="00683B55">
              <w:rPr>
                <w:sz w:val="18"/>
                <w:szCs w:val="18"/>
              </w:rPr>
              <w:t>Extended Pico Cell</w:t>
            </w:r>
            <w:r w:rsidRPr="00D84AAD">
              <w:rPr>
                <w:sz w:val="18"/>
                <w:szCs w:val="18"/>
              </w:rPr>
              <w:t xml:space="preserve"> </w:t>
            </w:r>
            <w:r w:rsidRPr="00D84AAD">
              <w:rPr>
                <w:rFonts w:hint="eastAsia"/>
                <w:sz w:val="18"/>
                <w:szCs w:val="18"/>
              </w:rPr>
              <w:t>的结构。</w:t>
            </w:r>
          </w:p>
        </w:tc>
        <w:tc>
          <w:tcPr>
            <w:tcW w:w="1914" w:type="dxa"/>
          </w:tcPr>
          <w:p w14:paraId="6AD148C7" w14:textId="77777777" w:rsidR="00D84AAD" w:rsidRPr="00D84AAD" w:rsidRDefault="00D84AAD" w:rsidP="00D84AAD">
            <w:pPr>
              <w:rPr>
                <w:sz w:val="18"/>
                <w:szCs w:val="18"/>
              </w:rPr>
            </w:pPr>
            <w:proofErr w:type="spellStart"/>
            <w:r w:rsidRPr="00D84AAD">
              <w:rPr>
                <w:sz w:val="18"/>
                <w:szCs w:val="18"/>
              </w:rPr>
              <w:t>DeviceIdStruct</w:t>
            </w:r>
            <w:proofErr w:type="spellEnd"/>
          </w:p>
          <w:p w14:paraId="79E1EB82" w14:textId="77777777" w:rsidR="00D84AAD" w:rsidRPr="00D84AAD" w:rsidRDefault="00D84AAD" w:rsidP="00D84AAD">
            <w:pPr>
              <w:rPr>
                <w:sz w:val="18"/>
                <w:szCs w:val="18"/>
              </w:rPr>
            </w:pPr>
          </w:p>
        </w:tc>
        <w:tc>
          <w:tcPr>
            <w:tcW w:w="1914" w:type="dxa"/>
          </w:tcPr>
          <w:p w14:paraId="6B14C5BF" w14:textId="77777777" w:rsidR="00D84AAD" w:rsidRPr="00D84AAD" w:rsidRDefault="00D84AAD" w:rsidP="00D84AAD">
            <w:pPr>
              <w:rPr>
                <w:sz w:val="18"/>
                <w:szCs w:val="18"/>
              </w:rPr>
            </w:pPr>
            <w:r w:rsidRPr="00D84AAD">
              <w:rPr>
                <w:sz w:val="18"/>
                <w:szCs w:val="18"/>
              </w:rPr>
              <w:t>{ Manufacturer ,OUI,</w:t>
            </w:r>
          </w:p>
          <w:p w14:paraId="16F32368" w14:textId="77777777" w:rsidR="00D84AAD" w:rsidRPr="00D84AAD" w:rsidRDefault="00D84AAD" w:rsidP="00D84AAD">
            <w:pPr>
              <w:rPr>
                <w:sz w:val="18"/>
                <w:szCs w:val="18"/>
              </w:rPr>
            </w:pPr>
            <w:proofErr w:type="spellStart"/>
            <w:r w:rsidRPr="00D84AAD">
              <w:rPr>
                <w:sz w:val="18"/>
                <w:szCs w:val="18"/>
              </w:rPr>
              <w:t>ProductClass</w:t>
            </w:r>
            <w:proofErr w:type="spellEnd"/>
            <w:r w:rsidRPr="00D84AAD">
              <w:rPr>
                <w:sz w:val="18"/>
                <w:szCs w:val="18"/>
              </w:rPr>
              <w:t xml:space="preserve">, </w:t>
            </w:r>
            <w:proofErr w:type="spellStart"/>
            <w:r w:rsidRPr="00D84AAD">
              <w:rPr>
                <w:sz w:val="18"/>
                <w:szCs w:val="18"/>
              </w:rPr>
              <w:t>SerialNumber</w:t>
            </w:r>
            <w:proofErr w:type="spellEnd"/>
            <w:r w:rsidRPr="00D84AAD">
              <w:rPr>
                <w:sz w:val="18"/>
                <w:szCs w:val="18"/>
              </w:rPr>
              <w:t xml:space="preserve"> </w:t>
            </w:r>
          </w:p>
          <w:p w14:paraId="08A1F95E" w14:textId="77777777" w:rsidR="00D84AAD" w:rsidRPr="00D84AAD" w:rsidRDefault="00D84AAD" w:rsidP="0088136D">
            <w:pPr>
              <w:rPr>
                <w:sz w:val="18"/>
                <w:szCs w:val="18"/>
              </w:rPr>
            </w:pPr>
            <w:r w:rsidRPr="00D84AAD">
              <w:rPr>
                <w:sz w:val="18"/>
                <w:szCs w:val="18"/>
              </w:rPr>
              <w:t>}</w:t>
            </w:r>
            <w:r w:rsidRPr="00D84AAD">
              <w:rPr>
                <w:rFonts w:hint="eastAsia"/>
                <w:sz w:val="18"/>
                <w:szCs w:val="18"/>
              </w:rPr>
              <w:t>详细说明请参阅</w:t>
            </w:r>
            <w:r w:rsidR="00B53AD3">
              <w:rPr>
                <w:sz w:val="18"/>
                <w:szCs w:val="18"/>
              </w:rPr>
              <w:fldChar w:fldCharType="begin"/>
            </w:r>
            <w:r w:rsidR="00006B05">
              <w:rPr>
                <w:rFonts w:hint="eastAsia"/>
                <w:sz w:val="18"/>
                <w:szCs w:val="18"/>
              </w:rPr>
              <w:instrText>REF _Ref419209538 \h</w:instrText>
            </w:r>
            <w:r w:rsidR="00B53AD3">
              <w:rPr>
                <w:sz w:val="18"/>
                <w:szCs w:val="18"/>
              </w:rPr>
            </w:r>
            <w:r w:rsidR="00B53AD3">
              <w:rPr>
                <w:sz w:val="18"/>
                <w:szCs w:val="18"/>
              </w:rPr>
              <w:fldChar w:fldCharType="separate"/>
            </w:r>
            <w:r w:rsidR="00F508C9" w:rsidRPr="00B923DE">
              <w:rPr>
                <w:rFonts w:hint="eastAsia"/>
                <w:sz w:val="18"/>
                <w:szCs w:val="18"/>
              </w:rPr>
              <w:t>表</w:t>
            </w:r>
            <w:r w:rsidR="00F508C9">
              <w:rPr>
                <w:noProof/>
                <w:sz w:val="18"/>
                <w:szCs w:val="18"/>
              </w:rPr>
              <w:t>55</w:t>
            </w:r>
            <w:r w:rsidR="00F508C9" w:rsidRPr="00B923DE">
              <w:rPr>
                <w:sz w:val="18"/>
                <w:szCs w:val="18"/>
              </w:rPr>
              <w:t xml:space="preserve"> </w:t>
            </w:r>
            <w:proofErr w:type="spellStart"/>
            <w:r w:rsidR="00F508C9" w:rsidRPr="00B923DE">
              <w:rPr>
                <w:sz w:val="18"/>
                <w:szCs w:val="18"/>
              </w:rPr>
              <w:t>DeviceIdStruct</w:t>
            </w:r>
            <w:proofErr w:type="spellEnd"/>
            <w:r w:rsidR="00F508C9" w:rsidRPr="00B923DE">
              <w:rPr>
                <w:rFonts w:hint="eastAsia"/>
                <w:sz w:val="18"/>
                <w:szCs w:val="18"/>
              </w:rPr>
              <w:t>参数信息</w:t>
            </w:r>
            <w:r w:rsidR="00B53AD3">
              <w:rPr>
                <w:sz w:val="18"/>
                <w:szCs w:val="18"/>
              </w:rPr>
              <w:fldChar w:fldCharType="end"/>
            </w:r>
          </w:p>
        </w:tc>
        <w:tc>
          <w:tcPr>
            <w:tcW w:w="1559" w:type="dxa"/>
          </w:tcPr>
          <w:p w14:paraId="48E8418C" w14:textId="77777777" w:rsidR="00D84AAD" w:rsidRPr="00D84AAD" w:rsidRDefault="00D84AAD" w:rsidP="00D84AAD">
            <w:pPr>
              <w:rPr>
                <w:sz w:val="18"/>
                <w:szCs w:val="18"/>
              </w:rPr>
            </w:pPr>
            <w:r w:rsidRPr="00D84AAD">
              <w:rPr>
                <w:sz w:val="18"/>
                <w:szCs w:val="18"/>
              </w:rPr>
              <w:t>M</w:t>
            </w:r>
          </w:p>
        </w:tc>
      </w:tr>
      <w:tr w:rsidR="00D84AAD" w:rsidRPr="00D84AAD" w14:paraId="18B8292B" w14:textId="77777777" w:rsidTr="000B39CC">
        <w:tc>
          <w:tcPr>
            <w:tcW w:w="1914" w:type="dxa"/>
          </w:tcPr>
          <w:p w14:paraId="3083FA3C" w14:textId="77777777" w:rsidR="00D84AAD" w:rsidRPr="00D84AAD" w:rsidRDefault="00D84AAD" w:rsidP="00D84AAD">
            <w:pPr>
              <w:rPr>
                <w:sz w:val="18"/>
                <w:szCs w:val="18"/>
              </w:rPr>
            </w:pPr>
            <w:r w:rsidRPr="00D84AAD">
              <w:rPr>
                <w:sz w:val="18"/>
                <w:szCs w:val="18"/>
              </w:rPr>
              <w:t>Event</w:t>
            </w:r>
          </w:p>
        </w:tc>
        <w:tc>
          <w:tcPr>
            <w:tcW w:w="2730" w:type="dxa"/>
          </w:tcPr>
          <w:p w14:paraId="5223ACA2" w14:textId="672EF157" w:rsidR="00D84AAD" w:rsidRPr="00D84AAD" w:rsidRDefault="00D84AAD" w:rsidP="00D84AAD">
            <w:pPr>
              <w:rPr>
                <w:sz w:val="18"/>
                <w:szCs w:val="18"/>
              </w:rPr>
            </w:pPr>
            <w:r w:rsidRPr="00D84AAD">
              <w:rPr>
                <w:rFonts w:hint="eastAsia"/>
                <w:sz w:val="18"/>
                <w:szCs w:val="18"/>
              </w:rPr>
              <w:t>结构数组，在表</w:t>
            </w:r>
            <w:r w:rsidRPr="00D84AAD">
              <w:rPr>
                <w:sz w:val="18"/>
                <w:szCs w:val="18"/>
              </w:rPr>
              <w:t xml:space="preserve">35 </w:t>
            </w:r>
            <w:r w:rsidRPr="00D84AAD">
              <w:rPr>
                <w:rFonts w:hint="eastAsia"/>
                <w:sz w:val="18"/>
                <w:szCs w:val="18"/>
              </w:rPr>
              <w:t>中定义，说明引发事务会话建立的一个或多个事件。如果存在多于一个原因，</w:t>
            </w:r>
            <w:proofErr w:type="spellStart"/>
            <w:r w:rsidR="00BE2B74">
              <w:rPr>
                <w:sz w:val="18"/>
                <w:szCs w:val="18"/>
              </w:rPr>
              <w:t>NanoCell</w:t>
            </w:r>
            <w:proofErr w:type="spellEnd"/>
            <w:r w:rsidR="00BE2B74">
              <w:rPr>
                <w:sz w:val="18"/>
                <w:szCs w:val="18"/>
              </w:rPr>
              <w:t>/</w:t>
            </w:r>
            <w:r w:rsidR="00683B55">
              <w:rPr>
                <w:sz w:val="18"/>
                <w:szCs w:val="18"/>
              </w:rPr>
              <w:t>Extended Pico Cell</w:t>
            </w:r>
            <w:r w:rsidRPr="00D84AAD">
              <w:rPr>
                <w:rFonts w:hint="eastAsia"/>
                <w:sz w:val="18"/>
                <w:szCs w:val="18"/>
              </w:rPr>
              <w:t>必须列出所有原因。</w:t>
            </w:r>
          </w:p>
        </w:tc>
        <w:tc>
          <w:tcPr>
            <w:tcW w:w="1914" w:type="dxa"/>
          </w:tcPr>
          <w:p w14:paraId="3DA29EB7" w14:textId="77777777" w:rsidR="00D84AAD" w:rsidRPr="00D84AAD" w:rsidRDefault="00D84AAD" w:rsidP="00D84AAD">
            <w:pPr>
              <w:rPr>
                <w:sz w:val="18"/>
                <w:szCs w:val="18"/>
              </w:rPr>
            </w:pPr>
            <w:proofErr w:type="spellStart"/>
            <w:r w:rsidRPr="00D84AAD">
              <w:rPr>
                <w:sz w:val="18"/>
                <w:szCs w:val="18"/>
              </w:rPr>
              <w:t>EventStruct</w:t>
            </w:r>
            <w:proofErr w:type="spellEnd"/>
          </w:p>
          <w:p w14:paraId="22AFA07C" w14:textId="77777777" w:rsidR="00D84AAD" w:rsidRPr="00D84AAD" w:rsidRDefault="00D84AAD" w:rsidP="00D84AAD">
            <w:pPr>
              <w:rPr>
                <w:sz w:val="18"/>
                <w:szCs w:val="18"/>
              </w:rPr>
            </w:pPr>
          </w:p>
        </w:tc>
        <w:tc>
          <w:tcPr>
            <w:tcW w:w="1914" w:type="dxa"/>
          </w:tcPr>
          <w:p w14:paraId="46AC6BE5" w14:textId="77777777" w:rsidR="00D84AAD" w:rsidRPr="00D84AAD" w:rsidRDefault="00D84AAD" w:rsidP="0088136D">
            <w:pPr>
              <w:rPr>
                <w:sz w:val="18"/>
                <w:szCs w:val="18"/>
              </w:rPr>
            </w:pPr>
            <w:r w:rsidRPr="00D84AAD">
              <w:rPr>
                <w:sz w:val="18"/>
                <w:szCs w:val="18"/>
              </w:rPr>
              <w:t>{</w:t>
            </w:r>
            <w:proofErr w:type="spellStart"/>
            <w:r w:rsidRPr="00D84AAD">
              <w:rPr>
                <w:sz w:val="18"/>
                <w:szCs w:val="18"/>
              </w:rPr>
              <w:t>EventCode,CommandKey</w:t>
            </w:r>
            <w:proofErr w:type="spellEnd"/>
            <w:r w:rsidRPr="00D84AAD">
              <w:rPr>
                <w:sz w:val="18"/>
                <w:szCs w:val="18"/>
              </w:rPr>
              <w:t>}</w:t>
            </w:r>
            <w:r w:rsidRPr="00D84AAD">
              <w:rPr>
                <w:rFonts w:hint="eastAsia"/>
                <w:sz w:val="18"/>
                <w:szCs w:val="18"/>
              </w:rPr>
              <w:t>详细说明请参阅</w:t>
            </w:r>
            <w:r w:rsidR="00B53AD3">
              <w:rPr>
                <w:sz w:val="18"/>
                <w:szCs w:val="18"/>
              </w:rPr>
              <w:fldChar w:fldCharType="begin"/>
            </w:r>
            <w:r w:rsidR="00E702B9">
              <w:rPr>
                <w:rFonts w:hint="eastAsia"/>
                <w:sz w:val="18"/>
                <w:szCs w:val="18"/>
              </w:rPr>
              <w:instrText>REF _Ref417942685 \h</w:instrText>
            </w:r>
            <w:r w:rsidR="00B53AD3">
              <w:rPr>
                <w:sz w:val="18"/>
                <w:szCs w:val="18"/>
              </w:rPr>
            </w:r>
            <w:r w:rsidR="00B53AD3">
              <w:rPr>
                <w:sz w:val="18"/>
                <w:szCs w:val="18"/>
              </w:rPr>
              <w:fldChar w:fldCharType="separate"/>
            </w:r>
            <w:r w:rsidR="00F508C9" w:rsidRPr="00B923DE">
              <w:rPr>
                <w:rFonts w:hint="eastAsia"/>
                <w:sz w:val="18"/>
                <w:szCs w:val="18"/>
              </w:rPr>
              <w:t>表</w:t>
            </w:r>
            <w:r w:rsidR="00F508C9">
              <w:rPr>
                <w:noProof/>
                <w:sz w:val="18"/>
                <w:szCs w:val="18"/>
              </w:rPr>
              <w:t>56</w:t>
            </w:r>
            <w:proofErr w:type="spellStart"/>
            <w:r w:rsidR="00F508C9" w:rsidRPr="00B923DE">
              <w:rPr>
                <w:sz w:val="18"/>
                <w:szCs w:val="18"/>
              </w:rPr>
              <w:t>EventStruct</w:t>
            </w:r>
            <w:proofErr w:type="spellEnd"/>
            <w:r w:rsidR="00F508C9" w:rsidRPr="00B923DE">
              <w:rPr>
                <w:rFonts w:hint="eastAsia"/>
                <w:sz w:val="18"/>
                <w:szCs w:val="18"/>
              </w:rPr>
              <w:t>参数信息</w:t>
            </w:r>
            <w:r w:rsidR="00B53AD3">
              <w:rPr>
                <w:sz w:val="18"/>
                <w:szCs w:val="18"/>
              </w:rPr>
              <w:fldChar w:fldCharType="end"/>
            </w:r>
          </w:p>
        </w:tc>
        <w:tc>
          <w:tcPr>
            <w:tcW w:w="1559" w:type="dxa"/>
          </w:tcPr>
          <w:p w14:paraId="5FB40888" w14:textId="77777777" w:rsidR="00D84AAD" w:rsidRPr="00D84AAD" w:rsidRDefault="00D84AAD" w:rsidP="00D84AAD">
            <w:pPr>
              <w:rPr>
                <w:sz w:val="18"/>
                <w:szCs w:val="18"/>
              </w:rPr>
            </w:pPr>
            <w:r w:rsidRPr="00D84AAD">
              <w:rPr>
                <w:sz w:val="18"/>
                <w:szCs w:val="18"/>
              </w:rPr>
              <w:t>M</w:t>
            </w:r>
          </w:p>
        </w:tc>
      </w:tr>
      <w:tr w:rsidR="00D84AAD" w:rsidRPr="00D84AAD" w14:paraId="3193F59A" w14:textId="77777777" w:rsidTr="000B39CC">
        <w:tc>
          <w:tcPr>
            <w:tcW w:w="1914" w:type="dxa"/>
          </w:tcPr>
          <w:p w14:paraId="6C100F57" w14:textId="77777777" w:rsidR="00D84AAD" w:rsidRPr="00D84AAD" w:rsidRDefault="00D84AAD" w:rsidP="00D84AAD">
            <w:pPr>
              <w:rPr>
                <w:sz w:val="18"/>
                <w:szCs w:val="18"/>
              </w:rPr>
            </w:pPr>
            <w:proofErr w:type="spellStart"/>
            <w:r w:rsidRPr="00D84AAD">
              <w:rPr>
                <w:sz w:val="18"/>
                <w:szCs w:val="18"/>
              </w:rPr>
              <w:t>MaxEnvelopes</w:t>
            </w:r>
            <w:proofErr w:type="spellEnd"/>
          </w:p>
        </w:tc>
        <w:tc>
          <w:tcPr>
            <w:tcW w:w="2730" w:type="dxa"/>
          </w:tcPr>
          <w:p w14:paraId="3F2969B4" w14:textId="0EED8ECB" w:rsidR="00D84AAD" w:rsidRPr="00D84AAD" w:rsidRDefault="00BE2B74" w:rsidP="00226555">
            <w:pPr>
              <w:rPr>
                <w:sz w:val="18"/>
                <w:szCs w:val="18"/>
              </w:rPr>
            </w:pPr>
            <w:proofErr w:type="spellStart"/>
            <w:r>
              <w:rPr>
                <w:sz w:val="18"/>
                <w:szCs w:val="18"/>
              </w:rPr>
              <w:t>NanoCell</w:t>
            </w:r>
            <w:proofErr w:type="spellEnd"/>
            <w:r>
              <w:rPr>
                <w:sz w:val="18"/>
                <w:szCs w:val="18"/>
              </w:rPr>
              <w:t>/</w:t>
            </w:r>
            <w:r w:rsidR="00683B55">
              <w:rPr>
                <w:sz w:val="18"/>
                <w:szCs w:val="18"/>
              </w:rPr>
              <w:t>Extended Pico Cell</w:t>
            </w:r>
            <w:r w:rsidR="00D84AAD" w:rsidRPr="00D84AAD">
              <w:rPr>
                <w:sz w:val="18"/>
                <w:szCs w:val="18"/>
              </w:rPr>
              <w:t xml:space="preserve"> </w:t>
            </w:r>
            <w:r w:rsidR="00D84AAD" w:rsidRPr="00D84AAD">
              <w:rPr>
                <w:rFonts w:hint="eastAsia"/>
                <w:sz w:val="18"/>
                <w:szCs w:val="18"/>
              </w:rPr>
              <w:t>能够从</w:t>
            </w:r>
            <w:r w:rsidR="00615A16">
              <w:rPr>
                <w:sz w:val="18"/>
                <w:szCs w:val="18"/>
              </w:rPr>
              <w:t>OMC</w:t>
            </w:r>
            <w:r w:rsidR="00D84AAD" w:rsidRPr="00D84AAD">
              <w:rPr>
                <w:sz w:val="18"/>
                <w:szCs w:val="18"/>
              </w:rPr>
              <w:t xml:space="preserve"> </w:t>
            </w:r>
            <w:r w:rsidR="00D84AAD" w:rsidRPr="00D84AAD">
              <w:rPr>
                <w:rFonts w:hint="eastAsia"/>
                <w:sz w:val="18"/>
                <w:szCs w:val="18"/>
              </w:rPr>
              <w:t>接受的一个</w:t>
            </w:r>
            <w:r w:rsidR="00D84AAD" w:rsidRPr="00D84AAD">
              <w:rPr>
                <w:sz w:val="18"/>
                <w:szCs w:val="18"/>
              </w:rPr>
              <w:t xml:space="preserve">HTTP </w:t>
            </w:r>
            <w:r w:rsidR="00D84AAD" w:rsidRPr="00D84AAD">
              <w:rPr>
                <w:rFonts w:hint="eastAsia"/>
                <w:sz w:val="18"/>
                <w:szCs w:val="18"/>
              </w:rPr>
              <w:t>回复中的最大</w:t>
            </w:r>
            <w:r w:rsidR="00D84AAD" w:rsidRPr="00D84AAD">
              <w:rPr>
                <w:sz w:val="18"/>
                <w:szCs w:val="18"/>
              </w:rPr>
              <w:t xml:space="preserve">SOAP </w:t>
            </w:r>
            <w:r w:rsidR="00D84AAD" w:rsidRPr="00D84AAD">
              <w:rPr>
                <w:rFonts w:hint="eastAsia"/>
                <w:sz w:val="18"/>
                <w:szCs w:val="18"/>
              </w:rPr>
              <w:t>信包数目。零值表明在该信包数目上没有特别的限制。</w:t>
            </w:r>
          </w:p>
        </w:tc>
        <w:tc>
          <w:tcPr>
            <w:tcW w:w="1914" w:type="dxa"/>
          </w:tcPr>
          <w:p w14:paraId="32C8E3DA" w14:textId="77777777" w:rsidR="00D84AAD" w:rsidRPr="00D84AAD" w:rsidRDefault="00D84AAD" w:rsidP="00D84AAD">
            <w:pPr>
              <w:rPr>
                <w:sz w:val="18"/>
                <w:szCs w:val="18"/>
              </w:rPr>
            </w:pPr>
            <w:proofErr w:type="spellStart"/>
            <w:r w:rsidRPr="00D84AAD">
              <w:rPr>
                <w:sz w:val="18"/>
                <w:szCs w:val="18"/>
              </w:rPr>
              <w:t>unsignedInt</w:t>
            </w:r>
            <w:proofErr w:type="spellEnd"/>
          </w:p>
        </w:tc>
        <w:tc>
          <w:tcPr>
            <w:tcW w:w="1914" w:type="dxa"/>
          </w:tcPr>
          <w:p w14:paraId="5FD9E448" w14:textId="77777777" w:rsidR="00D84AAD" w:rsidRPr="00D84AAD" w:rsidRDefault="00D84AAD" w:rsidP="00D84AAD">
            <w:pPr>
              <w:rPr>
                <w:sz w:val="18"/>
                <w:szCs w:val="18"/>
              </w:rPr>
            </w:pPr>
            <w:r w:rsidRPr="00D84AAD">
              <w:rPr>
                <w:rFonts w:hint="eastAsia"/>
                <w:sz w:val="18"/>
                <w:szCs w:val="18"/>
              </w:rPr>
              <w:t>无</w:t>
            </w:r>
          </w:p>
        </w:tc>
        <w:tc>
          <w:tcPr>
            <w:tcW w:w="1559" w:type="dxa"/>
          </w:tcPr>
          <w:p w14:paraId="45177FF0" w14:textId="77777777" w:rsidR="00D84AAD" w:rsidRPr="00D84AAD" w:rsidRDefault="00D84AAD" w:rsidP="00D84AAD">
            <w:pPr>
              <w:rPr>
                <w:sz w:val="18"/>
                <w:szCs w:val="18"/>
              </w:rPr>
            </w:pPr>
            <w:r w:rsidRPr="00D84AAD">
              <w:rPr>
                <w:sz w:val="18"/>
                <w:szCs w:val="18"/>
              </w:rPr>
              <w:t>M</w:t>
            </w:r>
          </w:p>
        </w:tc>
      </w:tr>
      <w:tr w:rsidR="00D84AAD" w:rsidRPr="00D84AAD" w14:paraId="2DE2502D" w14:textId="77777777" w:rsidTr="000B39CC">
        <w:tc>
          <w:tcPr>
            <w:tcW w:w="1914" w:type="dxa"/>
          </w:tcPr>
          <w:p w14:paraId="1441DF81" w14:textId="77777777" w:rsidR="00D84AAD" w:rsidRPr="00D84AAD" w:rsidRDefault="00D84AAD" w:rsidP="00D84AAD">
            <w:pPr>
              <w:rPr>
                <w:sz w:val="18"/>
                <w:szCs w:val="18"/>
              </w:rPr>
            </w:pPr>
            <w:proofErr w:type="spellStart"/>
            <w:r w:rsidRPr="00D84AAD">
              <w:rPr>
                <w:sz w:val="18"/>
                <w:szCs w:val="18"/>
              </w:rPr>
              <w:t>CurrentTime</w:t>
            </w:r>
            <w:proofErr w:type="spellEnd"/>
          </w:p>
        </w:tc>
        <w:tc>
          <w:tcPr>
            <w:tcW w:w="2730" w:type="dxa"/>
          </w:tcPr>
          <w:p w14:paraId="3E280113" w14:textId="4A8BC2B5" w:rsidR="00D84AAD" w:rsidRPr="00D84AAD" w:rsidRDefault="00BE2B74" w:rsidP="00D84AAD">
            <w:pPr>
              <w:rPr>
                <w:sz w:val="18"/>
                <w:szCs w:val="18"/>
              </w:rPr>
            </w:pPr>
            <w:proofErr w:type="spellStart"/>
            <w:r>
              <w:rPr>
                <w:sz w:val="18"/>
                <w:szCs w:val="18"/>
              </w:rPr>
              <w:t>NanoCell</w:t>
            </w:r>
            <w:proofErr w:type="spellEnd"/>
            <w:r>
              <w:rPr>
                <w:sz w:val="18"/>
                <w:szCs w:val="18"/>
              </w:rPr>
              <w:t>/</w:t>
            </w:r>
            <w:r w:rsidR="00683B55">
              <w:rPr>
                <w:sz w:val="18"/>
                <w:szCs w:val="18"/>
              </w:rPr>
              <w:t>Extended Pico Cell</w:t>
            </w:r>
            <w:r w:rsidR="00D84AAD" w:rsidRPr="00D84AAD">
              <w:rPr>
                <w:sz w:val="18"/>
                <w:szCs w:val="18"/>
              </w:rPr>
              <w:t xml:space="preserve"> </w:t>
            </w:r>
            <w:r w:rsidR="00D84AAD" w:rsidRPr="00D84AAD">
              <w:rPr>
                <w:rFonts w:hint="eastAsia"/>
                <w:sz w:val="18"/>
                <w:szCs w:val="18"/>
              </w:rPr>
              <w:t>的当前的日期与时间（</w:t>
            </w:r>
            <w:r w:rsidR="00D84AAD" w:rsidRPr="00D84AAD">
              <w:rPr>
                <w:sz w:val="18"/>
                <w:szCs w:val="18"/>
              </w:rPr>
              <w:t>UTC</w:t>
            </w:r>
            <w:r w:rsidR="00D84AAD" w:rsidRPr="00D84AAD">
              <w:rPr>
                <w:rFonts w:hint="eastAsia"/>
                <w:sz w:val="18"/>
                <w:szCs w:val="18"/>
              </w:rPr>
              <w:t>）。</w:t>
            </w:r>
          </w:p>
        </w:tc>
        <w:tc>
          <w:tcPr>
            <w:tcW w:w="1914" w:type="dxa"/>
          </w:tcPr>
          <w:p w14:paraId="1FBE0BFF" w14:textId="77777777" w:rsidR="00D84AAD" w:rsidRPr="00D84AAD" w:rsidRDefault="00D84AAD" w:rsidP="00D84AAD">
            <w:pPr>
              <w:rPr>
                <w:sz w:val="18"/>
                <w:szCs w:val="18"/>
              </w:rPr>
            </w:pPr>
            <w:proofErr w:type="spellStart"/>
            <w:r w:rsidRPr="00D84AAD">
              <w:rPr>
                <w:sz w:val="18"/>
                <w:szCs w:val="18"/>
              </w:rPr>
              <w:t>dateTime</w:t>
            </w:r>
            <w:proofErr w:type="spellEnd"/>
          </w:p>
        </w:tc>
        <w:tc>
          <w:tcPr>
            <w:tcW w:w="1914" w:type="dxa"/>
          </w:tcPr>
          <w:p w14:paraId="58DF0429" w14:textId="77777777" w:rsidR="00D84AAD" w:rsidRPr="00D84AAD" w:rsidRDefault="00D84AAD" w:rsidP="00D84AAD">
            <w:pPr>
              <w:rPr>
                <w:sz w:val="18"/>
                <w:szCs w:val="18"/>
              </w:rPr>
            </w:pPr>
            <w:r w:rsidRPr="00D84AAD">
              <w:rPr>
                <w:rFonts w:hint="eastAsia"/>
                <w:sz w:val="18"/>
                <w:szCs w:val="18"/>
              </w:rPr>
              <w:t>无</w:t>
            </w:r>
          </w:p>
        </w:tc>
        <w:tc>
          <w:tcPr>
            <w:tcW w:w="1559" w:type="dxa"/>
          </w:tcPr>
          <w:p w14:paraId="7EAF8084" w14:textId="77777777" w:rsidR="00D84AAD" w:rsidRPr="00D84AAD" w:rsidRDefault="00D84AAD" w:rsidP="00D84AAD">
            <w:pPr>
              <w:rPr>
                <w:sz w:val="18"/>
                <w:szCs w:val="18"/>
              </w:rPr>
            </w:pPr>
            <w:r w:rsidRPr="00D84AAD">
              <w:rPr>
                <w:sz w:val="18"/>
                <w:szCs w:val="18"/>
              </w:rPr>
              <w:t>M</w:t>
            </w:r>
          </w:p>
        </w:tc>
      </w:tr>
      <w:tr w:rsidR="00D84AAD" w:rsidRPr="00D84AAD" w14:paraId="60CD6A7D" w14:textId="77777777" w:rsidTr="000B39CC">
        <w:tc>
          <w:tcPr>
            <w:tcW w:w="1914" w:type="dxa"/>
          </w:tcPr>
          <w:p w14:paraId="5E2A8A83" w14:textId="77777777" w:rsidR="00D84AAD" w:rsidRPr="00D84AAD" w:rsidRDefault="00D84AAD" w:rsidP="00D84AAD">
            <w:pPr>
              <w:rPr>
                <w:sz w:val="18"/>
                <w:szCs w:val="18"/>
              </w:rPr>
            </w:pPr>
            <w:proofErr w:type="spellStart"/>
            <w:r w:rsidRPr="00D84AAD">
              <w:rPr>
                <w:sz w:val="18"/>
                <w:szCs w:val="18"/>
              </w:rPr>
              <w:t>RetryCount</w:t>
            </w:r>
            <w:proofErr w:type="spellEnd"/>
          </w:p>
        </w:tc>
        <w:tc>
          <w:tcPr>
            <w:tcW w:w="2730" w:type="dxa"/>
          </w:tcPr>
          <w:p w14:paraId="2110BE53" w14:textId="77777777" w:rsidR="00D84AAD" w:rsidRPr="00D84AAD" w:rsidRDefault="00D84AAD" w:rsidP="00226555">
            <w:pPr>
              <w:rPr>
                <w:sz w:val="18"/>
                <w:szCs w:val="18"/>
              </w:rPr>
            </w:pPr>
            <w:r w:rsidRPr="00D84AAD">
              <w:rPr>
                <w:rFonts w:hint="eastAsia"/>
                <w:sz w:val="18"/>
                <w:szCs w:val="18"/>
              </w:rPr>
              <w:t>在成功完成对</w:t>
            </w:r>
            <w:r w:rsidRPr="00D84AAD">
              <w:rPr>
                <w:sz w:val="18"/>
                <w:szCs w:val="18"/>
              </w:rPr>
              <w:t xml:space="preserve">Inform </w:t>
            </w:r>
            <w:r w:rsidRPr="00D84AAD">
              <w:rPr>
                <w:rFonts w:hint="eastAsia"/>
                <w:sz w:val="18"/>
                <w:szCs w:val="18"/>
              </w:rPr>
              <w:t>方法的调用前，已进行了多少次调用尝试。特别地，该值在每次非成功的尝试后会增</w:t>
            </w:r>
            <w:r w:rsidRPr="00D84AAD">
              <w:rPr>
                <w:sz w:val="18"/>
                <w:szCs w:val="18"/>
              </w:rPr>
              <w:t>1</w:t>
            </w:r>
            <w:r w:rsidRPr="00D84AAD">
              <w:rPr>
                <w:rFonts w:hint="eastAsia"/>
                <w:sz w:val="18"/>
                <w:szCs w:val="18"/>
              </w:rPr>
              <w:t>。非成功的尝试包括发送</w:t>
            </w:r>
            <w:r w:rsidRPr="00D84AAD">
              <w:rPr>
                <w:sz w:val="18"/>
                <w:szCs w:val="18"/>
              </w:rPr>
              <w:t xml:space="preserve">Inform </w:t>
            </w:r>
            <w:r w:rsidRPr="00D84AAD">
              <w:rPr>
                <w:rFonts w:hint="eastAsia"/>
                <w:sz w:val="18"/>
                <w:szCs w:val="18"/>
              </w:rPr>
              <w:t>报文以与</w:t>
            </w:r>
            <w:r w:rsidR="00615A16">
              <w:rPr>
                <w:sz w:val="18"/>
                <w:szCs w:val="18"/>
              </w:rPr>
              <w:t>OMC</w:t>
            </w:r>
            <w:r w:rsidRPr="00D84AAD">
              <w:rPr>
                <w:sz w:val="18"/>
                <w:szCs w:val="18"/>
              </w:rPr>
              <w:t xml:space="preserve"> </w:t>
            </w:r>
            <w:r w:rsidRPr="00D84AAD">
              <w:rPr>
                <w:rFonts w:hint="eastAsia"/>
                <w:sz w:val="18"/>
                <w:szCs w:val="18"/>
              </w:rPr>
              <w:t>建立连接，或每次对</w:t>
            </w:r>
            <w:r w:rsidRPr="00D84AAD">
              <w:rPr>
                <w:sz w:val="18"/>
                <w:szCs w:val="18"/>
              </w:rPr>
              <w:t xml:space="preserve">Inform </w:t>
            </w:r>
            <w:r w:rsidRPr="00D84AAD">
              <w:rPr>
                <w:rFonts w:hint="eastAsia"/>
                <w:sz w:val="18"/>
                <w:szCs w:val="18"/>
              </w:rPr>
              <w:t>报文的不成功使用，比如收到错误应答或没有收到应答。在已经发送了</w:t>
            </w:r>
            <w:r w:rsidRPr="00D84AAD">
              <w:rPr>
                <w:sz w:val="18"/>
                <w:szCs w:val="18"/>
              </w:rPr>
              <w:t xml:space="preserve">Inform </w:t>
            </w:r>
            <w:r w:rsidRPr="00D84AAD">
              <w:rPr>
                <w:rFonts w:hint="eastAsia"/>
                <w:sz w:val="18"/>
                <w:szCs w:val="18"/>
              </w:rPr>
              <w:t>报文并且收到了成功应答后，该值重置为零。</w:t>
            </w:r>
          </w:p>
        </w:tc>
        <w:tc>
          <w:tcPr>
            <w:tcW w:w="1914" w:type="dxa"/>
          </w:tcPr>
          <w:p w14:paraId="1A623DDD" w14:textId="77777777" w:rsidR="00D84AAD" w:rsidRPr="00D84AAD" w:rsidRDefault="00D84AAD" w:rsidP="00D84AAD">
            <w:pPr>
              <w:rPr>
                <w:sz w:val="18"/>
                <w:szCs w:val="18"/>
              </w:rPr>
            </w:pPr>
            <w:proofErr w:type="spellStart"/>
            <w:r w:rsidRPr="00D84AAD">
              <w:rPr>
                <w:sz w:val="18"/>
                <w:szCs w:val="18"/>
              </w:rPr>
              <w:t>unsignedInt</w:t>
            </w:r>
            <w:proofErr w:type="spellEnd"/>
          </w:p>
        </w:tc>
        <w:tc>
          <w:tcPr>
            <w:tcW w:w="1914" w:type="dxa"/>
          </w:tcPr>
          <w:p w14:paraId="45EBF43E" w14:textId="77777777" w:rsidR="00D84AAD" w:rsidRPr="00D84AAD" w:rsidRDefault="00D84AAD" w:rsidP="00D84AAD">
            <w:pPr>
              <w:rPr>
                <w:sz w:val="18"/>
                <w:szCs w:val="18"/>
              </w:rPr>
            </w:pPr>
            <w:r w:rsidRPr="00D84AAD">
              <w:rPr>
                <w:rFonts w:hint="eastAsia"/>
                <w:sz w:val="18"/>
                <w:szCs w:val="18"/>
              </w:rPr>
              <w:t>无</w:t>
            </w:r>
          </w:p>
        </w:tc>
        <w:tc>
          <w:tcPr>
            <w:tcW w:w="1559" w:type="dxa"/>
          </w:tcPr>
          <w:p w14:paraId="0805C7C4" w14:textId="77777777" w:rsidR="00D84AAD" w:rsidRPr="00D84AAD" w:rsidRDefault="00D84AAD" w:rsidP="00D84AAD">
            <w:pPr>
              <w:rPr>
                <w:sz w:val="18"/>
                <w:szCs w:val="18"/>
              </w:rPr>
            </w:pPr>
            <w:r w:rsidRPr="00D84AAD">
              <w:rPr>
                <w:sz w:val="18"/>
                <w:szCs w:val="18"/>
              </w:rPr>
              <w:t>M</w:t>
            </w:r>
          </w:p>
        </w:tc>
      </w:tr>
      <w:tr w:rsidR="00D84AAD" w:rsidRPr="00D84AAD" w14:paraId="0640E8A7" w14:textId="77777777" w:rsidTr="000B39CC">
        <w:tc>
          <w:tcPr>
            <w:tcW w:w="1914" w:type="dxa"/>
          </w:tcPr>
          <w:p w14:paraId="437B37C5" w14:textId="77777777" w:rsidR="00D84AAD" w:rsidRPr="00D84AAD" w:rsidRDefault="00D84AAD" w:rsidP="00D84AAD">
            <w:pPr>
              <w:rPr>
                <w:sz w:val="18"/>
                <w:szCs w:val="18"/>
              </w:rPr>
            </w:pPr>
            <w:proofErr w:type="spellStart"/>
            <w:r w:rsidRPr="00D84AAD">
              <w:rPr>
                <w:sz w:val="18"/>
                <w:szCs w:val="18"/>
              </w:rPr>
              <w:t>ParameterList</w:t>
            </w:r>
            <w:proofErr w:type="spellEnd"/>
          </w:p>
        </w:tc>
        <w:tc>
          <w:tcPr>
            <w:tcW w:w="2730" w:type="dxa"/>
          </w:tcPr>
          <w:p w14:paraId="69174BCB" w14:textId="77777777" w:rsidR="00D84AAD" w:rsidRPr="00D84AAD" w:rsidRDefault="0088136D" w:rsidP="0088136D">
            <w:pPr>
              <w:rPr>
                <w:sz w:val="18"/>
                <w:szCs w:val="18"/>
              </w:rPr>
            </w:pPr>
            <w:r>
              <w:rPr>
                <w:rFonts w:hint="eastAsia"/>
                <w:sz w:val="18"/>
                <w:szCs w:val="18"/>
              </w:rPr>
              <w:t>在</w:t>
            </w:r>
            <w:r w:rsidR="00B53AD3">
              <w:rPr>
                <w:sz w:val="18"/>
                <w:szCs w:val="18"/>
              </w:rPr>
              <w:fldChar w:fldCharType="begin"/>
            </w:r>
            <w:r w:rsidR="00067500">
              <w:rPr>
                <w:rFonts w:hint="eastAsia"/>
                <w:sz w:val="18"/>
                <w:szCs w:val="18"/>
              </w:rPr>
              <w:instrText>REF _Ref419209702 \h</w:instrText>
            </w:r>
            <w:r w:rsidR="00B53AD3">
              <w:rPr>
                <w:sz w:val="18"/>
                <w:szCs w:val="18"/>
              </w:rPr>
            </w:r>
            <w:r w:rsidR="00B53AD3">
              <w:rPr>
                <w:sz w:val="18"/>
                <w:szCs w:val="18"/>
              </w:rPr>
              <w:fldChar w:fldCharType="separate"/>
            </w:r>
            <w:r w:rsidR="00F508C9" w:rsidRPr="00B923DE">
              <w:rPr>
                <w:rFonts w:hint="eastAsia"/>
                <w:sz w:val="18"/>
                <w:szCs w:val="18"/>
              </w:rPr>
              <w:t>表</w:t>
            </w:r>
            <w:r w:rsidR="00F508C9">
              <w:rPr>
                <w:noProof/>
                <w:sz w:val="18"/>
                <w:szCs w:val="18"/>
              </w:rPr>
              <w:t>57</w:t>
            </w:r>
            <w:r w:rsidR="00F508C9" w:rsidRPr="00B923DE">
              <w:rPr>
                <w:sz w:val="18"/>
                <w:szCs w:val="18"/>
              </w:rPr>
              <w:t xml:space="preserve"> </w:t>
            </w:r>
            <w:proofErr w:type="spellStart"/>
            <w:r w:rsidR="00F508C9" w:rsidRPr="00B923DE">
              <w:rPr>
                <w:sz w:val="18"/>
                <w:szCs w:val="18"/>
              </w:rPr>
              <w:t>ParameterValueStruct</w:t>
            </w:r>
            <w:proofErr w:type="spellEnd"/>
            <w:r w:rsidR="00F508C9" w:rsidRPr="00B923DE">
              <w:rPr>
                <w:rFonts w:hint="eastAsia"/>
                <w:sz w:val="18"/>
                <w:szCs w:val="18"/>
              </w:rPr>
              <w:t>参数信息</w:t>
            </w:r>
            <w:r w:rsidR="00B53AD3">
              <w:rPr>
                <w:sz w:val="18"/>
                <w:szCs w:val="18"/>
              </w:rPr>
              <w:fldChar w:fldCharType="end"/>
            </w:r>
            <w:r w:rsidR="00D84AAD" w:rsidRPr="00D84AAD">
              <w:rPr>
                <w:rFonts w:hint="eastAsia"/>
                <w:sz w:val="18"/>
                <w:szCs w:val="18"/>
              </w:rPr>
              <w:t>中定义的</w:t>
            </w:r>
            <w:r w:rsidR="00D84AAD" w:rsidRPr="00D84AAD">
              <w:rPr>
                <w:sz w:val="18"/>
                <w:szCs w:val="18"/>
              </w:rPr>
              <w:t xml:space="preserve">name-value </w:t>
            </w:r>
            <w:r>
              <w:rPr>
                <w:rFonts w:hint="eastAsia"/>
                <w:sz w:val="18"/>
                <w:szCs w:val="18"/>
              </w:rPr>
              <w:t>键值</w:t>
            </w:r>
            <w:r w:rsidR="00D84AAD" w:rsidRPr="00D84AAD">
              <w:rPr>
                <w:rFonts w:hint="eastAsia"/>
                <w:sz w:val="18"/>
                <w:szCs w:val="18"/>
              </w:rPr>
              <w:t>对的数组。</w:t>
            </w:r>
            <w:r>
              <w:rPr>
                <w:rFonts w:hint="eastAsia"/>
                <w:sz w:val="18"/>
                <w:szCs w:val="18"/>
              </w:rPr>
              <w:t>用于携带</w:t>
            </w:r>
            <w:r w:rsidR="00D84AAD" w:rsidRPr="00D84AAD">
              <w:rPr>
                <w:rFonts w:hint="eastAsia"/>
                <w:sz w:val="18"/>
                <w:szCs w:val="18"/>
              </w:rPr>
              <w:t>在</w:t>
            </w:r>
            <w:r w:rsidR="00D84AAD" w:rsidRPr="00D84AAD">
              <w:rPr>
                <w:sz w:val="18"/>
                <w:szCs w:val="18"/>
              </w:rPr>
              <w:t xml:space="preserve">Inform </w:t>
            </w:r>
            <w:r w:rsidR="00D84AAD" w:rsidRPr="00D84AAD">
              <w:rPr>
                <w:rFonts w:hint="eastAsia"/>
                <w:sz w:val="18"/>
                <w:szCs w:val="18"/>
              </w:rPr>
              <w:t>请求中包括</w:t>
            </w:r>
            <w:r>
              <w:rPr>
                <w:rFonts w:hint="eastAsia"/>
                <w:sz w:val="18"/>
                <w:szCs w:val="18"/>
              </w:rPr>
              <w:t>的</w:t>
            </w:r>
            <w:r w:rsidR="00D84AAD" w:rsidRPr="00D84AAD">
              <w:rPr>
                <w:rFonts w:hint="eastAsia"/>
                <w:sz w:val="18"/>
                <w:szCs w:val="18"/>
              </w:rPr>
              <w:t>参数信息表。</w:t>
            </w:r>
          </w:p>
        </w:tc>
        <w:tc>
          <w:tcPr>
            <w:tcW w:w="1914" w:type="dxa"/>
          </w:tcPr>
          <w:p w14:paraId="3DC392AC" w14:textId="77777777" w:rsidR="00D84AAD" w:rsidRPr="00D84AAD" w:rsidRDefault="00D84AAD" w:rsidP="00D84AAD">
            <w:pPr>
              <w:rPr>
                <w:sz w:val="18"/>
                <w:szCs w:val="18"/>
              </w:rPr>
            </w:pPr>
            <w:proofErr w:type="spellStart"/>
            <w:r w:rsidRPr="00D84AAD">
              <w:rPr>
                <w:sz w:val="18"/>
                <w:szCs w:val="18"/>
              </w:rPr>
              <w:t>ParameterValueStruct</w:t>
            </w:r>
            <w:proofErr w:type="spellEnd"/>
            <w:r w:rsidRPr="00D84AAD">
              <w:rPr>
                <w:sz w:val="18"/>
                <w:szCs w:val="18"/>
              </w:rPr>
              <w:t>[]</w:t>
            </w:r>
          </w:p>
        </w:tc>
        <w:tc>
          <w:tcPr>
            <w:tcW w:w="1914" w:type="dxa"/>
          </w:tcPr>
          <w:p w14:paraId="12DEA7DB" w14:textId="77777777" w:rsidR="00D84AAD" w:rsidRPr="00D84AAD" w:rsidRDefault="00D84AAD" w:rsidP="0088136D">
            <w:pPr>
              <w:rPr>
                <w:sz w:val="18"/>
                <w:szCs w:val="18"/>
              </w:rPr>
            </w:pPr>
            <w:r w:rsidRPr="00D84AAD">
              <w:rPr>
                <w:sz w:val="18"/>
                <w:szCs w:val="18"/>
              </w:rPr>
              <w:t>{</w:t>
            </w:r>
            <w:proofErr w:type="spellStart"/>
            <w:r w:rsidRPr="00D84AAD">
              <w:rPr>
                <w:sz w:val="18"/>
                <w:szCs w:val="18"/>
              </w:rPr>
              <w:t>Name,Value</w:t>
            </w:r>
            <w:proofErr w:type="spellEnd"/>
            <w:r w:rsidRPr="00D84AAD">
              <w:rPr>
                <w:sz w:val="18"/>
                <w:szCs w:val="18"/>
              </w:rPr>
              <w:t>}</w:t>
            </w:r>
            <w:r w:rsidRPr="00D84AAD">
              <w:rPr>
                <w:rFonts w:hint="eastAsia"/>
                <w:sz w:val="18"/>
                <w:szCs w:val="18"/>
              </w:rPr>
              <w:t>详细说明请参阅</w:t>
            </w:r>
            <w:r w:rsidR="00B53AD3">
              <w:rPr>
                <w:sz w:val="18"/>
                <w:szCs w:val="18"/>
              </w:rPr>
              <w:fldChar w:fldCharType="begin"/>
            </w:r>
            <w:r w:rsidR="000C6AF9">
              <w:rPr>
                <w:rFonts w:hint="eastAsia"/>
                <w:sz w:val="18"/>
                <w:szCs w:val="18"/>
              </w:rPr>
              <w:instrText>REF _Ref419209702 \h</w:instrText>
            </w:r>
            <w:r w:rsidR="00B53AD3">
              <w:rPr>
                <w:sz w:val="18"/>
                <w:szCs w:val="18"/>
              </w:rPr>
            </w:r>
            <w:r w:rsidR="00B53AD3">
              <w:rPr>
                <w:sz w:val="18"/>
                <w:szCs w:val="18"/>
              </w:rPr>
              <w:fldChar w:fldCharType="separate"/>
            </w:r>
            <w:r w:rsidR="00F508C9" w:rsidRPr="00B923DE">
              <w:rPr>
                <w:rFonts w:hint="eastAsia"/>
                <w:sz w:val="18"/>
                <w:szCs w:val="18"/>
              </w:rPr>
              <w:t>表</w:t>
            </w:r>
            <w:r w:rsidR="00F508C9">
              <w:rPr>
                <w:noProof/>
                <w:sz w:val="18"/>
                <w:szCs w:val="18"/>
              </w:rPr>
              <w:t>57</w:t>
            </w:r>
            <w:r w:rsidR="00F508C9" w:rsidRPr="00B923DE">
              <w:rPr>
                <w:sz w:val="18"/>
                <w:szCs w:val="18"/>
              </w:rPr>
              <w:t xml:space="preserve"> </w:t>
            </w:r>
            <w:proofErr w:type="spellStart"/>
            <w:r w:rsidR="00F508C9" w:rsidRPr="00B923DE">
              <w:rPr>
                <w:sz w:val="18"/>
                <w:szCs w:val="18"/>
              </w:rPr>
              <w:t>ParameterValueStruct</w:t>
            </w:r>
            <w:proofErr w:type="spellEnd"/>
            <w:r w:rsidR="00F508C9" w:rsidRPr="00B923DE">
              <w:rPr>
                <w:rFonts w:hint="eastAsia"/>
                <w:sz w:val="18"/>
                <w:szCs w:val="18"/>
              </w:rPr>
              <w:t>参数信息</w:t>
            </w:r>
            <w:r w:rsidR="00B53AD3">
              <w:rPr>
                <w:sz w:val="18"/>
                <w:szCs w:val="18"/>
              </w:rPr>
              <w:fldChar w:fldCharType="end"/>
            </w:r>
          </w:p>
        </w:tc>
        <w:tc>
          <w:tcPr>
            <w:tcW w:w="1559" w:type="dxa"/>
          </w:tcPr>
          <w:p w14:paraId="02DA2819" w14:textId="77777777" w:rsidR="00D84AAD" w:rsidRPr="00D84AAD" w:rsidRDefault="00D84AAD" w:rsidP="00D84AAD">
            <w:pPr>
              <w:rPr>
                <w:sz w:val="18"/>
                <w:szCs w:val="18"/>
              </w:rPr>
            </w:pPr>
            <w:r w:rsidRPr="00D84AAD">
              <w:rPr>
                <w:sz w:val="18"/>
                <w:szCs w:val="18"/>
              </w:rPr>
              <w:t>M</w:t>
            </w:r>
          </w:p>
        </w:tc>
      </w:tr>
    </w:tbl>
    <w:p w14:paraId="032A1089" w14:textId="77777777" w:rsidR="00BD05DE" w:rsidRDefault="00B923DE">
      <w:pPr>
        <w:jc w:val="center"/>
        <w:rPr>
          <w:sz w:val="18"/>
          <w:szCs w:val="18"/>
        </w:rPr>
      </w:pPr>
      <w:bookmarkStart w:id="260" w:name="_Ref419209538"/>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F21C8A">
        <w:rPr>
          <w:noProof/>
          <w:sz w:val="18"/>
          <w:szCs w:val="18"/>
        </w:rPr>
        <w:t>67</w:t>
      </w:r>
      <w:r w:rsidR="00B53AD3" w:rsidRPr="00B923DE">
        <w:rPr>
          <w:sz w:val="18"/>
          <w:szCs w:val="18"/>
        </w:rPr>
        <w:fldChar w:fldCharType="end"/>
      </w:r>
      <w:r w:rsidRPr="00B923DE">
        <w:rPr>
          <w:sz w:val="18"/>
          <w:szCs w:val="18"/>
        </w:rPr>
        <w:t xml:space="preserve"> </w:t>
      </w:r>
      <w:proofErr w:type="spellStart"/>
      <w:r w:rsidRPr="00B923DE">
        <w:rPr>
          <w:sz w:val="18"/>
          <w:szCs w:val="18"/>
        </w:rPr>
        <w:t>DeviceIdStruct</w:t>
      </w:r>
      <w:proofErr w:type="spellEnd"/>
      <w:r w:rsidRPr="00B923DE">
        <w:rPr>
          <w:rFonts w:hint="eastAsia"/>
          <w:sz w:val="18"/>
          <w:szCs w:val="18"/>
        </w:rPr>
        <w:t>参数信息</w:t>
      </w:r>
      <w:bookmarkEnd w:id="260"/>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4"/>
        <w:gridCol w:w="2730"/>
        <w:gridCol w:w="1914"/>
        <w:gridCol w:w="1914"/>
        <w:gridCol w:w="1559"/>
      </w:tblGrid>
      <w:tr w:rsidR="00D84AAD" w:rsidRPr="00D84AAD" w14:paraId="73F797B3" w14:textId="77777777" w:rsidTr="000613F4">
        <w:trPr>
          <w:cantSplit/>
          <w:tblHeader/>
        </w:trPr>
        <w:tc>
          <w:tcPr>
            <w:tcW w:w="1914" w:type="dxa"/>
            <w:shd w:val="clear" w:color="auto" w:fill="BFBFBF" w:themeFill="background1" w:themeFillShade="BF"/>
            <w:vAlign w:val="center"/>
          </w:tcPr>
          <w:p w14:paraId="7FC91546" w14:textId="77777777" w:rsidR="00D84AAD" w:rsidRPr="00D84AAD" w:rsidRDefault="00D84AAD" w:rsidP="00522725">
            <w:pPr>
              <w:rPr>
                <w:b/>
                <w:sz w:val="18"/>
                <w:szCs w:val="18"/>
              </w:rPr>
            </w:pPr>
            <w:r w:rsidRPr="00D84AAD">
              <w:rPr>
                <w:rFonts w:hint="eastAsia"/>
                <w:b/>
                <w:sz w:val="18"/>
                <w:szCs w:val="18"/>
              </w:rPr>
              <w:t>参数名</w:t>
            </w:r>
          </w:p>
        </w:tc>
        <w:tc>
          <w:tcPr>
            <w:tcW w:w="2730" w:type="dxa"/>
            <w:shd w:val="clear" w:color="auto" w:fill="BFBFBF" w:themeFill="background1" w:themeFillShade="BF"/>
            <w:vAlign w:val="center"/>
          </w:tcPr>
          <w:p w14:paraId="6042143F" w14:textId="77777777" w:rsidR="00D84AAD" w:rsidRPr="00D84AAD" w:rsidRDefault="00D84AAD" w:rsidP="00522725">
            <w:pPr>
              <w:rPr>
                <w:b/>
                <w:sz w:val="18"/>
                <w:szCs w:val="18"/>
              </w:rPr>
            </w:pPr>
            <w:r w:rsidRPr="00D84AAD">
              <w:rPr>
                <w:rFonts w:hint="eastAsia"/>
                <w:b/>
                <w:sz w:val="18"/>
                <w:szCs w:val="18"/>
              </w:rPr>
              <w:t>参数定义</w:t>
            </w:r>
          </w:p>
        </w:tc>
        <w:tc>
          <w:tcPr>
            <w:tcW w:w="1914" w:type="dxa"/>
            <w:shd w:val="clear" w:color="auto" w:fill="BFBFBF" w:themeFill="background1" w:themeFillShade="BF"/>
            <w:vAlign w:val="center"/>
          </w:tcPr>
          <w:p w14:paraId="620F9B76" w14:textId="77777777" w:rsidR="00D84AAD" w:rsidRPr="00D84AAD" w:rsidRDefault="00D84AAD" w:rsidP="00522725">
            <w:pPr>
              <w:rPr>
                <w:b/>
                <w:sz w:val="18"/>
                <w:szCs w:val="18"/>
              </w:rPr>
            </w:pPr>
            <w:r w:rsidRPr="00D84AAD">
              <w:rPr>
                <w:rFonts w:hint="eastAsia"/>
                <w:b/>
                <w:sz w:val="18"/>
                <w:szCs w:val="18"/>
              </w:rPr>
              <w:t>参数类型</w:t>
            </w:r>
          </w:p>
        </w:tc>
        <w:tc>
          <w:tcPr>
            <w:tcW w:w="1914" w:type="dxa"/>
            <w:shd w:val="clear" w:color="auto" w:fill="BFBFBF" w:themeFill="background1" w:themeFillShade="BF"/>
            <w:vAlign w:val="center"/>
          </w:tcPr>
          <w:p w14:paraId="0BCBF143" w14:textId="77777777" w:rsidR="00D84AAD" w:rsidRPr="00D84AAD" w:rsidRDefault="00D84AAD" w:rsidP="00522725">
            <w:pPr>
              <w:rPr>
                <w:b/>
                <w:sz w:val="18"/>
                <w:szCs w:val="18"/>
              </w:rPr>
            </w:pPr>
            <w:r w:rsidRPr="00D84AAD">
              <w:rPr>
                <w:rFonts w:hint="eastAsia"/>
                <w:b/>
                <w:sz w:val="18"/>
                <w:szCs w:val="18"/>
              </w:rPr>
              <w:t>参数取值范围</w:t>
            </w:r>
          </w:p>
        </w:tc>
        <w:tc>
          <w:tcPr>
            <w:tcW w:w="1559" w:type="dxa"/>
            <w:shd w:val="clear" w:color="auto" w:fill="BFBFBF" w:themeFill="background1" w:themeFillShade="BF"/>
            <w:vAlign w:val="center"/>
          </w:tcPr>
          <w:p w14:paraId="29F34054" w14:textId="77777777" w:rsidR="00D84AAD" w:rsidRPr="00D84AAD" w:rsidRDefault="00D84AAD" w:rsidP="00522725">
            <w:pPr>
              <w:rPr>
                <w:b/>
                <w:sz w:val="18"/>
                <w:szCs w:val="18"/>
              </w:rPr>
            </w:pPr>
            <w:r w:rsidRPr="00D84AAD">
              <w:rPr>
                <w:rFonts w:hint="eastAsia"/>
                <w:b/>
                <w:sz w:val="18"/>
                <w:szCs w:val="18"/>
              </w:rPr>
              <w:t>参数重要度</w:t>
            </w:r>
          </w:p>
        </w:tc>
      </w:tr>
      <w:tr w:rsidR="00D84AAD" w:rsidRPr="00D84AAD" w14:paraId="3DD665E3" w14:textId="77777777" w:rsidTr="000613F4">
        <w:trPr>
          <w:cantSplit/>
        </w:trPr>
        <w:tc>
          <w:tcPr>
            <w:tcW w:w="1914" w:type="dxa"/>
          </w:tcPr>
          <w:p w14:paraId="7C83AF46" w14:textId="77777777" w:rsidR="00D84AAD" w:rsidRPr="00D84AAD" w:rsidRDefault="00D84AAD" w:rsidP="00D84AAD">
            <w:pPr>
              <w:rPr>
                <w:rFonts w:eastAsiaTheme="minorEastAsia"/>
                <w:sz w:val="18"/>
                <w:szCs w:val="18"/>
              </w:rPr>
            </w:pPr>
            <w:r w:rsidRPr="00D84AAD">
              <w:rPr>
                <w:rFonts w:eastAsiaTheme="minorEastAsia"/>
                <w:sz w:val="18"/>
                <w:szCs w:val="18"/>
              </w:rPr>
              <w:t>Manufacturer</w:t>
            </w:r>
          </w:p>
        </w:tc>
        <w:tc>
          <w:tcPr>
            <w:tcW w:w="2730" w:type="dxa"/>
          </w:tcPr>
          <w:p w14:paraId="62E81D5E" w14:textId="77777777" w:rsidR="00D84AAD" w:rsidRPr="00D84AAD" w:rsidRDefault="00D84AAD" w:rsidP="00D84AAD">
            <w:pPr>
              <w:rPr>
                <w:rFonts w:eastAsiaTheme="minorEastAsia"/>
                <w:sz w:val="18"/>
                <w:szCs w:val="18"/>
              </w:rPr>
            </w:pPr>
            <w:r w:rsidRPr="00D84AAD">
              <w:rPr>
                <w:rFonts w:hint="eastAsia"/>
                <w:sz w:val="18"/>
                <w:szCs w:val="18"/>
              </w:rPr>
              <w:t>设备的制造商</w:t>
            </w:r>
          </w:p>
        </w:tc>
        <w:tc>
          <w:tcPr>
            <w:tcW w:w="1914" w:type="dxa"/>
          </w:tcPr>
          <w:p w14:paraId="7DBB929C" w14:textId="77777777" w:rsidR="00D84AAD" w:rsidRPr="00D84AAD" w:rsidRDefault="00D84AAD" w:rsidP="00D84AAD">
            <w:pPr>
              <w:rPr>
                <w:rFonts w:eastAsiaTheme="minorEastAsia"/>
                <w:sz w:val="18"/>
                <w:szCs w:val="18"/>
              </w:rPr>
            </w:pPr>
            <w:r w:rsidRPr="00D84AAD">
              <w:rPr>
                <w:rFonts w:eastAsiaTheme="minorEastAsia"/>
                <w:sz w:val="18"/>
                <w:szCs w:val="18"/>
              </w:rPr>
              <w:t>String</w:t>
            </w:r>
          </w:p>
        </w:tc>
        <w:tc>
          <w:tcPr>
            <w:tcW w:w="1914" w:type="dxa"/>
          </w:tcPr>
          <w:p w14:paraId="1FF4675B" w14:textId="77777777" w:rsidR="00D84AAD" w:rsidRPr="00D84AAD" w:rsidRDefault="00D84AAD" w:rsidP="00D84AAD">
            <w:pPr>
              <w:rPr>
                <w:rFonts w:eastAsiaTheme="minorEastAsia"/>
                <w:sz w:val="18"/>
                <w:szCs w:val="18"/>
              </w:rPr>
            </w:pPr>
            <w:r w:rsidRPr="00D84AAD">
              <w:rPr>
                <w:rFonts w:eastAsiaTheme="minorEastAsia"/>
                <w:sz w:val="18"/>
                <w:szCs w:val="18"/>
              </w:rPr>
              <w:t>0-64</w:t>
            </w:r>
            <w:r w:rsidR="00604722">
              <w:rPr>
                <w:rFonts w:eastAsiaTheme="minorEastAsia" w:hint="eastAsia"/>
                <w:sz w:val="18"/>
                <w:szCs w:val="18"/>
              </w:rPr>
              <w:t>字符</w:t>
            </w:r>
          </w:p>
        </w:tc>
        <w:tc>
          <w:tcPr>
            <w:tcW w:w="1559" w:type="dxa"/>
          </w:tcPr>
          <w:p w14:paraId="7E2DCB1F" w14:textId="77777777" w:rsidR="00D84AAD" w:rsidRPr="00D84AAD" w:rsidRDefault="00D84AAD" w:rsidP="00D84AAD">
            <w:pPr>
              <w:rPr>
                <w:rFonts w:eastAsiaTheme="minorEastAsia"/>
                <w:sz w:val="18"/>
                <w:szCs w:val="18"/>
              </w:rPr>
            </w:pPr>
            <w:r w:rsidRPr="00D84AAD">
              <w:rPr>
                <w:rFonts w:eastAsiaTheme="minorEastAsia"/>
                <w:sz w:val="18"/>
                <w:szCs w:val="18"/>
              </w:rPr>
              <w:t>M</w:t>
            </w:r>
          </w:p>
        </w:tc>
      </w:tr>
      <w:tr w:rsidR="00D84AAD" w:rsidRPr="00D84AAD" w14:paraId="208D509E" w14:textId="77777777" w:rsidTr="000613F4">
        <w:trPr>
          <w:cantSplit/>
        </w:trPr>
        <w:tc>
          <w:tcPr>
            <w:tcW w:w="1914" w:type="dxa"/>
          </w:tcPr>
          <w:p w14:paraId="650F9898" w14:textId="77777777" w:rsidR="00D84AAD" w:rsidRPr="00D84AAD" w:rsidRDefault="00D84AAD" w:rsidP="00D84AAD">
            <w:pPr>
              <w:rPr>
                <w:rFonts w:eastAsiaTheme="minorEastAsia"/>
                <w:sz w:val="18"/>
                <w:szCs w:val="18"/>
              </w:rPr>
            </w:pPr>
            <w:r w:rsidRPr="00D84AAD">
              <w:rPr>
                <w:rFonts w:eastAsiaTheme="minorEastAsia"/>
                <w:sz w:val="18"/>
                <w:szCs w:val="18"/>
              </w:rPr>
              <w:lastRenderedPageBreak/>
              <w:t>OUI</w:t>
            </w:r>
          </w:p>
        </w:tc>
        <w:tc>
          <w:tcPr>
            <w:tcW w:w="2730" w:type="dxa"/>
          </w:tcPr>
          <w:p w14:paraId="225DE4F9" w14:textId="77777777" w:rsidR="00D84AAD" w:rsidRPr="00D84AAD" w:rsidRDefault="00D84AAD" w:rsidP="00D84AAD">
            <w:pPr>
              <w:autoSpaceDE w:val="0"/>
              <w:autoSpaceDN w:val="0"/>
              <w:adjustRightInd w:val="0"/>
              <w:rPr>
                <w:sz w:val="18"/>
                <w:szCs w:val="18"/>
              </w:rPr>
            </w:pPr>
            <w:r w:rsidRPr="00D84AAD">
              <w:rPr>
                <w:rFonts w:hint="eastAsia"/>
                <w:sz w:val="18"/>
                <w:szCs w:val="18"/>
              </w:rPr>
              <w:t>设备制造商的组织唯一标识。用</w:t>
            </w:r>
            <w:r w:rsidRPr="00D84AAD">
              <w:rPr>
                <w:sz w:val="18"/>
                <w:szCs w:val="18"/>
              </w:rPr>
              <w:t xml:space="preserve">6 </w:t>
            </w:r>
            <w:r w:rsidRPr="00D84AAD">
              <w:rPr>
                <w:rFonts w:hint="eastAsia"/>
                <w:sz w:val="18"/>
                <w:szCs w:val="18"/>
              </w:rPr>
              <w:t>位十六进制值表示，均为大写，并且包括任何的前置零。</w:t>
            </w:r>
          </w:p>
        </w:tc>
        <w:tc>
          <w:tcPr>
            <w:tcW w:w="1914" w:type="dxa"/>
          </w:tcPr>
          <w:p w14:paraId="0725F190" w14:textId="77777777" w:rsidR="00D84AAD" w:rsidRPr="00D84AAD" w:rsidRDefault="00D84AAD" w:rsidP="00D84AAD">
            <w:pPr>
              <w:rPr>
                <w:rFonts w:eastAsiaTheme="minorEastAsia"/>
                <w:sz w:val="18"/>
                <w:szCs w:val="18"/>
              </w:rPr>
            </w:pPr>
            <w:r w:rsidRPr="00D84AAD">
              <w:rPr>
                <w:rFonts w:eastAsiaTheme="minorEastAsia"/>
                <w:sz w:val="18"/>
                <w:szCs w:val="18"/>
              </w:rPr>
              <w:t>String</w:t>
            </w:r>
          </w:p>
        </w:tc>
        <w:tc>
          <w:tcPr>
            <w:tcW w:w="1914" w:type="dxa"/>
          </w:tcPr>
          <w:p w14:paraId="55B0D144" w14:textId="77777777" w:rsidR="00D84AAD" w:rsidRPr="00D84AAD" w:rsidRDefault="00D84AAD" w:rsidP="00D84AAD">
            <w:pPr>
              <w:rPr>
                <w:rFonts w:eastAsiaTheme="minorEastAsia"/>
                <w:sz w:val="18"/>
                <w:szCs w:val="18"/>
              </w:rPr>
            </w:pPr>
            <w:r w:rsidRPr="00D84AAD">
              <w:rPr>
                <w:rFonts w:eastAsiaTheme="minorEastAsia"/>
                <w:sz w:val="18"/>
                <w:szCs w:val="18"/>
              </w:rPr>
              <w:t>0-6</w:t>
            </w:r>
            <w:r w:rsidR="00604722">
              <w:rPr>
                <w:rFonts w:eastAsiaTheme="minorEastAsia" w:hint="eastAsia"/>
                <w:sz w:val="18"/>
                <w:szCs w:val="18"/>
              </w:rPr>
              <w:t>字符</w:t>
            </w:r>
          </w:p>
        </w:tc>
        <w:tc>
          <w:tcPr>
            <w:tcW w:w="1559" w:type="dxa"/>
          </w:tcPr>
          <w:p w14:paraId="7B590121" w14:textId="77777777" w:rsidR="00D84AAD" w:rsidRPr="00D84AAD" w:rsidRDefault="00D84AAD" w:rsidP="00D84AAD">
            <w:pPr>
              <w:rPr>
                <w:rFonts w:eastAsiaTheme="minorEastAsia"/>
                <w:sz w:val="18"/>
                <w:szCs w:val="18"/>
              </w:rPr>
            </w:pPr>
            <w:r w:rsidRPr="00D84AAD">
              <w:rPr>
                <w:rFonts w:eastAsiaTheme="minorEastAsia"/>
                <w:sz w:val="18"/>
                <w:szCs w:val="18"/>
              </w:rPr>
              <w:t>M</w:t>
            </w:r>
          </w:p>
        </w:tc>
      </w:tr>
      <w:tr w:rsidR="00D84AAD" w:rsidRPr="00D84AAD" w14:paraId="7C09C6AA" w14:textId="77777777" w:rsidTr="000613F4">
        <w:trPr>
          <w:cantSplit/>
        </w:trPr>
        <w:tc>
          <w:tcPr>
            <w:tcW w:w="1914" w:type="dxa"/>
          </w:tcPr>
          <w:p w14:paraId="685A7A2A" w14:textId="77777777" w:rsidR="00D84AAD" w:rsidRPr="00D84AAD" w:rsidRDefault="00D84AAD" w:rsidP="00D84AAD">
            <w:pPr>
              <w:rPr>
                <w:rFonts w:eastAsiaTheme="minorEastAsia"/>
                <w:sz w:val="18"/>
                <w:szCs w:val="18"/>
              </w:rPr>
            </w:pPr>
            <w:proofErr w:type="spellStart"/>
            <w:r w:rsidRPr="00D84AAD">
              <w:rPr>
                <w:rFonts w:eastAsiaTheme="minorEastAsia"/>
                <w:sz w:val="18"/>
                <w:szCs w:val="18"/>
              </w:rPr>
              <w:t>ProductClass</w:t>
            </w:r>
            <w:proofErr w:type="spellEnd"/>
          </w:p>
        </w:tc>
        <w:tc>
          <w:tcPr>
            <w:tcW w:w="2730" w:type="dxa"/>
          </w:tcPr>
          <w:p w14:paraId="720D8302" w14:textId="77777777" w:rsidR="00D84AAD" w:rsidRPr="00D84AAD" w:rsidRDefault="00D84AAD" w:rsidP="00D84AAD">
            <w:pPr>
              <w:autoSpaceDE w:val="0"/>
              <w:autoSpaceDN w:val="0"/>
              <w:adjustRightInd w:val="0"/>
              <w:rPr>
                <w:sz w:val="18"/>
                <w:szCs w:val="18"/>
              </w:rPr>
            </w:pPr>
            <w:r w:rsidRPr="00D84AAD">
              <w:rPr>
                <w:rFonts w:hint="eastAsia"/>
                <w:sz w:val="18"/>
                <w:szCs w:val="18"/>
              </w:rPr>
              <w:t>序列号所使用的产品类型标识。也就是说，对指定的制造商，该参数是用于标识产品或产品类型，在该类型下，</w:t>
            </w:r>
            <w:proofErr w:type="spellStart"/>
            <w:r w:rsidRPr="00D84AAD">
              <w:rPr>
                <w:sz w:val="18"/>
                <w:szCs w:val="18"/>
              </w:rPr>
              <w:t>SerialNumber</w:t>
            </w:r>
            <w:proofErr w:type="spellEnd"/>
            <w:r w:rsidRPr="00D84AAD">
              <w:rPr>
                <w:sz w:val="18"/>
                <w:szCs w:val="18"/>
              </w:rPr>
              <w:t xml:space="preserve"> </w:t>
            </w:r>
            <w:r w:rsidRPr="00D84AAD">
              <w:rPr>
                <w:rFonts w:hint="eastAsia"/>
                <w:sz w:val="18"/>
                <w:szCs w:val="18"/>
              </w:rPr>
              <w:t>参数是唯一的。</w:t>
            </w:r>
          </w:p>
        </w:tc>
        <w:tc>
          <w:tcPr>
            <w:tcW w:w="1914" w:type="dxa"/>
          </w:tcPr>
          <w:p w14:paraId="0B67D732" w14:textId="77777777" w:rsidR="00D84AAD" w:rsidRPr="00D84AAD" w:rsidRDefault="00D84AAD" w:rsidP="00D84AAD">
            <w:pPr>
              <w:rPr>
                <w:rFonts w:eastAsiaTheme="minorEastAsia"/>
                <w:sz w:val="18"/>
                <w:szCs w:val="18"/>
              </w:rPr>
            </w:pPr>
            <w:r w:rsidRPr="00D84AAD">
              <w:rPr>
                <w:rFonts w:eastAsiaTheme="minorEastAsia"/>
                <w:sz w:val="18"/>
                <w:szCs w:val="18"/>
              </w:rPr>
              <w:t>String</w:t>
            </w:r>
          </w:p>
        </w:tc>
        <w:tc>
          <w:tcPr>
            <w:tcW w:w="1914" w:type="dxa"/>
          </w:tcPr>
          <w:p w14:paraId="29B74932" w14:textId="77777777" w:rsidR="00D84AAD" w:rsidRPr="00D84AAD" w:rsidRDefault="00D84AAD" w:rsidP="00D84AAD">
            <w:pPr>
              <w:rPr>
                <w:rFonts w:eastAsiaTheme="minorEastAsia"/>
                <w:sz w:val="18"/>
                <w:szCs w:val="18"/>
              </w:rPr>
            </w:pPr>
            <w:r w:rsidRPr="00D84AAD">
              <w:rPr>
                <w:rFonts w:eastAsiaTheme="minorEastAsia"/>
                <w:sz w:val="18"/>
                <w:szCs w:val="18"/>
              </w:rPr>
              <w:t>0-64</w:t>
            </w:r>
            <w:r w:rsidR="00604722">
              <w:rPr>
                <w:rFonts w:eastAsiaTheme="minorEastAsia" w:hint="eastAsia"/>
                <w:sz w:val="18"/>
                <w:szCs w:val="18"/>
              </w:rPr>
              <w:t>字符</w:t>
            </w:r>
          </w:p>
        </w:tc>
        <w:tc>
          <w:tcPr>
            <w:tcW w:w="1559" w:type="dxa"/>
          </w:tcPr>
          <w:p w14:paraId="777FC732" w14:textId="77777777" w:rsidR="00D84AAD" w:rsidRPr="00D84AAD" w:rsidRDefault="00D84AAD" w:rsidP="00D84AAD">
            <w:pPr>
              <w:rPr>
                <w:rFonts w:eastAsiaTheme="minorEastAsia"/>
                <w:sz w:val="18"/>
                <w:szCs w:val="18"/>
              </w:rPr>
            </w:pPr>
            <w:r w:rsidRPr="00D84AAD">
              <w:rPr>
                <w:rFonts w:eastAsiaTheme="minorEastAsia"/>
                <w:sz w:val="18"/>
                <w:szCs w:val="18"/>
              </w:rPr>
              <w:t>M</w:t>
            </w:r>
          </w:p>
        </w:tc>
      </w:tr>
      <w:tr w:rsidR="00D84AAD" w:rsidRPr="00D84AAD" w14:paraId="42562725" w14:textId="77777777" w:rsidTr="000613F4">
        <w:trPr>
          <w:cantSplit/>
        </w:trPr>
        <w:tc>
          <w:tcPr>
            <w:tcW w:w="1914" w:type="dxa"/>
          </w:tcPr>
          <w:p w14:paraId="1E17718E" w14:textId="77777777" w:rsidR="00D84AAD" w:rsidRPr="00D84AAD" w:rsidRDefault="00D84AAD" w:rsidP="00D84AAD">
            <w:pPr>
              <w:rPr>
                <w:rFonts w:eastAsiaTheme="minorEastAsia"/>
                <w:sz w:val="18"/>
                <w:szCs w:val="18"/>
              </w:rPr>
            </w:pPr>
            <w:proofErr w:type="spellStart"/>
            <w:r w:rsidRPr="00D84AAD">
              <w:rPr>
                <w:rFonts w:eastAsiaTheme="minorEastAsia"/>
                <w:sz w:val="18"/>
                <w:szCs w:val="18"/>
              </w:rPr>
              <w:t>SerialNumber</w:t>
            </w:r>
            <w:proofErr w:type="spellEnd"/>
          </w:p>
        </w:tc>
        <w:tc>
          <w:tcPr>
            <w:tcW w:w="2730" w:type="dxa"/>
          </w:tcPr>
          <w:p w14:paraId="046C0990" w14:textId="77777777" w:rsidR="00D84AAD" w:rsidRPr="00D84AAD" w:rsidRDefault="00D84AAD" w:rsidP="00D84AAD">
            <w:pPr>
              <w:rPr>
                <w:rFonts w:eastAsiaTheme="minorEastAsia"/>
                <w:sz w:val="18"/>
                <w:szCs w:val="18"/>
              </w:rPr>
            </w:pPr>
            <w:r w:rsidRPr="00D84AAD">
              <w:rPr>
                <w:rFonts w:hint="eastAsia"/>
                <w:sz w:val="18"/>
                <w:szCs w:val="18"/>
              </w:rPr>
              <w:t>对指定的产品类型和制造商，该标识可以唯一地确定该设备。</w:t>
            </w:r>
          </w:p>
        </w:tc>
        <w:tc>
          <w:tcPr>
            <w:tcW w:w="1914" w:type="dxa"/>
          </w:tcPr>
          <w:p w14:paraId="3FB79CE6" w14:textId="77777777" w:rsidR="00D84AAD" w:rsidRPr="00D84AAD" w:rsidRDefault="00D84AAD" w:rsidP="00D84AAD">
            <w:pPr>
              <w:rPr>
                <w:rFonts w:eastAsiaTheme="minorEastAsia"/>
                <w:sz w:val="18"/>
                <w:szCs w:val="18"/>
              </w:rPr>
            </w:pPr>
            <w:r w:rsidRPr="00D84AAD">
              <w:rPr>
                <w:rFonts w:eastAsiaTheme="minorEastAsia"/>
                <w:sz w:val="18"/>
                <w:szCs w:val="18"/>
              </w:rPr>
              <w:t>String</w:t>
            </w:r>
          </w:p>
        </w:tc>
        <w:tc>
          <w:tcPr>
            <w:tcW w:w="1914" w:type="dxa"/>
          </w:tcPr>
          <w:p w14:paraId="020AF741" w14:textId="77777777" w:rsidR="00D84AAD" w:rsidRPr="00D84AAD" w:rsidRDefault="00D84AAD" w:rsidP="00D84AAD">
            <w:pPr>
              <w:rPr>
                <w:rFonts w:eastAsiaTheme="minorEastAsia"/>
                <w:sz w:val="18"/>
                <w:szCs w:val="18"/>
              </w:rPr>
            </w:pPr>
            <w:r w:rsidRPr="00D84AAD">
              <w:rPr>
                <w:rFonts w:eastAsiaTheme="minorEastAsia"/>
                <w:sz w:val="18"/>
                <w:szCs w:val="18"/>
              </w:rPr>
              <w:t>0-64</w:t>
            </w:r>
            <w:r w:rsidR="00604722">
              <w:rPr>
                <w:rFonts w:eastAsiaTheme="minorEastAsia" w:hint="eastAsia"/>
                <w:sz w:val="18"/>
                <w:szCs w:val="18"/>
              </w:rPr>
              <w:t>字符</w:t>
            </w:r>
          </w:p>
        </w:tc>
        <w:tc>
          <w:tcPr>
            <w:tcW w:w="1559" w:type="dxa"/>
          </w:tcPr>
          <w:p w14:paraId="79BC27F7" w14:textId="77777777" w:rsidR="00D84AAD" w:rsidRPr="00D84AAD" w:rsidRDefault="00D84AAD" w:rsidP="00D84AAD">
            <w:pPr>
              <w:rPr>
                <w:rFonts w:eastAsiaTheme="minorEastAsia"/>
                <w:sz w:val="18"/>
                <w:szCs w:val="18"/>
              </w:rPr>
            </w:pPr>
            <w:r w:rsidRPr="00D84AAD">
              <w:rPr>
                <w:rFonts w:eastAsiaTheme="minorEastAsia"/>
                <w:sz w:val="18"/>
                <w:szCs w:val="18"/>
              </w:rPr>
              <w:t>M</w:t>
            </w:r>
          </w:p>
        </w:tc>
      </w:tr>
    </w:tbl>
    <w:p w14:paraId="7E287CF2" w14:textId="77777777" w:rsidR="00BD05DE" w:rsidRDefault="00B923DE">
      <w:pPr>
        <w:jc w:val="center"/>
        <w:rPr>
          <w:sz w:val="18"/>
          <w:szCs w:val="18"/>
        </w:rPr>
      </w:pPr>
      <w:bookmarkStart w:id="261" w:name="_Ref417942681"/>
      <w:bookmarkStart w:id="262" w:name="_Ref417942685"/>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F21C8A">
        <w:rPr>
          <w:noProof/>
          <w:sz w:val="18"/>
          <w:szCs w:val="18"/>
        </w:rPr>
        <w:t>68</w:t>
      </w:r>
      <w:r w:rsidR="00B53AD3" w:rsidRPr="00B923DE">
        <w:rPr>
          <w:sz w:val="18"/>
          <w:szCs w:val="18"/>
        </w:rPr>
        <w:fldChar w:fldCharType="end"/>
      </w:r>
      <w:bookmarkEnd w:id="261"/>
      <w:proofErr w:type="spellStart"/>
      <w:r w:rsidRPr="00B923DE">
        <w:rPr>
          <w:sz w:val="18"/>
          <w:szCs w:val="18"/>
        </w:rPr>
        <w:t>EventStruct</w:t>
      </w:r>
      <w:proofErr w:type="spellEnd"/>
      <w:r w:rsidRPr="00B923DE">
        <w:rPr>
          <w:rFonts w:hint="eastAsia"/>
          <w:sz w:val="18"/>
          <w:szCs w:val="18"/>
        </w:rPr>
        <w:t>参数信息</w:t>
      </w:r>
      <w:bookmarkEnd w:id="262"/>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4633"/>
        <w:gridCol w:w="1383"/>
        <w:gridCol w:w="1288"/>
        <w:gridCol w:w="1080"/>
      </w:tblGrid>
      <w:tr w:rsidR="00D84AAD" w:rsidRPr="00D84AAD" w14:paraId="40D4075F" w14:textId="77777777" w:rsidTr="000613F4">
        <w:trPr>
          <w:tblHeader/>
        </w:trPr>
        <w:tc>
          <w:tcPr>
            <w:tcW w:w="1914" w:type="dxa"/>
            <w:shd w:val="clear" w:color="auto" w:fill="BFBFBF" w:themeFill="background1" w:themeFillShade="BF"/>
            <w:vAlign w:val="center"/>
          </w:tcPr>
          <w:p w14:paraId="724E4D31" w14:textId="77777777" w:rsidR="00D84AAD" w:rsidRPr="00D84AAD" w:rsidRDefault="00D84AAD" w:rsidP="00522725">
            <w:pPr>
              <w:rPr>
                <w:b/>
                <w:sz w:val="18"/>
                <w:szCs w:val="18"/>
              </w:rPr>
            </w:pPr>
            <w:r w:rsidRPr="00D84AAD">
              <w:rPr>
                <w:rFonts w:hint="eastAsia"/>
                <w:b/>
                <w:sz w:val="18"/>
                <w:szCs w:val="18"/>
              </w:rPr>
              <w:t>参数名</w:t>
            </w:r>
          </w:p>
        </w:tc>
        <w:tc>
          <w:tcPr>
            <w:tcW w:w="2730" w:type="dxa"/>
            <w:shd w:val="clear" w:color="auto" w:fill="BFBFBF" w:themeFill="background1" w:themeFillShade="BF"/>
            <w:vAlign w:val="center"/>
          </w:tcPr>
          <w:p w14:paraId="40F4459D" w14:textId="77777777" w:rsidR="00D84AAD" w:rsidRPr="00D84AAD" w:rsidRDefault="00D84AAD" w:rsidP="00522725">
            <w:pPr>
              <w:rPr>
                <w:b/>
                <w:sz w:val="18"/>
                <w:szCs w:val="18"/>
              </w:rPr>
            </w:pPr>
            <w:r w:rsidRPr="00D84AAD">
              <w:rPr>
                <w:rFonts w:hint="eastAsia"/>
                <w:b/>
                <w:sz w:val="18"/>
                <w:szCs w:val="18"/>
              </w:rPr>
              <w:t>参数定义</w:t>
            </w:r>
          </w:p>
        </w:tc>
        <w:tc>
          <w:tcPr>
            <w:tcW w:w="1914" w:type="dxa"/>
            <w:shd w:val="clear" w:color="auto" w:fill="BFBFBF" w:themeFill="background1" w:themeFillShade="BF"/>
            <w:vAlign w:val="center"/>
          </w:tcPr>
          <w:p w14:paraId="761F78C4" w14:textId="77777777" w:rsidR="00D84AAD" w:rsidRPr="00D84AAD" w:rsidRDefault="00D84AAD" w:rsidP="00522725">
            <w:pPr>
              <w:rPr>
                <w:b/>
                <w:sz w:val="18"/>
                <w:szCs w:val="18"/>
              </w:rPr>
            </w:pPr>
            <w:r w:rsidRPr="00D84AAD">
              <w:rPr>
                <w:rFonts w:hint="eastAsia"/>
                <w:b/>
                <w:sz w:val="18"/>
                <w:szCs w:val="18"/>
              </w:rPr>
              <w:t>参数类型</w:t>
            </w:r>
          </w:p>
        </w:tc>
        <w:tc>
          <w:tcPr>
            <w:tcW w:w="1914" w:type="dxa"/>
            <w:shd w:val="clear" w:color="auto" w:fill="BFBFBF" w:themeFill="background1" w:themeFillShade="BF"/>
            <w:vAlign w:val="center"/>
          </w:tcPr>
          <w:p w14:paraId="3068E426" w14:textId="77777777" w:rsidR="00D84AAD" w:rsidRPr="00D84AAD" w:rsidRDefault="00D84AAD" w:rsidP="00522725">
            <w:pPr>
              <w:rPr>
                <w:b/>
                <w:sz w:val="18"/>
                <w:szCs w:val="18"/>
              </w:rPr>
            </w:pPr>
            <w:r w:rsidRPr="00D84AAD">
              <w:rPr>
                <w:rFonts w:hint="eastAsia"/>
                <w:b/>
                <w:sz w:val="18"/>
                <w:szCs w:val="18"/>
              </w:rPr>
              <w:t>参数取值范围</w:t>
            </w:r>
          </w:p>
        </w:tc>
        <w:tc>
          <w:tcPr>
            <w:tcW w:w="1559" w:type="dxa"/>
            <w:shd w:val="clear" w:color="auto" w:fill="BFBFBF" w:themeFill="background1" w:themeFillShade="BF"/>
            <w:vAlign w:val="center"/>
          </w:tcPr>
          <w:p w14:paraId="430563D7" w14:textId="77777777" w:rsidR="00D84AAD" w:rsidRPr="00D84AAD" w:rsidRDefault="00D84AAD" w:rsidP="00522725">
            <w:pPr>
              <w:rPr>
                <w:b/>
                <w:sz w:val="18"/>
                <w:szCs w:val="18"/>
              </w:rPr>
            </w:pPr>
            <w:r w:rsidRPr="00D84AAD">
              <w:rPr>
                <w:rFonts w:hint="eastAsia"/>
                <w:b/>
                <w:sz w:val="18"/>
                <w:szCs w:val="18"/>
              </w:rPr>
              <w:t>参数重要度</w:t>
            </w:r>
          </w:p>
        </w:tc>
      </w:tr>
      <w:tr w:rsidR="00D84AAD" w:rsidRPr="00D84AAD" w14:paraId="16E73D88" w14:textId="77777777" w:rsidTr="000613F4">
        <w:tc>
          <w:tcPr>
            <w:tcW w:w="1914" w:type="dxa"/>
          </w:tcPr>
          <w:p w14:paraId="212BA04E" w14:textId="77777777" w:rsidR="00D84AAD" w:rsidRPr="00D84AAD" w:rsidRDefault="00D84AAD" w:rsidP="00D84AAD">
            <w:pPr>
              <w:rPr>
                <w:rFonts w:eastAsiaTheme="minorEastAsia"/>
                <w:sz w:val="18"/>
                <w:szCs w:val="18"/>
              </w:rPr>
            </w:pPr>
            <w:proofErr w:type="spellStart"/>
            <w:r w:rsidRPr="00D84AAD">
              <w:rPr>
                <w:rFonts w:eastAsiaTheme="minorEastAsia"/>
                <w:sz w:val="18"/>
                <w:szCs w:val="18"/>
              </w:rPr>
              <w:t>EventCode</w:t>
            </w:r>
            <w:proofErr w:type="spellEnd"/>
          </w:p>
        </w:tc>
        <w:tc>
          <w:tcPr>
            <w:tcW w:w="2730" w:type="dxa"/>
          </w:tcPr>
          <w:p w14:paraId="21B18D2E" w14:textId="77777777" w:rsidR="00D84AAD" w:rsidRPr="00D84AAD" w:rsidRDefault="00D84AAD" w:rsidP="00D84AAD">
            <w:pPr>
              <w:rPr>
                <w:sz w:val="18"/>
                <w:szCs w:val="18"/>
              </w:rPr>
            </w:pPr>
            <w:r w:rsidRPr="00D84AAD">
              <w:rPr>
                <w:rFonts w:hint="eastAsia"/>
                <w:sz w:val="18"/>
                <w:szCs w:val="18"/>
              </w:rPr>
              <w:t>每个值包括一个标识字符随后是对应原因的文字描述。几项原因值列示在下面，同时也定义了厂商自定制原因的语法。</w:t>
            </w:r>
          </w:p>
          <w:tbl>
            <w:tblPr>
              <w:tblW w:w="4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2910"/>
            </w:tblGrid>
            <w:tr w:rsidR="00D84AAD" w:rsidRPr="00D84AAD" w14:paraId="2E527803" w14:textId="77777777" w:rsidTr="000613F4">
              <w:trPr>
                <w:trHeight w:val="305"/>
              </w:trPr>
              <w:tc>
                <w:tcPr>
                  <w:tcW w:w="1497" w:type="dxa"/>
                  <w:shd w:val="clear" w:color="auto" w:fill="BFBFBF" w:themeFill="background1" w:themeFillShade="BF"/>
                </w:tcPr>
                <w:p w14:paraId="3381E412" w14:textId="77777777" w:rsidR="00D84AAD" w:rsidRPr="00D84AAD" w:rsidRDefault="00D84AAD" w:rsidP="00D84AAD">
                  <w:pPr>
                    <w:rPr>
                      <w:sz w:val="18"/>
                      <w:szCs w:val="18"/>
                    </w:rPr>
                  </w:pPr>
                  <w:r w:rsidRPr="00D84AAD">
                    <w:rPr>
                      <w:rFonts w:hint="eastAsia"/>
                      <w:sz w:val="18"/>
                      <w:szCs w:val="18"/>
                    </w:rPr>
                    <w:t>值</w:t>
                  </w:r>
                </w:p>
              </w:tc>
              <w:tc>
                <w:tcPr>
                  <w:tcW w:w="2910" w:type="dxa"/>
                  <w:shd w:val="clear" w:color="auto" w:fill="BFBFBF" w:themeFill="background1" w:themeFillShade="BF"/>
                </w:tcPr>
                <w:p w14:paraId="19174F86" w14:textId="77777777" w:rsidR="00D84AAD" w:rsidRPr="00D84AAD" w:rsidRDefault="00D84AAD" w:rsidP="00D84AAD">
                  <w:pPr>
                    <w:rPr>
                      <w:sz w:val="18"/>
                      <w:szCs w:val="18"/>
                    </w:rPr>
                  </w:pPr>
                  <w:r w:rsidRPr="00D84AAD">
                    <w:rPr>
                      <w:rFonts w:hint="eastAsia"/>
                      <w:sz w:val="18"/>
                      <w:szCs w:val="18"/>
                    </w:rPr>
                    <w:t>原因</w:t>
                  </w:r>
                </w:p>
              </w:tc>
            </w:tr>
            <w:tr w:rsidR="00D84AAD" w:rsidRPr="00D84AAD" w14:paraId="0573BADE" w14:textId="77777777" w:rsidTr="000613F4">
              <w:trPr>
                <w:trHeight w:val="305"/>
              </w:trPr>
              <w:tc>
                <w:tcPr>
                  <w:tcW w:w="1497" w:type="dxa"/>
                </w:tcPr>
                <w:p w14:paraId="2CD2C4A3" w14:textId="77777777" w:rsidR="00D84AAD" w:rsidRPr="00D84AAD" w:rsidRDefault="00D84AAD" w:rsidP="00D84AAD">
                  <w:pPr>
                    <w:rPr>
                      <w:sz w:val="18"/>
                      <w:szCs w:val="18"/>
                    </w:rPr>
                  </w:pPr>
                  <w:r w:rsidRPr="00D84AAD">
                    <w:rPr>
                      <w:rFonts w:eastAsiaTheme="minorEastAsia"/>
                      <w:sz w:val="18"/>
                      <w:szCs w:val="18"/>
                    </w:rPr>
                    <w:t>“0 BOOTSTRAP”</w:t>
                  </w:r>
                </w:p>
              </w:tc>
              <w:tc>
                <w:tcPr>
                  <w:tcW w:w="2910" w:type="dxa"/>
                </w:tcPr>
                <w:p w14:paraId="2CCE67E0" w14:textId="5E5A5FF2" w:rsidR="00D84AAD" w:rsidRPr="00D84AAD" w:rsidRDefault="00D84AAD" w:rsidP="006C3152">
                  <w:pPr>
                    <w:autoSpaceDE w:val="0"/>
                    <w:autoSpaceDN w:val="0"/>
                    <w:adjustRightInd w:val="0"/>
                    <w:rPr>
                      <w:sz w:val="18"/>
                      <w:szCs w:val="18"/>
                    </w:rPr>
                  </w:pPr>
                  <w:r w:rsidRPr="00D84AAD">
                    <w:rPr>
                      <w:rFonts w:hint="eastAsia"/>
                      <w:sz w:val="18"/>
                      <w:szCs w:val="18"/>
                    </w:rPr>
                    <w:t>表明会话发起原因是</w:t>
                  </w:r>
                  <w:proofErr w:type="spellStart"/>
                  <w:r w:rsidR="00BE2B74">
                    <w:rPr>
                      <w:sz w:val="18"/>
                      <w:szCs w:val="18"/>
                    </w:rPr>
                    <w:t>NanoCell</w:t>
                  </w:r>
                  <w:proofErr w:type="spellEnd"/>
                  <w:r w:rsidR="00BE2B74">
                    <w:rPr>
                      <w:sz w:val="18"/>
                      <w:szCs w:val="18"/>
                    </w:rPr>
                    <w:t>/</w:t>
                  </w:r>
                  <w:r w:rsidR="00683B55">
                    <w:rPr>
                      <w:sz w:val="18"/>
                      <w:szCs w:val="18"/>
                    </w:rPr>
                    <w:t>Extended Pico Cell</w:t>
                  </w:r>
                  <w:r w:rsidRPr="00D84AAD">
                    <w:rPr>
                      <w:rFonts w:hint="eastAsia"/>
                      <w:sz w:val="18"/>
                      <w:szCs w:val="18"/>
                    </w:rPr>
                    <w:t>首次安装或</w:t>
                  </w:r>
                  <w:proofErr w:type="spellStart"/>
                  <w:r w:rsidR="00BE2B74">
                    <w:rPr>
                      <w:sz w:val="18"/>
                      <w:szCs w:val="18"/>
                    </w:rPr>
                    <w:t>NanoCell</w:t>
                  </w:r>
                  <w:proofErr w:type="spellEnd"/>
                  <w:r w:rsidR="00BE2B74">
                    <w:rPr>
                      <w:sz w:val="18"/>
                      <w:szCs w:val="18"/>
                    </w:rPr>
                    <w:t>/</w:t>
                  </w:r>
                  <w:r w:rsidR="00683B55">
                    <w:rPr>
                      <w:sz w:val="18"/>
                      <w:szCs w:val="18"/>
                    </w:rPr>
                    <w:t>Extended Pico Cell</w:t>
                  </w:r>
                  <w:r w:rsidRPr="00D84AAD">
                    <w:rPr>
                      <w:rFonts w:hint="eastAsia"/>
                      <w:sz w:val="18"/>
                      <w:szCs w:val="18"/>
                    </w:rPr>
                    <w:t>恢复出厂设置或</w:t>
                  </w:r>
                  <w:r w:rsidR="00615A16">
                    <w:rPr>
                      <w:sz w:val="18"/>
                      <w:szCs w:val="18"/>
                    </w:rPr>
                    <w:t>OMC</w:t>
                  </w:r>
                  <w:r w:rsidRPr="00D84AAD">
                    <w:rPr>
                      <w:sz w:val="18"/>
                      <w:szCs w:val="18"/>
                    </w:rPr>
                    <w:t xml:space="preserve"> </w:t>
                  </w:r>
                  <w:r w:rsidRPr="00D84AAD">
                    <w:rPr>
                      <w:rFonts w:hint="eastAsia"/>
                      <w:sz w:val="18"/>
                      <w:szCs w:val="18"/>
                    </w:rPr>
                    <w:t>的</w:t>
                  </w:r>
                  <w:r w:rsidRPr="00D84AAD">
                    <w:rPr>
                      <w:sz w:val="18"/>
                      <w:szCs w:val="18"/>
                    </w:rPr>
                    <w:t xml:space="preserve">URL </w:t>
                  </w:r>
                  <w:r w:rsidRPr="00D84AAD">
                    <w:rPr>
                      <w:rFonts w:hint="eastAsia"/>
                      <w:sz w:val="18"/>
                      <w:szCs w:val="18"/>
                    </w:rPr>
                    <w:t>发生变化。</w:t>
                  </w:r>
                </w:p>
              </w:tc>
            </w:tr>
            <w:tr w:rsidR="00D84AAD" w:rsidRPr="00D84AAD" w14:paraId="605208AA" w14:textId="77777777" w:rsidTr="000613F4">
              <w:trPr>
                <w:trHeight w:val="293"/>
              </w:trPr>
              <w:tc>
                <w:tcPr>
                  <w:tcW w:w="1497" w:type="dxa"/>
                </w:tcPr>
                <w:p w14:paraId="43D49CDB" w14:textId="77777777" w:rsidR="00D84AAD" w:rsidRPr="00D84AAD" w:rsidRDefault="00D84AAD" w:rsidP="00D84AAD">
                  <w:pPr>
                    <w:rPr>
                      <w:sz w:val="18"/>
                      <w:szCs w:val="18"/>
                    </w:rPr>
                  </w:pPr>
                  <w:r w:rsidRPr="00D84AAD">
                    <w:rPr>
                      <w:rFonts w:eastAsiaTheme="minorEastAsia"/>
                      <w:sz w:val="18"/>
                      <w:szCs w:val="18"/>
                    </w:rPr>
                    <w:t>“1 BOOT”</w:t>
                  </w:r>
                </w:p>
              </w:tc>
              <w:tc>
                <w:tcPr>
                  <w:tcW w:w="2910" w:type="dxa"/>
                </w:tcPr>
                <w:p w14:paraId="4E925EF7" w14:textId="4C1FB249" w:rsidR="00D84AAD" w:rsidRPr="00D84AAD" w:rsidRDefault="00D84AAD" w:rsidP="00D84AAD">
                  <w:pPr>
                    <w:autoSpaceDE w:val="0"/>
                    <w:autoSpaceDN w:val="0"/>
                    <w:adjustRightInd w:val="0"/>
                    <w:rPr>
                      <w:sz w:val="18"/>
                      <w:szCs w:val="18"/>
                    </w:rPr>
                  </w:pPr>
                  <w:r w:rsidRPr="00D84AAD">
                    <w:rPr>
                      <w:rFonts w:hint="eastAsia"/>
                      <w:sz w:val="18"/>
                      <w:szCs w:val="18"/>
                    </w:rPr>
                    <w:t>表明会话发起原因是</w:t>
                  </w:r>
                  <w:proofErr w:type="spellStart"/>
                  <w:r w:rsidR="00BE2B74">
                    <w:rPr>
                      <w:sz w:val="18"/>
                      <w:szCs w:val="18"/>
                    </w:rPr>
                    <w:t>NanoCell</w:t>
                  </w:r>
                  <w:proofErr w:type="spellEnd"/>
                  <w:r w:rsidR="00BE2B74">
                    <w:rPr>
                      <w:sz w:val="18"/>
                      <w:szCs w:val="18"/>
                    </w:rPr>
                    <w:t>/</w:t>
                  </w:r>
                  <w:r w:rsidR="00683B55">
                    <w:rPr>
                      <w:sz w:val="18"/>
                      <w:szCs w:val="18"/>
                    </w:rPr>
                    <w:t>Extended Pico Cell</w:t>
                  </w:r>
                  <w:r w:rsidRPr="00D84AAD">
                    <w:rPr>
                      <w:rFonts w:hint="eastAsia"/>
                      <w:sz w:val="18"/>
                      <w:szCs w:val="18"/>
                    </w:rPr>
                    <w:t>加电或重置，包括系统首次启动，以及因任何原因而引起的重启，包括使用</w:t>
                  </w:r>
                  <w:r w:rsidRPr="00D84AAD">
                    <w:rPr>
                      <w:sz w:val="18"/>
                      <w:szCs w:val="18"/>
                    </w:rPr>
                    <w:t xml:space="preserve">Reboot </w:t>
                  </w:r>
                  <w:r w:rsidRPr="00D84AAD">
                    <w:rPr>
                      <w:rFonts w:hint="eastAsia"/>
                      <w:sz w:val="18"/>
                      <w:szCs w:val="18"/>
                    </w:rPr>
                    <w:t>方法。</w:t>
                  </w:r>
                </w:p>
              </w:tc>
            </w:tr>
            <w:tr w:rsidR="00D84AAD" w:rsidRPr="00D84AAD" w14:paraId="742CAB3D" w14:textId="77777777" w:rsidTr="000613F4">
              <w:trPr>
                <w:trHeight w:val="319"/>
              </w:trPr>
              <w:tc>
                <w:tcPr>
                  <w:tcW w:w="1497" w:type="dxa"/>
                </w:tcPr>
                <w:p w14:paraId="462340EB" w14:textId="77777777" w:rsidR="00D84AAD" w:rsidRPr="00D84AAD" w:rsidRDefault="00D84AAD" w:rsidP="00D84AAD">
                  <w:pPr>
                    <w:rPr>
                      <w:sz w:val="18"/>
                      <w:szCs w:val="18"/>
                    </w:rPr>
                  </w:pPr>
                  <w:r w:rsidRPr="00D84AAD">
                    <w:rPr>
                      <w:rFonts w:eastAsiaTheme="minorEastAsia"/>
                      <w:sz w:val="18"/>
                      <w:szCs w:val="18"/>
                    </w:rPr>
                    <w:t>“2 PERIODIC”</w:t>
                  </w:r>
                </w:p>
              </w:tc>
              <w:tc>
                <w:tcPr>
                  <w:tcW w:w="2910" w:type="dxa"/>
                </w:tcPr>
                <w:p w14:paraId="517E4512" w14:textId="77777777" w:rsidR="00D84AAD" w:rsidRPr="00D84AAD" w:rsidRDefault="00D84AAD" w:rsidP="00D84AAD">
                  <w:pPr>
                    <w:rPr>
                      <w:sz w:val="18"/>
                      <w:szCs w:val="18"/>
                    </w:rPr>
                  </w:pPr>
                  <w:r w:rsidRPr="00D84AAD">
                    <w:rPr>
                      <w:rFonts w:hint="eastAsia"/>
                      <w:sz w:val="18"/>
                      <w:szCs w:val="18"/>
                    </w:rPr>
                    <w:t>表明会话发起原因是定期的</w:t>
                  </w:r>
                  <w:r w:rsidRPr="00D84AAD">
                    <w:rPr>
                      <w:sz w:val="18"/>
                      <w:szCs w:val="18"/>
                    </w:rPr>
                    <w:t xml:space="preserve">Inform </w:t>
                  </w:r>
                  <w:r w:rsidRPr="00D84AAD">
                    <w:rPr>
                      <w:rFonts w:hint="eastAsia"/>
                      <w:sz w:val="18"/>
                      <w:szCs w:val="18"/>
                    </w:rPr>
                    <w:t>引起。</w:t>
                  </w:r>
                </w:p>
              </w:tc>
            </w:tr>
            <w:tr w:rsidR="00D84AAD" w:rsidRPr="00D84AAD" w14:paraId="1B1BEBF4" w14:textId="77777777" w:rsidTr="000613F4">
              <w:trPr>
                <w:trHeight w:val="319"/>
              </w:trPr>
              <w:tc>
                <w:tcPr>
                  <w:tcW w:w="1497" w:type="dxa"/>
                </w:tcPr>
                <w:p w14:paraId="70B22BFB" w14:textId="77777777" w:rsidR="00D84AAD" w:rsidRPr="00D84AAD" w:rsidRDefault="00D84AAD" w:rsidP="00D84AAD">
                  <w:pPr>
                    <w:rPr>
                      <w:rFonts w:eastAsiaTheme="minorEastAsia"/>
                      <w:sz w:val="18"/>
                      <w:szCs w:val="18"/>
                    </w:rPr>
                  </w:pPr>
                  <w:r w:rsidRPr="00D84AAD">
                    <w:rPr>
                      <w:rFonts w:eastAsiaTheme="minorEastAsia"/>
                      <w:sz w:val="18"/>
                      <w:szCs w:val="18"/>
                    </w:rPr>
                    <w:t>“3 SCHEDULED”</w:t>
                  </w:r>
                </w:p>
              </w:tc>
              <w:tc>
                <w:tcPr>
                  <w:tcW w:w="2910" w:type="dxa"/>
                </w:tcPr>
                <w:p w14:paraId="7E4E40E1" w14:textId="77777777" w:rsidR="00D84AAD" w:rsidRPr="00D84AAD" w:rsidRDefault="00D84AAD" w:rsidP="006C3152">
                  <w:pPr>
                    <w:autoSpaceDE w:val="0"/>
                    <w:autoSpaceDN w:val="0"/>
                    <w:adjustRightInd w:val="0"/>
                    <w:rPr>
                      <w:sz w:val="18"/>
                      <w:szCs w:val="18"/>
                    </w:rPr>
                  </w:pPr>
                  <w:r w:rsidRPr="00D84AAD">
                    <w:rPr>
                      <w:rFonts w:hint="eastAsia"/>
                      <w:sz w:val="18"/>
                      <w:szCs w:val="18"/>
                    </w:rPr>
                    <w:t>表明会话发起原因是调用了</w:t>
                  </w:r>
                  <w:proofErr w:type="spellStart"/>
                  <w:r w:rsidRPr="00D84AAD">
                    <w:rPr>
                      <w:sz w:val="18"/>
                      <w:szCs w:val="18"/>
                    </w:rPr>
                    <w:t>ScheduleInform</w:t>
                  </w:r>
                  <w:proofErr w:type="spellEnd"/>
                  <w:r w:rsidRPr="00D84AAD">
                    <w:rPr>
                      <w:sz w:val="18"/>
                      <w:szCs w:val="18"/>
                    </w:rPr>
                    <w:t xml:space="preserve"> </w:t>
                  </w:r>
                  <w:r w:rsidRPr="00D84AAD">
                    <w:rPr>
                      <w:rFonts w:hint="eastAsia"/>
                      <w:sz w:val="18"/>
                      <w:szCs w:val="18"/>
                    </w:rPr>
                    <w:t>方法。</w:t>
                  </w:r>
                </w:p>
              </w:tc>
            </w:tr>
            <w:tr w:rsidR="00D84AAD" w:rsidRPr="00D84AAD" w14:paraId="3DA4A4C1" w14:textId="77777777" w:rsidTr="000613F4">
              <w:trPr>
                <w:trHeight w:val="319"/>
              </w:trPr>
              <w:tc>
                <w:tcPr>
                  <w:tcW w:w="1497" w:type="dxa"/>
                </w:tcPr>
                <w:p w14:paraId="1937BEFE" w14:textId="77777777" w:rsidR="00D84AAD" w:rsidRPr="00D84AAD" w:rsidRDefault="00D84AAD" w:rsidP="00D84AAD">
                  <w:pPr>
                    <w:autoSpaceDE w:val="0"/>
                    <w:autoSpaceDN w:val="0"/>
                    <w:adjustRightInd w:val="0"/>
                    <w:rPr>
                      <w:rFonts w:eastAsiaTheme="minorEastAsia"/>
                      <w:sz w:val="18"/>
                      <w:szCs w:val="18"/>
                    </w:rPr>
                  </w:pPr>
                  <w:r w:rsidRPr="00D84AAD">
                    <w:rPr>
                      <w:sz w:val="18"/>
                      <w:szCs w:val="18"/>
                    </w:rPr>
                    <w:t>“</w:t>
                  </w:r>
                  <w:r w:rsidRPr="00D84AAD">
                    <w:rPr>
                      <w:rFonts w:eastAsiaTheme="minorEastAsia"/>
                      <w:sz w:val="18"/>
                      <w:szCs w:val="18"/>
                    </w:rPr>
                    <w:t>4 VALUE CHANGE</w:t>
                  </w:r>
                  <w:r w:rsidRPr="00D84AAD">
                    <w:rPr>
                      <w:sz w:val="18"/>
                      <w:szCs w:val="18"/>
                    </w:rPr>
                    <w:t>”</w:t>
                  </w:r>
                </w:p>
              </w:tc>
              <w:tc>
                <w:tcPr>
                  <w:tcW w:w="2910" w:type="dxa"/>
                </w:tcPr>
                <w:p w14:paraId="0AA6D777" w14:textId="77077F85" w:rsidR="00D84AAD" w:rsidRPr="00D84AAD" w:rsidRDefault="00D84AAD" w:rsidP="00D84AAD">
                  <w:pPr>
                    <w:autoSpaceDE w:val="0"/>
                    <w:autoSpaceDN w:val="0"/>
                    <w:adjustRightInd w:val="0"/>
                    <w:rPr>
                      <w:sz w:val="18"/>
                      <w:szCs w:val="18"/>
                    </w:rPr>
                  </w:pPr>
                  <w:r w:rsidRPr="00D84AAD">
                    <w:rPr>
                      <w:rFonts w:hint="eastAsia"/>
                      <w:sz w:val="18"/>
                      <w:szCs w:val="18"/>
                    </w:rPr>
                    <w:t>表明会话发起原因是一个或多个参数值的变化。该参数值包括在</w:t>
                  </w:r>
                  <w:r w:rsidRPr="00D84AAD">
                    <w:rPr>
                      <w:sz w:val="18"/>
                      <w:szCs w:val="18"/>
                    </w:rPr>
                    <w:t xml:space="preserve">Inform </w:t>
                  </w:r>
                  <w:r w:rsidRPr="00D84AAD">
                    <w:rPr>
                      <w:rFonts w:hint="eastAsia"/>
                      <w:sz w:val="18"/>
                      <w:szCs w:val="18"/>
                    </w:rPr>
                    <w:t>方法的调用中。例如</w:t>
                  </w:r>
                  <w:r w:rsidRPr="00D84AAD">
                    <w:rPr>
                      <w:sz w:val="18"/>
                      <w:szCs w:val="18"/>
                    </w:rPr>
                    <w:t xml:space="preserve"> </w:t>
                  </w:r>
                  <w:proofErr w:type="spellStart"/>
                  <w:r w:rsidR="00BE2B74">
                    <w:rPr>
                      <w:sz w:val="18"/>
                      <w:szCs w:val="18"/>
                    </w:rPr>
                    <w:t>NanoCell</w:t>
                  </w:r>
                  <w:proofErr w:type="spellEnd"/>
                  <w:r w:rsidR="00BE2B74">
                    <w:rPr>
                      <w:sz w:val="18"/>
                      <w:szCs w:val="18"/>
                    </w:rPr>
                    <w:t>/</w:t>
                  </w:r>
                  <w:r w:rsidR="00683B55">
                    <w:rPr>
                      <w:sz w:val="18"/>
                      <w:szCs w:val="18"/>
                    </w:rPr>
                    <w:t>Extended Pico Cell</w:t>
                  </w:r>
                  <w:r w:rsidRPr="00D84AAD">
                    <w:rPr>
                      <w:sz w:val="18"/>
                      <w:szCs w:val="18"/>
                    </w:rPr>
                    <w:t xml:space="preserve"> </w:t>
                  </w:r>
                  <w:r w:rsidRPr="00D84AAD">
                    <w:rPr>
                      <w:rFonts w:hint="eastAsia"/>
                      <w:sz w:val="18"/>
                      <w:szCs w:val="18"/>
                    </w:rPr>
                    <w:t>分配了新的</w:t>
                  </w:r>
                  <w:r w:rsidRPr="00D84AAD">
                    <w:rPr>
                      <w:sz w:val="18"/>
                      <w:szCs w:val="18"/>
                    </w:rPr>
                    <w:t xml:space="preserve">IP </w:t>
                  </w:r>
                  <w:r w:rsidRPr="00D84AAD">
                    <w:rPr>
                      <w:rFonts w:hint="eastAsia"/>
                      <w:sz w:val="18"/>
                      <w:szCs w:val="18"/>
                    </w:rPr>
                    <w:t>地址。</w:t>
                  </w:r>
                </w:p>
              </w:tc>
            </w:tr>
            <w:tr w:rsidR="00D84AAD" w:rsidRPr="00D84AAD" w14:paraId="42A5390D" w14:textId="77777777" w:rsidTr="000613F4">
              <w:trPr>
                <w:trHeight w:val="319"/>
              </w:trPr>
              <w:tc>
                <w:tcPr>
                  <w:tcW w:w="1497" w:type="dxa"/>
                </w:tcPr>
                <w:p w14:paraId="7051669D" w14:textId="77777777" w:rsidR="00D84AAD" w:rsidRPr="00D84AAD" w:rsidRDefault="00D84AAD" w:rsidP="00D84AAD">
                  <w:pPr>
                    <w:rPr>
                      <w:rFonts w:eastAsiaTheme="minorEastAsia"/>
                      <w:sz w:val="18"/>
                      <w:szCs w:val="18"/>
                    </w:rPr>
                  </w:pPr>
                  <w:r w:rsidRPr="00D84AAD">
                    <w:rPr>
                      <w:rFonts w:eastAsiaTheme="minorEastAsia"/>
                      <w:sz w:val="18"/>
                      <w:szCs w:val="18"/>
                    </w:rPr>
                    <w:t>“5 KICKED”</w:t>
                  </w:r>
                </w:p>
              </w:tc>
              <w:tc>
                <w:tcPr>
                  <w:tcW w:w="2910" w:type="dxa"/>
                </w:tcPr>
                <w:p w14:paraId="7DDA8174" w14:textId="77777777" w:rsidR="00D84AAD" w:rsidRPr="00D84AAD" w:rsidRDefault="00D84AAD" w:rsidP="00D84AAD">
                  <w:pPr>
                    <w:autoSpaceDE w:val="0"/>
                    <w:autoSpaceDN w:val="0"/>
                    <w:adjustRightInd w:val="0"/>
                    <w:rPr>
                      <w:sz w:val="18"/>
                      <w:szCs w:val="18"/>
                    </w:rPr>
                  </w:pPr>
                  <w:r w:rsidRPr="00D84AAD">
                    <w:rPr>
                      <w:rFonts w:hint="eastAsia"/>
                      <w:sz w:val="18"/>
                      <w:szCs w:val="18"/>
                    </w:rPr>
                    <w:t>表明会话发起原因是为了</w:t>
                  </w:r>
                  <w:r w:rsidRPr="00D84AAD">
                    <w:rPr>
                      <w:sz w:val="18"/>
                      <w:szCs w:val="18"/>
                    </w:rPr>
                    <w:t xml:space="preserve">web </w:t>
                  </w:r>
                  <w:r w:rsidRPr="00D84AAD">
                    <w:rPr>
                      <w:rFonts w:hint="eastAsia"/>
                      <w:sz w:val="18"/>
                      <w:szCs w:val="18"/>
                    </w:rPr>
                    <w:t>标识管理。</w:t>
                  </w:r>
                </w:p>
              </w:tc>
            </w:tr>
            <w:tr w:rsidR="00D84AAD" w:rsidRPr="00D84AAD" w14:paraId="333F12D3" w14:textId="77777777" w:rsidTr="000613F4">
              <w:trPr>
                <w:trHeight w:val="319"/>
              </w:trPr>
              <w:tc>
                <w:tcPr>
                  <w:tcW w:w="1497" w:type="dxa"/>
                </w:tcPr>
                <w:p w14:paraId="578A6F94" w14:textId="77777777" w:rsidR="00D84AAD" w:rsidRPr="00D84AAD" w:rsidRDefault="00D84AAD" w:rsidP="00D84AAD">
                  <w:pPr>
                    <w:autoSpaceDE w:val="0"/>
                    <w:autoSpaceDN w:val="0"/>
                    <w:adjustRightInd w:val="0"/>
                    <w:rPr>
                      <w:rFonts w:eastAsiaTheme="minorEastAsia"/>
                      <w:sz w:val="18"/>
                      <w:szCs w:val="18"/>
                    </w:rPr>
                  </w:pPr>
                  <w:r w:rsidRPr="00D84AAD">
                    <w:rPr>
                      <w:rFonts w:eastAsiaTheme="minorEastAsia"/>
                      <w:sz w:val="18"/>
                      <w:szCs w:val="18"/>
                    </w:rPr>
                    <w:t>“6 CONNECTION REQUEST”</w:t>
                  </w:r>
                </w:p>
              </w:tc>
              <w:tc>
                <w:tcPr>
                  <w:tcW w:w="2910" w:type="dxa"/>
                </w:tcPr>
                <w:p w14:paraId="74E76205" w14:textId="77777777" w:rsidR="00D84AAD" w:rsidRPr="00D84AAD" w:rsidRDefault="00D84AAD" w:rsidP="00D84AAD">
                  <w:pPr>
                    <w:autoSpaceDE w:val="0"/>
                    <w:autoSpaceDN w:val="0"/>
                    <w:adjustRightInd w:val="0"/>
                    <w:rPr>
                      <w:sz w:val="18"/>
                      <w:szCs w:val="18"/>
                    </w:rPr>
                  </w:pPr>
                  <w:r w:rsidRPr="00D84AAD">
                    <w:rPr>
                      <w:rFonts w:hint="eastAsia"/>
                      <w:sz w:val="18"/>
                      <w:szCs w:val="18"/>
                    </w:rPr>
                    <w:t>表明会话发起原因是</w:t>
                  </w:r>
                </w:p>
                <w:p w14:paraId="6BA8512D" w14:textId="77777777" w:rsidR="00D84AAD" w:rsidRPr="00D84AAD" w:rsidRDefault="00D84AAD" w:rsidP="00D84AAD">
                  <w:pPr>
                    <w:rPr>
                      <w:sz w:val="18"/>
                      <w:szCs w:val="18"/>
                    </w:rPr>
                  </w:pPr>
                  <w:r w:rsidRPr="00D84AAD">
                    <w:rPr>
                      <w:sz w:val="18"/>
                      <w:szCs w:val="18"/>
                    </w:rPr>
                    <w:t>Connection Request notification</w:t>
                  </w:r>
                  <w:r w:rsidRPr="00D84AAD">
                    <w:rPr>
                      <w:rFonts w:hint="eastAsia"/>
                      <w:sz w:val="18"/>
                      <w:szCs w:val="18"/>
                    </w:rPr>
                    <w:t>。</w:t>
                  </w:r>
                </w:p>
              </w:tc>
            </w:tr>
            <w:tr w:rsidR="00D84AAD" w:rsidRPr="00D84AAD" w14:paraId="4983483F" w14:textId="77777777" w:rsidTr="000613F4">
              <w:trPr>
                <w:trHeight w:val="319"/>
              </w:trPr>
              <w:tc>
                <w:tcPr>
                  <w:tcW w:w="1497" w:type="dxa"/>
                </w:tcPr>
                <w:p w14:paraId="15C1FCA6" w14:textId="77777777" w:rsidR="00D84AAD" w:rsidRPr="00D84AAD" w:rsidRDefault="00D84AAD" w:rsidP="00D84AAD">
                  <w:pPr>
                    <w:autoSpaceDE w:val="0"/>
                    <w:autoSpaceDN w:val="0"/>
                    <w:adjustRightInd w:val="0"/>
                    <w:rPr>
                      <w:rFonts w:eastAsiaTheme="minorEastAsia"/>
                      <w:sz w:val="18"/>
                      <w:szCs w:val="18"/>
                    </w:rPr>
                  </w:pPr>
                  <w:r w:rsidRPr="00D84AAD">
                    <w:rPr>
                      <w:rFonts w:eastAsiaTheme="minorEastAsia"/>
                      <w:sz w:val="18"/>
                      <w:szCs w:val="18"/>
                    </w:rPr>
                    <w:t>“7 TRANSFER</w:t>
                  </w:r>
                </w:p>
                <w:p w14:paraId="4E063788" w14:textId="77777777" w:rsidR="00D84AAD" w:rsidRPr="00D84AAD" w:rsidRDefault="00D84AAD" w:rsidP="00D84AAD">
                  <w:pPr>
                    <w:rPr>
                      <w:rFonts w:eastAsiaTheme="minorEastAsia"/>
                      <w:sz w:val="18"/>
                      <w:szCs w:val="18"/>
                    </w:rPr>
                  </w:pPr>
                  <w:r w:rsidRPr="00D84AAD">
                    <w:rPr>
                      <w:rFonts w:eastAsiaTheme="minorEastAsia"/>
                      <w:sz w:val="18"/>
                      <w:szCs w:val="18"/>
                    </w:rPr>
                    <w:t>COMPLETE”</w:t>
                  </w:r>
                </w:p>
              </w:tc>
              <w:tc>
                <w:tcPr>
                  <w:tcW w:w="2910" w:type="dxa"/>
                </w:tcPr>
                <w:p w14:paraId="5F8D4455" w14:textId="77777777" w:rsidR="00D84AAD" w:rsidRPr="00D84AAD" w:rsidRDefault="00D84AAD" w:rsidP="00D84AAD">
                  <w:pPr>
                    <w:autoSpaceDE w:val="0"/>
                    <w:autoSpaceDN w:val="0"/>
                    <w:adjustRightInd w:val="0"/>
                    <w:rPr>
                      <w:sz w:val="18"/>
                      <w:szCs w:val="18"/>
                    </w:rPr>
                  </w:pPr>
                  <w:r w:rsidRPr="00D84AAD">
                    <w:rPr>
                      <w:rFonts w:hint="eastAsia"/>
                      <w:sz w:val="18"/>
                      <w:szCs w:val="18"/>
                    </w:rPr>
                    <w:t>表明会话的发起是为了表明以前请求的下载或上载（不管是否成</w:t>
                  </w:r>
                  <w:r w:rsidRPr="00D84AAD">
                    <w:rPr>
                      <w:rFonts w:hint="eastAsia"/>
                      <w:sz w:val="18"/>
                      <w:szCs w:val="18"/>
                    </w:rPr>
                    <w:lastRenderedPageBreak/>
                    <w:t>功）已经结束，在此会话中将要调用一次或多次</w:t>
                  </w:r>
                  <w:proofErr w:type="spellStart"/>
                  <w:r w:rsidRPr="00D84AAD">
                    <w:rPr>
                      <w:sz w:val="18"/>
                      <w:szCs w:val="18"/>
                    </w:rPr>
                    <w:t>TransferComplete</w:t>
                  </w:r>
                  <w:proofErr w:type="spellEnd"/>
                  <w:r w:rsidRPr="00D84AAD">
                    <w:rPr>
                      <w:sz w:val="18"/>
                      <w:szCs w:val="18"/>
                    </w:rPr>
                    <w:t xml:space="preserve"> </w:t>
                  </w:r>
                  <w:r w:rsidRPr="00D84AAD">
                    <w:rPr>
                      <w:rFonts w:hint="eastAsia"/>
                      <w:sz w:val="18"/>
                      <w:szCs w:val="18"/>
                    </w:rPr>
                    <w:t>方法。</w:t>
                  </w:r>
                </w:p>
              </w:tc>
            </w:tr>
            <w:tr w:rsidR="00D84AAD" w:rsidRPr="00D84AAD" w14:paraId="02A8A171" w14:textId="77777777" w:rsidTr="000613F4">
              <w:trPr>
                <w:trHeight w:val="319"/>
              </w:trPr>
              <w:tc>
                <w:tcPr>
                  <w:tcW w:w="1497" w:type="dxa"/>
                </w:tcPr>
                <w:p w14:paraId="4C776AC8" w14:textId="77777777" w:rsidR="00D84AAD" w:rsidRPr="00D84AAD" w:rsidRDefault="00D84AAD" w:rsidP="00D84AAD">
                  <w:pPr>
                    <w:autoSpaceDE w:val="0"/>
                    <w:autoSpaceDN w:val="0"/>
                    <w:adjustRightInd w:val="0"/>
                    <w:rPr>
                      <w:rFonts w:eastAsiaTheme="minorEastAsia"/>
                      <w:sz w:val="18"/>
                      <w:szCs w:val="18"/>
                    </w:rPr>
                  </w:pPr>
                  <w:r w:rsidRPr="00D84AAD">
                    <w:rPr>
                      <w:rFonts w:eastAsiaTheme="minorEastAsia"/>
                      <w:sz w:val="18"/>
                      <w:szCs w:val="18"/>
                    </w:rPr>
                    <w:lastRenderedPageBreak/>
                    <w:t>“8 DIAGNOSTICS</w:t>
                  </w:r>
                </w:p>
                <w:p w14:paraId="1C4868F4" w14:textId="77777777" w:rsidR="00D84AAD" w:rsidRPr="00D84AAD" w:rsidRDefault="00D84AAD" w:rsidP="00D84AAD">
                  <w:pPr>
                    <w:rPr>
                      <w:rFonts w:eastAsiaTheme="minorEastAsia"/>
                      <w:sz w:val="18"/>
                      <w:szCs w:val="18"/>
                    </w:rPr>
                  </w:pPr>
                  <w:r w:rsidRPr="00D84AAD">
                    <w:rPr>
                      <w:rFonts w:eastAsiaTheme="minorEastAsia"/>
                      <w:sz w:val="18"/>
                      <w:szCs w:val="18"/>
                    </w:rPr>
                    <w:t>COMPLETE”</w:t>
                  </w:r>
                </w:p>
              </w:tc>
              <w:tc>
                <w:tcPr>
                  <w:tcW w:w="2910" w:type="dxa"/>
                </w:tcPr>
                <w:p w14:paraId="20EF1A81" w14:textId="77777777" w:rsidR="00D84AAD" w:rsidRPr="00D84AAD" w:rsidRDefault="00D84AAD" w:rsidP="00D84AAD">
                  <w:pPr>
                    <w:autoSpaceDE w:val="0"/>
                    <w:autoSpaceDN w:val="0"/>
                    <w:adjustRightInd w:val="0"/>
                    <w:rPr>
                      <w:rFonts w:eastAsiaTheme="minorEastAsia"/>
                      <w:sz w:val="18"/>
                      <w:szCs w:val="18"/>
                    </w:rPr>
                  </w:pPr>
                  <w:r w:rsidRPr="00D84AAD">
                    <w:rPr>
                      <w:rFonts w:eastAsiaTheme="minorEastAsia" w:hint="eastAsia"/>
                      <w:sz w:val="18"/>
                      <w:szCs w:val="18"/>
                    </w:rPr>
                    <w:t>当完成由</w:t>
                  </w:r>
                  <w:r w:rsidR="00615A16">
                    <w:rPr>
                      <w:rFonts w:eastAsiaTheme="minorEastAsia"/>
                      <w:sz w:val="18"/>
                      <w:szCs w:val="18"/>
                    </w:rPr>
                    <w:t>OMC</w:t>
                  </w:r>
                  <w:r w:rsidRPr="00D84AAD">
                    <w:rPr>
                      <w:rFonts w:eastAsiaTheme="minorEastAsia"/>
                      <w:sz w:val="18"/>
                      <w:szCs w:val="18"/>
                    </w:rPr>
                    <w:t xml:space="preserve"> </w:t>
                  </w:r>
                  <w:r w:rsidRPr="00D84AAD">
                    <w:rPr>
                      <w:rFonts w:eastAsiaTheme="minorEastAsia" w:hint="eastAsia"/>
                      <w:sz w:val="18"/>
                      <w:szCs w:val="18"/>
                    </w:rPr>
                    <w:t>发起的诊断测试结束后，重新与</w:t>
                  </w:r>
                  <w:r w:rsidR="00615A16">
                    <w:rPr>
                      <w:rFonts w:eastAsiaTheme="minorEastAsia"/>
                      <w:sz w:val="18"/>
                      <w:szCs w:val="18"/>
                    </w:rPr>
                    <w:t>OMC</w:t>
                  </w:r>
                  <w:r w:rsidRPr="00D84AAD">
                    <w:rPr>
                      <w:rFonts w:eastAsiaTheme="minorEastAsia"/>
                      <w:sz w:val="18"/>
                      <w:szCs w:val="18"/>
                    </w:rPr>
                    <w:t xml:space="preserve"> </w:t>
                  </w:r>
                  <w:r w:rsidRPr="00D84AAD">
                    <w:rPr>
                      <w:rFonts w:eastAsiaTheme="minorEastAsia" w:hint="eastAsia"/>
                      <w:sz w:val="18"/>
                      <w:szCs w:val="18"/>
                    </w:rPr>
                    <w:t>建立连接时使用。</w:t>
                  </w:r>
                </w:p>
                <w:p w14:paraId="0FD893BE" w14:textId="77777777" w:rsidR="00D84AAD" w:rsidRPr="00D84AAD" w:rsidRDefault="00D84AAD" w:rsidP="00D84AAD">
                  <w:pPr>
                    <w:rPr>
                      <w:rFonts w:eastAsiaTheme="minorEastAsia"/>
                      <w:sz w:val="18"/>
                      <w:szCs w:val="18"/>
                    </w:rPr>
                  </w:pPr>
                </w:p>
              </w:tc>
            </w:tr>
            <w:tr w:rsidR="00D84AAD" w:rsidRPr="00D84AAD" w14:paraId="239C2D21" w14:textId="77777777" w:rsidTr="000613F4">
              <w:trPr>
                <w:trHeight w:val="319"/>
              </w:trPr>
              <w:tc>
                <w:tcPr>
                  <w:tcW w:w="1497" w:type="dxa"/>
                </w:tcPr>
                <w:p w14:paraId="1A460F1F" w14:textId="77777777" w:rsidR="00D84AAD" w:rsidRPr="00D84AAD" w:rsidRDefault="00D84AAD" w:rsidP="00D84AAD">
                  <w:pPr>
                    <w:autoSpaceDE w:val="0"/>
                    <w:autoSpaceDN w:val="0"/>
                    <w:adjustRightInd w:val="0"/>
                    <w:rPr>
                      <w:rFonts w:eastAsiaTheme="minorEastAsia"/>
                      <w:sz w:val="18"/>
                      <w:szCs w:val="18"/>
                    </w:rPr>
                  </w:pPr>
                  <w:r w:rsidRPr="00D84AAD">
                    <w:rPr>
                      <w:rFonts w:eastAsiaTheme="minorEastAsia"/>
                      <w:sz w:val="18"/>
                      <w:szCs w:val="18"/>
                    </w:rPr>
                    <w:t xml:space="preserve">“9 REQUEST DOWNLOAD” </w:t>
                  </w:r>
                </w:p>
                <w:p w14:paraId="0CBECC0B" w14:textId="77777777" w:rsidR="00D84AAD" w:rsidRPr="00D84AAD" w:rsidRDefault="00D84AAD" w:rsidP="00D84AAD">
                  <w:pPr>
                    <w:autoSpaceDE w:val="0"/>
                    <w:autoSpaceDN w:val="0"/>
                    <w:adjustRightInd w:val="0"/>
                    <w:rPr>
                      <w:rFonts w:eastAsiaTheme="minorEastAsia"/>
                      <w:sz w:val="18"/>
                      <w:szCs w:val="18"/>
                    </w:rPr>
                  </w:pPr>
                </w:p>
              </w:tc>
              <w:tc>
                <w:tcPr>
                  <w:tcW w:w="2910" w:type="dxa"/>
                </w:tcPr>
                <w:p w14:paraId="0EA679D2" w14:textId="77777777" w:rsidR="00D84AAD" w:rsidRPr="00D84AAD" w:rsidRDefault="00D84AAD" w:rsidP="00D84AAD">
                  <w:pPr>
                    <w:autoSpaceDE w:val="0"/>
                    <w:autoSpaceDN w:val="0"/>
                    <w:adjustRightInd w:val="0"/>
                    <w:rPr>
                      <w:rFonts w:eastAsiaTheme="minorEastAsia"/>
                      <w:sz w:val="18"/>
                      <w:szCs w:val="18"/>
                    </w:rPr>
                  </w:pPr>
                  <w:r w:rsidRPr="00D84AAD">
                    <w:rPr>
                      <w:rFonts w:eastAsiaTheme="minorEastAsia" w:hint="eastAsia"/>
                      <w:sz w:val="18"/>
                      <w:szCs w:val="18"/>
                    </w:rPr>
                    <w:t>表明会话建立了</w:t>
                  </w:r>
                  <w:r w:rsidRPr="00D84AAD">
                    <w:rPr>
                      <w:rFonts w:eastAsiaTheme="minorEastAsia"/>
                      <w:sz w:val="18"/>
                      <w:szCs w:val="18"/>
                    </w:rPr>
                    <w:t>CPE</w:t>
                  </w:r>
                  <w:r w:rsidRPr="00D84AAD">
                    <w:rPr>
                      <w:rFonts w:eastAsiaTheme="minorEastAsia" w:hint="eastAsia"/>
                      <w:sz w:val="18"/>
                      <w:szCs w:val="18"/>
                    </w:rPr>
                    <w:t>调用</w:t>
                  </w:r>
                  <w:proofErr w:type="spellStart"/>
                  <w:r w:rsidRPr="00D84AAD">
                    <w:rPr>
                      <w:rFonts w:eastAsiaTheme="minorEastAsia"/>
                      <w:sz w:val="18"/>
                      <w:szCs w:val="18"/>
                    </w:rPr>
                    <w:t>requestdownload</w:t>
                  </w:r>
                  <w:proofErr w:type="spellEnd"/>
                  <w:r w:rsidRPr="00D84AAD">
                    <w:rPr>
                      <w:rFonts w:eastAsiaTheme="minorEastAsia" w:hint="eastAsia"/>
                      <w:sz w:val="18"/>
                      <w:szCs w:val="18"/>
                    </w:rPr>
                    <w:t>方法一次或更多</w:t>
                  </w:r>
                </w:p>
              </w:tc>
            </w:tr>
            <w:tr w:rsidR="00D84AAD" w:rsidRPr="00D84AAD" w14:paraId="30175A06" w14:textId="77777777" w:rsidTr="000613F4">
              <w:trPr>
                <w:trHeight w:val="1721"/>
              </w:trPr>
              <w:tc>
                <w:tcPr>
                  <w:tcW w:w="1497" w:type="dxa"/>
                </w:tcPr>
                <w:p w14:paraId="397C1B89" w14:textId="77777777" w:rsidR="00D84AAD" w:rsidRPr="00D84AAD" w:rsidRDefault="00D84AAD" w:rsidP="00D84AAD">
                  <w:pPr>
                    <w:autoSpaceDE w:val="0"/>
                    <w:autoSpaceDN w:val="0"/>
                    <w:adjustRightInd w:val="0"/>
                    <w:rPr>
                      <w:rFonts w:eastAsiaTheme="minorEastAsia"/>
                      <w:sz w:val="18"/>
                      <w:szCs w:val="18"/>
                    </w:rPr>
                  </w:pPr>
                  <w:r w:rsidRPr="00D84AAD">
                    <w:rPr>
                      <w:rFonts w:eastAsiaTheme="minorEastAsia"/>
                      <w:sz w:val="18"/>
                      <w:szCs w:val="18"/>
                    </w:rPr>
                    <w:t xml:space="preserve">“10 AUTONOMOUS TRANSFER COMPLETE” </w:t>
                  </w:r>
                </w:p>
                <w:p w14:paraId="69393AB9" w14:textId="77777777" w:rsidR="00D84AAD" w:rsidRPr="00D84AAD" w:rsidRDefault="00D84AAD" w:rsidP="00D84AAD">
                  <w:pPr>
                    <w:autoSpaceDE w:val="0"/>
                    <w:autoSpaceDN w:val="0"/>
                    <w:adjustRightInd w:val="0"/>
                    <w:rPr>
                      <w:rFonts w:eastAsiaTheme="minorEastAsia"/>
                      <w:sz w:val="18"/>
                      <w:szCs w:val="18"/>
                    </w:rPr>
                  </w:pPr>
                </w:p>
              </w:tc>
              <w:tc>
                <w:tcPr>
                  <w:tcW w:w="2910" w:type="dxa"/>
                </w:tcPr>
                <w:p w14:paraId="538EB0E2" w14:textId="77777777" w:rsidR="00D84AAD" w:rsidRPr="00D84AAD" w:rsidRDefault="00D84AAD" w:rsidP="00D84AAD">
                  <w:pPr>
                    <w:pStyle w:val="affff2"/>
                    <w:rPr>
                      <w:rFonts w:ascii="Times New Roman" w:eastAsiaTheme="minorEastAsia"/>
                      <w:sz w:val="18"/>
                      <w:szCs w:val="18"/>
                    </w:rPr>
                  </w:pPr>
                  <w:r w:rsidRPr="00D84AAD">
                    <w:rPr>
                      <w:rFonts w:ascii="Times New Roman" w:eastAsiaTheme="minorEastAsia" w:hint="eastAsia"/>
                      <w:sz w:val="18"/>
                      <w:szCs w:val="18"/>
                    </w:rPr>
                    <w:t>表明会话建立的下载或上传并没有特别要求的</w:t>
                  </w:r>
                  <w:r w:rsidR="00615A16">
                    <w:rPr>
                      <w:rFonts w:ascii="Times New Roman" w:eastAsiaTheme="minorEastAsia"/>
                      <w:sz w:val="18"/>
                      <w:szCs w:val="18"/>
                    </w:rPr>
                    <w:t>OMC</w:t>
                  </w:r>
                  <w:r w:rsidRPr="00D84AAD">
                    <w:rPr>
                      <w:rFonts w:ascii="Times New Roman" w:eastAsiaTheme="minorEastAsia" w:hint="eastAsia"/>
                      <w:sz w:val="18"/>
                      <w:szCs w:val="18"/>
                    </w:rPr>
                    <w:t>完成（成功或者不成功），</w:t>
                  </w:r>
                  <w:proofErr w:type="spellStart"/>
                  <w:r w:rsidRPr="00D84AAD">
                    <w:rPr>
                      <w:rFonts w:ascii="Times New Roman" w:eastAsiaTheme="minorEastAsia"/>
                      <w:sz w:val="18"/>
                      <w:szCs w:val="18"/>
                    </w:rPr>
                    <w:t>Autonomoustransfercomplete</w:t>
                  </w:r>
                  <w:proofErr w:type="spellEnd"/>
                  <w:r w:rsidRPr="00D84AAD">
                    <w:rPr>
                      <w:rFonts w:ascii="Times New Roman" w:eastAsiaTheme="minorEastAsia" w:hint="eastAsia"/>
                      <w:sz w:val="18"/>
                      <w:szCs w:val="18"/>
                    </w:rPr>
                    <w:t>方法会被调用一次。</w:t>
                  </w:r>
                </w:p>
                <w:p w14:paraId="2424BA9A" w14:textId="77777777" w:rsidR="00D84AAD" w:rsidRPr="00D84AAD" w:rsidRDefault="00D84AAD" w:rsidP="00D84AAD">
                  <w:pPr>
                    <w:autoSpaceDE w:val="0"/>
                    <w:autoSpaceDN w:val="0"/>
                    <w:adjustRightInd w:val="0"/>
                    <w:rPr>
                      <w:rFonts w:eastAsiaTheme="minorEastAsia"/>
                      <w:sz w:val="18"/>
                      <w:szCs w:val="18"/>
                    </w:rPr>
                  </w:pPr>
                </w:p>
              </w:tc>
            </w:tr>
            <w:tr w:rsidR="00D84AAD" w:rsidRPr="00D84AAD" w14:paraId="00E57ED3" w14:textId="77777777" w:rsidTr="000613F4">
              <w:trPr>
                <w:trHeight w:val="1242"/>
              </w:trPr>
              <w:tc>
                <w:tcPr>
                  <w:tcW w:w="1497" w:type="dxa"/>
                </w:tcPr>
                <w:p w14:paraId="0AE554E0" w14:textId="77777777" w:rsidR="00D84AAD" w:rsidRPr="00D84AAD" w:rsidRDefault="00D84AAD" w:rsidP="00D84AAD">
                  <w:pPr>
                    <w:autoSpaceDE w:val="0"/>
                    <w:autoSpaceDN w:val="0"/>
                    <w:adjustRightInd w:val="0"/>
                    <w:rPr>
                      <w:rFonts w:eastAsiaTheme="minorEastAsia"/>
                      <w:sz w:val="18"/>
                      <w:szCs w:val="18"/>
                    </w:rPr>
                  </w:pPr>
                  <w:r w:rsidRPr="00D84AAD">
                    <w:rPr>
                      <w:rFonts w:eastAsiaTheme="minorEastAsia"/>
                      <w:sz w:val="18"/>
                      <w:szCs w:val="18"/>
                    </w:rPr>
                    <w:t xml:space="preserve">“11 DU STATE CHANGE COMPLETE” </w:t>
                  </w:r>
                </w:p>
                <w:p w14:paraId="1AF5CDCC" w14:textId="77777777" w:rsidR="00D84AAD" w:rsidRPr="00D84AAD" w:rsidRDefault="00D84AAD" w:rsidP="00D84AAD">
                  <w:pPr>
                    <w:autoSpaceDE w:val="0"/>
                    <w:autoSpaceDN w:val="0"/>
                    <w:adjustRightInd w:val="0"/>
                    <w:rPr>
                      <w:rFonts w:eastAsiaTheme="minorEastAsia"/>
                      <w:sz w:val="18"/>
                      <w:szCs w:val="18"/>
                    </w:rPr>
                  </w:pPr>
                </w:p>
              </w:tc>
              <w:tc>
                <w:tcPr>
                  <w:tcW w:w="2910" w:type="dxa"/>
                </w:tcPr>
                <w:p w14:paraId="62E4DC54" w14:textId="77777777" w:rsidR="00D84AAD" w:rsidRPr="00D84AAD" w:rsidRDefault="00D84AAD" w:rsidP="006C3152">
                  <w:pPr>
                    <w:pStyle w:val="affff2"/>
                    <w:rPr>
                      <w:rFonts w:eastAsiaTheme="minorEastAsia"/>
                      <w:sz w:val="18"/>
                      <w:szCs w:val="18"/>
                    </w:rPr>
                  </w:pPr>
                  <w:r w:rsidRPr="00D84AAD">
                    <w:rPr>
                      <w:rFonts w:ascii="Times New Roman" w:eastAsiaTheme="minorEastAsia" w:hint="eastAsia"/>
                      <w:sz w:val="18"/>
                      <w:szCs w:val="18"/>
                    </w:rPr>
                    <w:t>会话建立表明先前请求状态转变的完成，成功或者不成功。此方法只能用</w:t>
                  </w:r>
                  <w:r w:rsidRPr="00D84AAD">
                    <w:rPr>
                      <w:rFonts w:ascii="Times New Roman" w:eastAsiaTheme="minorEastAsia"/>
                      <w:sz w:val="18"/>
                      <w:szCs w:val="18"/>
                    </w:rPr>
                    <w:t xml:space="preserve">“M </w:t>
                  </w:r>
                  <w:proofErr w:type="spellStart"/>
                  <w:r w:rsidRPr="00D84AAD">
                    <w:rPr>
                      <w:rFonts w:ascii="Times New Roman" w:eastAsiaTheme="minorEastAsia"/>
                      <w:sz w:val="18"/>
                      <w:szCs w:val="18"/>
                    </w:rPr>
                    <w:t>changedustate</w:t>
                  </w:r>
                  <w:proofErr w:type="spellEnd"/>
                  <w:r w:rsidRPr="00D84AAD">
                    <w:rPr>
                      <w:rFonts w:ascii="Times New Roman" w:eastAsiaTheme="minorEastAsia"/>
                      <w:sz w:val="18"/>
                      <w:szCs w:val="18"/>
                    </w:rPr>
                    <w:t>”</w:t>
                  </w:r>
                  <w:r w:rsidRPr="00D84AAD">
                    <w:rPr>
                      <w:rFonts w:ascii="Times New Roman" w:eastAsiaTheme="minorEastAsia" w:hint="eastAsia"/>
                      <w:sz w:val="18"/>
                      <w:szCs w:val="18"/>
                    </w:rPr>
                    <w:t>事件代码。</w:t>
                  </w:r>
                </w:p>
              </w:tc>
            </w:tr>
            <w:tr w:rsidR="00D84AAD" w:rsidRPr="00D84AAD" w14:paraId="4F5DDBAF" w14:textId="77777777" w:rsidTr="000613F4">
              <w:trPr>
                <w:trHeight w:val="319"/>
              </w:trPr>
              <w:tc>
                <w:tcPr>
                  <w:tcW w:w="1497" w:type="dxa"/>
                </w:tcPr>
                <w:p w14:paraId="7F3F253D" w14:textId="77777777" w:rsidR="00D84AAD" w:rsidRPr="00D84AAD" w:rsidRDefault="00D84AAD" w:rsidP="00D84AAD">
                  <w:pPr>
                    <w:autoSpaceDE w:val="0"/>
                    <w:autoSpaceDN w:val="0"/>
                    <w:adjustRightInd w:val="0"/>
                    <w:rPr>
                      <w:rFonts w:eastAsiaTheme="minorEastAsia"/>
                      <w:sz w:val="18"/>
                      <w:szCs w:val="18"/>
                    </w:rPr>
                  </w:pPr>
                  <w:r w:rsidRPr="00D84AAD">
                    <w:rPr>
                      <w:rFonts w:eastAsiaTheme="minorEastAsia"/>
                      <w:sz w:val="18"/>
                      <w:szCs w:val="18"/>
                    </w:rPr>
                    <w:t xml:space="preserve">“12 AUTONOMOUS DU STATE CHANGE COMPLETE” </w:t>
                  </w:r>
                </w:p>
                <w:p w14:paraId="34848508" w14:textId="77777777" w:rsidR="00D84AAD" w:rsidRPr="00D84AAD" w:rsidRDefault="00D84AAD" w:rsidP="00D84AAD">
                  <w:pPr>
                    <w:autoSpaceDE w:val="0"/>
                    <w:autoSpaceDN w:val="0"/>
                    <w:adjustRightInd w:val="0"/>
                    <w:rPr>
                      <w:rFonts w:eastAsiaTheme="minorEastAsia"/>
                      <w:sz w:val="18"/>
                      <w:szCs w:val="18"/>
                    </w:rPr>
                  </w:pPr>
                </w:p>
              </w:tc>
              <w:tc>
                <w:tcPr>
                  <w:tcW w:w="2910" w:type="dxa"/>
                </w:tcPr>
                <w:p w14:paraId="5AF04A43" w14:textId="77777777" w:rsidR="00D84AAD" w:rsidRPr="00D84AAD" w:rsidRDefault="00D84AAD" w:rsidP="00D84AAD">
                  <w:pPr>
                    <w:autoSpaceDE w:val="0"/>
                    <w:autoSpaceDN w:val="0"/>
                    <w:adjustRightInd w:val="0"/>
                    <w:rPr>
                      <w:rFonts w:eastAsiaTheme="minorEastAsia"/>
                      <w:sz w:val="18"/>
                      <w:szCs w:val="18"/>
                    </w:rPr>
                  </w:pPr>
                  <w:r w:rsidRPr="00D84AAD">
                    <w:rPr>
                      <w:rFonts w:eastAsiaTheme="minorEastAsia" w:hint="eastAsia"/>
                      <w:sz w:val="18"/>
                      <w:szCs w:val="18"/>
                    </w:rPr>
                    <w:t>该会话表示一个状态变化没有特别要求的</w:t>
                  </w:r>
                  <w:proofErr w:type="spellStart"/>
                  <w:r w:rsidRPr="00D84AAD">
                    <w:rPr>
                      <w:rFonts w:eastAsiaTheme="minorEastAsia"/>
                      <w:sz w:val="18"/>
                      <w:szCs w:val="18"/>
                    </w:rPr>
                    <w:t>changedustate</w:t>
                  </w:r>
                  <w:proofErr w:type="spellEnd"/>
                  <w:r w:rsidRPr="00D84AAD">
                    <w:rPr>
                      <w:rFonts w:eastAsiaTheme="minorEastAsia"/>
                      <w:sz w:val="18"/>
                      <w:szCs w:val="18"/>
                    </w:rPr>
                    <w:t xml:space="preserve"> RPC</w:t>
                  </w:r>
                  <w:r w:rsidRPr="00D84AAD">
                    <w:rPr>
                      <w:rFonts w:eastAsiaTheme="minorEastAsia" w:hint="eastAsia"/>
                      <w:sz w:val="18"/>
                      <w:szCs w:val="18"/>
                    </w:rPr>
                    <w:t>完成（成功或者不成功）</w:t>
                  </w:r>
                </w:p>
              </w:tc>
            </w:tr>
            <w:tr w:rsidR="00D84AAD" w:rsidRPr="00D84AAD" w14:paraId="41B10F28" w14:textId="77777777" w:rsidTr="000613F4">
              <w:trPr>
                <w:trHeight w:val="319"/>
              </w:trPr>
              <w:tc>
                <w:tcPr>
                  <w:tcW w:w="1497" w:type="dxa"/>
                </w:tcPr>
                <w:p w14:paraId="5EC19F44" w14:textId="77777777" w:rsidR="00D84AAD" w:rsidRPr="00D84AAD" w:rsidRDefault="00D84AAD" w:rsidP="00D84AAD">
                  <w:pPr>
                    <w:autoSpaceDE w:val="0"/>
                    <w:autoSpaceDN w:val="0"/>
                    <w:adjustRightInd w:val="0"/>
                    <w:rPr>
                      <w:rFonts w:eastAsiaTheme="minorEastAsia"/>
                      <w:sz w:val="18"/>
                      <w:szCs w:val="18"/>
                    </w:rPr>
                  </w:pPr>
                  <w:r w:rsidRPr="00D84AAD">
                    <w:rPr>
                      <w:rFonts w:eastAsiaTheme="minorEastAsia"/>
                      <w:sz w:val="18"/>
                      <w:szCs w:val="18"/>
                    </w:rPr>
                    <w:t xml:space="preserve">“13 WAKEUP” </w:t>
                  </w:r>
                </w:p>
                <w:p w14:paraId="4507D39D" w14:textId="77777777" w:rsidR="00D84AAD" w:rsidRPr="00D84AAD" w:rsidRDefault="00D84AAD" w:rsidP="00D84AAD">
                  <w:pPr>
                    <w:autoSpaceDE w:val="0"/>
                    <w:autoSpaceDN w:val="0"/>
                    <w:adjustRightInd w:val="0"/>
                    <w:rPr>
                      <w:rFonts w:eastAsiaTheme="minorEastAsia"/>
                      <w:sz w:val="18"/>
                      <w:szCs w:val="18"/>
                    </w:rPr>
                  </w:pPr>
                </w:p>
              </w:tc>
              <w:tc>
                <w:tcPr>
                  <w:tcW w:w="2910" w:type="dxa"/>
                </w:tcPr>
                <w:p w14:paraId="584DF4B1" w14:textId="77777777" w:rsidR="00D84AAD" w:rsidRPr="00D84AAD" w:rsidRDefault="00D84AAD" w:rsidP="00D84AAD">
                  <w:pPr>
                    <w:autoSpaceDE w:val="0"/>
                    <w:autoSpaceDN w:val="0"/>
                    <w:adjustRightInd w:val="0"/>
                    <w:rPr>
                      <w:rFonts w:eastAsiaTheme="minorEastAsia"/>
                      <w:sz w:val="18"/>
                      <w:szCs w:val="18"/>
                    </w:rPr>
                  </w:pPr>
                  <w:r w:rsidRPr="00D84AAD">
                    <w:rPr>
                      <w:rFonts w:eastAsiaTheme="minorEastAsia" w:hint="eastAsia"/>
                      <w:sz w:val="18"/>
                      <w:szCs w:val="18"/>
                    </w:rPr>
                    <w:t>表明会话是由于</w:t>
                  </w:r>
                  <w:r w:rsidRPr="00D84AAD">
                    <w:rPr>
                      <w:rFonts w:eastAsiaTheme="minorEastAsia"/>
                      <w:sz w:val="18"/>
                      <w:szCs w:val="18"/>
                    </w:rPr>
                    <w:t>CPE</w:t>
                  </w:r>
                  <w:r w:rsidRPr="00D84AAD">
                    <w:rPr>
                      <w:rFonts w:eastAsiaTheme="minorEastAsia" w:hint="eastAsia"/>
                      <w:sz w:val="18"/>
                      <w:szCs w:val="18"/>
                    </w:rPr>
                    <w:t>从待机中指定的条件下建立。</w:t>
                  </w:r>
                </w:p>
              </w:tc>
            </w:tr>
            <w:tr w:rsidR="00A1151F" w:rsidRPr="00D84AAD" w14:paraId="685C7E1C" w14:textId="77777777" w:rsidTr="000613F4">
              <w:trPr>
                <w:trHeight w:val="319"/>
              </w:trPr>
              <w:tc>
                <w:tcPr>
                  <w:tcW w:w="1497" w:type="dxa"/>
                </w:tcPr>
                <w:p w14:paraId="409F37BD" w14:textId="77777777" w:rsidR="00A1151F" w:rsidRPr="00D84AAD" w:rsidRDefault="00A1151F" w:rsidP="00A1151F">
                  <w:pPr>
                    <w:autoSpaceDE w:val="0"/>
                    <w:autoSpaceDN w:val="0"/>
                    <w:adjustRightInd w:val="0"/>
                    <w:rPr>
                      <w:rFonts w:eastAsiaTheme="minorEastAsia"/>
                      <w:sz w:val="18"/>
                      <w:szCs w:val="18"/>
                    </w:rPr>
                  </w:pPr>
                  <w:r>
                    <w:rPr>
                      <w:rFonts w:eastAsiaTheme="minorEastAsia"/>
                      <w:sz w:val="18"/>
                      <w:szCs w:val="18"/>
                    </w:rPr>
                    <w:t>“</w:t>
                  </w:r>
                  <w:r>
                    <w:rPr>
                      <w:rFonts w:eastAsiaTheme="minorEastAsia" w:hint="eastAsia"/>
                      <w:sz w:val="18"/>
                      <w:szCs w:val="18"/>
                    </w:rPr>
                    <w:t xml:space="preserve">101 </w:t>
                  </w:r>
                  <w:r>
                    <w:rPr>
                      <w:rFonts w:eastAsiaTheme="minorEastAsia"/>
                      <w:sz w:val="18"/>
                      <w:szCs w:val="18"/>
                    </w:rPr>
                    <w:t>ALARM“</w:t>
                  </w:r>
                </w:p>
              </w:tc>
              <w:tc>
                <w:tcPr>
                  <w:tcW w:w="2910" w:type="dxa"/>
                </w:tcPr>
                <w:p w14:paraId="372A2F11" w14:textId="77777777" w:rsidR="00A1151F" w:rsidRPr="00D84AAD" w:rsidRDefault="00A1151F" w:rsidP="00A1151F">
                  <w:pPr>
                    <w:autoSpaceDE w:val="0"/>
                    <w:autoSpaceDN w:val="0"/>
                    <w:adjustRightInd w:val="0"/>
                    <w:rPr>
                      <w:rFonts w:eastAsiaTheme="minorEastAsia"/>
                      <w:sz w:val="18"/>
                      <w:szCs w:val="18"/>
                    </w:rPr>
                  </w:pPr>
                  <w:r>
                    <w:rPr>
                      <w:rFonts w:eastAsiaTheme="minorEastAsia" w:hint="eastAsia"/>
                      <w:sz w:val="18"/>
                      <w:szCs w:val="18"/>
                    </w:rPr>
                    <w:t>该</w:t>
                  </w:r>
                  <w:r w:rsidR="00AE7D98">
                    <w:rPr>
                      <w:rFonts w:eastAsiaTheme="minorEastAsia" w:hint="eastAsia"/>
                      <w:sz w:val="18"/>
                      <w:szCs w:val="18"/>
                    </w:rPr>
                    <w:t>会</w:t>
                  </w:r>
                  <w:r>
                    <w:rPr>
                      <w:rFonts w:eastAsiaTheme="minorEastAsia"/>
                      <w:sz w:val="18"/>
                      <w:szCs w:val="18"/>
                    </w:rPr>
                    <w:t>话表示一个</w:t>
                  </w:r>
                  <w:r>
                    <w:rPr>
                      <w:rFonts w:eastAsiaTheme="minorEastAsia" w:hint="eastAsia"/>
                      <w:sz w:val="18"/>
                      <w:szCs w:val="18"/>
                    </w:rPr>
                    <w:t>或</w:t>
                  </w:r>
                  <w:r>
                    <w:rPr>
                      <w:rFonts w:eastAsiaTheme="minorEastAsia"/>
                      <w:sz w:val="18"/>
                      <w:szCs w:val="18"/>
                    </w:rPr>
                    <w:t>多个的</w:t>
                  </w:r>
                  <w:r w:rsidR="00325B0A">
                    <w:rPr>
                      <w:rFonts w:eastAsiaTheme="minorEastAsia" w:hint="eastAsia"/>
                      <w:sz w:val="18"/>
                      <w:szCs w:val="18"/>
                    </w:rPr>
                    <w:t>新</w:t>
                  </w:r>
                  <w:r>
                    <w:rPr>
                      <w:rFonts w:eastAsiaTheme="minorEastAsia" w:hint="eastAsia"/>
                      <w:sz w:val="18"/>
                      <w:szCs w:val="18"/>
                    </w:rPr>
                    <w:t>告警、</w:t>
                  </w:r>
                  <w:r>
                    <w:rPr>
                      <w:rFonts w:eastAsiaTheme="minorEastAsia"/>
                      <w:sz w:val="18"/>
                      <w:szCs w:val="18"/>
                    </w:rPr>
                    <w:t>告警状态变更、告警</w:t>
                  </w:r>
                  <w:r>
                    <w:rPr>
                      <w:rFonts w:eastAsiaTheme="minorEastAsia" w:hint="eastAsia"/>
                      <w:sz w:val="18"/>
                      <w:szCs w:val="18"/>
                    </w:rPr>
                    <w:t>清除</w:t>
                  </w:r>
                  <w:r>
                    <w:rPr>
                      <w:rFonts w:eastAsiaTheme="minorEastAsia"/>
                      <w:sz w:val="18"/>
                      <w:szCs w:val="18"/>
                    </w:rPr>
                    <w:t>信息</w:t>
                  </w:r>
                  <w:r>
                    <w:rPr>
                      <w:rFonts w:eastAsiaTheme="minorEastAsia" w:hint="eastAsia"/>
                      <w:sz w:val="18"/>
                      <w:szCs w:val="18"/>
                    </w:rPr>
                    <w:t>需要</w:t>
                  </w:r>
                  <w:r>
                    <w:rPr>
                      <w:rFonts w:eastAsiaTheme="minorEastAsia"/>
                      <w:sz w:val="18"/>
                      <w:szCs w:val="18"/>
                    </w:rPr>
                    <w:t>上报给</w:t>
                  </w:r>
                  <w:r>
                    <w:rPr>
                      <w:rFonts w:eastAsiaTheme="minorEastAsia"/>
                      <w:sz w:val="18"/>
                      <w:szCs w:val="18"/>
                    </w:rPr>
                    <w:t>OMC</w:t>
                  </w:r>
                </w:p>
              </w:tc>
            </w:tr>
            <w:tr w:rsidR="00A1151F" w:rsidRPr="00D84AAD" w14:paraId="6D180677" w14:textId="77777777" w:rsidTr="000613F4">
              <w:trPr>
                <w:trHeight w:val="319"/>
              </w:trPr>
              <w:tc>
                <w:tcPr>
                  <w:tcW w:w="1497" w:type="dxa"/>
                </w:tcPr>
                <w:p w14:paraId="3F5ED755" w14:textId="77777777" w:rsidR="00A1151F" w:rsidRDefault="00A1151F" w:rsidP="00A1151F">
                  <w:pPr>
                    <w:autoSpaceDE w:val="0"/>
                    <w:autoSpaceDN w:val="0"/>
                    <w:adjustRightInd w:val="0"/>
                    <w:rPr>
                      <w:rFonts w:eastAsiaTheme="minorEastAsia"/>
                      <w:sz w:val="18"/>
                      <w:szCs w:val="18"/>
                    </w:rPr>
                  </w:pPr>
                  <w:r>
                    <w:rPr>
                      <w:rFonts w:eastAsiaTheme="minorEastAsia"/>
                      <w:sz w:val="18"/>
                      <w:szCs w:val="18"/>
                    </w:rPr>
                    <w:t>“</w:t>
                  </w:r>
                  <w:r>
                    <w:rPr>
                      <w:rFonts w:eastAsiaTheme="minorEastAsia" w:hint="eastAsia"/>
                      <w:sz w:val="18"/>
                      <w:szCs w:val="18"/>
                    </w:rPr>
                    <w:t>10</w:t>
                  </w:r>
                  <w:r>
                    <w:rPr>
                      <w:rFonts w:eastAsiaTheme="minorEastAsia"/>
                      <w:sz w:val="18"/>
                      <w:szCs w:val="18"/>
                    </w:rPr>
                    <w:t>2</w:t>
                  </w:r>
                  <w:r>
                    <w:rPr>
                      <w:rFonts w:eastAsiaTheme="minorEastAsia" w:hint="eastAsia"/>
                      <w:sz w:val="18"/>
                      <w:szCs w:val="18"/>
                    </w:rPr>
                    <w:t xml:space="preserve"> </w:t>
                  </w:r>
                  <w:r>
                    <w:rPr>
                      <w:rFonts w:eastAsiaTheme="minorEastAsia"/>
                      <w:sz w:val="18"/>
                      <w:szCs w:val="18"/>
                    </w:rPr>
                    <w:t>UPGRADE FINISH“</w:t>
                  </w:r>
                </w:p>
              </w:tc>
              <w:tc>
                <w:tcPr>
                  <w:tcW w:w="2910" w:type="dxa"/>
                </w:tcPr>
                <w:p w14:paraId="3477A595" w14:textId="77777777" w:rsidR="00A1151F" w:rsidRDefault="00A1151F" w:rsidP="00A1151F">
                  <w:pPr>
                    <w:autoSpaceDE w:val="0"/>
                    <w:autoSpaceDN w:val="0"/>
                    <w:adjustRightInd w:val="0"/>
                    <w:rPr>
                      <w:rFonts w:eastAsiaTheme="minorEastAsia"/>
                      <w:sz w:val="18"/>
                      <w:szCs w:val="18"/>
                    </w:rPr>
                  </w:pPr>
                  <w:r>
                    <w:rPr>
                      <w:rFonts w:eastAsiaTheme="minorEastAsia" w:hint="eastAsia"/>
                      <w:sz w:val="18"/>
                      <w:szCs w:val="18"/>
                    </w:rPr>
                    <w:t>该</w:t>
                  </w:r>
                  <w:r w:rsidR="00AE7D98">
                    <w:rPr>
                      <w:rFonts w:eastAsiaTheme="minorEastAsia" w:hint="eastAsia"/>
                      <w:sz w:val="18"/>
                      <w:szCs w:val="18"/>
                    </w:rPr>
                    <w:t>会</w:t>
                  </w:r>
                  <w:r>
                    <w:rPr>
                      <w:rFonts w:eastAsiaTheme="minorEastAsia"/>
                      <w:sz w:val="18"/>
                      <w:szCs w:val="18"/>
                    </w:rPr>
                    <w:t>话表示一个</w:t>
                  </w:r>
                  <w:r>
                    <w:rPr>
                      <w:rFonts w:eastAsiaTheme="minorEastAsia" w:hint="eastAsia"/>
                      <w:sz w:val="18"/>
                      <w:szCs w:val="18"/>
                    </w:rPr>
                    <w:t>软件</w:t>
                  </w:r>
                  <w:r>
                    <w:rPr>
                      <w:rFonts w:eastAsiaTheme="minorEastAsia"/>
                      <w:sz w:val="18"/>
                      <w:szCs w:val="18"/>
                    </w:rPr>
                    <w:t>升级完成</w:t>
                  </w:r>
                  <w:r>
                    <w:rPr>
                      <w:rFonts w:eastAsiaTheme="minorEastAsia" w:hint="eastAsia"/>
                      <w:sz w:val="18"/>
                      <w:szCs w:val="18"/>
                    </w:rPr>
                    <w:t>通知</w:t>
                  </w:r>
                  <w:r>
                    <w:rPr>
                      <w:rFonts w:eastAsiaTheme="minorEastAsia"/>
                      <w:sz w:val="18"/>
                      <w:szCs w:val="18"/>
                    </w:rPr>
                    <w:t>上报给</w:t>
                  </w:r>
                  <w:r>
                    <w:rPr>
                      <w:rFonts w:eastAsiaTheme="minorEastAsia"/>
                      <w:sz w:val="18"/>
                      <w:szCs w:val="18"/>
                    </w:rPr>
                    <w:t>OMC</w:t>
                  </w:r>
                </w:p>
              </w:tc>
            </w:tr>
            <w:tr w:rsidR="00A1151F" w:rsidRPr="00A1151F" w14:paraId="3FC80403" w14:textId="77777777" w:rsidTr="000613F4">
              <w:trPr>
                <w:trHeight w:val="319"/>
              </w:trPr>
              <w:tc>
                <w:tcPr>
                  <w:tcW w:w="1497" w:type="dxa"/>
                </w:tcPr>
                <w:p w14:paraId="4DBCEC0E" w14:textId="77777777" w:rsidR="00A1151F" w:rsidRDefault="00A1151F" w:rsidP="00A1151F">
                  <w:pPr>
                    <w:autoSpaceDE w:val="0"/>
                    <w:autoSpaceDN w:val="0"/>
                    <w:adjustRightInd w:val="0"/>
                    <w:rPr>
                      <w:rFonts w:eastAsiaTheme="minorEastAsia"/>
                      <w:sz w:val="18"/>
                      <w:szCs w:val="18"/>
                    </w:rPr>
                  </w:pPr>
                  <w:r>
                    <w:rPr>
                      <w:rFonts w:eastAsiaTheme="minorEastAsia"/>
                      <w:sz w:val="18"/>
                      <w:szCs w:val="18"/>
                    </w:rPr>
                    <w:t>“</w:t>
                  </w:r>
                  <w:r>
                    <w:rPr>
                      <w:rFonts w:eastAsiaTheme="minorEastAsia" w:hint="eastAsia"/>
                      <w:sz w:val="18"/>
                      <w:szCs w:val="18"/>
                    </w:rPr>
                    <w:t>10</w:t>
                  </w:r>
                  <w:r>
                    <w:rPr>
                      <w:rFonts w:eastAsiaTheme="minorEastAsia"/>
                      <w:sz w:val="18"/>
                      <w:szCs w:val="18"/>
                    </w:rPr>
                    <w:t>3</w:t>
                  </w:r>
                  <w:r>
                    <w:rPr>
                      <w:rFonts w:eastAsiaTheme="minorEastAsia" w:hint="eastAsia"/>
                      <w:sz w:val="18"/>
                      <w:szCs w:val="18"/>
                    </w:rPr>
                    <w:t xml:space="preserve"> </w:t>
                  </w:r>
                  <w:r>
                    <w:rPr>
                      <w:rFonts w:eastAsiaTheme="minorEastAsia"/>
                      <w:sz w:val="18"/>
                      <w:szCs w:val="18"/>
                    </w:rPr>
                    <w:t>ADD OBJECT“</w:t>
                  </w:r>
                </w:p>
              </w:tc>
              <w:tc>
                <w:tcPr>
                  <w:tcW w:w="2910" w:type="dxa"/>
                </w:tcPr>
                <w:p w14:paraId="63B8B36B" w14:textId="77777777" w:rsidR="00A1151F" w:rsidRDefault="00A1151F" w:rsidP="00A1151F">
                  <w:pPr>
                    <w:autoSpaceDE w:val="0"/>
                    <w:autoSpaceDN w:val="0"/>
                    <w:adjustRightInd w:val="0"/>
                    <w:rPr>
                      <w:rFonts w:eastAsiaTheme="minorEastAsia"/>
                      <w:sz w:val="18"/>
                      <w:szCs w:val="18"/>
                    </w:rPr>
                  </w:pPr>
                  <w:r>
                    <w:rPr>
                      <w:rFonts w:eastAsiaTheme="minorEastAsia" w:hint="eastAsia"/>
                      <w:sz w:val="18"/>
                      <w:szCs w:val="18"/>
                    </w:rPr>
                    <w:t>该</w:t>
                  </w:r>
                  <w:r w:rsidR="00AE7D98">
                    <w:rPr>
                      <w:rFonts w:eastAsiaTheme="minorEastAsia" w:hint="eastAsia"/>
                      <w:sz w:val="18"/>
                      <w:szCs w:val="18"/>
                    </w:rPr>
                    <w:t>会</w:t>
                  </w:r>
                  <w:r>
                    <w:rPr>
                      <w:rFonts w:eastAsiaTheme="minorEastAsia"/>
                      <w:sz w:val="18"/>
                      <w:szCs w:val="18"/>
                    </w:rPr>
                    <w:t>话表示一个</w:t>
                  </w:r>
                  <w:r>
                    <w:rPr>
                      <w:rFonts w:eastAsiaTheme="minorEastAsia" w:hint="eastAsia"/>
                      <w:sz w:val="18"/>
                      <w:szCs w:val="18"/>
                    </w:rPr>
                    <w:t>或</w:t>
                  </w:r>
                  <w:r>
                    <w:rPr>
                      <w:rFonts w:eastAsiaTheme="minorEastAsia"/>
                      <w:sz w:val="18"/>
                      <w:szCs w:val="18"/>
                    </w:rPr>
                    <w:t>多个</w:t>
                  </w:r>
                  <w:r w:rsidR="00E26D5F">
                    <w:rPr>
                      <w:rFonts w:eastAsiaTheme="minorEastAsia" w:hint="eastAsia"/>
                      <w:sz w:val="18"/>
                      <w:szCs w:val="18"/>
                    </w:rPr>
                    <w:t>管理</w:t>
                  </w:r>
                  <w:r>
                    <w:rPr>
                      <w:rFonts w:eastAsiaTheme="minorEastAsia"/>
                      <w:sz w:val="18"/>
                      <w:szCs w:val="18"/>
                    </w:rPr>
                    <w:t>对象新增</w:t>
                  </w:r>
                  <w:r>
                    <w:rPr>
                      <w:rFonts w:eastAsiaTheme="minorEastAsia" w:hint="eastAsia"/>
                      <w:sz w:val="18"/>
                      <w:szCs w:val="18"/>
                    </w:rPr>
                    <w:t>通知</w:t>
                  </w:r>
                  <w:r>
                    <w:rPr>
                      <w:rFonts w:eastAsiaTheme="minorEastAsia"/>
                      <w:sz w:val="18"/>
                      <w:szCs w:val="18"/>
                    </w:rPr>
                    <w:t>上报给</w:t>
                  </w:r>
                  <w:r>
                    <w:rPr>
                      <w:rFonts w:eastAsiaTheme="minorEastAsia"/>
                      <w:sz w:val="18"/>
                      <w:szCs w:val="18"/>
                    </w:rPr>
                    <w:t>OMC</w:t>
                  </w:r>
                </w:p>
              </w:tc>
            </w:tr>
            <w:tr w:rsidR="00A1151F" w:rsidRPr="00A1151F" w14:paraId="724EF353" w14:textId="77777777" w:rsidTr="000613F4">
              <w:trPr>
                <w:trHeight w:val="319"/>
              </w:trPr>
              <w:tc>
                <w:tcPr>
                  <w:tcW w:w="1497" w:type="dxa"/>
                </w:tcPr>
                <w:p w14:paraId="774EAF65" w14:textId="77777777" w:rsidR="00A1151F" w:rsidRDefault="00A1151F" w:rsidP="000405A2">
                  <w:pPr>
                    <w:autoSpaceDE w:val="0"/>
                    <w:autoSpaceDN w:val="0"/>
                    <w:adjustRightInd w:val="0"/>
                    <w:rPr>
                      <w:rFonts w:eastAsiaTheme="minorEastAsia"/>
                      <w:sz w:val="18"/>
                      <w:szCs w:val="18"/>
                    </w:rPr>
                  </w:pPr>
                  <w:r>
                    <w:rPr>
                      <w:rFonts w:eastAsiaTheme="minorEastAsia"/>
                      <w:sz w:val="18"/>
                      <w:szCs w:val="18"/>
                    </w:rPr>
                    <w:t>“</w:t>
                  </w:r>
                  <w:r>
                    <w:rPr>
                      <w:rFonts w:eastAsiaTheme="minorEastAsia" w:hint="eastAsia"/>
                      <w:sz w:val="18"/>
                      <w:szCs w:val="18"/>
                    </w:rPr>
                    <w:t>10</w:t>
                  </w:r>
                  <w:r w:rsidR="000405A2">
                    <w:rPr>
                      <w:rFonts w:eastAsiaTheme="minorEastAsia"/>
                      <w:sz w:val="18"/>
                      <w:szCs w:val="18"/>
                    </w:rPr>
                    <w:t>4</w:t>
                  </w:r>
                  <w:r>
                    <w:rPr>
                      <w:rFonts w:eastAsiaTheme="minorEastAsia" w:hint="eastAsia"/>
                      <w:sz w:val="18"/>
                      <w:szCs w:val="18"/>
                    </w:rPr>
                    <w:t xml:space="preserve"> </w:t>
                  </w:r>
                  <w:r>
                    <w:rPr>
                      <w:rFonts w:eastAsiaTheme="minorEastAsia"/>
                      <w:sz w:val="18"/>
                      <w:szCs w:val="18"/>
                    </w:rPr>
                    <w:t>DELETE OBJECT“</w:t>
                  </w:r>
                </w:p>
              </w:tc>
              <w:tc>
                <w:tcPr>
                  <w:tcW w:w="2910" w:type="dxa"/>
                </w:tcPr>
                <w:p w14:paraId="20AB9A66" w14:textId="77777777" w:rsidR="00A1151F" w:rsidRDefault="00A1151F" w:rsidP="00A1151F">
                  <w:pPr>
                    <w:autoSpaceDE w:val="0"/>
                    <w:autoSpaceDN w:val="0"/>
                    <w:adjustRightInd w:val="0"/>
                    <w:rPr>
                      <w:rFonts w:eastAsiaTheme="minorEastAsia"/>
                      <w:sz w:val="18"/>
                      <w:szCs w:val="18"/>
                    </w:rPr>
                  </w:pPr>
                  <w:r>
                    <w:rPr>
                      <w:rFonts w:eastAsiaTheme="minorEastAsia" w:hint="eastAsia"/>
                      <w:sz w:val="18"/>
                      <w:szCs w:val="18"/>
                    </w:rPr>
                    <w:t>该</w:t>
                  </w:r>
                  <w:r w:rsidR="00AE7D98">
                    <w:rPr>
                      <w:rFonts w:eastAsiaTheme="minorEastAsia" w:hint="eastAsia"/>
                      <w:sz w:val="18"/>
                      <w:szCs w:val="18"/>
                    </w:rPr>
                    <w:t>会</w:t>
                  </w:r>
                  <w:r>
                    <w:rPr>
                      <w:rFonts w:eastAsiaTheme="minorEastAsia"/>
                      <w:sz w:val="18"/>
                      <w:szCs w:val="18"/>
                    </w:rPr>
                    <w:t>话表示一个</w:t>
                  </w:r>
                  <w:r>
                    <w:rPr>
                      <w:rFonts w:eastAsiaTheme="minorEastAsia" w:hint="eastAsia"/>
                      <w:sz w:val="18"/>
                      <w:szCs w:val="18"/>
                    </w:rPr>
                    <w:t>或</w:t>
                  </w:r>
                  <w:r>
                    <w:rPr>
                      <w:rFonts w:eastAsiaTheme="minorEastAsia"/>
                      <w:sz w:val="18"/>
                      <w:szCs w:val="18"/>
                    </w:rPr>
                    <w:t>多个</w:t>
                  </w:r>
                  <w:r w:rsidR="00CA3262">
                    <w:rPr>
                      <w:rFonts w:eastAsiaTheme="minorEastAsia" w:hint="eastAsia"/>
                      <w:sz w:val="18"/>
                      <w:szCs w:val="18"/>
                    </w:rPr>
                    <w:t>管理</w:t>
                  </w:r>
                  <w:r>
                    <w:rPr>
                      <w:rFonts w:eastAsiaTheme="minorEastAsia"/>
                      <w:sz w:val="18"/>
                      <w:szCs w:val="18"/>
                    </w:rPr>
                    <w:t>对象</w:t>
                  </w:r>
                  <w:r>
                    <w:rPr>
                      <w:rFonts w:eastAsiaTheme="minorEastAsia" w:hint="eastAsia"/>
                      <w:sz w:val="18"/>
                      <w:szCs w:val="18"/>
                    </w:rPr>
                    <w:t>删除通知</w:t>
                  </w:r>
                  <w:r>
                    <w:rPr>
                      <w:rFonts w:eastAsiaTheme="minorEastAsia"/>
                      <w:sz w:val="18"/>
                      <w:szCs w:val="18"/>
                    </w:rPr>
                    <w:t>上报给</w:t>
                  </w:r>
                  <w:r>
                    <w:rPr>
                      <w:rFonts w:eastAsiaTheme="minorEastAsia"/>
                      <w:sz w:val="18"/>
                      <w:szCs w:val="18"/>
                    </w:rPr>
                    <w:t>OMC</w:t>
                  </w:r>
                </w:p>
              </w:tc>
            </w:tr>
            <w:tr w:rsidR="00E70D83" w:rsidRPr="00A1151F" w14:paraId="0943F0FA" w14:textId="77777777" w:rsidTr="000613F4">
              <w:trPr>
                <w:trHeight w:val="319"/>
              </w:trPr>
              <w:tc>
                <w:tcPr>
                  <w:tcW w:w="1497" w:type="dxa"/>
                </w:tcPr>
                <w:p w14:paraId="59D9A0CD" w14:textId="77777777" w:rsidR="00E70D83" w:rsidRDefault="00E70D83" w:rsidP="000405A2">
                  <w:pPr>
                    <w:autoSpaceDE w:val="0"/>
                    <w:autoSpaceDN w:val="0"/>
                    <w:adjustRightInd w:val="0"/>
                    <w:rPr>
                      <w:rFonts w:eastAsiaTheme="minorEastAsia"/>
                      <w:sz w:val="18"/>
                      <w:szCs w:val="18"/>
                    </w:rPr>
                  </w:pPr>
                  <w:r>
                    <w:rPr>
                      <w:rFonts w:eastAsiaTheme="minorEastAsia"/>
                      <w:sz w:val="18"/>
                      <w:szCs w:val="18"/>
                    </w:rPr>
                    <w:t xml:space="preserve">“105 </w:t>
                  </w:r>
                  <w:bookmarkStart w:id="263" w:name="_Hlk71895942"/>
                  <w:r w:rsidRPr="00E70D83">
                    <w:rPr>
                      <w:rFonts w:eastAsiaTheme="minorEastAsia"/>
                      <w:sz w:val="18"/>
                      <w:szCs w:val="18"/>
                    </w:rPr>
                    <w:t>S</w:t>
                  </w:r>
                  <w:r>
                    <w:rPr>
                      <w:rFonts w:eastAsiaTheme="minorEastAsia"/>
                      <w:sz w:val="18"/>
                      <w:szCs w:val="18"/>
                    </w:rPr>
                    <w:t>TARTUP</w:t>
                  </w:r>
                  <w:r w:rsidRPr="00E70D83">
                    <w:rPr>
                      <w:rFonts w:eastAsiaTheme="minorEastAsia"/>
                      <w:sz w:val="18"/>
                      <w:szCs w:val="18"/>
                    </w:rPr>
                    <w:t xml:space="preserve"> S</w:t>
                  </w:r>
                  <w:r>
                    <w:rPr>
                      <w:rFonts w:eastAsiaTheme="minorEastAsia"/>
                      <w:sz w:val="18"/>
                      <w:szCs w:val="18"/>
                    </w:rPr>
                    <w:t>TAGE</w:t>
                  </w:r>
                  <w:r w:rsidRPr="00E70D83">
                    <w:rPr>
                      <w:rFonts w:eastAsiaTheme="minorEastAsia"/>
                      <w:sz w:val="18"/>
                      <w:szCs w:val="18"/>
                    </w:rPr>
                    <w:t xml:space="preserve"> R</w:t>
                  </w:r>
                  <w:r>
                    <w:rPr>
                      <w:rFonts w:eastAsiaTheme="minorEastAsia"/>
                      <w:sz w:val="18"/>
                      <w:szCs w:val="18"/>
                    </w:rPr>
                    <w:t>EPORT</w:t>
                  </w:r>
                  <w:bookmarkEnd w:id="263"/>
                  <w:r>
                    <w:rPr>
                      <w:rFonts w:eastAsiaTheme="minorEastAsia"/>
                      <w:sz w:val="18"/>
                      <w:szCs w:val="18"/>
                    </w:rPr>
                    <w:t>”</w:t>
                  </w:r>
                </w:p>
              </w:tc>
              <w:tc>
                <w:tcPr>
                  <w:tcW w:w="2910" w:type="dxa"/>
                </w:tcPr>
                <w:p w14:paraId="0CFAB6D0" w14:textId="75B40BD2" w:rsidR="00E70D83" w:rsidRPr="00E70D83" w:rsidRDefault="00E70D83" w:rsidP="00A1151F">
                  <w:pPr>
                    <w:autoSpaceDE w:val="0"/>
                    <w:autoSpaceDN w:val="0"/>
                    <w:adjustRightInd w:val="0"/>
                    <w:rPr>
                      <w:rFonts w:eastAsiaTheme="minorEastAsia"/>
                      <w:sz w:val="18"/>
                      <w:szCs w:val="18"/>
                    </w:rPr>
                  </w:pPr>
                  <w:r>
                    <w:rPr>
                      <w:rFonts w:eastAsiaTheme="minorEastAsia" w:hint="eastAsia"/>
                      <w:sz w:val="18"/>
                      <w:szCs w:val="18"/>
                    </w:rPr>
                    <w:t>该会话发起原因是</w:t>
                  </w:r>
                  <w:proofErr w:type="spellStart"/>
                  <w:r>
                    <w:rPr>
                      <w:sz w:val="18"/>
                      <w:szCs w:val="18"/>
                    </w:rPr>
                    <w:t>NanoCell</w:t>
                  </w:r>
                  <w:proofErr w:type="spellEnd"/>
                  <w:r>
                    <w:rPr>
                      <w:sz w:val="18"/>
                      <w:szCs w:val="18"/>
                    </w:rPr>
                    <w:t>/</w:t>
                  </w:r>
                  <w:r w:rsidR="00683B55">
                    <w:rPr>
                      <w:sz w:val="18"/>
                      <w:szCs w:val="18"/>
                    </w:rPr>
                    <w:t>Extended Pico Cell</w:t>
                  </w:r>
                  <w:r>
                    <w:rPr>
                      <w:rFonts w:hint="eastAsia"/>
                      <w:sz w:val="18"/>
                      <w:szCs w:val="18"/>
                    </w:rPr>
                    <w:t>完成开站操作的某个阶段，如参数校验、参数配置、小区激活等</w:t>
                  </w:r>
                </w:p>
              </w:tc>
            </w:tr>
            <w:tr w:rsidR="0075749F" w:rsidRPr="00A1151F" w14:paraId="16708C27" w14:textId="77777777" w:rsidTr="000613F4">
              <w:trPr>
                <w:trHeight w:val="319"/>
              </w:trPr>
              <w:tc>
                <w:tcPr>
                  <w:tcW w:w="1497" w:type="dxa"/>
                </w:tcPr>
                <w:p w14:paraId="0E806F21" w14:textId="77777777" w:rsidR="0075749F" w:rsidRDefault="0075749F" w:rsidP="000405A2">
                  <w:pPr>
                    <w:autoSpaceDE w:val="0"/>
                    <w:autoSpaceDN w:val="0"/>
                    <w:adjustRightInd w:val="0"/>
                    <w:rPr>
                      <w:rFonts w:eastAsiaTheme="minorEastAsia"/>
                      <w:sz w:val="18"/>
                      <w:szCs w:val="18"/>
                    </w:rPr>
                  </w:pPr>
                  <w:r>
                    <w:rPr>
                      <w:rFonts w:eastAsiaTheme="minorEastAsia"/>
                      <w:sz w:val="18"/>
                      <w:szCs w:val="18"/>
                    </w:rPr>
                    <w:t xml:space="preserve">“106 </w:t>
                  </w:r>
                  <w:r w:rsidRPr="00E70D83">
                    <w:rPr>
                      <w:rFonts w:eastAsiaTheme="minorEastAsia"/>
                      <w:sz w:val="18"/>
                      <w:szCs w:val="18"/>
                    </w:rPr>
                    <w:t>S</w:t>
                  </w:r>
                  <w:r>
                    <w:rPr>
                      <w:rFonts w:eastAsiaTheme="minorEastAsia"/>
                      <w:sz w:val="18"/>
                      <w:szCs w:val="18"/>
                    </w:rPr>
                    <w:t>TARTUP</w:t>
                  </w:r>
                  <w:r w:rsidRPr="00E70D83">
                    <w:rPr>
                      <w:rFonts w:eastAsiaTheme="minorEastAsia"/>
                      <w:sz w:val="18"/>
                      <w:szCs w:val="18"/>
                    </w:rPr>
                    <w:t xml:space="preserve"> </w:t>
                  </w:r>
                  <w:r w:rsidR="002A1CE0">
                    <w:rPr>
                      <w:rFonts w:eastAsiaTheme="minorEastAsia" w:hint="eastAsia"/>
                      <w:sz w:val="18"/>
                      <w:szCs w:val="18"/>
                    </w:rPr>
                    <w:lastRenderedPageBreak/>
                    <w:t>R</w:t>
                  </w:r>
                  <w:r w:rsidR="002A1CE0">
                    <w:rPr>
                      <w:rFonts w:eastAsiaTheme="minorEastAsia"/>
                      <w:sz w:val="18"/>
                      <w:szCs w:val="18"/>
                    </w:rPr>
                    <w:t>E</w:t>
                  </w:r>
                  <w:r w:rsidR="002A1CE0">
                    <w:rPr>
                      <w:rFonts w:eastAsiaTheme="minorEastAsia" w:hint="eastAsia"/>
                      <w:sz w:val="18"/>
                      <w:szCs w:val="18"/>
                    </w:rPr>
                    <w:t>SULT</w:t>
                  </w:r>
                  <w:r w:rsidRPr="00E70D83">
                    <w:rPr>
                      <w:rFonts w:eastAsiaTheme="minorEastAsia"/>
                      <w:sz w:val="18"/>
                      <w:szCs w:val="18"/>
                    </w:rPr>
                    <w:t xml:space="preserve"> R</w:t>
                  </w:r>
                  <w:r>
                    <w:rPr>
                      <w:rFonts w:eastAsiaTheme="minorEastAsia"/>
                      <w:sz w:val="18"/>
                      <w:szCs w:val="18"/>
                    </w:rPr>
                    <w:t>EPORT”</w:t>
                  </w:r>
                </w:p>
              </w:tc>
              <w:tc>
                <w:tcPr>
                  <w:tcW w:w="2910" w:type="dxa"/>
                </w:tcPr>
                <w:p w14:paraId="70340353" w14:textId="173676E5" w:rsidR="0075749F" w:rsidRDefault="002A1CE0" w:rsidP="00A1151F">
                  <w:pPr>
                    <w:autoSpaceDE w:val="0"/>
                    <w:autoSpaceDN w:val="0"/>
                    <w:adjustRightInd w:val="0"/>
                    <w:rPr>
                      <w:rFonts w:eastAsiaTheme="minorEastAsia"/>
                      <w:sz w:val="18"/>
                      <w:szCs w:val="18"/>
                    </w:rPr>
                  </w:pPr>
                  <w:r>
                    <w:rPr>
                      <w:rFonts w:eastAsiaTheme="minorEastAsia" w:hint="eastAsia"/>
                      <w:sz w:val="18"/>
                      <w:szCs w:val="18"/>
                    </w:rPr>
                    <w:lastRenderedPageBreak/>
                    <w:t>该会话发起原因是</w:t>
                  </w:r>
                  <w:proofErr w:type="spellStart"/>
                  <w:r>
                    <w:rPr>
                      <w:sz w:val="18"/>
                      <w:szCs w:val="18"/>
                    </w:rPr>
                    <w:lastRenderedPageBreak/>
                    <w:t>NanoCell</w:t>
                  </w:r>
                  <w:proofErr w:type="spellEnd"/>
                  <w:r>
                    <w:rPr>
                      <w:sz w:val="18"/>
                      <w:szCs w:val="18"/>
                    </w:rPr>
                    <w:t>/</w:t>
                  </w:r>
                  <w:r w:rsidR="00683B55">
                    <w:rPr>
                      <w:sz w:val="18"/>
                      <w:szCs w:val="18"/>
                    </w:rPr>
                    <w:t>Extended Pico Cell</w:t>
                  </w:r>
                  <w:r>
                    <w:rPr>
                      <w:rFonts w:hint="eastAsia"/>
                      <w:sz w:val="18"/>
                      <w:szCs w:val="18"/>
                    </w:rPr>
                    <w:t>完成全部开站操作。</w:t>
                  </w:r>
                </w:p>
              </w:tc>
            </w:tr>
            <w:tr w:rsidR="00724167" w:rsidRPr="00A1151F" w14:paraId="457A6F65" w14:textId="77777777" w:rsidTr="000613F4">
              <w:trPr>
                <w:trHeight w:val="319"/>
              </w:trPr>
              <w:tc>
                <w:tcPr>
                  <w:tcW w:w="1497" w:type="dxa"/>
                </w:tcPr>
                <w:p w14:paraId="76BD7787" w14:textId="77777777" w:rsidR="00724167" w:rsidRDefault="00724167" w:rsidP="000405A2">
                  <w:pPr>
                    <w:autoSpaceDE w:val="0"/>
                    <w:autoSpaceDN w:val="0"/>
                    <w:adjustRightInd w:val="0"/>
                    <w:rPr>
                      <w:rFonts w:eastAsiaTheme="minorEastAsia"/>
                      <w:sz w:val="18"/>
                      <w:szCs w:val="18"/>
                    </w:rPr>
                  </w:pPr>
                  <w:r>
                    <w:rPr>
                      <w:rFonts w:eastAsiaTheme="minorEastAsia"/>
                      <w:sz w:val="18"/>
                      <w:szCs w:val="18"/>
                    </w:rPr>
                    <w:lastRenderedPageBreak/>
                    <w:t>“107 UNIT UPGRADE RESULT”</w:t>
                  </w:r>
                </w:p>
              </w:tc>
              <w:tc>
                <w:tcPr>
                  <w:tcW w:w="2910" w:type="dxa"/>
                </w:tcPr>
                <w:p w14:paraId="5D9F5B32" w14:textId="1F7BEF8F" w:rsidR="00724167" w:rsidRDefault="00724167" w:rsidP="00A1151F">
                  <w:pPr>
                    <w:autoSpaceDE w:val="0"/>
                    <w:autoSpaceDN w:val="0"/>
                    <w:adjustRightInd w:val="0"/>
                    <w:rPr>
                      <w:rFonts w:eastAsiaTheme="minorEastAsia"/>
                      <w:sz w:val="18"/>
                      <w:szCs w:val="18"/>
                    </w:rPr>
                  </w:pPr>
                  <w:r>
                    <w:rPr>
                      <w:rFonts w:eastAsiaTheme="minorEastAsia" w:hint="eastAsia"/>
                      <w:sz w:val="18"/>
                      <w:szCs w:val="18"/>
                    </w:rPr>
                    <w:t>该会</w:t>
                  </w:r>
                  <w:r>
                    <w:rPr>
                      <w:rFonts w:eastAsiaTheme="minorEastAsia"/>
                      <w:sz w:val="18"/>
                      <w:szCs w:val="18"/>
                    </w:rPr>
                    <w:t>话表示</w:t>
                  </w:r>
                  <w:proofErr w:type="spellStart"/>
                  <w:r>
                    <w:rPr>
                      <w:sz w:val="18"/>
                      <w:szCs w:val="18"/>
                    </w:rPr>
                    <w:t>NanoCell</w:t>
                  </w:r>
                  <w:proofErr w:type="spellEnd"/>
                  <w:r>
                    <w:rPr>
                      <w:sz w:val="18"/>
                      <w:szCs w:val="18"/>
                    </w:rPr>
                    <w:t>/</w:t>
                  </w:r>
                  <w:r w:rsidR="00683B55">
                    <w:rPr>
                      <w:sz w:val="18"/>
                      <w:szCs w:val="18"/>
                    </w:rPr>
                    <w:t>Extended Pico Cell</w:t>
                  </w:r>
                  <w:r>
                    <w:rPr>
                      <w:rFonts w:hint="eastAsia"/>
                      <w:sz w:val="18"/>
                      <w:szCs w:val="18"/>
                    </w:rPr>
                    <w:t>（含单元）</w:t>
                  </w:r>
                  <w:r>
                    <w:rPr>
                      <w:rFonts w:eastAsiaTheme="minorEastAsia" w:hint="eastAsia"/>
                      <w:sz w:val="18"/>
                      <w:szCs w:val="18"/>
                    </w:rPr>
                    <w:t>软件</w:t>
                  </w:r>
                  <w:r>
                    <w:rPr>
                      <w:rFonts w:eastAsiaTheme="minorEastAsia"/>
                      <w:sz w:val="18"/>
                      <w:szCs w:val="18"/>
                    </w:rPr>
                    <w:t>升级完成</w:t>
                  </w:r>
                  <w:r>
                    <w:rPr>
                      <w:rFonts w:eastAsiaTheme="minorEastAsia" w:hint="eastAsia"/>
                      <w:sz w:val="18"/>
                      <w:szCs w:val="18"/>
                    </w:rPr>
                    <w:t>结果</w:t>
                  </w:r>
                  <w:r>
                    <w:rPr>
                      <w:rFonts w:eastAsiaTheme="minorEastAsia"/>
                      <w:sz w:val="18"/>
                      <w:szCs w:val="18"/>
                    </w:rPr>
                    <w:t>上报给</w:t>
                  </w:r>
                  <w:r>
                    <w:rPr>
                      <w:rFonts w:eastAsiaTheme="minorEastAsia"/>
                      <w:sz w:val="18"/>
                      <w:szCs w:val="18"/>
                    </w:rPr>
                    <w:t>OMC</w:t>
                  </w:r>
                </w:p>
              </w:tc>
            </w:tr>
            <w:tr w:rsidR="00A1151F" w:rsidRPr="00D84AAD" w14:paraId="77B206D7" w14:textId="77777777" w:rsidTr="000613F4">
              <w:trPr>
                <w:trHeight w:val="319"/>
              </w:trPr>
              <w:tc>
                <w:tcPr>
                  <w:tcW w:w="1497" w:type="dxa"/>
                </w:tcPr>
                <w:p w14:paraId="0510548E" w14:textId="77777777" w:rsidR="00A1151F" w:rsidRPr="00D84AAD" w:rsidRDefault="00A1151F" w:rsidP="00A1151F">
                  <w:pPr>
                    <w:autoSpaceDE w:val="0"/>
                    <w:autoSpaceDN w:val="0"/>
                    <w:adjustRightInd w:val="0"/>
                    <w:rPr>
                      <w:rFonts w:eastAsiaTheme="minorEastAsia"/>
                      <w:sz w:val="18"/>
                      <w:szCs w:val="18"/>
                    </w:rPr>
                  </w:pPr>
                  <w:r w:rsidRPr="00D84AAD">
                    <w:rPr>
                      <w:rFonts w:eastAsiaTheme="minorEastAsia"/>
                      <w:sz w:val="18"/>
                      <w:szCs w:val="18"/>
                    </w:rPr>
                    <w:t>“M “&lt;method</w:t>
                  </w:r>
                </w:p>
                <w:p w14:paraId="5E887D69" w14:textId="77777777" w:rsidR="00A1151F" w:rsidRPr="00D84AAD" w:rsidRDefault="00A1151F" w:rsidP="00A1151F">
                  <w:pPr>
                    <w:rPr>
                      <w:rFonts w:eastAsiaTheme="minorEastAsia"/>
                      <w:sz w:val="18"/>
                      <w:szCs w:val="18"/>
                    </w:rPr>
                  </w:pPr>
                  <w:r w:rsidRPr="00D84AAD">
                    <w:rPr>
                      <w:rFonts w:eastAsiaTheme="minorEastAsia"/>
                      <w:sz w:val="18"/>
                      <w:szCs w:val="18"/>
                    </w:rPr>
                    <w:t>name&gt;</w:t>
                  </w:r>
                </w:p>
              </w:tc>
              <w:tc>
                <w:tcPr>
                  <w:tcW w:w="2910" w:type="dxa"/>
                </w:tcPr>
                <w:p w14:paraId="35401D55" w14:textId="77777777" w:rsidR="00A1151F" w:rsidRPr="00D84AAD" w:rsidRDefault="00A1151F" w:rsidP="00A1151F">
                  <w:pPr>
                    <w:autoSpaceDE w:val="0"/>
                    <w:autoSpaceDN w:val="0"/>
                    <w:adjustRightInd w:val="0"/>
                    <w:rPr>
                      <w:sz w:val="18"/>
                      <w:szCs w:val="18"/>
                    </w:rPr>
                  </w:pPr>
                  <w:r w:rsidRPr="00D84AAD">
                    <w:rPr>
                      <w:rFonts w:hint="eastAsia"/>
                      <w:sz w:val="18"/>
                      <w:szCs w:val="18"/>
                    </w:rPr>
                    <w:t>如果这是另一方法的结果，值</w:t>
                  </w:r>
                  <w:r w:rsidRPr="00D84AAD">
                    <w:rPr>
                      <w:sz w:val="18"/>
                      <w:szCs w:val="18"/>
                    </w:rPr>
                    <w:t>”M”</w:t>
                  </w:r>
                  <w:r w:rsidRPr="00D84AAD">
                    <w:rPr>
                      <w:rFonts w:hint="eastAsia"/>
                      <w:sz w:val="18"/>
                      <w:szCs w:val="18"/>
                    </w:rPr>
                    <w:t>后紧接着一个空格和方法的名称。例如：</w:t>
                  </w:r>
                  <w:r w:rsidRPr="00D84AAD">
                    <w:rPr>
                      <w:sz w:val="18"/>
                      <w:szCs w:val="18"/>
                    </w:rPr>
                    <w:t>“M Reboot”</w:t>
                  </w:r>
                </w:p>
              </w:tc>
            </w:tr>
            <w:tr w:rsidR="00A1151F" w:rsidRPr="00D84AAD" w14:paraId="5A78C131" w14:textId="77777777" w:rsidTr="000613F4">
              <w:trPr>
                <w:trHeight w:val="319"/>
              </w:trPr>
              <w:tc>
                <w:tcPr>
                  <w:tcW w:w="1497" w:type="dxa"/>
                </w:tcPr>
                <w:p w14:paraId="03BD5275" w14:textId="77777777" w:rsidR="00A1151F" w:rsidRPr="00D84AAD" w:rsidRDefault="00A1151F" w:rsidP="00A1151F">
                  <w:pPr>
                    <w:rPr>
                      <w:rFonts w:eastAsiaTheme="minorEastAsia"/>
                      <w:sz w:val="18"/>
                      <w:szCs w:val="18"/>
                    </w:rPr>
                  </w:pPr>
                  <w:r w:rsidRPr="00D84AAD">
                    <w:rPr>
                      <w:sz w:val="18"/>
                      <w:szCs w:val="18"/>
                    </w:rPr>
                    <w:t>“X “&lt;OUI&gt;</w:t>
                  </w:r>
                  <w:r w:rsidRPr="00D84AAD">
                    <w:rPr>
                      <w:rFonts w:eastAsiaTheme="minorEastAsia"/>
                      <w:sz w:val="18"/>
                      <w:szCs w:val="18"/>
                    </w:rPr>
                    <w:t>&lt;event&gt;</w:t>
                  </w:r>
                </w:p>
              </w:tc>
              <w:tc>
                <w:tcPr>
                  <w:tcW w:w="2910" w:type="dxa"/>
                </w:tcPr>
                <w:p w14:paraId="1110F8CC" w14:textId="77777777" w:rsidR="00A1151F" w:rsidRPr="00D84AAD" w:rsidRDefault="00A1151F" w:rsidP="00A1151F">
                  <w:pPr>
                    <w:autoSpaceDE w:val="0"/>
                    <w:autoSpaceDN w:val="0"/>
                    <w:adjustRightInd w:val="0"/>
                    <w:rPr>
                      <w:sz w:val="18"/>
                      <w:szCs w:val="18"/>
                    </w:rPr>
                  </w:pPr>
                  <w:r w:rsidRPr="00D84AAD">
                    <w:rPr>
                      <w:rFonts w:hint="eastAsia"/>
                      <w:sz w:val="18"/>
                      <w:szCs w:val="18"/>
                    </w:rPr>
                    <w:t>厂商自定义事件。在</w:t>
                  </w:r>
                  <w:r w:rsidRPr="00D84AAD">
                    <w:rPr>
                      <w:sz w:val="18"/>
                      <w:szCs w:val="18"/>
                    </w:rPr>
                    <w:t>”X”</w:t>
                  </w:r>
                  <w:r w:rsidRPr="00D84AAD">
                    <w:rPr>
                      <w:rFonts w:hint="eastAsia"/>
                      <w:sz w:val="18"/>
                      <w:szCs w:val="18"/>
                    </w:rPr>
                    <w:t>后的</w:t>
                  </w:r>
                  <w:r w:rsidRPr="00D84AAD">
                    <w:rPr>
                      <w:sz w:val="18"/>
                      <w:szCs w:val="18"/>
                    </w:rPr>
                    <w:t xml:space="preserve">OUI </w:t>
                  </w:r>
                  <w:r w:rsidRPr="00D84AAD">
                    <w:rPr>
                      <w:rFonts w:hint="eastAsia"/>
                      <w:sz w:val="18"/>
                      <w:szCs w:val="18"/>
                    </w:rPr>
                    <w:t>和空格是组织唯一标识符，表示为</w:t>
                  </w:r>
                  <w:r w:rsidRPr="00D84AAD">
                    <w:rPr>
                      <w:sz w:val="18"/>
                      <w:szCs w:val="18"/>
                    </w:rPr>
                    <w:t xml:space="preserve">6 </w:t>
                  </w:r>
                  <w:r w:rsidRPr="00D84AAD">
                    <w:rPr>
                      <w:rFonts w:hint="eastAsia"/>
                      <w:sz w:val="18"/>
                      <w:szCs w:val="18"/>
                    </w:rPr>
                    <w:t>位十六进制值，均使用大写，并包括任何前置零。该值必须是在</w:t>
                  </w:r>
                  <w:r>
                    <w:rPr>
                      <w:rFonts w:hint="eastAsia"/>
                      <w:sz w:val="18"/>
                      <w:szCs w:val="18"/>
                    </w:rPr>
                    <w:t>附录</w:t>
                  </w:r>
                  <w:r w:rsidR="00B53AD3">
                    <w:rPr>
                      <w:sz w:val="18"/>
                      <w:szCs w:val="18"/>
                    </w:rPr>
                    <w:fldChar w:fldCharType="begin"/>
                  </w:r>
                  <w:r>
                    <w:rPr>
                      <w:rFonts w:hint="eastAsia"/>
                      <w:sz w:val="18"/>
                      <w:szCs w:val="18"/>
                    </w:rPr>
                    <w:instrText>REF _Ref419129772 \r \h</w:instrText>
                  </w:r>
                  <w:r w:rsidR="00B53AD3">
                    <w:rPr>
                      <w:sz w:val="18"/>
                      <w:szCs w:val="18"/>
                    </w:rPr>
                  </w:r>
                  <w:r w:rsidR="00B53AD3">
                    <w:rPr>
                      <w:sz w:val="18"/>
                      <w:szCs w:val="18"/>
                    </w:rPr>
                    <w:fldChar w:fldCharType="separate"/>
                  </w:r>
                  <w:r>
                    <w:rPr>
                      <w:rFonts w:hint="eastAsia"/>
                      <w:sz w:val="18"/>
                      <w:szCs w:val="18"/>
                    </w:rPr>
                    <w:t>C.1</w:t>
                  </w:r>
                  <w:r>
                    <w:rPr>
                      <w:rFonts w:hint="eastAsia"/>
                      <w:sz w:val="18"/>
                      <w:szCs w:val="18"/>
                    </w:rPr>
                    <w:t xml:space="preserve">　</w:t>
                  </w:r>
                  <w:r w:rsidR="00B53AD3">
                    <w:rPr>
                      <w:sz w:val="18"/>
                      <w:szCs w:val="18"/>
                    </w:rPr>
                    <w:fldChar w:fldCharType="end"/>
                  </w:r>
                  <w:r w:rsidRPr="00D84AAD">
                    <w:rPr>
                      <w:rFonts w:hint="eastAsia"/>
                      <w:sz w:val="18"/>
                      <w:szCs w:val="18"/>
                    </w:rPr>
                    <w:t>定义的有效</w:t>
                  </w:r>
                  <w:r w:rsidRPr="00D84AAD">
                    <w:rPr>
                      <w:sz w:val="18"/>
                      <w:szCs w:val="18"/>
                    </w:rPr>
                    <w:t>OUI</w:t>
                  </w:r>
                  <w:r w:rsidRPr="00D84AAD">
                    <w:rPr>
                      <w:rFonts w:hint="eastAsia"/>
                      <w:sz w:val="18"/>
                      <w:szCs w:val="18"/>
                    </w:rPr>
                    <w:t>。对</w:t>
                  </w:r>
                  <w:r w:rsidRPr="00D84AAD">
                    <w:rPr>
                      <w:sz w:val="18"/>
                      <w:szCs w:val="18"/>
                    </w:rPr>
                    <w:t>&lt;event&gt;</w:t>
                  </w:r>
                  <w:r w:rsidRPr="00D84AAD">
                    <w:rPr>
                      <w:rFonts w:hint="eastAsia"/>
                      <w:sz w:val="18"/>
                      <w:szCs w:val="18"/>
                    </w:rPr>
                    <w:t>的值与解释是厂商自定义的。例如：</w:t>
                  </w:r>
                </w:p>
                <w:p w14:paraId="5325569E" w14:textId="77777777" w:rsidR="00A1151F" w:rsidRPr="00D84AAD" w:rsidRDefault="00A1151F" w:rsidP="00A1151F">
                  <w:pPr>
                    <w:rPr>
                      <w:sz w:val="18"/>
                      <w:szCs w:val="18"/>
                    </w:rPr>
                  </w:pPr>
                  <w:r w:rsidRPr="00D84AAD">
                    <w:rPr>
                      <w:sz w:val="18"/>
                      <w:szCs w:val="18"/>
                    </w:rPr>
                    <w:t xml:space="preserve">“X 00D09E </w:t>
                  </w:r>
                  <w:proofErr w:type="spellStart"/>
                  <w:r w:rsidRPr="00D84AAD">
                    <w:rPr>
                      <w:sz w:val="18"/>
                      <w:szCs w:val="18"/>
                    </w:rPr>
                    <w:t>MyEvent</w:t>
                  </w:r>
                  <w:proofErr w:type="spellEnd"/>
                  <w:r w:rsidRPr="00D84AAD">
                    <w:rPr>
                      <w:sz w:val="18"/>
                      <w:szCs w:val="18"/>
                    </w:rPr>
                    <w:t>”</w:t>
                  </w:r>
                </w:p>
              </w:tc>
            </w:tr>
          </w:tbl>
          <w:p w14:paraId="65984DD0" w14:textId="77777777" w:rsidR="00D84AAD" w:rsidRPr="00D84AAD" w:rsidRDefault="00D84AAD" w:rsidP="00D84AAD">
            <w:pPr>
              <w:rPr>
                <w:sz w:val="18"/>
                <w:szCs w:val="18"/>
              </w:rPr>
            </w:pPr>
          </w:p>
        </w:tc>
        <w:tc>
          <w:tcPr>
            <w:tcW w:w="1914" w:type="dxa"/>
          </w:tcPr>
          <w:p w14:paraId="1EEE1CAD" w14:textId="77777777" w:rsidR="00D84AAD" w:rsidRPr="00D84AAD" w:rsidRDefault="00D84AAD" w:rsidP="00D84AAD">
            <w:pPr>
              <w:rPr>
                <w:rFonts w:eastAsiaTheme="minorEastAsia"/>
                <w:sz w:val="18"/>
                <w:szCs w:val="18"/>
              </w:rPr>
            </w:pPr>
            <w:r w:rsidRPr="00D84AAD">
              <w:rPr>
                <w:rFonts w:eastAsiaTheme="minorEastAsia"/>
                <w:sz w:val="18"/>
                <w:szCs w:val="18"/>
              </w:rPr>
              <w:lastRenderedPageBreak/>
              <w:t>string</w:t>
            </w:r>
          </w:p>
        </w:tc>
        <w:tc>
          <w:tcPr>
            <w:tcW w:w="1914" w:type="dxa"/>
          </w:tcPr>
          <w:p w14:paraId="2FCED2D8" w14:textId="77777777" w:rsidR="00D84AAD" w:rsidRPr="00D84AAD" w:rsidRDefault="00D84AAD" w:rsidP="00D84AAD">
            <w:pPr>
              <w:rPr>
                <w:rFonts w:eastAsiaTheme="minorEastAsia"/>
                <w:sz w:val="18"/>
                <w:szCs w:val="18"/>
              </w:rPr>
            </w:pPr>
            <w:r w:rsidRPr="00D84AAD">
              <w:rPr>
                <w:rFonts w:eastAsiaTheme="minorEastAsia"/>
                <w:sz w:val="18"/>
                <w:szCs w:val="18"/>
              </w:rPr>
              <w:t>0-64</w:t>
            </w:r>
            <w:r w:rsidR="00604722">
              <w:rPr>
                <w:rFonts w:eastAsiaTheme="minorEastAsia" w:hint="eastAsia"/>
                <w:sz w:val="18"/>
                <w:szCs w:val="18"/>
              </w:rPr>
              <w:t>字符</w:t>
            </w:r>
          </w:p>
        </w:tc>
        <w:tc>
          <w:tcPr>
            <w:tcW w:w="1559" w:type="dxa"/>
          </w:tcPr>
          <w:p w14:paraId="2C7B7293" w14:textId="77777777" w:rsidR="00D84AAD" w:rsidRPr="00D84AAD" w:rsidRDefault="00D84AAD" w:rsidP="00D84AAD">
            <w:pPr>
              <w:rPr>
                <w:rFonts w:eastAsiaTheme="minorEastAsia"/>
                <w:sz w:val="18"/>
                <w:szCs w:val="18"/>
              </w:rPr>
            </w:pPr>
            <w:r w:rsidRPr="00D84AAD">
              <w:rPr>
                <w:rFonts w:eastAsiaTheme="minorEastAsia"/>
                <w:sz w:val="18"/>
                <w:szCs w:val="18"/>
              </w:rPr>
              <w:t>M</w:t>
            </w:r>
          </w:p>
        </w:tc>
      </w:tr>
      <w:tr w:rsidR="00D84AAD" w:rsidRPr="00D84AAD" w14:paraId="58EC651C" w14:textId="77777777" w:rsidTr="000613F4">
        <w:tc>
          <w:tcPr>
            <w:tcW w:w="1914" w:type="dxa"/>
          </w:tcPr>
          <w:p w14:paraId="403052DD" w14:textId="77777777" w:rsidR="00D84AAD" w:rsidRPr="00D84AAD" w:rsidRDefault="00D84AAD" w:rsidP="00D84AAD">
            <w:pPr>
              <w:autoSpaceDE w:val="0"/>
              <w:autoSpaceDN w:val="0"/>
              <w:adjustRightInd w:val="0"/>
              <w:rPr>
                <w:rFonts w:eastAsiaTheme="minorEastAsia"/>
                <w:sz w:val="18"/>
                <w:szCs w:val="18"/>
              </w:rPr>
            </w:pPr>
            <w:proofErr w:type="spellStart"/>
            <w:r w:rsidRPr="00D84AAD">
              <w:rPr>
                <w:rFonts w:eastAsiaTheme="minorEastAsia"/>
                <w:sz w:val="18"/>
                <w:szCs w:val="18"/>
              </w:rPr>
              <w:lastRenderedPageBreak/>
              <w:t>CommandKey</w:t>
            </w:r>
            <w:proofErr w:type="spellEnd"/>
          </w:p>
        </w:tc>
        <w:tc>
          <w:tcPr>
            <w:tcW w:w="2730" w:type="dxa"/>
          </w:tcPr>
          <w:p w14:paraId="18E7B491" w14:textId="77777777" w:rsidR="00D84AAD" w:rsidRPr="00D84AAD" w:rsidRDefault="00D84AAD" w:rsidP="00D84AAD">
            <w:pPr>
              <w:autoSpaceDE w:val="0"/>
              <w:autoSpaceDN w:val="0"/>
              <w:adjustRightInd w:val="0"/>
              <w:rPr>
                <w:sz w:val="18"/>
                <w:szCs w:val="18"/>
              </w:rPr>
            </w:pPr>
            <w:r w:rsidRPr="00D84AAD">
              <w:rPr>
                <w:rFonts w:hint="eastAsia"/>
                <w:sz w:val="18"/>
                <w:szCs w:val="18"/>
              </w:rPr>
              <w:t>如果是因定义了一个</w:t>
            </w:r>
            <w:proofErr w:type="spellStart"/>
            <w:r w:rsidRPr="00D84AAD">
              <w:rPr>
                <w:sz w:val="18"/>
                <w:szCs w:val="18"/>
              </w:rPr>
              <w:t>CommandKey</w:t>
            </w:r>
            <w:proofErr w:type="spellEnd"/>
            <w:r w:rsidRPr="00D84AAD">
              <w:rPr>
                <w:sz w:val="18"/>
                <w:szCs w:val="18"/>
              </w:rPr>
              <w:t xml:space="preserve"> </w:t>
            </w:r>
            <w:r w:rsidRPr="00D84AAD">
              <w:rPr>
                <w:rFonts w:hint="eastAsia"/>
                <w:sz w:val="18"/>
                <w:szCs w:val="18"/>
              </w:rPr>
              <w:t>而产生了</w:t>
            </w:r>
            <w:r w:rsidRPr="00D84AAD">
              <w:rPr>
                <w:sz w:val="18"/>
                <w:szCs w:val="18"/>
              </w:rPr>
              <w:t xml:space="preserve">Inform </w:t>
            </w:r>
            <w:r w:rsidRPr="00D84AAD">
              <w:rPr>
                <w:rFonts w:hint="eastAsia"/>
                <w:sz w:val="18"/>
                <w:szCs w:val="18"/>
              </w:rPr>
              <w:t>结构，该元素必须</w:t>
            </w:r>
            <w:proofErr w:type="spellStart"/>
            <w:r w:rsidRPr="00D84AAD">
              <w:rPr>
                <w:sz w:val="18"/>
                <w:szCs w:val="18"/>
              </w:rPr>
              <w:t>CommandKey</w:t>
            </w:r>
            <w:proofErr w:type="spellEnd"/>
            <w:r w:rsidRPr="00D84AAD">
              <w:rPr>
                <w:sz w:val="18"/>
                <w:szCs w:val="18"/>
              </w:rPr>
              <w:t xml:space="preserve"> </w:t>
            </w:r>
            <w:r w:rsidRPr="00D84AAD">
              <w:rPr>
                <w:rFonts w:hint="eastAsia"/>
                <w:sz w:val="18"/>
                <w:szCs w:val="18"/>
              </w:rPr>
              <w:t>的值。在其它情况下，该元素的值为空字符串。</w:t>
            </w:r>
          </w:p>
        </w:tc>
        <w:tc>
          <w:tcPr>
            <w:tcW w:w="1914" w:type="dxa"/>
          </w:tcPr>
          <w:p w14:paraId="0C06CEB5" w14:textId="77777777" w:rsidR="00D84AAD" w:rsidRPr="00D84AAD" w:rsidRDefault="00D84AAD" w:rsidP="00D84AAD">
            <w:pPr>
              <w:rPr>
                <w:rFonts w:eastAsiaTheme="minorEastAsia"/>
                <w:sz w:val="18"/>
                <w:szCs w:val="18"/>
              </w:rPr>
            </w:pPr>
            <w:r w:rsidRPr="00D84AAD">
              <w:rPr>
                <w:rFonts w:eastAsiaTheme="minorEastAsia"/>
                <w:sz w:val="18"/>
                <w:szCs w:val="18"/>
              </w:rPr>
              <w:t>string</w:t>
            </w:r>
          </w:p>
        </w:tc>
        <w:tc>
          <w:tcPr>
            <w:tcW w:w="1914" w:type="dxa"/>
          </w:tcPr>
          <w:p w14:paraId="7C34B9C9" w14:textId="77777777" w:rsidR="00D84AAD" w:rsidRPr="00D84AAD" w:rsidRDefault="00D84AAD" w:rsidP="00D84AAD">
            <w:pPr>
              <w:rPr>
                <w:rFonts w:eastAsiaTheme="minorEastAsia"/>
                <w:sz w:val="18"/>
                <w:szCs w:val="18"/>
              </w:rPr>
            </w:pPr>
            <w:r w:rsidRPr="00D84AAD">
              <w:rPr>
                <w:rFonts w:eastAsiaTheme="minorEastAsia"/>
                <w:sz w:val="18"/>
                <w:szCs w:val="18"/>
              </w:rPr>
              <w:t>0-32</w:t>
            </w:r>
            <w:r w:rsidR="00604722">
              <w:rPr>
                <w:rFonts w:eastAsiaTheme="minorEastAsia" w:hint="eastAsia"/>
                <w:sz w:val="18"/>
                <w:szCs w:val="18"/>
              </w:rPr>
              <w:t>字符</w:t>
            </w:r>
          </w:p>
        </w:tc>
        <w:tc>
          <w:tcPr>
            <w:tcW w:w="1559" w:type="dxa"/>
          </w:tcPr>
          <w:p w14:paraId="0DC85187" w14:textId="77777777" w:rsidR="00D84AAD" w:rsidRPr="00D84AAD" w:rsidRDefault="00D84AAD" w:rsidP="00D84AAD">
            <w:pPr>
              <w:rPr>
                <w:rFonts w:eastAsiaTheme="minorEastAsia"/>
                <w:sz w:val="18"/>
                <w:szCs w:val="18"/>
              </w:rPr>
            </w:pPr>
            <w:r w:rsidRPr="00D84AAD">
              <w:rPr>
                <w:rFonts w:eastAsiaTheme="minorEastAsia"/>
                <w:sz w:val="18"/>
                <w:szCs w:val="18"/>
              </w:rPr>
              <w:t>M</w:t>
            </w:r>
          </w:p>
        </w:tc>
      </w:tr>
    </w:tbl>
    <w:p w14:paraId="7FEFBE6E" w14:textId="77777777" w:rsidR="00BD05DE" w:rsidRDefault="00B923DE">
      <w:pPr>
        <w:jc w:val="center"/>
        <w:rPr>
          <w:sz w:val="18"/>
          <w:szCs w:val="18"/>
        </w:rPr>
      </w:pPr>
      <w:bookmarkStart w:id="264" w:name="_Ref419209702"/>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F21C8A">
        <w:rPr>
          <w:noProof/>
          <w:sz w:val="18"/>
          <w:szCs w:val="18"/>
        </w:rPr>
        <w:t>69</w:t>
      </w:r>
      <w:r w:rsidR="00B53AD3" w:rsidRPr="00B923DE">
        <w:rPr>
          <w:sz w:val="18"/>
          <w:szCs w:val="18"/>
        </w:rPr>
        <w:fldChar w:fldCharType="end"/>
      </w:r>
      <w:r w:rsidRPr="00B923DE">
        <w:rPr>
          <w:sz w:val="18"/>
          <w:szCs w:val="18"/>
        </w:rPr>
        <w:t xml:space="preserve"> </w:t>
      </w:r>
      <w:proofErr w:type="spellStart"/>
      <w:r w:rsidRPr="00B923DE">
        <w:rPr>
          <w:sz w:val="18"/>
          <w:szCs w:val="18"/>
        </w:rPr>
        <w:t>ParameterValueStruct</w:t>
      </w:r>
      <w:proofErr w:type="spellEnd"/>
      <w:r w:rsidRPr="00B923DE">
        <w:rPr>
          <w:rFonts w:hint="eastAsia"/>
          <w:sz w:val="18"/>
          <w:szCs w:val="18"/>
        </w:rPr>
        <w:t>参数信息</w:t>
      </w:r>
      <w:bookmarkEnd w:id="264"/>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4"/>
        <w:gridCol w:w="2730"/>
        <w:gridCol w:w="1914"/>
        <w:gridCol w:w="1914"/>
        <w:gridCol w:w="1559"/>
      </w:tblGrid>
      <w:tr w:rsidR="00D84AAD" w:rsidRPr="00D84AAD" w14:paraId="338907D8" w14:textId="77777777" w:rsidTr="000613F4">
        <w:tc>
          <w:tcPr>
            <w:tcW w:w="1914" w:type="dxa"/>
            <w:shd w:val="clear" w:color="auto" w:fill="BFBFBF" w:themeFill="background1" w:themeFillShade="BF"/>
            <w:vAlign w:val="center"/>
          </w:tcPr>
          <w:p w14:paraId="2B698B4E" w14:textId="77777777" w:rsidR="00D84AAD" w:rsidRPr="00D84AAD" w:rsidRDefault="00D84AAD" w:rsidP="00522725">
            <w:pPr>
              <w:rPr>
                <w:b/>
                <w:sz w:val="18"/>
                <w:szCs w:val="18"/>
              </w:rPr>
            </w:pPr>
            <w:r w:rsidRPr="00D84AAD">
              <w:rPr>
                <w:rFonts w:hint="eastAsia"/>
                <w:b/>
                <w:sz w:val="18"/>
                <w:szCs w:val="18"/>
              </w:rPr>
              <w:t>参数名</w:t>
            </w:r>
          </w:p>
        </w:tc>
        <w:tc>
          <w:tcPr>
            <w:tcW w:w="2730" w:type="dxa"/>
            <w:shd w:val="clear" w:color="auto" w:fill="BFBFBF" w:themeFill="background1" w:themeFillShade="BF"/>
            <w:vAlign w:val="center"/>
          </w:tcPr>
          <w:p w14:paraId="0B12073B" w14:textId="77777777" w:rsidR="00D84AAD" w:rsidRPr="00D84AAD" w:rsidRDefault="00D84AAD" w:rsidP="00522725">
            <w:pPr>
              <w:rPr>
                <w:b/>
                <w:sz w:val="18"/>
                <w:szCs w:val="18"/>
              </w:rPr>
            </w:pPr>
            <w:r w:rsidRPr="00D84AAD">
              <w:rPr>
                <w:rFonts w:hint="eastAsia"/>
                <w:b/>
                <w:sz w:val="18"/>
                <w:szCs w:val="18"/>
              </w:rPr>
              <w:t>参数定义</w:t>
            </w:r>
          </w:p>
        </w:tc>
        <w:tc>
          <w:tcPr>
            <w:tcW w:w="1914" w:type="dxa"/>
            <w:shd w:val="clear" w:color="auto" w:fill="BFBFBF" w:themeFill="background1" w:themeFillShade="BF"/>
            <w:vAlign w:val="center"/>
          </w:tcPr>
          <w:p w14:paraId="4DAC1862" w14:textId="77777777" w:rsidR="00D84AAD" w:rsidRPr="00D84AAD" w:rsidRDefault="00D84AAD" w:rsidP="00522725">
            <w:pPr>
              <w:rPr>
                <w:b/>
                <w:sz w:val="18"/>
                <w:szCs w:val="18"/>
              </w:rPr>
            </w:pPr>
            <w:r w:rsidRPr="00D84AAD">
              <w:rPr>
                <w:rFonts w:hint="eastAsia"/>
                <w:b/>
                <w:sz w:val="18"/>
                <w:szCs w:val="18"/>
              </w:rPr>
              <w:t>参数类型</w:t>
            </w:r>
          </w:p>
        </w:tc>
        <w:tc>
          <w:tcPr>
            <w:tcW w:w="1914" w:type="dxa"/>
            <w:shd w:val="clear" w:color="auto" w:fill="BFBFBF" w:themeFill="background1" w:themeFillShade="BF"/>
            <w:vAlign w:val="center"/>
          </w:tcPr>
          <w:p w14:paraId="5E30390C" w14:textId="77777777" w:rsidR="00D84AAD" w:rsidRPr="00D84AAD" w:rsidRDefault="00D84AAD" w:rsidP="00522725">
            <w:pPr>
              <w:rPr>
                <w:b/>
                <w:sz w:val="18"/>
                <w:szCs w:val="18"/>
              </w:rPr>
            </w:pPr>
            <w:r w:rsidRPr="00D84AAD">
              <w:rPr>
                <w:rFonts w:hint="eastAsia"/>
                <w:b/>
                <w:sz w:val="18"/>
                <w:szCs w:val="18"/>
              </w:rPr>
              <w:t>参数取值范围</w:t>
            </w:r>
          </w:p>
        </w:tc>
        <w:tc>
          <w:tcPr>
            <w:tcW w:w="1559" w:type="dxa"/>
            <w:shd w:val="clear" w:color="auto" w:fill="BFBFBF" w:themeFill="background1" w:themeFillShade="BF"/>
            <w:vAlign w:val="center"/>
          </w:tcPr>
          <w:p w14:paraId="7B096C34" w14:textId="77777777" w:rsidR="00D84AAD" w:rsidRPr="00D84AAD" w:rsidRDefault="00D84AAD" w:rsidP="00522725">
            <w:pPr>
              <w:rPr>
                <w:b/>
                <w:sz w:val="18"/>
                <w:szCs w:val="18"/>
              </w:rPr>
            </w:pPr>
            <w:r w:rsidRPr="00D84AAD">
              <w:rPr>
                <w:rFonts w:hint="eastAsia"/>
                <w:b/>
                <w:sz w:val="18"/>
                <w:szCs w:val="18"/>
              </w:rPr>
              <w:t>参数重要度</w:t>
            </w:r>
          </w:p>
        </w:tc>
      </w:tr>
      <w:tr w:rsidR="00D84AAD" w:rsidRPr="00D84AAD" w14:paraId="70ABBDC7" w14:textId="77777777" w:rsidTr="000613F4">
        <w:tc>
          <w:tcPr>
            <w:tcW w:w="1914" w:type="dxa"/>
          </w:tcPr>
          <w:p w14:paraId="2AFEB42D" w14:textId="77777777" w:rsidR="00D84AAD" w:rsidRPr="00144DA3" w:rsidRDefault="00D84AAD" w:rsidP="00D84AAD">
            <w:pPr>
              <w:rPr>
                <w:rFonts w:eastAsiaTheme="minorEastAsia"/>
                <w:szCs w:val="21"/>
              </w:rPr>
            </w:pPr>
            <w:r w:rsidRPr="00B923DE">
              <w:rPr>
                <w:rFonts w:eastAsiaTheme="minorEastAsia"/>
                <w:szCs w:val="21"/>
              </w:rPr>
              <w:t>Name</w:t>
            </w:r>
          </w:p>
        </w:tc>
        <w:tc>
          <w:tcPr>
            <w:tcW w:w="2730" w:type="dxa"/>
          </w:tcPr>
          <w:p w14:paraId="0852D980" w14:textId="77777777" w:rsidR="00D84AAD" w:rsidRPr="00144DA3" w:rsidRDefault="00D84AAD" w:rsidP="00D84AAD">
            <w:pPr>
              <w:rPr>
                <w:szCs w:val="21"/>
              </w:rPr>
            </w:pPr>
            <w:r w:rsidRPr="00B923DE">
              <w:rPr>
                <w:rFonts w:hint="eastAsia"/>
                <w:szCs w:val="21"/>
              </w:rPr>
              <w:t>参数的名称</w:t>
            </w:r>
          </w:p>
        </w:tc>
        <w:tc>
          <w:tcPr>
            <w:tcW w:w="1914" w:type="dxa"/>
          </w:tcPr>
          <w:p w14:paraId="6D6EAAFC" w14:textId="77777777" w:rsidR="00D84AAD" w:rsidRPr="00144DA3" w:rsidRDefault="00D84AAD" w:rsidP="00D84AAD">
            <w:pPr>
              <w:rPr>
                <w:rFonts w:eastAsiaTheme="minorEastAsia"/>
                <w:szCs w:val="21"/>
              </w:rPr>
            </w:pPr>
            <w:r w:rsidRPr="00B923DE">
              <w:rPr>
                <w:rFonts w:eastAsiaTheme="minorEastAsia"/>
                <w:szCs w:val="21"/>
              </w:rPr>
              <w:t>string</w:t>
            </w:r>
          </w:p>
        </w:tc>
        <w:tc>
          <w:tcPr>
            <w:tcW w:w="1914" w:type="dxa"/>
          </w:tcPr>
          <w:p w14:paraId="49A27B2F" w14:textId="77777777" w:rsidR="00D84AAD" w:rsidRPr="00144DA3" w:rsidRDefault="00D84AAD" w:rsidP="00D84AAD">
            <w:pPr>
              <w:rPr>
                <w:rFonts w:eastAsiaTheme="minorEastAsia"/>
                <w:szCs w:val="21"/>
              </w:rPr>
            </w:pPr>
            <w:r w:rsidRPr="00B923DE">
              <w:rPr>
                <w:rFonts w:eastAsiaTheme="minorEastAsia"/>
                <w:szCs w:val="21"/>
              </w:rPr>
              <w:t>0-256</w:t>
            </w:r>
            <w:r w:rsidR="00604722">
              <w:rPr>
                <w:rFonts w:eastAsiaTheme="minorEastAsia" w:hint="eastAsia"/>
                <w:szCs w:val="21"/>
              </w:rPr>
              <w:t>字符</w:t>
            </w:r>
          </w:p>
        </w:tc>
        <w:tc>
          <w:tcPr>
            <w:tcW w:w="1559" w:type="dxa"/>
          </w:tcPr>
          <w:p w14:paraId="795C9ACE" w14:textId="77777777" w:rsidR="00D84AAD" w:rsidRPr="00144DA3" w:rsidRDefault="00D84AAD" w:rsidP="00D84AAD">
            <w:pPr>
              <w:jc w:val="center"/>
              <w:rPr>
                <w:rFonts w:eastAsiaTheme="minorEastAsia"/>
                <w:szCs w:val="21"/>
              </w:rPr>
            </w:pPr>
            <w:r w:rsidRPr="00B923DE">
              <w:rPr>
                <w:rFonts w:eastAsiaTheme="minorEastAsia"/>
                <w:szCs w:val="21"/>
              </w:rPr>
              <w:t>M</w:t>
            </w:r>
          </w:p>
        </w:tc>
      </w:tr>
      <w:tr w:rsidR="00D84AAD" w:rsidRPr="00D84AAD" w14:paraId="603D07B5" w14:textId="77777777" w:rsidTr="000613F4">
        <w:tc>
          <w:tcPr>
            <w:tcW w:w="1914" w:type="dxa"/>
          </w:tcPr>
          <w:p w14:paraId="079C7FB2" w14:textId="77777777" w:rsidR="00D84AAD" w:rsidRPr="00144DA3" w:rsidRDefault="00D84AAD" w:rsidP="00D84AAD">
            <w:pPr>
              <w:autoSpaceDE w:val="0"/>
              <w:autoSpaceDN w:val="0"/>
              <w:adjustRightInd w:val="0"/>
              <w:jc w:val="left"/>
              <w:rPr>
                <w:rFonts w:eastAsiaTheme="minorEastAsia"/>
                <w:szCs w:val="21"/>
              </w:rPr>
            </w:pPr>
            <w:r w:rsidRPr="00B923DE">
              <w:rPr>
                <w:rFonts w:eastAsiaTheme="minorEastAsia"/>
                <w:szCs w:val="21"/>
              </w:rPr>
              <w:t>Value</w:t>
            </w:r>
          </w:p>
        </w:tc>
        <w:tc>
          <w:tcPr>
            <w:tcW w:w="2730" w:type="dxa"/>
          </w:tcPr>
          <w:p w14:paraId="19DB81A5" w14:textId="77777777" w:rsidR="00D84AAD" w:rsidRPr="00144DA3" w:rsidRDefault="00D84AAD" w:rsidP="00D84AAD">
            <w:pPr>
              <w:autoSpaceDE w:val="0"/>
              <w:autoSpaceDN w:val="0"/>
              <w:adjustRightInd w:val="0"/>
              <w:jc w:val="left"/>
              <w:rPr>
                <w:szCs w:val="21"/>
              </w:rPr>
            </w:pPr>
            <w:r w:rsidRPr="00B923DE">
              <w:rPr>
                <w:rFonts w:hint="eastAsia"/>
                <w:szCs w:val="21"/>
              </w:rPr>
              <w:t>参数需要设置的值</w:t>
            </w:r>
          </w:p>
        </w:tc>
        <w:tc>
          <w:tcPr>
            <w:tcW w:w="1914" w:type="dxa"/>
          </w:tcPr>
          <w:p w14:paraId="15095057" w14:textId="77777777" w:rsidR="00D84AAD" w:rsidRPr="00144DA3" w:rsidRDefault="00D84AAD" w:rsidP="00D84AAD">
            <w:pPr>
              <w:rPr>
                <w:rFonts w:eastAsiaTheme="minorEastAsia"/>
                <w:szCs w:val="21"/>
              </w:rPr>
            </w:pPr>
            <w:r w:rsidRPr="00B923DE">
              <w:rPr>
                <w:rFonts w:eastAsiaTheme="minorEastAsia"/>
                <w:szCs w:val="21"/>
              </w:rPr>
              <w:t>Any</w:t>
            </w:r>
          </w:p>
        </w:tc>
        <w:tc>
          <w:tcPr>
            <w:tcW w:w="1914" w:type="dxa"/>
          </w:tcPr>
          <w:p w14:paraId="215BD254" w14:textId="77777777" w:rsidR="00D84AAD" w:rsidRPr="00144DA3" w:rsidRDefault="00D84AAD" w:rsidP="00D84AAD">
            <w:pPr>
              <w:rPr>
                <w:rFonts w:eastAsiaTheme="minorEastAsia"/>
                <w:szCs w:val="21"/>
              </w:rPr>
            </w:pPr>
            <w:r w:rsidRPr="00B923DE">
              <w:rPr>
                <w:rFonts w:eastAsiaTheme="minorEastAsia" w:hint="eastAsia"/>
                <w:szCs w:val="21"/>
              </w:rPr>
              <w:t>无</w:t>
            </w:r>
          </w:p>
        </w:tc>
        <w:tc>
          <w:tcPr>
            <w:tcW w:w="1559" w:type="dxa"/>
          </w:tcPr>
          <w:p w14:paraId="5AA0A73F" w14:textId="77777777" w:rsidR="00D84AAD" w:rsidRPr="00144DA3" w:rsidRDefault="00D84AAD" w:rsidP="00D84AAD">
            <w:pPr>
              <w:jc w:val="center"/>
              <w:rPr>
                <w:rFonts w:eastAsiaTheme="minorEastAsia"/>
                <w:szCs w:val="21"/>
              </w:rPr>
            </w:pPr>
            <w:r w:rsidRPr="00B923DE">
              <w:rPr>
                <w:rFonts w:eastAsiaTheme="minorEastAsia"/>
                <w:szCs w:val="21"/>
              </w:rPr>
              <w:t>M</w:t>
            </w:r>
          </w:p>
        </w:tc>
      </w:tr>
    </w:tbl>
    <w:p w14:paraId="205D9335"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InformResponse</w:t>
      </w:r>
      <w:proofErr w:type="spellEnd"/>
    </w:p>
    <w:p w14:paraId="40E513AC" w14:textId="77777777" w:rsidR="00BD05DE" w:rsidRPr="00BD309E" w:rsidRDefault="00B923DE" w:rsidP="00BD309E">
      <w:pPr>
        <w:ind w:firstLine="420"/>
        <w:jc w:val="left"/>
        <w:rPr>
          <w:noProof/>
          <w:kern w:val="0"/>
          <w:szCs w:val="20"/>
        </w:rPr>
      </w:pPr>
      <w:r w:rsidRPr="00BD309E">
        <w:rPr>
          <w:noProof/>
          <w:kern w:val="0"/>
          <w:szCs w:val="20"/>
        </w:rPr>
        <w:t xml:space="preserve">InformResponse </w:t>
      </w:r>
      <w:r w:rsidRPr="00BD309E">
        <w:rPr>
          <w:rFonts w:hint="eastAsia"/>
          <w:noProof/>
          <w:kern w:val="0"/>
          <w:szCs w:val="20"/>
        </w:rPr>
        <w:t>参数信息见</w:t>
      </w:r>
      <w:r w:rsidR="006B09FF">
        <w:fldChar w:fldCharType="begin"/>
      </w:r>
      <w:r w:rsidR="006B09FF">
        <w:instrText xml:space="preserve"> REF _Ref417942986 \h  \* MERGEFORMAT </w:instrText>
      </w:r>
      <w:r w:rsidR="006B09FF">
        <w:fldChar w:fldCharType="separate"/>
      </w:r>
      <w:r w:rsidR="00F508C9" w:rsidRPr="00F508C9">
        <w:rPr>
          <w:rFonts w:hint="eastAsia"/>
        </w:rPr>
        <w:t>表</w:t>
      </w:r>
      <w:r w:rsidR="006B09FF">
        <w:fldChar w:fldCharType="end"/>
      </w:r>
      <w:r w:rsidR="00F21C8A">
        <w:t>70</w:t>
      </w:r>
      <w:r w:rsidR="00446EA5">
        <w:rPr>
          <w:rFonts w:hint="eastAsia"/>
          <w:noProof/>
          <w:kern w:val="0"/>
          <w:szCs w:val="20"/>
        </w:rPr>
        <w:t>。</w:t>
      </w:r>
    </w:p>
    <w:p w14:paraId="2F3088E6" w14:textId="77777777" w:rsidR="00BD05DE" w:rsidRDefault="00B923DE">
      <w:pPr>
        <w:jc w:val="center"/>
        <w:rPr>
          <w:sz w:val="18"/>
          <w:szCs w:val="18"/>
        </w:rPr>
      </w:pPr>
      <w:bookmarkStart w:id="265" w:name="_Ref417942986"/>
      <w:bookmarkStart w:id="266" w:name="_Ref417942974"/>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F21C8A">
        <w:rPr>
          <w:noProof/>
          <w:sz w:val="18"/>
          <w:szCs w:val="18"/>
        </w:rPr>
        <w:t>70</w:t>
      </w:r>
      <w:r w:rsidR="00B53AD3" w:rsidRPr="00B923DE">
        <w:rPr>
          <w:sz w:val="18"/>
          <w:szCs w:val="18"/>
        </w:rPr>
        <w:fldChar w:fldCharType="end"/>
      </w:r>
      <w:bookmarkEnd w:id="265"/>
      <w:r w:rsidRPr="00B923DE">
        <w:rPr>
          <w:sz w:val="18"/>
          <w:szCs w:val="18"/>
        </w:rPr>
        <w:t xml:space="preserve"> </w:t>
      </w:r>
      <w:proofErr w:type="spellStart"/>
      <w:r w:rsidRPr="00B923DE">
        <w:rPr>
          <w:sz w:val="18"/>
          <w:szCs w:val="18"/>
        </w:rPr>
        <w:t>InformResponse</w:t>
      </w:r>
      <w:proofErr w:type="spellEnd"/>
      <w:r w:rsidRPr="00B923DE">
        <w:rPr>
          <w:rFonts w:hint="eastAsia"/>
          <w:sz w:val="18"/>
          <w:szCs w:val="18"/>
        </w:rPr>
        <w:t>参数信息</w:t>
      </w:r>
      <w:bookmarkEnd w:id="266"/>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4"/>
        <w:gridCol w:w="2730"/>
        <w:gridCol w:w="1914"/>
        <w:gridCol w:w="1914"/>
        <w:gridCol w:w="1559"/>
      </w:tblGrid>
      <w:tr w:rsidR="00D84AAD" w:rsidRPr="00D84AAD" w14:paraId="46EF1300" w14:textId="77777777" w:rsidTr="000613F4">
        <w:tc>
          <w:tcPr>
            <w:tcW w:w="1914" w:type="dxa"/>
            <w:shd w:val="clear" w:color="auto" w:fill="BFBFBF" w:themeFill="background1" w:themeFillShade="BF"/>
            <w:vAlign w:val="center"/>
          </w:tcPr>
          <w:p w14:paraId="7400AA1B" w14:textId="77777777" w:rsidR="00D84AAD" w:rsidRPr="00D84AAD" w:rsidRDefault="00D84AAD" w:rsidP="00522725">
            <w:pPr>
              <w:rPr>
                <w:b/>
                <w:sz w:val="18"/>
                <w:szCs w:val="18"/>
              </w:rPr>
            </w:pPr>
            <w:r w:rsidRPr="00D84AAD">
              <w:rPr>
                <w:rFonts w:hint="eastAsia"/>
                <w:b/>
                <w:sz w:val="18"/>
                <w:szCs w:val="18"/>
              </w:rPr>
              <w:t>参数名</w:t>
            </w:r>
          </w:p>
        </w:tc>
        <w:tc>
          <w:tcPr>
            <w:tcW w:w="2730" w:type="dxa"/>
            <w:shd w:val="clear" w:color="auto" w:fill="BFBFBF" w:themeFill="background1" w:themeFillShade="BF"/>
            <w:vAlign w:val="center"/>
          </w:tcPr>
          <w:p w14:paraId="588AC3BF" w14:textId="77777777" w:rsidR="00D84AAD" w:rsidRPr="00D84AAD" w:rsidRDefault="00D84AAD" w:rsidP="00522725">
            <w:pPr>
              <w:rPr>
                <w:b/>
                <w:sz w:val="18"/>
                <w:szCs w:val="18"/>
              </w:rPr>
            </w:pPr>
            <w:r w:rsidRPr="00D84AAD">
              <w:rPr>
                <w:rFonts w:hint="eastAsia"/>
                <w:b/>
                <w:sz w:val="18"/>
                <w:szCs w:val="18"/>
              </w:rPr>
              <w:t>参数定义</w:t>
            </w:r>
          </w:p>
        </w:tc>
        <w:tc>
          <w:tcPr>
            <w:tcW w:w="1914" w:type="dxa"/>
            <w:shd w:val="clear" w:color="auto" w:fill="BFBFBF" w:themeFill="background1" w:themeFillShade="BF"/>
            <w:vAlign w:val="center"/>
          </w:tcPr>
          <w:p w14:paraId="5E844CA1" w14:textId="77777777" w:rsidR="00D84AAD" w:rsidRPr="00D84AAD" w:rsidRDefault="00D84AAD" w:rsidP="00522725">
            <w:pPr>
              <w:rPr>
                <w:b/>
                <w:sz w:val="18"/>
                <w:szCs w:val="18"/>
              </w:rPr>
            </w:pPr>
            <w:r w:rsidRPr="00D84AAD">
              <w:rPr>
                <w:rFonts w:hint="eastAsia"/>
                <w:b/>
                <w:sz w:val="18"/>
                <w:szCs w:val="18"/>
              </w:rPr>
              <w:t>参数类型</w:t>
            </w:r>
          </w:p>
        </w:tc>
        <w:tc>
          <w:tcPr>
            <w:tcW w:w="1914" w:type="dxa"/>
            <w:shd w:val="clear" w:color="auto" w:fill="BFBFBF" w:themeFill="background1" w:themeFillShade="BF"/>
            <w:vAlign w:val="center"/>
          </w:tcPr>
          <w:p w14:paraId="147C98F4" w14:textId="77777777" w:rsidR="00D84AAD" w:rsidRPr="00D84AAD" w:rsidRDefault="00D84AAD" w:rsidP="00522725">
            <w:pPr>
              <w:rPr>
                <w:b/>
                <w:sz w:val="18"/>
                <w:szCs w:val="18"/>
              </w:rPr>
            </w:pPr>
            <w:r w:rsidRPr="00D84AAD">
              <w:rPr>
                <w:rFonts w:hint="eastAsia"/>
                <w:b/>
                <w:sz w:val="18"/>
                <w:szCs w:val="18"/>
              </w:rPr>
              <w:t>参数取值范围</w:t>
            </w:r>
          </w:p>
        </w:tc>
        <w:tc>
          <w:tcPr>
            <w:tcW w:w="1559" w:type="dxa"/>
            <w:shd w:val="clear" w:color="auto" w:fill="BFBFBF" w:themeFill="background1" w:themeFillShade="BF"/>
            <w:vAlign w:val="center"/>
          </w:tcPr>
          <w:p w14:paraId="0B0481AA" w14:textId="77777777" w:rsidR="00D84AAD" w:rsidRPr="00D84AAD" w:rsidRDefault="00D84AAD" w:rsidP="00522725">
            <w:pPr>
              <w:rPr>
                <w:b/>
                <w:sz w:val="18"/>
                <w:szCs w:val="18"/>
              </w:rPr>
            </w:pPr>
            <w:r w:rsidRPr="00D84AAD">
              <w:rPr>
                <w:rFonts w:hint="eastAsia"/>
                <w:b/>
                <w:sz w:val="18"/>
                <w:szCs w:val="18"/>
              </w:rPr>
              <w:t>参数重要度</w:t>
            </w:r>
          </w:p>
        </w:tc>
      </w:tr>
      <w:tr w:rsidR="00727B7D" w:rsidRPr="00D84AAD" w14:paraId="33239A2D" w14:textId="77777777" w:rsidTr="000613F4">
        <w:tc>
          <w:tcPr>
            <w:tcW w:w="1914" w:type="dxa"/>
          </w:tcPr>
          <w:p w14:paraId="5CB8C256" w14:textId="77777777" w:rsidR="00727B7D" w:rsidRPr="00D84AAD" w:rsidRDefault="00727B7D" w:rsidP="00522725">
            <w:pPr>
              <w:rPr>
                <w:rFonts w:eastAsiaTheme="minorEastAsia"/>
                <w:sz w:val="18"/>
                <w:szCs w:val="18"/>
              </w:rPr>
            </w:pPr>
            <w:r w:rsidRPr="00BD05DE">
              <w:rPr>
                <w:rFonts w:eastAsiaTheme="minorEastAsia"/>
                <w:sz w:val="18"/>
                <w:szCs w:val="18"/>
              </w:rPr>
              <w:t>void</w:t>
            </w:r>
          </w:p>
        </w:tc>
        <w:tc>
          <w:tcPr>
            <w:tcW w:w="2730" w:type="dxa"/>
          </w:tcPr>
          <w:p w14:paraId="37044731" w14:textId="77777777" w:rsidR="00727B7D" w:rsidRPr="00D84AAD" w:rsidRDefault="00727B7D" w:rsidP="00522725">
            <w:pPr>
              <w:rPr>
                <w:sz w:val="18"/>
                <w:szCs w:val="18"/>
              </w:rPr>
            </w:pPr>
            <w:r w:rsidRPr="00BD05DE">
              <w:rPr>
                <w:rFonts w:hint="eastAsia"/>
                <w:sz w:val="18"/>
                <w:szCs w:val="18"/>
              </w:rPr>
              <w:t>无</w:t>
            </w:r>
          </w:p>
        </w:tc>
        <w:tc>
          <w:tcPr>
            <w:tcW w:w="1914" w:type="dxa"/>
          </w:tcPr>
          <w:p w14:paraId="3A2BF67F" w14:textId="77777777" w:rsidR="00727B7D" w:rsidRPr="00D84AAD" w:rsidRDefault="00727B7D" w:rsidP="00522725">
            <w:pPr>
              <w:rPr>
                <w:rFonts w:eastAsiaTheme="minorEastAsia"/>
                <w:sz w:val="18"/>
                <w:szCs w:val="18"/>
              </w:rPr>
            </w:pPr>
            <w:r w:rsidRPr="00BD05DE">
              <w:rPr>
                <w:rFonts w:eastAsiaTheme="minorEastAsia" w:hint="eastAsia"/>
                <w:sz w:val="18"/>
                <w:szCs w:val="18"/>
              </w:rPr>
              <w:t>无</w:t>
            </w:r>
          </w:p>
        </w:tc>
        <w:tc>
          <w:tcPr>
            <w:tcW w:w="1914" w:type="dxa"/>
          </w:tcPr>
          <w:p w14:paraId="439C3BDB" w14:textId="77777777" w:rsidR="00727B7D" w:rsidRPr="00D84AAD" w:rsidRDefault="00727B7D" w:rsidP="00522725">
            <w:pPr>
              <w:rPr>
                <w:rFonts w:eastAsiaTheme="minorEastAsia"/>
                <w:sz w:val="18"/>
                <w:szCs w:val="18"/>
              </w:rPr>
            </w:pPr>
            <w:r w:rsidRPr="00BD05DE">
              <w:rPr>
                <w:rFonts w:eastAsiaTheme="minorEastAsia" w:hint="eastAsia"/>
                <w:sz w:val="18"/>
                <w:szCs w:val="18"/>
              </w:rPr>
              <w:t>无</w:t>
            </w:r>
          </w:p>
        </w:tc>
        <w:tc>
          <w:tcPr>
            <w:tcW w:w="1559" w:type="dxa"/>
          </w:tcPr>
          <w:p w14:paraId="5BB1129B" w14:textId="77777777" w:rsidR="00727B7D" w:rsidRPr="00D84AAD" w:rsidRDefault="00727B7D" w:rsidP="00522725">
            <w:pPr>
              <w:jc w:val="center"/>
              <w:rPr>
                <w:rFonts w:eastAsiaTheme="minorEastAsia"/>
                <w:sz w:val="18"/>
                <w:szCs w:val="18"/>
              </w:rPr>
            </w:pPr>
          </w:p>
        </w:tc>
      </w:tr>
    </w:tbl>
    <w:p w14:paraId="77DE9054"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GetParameterNames</w:t>
      </w:r>
      <w:proofErr w:type="spellEnd"/>
    </w:p>
    <w:p w14:paraId="3053DA82" w14:textId="77777777" w:rsidR="00BD05DE" w:rsidRPr="00BD309E" w:rsidRDefault="00B923DE" w:rsidP="00BD309E">
      <w:pPr>
        <w:ind w:firstLine="420"/>
        <w:jc w:val="left"/>
        <w:rPr>
          <w:noProof/>
          <w:kern w:val="0"/>
          <w:szCs w:val="20"/>
        </w:rPr>
      </w:pPr>
      <w:r w:rsidRPr="00BD309E">
        <w:rPr>
          <w:noProof/>
          <w:kern w:val="0"/>
          <w:szCs w:val="20"/>
        </w:rPr>
        <w:t xml:space="preserve">GetParameterName </w:t>
      </w:r>
      <w:r w:rsidRPr="00BD309E">
        <w:rPr>
          <w:rFonts w:hint="eastAsia"/>
          <w:noProof/>
          <w:kern w:val="0"/>
          <w:szCs w:val="20"/>
        </w:rPr>
        <w:t>参数信息见</w:t>
      </w:r>
      <w:r w:rsidR="006B09FF">
        <w:fldChar w:fldCharType="begin"/>
      </w:r>
      <w:r w:rsidR="006B09FF">
        <w:instrText xml:space="preserve"> REF _Ref417943071 \h  \* MERGEFORMAT </w:instrText>
      </w:r>
      <w:r w:rsidR="006B09FF">
        <w:fldChar w:fldCharType="separate"/>
      </w:r>
      <w:r w:rsidR="00F508C9" w:rsidRPr="00F508C9">
        <w:rPr>
          <w:rFonts w:hint="eastAsia"/>
        </w:rPr>
        <w:t>表</w:t>
      </w:r>
      <w:r w:rsidR="006B09FF">
        <w:fldChar w:fldCharType="end"/>
      </w:r>
      <w:r w:rsidR="00EB5E20">
        <w:t>71</w:t>
      </w:r>
      <w:r w:rsidR="00446EA5">
        <w:rPr>
          <w:rFonts w:hint="eastAsia"/>
          <w:noProof/>
          <w:kern w:val="0"/>
          <w:szCs w:val="20"/>
        </w:rPr>
        <w:t>。</w:t>
      </w:r>
    </w:p>
    <w:p w14:paraId="1BF26799" w14:textId="77777777" w:rsidR="00BD05DE" w:rsidRDefault="00B923DE">
      <w:pPr>
        <w:jc w:val="center"/>
        <w:rPr>
          <w:sz w:val="18"/>
          <w:szCs w:val="18"/>
        </w:rPr>
      </w:pPr>
      <w:bookmarkStart w:id="267" w:name="_Ref417943071"/>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B5E20">
        <w:rPr>
          <w:noProof/>
          <w:sz w:val="18"/>
          <w:szCs w:val="18"/>
        </w:rPr>
        <w:t>71</w:t>
      </w:r>
      <w:r w:rsidR="00B53AD3" w:rsidRPr="00B923DE">
        <w:rPr>
          <w:sz w:val="18"/>
          <w:szCs w:val="18"/>
        </w:rPr>
        <w:fldChar w:fldCharType="end"/>
      </w:r>
      <w:bookmarkEnd w:id="267"/>
      <w:proofErr w:type="spellStart"/>
      <w:r w:rsidRPr="00B923DE">
        <w:rPr>
          <w:sz w:val="18"/>
          <w:szCs w:val="18"/>
        </w:rPr>
        <w:t>GetParameterNames</w:t>
      </w:r>
      <w:proofErr w:type="spellEnd"/>
      <w:r w:rsidRPr="00B923DE">
        <w:rPr>
          <w:rFonts w:hint="eastAsia"/>
          <w:sz w:val="18"/>
          <w:szCs w:val="18"/>
        </w:rPr>
        <w:t>参数信息</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5115"/>
        <w:gridCol w:w="1298"/>
        <w:gridCol w:w="1134"/>
        <w:gridCol w:w="924"/>
      </w:tblGrid>
      <w:tr w:rsidR="00D84AAD" w:rsidRPr="00D84AAD" w14:paraId="3E09C809" w14:textId="77777777" w:rsidTr="000613F4">
        <w:trPr>
          <w:tblHeader/>
        </w:trPr>
        <w:tc>
          <w:tcPr>
            <w:tcW w:w="1914" w:type="dxa"/>
            <w:shd w:val="clear" w:color="auto" w:fill="BFBFBF" w:themeFill="background1" w:themeFillShade="BF"/>
            <w:vAlign w:val="center"/>
          </w:tcPr>
          <w:p w14:paraId="3D7D1F2A" w14:textId="77777777" w:rsidR="00D84AAD" w:rsidRPr="00D84AAD" w:rsidRDefault="00D84AAD" w:rsidP="00522725">
            <w:pPr>
              <w:rPr>
                <w:b/>
                <w:sz w:val="18"/>
                <w:szCs w:val="18"/>
              </w:rPr>
            </w:pPr>
            <w:r w:rsidRPr="00D84AAD">
              <w:rPr>
                <w:rFonts w:hint="eastAsia"/>
                <w:b/>
                <w:sz w:val="18"/>
                <w:szCs w:val="18"/>
              </w:rPr>
              <w:t>参数名</w:t>
            </w:r>
          </w:p>
        </w:tc>
        <w:tc>
          <w:tcPr>
            <w:tcW w:w="2730" w:type="dxa"/>
            <w:shd w:val="clear" w:color="auto" w:fill="BFBFBF" w:themeFill="background1" w:themeFillShade="BF"/>
            <w:vAlign w:val="center"/>
          </w:tcPr>
          <w:p w14:paraId="04216C26" w14:textId="77777777" w:rsidR="00D84AAD" w:rsidRPr="00D84AAD" w:rsidRDefault="00D84AAD" w:rsidP="00522725">
            <w:pPr>
              <w:rPr>
                <w:b/>
                <w:sz w:val="18"/>
                <w:szCs w:val="18"/>
              </w:rPr>
            </w:pPr>
            <w:r w:rsidRPr="00D84AAD">
              <w:rPr>
                <w:rFonts w:hint="eastAsia"/>
                <w:b/>
                <w:sz w:val="18"/>
                <w:szCs w:val="18"/>
              </w:rPr>
              <w:t>参数定义</w:t>
            </w:r>
          </w:p>
        </w:tc>
        <w:tc>
          <w:tcPr>
            <w:tcW w:w="1914" w:type="dxa"/>
            <w:shd w:val="clear" w:color="auto" w:fill="BFBFBF" w:themeFill="background1" w:themeFillShade="BF"/>
            <w:vAlign w:val="center"/>
          </w:tcPr>
          <w:p w14:paraId="113E91C6" w14:textId="77777777" w:rsidR="00D84AAD" w:rsidRPr="00D84AAD" w:rsidRDefault="00D84AAD" w:rsidP="00522725">
            <w:pPr>
              <w:rPr>
                <w:b/>
                <w:sz w:val="18"/>
                <w:szCs w:val="18"/>
              </w:rPr>
            </w:pPr>
            <w:r w:rsidRPr="00D84AAD">
              <w:rPr>
                <w:rFonts w:hint="eastAsia"/>
                <w:b/>
                <w:sz w:val="18"/>
                <w:szCs w:val="18"/>
              </w:rPr>
              <w:t>参数类型</w:t>
            </w:r>
          </w:p>
        </w:tc>
        <w:tc>
          <w:tcPr>
            <w:tcW w:w="1914" w:type="dxa"/>
            <w:shd w:val="clear" w:color="auto" w:fill="BFBFBF" w:themeFill="background1" w:themeFillShade="BF"/>
            <w:vAlign w:val="center"/>
          </w:tcPr>
          <w:p w14:paraId="286B139A" w14:textId="77777777" w:rsidR="00D84AAD" w:rsidRPr="00D84AAD" w:rsidRDefault="00D84AAD" w:rsidP="00522725">
            <w:pPr>
              <w:rPr>
                <w:b/>
                <w:sz w:val="18"/>
                <w:szCs w:val="18"/>
              </w:rPr>
            </w:pPr>
            <w:r w:rsidRPr="00D84AAD">
              <w:rPr>
                <w:rFonts w:hint="eastAsia"/>
                <w:b/>
                <w:sz w:val="18"/>
                <w:szCs w:val="18"/>
              </w:rPr>
              <w:t>参数取值范围</w:t>
            </w:r>
          </w:p>
        </w:tc>
        <w:tc>
          <w:tcPr>
            <w:tcW w:w="1559" w:type="dxa"/>
            <w:shd w:val="clear" w:color="auto" w:fill="BFBFBF" w:themeFill="background1" w:themeFillShade="BF"/>
            <w:vAlign w:val="center"/>
          </w:tcPr>
          <w:p w14:paraId="2EDBB70A" w14:textId="77777777" w:rsidR="00D84AAD" w:rsidRPr="00D84AAD" w:rsidRDefault="00D84AAD" w:rsidP="00522725">
            <w:pPr>
              <w:rPr>
                <w:b/>
                <w:sz w:val="18"/>
                <w:szCs w:val="18"/>
              </w:rPr>
            </w:pPr>
            <w:r w:rsidRPr="00D84AAD">
              <w:rPr>
                <w:rFonts w:hint="eastAsia"/>
                <w:b/>
                <w:sz w:val="18"/>
                <w:szCs w:val="18"/>
              </w:rPr>
              <w:t>参数重要度</w:t>
            </w:r>
          </w:p>
        </w:tc>
      </w:tr>
      <w:tr w:rsidR="00D84AAD" w:rsidRPr="00D84AAD" w14:paraId="5EE69472" w14:textId="77777777" w:rsidTr="000613F4">
        <w:tc>
          <w:tcPr>
            <w:tcW w:w="1914" w:type="dxa"/>
          </w:tcPr>
          <w:p w14:paraId="184BCD1A" w14:textId="77777777" w:rsidR="00D84AAD" w:rsidRDefault="00D84AAD" w:rsidP="00D84AAD">
            <w:pPr>
              <w:rPr>
                <w:rFonts w:eastAsiaTheme="minorEastAsia"/>
                <w:sz w:val="18"/>
                <w:szCs w:val="18"/>
              </w:rPr>
            </w:pPr>
            <w:proofErr w:type="spellStart"/>
            <w:r w:rsidRPr="00B923DE">
              <w:rPr>
                <w:rFonts w:eastAsiaTheme="minorEastAsia"/>
                <w:sz w:val="18"/>
                <w:szCs w:val="18"/>
              </w:rPr>
              <w:t>ParameterPath</w:t>
            </w:r>
            <w:proofErr w:type="spellEnd"/>
          </w:p>
        </w:tc>
        <w:tc>
          <w:tcPr>
            <w:tcW w:w="2730" w:type="dxa"/>
          </w:tcPr>
          <w:p w14:paraId="2F080B07" w14:textId="77777777" w:rsidR="00D84AAD" w:rsidRDefault="00D84AAD" w:rsidP="00D84AAD">
            <w:pPr>
              <w:autoSpaceDE w:val="0"/>
              <w:autoSpaceDN w:val="0"/>
              <w:adjustRightInd w:val="0"/>
              <w:rPr>
                <w:sz w:val="18"/>
                <w:szCs w:val="18"/>
              </w:rPr>
            </w:pPr>
            <w:r w:rsidRPr="00B923DE">
              <w:rPr>
                <w:rFonts w:hint="eastAsia"/>
                <w:sz w:val="18"/>
                <w:szCs w:val="18"/>
              </w:rPr>
              <w:t>包括一个完整参数名或部分路径名的字符串，代表名称层次的一个子集。空字符串代表名称空间的顶层。部分路径名必须在层次中的最后一个节点名称后面以</w:t>
            </w:r>
            <w:r w:rsidRPr="00B923DE">
              <w:rPr>
                <w:sz w:val="18"/>
                <w:szCs w:val="18"/>
              </w:rPr>
              <w:t>“.”</w:t>
            </w:r>
            <w:r w:rsidRPr="00B923DE">
              <w:rPr>
                <w:rFonts w:hint="eastAsia"/>
                <w:sz w:val="18"/>
                <w:szCs w:val="18"/>
              </w:rPr>
              <w:t>（点）结尾。</w:t>
            </w:r>
          </w:p>
          <w:p w14:paraId="629BE84D" w14:textId="77777777" w:rsidR="00D84AAD" w:rsidRDefault="00D84AAD" w:rsidP="00D84AAD">
            <w:pPr>
              <w:autoSpaceDE w:val="0"/>
              <w:autoSpaceDN w:val="0"/>
              <w:adjustRightInd w:val="0"/>
              <w:rPr>
                <w:sz w:val="18"/>
                <w:szCs w:val="18"/>
              </w:rPr>
            </w:pPr>
            <w:r w:rsidRPr="00B923DE">
              <w:rPr>
                <w:rFonts w:hint="eastAsia"/>
                <w:sz w:val="18"/>
                <w:szCs w:val="18"/>
              </w:rPr>
              <w:t>下面是完整参数名的例子：</w:t>
            </w:r>
          </w:p>
          <w:p w14:paraId="122BCD3C" w14:textId="77777777" w:rsidR="00D84AAD" w:rsidRDefault="00D84AAD" w:rsidP="00D84AAD">
            <w:pPr>
              <w:autoSpaceDE w:val="0"/>
              <w:autoSpaceDN w:val="0"/>
              <w:adjustRightInd w:val="0"/>
              <w:rPr>
                <w:sz w:val="18"/>
                <w:szCs w:val="18"/>
              </w:rPr>
            </w:pPr>
            <w:proofErr w:type="spellStart"/>
            <w:r w:rsidRPr="00B923DE">
              <w:rPr>
                <w:sz w:val="18"/>
                <w:szCs w:val="18"/>
              </w:rPr>
              <w:t>InternetGatewayDevice.DeviceInfo.SerialNumber</w:t>
            </w:r>
            <w:proofErr w:type="spellEnd"/>
          </w:p>
          <w:p w14:paraId="356D228E" w14:textId="77777777" w:rsidR="00D84AAD" w:rsidRDefault="00D84AAD" w:rsidP="00D84AAD">
            <w:pPr>
              <w:autoSpaceDE w:val="0"/>
              <w:autoSpaceDN w:val="0"/>
              <w:adjustRightInd w:val="0"/>
              <w:rPr>
                <w:sz w:val="18"/>
                <w:szCs w:val="18"/>
              </w:rPr>
            </w:pPr>
            <w:r w:rsidRPr="00B923DE">
              <w:rPr>
                <w:rFonts w:hint="eastAsia"/>
                <w:sz w:val="18"/>
                <w:szCs w:val="18"/>
              </w:rPr>
              <w:t>下面是部分路径名的一个例子：</w:t>
            </w:r>
          </w:p>
          <w:p w14:paraId="36D37E6C" w14:textId="77777777" w:rsidR="00D84AAD" w:rsidRDefault="00D84AAD" w:rsidP="00D84AAD">
            <w:pPr>
              <w:rPr>
                <w:sz w:val="18"/>
                <w:szCs w:val="18"/>
              </w:rPr>
            </w:pPr>
            <w:proofErr w:type="spellStart"/>
            <w:r w:rsidRPr="00B923DE">
              <w:rPr>
                <w:sz w:val="18"/>
                <w:szCs w:val="18"/>
              </w:rPr>
              <w:t>InternetGatewayDevice.DeviceInfo</w:t>
            </w:r>
            <w:proofErr w:type="spellEnd"/>
            <w:r w:rsidRPr="00B923DE">
              <w:rPr>
                <w:rFonts w:hint="eastAsia"/>
                <w:sz w:val="18"/>
                <w:szCs w:val="18"/>
              </w:rPr>
              <w:t>。</w:t>
            </w:r>
          </w:p>
        </w:tc>
        <w:tc>
          <w:tcPr>
            <w:tcW w:w="1914" w:type="dxa"/>
          </w:tcPr>
          <w:p w14:paraId="6AA5D118" w14:textId="77777777" w:rsidR="00D84AAD" w:rsidRDefault="00D84AAD" w:rsidP="00D84AAD">
            <w:pPr>
              <w:rPr>
                <w:rFonts w:eastAsiaTheme="minorEastAsia"/>
                <w:sz w:val="18"/>
                <w:szCs w:val="18"/>
              </w:rPr>
            </w:pPr>
            <w:r w:rsidRPr="00B923DE">
              <w:rPr>
                <w:rFonts w:eastAsiaTheme="minorEastAsia"/>
                <w:sz w:val="18"/>
                <w:szCs w:val="18"/>
              </w:rPr>
              <w:t>string</w:t>
            </w:r>
          </w:p>
        </w:tc>
        <w:tc>
          <w:tcPr>
            <w:tcW w:w="1914" w:type="dxa"/>
          </w:tcPr>
          <w:p w14:paraId="76537A14" w14:textId="77777777" w:rsidR="00D84AAD" w:rsidRDefault="00D84AAD" w:rsidP="00D84AAD">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559" w:type="dxa"/>
          </w:tcPr>
          <w:p w14:paraId="7B7F54D6" w14:textId="77777777" w:rsidR="00D84AAD" w:rsidRDefault="00D84AAD" w:rsidP="00D84AAD">
            <w:pPr>
              <w:rPr>
                <w:rFonts w:eastAsiaTheme="minorEastAsia"/>
                <w:sz w:val="18"/>
                <w:szCs w:val="18"/>
              </w:rPr>
            </w:pPr>
            <w:r w:rsidRPr="00B923DE">
              <w:rPr>
                <w:rFonts w:eastAsiaTheme="minorEastAsia"/>
                <w:sz w:val="18"/>
                <w:szCs w:val="18"/>
              </w:rPr>
              <w:t>M</w:t>
            </w:r>
          </w:p>
        </w:tc>
      </w:tr>
      <w:tr w:rsidR="00D84AAD" w:rsidRPr="00D84AAD" w14:paraId="25B82B48" w14:textId="77777777" w:rsidTr="000613F4">
        <w:tc>
          <w:tcPr>
            <w:tcW w:w="1914" w:type="dxa"/>
          </w:tcPr>
          <w:p w14:paraId="4ED9B93F" w14:textId="77777777" w:rsidR="00D84AAD" w:rsidRDefault="00D84AAD" w:rsidP="00D84AAD">
            <w:pPr>
              <w:rPr>
                <w:rFonts w:eastAsiaTheme="minorEastAsia"/>
                <w:sz w:val="18"/>
                <w:szCs w:val="18"/>
              </w:rPr>
            </w:pPr>
            <w:proofErr w:type="spellStart"/>
            <w:r w:rsidRPr="00B923DE">
              <w:rPr>
                <w:rFonts w:eastAsiaTheme="minorEastAsia"/>
                <w:sz w:val="18"/>
                <w:szCs w:val="18"/>
              </w:rPr>
              <w:t>NextLevel</w:t>
            </w:r>
            <w:proofErr w:type="spellEnd"/>
          </w:p>
        </w:tc>
        <w:tc>
          <w:tcPr>
            <w:tcW w:w="2730" w:type="dxa"/>
          </w:tcPr>
          <w:p w14:paraId="11A48BF1" w14:textId="77777777" w:rsidR="00FA6E61" w:rsidRDefault="00D84AAD" w:rsidP="00FA6E61">
            <w:pPr>
              <w:autoSpaceDE w:val="0"/>
              <w:autoSpaceDN w:val="0"/>
              <w:adjustRightInd w:val="0"/>
              <w:rPr>
                <w:sz w:val="18"/>
                <w:szCs w:val="18"/>
              </w:rPr>
            </w:pPr>
            <w:r w:rsidRPr="00B923DE">
              <w:rPr>
                <w:rFonts w:hint="eastAsia"/>
                <w:sz w:val="18"/>
                <w:szCs w:val="18"/>
              </w:rPr>
              <w:t>如果值为</w:t>
            </w:r>
            <w:r w:rsidRPr="00B923DE">
              <w:rPr>
                <w:sz w:val="18"/>
                <w:szCs w:val="18"/>
              </w:rPr>
              <w:t>false</w:t>
            </w:r>
            <w:r w:rsidRPr="00B923DE">
              <w:rPr>
                <w:rFonts w:hint="eastAsia"/>
                <w:sz w:val="18"/>
                <w:szCs w:val="18"/>
              </w:rPr>
              <w:t>，则应答将列出所有以</w:t>
            </w:r>
            <w:proofErr w:type="spellStart"/>
            <w:r w:rsidRPr="00B923DE">
              <w:rPr>
                <w:sz w:val="18"/>
                <w:szCs w:val="18"/>
              </w:rPr>
              <w:t>ParameterPath</w:t>
            </w:r>
            <w:proofErr w:type="spellEnd"/>
            <w:r w:rsidRPr="00B923DE">
              <w:rPr>
                <w:sz w:val="18"/>
                <w:szCs w:val="18"/>
              </w:rPr>
              <w:t xml:space="preserve"> </w:t>
            </w:r>
            <w:r w:rsidRPr="00B923DE">
              <w:rPr>
                <w:rFonts w:hint="eastAsia"/>
                <w:sz w:val="18"/>
                <w:szCs w:val="18"/>
              </w:rPr>
              <w:t>参数指定字</w:t>
            </w:r>
            <w:r w:rsidRPr="00B923DE">
              <w:rPr>
                <w:rFonts w:hint="eastAsia"/>
                <w:sz w:val="18"/>
                <w:szCs w:val="18"/>
              </w:rPr>
              <w:lastRenderedPageBreak/>
              <w:t>符串开始的参数的完整路径名。</w:t>
            </w:r>
            <w:r w:rsidR="00FA6E61" w:rsidRPr="00B923DE">
              <w:rPr>
                <w:rFonts w:hint="eastAsia"/>
                <w:sz w:val="18"/>
                <w:szCs w:val="18"/>
              </w:rPr>
              <w:t>例如，如果</w:t>
            </w:r>
            <w:proofErr w:type="spellStart"/>
            <w:r w:rsidR="00FA6E61" w:rsidRPr="00B923DE">
              <w:rPr>
                <w:sz w:val="18"/>
                <w:szCs w:val="18"/>
              </w:rPr>
              <w:t>ParameterPath</w:t>
            </w:r>
            <w:proofErr w:type="spellEnd"/>
            <w:r w:rsidR="00FA6E61" w:rsidRPr="00B923DE">
              <w:rPr>
                <w:sz w:val="18"/>
                <w:szCs w:val="18"/>
              </w:rPr>
              <w:t xml:space="preserve"> </w:t>
            </w:r>
            <w:r w:rsidR="00FA6E61" w:rsidRPr="00B923DE">
              <w:rPr>
                <w:rFonts w:hint="eastAsia"/>
                <w:sz w:val="18"/>
                <w:szCs w:val="18"/>
              </w:rPr>
              <w:t>是</w:t>
            </w:r>
          </w:p>
          <w:p w14:paraId="70995F29" w14:textId="77777777" w:rsidR="00FA6E61" w:rsidRDefault="00FA6E61" w:rsidP="00FA6E61">
            <w:pPr>
              <w:autoSpaceDE w:val="0"/>
              <w:autoSpaceDN w:val="0"/>
              <w:adjustRightInd w:val="0"/>
              <w:rPr>
                <w:sz w:val="18"/>
                <w:szCs w:val="18"/>
              </w:rPr>
            </w:pPr>
            <w:r w:rsidRPr="00B923DE">
              <w:rPr>
                <w:sz w:val="18"/>
                <w:szCs w:val="18"/>
              </w:rPr>
              <w:t>“</w:t>
            </w:r>
            <w:proofErr w:type="spellStart"/>
            <w:r w:rsidRPr="00B923DE">
              <w:rPr>
                <w:sz w:val="18"/>
                <w:szCs w:val="18"/>
              </w:rPr>
              <w:t>InternetGatewayDevice.LANDevice</w:t>
            </w:r>
            <w:proofErr w:type="spellEnd"/>
            <w:r w:rsidRPr="00B923DE">
              <w:rPr>
                <w:sz w:val="18"/>
                <w:szCs w:val="18"/>
              </w:rPr>
              <w:t>.</w:t>
            </w:r>
            <w:r w:rsidRPr="00727D2E">
              <w:rPr>
                <w:sz w:val="18"/>
                <w:szCs w:val="18"/>
              </w:rPr>
              <w:t xml:space="preserve"> 1.Hosts.</w:t>
            </w:r>
            <w:r w:rsidRPr="00B923DE">
              <w:rPr>
                <w:sz w:val="18"/>
                <w:szCs w:val="18"/>
              </w:rPr>
              <w:t>”</w:t>
            </w:r>
            <w:r w:rsidRPr="00B923DE">
              <w:rPr>
                <w:rFonts w:hint="eastAsia"/>
                <w:sz w:val="18"/>
                <w:szCs w:val="18"/>
              </w:rPr>
              <w:t>，应答可能列出</w:t>
            </w:r>
            <w:r>
              <w:rPr>
                <w:rFonts w:hint="eastAsia"/>
                <w:sz w:val="18"/>
                <w:szCs w:val="18"/>
              </w:rPr>
              <w:t>：</w:t>
            </w:r>
          </w:p>
          <w:p w14:paraId="46E49417" w14:textId="77777777" w:rsidR="00FA6E61" w:rsidRPr="00727D2E" w:rsidRDefault="00FA6E61" w:rsidP="00FA6E61">
            <w:pPr>
              <w:widowControl/>
              <w:jc w:val="left"/>
              <w:rPr>
                <w:sz w:val="18"/>
                <w:szCs w:val="18"/>
              </w:rPr>
            </w:pPr>
            <w:r w:rsidRPr="00727D2E">
              <w:rPr>
                <w:sz w:val="18"/>
                <w:szCs w:val="18"/>
              </w:rPr>
              <w:t>InternetGatewayDevice.LANDevice.1.Hosts.</w:t>
            </w:r>
          </w:p>
          <w:p w14:paraId="4A121B49" w14:textId="77777777" w:rsidR="00FA6E61" w:rsidRPr="00727D2E" w:rsidRDefault="00FA6E61" w:rsidP="00FA6E61">
            <w:pPr>
              <w:widowControl/>
              <w:jc w:val="left"/>
              <w:rPr>
                <w:sz w:val="18"/>
                <w:szCs w:val="18"/>
              </w:rPr>
            </w:pPr>
            <w:r w:rsidRPr="00727D2E">
              <w:rPr>
                <w:sz w:val="18"/>
                <w:szCs w:val="18"/>
              </w:rPr>
              <w:t>InternetGatewayDevice.LANDevice.1.Hosts.HostNumberOfEntries</w:t>
            </w:r>
          </w:p>
          <w:p w14:paraId="33AD8CB2" w14:textId="77777777" w:rsidR="00FA6E61" w:rsidRPr="00727D2E" w:rsidRDefault="00FA6E61" w:rsidP="00FA6E61">
            <w:pPr>
              <w:widowControl/>
              <w:jc w:val="left"/>
              <w:rPr>
                <w:sz w:val="18"/>
                <w:szCs w:val="18"/>
              </w:rPr>
            </w:pPr>
            <w:r w:rsidRPr="00727D2E">
              <w:rPr>
                <w:sz w:val="18"/>
                <w:szCs w:val="18"/>
              </w:rPr>
              <w:t>InternetGatewayDevice.LANDevice.1.Hosts.Host.</w:t>
            </w:r>
          </w:p>
          <w:p w14:paraId="23FB65F4" w14:textId="77777777" w:rsidR="00FA6E61" w:rsidRPr="00727D2E" w:rsidRDefault="00FA6E61" w:rsidP="00FA6E61">
            <w:pPr>
              <w:widowControl/>
              <w:jc w:val="left"/>
              <w:rPr>
                <w:sz w:val="18"/>
                <w:szCs w:val="18"/>
              </w:rPr>
            </w:pPr>
            <w:r w:rsidRPr="00727D2E">
              <w:rPr>
                <w:sz w:val="18"/>
                <w:szCs w:val="18"/>
              </w:rPr>
              <w:t>InternetGatewayDevice.LANDevice.1.Hosts.Host.1.</w:t>
            </w:r>
          </w:p>
          <w:p w14:paraId="7E82FA95" w14:textId="77777777" w:rsidR="00FA6E61" w:rsidRPr="00727D2E" w:rsidRDefault="00FA6E61" w:rsidP="00FA6E61">
            <w:pPr>
              <w:widowControl/>
              <w:jc w:val="left"/>
              <w:rPr>
                <w:sz w:val="18"/>
                <w:szCs w:val="18"/>
              </w:rPr>
            </w:pPr>
            <w:r w:rsidRPr="00727D2E">
              <w:rPr>
                <w:sz w:val="18"/>
                <w:szCs w:val="18"/>
              </w:rPr>
              <w:t>InternetGatewayDevice.LANDevice.1.Hosts.Host.1.IPAddress</w:t>
            </w:r>
          </w:p>
          <w:p w14:paraId="01D42822" w14:textId="77777777" w:rsidR="00FA6E61" w:rsidRPr="00727D2E" w:rsidRDefault="00D84AAD" w:rsidP="00FA6E61">
            <w:pPr>
              <w:widowControl/>
              <w:jc w:val="left"/>
              <w:rPr>
                <w:sz w:val="18"/>
                <w:szCs w:val="18"/>
              </w:rPr>
            </w:pPr>
            <w:r w:rsidRPr="00B923DE">
              <w:rPr>
                <w:rFonts w:hint="eastAsia"/>
                <w:sz w:val="18"/>
                <w:szCs w:val="18"/>
              </w:rPr>
              <w:t>如果值为</w:t>
            </w:r>
            <w:r w:rsidRPr="00B923DE">
              <w:rPr>
                <w:sz w:val="18"/>
                <w:szCs w:val="18"/>
              </w:rPr>
              <w:t xml:space="preserve"> true</w:t>
            </w:r>
            <w:r w:rsidRPr="00B923DE">
              <w:rPr>
                <w:rFonts w:hint="eastAsia"/>
                <w:sz w:val="18"/>
                <w:szCs w:val="18"/>
              </w:rPr>
              <w:t>，则应答只列出指定的</w:t>
            </w:r>
            <w:proofErr w:type="spellStart"/>
            <w:r w:rsidRPr="00B923DE">
              <w:rPr>
                <w:sz w:val="18"/>
                <w:szCs w:val="18"/>
              </w:rPr>
              <w:t>ParameterPath</w:t>
            </w:r>
            <w:proofErr w:type="spellEnd"/>
            <w:r w:rsidRPr="00B923DE">
              <w:rPr>
                <w:sz w:val="18"/>
                <w:szCs w:val="18"/>
              </w:rPr>
              <w:t xml:space="preserve"> </w:t>
            </w:r>
            <w:r w:rsidRPr="00B923DE">
              <w:rPr>
                <w:rFonts w:hint="eastAsia"/>
                <w:sz w:val="18"/>
                <w:szCs w:val="18"/>
              </w:rPr>
              <w:t>下一层的部分路径名。例如，如果</w:t>
            </w:r>
            <w:proofErr w:type="spellStart"/>
            <w:r w:rsidRPr="00B923DE">
              <w:rPr>
                <w:sz w:val="18"/>
                <w:szCs w:val="18"/>
              </w:rPr>
              <w:t>ParameterPath</w:t>
            </w:r>
            <w:proofErr w:type="spellEnd"/>
            <w:r w:rsidRPr="00B923DE">
              <w:rPr>
                <w:sz w:val="18"/>
                <w:szCs w:val="18"/>
              </w:rPr>
              <w:t xml:space="preserve"> </w:t>
            </w:r>
            <w:r w:rsidRPr="00B923DE">
              <w:rPr>
                <w:rFonts w:hint="eastAsia"/>
                <w:sz w:val="18"/>
                <w:szCs w:val="18"/>
              </w:rPr>
              <w:t>是</w:t>
            </w:r>
            <w:r w:rsidR="006E0F3C" w:rsidRPr="00B923DE">
              <w:rPr>
                <w:sz w:val="18"/>
                <w:szCs w:val="18"/>
              </w:rPr>
              <w:t>“</w:t>
            </w:r>
            <w:proofErr w:type="spellStart"/>
            <w:r w:rsidR="006E0F3C" w:rsidRPr="00B923DE">
              <w:rPr>
                <w:sz w:val="18"/>
                <w:szCs w:val="18"/>
              </w:rPr>
              <w:t>InternetGatewayDevice.LANDevice</w:t>
            </w:r>
            <w:proofErr w:type="spellEnd"/>
            <w:r w:rsidR="006E0F3C" w:rsidRPr="00B923DE">
              <w:rPr>
                <w:sz w:val="18"/>
                <w:szCs w:val="18"/>
              </w:rPr>
              <w:t>.</w:t>
            </w:r>
            <w:r w:rsidR="006E0F3C" w:rsidRPr="00DB0529">
              <w:rPr>
                <w:sz w:val="18"/>
                <w:szCs w:val="18"/>
              </w:rPr>
              <w:t xml:space="preserve"> 1.Hosts.</w:t>
            </w:r>
            <w:r w:rsidR="006E0F3C" w:rsidRPr="00B923DE">
              <w:rPr>
                <w:sz w:val="18"/>
                <w:szCs w:val="18"/>
              </w:rPr>
              <w:t>”</w:t>
            </w:r>
            <w:r w:rsidR="006E0F3C" w:rsidRPr="00B923DE">
              <w:rPr>
                <w:rFonts w:hint="eastAsia"/>
                <w:sz w:val="18"/>
                <w:szCs w:val="18"/>
              </w:rPr>
              <w:t>，应答可能列出</w:t>
            </w:r>
            <w:r w:rsidR="006E0F3C">
              <w:rPr>
                <w:rFonts w:hint="eastAsia"/>
                <w:sz w:val="18"/>
                <w:szCs w:val="18"/>
              </w:rPr>
              <w:t>：</w:t>
            </w:r>
            <w:r w:rsidR="00FA6E61" w:rsidRPr="00727D2E">
              <w:rPr>
                <w:sz w:val="18"/>
                <w:szCs w:val="18"/>
              </w:rPr>
              <w:t>InternetGatewayDevice.LANDevice.1.Hosts.HostNumberOfEntries</w:t>
            </w:r>
          </w:p>
          <w:p w14:paraId="43145986" w14:textId="77777777" w:rsidR="00FA6E61" w:rsidRPr="00727D2E" w:rsidRDefault="00FA6E61" w:rsidP="00FA6E61">
            <w:pPr>
              <w:widowControl/>
              <w:jc w:val="left"/>
              <w:rPr>
                <w:sz w:val="18"/>
                <w:szCs w:val="18"/>
              </w:rPr>
            </w:pPr>
            <w:r w:rsidRPr="00727D2E">
              <w:rPr>
                <w:sz w:val="18"/>
                <w:szCs w:val="18"/>
              </w:rPr>
              <w:t>InternetGatewayDevice.LANDevice.1.Hosts.Host.</w:t>
            </w:r>
          </w:p>
          <w:p w14:paraId="7EBB33DC" w14:textId="77777777" w:rsidR="00D84AAD" w:rsidRPr="00FA6E61" w:rsidRDefault="00D84AAD" w:rsidP="009625DB">
            <w:pPr>
              <w:autoSpaceDE w:val="0"/>
              <w:autoSpaceDN w:val="0"/>
              <w:adjustRightInd w:val="0"/>
              <w:rPr>
                <w:sz w:val="18"/>
                <w:szCs w:val="18"/>
              </w:rPr>
            </w:pPr>
          </w:p>
        </w:tc>
        <w:tc>
          <w:tcPr>
            <w:tcW w:w="1914" w:type="dxa"/>
          </w:tcPr>
          <w:p w14:paraId="6EC16905" w14:textId="77777777" w:rsidR="00D84AAD" w:rsidRDefault="00D84AAD" w:rsidP="00D84AAD">
            <w:pPr>
              <w:rPr>
                <w:rFonts w:eastAsiaTheme="minorEastAsia"/>
                <w:sz w:val="18"/>
                <w:szCs w:val="18"/>
              </w:rPr>
            </w:pPr>
            <w:proofErr w:type="spellStart"/>
            <w:r w:rsidRPr="00B923DE">
              <w:rPr>
                <w:rFonts w:eastAsiaTheme="minorEastAsia"/>
                <w:sz w:val="18"/>
                <w:szCs w:val="18"/>
              </w:rPr>
              <w:lastRenderedPageBreak/>
              <w:t>boolean</w:t>
            </w:r>
            <w:proofErr w:type="spellEnd"/>
          </w:p>
        </w:tc>
        <w:tc>
          <w:tcPr>
            <w:tcW w:w="1914" w:type="dxa"/>
          </w:tcPr>
          <w:p w14:paraId="0CE6C674" w14:textId="77777777" w:rsidR="00D84AAD" w:rsidRDefault="00D84AAD" w:rsidP="00D84AAD">
            <w:pPr>
              <w:rPr>
                <w:rFonts w:eastAsiaTheme="minorEastAsia"/>
                <w:sz w:val="18"/>
                <w:szCs w:val="18"/>
              </w:rPr>
            </w:pPr>
            <w:r w:rsidRPr="00B923DE">
              <w:rPr>
                <w:rFonts w:eastAsiaTheme="minorEastAsia"/>
                <w:sz w:val="18"/>
                <w:szCs w:val="18"/>
              </w:rPr>
              <w:t>1,0</w:t>
            </w:r>
          </w:p>
        </w:tc>
        <w:tc>
          <w:tcPr>
            <w:tcW w:w="1559" w:type="dxa"/>
          </w:tcPr>
          <w:p w14:paraId="0C57F755" w14:textId="77777777" w:rsidR="00D84AAD" w:rsidRDefault="00D84AAD" w:rsidP="00D84AAD">
            <w:pPr>
              <w:rPr>
                <w:rFonts w:eastAsiaTheme="minorEastAsia"/>
                <w:sz w:val="18"/>
                <w:szCs w:val="18"/>
              </w:rPr>
            </w:pPr>
            <w:r w:rsidRPr="00B923DE">
              <w:rPr>
                <w:rFonts w:eastAsiaTheme="minorEastAsia"/>
                <w:sz w:val="18"/>
                <w:szCs w:val="18"/>
              </w:rPr>
              <w:t>M</w:t>
            </w:r>
          </w:p>
        </w:tc>
      </w:tr>
    </w:tbl>
    <w:p w14:paraId="256133DD"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GetParameterNamesResponse</w:t>
      </w:r>
      <w:proofErr w:type="spellEnd"/>
    </w:p>
    <w:p w14:paraId="1D0F5C6F" w14:textId="77777777" w:rsidR="00BD05DE" w:rsidRPr="00BD309E" w:rsidRDefault="00B923DE" w:rsidP="00BD309E">
      <w:pPr>
        <w:ind w:firstLine="420"/>
        <w:jc w:val="left"/>
        <w:rPr>
          <w:noProof/>
          <w:kern w:val="0"/>
          <w:szCs w:val="20"/>
        </w:rPr>
      </w:pPr>
      <w:r w:rsidRPr="00BD309E">
        <w:rPr>
          <w:noProof/>
          <w:kern w:val="0"/>
          <w:szCs w:val="20"/>
        </w:rPr>
        <w:t>GetParameterNamesResponse</w:t>
      </w:r>
      <w:r w:rsidRPr="00BD309E">
        <w:rPr>
          <w:rFonts w:hint="eastAsia"/>
          <w:noProof/>
          <w:kern w:val="0"/>
          <w:szCs w:val="20"/>
        </w:rPr>
        <w:t>参数信息见</w:t>
      </w:r>
      <w:r w:rsidR="006B09FF">
        <w:fldChar w:fldCharType="begin"/>
      </w:r>
      <w:r w:rsidR="006B09FF">
        <w:instrText xml:space="preserve"> REF _Ref417943190 \h  \* MERGEFORMAT </w:instrText>
      </w:r>
      <w:r w:rsidR="006B09FF">
        <w:fldChar w:fldCharType="separate"/>
      </w:r>
      <w:r w:rsidR="00F508C9" w:rsidRPr="00F508C9">
        <w:rPr>
          <w:rFonts w:hint="eastAsia"/>
        </w:rPr>
        <w:t>表</w:t>
      </w:r>
      <w:r w:rsidR="006B09FF">
        <w:fldChar w:fldCharType="end"/>
      </w:r>
      <w:r w:rsidR="00EB5E20">
        <w:t>72</w:t>
      </w:r>
      <w:r w:rsidR="00446EA5">
        <w:rPr>
          <w:rFonts w:hint="eastAsia"/>
          <w:noProof/>
          <w:kern w:val="0"/>
          <w:szCs w:val="20"/>
        </w:rPr>
        <w:t>。</w:t>
      </w:r>
    </w:p>
    <w:p w14:paraId="7159DC2C" w14:textId="77777777" w:rsidR="00BD05DE" w:rsidRDefault="00B923DE">
      <w:pPr>
        <w:jc w:val="center"/>
        <w:rPr>
          <w:sz w:val="18"/>
          <w:szCs w:val="18"/>
        </w:rPr>
      </w:pPr>
      <w:bookmarkStart w:id="268" w:name="_Ref417943190"/>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B5E20">
        <w:rPr>
          <w:noProof/>
          <w:sz w:val="18"/>
          <w:szCs w:val="18"/>
        </w:rPr>
        <w:t>72</w:t>
      </w:r>
      <w:r w:rsidR="00B53AD3" w:rsidRPr="00B923DE">
        <w:rPr>
          <w:sz w:val="18"/>
          <w:szCs w:val="18"/>
        </w:rPr>
        <w:fldChar w:fldCharType="end"/>
      </w:r>
      <w:bookmarkEnd w:id="268"/>
      <w:proofErr w:type="spellStart"/>
      <w:r w:rsidRPr="00B923DE">
        <w:rPr>
          <w:sz w:val="18"/>
          <w:szCs w:val="18"/>
        </w:rPr>
        <w:t>GetParameterNamesResponse</w:t>
      </w:r>
      <w:proofErr w:type="spellEnd"/>
      <w:r w:rsidRPr="00B923DE">
        <w:rPr>
          <w:rFonts w:hint="eastAsia"/>
          <w:sz w:val="18"/>
          <w:szCs w:val="18"/>
        </w:rPr>
        <w:t>参数信息</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3176"/>
        <w:gridCol w:w="1890"/>
        <w:gridCol w:w="1866"/>
        <w:gridCol w:w="1324"/>
      </w:tblGrid>
      <w:tr w:rsidR="00D84AAD" w:rsidRPr="00D84AAD" w14:paraId="00586A60" w14:textId="77777777" w:rsidTr="000613F4">
        <w:tc>
          <w:tcPr>
            <w:tcW w:w="1914" w:type="dxa"/>
            <w:shd w:val="clear" w:color="auto" w:fill="BFBFBF" w:themeFill="background1" w:themeFillShade="BF"/>
            <w:vAlign w:val="center"/>
          </w:tcPr>
          <w:p w14:paraId="1F6079A0" w14:textId="77777777" w:rsidR="00D84AAD" w:rsidRPr="00D84AAD" w:rsidRDefault="00D84AAD" w:rsidP="00522725">
            <w:pPr>
              <w:rPr>
                <w:b/>
                <w:sz w:val="18"/>
                <w:szCs w:val="18"/>
              </w:rPr>
            </w:pPr>
            <w:r w:rsidRPr="00D84AAD">
              <w:rPr>
                <w:rFonts w:hint="eastAsia"/>
                <w:b/>
                <w:sz w:val="18"/>
                <w:szCs w:val="18"/>
              </w:rPr>
              <w:t>参数名</w:t>
            </w:r>
          </w:p>
        </w:tc>
        <w:tc>
          <w:tcPr>
            <w:tcW w:w="2730" w:type="dxa"/>
            <w:shd w:val="clear" w:color="auto" w:fill="BFBFBF" w:themeFill="background1" w:themeFillShade="BF"/>
            <w:vAlign w:val="center"/>
          </w:tcPr>
          <w:p w14:paraId="5326A97E" w14:textId="77777777" w:rsidR="00D84AAD" w:rsidRPr="00D84AAD" w:rsidRDefault="00D84AAD" w:rsidP="00522725">
            <w:pPr>
              <w:rPr>
                <w:b/>
                <w:sz w:val="18"/>
                <w:szCs w:val="18"/>
              </w:rPr>
            </w:pPr>
            <w:r w:rsidRPr="00D84AAD">
              <w:rPr>
                <w:rFonts w:hint="eastAsia"/>
                <w:b/>
                <w:sz w:val="18"/>
                <w:szCs w:val="18"/>
              </w:rPr>
              <w:t>参数定义</w:t>
            </w:r>
          </w:p>
        </w:tc>
        <w:tc>
          <w:tcPr>
            <w:tcW w:w="1914" w:type="dxa"/>
            <w:shd w:val="clear" w:color="auto" w:fill="BFBFBF" w:themeFill="background1" w:themeFillShade="BF"/>
            <w:vAlign w:val="center"/>
          </w:tcPr>
          <w:p w14:paraId="0D4133B9" w14:textId="77777777" w:rsidR="00D84AAD" w:rsidRPr="00D84AAD" w:rsidRDefault="00D84AAD" w:rsidP="00522725">
            <w:pPr>
              <w:rPr>
                <w:b/>
                <w:sz w:val="18"/>
                <w:szCs w:val="18"/>
              </w:rPr>
            </w:pPr>
            <w:r w:rsidRPr="00D84AAD">
              <w:rPr>
                <w:rFonts w:hint="eastAsia"/>
                <w:b/>
                <w:sz w:val="18"/>
                <w:szCs w:val="18"/>
              </w:rPr>
              <w:t>参数类型</w:t>
            </w:r>
          </w:p>
        </w:tc>
        <w:tc>
          <w:tcPr>
            <w:tcW w:w="1914" w:type="dxa"/>
            <w:shd w:val="clear" w:color="auto" w:fill="BFBFBF" w:themeFill="background1" w:themeFillShade="BF"/>
            <w:vAlign w:val="center"/>
          </w:tcPr>
          <w:p w14:paraId="1969F7BB" w14:textId="77777777" w:rsidR="00D84AAD" w:rsidRPr="00D84AAD" w:rsidRDefault="00D84AAD" w:rsidP="00522725">
            <w:pPr>
              <w:rPr>
                <w:b/>
                <w:sz w:val="18"/>
                <w:szCs w:val="18"/>
              </w:rPr>
            </w:pPr>
            <w:r w:rsidRPr="00D84AAD">
              <w:rPr>
                <w:rFonts w:hint="eastAsia"/>
                <w:b/>
                <w:sz w:val="18"/>
                <w:szCs w:val="18"/>
              </w:rPr>
              <w:t>参数取值范围</w:t>
            </w:r>
          </w:p>
        </w:tc>
        <w:tc>
          <w:tcPr>
            <w:tcW w:w="1559" w:type="dxa"/>
            <w:shd w:val="clear" w:color="auto" w:fill="BFBFBF" w:themeFill="background1" w:themeFillShade="BF"/>
            <w:vAlign w:val="center"/>
          </w:tcPr>
          <w:p w14:paraId="11518B44" w14:textId="77777777" w:rsidR="00D84AAD" w:rsidRPr="00D84AAD" w:rsidRDefault="00D84AAD" w:rsidP="00522725">
            <w:pPr>
              <w:rPr>
                <w:b/>
                <w:sz w:val="18"/>
                <w:szCs w:val="18"/>
              </w:rPr>
            </w:pPr>
            <w:r w:rsidRPr="00D84AAD">
              <w:rPr>
                <w:rFonts w:hint="eastAsia"/>
                <w:b/>
                <w:sz w:val="18"/>
                <w:szCs w:val="18"/>
              </w:rPr>
              <w:t>参数重要度</w:t>
            </w:r>
          </w:p>
        </w:tc>
      </w:tr>
      <w:tr w:rsidR="00D84AAD" w14:paraId="54F44D7F" w14:textId="77777777" w:rsidTr="000613F4">
        <w:tc>
          <w:tcPr>
            <w:tcW w:w="1750" w:type="dxa"/>
          </w:tcPr>
          <w:p w14:paraId="5AF5A0F7" w14:textId="77777777" w:rsidR="00D84AAD" w:rsidRPr="00144DA3" w:rsidRDefault="00D84AAD" w:rsidP="00D84AAD">
            <w:pPr>
              <w:rPr>
                <w:rFonts w:eastAsiaTheme="minorEastAsia"/>
                <w:sz w:val="18"/>
                <w:szCs w:val="18"/>
              </w:rPr>
            </w:pPr>
            <w:proofErr w:type="spellStart"/>
            <w:r w:rsidRPr="00B923DE">
              <w:rPr>
                <w:rFonts w:eastAsiaTheme="minorEastAsia"/>
                <w:sz w:val="18"/>
                <w:szCs w:val="18"/>
              </w:rPr>
              <w:t>ParameterList</w:t>
            </w:r>
            <w:proofErr w:type="spellEnd"/>
          </w:p>
        </w:tc>
        <w:tc>
          <w:tcPr>
            <w:tcW w:w="3835" w:type="dxa"/>
          </w:tcPr>
          <w:p w14:paraId="1C2D1780" w14:textId="77777777" w:rsidR="00D84AAD" w:rsidRPr="00144DA3" w:rsidRDefault="00D84AAD" w:rsidP="00D84AAD">
            <w:pPr>
              <w:autoSpaceDE w:val="0"/>
              <w:autoSpaceDN w:val="0"/>
              <w:adjustRightInd w:val="0"/>
              <w:jc w:val="left"/>
              <w:rPr>
                <w:sz w:val="18"/>
                <w:szCs w:val="18"/>
              </w:rPr>
            </w:pPr>
            <w:r w:rsidRPr="00B923DE">
              <w:rPr>
                <w:rFonts w:hint="eastAsia"/>
                <w:sz w:val="18"/>
                <w:szCs w:val="18"/>
              </w:rPr>
              <w:t>结构数组，每个包含一个参数的名称和其它信息。</w:t>
            </w:r>
          </w:p>
        </w:tc>
        <w:tc>
          <w:tcPr>
            <w:tcW w:w="1589" w:type="dxa"/>
          </w:tcPr>
          <w:p w14:paraId="08EB3D5B" w14:textId="77777777" w:rsidR="00D84AAD" w:rsidRPr="00144DA3" w:rsidRDefault="00D84AAD" w:rsidP="00D84AAD">
            <w:pPr>
              <w:rPr>
                <w:rFonts w:eastAsiaTheme="minorEastAsia"/>
                <w:sz w:val="18"/>
                <w:szCs w:val="18"/>
              </w:rPr>
            </w:pPr>
            <w:proofErr w:type="spellStart"/>
            <w:r w:rsidRPr="00B923DE">
              <w:rPr>
                <w:rFonts w:eastAsiaTheme="minorEastAsia"/>
                <w:sz w:val="18"/>
                <w:szCs w:val="18"/>
              </w:rPr>
              <w:t>ParameterInfoStruct</w:t>
            </w:r>
            <w:proofErr w:type="spellEnd"/>
            <w:r w:rsidRPr="00B923DE">
              <w:rPr>
                <w:rFonts w:eastAsiaTheme="minorEastAsia"/>
                <w:sz w:val="18"/>
                <w:szCs w:val="18"/>
              </w:rPr>
              <w:t>[]</w:t>
            </w:r>
          </w:p>
        </w:tc>
        <w:tc>
          <w:tcPr>
            <w:tcW w:w="1591" w:type="dxa"/>
          </w:tcPr>
          <w:p w14:paraId="439D73D8" w14:textId="77777777" w:rsidR="00D84AAD" w:rsidRPr="00144DA3" w:rsidRDefault="00D84AAD" w:rsidP="00E97664">
            <w:pPr>
              <w:rPr>
                <w:rFonts w:eastAsiaTheme="minorEastAsia"/>
                <w:sz w:val="18"/>
                <w:szCs w:val="18"/>
              </w:rPr>
            </w:pPr>
            <w:r w:rsidRPr="00B923DE">
              <w:rPr>
                <w:rFonts w:eastAsiaTheme="minorEastAsia"/>
                <w:sz w:val="18"/>
                <w:szCs w:val="18"/>
              </w:rPr>
              <w:t>{</w:t>
            </w:r>
            <w:proofErr w:type="spellStart"/>
            <w:r w:rsidRPr="00B923DE">
              <w:rPr>
                <w:rFonts w:eastAsiaTheme="minorEastAsia"/>
                <w:sz w:val="18"/>
                <w:szCs w:val="18"/>
              </w:rPr>
              <w:t>Name,Writable</w:t>
            </w:r>
            <w:proofErr w:type="spellEnd"/>
            <w:r w:rsidRPr="00B923DE">
              <w:rPr>
                <w:rFonts w:eastAsiaTheme="minorEastAsia"/>
                <w:sz w:val="18"/>
                <w:szCs w:val="18"/>
              </w:rPr>
              <w:t>}</w:t>
            </w:r>
            <w:r w:rsidRPr="00B923DE">
              <w:rPr>
                <w:rFonts w:eastAsiaTheme="minorEastAsia" w:hint="eastAsia"/>
                <w:sz w:val="18"/>
                <w:szCs w:val="18"/>
              </w:rPr>
              <w:t>详细信息参阅</w:t>
            </w:r>
            <w:r w:rsidR="00B53AD3">
              <w:rPr>
                <w:rFonts w:eastAsiaTheme="minorEastAsia"/>
                <w:sz w:val="18"/>
                <w:szCs w:val="18"/>
              </w:rPr>
              <w:fldChar w:fldCharType="begin"/>
            </w:r>
            <w:r w:rsidR="00E97664">
              <w:rPr>
                <w:rFonts w:eastAsiaTheme="minorEastAsia" w:hint="eastAsia"/>
                <w:sz w:val="18"/>
                <w:szCs w:val="18"/>
              </w:rPr>
              <w:instrText>REF _Ref419209264 \h</w:instrText>
            </w:r>
            <w:r w:rsidR="00B53AD3">
              <w:rPr>
                <w:rFonts w:eastAsiaTheme="minorEastAsia"/>
                <w:sz w:val="18"/>
                <w:szCs w:val="18"/>
              </w:rPr>
            </w:r>
            <w:r w:rsidR="00B53AD3">
              <w:rPr>
                <w:rFonts w:eastAsiaTheme="minorEastAsia"/>
                <w:sz w:val="18"/>
                <w:szCs w:val="18"/>
              </w:rPr>
              <w:fldChar w:fldCharType="separate"/>
            </w:r>
            <w:r w:rsidR="00F508C9" w:rsidRPr="00D84AAD">
              <w:rPr>
                <w:rFonts w:hint="eastAsia"/>
                <w:sz w:val="18"/>
                <w:szCs w:val="18"/>
              </w:rPr>
              <w:t>表</w:t>
            </w:r>
            <w:r w:rsidR="00F508C9">
              <w:rPr>
                <w:noProof/>
                <w:sz w:val="18"/>
                <w:szCs w:val="18"/>
              </w:rPr>
              <w:t>61</w:t>
            </w:r>
            <w:r w:rsidR="00F508C9" w:rsidRPr="00D84AAD">
              <w:rPr>
                <w:sz w:val="18"/>
                <w:szCs w:val="18"/>
              </w:rPr>
              <w:t xml:space="preserve"> </w:t>
            </w:r>
            <w:proofErr w:type="spellStart"/>
            <w:r w:rsidR="00F508C9" w:rsidRPr="00D84AAD">
              <w:rPr>
                <w:sz w:val="18"/>
                <w:szCs w:val="18"/>
              </w:rPr>
              <w:t>ParameterInfoStruct</w:t>
            </w:r>
            <w:proofErr w:type="spellEnd"/>
            <w:r w:rsidR="00F508C9" w:rsidRPr="00D84AAD">
              <w:rPr>
                <w:rFonts w:hint="eastAsia"/>
                <w:sz w:val="18"/>
                <w:szCs w:val="18"/>
              </w:rPr>
              <w:t>参数信息</w:t>
            </w:r>
            <w:r w:rsidR="00B53AD3">
              <w:rPr>
                <w:rFonts w:eastAsiaTheme="minorEastAsia"/>
                <w:sz w:val="18"/>
                <w:szCs w:val="18"/>
              </w:rPr>
              <w:fldChar w:fldCharType="end"/>
            </w:r>
          </w:p>
        </w:tc>
        <w:tc>
          <w:tcPr>
            <w:tcW w:w="1266" w:type="dxa"/>
          </w:tcPr>
          <w:p w14:paraId="0A72109F" w14:textId="77777777" w:rsidR="00D84AAD" w:rsidRPr="00144DA3" w:rsidRDefault="00D84AAD" w:rsidP="00D84AAD">
            <w:pPr>
              <w:jc w:val="center"/>
              <w:rPr>
                <w:rFonts w:eastAsiaTheme="minorEastAsia"/>
                <w:sz w:val="18"/>
                <w:szCs w:val="18"/>
              </w:rPr>
            </w:pPr>
            <w:r w:rsidRPr="00B923DE">
              <w:rPr>
                <w:rFonts w:eastAsiaTheme="minorEastAsia"/>
                <w:sz w:val="18"/>
                <w:szCs w:val="18"/>
              </w:rPr>
              <w:t>M</w:t>
            </w:r>
          </w:p>
        </w:tc>
      </w:tr>
    </w:tbl>
    <w:p w14:paraId="3B4DE1A5" w14:textId="77777777" w:rsidR="00BD05DE" w:rsidRDefault="00B923DE" w:rsidP="00D84AAD">
      <w:pPr>
        <w:jc w:val="center"/>
        <w:rPr>
          <w:sz w:val="18"/>
          <w:szCs w:val="18"/>
        </w:rPr>
      </w:pPr>
      <w:bookmarkStart w:id="269" w:name="_Ref419209264"/>
      <w:r w:rsidRPr="00D84AAD">
        <w:rPr>
          <w:rFonts w:hint="eastAsia"/>
          <w:sz w:val="18"/>
          <w:szCs w:val="18"/>
        </w:rPr>
        <w:t>表</w:t>
      </w:r>
      <w:r w:rsidR="00B53AD3" w:rsidRPr="00D84AAD">
        <w:rPr>
          <w:sz w:val="18"/>
          <w:szCs w:val="18"/>
        </w:rPr>
        <w:fldChar w:fldCharType="begin"/>
      </w:r>
      <w:r w:rsidRPr="00D84AAD">
        <w:rPr>
          <w:sz w:val="18"/>
          <w:szCs w:val="18"/>
        </w:rPr>
        <w:instrText xml:space="preserve"> SEQ </w:instrText>
      </w:r>
      <w:r w:rsidRPr="00D84AAD">
        <w:rPr>
          <w:rFonts w:hint="eastAsia"/>
          <w:sz w:val="18"/>
          <w:szCs w:val="18"/>
        </w:rPr>
        <w:instrText>表</w:instrText>
      </w:r>
      <w:r w:rsidRPr="00D84AAD">
        <w:rPr>
          <w:sz w:val="18"/>
          <w:szCs w:val="18"/>
        </w:rPr>
        <w:instrText xml:space="preserve"> \* ARABIC </w:instrText>
      </w:r>
      <w:r w:rsidR="00B53AD3" w:rsidRPr="00D84AAD">
        <w:rPr>
          <w:sz w:val="18"/>
          <w:szCs w:val="18"/>
        </w:rPr>
        <w:fldChar w:fldCharType="separate"/>
      </w:r>
      <w:r w:rsidR="00EB5E20">
        <w:rPr>
          <w:noProof/>
          <w:sz w:val="18"/>
          <w:szCs w:val="18"/>
        </w:rPr>
        <w:t>73</w:t>
      </w:r>
      <w:r w:rsidR="00B53AD3" w:rsidRPr="00D84AAD">
        <w:rPr>
          <w:sz w:val="18"/>
          <w:szCs w:val="18"/>
        </w:rPr>
        <w:fldChar w:fldCharType="end"/>
      </w:r>
      <w:r w:rsidRPr="00D84AAD">
        <w:rPr>
          <w:sz w:val="18"/>
          <w:szCs w:val="18"/>
        </w:rPr>
        <w:t xml:space="preserve"> </w:t>
      </w:r>
      <w:proofErr w:type="spellStart"/>
      <w:r w:rsidRPr="00D84AAD">
        <w:rPr>
          <w:sz w:val="18"/>
          <w:szCs w:val="18"/>
        </w:rPr>
        <w:t>ParameterInfoStruct</w:t>
      </w:r>
      <w:proofErr w:type="spellEnd"/>
      <w:r w:rsidRPr="00D84AAD">
        <w:rPr>
          <w:rFonts w:hint="eastAsia"/>
          <w:sz w:val="18"/>
          <w:szCs w:val="18"/>
        </w:rPr>
        <w:t>参数信息</w:t>
      </w:r>
      <w:bookmarkEnd w:id="269"/>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4"/>
        <w:gridCol w:w="2730"/>
        <w:gridCol w:w="1914"/>
        <w:gridCol w:w="1914"/>
        <w:gridCol w:w="1559"/>
      </w:tblGrid>
      <w:tr w:rsidR="00D84AAD" w:rsidRPr="00D84AAD" w14:paraId="6CB7C24B" w14:textId="77777777" w:rsidTr="000613F4">
        <w:trPr>
          <w:cantSplit/>
          <w:tblHeader/>
        </w:trPr>
        <w:tc>
          <w:tcPr>
            <w:tcW w:w="1914" w:type="dxa"/>
            <w:shd w:val="clear" w:color="auto" w:fill="BFBFBF" w:themeFill="background1" w:themeFillShade="BF"/>
            <w:vAlign w:val="center"/>
          </w:tcPr>
          <w:p w14:paraId="35D64EFC" w14:textId="77777777" w:rsidR="00D84AAD" w:rsidRPr="00D84AAD" w:rsidRDefault="00D84AAD" w:rsidP="00522725">
            <w:pPr>
              <w:rPr>
                <w:b/>
                <w:sz w:val="18"/>
                <w:szCs w:val="18"/>
              </w:rPr>
            </w:pPr>
            <w:r w:rsidRPr="00D84AAD">
              <w:rPr>
                <w:rFonts w:hint="eastAsia"/>
                <w:b/>
                <w:sz w:val="18"/>
                <w:szCs w:val="18"/>
              </w:rPr>
              <w:t>参数名</w:t>
            </w:r>
          </w:p>
        </w:tc>
        <w:tc>
          <w:tcPr>
            <w:tcW w:w="2730" w:type="dxa"/>
            <w:shd w:val="clear" w:color="auto" w:fill="BFBFBF" w:themeFill="background1" w:themeFillShade="BF"/>
            <w:vAlign w:val="center"/>
          </w:tcPr>
          <w:p w14:paraId="79A0DD6E" w14:textId="77777777" w:rsidR="00D84AAD" w:rsidRPr="00D84AAD" w:rsidRDefault="00D84AAD" w:rsidP="00522725">
            <w:pPr>
              <w:rPr>
                <w:b/>
                <w:sz w:val="18"/>
                <w:szCs w:val="18"/>
              </w:rPr>
            </w:pPr>
            <w:r w:rsidRPr="00D84AAD">
              <w:rPr>
                <w:rFonts w:hint="eastAsia"/>
                <w:b/>
                <w:sz w:val="18"/>
                <w:szCs w:val="18"/>
              </w:rPr>
              <w:t>参数定义</w:t>
            </w:r>
          </w:p>
        </w:tc>
        <w:tc>
          <w:tcPr>
            <w:tcW w:w="1914" w:type="dxa"/>
            <w:shd w:val="clear" w:color="auto" w:fill="BFBFBF" w:themeFill="background1" w:themeFillShade="BF"/>
            <w:vAlign w:val="center"/>
          </w:tcPr>
          <w:p w14:paraId="2B5BB488" w14:textId="77777777" w:rsidR="00D84AAD" w:rsidRPr="00D84AAD" w:rsidRDefault="00D84AAD" w:rsidP="00522725">
            <w:pPr>
              <w:rPr>
                <w:b/>
                <w:sz w:val="18"/>
                <w:szCs w:val="18"/>
              </w:rPr>
            </w:pPr>
            <w:r w:rsidRPr="00D84AAD">
              <w:rPr>
                <w:rFonts w:hint="eastAsia"/>
                <w:b/>
                <w:sz w:val="18"/>
                <w:szCs w:val="18"/>
              </w:rPr>
              <w:t>参数类型</w:t>
            </w:r>
          </w:p>
        </w:tc>
        <w:tc>
          <w:tcPr>
            <w:tcW w:w="1914" w:type="dxa"/>
            <w:shd w:val="clear" w:color="auto" w:fill="BFBFBF" w:themeFill="background1" w:themeFillShade="BF"/>
            <w:vAlign w:val="center"/>
          </w:tcPr>
          <w:p w14:paraId="78298AB6" w14:textId="77777777" w:rsidR="00D84AAD" w:rsidRPr="00D84AAD" w:rsidRDefault="00D84AAD" w:rsidP="00522725">
            <w:pPr>
              <w:rPr>
                <w:b/>
                <w:sz w:val="18"/>
                <w:szCs w:val="18"/>
              </w:rPr>
            </w:pPr>
            <w:r w:rsidRPr="00D84AAD">
              <w:rPr>
                <w:rFonts w:hint="eastAsia"/>
                <w:b/>
                <w:sz w:val="18"/>
                <w:szCs w:val="18"/>
              </w:rPr>
              <w:t>参数取值范围</w:t>
            </w:r>
          </w:p>
        </w:tc>
        <w:tc>
          <w:tcPr>
            <w:tcW w:w="1559" w:type="dxa"/>
            <w:shd w:val="clear" w:color="auto" w:fill="BFBFBF" w:themeFill="background1" w:themeFillShade="BF"/>
            <w:vAlign w:val="center"/>
          </w:tcPr>
          <w:p w14:paraId="6CBB68FE" w14:textId="77777777" w:rsidR="00D84AAD" w:rsidRPr="00D84AAD" w:rsidRDefault="00D84AAD" w:rsidP="00522725">
            <w:pPr>
              <w:rPr>
                <w:b/>
                <w:sz w:val="18"/>
                <w:szCs w:val="18"/>
              </w:rPr>
            </w:pPr>
            <w:r w:rsidRPr="00D84AAD">
              <w:rPr>
                <w:rFonts w:hint="eastAsia"/>
                <w:b/>
                <w:sz w:val="18"/>
                <w:szCs w:val="18"/>
              </w:rPr>
              <w:t>参数重要度</w:t>
            </w:r>
          </w:p>
        </w:tc>
      </w:tr>
      <w:tr w:rsidR="00D84AAD" w:rsidRPr="00D84AAD" w14:paraId="581538B7" w14:textId="77777777" w:rsidTr="000613F4">
        <w:trPr>
          <w:cantSplit/>
        </w:trPr>
        <w:tc>
          <w:tcPr>
            <w:tcW w:w="1914" w:type="dxa"/>
          </w:tcPr>
          <w:p w14:paraId="60A5B859" w14:textId="77777777" w:rsidR="00D84AAD" w:rsidRPr="00144DA3" w:rsidRDefault="00D84AAD" w:rsidP="00D84AAD">
            <w:pPr>
              <w:rPr>
                <w:rFonts w:eastAsiaTheme="minorEastAsia"/>
                <w:sz w:val="18"/>
                <w:szCs w:val="18"/>
              </w:rPr>
            </w:pPr>
            <w:r w:rsidRPr="00B923DE">
              <w:rPr>
                <w:rFonts w:eastAsiaTheme="minorEastAsia"/>
                <w:sz w:val="18"/>
                <w:szCs w:val="18"/>
              </w:rPr>
              <w:t>Name</w:t>
            </w:r>
          </w:p>
        </w:tc>
        <w:tc>
          <w:tcPr>
            <w:tcW w:w="2730" w:type="dxa"/>
          </w:tcPr>
          <w:p w14:paraId="509E06F9" w14:textId="77777777" w:rsidR="00D84AAD" w:rsidRPr="00144DA3" w:rsidRDefault="00D84AAD" w:rsidP="00D84AAD">
            <w:pPr>
              <w:autoSpaceDE w:val="0"/>
              <w:autoSpaceDN w:val="0"/>
              <w:adjustRightInd w:val="0"/>
              <w:jc w:val="left"/>
              <w:rPr>
                <w:sz w:val="18"/>
                <w:szCs w:val="18"/>
              </w:rPr>
            </w:pPr>
            <w:r w:rsidRPr="00B923DE">
              <w:rPr>
                <w:rFonts w:hint="eastAsia"/>
                <w:sz w:val="18"/>
                <w:szCs w:val="18"/>
              </w:rPr>
              <w:t>这是参数的名称或部分路径。</w:t>
            </w:r>
          </w:p>
        </w:tc>
        <w:tc>
          <w:tcPr>
            <w:tcW w:w="1914" w:type="dxa"/>
          </w:tcPr>
          <w:p w14:paraId="597E53B9" w14:textId="77777777" w:rsidR="00D84AAD" w:rsidRPr="00144DA3" w:rsidRDefault="00D84AAD" w:rsidP="00D84AAD">
            <w:pPr>
              <w:rPr>
                <w:rFonts w:eastAsiaTheme="minorEastAsia"/>
                <w:sz w:val="18"/>
                <w:szCs w:val="18"/>
              </w:rPr>
            </w:pPr>
            <w:r w:rsidRPr="00B923DE">
              <w:rPr>
                <w:rFonts w:eastAsiaTheme="minorEastAsia"/>
                <w:sz w:val="18"/>
                <w:szCs w:val="18"/>
              </w:rPr>
              <w:t>string</w:t>
            </w:r>
          </w:p>
        </w:tc>
        <w:tc>
          <w:tcPr>
            <w:tcW w:w="1914" w:type="dxa"/>
          </w:tcPr>
          <w:p w14:paraId="5E5ED52B" w14:textId="77777777" w:rsidR="00D84AAD" w:rsidRPr="00144DA3" w:rsidRDefault="00D84AAD" w:rsidP="00D84AAD">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559" w:type="dxa"/>
          </w:tcPr>
          <w:p w14:paraId="7724C136" w14:textId="77777777" w:rsidR="00D84AAD" w:rsidRPr="00144DA3" w:rsidRDefault="00D84AAD" w:rsidP="00D84AAD">
            <w:pPr>
              <w:jc w:val="center"/>
              <w:rPr>
                <w:rFonts w:eastAsiaTheme="minorEastAsia"/>
                <w:sz w:val="18"/>
                <w:szCs w:val="18"/>
              </w:rPr>
            </w:pPr>
            <w:r w:rsidRPr="00B923DE">
              <w:rPr>
                <w:rFonts w:eastAsiaTheme="minorEastAsia"/>
                <w:sz w:val="18"/>
                <w:szCs w:val="18"/>
              </w:rPr>
              <w:t>M</w:t>
            </w:r>
          </w:p>
        </w:tc>
      </w:tr>
      <w:tr w:rsidR="00D84AAD" w:rsidRPr="00D84AAD" w14:paraId="12871BB2" w14:textId="77777777" w:rsidTr="000613F4">
        <w:trPr>
          <w:cantSplit/>
        </w:trPr>
        <w:tc>
          <w:tcPr>
            <w:tcW w:w="1914" w:type="dxa"/>
          </w:tcPr>
          <w:p w14:paraId="412DA750" w14:textId="77777777" w:rsidR="00D84AAD" w:rsidRPr="00144DA3" w:rsidRDefault="00D84AAD" w:rsidP="00D84AAD">
            <w:pPr>
              <w:rPr>
                <w:rFonts w:eastAsiaTheme="minorEastAsia"/>
                <w:sz w:val="18"/>
                <w:szCs w:val="18"/>
              </w:rPr>
            </w:pPr>
            <w:r w:rsidRPr="00B923DE">
              <w:rPr>
                <w:rFonts w:eastAsiaTheme="minorEastAsia"/>
                <w:sz w:val="18"/>
                <w:szCs w:val="18"/>
              </w:rPr>
              <w:t>Writable</w:t>
            </w:r>
          </w:p>
        </w:tc>
        <w:tc>
          <w:tcPr>
            <w:tcW w:w="2730" w:type="dxa"/>
          </w:tcPr>
          <w:p w14:paraId="0F7871F2" w14:textId="77777777" w:rsidR="00D84AAD" w:rsidRPr="00144DA3" w:rsidRDefault="00D84AAD" w:rsidP="00D84AAD">
            <w:pPr>
              <w:autoSpaceDE w:val="0"/>
              <w:autoSpaceDN w:val="0"/>
              <w:adjustRightInd w:val="0"/>
              <w:jc w:val="left"/>
              <w:rPr>
                <w:sz w:val="18"/>
                <w:szCs w:val="18"/>
              </w:rPr>
            </w:pPr>
            <w:r w:rsidRPr="00B923DE">
              <w:rPr>
                <w:rFonts w:hint="eastAsia"/>
                <w:sz w:val="18"/>
                <w:szCs w:val="18"/>
              </w:rPr>
              <w:t>是否该参数值能够用</w:t>
            </w:r>
            <w:proofErr w:type="spellStart"/>
            <w:r w:rsidRPr="00B923DE">
              <w:rPr>
                <w:sz w:val="18"/>
                <w:szCs w:val="18"/>
              </w:rPr>
              <w:t>SetParameterValues</w:t>
            </w:r>
            <w:proofErr w:type="spellEnd"/>
            <w:r w:rsidRPr="00B923DE">
              <w:rPr>
                <w:sz w:val="18"/>
                <w:szCs w:val="18"/>
              </w:rPr>
              <w:t xml:space="preserve"> </w:t>
            </w:r>
            <w:r w:rsidRPr="00B923DE">
              <w:rPr>
                <w:rFonts w:hint="eastAsia"/>
                <w:sz w:val="18"/>
                <w:szCs w:val="18"/>
              </w:rPr>
              <w:t>方法来覆盖。如果因</w:t>
            </w:r>
            <w:r w:rsidRPr="00B923DE">
              <w:rPr>
                <w:sz w:val="18"/>
                <w:szCs w:val="18"/>
              </w:rPr>
              <w:t xml:space="preserve"> </w:t>
            </w:r>
            <w:proofErr w:type="spellStart"/>
            <w:r w:rsidRPr="00B923DE">
              <w:rPr>
                <w:sz w:val="18"/>
                <w:szCs w:val="18"/>
              </w:rPr>
              <w:t>NextLevel</w:t>
            </w:r>
            <w:proofErr w:type="spellEnd"/>
            <w:r w:rsidRPr="00B923DE">
              <w:rPr>
                <w:sz w:val="18"/>
                <w:szCs w:val="18"/>
              </w:rPr>
              <w:t xml:space="preserve"> </w:t>
            </w:r>
            <w:r w:rsidRPr="00B923DE">
              <w:rPr>
                <w:rFonts w:hint="eastAsia"/>
                <w:sz w:val="18"/>
                <w:szCs w:val="18"/>
              </w:rPr>
              <w:t>值为</w:t>
            </w:r>
            <w:r w:rsidRPr="00B923DE">
              <w:rPr>
                <w:sz w:val="18"/>
                <w:szCs w:val="18"/>
              </w:rPr>
              <w:t>true</w:t>
            </w:r>
            <w:r w:rsidRPr="00B923DE">
              <w:rPr>
                <w:rFonts w:hint="eastAsia"/>
                <w:sz w:val="18"/>
                <w:szCs w:val="18"/>
              </w:rPr>
              <w:t>，该名称是一个部分路径名，则表明是否</w:t>
            </w:r>
            <w:proofErr w:type="spellStart"/>
            <w:r w:rsidRPr="00B923DE">
              <w:rPr>
                <w:sz w:val="18"/>
                <w:szCs w:val="18"/>
              </w:rPr>
              <w:t>AddObject</w:t>
            </w:r>
            <w:proofErr w:type="spellEnd"/>
            <w:r w:rsidRPr="00B923DE">
              <w:rPr>
                <w:sz w:val="18"/>
                <w:szCs w:val="18"/>
              </w:rPr>
              <w:t xml:space="preserve"> </w:t>
            </w:r>
            <w:r w:rsidRPr="00B923DE">
              <w:rPr>
                <w:rFonts w:hint="eastAsia"/>
                <w:sz w:val="18"/>
                <w:szCs w:val="18"/>
              </w:rPr>
              <w:t>和</w:t>
            </w:r>
            <w:proofErr w:type="spellStart"/>
            <w:r w:rsidRPr="00B923DE">
              <w:rPr>
                <w:sz w:val="18"/>
                <w:szCs w:val="18"/>
              </w:rPr>
              <w:t>DeleteObject</w:t>
            </w:r>
            <w:proofErr w:type="spellEnd"/>
            <w:r w:rsidRPr="00B923DE">
              <w:rPr>
                <w:sz w:val="18"/>
                <w:szCs w:val="18"/>
              </w:rPr>
              <w:t xml:space="preserve"> </w:t>
            </w:r>
            <w:r w:rsidRPr="00B923DE">
              <w:rPr>
                <w:rFonts w:hint="eastAsia"/>
                <w:sz w:val="18"/>
                <w:szCs w:val="18"/>
              </w:rPr>
              <w:t>可以被用于该层次来移除该实例或增加其它的实例</w:t>
            </w:r>
          </w:p>
        </w:tc>
        <w:tc>
          <w:tcPr>
            <w:tcW w:w="1914" w:type="dxa"/>
          </w:tcPr>
          <w:p w14:paraId="1AB80824" w14:textId="77777777" w:rsidR="00D84AAD" w:rsidRPr="00144DA3" w:rsidRDefault="00D84AAD" w:rsidP="00D84AAD">
            <w:pPr>
              <w:rPr>
                <w:rFonts w:eastAsiaTheme="minorEastAsia"/>
                <w:sz w:val="18"/>
                <w:szCs w:val="18"/>
              </w:rPr>
            </w:pPr>
            <w:proofErr w:type="spellStart"/>
            <w:r w:rsidRPr="00B923DE">
              <w:rPr>
                <w:rFonts w:eastAsiaTheme="minorEastAsia"/>
                <w:sz w:val="18"/>
                <w:szCs w:val="18"/>
              </w:rPr>
              <w:t>boolean</w:t>
            </w:r>
            <w:proofErr w:type="spellEnd"/>
          </w:p>
        </w:tc>
        <w:tc>
          <w:tcPr>
            <w:tcW w:w="1914" w:type="dxa"/>
          </w:tcPr>
          <w:p w14:paraId="211CFB89" w14:textId="77777777" w:rsidR="00D84AAD" w:rsidRPr="00144DA3" w:rsidRDefault="00D84AAD" w:rsidP="00D84AAD">
            <w:pPr>
              <w:rPr>
                <w:rFonts w:eastAsiaTheme="minorEastAsia"/>
                <w:sz w:val="18"/>
                <w:szCs w:val="18"/>
              </w:rPr>
            </w:pPr>
            <w:r w:rsidRPr="00B923DE">
              <w:rPr>
                <w:rFonts w:eastAsiaTheme="minorEastAsia"/>
                <w:sz w:val="18"/>
                <w:szCs w:val="18"/>
              </w:rPr>
              <w:t>1,0</w:t>
            </w:r>
          </w:p>
        </w:tc>
        <w:tc>
          <w:tcPr>
            <w:tcW w:w="1559" w:type="dxa"/>
          </w:tcPr>
          <w:p w14:paraId="6FEA81EC" w14:textId="77777777" w:rsidR="00D84AAD" w:rsidRPr="00144DA3" w:rsidRDefault="00D84AAD" w:rsidP="00D84AAD">
            <w:pPr>
              <w:jc w:val="center"/>
              <w:rPr>
                <w:rFonts w:eastAsiaTheme="minorEastAsia"/>
                <w:sz w:val="18"/>
                <w:szCs w:val="18"/>
              </w:rPr>
            </w:pPr>
            <w:r w:rsidRPr="00B923DE">
              <w:rPr>
                <w:rFonts w:eastAsiaTheme="minorEastAsia"/>
                <w:sz w:val="18"/>
                <w:szCs w:val="18"/>
              </w:rPr>
              <w:t>M</w:t>
            </w:r>
          </w:p>
        </w:tc>
      </w:tr>
    </w:tbl>
    <w:p w14:paraId="643E30F0"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GetParameterValues</w:t>
      </w:r>
      <w:proofErr w:type="spellEnd"/>
    </w:p>
    <w:p w14:paraId="40E846A5" w14:textId="77777777" w:rsidR="00BD05DE" w:rsidRPr="00BD309E" w:rsidRDefault="00B923DE" w:rsidP="00BD309E">
      <w:pPr>
        <w:ind w:firstLine="420"/>
        <w:jc w:val="left"/>
        <w:rPr>
          <w:noProof/>
          <w:kern w:val="0"/>
          <w:szCs w:val="20"/>
        </w:rPr>
      </w:pPr>
      <w:r w:rsidRPr="00BD309E">
        <w:rPr>
          <w:noProof/>
          <w:kern w:val="0"/>
          <w:szCs w:val="20"/>
        </w:rPr>
        <w:t>GetParameterValues</w:t>
      </w:r>
      <w:r w:rsidRPr="00BD309E">
        <w:rPr>
          <w:rFonts w:hint="eastAsia"/>
          <w:noProof/>
          <w:kern w:val="0"/>
          <w:szCs w:val="20"/>
        </w:rPr>
        <w:t>参数信息见</w:t>
      </w:r>
      <w:r w:rsidR="006B09FF">
        <w:fldChar w:fldCharType="begin"/>
      </w:r>
      <w:r w:rsidR="006B09FF">
        <w:instrText xml:space="preserve"> REF _Ref417943340 \h  \* MERGEFORMAT </w:instrText>
      </w:r>
      <w:r w:rsidR="006B09FF">
        <w:fldChar w:fldCharType="separate"/>
      </w:r>
      <w:r w:rsidR="00F508C9" w:rsidRPr="00F508C9">
        <w:rPr>
          <w:rFonts w:hint="eastAsia"/>
        </w:rPr>
        <w:t>表</w:t>
      </w:r>
      <w:r w:rsidR="006B09FF">
        <w:fldChar w:fldCharType="end"/>
      </w:r>
      <w:r w:rsidR="00EB5E20">
        <w:t>74</w:t>
      </w:r>
      <w:r w:rsidR="00446EA5">
        <w:rPr>
          <w:rFonts w:hint="eastAsia"/>
          <w:noProof/>
          <w:kern w:val="0"/>
          <w:szCs w:val="20"/>
        </w:rPr>
        <w:t>。</w:t>
      </w:r>
    </w:p>
    <w:p w14:paraId="29EB1184" w14:textId="77777777" w:rsidR="00BD05DE" w:rsidRDefault="00B923DE">
      <w:pPr>
        <w:jc w:val="center"/>
        <w:rPr>
          <w:sz w:val="18"/>
          <w:szCs w:val="18"/>
        </w:rPr>
      </w:pPr>
      <w:bookmarkStart w:id="270" w:name="_Ref417943340"/>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B5E20">
        <w:rPr>
          <w:noProof/>
          <w:sz w:val="18"/>
          <w:szCs w:val="18"/>
        </w:rPr>
        <w:t>74</w:t>
      </w:r>
      <w:r w:rsidR="00B53AD3" w:rsidRPr="00B923DE">
        <w:rPr>
          <w:sz w:val="18"/>
          <w:szCs w:val="18"/>
        </w:rPr>
        <w:fldChar w:fldCharType="end"/>
      </w:r>
      <w:bookmarkEnd w:id="270"/>
      <w:r w:rsidRPr="00B923DE">
        <w:rPr>
          <w:sz w:val="18"/>
          <w:szCs w:val="18"/>
        </w:rPr>
        <w:t xml:space="preserve"> </w:t>
      </w:r>
      <w:proofErr w:type="spellStart"/>
      <w:r w:rsidRPr="00B923DE">
        <w:rPr>
          <w:sz w:val="18"/>
          <w:szCs w:val="18"/>
        </w:rPr>
        <w:t>GetParameterValues</w:t>
      </w:r>
      <w:proofErr w:type="spellEnd"/>
      <w:r w:rsidRPr="00B923DE">
        <w:rPr>
          <w:rFonts w:hint="eastAsia"/>
          <w:sz w:val="18"/>
          <w:szCs w:val="18"/>
        </w:rPr>
        <w:t>参数信息</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9"/>
        <w:gridCol w:w="3835"/>
        <w:gridCol w:w="1690"/>
        <w:gridCol w:w="1503"/>
        <w:gridCol w:w="1224"/>
      </w:tblGrid>
      <w:tr w:rsidR="00D84AAD" w:rsidRPr="00D84AAD" w14:paraId="55B328FE" w14:textId="77777777" w:rsidTr="000613F4">
        <w:trPr>
          <w:tblHeader/>
        </w:trPr>
        <w:tc>
          <w:tcPr>
            <w:tcW w:w="1914" w:type="dxa"/>
            <w:shd w:val="clear" w:color="auto" w:fill="BFBFBF" w:themeFill="background1" w:themeFillShade="BF"/>
            <w:vAlign w:val="center"/>
          </w:tcPr>
          <w:p w14:paraId="3A0BCC2C" w14:textId="77777777" w:rsidR="00D84AAD" w:rsidRPr="00D84AAD" w:rsidRDefault="00D84AAD" w:rsidP="00522725">
            <w:pPr>
              <w:rPr>
                <w:b/>
                <w:sz w:val="18"/>
                <w:szCs w:val="18"/>
              </w:rPr>
            </w:pPr>
            <w:r w:rsidRPr="00D84AAD">
              <w:rPr>
                <w:rFonts w:hint="eastAsia"/>
                <w:b/>
                <w:sz w:val="18"/>
                <w:szCs w:val="18"/>
              </w:rPr>
              <w:t>参数名</w:t>
            </w:r>
          </w:p>
        </w:tc>
        <w:tc>
          <w:tcPr>
            <w:tcW w:w="2730" w:type="dxa"/>
            <w:shd w:val="clear" w:color="auto" w:fill="BFBFBF" w:themeFill="background1" w:themeFillShade="BF"/>
            <w:vAlign w:val="center"/>
          </w:tcPr>
          <w:p w14:paraId="71A477F1" w14:textId="77777777" w:rsidR="00D84AAD" w:rsidRPr="00D84AAD" w:rsidRDefault="00D84AAD" w:rsidP="00522725">
            <w:pPr>
              <w:rPr>
                <w:b/>
                <w:sz w:val="18"/>
                <w:szCs w:val="18"/>
              </w:rPr>
            </w:pPr>
            <w:r w:rsidRPr="00D84AAD">
              <w:rPr>
                <w:rFonts w:hint="eastAsia"/>
                <w:b/>
                <w:sz w:val="18"/>
                <w:szCs w:val="18"/>
              </w:rPr>
              <w:t>参数定义</w:t>
            </w:r>
          </w:p>
        </w:tc>
        <w:tc>
          <w:tcPr>
            <w:tcW w:w="1914" w:type="dxa"/>
            <w:shd w:val="clear" w:color="auto" w:fill="BFBFBF" w:themeFill="background1" w:themeFillShade="BF"/>
            <w:vAlign w:val="center"/>
          </w:tcPr>
          <w:p w14:paraId="4D9A4F16" w14:textId="77777777" w:rsidR="00D84AAD" w:rsidRPr="00D84AAD" w:rsidRDefault="00D84AAD" w:rsidP="00522725">
            <w:pPr>
              <w:rPr>
                <w:b/>
                <w:sz w:val="18"/>
                <w:szCs w:val="18"/>
              </w:rPr>
            </w:pPr>
            <w:r w:rsidRPr="00D84AAD">
              <w:rPr>
                <w:rFonts w:hint="eastAsia"/>
                <w:b/>
                <w:sz w:val="18"/>
                <w:szCs w:val="18"/>
              </w:rPr>
              <w:t>参数类型</w:t>
            </w:r>
          </w:p>
        </w:tc>
        <w:tc>
          <w:tcPr>
            <w:tcW w:w="1914" w:type="dxa"/>
            <w:shd w:val="clear" w:color="auto" w:fill="BFBFBF" w:themeFill="background1" w:themeFillShade="BF"/>
            <w:vAlign w:val="center"/>
          </w:tcPr>
          <w:p w14:paraId="33D8E69E" w14:textId="77777777" w:rsidR="00D84AAD" w:rsidRPr="00D84AAD" w:rsidRDefault="00D84AAD" w:rsidP="00522725">
            <w:pPr>
              <w:rPr>
                <w:b/>
                <w:sz w:val="18"/>
                <w:szCs w:val="18"/>
              </w:rPr>
            </w:pPr>
            <w:r w:rsidRPr="00D84AAD">
              <w:rPr>
                <w:rFonts w:hint="eastAsia"/>
                <w:b/>
                <w:sz w:val="18"/>
                <w:szCs w:val="18"/>
              </w:rPr>
              <w:t>参数取值范围</w:t>
            </w:r>
          </w:p>
        </w:tc>
        <w:tc>
          <w:tcPr>
            <w:tcW w:w="1559" w:type="dxa"/>
            <w:shd w:val="clear" w:color="auto" w:fill="BFBFBF" w:themeFill="background1" w:themeFillShade="BF"/>
            <w:vAlign w:val="center"/>
          </w:tcPr>
          <w:p w14:paraId="23141D42" w14:textId="77777777" w:rsidR="00D84AAD" w:rsidRPr="00D84AAD" w:rsidRDefault="00D84AAD" w:rsidP="00522725">
            <w:pPr>
              <w:rPr>
                <w:b/>
                <w:sz w:val="18"/>
                <w:szCs w:val="18"/>
              </w:rPr>
            </w:pPr>
            <w:r w:rsidRPr="00D84AAD">
              <w:rPr>
                <w:rFonts w:hint="eastAsia"/>
                <w:b/>
                <w:sz w:val="18"/>
                <w:szCs w:val="18"/>
              </w:rPr>
              <w:t>参数重要度</w:t>
            </w:r>
          </w:p>
        </w:tc>
      </w:tr>
      <w:tr w:rsidR="00D84AAD" w:rsidRPr="00144DA3" w14:paraId="460AC793" w14:textId="77777777" w:rsidTr="000613F4">
        <w:tc>
          <w:tcPr>
            <w:tcW w:w="1914" w:type="dxa"/>
          </w:tcPr>
          <w:p w14:paraId="55388511" w14:textId="77777777" w:rsidR="00D84AAD" w:rsidRPr="00144DA3" w:rsidRDefault="00D84AAD" w:rsidP="00D84AAD">
            <w:pPr>
              <w:rPr>
                <w:rFonts w:eastAsiaTheme="minorEastAsia"/>
                <w:sz w:val="18"/>
                <w:szCs w:val="18"/>
              </w:rPr>
            </w:pPr>
            <w:proofErr w:type="spellStart"/>
            <w:r w:rsidRPr="00B923DE">
              <w:rPr>
                <w:rFonts w:eastAsiaTheme="minorEastAsia"/>
                <w:sz w:val="18"/>
                <w:szCs w:val="18"/>
              </w:rPr>
              <w:t>ParameterName</w:t>
            </w:r>
            <w:r w:rsidR="00CF4554">
              <w:rPr>
                <w:rFonts w:eastAsiaTheme="minorEastAsia" w:hint="eastAsia"/>
                <w:sz w:val="18"/>
                <w:szCs w:val="18"/>
              </w:rPr>
              <w:t>s</w:t>
            </w:r>
            <w:proofErr w:type="spellEnd"/>
          </w:p>
        </w:tc>
        <w:tc>
          <w:tcPr>
            <w:tcW w:w="2730" w:type="dxa"/>
          </w:tcPr>
          <w:p w14:paraId="7455D37C" w14:textId="77777777" w:rsidR="00D84AAD" w:rsidRPr="00144DA3" w:rsidRDefault="00D84AAD" w:rsidP="00D84AAD">
            <w:pPr>
              <w:autoSpaceDE w:val="0"/>
              <w:autoSpaceDN w:val="0"/>
              <w:adjustRightInd w:val="0"/>
              <w:jc w:val="left"/>
              <w:rPr>
                <w:rFonts w:eastAsiaTheme="minorEastAsia"/>
                <w:sz w:val="18"/>
                <w:szCs w:val="18"/>
              </w:rPr>
            </w:pPr>
            <w:r w:rsidRPr="00B923DE">
              <w:rPr>
                <w:rFonts w:eastAsiaTheme="minorEastAsia" w:hint="eastAsia"/>
                <w:sz w:val="18"/>
                <w:szCs w:val="18"/>
              </w:rPr>
              <w:t>字符串数组，每个代表所请求的参数的名称。</w:t>
            </w:r>
          </w:p>
          <w:p w14:paraId="1B9F34FC" w14:textId="77777777" w:rsidR="00D84AAD" w:rsidRPr="00144DA3" w:rsidRDefault="00D84AAD" w:rsidP="00D84AAD">
            <w:pPr>
              <w:autoSpaceDE w:val="0"/>
              <w:autoSpaceDN w:val="0"/>
              <w:adjustRightInd w:val="0"/>
              <w:jc w:val="left"/>
              <w:rPr>
                <w:rFonts w:eastAsiaTheme="minorEastAsia"/>
                <w:sz w:val="18"/>
                <w:szCs w:val="18"/>
              </w:rPr>
            </w:pPr>
            <w:r w:rsidRPr="00B923DE">
              <w:rPr>
                <w:rFonts w:eastAsiaTheme="minorEastAsia" w:hint="eastAsia"/>
                <w:sz w:val="18"/>
                <w:szCs w:val="18"/>
              </w:rPr>
              <w:t>如果参数名是以部分路径名的方式出现，则该请求需被解释为请求返回命名层次中共用相同前缀的该分支的所有参数。部分路径名必须在</w:t>
            </w:r>
            <w:r w:rsidRPr="00B923DE">
              <w:rPr>
                <w:rFonts w:eastAsiaTheme="minorEastAsia" w:hint="eastAsia"/>
                <w:sz w:val="18"/>
                <w:szCs w:val="18"/>
              </w:rPr>
              <w:lastRenderedPageBreak/>
              <w:t>层次的最后一个节点名称后面以</w:t>
            </w:r>
            <w:r w:rsidRPr="00B923DE">
              <w:rPr>
                <w:rFonts w:eastAsiaTheme="minorEastAsia"/>
                <w:sz w:val="18"/>
                <w:szCs w:val="18"/>
              </w:rPr>
              <w:t>“.”</w:t>
            </w:r>
            <w:r w:rsidRPr="00B923DE">
              <w:rPr>
                <w:rFonts w:eastAsiaTheme="minorEastAsia" w:hint="eastAsia"/>
                <w:sz w:val="18"/>
                <w:szCs w:val="18"/>
              </w:rPr>
              <w:t>（点）结尾。空字符串代表整个层次名称的顶部。下面是完整参数名称的例子：</w:t>
            </w:r>
          </w:p>
          <w:p w14:paraId="45C0619E" w14:textId="77777777" w:rsidR="00D84AAD" w:rsidRPr="00144DA3" w:rsidRDefault="00D84AAD" w:rsidP="00D84AAD">
            <w:pPr>
              <w:autoSpaceDE w:val="0"/>
              <w:autoSpaceDN w:val="0"/>
              <w:adjustRightInd w:val="0"/>
              <w:jc w:val="left"/>
              <w:rPr>
                <w:rFonts w:eastAsiaTheme="minorEastAsia"/>
                <w:sz w:val="18"/>
                <w:szCs w:val="18"/>
              </w:rPr>
            </w:pPr>
            <w:proofErr w:type="spellStart"/>
            <w:r w:rsidRPr="00B923DE">
              <w:rPr>
                <w:rFonts w:eastAsiaTheme="minorEastAsia"/>
                <w:sz w:val="18"/>
                <w:szCs w:val="18"/>
              </w:rPr>
              <w:t>InternetGatewayDevice.DeviceInfo.SerialNumber</w:t>
            </w:r>
            <w:proofErr w:type="spellEnd"/>
          </w:p>
          <w:p w14:paraId="006DBB7A" w14:textId="77777777" w:rsidR="00D84AAD" w:rsidRPr="00144DA3" w:rsidRDefault="00D84AAD" w:rsidP="00D84AAD">
            <w:pPr>
              <w:autoSpaceDE w:val="0"/>
              <w:autoSpaceDN w:val="0"/>
              <w:adjustRightInd w:val="0"/>
              <w:jc w:val="left"/>
              <w:rPr>
                <w:rFonts w:eastAsiaTheme="minorEastAsia"/>
                <w:sz w:val="18"/>
                <w:szCs w:val="18"/>
              </w:rPr>
            </w:pPr>
            <w:r w:rsidRPr="00B923DE">
              <w:rPr>
                <w:rFonts w:eastAsiaTheme="minorEastAsia" w:hint="eastAsia"/>
                <w:sz w:val="18"/>
                <w:szCs w:val="18"/>
              </w:rPr>
              <w:t>下面是部分路径名称的例子：</w:t>
            </w:r>
          </w:p>
          <w:p w14:paraId="0CBDD8F7" w14:textId="77777777" w:rsidR="00D84AAD" w:rsidRPr="00144DA3" w:rsidRDefault="00D84AAD" w:rsidP="00D84AAD">
            <w:pPr>
              <w:rPr>
                <w:rFonts w:eastAsiaTheme="minorEastAsia"/>
                <w:sz w:val="18"/>
                <w:szCs w:val="18"/>
              </w:rPr>
            </w:pPr>
            <w:proofErr w:type="spellStart"/>
            <w:r w:rsidRPr="00B923DE">
              <w:rPr>
                <w:rFonts w:eastAsiaTheme="minorEastAsia"/>
                <w:sz w:val="18"/>
                <w:szCs w:val="18"/>
              </w:rPr>
              <w:t>InternetGatewayDevice.DeviceInfo</w:t>
            </w:r>
            <w:proofErr w:type="spellEnd"/>
            <w:r w:rsidRPr="00B923DE">
              <w:rPr>
                <w:rFonts w:eastAsiaTheme="minorEastAsia"/>
                <w:sz w:val="18"/>
                <w:szCs w:val="18"/>
              </w:rPr>
              <w:t>.</w:t>
            </w:r>
          </w:p>
        </w:tc>
        <w:tc>
          <w:tcPr>
            <w:tcW w:w="1914" w:type="dxa"/>
          </w:tcPr>
          <w:p w14:paraId="6A39448F" w14:textId="77777777" w:rsidR="00D84AAD" w:rsidRPr="00144DA3" w:rsidRDefault="00D84AAD" w:rsidP="00D84AAD">
            <w:pPr>
              <w:rPr>
                <w:rFonts w:eastAsiaTheme="minorEastAsia"/>
                <w:sz w:val="18"/>
                <w:szCs w:val="18"/>
              </w:rPr>
            </w:pPr>
            <w:r w:rsidRPr="00B923DE">
              <w:rPr>
                <w:rFonts w:eastAsiaTheme="minorEastAsia"/>
                <w:sz w:val="18"/>
                <w:szCs w:val="18"/>
              </w:rPr>
              <w:lastRenderedPageBreak/>
              <w:t>string(256)[]</w:t>
            </w:r>
          </w:p>
        </w:tc>
        <w:tc>
          <w:tcPr>
            <w:tcW w:w="1914" w:type="dxa"/>
          </w:tcPr>
          <w:p w14:paraId="32081C92" w14:textId="77777777" w:rsidR="00D84AAD" w:rsidRPr="00144DA3" w:rsidRDefault="00D84AAD" w:rsidP="00D84AAD">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559" w:type="dxa"/>
          </w:tcPr>
          <w:p w14:paraId="7C3CDD82" w14:textId="77777777" w:rsidR="00D84AAD" w:rsidRPr="00144DA3" w:rsidRDefault="00D84AAD" w:rsidP="00D84AAD">
            <w:pPr>
              <w:jc w:val="center"/>
              <w:rPr>
                <w:rFonts w:eastAsiaTheme="minorEastAsia"/>
                <w:sz w:val="18"/>
                <w:szCs w:val="18"/>
              </w:rPr>
            </w:pPr>
            <w:r w:rsidRPr="00B923DE">
              <w:rPr>
                <w:rFonts w:eastAsiaTheme="minorEastAsia"/>
                <w:sz w:val="18"/>
                <w:szCs w:val="18"/>
              </w:rPr>
              <w:t>M</w:t>
            </w:r>
          </w:p>
        </w:tc>
      </w:tr>
    </w:tbl>
    <w:p w14:paraId="26973C47"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GetParameterValuesResponse</w:t>
      </w:r>
      <w:proofErr w:type="spellEnd"/>
    </w:p>
    <w:p w14:paraId="12F03C86" w14:textId="77777777" w:rsidR="00BD05DE" w:rsidRPr="00BD309E" w:rsidRDefault="004A5B00" w:rsidP="00BD309E">
      <w:pPr>
        <w:ind w:firstLine="420"/>
        <w:jc w:val="left"/>
        <w:rPr>
          <w:noProof/>
          <w:kern w:val="0"/>
          <w:szCs w:val="20"/>
        </w:rPr>
      </w:pPr>
      <w:proofErr w:type="spellStart"/>
      <w:r w:rsidRPr="00B923DE">
        <w:t>GetParameterValuesResponse</w:t>
      </w:r>
      <w:proofErr w:type="spellEnd"/>
      <w:r w:rsidR="00B923DE" w:rsidRPr="00BD309E">
        <w:rPr>
          <w:rFonts w:hint="eastAsia"/>
          <w:noProof/>
          <w:kern w:val="0"/>
          <w:szCs w:val="20"/>
        </w:rPr>
        <w:t>参数信息见</w:t>
      </w:r>
      <w:r w:rsidR="006B09FF">
        <w:fldChar w:fldCharType="begin"/>
      </w:r>
      <w:r w:rsidR="006B09FF">
        <w:instrText xml:space="preserve"> REF _Ref417945408 \h  \* MERGEFORMAT </w:instrText>
      </w:r>
      <w:r w:rsidR="006B09FF">
        <w:fldChar w:fldCharType="separate"/>
      </w:r>
      <w:r w:rsidR="00F508C9" w:rsidRPr="00F508C9">
        <w:rPr>
          <w:rFonts w:hint="eastAsia"/>
        </w:rPr>
        <w:t>表</w:t>
      </w:r>
      <w:r w:rsidR="006B09FF">
        <w:fldChar w:fldCharType="end"/>
      </w:r>
      <w:r w:rsidR="00EB5E20">
        <w:t>75</w:t>
      </w:r>
      <w:r w:rsidR="00446EA5">
        <w:rPr>
          <w:rFonts w:hint="eastAsia"/>
          <w:noProof/>
          <w:kern w:val="0"/>
          <w:szCs w:val="20"/>
        </w:rPr>
        <w:t>。</w:t>
      </w:r>
    </w:p>
    <w:p w14:paraId="254E9428" w14:textId="77777777" w:rsidR="00BD05DE" w:rsidRDefault="00B923DE" w:rsidP="00D84AAD">
      <w:pPr>
        <w:jc w:val="center"/>
        <w:rPr>
          <w:sz w:val="18"/>
          <w:szCs w:val="18"/>
        </w:rPr>
      </w:pPr>
      <w:bookmarkStart w:id="271" w:name="_Ref417945408"/>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B5E20">
        <w:rPr>
          <w:noProof/>
          <w:sz w:val="18"/>
          <w:szCs w:val="18"/>
        </w:rPr>
        <w:t>75</w:t>
      </w:r>
      <w:r w:rsidR="00B53AD3" w:rsidRPr="00B923DE">
        <w:rPr>
          <w:sz w:val="18"/>
          <w:szCs w:val="18"/>
        </w:rPr>
        <w:fldChar w:fldCharType="end"/>
      </w:r>
      <w:bookmarkEnd w:id="271"/>
      <w:proofErr w:type="spellStart"/>
      <w:r w:rsidR="004F0E70" w:rsidRPr="004F0E70">
        <w:rPr>
          <w:sz w:val="18"/>
          <w:szCs w:val="18"/>
        </w:rPr>
        <w:t>GetParameterValuesResponse</w:t>
      </w:r>
      <w:proofErr w:type="spellEnd"/>
      <w:r w:rsidRPr="00B923DE">
        <w:rPr>
          <w:rFonts w:hint="eastAsia"/>
          <w:sz w:val="18"/>
          <w:szCs w:val="18"/>
        </w:rPr>
        <w:t>参数信息</w:t>
      </w:r>
    </w:p>
    <w:tbl>
      <w:tblPr>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9"/>
        <w:gridCol w:w="3302"/>
        <w:gridCol w:w="1906"/>
        <w:gridCol w:w="1913"/>
        <w:gridCol w:w="1334"/>
      </w:tblGrid>
      <w:tr w:rsidR="00D84AAD" w:rsidRPr="00D84AAD" w14:paraId="01AAE007" w14:textId="77777777" w:rsidTr="000613F4">
        <w:tc>
          <w:tcPr>
            <w:tcW w:w="1782" w:type="dxa"/>
            <w:shd w:val="clear" w:color="auto" w:fill="BFBFBF" w:themeFill="background1" w:themeFillShade="BF"/>
            <w:vAlign w:val="center"/>
          </w:tcPr>
          <w:p w14:paraId="52969434" w14:textId="77777777" w:rsidR="00D84AAD" w:rsidRPr="00D84AAD" w:rsidRDefault="00D84AAD" w:rsidP="00522725">
            <w:pPr>
              <w:rPr>
                <w:b/>
                <w:sz w:val="18"/>
                <w:szCs w:val="18"/>
              </w:rPr>
            </w:pPr>
            <w:r w:rsidRPr="00D84AAD">
              <w:rPr>
                <w:rFonts w:hint="eastAsia"/>
                <w:b/>
                <w:sz w:val="18"/>
                <w:szCs w:val="18"/>
              </w:rPr>
              <w:t>参数名</w:t>
            </w:r>
          </w:p>
        </w:tc>
        <w:tc>
          <w:tcPr>
            <w:tcW w:w="3311" w:type="dxa"/>
            <w:shd w:val="clear" w:color="auto" w:fill="BFBFBF" w:themeFill="background1" w:themeFillShade="BF"/>
            <w:vAlign w:val="center"/>
          </w:tcPr>
          <w:p w14:paraId="75C06847" w14:textId="77777777" w:rsidR="00D84AAD" w:rsidRPr="00D84AAD" w:rsidRDefault="00D84AAD" w:rsidP="00522725">
            <w:pPr>
              <w:rPr>
                <w:b/>
                <w:sz w:val="18"/>
                <w:szCs w:val="18"/>
              </w:rPr>
            </w:pPr>
            <w:r w:rsidRPr="00D84AAD">
              <w:rPr>
                <w:rFonts w:hint="eastAsia"/>
                <w:b/>
                <w:sz w:val="18"/>
                <w:szCs w:val="18"/>
              </w:rPr>
              <w:t>参数定义</w:t>
            </w:r>
          </w:p>
        </w:tc>
        <w:tc>
          <w:tcPr>
            <w:tcW w:w="1891" w:type="dxa"/>
            <w:shd w:val="clear" w:color="auto" w:fill="BFBFBF" w:themeFill="background1" w:themeFillShade="BF"/>
            <w:vAlign w:val="center"/>
          </w:tcPr>
          <w:p w14:paraId="716D6061" w14:textId="77777777" w:rsidR="00D84AAD" w:rsidRPr="00D84AAD" w:rsidRDefault="00D84AAD" w:rsidP="00522725">
            <w:pPr>
              <w:rPr>
                <w:b/>
                <w:sz w:val="18"/>
                <w:szCs w:val="18"/>
              </w:rPr>
            </w:pPr>
            <w:r w:rsidRPr="00D84AAD">
              <w:rPr>
                <w:rFonts w:hint="eastAsia"/>
                <w:b/>
                <w:sz w:val="18"/>
                <w:szCs w:val="18"/>
              </w:rPr>
              <w:t>参数类型</w:t>
            </w:r>
          </w:p>
        </w:tc>
        <w:tc>
          <w:tcPr>
            <w:tcW w:w="1913" w:type="dxa"/>
            <w:shd w:val="clear" w:color="auto" w:fill="BFBFBF" w:themeFill="background1" w:themeFillShade="BF"/>
            <w:vAlign w:val="center"/>
          </w:tcPr>
          <w:p w14:paraId="0C175B5C" w14:textId="77777777" w:rsidR="00D84AAD" w:rsidRPr="00D84AAD" w:rsidRDefault="00D84AAD" w:rsidP="00522725">
            <w:pPr>
              <w:rPr>
                <w:b/>
                <w:sz w:val="18"/>
                <w:szCs w:val="18"/>
              </w:rPr>
            </w:pPr>
            <w:r w:rsidRPr="00D84AAD">
              <w:rPr>
                <w:rFonts w:hint="eastAsia"/>
                <w:b/>
                <w:sz w:val="18"/>
                <w:szCs w:val="18"/>
              </w:rPr>
              <w:t>参数取值范围</w:t>
            </w:r>
          </w:p>
        </w:tc>
        <w:tc>
          <w:tcPr>
            <w:tcW w:w="1337" w:type="dxa"/>
            <w:shd w:val="clear" w:color="auto" w:fill="BFBFBF" w:themeFill="background1" w:themeFillShade="BF"/>
            <w:vAlign w:val="center"/>
          </w:tcPr>
          <w:p w14:paraId="77187E1C" w14:textId="77777777" w:rsidR="00D84AAD" w:rsidRPr="00D84AAD" w:rsidRDefault="00D84AAD" w:rsidP="00522725">
            <w:pPr>
              <w:rPr>
                <w:b/>
                <w:sz w:val="18"/>
                <w:szCs w:val="18"/>
              </w:rPr>
            </w:pPr>
            <w:r w:rsidRPr="00D84AAD">
              <w:rPr>
                <w:rFonts w:hint="eastAsia"/>
                <w:b/>
                <w:sz w:val="18"/>
                <w:szCs w:val="18"/>
              </w:rPr>
              <w:t>参数重要度</w:t>
            </w:r>
          </w:p>
        </w:tc>
      </w:tr>
      <w:tr w:rsidR="00D84AAD" w:rsidRPr="00144DA3" w14:paraId="0D2C0B7D" w14:textId="77777777" w:rsidTr="000613F4">
        <w:tc>
          <w:tcPr>
            <w:tcW w:w="1782" w:type="dxa"/>
          </w:tcPr>
          <w:p w14:paraId="136116BB" w14:textId="77777777" w:rsidR="00D84AAD" w:rsidRPr="00144DA3" w:rsidRDefault="00D84AAD" w:rsidP="00D84AAD">
            <w:pPr>
              <w:rPr>
                <w:rFonts w:eastAsiaTheme="minorEastAsia"/>
                <w:sz w:val="18"/>
                <w:szCs w:val="18"/>
              </w:rPr>
            </w:pPr>
            <w:proofErr w:type="spellStart"/>
            <w:r w:rsidRPr="00B923DE">
              <w:rPr>
                <w:rFonts w:eastAsiaTheme="minorEastAsia"/>
                <w:sz w:val="18"/>
                <w:szCs w:val="18"/>
              </w:rPr>
              <w:t>ParameterList</w:t>
            </w:r>
            <w:proofErr w:type="spellEnd"/>
          </w:p>
        </w:tc>
        <w:tc>
          <w:tcPr>
            <w:tcW w:w="3311" w:type="dxa"/>
          </w:tcPr>
          <w:p w14:paraId="0EB1C188" w14:textId="77777777" w:rsidR="00D84AAD" w:rsidRPr="00144DA3" w:rsidRDefault="00D84AAD" w:rsidP="003273DE">
            <w:pPr>
              <w:autoSpaceDE w:val="0"/>
              <w:autoSpaceDN w:val="0"/>
              <w:adjustRightInd w:val="0"/>
              <w:jc w:val="left"/>
              <w:rPr>
                <w:sz w:val="18"/>
                <w:szCs w:val="18"/>
              </w:rPr>
            </w:pPr>
            <w:r w:rsidRPr="00B923DE">
              <w:rPr>
                <w:rFonts w:eastAsiaTheme="minorEastAsia"/>
                <w:sz w:val="18"/>
                <w:szCs w:val="18"/>
              </w:rPr>
              <w:t>Name-value</w:t>
            </w:r>
            <w:r w:rsidR="003273DE">
              <w:rPr>
                <w:rFonts w:eastAsiaTheme="minorEastAsia" w:hint="eastAsia"/>
                <w:sz w:val="18"/>
                <w:szCs w:val="18"/>
              </w:rPr>
              <w:t>键值</w:t>
            </w:r>
            <w:r w:rsidRPr="00B923DE">
              <w:rPr>
                <w:rFonts w:hint="eastAsia"/>
                <w:sz w:val="18"/>
                <w:szCs w:val="18"/>
              </w:rPr>
              <w:t>对的数组，包括每个被请求参数的名称和值。</w:t>
            </w:r>
          </w:p>
        </w:tc>
        <w:tc>
          <w:tcPr>
            <w:tcW w:w="1891" w:type="dxa"/>
          </w:tcPr>
          <w:p w14:paraId="545A2E5C" w14:textId="77777777" w:rsidR="00D84AAD" w:rsidRPr="00144DA3" w:rsidRDefault="00C63EC1" w:rsidP="00D84AAD">
            <w:pPr>
              <w:rPr>
                <w:rFonts w:eastAsiaTheme="minorEastAsia"/>
                <w:sz w:val="18"/>
                <w:szCs w:val="18"/>
              </w:rPr>
            </w:pPr>
            <w:proofErr w:type="spellStart"/>
            <w:r w:rsidRPr="00B923DE">
              <w:rPr>
                <w:sz w:val="18"/>
                <w:szCs w:val="18"/>
              </w:rPr>
              <w:t>ParameterValueStruct</w:t>
            </w:r>
            <w:proofErr w:type="spellEnd"/>
            <w:r w:rsidR="00D84AAD" w:rsidRPr="00B923DE">
              <w:rPr>
                <w:rFonts w:eastAsiaTheme="minorEastAsia"/>
                <w:sz w:val="18"/>
                <w:szCs w:val="18"/>
              </w:rPr>
              <w:t>[]</w:t>
            </w:r>
          </w:p>
        </w:tc>
        <w:tc>
          <w:tcPr>
            <w:tcW w:w="1913" w:type="dxa"/>
          </w:tcPr>
          <w:p w14:paraId="22B162DB" w14:textId="77777777" w:rsidR="00D84AAD" w:rsidRPr="00144DA3" w:rsidRDefault="00D84AAD" w:rsidP="003273DE">
            <w:pPr>
              <w:rPr>
                <w:rFonts w:eastAsiaTheme="minorEastAsia"/>
                <w:sz w:val="18"/>
                <w:szCs w:val="18"/>
              </w:rPr>
            </w:pPr>
            <w:r w:rsidRPr="00B923DE">
              <w:rPr>
                <w:rFonts w:eastAsiaTheme="minorEastAsia"/>
                <w:sz w:val="18"/>
                <w:szCs w:val="18"/>
              </w:rPr>
              <w:t>{</w:t>
            </w:r>
            <w:proofErr w:type="spellStart"/>
            <w:r w:rsidRPr="00B923DE">
              <w:rPr>
                <w:rFonts w:eastAsiaTheme="minorEastAsia"/>
                <w:sz w:val="18"/>
                <w:szCs w:val="18"/>
              </w:rPr>
              <w:t>Name,</w:t>
            </w:r>
            <w:r w:rsidR="002F1466">
              <w:rPr>
                <w:rFonts w:eastAsiaTheme="minorEastAsia" w:hint="eastAsia"/>
                <w:sz w:val="18"/>
                <w:szCs w:val="18"/>
              </w:rPr>
              <w:t>Value</w:t>
            </w:r>
            <w:proofErr w:type="spellEnd"/>
            <w:r w:rsidRPr="00B923DE">
              <w:rPr>
                <w:rFonts w:eastAsiaTheme="minorEastAsia"/>
                <w:sz w:val="18"/>
                <w:szCs w:val="18"/>
              </w:rPr>
              <w:t>}</w:t>
            </w:r>
            <w:r w:rsidRPr="00B923DE">
              <w:rPr>
                <w:rFonts w:eastAsiaTheme="minorEastAsia" w:hint="eastAsia"/>
                <w:sz w:val="18"/>
                <w:szCs w:val="18"/>
              </w:rPr>
              <w:t>详细信息参阅</w:t>
            </w:r>
            <w:r w:rsidR="00B53AD3">
              <w:rPr>
                <w:rFonts w:eastAsiaTheme="minorEastAsia"/>
                <w:sz w:val="18"/>
                <w:szCs w:val="18"/>
              </w:rPr>
              <w:fldChar w:fldCharType="begin"/>
            </w:r>
            <w:r w:rsidR="007065F7">
              <w:rPr>
                <w:rFonts w:eastAsiaTheme="minorEastAsia" w:hint="eastAsia"/>
                <w:sz w:val="18"/>
                <w:szCs w:val="18"/>
              </w:rPr>
              <w:instrText>REF _Ref419209702 \h</w:instrText>
            </w:r>
            <w:r w:rsidR="00B53AD3">
              <w:rPr>
                <w:rFonts w:eastAsiaTheme="minorEastAsia"/>
                <w:sz w:val="18"/>
                <w:szCs w:val="18"/>
              </w:rPr>
            </w:r>
            <w:r w:rsidR="00B53AD3">
              <w:rPr>
                <w:rFonts w:eastAsiaTheme="minorEastAsia"/>
                <w:sz w:val="18"/>
                <w:szCs w:val="18"/>
              </w:rPr>
              <w:fldChar w:fldCharType="separate"/>
            </w:r>
            <w:r w:rsidR="00F508C9" w:rsidRPr="00B923DE">
              <w:rPr>
                <w:rFonts w:hint="eastAsia"/>
                <w:sz w:val="18"/>
                <w:szCs w:val="18"/>
              </w:rPr>
              <w:t>表</w:t>
            </w:r>
            <w:r w:rsidR="00F508C9">
              <w:rPr>
                <w:noProof/>
                <w:sz w:val="18"/>
                <w:szCs w:val="18"/>
              </w:rPr>
              <w:t>57</w:t>
            </w:r>
            <w:r w:rsidR="00F508C9" w:rsidRPr="00B923DE">
              <w:rPr>
                <w:sz w:val="18"/>
                <w:szCs w:val="18"/>
              </w:rPr>
              <w:t xml:space="preserve"> </w:t>
            </w:r>
            <w:proofErr w:type="spellStart"/>
            <w:r w:rsidR="00F508C9" w:rsidRPr="00B923DE">
              <w:rPr>
                <w:sz w:val="18"/>
                <w:szCs w:val="18"/>
              </w:rPr>
              <w:t>ParameterValueStruct</w:t>
            </w:r>
            <w:proofErr w:type="spellEnd"/>
            <w:r w:rsidR="00F508C9" w:rsidRPr="00B923DE">
              <w:rPr>
                <w:rFonts w:hint="eastAsia"/>
                <w:sz w:val="18"/>
                <w:szCs w:val="18"/>
              </w:rPr>
              <w:t>参数信息</w:t>
            </w:r>
            <w:r w:rsidR="00B53AD3">
              <w:rPr>
                <w:rFonts w:eastAsiaTheme="minorEastAsia"/>
                <w:sz w:val="18"/>
                <w:szCs w:val="18"/>
              </w:rPr>
              <w:fldChar w:fldCharType="end"/>
            </w:r>
          </w:p>
        </w:tc>
        <w:tc>
          <w:tcPr>
            <w:tcW w:w="1337" w:type="dxa"/>
          </w:tcPr>
          <w:p w14:paraId="0A2A2076" w14:textId="77777777" w:rsidR="00D84AAD" w:rsidRPr="00144DA3" w:rsidRDefault="00D84AAD" w:rsidP="00D84AAD">
            <w:pPr>
              <w:jc w:val="center"/>
              <w:rPr>
                <w:rFonts w:eastAsiaTheme="minorEastAsia"/>
                <w:sz w:val="18"/>
                <w:szCs w:val="18"/>
              </w:rPr>
            </w:pPr>
            <w:r w:rsidRPr="00B923DE">
              <w:rPr>
                <w:rFonts w:eastAsiaTheme="minorEastAsia"/>
                <w:sz w:val="18"/>
                <w:szCs w:val="18"/>
              </w:rPr>
              <w:t>M</w:t>
            </w:r>
          </w:p>
        </w:tc>
      </w:tr>
    </w:tbl>
    <w:p w14:paraId="6DC16BDC"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SetParameterValues</w:t>
      </w:r>
      <w:proofErr w:type="spellEnd"/>
    </w:p>
    <w:p w14:paraId="3053D2A1" w14:textId="77777777" w:rsidR="00BD05DE" w:rsidRPr="00BD309E" w:rsidRDefault="00B923DE" w:rsidP="00BD309E">
      <w:pPr>
        <w:ind w:firstLine="420"/>
        <w:jc w:val="left"/>
        <w:rPr>
          <w:noProof/>
          <w:kern w:val="0"/>
          <w:szCs w:val="20"/>
        </w:rPr>
      </w:pPr>
      <w:r w:rsidRPr="00BD309E">
        <w:rPr>
          <w:noProof/>
          <w:kern w:val="0"/>
          <w:szCs w:val="20"/>
        </w:rPr>
        <w:t>SetParameterValues</w:t>
      </w:r>
      <w:r w:rsidRPr="00BD309E">
        <w:rPr>
          <w:rFonts w:hint="eastAsia"/>
          <w:noProof/>
          <w:kern w:val="0"/>
          <w:szCs w:val="20"/>
        </w:rPr>
        <w:t>参数信息见</w:t>
      </w:r>
      <w:r w:rsidR="006B09FF">
        <w:fldChar w:fldCharType="begin"/>
      </w:r>
      <w:r w:rsidR="006B09FF">
        <w:instrText xml:space="preserve"> REF _Ref417945487 \h  \* MERGEFORMAT </w:instrText>
      </w:r>
      <w:r w:rsidR="006B09FF">
        <w:fldChar w:fldCharType="separate"/>
      </w:r>
      <w:r w:rsidR="00F508C9" w:rsidRPr="00F508C9">
        <w:rPr>
          <w:rFonts w:hint="eastAsia"/>
        </w:rPr>
        <w:t>表</w:t>
      </w:r>
      <w:r w:rsidR="006B09FF">
        <w:fldChar w:fldCharType="end"/>
      </w:r>
      <w:r w:rsidR="00EB5E20">
        <w:t>76</w:t>
      </w:r>
      <w:r w:rsidR="00446EA5">
        <w:rPr>
          <w:rFonts w:hint="eastAsia"/>
          <w:noProof/>
          <w:kern w:val="0"/>
          <w:szCs w:val="20"/>
        </w:rPr>
        <w:t>。</w:t>
      </w:r>
    </w:p>
    <w:p w14:paraId="1AC44022" w14:textId="77777777" w:rsidR="00BD05DE" w:rsidRDefault="00B923DE">
      <w:pPr>
        <w:jc w:val="center"/>
        <w:rPr>
          <w:sz w:val="18"/>
          <w:szCs w:val="18"/>
        </w:rPr>
      </w:pPr>
      <w:bookmarkStart w:id="272" w:name="_Ref417945487"/>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B5E20">
        <w:rPr>
          <w:noProof/>
          <w:sz w:val="18"/>
          <w:szCs w:val="18"/>
        </w:rPr>
        <w:t>76</w:t>
      </w:r>
      <w:r w:rsidR="00B53AD3" w:rsidRPr="00B923DE">
        <w:rPr>
          <w:sz w:val="18"/>
          <w:szCs w:val="18"/>
        </w:rPr>
        <w:fldChar w:fldCharType="end"/>
      </w:r>
      <w:bookmarkEnd w:id="272"/>
      <w:r w:rsidRPr="00B923DE">
        <w:rPr>
          <w:sz w:val="18"/>
          <w:szCs w:val="18"/>
        </w:rPr>
        <w:t xml:space="preserve"> </w:t>
      </w:r>
      <w:proofErr w:type="spellStart"/>
      <w:r w:rsidRPr="00B923DE">
        <w:rPr>
          <w:sz w:val="18"/>
          <w:szCs w:val="18"/>
        </w:rPr>
        <w:t>SetParameterValues</w:t>
      </w:r>
      <w:proofErr w:type="spellEnd"/>
      <w:r w:rsidRPr="00B923DE">
        <w:rPr>
          <w:rFonts w:hint="eastAsia"/>
          <w:sz w:val="18"/>
          <w:szCs w:val="18"/>
        </w:rPr>
        <w:t>参数信息</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6"/>
        <w:gridCol w:w="3540"/>
        <w:gridCol w:w="2268"/>
        <w:gridCol w:w="2268"/>
        <w:gridCol w:w="847"/>
      </w:tblGrid>
      <w:tr w:rsidR="00D84AAD" w:rsidRPr="00D84AAD" w14:paraId="46E83C00" w14:textId="77777777" w:rsidTr="000613F4">
        <w:trPr>
          <w:cantSplit/>
          <w:tblHeader/>
        </w:trPr>
        <w:tc>
          <w:tcPr>
            <w:tcW w:w="1246" w:type="dxa"/>
            <w:shd w:val="clear" w:color="auto" w:fill="BFBFBF" w:themeFill="background1" w:themeFillShade="BF"/>
            <w:vAlign w:val="center"/>
          </w:tcPr>
          <w:p w14:paraId="75DD236D" w14:textId="77777777" w:rsidR="00D84AAD" w:rsidRPr="00D84AAD" w:rsidRDefault="00D84AAD" w:rsidP="00522725">
            <w:pPr>
              <w:rPr>
                <w:b/>
                <w:sz w:val="18"/>
                <w:szCs w:val="18"/>
              </w:rPr>
            </w:pPr>
            <w:r w:rsidRPr="00D84AAD">
              <w:rPr>
                <w:rFonts w:hint="eastAsia"/>
                <w:b/>
                <w:sz w:val="18"/>
                <w:szCs w:val="18"/>
              </w:rPr>
              <w:t>参数名</w:t>
            </w:r>
          </w:p>
        </w:tc>
        <w:tc>
          <w:tcPr>
            <w:tcW w:w="3540" w:type="dxa"/>
            <w:shd w:val="clear" w:color="auto" w:fill="BFBFBF" w:themeFill="background1" w:themeFillShade="BF"/>
            <w:vAlign w:val="center"/>
          </w:tcPr>
          <w:p w14:paraId="3FA50CF3" w14:textId="77777777" w:rsidR="00D84AAD" w:rsidRPr="00D84AAD" w:rsidRDefault="00D84AAD" w:rsidP="00522725">
            <w:pPr>
              <w:rPr>
                <w:b/>
                <w:sz w:val="18"/>
                <w:szCs w:val="18"/>
              </w:rPr>
            </w:pPr>
            <w:r w:rsidRPr="00D84AAD">
              <w:rPr>
                <w:rFonts w:hint="eastAsia"/>
                <w:b/>
                <w:sz w:val="18"/>
                <w:szCs w:val="18"/>
              </w:rPr>
              <w:t>参数定义</w:t>
            </w:r>
          </w:p>
        </w:tc>
        <w:tc>
          <w:tcPr>
            <w:tcW w:w="2268" w:type="dxa"/>
            <w:shd w:val="clear" w:color="auto" w:fill="BFBFBF" w:themeFill="background1" w:themeFillShade="BF"/>
            <w:vAlign w:val="center"/>
          </w:tcPr>
          <w:p w14:paraId="39EEA5F6" w14:textId="77777777" w:rsidR="00D84AAD" w:rsidRPr="00D84AAD" w:rsidRDefault="00D84AAD" w:rsidP="00522725">
            <w:pPr>
              <w:rPr>
                <w:b/>
                <w:sz w:val="18"/>
                <w:szCs w:val="18"/>
              </w:rPr>
            </w:pPr>
            <w:r w:rsidRPr="00D84AAD">
              <w:rPr>
                <w:rFonts w:hint="eastAsia"/>
                <w:b/>
                <w:sz w:val="18"/>
                <w:szCs w:val="18"/>
              </w:rPr>
              <w:t>参数类型</w:t>
            </w:r>
          </w:p>
        </w:tc>
        <w:tc>
          <w:tcPr>
            <w:tcW w:w="2268" w:type="dxa"/>
            <w:shd w:val="clear" w:color="auto" w:fill="BFBFBF" w:themeFill="background1" w:themeFillShade="BF"/>
            <w:vAlign w:val="center"/>
          </w:tcPr>
          <w:p w14:paraId="1361A67C" w14:textId="77777777" w:rsidR="00D84AAD" w:rsidRPr="00D84AAD" w:rsidRDefault="00D84AAD" w:rsidP="00522725">
            <w:pPr>
              <w:rPr>
                <w:b/>
                <w:sz w:val="18"/>
                <w:szCs w:val="18"/>
              </w:rPr>
            </w:pPr>
            <w:r w:rsidRPr="00D84AAD">
              <w:rPr>
                <w:rFonts w:hint="eastAsia"/>
                <w:b/>
                <w:sz w:val="18"/>
                <w:szCs w:val="18"/>
              </w:rPr>
              <w:t>参数取值范围</w:t>
            </w:r>
          </w:p>
        </w:tc>
        <w:tc>
          <w:tcPr>
            <w:tcW w:w="847" w:type="dxa"/>
            <w:shd w:val="clear" w:color="auto" w:fill="BFBFBF" w:themeFill="background1" w:themeFillShade="BF"/>
            <w:vAlign w:val="center"/>
          </w:tcPr>
          <w:p w14:paraId="243CADE7" w14:textId="77777777" w:rsidR="00D84AAD" w:rsidRPr="00D84AAD" w:rsidRDefault="00D84AAD" w:rsidP="00522725">
            <w:pPr>
              <w:rPr>
                <w:b/>
                <w:sz w:val="18"/>
                <w:szCs w:val="18"/>
              </w:rPr>
            </w:pPr>
            <w:r w:rsidRPr="00D84AAD">
              <w:rPr>
                <w:rFonts w:hint="eastAsia"/>
                <w:b/>
                <w:sz w:val="18"/>
                <w:szCs w:val="18"/>
              </w:rPr>
              <w:t>参数重要度</w:t>
            </w:r>
          </w:p>
        </w:tc>
      </w:tr>
      <w:tr w:rsidR="00D84AAD" w:rsidRPr="00144DA3" w14:paraId="3976A07B" w14:textId="77777777" w:rsidTr="000613F4">
        <w:tc>
          <w:tcPr>
            <w:tcW w:w="1246" w:type="dxa"/>
          </w:tcPr>
          <w:p w14:paraId="5652B7F8" w14:textId="77777777" w:rsidR="00D84AAD" w:rsidRDefault="00D84AAD" w:rsidP="00D84AAD">
            <w:pPr>
              <w:rPr>
                <w:rFonts w:eastAsiaTheme="minorEastAsia"/>
                <w:sz w:val="18"/>
                <w:szCs w:val="18"/>
              </w:rPr>
            </w:pPr>
            <w:proofErr w:type="spellStart"/>
            <w:r w:rsidRPr="00B923DE">
              <w:rPr>
                <w:rFonts w:eastAsiaTheme="minorEastAsia"/>
                <w:sz w:val="18"/>
                <w:szCs w:val="18"/>
              </w:rPr>
              <w:t>ParameterList</w:t>
            </w:r>
            <w:proofErr w:type="spellEnd"/>
          </w:p>
        </w:tc>
        <w:tc>
          <w:tcPr>
            <w:tcW w:w="3540" w:type="dxa"/>
          </w:tcPr>
          <w:p w14:paraId="3E689B7B" w14:textId="77777777" w:rsidR="00D84AAD" w:rsidRDefault="003273DE" w:rsidP="00D84AAD">
            <w:pPr>
              <w:autoSpaceDE w:val="0"/>
              <w:autoSpaceDN w:val="0"/>
              <w:adjustRightInd w:val="0"/>
              <w:rPr>
                <w:sz w:val="18"/>
                <w:szCs w:val="18"/>
              </w:rPr>
            </w:pPr>
            <w:r>
              <w:rPr>
                <w:rFonts w:hint="eastAsia"/>
                <w:sz w:val="18"/>
                <w:szCs w:val="18"/>
              </w:rPr>
              <w:t>N</w:t>
            </w:r>
            <w:r w:rsidR="00D84AAD" w:rsidRPr="00B923DE">
              <w:rPr>
                <w:sz w:val="18"/>
                <w:szCs w:val="18"/>
              </w:rPr>
              <w:t xml:space="preserve">ame-value </w:t>
            </w:r>
            <w:r>
              <w:rPr>
                <w:rFonts w:hint="eastAsia"/>
                <w:sz w:val="18"/>
                <w:szCs w:val="18"/>
              </w:rPr>
              <w:t>键</w:t>
            </w:r>
            <w:r w:rsidR="00D84AAD" w:rsidRPr="00B923DE">
              <w:rPr>
                <w:rFonts w:hint="eastAsia"/>
                <w:sz w:val="18"/>
                <w:szCs w:val="18"/>
              </w:rPr>
              <w:t>值对</w:t>
            </w:r>
            <w:r w:rsidR="00020DB6">
              <w:rPr>
                <w:rFonts w:hint="eastAsia"/>
                <w:sz w:val="18"/>
                <w:szCs w:val="18"/>
              </w:rPr>
              <w:t>的</w:t>
            </w:r>
            <w:r w:rsidR="00D84AAD" w:rsidRPr="00B923DE">
              <w:rPr>
                <w:rFonts w:hint="eastAsia"/>
                <w:sz w:val="18"/>
                <w:szCs w:val="18"/>
              </w:rPr>
              <w:t>数组，包括每个被请求参数的名称和值。</w:t>
            </w:r>
          </w:p>
        </w:tc>
        <w:tc>
          <w:tcPr>
            <w:tcW w:w="2268" w:type="dxa"/>
          </w:tcPr>
          <w:p w14:paraId="4E219739" w14:textId="77777777" w:rsidR="00D84AAD" w:rsidRDefault="00D84AAD" w:rsidP="00D84AAD">
            <w:pPr>
              <w:rPr>
                <w:rFonts w:eastAsiaTheme="minorEastAsia"/>
                <w:sz w:val="18"/>
                <w:szCs w:val="18"/>
              </w:rPr>
            </w:pPr>
            <w:proofErr w:type="spellStart"/>
            <w:r w:rsidRPr="00B923DE">
              <w:rPr>
                <w:rFonts w:eastAsiaTheme="minorEastAsia"/>
                <w:sz w:val="18"/>
                <w:szCs w:val="18"/>
              </w:rPr>
              <w:t>ParameterValueStruct</w:t>
            </w:r>
            <w:proofErr w:type="spellEnd"/>
            <w:r w:rsidRPr="00B923DE">
              <w:rPr>
                <w:rFonts w:eastAsiaTheme="minorEastAsia"/>
                <w:sz w:val="18"/>
                <w:szCs w:val="18"/>
              </w:rPr>
              <w:t>[]</w:t>
            </w:r>
          </w:p>
        </w:tc>
        <w:tc>
          <w:tcPr>
            <w:tcW w:w="2268" w:type="dxa"/>
          </w:tcPr>
          <w:p w14:paraId="79B341DE" w14:textId="77777777" w:rsidR="00D84AAD" w:rsidRDefault="00D84AAD" w:rsidP="002801D9">
            <w:pPr>
              <w:rPr>
                <w:rFonts w:eastAsiaTheme="minorEastAsia"/>
                <w:sz w:val="18"/>
                <w:szCs w:val="18"/>
              </w:rPr>
            </w:pPr>
            <w:r w:rsidRPr="00B923DE">
              <w:rPr>
                <w:rFonts w:eastAsiaTheme="minorEastAsia"/>
                <w:sz w:val="18"/>
                <w:szCs w:val="18"/>
              </w:rPr>
              <w:t>{</w:t>
            </w:r>
            <w:proofErr w:type="spellStart"/>
            <w:r w:rsidRPr="00B923DE">
              <w:rPr>
                <w:rFonts w:eastAsiaTheme="minorEastAsia"/>
                <w:sz w:val="18"/>
                <w:szCs w:val="18"/>
              </w:rPr>
              <w:t>Name,Value</w:t>
            </w:r>
            <w:proofErr w:type="spellEnd"/>
            <w:r w:rsidRPr="00B923DE">
              <w:rPr>
                <w:rFonts w:eastAsiaTheme="minorEastAsia"/>
                <w:sz w:val="18"/>
                <w:szCs w:val="18"/>
              </w:rPr>
              <w:t>}</w:t>
            </w:r>
            <w:r w:rsidRPr="00B923DE">
              <w:rPr>
                <w:rFonts w:eastAsiaTheme="minorEastAsia" w:hint="eastAsia"/>
                <w:sz w:val="18"/>
                <w:szCs w:val="18"/>
              </w:rPr>
              <w:t>详细说明请参阅</w:t>
            </w:r>
            <w:r w:rsidR="00B53AD3">
              <w:rPr>
                <w:rFonts w:eastAsiaTheme="minorEastAsia"/>
                <w:sz w:val="18"/>
                <w:szCs w:val="18"/>
              </w:rPr>
              <w:fldChar w:fldCharType="begin"/>
            </w:r>
            <w:r w:rsidR="002801D9">
              <w:rPr>
                <w:rFonts w:eastAsiaTheme="minorEastAsia" w:hint="eastAsia"/>
                <w:sz w:val="18"/>
                <w:szCs w:val="18"/>
              </w:rPr>
              <w:instrText>REF _Ref419209702 \h</w:instrText>
            </w:r>
            <w:r w:rsidR="00B53AD3">
              <w:rPr>
                <w:rFonts w:eastAsiaTheme="minorEastAsia"/>
                <w:sz w:val="18"/>
                <w:szCs w:val="18"/>
              </w:rPr>
            </w:r>
            <w:r w:rsidR="00B53AD3">
              <w:rPr>
                <w:rFonts w:eastAsiaTheme="minorEastAsia"/>
                <w:sz w:val="18"/>
                <w:szCs w:val="18"/>
              </w:rPr>
              <w:fldChar w:fldCharType="separate"/>
            </w:r>
            <w:r w:rsidR="00F508C9" w:rsidRPr="00B923DE">
              <w:rPr>
                <w:rFonts w:hint="eastAsia"/>
                <w:sz w:val="18"/>
                <w:szCs w:val="18"/>
              </w:rPr>
              <w:t>表</w:t>
            </w:r>
            <w:r w:rsidR="00F508C9">
              <w:rPr>
                <w:noProof/>
                <w:sz w:val="18"/>
                <w:szCs w:val="18"/>
              </w:rPr>
              <w:t>57</w:t>
            </w:r>
            <w:r w:rsidR="00F508C9" w:rsidRPr="00B923DE">
              <w:rPr>
                <w:sz w:val="18"/>
                <w:szCs w:val="18"/>
              </w:rPr>
              <w:t xml:space="preserve"> </w:t>
            </w:r>
            <w:proofErr w:type="spellStart"/>
            <w:r w:rsidR="00F508C9" w:rsidRPr="00B923DE">
              <w:rPr>
                <w:sz w:val="18"/>
                <w:szCs w:val="18"/>
              </w:rPr>
              <w:t>ParameterValueStruct</w:t>
            </w:r>
            <w:proofErr w:type="spellEnd"/>
            <w:r w:rsidR="00F508C9" w:rsidRPr="00B923DE">
              <w:rPr>
                <w:rFonts w:hint="eastAsia"/>
                <w:sz w:val="18"/>
                <w:szCs w:val="18"/>
              </w:rPr>
              <w:t>参数信息</w:t>
            </w:r>
            <w:r w:rsidR="00B53AD3">
              <w:rPr>
                <w:rFonts w:eastAsiaTheme="minorEastAsia"/>
                <w:sz w:val="18"/>
                <w:szCs w:val="18"/>
              </w:rPr>
              <w:fldChar w:fldCharType="end"/>
            </w:r>
          </w:p>
        </w:tc>
        <w:tc>
          <w:tcPr>
            <w:tcW w:w="847" w:type="dxa"/>
          </w:tcPr>
          <w:p w14:paraId="6CF2CB85" w14:textId="77777777" w:rsidR="00D84AAD" w:rsidRDefault="00D84AAD" w:rsidP="00D84AAD">
            <w:pPr>
              <w:rPr>
                <w:rFonts w:eastAsiaTheme="minorEastAsia"/>
                <w:sz w:val="18"/>
                <w:szCs w:val="18"/>
              </w:rPr>
            </w:pPr>
            <w:r w:rsidRPr="00B923DE">
              <w:rPr>
                <w:rFonts w:eastAsiaTheme="minorEastAsia"/>
                <w:sz w:val="18"/>
                <w:szCs w:val="18"/>
              </w:rPr>
              <w:t>M</w:t>
            </w:r>
          </w:p>
        </w:tc>
      </w:tr>
      <w:tr w:rsidR="00D84AAD" w:rsidRPr="00144DA3" w14:paraId="3625ABDA" w14:textId="77777777" w:rsidTr="000613F4">
        <w:tc>
          <w:tcPr>
            <w:tcW w:w="1246" w:type="dxa"/>
          </w:tcPr>
          <w:p w14:paraId="16F76F92" w14:textId="77777777" w:rsidR="00D84AAD" w:rsidRDefault="00D84AAD" w:rsidP="00D84AAD">
            <w:pPr>
              <w:rPr>
                <w:rFonts w:eastAsiaTheme="minorEastAsia"/>
                <w:sz w:val="18"/>
                <w:szCs w:val="18"/>
              </w:rPr>
            </w:pPr>
            <w:proofErr w:type="spellStart"/>
            <w:r w:rsidRPr="00B923DE">
              <w:rPr>
                <w:rFonts w:eastAsiaTheme="minorEastAsia"/>
                <w:sz w:val="18"/>
                <w:szCs w:val="18"/>
              </w:rPr>
              <w:t>ParameterKey</w:t>
            </w:r>
            <w:proofErr w:type="spellEnd"/>
          </w:p>
        </w:tc>
        <w:tc>
          <w:tcPr>
            <w:tcW w:w="3540" w:type="dxa"/>
          </w:tcPr>
          <w:p w14:paraId="2D7FE232" w14:textId="539EBCA4" w:rsidR="00D81365" w:rsidRDefault="004B0DF2" w:rsidP="00D81365">
            <w:pPr>
              <w:widowControl/>
              <w:jc w:val="left"/>
              <w:rPr>
                <w:rFonts w:ascii="宋体" w:hAnsi="宋体" w:cs="宋体"/>
                <w:sz w:val="24"/>
              </w:rPr>
            </w:pPr>
            <w:r w:rsidRPr="004B0DF2">
              <w:rPr>
                <w:rFonts w:hint="eastAsia"/>
                <w:sz w:val="18"/>
                <w:szCs w:val="18"/>
              </w:rPr>
              <w:t>用于设置</w:t>
            </w:r>
            <w:proofErr w:type="spellStart"/>
            <w:r w:rsidR="00BE2B74">
              <w:rPr>
                <w:rFonts w:hint="eastAsia"/>
                <w:sz w:val="18"/>
                <w:szCs w:val="18"/>
              </w:rPr>
              <w:t>NanoCell</w:t>
            </w:r>
            <w:proofErr w:type="spellEnd"/>
            <w:r w:rsidR="00BE2B74">
              <w:rPr>
                <w:rFonts w:hint="eastAsia"/>
                <w:sz w:val="18"/>
                <w:szCs w:val="18"/>
              </w:rPr>
              <w:t>/</w:t>
            </w:r>
            <w:r w:rsidR="00683B55">
              <w:rPr>
                <w:rFonts w:hint="eastAsia"/>
                <w:sz w:val="18"/>
                <w:szCs w:val="18"/>
              </w:rPr>
              <w:t>Extended Pico Cell</w:t>
            </w:r>
            <w:r w:rsidRPr="004B0DF2">
              <w:rPr>
                <w:rFonts w:hint="eastAsia"/>
                <w:sz w:val="18"/>
                <w:szCs w:val="18"/>
              </w:rPr>
              <w:t>的</w:t>
            </w:r>
            <w:proofErr w:type="spellStart"/>
            <w:r w:rsidRPr="004B0DF2">
              <w:rPr>
                <w:sz w:val="18"/>
                <w:szCs w:val="18"/>
              </w:rPr>
              <w:t>ParameterKey</w:t>
            </w:r>
            <w:proofErr w:type="spellEnd"/>
            <w:r w:rsidRPr="004B0DF2">
              <w:rPr>
                <w:rFonts w:hint="eastAsia"/>
                <w:sz w:val="18"/>
                <w:szCs w:val="18"/>
              </w:rPr>
              <w:t>参数值（例如</w:t>
            </w:r>
            <w:proofErr w:type="spellStart"/>
            <w:r w:rsidRPr="004B0DF2">
              <w:rPr>
                <w:sz w:val="18"/>
                <w:szCs w:val="18"/>
              </w:rPr>
              <w:t>InternetGatewayDevice.ManagementServer.ParameterKey</w:t>
            </w:r>
            <w:proofErr w:type="spellEnd"/>
            <w:r w:rsidRPr="004B0DF2">
              <w:rPr>
                <w:rFonts w:hint="eastAsia"/>
                <w:sz w:val="18"/>
                <w:szCs w:val="18"/>
              </w:rPr>
              <w:t>）。当且仅当</w:t>
            </w:r>
            <w:r w:rsidR="00615A16">
              <w:rPr>
                <w:rFonts w:hint="eastAsia"/>
                <w:sz w:val="18"/>
                <w:szCs w:val="18"/>
              </w:rPr>
              <w:t>OMC</w:t>
            </w:r>
            <w:r w:rsidRPr="004B0DF2">
              <w:rPr>
                <w:rFonts w:hint="eastAsia"/>
                <w:sz w:val="18"/>
                <w:szCs w:val="18"/>
              </w:rPr>
              <w:t>发起的</w:t>
            </w:r>
            <w:proofErr w:type="spellStart"/>
            <w:r w:rsidRPr="004B0DF2">
              <w:rPr>
                <w:sz w:val="18"/>
                <w:szCs w:val="18"/>
              </w:rPr>
              <w:t>SetParameterValues</w:t>
            </w:r>
            <w:proofErr w:type="spellEnd"/>
            <w:r w:rsidRPr="004B0DF2">
              <w:rPr>
                <w:rFonts w:hint="eastAsia"/>
                <w:sz w:val="18"/>
                <w:szCs w:val="18"/>
              </w:rPr>
              <w:t>方法执行完全成功时，</w:t>
            </w:r>
            <w:proofErr w:type="spellStart"/>
            <w:r w:rsidR="00BE2B74">
              <w:rPr>
                <w:rFonts w:hint="eastAsia"/>
                <w:sz w:val="18"/>
                <w:szCs w:val="18"/>
              </w:rPr>
              <w:t>NanoCell</w:t>
            </w:r>
            <w:proofErr w:type="spellEnd"/>
            <w:r w:rsidR="00BE2B74">
              <w:rPr>
                <w:rFonts w:hint="eastAsia"/>
                <w:sz w:val="18"/>
                <w:szCs w:val="18"/>
              </w:rPr>
              <w:t>/</w:t>
            </w:r>
            <w:r w:rsidR="00683B55">
              <w:rPr>
                <w:rFonts w:hint="eastAsia"/>
                <w:sz w:val="18"/>
                <w:szCs w:val="18"/>
              </w:rPr>
              <w:t>Extended Pico Cell</w:t>
            </w:r>
            <w:r w:rsidRPr="004B0DF2">
              <w:rPr>
                <w:rFonts w:hint="eastAsia"/>
                <w:sz w:val="18"/>
                <w:szCs w:val="18"/>
              </w:rPr>
              <w:t>必须按</w:t>
            </w:r>
            <w:r w:rsidR="00615A16">
              <w:rPr>
                <w:rFonts w:hint="eastAsia"/>
                <w:sz w:val="18"/>
                <w:szCs w:val="18"/>
              </w:rPr>
              <w:t>OMC</w:t>
            </w:r>
            <w:r w:rsidRPr="004B0DF2">
              <w:rPr>
                <w:rFonts w:hint="eastAsia"/>
                <w:sz w:val="18"/>
                <w:szCs w:val="18"/>
              </w:rPr>
              <w:t>指定的该参数值赋值到其</w:t>
            </w:r>
            <w:proofErr w:type="spellStart"/>
            <w:r w:rsidRPr="004B0DF2">
              <w:rPr>
                <w:sz w:val="18"/>
                <w:szCs w:val="18"/>
              </w:rPr>
              <w:t>ParameterKey</w:t>
            </w:r>
            <w:proofErr w:type="spellEnd"/>
            <w:r w:rsidRPr="004B0DF2">
              <w:rPr>
                <w:rFonts w:hint="eastAsia"/>
                <w:sz w:val="18"/>
                <w:szCs w:val="18"/>
              </w:rPr>
              <w:t>参数中。当</w:t>
            </w:r>
            <w:proofErr w:type="spellStart"/>
            <w:r w:rsidRPr="004B0DF2">
              <w:rPr>
                <w:sz w:val="18"/>
                <w:szCs w:val="18"/>
              </w:rPr>
              <w:t>SetParameterValues</w:t>
            </w:r>
            <w:proofErr w:type="spellEnd"/>
            <w:r w:rsidRPr="004B0DF2">
              <w:rPr>
                <w:rFonts w:hint="eastAsia"/>
                <w:sz w:val="18"/>
                <w:szCs w:val="18"/>
              </w:rPr>
              <w:t>未完全执行成功（此时参数修改未生效），</w:t>
            </w:r>
            <w:proofErr w:type="spellStart"/>
            <w:r w:rsidRPr="004B0DF2">
              <w:rPr>
                <w:sz w:val="18"/>
                <w:szCs w:val="18"/>
              </w:rPr>
              <w:t>ParameterKey</w:t>
            </w:r>
            <w:proofErr w:type="spellEnd"/>
            <w:r w:rsidRPr="004B0DF2">
              <w:rPr>
                <w:rFonts w:hint="eastAsia"/>
                <w:sz w:val="18"/>
                <w:szCs w:val="18"/>
              </w:rPr>
              <w:t>参数值一定不可修改。</w:t>
            </w:r>
            <w:proofErr w:type="spellStart"/>
            <w:r w:rsidRPr="004B0DF2">
              <w:rPr>
                <w:sz w:val="18"/>
                <w:szCs w:val="18"/>
              </w:rPr>
              <w:t>ParameterKey</w:t>
            </w:r>
            <w:proofErr w:type="spellEnd"/>
            <w:r w:rsidRPr="004B0DF2">
              <w:rPr>
                <w:rFonts w:hint="eastAsia"/>
                <w:sz w:val="18"/>
                <w:szCs w:val="18"/>
              </w:rPr>
              <w:t>参数使得</w:t>
            </w:r>
            <w:r w:rsidR="00615A16">
              <w:rPr>
                <w:rFonts w:hint="eastAsia"/>
                <w:sz w:val="18"/>
                <w:szCs w:val="18"/>
              </w:rPr>
              <w:t>OMC</w:t>
            </w:r>
            <w:r w:rsidRPr="004B0DF2">
              <w:rPr>
                <w:rFonts w:hint="eastAsia"/>
                <w:sz w:val="18"/>
                <w:szCs w:val="18"/>
              </w:rPr>
              <w:t>能够有可能追踪到对</w:t>
            </w:r>
            <w:proofErr w:type="spellStart"/>
            <w:r w:rsidR="00BE2B74">
              <w:rPr>
                <w:rFonts w:hint="eastAsia"/>
                <w:sz w:val="18"/>
                <w:szCs w:val="18"/>
              </w:rPr>
              <w:t>NanoCell</w:t>
            </w:r>
            <w:proofErr w:type="spellEnd"/>
            <w:r w:rsidR="00BE2B74">
              <w:rPr>
                <w:rFonts w:hint="eastAsia"/>
                <w:sz w:val="18"/>
                <w:szCs w:val="18"/>
              </w:rPr>
              <w:t>/</w:t>
            </w:r>
            <w:r w:rsidR="00683B55">
              <w:rPr>
                <w:rFonts w:hint="eastAsia"/>
                <w:sz w:val="18"/>
                <w:szCs w:val="18"/>
              </w:rPr>
              <w:t>Extended Pico Cell</w:t>
            </w:r>
            <w:r w:rsidRPr="004B0DF2">
              <w:rPr>
                <w:rFonts w:hint="eastAsia"/>
                <w:sz w:val="18"/>
                <w:szCs w:val="18"/>
              </w:rPr>
              <w:t>发起的修改。</w:t>
            </w:r>
            <w:r w:rsidR="00D81365">
              <w:rPr>
                <w:rFonts w:hint="eastAsia"/>
                <w:sz w:val="18"/>
                <w:szCs w:val="18"/>
              </w:rPr>
              <w:t>当</w:t>
            </w:r>
            <w:r w:rsidR="00615A16">
              <w:rPr>
                <w:sz w:val="18"/>
                <w:szCs w:val="18"/>
              </w:rPr>
              <w:t>OMC</w:t>
            </w:r>
            <w:r w:rsidR="00D81365">
              <w:rPr>
                <w:rFonts w:hint="eastAsia"/>
                <w:sz w:val="18"/>
                <w:szCs w:val="18"/>
              </w:rPr>
              <w:t>指定</w:t>
            </w:r>
            <w:proofErr w:type="spellStart"/>
            <w:r w:rsidR="00D81365">
              <w:rPr>
                <w:sz w:val="18"/>
                <w:szCs w:val="18"/>
              </w:rPr>
              <w:t>ParameterKey</w:t>
            </w:r>
            <w:proofErr w:type="spellEnd"/>
            <w:r w:rsidR="00D81365">
              <w:rPr>
                <w:rFonts w:hint="eastAsia"/>
                <w:sz w:val="18"/>
                <w:szCs w:val="18"/>
              </w:rPr>
              <w:t>为空值时，</w:t>
            </w:r>
            <w:proofErr w:type="spellStart"/>
            <w:r w:rsidR="00D81365">
              <w:rPr>
                <w:sz w:val="18"/>
                <w:szCs w:val="18"/>
              </w:rPr>
              <w:t>NanoCell</w:t>
            </w:r>
            <w:proofErr w:type="spellEnd"/>
            <w:r w:rsidR="00D81365">
              <w:rPr>
                <w:sz w:val="18"/>
                <w:szCs w:val="18"/>
              </w:rPr>
              <w:t>/</w:t>
            </w:r>
            <w:r w:rsidR="00683B55">
              <w:rPr>
                <w:sz w:val="18"/>
                <w:szCs w:val="18"/>
              </w:rPr>
              <w:t>Extended Pico Cell</w:t>
            </w:r>
            <w:r w:rsidR="00D81365">
              <w:rPr>
                <w:rFonts w:hint="eastAsia"/>
                <w:sz w:val="18"/>
                <w:szCs w:val="18"/>
              </w:rPr>
              <w:t>也可正确识别且正常回复。</w:t>
            </w:r>
            <w:r w:rsidR="00D81365">
              <w:rPr>
                <w:rFonts w:ascii="宋体" w:hAnsi="宋体" w:cs="宋体" w:hint="eastAsia"/>
                <w:sz w:val="24"/>
              </w:rPr>
              <w:t xml:space="preserve"> </w:t>
            </w:r>
          </w:p>
          <w:p w14:paraId="1E156DCF" w14:textId="77777777" w:rsidR="00D84AAD" w:rsidRDefault="00D84AAD" w:rsidP="00CB440C">
            <w:pPr>
              <w:autoSpaceDE w:val="0"/>
              <w:autoSpaceDN w:val="0"/>
              <w:adjustRightInd w:val="0"/>
              <w:rPr>
                <w:sz w:val="18"/>
                <w:szCs w:val="18"/>
              </w:rPr>
            </w:pPr>
          </w:p>
        </w:tc>
        <w:tc>
          <w:tcPr>
            <w:tcW w:w="2268" w:type="dxa"/>
          </w:tcPr>
          <w:p w14:paraId="37226947" w14:textId="77777777" w:rsidR="00D84AAD" w:rsidRDefault="00D84AAD" w:rsidP="00D84AAD">
            <w:pPr>
              <w:rPr>
                <w:rFonts w:eastAsiaTheme="minorEastAsia"/>
                <w:sz w:val="18"/>
                <w:szCs w:val="18"/>
              </w:rPr>
            </w:pPr>
            <w:r w:rsidRPr="00B923DE">
              <w:rPr>
                <w:rFonts w:eastAsiaTheme="minorEastAsia"/>
                <w:sz w:val="18"/>
                <w:szCs w:val="18"/>
              </w:rPr>
              <w:t>String</w:t>
            </w:r>
          </w:p>
        </w:tc>
        <w:tc>
          <w:tcPr>
            <w:tcW w:w="2268" w:type="dxa"/>
          </w:tcPr>
          <w:p w14:paraId="3E2DA2C8" w14:textId="77777777" w:rsidR="00D84AAD" w:rsidRDefault="00D84AAD" w:rsidP="00D84AAD">
            <w:pPr>
              <w:rPr>
                <w:rFonts w:eastAsiaTheme="minorEastAsia"/>
                <w:sz w:val="18"/>
                <w:szCs w:val="18"/>
              </w:rPr>
            </w:pPr>
            <w:r w:rsidRPr="00B923DE">
              <w:rPr>
                <w:rFonts w:eastAsiaTheme="minorEastAsia"/>
                <w:sz w:val="18"/>
                <w:szCs w:val="18"/>
              </w:rPr>
              <w:t>0-32</w:t>
            </w:r>
            <w:r w:rsidR="00604722">
              <w:rPr>
                <w:rFonts w:eastAsiaTheme="minorEastAsia" w:hint="eastAsia"/>
                <w:sz w:val="18"/>
                <w:szCs w:val="18"/>
              </w:rPr>
              <w:t>字符</w:t>
            </w:r>
          </w:p>
        </w:tc>
        <w:tc>
          <w:tcPr>
            <w:tcW w:w="847" w:type="dxa"/>
          </w:tcPr>
          <w:p w14:paraId="77CAB243" w14:textId="77777777" w:rsidR="00D84AAD" w:rsidRDefault="00D84AAD" w:rsidP="00D84AAD">
            <w:pPr>
              <w:rPr>
                <w:rFonts w:eastAsiaTheme="minorEastAsia"/>
                <w:sz w:val="18"/>
                <w:szCs w:val="18"/>
              </w:rPr>
            </w:pPr>
            <w:r w:rsidRPr="00B923DE">
              <w:rPr>
                <w:rFonts w:eastAsiaTheme="minorEastAsia"/>
                <w:sz w:val="18"/>
                <w:szCs w:val="18"/>
              </w:rPr>
              <w:t>M</w:t>
            </w:r>
          </w:p>
        </w:tc>
      </w:tr>
    </w:tbl>
    <w:p w14:paraId="5E3E993E"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SetParameterValuesResponse</w:t>
      </w:r>
      <w:proofErr w:type="spellEnd"/>
    </w:p>
    <w:p w14:paraId="2289D191" w14:textId="77777777" w:rsidR="00BD05DE" w:rsidRPr="00BD309E" w:rsidRDefault="00B923DE" w:rsidP="00BD309E">
      <w:pPr>
        <w:ind w:firstLine="420"/>
        <w:jc w:val="left"/>
        <w:rPr>
          <w:noProof/>
          <w:kern w:val="0"/>
          <w:szCs w:val="20"/>
        </w:rPr>
      </w:pPr>
      <w:r w:rsidRPr="00BD309E">
        <w:rPr>
          <w:noProof/>
          <w:kern w:val="0"/>
          <w:szCs w:val="20"/>
        </w:rPr>
        <w:t>SetParameterValuesResponse</w:t>
      </w:r>
      <w:r w:rsidRPr="00BD309E">
        <w:rPr>
          <w:rFonts w:hint="eastAsia"/>
          <w:noProof/>
          <w:kern w:val="0"/>
          <w:szCs w:val="20"/>
        </w:rPr>
        <w:t>参数信息见</w:t>
      </w:r>
      <w:r w:rsidR="006B09FF">
        <w:fldChar w:fldCharType="begin"/>
      </w:r>
      <w:r w:rsidR="006B09FF">
        <w:instrText xml:space="preserve"> REF _Ref417945611 \h  \* MERGEFORMAT </w:instrText>
      </w:r>
      <w:r w:rsidR="006B09FF">
        <w:fldChar w:fldCharType="separate"/>
      </w:r>
      <w:r w:rsidR="00F508C9" w:rsidRPr="00F508C9">
        <w:rPr>
          <w:rFonts w:hint="eastAsia"/>
        </w:rPr>
        <w:t>表</w:t>
      </w:r>
      <w:r w:rsidR="006B09FF">
        <w:fldChar w:fldCharType="end"/>
      </w:r>
      <w:r w:rsidR="00EB5E20">
        <w:t>77</w:t>
      </w:r>
      <w:r w:rsidR="00446EA5">
        <w:rPr>
          <w:rFonts w:hint="eastAsia"/>
          <w:noProof/>
          <w:kern w:val="0"/>
          <w:szCs w:val="20"/>
        </w:rPr>
        <w:t>。</w:t>
      </w:r>
    </w:p>
    <w:p w14:paraId="1C396CB0" w14:textId="77777777" w:rsidR="00BD05DE" w:rsidRDefault="00B923DE" w:rsidP="00BD05DE">
      <w:pPr>
        <w:jc w:val="center"/>
      </w:pPr>
      <w:bookmarkStart w:id="273" w:name="_Ref417945611"/>
      <w:r w:rsidRPr="00BD05DE">
        <w:rPr>
          <w:rFonts w:hint="eastAsia"/>
        </w:rPr>
        <w:t>表</w:t>
      </w:r>
      <w:r w:rsidR="00B53AD3" w:rsidRPr="00BD05DE">
        <w:fldChar w:fldCharType="begin"/>
      </w:r>
      <w:r w:rsidRPr="00BD05DE">
        <w:instrText xml:space="preserve"> SEQ </w:instrText>
      </w:r>
      <w:r w:rsidRPr="00BD05DE">
        <w:rPr>
          <w:rFonts w:hint="eastAsia"/>
        </w:rPr>
        <w:instrText>表</w:instrText>
      </w:r>
      <w:r w:rsidRPr="00BD05DE">
        <w:instrText xml:space="preserve"> \* ARABIC </w:instrText>
      </w:r>
      <w:r w:rsidR="00B53AD3" w:rsidRPr="00BD05DE">
        <w:fldChar w:fldCharType="separate"/>
      </w:r>
      <w:r w:rsidR="00EB5E20">
        <w:rPr>
          <w:noProof/>
        </w:rPr>
        <w:t>77</w:t>
      </w:r>
      <w:r w:rsidR="00B53AD3" w:rsidRPr="00BD05DE">
        <w:fldChar w:fldCharType="end"/>
      </w:r>
      <w:bookmarkEnd w:id="273"/>
      <w:r w:rsidRPr="00BD05DE">
        <w:t xml:space="preserve"> </w:t>
      </w:r>
      <w:proofErr w:type="spellStart"/>
      <w:r w:rsidRPr="00BD05DE">
        <w:t>SetParameterValuesResponse</w:t>
      </w:r>
      <w:proofErr w:type="spellEnd"/>
      <w:r w:rsidRPr="00BD05DE">
        <w:rPr>
          <w:rFonts w:hint="eastAsia"/>
        </w:rPr>
        <w:t>参数信息</w:t>
      </w:r>
    </w:p>
    <w:tbl>
      <w:tblPr>
        <w:tblW w:w="10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2"/>
        <w:gridCol w:w="2874"/>
        <w:gridCol w:w="1924"/>
        <w:gridCol w:w="1912"/>
        <w:gridCol w:w="1557"/>
      </w:tblGrid>
      <w:tr w:rsidR="00D84AAD" w:rsidRPr="00D84AAD" w14:paraId="77B74332" w14:textId="77777777" w:rsidTr="000613F4">
        <w:trPr>
          <w:tblHeader/>
        </w:trPr>
        <w:tc>
          <w:tcPr>
            <w:tcW w:w="1912" w:type="dxa"/>
            <w:shd w:val="clear" w:color="auto" w:fill="BFBFBF" w:themeFill="background1" w:themeFillShade="BF"/>
            <w:vAlign w:val="center"/>
          </w:tcPr>
          <w:p w14:paraId="620B5A93" w14:textId="77777777" w:rsidR="00D84AAD" w:rsidRPr="00D84AAD" w:rsidRDefault="00D84AAD" w:rsidP="00522725">
            <w:pPr>
              <w:rPr>
                <w:b/>
                <w:sz w:val="18"/>
                <w:szCs w:val="18"/>
              </w:rPr>
            </w:pPr>
            <w:r w:rsidRPr="00D84AAD">
              <w:rPr>
                <w:rFonts w:hint="eastAsia"/>
                <w:b/>
                <w:sz w:val="18"/>
                <w:szCs w:val="18"/>
              </w:rPr>
              <w:lastRenderedPageBreak/>
              <w:t>参数名</w:t>
            </w:r>
          </w:p>
        </w:tc>
        <w:tc>
          <w:tcPr>
            <w:tcW w:w="2874" w:type="dxa"/>
            <w:shd w:val="clear" w:color="auto" w:fill="BFBFBF" w:themeFill="background1" w:themeFillShade="BF"/>
            <w:vAlign w:val="center"/>
          </w:tcPr>
          <w:p w14:paraId="689EB3E8" w14:textId="77777777" w:rsidR="00D84AAD" w:rsidRPr="00D84AAD" w:rsidRDefault="00D84AAD" w:rsidP="00522725">
            <w:pPr>
              <w:rPr>
                <w:b/>
                <w:sz w:val="18"/>
                <w:szCs w:val="18"/>
              </w:rPr>
            </w:pPr>
            <w:r w:rsidRPr="00D84AAD">
              <w:rPr>
                <w:rFonts w:hint="eastAsia"/>
                <w:b/>
                <w:sz w:val="18"/>
                <w:szCs w:val="18"/>
              </w:rPr>
              <w:t>参数定义</w:t>
            </w:r>
          </w:p>
        </w:tc>
        <w:tc>
          <w:tcPr>
            <w:tcW w:w="1924" w:type="dxa"/>
            <w:shd w:val="clear" w:color="auto" w:fill="BFBFBF" w:themeFill="background1" w:themeFillShade="BF"/>
            <w:vAlign w:val="center"/>
          </w:tcPr>
          <w:p w14:paraId="2B68CAD0" w14:textId="77777777" w:rsidR="00D84AAD" w:rsidRPr="00D84AAD" w:rsidRDefault="00D84AAD" w:rsidP="00522725">
            <w:pPr>
              <w:rPr>
                <w:b/>
                <w:sz w:val="18"/>
                <w:szCs w:val="18"/>
              </w:rPr>
            </w:pPr>
            <w:r w:rsidRPr="00D84AAD">
              <w:rPr>
                <w:rFonts w:hint="eastAsia"/>
                <w:b/>
                <w:sz w:val="18"/>
                <w:szCs w:val="18"/>
              </w:rPr>
              <w:t>参数类型</w:t>
            </w:r>
          </w:p>
        </w:tc>
        <w:tc>
          <w:tcPr>
            <w:tcW w:w="1912" w:type="dxa"/>
            <w:shd w:val="clear" w:color="auto" w:fill="BFBFBF" w:themeFill="background1" w:themeFillShade="BF"/>
            <w:vAlign w:val="center"/>
          </w:tcPr>
          <w:p w14:paraId="6E3946E1" w14:textId="77777777" w:rsidR="00D84AAD" w:rsidRPr="00D84AAD" w:rsidRDefault="00D84AAD" w:rsidP="00522725">
            <w:pPr>
              <w:rPr>
                <w:b/>
                <w:sz w:val="18"/>
                <w:szCs w:val="18"/>
              </w:rPr>
            </w:pPr>
            <w:r w:rsidRPr="00D84AAD">
              <w:rPr>
                <w:rFonts w:hint="eastAsia"/>
                <w:b/>
                <w:sz w:val="18"/>
                <w:szCs w:val="18"/>
              </w:rPr>
              <w:t>参数取值范围</w:t>
            </w:r>
          </w:p>
        </w:tc>
        <w:tc>
          <w:tcPr>
            <w:tcW w:w="1557" w:type="dxa"/>
            <w:shd w:val="clear" w:color="auto" w:fill="BFBFBF" w:themeFill="background1" w:themeFillShade="BF"/>
            <w:vAlign w:val="center"/>
          </w:tcPr>
          <w:p w14:paraId="26612438" w14:textId="77777777" w:rsidR="00D84AAD" w:rsidRPr="00D84AAD" w:rsidRDefault="00D84AAD" w:rsidP="00522725">
            <w:pPr>
              <w:rPr>
                <w:b/>
                <w:sz w:val="18"/>
                <w:szCs w:val="18"/>
              </w:rPr>
            </w:pPr>
            <w:r w:rsidRPr="00D84AAD">
              <w:rPr>
                <w:rFonts w:hint="eastAsia"/>
                <w:b/>
                <w:sz w:val="18"/>
                <w:szCs w:val="18"/>
              </w:rPr>
              <w:t>参数重要度</w:t>
            </w:r>
          </w:p>
        </w:tc>
      </w:tr>
      <w:tr w:rsidR="00D84AAD" w14:paraId="169A14BB" w14:textId="77777777" w:rsidTr="000613F4">
        <w:tc>
          <w:tcPr>
            <w:tcW w:w="1912" w:type="dxa"/>
          </w:tcPr>
          <w:p w14:paraId="4C99C09C" w14:textId="77777777" w:rsidR="00D84AAD" w:rsidRPr="00D84AAD" w:rsidRDefault="00D84AAD" w:rsidP="00D84AAD">
            <w:pPr>
              <w:rPr>
                <w:sz w:val="18"/>
                <w:szCs w:val="18"/>
              </w:rPr>
            </w:pPr>
            <w:r w:rsidRPr="00D84AAD">
              <w:rPr>
                <w:sz w:val="18"/>
                <w:szCs w:val="18"/>
              </w:rPr>
              <w:t>Status</w:t>
            </w:r>
          </w:p>
        </w:tc>
        <w:tc>
          <w:tcPr>
            <w:tcW w:w="2874" w:type="dxa"/>
          </w:tcPr>
          <w:p w14:paraId="417F0CCB" w14:textId="77777777" w:rsidR="00D84AAD" w:rsidRPr="00D84AAD" w:rsidRDefault="00D84AAD" w:rsidP="00D84AAD">
            <w:pPr>
              <w:rPr>
                <w:sz w:val="18"/>
                <w:szCs w:val="18"/>
              </w:rPr>
            </w:pPr>
            <w:r w:rsidRPr="00D84AAD">
              <w:rPr>
                <w:rFonts w:hint="eastAsia"/>
                <w:sz w:val="18"/>
                <w:szCs w:val="18"/>
              </w:rPr>
              <w:t>对该方法的成功应答返回一个整数型的枚举值定义如下：</w:t>
            </w:r>
          </w:p>
          <w:p w14:paraId="421AA5B5" w14:textId="77777777" w:rsidR="00D84AAD" w:rsidRPr="00D84AAD" w:rsidRDefault="00D84AAD" w:rsidP="00D84AAD">
            <w:pPr>
              <w:rPr>
                <w:sz w:val="18"/>
                <w:szCs w:val="18"/>
              </w:rPr>
            </w:pPr>
            <w:r w:rsidRPr="00D84AAD">
              <w:rPr>
                <w:sz w:val="18"/>
                <w:szCs w:val="18"/>
              </w:rPr>
              <w:t xml:space="preserve">0 = </w:t>
            </w:r>
            <w:r w:rsidRPr="00D84AAD">
              <w:rPr>
                <w:rFonts w:hint="eastAsia"/>
                <w:sz w:val="18"/>
                <w:szCs w:val="18"/>
              </w:rPr>
              <w:t>参数的改动已经验证并应用。</w:t>
            </w:r>
          </w:p>
          <w:p w14:paraId="1353E20E" w14:textId="77777777" w:rsidR="00D84AAD" w:rsidRPr="00D84AAD" w:rsidRDefault="00D84AAD" w:rsidP="006C3152">
            <w:pPr>
              <w:rPr>
                <w:sz w:val="18"/>
                <w:szCs w:val="18"/>
              </w:rPr>
            </w:pPr>
            <w:r w:rsidRPr="00D84AAD">
              <w:rPr>
                <w:sz w:val="18"/>
                <w:szCs w:val="18"/>
              </w:rPr>
              <w:t xml:space="preserve">1 = </w:t>
            </w:r>
            <w:r w:rsidRPr="00D84AAD">
              <w:rPr>
                <w:rFonts w:hint="eastAsia"/>
                <w:sz w:val="18"/>
                <w:szCs w:val="18"/>
              </w:rPr>
              <w:t>参数的改动已经验证并提交，只是尚未应用（比如，在新的参数值应用前需要进行重新启动）</w:t>
            </w:r>
          </w:p>
        </w:tc>
        <w:tc>
          <w:tcPr>
            <w:tcW w:w="1924" w:type="dxa"/>
          </w:tcPr>
          <w:p w14:paraId="1413E9A3" w14:textId="77777777" w:rsidR="00D84AAD" w:rsidRPr="00D84AAD" w:rsidRDefault="00D84AAD" w:rsidP="00D84AAD">
            <w:pPr>
              <w:rPr>
                <w:sz w:val="18"/>
                <w:szCs w:val="18"/>
              </w:rPr>
            </w:pPr>
            <w:r w:rsidRPr="00D84AAD">
              <w:rPr>
                <w:sz w:val="18"/>
                <w:szCs w:val="18"/>
              </w:rPr>
              <w:t>int[0:1]</w:t>
            </w:r>
          </w:p>
        </w:tc>
        <w:tc>
          <w:tcPr>
            <w:tcW w:w="1912" w:type="dxa"/>
          </w:tcPr>
          <w:p w14:paraId="5AF6CEAE" w14:textId="77777777" w:rsidR="00D84AAD" w:rsidRPr="00D84AAD" w:rsidRDefault="00D84AAD" w:rsidP="00D84AAD">
            <w:pPr>
              <w:rPr>
                <w:sz w:val="18"/>
                <w:szCs w:val="18"/>
              </w:rPr>
            </w:pPr>
            <w:r w:rsidRPr="00D84AAD">
              <w:rPr>
                <w:sz w:val="18"/>
                <w:szCs w:val="18"/>
              </w:rPr>
              <w:t>0-1</w:t>
            </w:r>
          </w:p>
        </w:tc>
        <w:tc>
          <w:tcPr>
            <w:tcW w:w="1557" w:type="dxa"/>
          </w:tcPr>
          <w:p w14:paraId="4963D974" w14:textId="77777777" w:rsidR="00D84AAD" w:rsidRPr="00D84AAD" w:rsidRDefault="00D84AAD" w:rsidP="00D84AAD">
            <w:pPr>
              <w:rPr>
                <w:sz w:val="18"/>
                <w:szCs w:val="18"/>
              </w:rPr>
            </w:pPr>
            <w:r w:rsidRPr="00D84AAD">
              <w:rPr>
                <w:sz w:val="18"/>
                <w:szCs w:val="18"/>
              </w:rPr>
              <w:t>M</w:t>
            </w:r>
          </w:p>
        </w:tc>
      </w:tr>
    </w:tbl>
    <w:p w14:paraId="3019F864"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AddObject</w:t>
      </w:r>
      <w:proofErr w:type="spellEnd"/>
    </w:p>
    <w:p w14:paraId="6F5ADF7B" w14:textId="77777777" w:rsidR="00BD05DE" w:rsidRDefault="00B923DE">
      <w:pPr>
        <w:ind w:firstLineChars="200" w:firstLine="420"/>
      </w:pPr>
      <w:proofErr w:type="spellStart"/>
      <w:r w:rsidRPr="00B923DE">
        <w:t>AddObject</w:t>
      </w:r>
      <w:proofErr w:type="spellEnd"/>
      <w:r w:rsidRPr="00B923DE">
        <w:rPr>
          <w:rFonts w:hint="eastAsia"/>
        </w:rPr>
        <w:t>参数信息见</w:t>
      </w:r>
      <w:r w:rsidR="006B09FF">
        <w:fldChar w:fldCharType="begin"/>
      </w:r>
      <w:r w:rsidR="006B09FF">
        <w:instrText xml:space="preserve"> REF _Ref417945700 \h  \* MERGEFORMAT </w:instrText>
      </w:r>
      <w:r w:rsidR="006B09FF">
        <w:fldChar w:fldCharType="separate"/>
      </w:r>
      <w:r w:rsidR="00F508C9" w:rsidRPr="00F508C9">
        <w:rPr>
          <w:rFonts w:hint="eastAsia"/>
        </w:rPr>
        <w:t>表</w:t>
      </w:r>
      <w:r w:rsidR="006B09FF">
        <w:fldChar w:fldCharType="end"/>
      </w:r>
      <w:r w:rsidR="00EB5E20">
        <w:t>78</w:t>
      </w:r>
      <w:r w:rsidR="00446EA5">
        <w:rPr>
          <w:rFonts w:hint="eastAsia"/>
        </w:rPr>
        <w:t>。</w:t>
      </w:r>
    </w:p>
    <w:p w14:paraId="0C3C52A5" w14:textId="77777777" w:rsidR="00BD05DE" w:rsidRDefault="00B923DE">
      <w:pPr>
        <w:jc w:val="center"/>
        <w:rPr>
          <w:sz w:val="18"/>
          <w:szCs w:val="18"/>
        </w:rPr>
      </w:pPr>
      <w:bookmarkStart w:id="274" w:name="_Ref417945700"/>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B5E20">
        <w:rPr>
          <w:noProof/>
          <w:sz w:val="18"/>
          <w:szCs w:val="18"/>
        </w:rPr>
        <w:t>78</w:t>
      </w:r>
      <w:r w:rsidR="00B53AD3" w:rsidRPr="00B923DE">
        <w:rPr>
          <w:sz w:val="18"/>
          <w:szCs w:val="18"/>
        </w:rPr>
        <w:fldChar w:fldCharType="end"/>
      </w:r>
      <w:bookmarkEnd w:id="274"/>
      <w:r w:rsidRPr="00B923DE">
        <w:rPr>
          <w:sz w:val="18"/>
          <w:szCs w:val="18"/>
        </w:rPr>
        <w:t xml:space="preserve"> </w:t>
      </w:r>
      <w:proofErr w:type="spellStart"/>
      <w:r w:rsidRPr="00B923DE">
        <w:rPr>
          <w:sz w:val="18"/>
          <w:szCs w:val="18"/>
        </w:rPr>
        <w:t>AddObject</w:t>
      </w:r>
      <w:proofErr w:type="spellEnd"/>
      <w:r w:rsidRPr="00B923DE">
        <w:rPr>
          <w:rFonts w:hint="eastAsia"/>
          <w:sz w:val="18"/>
          <w:szCs w:val="18"/>
        </w:rPr>
        <w:t>参数信息</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4714"/>
        <w:gridCol w:w="1357"/>
        <w:gridCol w:w="1289"/>
        <w:gridCol w:w="1050"/>
      </w:tblGrid>
      <w:tr w:rsidR="00BD0556" w:rsidRPr="00D84AAD" w14:paraId="05466618" w14:textId="77777777" w:rsidTr="000613F4">
        <w:tc>
          <w:tcPr>
            <w:tcW w:w="1914" w:type="dxa"/>
            <w:shd w:val="clear" w:color="auto" w:fill="BFBFBF" w:themeFill="background1" w:themeFillShade="BF"/>
            <w:vAlign w:val="center"/>
          </w:tcPr>
          <w:p w14:paraId="013B3938" w14:textId="77777777" w:rsidR="00BD0556" w:rsidRPr="00D84AAD" w:rsidRDefault="00BD0556" w:rsidP="00522725">
            <w:pPr>
              <w:rPr>
                <w:b/>
                <w:sz w:val="18"/>
                <w:szCs w:val="18"/>
              </w:rPr>
            </w:pPr>
            <w:r w:rsidRPr="00D84AAD">
              <w:rPr>
                <w:rFonts w:hint="eastAsia"/>
                <w:b/>
                <w:sz w:val="18"/>
                <w:szCs w:val="18"/>
              </w:rPr>
              <w:t>参数名</w:t>
            </w:r>
          </w:p>
        </w:tc>
        <w:tc>
          <w:tcPr>
            <w:tcW w:w="2730" w:type="dxa"/>
            <w:shd w:val="clear" w:color="auto" w:fill="BFBFBF" w:themeFill="background1" w:themeFillShade="BF"/>
            <w:vAlign w:val="center"/>
          </w:tcPr>
          <w:p w14:paraId="580ED270" w14:textId="77777777" w:rsidR="00BD0556" w:rsidRPr="00D84AAD" w:rsidRDefault="00BD0556" w:rsidP="00522725">
            <w:pPr>
              <w:rPr>
                <w:b/>
                <w:sz w:val="18"/>
                <w:szCs w:val="18"/>
              </w:rPr>
            </w:pPr>
            <w:r w:rsidRPr="00D84AAD">
              <w:rPr>
                <w:rFonts w:hint="eastAsia"/>
                <w:b/>
                <w:sz w:val="18"/>
                <w:szCs w:val="18"/>
              </w:rPr>
              <w:t>参数定义</w:t>
            </w:r>
          </w:p>
        </w:tc>
        <w:tc>
          <w:tcPr>
            <w:tcW w:w="1914" w:type="dxa"/>
            <w:shd w:val="clear" w:color="auto" w:fill="BFBFBF" w:themeFill="background1" w:themeFillShade="BF"/>
            <w:vAlign w:val="center"/>
          </w:tcPr>
          <w:p w14:paraId="4BABFC43" w14:textId="77777777" w:rsidR="00BD0556" w:rsidRPr="00D84AAD" w:rsidRDefault="00BD0556" w:rsidP="00522725">
            <w:pPr>
              <w:rPr>
                <w:b/>
                <w:sz w:val="18"/>
                <w:szCs w:val="18"/>
              </w:rPr>
            </w:pPr>
            <w:r w:rsidRPr="00D84AAD">
              <w:rPr>
                <w:rFonts w:hint="eastAsia"/>
                <w:b/>
                <w:sz w:val="18"/>
                <w:szCs w:val="18"/>
              </w:rPr>
              <w:t>参数类型</w:t>
            </w:r>
          </w:p>
        </w:tc>
        <w:tc>
          <w:tcPr>
            <w:tcW w:w="1914" w:type="dxa"/>
            <w:shd w:val="clear" w:color="auto" w:fill="BFBFBF" w:themeFill="background1" w:themeFillShade="BF"/>
            <w:vAlign w:val="center"/>
          </w:tcPr>
          <w:p w14:paraId="1FF97906" w14:textId="77777777" w:rsidR="00BD0556" w:rsidRPr="00D84AAD" w:rsidRDefault="00BD0556" w:rsidP="00522725">
            <w:pPr>
              <w:rPr>
                <w:b/>
                <w:sz w:val="18"/>
                <w:szCs w:val="18"/>
              </w:rPr>
            </w:pPr>
            <w:r w:rsidRPr="00D84AAD">
              <w:rPr>
                <w:rFonts w:hint="eastAsia"/>
                <w:b/>
                <w:sz w:val="18"/>
                <w:szCs w:val="18"/>
              </w:rPr>
              <w:t>参数取值范围</w:t>
            </w:r>
          </w:p>
        </w:tc>
        <w:tc>
          <w:tcPr>
            <w:tcW w:w="1559" w:type="dxa"/>
            <w:shd w:val="clear" w:color="auto" w:fill="BFBFBF" w:themeFill="background1" w:themeFillShade="BF"/>
            <w:vAlign w:val="center"/>
          </w:tcPr>
          <w:p w14:paraId="40A4971F" w14:textId="77777777" w:rsidR="00BD0556" w:rsidRPr="00D84AAD" w:rsidRDefault="00BD0556" w:rsidP="00522725">
            <w:pPr>
              <w:rPr>
                <w:b/>
                <w:sz w:val="18"/>
                <w:szCs w:val="18"/>
              </w:rPr>
            </w:pPr>
            <w:r w:rsidRPr="00D84AAD">
              <w:rPr>
                <w:rFonts w:hint="eastAsia"/>
                <w:b/>
                <w:sz w:val="18"/>
                <w:szCs w:val="18"/>
              </w:rPr>
              <w:t>参数重要度</w:t>
            </w:r>
          </w:p>
        </w:tc>
      </w:tr>
      <w:tr w:rsidR="00BD0556" w14:paraId="50AD5DB3" w14:textId="77777777" w:rsidTr="000613F4">
        <w:tc>
          <w:tcPr>
            <w:tcW w:w="1912" w:type="dxa"/>
          </w:tcPr>
          <w:p w14:paraId="78C7546C" w14:textId="77777777" w:rsidR="00BD0556" w:rsidRPr="00144DA3" w:rsidRDefault="00BD0556" w:rsidP="00BD0556">
            <w:pPr>
              <w:rPr>
                <w:rFonts w:eastAsiaTheme="minorEastAsia"/>
                <w:sz w:val="18"/>
                <w:szCs w:val="18"/>
              </w:rPr>
            </w:pPr>
            <w:proofErr w:type="spellStart"/>
            <w:r w:rsidRPr="00B923DE">
              <w:rPr>
                <w:rFonts w:eastAsiaTheme="minorEastAsia"/>
                <w:sz w:val="18"/>
                <w:szCs w:val="18"/>
              </w:rPr>
              <w:t>objectName</w:t>
            </w:r>
            <w:proofErr w:type="spellEnd"/>
          </w:p>
        </w:tc>
        <w:tc>
          <w:tcPr>
            <w:tcW w:w="2726" w:type="dxa"/>
          </w:tcPr>
          <w:p w14:paraId="11FEABCC" w14:textId="77777777" w:rsidR="00BD0556" w:rsidRPr="00144DA3" w:rsidRDefault="00BD0556" w:rsidP="00BD0556">
            <w:pPr>
              <w:autoSpaceDE w:val="0"/>
              <w:autoSpaceDN w:val="0"/>
              <w:adjustRightInd w:val="0"/>
              <w:jc w:val="left"/>
              <w:rPr>
                <w:sz w:val="18"/>
                <w:szCs w:val="18"/>
              </w:rPr>
            </w:pPr>
            <w:r w:rsidRPr="00B923DE">
              <w:rPr>
                <w:rFonts w:hint="eastAsia"/>
                <w:sz w:val="18"/>
                <w:szCs w:val="18"/>
              </w:rPr>
              <w:t>要建立新实例的对象集合的路径名称。路径名必须在该对象的层次名称的最后节点后加上“</w:t>
            </w:r>
            <w:r w:rsidRPr="00B923DE">
              <w:rPr>
                <w:sz w:val="18"/>
                <w:szCs w:val="18"/>
              </w:rPr>
              <w:t>.”</w:t>
            </w:r>
            <w:r w:rsidRPr="00B923DE">
              <w:rPr>
                <w:rFonts w:hint="eastAsia"/>
                <w:sz w:val="18"/>
                <w:szCs w:val="18"/>
              </w:rPr>
              <w:t>（点）结尾。</w:t>
            </w:r>
          </w:p>
        </w:tc>
        <w:tc>
          <w:tcPr>
            <w:tcW w:w="1926" w:type="dxa"/>
          </w:tcPr>
          <w:p w14:paraId="72116E9F" w14:textId="77777777" w:rsidR="00BD0556" w:rsidRPr="00144DA3" w:rsidRDefault="00BD0556" w:rsidP="00BD0556">
            <w:pPr>
              <w:rPr>
                <w:rFonts w:eastAsiaTheme="minorEastAsia"/>
                <w:sz w:val="18"/>
                <w:szCs w:val="18"/>
              </w:rPr>
            </w:pPr>
            <w:r w:rsidRPr="00B923DE">
              <w:rPr>
                <w:rFonts w:eastAsiaTheme="minorEastAsia"/>
                <w:sz w:val="18"/>
                <w:szCs w:val="18"/>
              </w:rPr>
              <w:t>string</w:t>
            </w:r>
          </w:p>
        </w:tc>
        <w:tc>
          <w:tcPr>
            <w:tcW w:w="1911" w:type="dxa"/>
          </w:tcPr>
          <w:p w14:paraId="21CDCED6" w14:textId="77777777" w:rsidR="00BD0556" w:rsidRPr="00144DA3" w:rsidRDefault="00BD0556" w:rsidP="00BD0556">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556" w:type="dxa"/>
          </w:tcPr>
          <w:p w14:paraId="6F84B1FE" w14:textId="77777777" w:rsidR="00BD0556" w:rsidRPr="00144DA3" w:rsidRDefault="00BD0556" w:rsidP="00BD0556">
            <w:pPr>
              <w:jc w:val="center"/>
              <w:rPr>
                <w:rFonts w:eastAsiaTheme="minorEastAsia"/>
                <w:sz w:val="18"/>
                <w:szCs w:val="18"/>
              </w:rPr>
            </w:pPr>
            <w:r w:rsidRPr="00B923DE">
              <w:rPr>
                <w:rFonts w:eastAsiaTheme="minorEastAsia"/>
                <w:sz w:val="18"/>
                <w:szCs w:val="18"/>
              </w:rPr>
              <w:t>M</w:t>
            </w:r>
          </w:p>
        </w:tc>
      </w:tr>
      <w:tr w:rsidR="00BD0556" w14:paraId="33210F70" w14:textId="77777777" w:rsidTr="000613F4">
        <w:tc>
          <w:tcPr>
            <w:tcW w:w="1912" w:type="dxa"/>
          </w:tcPr>
          <w:p w14:paraId="25F082C2" w14:textId="77777777" w:rsidR="00BD0556" w:rsidRPr="00144DA3" w:rsidRDefault="00BD0556" w:rsidP="00BD0556">
            <w:pPr>
              <w:rPr>
                <w:rFonts w:eastAsiaTheme="minorEastAsia"/>
                <w:sz w:val="18"/>
                <w:szCs w:val="18"/>
              </w:rPr>
            </w:pPr>
            <w:proofErr w:type="spellStart"/>
            <w:r w:rsidRPr="00B923DE">
              <w:rPr>
                <w:rFonts w:eastAsiaTheme="minorEastAsia"/>
                <w:sz w:val="18"/>
                <w:szCs w:val="18"/>
              </w:rPr>
              <w:t>ParameterKey</w:t>
            </w:r>
            <w:proofErr w:type="spellEnd"/>
          </w:p>
        </w:tc>
        <w:tc>
          <w:tcPr>
            <w:tcW w:w="2726" w:type="dxa"/>
          </w:tcPr>
          <w:p w14:paraId="16D50114" w14:textId="6B784219" w:rsidR="00BD0556" w:rsidRPr="00CF4554" w:rsidRDefault="008A43AF" w:rsidP="00D27336">
            <w:pPr>
              <w:widowControl/>
              <w:jc w:val="left"/>
              <w:rPr>
                <w:rFonts w:ascii="宋体" w:hAnsi="宋体" w:cs="宋体"/>
                <w:sz w:val="24"/>
              </w:rPr>
            </w:pPr>
            <w:r w:rsidRPr="004B0DF2">
              <w:rPr>
                <w:rFonts w:hint="eastAsia"/>
                <w:sz w:val="18"/>
                <w:szCs w:val="18"/>
              </w:rPr>
              <w:t>用于设置</w:t>
            </w:r>
            <w:proofErr w:type="spellStart"/>
            <w:r w:rsidR="00BE2B74">
              <w:rPr>
                <w:rFonts w:hint="eastAsia"/>
                <w:sz w:val="18"/>
                <w:szCs w:val="18"/>
              </w:rPr>
              <w:t>NanoCell</w:t>
            </w:r>
            <w:proofErr w:type="spellEnd"/>
            <w:r w:rsidR="00BE2B74">
              <w:rPr>
                <w:rFonts w:hint="eastAsia"/>
                <w:sz w:val="18"/>
                <w:szCs w:val="18"/>
              </w:rPr>
              <w:t>/</w:t>
            </w:r>
            <w:r w:rsidR="00683B55">
              <w:rPr>
                <w:rFonts w:hint="eastAsia"/>
                <w:sz w:val="18"/>
                <w:szCs w:val="18"/>
              </w:rPr>
              <w:t>Extended Pico Cell</w:t>
            </w:r>
            <w:r w:rsidRPr="004B0DF2">
              <w:rPr>
                <w:rFonts w:hint="eastAsia"/>
                <w:sz w:val="18"/>
                <w:szCs w:val="18"/>
              </w:rPr>
              <w:t>的</w:t>
            </w:r>
            <w:proofErr w:type="spellStart"/>
            <w:r w:rsidRPr="004B0DF2">
              <w:rPr>
                <w:sz w:val="18"/>
                <w:szCs w:val="18"/>
              </w:rPr>
              <w:t>ParameterKey</w:t>
            </w:r>
            <w:proofErr w:type="spellEnd"/>
            <w:r w:rsidRPr="004B0DF2">
              <w:rPr>
                <w:rFonts w:hint="eastAsia"/>
                <w:sz w:val="18"/>
                <w:szCs w:val="18"/>
              </w:rPr>
              <w:t>参数值（例如</w:t>
            </w:r>
            <w:proofErr w:type="spellStart"/>
            <w:r w:rsidRPr="004B0DF2">
              <w:rPr>
                <w:sz w:val="18"/>
                <w:szCs w:val="18"/>
              </w:rPr>
              <w:t>InternetGatewayDevice.ManagementServer.ParameterKey</w:t>
            </w:r>
            <w:proofErr w:type="spellEnd"/>
            <w:r w:rsidRPr="004B0DF2">
              <w:rPr>
                <w:rFonts w:hint="eastAsia"/>
                <w:sz w:val="18"/>
                <w:szCs w:val="18"/>
              </w:rPr>
              <w:t>）。当且仅当</w:t>
            </w:r>
            <w:r w:rsidR="00615A16">
              <w:rPr>
                <w:rFonts w:hint="eastAsia"/>
                <w:sz w:val="18"/>
                <w:szCs w:val="18"/>
              </w:rPr>
              <w:t>OMC</w:t>
            </w:r>
            <w:r w:rsidRPr="004B0DF2">
              <w:rPr>
                <w:rFonts w:hint="eastAsia"/>
                <w:sz w:val="18"/>
                <w:szCs w:val="18"/>
              </w:rPr>
              <w:t>发起的</w:t>
            </w:r>
            <w:proofErr w:type="spellStart"/>
            <w:r w:rsidR="00D27336">
              <w:rPr>
                <w:sz w:val="18"/>
                <w:szCs w:val="18"/>
              </w:rPr>
              <w:t>AddObject</w:t>
            </w:r>
            <w:proofErr w:type="spellEnd"/>
            <w:r w:rsidRPr="004B0DF2">
              <w:rPr>
                <w:rFonts w:hint="eastAsia"/>
                <w:sz w:val="18"/>
                <w:szCs w:val="18"/>
              </w:rPr>
              <w:t>方法执行完全成功时，</w:t>
            </w:r>
            <w:proofErr w:type="spellStart"/>
            <w:r w:rsidR="00BE2B74">
              <w:rPr>
                <w:rFonts w:hint="eastAsia"/>
                <w:sz w:val="18"/>
                <w:szCs w:val="18"/>
              </w:rPr>
              <w:t>NanoCell</w:t>
            </w:r>
            <w:proofErr w:type="spellEnd"/>
            <w:r w:rsidR="00BE2B74">
              <w:rPr>
                <w:rFonts w:hint="eastAsia"/>
                <w:sz w:val="18"/>
                <w:szCs w:val="18"/>
              </w:rPr>
              <w:t>/</w:t>
            </w:r>
            <w:r w:rsidR="00683B55">
              <w:rPr>
                <w:rFonts w:hint="eastAsia"/>
                <w:sz w:val="18"/>
                <w:szCs w:val="18"/>
              </w:rPr>
              <w:t>Extended Pico Cell</w:t>
            </w:r>
            <w:r w:rsidRPr="004B0DF2">
              <w:rPr>
                <w:rFonts w:hint="eastAsia"/>
                <w:sz w:val="18"/>
                <w:szCs w:val="18"/>
              </w:rPr>
              <w:t>必须按</w:t>
            </w:r>
            <w:r w:rsidR="00615A16">
              <w:rPr>
                <w:rFonts w:hint="eastAsia"/>
                <w:sz w:val="18"/>
                <w:szCs w:val="18"/>
              </w:rPr>
              <w:t>OMC</w:t>
            </w:r>
            <w:r w:rsidRPr="004B0DF2">
              <w:rPr>
                <w:rFonts w:hint="eastAsia"/>
                <w:sz w:val="18"/>
                <w:szCs w:val="18"/>
              </w:rPr>
              <w:t>指定的该参数值赋值到其</w:t>
            </w:r>
            <w:proofErr w:type="spellStart"/>
            <w:r w:rsidRPr="004B0DF2">
              <w:rPr>
                <w:sz w:val="18"/>
                <w:szCs w:val="18"/>
              </w:rPr>
              <w:t>ParameterKey</w:t>
            </w:r>
            <w:proofErr w:type="spellEnd"/>
            <w:r w:rsidRPr="004B0DF2">
              <w:rPr>
                <w:rFonts w:hint="eastAsia"/>
                <w:sz w:val="18"/>
                <w:szCs w:val="18"/>
              </w:rPr>
              <w:t>参数中。当</w:t>
            </w:r>
            <w:proofErr w:type="spellStart"/>
            <w:r w:rsidR="00D27336">
              <w:rPr>
                <w:sz w:val="18"/>
                <w:szCs w:val="18"/>
              </w:rPr>
              <w:t>AddObject</w:t>
            </w:r>
            <w:proofErr w:type="spellEnd"/>
            <w:r w:rsidRPr="004B0DF2">
              <w:rPr>
                <w:rFonts w:hint="eastAsia"/>
                <w:sz w:val="18"/>
                <w:szCs w:val="18"/>
              </w:rPr>
              <w:t>未完全执行成功（此时参数修改未生效），</w:t>
            </w:r>
            <w:proofErr w:type="spellStart"/>
            <w:r w:rsidRPr="004B0DF2">
              <w:rPr>
                <w:sz w:val="18"/>
                <w:szCs w:val="18"/>
              </w:rPr>
              <w:t>ParameterKey</w:t>
            </w:r>
            <w:proofErr w:type="spellEnd"/>
            <w:r w:rsidRPr="004B0DF2">
              <w:rPr>
                <w:rFonts w:hint="eastAsia"/>
                <w:sz w:val="18"/>
                <w:szCs w:val="18"/>
              </w:rPr>
              <w:t>参数值一定不可修改。</w:t>
            </w:r>
            <w:proofErr w:type="spellStart"/>
            <w:r w:rsidRPr="004B0DF2">
              <w:rPr>
                <w:sz w:val="18"/>
                <w:szCs w:val="18"/>
              </w:rPr>
              <w:t>ParameterKey</w:t>
            </w:r>
            <w:proofErr w:type="spellEnd"/>
            <w:r w:rsidRPr="004B0DF2">
              <w:rPr>
                <w:rFonts w:hint="eastAsia"/>
                <w:sz w:val="18"/>
                <w:szCs w:val="18"/>
              </w:rPr>
              <w:t>参数使得</w:t>
            </w:r>
            <w:r w:rsidR="00615A16">
              <w:rPr>
                <w:rFonts w:hint="eastAsia"/>
                <w:sz w:val="18"/>
                <w:szCs w:val="18"/>
              </w:rPr>
              <w:t>OMC</w:t>
            </w:r>
            <w:r w:rsidRPr="004B0DF2">
              <w:rPr>
                <w:rFonts w:hint="eastAsia"/>
                <w:sz w:val="18"/>
                <w:szCs w:val="18"/>
              </w:rPr>
              <w:t>能够有可能追踪到对</w:t>
            </w:r>
            <w:proofErr w:type="spellStart"/>
            <w:r w:rsidR="00BE2B74">
              <w:rPr>
                <w:rFonts w:hint="eastAsia"/>
                <w:sz w:val="18"/>
                <w:szCs w:val="18"/>
              </w:rPr>
              <w:t>NanoCell</w:t>
            </w:r>
            <w:proofErr w:type="spellEnd"/>
            <w:r w:rsidR="00BE2B74">
              <w:rPr>
                <w:rFonts w:hint="eastAsia"/>
                <w:sz w:val="18"/>
                <w:szCs w:val="18"/>
              </w:rPr>
              <w:t>/</w:t>
            </w:r>
            <w:r w:rsidR="00683B55">
              <w:rPr>
                <w:rFonts w:hint="eastAsia"/>
                <w:sz w:val="18"/>
                <w:szCs w:val="18"/>
              </w:rPr>
              <w:t>Extended Pico Cell</w:t>
            </w:r>
            <w:r w:rsidRPr="004B0DF2">
              <w:rPr>
                <w:rFonts w:hint="eastAsia"/>
                <w:sz w:val="18"/>
                <w:szCs w:val="18"/>
              </w:rPr>
              <w:t>发起的修改。</w:t>
            </w:r>
            <w:r w:rsidR="00CF4554">
              <w:rPr>
                <w:rFonts w:hint="eastAsia"/>
                <w:sz w:val="18"/>
                <w:szCs w:val="18"/>
              </w:rPr>
              <w:t>当</w:t>
            </w:r>
            <w:r w:rsidR="00615A16">
              <w:rPr>
                <w:sz w:val="18"/>
                <w:szCs w:val="18"/>
              </w:rPr>
              <w:t>OMC</w:t>
            </w:r>
            <w:r w:rsidR="00CF4554">
              <w:rPr>
                <w:rFonts w:hint="eastAsia"/>
                <w:sz w:val="18"/>
                <w:szCs w:val="18"/>
              </w:rPr>
              <w:t>指定</w:t>
            </w:r>
            <w:proofErr w:type="spellStart"/>
            <w:r w:rsidR="00CF4554">
              <w:rPr>
                <w:sz w:val="18"/>
                <w:szCs w:val="18"/>
              </w:rPr>
              <w:t>ParameterKey</w:t>
            </w:r>
            <w:proofErr w:type="spellEnd"/>
            <w:r w:rsidR="00CF4554">
              <w:rPr>
                <w:rFonts w:hint="eastAsia"/>
                <w:sz w:val="18"/>
                <w:szCs w:val="18"/>
              </w:rPr>
              <w:t>为空值时，</w:t>
            </w:r>
            <w:proofErr w:type="spellStart"/>
            <w:r w:rsidR="00CF4554">
              <w:rPr>
                <w:sz w:val="18"/>
                <w:szCs w:val="18"/>
              </w:rPr>
              <w:t>NanoCell</w:t>
            </w:r>
            <w:proofErr w:type="spellEnd"/>
            <w:r w:rsidR="00CF4554">
              <w:rPr>
                <w:sz w:val="18"/>
                <w:szCs w:val="18"/>
              </w:rPr>
              <w:t>/</w:t>
            </w:r>
            <w:r w:rsidR="00683B55">
              <w:rPr>
                <w:sz w:val="18"/>
                <w:szCs w:val="18"/>
              </w:rPr>
              <w:t>Extended Pico Cell</w:t>
            </w:r>
            <w:r w:rsidR="00CF4554">
              <w:rPr>
                <w:rFonts w:hint="eastAsia"/>
                <w:sz w:val="18"/>
                <w:szCs w:val="18"/>
              </w:rPr>
              <w:t>也可正确识别且正常回复。</w:t>
            </w:r>
            <w:r w:rsidR="00CF4554">
              <w:rPr>
                <w:rFonts w:ascii="宋体" w:hAnsi="宋体" w:cs="宋体" w:hint="eastAsia"/>
                <w:sz w:val="24"/>
              </w:rPr>
              <w:t xml:space="preserve"> </w:t>
            </w:r>
          </w:p>
        </w:tc>
        <w:tc>
          <w:tcPr>
            <w:tcW w:w="1926" w:type="dxa"/>
          </w:tcPr>
          <w:p w14:paraId="04972360" w14:textId="77777777" w:rsidR="00BD0556" w:rsidRPr="00144DA3" w:rsidRDefault="00BD0556" w:rsidP="00BD0556">
            <w:pPr>
              <w:rPr>
                <w:rFonts w:eastAsiaTheme="minorEastAsia"/>
                <w:sz w:val="18"/>
                <w:szCs w:val="18"/>
              </w:rPr>
            </w:pPr>
            <w:r w:rsidRPr="00B923DE">
              <w:rPr>
                <w:rFonts w:eastAsiaTheme="minorEastAsia"/>
                <w:sz w:val="18"/>
                <w:szCs w:val="18"/>
              </w:rPr>
              <w:t>string</w:t>
            </w:r>
          </w:p>
        </w:tc>
        <w:tc>
          <w:tcPr>
            <w:tcW w:w="1911" w:type="dxa"/>
          </w:tcPr>
          <w:p w14:paraId="3534DBD0" w14:textId="77777777" w:rsidR="00BD0556" w:rsidRPr="00144DA3" w:rsidRDefault="00BD0556" w:rsidP="00BD0556">
            <w:pPr>
              <w:rPr>
                <w:rFonts w:eastAsiaTheme="minorEastAsia"/>
                <w:sz w:val="18"/>
                <w:szCs w:val="18"/>
              </w:rPr>
            </w:pPr>
            <w:r w:rsidRPr="00B923DE">
              <w:rPr>
                <w:rFonts w:eastAsiaTheme="minorEastAsia"/>
                <w:sz w:val="18"/>
                <w:szCs w:val="18"/>
              </w:rPr>
              <w:t>0-32</w:t>
            </w:r>
            <w:r w:rsidR="00604722">
              <w:rPr>
                <w:rFonts w:eastAsiaTheme="minorEastAsia" w:hint="eastAsia"/>
                <w:sz w:val="18"/>
                <w:szCs w:val="18"/>
              </w:rPr>
              <w:t>字符</w:t>
            </w:r>
          </w:p>
        </w:tc>
        <w:tc>
          <w:tcPr>
            <w:tcW w:w="1556" w:type="dxa"/>
          </w:tcPr>
          <w:p w14:paraId="47E18E68" w14:textId="77777777" w:rsidR="00BD0556" w:rsidRPr="00144DA3" w:rsidRDefault="00BD0556" w:rsidP="00BD0556">
            <w:pPr>
              <w:jc w:val="center"/>
              <w:rPr>
                <w:rFonts w:eastAsiaTheme="minorEastAsia"/>
                <w:sz w:val="18"/>
                <w:szCs w:val="18"/>
              </w:rPr>
            </w:pPr>
            <w:r w:rsidRPr="00B923DE">
              <w:rPr>
                <w:rFonts w:eastAsiaTheme="minorEastAsia"/>
                <w:sz w:val="18"/>
                <w:szCs w:val="18"/>
              </w:rPr>
              <w:t>M</w:t>
            </w:r>
          </w:p>
        </w:tc>
      </w:tr>
    </w:tbl>
    <w:p w14:paraId="165A057F"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AddObjectResponse</w:t>
      </w:r>
      <w:proofErr w:type="spellEnd"/>
    </w:p>
    <w:p w14:paraId="16918965" w14:textId="77777777" w:rsidR="00BD05DE" w:rsidRPr="00BD309E" w:rsidRDefault="00B923DE" w:rsidP="00BD309E">
      <w:pPr>
        <w:ind w:firstLine="420"/>
        <w:jc w:val="left"/>
        <w:rPr>
          <w:noProof/>
          <w:kern w:val="0"/>
          <w:szCs w:val="20"/>
        </w:rPr>
      </w:pPr>
      <w:r w:rsidRPr="00BD309E">
        <w:rPr>
          <w:noProof/>
          <w:kern w:val="0"/>
          <w:szCs w:val="20"/>
        </w:rPr>
        <w:t>AddObjectResponse</w:t>
      </w:r>
      <w:r w:rsidRPr="00BD309E">
        <w:rPr>
          <w:rFonts w:hint="eastAsia"/>
          <w:noProof/>
          <w:kern w:val="0"/>
          <w:szCs w:val="20"/>
        </w:rPr>
        <w:t>参数信息见</w:t>
      </w:r>
      <w:r w:rsidR="006B09FF">
        <w:fldChar w:fldCharType="begin"/>
      </w:r>
      <w:r w:rsidR="006B09FF">
        <w:instrText xml:space="preserve"> REF _Ref417945846 \h  \* MERGEFORMAT </w:instrText>
      </w:r>
      <w:r w:rsidR="006B09FF">
        <w:fldChar w:fldCharType="separate"/>
      </w:r>
      <w:r w:rsidR="00F508C9" w:rsidRPr="00F508C9">
        <w:rPr>
          <w:rFonts w:hint="eastAsia"/>
        </w:rPr>
        <w:t>表</w:t>
      </w:r>
      <w:r w:rsidR="006B09FF">
        <w:fldChar w:fldCharType="end"/>
      </w:r>
      <w:r w:rsidR="00EB5E20">
        <w:t>79</w:t>
      </w:r>
      <w:r w:rsidR="00446EA5">
        <w:rPr>
          <w:rFonts w:hint="eastAsia"/>
          <w:noProof/>
          <w:kern w:val="0"/>
          <w:szCs w:val="20"/>
        </w:rPr>
        <w:t>。</w:t>
      </w:r>
    </w:p>
    <w:p w14:paraId="68509A44" w14:textId="77777777" w:rsidR="002D0D75" w:rsidRPr="002D0D75" w:rsidRDefault="00B923DE" w:rsidP="002D0D75">
      <w:pPr>
        <w:jc w:val="center"/>
      </w:pPr>
      <w:bookmarkStart w:id="275" w:name="_Ref417945846"/>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B5E20">
        <w:rPr>
          <w:noProof/>
          <w:sz w:val="18"/>
          <w:szCs w:val="18"/>
        </w:rPr>
        <w:t>79</w:t>
      </w:r>
      <w:r w:rsidR="00B53AD3" w:rsidRPr="00B923DE">
        <w:rPr>
          <w:sz w:val="18"/>
          <w:szCs w:val="18"/>
        </w:rPr>
        <w:fldChar w:fldCharType="end"/>
      </w:r>
      <w:bookmarkEnd w:id="275"/>
      <w:r w:rsidRPr="00B923DE">
        <w:rPr>
          <w:sz w:val="18"/>
          <w:szCs w:val="18"/>
        </w:rPr>
        <w:t xml:space="preserve"> </w:t>
      </w:r>
      <w:proofErr w:type="spellStart"/>
      <w:r w:rsidRPr="00B923DE">
        <w:rPr>
          <w:sz w:val="18"/>
          <w:szCs w:val="18"/>
        </w:rPr>
        <w:t>AddObjectResponse</w:t>
      </w:r>
      <w:proofErr w:type="spellEnd"/>
      <w:r w:rsidRPr="00B923DE">
        <w:rPr>
          <w:rFonts w:hint="eastAsia"/>
          <w:sz w:val="18"/>
          <w:szCs w:val="18"/>
        </w:rPr>
        <w:t>参数信息</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3015"/>
        <w:gridCol w:w="1922"/>
        <w:gridCol w:w="1912"/>
        <w:gridCol w:w="1269"/>
      </w:tblGrid>
      <w:tr w:rsidR="00BD0556" w:rsidRPr="00D84AAD" w14:paraId="796F6DDE" w14:textId="77777777" w:rsidTr="000613F4">
        <w:trPr>
          <w:tblHeader/>
        </w:trPr>
        <w:tc>
          <w:tcPr>
            <w:tcW w:w="1913" w:type="dxa"/>
            <w:shd w:val="clear" w:color="auto" w:fill="BFBFBF" w:themeFill="background1" w:themeFillShade="BF"/>
            <w:vAlign w:val="center"/>
          </w:tcPr>
          <w:p w14:paraId="773B13D8" w14:textId="77777777" w:rsidR="00BD0556" w:rsidRPr="00D84AAD" w:rsidRDefault="00BD0556" w:rsidP="00522725">
            <w:pPr>
              <w:rPr>
                <w:b/>
                <w:sz w:val="18"/>
                <w:szCs w:val="18"/>
              </w:rPr>
            </w:pPr>
            <w:r w:rsidRPr="00D84AAD">
              <w:rPr>
                <w:rFonts w:hint="eastAsia"/>
                <w:b/>
                <w:sz w:val="18"/>
                <w:szCs w:val="18"/>
              </w:rPr>
              <w:t>参数名</w:t>
            </w:r>
          </w:p>
        </w:tc>
        <w:tc>
          <w:tcPr>
            <w:tcW w:w="3015" w:type="dxa"/>
            <w:shd w:val="clear" w:color="auto" w:fill="BFBFBF" w:themeFill="background1" w:themeFillShade="BF"/>
            <w:vAlign w:val="center"/>
          </w:tcPr>
          <w:p w14:paraId="307529F3" w14:textId="77777777" w:rsidR="00BD0556" w:rsidRPr="00D84AAD" w:rsidRDefault="00BD0556" w:rsidP="00522725">
            <w:pPr>
              <w:rPr>
                <w:b/>
                <w:sz w:val="18"/>
                <w:szCs w:val="18"/>
              </w:rPr>
            </w:pPr>
            <w:r w:rsidRPr="00D84AAD">
              <w:rPr>
                <w:rFonts w:hint="eastAsia"/>
                <w:b/>
                <w:sz w:val="18"/>
                <w:szCs w:val="18"/>
              </w:rPr>
              <w:t>参数定义</w:t>
            </w:r>
          </w:p>
        </w:tc>
        <w:tc>
          <w:tcPr>
            <w:tcW w:w="1922" w:type="dxa"/>
            <w:shd w:val="clear" w:color="auto" w:fill="BFBFBF" w:themeFill="background1" w:themeFillShade="BF"/>
            <w:vAlign w:val="center"/>
          </w:tcPr>
          <w:p w14:paraId="19D71916" w14:textId="77777777" w:rsidR="00BD0556" w:rsidRPr="00D84AAD" w:rsidRDefault="00BD0556" w:rsidP="00522725">
            <w:pPr>
              <w:rPr>
                <w:b/>
                <w:sz w:val="18"/>
                <w:szCs w:val="18"/>
              </w:rPr>
            </w:pPr>
            <w:r w:rsidRPr="00D84AAD">
              <w:rPr>
                <w:rFonts w:hint="eastAsia"/>
                <w:b/>
                <w:sz w:val="18"/>
                <w:szCs w:val="18"/>
              </w:rPr>
              <w:t>参数类型</w:t>
            </w:r>
          </w:p>
        </w:tc>
        <w:tc>
          <w:tcPr>
            <w:tcW w:w="1912" w:type="dxa"/>
            <w:shd w:val="clear" w:color="auto" w:fill="BFBFBF" w:themeFill="background1" w:themeFillShade="BF"/>
            <w:vAlign w:val="center"/>
          </w:tcPr>
          <w:p w14:paraId="6BEA113E" w14:textId="77777777" w:rsidR="00BD0556" w:rsidRPr="00D84AAD" w:rsidRDefault="00BD0556" w:rsidP="00522725">
            <w:pPr>
              <w:rPr>
                <w:b/>
                <w:sz w:val="18"/>
                <w:szCs w:val="18"/>
              </w:rPr>
            </w:pPr>
            <w:r w:rsidRPr="00D84AAD">
              <w:rPr>
                <w:rFonts w:hint="eastAsia"/>
                <w:b/>
                <w:sz w:val="18"/>
                <w:szCs w:val="18"/>
              </w:rPr>
              <w:t>参数取值范围</w:t>
            </w:r>
          </w:p>
        </w:tc>
        <w:tc>
          <w:tcPr>
            <w:tcW w:w="1269" w:type="dxa"/>
            <w:shd w:val="clear" w:color="auto" w:fill="BFBFBF" w:themeFill="background1" w:themeFillShade="BF"/>
            <w:vAlign w:val="center"/>
          </w:tcPr>
          <w:p w14:paraId="0DA476D4" w14:textId="77777777" w:rsidR="00BD0556" w:rsidRPr="00D84AAD" w:rsidRDefault="00BD0556" w:rsidP="00522725">
            <w:pPr>
              <w:rPr>
                <w:b/>
                <w:sz w:val="18"/>
                <w:szCs w:val="18"/>
              </w:rPr>
            </w:pPr>
            <w:r w:rsidRPr="00D84AAD">
              <w:rPr>
                <w:rFonts w:hint="eastAsia"/>
                <w:b/>
                <w:sz w:val="18"/>
                <w:szCs w:val="18"/>
              </w:rPr>
              <w:t>参数重要度</w:t>
            </w:r>
          </w:p>
        </w:tc>
      </w:tr>
      <w:tr w:rsidR="00BD0556" w:rsidRPr="00144DA3" w14:paraId="24AA6D91" w14:textId="77777777" w:rsidTr="000613F4">
        <w:tc>
          <w:tcPr>
            <w:tcW w:w="1913" w:type="dxa"/>
          </w:tcPr>
          <w:p w14:paraId="42D6C919" w14:textId="77777777" w:rsidR="00BD0556" w:rsidRPr="00144DA3" w:rsidRDefault="00BD0556" w:rsidP="00BD0556">
            <w:pPr>
              <w:rPr>
                <w:rFonts w:eastAsiaTheme="minorEastAsia"/>
                <w:sz w:val="18"/>
                <w:szCs w:val="18"/>
              </w:rPr>
            </w:pPr>
            <w:proofErr w:type="spellStart"/>
            <w:r w:rsidRPr="00B923DE">
              <w:rPr>
                <w:rFonts w:eastAsiaTheme="minorEastAsia"/>
                <w:sz w:val="18"/>
                <w:szCs w:val="18"/>
              </w:rPr>
              <w:t>InstanceNumber</w:t>
            </w:r>
            <w:proofErr w:type="spellEnd"/>
          </w:p>
        </w:tc>
        <w:tc>
          <w:tcPr>
            <w:tcW w:w="3015" w:type="dxa"/>
          </w:tcPr>
          <w:p w14:paraId="44ED89D7" w14:textId="7F8CAC18" w:rsidR="00BD0556" w:rsidRPr="00144DA3" w:rsidRDefault="00BD0556" w:rsidP="00BD0556">
            <w:pPr>
              <w:autoSpaceDE w:val="0"/>
              <w:autoSpaceDN w:val="0"/>
              <w:adjustRightInd w:val="0"/>
              <w:jc w:val="left"/>
              <w:rPr>
                <w:sz w:val="18"/>
                <w:szCs w:val="18"/>
              </w:rPr>
            </w:pPr>
            <w:r w:rsidRPr="00B923DE">
              <w:rPr>
                <w:rFonts w:hint="eastAsia"/>
                <w:sz w:val="18"/>
                <w:szCs w:val="18"/>
              </w:rPr>
              <w:t>新建对象的实例号码。在对象建立后，可以在路径名中使用该实例号码来引用该对象的参数或子对象。由</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指定的实例号码是任意的，并且与后续的</w:t>
            </w:r>
            <w:proofErr w:type="spellStart"/>
            <w:r w:rsidRPr="00B923DE">
              <w:rPr>
                <w:sz w:val="18"/>
                <w:szCs w:val="18"/>
              </w:rPr>
              <w:t>AddObject</w:t>
            </w:r>
            <w:proofErr w:type="spellEnd"/>
            <w:r w:rsidRPr="00B923DE">
              <w:rPr>
                <w:sz w:val="18"/>
                <w:szCs w:val="18"/>
              </w:rPr>
              <w:t xml:space="preserve"> </w:t>
            </w:r>
            <w:r w:rsidRPr="00B923DE">
              <w:rPr>
                <w:rFonts w:hint="eastAsia"/>
                <w:sz w:val="18"/>
                <w:szCs w:val="18"/>
              </w:rPr>
              <w:t>调用分配的号码无需连续。</w:t>
            </w:r>
          </w:p>
          <w:p w14:paraId="67CDDB10" w14:textId="3A2DFF61" w:rsidR="00BD0556" w:rsidRPr="00144DA3" w:rsidRDefault="00BE2B74" w:rsidP="006C3152">
            <w:pPr>
              <w:autoSpaceDE w:val="0"/>
              <w:autoSpaceDN w:val="0"/>
              <w:adjustRightInd w:val="0"/>
              <w:jc w:val="left"/>
              <w:rPr>
                <w:sz w:val="18"/>
                <w:szCs w:val="18"/>
              </w:rPr>
            </w:pPr>
            <w:proofErr w:type="spellStart"/>
            <w:r>
              <w:rPr>
                <w:sz w:val="18"/>
                <w:szCs w:val="18"/>
              </w:rPr>
              <w:t>NanoCell</w:t>
            </w:r>
            <w:proofErr w:type="spellEnd"/>
            <w:r>
              <w:rPr>
                <w:sz w:val="18"/>
                <w:szCs w:val="18"/>
              </w:rPr>
              <w:t>/</w:t>
            </w:r>
            <w:r w:rsidR="00683B55">
              <w:rPr>
                <w:sz w:val="18"/>
                <w:szCs w:val="18"/>
              </w:rPr>
              <w:t>Extended Pico Cell</w:t>
            </w:r>
            <w:r w:rsidR="00BD0556" w:rsidRPr="00B923DE">
              <w:rPr>
                <w:rFonts w:hint="eastAsia"/>
                <w:sz w:val="18"/>
                <w:szCs w:val="18"/>
              </w:rPr>
              <w:t>不应当将曾经分配出去的现已删除的对象使用过的号码再分配给新的实例。</w:t>
            </w:r>
            <w:r>
              <w:rPr>
                <w:sz w:val="18"/>
                <w:szCs w:val="18"/>
              </w:rPr>
              <w:t>NANOCELL/</w:t>
            </w:r>
            <w:r w:rsidR="00683B55">
              <w:rPr>
                <w:sz w:val="18"/>
                <w:szCs w:val="18"/>
              </w:rPr>
              <w:t>EXTENDED PICO CELL</w:t>
            </w:r>
            <w:r w:rsidR="00BD0556" w:rsidRPr="00B923DE">
              <w:rPr>
                <w:sz w:val="18"/>
                <w:szCs w:val="18"/>
              </w:rPr>
              <w:t xml:space="preserve"> </w:t>
            </w:r>
            <w:r w:rsidR="00BD0556" w:rsidRPr="00B923DE">
              <w:rPr>
                <w:rFonts w:hint="eastAsia"/>
                <w:sz w:val="18"/>
                <w:szCs w:val="18"/>
              </w:rPr>
              <w:t>应当在耗尽某指定对象的整个整数值空间后再重用实例号码。</w:t>
            </w:r>
          </w:p>
        </w:tc>
        <w:tc>
          <w:tcPr>
            <w:tcW w:w="1922" w:type="dxa"/>
          </w:tcPr>
          <w:p w14:paraId="5F59EC79" w14:textId="77777777" w:rsidR="00BD0556" w:rsidRPr="00144DA3" w:rsidRDefault="00BD0556" w:rsidP="001C6CD1">
            <w:pPr>
              <w:rPr>
                <w:rFonts w:eastAsiaTheme="minorEastAsia"/>
                <w:sz w:val="18"/>
                <w:szCs w:val="18"/>
              </w:rPr>
            </w:pPr>
            <w:proofErr w:type="spellStart"/>
            <w:r w:rsidRPr="00B923DE">
              <w:rPr>
                <w:rFonts w:eastAsiaTheme="minorEastAsia"/>
                <w:sz w:val="18"/>
                <w:szCs w:val="18"/>
              </w:rPr>
              <w:t>unsignedInt</w:t>
            </w:r>
            <w:proofErr w:type="spellEnd"/>
          </w:p>
        </w:tc>
        <w:tc>
          <w:tcPr>
            <w:tcW w:w="1912" w:type="dxa"/>
          </w:tcPr>
          <w:p w14:paraId="17D1BADF" w14:textId="77777777" w:rsidR="00BD0556" w:rsidRPr="00144DA3" w:rsidRDefault="001C6CD1" w:rsidP="00BD0556">
            <w:pPr>
              <w:rPr>
                <w:rFonts w:eastAsiaTheme="minorEastAsia"/>
                <w:sz w:val="18"/>
                <w:szCs w:val="18"/>
              </w:rPr>
            </w:pPr>
            <w:r w:rsidRPr="00B923DE">
              <w:rPr>
                <w:rFonts w:eastAsiaTheme="minorEastAsia"/>
                <w:sz w:val="18"/>
                <w:szCs w:val="18"/>
              </w:rPr>
              <w:t>[1:]</w:t>
            </w:r>
          </w:p>
        </w:tc>
        <w:tc>
          <w:tcPr>
            <w:tcW w:w="1269" w:type="dxa"/>
          </w:tcPr>
          <w:p w14:paraId="63FAB97A" w14:textId="77777777" w:rsidR="00BD0556" w:rsidRPr="00144DA3" w:rsidRDefault="00BD0556" w:rsidP="00BD0556">
            <w:pPr>
              <w:jc w:val="center"/>
              <w:rPr>
                <w:rFonts w:eastAsiaTheme="minorEastAsia"/>
                <w:sz w:val="18"/>
                <w:szCs w:val="18"/>
              </w:rPr>
            </w:pPr>
            <w:r w:rsidRPr="00B923DE">
              <w:rPr>
                <w:rFonts w:eastAsiaTheme="minorEastAsia"/>
                <w:sz w:val="18"/>
                <w:szCs w:val="18"/>
              </w:rPr>
              <w:t>M</w:t>
            </w:r>
          </w:p>
        </w:tc>
      </w:tr>
      <w:tr w:rsidR="00BD0556" w:rsidRPr="00144DA3" w14:paraId="63FBC102" w14:textId="77777777" w:rsidTr="000613F4">
        <w:tc>
          <w:tcPr>
            <w:tcW w:w="1913" w:type="dxa"/>
          </w:tcPr>
          <w:p w14:paraId="393A0AE6" w14:textId="77777777" w:rsidR="00BD0556" w:rsidRPr="00144DA3" w:rsidRDefault="00BD0556" w:rsidP="00BD0556">
            <w:pPr>
              <w:rPr>
                <w:rFonts w:eastAsiaTheme="minorEastAsia"/>
                <w:sz w:val="18"/>
                <w:szCs w:val="18"/>
              </w:rPr>
            </w:pPr>
            <w:r w:rsidRPr="00B923DE">
              <w:rPr>
                <w:rFonts w:eastAsiaTheme="minorEastAsia"/>
                <w:sz w:val="18"/>
                <w:szCs w:val="18"/>
              </w:rPr>
              <w:t>Status</w:t>
            </w:r>
          </w:p>
        </w:tc>
        <w:tc>
          <w:tcPr>
            <w:tcW w:w="3015" w:type="dxa"/>
          </w:tcPr>
          <w:p w14:paraId="02C0EE61" w14:textId="77777777" w:rsidR="00BD0556" w:rsidRPr="00144DA3" w:rsidRDefault="00BD0556" w:rsidP="00BD0556">
            <w:pPr>
              <w:autoSpaceDE w:val="0"/>
              <w:autoSpaceDN w:val="0"/>
              <w:adjustRightInd w:val="0"/>
              <w:jc w:val="left"/>
              <w:rPr>
                <w:sz w:val="18"/>
                <w:szCs w:val="18"/>
              </w:rPr>
            </w:pPr>
            <w:r w:rsidRPr="00B923DE">
              <w:rPr>
                <w:rFonts w:hint="eastAsia"/>
                <w:sz w:val="18"/>
                <w:szCs w:val="18"/>
              </w:rPr>
              <w:t>对该方法的成功应答返回一个整数</w:t>
            </w:r>
            <w:r w:rsidRPr="00B923DE">
              <w:rPr>
                <w:rFonts w:hint="eastAsia"/>
                <w:sz w:val="18"/>
                <w:szCs w:val="18"/>
              </w:rPr>
              <w:lastRenderedPageBreak/>
              <w:t>型的枚举值定义如下：</w:t>
            </w:r>
          </w:p>
          <w:p w14:paraId="3E85A407" w14:textId="77777777" w:rsidR="00BD0556" w:rsidRPr="00144DA3" w:rsidRDefault="00BD0556" w:rsidP="00BD0556">
            <w:pPr>
              <w:autoSpaceDE w:val="0"/>
              <w:autoSpaceDN w:val="0"/>
              <w:adjustRightInd w:val="0"/>
              <w:jc w:val="left"/>
              <w:rPr>
                <w:sz w:val="18"/>
                <w:szCs w:val="18"/>
              </w:rPr>
            </w:pPr>
            <w:r w:rsidRPr="00B923DE">
              <w:rPr>
                <w:sz w:val="18"/>
                <w:szCs w:val="18"/>
              </w:rPr>
              <w:t xml:space="preserve">0 = </w:t>
            </w:r>
            <w:r w:rsidRPr="00B923DE">
              <w:rPr>
                <w:rFonts w:hint="eastAsia"/>
                <w:sz w:val="18"/>
                <w:szCs w:val="18"/>
              </w:rPr>
              <w:t>对象已经建立。</w:t>
            </w:r>
          </w:p>
          <w:p w14:paraId="27F28181" w14:textId="77777777" w:rsidR="00BD0556" w:rsidRPr="00144DA3" w:rsidRDefault="00BD0556" w:rsidP="006C3152">
            <w:pPr>
              <w:autoSpaceDE w:val="0"/>
              <w:autoSpaceDN w:val="0"/>
              <w:adjustRightInd w:val="0"/>
              <w:jc w:val="left"/>
              <w:rPr>
                <w:sz w:val="18"/>
                <w:szCs w:val="18"/>
              </w:rPr>
            </w:pPr>
            <w:r w:rsidRPr="00B923DE">
              <w:rPr>
                <w:sz w:val="18"/>
                <w:szCs w:val="18"/>
              </w:rPr>
              <w:t xml:space="preserve">1 = </w:t>
            </w:r>
            <w:r w:rsidRPr="00B923DE">
              <w:rPr>
                <w:rFonts w:hint="eastAsia"/>
                <w:sz w:val="18"/>
                <w:szCs w:val="18"/>
              </w:rPr>
              <w:t>对象的建立已经验证并提交，只是尚未应用（比如，增加新对象前需要进行重新启动）</w:t>
            </w:r>
          </w:p>
        </w:tc>
        <w:tc>
          <w:tcPr>
            <w:tcW w:w="1922" w:type="dxa"/>
          </w:tcPr>
          <w:p w14:paraId="1D5EFDFE" w14:textId="77777777" w:rsidR="00BD0556" w:rsidRPr="00144DA3" w:rsidRDefault="00BD0556" w:rsidP="001C6CD1">
            <w:pPr>
              <w:rPr>
                <w:rFonts w:eastAsiaTheme="minorEastAsia"/>
                <w:sz w:val="18"/>
                <w:szCs w:val="18"/>
              </w:rPr>
            </w:pPr>
            <w:r w:rsidRPr="00B923DE">
              <w:rPr>
                <w:rFonts w:eastAsiaTheme="minorEastAsia"/>
                <w:sz w:val="18"/>
                <w:szCs w:val="18"/>
              </w:rPr>
              <w:lastRenderedPageBreak/>
              <w:t>int</w:t>
            </w:r>
          </w:p>
        </w:tc>
        <w:tc>
          <w:tcPr>
            <w:tcW w:w="1912" w:type="dxa"/>
          </w:tcPr>
          <w:p w14:paraId="6042C1BA" w14:textId="77777777" w:rsidR="00BD0556" w:rsidRPr="00144DA3" w:rsidRDefault="001C6CD1" w:rsidP="00BD0556">
            <w:pPr>
              <w:rPr>
                <w:rFonts w:eastAsiaTheme="minorEastAsia"/>
                <w:sz w:val="18"/>
                <w:szCs w:val="18"/>
              </w:rPr>
            </w:pPr>
            <w:r w:rsidRPr="00B923DE">
              <w:rPr>
                <w:rFonts w:eastAsiaTheme="minorEastAsia"/>
                <w:sz w:val="18"/>
                <w:szCs w:val="18"/>
              </w:rPr>
              <w:t>[0:1]</w:t>
            </w:r>
          </w:p>
        </w:tc>
        <w:tc>
          <w:tcPr>
            <w:tcW w:w="1269" w:type="dxa"/>
          </w:tcPr>
          <w:p w14:paraId="7C0EEF35" w14:textId="77777777" w:rsidR="00BD0556" w:rsidRPr="00144DA3" w:rsidRDefault="00BD0556" w:rsidP="00BD0556">
            <w:pPr>
              <w:jc w:val="center"/>
              <w:rPr>
                <w:rFonts w:eastAsiaTheme="minorEastAsia"/>
                <w:sz w:val="18"/>
                <w:szCs w:val="18"/>
              </w:rPr>
            </w:pPr>
            <w:r w:rsidRPr="00B923DE">
              <w:rPr>
                <w:rFonts w:eastAsiaTheme="minorEastAsia"/>
                <w:sz w:val="18"/>
                <w:szCs w:val="18"/>
              </w:rPr>
              <w:t>M</w:t>
            </w:r>
          </w:p>
        </w:tc>
      </w:tr>
    </w:tbl>
    <w:p w14:paraId="4C285433"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DeleteObject</w:t>
      </w:r>
      <w:proofErr w:type="spellEnd"/>
    </w:p>
    <w:p w14:paraId="423306A3" w14:textId="77777777" w:rsidR="00BD05DE" w:rsidRPr="00BD309E" w:rsidRDefault="00B923DE" w:rsidP="00BD309E">
      <w:pPr>
        <w:ind w:firstLine="420"/>
        <w:jc w:val="left"/>
        <w:rPr>
          <w:noProof/>
          <w:kern w:val="0"/>
          <w:szCs w:val="20"/>
        </w:rPr>
      </w:pPr>
      <w:r w:rsidRPr="00BD309E">
        <w:rPr>
          <w:noProof/>
          <w:kern w:val="0"/>
          <w:szCs w:val="20"/>
        </w:rPr>
        <w:t>DeleteObject</w:t>
      </w:r>
      <w:r w:rsidRPr="00BD309E">
        <w:rPr>
          <w:rFonts w:hint="eastAsia"/>
          <w:noProof/>
          <w:kern w:val="0"/>
          <w:szCs w:val="20"/>
        </w:rPr>
        <w:t>参数信息见</w:t>
      </w:r>
      <w:r w:rsidR="006B09FF">
        <w:fldChar w:fldCharType="begin"/>
      </w:r>
      <w:r w:rsidR="006B09FF">
        <w:instrText xml:space="preserve"> REF _Ref417945928 \h  \* MERGEFORMAT </w:instrText>
      </w:r>
      <w:r w:rsidR="006B09FF">
        <w:fldChar w:fldCharType="separate"/>
      </w:r>
      <w:r w:rsidR="00F508C9" w:rsidRPr="00F508C9">
        <w:rPr>
          <w:rFonts w:hint="eastAsia"/>
        </w:rPr>
        <w:t>表</w:t>
      </w:r>
      <w:r w:rsidR="006B09FF">
        <w:fldChar w:fldCharType="end"/>
      </w:r>
      <w:r w:rsidR="00EB5E20">
        <w:t>80</w:t>
      </w:r>
      <w:r w:rsidR="00446EA5">
        <w:rPr>
          <w:rFonts w:hint="eastAsia"/>
          <w:noProof/>
          <w:kern w:val="0"/>
          <w:szCs w:val="20"/>
        </w:rPr>
        <w:t>。</w:t>
      </w:r>
    </w:p>
    <w:p w14:paraId="3A927A73" w14:textId="77777777" w:rsidR="00BD05DE" w:rsidRDefault="00B923DE">
      <w:pPr>
        <w:jc w:val="center"/>
        <w:rPr>
          <w:sz w:val="18"/>
          <w:szCs w:val="18"/>
        </w:rPr>
      </w:pPr>
      <w:bookmarkStart w:id="276" w:name="_Ref417945928"/>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B5E20">
        <w:rPr>
          <w:noProof/>
          <w:sz w:val="18"/>
          <w:szCs w:val="18"/>
        </w:rPr>
        <w:t>80</w:t>
      </w:r>
      <w:r w:rsidR="00B53AD3" w:rsidRPr="00B923DE">
        <w:rPr>
          <w:sz w:val="18"/>
          <w:szCs w:val="18"/>
        </w:rPr>
        <w:fldChar w:fldCharType="end"/>
      </w:r>
      <w:bookmarkEnd w:id="276"/>
      <w:r w:rsidRPr="00B923DE">
        <w:rPr>
          <w:sz w:val="18"/>
          <w:szCs w:val="18"/>
        </w:rPr>
        <w:t xml:space="preserve"> </w:t>
      </w:r>
      <w:proofErr w:type="spellStart"/>
      <w:r w:rsidRPr="00B923DE">
        <w:rPr>
          <w:sz w:val="18"/>
          <w:szCs w:val="18"/>
        </w:rPr>
        <w:t>DeleteObject</w:t>
      </w:r>
      <w:proofErr w:type="spellEnd"/>
      <w:r w:rsidRPr="00B923DE">
        <w:rPr>
          <w:rFonts w:hint="eastAsia"/>
          <w:sz w:val="18"/>
          <w:szCs w:val="18"/>
        </w:rPr>
        <w:t>参数信息</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2"/>
        <w:gridCol w:w="4714"/>
        <w:gridCol w:w="1356"/>
        <w:gridCol w:w="1289"/>
        <w:gridCol w:w="1050"/>
      </w:tblGrid>
      <w:tr w:rsidR="00BD0556" w:rsidRPr="00D84AAD" w14:paraId="795AC19A" w14:textId="77777777" w:rsidTr="000613F4">
        <w:tc>
          <w:tcPr>
            <w:tcW w:w="1914" w:type="dxa"/>
            <w:shd w:val="clear" w:color="auto" w:fill="BFBFBF" w:themeFill="background1" w:themeFillShade="BF"/>
            <w:vAlign w:val="center"/>
          </w:tcPr>
          <w:p w14:paraId="20706273" w14:textId="77777777" w:rsidR="00BD0556" w:rsidRPr="00D84AAD" w:rsidRDefault="00BD0556" w:rsidP="00522725">
            <w:pPr>
              <w:rPr>
                <w:b/>
                <w:sz w:val="18"/>
                <w:szCs w:val="18"/>
              </w:rPr>
            </w:pPr>
            <w:r w:rsidRPr="00D84AAD">
              <w:rPr>
                <w:rFonts w:hint="eastAsia"/>
                <w:b/>
                <w:sz w:val="18"/>
                <w:szCs w:val="18"/>
              </w:rPr>
              <w:t>参数名</w:t>
            </w:r>
          </w:p>
        </w:tc>
        <w:tc>
          <w:tcPr>
            <w:tcW w:w="2730" w:type="dxa"/>
            <w:shd w:val="clear" w:color="auto" w:fill="BFBFBF" w:themeFill="background1" w:themeFillShade="BF"/>
            <w:vAlign w:val="center"/>
          </w:tcPr>
          <w:p w14:paraId="127D92FF" w14:textId="77777777" w:rsidR="00BD0556" w:rsidRPr="00D84AAD" w:rsidRDefault="00BD0556" w:rsidP="00522725">
            <w:pPr>
              <w:rPr>
                <w:b/>
                <w:sz w:val="18"/>
                <w:szCs w:val="18"/>
              </w:rPr>
            </w:pPr>
            <w:r w:rsidRPr="00D84AAD">
              <w:rPr>
                <w:rFonts w:hint="eastAsia"/>
                <w:b/>
                <w:sz w:val="18"/>
                <w:szCs w:val="18"/>
              </w:rPr>
              <w:t>参数定义</w:t>
            </w:r>
          </w:p>
        </w:tc>
        <w:tc>
          <w:tcPr>
            <w:tcW w:w="1914" w:type="dxa"/>
            <w:shd w:val="clear" w:color="auto" w:fill="BFBFBF" w:themeFill="background1" w:themeFillShade="BF"/>
            <w:vAlign w:val="center"/>
          </w:tcPr>
          <w:p w14:paraId="767D0378" w14:textId="77777777" w:rsidR="00BD0556" w:rsidRPr="00D84AAD" w:rsidRDefault="00BD0556" w:rsidP="00522725">
            <w:pPr>
              <w:rPr>
                <w:b/>
                <w:sz w:val="18"/>
                <w:szCs w:val="18"/>
              </w:rPr>
            </w:pPr>
            <w:r w:rsidRPr="00D84AAD">
              <w:rPr>
                <w:rFonts w:hint="eastAsia"/>
                <w:b/>
                <w:sz w:val="18"/>
                <w:szCs w:val="18"/>
              </w:rPr>
              <w:t>参数类型</w:t>
            </w:r>
          </w:p>
        </w:tc>
        <w:tc>
          <w:tcPr>
            <w:tcW w:w="1914" w:type="dxa"/>
            <w:shd w:val="clear" w:color="auto" w:fill="BFBFBF" w:themeFill="background1" w:themeFillShade="BF"/>
            <w:vAlign w:val="center"/>
          </w:tcPr>
          <w:p w14:paraId="34FB13B2" w14:textId="77777777" w:rsidR="00BD0556" w:rsidRPr="00D84AAD" w:rsidRDefault="00BD0556" w:rsidP="00522725">
            <w:pPr>
              <w:rPr>
                <w:b/>
                <w:sz w:val="18"/>
                <w:szCs w:val="18"/>
              </w:rPr>
            </w:pPr>
            <w:r w:rsidRPr="00D84AAD">
              <w:rPr>
                <w:rFonts w:hint="eastAsia"/>
                <w:b/>
                <w:sz w:val="18"/>
                <w:szCs w:val="18"/>
              </w:rPr>
              <w:t>参数取值范围</w:t>
            </w:r>
          </w:p>
        </w:tc>
        <w:tc>
          <w:tcPr>
            <w:tcW w:w="1559" w:type="dxa"/>
            <w:shd w:val="clear" w:color="auto" w:fill="BFBFBF" w:themeFill="background1" w:themeFillShade="BF"/>
            <w:vAlign w:val="center"/>
          </w:tcPr>
          <w:p w14:paraId="1F2F6C4E" w14:textId="77777777" w:rsidR="00BD0556" w:rsidRPr="00D84AAD" w:rsidRDefault="00BD0556" w:rsidP="00522725">
            <w:pPr>
              <w:rPr>
                <w:b/>
                <w:sz w:val="18"/>
                <w:szCs w:val="18"/>
              </w:rPr>
            </w:pPr>
            <w:r w:rsidRPr="00D84AAD">
              <w:rPr>
                <w:rFonts w:hint="eastAsia"/>
                <w:b/>
                <w:sz w:val="18"/>
                <w:szCs w:val="18"/>
              </w:rPr>
              <w:t>参数重要度</w:t>
            </w:r>
          </w:p>
        </w:tc>
      </w:tr>
      <w:tr w:rsidR="00BD0556" w:rsidRPr="00144DA3" w14:paraId="4AC50096" w14:textId="77777777" w:rsidTr="000613F4">
        <w:tc>
          <w:tcPr>
            <w:tcW w:w="1913" w:type="dxa"/>
          </w:tcPr>
          <w:p w14:paraId="29C225E9" w14:textId="77777777" w:rsidR="00BD0556" w:rsidRDefault="00BD0556" w:rsidP="00BD0556">
            <w:pPr>
              <w:rPr>
                <w:rFonts w:eastAsiaTheme="minorEastAsia"/>
                <w:sz w:val="18"/>
                <w:szCs w:val="18"/>
              </w:rPr>
            </w:pPr>
            <w:proofErr w:type="spellStart"/>
            <w:r w:rsidRPr="00B923DE">
              <w:rPr>
                <w:rFonts w:eastAsiaTheme="minorEastAsia"/>
                <w:sz w:val="18"/>
                <w:szCs w:val="18"/>
              </w:rPr>
              <w:t>ObjectName</w:t>
            </w:r>
            <w:proofErr w:type="spellEnd"/>
          </w:p>
        </w:tc>
        <w:tc>
          <w:tcPr>
            <w:tcW w:w="2727" w:type="dxa"/>
          </w:tcPr>
          <w:p w14:paraId="183523F4" w14:textId="77777777" w:rsidR="00BD0556" w:rsidRDefault="00BD0556" w:rsidP="00BD0556">
            <w:pPr>
              <w:autoSpaceDE w:val="0"/>
              <w:autoSpaceDN w:val="0"/>
              <w:adjustRightInd w:val="0"/>
              <w:rPr>
                <w:sz w:val="18"/>
                <w:szCs w:val="18"/>
              </w:rPr>
            </w:pPr>
            <w:r w:rsidRPr="00B923DE">
              <w:rPr>
                <w:rFonts w:hint="eastAsia"/>
                <w:sz w:val="18"/>
                <w:szCs w:val="18"/>
              </w:rPr>
              <w:t>欲删除的对象实例的路径名。路径名必须以对象的实例号码后加“</w:t>
            </w:r>
            <w:r w:rsidRPr="00B923DE">
              <w:rPr>
                <w:sz w:val="18"/>
                <w:szCs w:val="18"/>
              </w:rPr>
              <w:t>.”</w:t>
            </w:r>
            <w:r w:rsidRPr="00B923DE">
              <w:rPr>
                <w:rFonts w:hint="eastAsia"/>
                <w:sz w:val="18"/>
                <w:szCs w:val="18"/>
              </w:rPr>
              <w:t>（点）来结尾。</w:t>
            </w:r>
          </w:p>
        </w:tc>
        <w:tc>
          <w:tcPr>
            <w:tcW w:w="1923" w:type="dxa"/>
          </w:tcPr>
          <w:p w14:paraId="49B105FB" w14:textId="77777777" w:rsidR="00BD0556" w:rsidRDefault="00BD0556" w:rsidP="00BD0556">
            <w:pPr>
              <w:rPr>
                <w:rFonts w:eastAsiaTheme="minorEastAsia"/>
                <w:sz w:val="18"/>
                <w:szCs w:val="18"/>
              </w:rPr>
            </w:pPr>
            <w:r w:rsidRPr="00B923DE">
              <w:rPr>
                <w:rFonts w:eastAsiaTheme="minorEastAsia"/>
                <w:sz w:val="18"/>
                <w:szCs w:val="18"/>
              </w:rPr>
              <w:t>string</w:t>
            </w:r>
          </w:p>
        </w:tc>
        <w:tc>
          <w:tcPr>
            <w:tcW w:w="1911" w:type="dxa"/>
          </w:tcPr>
          <w:p w14:paraId="273F4CD2" w14:textId="77777777" w:rsidR="00BD0556" w:rsidRDefault="00BD0556" w:rsidP="00BD0556">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557" w:type="dxa"/>
          </w:tcPr>
          <w:p w14:paraId="4272D793" w14:textId="77777777" w:rsidR="00BD0556" w:rsidRDefault="00BD0556" w:rsidP="00BD0556">
            <w:pPr>
              <w:rPr>
                <w:rFonts w:eastAsiaTheme="minorEastAsia"/>
                <w:sz w:val="18"/>
                <w:szCs w:val="18"/>
              </w:rPr>
            </w:pPr>
            <w:r w:rsidRPr="00B923DE">
              <w:rPr>
                <w:rFonts w:eastAsiaTheme="minorEastAsia"/>
                <w:sz w:val="18"/>
                <w:szCs w:val="18"/>
              </w:rPr>
              <w:t>M</w:t>
            </w:r>
          </w:p>
        </w:tc>
      </w:tr>
      <w:tr w:rsidR="00BD0556" w:rsidRPr="00144DA3" w14:paraId="1B5C8FB2" w14:textId="77777777" w:rsidTr="000613F4">
        <w:tc>
          <w:tcPr>
            <w:tcW w:w="1913" w:type="dxa"/>
          </w:tcPr>
          <w:p w14:paraId="02B460B3" w14:textId="77777777" w:rsidR="00BD0556" w:rsidRDefault="00BD0556" w:rsidP="00BD0556">
            <w:pPr>
              <w:rPr>
                <w:rFonts w:eastAsiaTheme="minorEastAsia"/>
                <w:sz w:val="18"/>
                <w:szCs w:val="18"/>
              </w:rPr>
            </w:pPr>
            <w:proofErr w:type="spellStart"/>
            <w:r w:rsidRPr="00B923DE">
              <w:rPr>
                <w:rFonts w:eastAsiaTheme="minorEastAsia"/>
                <w:sz w:val="18"/>
                <w:szCs w:val="18"/>
              </w:rPr>
              <w:t>ParameterKey</w:t>
            </w:r>
            <w:proofErr w:type="spellEnd"/>
          </w:p>
        </w:tc>
        <w:tc>
          <w:tcPr>
            <w:tcW w:w="2727" w:type="dxa"/>
          </w:tcPr>
          <w:p w14:paraId="5CEE5D36" w14:textId="16CC6F78" w:rsidR="00BD0556" w:rsidRPr="00CF4554" w:rsidRDefault="00D85CE5" w:rsidP="00D27336">
            <w:pPr>
              <w:widowControl/>
              <w:jc w:val="left"/>
              <w:rPr>
                <w:rFonts w:ascii="宋体" w:hAnsi="宋体" w:cs="宋体"/>
                <w:sz w:val="24"/>
              </w:rPr>
            </w:pPr>
            <w:r w:rsidRPr="004B0DF2">
              <w:rPr>
                <w:rFonts w:hint="eastAsia"/>
                <w:sz w:val="18"/>
                <w:szCs w:val="18"/>
              </w:rPr>
              <w:t>用于设置</w:t>
            </w:r>
            <w:proofErr w:type="spellStart"/>
            <w:r w:rsidR="00BE2B74">
              <w:rPr>
                <w:rFonts w:hint="eastAsia"/>
                <w:sz w:val="18"/>
                <w:szCs w:val="18"/>
              </w:rPr>
              <w:t>NanoCell</w:t>
            </w:r>
            <w:proofErr w:type="spellEnd"/>
            <w:r w:rsidR="00BE2B74">
              <w:rPr>
                <w:rFonts w:hint="eastAsia"/>
                <w:sz w:val="18"/>
                <w:szCs w:val="18"/>
              </w:rPr>
              <w:t>/</w:t>
            </w:r>
            <w:r w:rsidR="00683B55">
              <w:rPr>
                <w:rFonts w:hint="eastAsia"/>
                <w:sz w:val="18"/>
                <w:szCs w:val="18"/>
              </w:rPr>
              <w:t>Extended Pico Cell</w:t>
            </w:r>
            <w:r w:rsidRPr="004B0DF2">
              <w:rPr>
                <w:rFonts w:hint="eastAsia"/>
                <w:sz w:val="18"/>
                <w:szCs w:val="18"/>
              </w:rPr>
              <w:t>的</w:t>
            </w:r>
            <w:proofErr w:type="spellStart"/>
            <w:r w:rsidRPr="004B0DF2">
              <w:rPr>
                <w:sz w:val="18"/>
                <w:szCs w:val="18"/>
              </w:rPr>
              <w:t>ParameterKey</w:t>
            </w:r>
            <w:proofErr w:type="spellEnd"/>
            <w:r w:rsidRPr="004B0DF2">
              <w:rPr>
                <w:rFonts w:hint="eastAsia"/>
                <w:sz w:val="18"/>
                <w:szCs w:val="18"/>
              </w:rPr>
              <w:t>参数值（例如</w:t>
            </w:r>
            <w:proofErr w:type="spellStart"/>
            <w:r w:rsidRPr="004B0DF2">
              <w:rPr>
                <w:sz w:val="18"/>
                <w:szCs w:val="18"/>
              </w:rPr>
              <w:t>InternetGatewayDevice.ManagementServer.ParameterKey</w:t>
            </w:r>
            <w:proofErr w:type="spellEnd"/>
            <w:r w:rsidRPr="004B0DF2">
              <w:rPr>
                <w:rFonts w:hint="eastAsia"/>
                <w:sz w:val="18"/>
                <w:szCs w:val="18"/>
              </w:rPr>
              <w:t>）。当且仅当</w:t>
            </w:r>
            <w:r w:rsidR="00615A16">
              <w:rPr>
                <w:rFonts w:hint="eastAsia"/>
                <w:sz w:val="18"/>
                <w:szCs w:val="18"/>
              </w:rPr>
              <w:t>OMC</w:t>
            </w:r>
            <w:r w:rsidRPr="004B0DF2">
              <w:rPr>
                <w:rFonts w:hint="eastAsia"/>
                <w:sz w:val="18"/>
                <w:szCs w:val="18"/>
              </w:rPr>
              <w:t>发起的</w:t>
            </w:r>
            <w:proofErr w:type="spellStart"/>
            <w:r w:rsidR="00D27336">
              <w:rPr>
                <w:sz w:val="18"/>
                <w:szCs w:val="18"/>
              </w:rPr>
              <w:t>DeleteObject</w:t>
            </w:r>
            <w:proofErr w:type="spellEnd"/>
            <w:r w:rsidRPr="004B0DF2">
              <w:rPr>
                <w:rFonts w:hint="eastAsia"/>
                <w:sz w:val="18"/>
                <w:szCs w:val="18"/>
              </w:rPr>
              <w:t>方法执行完全成功时，</w:t>
            </w:r>
            <w:proofErr w:type="spellStart"/>
            <w:r w:rsidR="00BE2B74">
              <w:rPr>
                <w:rFonts w:hint="eastAsia"/>
                <w:sz w:val="18"/>
                <w:szCs w:val="18"/>
              </w:rPr>
              <w:t>NanoCell</w:t>
            </w:r>
            <w:proofErr w:type="spellEnd"/>
            <w:r w:rsidR="00BE2B74">
              <w:rPr>
                <w:rFonts w:hint="eastAsia"/>
                <w:sz w:val="18"/>
                <w:szCs w:val="18"/>
              </w:rPr>
              <w:t>/</w:t>
            </w:r>
            <w:r w:rsidR="00683B55">
              <w:rPr>
                <w:rFonts w:hint="eastAsia"/>
                <w:sz w:val="18"/>
                <w:szCs w:val="18"/>
              </w:rPr>
              <w:t>Extended Pico Cell</w:t>
            </w:r>
            <w:r w:rsidRPr="004B0DF2">
              <w:rPr>
                <w:rFonts w:hint="eastAsia"/>
                <w:sz w:val="18"/>
                <w:szCs w:val="18"/>
              </w:rPr>
              <w:t>必须按</w:t>
            </w:r>
            <w:r w:rsidR="00615A16">
              <w:rPr>
                <w:rFonts w:hint="eastAsia"/>
                <w:sz w:val="18"/>
                <w:szCs w:val="18"/>
              </w:rPr>
              <w:t>OMC</w:t>
            </w:r>
            <w:r w:rsidRPr="004B0DF2">
              <w:rPr>
                <w:rFonts w:hint="eastAsia"/>
                <w:sz w:val="18"/>
                <w:szCs w:val="18"/>
              </w:rPr>
              <w:t>指定的该参数值赋值到其</w:t>
            </w:r>
            <w:proofErr w:type="spellStart"/>
            <w:r w:rsidRPr="004B0DF2">
              <w:rPr>
                <w:sz w:val="18"/>
                <w:szCs w:val="18"/>
              </w:rPr>
              <w:t>ParameterKey</w:t>
            </w:r>
            <w:proofErr w:type="spellEnd"/>
            <w:r w:rsidRPr="004B0DF2">
              <w:rPr>
                <w:rFonts w:hint="eastAsia"/>
                <w:sz w:val="18"/>
                <w:szCs w:val="18"/>
              </w:rPr>
              <w:t>参数中。当</w:t>
            </w:r>
            <w:proofErr w:type="spellStart"/>
            <w:r w:rsidR="00D27336">
              <w:rPr>
                <w:sz w:val="18"/>
                <w:szCs w:val="18"/>
              </w:rPr>
              <w:t>DeleteObject</w:t>
            </w:r>
            <w:proofErr w:type="spellEnd"/>
            <w:r w:rsidRPr="004B0DF2">
              <w:rPr>
                <w:rFonts w:hint="eastAsia"/>
                <w:sz w:val="18"/>
                <w:szCs w:val="18"/>
              </w:rPr>
              <w:t>未完全执行成功（此时参数修改未生效），</w:t>
            </w:r>
            <w:proofErr w:type="spellStart"/>
            <w:r w:rsidRPr="004B0DF2">
              <w:rPr>
                <w:sz w:val="18"/>
                <w:szCs w:val="18"/>
              </w:rPr>
              <w:t>ParameterKey</w:t>
            </w:r>
            <w:proofErr w:type="spellEnd"/>
            <w:r w:rsidRPr="004B0DF2">
              <w:rPr>
                <w:rFonts w:hint="eastAsia"/>
                <w:sz w:val="18"/>
                <w:szCs w:val="18"/>
              </w:rPr>
              <w:t>参数值一定不可修改。</w:t>
            </w:r>
            <w:proofErr w:type="spellStart"/>
            <w:r w:rsidRPr="004B0DF2">
              <w:rPr>
                <w:sz w:val="18"/>
                <w:szCs w:val="18"/>
              </w:rPr>
              <w:t>ParameterKey</w:t>
            </w:r>
            <w:proofErr w:type="spellEnd"/>
            <w:r w:rsidRPr="004B0DF2">
              <w:rPr>
                <w:rFonts w:hint="eastAsia"/>
                <w:sz w:val="18"/>
                <w:szCs w:val="18"/>
              </w:rPr>
              <w:t>参数使得</w:t>
            </w:r>
            <w:r w:rsidR="00615A16">
              <w:rPr>
                <w:rFonts w:hint="eastAsia"/>
                <w:sz w:val="18"/>
                <w:szCs w:val="18"/>
              </w:rPr>
              <w:t>OMC</w:t>
            </w:r>
            <w:r w:rsidRPr="004B0DF2">
              <w:rPr>
                <w:rFonts w:hint="eastAsia"/>
                <w:sz w:val="18"/>
                <w:szCs w:val="18"/>
              </w:rPr>
              <w:t>能够有可能追踪到对</w:t>
            </w:r>
            <w:proofErr w:type="spellStart"/>
            <w:r w:rsidR="00BE2B74">
              <w:rPr>
                <w:rFonts w:hint="eastAsia"/>
                <w:sz w:val="18"/>
                <w:szCs w:val="18"/>
              </w:rPr>
              <w:t>NanoCell</w:t>
            </w:r>
            <w:proofErr w:type="spellEnd"/>
            <w:r w:rsidR="00BE2B74">
              <w:rPr>
                <w:rFonts w:hint="eastAsia"/>
                <w:sz w:val="18"/>
                <w:szCs w:val="18"/>
              </w:rPr>
              <w:t>/</w:t>
            </w:r>
            <w:r w:rsidR="00683B55">
              <w:rPr>
                <w:rFonts w:hint="eastAsia"/>
                <w:sz w:val="18"/>
                <w:szCs w:val="18"/>
              </w:rPr>
              <w:t>Extended Pico Cell</w:t>
            </w:r>
            <w:r w:rsidRPr="004B0DF2">
              <w:rPr>
                <w:rFonts w:hint="eastAsia"/>
                <w:sz w:val="18"/>
                <w:szCs w:val="18"/>
              </w:rPr>
              <w:t>发起的修改。</w:t>
            </w:r>
            <w:r w:rsidR="00CF4554">
              <w:rPr>
                <w:rFonts w:hint="eastAsia"/>
                <w:sz w:val="18"/>
                <w:szCs w:val="18"/>
              </w:rPr>
              <w:t>当</w:t>
            </w:r>
            <w:r w:rsidR="00615A16">
              <w:rPr>
                <w:sz w:val="18"/>
                <w:szCs w:val="18"/>
              </w:rPr>
              <w:t>OMC</w:t>
            </w:r>
            <w:r w:rsidR="00CF4554">
              <w:rPr>
                <w:rFonts w:hint="eastAsia"/>
                <w:sz w:val="18"/>
                <w:szCs w:val="18"/>
              </w:rPr>
              <w:t>指定</w:t>
            </w:r>
            <w:proofErr w:type="spellStart"/>
            <w:r w:rsidR="00CF4554">
              <w:rPr>
                <w:sz w:val="18"/>
                <w:szCs w:val="18"/>
              </w:rPr>
              <w:t>ParameterKey</w:t>
            </w:r>
            <w:proofErr w:type="spellEnd"/>
            <w:r w:rsidR="00CF4554">
              <w:rPr>
                <w:rFonts w:hint="eastAsia"/>
                <w:sz w:val="18"/>
                <w:szCs w:val="18"/>
              </w:rPr>
              <w:t>为空值时，</w:t>
            </w:r>
            <w:proofErr w:type="spellStart"/>
            <w:r w:rsidR="00CF4554">
              <w:rPr>
                <w:sz w:val="18"/>
                <w:szCs w:val="18"/>
              </w:rPr>
              <w:t>NanoCell</w:t>
            </w:r>
            <w:proofErr w:type="spellEnd"/>
            <w:r w:rsidR="00CF4554">
              <w:rPr>
                <w:sz w:val="18"/>
                <w:szCs w:val="18"/>
              </w:rPr>
              <w:t>/</w:t>
            </w:r>
            <w:r w:rsidR="00683B55">
              <w:rPr>
                <w:sz w:val="18"/>
                <w:szCs w:val="18"/>
              </w:rPr>
              <w:t>Extended Pico Cell</w:t>
            </w:r>
            <w:r w:rsidR="00CF4554">
              <w:rPr>
                <w:rFonts w:hint="eastAsia"/>
                <w:sz w:val="18"/>
                <w:szCs w:val="18"/>
              </w:rPr>
              <w:t>也可正确识别且正常回复。</w:t>
            </w:r>
            <w:r w:rsidR="00CF4554">
              <w:rPr>
                <w:rFonts w:ascii="宋体" w:hAnsi="宋体" w:cs="宋体" w:hint="eastAsia"/>
                <w:sz w:val="24"/>
              </w:rPr>
              <w:t xml:space="preserve"> </w:t>
            </w:r>
          </w:p>
        </w:tc>
        <w:tc>
          <w:tcPr>
            <w:tcW w:w="1923" w:type="dxa"/>
          </w:tcPr>
          <w:p w14:paraId="3F7AC493" w14:textId="77777777" w:rsidR="00BD0556" w:rsidRDefault="00BD0556" w:rsidP="00BD0556">
            <w:pPr>
              <w:rPr>
                <w:rFonts w:eastAsiaTheme="minorEastAsia"/>
                <w:sz w:val="18"/>
                <w:szCs w:val="18"/>
              </w:rPr>
            </w:pPr>
            <w:r w:rsidRPr="00B923DE">
              <w:rPr>
                <w:rFonts w:eastAsiaTheme="minorEastAsia"/>
                <w:sz w:val="18"/>
                <w:szCs w:val="18"/>
              </w:rPr>
              <w:t>string</w:t>
            </w:r>
          </w:p>
        </w:tc>
        <w:tc>
          <w:tcPr>
            <w:tcW w:w="1911" w:type="dxa"/>
          </w:tcPr>
          <w:p w14:paraId="63D411B8" w14:textId="77777777" w:rsidR="00BD0556" w:rsidRDefault="00BD0556" w:rsidP="00BD0556">
            <w:pPr>
              <w:rPr>
                <w:rFonts w:eastAsiaTheme="minorEastAsia"/>
                <w:sz w:val="18"/>
                <w:szCs w:val="18"/>
              </w:rPr>
            </w:pPr>
            <w:r w:rsidRPr="00B923DE">
              <w:rPr>
                <w:rFonts w:eastAsiaTheme="minorEastAsia"/>
                <w:sz w:val="18"/>
                <w:szCs w:val="18"/>
              </w:rPr>
              <w:t>0-32</w:t>
            </w:r>
            <w:r w:rsidR="00604722">
              <w:rPr>
                <w:rFonts w:eastAsiaTheme="minorEastAsia" w:hint="eastAsia"/>
                <w:sz w:val="18"/>
                <w:szCs w:val="18"/>
              </w:rPr>
              <w:t>字符</w:t>
            </w:r>
          </w:p>
        </w:tc>
        <w:tc>
          <w:tcPr>
            <w:tcW w:w="1557" w:type="dxa"/>
          </w:tcPr>
          <w:p w14:paraId="59B8A346" w14:textId="77777777" w:rsidR="00BD0556" w:rsidRDefault="00BD0556" w:rsidP="00BD0556">
            <w:pPr>
              <w:rPr>
                <w:rFonts w:eastAsiaTheme="minorEastAsia"/>
                <w:sz w:val="18"/>
                <w:szCs w:val="18"/>
              </w:rPr>
            </w:pPr>
            <w:r w:rsidRPr="00B923DE">
              <w:rPr>
                <w:rFonts w:eastAsiaTheme="minorEastAsia"/>
                <w:sz w:val="18"/>
                <w:szCs w:val="18"/>
              </w:rPr>
              <w:t>M</w:t>
            </w:r>
          </w:p>
        </w:tc>
      </w:tr>
    </w:tbl>
    <w:p w14:paraId="49015C48"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DeleteObjectResponse</w:t>
      </w:r>
      <w:proofErr w:type="spellEnd"/>
    </w:p>
    <w:p w14:paraId="543E0DF9" w14:textId="77777777" w:rsidR="00BD05DE" w:rsidRPr="00BD309E" w:rsidRDefault="00B923DE" w:rsidP="00BD309E">
      <w:pPr>
        <w:ind w:firstLine="420"/>
        <w:jc w:val="left"/>
        <w:rPr>
          <w:noProof/>
          <w:kern w:val="0"/>
          <w:szCs w:val="20"/>
        </w:rPr>
      </w:pPr>
      <w:r w:rsidRPr="00BD309E">
        <w:rPr>
          <w:noProof/>
          <w:kern w:val="0"/>
          <w:szCs w:val="20"/>
        </w:rPr>
        <w:t>DeleteObjectResponse</w:t>
      </w:r>
      <w:r w:rsidRPr="00BD309E">
        <w:rPr>
          <w:rFonts w:hint="eastAsia"/>
          <w:noProof/>
          <w:kern w:val="0"/>
          <w:szCs w:val="20"/>
        </w:rPr>
        <w:t>参数信息见</w:t>
      </w:r>
      <w:r w:rsidR="006B09FF">
        <w:fldChar w:fldCharType="begin"/>
      </w:r>
      <w:r w:rsidR="006B09FF">
        <w:instrText xml:space="preserve"> REF _Ref417946007 \h  \* MERGEFORMAT </w:instrText>
      </w:r>
      <w:r w:rsidR="006B09FF">
        <w:fldChar w:fldCharType="separate"/>
      </w:r>
      <w:r w:rsidR="00F508C9" w:rsidRPr="00F508C9">
        <w:rPr>
          <w:rFonts w:hint="eastAsia"/>
        </w:rPr>
        <w:t>表</w:t>
      </w:r>
      <w:r w:rsidR="006B09FF">
        <w:fldChar w:fldCharType="end"/>
      </w:r>
      <w:r w:rsidR="00EB5E20">
        <w:t>81</w:t>
      </w:r>
      <w:r w:rsidR="00446EA5">
        <w:rPr>
          <w:rFonts w:hint="eastAsia"/>
          <w:noProof/>
          <w:kern w:val="0"/>
          <w:szCs w:val="20"/>
        </w:rPr>
        <w:t>。</w:t>
      </w:r>
    </w:p>
    <w:p w14:paraId="6BAADECC" w14:textId="77777777" w:rsidR="00BD05DE" w:rsidRDefault="00B923DE">
      <w:pPr>
        <w:jc w:val="center"/>
        <w:rPr>
          <w:sz w:val="18"/>
          <w:szCs w:val="18"/>
        </w:rPr>
      </w:pPr>
      <w:bookmarkStart w:id="277" w:name="_Ref417946007"/>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B5E20">
        <w:rPr>
          <w:noProof/>
          <w:sz w:val="18"/>
          <w:szCs w:val="18"/>
        </w:rPr>
        <w:t>81</w:t>
      </w:r>
      <w:r w:rsidR="00B53AD3" w:rsidRPr="00B923DE">
        <w:rPr>
          <w:sz w:val="18"/>
          <w:szCs w:val="18"/>
        </w:rPr>
        <w:fldChar w:fldCharType="end"/>
      </w:r>
      <w:bookmarkEnd w:id="277"/>
      <w:r w:rsidRPr="00B923DE">
        <w:rPr>
          <w:sz w:val="18"/>
          <w:szCs w:val="18"/>
        </w:rPr>
        <w:t xml:space="preserve"> </w:t>
      </w:r>
      <w:proofErr w:type="spellStart"/>
      <w:r w:rsidRPr="00B923DE">
        <w:rPr>
          <w:sz w:val="18"/>
          <w:szCs w:val="18"/>
        </w:rPr>
        <w:t>DeleteObjectResponse</w:t>
      </w:r>
      <w:proofErr w:type="spellEnd"/>
      <w:r w:rsidRPr="00B923DE">
        <w:rPr>
          <w:rFonts w:hint="eastAsia"/>
          <w:sz w:val="18"/>
          <w:szCs w:val="18"/>
        </w:rPr>
        <w:t>参数信息</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2"/>
        <w:gridCol w:w="3725"/>
        <w:gridCol w:w="1134"/>
        <w:gridCol w:w="1417"/>
        <w:gridCol w:w="1134"/>
      </w:tblGrid>
      <w:tr w:rsidR="00BD0556" w:rsidRPr="00D84AAD" w14:paraId="6311A023" w14:textId="77777777" w:rsidTr="000613F4">
        <w:tc>
          <w:tcPr>
            <w:tcW w:w="1912" w:type="dxa"/>
            <w:shd w:val="clear" w:color="auto" w:fill="BFBFBF" w:themeFill="background1" w:themeFillShade="BF"/>
            <w:vAlign w:val="center"/>
          </w:tcPr>
          <w:p w14:paraId="1532340B" w14:textId="77777777" w:rsidR="00BD0556" w:rsidRPr="00D84AAD" w:rsidRDefault="00BD0556" w:rsidP="00522725">
            <w:pPr>
              <w:rPr>
                <w:b/>
                <w:sz w:val="18"/>
                <w:szCs w:val="18"/>
              </w:rPr>
            </w:pPr>
            <w:r w:rsidRPr="00D84AAD">
              <w:rPr>
                <w:rFonts w:hint="eastAsia"/>
                <w:b/>
                <w:sz w:val="18"/>
                <w:szCs w:val="18"/>
              </w:rPr>
              <w:t>参数名</w:t>
            </w:r>
          </w:p>
        </w:tc>
        <w:tc>
          <w:tcPr>
            <w:tcW w:w="3725" w:type="dxa"/>
            <w:shd w:val="clear" w:color="auto" w:fill="BFBFBF" w:themeFill="background1" w:themeFillShade="BF"/>
            <w:vAlign w:val="center"/>
          </w:tcPr>
          <w:p w14:paraId="42034E42" w14:textId="77777777" w:rsidR="00BD0556" w:rsidRPr="00D84AAD" w:rsidRDefault="00BD0556" w:rsidP="00522725">
            <w:pPr>
              <w:rPr>
                <w:b/>
                <w:sz w:val="18"/>
                <w:szCs w:val="18"/>
              </w:rPr>
            </w:pPr>
            <w:r w:rsidRPr="00D84AAD">
              <w:rPr>
                <w:rFonts w:hint="eastAsia"/>
                <w:b/>
                <w:sz w:val="18"/>
                <w:szCs w:val="18"/>
              </w:rPr>
              <w:t>参数定义</w:t>
            </w:r>
          </w:p>
        </w:tc>
        <w:tc>
          <w:tcPr>
            <w:tcW w:w="1134" w:type="dxa"/>
            <w:shd w:val="clear" w:color="auto" w:fill="BFBFBF" w:themeFill="background1" w:themeFillShade="BF"/>
            <w:vAlign w:val="center"/>
          </w:tcPr>
          <w:p w14:paraId="13DDFFAA" w14:textId="77777777" w:rsidR="00BD0556" w:rsidRPr="00D84AAD" w:rsidRDefault="00BD0556" w:rsidP="00522725">
            <w:pPr>
              <w:rPr>
                <w:b/>
                <w:sz w:val="18"/>
                <w:szCs w:val="18"/>
              </w:rPr>
            </w:pPr>
            <w:r w:rsidRPr="00D84AAD">
              <w:rPr>
                <w:rFonts w:hint="eastAsia"/>
                <w:b/>
                <w:sz w:val="18"/>
                <w:szCs w:val="18"/>
              </w:rPr>
              <w:t>参数类型</w:t>
            </w:r>
          </w:p>
        </w:tc>
        <w:tc>
          <w:tcPr>
            <w:tcW w:w="1417" w:type="dxa"/>
            <w:shd w:val="clear" w:color="auto" w:fill="BFBFBF" w:themeFill="background1" w:themeFillShade="BF"/>
            <w:vAlign w:val="center"/>
          </w:tcPr>
          <w:p w14:paraId="46A5CD63" w14:textId="77777777" w:rsidR="00BD0556" w:rsidRPr="00D84AAD" w:rsidRDefault="00BD0556" w:rsidP="00522725">
            <w:pPr>
              <w:rPr>
                <w:b/>
                <w:sz w:val="18"/>
                <w:szCs w:val="18"/>
              </w:rPr>
            </w:pPr>
            <w:r w:rsidRPr="00D84AAD">
              <w:rPr>
                <w:rFonts w:hint="eastAsia"/>
                <w:b/>
                <w:sz w:val="18"/>
                <w:szCs w:val="18"/>
              </w:rPr>
              <w:t>参数取值范围</w:t>
            </w:r>
          </w:p>
        </w:tc>
        <w:tc>
          <w:tcPr>
            <w:tcW w:w="1134" w:type="dxa"/>
            <w:shd w:val="clear" w:color="auto" w:fill="BFBFBF" w:themeFill="background1" w:themeFillShade="BF"/>
            <w:vAlign w:val="center"/>
          </w:tcPr>
          <w:p w14:paraId="61C52462" w14:textId="77777777" w:rsidR="00BD0556" w:rsidRPr="00D84AAD" w:rsidRDefault="00BD0556" w:rsidP="00522725">
            <w:pPr>
              <w:rPr>
                <w:b/>
                <w:sz w:val="18"/>
                <w:szCs w:val="18"/>
              </w:rPr>
            </w:pPr>
            <w:r w:rsidRPr="00D84AAD">
              <w:rPr>
                <w:rFonts w:hint="eastAsia"/>
                <w:b/>
                <w:sz w:val="18"/>
                <w:szCs w:val="18"/>
              </w:rPr>
              <w:t>参数重要度</w:t>
            </w:r>
          </w:p>
        </w:tc>
      </w:tr>
      <w:tr w:rsidR="00BD0556" w14:paraId="714F7136" w14:textId="77777777" w:rsidTr="000613F4">
        <w:tc>
          <w:tcPr>
            <w:tcW w:w="1912" w:type="dxa"/>
          </w:tcPr>
          <w:p w14:paraId="36394511" w14:textId="77777777" w:rsidR="00BD0556" w:rsidRPr="00144DA3" w:rsidRDefault="00BD0556" w:rsidP="00BD0556">
            <w:pPr>
              <w:rPr>
                <w:rFonts w:eastAsiaTheme="minorEastAsia"/>
                <w:sz w:val="18"/>
                <w:szCs w:val="18"/>
              </w:rPr>
            </w:pPr>
            <w:proofErr w:type="spellStart"/>
            <w:r w:rsidRPr="00B923DE">
              <w:rPr>
                <w:rFonts w:eastAsiaTheme="minorEastAsia"/>
                <w:sz w:val="18"/>
                <w:szCs w:val="18"/>
              </w:rPr>
              <w:t>Staus</w:t>
            </w:r>
            <w:proofErr w:type="spellEnd"/>
          </w:p>
        </w:tc>
        <w:tc>
          <w:tcPr>
            <w:tcW w:w="3725" w:type="dxa"/>
          </w:tcPr>
          <w:p w14:paraId="4E1B7BA9" w14:textId="77777777" w:rsidR="00BD0556" w:rsidRPr="00144DA3" w:rsidRDefault="00BD0556" w:rsidP="00BD0556">
            <w:pPr>
              <w:autoSpaceDE w:val="0"/>
              <w:autoSpaceDN w:val="0"/>
              <w:adjustRightInd w:val="0"/>
              <w:rPr>
                <w:sz w:val="18"/>
                <w:szCs w:val="18"/>
              </w:rPr>
            </w:pPr>
            <w:r w:rsidRPr="00B923DE">
              <w:rPr>
                <w:rFonts w:hint="eastAsia"/>
                <w:sz w:val="18"/>
                <w:szCs w:val="18"/>
              </w:rPr>
              <w:t>对该方法的成功应答返回一个整数型的枚举值定义如下：</w:t>
            </w:r>
          </w:p>
          <w:p w14:paraId="0F63DE1C" w14:textId="77777777" w:rsidR="00BD0556" w:rsidRPr="00144DA3" w:rsidRDefault="00BD0556" w:rsidP="00BD0556">
            <w:pPr>
              <w:autoSpaceDE w:val="0"/>
              <w:autoSpaceDN w:val="0"/>
              <w:adjustRightInd w:val="0"/>
              <w:rPr>
                <w:sz w:val="18"/>
                <w:szCs w:val="18"/>
              </w:rPr>
            </w:pPr>
            <w:r w:rsidRPr="00B923DE">
              <w:rPr>
                <w:sz w:val="18"/>
                <w:szCs w:val="18"/>
              </w:rPr>
              <w:t xml:space="preserve">0 = </w:t>
            </w:r>
            <w:r w:rsidRPr="00B923DE">
              <w:rPr>
                <w:rFonts w:hint="eastAsia"/>
                <w:sz w:val="18"/>
                <w:szCs w:val="18"/>
              </w:rPr>
              <w:t>对象已经删除。</w:t>
            </w:r>
          </w:p>
          <w:p w14:paraId="054C983D" w14:textId="77777777" w:rsidR="00BD0556" w:rsidRPr="00144DA3" w:rsidRDefault="00BD0556" w:rsidP="00BD0556">
            <w:pPr>
              <w:autoSpaceDE w:val="0"/>
              <w:autoSpaceDN w:val="0"/>
              <w:adjustRightInd w:val="0"/>
              <w:rPr>
                <w:sz w:val="18"/>
                <w:szCs w:val="18"/>
              </w:rPr>
            </w:pPr>
            <w:r w:rsidRPr="00B923DE">
              <w:rPr>
                <w:sz w:val="18"/>
                <w:szCs w:val="18"/>
              </w:rPr>
              <w:t xml:space="preserve">1 = </w:t>
            </w:r>
            <w:r w:rsidRPr="00B923DE">
              <w:rPr>
                <w:rFonts w:hint="eastAsia"/>
                <w:sz w:val="18"/>
                <w:szCs w:val="18"/>
              </w:rPr>
              <w:t>对象的删除已经验证并提交，只是尚未应用（比如，将删除对象前需要进行重新启动）</w:t>
            </w:r>
          </w:p>
        </w:tc>
        <w:tc>
          <w:tcPr>
            <w:tcW w:w="1134" w:type="dxa"/>
          </w:tcPr>
          <w:p w14:paraId="66791B3F" w14:textId="77777777" w:rsidR="00BD0556" w:rsidRPr="00144DA3" w:rsidRDefault="00BD0556" w:rsidP="00316D53">
            <w:pPr>
              <w:rPr>
                <w:rFonts w:eastAsiaTheme="minorEastAsia"/>
                <w:sz w:val="18"/>
                <w:szCs w:val="18"/>
              </w:rPr>
            </w:pPr>
            <w:r w:rsidRPr="00B923DE">
              <w:rPr>
                <w:rFonts w:eastAsiaTheme="minorEastAsia"/>
                <w:sz w:val="18"/>
                <w:szCs w:val="18"/>
              </w:rPr>
              <w:t>int</w:t>
            </w:r>
          </w:p>
        </w:tc>
        <w:tc>
          <w:tcPr>
            <w:tcW w:w="1417" w:type="dxa"/>
          </w:tcPr>
          <w:p w14:paraId="4F173DD7" w14:textId="77777777" w:rsidR="00BD0556" w:rsidRPr="00144DA3" w:rsidRDefault="00316D53" w:rsidP="00BD0556">
            <w:pPr>
              <w:rPr>
                <w:rFonts w:eastAsiaTheme="minorEastAsia"/>
                <w:sz w:val="18"/>
                <w:szCs w:val="18"/>
              </w:rPr>
            </w:pPr>
            <w:r w:rsidRPr="00B923DE">
              <w:rPr>
                <w:rFonts w:eastAsiaTheme="minorEastAsia"/>
                <w:sz w:val="18"/>
                <w:szCs w:val="18"/>
              </w:rPr>
              <w:t>[0:1]</w:t>
            </w:r>
          </w:p>
        </w:tc>
        <w:tc>
          <w:tcPr>
            <w:tcW w:w="1134" w:type="dxa"/>
          </w:tcPr>
          <w:p w14:paraId="49AC47E8" w14:textId="77777777" w:rsidR="00BD0556" w:rsidRPr="00144DA3" w:rsidRDefault="00BD0556" w:rsidP="00BD0556">
            <w:pPr>
              <w:rPr>
                <w:rFonts w:eastAsiaTheme="minorEastAsia"/>
                <w:sz w:val="18"/>
                <w:szCs w:val="18"/>
              </w:rPr>
            </w:pPr>
            <w:r w:rsidRPr="00B923DE">
              <w:rPr>
                <w:rFonts w:eastAsiaTheme="minorEastAsia"/>
                <w:sz w:val="18"/>
                <w:szCs w:val="18"/>
              </w:rPr>
              <w:t>M</w:t>
            </w:r>
          </w:p>
        </w:tc>
      </w:tr>
    </w:tbl>
    <w:p w14:paraId="0FB70DF8" w14:textId="77777777" w:rsidR="003C5DA4" w:rsidRDefault="00B923DE">
      <w:pPr>
        <w:pStyle w:val="TimesNewRoman05"/>
        <w:numPr>
          <w:ilvl w:val="3"/>
          <w:numId w:val="6"/>
        </w:numPr>
        <w:ind w:left="0" w:firstLine="0"/>
        <w:outlineLvl w:val="4"/>
        <w:rPr>
          <w:rFonts w:cs="Times New Roman"/>
        </w:rPr>
      </w:pPr>
      <w:r w:rsidRPr="00B923DE">
        <w:rPr>
          <w:rFonts w:cs="Times New Roman"/>
        </w:rPr>
        <w:t>Upload</w:t>
      </w:r>
    </w:p>
    <w:p w14:paraId="7C9FA58D" w14:textId="77777777" w:rsidR="00BD05DE" w:rsidRPr="00BD309E" w:rsidRDefault="00B923DE" w:rsidP="00BD309E">
      <w:pPr>
        <w:ind w:firstLine="420"/>
        <w:jc w:val="left"/>
        <w:rPr>
          <w:noProof/>
          <w:kern w:val="0"/>
          <w:szCs w:val="20"/>
        </w:rPr>
      </w:pPr>
      <w:r w:rsidRPr="00BD309E">
        <w:rPr>
          <w:noProof/>
          <w:kern w:val="0"/>
          <w:szCs w:val="20"/>
        </w:rPr>
        <w:t>Upload</w:t>
      </w:r>
      <w:r w:rsidRPr="00BD309E">
        <w:rPr>
          <w:rFonts w:hint="eastAsia"/>
          <w:noProof/>
          <w:kern w:val="0"/>
          <w:szCs w:val="20"/>
        </w:rPr>
        <w:t>参数信息见</w:t>
      </w:r>
      <w:r w:rsidR="006B09FF">
        <w:fldChar w:fldCharType="begin"/>
      </w:r>
      <w:r w:rsidR="006B09FF">
        <w:instrText xml:space="preserve"> REF _Ref417946070 \h  \* MERGEFORMAT </w:instrText>
      </w:r>
      <w:r w:rsidR="006B09FF">
        <w:fldChar w:fldCharType="separate"/>
      </w:r>
      <w:r w:rsidR="00F508C9" w:rsidRPr="00F508C9">
        <w:rPr>
          <w:rFonts w:hint="eastAsia"/>
        </w:rPr>
        <w:t>表</w:t>
      </w:r>
      <w:r w:rsidR="006B09FF">
        <w:fldChar w:fldCharType="end"/>
      </w:r>
      <w:r w:rsidR="00EB5E20">
        <w:t>82</w:t>
      </w:r>
      <w:r w:rsidR="00446EA5">
        <w:rPr>
          <w:rFonts w:hint="eastAsia"/>
          <w:noProof/>
          <w:kern w:val="0"/>
          <w:szCs w:val="20"/>
        </w:rPr>
        <w:t>。</w:t>
      </w:r>
    </w:p>
    <w:p w14:paraId="139F16D9" w14:textId="77777777" w:rsidR="00BD05DE" w:rsidRDefault="00B923DE">
      <w:pPr>
        <w:jc w:val="center"/>
        <w:rPr>
          <w:sz w:val="18"/>
          <w:szCs w:val="18"/>
        </w:rPr>
      </w:pPr>
      <w:bookmarkStart w:id="278" w:name="_Ref417946070"/>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B5E20">
        <w:rPr>
          <w:noProof/>
          <w:sz w:val="18"/>
          <w:szCs w:val="18"/>
        </w:rPr>
        <w:t>82</w:t>
      </w:r>
      <w:r w:rsidR="00B53AD3" w:rsidRPr="00B923DE">
        <w:rPr>
          <w:sz w:val="18"/>
          <w:szCs w:val="18"/>
        </w:rPr>
        <w:fldChar w:fldCharType="end"/>
      </w:r>
      <w:bookmarkEnd w:id="278"/>
      <w:r w:rsidRPr="00B923DE">
        <w:rPr>
          <w:sz w:val="18"/>
          <w:szCs w:val="18"/>
        </w:rPr>
        <w:t xml:space="preserve"> Upload</w:t>
      </w:r>
      <w:r w:rsidRPr="00B923DE">
        <w:rPr>
          <w:rFonts w:hint="eastAsia"/>
          <w:sz w:val="18"/>
          <w:szCs w:val="18"/>
        </w:rPr>
        <w:t>参数信息</w:t>
      </w: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678"/>
        <w:gridCol w:w="1276"/>
        <w:gridCol w:w="1418"/>
        <w:gridCol w:w="1134"/>
      </w:tblGrid>
      <w:tr w:rsidR="00BD0556" w:rsidRPr="00D84AAD" w14:paraId="20D09DB5" w14:textId="77777777" w:rsidTr="000613F4">
        <w:trPr>
          <w:tblHeader/>
        </w:trPr>
        <w:tc>
          <w:tcPr>
            <w:tcW w:w="1668" w:type="dxa"/>
            <w:shd w:val="clear" w:color="auto" w:fill="BFBFBF" w:themeFill="background1" w:themeFillShade="BF"/>
            <w:vAlign w:val="center"/>
          </w:tcPr>
          <w:p w14:paraId="593C49CA" w14:textId="77777777" w:rsidR="00BD0556" w:rsidRPr="00D84AAD" w:rsidRDefault="00BD0556" w:rsidP="00522725">
            <w:pPr>
              <w:rPr>
                <w:b/>
                <w:sz w:val="18"/>
                <w:szCs w:val="18"/>
              </w:rPr>
            </w:pPr>
            <w:r w:rsidRPr="00D84AAD">
              <w:rPr>
                <w:rFonts w:hint="eastAsia"/>
                <w:b/>
                <w:sz w:val="18"/>
                <w:szCs w:val="18"/>
              </w:rPr>
              <w:t>参数名</w:t>
            </w:r>
          </w:p>
        </w:tc>
        <w:tc>
          <w:tcPr>
            <w:tcW w:w="4678" w:type="dxa"/>
            <w:shd w:val="clear" w:color="auto" w:fill="BFBFBF" w:themeFill="background1" w:themeFillShade="BF"/>
            <w:vAlign w:val="center"/>
          </w:tcPr>
          <w:p w14:paraId="78E7A4BE" w14:textId="77777777" w:rsidR="00BD0556" w:rsidRPr="00D84AAD" w:rsidRDefault="00BD0556" w:rsidP="00522725">
            <w:pPr>
              <w:rPr>
                <w:b/>
                <w:sz w:val="18"/>
                <w:szCs w:val="18"/>
              </w:rPr>
            </w:pPr>
            <w:r w:rsidRPr="00D84AAD">
              <w:rPr>
                <w:rFonts w:hint="eastAsia"/>
                <w:b/>
                <w:sz w:val="18"/>
                <w:szCs w:val="18"/>
              </w:rPr>
              <w:t>参数定义</w:t>
            </w:r>
          </w:p>
        </w:tc>
        <w:tc>
          <w:tcPr>
            <w:tcW w:w="1276" w:type="dxa"/>
            <w:shd w:val="clear" w:color="auto" w:fill="BFBFBF" w:themeFill="background1" w:themeFillShade="BF"/>
            <w:vAlign w:val="center"/>
          </w:tcPr>
          <w:p w14:paraId="69A80F79" w14:textId="77777777" w:rsidR="00BD0556" w:rsidRPr="00D84AAD" w:rsidRDefault="00BD0556" w:rsidP="00522725">
            <w:pPr>
              <w:rPr>
                <w:b/>
                <w:sz w:val="18"/>
                <w:szCs w:val="18"/>
              </w:rPr>
            </w:pPr>
            <w:r w:rsidRPr="00D84AAD">
              <w:rPr>
                <w:rFonts w:hint="eastAsia"/>
                <w:b/>
                <w:sz w:val="18"/>
                <w:szCs w:val="18"/>
              </w:rPr>
              <w:t>参数类型</w:t>
            </w:r>
          </w:p>
        </w:tc>
        <w:tc>
          <w:tcPr>
            <w:tcW w:w="1418" w:type="dxa"/>
            <w:shd w:val="clear" w:color="auto" w:fill="BFBFBF" w:themeFill="background1" w:themeFillShade="BF"/>
            <w:vAlign w:val="center"/>
          </w:tcPr>
          <w:p w14:paraId="6F6677EF" w14:textId="77777777" w:rsidR="00BD0556" w:rsidRPr="00D84AAD" w:rsidRDefault="00BD0556" w:rsidP="00522725">
            <w:pPr>
              <w:rPr>
                <w:b/>
                <w:sz w:val="18"/>
                <w:szCs w:val="18"/>
              </w:rPr>
            </w:pPr>
            <w:r w:rsidRPr="00D84AAD">
              <w:rPr>
                <w:rFonts w:hint="eastAsia"/>
                <w:b/>
                <w:sz w:val="18"/>
                <w:szCs w:val="18"/>
              </w:rPr>
              <w:t>参数取值范围</w:t>
            </w:r>
          </w:p>
        </w:tc>
        <w:tc>
          <w:tcPr>
            <w:tcW w:w="1134" w:type="dxa"/>
            <w:shd w:val="clear" w:color="auto" w:fill="BFBFBF" w:themeFill="background1" w:themeFillShade="BF"/>
            <w:vAlign w:val="center"/>
          </w:tcPr>
          <w:p w14:paraId="49140A01" w14:textId="77777777" w:rsidR="00BD0556" w:rsidRPr="00D84AAD" w:rsidRDefault="00BD0556" w:rsidP="00522725">
            <w:pPr>
              <w:rPr>
                <w:b/>
                <w:sz w:val="18"/>
                <w:szCs w:val="18"/>
              </w:rPr>
            </w:pPr>
            <w:r w:rsidRPr="00D84AAD">
              <w:rPr>
                <w:rFonts w:hint="eastAsia"/>
                <w:b/>
                <w:sz w:val="18"/>
                <w:szCs w:val="18"/>
              </w:rPr>
              <w:t>参数重要度</w:t>
            </w:r>
          </w:p>
        </w:tc>
      </w:tr>
      <w:tr w:rsidR="00BD0556" w14:paraId="43706642" w14:textId="77777777" w:rsidTr="000613F4">
        <w:trPr>
          <w:trHeight w:val="680"/>
        </w:trPr>
        <w:tc>
          <w:tcPr>
            <w:tcW w:w="1668" w:type="dxa"/>
          </w:tcPr>
          <w:p w14:paraId="7E3EFE52" w14:textId="77777777" w:rsidR="00BD0556" w:rsidRDefault="00BD0556" w:rsidP="00BD0556">
            <w:pPr>
              <w:tabs>
                <w:tab w:val="left" w:pos="897"/>
              </w:tabs>
              <w:rPr>
                <w:rFonts w:eastAsiaTheme="minorEastAsia"/>
                <w:sz w:val="18"/>
                <w:szCs w:val="18"/>
              </w:rPr>
            </w:pPr>
            <w:proofErr w:type="spellStart"/>
            <w:r w:rsidRPr="00B923DE">
              <w:rPr>
                <w:rFonts w:eastAsiaTheme="minorEastAsia"/>
                <w:sz w:val="18"/>
                <w:szCs w:val="18"/>
              </w:rPr>
              <w:t>CommandKey</w:t>
            </w:r>
            <w:proofErr w:type="spellEnd"/>
          </w:p>
        </w:tc>
        <w:tc>
          <w:tcPr>
            <w:tcW w:w="4678" w:type="dxa"/>
          </w:tcPr>
          <w:p w14:paraId="51AF7A43" w14:textId="3BDD07FD" w:rsidR="00BD0556" w:rsidRDefault="00BE2B74" w:rsidP="00123496">
            <w:pPr>
              <w:rPr>
                <w:sz w:val="18"/>
                <w:szCs w:val="18"/>
              </w:rPr>
            </w:pPr>
            <w:proofErr w:type="spellStart"/>
            <w:r>
              <w:rPr>
                <w:rFonts w:hint="eastAsia"/>
                <w:sz w:val="18"/>
                <w:szCs w:val="18"/>
              </w:rPr>
              <w:t>NanoCell</w:t>
            </w:r>
            <w:proofErr w:type="spellEnd"/>
            <w:r>
              <w:rPr>
                <w:rFonts w:hint="eastAsia"/>
                <w:sz w:val="18"/>
                <w:szCs w:val="18"/>
              </w:rPr>
              <w:t>/</w:t>
            </w:r>
            <w:r w:rsidR="00683B55">
              <w:rPr>
                <w:rFonts w:hint="eastAsia"/>
                <w:sz w:val="18"/>
                <w:szCs w:val="18"/>
              </w:rPr>
              <w:t>Extended Pico Cell</w:t>
            </w:r>
            <w:r w:rsidR="00123496" w:rsidRPr="00123496">
              <w:rPr>
                <w:rFonts w:hint="eastAsia"/>
                <w:sz w:val="18"/>
                <w:szCs w:val="18"/>
              </w:rPr>
              <w:t>用来指向特定上载的字符串。该参数在</w:t>
            </w:r>
            <w:proofErr w:type="spellStart"/>
            <w:r w:rsidR="00123496" w:rsidRPr="00123496">
              <w:rPr>
                <w:rFonts w:hint="eastAsia"/>
                <w:sz w:val="18"/>
                <w:szCs w:val="18"/>
              </w:rPr>
              <w:t>TransferComplete</w:t>
            </w:r>
            <w:proofErr w:type="spellEnd"/>
            <w:r w:rsidR="00123496" w:rsidRPr="00123496">
              <w:rPr>
                <w:rFonts w:hint="eastAsia"/>
                <w:sz w:val="18"/>
                <w:szCs w:val="18"/>
              </w:rPr>
              <w:t>方法中引用。</w:t>
            </w:r>
          </w:p>
        </w:tc>
        <w:tc>
          <w:tcPr>
            <w:tcW w:w="1276" w:type="dxa"/>
          </w:tcPr>
          <w:p w14:paraId="53F23A86" w14:textId="77777777" w:rsidR="00BD0556" w:rsidRDefault="00BD0556" w:rsidP="00BD0556">
            <w:pPr>
              <w:rPr>
                <w:rFonts w:eastAsiaTheme="minorEastAsia"/>
                <w:sz w:val="18"/>
                <w:szCs w:val="18"/>
              </w:rPr>
            </w:pPr>
            <w:r w:rsidRPr="00B923DE">
              <w:rPr>
                <w:rFonts w:eastAsiaTheme="minorEastAsia"/>
                <w:sz w:val="18"/>
                <w:szCs w:val="18"/>
              </w:rPr>
              <w:t>string</w:t>
            </w:r>
          </w:p>
        </w:tc>
        <w:tc>
          <w:tcPr>
            <w:tcW w:w="1418" w:type="dxa"/>
          </w:tcPr>
          <w:p w14:paraId="0EBC0CE3" w14:textId="77777777" w:rsidR="00BD0556" w:rsidRDefault="00BD0556" w:rsidP="00BD0556">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134" w:type="dxa"/>
          </w:tcPr>
          <w:p w14:paraId="5F470AA6" w14:textId="77777777" w:rsidR="00BD0556" w:rsidRDefault="00BD0556" w:rsidP="00BD0556">
            <w:pPr>
              <w:rPr>
                <w:rFonts w:eastAsiaTheme="minorEastAsia"/>
                <w:sz w:val="18"/>
                <w:szCs w:val="18"/>
              </w:rPr>
            </w:pPr>
            <w:r w:rsidRPr="00B923DE">
              <w:rPr>
                <w:rFonts w:eastAsiaTheme="minorEastAsia"/>
                <w:sz w:val="18"/>
                <w:szCs w:val="18"/>
              </w:rPr>
              <w:t>M</w:t>
            </w:r>
          </w:p>
        </w:tc>
      </w:tr>
      <w:tr w:rsidR="00BD0556" w14:paraId="2E305878" w14:textId="77777777" w:rsidTr="000613F4">
        <w:tc>
          <w:tcPr>
            <w:tcW w:w="1668" w:type="dxa"/>
          </w:tcPr>
          <w:p w14:paraId="4A0FD7A7" w14:textId="77777777" w:rsidR="00BD0556" w:rsidRDefault="00BD0556" w:rsidP="00BD0556">
            <w:pPr>
              <w:rPr>
                <w:rFonts w:eastAsiaTheme="minorEastAsia"/>
                <w:sz w:val="18"/>
                <w:szCs w:val="18"/>
              </w:rPr>
            </w:pPr>
            <w:proofErr w:type="spellStart"/>
            <w:r w:rsidRPr="00B923DE">
              <w:rPr>
                <w:rFonts w:eastAsiaTheme="minorEastAsia"/>
                <w:sz w:val="18"/>
                <w:szCs w:val="18"/>
              </w:rPr>
              <w:t>FileType</w:t>
            </w:r>
            <w:proofErr w:type="spellEnd"/>
          </w:p>
        </w:tc>
        <w:tc>
          <w:tcPr>
            <w:tcW w:w="4678" w:type="dxa"/>
          </w:tcPr>
          <w:p w14:paraId="5CD10E2A" w14:textId="77777777" w:rsidR="00BD0556" w:rsidRDefault="00BD0556" w:rsidP="00BD0556">
            <w:pPr>
              <w:autoSpaceDE w:val="0"/>
              <w:autoSpaceDN w:val="0"/>
              <w:adjustRightInd w:val="0"/>
              <w:rPr>
                <w:sz w:val="18"/>
                <w:szCs w:val="18"/>
              </w:rPr>
            </w:pPr>
            <w:r w:rsidRPr="00B923DE">
              <w:rPr>
                <w:rFonts w:hint="eastAsia"/>
                <w:sz w:val="18"/>
                <w:szCs w:val="18"/>
              </w:rPr>
              <w:t>一个整数，其后是一个空格，再其后是一个文件类型说明。目前</w:t>
            </w:r>
            <w:proofErr w:type="spellStart"/>
            <w:r w:rsidRPr="00B923DE">
              <w:rPr>
                <w:sz w:val="18"/>
                <w:szCs w:val="18"/>
              </w:rPr>
              <w:t>FileType</w:t>
            </w:r>
            <w:proofErr w:type="spellEnd"/>
            <w:r w:rsidRPr="00B923DE">
              <w:rPr>
                <w:sz w:val="18"/>
                <w:szCs w:val="18"/>
              </w:rPr>
              <w:t xml:space="preserve"> </w:t>
            </w:r>
            <w:r w:rsidRPr="00B923DE">
              <w:rPr>
                <w:rFonts w:hint="eastAsia"/>
                <w:sz w:val="18"/>
                <w:szCs w:val="18"/>
              </w:rPr>
              <w:t>参数仅定义了以下值：</w:t>
            </w:r>
          </w:p>
          <w:p w14:paraId="5B193BB2" w14:textId="77777777" w:rsidR="00BD0556" w:rsidRDefault="00BD0556" w:rsidP="00BD0556">
            <w:pPr>
              <w:autoSpaceDE w:val="0"/>
              <w:autoSpaceDN w:val="0"/>
              <w:adjustRightInd w:val="0"/>
              <w:rPr>
                <w:sz w:val="18"/>
                <w:szCs w:val="18"/>
              </w:rPr>
            </w:pPr>
            <w:r w:rsidRPr="00B923DE">
              <w:rPr>
                <w:sz w:val="18"/>
                <w:szCs w:val="18"/>
              </w:rPr>
              <w:t xml:space="preserve">“1 Vendor Configuration File” </w:t>
            </w:r>
            <w:r w:rsidR="009C1CD3">
              <w:rPr>
                <w:rFonts w:hint="eastAsia"/>
                <w:sz w:val="18"/>
                <w:szCs w:val="18"/>
              </w:rPr>
              <w:t>（</w:t>
            </w:r>
            <w:r w:rsidR="009C1CD3">
              <w:rPr>
                <w:sz w:val="18"/>
                <w:szCs w:val="18"/>
              </w:rPr>
              <w:t>配置文件）</w:t>
            </w:r>
          </w:p>
          <w:p w14:paraId="7213FEB7" w14:textId="77777777" w:rsidR="00BD0556" w:rsidRDefault="00BD0556" w:rsidP="00BD0556">
            <w:pPr>
              <w:autoSpaceDE w:val="0"/>
              <w:autoSpaceDN w:val="0"/>
              <w:adjustRightInd w:val="0"/>
              <w:rPr>
                <w:sz w:val="18"/>
                <w:szCs w:val="18"/>
              </w:rPr>
            </w:pPr>
            <w:r w:rsidRPr="00B923DE">
              <w:rPr>
                <w:sz w:val="18"/>
                <w:szCs w:val="18"/>
              </w:rPr>
              <w:lastRenderedPageBreak/>
              <w:t xml:space="preserve">“2 Vendor Log File” </w:t>
            </w:r>
            <w:r w:rsidR="009C1CD3">
              <w:rPr>
                <w:rFonts w:hint="eastAsia"/>
                <w:sz w:val="18"/>
                <w:szCs w:val="18"/>
              </w:rPr>
              <w:t>（</w:t>
            </w:r>
            <w:r w:rsidR="009C1CD3">
              <w:rPr>
                <w:sz w:val="18"/>
                <w:szCs w:val="18"/>
              </w:rPr>
              <w:t>日志文件）</w:t>
            </w:r>
            <w:r w:rsidRPr="00B923DE">
              <w:rPr>
                <w:sz w:val="18"/>
                <w:szCs w:val="18"/>
              </w:rPr>
              <w:t xml:space="preserve"> </w:t>
            </w:r>
          </w:p>
          <w:p w14:paraId="041FB7A2" w14:textId="77777777" w:rsidR="000405A2" w:rsidRDefault="000405A2" w:rsidP="000405A2">
            <w:pPr>
              <w:autoSpaceDE w:val="0"/>
              <w:autoSpaceDN w:val="0"/>
              <w:adjustRightInd w:val="0"/>
              <w:rPr>
                <w:sz w:val="18"/>
                <w:szCs w:val="18"/>
              </w:rPr>
            </w:pPr>
            <w:r w:rsidRPr="00B923DE">
              <w:rPr>
                <w:sz w:val="18"/>
                <w:szCs w:val="18"/>
              </w:rPr>
              <w:t>“</w:t>
            </w:r>
            <w:r w:rsidR="00AB013C">
              <w:rPr>
                <w:sz w:val="18"/>
                <w:szCs w:val="18"/>
              </w:rPr>
              <w:t>104</w:t>
            </w:r>
            <w:r w:rsidR="00AB013C" w:rsidRPr="00B923DE">
              <w:rPr>
                <w:sz w:val="18"/>
                <w:szCs w:val="18"/>
              </w:rPr>
              <w:t xml:space="preserve"> </w:t>
            </w:r>
            <w:r>
              <w:rPr>
                <w:sz w:val="18"/>
                <w:szCs w:val="18"/>
              </w:rPr>
              <w:t>PM File</w:t>
            </w:r>
            <w:r w:rsidRPr="00B923DE">
              <w:rPr>
                <w:sz w:val="18"/>
                <w:szCs w:val="18"/>
              </w:rPr>
              <w:t>”</w:t>
            </w:r>
            <w:r>
              <w:rPr>
                <w:rFonts w:hint="eastAsia"/>
                <w:sz w:val="18"/>
                <w:szCs w:val="18"/>
              </w:rPr>
              <w:t>（性能</w:t>
            </w:r>
            <w:r>
              <w:rPr>
                <w:sz w:val="18"/>
                <w:szCs w:val="18"/>
              </w:rPr>
              <w:t>文件）</w:t>
            </w:r>
          </w:p>
          <w:p w14:paraId="4FD46CC9" w14:textId="77777777" w:rsidR="000405A2" w:rsidRDefault="000405A2" w:rsidP="000405A2">
            <w:pPr>
              <w:autoSpaceDE w:val="0"/>
              <w:autoSpaceDN w:val="0"/>
              <w:adjustRightInd w:val="0"/>
              <w:rPr>
                <w:sz w:val="18"/>
                <w:szCs w:val="18"/>
              </w:rPr>
            </w:pPr>
            <w:r w:rsidRPr="00B923DE">
              <w:rPr>
                <w:sz w:val="18"/>
                <w:szCs w:val="18"/>
              </w:rPr>
              <w:t>“</w:t>
            </w:r>
            <w:r w:rsidR="00AB013C">
              <w:rPr>
                <w:sz w:val="18"/>
                <w:szCs w:val="18"/>
              </w:rPr>
              <w:t>105</w:t>
            </w:r>
            <w:r w:rsidR="00AB013C" w:rsidRPr="00B923DE">
              <w:rPr>
                <w:sz w:val="18"/>
                <w:szCs w:val="18"/>
              </w:rPr>
              <w:t xml:space="preserve"> </w:t>
            </w:r>
            <w:r>
              <w:rPr>
                <w:sz w:val="18"/>
                <w:szCs w:val="18"/>
              </w:rPr>
              <w:t>MR File</w:t>
            </w:r>
            <w:r w:rsidRPr="00B923DE">
              <w:rPr>
                <w:sz w:val="18"/>
                <w:szCs w:val="18"/>
              </w:rPr>
              <w:t>”</w:t>
            </w:r>
            <w:r>
              <w:rPr>
                <w:rFonts w:hint="eastAsia"/>
                <w:sz w:val="18"/>
                <w:szCs w:val="18"/>
              </w:rPr>
              <w:t>（</w:t>
            </w:r>
            <w:r>
              <w:rPr>
                <w:rFonts w:hint="eastAsia"/>
                <w:sz w:val="18"/>
                <w:szCs w:val="18"/>
              </w:rPr>
              <w:t>MR</w:t>
            </w:r>
            <w:r>
              <w:rPr>
                <w:sz w:val="18"/>
                <w:szCs w:val="18"/>
              </w:rPr>
              <w:t>文件）</w:t>
            </w:r>
          </w:p>
          <w:p w14:paraId="235E37EF" w14:textId="77777777" w:rsidR="00BD0556" w:rsidRDefault="00BD0556" w:rsidP="00BD0556">
            <w:pPr>
              <w:autoSpaceDE w:val="0"/>
              <w:autoSpaceDN w:val="0"/>
              <w:adjustRightInd w:val="0"/>
              <w:rPr>
                <w:sz w:val="18"/>
                <w:szCs w:val="18"/>
              </w:rPr>
            </w:pPr>
            <w:r w:rsidRPr="00B923DE">
              <w:rPr>
                <w:rFonts w:hint="eastAsia"/>
                <w:sz w:val="18"/>
                <w:szCs w:val="18"/>
              </w:rPr>
              <w:t>下列格式用于定义唯一的厂商自定义文件类型：</w:t>
            </w:r>
          </w:p>
          <w:p w14:paraId="7094884A" w14:textId="77777777" w:rsidR="00BD0556" w:rsidRDefault="00BD0556" w:rsidP="00BD0556">
            <w:pPr>
              <w:autoSpaceDE w:val="0"/>
              <w:autoSpaceDN w:val="0"/>
              <w:adjustRightInd w:val="0"/>
              <w:rPr>
                <w:sz w:val="18"/>
                <w:szCs w:val="18"/>
              </w:rPr>
            </w:pPr>
            <w:r w:rsidRPr="00B923DE">
              <w:rPr>
                <w:sz w:val="18"/>
                <w:szCs w:val="18"/>
              </w:rPr>
              <w:t>"X &lt;OUI&gt;&lt;Vendor-specific identifier&gt;"</w:t>
            </w:r>
          </w:p>
          <w:p w14:paraId="0D3D6F21" w14:textId="77777777" w:rsidR="00BD0556" w:rsidRDefault="00BD0556" w:rsidP="001511FA">
            <w:pPr>
              <w:autoSpaceDE w:val="0"/>
              <w:autoSpaceDN w:val="0"/>
              <w:adjustRightInd w:val="0"/>
              <w:rPr>
                <w:rFonts w:eastAsiaTheme="minorEastAsia"/>
                <w:sz w:val="18"/>
                <w:szCs w:val="18"/>
              </w:rPr>
            </w:pPr>
            <w:r w:rsidRPr="00B923DE">
              <w:rPr>
                <w:rFonts w:hint="eastAsia"/>
                <w:sz w:val="18"/>
                <w:szCs w:val="18"/>
              </w:rPr>
              <w:t>其中，</w:t>
            </w:r>
            <w:r w:rsidRPr="00B923DE">
              <w:rPr>
                <w:sz w:val="18"/>
                <w:szCs w:val="18"/>
              </w:rPr>
              <w:t>&lt;OUI&gt;</w:t>
            </w:r>
            <w:r w:rsidRPr="00B923DE">
              <w:rPr>
                <w:rFonts w:hint="eastAsia"/>
                <w:sz w:val="18"/>
                <w:szCs w:val="18"/>
              </w:rPr>
              <w:t>用</w:t>
            </w:r>
            <w:r w:rsidRPr="00B923DE">
              <w:rPr>
                <w:sz w:val="18"/>
                <w:szCs w:val="18"/>
              </w:rPr>
              <w:t xml:space="preserve">6 </w:t>
            </w:r>
            <w:r w:rsidRPr="00B923DE">
              <w:rPr>
                <w:rFonts w:hint="eastAsia"/>
                <w:sz w:val="18"/>
                <w:szCs w:val="18"/>
              </w:rPr>
              <w:t>位十六进制数字的在</w:t>
            </w:r>
            <w:r w:rsidR="00E81975">
              <w:rPr>
                <w:rFonts w:hint="eastAsia"/>
                <w:sz w:val="18"/>
                <w:szCs w:val="18"/>
              </w:rPr>
              <w:t>附录</w:t>
            </w:r>
            <w:r w:rsidR="00B53AD3">
              <w:rPr>
                <w:sz w:val="18"/>
                <w:szCs w:val="18"/>
              </w:rPr>
              <w:fldChar w:fldCharType="begin"/>
            </w:r>
            <w:r w:rsidR="00E81975">
              <w:rPr>
                <w:rFonts w:hint="eastAsia"/>
                <w:sz w:val="18"/>
                <w:szCs w:val="18"/>
              </w:rPr>
              <w:instrText>REF _Ref419129772 \r \h</w:instrText>
            </w:r>
            <w:r w:rsidR="00B53AD3">
              <w:rPr>
                <w:sz w:val="18"/>
                <w:szCs w:val="18"/>
              </w:rPr>
            </w:r>
            <w:r w:rsidR="00B53AD3">
              <w:rPr>
                <w:sz w:val="18"/>
                <w:szCs w:val="18"/>
              </w:rPr>
              <w:fldChar w:fldCharType="separate"/>
            </w:r>
            <w:r w:rsidR="00F508C9">
              <w:rPr>
                <w:rFonts w:hint="eastAsia"/>
                <w:sz w:val="18"/>
                <w:szCs w:val="18"/>
              </w:rPr>
              <w:t>C.1</w:t>
            </w:r>
            <w:r w:rsidR="00F508C9">
              <w:rPr>
                <w:rFonts w:hint="eastAsia"/>
                <w:sz w:val="18"/>
                <w:szCs w:val="18"/>
              </w:rPr>
              <w:t xml:space="preserve">　</w:t>
            </w:r>
            <w:r w:rsidR="00B53AD3">
              <w:rPr>
                <w:sz w:val="18"/>
                <w:szCs w:val="18"/>
              </w:rPr>
              <w:fldChar w:fldCharType="end"/>
            </w:r>
            <w:r w:rsidRPr="00B923DE">
              <w:rPr>
                <w:rFonts w:hint="eastAsia"/>
                <w:sz w:val="18"/>
                <w:szCs w:val="18"/>
              </w:rPr>
              <w:t>中定义的</w:t>
            </w:r>
            <w:r w:rsidRPr="00B923DE">
              <w:rPr>
                <w:sz w:val="18"/>
                <w:szCs w:val="18"/>
              </w:rPr>
              <w:t>OUI</w:t>
            </w:r>
            <w:r w:rsidRPr="00B923DE">
              <w:rPr>
                <w:rFonts w:hint="eastAsia"/>
                <w:sz w:val="18"/>
                <w:szCs w:val="18"/>
              </w:rPr>
              <w:t>（组织唯一标识）代替，其中所有字母用大写，包括所有前置零。</w:t>
            </w:r>
          </w:p>
        </w:tc>
        <w:tc>
          <w:tcPr>
            <w:tcW w:w="1276" w:type="dxa"/>
          </w:tcPr>
          <w:p w14:paraId="08DCFC5D" w14:textId="77777777" w:rsidR="00BD0556" w:rsidRDefault="00BD0556" w:rsidP="00BD0556">
            <w:pPr>
              <w:rPr>
                <w:rFonts w:eastAsiaTheme="minorEastAsia"/>
                <w:sz w:val="18"/>
                <w:szCs w:val="18"/>
              </w:rPr>
            </w:pPr>
            <w:r w:rsidRPr="00B923DE">
              <w:rPr>
                <w:rFonts w:eastAsiaTheme="minorEastAsia"/>
                <w:sz w:val="18"/>
                <w:szCs w:val="18"/>
              </w:rPr>
              <w:lastRenderedPageBreak/>
              <w:t>string</w:t>
            </w:r>
          </w:p>
        </w:tc>
        <w:tc>
          <w:tcPr>
            <w:tcW w:w="1418" w:type="dxa"/>
          </w:tcPr>
          <w:p w14:paraId="20CA382E" w14:textId="77777777" w:rsidR="00BD0556" w:rsidRDefault="00BD0556" w:rsidP="00BD0556">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134" w:type="dxa"/>
          </w:tcPr>
          <w:p w14:paraId="08D9FFA0" w14:textId="77777777" w:rsidR="00BD0556" w:rsidRDefault="00BD0556" w:rsidP="00BD0556">
            <w:pPr>
              <w:rPr>
                <w:rFonts w:eastAsiaTheme="minorEastAsia"/>
                <w:sz w:val="18"/>
                <w:szCs w:val="18"/>
              </w:rPr>
            </w:pPr>
            <w:r w:rsidRPr="00B923DE">
              <w:rPr>
                <w:rFonts w:eastAsiaTheme="minorEastAsia"/>
                <w:sz w:val="18"/>
                <w:szCs w:val="18"/>
              </w:rPr>
              <w:t>M</w:t>
            </w:r>
          </w:p>
        </w:tc>
      </w:tr>
      <w:tr w:rsidR="00BD0556" w14:paraId="038CD782" w14:textId="77777777" w:rsidTr="000613F4">
        <w:tc>
          <w:tcPr>
            <w:tcW w:w="1668" w:type="dxa"/>
          </w:tcPr>
          <w:p w14:paraId="0FBEC80B" w14:textId="77777777" w:rsidR="00BD0556" w:rsidRDefault="00BD0556" w:rsidP="00BD0556">
            <w:pPr>
              <w:rPr>
                <w:rFonts w:eastAsiaTheme="minorEastAsia"/>
                <w:sz w:val="18"/>
                <w:szCs w:val="18"/>
              </w:rPr>
            </w:pPr>
            <w:r w:rsidRPr="00B923DE">
              <w:rPr>
                <w:rFonts w:eastAsiaTheme="minorEastAsia"/>
                <w:sz w:val="18"/>
                <w:szCs w:val="18"/>
              </w:rPr>
              <w:t>URL</w:t>
            </w:r>
          </w:p>
        </w:tc>
        <w:tc>
          <w:tcPr>
            <w:tcW w:w="4678" w:type="dxa"/>
          </w:tcPr>
          <w:p w14:paraId="250CF64F" w14:textId="77777777" w:rsidR="00BD0556" w:rsidRDefault="00BD0556" w:rsidP="006C3152">
            <w:pPr>
              <w:autoSpaceDE w:val="0"/>
              <w:autoSpaceDN w:val="0"/>
              <w:adjustRightInd w:val="0"/>
              <w:rPr>
                <w:sz w:val="18"/>
                <w:szCs w:val="18"/>
              </w:rPr>
            </w:pPr>
            <w:r w:rsidRPr="00B923DE">
              <w:rPr>
                <w:rFonts w:eastAsiaTheme="minorEastAsia"/>
                <w:sz w:val="18"/>
                <w:szCs w:val="18"/>
              </w:rPr>
              <w:t xml:space="preserve">URL </w:t>
            </w:r>
            <w:r w:rsidRPr="00B923DE">
              <w:rPr>
                <w:rFonts w:hint="eastAsia"/>
                <w:sz w:val="18"/>
                <w:szCs w:val="18"/>
              </w:rPr>
              <w:t>说明目标文件位置。必须支持</w:t>
            </w:r>
            <w:r w:rsidRPr="00B923DE">
              <w:rPr>
                <w:rFonts w:eastAsiaTheme="minorEastAsia"/>
                <w:sz w:val="18"/>
                <w:szCs w:val="18"/>
              </w:rPr>
              <w:t>HTTP</w:t>
            </w:r>
            <w:r w:rsidRPr="00B923DE">
              <w:rPr>
                <w:rFonts w:hint="eastAsia"/>
                <w:sz w:val="18"/>
                <w:szCs w:val="18"/>
              </w:rPr>
              <w:t>传输</w:t>
            </w:r>
          </w:p>
        </w:tc>
        <w:tc>
          <w:tcPr>
            <w:tcW w:w="1276" w:type="dxa"/>
          </w:tcPr>
          <w:p w14:paraId="7D5203E5" w14:textId="77777777" w:rsidR="00BD0556" w:rsidRDefault="00BD0556" w:rsidP="00BD0556">
            <w:pPr>
              <w:rPr>
                <w:rFonts w:eastAsiaTheme="minorEastAsia"/>
                <w:sz w:val="18"/>
                <w:szCs w:val="18"/>
              </w:rPr>
            </w:pPr>
            <w:r w:rsidRPr="00B923DE">
              <w:rPr>
                <w:rFonts w:eastAsiaTheme="minorEastAsia"/>
                <w:sz w:val="18"/>
                <w:szCs w:val="18"/>
              </w:rPr>
              <w:t>string</w:t>
            </w:r>
          </w:p>
        </w:tc>
        <w:tc>
          <w:tcPr>
            <w:tcW w:w="1418" w:type="dxa"/>
          </w:tcPr>
          <w:p w14:paraId="4E6C682B" w14:textId="77777777" w:rsidR="00BD0556" w:rsidRDefault="00BD0556" w:rsidP="00BD0556">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134" w:type="dxa"/>
          </w:tcPr>
          <w:p w14:paraId="2FE51CC1" w14:textId="77777777" w:rsidR="00BD0556" w:rsidRDefault="00BD0556" w:rsidP="00BD0556">
            <w:pPr>
              <w:rPr>
                <w:rFonts w:eastAsiaTheme="minorEastAsia"/>
                <w:sz w:val="18"/>
                <w:szCs w:val="18"/>
              </w:rPr>
            </w:pPr>
            <w:r w:rsidRPr="00B923DE">
              <w:rPr>
                <w:rFonts w:eastAsiaTheme="minorEastAsia"/>
                <w:sz w:val="18"/>
                <w:szCs w:val="18"/>
              </w:rPr>
              <w:t>M</w:t>
            </w:r>
          </w:p>
        </w:tc>
      </w:tr>
      <w:tr w:rsidR="00BD0556" w14:paraId="7553F28C" w14:textId="77777777" w:rsidTr="000613F4">
        <w:tc>
          <w:tcPr>
            <w:tcW w:w="1668" w:type="dxa"/>
          </w:tcPr>
          <w:p w14:paraId="4D343CF7" w14:textId="77777777" w:rsidR="00BD0556" w:rsidRDefault="00BD0556" w:rsidP="00BD0556">
            <w:pPr>
              <w:rPr>
                <w:rFonts w:eastAsiaTheme="minorEastAsia"/>
                <w:sz w:val="18"/>
                <w:szCs w:val="18"/>
              </w:rPr>
            </w:pPr>
            <w:r w:rsidRPr="00B923DE">
              <w:rPr>
                <w:rFonts w:eastAsiaTheme="minorEastAsia"/>
                <w:sz w:val="18"/>
                <w:szCs w:val="18"/>
              </w:rPr>
              <w:t>Username</w:t>
            </w:r>
          </w:p>
        </w:tc>
        <w:tc>
          <w:tcPr>
            <w:tcW w:w="4678" w:type="dxa"/>
          </w:tcPr>
          <w:p w14:paraId="6813A60C" w14:textId="298853FF" w:rsidR="00BD0556" w:rsidRDefault="00BE2B74" w:rsidP="006C3152">
            <w:pPr>
              <w:autoSpaceDE w:val="0"/>
              <w:autoSpaceDN w:val="0"/>
              <w:adjustRightInd w:val="0"/>
              <w:rPr>
                <w:sz w:val="18"/>
                <w:szCs w:val="18"/>
              </w:rPr>
            </w:pPr>
            <w:proofErr w:type="spellStart"/>
            <w:r>
              <w:rPr>
                <w:sz w:val="18"/>
                <w:szCs w:val="18"/>
              </w:rPr>
              <w:t>NanoCell</w:t>
            </w:r>
            <w:proofErr w:type="spellEnd"/>
            <w:r>
              <w:rPr>
                <w:sz w:val="18"/>
                <w:szCs w:val="18"/>
              </w:rPr>
              <w:t>/</w:t>
            </w:r>
            <w:r w:rsidR="00683B55">
              <w:rPr>
                <w:sz w:val="18"/>
                <w:szCs w:val="18"/>
              </w:rPr>
              <w:t>Extended Pico Cell</w:t>
            </w:r>
            <w:r w:rsidR="00BD0556" w:rsidRPr="00B923DE">
              <w:rPr>
                <w:rFonts w:hint="eastAsia"/>
                <w:sz w:val="18"/>
                <w:szCs w:val="18"/>
              </w:rPr>
              <w:t>用于认证文件服务器的用户名。如果不需要认证，则该字符串设置为空串</w:t>
            </w:r>
          </w:p>
        </w:tc>
        <w:tc>
          <w:tcPr>
            <w:tcW w:w="1276" w:type="dxa"/>
          </w:tcPr>
          <w:p w14:paraId="54D5FDCA" w14:textId="77777777" w:rsidR="00BD0556" w:rsidRDefault="00BD0556" w:rsidP="00BD0556">
            <w:pPr>
              <w:rPr>
                <w:rFonts w:eastAsiaTheme="minorEastAsia"/>
                <w:sz w:val="18"/>
                <w:szCs w:val="18"/>
              </w:rPr>
            </w:pPr>
            <w:r w:rsidRPr="00B923DE">
              <w:rPr>
                <w:rFonts w:eastAsiaTheme="minorEastAsia"/>
                <w:sz w:val="18"/>
                <w:szCs w:val="18"/>
              </w:rPr>
              <w:t>string</w:t>
            </w:r>
          </w:p>
        </w:tc>
        <w:tc>
          <w:tcPr>
            <w:tcW w:w="1418" w:type="dxa"/>
          </w:tcPr>
          <w:p w14:paraId="307609A6" w14:textId="77777777" w:rsidR="00BD0556" w:rsidRDefault="00BD0556" w:rsidP="00BD0556">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134" w:type="dxa"/>
          </w:tcPr>
          <w:p w14:paraId="3B5CE1EC" w14:textId="77777777" w:rsidR="00BD0556" w:rsidRDefault="00BD0556" w:rsidP="00BD0556">
            <w:pPr>
              <w:rPr>
                <w:rFonts w:eastAsiaTheme="minorEastAsia"/>
                <w:sz w:val="18"/>
                <w:szCs w:val="18"/>
              </w:rPr>
            </w:pPr>
            <w:r w:rsidRPr="00B923DE">
              <w:rPr>
                <w:rFonts w:eastAsiaTheme="minorEastAsia"/>
                <w:sz w:val="18"/>
                <w:szCs w:val="18"/>
              </w:rPr>
              <w:t>M</w:t>
            </w:r>
          </w:p>
        </w:tc>
      </w:tr>
      <w:tr w:rsidR="00BD0556" w14:paraId="178CEDCD" w14:textId="77777777" w:rsidTr="000613F4">
        <w:tc>
          <w:tcPr>
            <w:tcW w:w="1668" w:type="dxa"/>
          </w:tcPr>
          <w:p w14:paraId="308CE091" w14:textId="77777777" w:rsidR="00BD0556" w:rsidRDefault="00BD0556" w:rsidP="00BD0556">
            <w:pPr>
              <w:rPr>
                <w:rFonts w:eastAsiaTheme="minorEastAsia"/>
                <w:sz w:val="18"/>
                <w:szCs w:val="18"/>
              </w:rPr>
            </w:pPr>
            <w:r w:rsidRPr="00B923DE">
              <w:rPr>
                <w:rFonts w:eastAsiaTheme="minorEastAsia"/>
                <w:sz w:val="18"/>
                <w:szCs w:val="18"/>
              </w:rPr>
              <w:t>Password</w:t>
            </w:r>
          </w:p>
        </w:tc>
        <w:tc>
          <w:tcPr>
            <w:tcW w:w="4678" w:type="dxa"/>
          </w:tcPr>
          <w:p w14:paraId="278FF052" w14:textId="6E0B245E" w:rsidR="00BD0556" w:rsidRDefault="00BE2B74" w:rsidP="006C3152">
            <w:pPr>
              <w:autoSpaceDE w:val="0"/>
              <w:autoSpaceDN w:val="0"/>
              <w:adjustRightInd w:val="0"/>
              <w:rPr>
                <w:sz w:val="18"/>
                <w:szCs w:val="18"/>
              </w:rPr>
            </w:pPr>
            <w:proofErr w:type="spellStart"/>
            <w:r>
              <w:rPr>
                <w:sz w:val="18"/>
                <w:szCs w:val="18"/>
              </w:rPr>
              <w:t>NanoCell</w:t>
            </w:r>
            <w:proofErr w:type="spellEnd"/>
            <w:r>
              <w:rPr>
                <w:sz w:val="18"/>
                <w:szCs w:val="18"/>
              </w:rPr>
              <w:t>/</w:t>
            </w:r>
            <w:r w:rsidR="00683B55">
              <w:rPr>
                <w:sz w:val="18"/>
                <w:szCs w:val="18"/>
              </w:rPr>
              <w:t>Extended Pico Cell</w:t>
            </w:r>
            <w:r w:rsidR="00BD0556" w:rsidRPr="00B923DE">
              <w:rPr>
                <w:rFonts w:hint="eastAsia"/>
                <w:sz w:val="18"/>
                <w:szCs w:val="18"/>
              </w:rPr>
              <w:t>用于认证文件服务器的密码。如果不需要认证，则该字符串设置为空串</w:t>
            </w:r>
          </w:p>
        </w:tc>
        <w:tc>
          <w:tcPr>
            <w:tcW w:w="1276" w:type="dxa"/>
          </w:tcPr>
          <w:p w14:paraId="580344DE" w14:textId="77777777" w:rsidR="00BD0556" w:rsidRDefault="00BD0556" w:rsidP="00BD0556">
            <w:pPr>
              <w:rPr>
                <w:rFonts w:eastAsiaTheme="minorEastAsia"/>
                <w:sz w:val="18"/>
                <w:szCs w:val="18"/>
              </w:rPr>
            </w:pPr>
            <w:r w:rsidRPr="00B923DE">
              <w:rPr>
                <w:rFonts w:eastAsiaTheme="minorEastAsia"/>
                <w:sz w:val="18"/>
                <w:szCs w:val="18"/>
              </w:rPr>
              <w:t>string</w:t>
            </w:r>
          </w:p>
        </w:tc>
        <w:tc>
          <w:tcPr>
            <w:tcW w:w="1418" w:type="dxa"/>
          </w:tcPr>
          <w:p w14:paraId="1075D2A4" w14:textId="77777777" w:rsidR="00BD0556" w:rsidRDefault="00BD0556" w:rsidP="00BD0556">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134" w:type="dxa"/>
          </w:tcPr>
          <w:p w14:paraId="131E96D4" w14:textId="77777777" w:rsidR="00BD0556" w:rsidRDefault="00BD0556" w:rsidP="00BD0556">
            <w:pPr>
              <w:rPr>
                <w:rFonts w:eastAsiaTheme="minorEastAsia"/>
                <w:sz w:val="18"/>
                <w:szCs w:val="18"/>
              </w:rPr>
            </w:pPr>
            <w:r w:rsidRPr="00B923DE">
              <w:rPr>
                <w:rFonts w:eastAsiaTheme="minorEastAsia"/>
                <w:sz w:val="18"/>
                <w:szCs w:val="18"/>
              </w:rPr>
              <w:t>M</w:t>
            </w:r>
          </w:p>
        </w:tc>
      </w:tr>
      <w:tr w:rsidR="00757B14" w14:paraId="32EF4894" w14:textId="77777777" w:rsidTr="000613F4">
        <w:tc>
          <w:tcPr>
            <w:tcW w:w="1668" w:type="dxa"/>
          </w:tcPr>
          <w:p w14:paraId="148BA073" w14:textId="77777777" w:rsidR="00757B14" w:rsidRDefault="00757B14" w:rsidP="00446EA5">
            <w:pPr>
              <w:rPr>
                <w:rFonts w:eastAsiaTheme="minorEastAsia"/>
                <w:sz w:val="18"/>
                <w:szCs w:val="18"/>
              </w:rPr>
            </w:pPr>
            <w:proofErr w:type="spellStart"/>
            <w:r w:rsidRPr="00B923DE">
              <w:rPr>
                <w:rFonts w:eastAsiaTheme="minorEastAsia"/>
                <w:sz w:val="18"/>
                <w:szCs w:val="18"/>
              </w:rPr>
              <w:t>DelaySeconds</w:t>
            </w:r>
            <w:proofErr w:type="spellEnd"/>
          </w:p>
        </w:tc>
        <w:tc>
          <w:tcPr>
            <w:tcW w:w="4678" w:type="dxa"/>
          </w:tcPr>
          <w:p w14:paraId="4B97207C" w14:textId="3C7F15F9" w:rsidR="00757B14" w:rsidRDefault="00757B14" w:rsidP="00446EA5">
            <w:pPr>
              <w:autoSpaceDE w:val="0"/>
              <w:autoSpaceDN w:val="0"/>
              <w:adjustRightInd w:val="0"/>
              <w:rPr>
                <w:sz w:val="18"/>
                <w:szCs w:val="18"/>
              </w:rPr>
            </w:pPr>
            <w:r w:rsidRPr="00B923DE">
              <w:rPr>
                <w:rFonts w:hint="eastAsia"/>
                <w:sz w:val="18"/>
                <w:szCs w:val="18"/>
              </w:rPr>
              <w:t>从本方法被调用到</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被要求开始上载之间的时间间隔。如果值为零表明不需要延迟。如果是非零值，则上载不应当使用与该请求相同的事务会话</w:t>
            </w:r>
          </w:p>
        </w:tc>
        <w:tc>
          <w:tcPr>
            <w:tcW w:w="1276" w:type="dxa"/>
          </w:tcPr>
          <w:p w14:paraId="7FC62489" w14:textId="77777777" w:rsidR="00757B14" w:rsidRDefault="00757B14" w:rsidP="00446EA5">
            <w:pPr>
              <w:rPr>
                <w:rFonts w:eastAsiaTheme="minorEastAsia"/>
                <w:sz w:val="18"/>
                <w:szCs w:val="18"/>
              </w:rPr>
            </w:pPr>
            <w:proofErr w:type="spellStart"/>
            <w:r w:rsidRPr="00B923DE">
              <w:rPr>
                <w:rFonts w:eastAsiaTheme="minorEastAsia"/>
                <w:sz w:val="18"/>
                <w:szCs w:val="18"/>
              </w:rPr>
              <w:t>unsignedInt</w:t>
            </w:r>
            <w:proofErr w:type="spellEnd"/>
          </w:p>
        </w:tc>
        <w:tc>
          <w:tcPr>
            <w:tcW w:w="1418" w:type="dxa"/>
          </w:tcPr>
          <w:p w14:paraId="6F74A6C2" w14:textId="77777777" w:rsidR="00757B14" w:rsidRDefault="00757B14" w:rsidP="00446EA5">
            <w:pPr>
              <w:rPr>
                <w:rFonts w:eastAsiaTheme="minorEastAsia"/>
                <w:sz w:val="18"/>
                <w:szCs w:val="18"/>
              </w:rPr>
            </w:pPr>
            <w:r w:rsidRPr="00B923DE">
              <w:rPr>
                <w:rFonts w:eastAsiaTheme="minorEastAsia" w:hint="eastAsia"/>
                <w:sz w:val="18"/>
                <w:szCs w:val="18"/>
              </w:rPr>
              <w:t>无</w:t>
            </w:r>
          </w:p>
        </w:tc>
        <w:tc>
          <w:tcPr>
            <w:tcW w:w="1134" w:type="dxa"/>
          </w:tcPr>
          <w:p w14:paraId="692E5E94" w14:textId="77777777" w:rsidR="00757B14" w:rsidRDefault="00757B14" w:rsidP="00446EA5">
            <w:pPr>
              <w:rPr>
                <w:rFonts w:eastAsiaTheme="minorEastAsia"/>
                <w:sz w:val="18"/>
                <w:szCs w:val="18"/>
              </w:rPr>
            </w:pPr>
            <w:r w:rsidRPr="00B923DE">
              <w:rPr>
                <w:rFonts w:eastAsiaTheme="minorEastAsia"/>
                <w:sz w:val="18"/>
                <w:szCs w:val="18"/>
              </w:rPr>
              <w:t>M</w:t>
            </w:r>
          </w:p>
        </w:tc>
      </w:tr>
    </w:tbl>
    <w:p w14:paraId="20C0366D"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UploadResponse</w:t>
      </w:r>
      <w:proofErr w:type="spellEnd"/>
    </w:p>
    <w:p w14:paraId="08F4B337" w14:textId="77777777" w:rsidR="00BD05DE" w:rsidRPr="00BD309E" w:rsidRDefault="00B923DE" w:rsidP="00BD309E">
      <w:pPr>
        <w:ind w:firstLine="420"/>
        <w:jc w:val="left"/>
        <w:rPr>
          <w:noProof/>
          <w:kern w:val="0"/>
          <w:szCs w:val="20"/>
        </w:rPr>
      </w:pPr>
      <w:r w:rsidRPr="00BD309E">
        <w:rPr>
          <w:noProof/>
          <w:kern w:val="0"/>
          <w:szCs w:val="20"/>
        </w:rPr>
        <w:t>UploadResponse</w:t>
      </w:r>
      <w:r w:rsidRPr="00BD309E">
        <w:rPr>
          <w:rFonts w:hint="eastAsia"/>
          <w:noProof/>
          <w:kern w:val="0"/>
          <w:szCs w:val="20"/>
        </w:rPr>
        <w:t>参数信息见</w:t>
      </w:r>
      <w:r w:rsidR="006B09FF">
        <w:fldChar w:fldCharType="begin"/>
      </w:r>
      <w:r w:rsidR="006B09FF">
        <w:instrText xml:space="preserve"> REF _Ref417946136 \h  \* MERGEFORMAT </w:instrText>
      </w:r>
      <w:r w:rsidR="006B09FF">
        <w:fldChar w:fldCharType="separate"/>
      </w:r>
      <w:r w:rsidR="00F508C9" w:rsidRPr="00F508C9">
        <w:rPr>
          <w:rFonts w:hint="eastAsia"/>
        </w:rPr>
        <w:t>表</w:t>
      </w:r>
      <w:r w:rsidR="006B09FF">
        <w:fldChar w:fldCharType="end"/>
      </w:r>
      <w:r w:rsidR="00EB5E20">
        <w:t>83</w:t>
      </w:r>
      <w:r w:rsidR="00446EA5">
        <w:rPr>
          <w:rFonts w:hint="eastAsia"/>
          <w:noProof/>
          <w:kern w:val="0"/>
          <w:szCs w:val="20"/>
        </w:rPr>
        <w:t>。</w:t>
      </w:r>
    </w:p>
    <w:p w14:paraId="2E8C00A0" w14:textId="77777777" w:rsidR="00BD05DE" w:rsidRDefault="00B923DE">
      <w:pPr>
        <w:jc w:val="center"/>
        <w:rPr>
          <w:sz w:val="18"/>
          <w:szCs w:val="18"/>
        </w:rPr>
      </w:pPr>
      <w:bookmarkStart w:id="279" w:name="_Ref417946136"/>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B5E20">
        <w:rPr>
          <w:noProof/>
          <w:sz w:val="18"/>
          <w:szCs w:val="18"/>
        </w:rPr>
        <w:t>83</w:t>
      </w:r>
      <w:r w:rsidR="00B53AD3" w:rsidRPr="00B923DE">
        <w:rPr>
          <w:sz w:val="18"/>
          <w:szCs w:val="18"/>
        </w:rPr>
        <w:fldChar w:fldCharType="end"/>
      </w:r>
      <w:bookmarkEnd w:id="279"/>
      <w:r w:rsidRPr="00B923DE">
        <w:rPr>
          <w:sz w:val="18"/>
          <w:szCs w:val="18"/>
        </w:rPr>
        <w:t xml:space="preserve"> </w:t>
      </w:r>
      <w:proofErr w:type="spellStart"/>
      <w:r w:rsidRPr="00B923DE">
        <w:rPr>
          <w:sz w:val="18"/>
          <w:szCs w:val="18"/>
        </w:rPr>
        <w:t>UploadResponse</w:t>
      </w:r>
      <w:proofErr w:type="spellEnd"/>
      <w:r w:rsidRPr="00B923DE">
        <w:rPr>
          <w:rFonts w:hint="eastAsia"/>
          <w:sz w:val="18"/>
          <w:szCs w:val="18"/>
        </w:rPr>
        <w:t>参数信息</w:t>
      </w: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678"/>
        <w:gridCol w:w="1276"/>
        <w:gridCol w:w="1418"/>
        <w:gridCol w:w="1134"/>
      </w:tblGrid>
      <w:tr w:rsidR="00BD0556" w:rsidRPr="00D84AAD" w14:paraId="29FC2C82" w14:textId="77777777" w:rsidTr="000613F4">
        <w:tc>
          <w:tcPr>
            <w:tcW w:w="1668" w:type="dxa"/>
            <w:shd w:val="clear" w:color="auto" w:fill="BFBFBF" w:themeFill="background1" w:themeFillShade="BF"/>
            <w:vAlign w:val="center"/>
          </w:tcPr>
          <w:p w14:paraId="4C00C414" w14:textId="77777777" w:rsidR="00BD0556" w:rsidRPr="00D84AAD" w:rsidRDefault="00BD0556" w:rsidP="00522725">
            <w:pPr>
              <w:rPr>
                <w:b/>
                <w:sz w:val="18"/>
                <w:szCs w:val="18"/>
              </w:rPr>
            </w:pPr>
            <w:r w:rsidRPr="00D84AAD">
              <w:rPr>
                <w:rFonts w:hint="eastAsia"/>
                <w:b/>
                <w:sz w:val="18"/>
                <w:szCs w:val="18"/>
              </w:rPr>
              <w:t>参数名</w:t>
            </w:r>
          </w:p>
        </w:tc>
        <w:tc>
          <w:tcPr>
            <w:tcW w:w="4678" w:type="dxa"/>
            <w:shd w:val="clear" w:color="auto" w:fill="BFBFBF" w:themeFill="background1" w:themeFillShade="BF"/>
            <w:vAlign w:val="center"/>
          </w:tcPr>
          <w:p w14:paraId="546F17D2" w14:textId="77777777" w:rsidR="00BD0556" w:rsidRPr="00D84AAD" w:rsidRDefault="00BD0556" w:rsidP="00522725">
            <w:pPr>
              <w:rPr>
                <w:b/>
                <w:sz w:val="18"/>
                <w:szCs w:val="18"/>
              </w:rPr>
            </w:pPr>
            <w:r w:rsidRPr="00D84AAD">
              <w:rPr>
                <w:rFonts w:hint="eastAsia"/>
                <w:b/>
                <w:sz w:val="18"/>
                <w:szCs w:val="18"/>
              </w:rPr>
              <w:t>参数定义</w:t>
            </w:r>
          </w:p>
        </w:tc>
        <w:tc>
          <w:tcPr>
            <w:tcW w:w="1276" w:type="dxa"/>
            <w:shd w:val="clear" w:color="auto" w:fill="BFBFBF" w:themeFill="background1" w:themeFillShade="BF"/>
            <w:vAlign w:val="center"/>
          </w:tcPr>
          <w:p w14:paraId="44F1A3FD" w14:textId="77777777" w:rsidR="00BD0556" w:rsidRPr="00D84AAD" w:rsidRDefault="00BD0556" w:rsidP="00522725">
            <w:pPr>
              <w:rPr>
                <w:b/>
                <w:sz w:val="18"/>
                <w:szCs w:val="18"/>
              </w:rPr>
            </w:pPr>
            <w:r w:rsidRPr="00D84AAD">
              <w:rPr>
                <w:rFonts w:hint="eastAsia"/>
                <w:b/>
                <w:sz w:val="18"/>
                <w:szCs w:val="18"/>
              </w:rPr>
              <w:t>参数类型</w:t>
            </w:r>
          </w:p>
        </w:tc>
        <w:tc>
          <w:tcPr>
            <w:tcW w:w="1418" w:type="dxa"/>
            <w:shd w:val="clear" w:color="auto" w:fill="BFBFBF" w:themeFill="background1" w:themeFillShade="BF"/>
            <w:vAlign w:val="center"/>
          </w:tcPr>
          <w:p w14:paraId="052CEC71" w14:textId="77777777" w:rsidR="00BD0556" w:rsidRPr="00D84AAD" w:rsidRDefault="00BD0556" w:rsidP="00522725">
            <w:pPr>
              <w:rPr>
                <w:b/>
                <w:sz w:val="18"/>
                <w:szCs w:val="18"/>
              </w:rPr>
            </w:pPr>
            <w:r w:rsidRPr="00D84AAD">
              <w:rPr>
                <w:rFonts w:hint="eastAsia"/>
                <w:b/>
                <w:sz w:val="18"/>
                <w:szCs w:val="18"/>
              </w:rPr>
              <w:t>参数取值范围</w:t>
            </w:r>
          </w:p>
        </w:tc>
        <w:tc>
          <w:tcPr>
            <w:tcW w:w="1134" w:type="dxa"/>
            <w:shd w:val="clear" w:color="auto" w:fill="BFBFBF" w:themeFill="background1" w:themeFillShade="BF"/>
            <w:vAlign w:val="center"/>
          </w:tcPr>
          <w:p w14:paraId="27776220" w14:textId="77777777" w:rsidR="00BD0556" w:rsidRPr="00D84AAD" w:rsidRDefault="00BD0556" w:rsidP="00522725">
            <w:pPr>
              <w:rPr>
                <w:b/>
                <w:sz w:val="18"/>
                <w:szCs w:val="18"/>
              </w:rPr>
            </w:pPr>
            <w:r w:rsidRPr="00D84AAD">
              <w:rPr>
                <w:rFonts w:hint="eastAsia"/>
                <w:b/>
                <w:sz w:val="18"/>
                <w:szCs w:val="18"/>
              </w:rPr>
              <w:t>参数重要度</w:t>
            </w:r>
          </w:p>
        </w:tc>
      </w:tr>
      <w:tr w:rsidR="00BD0556" w14:paraId="561BE580" w14:textId="77777777" w:rsidTr="000613F4">
        <w:tc>
          <w:tcPr>
            <w:tcW w:w="1668" w:type="dxa"/>
          </w:tcPr>
          <w:p w14:paraId="4A444A9F" w14:textId="77777777" w:rsidR="00BD0556" w:rsidRDefault="00BD0556" w:rsidP="00BD0556">
            <w:pPr>
              <w:rPr>
                <w:rFonts w:eastAsiaTheme="minorEastAsia"/>
                <w:sz w:val="18"/>
                <w:szCs w:val="18"/>
              </w:rPr>
            </w:pPr>
            <w:proofErr w:type="spellStart"/>
            <w:r w:rsidRPr="00B923DE">
              <w:rPr>
                <w:rFonts w:eastAsiaTheme="minorEastAsia"/>
                <w:sz w:val="18"/>
                <w:szCs w:val="18"/>
              </w:rPr>
              <w:t>Staus</w:t>
            </w:r>
            <w:proofErr w:type="spellEnd"/>
          </w:p>
        </w:tc>
        <w:tc>
          <w:tcPr>
            <w:tcW w:w="4678" w:type="dxa"/>
          </w:tcPr>
          <w:p w14:paraId="38EF95F8" w14:textId="77777777" w:rsidR="00BD0556" w:rsidRDefault="00BD0556" w:rsidP="00BD0556">
            <w:pPr>
              <w:autoSpaceDE w:val="0"/>
              <w:autoSpaceDN w:val="0"/>
              <w:adjustRightInd w:val="0"/>
              <w:rPr>
                <w:sz w:val="18"/>
                <w:szCs w:val="18"/>
              </w:rPr>
            </w:pPr>
            <w:r w:rsidRPr="00B923DE">
              <w:rPr>
                <w:rFonts w:hint="eastAsia"/>
                <w:sz w:val="18"/>
                <w:szCs w:val="18"/>
              </w:rPr>
              <w:t>对该方法的成功应答返回一个整数型的枚举值定义如下：</w:t>
            </w:r>
          </w:p>
          <w:p w14:paraId="5A592DA0" w14:textId="77777777" w:rsidR="00BD0556" w:rsidRDefault="00BD0556" w:rsidP="00BD0556">
            <w:pPr>
              <w:autoSpaceDE w:val="0"/>
              <w:autoSpaceDN w:val="0"/>
              <w:adjustRightInd w:val="0"/>
              <w:rPr>
                <w:sz w:val="18"/>
                <w:szCs w:val="18"/>
              </w:rPr>
            </w:pPr>
            <w:r w:rsidRPr="00B923DE">
              <w:rPr>
                <w:sz w:val="18"/>
                <w:szCs w:val="18"/>
              </w:rPr>
              <w:t xml:space="preserve">0 = </w:t>
            </w:r>
            <w:r w:rsidRPr="00B923DE">
              <w:rPr>
                <w:rFonts w:hint="eastAsia"/>
                <w:sz w:val="18"/>
                <w:szCs w:val="18"/>
              </w:rPr>
              <w:t>上载已完成。</w:t>
            </w:r>
          </w:p>
          <w:p w14:paraId="2A38277F" w14:textId="77777777" w:rsidR="006C3152" w:rsidRDefault="00BD0556" w:rsidP="006C3152">
            <w:pPr>
              <w:autoSpaceDE w:val="0"/>
              <w:autoSpaceDN w:val="0"/>
              <w:adjustRightInd w:val="0"/>
              <w:rPr>
                <w:sz w:val="18"/>
                <w:szCs w:val="18"/>
              </w:rPr>
            </w:pPr>
            <w:r w:rsidRPr="00B923DE">
              <w:rPr>
                <w:sz w:val="18"/>
                <w:szCs w:val="18"/>
              </w:rPr>
              <w:t xml:space="preserve">1 = </w:t>
            </w:r>
            <w:r w:rsidRPr="00B923DE">
              <w:rPr>
                <w:rFonts w:hint="eastAsia"/>
                <w:sz w:val="18"/>
                <w:szCs w:val="18"/>
              </w:rPr>
              <w:t>上载尚未完成（比如，如果上载必须等等本会话终止）。</w:t>
            </w:r>
          </w:p>
          <w:p w14:paraId="474FFAD8" w14:textId="727AB39E" w:rsidR="00BD0556" w:rsidRDefault="00BD0556" w:rsidP="006C3152">
            <w:pPr>
              <w:autoSpaceDE w:val="0"/>
              <w:autoSpaceDN w:val="0"/>
              <w:adjustRightInd w:val="0"/>
              <w:rPr>
                <w:sz w:val="18"/>
                <w:szCs w:val="18"/>
              </w:rPr>
            </w:pPr>
            <w:r w:rsidRPr="00B923DE">
              <w:rPr>
                <w:rFonts w:hint="eastAsia"/>
                <w:sz w:val="18"/>
                <w:szCs w:val="18"/>
              </w:rPr>
              <w:t>如果该参数的值非零，则</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必须在本会话的后续时间，或者在其后的会话中，调用</w:t>
            </w:r>
            <w:proofErr w:type="spellStart"/>
            <w:r w:rsidRPr="00B923DE">
              <w:rPr>
                <w:sz w:val="18"/>
                <w:szCs w:val="18"/>
              </w:rPr>
              <w:t>TransferComplete</w:t>
            </w:r>
            <w:proofErr w:type="spellEnd"/>
            <w:r w:rsidRPr="00B923DE">
              <w:rPr>
                <w:sz w:val="18"/>
                <w:szCs w:val="18"/>
              </w:rPr>
              <w:t xml:space="preserve"> </w:t>
            </w:r>
            <w:r w:rsidRPr="00B923DE">
              <w:rPr>
                <w:rFonts w:hint="eastAsia"/>
                <w:sz w:val="18"/>
                <w:szCs w:val="18"/>
              </w:rPr>
              <w:t>方法来说明本次上载的完成状态（成功或者失败）。</w:t>
            </w:r>
          </w:p>
        </w:tc>
        <w:tc>
          <w:tcPr>
            <w:tcW w:w="1276" w:type="dxa"/>
          </w:tcPr>
          <w:p w14:paraId="625703CA" w14:textId="77777777" w:rsidR="00BD0556" w:rsidRDefault="00BD0556" w:rsidP="00316D53">
            <w:pPr>
              <w:rPr>
                <w:rFonts w:eastAsiaTheme="minorEastAsia"/>
                <w:sz w:val="18"/>
                <w:szCs w:val="18"/>
              </w:rPr>
            </w:pPr>
            <w:r w:rsidRPr="00B923DE">
              <w:rPr>
                <w:rFonts w:eastAsiaTheme="minorEastAsia"/>
                <w:sz w:val="18"/>
                <w:szCs w:val="18"/>
              </w:rPr>
              <w:t>int</w:t>
            </w:r>
          </w:p>
        </w:tc>
        <w:tc>
          <w:tcPr>
            <w:tcW w:w="1418" w:type="dxa"/>
          </w:tcPr>
          <w:p w14:paraId="3F39359F" w14:textId="77777777" w:rsidR="00BD0556" w:rsidRDefault="00316D53" w:rsidP="00BD0556">
            <w:pPr>
              <w:rPr>
                <w:rFonts w:eastAsiaTheme="minorEastAsia"/>
                <w:sz w:val="18"/>
                <w:szCs w:val="18"/>
              </w:rPr>
            </w:pPr>
            <w:r w:rsidRPr="00B923DE">
              <w:rPr>
                <w:rFonts w:eastAsiaTheme="minorEastAsia"/>
                <w:sz w:val="18"/>
                <w:szCs w:val="18"/>
              </w:rPr>
              <w:t>[0:1]</w:t>
            </w:r>
          </w:p>
        </w:tc>
        <w:tc>
          <w:tcPr>
            <w:tcW w:w="1134" w:type="dxa"/>
          </w:tcPr>
          <w:p w14:paraId="10CAFB6B" w14:textId="77777777" w:rsidR="00BD0556" w:rsidRDefault="00BD0556" w:rsidP="00BD0556">
            <w:pPr>
              <w:rPr>
                <w:rFonts w:eastAsiaTheme="minorEastAsia"/>
                <w:sz w:val="18"/>
                <w:szCs w:val="18"/>
              </w:rPr>
            </w:pPr>
            <w:r w:rsidRPr="00B923DE">
              <w:rPr>
                <w:rFonts w:eastAsiaTheme="minorEastAsia"/>
                <w:sz w:val="18"/>
                <w:szCs w:val="18"/>
              </w:rPr>
              <w:t>M</w:t>
            </w:r>
          </w:p>
        </w:tc>
      </w:tr>
      <w:tr w:rsidR="00BD0556" w14:paraId="74B2A7C2" w14:textId="77777777" w:rsidTr="000613F4">
        <w:tc>
          <w:tcPr>
            <w:tcW w:w="1668" w:type="dxa"/>
          </w:tcPr>
          <w:p w14:paraId="07405118" w14:textId="77777777" w:rsidR="00BD0556" w:rsidRDefault="00BD0556" w:rsidP="00BD0556">
            <w:pPr>
              <w:rPr>
                <w:rFonts w:eastAsiaTheme="minorEastAsia"/>
                <w:sz w:val="18"/>
                <w:szCs w:val="18"/>
              </w:rPr>
            </w:pPr>
            <w:proofErr w:type="spellStart"/>
            <w:r w:rsidRPr="00B923DE">
              <w:rPr>
                <w:rFonts w:eastAsiaTheme="minorEastAsia"/>
                <w:sz w:val="18"/>
                <w:szCs w:val="18"/>
              </w:rPr>
              <w:t>StartTime</w:t>
            </w:r>
            <w:proofErr w:type="spellEnd"/>
          </w:p>
        </w:tc>
        <w:tc>
          <w:tcPr>
            <w:tcW w:w="4678" w:type="dxa"/>
          </w:tcPr>
          <w:p w14:paraId="4973C748" w14:textId="77777777" w:rsidR="00BD0556" w:rsidRDefault="00BD0556" w:rsidP="006C3152">
            <w:pPr>
              <w:autoSpaceDE w:val="0"/>
              <w:autoSpaceDN w:val="0"/>
              <w:adjustRightInd w:val="0"/>
              <w:rPr>
                <w:sz w:val="18"/>
                <w:szCs w:val="18"/>
              </w:rPr>
            </w:pPr>
            <w:r w:rsidRPr="00B923DE">
              <w:rPr>
                <w:rFonts w:hint="eastAsia"/>
                <w:sz w:val="18"/>
                <w:szCs w:val="18"/>
              </w:rPr>
              <w:t>上载开始的日期和时间（</w:t>
            </w:r>
            <w:r w:rsidRPr="00B923DE">
              <w:rPr>
                <w:sz w:val="18"/>
                <w:szCs w:val="18"/>
              </w:rPr>
              <w:t>UTC</w:t>
            </w:r>
            <w:r w:rsidRPr="00B923DE">
              <w:rPr>
                <w:rFonts w:hint="eastAsia"/>
                <w:sz w:val="18"/>
                <w:szCs w:val="18"/>
              </w:rPr>
              <w:t>）。只有在上载结束后该值才需要填写</w:t>
            </w:r>
          </w:p>
        </w:tc>
        <w:tc>
          <w:tcPr>
            <w:tcW w:w="1276" w:type="dxa"/>
          </w:tcPr>
          <w:p w14:paraId="79B0EC85" w14:textId="77777777" w:rsidR="00BD0556" w:rsidRDefault="00BD0556" w:rsidP="00BD0556">
            <w:pPr>
              <w:rPr>
                <w:rFonts w:eastAsiaTheme="minorEastAsia"/>
                <w:sz w:val="18"/>
                <w:szCs w:val="18"/>
              </w:rPr>
            </w:pPr>
            <w:proofErr w:type="spellStart"/>
            <w:r w:rsidRPr="00B923DE">
              <w:rPr>
                <w:rFonts w:eastAsiaTheme="minorEastAsia"/>
                <w:sz w:val="18"/>
                <w:szCs w:val="18"/>
              </w:rPr>
              <w:t>dateTime</w:t>
            </w:r>
            <w:proofErr w:type="spellEnd"/>
          </w:p>
        </w:tc>
        <w:tc>
          <w:tcPr>
            <w:tcW w:w="1418" w:type="dxa"/>
          </w:tcPr>
          <w:p w14:paraId="136EA294" w14:textId="77777777" w:rsidR="00BD0556" w:rsidRDefault="00BD0556" w:rsidP="00BD0556">
            <w:pPr>
              <w:rPr>
                <w:rFonts w:eastAsiaTheme="minorEastAsia"/>
                <w:sz w:val="18"/>
                <w:szCs w:val="18"/>
              </w:rPr>
            </w:pPr>
            <w:r w:rsidRPr="00B923DE">
              <w:rPr>
                <w:rFonts w:eastAsiaTheme="minorEastAsia" w:hint="eastAsia"/>
                <w:sz w:val="18"/>
                <w:szCs w:val="18"/>
              </w:rPr>
              <w:t>无</w:t>
            </w:r>
          </w:p>
        </w:tc>
        <w:tc>
          <w:tcPr>
            <w:tcW w:w="1134" w:type="dxa"/>
          </w:tcPr>
          <w:p w14:paraId="165FCFC6" w14:textId="77777777" w:rsidR="00BD0556" w:rsidRDefault="00BD0556" w:rsidP="00BD0556">
            <w:pPr>
              <w:rPr>
                <w:rFonts w:eastAsiaTheme="minorEastAsia"/>
                <w:sz w:val="18"/>
                <w:szCs w:val="18"/>
              </w:rPr>
            </w:pPr>
            <w:r w:rsidRPr="00B923DE">
              <w:rPr>
                <w:rFonts w:eastAsiaTheme="minorEastAsia"/>
                <w:sz w:val="18"/>
                <w:szCs w:val="18"/>
              </w:rPr>
              <w:t>M</w:t>
            </w:r>
          </w:p>
        </w:tc>
      </w:tr>
      <w:tr w:rsidR="00BD0556" w14:paraId="24FA97CB" w14:textId="77777777" w:rsidTr="000613F4">
        <w:tc>
          <w:tcPr>
            <w:tcW w:w="1668" w:type="dxa"/>
          </w:tcPr>
          <w:p w14:paraId="04DAAC99" w14:textId="77777777" w:rsidR="00BD0556" w:rsidRDefault="00BD0556" w:rsidP="00BD0556">
            <w:pPr>
              <w:rPr>
                <w:rFonts w:eastAsiaTheme="minorEastAsia"/>
                <w:sz w:val="18"/>
                <w:szCs w:val="18"/>
              </w:rPr>
            </w:pPr>
            <w:proofErr w:type="spellStart"/>
            <w:r w:rsidRPr="00B923DE">
              <w:rPr>
                <w:rFonts w:eastAsiaTheme="minorEastAsia"/>
                <w:sz w:val="18"/>
                <w:szCs w:val="18"/>
              </w:rPr>
              <w:t>CompleteTime</w:t>
            </w:r>
            <w:proofErr w:type="spellEnd"/>
          </w:p>
        </w:tc>
        <w:tc>
          <w:tcPr>
            <w:tcW w:w="4678" w:type="dxa"/>
          </w:tcPr>
          <w:p w14:paraId="541C2B71" w14:textId="77777777" w:rsidR="00BD0556" w:rsidRDefault="00BD0556" w:rsidP="006C3152">
            <w:pPr>
              <w:autoSpaceDE w:val="0"/>
              <w:autoSpaceDN w:val="0"/>
              <w:adjustRightInd w:val="0"/>
              <w:rPr>
                <w:sz w:val="18"/>
                <w:szCs w:val="18"/>
              </w:rPr>
            </w:pPr>
            <w:r w:rsidRPr="00B923DE">
              <w:rPr>
                <w:rFonts w:hint="eastAsia"/>
                <w:sz w:val="18"/>
                <w:szCs w:val="18"/>
              </w:rPr>
              <w:t>上载完全结束并应用时的日期和时间（</w:t>
            </w:r>
            <w:r w:rsidRPr="00B923DE">
              <w:rPr>
                <w:sz w:val="18"/>
                <w:szCs w:val="18"/>
              </w:rPr>
              <w:t>UTC</w:t>
            </w:r>
            <w:r w:rsidRPr="00B923DE">
              <w:rPr>
                <w:rFonts w:hint="eastAsia"/>
                <w:sz w:val="18"/>
                <w:szCs w:val="18"/>
              </w:rPr>
              <w:t>）。只有在上载结束后该值才需要填写</w:t>
            </w:r>
          </w:p>
        </w:tc>
        <w:tc>
          <w:tcPr>
            <w:tcW w:w="1276" w:type="dxa"/>
          </w:tcPr>
          <w:p w14:paraId="57BB814A" w14:textId="77777777" w:rsidR="00BD0556" w:rsidRDefault="00BD0556" w:rsidP="00BD0556">
            <w:pPr>
              <w:rPr>
                <w:rFonts w:eastAsiaTheme="minorEastAsia"/>
                <w:sz w:val="18"/>
                <w:szCs w:val="18"/>
              </w:rPr>
            </w:pPr>
            <w:proofErr w:type="spellStart"/>
            <w:r w:rsidRPr="00B923DE">
              <w:rPr>
                <w:rFonts w:eastAsiaTheme="minorEastAsia"/>
                <w:sz w:val="18"/>
                <w:szCs w:val="18"/>
              </w:rPr>
              <w:t>dateTime</w:t>
            </w:r>
            <w:proofErr w:type="spellEnd"/>
          </w:p>
        </w:tc>
        <w:tc>
          <w:tcPr>
            <w:tcW w:w="1418" w:type="dxa"/>
          </w:tcPr>
          <w:p w14:paraId="4F5BDBA8" w14:textId="77777777" w:rsidR="00BD0556" w:rsidRDefault="00BD0556" w:rsidP="00BD0556">
            <w:pPr>
              <w:rPr>
                <w:rFonts w:eastAsiaTheme="minorEastAsia"/>
                <w:sz w:val="18"/>
                <w:szCs w:val="18"/>
              </w:rPr>
            </w:pPr>
            <w:r w:rsidRPr="00B923DE">
              <w:rPr>
                <w:rFonts w:eastAsiaTheme="minorEastAsia" w:hint="eastAsia"/>
                <w:sz w:val="18"/>
                <w:szCs w:val="18"/>
              </w:rPr>
              <w:t>无</w:t>
            </w:r>
          </w:p>
        </w:tc>
        <w:tc>
          <w:tcPr>
            <w:tcW w:w="1134" w:type="dxa"/>
          </w:tcPr>
          <w:p w14:paraId="1206ABD4" w14:textId="77777777" w:rsidR="00BD0556" w:rsidRDefault="00BD0556" w:rsidP="00BD0556">
            <w:pPr>
              <w:rPr>
                <w:rFonts w:eastAsiaTheme="minorEastAsia"/>
                <w:sz w:val="18"/>
                <w:szCs w:val="18"/>
              </w:rPr>
            </w:pPr>
            <w:r w:rsidRPr="00B923DE">
              <w:rPr>
                <w:rFonts w:eastAsiaTheme="minorEastAsia"/>
                <w:sz w:val="18"/>
                <w:szCs w:val="18"/>
              </w:rPr>
              <w:t>M</w:t>
            </w:r>
          </w:p>
        </w:tc>
      </w:tr>
    </w:tbl>
    <w:p w14:paraId="3C9E0DEE" w14:textId="77777777" w:rsidR="003C5DA4" w:rsidRDefault="00B923DE">
      <w:pPr>
        <w:pStyle w:val="TimesNewRoman05"/>
        <w:numPr>
          <w:ilvl w:val="3"/>
          <w:numId w:val="6"/>
        </w:numPr>
        <w:ind w:left="0" w:firstLine="0"/>
        <w:outlineLvl w:val="4"/>
        <w:rPr>
          <w:rFonts w:cs="Times New Roman"/>
        </w:rPr>
      </w:pPr>
      <w:r w:rsidRPr="00B923DE">
        <w:rPr>
          <w:rFonts w:cs="Times New Roman"/>
        </w:rPr>
        <w:t>Download</w:t>
      </w:r>
    </w:p>
    <w:p w14:paraId="16892C5E" w14:textId="77777777" w:rsidR="00BD05DE" w:rsidRPr="00BD309E" w:rsidRDefault="00B923DE" w:rsidP="00BD309E">
      <w:pPr>
        <w:ind w:firstLine="420"/>
        <w:jc w:val="left"/>
        <w:rPr>
          <w:noProof/>
          <w:kern w:val="0"/>
          <w:szCs w:val="20"/>
        </w:rPr>
      </w:pPr>
      <w:r w:rsidRPr="00BD309E">
        <w:rPr>
          <w:noProof/>
          <w:kern w:val="0"/>
          <w:szCs w:val="20"/>
        </w:rPr>
        <w:t>Download</w:t>
      </w:r>
      <w:r w:rsidRPr="00BD309E">
        <w:rPr>
          <w:rFonts w:hint="eastAsia"/>
          <w:noProof/>
          <w:kern w:val="0"/>
          <w:szCs w:val="20"/>
        </w:rPr>
        <w:t>参数信息见</w:t>
      </w:r>
      <w:r w:rsidR="006B09FF">
        <w:fldChar w:fldCharType="begin"/>
      </w:r>
      <w:r w:rsidR="006B09FF">
        <w:instrText xml:space="preserve"> REF _Ref417946332 \h  \* MERGEFORMAT </w:instrText>
      </w:r>
      <w:r w:rsidR="006B09FF">
        <w:fldChar w:fldCharType="separate"/>
      </w:r>
      <w:r w:rsidR="00F508C9" w:rsidRPr="00F508C9">
        <w:rPr>
          <w:rFonts w:hint="eastAsia"/>
        </w:rPr>
        <w:t>表</w:t>
      </w:r>
      <w:r w:rsidR="006B09FF">
        <w:fldChar w:fldCharType="end"/>
      </w:r>
      <w:r w:rsidR="00EB5E20">
        <w:t>84</w:t>
      </w:r>
      <w:r w:rsidR="00446EA5">
        <w:rPr>
          <w:rFonts w:hint="eastAsia"/>
          <w:noProof/>
          <w:kern w:val="0"/>
          <w:szCs w:val="20"/>
        </w:rPr>
        <w:t>。</w:t>
      </w:r>
    </w:p>
    <w:p w14:paraId="2777E1E0" w14:textId="77777777" w:rsidR="00BD05DE" w:rsidRDefault="00B923DE">
      <w:pPr>
        <w:jc w:val="center"/>
        <w:rPr>
          <w:sz w:val="18"/>
          <w:szCs w:val="18"/>
        </w:rPr>
      </w:pPr>
      <w:bookmarkStart w:id="280" w:name="_Ref417946332"/>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B5E20">
        <w:rPr>
          <w:noProof/>
          <w:sz w:val="18"/>
          <w:szCs w:val="18"/>
        </w:rPr>
        <w:t>84</w:t>
      </w:r>
      <w:r w:rsidR="00B53AD3" w:rsidRPr="00B923DE">
        <w:rPr>
          <w:sz w:val="18"/>
          <w:szCs w:val="18"/>
        </w:rPr>
        <w:fldChar w:fldCharType="end"/>
      </w:r>
      <w:bookmarkEnd w:id="280"/>
      <w:r w:rsidRPr="00B923DE">
        <w:rPr>
          <w:sz w:val="18"/>
          <w:szCs w:val="18"/>
        </w:rPr>
        <w:t xml:space="preserve"> Download</w:t>
      </w:r>
      <w:r w:rsidRPr="00B923DE">
        <w:rPr>
          <w:rFonts w:hint="eastAsia"/>
          <w:sz w:val="18"/>
          <w:szCs w:val="18"/>
        </w:rPr>
        <w:t>参数信息</w:t>
      </w: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678"/>
        <w:gridCol w:w="1276"/>
        <w:gridCol w:w="1418"/>
        <w:gridCol w:w="1134"/>
      </w:tblGrid>
      <w:tr w:rsidR="00BD0556" w:rsidRPr="00D84AAD" w14:paraId="44C64F1A" w14:textId="77777777" w:rsidTr="000613F4">
        <w:trPr>
          <w:tblHeader/>
        </w:trPr>
        <w:tc>
          <w:tcPr>
            <w:tcW w:w="1668" w:type="dxa"/>
            <w:shd w:val="clear" w:color="auto" w:fill="BFBFBF" w:themeFill="background1" w:themeFillShade="BF"/>
            <w:vAlign w:val="center"/>
          </w:tcPr>
          <w:p w14:paraId="3D210C0B" w14:textId="77777777" w:rsidR="00BD0556" w:rsidRPr="00D84AAD" w:rsidRDefault="00BD0556" w:rsidP="00522725">
            <w:pPr>
              <w:rPr>
                <w:b/>
                <w:sz w:val="18"/>
                <w:szCs w:val="18"/>
              </w:rPr>
            </w:pPr>
            <w:r w:rsidRPr="00D84AAD">
              <w:rPr>
                <w:rFonts w:hint="eastAsia"/>
                <w:b/>
                <w:sz w:val="18"/>
                <w:szCs w:val="18"/>
              </w:rPr>
              <w:t>参数名</w:t>
            </w:r>
          </w:p>
        </w:tc>
        <w:tc>
          <w:tcPr>
            <w:tcW w:w="4678" w:type="dxa"/>
            <w:shd w:val="clear" w:color="auto" w:fill="BFBFBF" w:themeFill="background1" w:themeFillShade="BF"/>
            <w:vAlign w:val="center"/>
          </w:tcPr>
          <w:p w14:paraId="37D7C848" w14:textId="77777777" w:rsidR="00BD0556" w:rsidRPr="00D84AAD" w:rsidRDefault="00BD0556" w:rsidP="00522725">
            <w:pPr>
              <w:rPr>
                <w:b/>
                <w:sz w:val="18"/>
                <w:szCs w:val="18"/>
              </w:rPr>
            </w:pPr>
            <w:r w:rsidRPr="00D84AAD">
              <w:rPr>
                <w:rFonts w:hint="eastAsia"/>
                <w:b/>
                <w:sz w:val="18"/>
                <w:szCs w:val="18"/>
              </w:rPr>
              <w:t>参数定义</w:t>
            </w:r>
          </w:p>
        </w:tc>
        <w:tc>
          <w:tcPr>
            <w:tcW w:w="1276" w:type="dxa"/>
            <w:shd w:val="clear" w:color="auto" w:fill="BFBFBF" w:themeFill="background1" w:themeFillShade="BF"/>
            <w:vAlign w:val="center"/>
          </w:tcPr>
          <w:p w14:paraId="6C2B342A" w14:textId="77777777" w:rsidR="00BD0556" w:rsidRPr="00D84AAD" w:rsidRDefault="00BD0556" w:rsidP="00522725">
            <w:pPr>
              <w:rPr>
                <w:b/>
                <w:sz w:val="18"/>
                <w:szCs w:val="18"/>
              </w:rPr>
            </w:pPr>
            <w:r w:rsidRPr="00D84AAD">
              <w:rPr>
                <w:rFonts w:hint="eastAsia"/>
                <w:b/>
                <w:sz w:val="18"/>
                <w:szCs w:val="18"/>
              </w:rPr>
              <w:t>参数类型</w:t>
            </w:r>
          </w:p>
        </w:tc>
        <w:tc>
          <w:tcPr>
            <w:tcW w:w="1418" w:type="dxa"/>
            <w:shd w:val="clear" w:color="auto" w:fill="BFBFBF" w:themeFill="background1" w:themeFillShade="BF"/>
            <w:vAlign w:val="center"/>
          </w:tcPr>
          <w:p w14:paraId="507D306F" w14:textId="77777777" w:rsidR="00BD0556" w:rsidRPr="00D84AAD" w:rsidRDefault="00BD0556" w:rsidP="00522725">
            <w:pPr>
              <w:rPr>
                <w:b/>
                <w:sz w:val="18"/>
                <w:szCs w:val="18"/>
              </w:rPr>
            </w:pPr>
            <w:r w:rsidRPr="00D84AAD">
              <w:rPr>
                <w:rFonts w:hint="eastAsia"/>
                <w:b/>
                <w:sz w:val="18"/>
                <w:szCs w:val="18"/>
              </w:rPr>
              <w:t>参数取值范围</w:t>
            </w:r>
          </w:p>
        </w:tc>
        <w:tc>
          <w:tcPr>
            <w:tcW w:w="1134" w:type="dxa"/>
            <w:shd w:val="clear" w:color="auto" w:fill="BFBFBF" w:themeFill="background1" w:themeFillShade="BF"/>
            <w:vAlign w:val="center"/>
          </w:tcPr>
          <w:p w14:paraId="6DB7F1DB" w14:textId="77777777" w:rsidR="00BD0556" w:rsidRPr="00D84AAD" w:rsidRDefault="00BD0556" w:rsidP="00522725">
            <w:pPr>
              <w:rPr>
                <w:b/>
                <w:sz w:val="18"/>
                <w:szCs w:val="18"/>
              </w:rPr>
            </w:pPr>
            <w:r w:rsidRPr="00D84AAD">
              <w:rPr>
                <w:rFonts w:hint="eastAsia"/>
                <w:b/>
                <w:sz w:val="18"/>
                <w:szCs w:val="18"/>
              </w:rPr>
              <w:t>参数重要度</w:t>
            </w:r>
          </w:p>
        </w:tc>
      </w:tr>
      <w:tr w:rsidR="00BD0556" w14:paraId="005173C9" w14:textId="77777777" w:rsidTr="000613F4">
        <w:tc>
          <w:tcPr>
            <w:tcW w:w="1668" w:type="dxa"/>
          </w:tcPr>
          <w:p w14:paraId="06D56BB2" w14:textId="77777777" w:rsidR="00BD0556" w:rsidRDefault="00BD0556" w:rsidP="00BD0556">
            <w:pPr>
              <w:rPr>
                <w:rFonts w:eastAsiaTheme="minorEastAsia"/>
                <w:sz w:val="18"/>
                <w:szCs w:val="18"/>
              </w:rPr>
            </w:pPr>
            <w:proofErr w:type="spellStart"/>
            <w:r w:rsidRPr="00B923DE">
              <w:rPr>
                <w:rFonts w:eastAsiaTheme="minorEastAsia"/>
                <w:sz w:val="18"/>
                <w:szCs w:val="18"/>
              </w:rPr>
              <w:t>CommandKey</w:t>
            </w:r>
            <w:proofErr w:type="spellEnd"/>
          </w:p>
        </w:tc>
        <w:tc>
          <w:tcPr>
            <w:tcW w:w="4678" w:type="dxa"/>
          </w:tcPr>
          <w:p w14:paraId="44913792" w14:textId="68499D25" w:rsidR="00BD0556" w:rsidRDefault="00BE2B74" w:rsidP="00BD0556">
            <w:pPr>
              <w:autoSpaceDE w:val="0"/>
              <w:autoSpaceDN w:val="0"/>
              <w:adjustRightInd w:val="0"/>
              <w:rPr>
                <w:sz w:val="18"/>
                <w:szCs w:val="18"/>
              </w:rPr>
            </w:pPr>
            <w:proofErr w:type="spellStart"/>
            <w:r>
              <w:rPr>
                <w:sz w:val="18"/>
                <w:szCs w:val="18"/>
              </w:rPr>
              <w:t>NanoCell</w:t>
            </w:r>
            <w:proofErr w:type="spellEnd"/>
            <w:r>
              <w:rPr>
                <w:sz w:val="18"/>
                <w:szCs w:val="18"/>
              </w:rPr>
              <w:t>/</w:t>
            </w:r>
            <w:r w:rsidR="00683B55">
              <w:rPr>
                <w:sz w:val="18"/>
                <w:szCs w:val="18"/>
              </w:rPr>
              <w:t>Extended Pico Cell</w:t>
            </w:r>
            <w:r w:rsidR="00BD0556" w:rsidRPr="00B923DE">
              <w:rPr>
                <w:rFonts w:hint="eastAsia"/>
                <w:sz w:val="18"/>
                <w:szCs w:val="18"/>
              </w:rPr>
              <w:t>用来指向特定下载的字符串。该参数在方法</w:t>
            </w:r>
          </w:p>
          <w:p w14:paraId="120DC6D1" w14:textId="77777777" w:rsidR="00BD0556" w:rsidRDefault="00BD0556" w:rsidP="005C0ECB">
            <w:pPr>
              <w:rPr>
                <w:sz w:val="18"/>
                <w:szCs w:val="18"/>
              </w:rPr>
            </w:pPr>
            <w:proofErr w:type="spellStart"/>
            <w:r w:rsidRPr="00B923DE">
              <w:rPr>
                <w:rFonts w:eastAsiaTheme="minorEastAsia"/>
                <w:sz w:val="18"/>
                <w:szCs w:val="18"/>
              </w:rPr>
              <w:t>TransferComplete</w:t>
            </w:r>
            <w:proofErr w:type="spellEnd"/>
            <w:r w:rsidRPr="00B923DE">
              <w:rPr>
                <w:rFonts w:eastAsiaTheme="minorEastAsia"/>
                <w:sz w:val="18"/>
                <w:szCs w:val="18"/>
              </w:rPr>
              <w:t xml:space="preserve"> </w:t>
            </w:r>
            <w:r w:rsidRPr="00B923DE">
              <w:rPr>
                <w:rFonts w:hint="eastAsia"/>
                <w:sz w:val="18"/>
                <w:szCs w:val="18"/>
              </w:rPr>
              <w:t>中引用。</w:t>
            </w:r>
          </w:p>
        </w:tc>
        <w:tc>
          <w:tcPr>
            <w:tcW w:w="1276" w:type="dxa"/>
          </w:tcPr>
          <w:p w14:paraId="3590ED2F" w14:textId="77777777" w:rsidR="00BD0556" w:rsidRDefault="00BD0556" w:rsidP="00BD0556">
            <w:pPr>
              <w:rPr>
                <w:rFonts w:eastAsiaTheme="minorEastAsia"/>
                <w:sz w:val="18"/>
                <w:szCs w:val="18"/>
              </w:rPr>
            </w:pPr>
            <w:r w:rsidRPr="00B923DE">
              <w:rPr>
                <w:rFonts w:eastAsiaTheme="minorEastAsia"/>
                <w:sz w:val="18"/>
                <w:szCs w:val="18"/>
              </w:rPr>
              <w:t>string</w:t>
            </w:r>
          </w:p>
        </w:tc>
        <w:tc>
          <w:tcPr>
            <w:tcW w:w="1418" w:type="dxa"/>
          </w:tcPr>
          <w:p w14:paraId="13E7F2D4" w14:textId="77777777" w:rsidR="00BD0556" w:rsidRDefault="00BD0556" w:rsidP="00BD0556">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134" w:type="dxa"/>
          </w:tcPr>
          <w:p w14:paraId="445B5ED2" w14:textId="77777777" w:rsidR="00BD0556" w:rsidRDefault="00BD0556" w:rsidP="00BD0556">
            <w:pPr>
              <w:rPr>
                <w:rFonts w:eastAsiaTheme="minorEastAsia"/>
                <w:sz w:val="18"/>
                <w:szCs w:val="18"/>
              </w:rPr>
            </w:pPr>
            <w:r w:rsidRPr="00B923DE">
              <w:rPr>
                <w:rFonts w:eastAsiaTheme="minorEastAsia"/>
                <w:sz w:val="18"/>
                <w:szCs w:val="18"/>
              </w:rPr>
              <w:t>M</w:t>
            </w:r>
          </w:p>
        </w:tc>
      </w:tr>
      <w:tr w:rsidR="00BD0556" w14:paraId="02190769" w14:textId="77777777" w:rsidTr="000613F4">
        <w:tc>
          <w:tcPr>
            <w:tcW w:w="1668" w:type="dxa"/>
          </w:tcPr>
          <w:p w14:paraId="4FD3A329" w14:textId="77777777" w:rsidR="00BD0556" w:rsidRDefault="00BD0556" w:rsidP="00BD0556">
            <w:pPr>
              <w:rPr>
                <w:rFonts w:eastAsiaTheme="minorEastAsia"/>
                <w:sz w:val="18"/>
                <w:szCs w:val="18"/>
              </w:rPr>
            </w:pPr>
            <w:proofErr w:type="spellStart"/>
            <w:r w:rsidRPr="00B923DE">
              <w:rPr>
                <w:rFonts w:eastAsiaTheme="minorEastAsia"/>
                <w:sz w:val="18"/>
                <w:szCs w:val="18"/>
              </w:rPr>
              <w:t>FileType</w:t>
            </w:r>
            <w:proofErr w:type="spellEnd"/>
          </w:p>
        </w:tc>
        <w:tc>
          <w:tcPr>
            <w:tcW w:w="4678" w:type="dxa"/>
          </w:tcPr>
          <w:p w14:paraId="05273E22" w14:textId="77777777" w:rsidR="00BD0556" w:rsidRDefault="00BD0556" w:rsidP="00BD0556">
            <w:pPr>
              <w:autoSpaceDE w:val="0"/>
              <w:autoSpaceDN w:val="0"/>
              <w:adjustRightInd w:val="0"/>
              <w:rPr>
                <w:sz w:val="18"/>
                <w:szCs w:val="18"/>
              </w:rPr>
            </w:pPr>
            <w:r w:rsidRPr="00B923DE">
              <w:rPr>
                <w:rFonts w:hint="eastAsia"/>
                <w:sz w:val="18"/>
                <w:szCs w:val="18"/>
              </w:rPr>
              <w:t>一个整数，其后是一个空格，再其后是一个文件类型说明。目前</w:t>
            </w:r>
            <w:proofErr w:type="spellStart"/>
            <w:r w:rsidRPr="00B923DE">
              <w:rPr>
                <w:sz w:val="18"/>
                <w:szCs w:val="18"/>
              </w:rPr>
              <w:t>FileType</w:t>
            </w:r>
            <w:proofErr w:type="spellEnd"/>
            <w:r w:rsidRPr="00B923DE">
              <w:rPr>
                <w:sz w:val="18"/>
                <w:szCs w:val="18"/>
              </w:rPr>
              <w:t xml:space="preserve"> </w:t>
            </w:r>
            <w:r w:rsidRPr="00B923DE">
              <w:rPr>
                <w:rFonts w:hint="eastAsia"/>
                <w:sz w:val="18"/>
                <w:szCs w:val="18"/>
              </w:rPr>
              <w:t>参数仅定义了以下值：</w:t>
            </w:r>
          </w:p>
          <w:p w14:paraId="4D873EDF" w14:textId="77777777" w:rsidR="00BD0556" w:rsidRDefault="00BD0556" w:rsidP="001349A0">
            <w:pPr>
              <w:autoSpaceDE w:val="0"/>
              <w:autoSpaceDN w:val="0"/>
              <w:adjustRightInd w:val="0"/>
              <w:rPr>
                <w:sz w:val="18"/>
                <w:szCs w:val="18"/>
              </w:rPr>
            </w:pPr>
            <w:r w:rsidRPr="00B923DE">
              <w:rPr>
                <w:sz w:val="18"/>
                <w:szCs w:val="18"/>
              </w:rPr>
              <w:t>"1 Firmware Upgrade Image"</w:t>
            </w:r>
            <w:r w:rsidR="009C1CD3">
              <w:rPr>
                <w:rFonts w:hint="eastAsia"/>
                <w:sz w:val="18"/>
                <w:szCs w:val="18"/>
              </w:rPr>
              <w:t>（</w:t>
            </w:r>
            <w:r w:rsidR="009C1CD3">
              <w:rPr>
                <w:sz w:val="18"/>
                <w:szCs w:val="18"/>
              </w:rPr>
              <w:t>软件升级文件）</w:t>
            </w:r>
          </w:p>
          <w:p w14:paraId="5883C468" w14:textId="77777777" w:rsidR="00BD0556" w:rsidRDefault="00BD0556" w:rsidP="00BD0556">
            <w:pPr>
              <w:autoSpaceDE w:val="0"/>
              <w:autoSpaceDN w:val="0"/>
              <w:adjustRightInd w:val="0"/>
              <w:rPr>
                <w:sz w:val="18"/>
                <w:szCs w:val="18"/>
              </w:rPr>
            </w:pPr>
            <w:r w:rsidRPr="00B923DE">
              <w:rPr>
                <w:sz w:val="18"/>
                <w:szCs w:val="18"/>
              </w:rPr>
              <w:t>"3 Vendor Configuration File"</w:t>
            </w:r>
            <w:r w:rsidR="009C1CD3">
              <w:rPr>
                <w:rFonts w:hint="eastAsia"/>
                <w:sz w:val="18"/>
                <w:szCs w:val="18"/>
              </w:rPr>
              <w:t>（</w:t>
            </w:r>
            <w:r w:rsidR="009C1CD3">
              <w:rPr>
                <w:sz w:val="18"/>
                <w:szCs w:val="18"/>
              </w:rPr>
              <w:t>配置文件）</w:t>
            </w:r>
          </w:p>
          <w:p w14:paraId="5212A9FD" w14:textId="77777777" w:rsidR="0019492E" w:rsidRDefault="0019492E" w:rsidP="0019492E">
            <w:pPr>
              <w:autoSpaceDE w:val="0"/>
              <w:autoSpaceDN w:val="0"/>
              <w:adjustRightInd w:val="0"/>
              <w:rPr>
                <w:sz w:val="18"/>
                <w:szCs w:val="18"/>
              </w:rPr>
            </w:pPr>
            <w:r w:rsidRPr="00B923DE">
              <w:rPr>
                <w:sz w:val="18"/>
                <w:szCs w:val="18"/>
              </w:rPr>
              <w:lastRenderedPageBreak/>
              <w:t>“</w:t>
            </w:r>
            <w:r>
              <w:rPr>
                <w:sz w:val="18"/>
                <w:szCs w:val="18"/>
              </w:rPr>
              <w:t>10</w:t>
            </w:r>
            <w:r w:rsidR="002A7FE6">
              <w:rPr>
                <w:sz w:val="18"/>
                <w:szCs w:val="18"/>
              </w:rPr>
              <w:t>1</w:t>
            </w:r>
            <w:r w:rsidRPr="00B923DE">
              <w:rPr>
                <w:sz w:val="18"/>
                <w:szCs w:val="18"/>
              </w:rPr>
              <w:t xml:space="preserve"> </w:t>
            </w:r>
            <w:r>
              <w:rPr>
                <w:sz w:val="18"/>
                <w:szCs w:val="18"/>
              </w:rPr>
              <w:t>Script File</w:t>
            </w:r>
            <w:r w:rsidRPr="00B923DE">
              <w:rPr>
                <w:sz w:val="18"/>
                <w:szCs w:val="18"/>
              </w:rPr>
              <w:t>”</w:t>
            </w:r>
            <w:r>
              <w:rPr>
                <w:rFonts w:hint="eastAsia"/>
                <w:sz w:val="18"/>
                <w:szCs w:val="18"/>
              </w:rPr>
              <w:t>（</w:t>
            </w:r>
            <w:r>
              <w:rPr>
                <w:sz w:val="18"/>
                <w:szCs w:val="18"/>
              </w:rPr>
              <w:t>脚本文件）</w:t>
            </w:r>
          </w:p>
          <w:p w14:paraId="31103171" w14:textId="77777777" w:rsidR="000A0CEE" w:rsidRDefault="000A0CEE" w:rsidP="009C1CD3">
            <w:pPr>
              <w:autoSpaceDE w:val="0"/>
              <w:autoSpaceDN w:val="0"/>
              <w:adjustRightInd w:val="0"/>
              <w:rPr>
                <w:sz w:val="18"/>
                <w:szCs w:val="18"/>
              </w:rPr>
            </w:pPr>
            <w:r>
              <w:rPr>
                <w:rFonts w:hint="eastAsia"/>
                <w:sz w:val="18"/>
                <w:szCs w:val="18"/>
              </w:rPr>
              <w:t>“</w:t>
            </w:r>
            <w:r>
              <w:rPr>
                <w:rFonts w:hint="eastAsia"/>
                <w:sz w:val="18"/>
                <w:szCs w:val="18"/>
              </w:rPr>
              <w:t>1</w:t>
            </w:r>
            <w:r>
              <w:rPr>
                <w:sz w:val="18"/>
                <w:szCs w:val="18"/>
              </w:rPr>
              <w:t xml:space="preserve">03 </w:t>
            </w:r>
            <w:r w:rsidR="00900A09">
              <w:rPr>
                <w:rFonts w:hint="eastAsia"/>
                <w:sz w:val="18"/>
                <w:szCs w:val="18"/>
              </w:rPr>
              <w:t>Base</w:t>
            </w:r>
            <w:r w:rsidR="00900A09">
              <w:rPr>
                <w:sz w:val="18"/>
                <w:szCs w:val="18"/>
              </w:rPr>
              <w:t xml:space="preserve"> </w:t>
            </w:r>
            <w:r w:rsidR="00900A09">
              <w:rPr>
                <w:rFonts w:hint="eastAsia"/>
                <w:sz w:val="18"/>
                <w:szCs w:val="18"/>
              </w:rPr>
              <w:t>Station</w:t>
            </w:r>
            <w:r>
              <w:rPr>
                <w:sz w:val="18"/>
                <w:szCs w:val="18"/>
              </w:rPr>
              <w:t xml:space="preserve"> </w:t>
            </w:r>
            <w:r>
              <w:rPr>
                <w:rFonts w:hint="eastAsia"/>
                <w:sz w:val="18"/>
                <w:szCs w:val="18"/>
              </w:rPr>
              <w:t>Startup</w:t>
            </w:r>
            <w:r>
              <w:rPr>
                <w:sz w:val="18"/>
                <w:szCs w:val="18"/>
              </w:rPr>
              <w:t xml:space="preserve"> </w:t>
            </w:r>
            <w:r>
              <w:rPr>
                <w:rFonts w:hint="eastAsia"/>
                <w:sz w:val="18"/>
                <w:szCs w:val="18"/>
              </w:rPr>
              <w:t>File</w:t>
            </w:r>
            <w:r>
              <w:rPr>
                <w:rFonts w:hint="eastAsia"/>
                <w:sz w:val="18"/>
                <w:szCs w:val="18"/>
              </w:rPr>
              <w:t>”（开站文件）</w:t>
            </w:r>
          </w:p>
          <w:p w14:paraId="5545906B" w14:textId="77777777" w:rsidR="00BD0556" w:rsidRDefault="00BD0556" w:rsidP="00BD0556">
            <w:pPr>
              <w:autoSpaceDE w:val="0"/>
              <w:autoSpaceDN w:val="0"/>
              <w:adjustRightInd w:val="0"/>
              <w:rPr>
                <w:sz w:val="18"/>
                <w:szCs w:val="18"/>
              </w:rPr>
            </w:pPr>
            <w:r w:rsidRPr="00B923DE">
              <w:rPr>
                <w:rFonts w:hint="eastAsia"/>
                <w:sz w:val="18"/>
                <w:szCs w:val="18"/>
              </w:rPr>
              <w:t>下列格式用于定义唯一的厂商自定义文件类型：</w:t>
            </w:r>
          </w:p>
          <w:p w14:paraId="68C246F0" w14:textId="77777777" w:rsidR="00BD0556" w:rsidRDefault="00BD0556" w:rsidP="00BD0556">
            <w:pPr>
              <w:autoSpaceDE w:val="0"/>
              <w:autoSpaceDN w:val="0"/>
              <w:adjustRightInd w:val="0"/>
              <w:rPr>
                <w:sz w:val="18"/>
                <w:szCs w:val="18"/>
              </w:rPr>
            </w:pPr>
            <w:r w:rsidRPr="00B923DE">
              <w:rPr>
                <w:sz w:val="18"/>
                <w:szCs w:val="18"/>
              </w:rPr>
              <w:t>"X &lt;OUI&gt;&lt;Vendor-specific identifier&gt;"</w:t>
            </w:r>
          </w:p>
          <w:p w14:paraId="00285EE0" w14:textId="77777777" w:rsidR="00BD0556" w:rsidRDefault="00BD0556" w:rsidP="001511FA">
            <w:pPr>
              <w:autoSpaceDE w:val="0"/>
              <w:autoSpaceDN w:val="0"/>
              <w:adjustRightInd w:val="0"/>
              <w:rPr>
                <w:sz w:val="18"/>
                <w:szCs w:val="18"/>
              </w:rPr>
            </w:pPr>
            <w:r w:rsidRPr="00B923DE">
              <w:rPr>
                <w:rFonts w:hint="eastAsia"/>
                <w:sz w:val="18"/>
                <w:szCs w:val="18"/>
              </w:rPr>
              <w:t>其中，</w:t>
            </w:r>
            <w:r w:rsidRPr="00B923DE">
              <w:rPr>
                <w:sz w:val="18"/>
                <w:szCs w:val="18"/>
              </w:rPr>
              <w:t>&lt;OUI&gt;</w:t>
            </w:r>
            <w:r w:rsidRPr="00B923DE">
              <w:rPr>
                <w:rFonts w:hint="eastAsia"/>
                <w:sz w:val="18"/>
                <w:szCs w:val="18"/>
              </w:rPr>
              <w:t>用</w:t>
            </w:r>
            <w:r w:rsidRPr="00B923DE">
              <w:rPr>
                <w:sz w:val="18"/>
                <w:szCs w:val="18"/>
              </w:rPr>
              <w:t xml:space="preserve">6 </w:t>
            </w:r>
            <w:r w:rsidRPr="00B923DE">
              <w:rPr>
                <w:rFonts w:hint="eastAsia"/>
                <w:sz w:val="18"/>
                <w:szCs w:val="18"/>
              </w:rPr>
              <w:t>位十六进制数字的在</w:t>
            </w:r>
            <w:r w:rsidR="00E81975">
              <w:rPr>
                <w:rFonts w:hint="eastAsia"/>
                <w:sz w:val="18"/>
                <w:szCs w:val="18"/>
              </w:rPr>
              <w:t>附录</w:t>
            </w:r>
            <w:r w:rsidR="00B53AD3">
              <w:rPr>
                <w:sz w:val="18"/>
                <w:szCs w:val="18"/>
              </w:rPr>
              <w:fldChar w:fldCharType="begin"/>
            </w:r>
            <w:r w:rsidR="00E81975">
              <w:rPr>
                <w:rFonts w:hint="eastAsia"/>
                <w:sz w:val="18"/>
                <w:szCs w:val="18"/>
              </w:rPr>
              <w:instrText>REF _Ref419129772 \r \h</w:instrText>
            </w:r>
            <w:r w:rsidR="00B53AD3">
              <w:rPr>
                <w:sz w:val="18"/>
                <w:szCs w:val="18"/>
              </w:rPr>
            </w:r>
            <w:r w:rsidR="00B53AD3">
              <w:rPr>
                <w:sz w:val="18"/>
                <w:szCs w:val="18"/>
              </w:rPr>
              <w:fldChar w:fldCharType="separate"/>
            </w:r>
            <w:r w:rsidR="00F508C9">
              <w:rPr>
                <w:rFonts w:hint="eastAsia"/>
                <w:sz w:val="18"/>
                <w:szCs w:val="18"/>
              </w:rPr>
              <w:t>C.1</w:t>
            </w:r>
            <w:r w:rsidR="00F508C9">
              <w:rPr>
                <w:rFonts w:hint="eastAsia"/>
                <w:sz w:val="18"/>
                <w:szCs w:val="18"/>
              </w:rPr>
              <w:t xml:space="preserve">　</w:t>
            </w:r>
            <w:r w:rsidR="00B53AD3">
              <w:rPr>
                <w:sz w:val="18"/>
                <w:szCs w:val="18"/>
              </w:rPr>
              <w:fldChar w:fldCharType="end"/>
            </w:r>
            <w:r w:rsidRPr="00B923DE">
              <w:rPr>
                <w:rFonts w:hint="eastAsia"/>
                <w:sz w:val="18"/>
                <w:szCs w:val="18"/>
              </w:rPr>
              <w:t>中定义的</w:t>
            </w:r>
            <w:r w:rsidRPr="00B923DE">
              <w:rPr>
                <w:sz w:val="18"/>
                <w:szCs w:val="18"/>
              </w:rPr>
              <w:t>OUI</w:t>
            </w:r>
            <w:r w:rsidRPr="00B923DE">
              <w:rPr>
                <w:rFonts w:hint="eastAsia"/>
                <w:sz w:val="18"/>
                <w:szCs w:val="18"/>
              </w:rPr>
              <w:t>（组织唯一标识）代替，其中所有字母用大写，包括所有前置零。</w:t>
            </w:r>
          </w:p>
        </w:tc>
        <w:tc>
          <w:tcPr>
            <w:tcW w:w="1276" w:type="dxa"/>
          </w:tcPr>
          <w:p w14:paraId="27CC6A41" w14:textId="77777777" w:rsidR="00BD0556" w:rsidRDefault="00BD0556" w:rsidP="00BD0556">
            <w:pPr>
              <w:rPr>
                <w:rFonts w:eastAsiaTheme="minorEastAsia"/>
                <w:sz w:val="18"/>
                <w:szCs w:val="18"/>
              </w:rPr>
            </w:pPr>
            <w:r w:rsidRPr="00B923DE">
              <w:rPr>
                <w:rFonts w:eastAsiaTheme="minorEastAsia"/>
                <w:sz w:val="18"/>
                <w:szCs w:val="18"/>
              </w:rPr>
              <w:lastRenderedPageBreak/>
              <w:t>string</w:t>
            </w:r>
          </w:p>
        </w:tc>
        <w:tc>
          <w:tcPr>
            <w:tcW w:w="1418" w:type="dxa"/>
          </w:tcPr>
          <w:p w14:paraId="6814FFE7" w14:textId="77777777" w:rsidR="00BD0556" w:rsidRDefault="00BD0556" w:rsidP="00BD0556">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134" w:type="dxa"/>
          </w:tcPr>
          <w:p w14:paraId="08AA234D" w14:textId="77777777" w:rsidR="00BD0556" w:rsidRDefault="00BD0556" w:rsidP="00BD0556">
            <w:pPr>
              <w:rPr>
                <w:rFonts w:eastAsiaTheme="minorEastAsia"/>
                <w:sz w:val="18"/>
                <w:szCs w:val="18"/>
              </w:rPr>
            </w:pPr>
            <w:r w:rsidRPr="00B923DE">
              <w:rPr>
                <w:rFonts w:eastAsiaTheme="minorEastAsia"/>
                <w:sz w:val="18"/>
                <w:szCs w:val="18"/>
              </w:rPr>
              <w:t>M</w:t>
            </w:r>
          </w:p>
        </w:tc>
      </w:tr>
      <w:tr w:rsidR="00757B14" w14:paraId="62A5784D" w14:textId="77777777" w:rsidTr="000613F4">
        <w:tc>
          <w:tcPr>
            <w:tcW w:w="1668" w:type="dxa"/>
          </w:tcPr>
          <w:p w14:paraId="153DF0BC" w14:textId="77777777" w:rsidR="00757B14" w:rsidRPr="00BD0556" w:rsidRDefault="00757B14" w:rsidP="00446EA5">
            <w:pPr>
              <w:rPr>
                <w:rFonts w:eastAsiaTheme="minorEastAsia"/>
                <w:sz w:val="18"/>
                <w:szCs w:val="18"/>
              </w:rPr>
            </w:pPr>
            <w:r w:rsidRPr="00BD0556">
              <w:rPr>
                <w:rFonts w:eastAsiaTheme="minorEastAsia"/>
                <w:sz w:val="18"/>
                <w:szCs w:val="18"/>
              </w:rPr>
              <w:t>URL</w:t>
            </w:r>
          </w:p>
        </w:tc>
        <w:tc>
          <w:tcPr>
            <w:tcW w:w="4678" w:type="dxa"/>
          </w:tcPr>
          <w:p w14:paraId="04490883" w14:textId="77777777" w:rsidR="00757B14" w:rsidRPr="00BD0556" w:rsidRDefault="00757B14" w:rsidP="00446EA5">
            <w:pPr>
              <w:autoSpaceDE w:val="0"/>
              <w:autoSpaceDN w:val="0"/>
              <w:adjustRightInd w:val="0"/>
              <w:rPr>
                <w:sz w:val="18"/>
                <w:szCs w:val="18"/>
              </w:rPr>
            </w:pPr>
            <w:r w:rsidRPr="00BD0556">
              <w:rPr>
                <w:rFonts w:eastAsiaTheme="minorEastAsia"/>
                <w:sz w:val="18"/>
                <w:szCs w:val="18"/>
              </w:rPr>
              <w:t xml:space="preserve">URL </w:t>
            </w:r>
            <w:r w:rsidRPr="00BD0556">
              <w:rPr>
                <w:rFonts w:hint="eastAsia"/>
                <w:sz w:val="18"/>
                <w:szCs w:val="18"/>
              </w:rPr>
              <w:t>说明目标文件位置。必须支持</w:t>
            </w:r>
            <w:r w:rsidRPr="00BD0556">
              <w:rPr>
                <w:rFonts w:eastAsiaTheme="minorEastAsia"/>
                <w:sz w:val="18"/>
                <w:szCs w:val="18"/>
              </w:rPr>
              <w:t>HTTP</w:t>
            </w:r>
            <w:r w:rsidRPr="00BD0556">
              <w:rPr>
                <w:rFonts w:hint="eastAsia"/>
                <w:sz w:val="18"/>
                <w:szCs w:val="18"/>
              </w:rPr>
              <w:t>传输</w:t>
            </w:r>
          </w:p>
        </w:tc>
        <w:tc>
          <w:tcPr>
            <w:tcW w:w="1276" w:type="dxa"/>
          </w:tcPr>
          <w:p w14:paraId="00D83427" w14:textId="77777777" w:rsidR="00757B14" w:rsidRPr="00BD0556" w:rsidRDefault="00757B14" w:rsidP="00446EA5">
            <w:pPr>
              <w:rPr>
                <w:rFonts w:eastAsiaTheme="minorEastAsia"/>
                <w:sz w:val="18"/>
                <w:szCs w:val="18"/>
              </w:rPr>
            </w:pPr>
            <w:r w:rsidRPr="00BD0556">
              <w:rPr>
                <w:rFonts w:eastAsiaTheme="minorEastAsia"/>
                <w:sz w:val="18"/>
                <w:szCs w:val="18"/>
              </w:rPr>
              <w:t>string</w:t>
            </w:r>
          </w:p>
        </w:tc>
        <w:tc>
          <w:tcPr>
            <w:tcW w:w="1418" w:type="dxa"/>
          </w:tcPr>
          <w:p w14:paraId="0155763E" w14:textId="77777777" w:rsidR="00757B14" w:rsidRPr="00BD0556" w:rsidRDefault="00757B14" w:rsidP="00446EA5">
            <w:pPr>
              <w:rPr>
                <w:rFonts w:eastAsiaTheme="minorEastAsia"/>
                <w:sz w:val="18"/>
                <w:szCs w:val="18"/>
              </w:rPr>
            </w:pPr>
            <w:r w:rsidRPr="00BD0556">
              <w:rPr>
                <w:rFonts w:eastAsiaTheme="minorEastAsia"/>
                <w:sz w:val="18"/>
                <w:szCs w:val="18"/>
              </w:rPr>
              <w:t>0-256</w:t>
            </w:r>
            <w:r w:rsidR="00604722">
              <w:rPr>
                <w:rFonts w:eastAsiaTheme="minorEastAsia" w:hint="eastAsia"/>
                <w:sz w:val="18"/>
                <w:szCs w:val="18"/>
              </w:rPr>
              <w:t>字符</w:t>
            </w:r>
          </w:p>
        </w:tc>
        <w:tc>
          <w:tcPr>
            <w:tcW w:w="1134" w:type="dxa"/>
          </w:tcPr>
          <w:p w14:paraId="46A5D33C" w14:textId="77777777" w:rsidR="00757B14" w:rsidRPr="00BD0556" w:rsidRDefault="00757B14" w:rsidP="00446EA5">
            <w:pPr>
              <w:rPr>
                <w:rFonts w:eastAsiaTheme="minorEastAsia"/>
                <w:sz w:val="18"/>
                <w:szCs w:val="18"/>
              </w:rPr>
            </w:pPr>
            <w:r w:rsidRPr="00BD0556">
              <w:rPr>
                <w:rFonts w:eastAsiaTheme="minorEastAsia"/>
                <w:sz w:val="18"/>
                <w:szCs w:val="18"/>
              </w:rPr>
              <w:t>M</w:t>
            </w:r>
          </w:p>
        </w:tc>
      </w:tr>
      <w:tr w:rsidR="00757B14" w14:paraId="0CDC9790" w14:textId="77777777" w:rsidTr="000613F4">
        <w:tc>
          <w:tcPr>
            <w:tcW w:w="1668" w:type="dxa"/>
          </w:tcPr>
          <w:p w14:paraId="010508DA" w14:textId="77777777" w:rsidR="00757B14" w:rsidRPr="00BD0556" w:rsidRDefault="00757B14" w:rsidP="00446EA5">
            <w:pPr>
              <w:rPr>
                <w:rFonts w:eastAsiaTheme="minorEastAsia"/>
                <w:sz w:val="18"/>
                <w:szCs w:val="18"/>
              </w:rPr>
            </w:pPr>
            <w:r w:rsidRPr="00BD0556">
              <w:rPr>
                <w:rFonts w:eastAsiaTheme="minorEastAsia"/>
                <w:sz w:val="18"/>
                <w:szCs w:val="18"/>
              </w:rPr>
              <w:t>Username</w:t>
            </w:r>
          </w:p>
        </w:tc>
        <w:tc>
          <w:tcPr>
            <w:tcW w:w="4678" w:type="dxa"/>
          </w:tcPr>
          <w:p w14:paraId="393155BB" w14:textId="6B1E923E" w:rsidR="00757B14" w:rsidRPr="00BD0556" w:rsidRDefault="00BE2B74" w:rsidP="00446EA5">
            <w:pPr>
              <w:autoSpaceDE w:val="0"/>
              <w:autoSpaceDN w:val="0"/>
              <w:adjustRightInd w:val="0"/>
              <w:rPr>
                <w:sz w:val="18"/>
                <w:szCs w:val="18"/>
              </w:rPr>
            </w:pPr>
            <w:proofErr w:type="spellStart"/>
            <w:r>
              <w:rPr>
                <w:sz w:val="18"/>
                <w:szCs w:val="18"/>
              </w:rPr>
              <w:t>NanoCell</w:t>
            </w:r>
            <w:proofErr w:type="spellEnd"/>
            <w:r>
              <w:rPr>
                <w:sz w:val="18"/>
                <w:szCs w:val="18"/>
              </w:rPr>
              <w:t>/</w:t>
            </w:r>
            <w:r w:rsidR="00683B55">
              <w:rPr>
                <w:sz w:val="18"/>
                <w:szCs w:val="18"/>
              </w:rPr>
              <w:t>Extended Pico Cell</w:t>
            </w:r>
            <w:r w:rsidR="00757B14" w:rsidRPr="00BD0556">
              <w:rPr>
                <w:rFonts w:hint="eastAsia"/>
                <w:sz w:val="18"/>
                <w:szCs w:val="18"/>
              </w:rPr>
              <w:t>用于认证文件服务器的用户名。如果不需要认证，则该字符串设置为空串</w:t>
            </w:r>
          </w:p>
        </w:tc>
        <w:tc>
          <w:tcPr>
            <w:tcW w:w="1276" w:type="dxa"/>
          </w:tcPr>
          <w:p w14:paraId="34B2CC2A" w14:textId="77777777" w:rsidR="00757B14" w:rsidRPr="00BD0556" w:rsidRDefault="00757B14" w:rsidP="00446EA5">
            <w:pPr>
              <w:rPr>
                <w:rFonts w:eastAsiaTheme="minorEastAsia"/>
                <w:sz w:val="18"/>
                <w:szCs w:val="18"/>
              </w:rPr>
            </w:pPr>
            <w:r w:rsidRPr="00BD0556">
              <w:rPr>
                <w:rFonts w:eastAsiaTheme="minorEastAsia"/>
                <w:sz w:val="18"/>
                <w:szCs w:val="18"/>
              </w:rPr>
              <w:t>string</w:t>
            </w:r>
          </w:p>
        </w:tc>
        <w:tc>
          <w:tcPr>
            <w:tcW w:w="1418" w:type="dxa"/>
          </w:tcPr>
          <w:p w14:paraId="4A4F3568" w14:textId="77777777" w:rsidR="00757B14" w:rsidRPr="00BD0556" w:rsidRDefault="00757B14" w:rsidP="00446EA5">
            <w:pPr>
              <w:rPr>
                <w:rFonts w:eastAsiaTheme="minorEastAsia"/>
                <w:sz w:val="18"/>
                <w:szCs w:val="18"/>
              </w:rPr>
            </w:pPr>
            <w:r w:rsidRPr="00BD0556">
              <w:rPr>
                <w:rFonts w:eastAsiaTheme="minorEastAsia"/>
                <w:sz w:val="18"/>
                <w:szCs w:val="18"/>
              </w:rPr>
              <w:t>0-256</w:t>
            </w:r>
            <w:r w:rsidR="00604722">
              <w:rPr>
                <w:rFonts w:eastAsiaTheme="minorEastAsia" w:hint="eastAsia"/>
                <w:sz w:val="18"/>
                <w:szCs w:val="18"/>
              </w:rPr>
              <w:t>字符</w:t>
            </w:r>
          </w:p>
        </w:tc>
        <w:tc>
          <w:tcPr>
            <w:tcW w:w="1134" w:type="dxa"/>
          </w:tcPr>
          <w:p w14:paraId="5BC0C1ED" w14:textId="77777777" w:rsidR="00757B14" w:rsidRPr="00BD0556" w:rsidRDefault="00757B14" w:rsidP="00446EA5">
            <w:pPr>
              <w:rPr>
                <w:rFonts w:eastAsiaTheme="minorEastAsia"/>
                <w:sz w:val="18"/>
                <w:szCs w:val="18"/>
              </w:rPr>
            </w:pPr>
            <w:r w:rsidRPr="00BD0556">
              <w:rPr>
                <w:rFonts w:eastAsiaTheme="minorEastAsia"/>
                <w:sz w:val="18"/>
                <w:szCs w:val="18"/>
              </w:rPr>
              <w:t>M</w:t>
            </w:r>
          </w:p>
        </w:tc>
      </w:tr>
      <w:tr w:rsidR="00757B14" w14:paraId="58E4C4AF" w14:textId="77777777" w:rsidTr="000613F4">
        <w:tc>
          <w:tcPr>
            <w:tcW w:w="1668" w:type="dxa"/>
          </w:tcPr>
          <w:p w14:paraId="05AF2976" w14:textId="77777777" w:rsidR="00757B14" w:rsidRPr="00BD0556" w:rsidRDefault="00757B14" w:rsidP="00446EA5">
            <w:pPr>
              <w:rPr>
                <w:rFonts w:eastAsiaTheme="minorEastAsia"/>
                <w:sz w:val="18"/>
                <w:szCs w:val="18"/>
              </w:rPr>
            </w:pPr>
            <w:r w:rsidRPr="00BD0556">
              <w:rPr>
                <w:rFonts w:eastAsiaTheme="minorEastAsia"/>
                <w:sz w:val="18"/>
                <w:szCs w:val="18"/>
              </w:rPr>
              <w:t>Password</w:t>
            </w:r>
          </w:p>
        </w:tc>
        <w:tc>
          <w:tcPr>
            <w:tcW w:w="4678" w:type="dxa"/>
          </w:tcPr>
          <w:p w14:paraId="2BD6458C" w14:textId="0EDD53C1" w:rsidR="00757B14" w:rsidRPr="00BD0556" w:rsidRDefault="00BE2B74" w:rsidP="00446EA5">
            <w:pPr>
              <w:autoSpaceDE w:val="0"/>
              <w:autoSpaceDN w:val="0"/>
              <w:adjustRightInd w:val="0"/>
              <w:rPr>
                <w:sz w:val="18"/>
                <w:szCs w:val="18"/>
              </w:rPr>
            </w:pPr>
            <w:r>
              <w:rPr>
                <w:rFonts w:eastAsiaTheme="minorEastAsia"/>
                <w:sz w:val="18"/>
                <w:szCs w:val="18"/>
              </w:rPr>
              <w:t>NANOCELL/</w:t>
            </w:r>
            <w:r w:rsidR="00683B55">
              <w:rPr>
                <w:rFonts w:eastAsiaTheme="minorEastAsia"/>
                <w:sz w:val="18"/>
                <w:szCs w:val="18"/>
              </w:rPr>
              <w:t>EXTENDED PICO CELL</w:t>
            </w:r>
            <w:r w:rsidR="00757B14" w:rsidRPr="00BD0556">
              <w:rPr>
                <w:rFonts w:eastAsiaTheme="minorEastAsia"/>
                <w:sz w:val="18"/>
                <w:szCs w:val="18"/>
              </w:rPr>
              <w:t xml:space="preserve"> </w:t>
            </w:r>
            <w:r w:rsidR="00757B14" w:rsidRPr="00BD0556">
              <w:rPr>
                <w:rFonts w:hint="eastAsia"/>
                <w:sz w:val="18"/>
                <w:szCs w:val="18"/>
              </w:rPr>
              <w:t>用于认证文件服务器的密码。如果不需要认证，则该字符串设置为空串</w:t>
            </w:r>
          </w:p>
        </w:tc>
        <w:tc>
          <w:tcPr>
            <w:tcW w:w="1276" w:type="dxa"/>
          </w:tcPr>
          <w:p w14:paraId="5636CFBE" w14:textId="77777777" w:rsidR="00757B14" w:rsidRPr="00BD0556" w:rsidRDefault="00757B14" w:rsidP="00446EA5">
            <w:pPr>
              <w:rPr>
                <w:rFonts w:eastAsiaTheme="minorEastAsia"/>
                <w:sz w:val="18"/>
                <w:szCs w:val="18"/>
              </w:rPr>
            </w:pPr>
            <w:r w:rsidRPr="00BD0556">
              <w:rPr>
                <w:rFonts w:eastAsiaTheme="minorEastAsia"/>
                <w:sz w:val="18"/>
                <w:szCs w:val="18"/>
              </w:rPr>
              <w:t>string</w:t>
            </w:r>
          </w:p>
        </w:tc>
        <w:tc>
          <w:tcPr>
            <w:tcW w:w="1418" w:type="dxa"/>
          </w:tcPr>
          <w:p w14:paraId="0FCC9B98" w14:textId="77777777" w:rsidR="00757B14" w:rsidRPr="00BD0556" w:rsidRDefault="00757B14" w:rsidP="00446EA5">
            <w:pPr>
              <w:rPr>
                <w:rFonts w:eastAsiaTheme="minorEastAsia"/>
                <w:sz w:val="18"/>
                <w:szCs w:val="18"/>
              </w:rPr>
            </w:pPr>
            <w:r w:rsidRPr="00BD0556">
              <w:rPr>
                <w:rFonts w:eastAsiaTheme="minorEastAsia"/>
                <w:sz w:val="18"/>
                <w:szCs w:val="18"/>
              </w:rPr>
              <w:t>0-256</w:t>
            </w:r>
            <w:r w:rsidR="00604722">
              <w:rPr>
                <w:rFonts w:eastAsiaTheme="minorEastAsia" w:hint="eastAsia"/>
                <w:sz w:val="18"/>
                <w:szCs w:val="18"/>
              </w:rPr>
              <w:t>字符</w:t>
            </w:r>
          </w:p>
        </w:tc>
        <w:tc>
          <w:tcPr>
            <w:tcW w:w="1134" w:type="dxa"/>
          </w:tcPr>
          <w:p w14:paraId="3779DB74" w14:textId="77777777" w:rsidR="00757B14" w:rsidRPr="00BD0556" w:rsidRDefault="00757B14" w:rsidP="00446EA5">
            <w:pPr>
              <w:rPr>
                <w:rFonts w:eastAsiaTheme="minorEastAsia"/>
                <w:sz w:val="18"/>
                <w:szCs w:val="18"/>
              </w:rPr>
            </w:pPr>
            <w:r w:rsidRPr="00BD0556">
              <w:rPr>
                <w:rFonts w:eastAsiaTheme="minorEastAsia"/>
                <w:sz w:val="18"/>
                <w:szCs w:val="18"/>
              </w:rPr>
              <w:t>M</w:t>
            </w:r>
          </w:p>
        </w:tc>
      </w:tr>
      <w:tr w:rsidR="00757B14" w14:paraId="54AEBDEF" w14:textId="77777777" w:rsidTr="000613F4">
        <w:tc>
          <w:tcPr>
            <w:tcW w:w="1668" w:type="dxa"/>
          </w:tcPr>
          <w:p w14:paraId="5B5A5BB8" w14:textId="77777777" w:rsidR="00757B14" w:rsidRPr="00BD0556" w:rsidRDefault="00757B14" w:rsidP="00446EA5">
            <w:pPr>
              <w:rPr>
                <w:rFonts w:eastAsiaTheme="minorEastAsia"/>
                <w:sz w:val="18"/>
                <w:szCs w:val="18"/>
              </w:rPr>
            </w:pPr>
            <w:proofErr w:type="spellStart"/>
            <w:r w:rsidRPr="00BD0556">
              <w:rPr>
                <w:rFonts w:eastAsiaTheme="minorEastAsia"/>
                <w:sz w:val="18"/>
                <w:szCs w:val="18"/>
              </w:rPr>
              <w:t>FileSize</w:t>
            </w:r>
            <w:proofErr w:type="spellEnd"/>
          </w:p>
        </w:tc>
        <w:tc>
          <w:tcPr>
            <w:tcW w:w="4678" w:type="dxa"/>
          </w:tcPr>
          <w:p w14:paraId="347D7C22" w14:textId="5BE2D712" w:rsidR="00757B14" w:rsidRPr="00BD0556" w:rsidRDefault="00757B14" w:rsidP="00316D53">
            <w:pPr>
              <w:autoSpaceDE w:val="0"/>
              <w:autoSpaceDN w:val="0"/>
              <w:adjustRightInd w:val="0"/>
              <w:rPr>
                <w:sz w:val="18"/>
                <w:szCs w:val="18"/>
              </w:rPr>
            </w:pPr>
            <w:r w:rsidRPr="00BD0556">
              <w:rPr>
                <w:rFonts w:hint="eastAsia"/>
                <w:sz w:val="18"/>
                <w:szCs w:val="18"/>
              </w:rPr>
              <w:t>以</w:t>
            </w:r>
            <w:r w:rsidR="00316D53">
              <w:rPr>
                <w:rFonts w:hint="eastAsia"/>
                <w:sz w:val="18"/>
                <w:szCs w:val="18"/>
              </w:rPr>
              <w:t>字节</w:t>
            </w:r>
            <w:r w:rsidRPr="00BD0556">
              <w:rPr>
                <w:rFonts w:hint="eastAsia"/>
                <w:sz w:val="18"/>
                <w:szCs w:val="18"/>
              </w:rPr>
              <w:t>为单位的要传输文件的大小。</w:t>
            </w:r>
            <w:proofErr w:type="spellStart"/>
            <w:r w:rsidR="00BE2B74">
              <w:rPr>
                <w:sz w:val="18"/>
                <w:szCs w:val="18"/>
              </w:rPr>
              <w:t>NanoCell</w:t>
            </w:r>
            <w:proofErr w:type="spellEnd"/>
            <w:r w:rsidR="00BE2B74">
              <w:rPr>
                <w:sz w:val="18"/>
                <w:szCs w:val="18"/>
              </w:rPr>
              <w:t>/</w:t>
            </w:r>
            <w:r w:rsidR="00683B55">
              <w:rPr>
                <w:sz w:val="18"/>
                <w:szCs w:val="18"/>
              </w:rPr>
              <w:t>Extended Pico Cell</w:t>
            </w:r>
            <w:r w:rsidRPr="00BD0556">
              <w:rPr>
                <w:rFonts w:hint="eastAsia"/>
                <w:sz w:val="18"/>
                <w:szCs w:val="18"/>
              </w:rPr>
              <w:t>可以利用该值来判断它是否有足够的空间来下载该文件，或者它必须释放更多空间以为指定文件腾出空间</w:t>
            </w:r>
          </w:p>
        </w:tc>
        <w:tc>
          <w:tcPr>
            <w:tcW w:w="1276" w:type="dxa"/>
          </w:tcPr>
          <w:p w14:paraId="4D0FF978" w14:textId="77777777" w:rsidR="00757B14" w:rsidRPr="00BD0556" w:rsidRDefault="00757B14" w:rsidP="00446EA5">
            <w:pPr>
              <w:rPr>
                <w:rFonts w:eastAsiaTheme="minorEastAsia"/>
                <w:sz w:val="18"/>
                <w:szCs w:val="18"/>
              </w:rPr>
            </w:pPr>
            <w:proofErr w:type="spellStart"/>
            <w:r w:rsidRPr="00BD0556">
              <w:rPr>
                <w:rFonts w:eastAsiaTheme="minorEastAsia"/>
                <w:sz w:val="18"/>
                <w:szCs w:val="18"/>
              </w:rPr>
              <w:t>unsignedInt</w:t>
            </w:r>
            <w:proofErr w:type="spellEnd"/>
          </w:p>
        </w:tc>
        <w:tc>
          <w:tcPr>
            <w:tcW w:w="1418" w:type="dxa"/>
          </w:tcPr>
          <w:p w14:paraId="78E2579E" w14:textId="77777777" w:rsidR="00757B14" w:rsidRPr="00BD0556" w:rsidRDefault="00757B14" w:rsidP="00446EA5">
            <w:pPr>
              <w:rPr>
                <w:rFonts w:eastAsiaTheme="minorEastAsia"/>
                <w:sz w:val="18"/>
                <w:szCs w:val="18"/>
              </w:rPr>
            </w:pPr>
            <w:r w:rsidRPr="00BD0556">
              <w:rPr>
                <w:rFonts w:eastAsiaTheme="minorEastAsia" w:hint="eastAsia"/>
                <w:sz w:val="18"/>
                <w:szCs w:val="18"/>
              </w:rPr>
              <w:t>无</w:t>
            </w:r>
          </w:p>
        </w:tc>
        <w:tc>
          <w:tcPr>
            <w:tcW w:w="1134" w:type="dxa"/>
          </w:tcPr>
          <w:p w14:paraId="1E483F3D" w14:textId="77777777" w:rsidR="00757B14" w:rsidRPr="00BD0556" w:rsidRDefault="00757B14" w:rsidP="00446EA5">
            <w:pPr>
              <w:rPr>
                <w:rFonts w:eastAsiaTheme="minorEastAsia"/>
                <w:sz w:val="18"/>
                <w:szCs w:val="18"/>
              </w:rPr>
            </w:pPr>
            <w:r w:rsidRPr="00BD0556">
              <w:rPr>
                <w:rFonts w:eastAsiaTheme="minorEastAsia"/>
                <w:sz w:val="18"/>
                <w:szCs w:val="18"/>
              </w:rPr>
              <w:t>M</w:t>
            </w:r>
          </w:p>
        </w:tc>
      </w:tr>
      <w:tr w:rsidR="00757B14" w14:paraId="6AC7B8F5" w14:textId="77777777" w:rsidTr="000613F4">
        <w:tc>
          <w:tcPr>
            <w:tcW w:w="1668" w:type="dxa"/>
          </w:tcPr>
          <w:p w14:paraId="4EB94B32" w14:textId="77777777" w:rsidR="00757B14" w:rsidRPr="00BD0556" w:rsidRDefault="00757B14" w:rsidP="00446EA5">
            <w:pPr>
              <w:rPr>
                <w:rFonts w:eastAsiaTheme="minorEastAsia"/>
                <w:sz w:val="18"/>
                <w:szCs w:val="18"/>
              </w:rPr>
            </w:pPr>
            <w:proofErr w:type="spellStart"/>
            <w:r w:rsidRPr="00BD0556">
              <w:rPr>
                <w:rFonts w:eastAsiaTheme="minorEastAsia"/>
                <w:sz w:val="18"/>
                <w:szCs w:val="18"/>
              </w:rPr>
              <w:t>TargetFileName</w:t>
            </w:r>
            <w:proofErr w:type="spellEnd"/>
          </w:p>
        </w:tc>
        <w:tc>
          <w:tcPr>
            <w:tcW w:w="4678" w:type="dxa"/>
          </w:tcPr>
          <w:p w14:paraId="3586A10B" w14:textId="49ABF461" w:rsidR="00757B14" w:rsidRPr="00BD0556" w:rsidRDefault="00757B14" w:rsidP="00446EA5">
            <w:pPr>
              <w:autoSpaceDE w:val="0"/>
              <w:autoSpaceDN w:val="0"/>
              <w:adjustRightInd w:val="0"/>
              <w:rPr>
                <w:sz w:val="18"/>
                <w:szCs w:val="18"/>
              </w:rPr>
            </w:pPr>
            <w:r w:rsidRPr="00BD0556">
              <w:rPr>
                <w:rFonts w:hint="eastAsia"/>
                <w:sz w:val="18"/>
                <w:szCs w:val="18"/>
              </w:rPr>
              <w:t>在目标文件系统中应使用的文件名。如果目标文件名可以从下载的文件本身来提取，或可以从</w:t>
            </w:r>
            <w:r w:rsidRPr="00BD0556">
              <w:rPr>
                <w:sz w:val="18"/>
                <w:szCs w:val="18"/>
              </w:rPr>
              <w:t xml:space="preserve">URL </w:t>
            </w:r>
            <w:r w:rsidRPr="00BD0556">
              <w:rPr>
                <w:rFonts w:hint="eastAsia"/>
                <w:sz w:val="18"/>
                <w:szCs w:val="18"/>
              </w:rPr>
              <w:t>参数中提取，或不需要目标文件名，这一参数的值可以为空。如果说明了该值，但是目标文件名也由其它来源指明了（比如是从下载的文件中自动提取的），这一参数应当被忽略。如果目标文件名已经使用，下载的文件将替换任何已经使用的相同名称的文件（是否</w:t>
            </w:r>
            <w:proofErr w:type="spellStart"/>
            <w:r w:rsidR="00BE2B74">
              <w:rPr>
                <w:sz w:val="18"/>
                <w:szCs w:val="18"/>
              </w:rPr>
              <w:t>NanoCell</w:t>
            </w:r>
            <w:proofErr w:type="spellEnd"/>
            <w:r w:rsidR="00BE2B74">
              <w:rPr>
                <w:sz w:val="18"/>
                <w:szCs w:val="18"/>
              </w:rPr>
              <w:t>/</w:t>
            </w:r>
            <w:r w:rsidR="00683B55">
              <w:rPr>
                <w:sz w:val="18"/>
                <w:szCs w:val="18"/>
              </w:rPr>
              <w:t>Extended Pico Cell</w:t>
            </w:r>
            <w:r w:rsidRPr="00BD0556">
              <w:rPr>
                <w:rFonts w:hint="eastAsia"/>
                <w:sz w:val="18"/>
                <w:szCs w:val="18"/>
              </w:rPr>
              <w:t>将被替换的文件存档由</w:t>
            </w:r>
            <w:proofErr w:type="spellStart"/>
            <w:r w:rsidR="00BE2B74">
              <w:rPr>
                <w:sz w:val="18"/>
                <w:szCs w:val="18"/>
              </w:rPr>
              <w:t>NanoCell</w:t>
            </w:r>
            <w:proofErr w:type="spellEnd"/>
            <w:r w:rsidR="00BE2B74">
              <w:rPr>
                <w:sz w:val="18"/>
                <w:szCs w:val="18"/>
              </w:rPr>
              <w:t>/</w:t>
            </w:r>
            <w:r w:rsidR="00683B55">
              <w:rPr>
                <w:sz w:val="18"/>
                <w:szCs w:val="18"/>
              </w:rPr>
              <w:t>Extended Pico Cell</w:t>
            </w:r>
            <w:r w:rsidRPr="00BD0556">
              <w:rPr>
                <w:rFonts w:hint="eastAsia"/>
                <w:sz w:val="18"/>
                <w:szCs w:val="18"/>
              </w:rPr>
              <w:t>自主决定）</w:t>
            </w:r>
            <w:r>
              <w:rPr>
                <w:rFonts w:hint="eastAsia"/>
                <w:sz w:val="18"/>
                <w:szCs w:val="18"/>
              </w:rPr>
              <w:t>。</w:t>
            </w:r>
          </w:p>
        </w:tc>
        <w:tc>
          <w:tcPr>
            <w:tcW w:w="1276" w:type="dxa"/>
          </w:tcPr>
          <w:p w14:paraId="08DD01B6" w14:textId="77777777" w:rsidR="00757B14" w:rsidRPr="00BD0556" w:rsidRDefault="00757B14" w:rsidP="00446EA5">
            <w:pPr>
              <w:rPr>
                <w:rFonts w:eastAsiaTheme="minorEastAsia"/>
                <w:sz w:val="18"/>
                <w:szCs w:val="18"/>
              </w:rPr>
            </w:pPr>
            <w:r w:rsidRPr="00BD0556">
              <w:rPr>
                <w:rFonts w:eastAsiaTheme="minorEastAsia"/>
                <w:sz w:val="18"/>
                <w:szCs w:val="18"/>
              </w:rPr>
              <w:t>string</w:t>
            </w:r>
          </w:p>
        </w:tc>
        <w:tc>
          <w:tcPr>
            <w:tcW w:w="1418" w:type="dxa"/>
          </w:tcPr>
          <w:p w14:paraId="21974703" w14:textId="77777777" w:rsidR="00757B14" w:rsidRPr="00BD0556" w:rsidRDefault="00757B14" w:rsidP="00446EA5">
            <w:pPr>
              <w:rPr>
                <w:rFonts w:eastAsiaTheme="minorEastAsia"/>
                <w:sz w:val="18"/>
                <w:szCs w:val="18"/>
              </w:rPr>
            </w:pPr>
            <w:r w:rsidRPr="00BD0556">
              <w:rPr>
                <w:rFonts w:eastAsiaTheme="minorEastAsia"/>
                <w:sz w:val="18"/>
                <w:szCs w:val="18"/>
              </w:rPr>
              <w:t>0-256</w:t>
            </w:r>
            <w:r w:rsidR="00604722">
              <w:rPr>
                <w:rFonts w:eastAsiaTheme="minorEastAsia" w:hint="eastAsia"/>
                <w:sz w:val="18"/>
                <w:szCs w:val="18"/>
              </w:rPr>
              <w:t>字符</w:t>
            </w:r>
          </w:p>
        </w:tc>
        <w:tc>
          <w:tcPr>
            <w:tcW w:w="1134" w:type="dxa"/>
          </w:tcPr>
          <w:p w14:paraId="438BF1CA" w14:textId="77777777" w:rsidR="00757B14" w:rsidRPr="00BD0556" w:rsidRDefault="00757B14" w:rsidP="00446EA5">
            <w:pPr>
              <w:rPr>
                <w:rFonts w:eastAsiaTheme="minorEastAsia"/>
                <w:sz w:val="18"/>
                <w:szCs w:val="18"/>
              </w:rPr>
            </w:pPr>
            <w:r w:rsidRPr="00BD0556">
              <w:rPr>
                <w:rFonts w:eastAsiaTheme="minorEastAsia"/>
                <w:sz w:val="18"/>
                <w:szCs w:val="18"/>
              </w:rPr>
              <w:t>O</w:t>
            </w:r>
          </w:p>
        </w:tc>
      </w:tr>
      <w:tr w:rsidR="00757B14" w14:paraId="533297DA" w14:textId="77777777" w:rsidTr="000613F4">
        <w:tc>
          <w:tcPr>
            <w:tcW w:w="1668" w:type="dxa"/>
          </w:tcPr>
          <w:p w14:paraId="0B0F8266" w14:textId="77777777" w:rsidR="00757B14" w:rsidRPr="00BD0556" w:rsidRDefault="00757B14" w:rsidP="00446EA5">
            <w:pPr>
              <w:rPr>
                <w:rFonts w:eastAsiaTheme="minorEastAsia"/>
                <w:sz w:val="18"/>
                <w:szCs w:val="18"/>
              </w:rPr>
            </w:pPr>
            <w:proofErr w:type="spellStart"/>
            <w:r w:rsidRPr="00BD0556">
              <w:rPr>
                <w:rFonts w:eastAsiaTheme="minorEastAsia"/>
                <w:sz w:val="18"/>
                <w:szCs w:val="18"/>
              </w:rPr>
              <w:t>DelaySeconds</w:t>
            </w:r>
            <w:proofErr w:type="spellEnd"/>
          </w:p>
        </w:tc>
        <w:tc>
          <w:tcPr>
            <w:tcW w:w="4678" w:type="dxa"/>
          </w:tcPr>
          <w:p w14:paraId="6D0A2C0A" w14:textId="64CB0128" w:rsidR="00757B14" w:rsidRPr="00BD0556" w:rsidRDefault="00757B14" w:rsidP="00446EA5">
            <w:pPr>
              <w:autoSpaceDE w:val="0"/>
              <w:autoSpaceDN w:val="0"/>
              <w:adjustRightInd w:val="0"/>
              <w:rPr>
                <w:sz w:val="18"/>
                <w:szCs w:val="18"/>
              </w:rPr>
            </w:pPr>
            <w:r w:rsidRPr="00BD0556">
              <w:rPr>
                <w:rFonts w:hint="eastAsia"/>
                <w:sz w:val="18"/>
                <w:szCs w:val="18"/>
              </w:rPr>
              <w:t>从本方法被调用到</w:t>
            </w:r>
            <w:r w:rsidR="00BE2B74">
              <w:rPr>
                <w:sz w:val="18"/>
                <w:szCs w:val="18"/>
              </w:rPr>
              <w:t>NANOCELL/</w:t>
            </w:r>
            <w:r w:rsidR="00683B55">
              <w:rPr>
                <w:sz w:val="18"/>
                <w:szCs w:val="18"/>
              </w:rPr>
              <w:t>EXTENDED PICO CELL</w:t>
            </w:r>
            <w:r w:rsidRPr="00BD0556">
              <w:rPr>
                <w:sz w:val="18"/>
                <w:szCs w:val="18"/>
              </w:rPr>
              <w:t xml:space="preserve"> </w:t>
            </w:r>
            <w:r w:rsidRPr="00BD0556">
              <w:rPr>
                <w:rFonts w:hint="eastAsia"/>
                <w:sz w:val="18"/>
                <w:szCs w:val="18"/>
              </w:rPr>
              <w:t>被要求开始下载之间的时间间隔。如果值为零表明不需要延迟。如果是非零值，则下载不应当使用与该请求相同的事务会话</w:t>
            </w:r>
          </w:p>
        </w:tc>
        <w:tc>
          <w:tcPr>
            <w:tcW w:w="1276" w:type="dxa"/>
          </w:tcPr>
          <w:p w14:paraId="3A48632F" w14:textId="77777777" w:rsidR="00757B14" w:rsidRPr="00BD0556" w:rsidRDefault="00757B14" w:rsidP="00446EA5">
            <w:pPr>
              <w:rPr>
                <w:rFonts w:eastAsiaTheme="minorEastAsia"/>
                <w:sz w:val="18"/>
                <w:szCs w:val="18"/>
              </w:rPr>
            </w:pPr>
            <w:proofErr w:type="spellStart"/>
            <w:r w:rsidRPr="00BD0556">
              <w:rPr>
                <w:rFonts w:eastAsiaTheme="minorEastAsia"/>
                <w:sz w:val="18"/>
                <w:szCs w:val="18"/>
              </w:rPr>
              <w:t>unsignedInt</w:t>
            </w:r>
            <w:proofErr w:type="spellEnd"/>
          </w:p>
        </w:tc>
        <w:tc>
          <w:tcPr>
            <w:tcW w:w="1418" w:type="dxa"/>
          </w:tcPr>
          <w:p w14:paraId="0611DD1E" w14:textId="77777777" w:rsidR="00757B14" w:rsidRPr="00BD0556" w:rsidRDefault="00757B14" w:rsidP="00446EA5">
            <w:pPr>
              <w:rPr>
                <w:rFonts w:eastAsiaTheme="minorEastAsia"/>
                <w:sz w:val="18"/>
                <w:szCs w:val="18"/>
              </w:rPr>
            </w:pPr>
            <w:r w:rsidRPr="00BD0556">
              <w:rPr>
                <w:rFonts w:eastAsiaTheme="minorEastAsia" w:hint="eastAsia"/>
                <w:sz w:val="18"/>
                <w:szCs w:val="18"/>
              </w:rPr>
              <w:t>无</w:t>
            </w:r>
          </w:p>
        </w:tc>
        <w:tc>
          <w:tcPr>
            <w:tcW w:w="1134" w:type="dxa"/>
          </w:tcPr>
          <w:p w14:paraId="765C6F9C" w14:textId="77777777" w:rsidR="00757B14" w:rsidRPr="00BD0556" w:rsidRDefault="00757B14" w:rsidP="00446EA5">
            <w:pPr>
              <w:rPr>
                <w:rFonts w:eastAsiaTheme="minorEastAsia"/>
                <w:sz w:val="18"/>
                <w:szCs w:val="18"/>
              </w:rPr>
            </w:pPr>
            <w:r w:rsidRPr="00BD0556">
              <w:rPr>
                <w:rFonts w:eastAsiaTheme="minorEastAsia"/>
                <w:sz w:val="18"/>
                <w:szCs w:val="18"/>
              </w:rPr>
              <w:t>M</w:t>
            </w:r>
          </w:p>
        </w:tc>
      </w:tr>
      <w:tr w:rsidR="00757B14" w14:paraId="6967E200" w14:textId="77777777" w:rsidTr="000613F4">
        <w:tc>
          <w:tcPr>
            <w:tcW w:w="1668" w:type="dxa"/>
          </w:tcPr>
          <w:p w14:paraId="56F85A7D" w14:textId="77777777" w:rsidR="00757B14" w:rsidRPr="00BD0556" w:rsidRDefault="00757B14" w:rsidP="00446EA5">
            <w:pPr>
              <w:rPr>
                <w:rFonts w:eastAsiaTheme="minorEastAsia"/>
                <w:sz w:val="18"/>
                <w:szCs w:val="18"/>
              </w:rPr>
            </w:pPr>
            <w:proofErr w:type="spellStart"/>
            <w:r w:rsidRPr="00BD0556">
              <w:rPr>
                <w:rFonts w:eastAsiaTheme="minorEastAsia"/>
                <w:sz w:val="18"/>
                <w:szCs w:val="18"/>
              </w:rPr>
              <w:t>SuccessURL</w:t>
            </w:r>
            <w:proofErr w:type="spellEnd"/>
          </w:p>
        </w:tc>
        <w:tc>
          <w:tcPr>
            <w:tcW w:w="4678" w:type="dxa"/>
          </w:tcPr>
          <w:p w14:paraId="10B45484" w14:textId="01A83238" w:rsidR="00757B14" w:rsidRPr="00BD0556" w:rsidRDefault="00757B14" w:rsidP="00446EA5">
            <w:pPr>
              <w:autoSpaceDE w:val="0"/>
              <w:autoSpaceDN w:val="0"/>
              <w:adjustRightInd w:val="0"/>
              <w:rPr>
                <w:sz w:val="18"/>
                <w:szCs w:val="18"/>
              </w:rPr>
            </w:pPr>
            <w:r w:rsidRPr="00BD0556">
              <w:rPr>
                <w:rFonts w:hint="eastAsia"/>
                <w:sz w:val="18"/>
                <w:szCs w:val="18"/>
              </w:rPr>
              <w:t>在能应用的情况下，本参数包含在下载成功完成后，</w:t>
            </w:r>
            <w:proofErr w:type="spellStart"/>
            <w:r w:rsidR="00BE2B74">
              <w:rPr>
                <w:sz w:val="18"/>
                <w:szCs w:val="18"/>
              </w:rPr>
              <w:t>NanoCell</w:t>
            </w:r>
            <w:proofErr w:type="spellEnd"/>
            <w:r w:rsidR="00BE2B74">
              <w:rPr>
                <w:sz w:val="18"/>
                <w:szCs w:val="18"/>
              </w:rPr>
              <w:t>/</w:t>
            </w:r>
            <w:r w:rsidR="00683B55">
              <w:rPr>
                <w:sz w:val="18"/>
                <w:szCs w:val="18"/>
              </w:rPr>
              <w:t>Extended Pico Cell</w:t>
            </w:r>
            <w:r w:rsidRPr="00BD0556">
              <w:rPr>
                <w:rFonts w:hint="eastAsia"/>
                <w:sz w:val="18"/>
                <w:szCs w:val="18"/>
              </w:rPr>
              <w:t>应当将用户的浏览器重定向到哪一</w:t>
            </w:r>
            <w:r w:rsidRPr="00BD0556">
              <w:rPr>
                <w:sz w:val="18"/>
                <w:szCs w:val="18"/>
              </w:rPr>
              <w:t>URL</w:t>
            </w:r>
            <w:r w:rsidRPr="00BD0556">
              <w:rPr>
                <w:rFonts w:hint="eastAsia"/>
                <w:sz w:val="18"/>
                <w:szCs w:val="18"/>
              </w:rPr>
              <w:t>。这一</w:t>
            </w:r>
            <w:r w:rsidRPr="00BD0556">
              <w:rPr>
                <w:sz w:val="18"/>
                <w:szCs w:val="18"/>
              </w:rPr>
              <w:t xml:space="preserve">URL </w:t>
            </w:r>
            <w:r w:rsidRPr="00BD0556">
              <w:rPr>
                <w:rFonts w:hint="eastAsia"/>
                <w:sz w:val="18"/>
                <w:szCs w:val="18"/>
              </w:rPr>
              <w:t>值可能包含服务器所需要的</w:t>
            </w:r>
            <w:r w:rsidRPr="00BD0556">
              <w:rPr>
                <w:sz w:val="18"/>
                <w:szCs w:val="18"/>
              </w:rPr>
              <w:t xml:space="preserve">CGI </w:t>
            </w:r>
            <w:r w:rsidRPr="00BD0556">
              <w:rPr>
                <w:rFonts w:hint="eastAsia"/>
                <w:sz w:val="18"/>
                <w:szCs w:val="18"/>
              </w:rPr>
              <w:t>参数（比如，来维护会话的状态）。只有当下载是由基于浏览器的用户交互式发起，并且</w:t>
            </w:r>
            <w:proofErr w:type="spellStart"/>
            <w:r w:rsidR="00BE2B74">
              <w:rPr>
                <w:sz w:val="18"/>
                <w:szCs w:val="18"/>
              </w:rPr>
              <w:t>NanoCell</w:t>
            </w:r>
            <w:proofErr w:type="spellEnd"/>
            <w:r w:rsidR="00BE2B74">
              <w:rPr>
                <w:sz w:val="18"/>
                <w:szCs w:val="18"/>
              </w:rPr>
              <w:t>/</w:t>
            </w:r>
            <w:r w:rsidR="00683B55">
              <w:rPr>
                <w:sz w:val="18"/>
                <w:szCs w:val="18"/>
              </w:rPr>
              <w:t>Extended Pico Cell</w:t>
            </w:r>
            <w:r w:rsidRPr="00BD0556">
              <w:rPr>
                <w:rFonts w:hint="eastAsia"/>
                <w:sz w:val="18"/>
                <w:szCs w:val="18"/>
              </w:rPr>
              <w:t>支持基于下载结果选择性重定向的能力时才能使用。在不需要这样的</w:t>
            </w:r>
            <w:r w:rsidRPr="00BD0556">
              <w:rPr>
                <w:sz w:val="18"/>
                <w:szCs w:val="18"/>
              </w:rPr>
              <w:t xml:space="preserve"> URL </w:t>
            </w:r>
            <w:r w:rsidRPr="00BD0556">
              <w:rPr>
                <w:rFonts w:hint="eastAsia"/>
                <w:sz w:val="18"/>
                <w:szCs w:val="18"/>
              </w:rPr>
              <w:t>的情况下，这一参数应当为空</w:t>
            </w:r>
          </w:p>
        </w:tc>
        <w:tc>
          <w:tcPr>
            <w:tcW w:w="1276" w:type="dxa"/>
          </w:tcPr>
          <w:p w14:paraId="711AFD07" w14:textId="77777777" w:rsidR="00757B14" w:rsidRPr="00BD0556" w:rsidRDefault="00757B14" w:rsidP="00446EA5">
            <w:pPr>
              <w:rPr>
                <w:rFonts w:eastAsiaTheme="minorEastAsia"/>
                <w:sz w:val="18"/>
                <w:szCs w:val="18"/>
              </w:rPr>
            </w:pPr>
            <w:r w:rsidRPr="00BD0556">
              <w:rPr>
                <w:rFonts w:eastAsiaTheme="minorEastAsia"/>
                <w:sz w:val="18"/>
                <w:szCs w:val="18"/>
              </w:rPr>
              <w:t>string</w:t>
            </w:r>
          </w:p>
        </w:tc>
        <w:tc>
          <w:tcPr>
            <w:tcW w:w="1418" w:type="dxa"/>
          </w:tcPr>
          <w:p w14:paraId="3369F4C6" w14:textId="77777777" w:rsidR="00757B14" w:rsidRPr="00BD0556" w:rsidRDefault="00757B14" w:rsidP="00446EA5">
            <w:pPr>
              <w:rPr>
                <w:rFonts w:eastAsiaTheme="minorEastAsia"/>
                <w:sz w:val="18"/>
                <w:szCs w:val="18"/>
              </w:rPr>
            </w:pPr>
            <w:r w:rsidRPr="00BD0556">
              <w:rPr>
                <w:rFonts w:eastAsiaTheme="minorEastAsia"/>
                <w:sz w:val="18"/>
                <w:szCs w:val="18"/>
              </w:rPr>
              <w:t>0-256</w:t>
            </w:r>
            <w:r w:rsidR="00604722">
              <w:rPr>
                <w:rFonts w:eastAsiaTheme="minorEastAsia" w:hint="eastAsia"/>
                <w:sz w:val="18"/>
                <w:szCs w:val="18"/>
              </w:rPr>
              <w:t>字符</w:t>
            </w:r>
          </w:p>
        </w:tc>
        <w:tc>
          <w:tcPr>
            <w:tcW w:w="1134" w:type="dxa"/>
          </w:tcPr>
          <w:p w14:paraId="02E013E5" w14:textId="77777777" w:rsidR="00757B14" w:rsidRPr="00BD0556" w:rsidRDefault="00757B14" w:rsidP="00446EA5">
            <w:pPr>
              <w:rPr>
                <w:rFonts w:eastAsiaTheme="minorEastAsia"/>
                <w:sz w:val="18"/>
                <w:szCs w:val="18"/>
              </w:rPr>
            </w:pPr>
            <w:r w:rsidRPr="00BD0556">
              <w:rPr>
                <w:rFonts w:eastAsiaTheme="minorEastAsia"/>
                <w:sz w:val="18"/>
                <w:szCs w:val="18"/>
              </w:rPr>
              <w:t>O</w:t>
            </w:r>
          </w:p>
        </w:tc>
      </w:tr>
      <w:tr w:rsidR="00757B14" w14:paraId="64454215" w14:textId="77777777" w:rsidTr="000613F4">
        <w:tc>
          <w:tcPr>
            <w:tcW w:w="1668" w:type="dxa"/>
          </w:tcPr>
          <w:p w14:paraId="5156017A" w14:textId="77777777" w:rsidR="00757B14" w:rsidRPr="00BD0556" w:rsidRDefault="00757B14" w:rsidP="00446EA5">
            <w:pPr>
              <w:rPr>
                <w:rFonts w:eastAsiaTheme="minorEastAsia"/>
                <w:sz w:val="18"/>
                <w:szCs w:val="18"/>
              </w:rPr>
            </w:pPr>
            <w:proofErr w:type="spellStart"/>
            <w:r w:rsidRPr="00BD0556">
              <w:rPr>
                <w:rFonts w:eastAsiaTheme="minorEastAsia"/>
                <w:sz w:val="18"/>
                <w:szCs w:val="18"/>
              </w:rPr>
              <w:t>FailureURL</w:t>
            </w:r>
            <w:proofErr w:type="spellEnd"/>
          </w:p>
        </w:tc>
        <w:tc>
          <w:tcPr>
            <w:tcW w:w="4678" w:type="dxa"/>
          </w:tcPr>
          <w:p w14:paraId="6B83903E" w14:textId="5ACBABE0" w:rsidR="00757B14" w:rsidRPr="00BD0556" w:rsidRDefault="00757B14" w:rsidP="00446EA5">
            <w:pPr>
              <w:autoSpaceDE w:val="0"/>
              <w:autoSpaceDN w:val="0"/>
              <w:adjustRightInd w:val="0"/>
              <w:rPr>
                <w:sz w:val="18"/>
                <w:szCs w:val="18"/>
              </w:rPr>
            </w:pPr>
            <w:r w:rsidRPr="00BD0556">
              <w:rPr>
                <w:rFonts w:hint="eastAsia"/>
                <w:sz w:val="18"/>
                <w:szCs w:val="18"/>
              </w:rPr>
              <w:t>在能应用的情况下，本参数包含在下载未成功完成后，</w:t>
            </w:r>
            <w:proofErr w:type="spellStart"/>
            <w:r w:rsidR="00BE2B74">
              <w:rPr>
                <w:sz w:val="18"/>
                <w:szCs w:val="18"/>
              </w:rPr>
              <w:t>NanoCell</w:t>
            </w:r>
            <w:proofErr w:type="spellEnd"/>
            <w:r w:rsidR="00BE2B74">
              <w:rPr>
                <w:sz w:val="18"/>
                <w:szCs w:val="18"/>
              </w:rPr>
              <w:t>/</w:t>
            </w:r>
            <w:r w:rsidR="00683B55">
              <w:rPr>
                <w:sz w:val="18"/>
                <w:szCs w:val="18"/>
              </w:rPr>
              <w:t>Extended Pico Cell</w:t>
            </w:r>
            <w:r w:rsidRPr="00BD0556">
              <w:rPr>
                <w:rFonts w:hint="eastAsia"/>
                <w:sz w:val="18"/>
                <w:szCs w:val="18"/>
              </w:rPr>
              <w:t>应当将用户的浏览器重定向到哪一</w:t>
            </w:r>
            <w:r w:rsidRPr="00BD0556">
              <w:rPr>
                <w:sz w:val="18"/>
                <w:szCs w:val="18"/>
              </w:rPr>
              <w:t>URL</w:t>
            </w:r>
            <w:r w:rsidRPr="00BD0556">
              <w:rPr>
                <w:rFonts w:hint="eastAsia"/>
                <w:sz w:val="18"/>
                <w:szCs w:val="18"/>
              </w:rPr>
              <w:t>。这一</w:t>
            </w:r>
            <w:r w:rsidRPr="00BD0556">
              <w:rPr>
                <w:sz w:val="18"/>
                <w:szCs w:val="18"/>
              </w:rPr>
              <w:t xml:space="preserve">URL </w:t>
            </w:r>
            <w:r w:rsidRPr="00BD0556">
              <w:rPr>
                <w:rFonts w:hint="eastAsia"/>
                <w:sz w:val="18"/>
                <w:szCs w:val="18"/>
              </w:rPr>
              <w:t>值可能包含服务器所需要的</w:t>
            </w:r>
            <w:r w:rsidRPr="00BD0556">
              <w:rPr>
                <w:sz w:val="18"/>
                <w:szCs w:val="18"/>
              </w:rPr>
              <w:t xml:space="preserve">CGI </w:t>
            </w:r>
            <w:r w:rsidRPr="00BD0556">
              <w:rPr>
                <w:rFonts w:hint="eastAsia"/>
                <w:sz w:val="18"/>
                <w:szCs w:val="18"/>
              </w:rPr>
              <w:t>参数（比如，来维护会话的状态）。只有当下载是由基于浏览器的用户交互式发起，并且</w:t>
            </w:r>
            <w:r w:rsidRPr="00BD0556">
              <w:rPr>
                <w:sz w:val="18"/>
                <w:szCs w:val="18"/>
              </w:rPr>
              <w:t xml:space="preserve"> </w:t>
            </w:r>
            <w:r w:rsidR="00BE2B74">
              <w:rPr>
                <w:sz w:val="18"/>
                <w:szCs w:val="18"/>
              </w:rPr>
              <w:t>NANOCELL/</w:t>
            </w:r>
            <w:r w:rsidR="00683B55">
              <w:rPr>
                <w:sz w:val="18"/>
                <w:szCs w:val="18"/>
              </w:rPr>
              <w:t>EXTENDED PICO CELL</w:t>
            </w:r>
            <w:r w:rsidRPr="00BD0556">
              <w:rPr>
                <w:sz w:val="18"/>
                <w:szCs w:val="18"/>
              </w:rPr>
              <w:t xml:space="preserve"> </w:t>
            </w:r>
            <w:r w:rsidRPr="00BD0556">
              <w:rPr>
                <w:rFonts w:hint="eastAsia"/>
                <w:sz w:val="18"/>
                <w:szCs w:val="18"/>
              </w:rPr>
              <w:t>支持基于下载结果选择性重定向的能力时才能使用。在不需要这样的</w:t>
            </w:r>
            <w:r w:rsidRPr="00BD0556">
              <w:rPr>
                <w:sz w:val="18"/>
                <w:szCs w:val="18"/>
              </w:rPr>
              <w:t xml:space="preserve"> URL </w:t>
            </w:r>
            <w:r w:rsidRPr="00BD0556">
              <w:rPr>
                <w:rFonts w:hint="eastAsia"/>
                <w:sz w:val="18"/>
                <w:szCs w:val="18"/>
              </w:rPr>
              <w:t>的情况下，这一参数应当为空</w:t>
            </w:r>
          </w:p>
        </w:tc>
        <w:tc>
          <w:tcPr>
            <w:tcW w:w="1276" w:type="dxa"/>
          </w:tcPr>
          <w:p w14:paraId="31417C15" w14:textId="77777777" w:rsidR="00757B14" w:rsidRPr="00BD0556" w:rsidRDefault="00757B14" w:rsidP="00446EA5">
            <w:pPr>
              <w:rPr>
                <w:rFonts w:eastAsiaTheme="minorEastAsia"/>
                <w:sz w:val="18"/>
                <w:szCs w:val="18"/>
              </w:rPr>
            </w:pPr>
            <w:r w:rsidRPr="00BD0556">
              <w:rPr>
                <w:rFonts w:eastAsiaTheme="minorEastAsia"/>
                <w:sz w:val="18"/>
                <w:szCs w:val="18"/>
              </w:rPr>
              <w:t>string</w:t>
            </w:r>
          </w:p>
        </w:tc>
        <w:tc>
          <w:tcPr>
            <w:tcW w:w="1418" w:type="dxa"/>
          </w:tcPr>
          <w:p w14:paraId="3841F849" w14:textId="77777777" w:rsidR="00757B14" w:rsidRPr="00BD0556" w:rsidRDefault="00757B14" w:rsidP="00446EA5">
            <w:pPr>
              <w:rPr>
                <w:rFonts w:eastAsiaTheme="minorEastAsia"/>
                <w:sz w:val="18"/>
                <w:szCs w:val="18"/>
              </w:rPr>
            </w:pPr>
            <w:r w:rsidRPr="00BD0556">
              <w:rPr>
                <w:rFonts w:eastAsiaTheme="minorEastAsia"/>
                <w:sz w:val="18"/>
                <w:szCs w:val="18"/>
              </w:rPr>
              <w:t>0-256</w:t>
            </w:r>
            <w:r w:rsidR="00604722">
              <w:rPr>
                <w:rFonts w:eastAsiaTheme="minorEastAsia" w:hint="eastAsia"/>
                <w:sz w:val="18"/>
                <w:szCs w:val="18"/>
              </w:rPr>
              <w:t>字符</w:t>
            </w:r>
          </w:p>
        </w:tc>
        <w:tc>
          <w:tcPr>
            <w:tcW w:w="1134" w:type="dxa"/>
          </w:tcPr>
          <w:p w14:paraId="55DEED5F" w14:textId="77777777" w:rsidR="00757B14" w:rsidRPr="00BD0556" w:rsidRDefault="00757B14" w:rsidP="00446EA5">
            <w:pPr>
              <w:rPr>
                <w:rFonts w:eastAsiaTheme="minorEastAsia"/>
                <w:sz w:val="18"/>
                <w:szCs w:val="18"/>
              </w:rPr>
            </w:pPr>
            <w:r w:rsidRPr="00BD0556">
              <w:rPr>
                <w:rFonts w:eastAsiaTheme="minorEastAsia"/>
                <w:sz w:val="18"/>
                <w:szCs w:val="18"/>
              </w:rPr>
              <w:t>O</w:t>
            </w:r>
          </w:p>
        </w:tc>
      </w:tr>
    </w:tbl>
    <w:p w14:paraId="50050109" w14:textId="77777777" w:rsidR="00BD0556" w:rsidRDefault="00BD0556" w:rsidP="00BD0556"/>
    <w:p w14:paraId="6B059534"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lastRenderedPageBreak/>
        <w:t>DownloadResponse</w:t>
      </w:r>
      <w:proofErr w:type="spellEnd"/>
    </w:p>
    <w:p w14:paraId="5039CB0D" w14:textId="77777777" w:rsidR="00BD05DE" w:rsidRPr="00BD309E" w:rsidRDefault="00B923DE" w:rsidP="00BD309E">
      <w:pPr>
        <w:ind w:firstLine="420"/>
        <w:jc w:val="left"/>
        <w:rPr>
          <w:noProof/>
          <w:kern w:val="0"/>
          <w:szCs w:val="20"/>
        </w:rPr>
      </w:pPr>
      <w:r w:rsidRPr="00BD309E">
        <w:rPr>
          <w:noProof/>
          <w:kern w:val="0"/>
          <w:szCs w:val="20"/>
        </w:rPr>
        <w:t>DownloadResponse</w:t>
      </w:r>
      <w:r w:rsidRPr="00BD309E">
        <w:rPr>
          <w:rFonts w:hint="eastAsia"/>
          <w:noProof/>
          <w:kern w:val="0"/>
          <w:szCs w:val="20"/>
        </w:rPr>
        <w:t>参数信息见</w:t>
      </w:r>
      <w:r w:rsidR="006B09FF">
        <w:fldChar w:fldCharType="begin"/>
      </w:r>
      <w:r w:rsidR="006B09FF">
        <w:instrText xml:space="preserve"> REF _Ref417946523 \h  \* MERGEFORMAT </w:instrText>
      </w:r>
      <w:r w:rsidR="006B09FF">
        <w:fldChar w:fldCharType="separate"/>
      </w:r>
      <w:r w:rsidR="00F508C9" w:rsidRPr="00F508C9">
        <w:rPr>
          <w:rFonts w:hint="eastAsia"/>
        </w:rPr>
        <w:t>表</w:t>
      </w:r>
      <w:r w:rsidR="006B09FF">
        <w:fldChar w:fldCharType="end"/>
      </w:r>
      <w:r w:rsidR="00EB5E20">
        <w:t>85</w:t>
      </w:r>
      <w:r w:rsidR="00446EA5">
        <w:rPr>
          <w:rFonts w:hint="eastAsia"/>
          <w:noProof/>
          <w:kern w:val="0"/>
          <w:szCs w:val="20"/>
        </w:rPr>
        <w:t>。</w:t>
      </w:r>
    </w:p>
    <w:p w14:paraId="542F7F92" w14:textId="77777777" w:rsidR="00BD05DE" w:rsidRDefault="00B923DE" w:rsidP="00BD0556">
      <w:pPr>
        <w:ind w:firstLineChars="200" w:firstLine="360"/>
        <w:jc w:val="center"/>
        <w:rPr>
          <w:sz w:val="18"/>
          <w:szCs w:val="18"/>
        </w:rPr>
      </w:pPr>
      <w:bookmarkStart w:id="281" w:name="_Ref417946523"/>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B5E20">
        <w:rPr>
          <w:noProof/>
          <w:sz w:val="18"/>
          <w:szCs w:val="18"/>
        </w:rPr>
        <w:t>85</w:t>
      </w:r>
      <w:r w:rsidR="00B53AD3" w:rsidRPr="00B923DE">
        <w:rPr>
          <w:sz w:val="18"/>
          <w:szCs w:val="18"/>
        </w:rPr>
        <w:fldChar w:fldCharType="end"/>
      </w:r>
      <w:bookmarkEnd w:id="281"/>
      <w:proofErr w:type="spellStart"/>
      <w:r w:rsidRPr="00B923DE">
        <w:rPr>
          <w:sz w:val="18"/>
          <w:szCs w:val="18"/>
        </w:rPr>
        <w:t>DownloadResponse</w:t>
      </w:r>
      <w:proofErr w:type="spellEnd"/>
      <w:r w:rsidRPr="00B923DE">
        <w:rPr>
          <w:rFonts w:hint="eastAsia"/>
          <w:sz w:val="18"/>
          <w:szCs w:val="18"/>
        </w:rPr>
        <w:t>参数信息</w:t>
      </w: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678"/>
        <w:gridCol w:w="1276"/>
        <w:gridCol w:w="1418"/>
        <w:gridCol w:w="1134"/>
      </w:tblGrid>
      <w:tr w:rsidR="00BD0556" w:rsidRPr="00BD0556" w14:paraId="5AB49098" w14:textId="77777777" w:rsidTr="000613F4">
        <w:tc>
          <w:tcPr>
            <w:tcW w:w="1668" w:type="dxa"/>
            <w:shd w:val="clear" w:color="auto" w:fill="BFBFBF" w:themeFill="background1" w:themeFillShade="BF"/>
            <w:vAlign w:val="center"/>
          </w:tcPr>
          <w:p w14:paraId="3D3DF9AD" w14:textId="77777777" w:rsidR="00BD0556" w:rsidRPr="00BD0556" w:rsidRDefault="00BD0556" w:rsidP="00522725">
            <w:pPr>
              <w:rPr>
                <w:b/>
                <w:sz w:val="18"/>
                <w:szCs w:val="18"/>
              </w:rPr>
            </w:pPr>
            <w:r w:rsidRPr="00BD0556">
              <w:rPr>
                <w:rFonts w:hint="eastAsia"/>
                <w:b/>
                <w:sz w:val="18"/>
                <w:szCs w:val="18"/>
              </w:rPr>
              <w:t>参数名</w:t>
            </w:r>
          </w:p>
        </w:tc>
        <w:tc>
          <w:tcPr>
            <w:tcW w:w="4678" w:type="dxa"/>
            <w:shd w:val="clear" w:color="auto" w:fill="BFBFBF" w:themeFill="background1" w:themeFillShade="BF"/>
            <w:vAlign w:val="center"/>
          </w:tcPr>
          <w:p w14:paraId="0DA0426F" w14:textId="77777777" w:rsidR="00BD0556" w:rsidRPr="00BD0556" w:rsidRDefault="00BD0556" w:rsidP="00522725">
            <w:pPr>
              <w:rPr>
                <w:b/>
                <w:sz w:val="18"/>
                <w:szCs w:val="18"/>
              </w:rPr>
            </w:pPr>
            <w:r w:rsidRPr="00BD0556">
              <w:rPr>
                <w:rFonts w:hint="eastAsia"/>
                <w:b/>
                <w:sz w:val="18"/>
                <w:szCs w:val="18"/>
              </w:rPr>
              <w:t>参数定义</w:t>
            </w:r>
          </w:p>
        </w:tc>
        <w:tc>
          <w:tcPr>
            <w:tcW w:w="1276" w:type="dxa"/>
            <w:shd w:val="clear" w:color="auto" w:fill="BFBFBF" w:themeFill="background1" w:themeFillShade="BF"/>
            <w:vAlign w:val="center"/>
          </w:tcPr>
          <w:p w14:paraId="582154F8" w14:textId="77777777" w:rsidR="00BD0556" w:rsidRPr="00BD0556" w:rsidRDefault="00BD0556" w:rsidP="00522725">
            <w:pPr>
              <w:rPr>
                <w:b/>
                <w:sz w:val="18"/>
                <w:szCs w:val="18"/>
              </w:rPr>
            </w:pPr>
            <w:r w:rsidRPr="00BD0556">
              <w:rPr>
                <w:rFonts w:hint="eastAsia"/>
                <w:b/>
                <w:sz w:val="18"/>
                <w:szCs w:val="18"/>
              </w:rPr>
              <w:t>参数类型</w:t>
            </w:r>
          </w:p>
        </w:tc>
        <w:tc>
          <w:tcPr>
            <w:tcW w:w="1418" w:type="dxa"/>
            <w:shd w:val="clear" w:color="auto" w:fill="BFBFBF" w:themeFill="background1" w:themeFillShade="BF"/>
            <w:vAlign w:val="center"/>
          </w:tcPr>
          <w:p w14:paraId="11C59439" w14:textId="77777777" w:rsidR="00BD0556" w:rsidRPr="00BD0556" w:rsidRDefault="00BD0556" w:rsidP="00522725">
            <w:pPr>
              <w:rPr>
                <w:b/>
                <w:sz w:val="18"/>
                <w:szCs w:val="18"/>
              </w:rPr>
            </w:pPr>
            <w:r w:rsidRPr="00BD0556">
              <w:rPr>
                <w:rFonts w:hint="eastAsia"/>
                <w:b/>
                <w:sz w:val="18"/>
                <w:szCs w:val="18"/>
              </w:rPr>
              <w:t>参数取值范围</w:t>
            </w:r>
          </w:p>
        </w:tc>
        <w:tc>
          <w:tcPr>
            <w:tcW w:w="1134" w:type="dxa"/>
            <w:shd w:val="clear" w:color="auto" w:fill="BFBFBF" w:themeFill="background1" w:themeFillShade="BF"/>
            <w:vAlign w:val="center"/>
          </w:tcPr>
          <w:p w14:paraId="63D41849" w14:textId="77777777" w:rsidR="00BD0556" w:rsidRPr="00BD0556" w:rsidRDefault="00BD0556" w:rsidP="00522725">
            <w:pPr>
              <w:rPr>
                <w:b/>
                <w:sz w:val="18"/>
                <w:szCs w:val="18"/>
              </w:rPr>
            </w:pPr>
            <w:r w:rsidRPr="00BD0556">
              <w:rPr>
                <w:rFonts w:hint="eastAsia"/>
                <w:b/>
                <w:sz w:val="18"/>
                <w:szCs w:val="18"/>
              </w:rPr>
              <w:t>参数重要度</w:t>
            </w:r>
          </w:p>
        </w:tc>
      </w:tr>
      <w:tr w:rsidR="00BD0556" w:rsidRPr="00BD0556" w14:paraId="1DBE5DEE" w14:textId="77777777" w:rsidTr="000613F4">
        <w:tc>
          <w:tcPr>
            <w:tcW w:w="1668" w:type="dxa"/>
          </w:tcPr>
          <w:p w14:paraId="5C1BFC85" w14:textId="77777777" w:rsidR="00BD0556" w:rsidRDefault="00BD0556" w:rsidP="00BD0556">
            <w:pPr>
              <w:rPr>
                <w:rFonts w:eastAsiaTheme="minorEastAsia"/>
                <w:sz w:val="18"/>
                <w:szCs w:val="18"/>
              </w:rPr>
            </w:pPr>
            <w:proofErr w:type="spellStart"/>
            <w:r w:rsidRPr="00B923DE">
              <w:rPr>
                <w:rFonts w:eastAsiaTheme="minorEastAsia"/>
                <w:sz w:val="18"/>
                <w:szCs w:val="18"/>
              </w:rPr>
              <w:t>Staus</w:t>
            </w:r>
            <w:proofErr w:type="spellEnd"/>
          </w:p>
        </w:tc>
        <w:tc>
          <w:tcPr>
            <w:tcW w:w="4678" w:type="dxa"/>
          </w:tcPr>
          <w:p w14:paraId="38B36A56" w14:textId="77777777" w:rsidR="00BD0556" w:rsidRDefault="00BD0556" w:rsidP="00BD0556">
            <w:pPr>
              <w:autoSpaceDE w:val="0"/>
              <w:autoSpaceDN w:val="0"/>
              <w:adjustRightInd w:val="0"/>
              <w:rPr>
                <w:sz w:val="18"/>
                <w:szCs w:val="18"/>
              </w:rPr>
            </w:pPr>
            <w:r w:rsidRPr="00B923DE">
              <w:rPr>
                <w:rFonts w:hint="eastAsia"/>
                <w:sz w:val="18"/>
                <w:szCs w:val="18"/>
              </w:rPr>
              <w:t>对该方法的成功应答返回一个整数型的枚举值定义如下：</w:t>
            </w:r>
          </w:p>
          <w:p w14:paraId="56032DEC" w14:textId="77777777" w:rsidR="00BD0556" w:rsidRDefault="00BD0556" w:rsidP="00BD0556">
            <w:pPr>
              <w:autoSpaceDE w:val="0"/>
              <w:autoSpaceDN w:val="0"/>
              <w:adjustRightInd w:val="0"/>
              <w:rPr>
                <w:sz w:val="18"/>
                <w:szCs w:val="18"/>
              </w:rPr>
            </w:pPr>
            <w:r w:rsidRPr="00B923DE">
              <w:rPr>
                <w:sz w:val="18"/>
                <w:szCs w:val="18"/>
              </w:rPr>
              <w:t xml:space="preserve">0 = </w:t>
            </w:r>
            <w:r w:rsidRPr="00B923DE">
              <w:rPr>
                <w:rFonts w:hint="eastAsia"/>
                <w:sz w:val="18"/>
                <w:szCs w:val="18"/>
              </w:rPr>
              <w:t>下载已结束并已应用。</w:t>
            </w:r>
          </w:p>
          <w:p w14:paraId="530597EA" w14:textId="528D986A" w:rsidR="00BD0556" w:rsidRDefault="00BD0556" w:rsidP="00BD0556">
            <w:pPr>
              <w:autoSpaceDE w:val="0"/>
              <w:autoSpaceDN w:val="0"/>
              <w:adjustRightInd w:val="0"/>
              <w:rPr>
                <w:sz w:val="18"/>
                <w:szCs w:val="18"/>
              </w:rPr>
            </w:pPr>
            <w:r w:rsidRPr="00B923DE">
              <w:rPr>
                <w:sz w:val="18"/>
                <w:szCs w:val="18"/>
              </w:rPr>
              <w:t xml:space="preserve">1 = </w:t>
            </w:r>
            <w:r w:rsidRPr="00B923DE">
              <w:rPr>
                <w:rFonts w:hint="eastAsia"/>
                <w:sz w:val="18"/>
                <w:szCs w:val="18"/>
              </w:rPr>
              <w:t>下载还没有结束（比如，</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需要重新启动后才能执行文件的下载）。</w:t>
            </w:r>
          </w:p>
          <w:p w14:paraId="18A1DC67" w14:textId="1D1CE92F" w:rsidR="00BD0556" w:rsidRDefault="00BD0556" w:rsidP="006A635A">
            <w:pPr>
              <w:autoSpaceDE w:val="0"/>
              <w:autoSpaceDN w:val="0"/>
              <w:adjustRightInd w:val="0"/>
              <w:rPr>
                <w:sz w:val="18"/>
                <w:szCs w:val="18"/>
              </w:rPr>
            </w:pPr>
            <w:r w:rsidRPr="00B923DE">
              <w:rPr>
                <w:rFonts w:hint="eastAsia"/>
                <w:sz w:val="18"/>
                <w:szCs w:val="18"/>
              </w:rPr>
              <w:t>如果该参数的值非零，则</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必须在本会话的后续时间，或者在其后的会话中，调用</w:t>
            </w:r>
            <w:proofErr w:type="spellStart"/>
            <w:r w:rsidRPr="00B923DE">
              <w:rPr>
                <w:sz w:val="18"/>
                <w:szCs w:val="18"/>
              </w:rPr>
              <w:t>TransferComplete</w:t>
            </w:r>
            <w:proofErr w:type="spellEnd"/>
            <w:r w:rsidRPr="00B923DE">
              <w:rPr>
                <w:sz w:val="18"/>
                <w:szCs w:val="18"/>
              </w:rPr>
              <w:t xml:space="preserve"> </w:t>
            </w:r>
            <w:r w:rsidRPr="00B923DE">
              <w:rPr>
                <w:rFonts w:hint="eastAsia"/>
                <w:sz w:val="18"/>
                <w:szCs w:val="18"/>
              </w:rPr>
              <w:t>方法来说明本次下载的完成状态（成功或者失败）</w:t>
            </w:r>
          </w:p>
        </w:tc>
        <w:tc>
          <w:tcPr>
            <w:tcW w:w="1276" w:type="dxa"/>
          </w:tcPr>
          <w:p w14:paraId="14912094" w14:textId="77777777" w:rsidR="00BD0556" w:rsidRDefault="00BD0556" w:rsidP="00316D53">
            <w:pPr>
              <w:rPr>
                <w:rFonts w:eastAsiaTheme="minorEastAsia"/>
                <w:sz w:val="18"/>
                <w:szCs w:val="18"/>
              </w:rPr>
            </w:pPr>
            <w:r w:rsidRPr="00B923DE">
              <w:rPr>
                <w:rFonts w:eastAsiaTheme="minorEastAsia"/>
                <w:sz w:val="18"/>
                <w:szCs w:val="18"/>
              </w:rPr>
              <w:t>int</w:t>
            </w:r>
          </w:p>
        </w:tc>
        <w:tc>
          <w:tcPr>
            <w:tcW w:w="1418" w:type="dxa"/>
          </w:tcPr>
          <w:p w14:paraId="1E9B9A58" w14:textId="77777777" w:rsidR="00BD0556" w:rsidRDefault="00316D53" w:rsidP="00BD0556">
            <w:pPr>
              <w:rPr>
                <w:rFonts w:eastAsiaTheme="minorEastAsia"/>
                <w:sz w:val="18"/>
                <w:szCs w:val="18"/>
              </w:rPr>
            </w:pPr>
            <w:r w:rsidRPr="00B923DE">
              <w:rPr>
                <w:rFonts w:eastAsiaTheme="minorEastAsia"/>
                <w:sz w:val="18"/>
                <w:szCs w:val="18"/>
              </w:rPr>
              <w:t>[0:1]</w:t>
            </w:r>
          </w:p>
        </w:tc>
        <w:tc>
          <w:tcPr>
            <w:tcW w:w="1134" w:type="dxa"/>
          </w:tcPr>
          <w:p w14:paraId="527CEDDF" w14:textId="77777777" w:rsidR="00BD0556" w:rsidRDefault="00BD0556" w:rsidP="00BD0556">
            <w:pPr>
              <w:rPr>
                <w:rFonts w:eastAsiaTheme="minorEastAsia"/>
                <w:sz w:val="18"/>
                <w:szCs w:val="18"/>
              </w:rPr>
            </w:pPr>
            <w:r w:rsidRPr="00B923DE">
              <w:rPr>
                <w:rFonts w:eastAsiaTheme="minorEastAsia"/>
                <w:sz w:val="18"/>
                <w:szCs w:val="18"/>
              </w:rPr>
              <w:t>M</w:t>
            </w:r>
          </w:p>
        </w:tc>
      </w:tr>
      <w:tr w:rsidR="00BD0556" w:rsidRPr="00BD0556" w14:paraId="23487C95" w14:textId="77777777" w:rsidTr="000613F4">
        <w:tc>
          <w:tcPr>
            <w:tcW w:w="1668" w:type="dxa"/>
          </w:tcPr>
          <w:p w14:paraId="2B2625BD" w14:textId="77777777" w:rsidR="00BD0556" w:rsidRDefault="00BD0556" w:rsidP="00BD0556">
            <w:pPr>
              <w:rPr>
                <w:rFonts w:eastAsiaTheme="minorEastAsia"/>
                <w:sz w:val="18"/>
                <w:szCs w:val="18"/>
              </w:rPr>
            </w:pPr>
            <w:proofErr w:type="spellStart"/>
            <w:r w:rsidRPr="00B923DE">
              <w:rPr>
                <w:rFonts w:eastAsiaTheme="minorEastAsia"/>
                <w:sz w:val="18"/>
                <w:szCs w:val="18"/>
              </w:rPr>
              <w:t>StartTime</w:t>
            </w:r>
            <w:proofErr w:type="spellEnd"/>
          </w:p>
        </w:tc>
        <w:tc>
          <w:tcPr>
            <w:tcW w:w="4678" w:type="dxa"/>
          </w:tcPr>
          <w:p w14:paraId="718298ED" w14:textId="77777777" w:rsidR="00BD0556" w:rsidRDefault="00BD0556" w:rsidP="006A635A">
            <w:pPr>
              <w:autoSpaceDE w:val="0"/>
              <w:autoSpaceDN w:val="0"/>
              <w:adjustRightInd w:val="0"/>
              <w:rPr>
                <w:sz w:val="18"/>
                <w:szCs w:val="18"/>
              </w:rPr>
            </w:pPr>
            <w:r w:rsidRPr="00B923DE">
              <w:rPr>
                <w:rFonts w:hint="eastAsia"/>
                <w:sz w:val="18"/>
                <w:szCs w:val="18"/>
              </w:rPr>
              <w:t>下载开始的日期和时间（</w:t>
            </w:r>
            <w:r w:rsidRPr="00B923DE">
              <w:rPr>
                <w:sz w:val="18"/>
                <w:szCs w:val="18"/>
              </w:rPr>
              <w:t>UTC</w:t>
            </w:r>
            <w:r w:rsidRPr="00B923DE">
              <w:rPr>
                <w:rFonts w:hint="eastAsia"/>
                <w:sz w:val="18"/>
                <w:szCs w:val="18"/>
              </w:rPr>
              <w:t>）。只有在下载结束后该值才需要填写</w:t>
            </w:r>
          </w:p>
        </w:tc>
        <w:tc>
          <w:tcPr>
            <w:tcW w:w="1276" w:type="dxa"/>
          </w:tcPr>
          <w:p w14:paraId="3A31B110" w14:textId="77777777" w:rsidR="00BD0556" w:rsidRDefault="00BD0556" w:rsidP="00BD0556">
            <w:pPr>
              <w:rPr>
                <w:rFonts w:eastAsiaTheme="minorEastAsia"/>
                <w:sz w:val="18"/>
                <w:szCs w:val="18"/>
              </w:rPr>
            </w:pPr>
            <w:proofErr w:type="spellStart"/>
            <w:r w:rsidRPr="00B923DE">
              <w:rPr>
                <w:rFonts w:eastAsiaTheme="minorEastAsia"/>
                <w:sz w:val="18"/>
                <w:szCs w:val="18"/>
              </w:rPr>
              <w:t>dateTime</w:t>
            </w:r>
            <w:proofErr w:type="spellEnd"/>
          </w:p>
        </w:tc>
        <w:tc>
          <w:tcPr>
            <w:tcW w:w="1418" w:type="dxa"/>
          </w:tcPr>
          <w:p w14:paraId="1F627B1F" w14:textId="77777777" w:rsidR="00BD0556" w:rsidRDefault="00BD0556" w:rsidP="00BD0556">
            <w:pPr>
              <w:rPr>
                <w:rFonts w:eastAsiaTheme="minorEastAsia"/>
                <w:sz w:val="18"/>
                <w:szCs w:val="18"/>
              </w:rPr>
            </w:pPr>
            <w:r w:rsidRPr="00B923DE">
              <w:rPr>
                <w:rFonts w:eastAsiaTheme="minorEastAsia" w:hint="eastAsia"/>
                <w:sz w:val="18"/>
                <w:szCs w:val="18"/>
              </w:rPr>
              <w:t>无</w:t>
            </w:r>
          </w:p>
        </w:tc>
        <w:tc>
          <w:tcPr>
            <w:tcW w:w="1134" w:type="dxa"/>
          </w:tcPr>
          <w:p w14:paraId="201A129B" w14:textId="77777777" w:rsidR="00BD0556" w:rsidRDefault="00BD0556" w:rsidP="00BD0556">
            <w:pPr>
              <w:rPr>
                <w:rFonts w:eastAsiaTheme="minorEastAsia"/>
                <w:sz w:val="18"/>
                <w:szCs w:val="18"/>
              </w:rPr>
            </w:pPr>
            <w:r w:rsidRPr="00B923DE">
              <w:rPr>
                <w:rFonts w:eastAsiaTheme="minorEastAsia"/>
                <w:sz w:val="18"/>
                <w:szCs w:val="18"/>
              </w:rPr>
              <w:t>M</w:t>
            </w:r>
          </w:p>
        </w:tc>
      </w:tr>
      <w:tr w:rsidR="00BD0556" w:rsidRPr="00BD0556" w14:paraId="2BD714E9" w14:textId="77777777" w:rsidTr="000613F4">
        <w:tc>
          <w:tcPr>
            <w:tcW w:w="1668" w:type="dxa"/>
          </w:tcPr>
          <w:p w14:paraId="2EE0236A" w14:textId="77777777" w:rsidR="00BD0556" w:rsidRDefault="00BD0556" w:rsidP="00BD0556">
            <w:pPr>
              <w:rPr>
                <w:rFonts w:eastAsiaTheme="minorEastAsia"/>
                <w:sz w:val="18"/>
                <w:szCs w:val="18"/>
              </w:rPr>
            </w:pPr>
            <w:proofErr w:type="spellStart"/>
            <w:r w:rsidRPr="00B923DE">
              <w:rPr>
                <w:rFonts w:eastAsiaTheme="minorEastAsia"/>
                <w:sz w:val="18"/>
                <w:szCs w:val="18"/>
              </w:rPr>
              <w:t>CompleteTime</w:t>
            </w:r>
            <w:proofErr w:type="spellEnd"/>
          </w:p>
        </w:tc>
        <w:tc>
          <w:tcPr>
            <w:tcW w:w="4678" w:type="dxa"/>
          </w:tcPr>
          <w:p w14:paraId="67BB77B1" w14:textId="77777777" w:rsidR="00BD0556" w:rsidRDefault="00BD0556" w:rsidP="006A635A">
            <w:pPr>
              <w:autoSpaceDE w:val="0"/>
              <w:autoSpaceDN w:val="0"/>
              <w:adjustRightInd w:val="0"/>
              <w:rPr>
                <w:sz w:val="18"/>
                <w:szCs w:val="18"/>
              </w:rPr>
            </w:pPr>
            <w:r w:rsidRPr="00B923DE">
              <w:rPr>
                <w:rFonts w:hint="eastAsia"/>
                <w:sz w:val="18"/>
                <w:szCs w:val="18"/>
              </w:rPr>
              <w:t>下载完全结束并应用时的日期和时间（</w:t>
            </w:r>
            <w:r w:rsidRPr="00B923DE">
              <w:rPr>
                <w:sz w:val="18"/>
                <w:szCs w:val="18"/>
              </w:rPr>
              <w:t>UTC</w:t>
            </w:r>
            <w:r w:rsidRPr="00B923DE">
              <w:rPr>
                <w:rFonts w:hint="eastAsia"/>
                <w:sz w:val="18"/>
                <w:szCs w:val="18"/>
              </w:rPr>
              <w:t>）。只有在下载结束后该值才需要填写</w:t>
            </w:r>
          </w:p>
        </w:tc>
        <w:tc>
          <w:tcPr>
            <w:tcW w:w="1276" w:type="dxa"/>
          </w:tcPr>
          <w:p w14:paraId="1DEBA781" w14:textId="77777777" w:rsidR="00BD0556" w:rsidRDefault="00BD0556" w:rsidP="00BD0556">
            <w:pPr>
              <w:rPr>
                <w:rFonts w:eastAsiaTheme="minorEastAsia"/>
                <w:sz w:val="18"/>
                <w:szCs w:val="18"/>
              </w:rPr>
            </w:pPr>
            <w:proofErr w:type="spellStart"/>
            <w:r w:rsidRPr="00B923DE">
              <w:rPr>
                <w:rFonts w:eastAsiaTheme="minorEastAsia"/>
                <w:sz w:val="18"/>
                <w:szCs w:val="18"/>
              </w:rPr>
              <w:t>dateTime</w:t>
            </w:r>
            <w:proofErr w:type="spellEnd"/>
          </w:p>
        </w:tc>
        <w:tc>
          <w:tcPr>
            <w:tcW w:w="1418" w:type="dxa"/>
          </w:tcPr>
          <w:p w14:paraId="7485D069" w14:textId="77777777" w:rsidR="00BD0556" w:rsidRDefault="00BD0556" w:rsidP="00BD0556">
            <w:pPr>
              <w:rPr>
                <w:rFonts w:eastAsiaTheme="minorEastAsia"/>
                <w:sz w:val="18"/>
                <w:szCs w:val="18"/>
              </w:rPr>
            </w:pPr>
            <w:r w:rsidRPr="00B923DE">
              <w:rPr>
                <w:rFonts w:eastAsiaTheme="minorEastAsia" w:hint="eastAsia"/>
                <w:sz w:val="18"/>
                <w:szCs w:val="18"/>
              </w:rPr>
              <w:t>无</w:t>
            </w:r>
          </w:p>
        </w:tc>
        <w:tc>
          <w:tcPr>
            <w:tcW w:w="1134" w:type="dxa"/>
          </w:tcPr>
          <w:p w14:paraId="4C993019" w14:textId="77777777" w:rsidR="00BD0556" w:rsidRDefault="00BD0556" w:rsidP="00BD0556">
            <w:pPr>
              <w:rPr>
                <w:rFonts w:eastAsiaTheme="minorEastAsia"/>
                <w:sz w:val="18"/>
                <w:szCs w:val="18"/>
              </w:rPr>
            </w:pPr>
            <w:r w:rsidRPr="00B923DE">
              <w:rPr>
                <w:rFonts w:eastAsiaTheme="minorEastAsia"/>
                <w:sz w:val="18"/>
                <w:szCs w:val="18"/>
              </w:rPr>
              <w:t>M</w:t>
            </w:r>
          </w:p>
        </w:tc>
      </w:tr>
    </w:tbl>
    <w:p w14:paraId="754A02B6" w14:textId="77777777" w:rsidR="003C5DA4" w:rsidRDefault="00B923DE">
      <w:pPr>
        <w:pStyle w:val="TimesNewRoman05"/>
        <w:numPr>
          <w:ilvl w:val="3"/>
          <w:numId w:val="6"/>
        </w:numPr>
        <w:ind w:left="0" w:firstLine="0"/>
        <w:outlineLvl w:val="4"/>
        <w:rPr>
          <w:rFonts w:cs="Times New Roman"/>
        </w:rPr>
      </w:pPr>
      <w:r w:rsidRPr="00B923DE">
        <w:rPr>
          <w:rFonts w:cs="Times New Roman"/>
        </w:rPr>
        <w:t>Reboot</w:t>
      </w:r>
    </w:p>
    <w:p w14:paraId="3356F8AE" w14:textId="77777777" w:rsidR="00BD05DE" w:rsidRPr="00BD309E" w:rsidRDefault="00B923DE" w:rsidP="00BD309E">
      <w:pPr>
        <w:ind w:firstLine="420"/>
        <w:jc w:val="left"/>
        <w:rPr>
          <w:noProof/>
          <w:kern w:val="0"/>
          <w:szCs w:val="20"/>
        </w:rPr>
      </w:pPr>
      <w:r w:rsidRPr="00BD309E">
        <w:rPr>
          <w:noProof/>
          <w:kern w:val="0"/>
          <w:szCs w:val="20"/>
        </w:rPr>
        <w:t>Reboot</w:t>
      </w:r>
      <w:r w:rsidRPr="00BD309E">
        <w:rPr>
          <w:rFonts w:hint="eastAsia"/>
          <w:noProof/>
          <w:kern w:val="0"/>
          <w:szCs w:val="20"/>
        </w:rPr>
        <w:t>参数信见</w:t>
      </w:r>
      <w:r w:rsidR="006B09FF">
        <w:fldChar w:fldCharType="begin"/>
      </w:r>
      <w:r w:rsidR="006B09FF">
        <w:instrText xml:space="preserve"> REF _Ref417946589 \h  \* MERGEFORMAT </w:instrText>
      </w:r>
      <w:r w:rsidR="006B09FF">
        <w:fldChar w:fldCharType="separate"/>
      </w:r>
      <w:r w:rsidR="00F508C9" w:rsidRPr="00F508C9">
        <w:rPr>
          <w:rFonts w:hint="eastAsia"/>
        </w:rPr>
        <w:t>表</w:t>
      </w:r>
      <w:r w:rsidR="006B09FF">
        <w:fldChar w:fldCharType="end"/>
      </w:r>
      <w:r w:rsidR="00EB5E20">
        <w:t>86</w:t>
      </w:r>
      <w:r w:rsidR="00446EA5">
        <w:rPr>
          <w:rFonts w:hint="eastAsia"/>
          <w:noProof/>
          <w:kern w:val="0"/>
          <w:szCs w:val="20"/>
        </w:rPr>
        <w:t>。</w:t>
      </w:r>
    </w:p>
    <w:p w14:paraId="2A8EE8BB" w14:textId="77777777" w:rsidR="00BD05DE" w:rsidRDefault="00B923DE">
      <w:pPr>
        <w:ind w:firstLineChars="200" w:firstLine="360"/>
        <w:jc w:val="center"/>
        <w:rPr>
          <w:sz w:val="18"/>
          <w:szCs w:val="18"/>
        </w:rPr>
      </w:pPr>
      <w:bookmarkStart w:id="282" w:name="_Ref417946589"/>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B5E20">
        <w:rPr>
          <w:noProof/>
          <w:sz w:val="18"/>
          <w:szCs w:val="18"/>
        </w:rPr>
        <w:t>86</w:t>
      </w:r>
      <w:r w:rsidR="00B53AD3" w:rsidRPr="00B923DE">
        <w:rPr>
          <w:sz w:val="18"/>
          <w:szCs w:val="18"/>
        </w:rPr>
        <w:fldChar w:fldCharType="end"/>
      </w:r>
      <w:bookmarkEnd w:id="282"/>
      <w:r w:rsidRPr="00B923DE">
        <w:rPr>
          <w:sz w:val="18"/>
          <w:szCs w:val="18"/>
        </w:rPr>
        <w:t>Reboot</w:t>
      </w:r>
      <w:r w:rsidRPr="00B923DE">
        <w:rPr>
          <w:rFonts w:hint="eastAsia"/>
          <w:sz w:val="18"/>
          <w:szCs w:val="18"/>
        </w:rPr>
        <w:t>参数信息</w:t>
      </w: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678"/>
        <w:gridCol w:w="1276"/>
        <w:gridCol w:w="1418"/>
        <w:gridCol w:w="1134"/>
      </w:tblGrid>
      <w:tr w:rsidR="00BD0556" w:rsidRPr="00BD0556" w14:paraId="47025C22" w14:textId="77777777" w:rsidTr="000613F4">
        <w:tc>
          <w:tcPr>
            <w:tcW w:w="1668" w:type="dxa"/>
            <w:shd w:val="clear" w:color="auto" w:fill="BFBFBF" w:themeFill="background1" w:themeFillShade="BF"/>
            <w:vAlign w:val="center"/>
          </w:tcPr>
          <w:p w14:paraId="47830648" w14:textId="77777777" w:rsidR="00BD0556" w:rsidRPr="00BD0556" w:rsidRDefault="00BD0556" w:rsidP="00BD0556">
            <w:pPr>
              <w:rPr>
                <w:b/>
                <w:sz w:val="18"/>
                <w:szCs w:val="18"/>
              </w:rPr>
            </w:pPr>
            <w:r w:rsidRPr="00BD0556">
              <w:rPr>
                <w:rFonts w:hint="eastAsia"/>
                <w:b/>
                <w:sz w:val="18"/>
                <w:szCs w:val="18"/>
              </w:rPr>
              <w:t>参数名</w:t>
            </w:r>
          </w:p>
        </w:tc>
        <w:tc>
          <w:tcPr>
            <w:tcW w:w="4678" w:type="dxa"/>
            <w:shd w:val="clear" w:color="auto" w:fill="BFBFBF" w:themeFill="background1" w:themeFillShade="BF"/>
            <w:vAlign w:val="center"/>
          </w:tcPr>
          <w:p w14:paraId="0894C26A" w14:textId="77777777" w:rsidR="00BD0556" w:rsidRPr="00BD0556" w:rsidRDefault="00BD0556" w:rsidP="00BD0556">
            <w:pPr>
              <w:rPr>
                <w:b/>
                <w:sz w:val="18"/>
                <w:szCs w:val="18"/>
              </w:rPr>
            </w:pPr>
            <w:r w:rsidRPr="00BD0556">
              <w:rPr>
                <w:rFonts w:hint="eastAsia"/>
                <w:b/>
                <w:sz w:val="18"/>
                <w:szCs w:val="18"/>
              </w:rPr>
              <w:t>参数定义</w:t>
            </w:r>
          </w:p>
        </w:tc>
        <w:tc>
          <w:tcPr>
            <w:tcW w:w="1276" w:type="dxa"/>
            <w:shd w:val="clear" w:color="auto" w:fill="BFBFBF" w:themeFill="background1" w:themeFillShade="BF"/>
            <w:vAlign w:val="center"/>
          </w:tcPr>
          <w:p w14:paraId="4DF31035" w14:textId="77777777" w:rsidR="00BD0556" w:rsidRPr="00BD0556" w:rsidRDefault="00BD0556" w:rsidP="00BD0556">
            <w:pPr>
              <w:rPr>
                <w:b/>
                <w:sz w:val="18"/>
                <w:szCs w:val="18"/>
              </w:rPr>
            </w:pPr>
            <w:r w:rsidRPr="00BD0556">
              <w:rPr>
                <w:rFonts w:hint="eastAsia"/>
                <w:b/>
                <w:sz w:val="18"/>
                <w:szCs w:val="18"/>
              </w:rPr>
              <w:t>参数类型</w:t>
            </w:r>
          </w:p>
        </w:tc>
        <w:tc>
          <w:tcPr>
            <w:tcW w:w="1418" w:type="dxa"/>
            <w:shd w:val="clear" w:color="auto" w:fill="BFBFBF" w:themeFill="background1" w:themeFillShade="BF"/>
            <w:vAlign w:val="center"/>
          </w:tcPr>
          <w:p w14:paraId="00C1A7D6" w14:textId="77777777" w:rsidR="00BD0556" w:rsidRPr="00BD0556" w:rsidRDefault="00BD0556" w:rsidP="00BD0556">
            <w:pPr>
              <w:rPr>
                <w:b/>
                <w:sz w:val="18"/>
                <w:szCs w:val="18"/>
              </w:rPr>
            </w:pPr>
            <w:r w:rsidRPr="00BD0556">
              <w:rPr>
                <w:rFonts w:hint="eastAsia"/>
                <w:b/>
                <w:sz w:val="18"/>
                <w:szCs w:val="18"/>
              </w:rPr>
              <w:t>参数取值范围</w:t>
            </w:r>
          </w:p>
        </w:tc>
        <w:tc>
          <w:tcPr>
            <w:tcW w:w="1134" w:type="dxa"/>
            <w:shd w:val="clear" w:color="auto" w:fill="BFBFBF" w:themeFill="background1" w:themeFillShade="BF"/>
            <w:vAlign w:val="center"/>
          </w:tcPr>
          <w:p w14:paraId="20506368" w14:textId="77777777" w:rsidR="00BD0556" w:rsidRPr="00BD0556" w:rsidRDefault="00BD0556" w:rsidP="00BD0556">
            <w:pPr>
              <w:rPr>
                <w:b/>
                <w:sz w:val="18"/>
                <w:szCs w:val="18"/>
              </w:rPr>
            </w:pPr>
            <w:r w:rsidRPr="00BD0556">
              <w:rPr>
                <w:rFonts w:hint="eastAsia"/>
                <w:b/>
                <w:sz w:val="18"/>
                <w:szCs w:val="18"/>
              </w:rPr>
              <w:t>参数重要度</w:t>
            </w:r>
          </w:p>
        </w:tc>
      </w:tr>
      <w:tr w:rsidR="00BD0556" w14:paraId="29B89A6C" w14:textId="77777777" w:rsidTr="000613F4">
        <w:tc>
          <w:tcPr>
            <w:tcW w:w="1668" w:type="dxa"/>
          </w:tcPr>
          <w:p w14:paraId="4095510A" w14:textId="77777777" w:rsidR="00BD0556" w:rsidRPr="00144DA3" w:rsidRDefault="00BD0556" w:rsidP="00BD0556">
            <w:pPr>
              <w:rPr>
                <w:rFonts w:eastAsiaTheme="minorEastAsia"/>
                <w:sz w:val="18"/>
                <w:szCs w:val="18"/>
              </w:rPr>
            </w:pPr>
            <w:proofErr w:type="spellStart"/>
            <w:r w:rsidRPr="00B923DE">
              <w:rPr>
                <w:rFonts w:eastAsiaTheme="minorEastAsia"/>
                <w:sz w:val="18"/>
                <w:szCs w:val="18"/>
              </w:rPr>
              <w:t>CommandKey</w:t>
            </w:r>
            <w:proofErr w:type="spellEnd"/>
          </w:p>
        </w:tc>
        <w:tc>
          <w:tcPr>
            <w:tcW w:w="4678" w:type="dxa"/>
          </w:tcPr>
          <w:p w14:paraId="3B52D622" w14:textId="792A7F45" w:rsidR="00BD0556" w:rsidRPr="00144DA3" w:rsidRDefault="00BD0556" w:rsidP="00BD0556">
            <w:pPr>
              <w:autoSpaceDE w:val="0"/>
              <w:autoSpaceDN w:val="0"/>
              <w:adjustRightInd w:val="0"/>
              <w:rPr>
                <w:sz w:val="18"/>
                <w:szCs w:val="18"/>
              </w:rPr>
            </w:pPr>
            <w:r w:rsidRPr="00B923DE">
              <w:rPr>
                <w:rFonts w:hint="eastAsia"/>
                <w:sz w:val="18"/>
                <w:szCs w:val="18"/>
              </w:rPr>
              <w:t>设置为</w:t>
            </w:r>
            <w:proofErr w:type="spellStart"/>
            <w:r w:rsidRPr="00B923DE">
              <w:rPr>
                <w:sz w:val="18"/>
                <w:szCs w:val="18"/>
              </w:rPr>
              <w:t>CommandKey</w:t>
            </w:r>
            <w:proofErr w:type="spellEnd"/>
            <w:r w:rsidRPr="00B923DE">
              <w:rPr>
                <w:sz w:val="18"/>
                <w:szCs w:val="18"/>
              </w:rPr>
              <w:t xml:space="preserve"> </w:t>
            </w:r>
            <w:r w:rsidRPr="00B923DE">
              <w:rPr>
                <w:rFonts w:hint="eastAsia"/>
                <w:sz w:val="18"/>
                <w:szCs w:val="18"/>
              </w:rPr>
              <w:t>参数的值，该值是在发起</w:t>
            </w:r>
            <w:r w:rsidRPr="00B923DE">
              <w:rPr>
                <w:sz w:val="18"/>
                <w:szCs w:val="18"/>
              </w:rPr>
              <w:t>Reboot</w:t>
            </w:r>
            <w:r w:rsidRPr="00B923DE">
              <w:rPr>
                <w:rFonts w:hint="eastAsia"/>
                <w:sz w:val="18"/>
                <w:szCs w:val="18"/>
              </w:rPr>
              <w:t>方法调用中传递给</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的。</w:t>
            </w:r>
          </w:p>
        </w:tc>
        <w:tc>
          <w:tcPr>
            <w:tcW w:w="1276" w:type="dxa"/>
          </w:tcPr>
          <w:p w14:paraId="73EDA699" w14:textId="77777777" w:rsidR="00BD0556" w:rsidRPr="00144DA3" w:rsidRDefault="00BD0556" w:rsidP="00BD0556">
            <w:pPr>
              <w:rPr>
                <w:rFonts w:eastAsiaTheme="minorEastAsia"/>
                <w:sz w:val="18"/>
                <w:szCs w:val="18"/>
              </w:rPr>
            </w:pPr>
            <w:r w:rsidRPr="00B923DE">
              <w:rPr>
                <w:rFonts w:eastAsiaTheme="minorEastAsia"/>
                <w:sz w:val="18"/>
                <w:szCs w:val="18"/>
              </w:rPr>
              <w:t>string</w:t>
            </w:r>
          </w:p>
        </w:tc>
        <w:tc>
          <w:tcPr>
            <w:tcW w:w="1418" w:type="dxa"/>
          </w:tcPr>
          <w:p w14:paraId="7F1D2A06" w14:textId="77777777" w:rsidR="00BD0556" w:rsidRPr="00144DA3" w:rsidRDefault="00BD0556" w:rsidP="00BD0556">
            <w:pPr>
              <w:rPr>
                <w:rFonts w:eastAsiaTheme="minorEastAsia"/>
                <w:sz w:val="18"/>
                <w:szCs w:val="18"/>
              </w:rPr>
            </w:pPr>
            <w:r w:rsidRPr="00B923DE">
              <w:rPr>
                <w:rFonts w:eastAsiaTheme="minorEastAsia"/>
                <w:sz w:val="18"/>
                <w:szCs w:val="18"/>
              </w:rPr>
              <w:t>0-32</w:t>
            </w:r>
            <w:r w:rsidR="00604722">
              <w:rPr>
                <w:rFonts w:eastAsiaTheme="minorEastAsia" w:hint="eastAsia"/>
                <w:sz w:val="18"/>
                <w:szCs w:val="18"/>
              </w:rPr>
              <w:t>字符</w:t>
            </w:r>
          </w:p>
        </w:tc>
        <w:tc>
          <w:tcPr>
            <w:tcW w:w="1134" w:type="dxa"/>
          </w:tcPr>
          <w:p w14:paraId="1CE21E7E" w14:textId="77777777" w:rsidR="00BD0556" w:rsidRPr="00144DA3" w:rsidRDefault="00BD0556" w:rsidP="00BD0556">
            <w:pPr>
              <w:rPr>
                <w:rFonts w:eastAsiaTheme="minorEastAsia"/>
                <w:sz w:val="18"/>
                <w:szCs w:val="18"/>
              </w:rPr>
            </w:pPr>
            <w:r w:rsidRPr="00B923DE">
              <w:rPr>
                <w:rFonts w:eastAsiaTheme="minorEastAsia"/>
                <w:sz w:val="18"/>
                <w:szCs w:val="18"/>
              </w:rPr>
              <w:t>M</w:t>
            </w:r>
          </w:p>
        </w:tc>
      </w:tr>
    </w:tbl>
    <w:p w14:paraId="2A08E220"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RebootResponse</w:t>
      </w:r>
      <w:proofErr w:type="spellEnd"/>
    </w:p>
    <w:p w14:paraId="31D7A4A4" w14:textId="77777777" w:rsidR="00BD05DE" w:rsidRPr="00BD309E" w:rsidRDefault="00B923DE" w:rsidP="00BD309E">
      <w:pPr>
        <w:ind w:firstLine="420"/>
        <w:jc w:val="left"/>
        <w:rPr>
          <w:noProof/>
          <w:kern w:val="0"/>
          <w:szCs w:val="20"/>
        </w:rPr>
      </w:pPr>
      <w:r w:rsidRPr="00BD309E">
        <w:rPr>
          <w:noProof/>
          <w:kern w:val="0"/>
          <w:szCs w:val="20"/>
        </w:rPr>
        <w:t>RebootResponse</w:t>
      </w:r>
      <w:r w:rsidRPr="00BD309E">
        <w:rPr>
          <w:rFonts w:hint="eastAsia"/>
          <w:noProof/>
          <w:kern w:val="0"/>
          <w:szCs w:val="20"/>
        </w:rPr>
        <w:t>参数信息见</w:t>
      </w:r>
      <w:r w:rsidR="006B09FF">
        <w:fldChar w:fldCharType="begin"/>
      </w:r>
      <w:r w:rsidR="006B09FF">
        <w:instrText xml:space="preserve"> REF _Ref417946644 \h  \* MERGEFORMAT </w:instrText>
      </w:r>
      <w:r w:rsidR="006B09FF">
        <w:fldChar w:fldCharType="separate"/>
      </w:r>
      <w:r w:rsidR="00F508C9" w:rsidRPr="00F508C9">
        <w:rPr>
          <w:rFonts w:hint="eastAsia"/>
        </w:rPr>
        <w:t>表</w:t>
      </w:r>
      <w:r w:rsidR="006B09FF">
        <w:fldChar w:fldCharType="end"/>
      </w:r>
      <w:r w:rsidR="00EB5E20">
        <w:t>87</w:t>
      </w:r>
      <w:r w:rsidR="00446EA5">
        <w:rPr>
          <w:rFonts w:hint="eastAsia"/>
          <w:noProof/>
          <w:kern w:val="0"/>
          <w:szCs w:val="20"/>
        </w:rPr>
        <w:t>。</w:t>
      </w:r>
    </w:p>
    <w:p w14:paraId="38D3F834" w14:textId="77777777" w:rsidR="00BD05DE" w:rsidRDefault="00B923DE">
      <w:pPr>
        <w:ind w:firstLineChars="200" w:firstLine="360"/>
        <w:jc w:val="center"/>
        <w:rPr>
          <w:sz w:val="18"/>
          <w:szCs w:val="18"/>
        </w:rPr>
      </w:pPr>
      <w:bookmarkStart w:id="283" w:name="_Ref417946644"/>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EB5E20">
        <w:rPr>
          <w:noProof/>
          <w:sz w:val="18"/>
          <w:szCs w:val="18"/>
        </w:rPr>
        <w:t>87</w:t>
      </w:r>
      <w:r w:rsidR="00B53AD3" w:rsidRPr="00B923DE">
        <w:rPr>
          <w:sz w:val="18"/>
          <w:szCs w:val="18"/>
        </w:rPr>
        <w:fldChar w:fldCharType="end"/>
      </w:r>
      <w:bookmarkEnd w:id="283"/>
      <w:r w:rsidRPr="00B923DE">
        <w:rPr>
          <w:sz w:val="18"/>
          <w:szCs w:val="18"/>
        </w:rPr>
        <w:t xml:space="preserve"> </w:t>
      </w:r>
      <w:proofErr w:type="spellStart"/>
      <w:r w:rsidRPr="00B923DE">
        <w:rPr>
          <w:sz w:val="18"/>
          <w:szCs w:val="18"/>
        </w:rPr>
        <w:t>RebootResponse</w:t>
      </w:r>
      <w:proofErr w:type="spellEnd"/>
      <w:r w:rsidRPr="00B923DE">
        <w:rPr>
          <w:rFonts w:hint="eastAsia"/>
          <w:sz w:val="18"/>
          <w:szCs w:val="18"/>
        </w:rPr>
        <w:t>参数信息</w:t>
      </w: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678"/>
        <w:gridCol w:w="1276"/>
        <w:gridCol w:w="1418"/>
        <w:gridCol w:w="1134"/>
      </w:tblGrid>
      <w:tr w:rsidR="00BD0556" w:rsidRPr="00BD0556" w14:paraId="574CC8B2" w14:textId="77777777" w:rsidTr="000613F4">
        <w:tc>
          <w:tcPr>
            <w:tcW w:w="1668" w:type="dxa"/>
            <w:shd w:val="clear" w:color="auto" w:fill="BFBFBF" w:themeFill="background1" w:themeFillShade="BF"/>
            <w:vAlign w:val="center"/>
          </w:tcPr>
          <w:p w14:paraId="36E5A773" w14:textId="77777777" w:rsidR="00BD0556" w:rsidRPr="00BD0556" w:rsidRDefault="00BD0556" w:rsidP="00522725">
            <w:pPr>
              <w:rPr>
                <w:b/>
                <w:sz w:val="18"/>
                <w:szCs w:val="18"/>
              </w:rPr>
            </w:pPr>
            <w:r w:rsidRPr="00BD0556">
              <w:rPr>
                <w:rFonts w:hint="eastAsia"/>
                <w:b/>
                <w:sz w:val="18"/>
                <w:szCs w:val="18"/>
              </w:rPr>
              <w:t>参数名</w:t>
            </w:r>
          </w:p>
        </w:tc>
        <w:tc>
          <w:tcPr>
            <w:tcW w:w="4678" w:type="dxa"/>
            <w:shd w:val="clear" w:color="auto" w:fill="BFBFBF" w:themeFill="background1" w:themeFillShade="BF"/>
            <w:vAlign w:val="center"/>
          </w:tcPr>
          <w:p w14:paraId="2355C856" w14:textId="77777777" w:rsidR="00BD0556" w:rsidRPr="00BD0556" w:rsidRDefault="00BD0556" w:rsidP="00522725">
            <w:pPr>
              <w:rPr>
                <w:b/>
                <w:sz w:val="18"/>
                <w:szCs w:val="18"/>
              </w:rPr>
            </w:pPr>
            <w:r w:rsidRPr="00BD0556">
              <w:rPr>
                <w:rFonts w:hint="eastAsia"/>
                <w:b/>
                <w:sz w:val="18"/>
                <w:szCs w:val="18"/>
              </w:rPr>
              <w:t>参数定义</w:t>
            </w:r>
          </w:p>
        </w:tc>
        <w:tc>
          <w:tcPr>
            <w:tcW w:w="1276" w:type="dxa"/>
            <w:shd w:val="clear" w:color="auto" w:fill="BFBFBF" w:themeFill="background1" w:themeFillShade="BF"/>
            <w:vAlign w:val="center"/>
          </w:tcPr>
          <w:p w14:paraId="2CF351C0" w14:textId="77777777" w:rsidR="00BD0556" w:rsidRPr="00BD0556" w:rsidRDefault="00BD0556" w:rsidP="00522725">
            <w:pPr>
              <w:rPr>
                <w:b/>
                <w:sz w:val="18"/>
                <w:szCs w:val="18"/>
              </w:rPr>
            </w:pPr>
            <w:r w:rsidRPr="00BD0556">
              <w:rPr>
                <w:rFonts w:hint="eastAsia"/>
                <w:b/>
                <w:sz w:val="18"/>
                <w:szCs w:val="18"/>
              </w:rPr>
              <w:t>参数类型</w:t>
            </w:r>
          </w:p>
        </w:tc>
        <w:tc>
          <w:tcPr>
            <w:tcW w:w="1418" w:type="dxa"/>
            <w:shd w:val="clear" w:color="auto" w:fill="BFBFBF" w:themeFill="background1" w:themeFillShade="BF"/>
            <w:vAlign w:val="center"/>
          </w:tcPr>
          <w:p w14:paraId="0D9409AC" w14:textId="77777777" w:rsidR="00BD0556" w:rsidRPr="00BD0556" w:rsidRDefault="00BD0556" w:rsidP="00522725">
            <w:pPr>
              <w:rPr>
                <w:b/>
                <w:sz w:val="18"/>
                <w:szCs w:val="18"/>
              </w:rPr>
            </w:pPr>
            <w:r w:rsidRPr="00BD0556">
              <w:rPr>
                <w:rFonts w:hint="eastAsia"/>
                <w:b/>
                <w:sz w:val="18"/>
                <w:szCs w:val="18"/>
              </w:rPr>
              <w:t>参数取值范围</w:t>
            </w:r>
          </w:p>
        </w:tc>
        <w:tc>
          <w:tcPr>
            <w:tcW w:w="1134" w:type="dxa"/>
            <w:shd w:val="clear" w:color="auto" w:fill="BFBFBF" w:themeFill="background1" w:themeFillShade="BF"/>
            <w:vAlign w:val="center"/>
          </w:tcPr>
          <w:p w14:paraId="0343B393" w14:textId="77777777" w:rsidR="00BD0556" w:rsidRPr="00BD0556" w:rsidRDefault="00BD0556" w:rsidP="00522725">
            <w:pPr>
              <w:rPr>
                <w:b/>
                <w:sz w:val="18"/>
                <w:szCs w:val="18"/>
              </w:rPr>
            </w:pPr>
            <w:r w:rsidRPr="00BD0556">
              <w:rPr>
                <w:rFonts w:hint="eastAsia"/>
                <w:b/>
                <w:sz w:val="18"/>
                <w:szCs w:val="18"/>
              </w:rPr>
              <w:t>参数重要度</w:t>
            </w:r>
          </w:p>
        </w:tc>
      </w:tr>
      <w:tr w:rsidR="00BD0556" w:rsidRPr="00144DA3" w14:paraId="49005B8E" w14:textId="77777777" w:rsidTr="000613F4">
        <w:tc>
          <w:tcPr>
            <w:tcW w:w="1668" w:type="dxa"/>
          </w:tcPr>
          <w:p w14:paraId="37BC3AA5" w14:textId="77777777" w:rsidR="00BD0556" w:rsidRPr="00BD05DE" w:rsidRDefault="00BD0556" w:rsidP="00BD0556">
            <w:pPr>
              <w:rPr>
                <w:rFonts w:eastAsiaTheme="minorEastAsia"/>
                <w:sz w:val="18"/>
                <w:szCs w:val="18"/>
              </w:rPr>
            </w:pPr>
            <w:r w:rsidRPr="00BD05DE">
              <w:rPr>
                <w:rFonts w:eastAsiaTheme="minorEastAsia"/>
                <w:sz w:val="18"/>
                <w:szCs w:val="18"/>
              </w:rPr>
              <w:t>void</w:t>
            </w:r>
          </w:p>
        </w:tc>
        <w:tc>
          <w:tcPr>
            <w:tcW w:w="4678" w:type="dxa"/>
          </w:tcPr>
          <w:p w14:paraId="4B229E96" w14:textId="77777777" w:rsidR="00BD0556" w:rsidRPr="00BD05DE" w:rsidRDefault="00BD0556" w:rsidP="00BD0556">
            <w:pPr>
              <w:rPr>
                <w:sz w:val="18"/>
                <w:szCs w:val="18"/>
              </w:rPr>
            </w:pPr>
            <w:r w:rsidRPr="00BD05DE">
              <w:rPr>
                <w:rFonts w:hint="eastAsia"/>
                <w:sz w:val="18"/>
                <w:szCs w:val="18"/>
              </w:rPr>
              <w:t>无</w:t>
            </w:r>
          </w:p>
        </w:tc>
        <w:tc>
          <w:tcPr>
            <w:tcW w:w="1276" w:type="dxa"/>
          </w:tcPr>
          <w:p w14:paraId="0A2AC7BF" w14:textId="77777777" w:rsidR="00BD0556" w:rsidRPr="00BD05DE" w:rsidRDefault="00BD0556" w:rsidP="00BD0556">
            <w:pPr>
              <w:rPr>
                <w:rFonts w:eastAsiaTheme="minorEastAsia"/>
                <w:sz w:val="18"/>
                <w:szCs w:val="18"/>
              </w:rPr>
            </w:pPr>
            <w:r w:rsidRPr="00BD05DE">
              <w:rPr>
                <w:rFonts w:eastAsiaTheme="minorEastAsia" w:hint="eastAsia"/>
                <w:sz w:val="18"/>
                <w:szCs w:val="18"/>
              </w:rPr>
              <w:t>无</w:t>
            </w:r>
          </w:p>
        </w:tc>
        <w:tc>
          <w:tcPr>
            <w:tcW w:w="1418" w:type="dxa"/>
          </w:tcPr>
          <w:p w14:paraId="263DA967" w14:textId="77777777" w:rsidR="00BD0556" w:rsidRPr="00BD05DE" w:rsidRDefault="00BD0556" w:rsidP="00BD0556">
            <w:pPr>
              <w:rPr>
                <w:rFonts w:eastAsiaTheme="minorEastAsia"/>
                <w:sz w:val="18"/>
                <w:szCs w:val="18"/>
              </w:rPr>
            </w:pPr>
            <w:r w:rsidRPr="00BD05DE">
              <w:rPr>
                <w:rFonts w:eastAsiaTheme="minorEastAsia" w:hint="eastAsia"/>
                <w:sz w:val="18"/>
                <w:szCs w:val="18"/>
              </w:rPr>
              <w:t>无</w:t>
            </w:r>
          </w:p>
        </w:tc>
        <w:tc>
          <w:tcPr>
            <w:tcW w:w="1134" w:type="dxa"/>
          </w:tcPr>
          <w:p w14:paraId="2698A50B" w14:textId="77777777" w:rsidR="00BD0556" w:rsidRPr="00BD05DE" w:rsidRDefault="00BD0556" w:rsidP="00BD0556">
            <w:pPr>
              <w:rPr>
                <w:rFonts w:eastAsiaTheme="minorEastAsia"/>
                <w:sz w:val="18"/>
                <w:szCs w:val="18"/>
              </w:rPr>
            </w:pPr>
          </w:p>
        </w:tc>
      </w:tr>
    </w:tbl>
    <w:p w14:paraId="2DC53825"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TransferComplete</w:t>
      </w:r>
      <w:proofErr w:type="spellEnd"/>
    </w:p>
    <w:p w14:paraId="0207A9F4" w14:textId="77777777" w:rsidR="00BD05DE" w:rsidRPr="00BD309E" w:rsidRDefault="00B923DE" w:rsidP="00BD309E">
      <w:pPr>
        <w:ind w:firstLine="420"/>
        <w:jc w:val="left"/>
        <w:rPr>
          <w:noProof/>
          <w:kern w:val="0"/>
          <w:szCs w:val="20"/>
        </w:rPr>
      </w:pPr>
      <w:r w:rsidRPr="00BD309E">
        <w:rPr>
          <w:noProof/>
          <w:kern w:val="0"/>
          <w:szCs w:val="20"/>
        </w:rPr>
        <w:t>TransferComplete</w:t>
      </w:r>
      <w:r w:rsidRPr="00BD309E">
        <w:rPr>
          <w:rFonts w:hint="eastAsia"/>
          <w:noProof/>
          <w:kern w:val="0"/>
          <w:szCs w:val="20"/>
        </w:rPr>
        <w:t>参数信息见</w:t>
      </w:r>
      <w:bookmarkStart w:id="284" w:name="_Ref417946684"/>
      <w:r w:rsidR="00EB5E20">
        <w:rPr>
          <w:rFonts w:hint="eastAsia"/>
          <w:noProof/>
          <w:kern w:val="0"/>
          <w:szCs w:val="20"/>
        </w:rPr>
        <w:t>表</w:t>
      </w:r>
      <w:r w:rsidR="00EB5E20">
        <w:t>88</w:t>
      </w:r>
      <w:r w:rsidR="00446EA5">
        <w:rPr>
          <w:rFonts w:hint="eastAsia"/>
          <w:noProof/>
          <w:kern w:val="0"/>
          <w:szCs w:val="20"/>
        </w:rPr>
        <w:t>。</w:t>
      </w:r>
    </w:p>
    <w:p w14:paraId="7B0FA631" w14:textId="77777777" w:rsidR="00BD05DE" w:rsidRPr="00BD0556" w:rsidRDefault="00B923DE" w:rsidP="00BD0556">
      <w:pPr>
        <w:ind w:firstLineChars="200" w:firstLine="360"/>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C6255A">
        <w:rPr>
          <w:noProof/>
          <w:sz w:val="18"/>
          <w:szCs w:val="18"/>
        </w:rPr>
        <w:t>88</w:t>
      </w:r>
      <w:r w:rsidR="00B53AD3" w:rsidRPr="00B923DE">
        <w:rPr>
          <w:sz w:val="18"/>
          <w:szCs w:val="18"/>
        </w:rPr>
        <w:fldChar w:fldCharType="end"/>
      </w:r>
      <w:bookmarkEnd w:id="284"/>
      <w:r w:rsidRPr="00B923DE">
        <w:rPr>
          <w:sz w:val="18"/>
          <w:szCs w:val="18"/>
        </w:rPr>
        <w:t xml:space="preserve"> </w:t>
      </w:r>
      <w:proofErr w:type="spellStart"/>
      <w:r w:rsidRPr="00B923DE">
        <w:rPr>
          <w:sz w:val="18"/>
          <w:szCs w:val="18"/>
        </w:rPr>
        <w:t>TransferComplete</w:t>
      </w:r>
      <w:proofErr w:type="spellEnd"/>
      <w:r w:rsidRPr="00B923DE">
        <w:rPr>
          <w:rFonts w:hint="eastAsia"/>
          <w:sz w:val="18"/>
          <w:szCs w:val="18"/>
        </w:rPr>
        <w:t>参数信息</w:t>
      </w: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678"/>
        <w:gridCol w:w="1276"/>
        <w:gridCol w:w="1418"/>
        <w:gridCol w:w="1134"/>
      </w:tblGrid>
      <w:tr w:rsidR="00BD0556" w:rsidRPr="00BD0556" w14:paraId="6111EC6E" w14:textId="77777777" w:rsidTr="000613F4">
        <w:tc>
          <w:tcPr>
            <w:tcW w:w="1668" w:type="dxa"/>
            <w:shd w:val="clear" w:color="auto" w:fill="BFBFBF" w:themeFill="background1" w:themeFillShade="BF"/>
            <w:vAlign w:val="center"/>
          </w:tcPr>
          <w:p w14:paraId="22679A9E" w14:textId="77777777" w:rsidR="00BD0556" w:rsidRPr="00BD0556" w:rsidRDefault="00BD0556" w:rsidP="00522725">
            <w:pPr>
              <w:rPr>
                <w:b/>
                <w:sz w:val="18"/>
                <w:szCs w:val="18"/>
              </w:rPr>
            </w:pPr>
            <w:r w:rsidRPr="00BD0556">
              <w:rPr>
                <w:rFonts w:hint="eastAsia"/>
                <w:b/>
                <w:sz w:val="18"/>
                <w:szCs w:val="18"/>
              </w:rPr>
              <w:t>参数名</w:t>
            </w:r>
          </w:p>
        </w:tc>
        <w:tc>
          <w:tcPr>
            <w:tcW w:w="4678" w:type="dxa"/>
            <w:shd w:val="clear" w:color="auto" w:fill="BFBFBF" w:themeFill="background1" w:themeFillShade="BF"/>
            <w:vAlign w:val="center"/>
          </w:tcPr>
          <w:p w14:paraId="7BA370B1" w14:textId="77777777" w:rsidR="00BD0556" w:rsidRPr="00BD0556" w:rsidRDefault="00BD0556" w:rsidP="00522725">
            <w:pPr>
              <w:rPr>
                <w:b/>
                <w:sz w:val="18"/>
                <w:szCs w:val="18"/>
              </w:rPr>
            </w:pPr>
            <w:r w:rsidRPr="00BD0556">
              <w:rPr>
                <w:rFonts w:hint="eastAsia"/>
                <w:b/>
                <w:sz w:val="18"/>
                <w:szCs w:val="18"/>
              </w:rPr>
              <w:t>参数定义</w:t>
            </w:r>
          </w:p>
        </w:tc>
        <w:tc>
          <w:tcPr>
            <w:tcW w:w="1276" w:type="dxa"/>
            <w:shd w:val="clear" w:color="auto" w:fill="BFBFBF" w:themeFill="background1" w:themeFillShade="BF"/>
            <w:vAlign w:val="center"/>
          </w:tcPr>
          <w:p w14:paraId="48273993" w14:textId="77777777" w:rsidR="00BD0556" w:rsidRPr="00BD0556" w:rsidRDefault="00BD0556" w:rsidP="00522725">
            <w:pPr>
              <w:rPr>
                <w:b/>
                <w:sz w:val="18"/>
                <w:szCs w:val="18"/>
              </w:rPr>
            </w:pPr>
            <w:r w:rsidRPr="00BD0556">
              <w:rPr>
                <w:rFonts w:hint="eastAsia"/>
                <w:b/>
                <w:sz w:val="18"/>
                <w:szCs w:val="18"/>
              </w:rPr>
              <w:t>参数类型</w:t>
            </w:r>
          </w:p>
        </w:tc>
        <w:tc>
          <w:tcPr>
            <w:tcW w:w="1418" w:type="dxa"/>
            <w:shd w:val="clear" w:color="auto" w:fill="BFBFBF" w:themeFill="background1" w:themeFillShade="BF"/>
            <w:vAlign w:val="center"/>
          </w:tcPr>
          <w:p w14:paraId="23D89F3C" w14:textId="77777777" w:rsidR="00BD0556" w:rsidRPr="00BD0556" w:rsidRDefault="00BD0556" w:rsidP="00522725">
            <w:pPr>
              <w:rPr>
                <w:b/>
                <w:sz w:val="18"/>
                <w:szCs w:val="18"/>
              </w:rPr>
            </w:pPr>
            <w:r w:rsidRPr="00BD0556">
              <w:rPr>
                <w:rFonts w:hint="eastAsia"/>
                <w:b/>
                <w:sz w:val="18"/>
                <w:szCs w:val="18"/>
              </w:rPr>
              <w:t>参数取值范围</w:t>
            </w:r>
          </w:p>
        </w:tc>
        <w:tc>
          <w:tcPr>
            <w:tcW w:w="1134" w:type="dxa"/>
            <w:shd w:val="clear" w:color="auto" w:fill="BFBFBF" w:themeFill="background1" w:themeFillShade="BF"/>
            <w:vAlign w:val="center"/>
          </w:tcPr>
          <w:p w14:paraId="48618AAD" w14:textId="77777777" w:rsidR="00BD0556" w:rsidRPr="00BD0556" w:rsidRDefault="00BD0556" w:rsidP="00522725">
            <w:pPr>
              <w:rPr>
                <w:b/>
                <w:sz w:val="18"/>
                <w:szCs w:val="18"/>
              </w:rPr>
            </w:pPr>
            <w:r w:rsidRPr="00BD0556">
              <w:rPr>
                <w:rFonts w:hint="eastAsia"/>
                <w:b/>
                <w:sz w:val="18"/>
                <w:szCs w:val="18"/>
              </w:rPr>
              <w:t>参数重要度</w:t>
            </w:r>
          </w:p>
        </w:tc>
      </w:tr>
      <w:tr w:rsidR="00BD0556" w14:paraId="611F4927" w14:textId="77777777" w:rsidTr="000613F4">
        <w:tc>
          <w:tcPr>
            <w:tcW w:w="1668" w:type="dxa"/>
          </w:tcPr>
          <w:p w14:paraId="07A83326" w14:textId="77777777" w:rsidR="00BD0556" w:rsidRDefault="00BD0556" w:rsidP="00BD0556">
            <w:pPr>
              <w:rPr>
                <w:sz w:val="18"/>
                <w:szCs w:val="18"/>
              </w:rPr>
            </w:pPr>
            <w:proofErr w:type="spellStart"/>
            <w:r w:rsidRPr="00B923DE">
              <w:rPr>
                <w:sz w:val="18"/>
                <w:szCs w:val="18"/>
              </w:rPr>
              <w:t>CommandKey</w:t>
            </w:r>
            <w:proofErr w:type="spellEnd"/>
          </w:p>
        </w:tc>
        <w:tc>
          <w:tcPr>
            <w:tcW w:w="4678" w:type="dxa"/>
          </w:tcPr>
          <w:p w14:paraId="5ABEDD98" w14:textId="6E617A0B" w:rsidR="00BD0556" w:rsidRDefault="00BD0556" w:rsidP="00BD0556">
            <w:pPr>
              <w:autoSpaceDE w:val="0"/>
              <w:autoSpaceDN w:val="0"/>
              <w:adjustRightInd w:val="0"/>
              <w:rPr>
                <w:sz w:val="18"/>
                <w:szCs w:val="18"/>
              </w:rPr>
            </w:pPr>
            <w:r w:rsidRPr="00B923DE">
              <w:rPr>
                <w:rFonts w:hint="eastAsia"/>
                <w:sz w:val="18"/>
                <w:szCs w:val="18"/>
              </w:rPr>
              <w:t>设置为</w:t>
            </w:r>
            <w:proofErr w:type="spellStart"/>
            <w:r w:rsidRPr="00B923DE">
              <w:rPr>
                <w:sz w:val="18"/>
                <w:szCs w:val="18"/>
              </w:rPr>
              <w:t>CommandKey</w:t>
            </w:r>
            <w:proofErr w:type="spellEnd"/>
            <w:r w:rsidRPr="00B923DE">
              <w:rPr>
                <w:sz w:val="18"/>
                <w:szCs w:val="18"/>
              </w:rPr>
              <w:t xml:space="preserve"> </w:t>
            </w:r>
            <w:r w:rsidRPr="00B923DE">
              <w:rPr>
                <w:rFonts w:hint="eastAsia"/>
                <w:sz w:val="18"/>
                <w:szCs w:val="18"/>
              </w:rPr>
              <w:t>参数的值，该值是在发起文件传输的</w:t>
            </w:r>
            <w:r w:rsidRPr="00B923DE">
              <w:rPr>
                <w:sz w:val="18"/>
                <w:szCs w:val="18"/>
              </w:rPr>
              <w:t xml:space="preserve">Download </w:t>
            </w:r>
            <w:r w:rsidRPr="00B923DE">
              <w:rPr>
                <w:rFonts w:hint="eastAsia"/>
                <w:sz w:val="18"/>
                <w:szCs w:val="18"/>
              </w:rPr>
              <w:t>或</w:t>
            </w:r>
            <w:r w:rsidRPr="00B923DE">
              <w:rPr>
                <w:sz w:val="18"/>
                <w:szCs w:val="18"/>
              </w:rPr>
              <w:t xml:space="preserve">Upload </w:t>
            </w:r>
            <w:r w:rsidRPr="00B923DE">
              <w:rPr>
                <w:rFonts w:hint="eastAsia"/>
                <w:sz w:val="18"/>
                <w:szCs w:val="18"/>
              </w:rPr>
              <w:t>方法调用中传递给</w:t>
            </w:r>
            <w:proofErr w:type="spellStart"/>
            <w:r w:rsidR="00BE2B74">
              <w:rPr>
                <w:sz w:val="18"/>
                <w:szCs w:val="18"/>
              </w:rPr>
              <w:t>NanoCell</w:t>
            </w:r>
            <w:proofErr w:type="spellEnd"/>
            <w:r w:rsidR="00BE2B74">
              <w:rPr>
                <w:sz w:val="18"/>
                <w:szCs w:val="18"/>
              </w:rPr>
              <w:t>/</w:t>
            </w:r>
            <w:r w:rsidR="00683B55">
              <w:rPr>
                <w:sz w:val="18"/>
                <w:szCs w:val="18"/>
              </w:rPr>
              <w:t>Extended Pico Cell</w:t>
            </w:r>
            <w:r w:rsidRPr="00B923DE">
              <w:rPr>
                <w:rFonts w:hint="eastAsia"/>
                <w:sz w:val="18"/>
                <w:szCs w:val="18"/>
              </w:rPr>
              <w:t>的。</w:t>
            </w:r>
          </w:p>
        </w:tc>
        <w:tc>
          <w:tcPr>
            <w:tcW w:w="1276" w:type="dxa"/>
          </w:tcPr>
          <w:p w14:paraId="6747F12D" w14:textId="77777777" w:rsidR="00BD0556" w:rsidRDefault="00BD0556" w:rsidP="00BD0556">
            <w:pPr>
              <w:rPr>
                <w:rFonts w:eastAsiaTheme="minorEastAsia"/>
                <w:sz w:val="18"/>
                <w:szCs w:val="18"/>
              </w:rPr>
            </w:pPr>
            <w:r w:rsidRPr="00B923DE">
              <w:rPr>
                <w:rFonts w:eastAsiaTheme="minorEastAsia"/>
                <w:sz w:val="18"/>
                <w:szCs w:val="18"/>
              </w:rPr>
              <w:t>string</w:t>
            </w:r>
          </w:p>
        </w:tc>
        <w:tc>
          <w:tcPr>
            <w:tcW w:w="1418" w:type="dxa"/>
          </w:tcPr>
          <w:p w14:paraId="4DFC26D6" w14:textId="77777777" w:rsidR="00BD0556" w:rsidRDefault="00BD0556" w:rsidP="00BD0556">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134" w:type="dxa"/>
          </w:tcPr>
          <w:p w14:paraId="5D6AB143" w14:textId="77777777" w:rsidR="00BD0556" w:rsidRDefault="00BD0556" w:rsidP="00BD0556">
            <w:pPr>
              <w:rPr>
                <w:rFonts w:eastAsiaTheme="minorEastAsia"/>
                <w:sz w:val="18"/>
                <w:szCs w:val="18"/>
              </w:rPr>
            </w:pPr>
            <w:r w:rsidRPr="00B923DE">
              <w:rPr>
                <w:rFonts w:eastAsiaTheme="minorEastAsia"/>
                <w:sz w:val="18"/>
                <w:szCs w:val="18"/>
              </w:rPr>
              <w:t>M</w:t>
            </w:r>
          </w:p>
        </w:tc>
      </w:tr>
      <w:tr w:rsidR="00BD0556" w14:paraId="7344C1A8" w14:textId="77777777" w:rsidTr="000613F4">
        <w:tc>
          <w:tcPr>
            <w:tcW w:w="1668" w:type="dxa"/>
          </w:tcPr>
          <w:p w14:paraId="08465A01" w14:textId="77777777" w:rsidR="00BD0556" w:rsidRDefault="00BD0556" w:rsidP="00BD0556">
            <w:pPr>
              <w:rPr>
                <w:rFonts w:eastAsiaTheme="minorEastAsia"/>
                <w:sz w:val="18"/>
                <w:szCs w:val="18"/>
              </w:rPr>
            </w:pPr>
            <w:proofErr w:type="spellStart"/>
            <w:r w:rsidRPr="00B923DE">
              <w:rPr>
                <w:rFonts w:eastAsiaTheme="minorEastAsia"/>
                <w:sz w:val="18"/>
                <w:szCs w:val="18"/>
              </w:rPr>
              <w:t>FaultStruct</w:t>
            </w:r>
            <w:proofErr w:type="spellEnd"/>
          </w:p>
        </w:tc>
        <w:tc>
          <w:tcPr>
            <w:tcW w:w="4678" w:type="dxa"/>
          </w:tcPr>
          <w:p w14:paraId="0DF77D02" w14:textId="77777777" w:rsidR="00BD0556" w:rsidRDefault="00BD0556" w:rsidP="00BD0556">
            <w:pPr>
              <w:autoSpaceDE w:val="0"/>
              <w:autoSpaceDN w:val="0"/>
              <w:adjustRightInd w:val="0"/>
              <w:rPr>
                <w:sz w:val="18"/>
                <w:szCs w:val="18"/>
              </w:rPr>
            </w:pPr>
            <w:r w:rsidRPr="00B923DE">
              <w:rPr>
                <w:rFonts w:hint="eastAsia"/>
                <w:sz w:val="18"/>
                <w:szCs w:val="18"/>
              </w:rPr>
              <w:t>表</w:t>
            </w:r>
            <w:r w:rsidRPr="00B923DE">
              <w:rPr>
                <w:sz w:val="18"/>
                <w:szCs w:val="18"/>
              </w:rPr>
              <w:t xml:space="preserve">59 </w:t>
            </w:r>
            <w:r w:rsidRPr="00B923DE">
              <w:rPr>
                <w:rFonts w:hint="eastAsia"/>
                <w:sz w:val="18"/>
                <w:szCs w:val="18"/>
              </w:rPr>
              <w:t>中定义的</w:t>
            </w:r>
            <w:proofErr w:type="spellStart"/>
            <w:r w:rsidRPr="00B923DE">
              <w:rPr>
                <w:sz w:val="18"/>
                <w:szCs w:val="18"/>
              </w:rPr>
              <w:t>FaultStruct</w:t>
            </w:r>
            <w:proofErr w:type="spellEnd"/>
            <w:r w:rsidRPr="00B923DE">
              <w:rPr>
                <w:sz w:val="18"/>
                <w:szCs w:val="18"/>
              </w:rPr>
              <w:t xml:space="preserve"> </w:t>
            </w:r>
            <w:r w:rsidRPr="00B923DE">
              <w:rPr>
                <w:rFonts w:hint="eastAsia"/>
                <w:sz w:val="18"/>
                <w:szCs w:val="18"/>
              </w:rPr>
              <w:t>结构。如果文件传输成功，</w:t>
            </w:r>
            <w:proofErr w:type="spellStart"/>
            <w:r w:rsidRPr="00B923DE">
              <w:rPr>
                <w:sz w:val="18"/>
                <w:szCs w:val="18"/>
              </w:rPr>
              <w:t>FaultCode</w:t>
            </w:r>
            <w:proofErr w:type="spellEnd"/>
            <w:r w:rsidRPr="00B923DE">
              <w:rPr>
                <w:rFonts w:hint="eastAsia"/>
                <w:sz w:val="18"/>
                <w:szCs w:val="18"/>
              </w:rPr>
              <w:t>的值设置为</w:t>
            </w:r>
            <w:r w:rsidRPr="00B923DE">
              <w:rPr>
                <w:sz w:val="18"/>
                <w:szCs w:val="18"/>
              </w:rPr>
              <w:t>0</w:t>
            </w:r>
            <w:r w:rsidRPr="00B923DE">
              <w:rPr>
                <w:rFonts w:hint="eastAsia"/>
                <w:sz w:val="18"/>
                <w:szCs w:val="18"/>
              </w:rPr>
              <w:t>。否则会指明非零的</w:t>
            </w:r>
            <w:proofErr w:type="spellStart"/>
            <w:r w:rsidRPr="00B923DE">
              <w:rPr>
                <w:sz w:val="18"/>
                <w:szCs w:val="18"/>
              </w:rPr>
              <w:t>FaultCode</w:t>
            </w:r>
            <w:proofErr w:type="spellEnd"/>
            <w:r w:rsidRPr="00B923DE">
              <w:rPr>
                <w:sz w:val="18"/>
                <w:szCs w:val="18"/>
              </w:rPr>
              <w:t xml:space="preserve"> </w:t>
            </w:r>
            <w:r w:rsidRPr="00B923DE">
              <w:rPr>
                <w:rFonts w:hint="eastAsia"/>
                <w:sz w:val="18"/>
                <w:szCs w:val="18"/>
              </w:rPr>
              <w:t>值和说明失败原因</w:t>
            </w:r>
            <w:proofErr w:type="spellStart"/>
            <w:r w:rsidRPr="00B923DE">
              <w:rPr>
                <w:sz w:val="18"/>
                <w:szCs w:val="18"/>
              </w:rPr>
              <w:t>FaultString</w:t>
            </w:r>
            <w:proofErr w:type="spellEnd"/>
          </w:p>
        </w:tc>
        <w:tc>
          <w:tcPr>
            <w:tcW w:w="1276" w:type="dxa"/>
          </w:tcPr>
          <w:p w14:paraId="6A836262" w14:textId="77777777" w:rsidR="00BD0556" w:rsidRDefault="00BD0556" w:rsidP="00BD0556">
            <w:pPr>
              <w:rPr>
                <w:rFonts w:eastAsiaTheme="minorEastAsia"/>
                <w:sz w:val="18"/>
                <w:szCs w:val="18"/>
              </w:rPr>
            </w:pPr>
            <w:proofErr w:type="spellStart"/>
            <w:r w:rsidRPr="00B923DE">
              <w:rPr>
                <w:rFonts w:eastAsiaTheme="minorEastAsia"/>
                <w:bCs/>
                <w:sz w:val="18"/>
                <w:szCs w:val="18"/>
              </w:rPr>
              <w:t>FaultStruct</w:t>
            </w:r>
            <w:proofErr w:type="spellEnd"/>
          </w:p>
        </w:tc>
        <w:tc>
          <w:tcPr>
            <w:tcW w:w="1418" w:type="dxa"/>
          </w:tcPr>
          <w:p w14:paraId="4D622D55" w14:textId="77777777" w:rsidR="00BD0556" w:rsidRDefault="00BD0556" w:rsidP="00BD0556">
            <w:pPr>
              <w:rPr>
                <w:rFonts w:eastAsiaTheme="minorEastAsia"/>
                <w:sz w:val="18"/>
                <w:szCs w:val="18"/>
              </w:rPr>
            </w:pPr>
            <w:r w:rsidRPr="00B923DE">
              <w:rPr>
                <w:rFonts w:eastAsiaTheme="minorEastAsia"/>
                <w:sz w:val="18"/>
                <w:szCs w:val="18"/>
              </w:rPr>
              <w:t>{</w:t>
            </w:r>
            <w:proofErr w:type="spellStart"/>
            <w:r w:rsidRPr="00B923DE">
              <w:rPr>
                <w:rFonts w:eastAsiaTheme="minorEastAsia"/>
                <w:sz w:val="18"/>
                <w:szCs w:val="18"/>
              </w:rPr>
              <w:t>FaultCode</w:t>
            </w:r>
            <w:proofErr w:type="spellEnd"/>
            <w:r w:rsidRPr="00B923DE">
              <w:rPr>
                <w:rFonts w:eastAsiaTheme="minorEastAsia"/>
                <w:sz w:val="18"/>
                <w:szCs w:val="18"/>
              </w:rPr>
              <w:t>,</w:t>
            </w:r>
          </w:p>
          <w:p w14:paraId="4A71E6A7" w14:textId="77777777" w:rsidR="00BD0556" w:rsidRDefault="00BD0556" w:rsidP="00BD0556">
            <w:pPr>
              <w:rPr>
                <w:rFonts w:eastAsiaTheme="minorEastAsia"/>
                <w:sz w:val="18"/>
                <w:szCs w:val="18"/>
              </w:rPr>
            </w:pPr>
            <w:proofErr w:type="spellStart"/>
            <w:r w:rsidRPr="00B923DE">
              <w:rPr>
                <w:rFonts w:eastAsiaTheme="minorEastAsia"/>
                <w:sz w:val="18"/>
                <w:szCs w:val="18"/>
              </w:rPr>
              <w:t>FaultString</w:t>
            </w:r>
            <w:proofErr w:type="spellEnd"/>
          </w:p>
          <w:p w14:paraId="0EAA672B" w14:textId="77777777" w:rsidR="00BD0556" w:rsidRDefault="00BD0556" w:rsidP="00BD0556">
            <w:pPr>
              <w:rPr>
                <w:rFonts w:eastAsiaTheme="minorEastAsia"/>
                <w:sz w:val="18"/>
                <w:szCs w:val="18"/>
              </w:rPr>
            </w:pPr>
            <w:r w:rsidRPr="00B923DE">
              <w:rPr>
                <w:rFonts w:eastAsiaTheme="minorEastAsia"/>
                <w:sz w:val="18"/>
                <w:szCs w:val="18"/>
              </w:rPr>
              <w:t>}</w:t>
            </w:r>
            <w:r w:rsidRPr="00B923DE">
              <w:rPr>
                <w:rFonts w:eastAsiaTheme="minorEastAsia" w:hint="eastAsia"/>
                <w:sz w:val="18"/>
                <w:szCs w:val="18"/>
              </w:rPr>
              <w:t>详细说明请参阅表</w:t>
            </w:r>
            <w:r w:rsidRPr="00B923DE">
              <w:rPr>
                <w:rFonts w:eastAsiaTheme="minorEastAsia"/>
                <w:sz w:val="18"/>
                <w:szCs w:val="18"/>
              </w:rPr>
              <w:t>59</w:t>
            </w:r>
          </w:p>
        </w:tc>
        <w:tc>
          <w:tcPr>
            <w:tcW w:w="1134" w:type="dxa"/>
          </w:tcPr>
          <w:p w14:paraId="3A448F93" w14:textId="77777777" w:rsidR="00BD0556" w:rsidRDefault="00BD0556" w:rsidP="00BD0556">
            <w:pPr>
              <w:rPr>
                <w:rFonts w:eastAsiaTheme="minorEastAsia"/>
                <w:sz w:val="18"/>
                <w:szCs w:val="18"/>
              </w:rPr>
            </w:pPr>
            <w:r w:rsidRPr="00B923DE">
              <w:rPr>
                <w:rFonts w:eastAsiaTheme="minorEastAsia"/>
                <w:sz w:val="18"/>
                <w:szCs w:val="18"/>
              </w:rPr>
              <w:t>M</w:t>
            </w:r>
          </w:p>
        </w:tc>
      </w:tr>
      <w:tr w:rsidR="00BD0556" w14:paraId="575BB632" w14:textId="77777777" w:rsidTr="000613F4">
        <w:tc>
          <w:tcPr>
            <w:tcW w:w="1668" w:type="dxa"/>
          </w:tcPr>
          <w:p w14:paraId="2FC64045" w14:textId="77777777" w:rsidR="00BD0556" w:rsidRDefault="00BD0556" w:rsidP="00BD0556">
            <w:pPr>
              <w:rPr>
                <w:rFonts w:eastAsiaTheme="minorEastAsia"/>
                <w:sz w:val="18"/>
                <w:szCs w:val="18"/>
              </w:rPr>
            </w:pPr>
            <w:proofErr w:type="spellStart"/>
            <w:r w:rsidRPr="00B923DE">
              <w:rPr>
                <w:rFonts w:eastAsiaTheme="minorEastAsia"/>
                <w:sz w:val="18"/>
                <w:szCs w:val="18"/>
              </w:rPr>
              <w:t>StartTime</w:t>
            </w:r>
            <w:proofErr w:type="spellEnd"/>
          </w:p>
        </w:tc>
        <w:tc>
          <w:tcPr>
            <w:tcW w:w="4678" w:type="dxa"/>
          </w:tcPr>
          <w:p w14:paraId="639C62D1" w14:textId="77777777" w:rsidR="00BD0556" w:rsidRDefault="00BD0556" w:rsidP="00BD0556">
            <w:pPr>
              <w:autoSpaceDE w:val="0"/>
              <w:autoSpaceDN w:val="0"/>
              <w:adjustRightInd w:val="0"/>
              <w:rPr>
                <w:sz w:val="18"/>
                <w:szCs w:val="18"/>
              </w:rPr>
            </w:pPr>
            <w:r w:rsidRPr="00B923DE">
              <w:rPr>
                <w:rFonts w:hint="eastAsia"/>
                <w:sz w:val="18"/>
                <w:szCs w:val="18"/>
              </w:rPr>
              <w:t>文件传输开始的日期和时间（</w:t>
            </w:r>
            <w:r w:rsidRPr="00B923DE">
              <w:rPr>
                <w:sz w:val="18"/>
                <w:szCs w:val="18"/>
              </w:rPr>
              <w:t>UTC</w:t>
            </w:r>
            <w:r w:rsidRPr="00B923DE">
              <w:rPr>
                <w:rFonts w:hint="eastAsia"/>
                <w:sz w:val="18"/>
                <w:szCs w:val="18"/>
              </w:rPr>
              <w:t>）</w:t>
            </w:r>
          </w:p>
        </w:tc>
        <w:tc>
          <w:tcPr>
            <w:tcW w:w="1276" w:type="dxa"/>
          </w:tcPr>
          <w:p w14:paraId="0187DE45" w14:textId="77777777" w:rsidR="00BD0556" w:rsidRDefault="00BD0556" w:rsidP="00BD0556">
            <w:pPr>
              <w:rPr>
                <w:rFonts w:eastAsiaTheme="minorEastAsia"/>
                <w:sz w:val="18"/>
                <w:szCs w:val="18"/>
              </w:rPr>
            </w:pPr>
            <w:proofErr w:type="spellStart"/>
            <w:r w:rsidRPr="00B923DE">
              <w:rPr>
                <w:rFonts w:eastAsiaTheme="minorEastAsia"/>
                <w:sz w:val="18"/>
                <w:szCs w:val="18"/>
              </w:rPr>
              <w:t>dateTime</w:t>
            </w:r>
            <w:proofErr w:type="spellEnd"/>
          </w:p>
        </w:tc>
        <w:tc>
          <w:tcPr>
            <w:tcW w:w="1418" w:type="dxa"/>
          </w:tcPr>
          <w:p w14:paraId="5466B796" w14:textId="77777777" w:rsidR="00BD0556" w:rsidRDefault="00BD0556" w:rsidP="00BD0556">
            <w:pPr>
              <w:rPr>
                <w:rFonts w:eastAsiaTheme="minorEastAsia"/>
                <w:sz w:val="18"/>
                <w:szCs w:val="18"/>
              </w:rPr>
            </w:pPr>
            <w:r w:rsidRPr="00B923DE">
              <w:rPr>
                <w:rFonts w:eastAsiaTheme="minorEastAsia" w:hint="eastAsia"/>
                <w:sz w:val="18"/>
                <w:szCs w:val="18"/>
              </w:rPr>
              <w:t>无</w:t>
            </w:r>
          </w:p>
        </w:tc>
        <w:tc>
          <w:tcPr>
            <w:tcW w:w="1134" w:type="dxa"/>
          </w:tcPr>
          <w:p w14:paraId="039DCA04" w14:textId="77777777" w:rsidR="00BD0556" w:rsidRDefault="00BD0556" w:rsidP="00BD0556">
            <w:pPr>
              <w:rPr>
                <w:rFonts w:eastAsiaTheme="minorEastAsia"/>
                <w:sz w:val="18"/>
                <w:szCs w:val="18"/>
              </w:rPr>
            </w:pPr>
            <w:r w:rsidRPr="00B923DE">
              <w:rPr>
                <w:rFonts w:eastAsiaTheme="minorEastAsia"/>
                <w:sz w:val="18"/>
                <w:szCs w:val="18"/>
              </w:rPr>
              <w:t>M</w:t>
            </w:r>
          </w:p>
        </w:tc>
      </w:tr>
      <w:tr w:rsidR="00BD0556" w14:paraId="6503ECF3" w14:textId="77777777" w:rsidTr="000613F4">
        <w:tc>
          <w:tcPr>
            <w:tcW w:w="1668" w:type="dxa"/>
          </w:tcPr>
          <w:p w14:paraId="74698596" w14:textId="77777777" w:rsidR="00BD0556" w:rsidRDefault="00BD0556" w:rsidP="00BD0556">
            <w:pPr>
              <w:rPr>
                <w:rFonts w:eastAsiaTheme="minorEastAsia"/>
                <w:sz w:val="18"/>
                <w:szCs w:val="18"/>
              </w:rPr>
            </w:pPr>
            <w:proofErr w:type="spellStart"/>
            <w:r w:rsidRPr="00B923DE">
              <w:rPr>
                <w:rFonts w:eastAsiaTheme="minorEastAsia"/>
                <w:sz w:val="18"/>
                <w:szCs w:val="18"/>
              </w:rPr>
              <w:t>CompleteTime</w:t>
            </w:r>
            <w:proofErr w:type="spellEnd"/>
          </w:p>
        </w:tc>
        <w:tc>
          <w:tcPr>
            <w:tcW w:w="4678" w:type="dxa"/>
          </w:tcPr>
          <w:p w14:paraId="0F36BB23" w14:textId="77777777" w:rsidR="00BD0556" w:rsidRDefault="00BD0556" w:rsidP="00BD0556">
            <w:pPr>
              <w:autoSpaceDE w:val="0"/>
              <w:autoSpaceDN w:val="0"/>
              <w:adjustRightInd w:val="0"/>
              <w:rPr>
                <w:sz w:val="18"/>
                <w:szCs w:val="18"/>
              </w:rPr>
            </w:pPr>
            <w:r w:rsidRPr="00B923DE">
              <w:rPr>
                <w:rFonts w:hint="eastAsia"/>
                <w:sz w:val="18"/>
                <w:szCs w:val="18"/>
              </w:rPr>
              <w:t>文件传输结束的日期和时间（</w:t>
            </w:r>
            <w:r w:rsidRPr="00B923DE">
              <w:rPr>
                <w:sz w:val="18"/>
                <w:szCs w:val="18"/>
              </w:rPr>
              <w:t>UTC</w:t>
            </w:r>
            <w:r w:rsidRPr="00B923DE">
              <w:rPr>
                <w:rFonts w:hint="eastAsia"/>
                <w:sz w:val="18"/>
                <w:szCs w:val="18"/>
              </w:rPr>
              <w:t>）</w:t>
            </w:r>
          </w:p>
        </w:tc>
        <w:tc>
          <w:tcPr>
            <w:tcW w:w="1276" w:type="dxa"/>
          </w:tcPr>
          <w:p w14:paraId="41B5FA11" w14:textId="77777777" w:rsidR="00BD0556" w:rsidRDefault="00BD0556" w:rsidP="00BD0556">
            <w:pPr>
              <w:rPr>
                <w:rFonts w:eastAsiaTheme="minorEastAsia"/>
                <w:sz w:val="18"/>
                <w:szCs w:val="18"/>
              </w:rPr>
            </w:pPr>
            <w:proofErr w:type="spellStart"/>
            <w:r w:rsidRPr="00B923DE">
              <w:rPr>
                <w:rFonts w:eastAsiaTheme="minorEastAsia"/>
                <w:sz w:val="18"/>
                <w:szCs w:val="18"/>
              </w:rPr>
              <w:t>dateTime</w:t>
            </w:r>
            <w:proofErr w:type="spellEnd"/>
          </w:p>
        </w:tc>
        <w:tc>
          <w:tcPr>
            <w:tcW w:w="1418" w:type="dxa"/>
          </w:tcPr>
          <w:p w14:paraId="7D473B88" w14:textId="77777777" w:rsidR="00BD0556" w:rsidRDefault="00BD0556" w:rsidP="00BD0556">
            <w:pPr>
              <w:rPr>
                <w:rFonts w:eastAsiaTheme="minorEastAsia"/>
                <w:sz w:val="18"/>
                <w:szCs w:val="18"/>
              </w:rPr>
            </w:pPr>
            <w:r w:rsidRPr="00B923DE">
              <w:rPr>
                <w:rFonts w:eastAsiaTheme="minorEastAsia" w:hint="eastAsia"/>
                <w:sz w:val="18"/>
                <w:szCs w:val="18"/>
              </w:rPr>
              <w:t>无</w:t>
            </w:r>
          </w:p>
        </w:tc>
        <w:tc>
          <w:tcPr>
            <w:tcW w:w="1134" w:type="dxa"/>
          </w:tcPr>
          <w:p w14:paraId="30C3DD0C" w14:textId="77777777" w:rsidR="00BD0556" w:rsidRDefault="00BD0556" w:rsidP="00BD0556">
            <w:pPr>
              <w:rPr>
                <w:rFonts w:eastAsiaTheme="minorEastAsia"/>
                <w:sz w:val="18"/>
                <w:szCs w:val="18"/>
              </w:rPr>
            </w:pPr>
            <w:r w:rsidRPr="00B923DE">
              <w:rPr>
                <w:rFonts w:eastAsiaTheme="minorEastAsia"/>
                <w:sz w:val="18"/>
                <w:szCs w:val="18"/>
              </w:rPr>
              <w:t>M</w:t>
            </w:r>
          </w:p>
        </w:tc>
      </w:tr>
    </w:tbl>
    <w:p w14:paraId="62A60D14" w14:textId="77777777" w:rsidR="00BD05DE" w:rsidRDefault="00B923DE">
      <w:pPr>
        <w:ind w:firstLineChars="200" w:firstLine="360"/>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C6255A">
        <w:rPr>
          <w:noProof/>
          <w:sz w:val="18"/>
          <w:szCs w:val="18"/>
        </w:rPr>
        <w:t>89</w:t>
      </w:r>
      <w:r w:rsidR="00B53AD3" w:rsidRPr="00B923DE">
        <w:rPr>
          <w:sz w:val="18"/>
          <w:szCs w:val="18"/>
        </w:rPr>
        <w:fldChar w:fldCharType="end"/>
      </w:r>
      <w:r w:rsidRPr="00B923DE">
        <w:rPr>
          <w:sz w:val="18"/>
          <w:szCs w:val="18"/>
        </w:rPr>
        <w:t xml:space="preserve"> </w:t>
      </w:r>
      <w:proofErr w:type="spellStart"/>
      <w:r w:rsidRPr="00B923DE">
        <w:rPr>
          <w:sz w:val="18"/>
          <w:szCs w:val="18"/>
        </w:rPr>
        <w:t>FaultStruct</w:t>
      </w:r>
      <w:proofErr w:type="spellEnd"/>
      <w:r w:rsidRPr="00B923DE">
        <w:rPr>
          <w:rFonts w:hint="eastAsia"/>
          <w:sz w:val="18"/>
          <w:szCs w:val="18"/>
        </w:rPr>
        <w:t>参数信息</w:t>
      </w: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820"/>
        <w:gridCol w:w="1134"/>
        <w:gridCol w:w="1418"/>
        <w:gridCol w:w="1134"/>
      </w:tblGrid>
      <w:tr w:rsidR="00BD0556" w:rsidRPr="00BD0556" w14:paraId="52BD45E5" w14:textId="77777777" w:rsidTr="000613F4">
        <w:tc>
          <w:tcPr>
            <w:tcW w:w="1668" w:type="dxa"/>
            <w:shd w:val="clear" w:color="auto" w:fill="BFBFBF" w:themeFill="background1" w:themeFillShade="BF"/>
            <w:vAlign w:val="center"/>
          </w:tcPr>
          <w:p w14:paraId="17509A33" w14:textId="77777777" w:rsidR="00BD0556" w:rsidRPr="00BD0556" w:rsidRDefault="00BD0556" w:rsidP="00522725">
            <w:pPr>
              <w:rPr>
                <w:b/>
                <w:sz w:val="18"/>
                <w:szCs w:val="18"/>
              </w:rPr>
            </w:pPr>
            <w:r w:rsidRPr="00BD0556">
              <w:rPr>
                <w:rFonts w:hint="eastAsia"/>
                <w:b/>
                <w:sz w:val="18"/>
                <w:szCs w:val="18"/>
              </w:rPr>
              <w:t>参数名</w:t>
            </w:r>
          </w:p>
        </w:tc>
        <w:tc>
          <w:tcPr>
            <w:tcW w:w="4820" w:type="dxa"/>
            <w:shd w:val="clear" w:color="auto" w:fill="BFBFBF" w:themeFill="background1" w:themeFillShade="BF"/>
            <w:vAlign w:val="center"/>
          </w:tcPr>
          <w:p w14:paraId="0A385984" w14:textId="77777777" w:rsidR="00BD0556" w:rsidRPr="00BD0556" w:rsidRDefault="00BD0556" w:rsidP="00522725">
            <w:pPr>
              <w:rPr>
                <w:b/>
                <w:sz w:val="18"/>
                <w:szCs w:val="18"/>
              </w:rPr>
            </w:pPr>
            <w:r w:rsidRPr="00BD0556">
              <w:rPr>
                <w:rFonts w:hint="eastAsia"/>
                <w:b/>
                <w:sz w:val="18"/>
                <w:szCs w:val="18"/>
              </w:rPr>
              <w:t>参数定义</w:t>
            </w:r>
          </w:p>
        </w:tc>
        <w:tc>
          <w:tcPr>
            <w:tcW w:w="1134" w:type="dxa"/>
            <w:shd w:val="clear" w:color="auto" w:fill="BFBFBF" w:themeFill="background1" w:themeFillShade="BF"/>
            <w:vAlign w:val="center"/>
          </w:tcPr>
          <w:p w14:paraId="2ECEDF44" w14:textId="77777777" w:rsidR="00BD0556" w:rsidRPr="00BD0556" w:rsidRDefault="00BD0556" w:rsidP="00522725">
            <w:pPr>
              <w:rPr>
                <w:b/>
                <w:sz w:val="18"/>
                <w:szCs w:val="18"/>
              </w:rPr>
            </w:pPr>
            <w:r w:rsidRPr="00BD0556">
              <w:rPr>
                <w:rFonts w:hint="eastAsia"/>
                <w:b/>
                <w:sz w:val="18"/>
                <w:szCs w:val="18"/>
              </w:rPr>
              <w:t>参数类型</w:t>
            </w:r>
          </w:p>
        </w:tc>
        <w:tc>
          <w:tcPr>
            <w:tcW w:w="1418" w:type="dxa"/>
            <w:shd w:val="clear" w:color="auto" w:fill="BFBFBF" w:themeFill="background1" w:themeFillShade="BF"/>
            <w:vAlign w:val="center"/>
          </w:tcPr>
          <w:p w14:paraId="51580407" w14:textId="77777777" w:rsidR="00BD0556" w:rsidRPr="00BD0556" w:rsidRDefault="00BD0556" w:rsidP="00522725">
            <w:pPr>
              <w:rPr>
                <w:b/>
                <w:sz w:val="18"/>
                <w:szCs w:val="18"/>
              </w:rPr>
            </w:pPr>
            <w:r w:rsidRPr="00BD0556">
              <w:rPr>
                <w:rFonts w:hint="eastAsia"/>
                <w:b/>
                <w:sz w:val="18"/>
                <w:szCs w:val="18"/>
              </w:rPr>
              <w:t>参数取值范围</w:t>
            </w:r>
          </w:p>
        </w:tc>
        <w:tc>
          <w:tcPr>
            <w:tcW w:w="1134" w:type="dxa"/>
            <w:shd w:val="clear" w:color="auto" w:fill="BFBFBF" w:themeFill="background1" w:themeFillShade="BF"/>
            <w:vAlign w:val="center"/>
          </w:tcPr>
          <w:p w14:paraId="389F4F98" w14:textId="77777777" w:rsidR="00BD0556" w:rsidRPr="00BD0556" w:rsidRDefault="00BD0556" w:rsidP="00522725">
            <w:pPr>
              <w:rPr>
                <w:b/>
                <w:sz w:val="18"/>
                <w:szCs w:val="18"/>
              </w:rPr>
            </w:pPr>
            <w:r w:rsidRPr="00BD0556">
              <w:rPr>
                <w:rFonts w:hint="eastAsia"/>
                <w:b/>
                <w:sz w:val="18"/>
                <w:szCs w:val="18"/>
              </w:rPr>
              <w:t>参数重要度</w:t>
            </w:r>
          </w:p>
        </w:tc>
      </w:tr>
      <w:tr w:rsidR="00BD0556" w14:paraId="1456092C" w14:textId="77777777" w:rsidTr="000613F4">
        <w:tc>
          <w:tcPr>
            <w:tcW w:w="1668" w:type="dxa"/>
          </w:tcPr>
          <w:p w14:paraId="422F4D90" w14:textId="77777777" w:rsidR="00BD0556" w:rsidRDefault="00BD0556" w:rsidP="00BD0556">
            <w:pPr>
              <w:rPr>
                <w:rFonts w:eastAsiaTheme="minorEastAsia"/>
                <w:sz w:val="18"/>
                <w:szCs w:val="18"/>
              </w:rPr>
            </w:pPr>
            <w:proofErr w:type="spellStart"/>
            <w:r w:rsidRPr="00B923DE">
              <w:rPr>
                <w:rFonts w:eastAsiaTheme="minorEastAsia"/>
                <w:sz w:val="18"/>
                <w:szCs w:val="18"/>
              </w:rPr>
              <w:lastRenderedPageBreak/>
              <w:t>FaultCode</w:t>
            </w:r>
            <w:proofErr w:type="spellEnd"/>
          </w:p>
        </w:tc>
        <w:tc>
          <w:tcPr>
            <w:tcW w:w="4820" w:type="dxa"/>
          </w:tcPr>
          <w:p w14:paraId="2BBF7251" w14:textId="77777777" w:rsidR="00BD0556" w:rsidRDefault="00BD0556" w:rsidP="00BD0556">
            <w:pPr>
              <w:autoSpaceDE w:val="0"/>
              <w:autoSpaceDN w:val="0"/>
              <w:adjustRightInd w:val="0"/>
              <w:rPr>
                <w:sz w:val="18"/>
                <w:szCs w:val="18"/>
              </w:rPr>
            </w:pPr>
            <w:r w:rsidRPr="00B923DE">
              <w:rPr>
                <w:rFonts w:hint="eastAsia"/>
                <w:sz w:val="18"/>
                <w:szCs w:val="18"/>
              </w:rPr>
              <w:t>在失败情况下，允许使用的</w:t>
            </w:r>
          </w:p>
          <w:p w14:paraId="6A916191" w14:textId="77777777" w:rsidR="00BD0556" w:rsidRDefault="00BD0556" w:rsidP="0013054A">
            <w:pPr>
              <w:rPr>
                <w:sz w:val="18"/>
                <w:szCs w:val="18"/>
              </w:rPr>
            </w:pPr>
            <w:r w:rsidRPr="00B923DE">
              <w:rPr>
                <w:rFonts w:hint="eastAsia"/>
                <w:sz w:val="18"/>
                <w:szCs w:val="18"/>
              </w:rPr>
              <w:t>代码是：</w:t>
            </w:r>
            <w:r w:rsidRPr="00B923DE">
              <w:rPr>
                <w:sz w:val="18"/>
                <w:szCs w:val="18"/>
              </w:rPr>
              <w:t>9001</w:t>
            </w:r>
            <w:r w:rsidRPr="00B923DE">
              <w:rPr>
                <w:rFonts w:hint="eastAsia"/>
                <w:sz w:val="18"/>
                <w:szCs w:val="18"/>
              </w:rPr>
              <w:t>，</w:t>
            </w:r>
            <w:r w:rsidRPr="00B923DE">
              <w:rPr>
                <w:sz w:val="18"/>
                <w:szCs w:val="18"/>
              </w:rPr>
              <w:t>9002</w:t>
            </w:r>
            <w:r w:rsidRPr="00B923DE">
              <w:rPr>
                <w:rFonts w:hint="eastAsia"/>
                <w:sz w:val="18"/>
                <w:szCs w:val="18"/>
              </w:rPr>
              <w:t>，</w:t>
            </w:r>
            <w:r w:rsidRPr="00B923DE">
              <w:rPr>
                <w:sz w:val="18"/>
                <w:szCs w:val="18"/>
              </w:rPr>
              <w:t>9010</w:t>
            </w:r>
            <w:r w:rsidRPr="00B923DE">
              <w:rPr>
                <w:rFonts w:hint="eastAsia"/>
                <w:sz w:val="18"/>
                <w:szCs w:val="18"/>
              </w:rPr>
              <w:t>，</w:t>
            </w:r>
            <w:r w:rsidRPr="00B923DE">
              <w:rPr>
                <w:sz w:val="18"/>
                <w:szCs w:val="18"/>
              </w:rPr>
              <w:t>9011</w:t>
            </w:r>
            <w:r w:rsidRPr="00B923DE">
              <w:rPr>
                <w:rFonts w:hint="eastAsia"/>
                <w:sz w:val="18"/>
                <w:szCs w:val="18"/>
              </w:rPr>
              <w:t>，</w:t>
            </w:r>
            <w:r w:rsidRPr="00B923DE">
              <w:rPr>
                <w:sz w:val="18"/>
                <w:szCs w:val="18"/>
              </w:rPr>
              <w:t>9012</w:t>
            </w:r>
            <w:r w:rsidR="0013054A">
              <w:rPr>
                <w:rFonts w:hint="eastAsia"/>
                <w:sz w:val="18"/>
                <w:szCs w:val="18"/>
              </w:rPr>
              <w:t>，</w:t>
            </w:r>
            <w:r w:rsidR="0013054A">
              <w:rPr>
                <w:rFonts w:hint="eastAsia"/>
                <w:sz w:val="18"/>
                <w:szCs w:val="18"/>
              </w:rPr>
              <w:t xml:space="preserve"> 9014</w:t>
            </w:r>
            <w:r w:rsidR="0013054A">
              <w:rPr>
                <w:rFonts w:hint="eastAsia"/>
                <w:sz w:val="18"/>
                <w:szCs w:val="18"/>
              </w:rPr>
              <w:t>，</w:t>
            </w:r>
            <w:r w:rsidR="0013054A">
              <w:rPr>
                <w:rFonts w:hint="eastAsia"/>
                <w:sz w:val="18"/>
                <w:szCs w:val="18"/>
              </w:rPr>
              <w:t>9015</w:t>
            </w:r>
            <w:r w:rsidR="0013054A">
              <w:rPr>
                <w:rFonts w:hint="eastAsia"/>
                <w:sz w:val="18"/>
                <w:szCs w:val="18"/>
              </w:rPr>
              <w:t>，</w:t>
            </w:r>
            <w:r w:rsidR="0013054A">
              <w:rPr>
                <w:rFonts w:hint="eastAsia"/>
                <w:sz w:val="18"/>
                <w:szCs w:val="18"/>
              </w:rPr>
              <w:t>9016</w:t>
            </w:r>
            <w:r w:rsidR="0013054A">
              <w:rPr>
                <w:rFonts w:hint="eastAsia"/>
                <w:sz w:val="18"/>
                <w:szCs w:val="18"/>
              </w:rPr>
              <w:t>，</w:t>
            </w:r>
            <w:r w:rsidR="0013054A">
              <w:rPr>
                <w:rFonts w:hint="eastAsia"/>
                <w:sz w:val="18"/>
                <w:szCs w:val="18"/>
              </w:rPr>
              <w:t>9017</w:t>
            </w:r>
            <w:r w:rsidR="0013054A">
              <w:rPr>
                <w:rFonts w:hint="eastAsia"/>
                <w:sz w:val="18"/>
                <w:szCs w:val="18"/>
              </w:rPr>
              <w:t>，</w:t>
            </w:r>
            <w:r w:rsidR="0013054A">
              <w:rPr>
                <w:rFonts w:hint="eastAsia"/>
                <w:sz w:val="18"/>
                <w:szCs w:val="18"/>
              </w:rPr>
              <w:t>9018</w:t>
            </w:r>
            <w:r w:rsidR="0013054A">
              <w:rPr>
                <w:rFonts w:hint="eastAsia"/>
                <w:sz w:val="18"/>
                <w:szCs w:val="18"/>
              </w:rPr>
              <w:t>，</w:t>
            </w:r>
            <w:r w:rsidR="0013054A">
              <w:rPr>
                <w:rFonts w:hint="eastAsia"/>
                <w:sz w:val="18"/>
                <w:szCs w:val="18"/>
              </w:rPr>
              <w:t>9019</w:t>
            </w:r>
            <w:r w:rsidR="0013054A">
              <w:rPr>
                <w:rFonts w:hint="eastAsia"/>
                <w:sz w:val="18"/>
                <w:szCs w:val="18"/>
              </w:rPr>
              <w:t>，</w:t>
            </w:r>
            <w:r w:rsidR="0013054A">
              <w:rPr>
                <w:rFonts w:hint="eastAsia"/>
                <w:sz w:val="18"/>
                <w:szCs w:val="18"/>
              </w:rPr>
              <w:t>9020</w:t>
            </w:r>
            <w:r w:rsidRPr="00B923DE">
              <w:rPr>
                <w:rFonts w:hint="eastAsia"/>
                <w:sz w:val="18"/>
                <w:szCs w:val="18"/>
              </w:rPr>
              <w:t>。零值代表无错误</w:t>
            </w:r>
          </w:p>
        </w:tc>
        <w:tc>
          <w:tcPr>
            <w:tcW w:w="1134" w:type="dxa"/>
          </w:tcPr>
          <w:p w14:paraId="6658F734" w14:textId="77777777" w:rsidR="00BD0556" w:rsidRDefault="00BD0556" w:rsidP="00BD0556">
            <w:pPr>
              <w:rPr>
                <w:rFonts w:eastAsiaTheme="minorEastAsia"/>
                <w:sz w:val="18"/>
                <w:szCs w:val="18"/>
              </w:rPr>
            </w:pPr>
            <w:proofErr w:type="spellStart"/>
            <w:r w:rsidRPr="00B923DE">
              <w:rPr>
                <w:rFonts w:eastAsiaTheme="minorEastAsia"/>
                <w:sz w:val="18"/>
                <w:szCs w:val="18"/>
              </w:rPr>
              <w:t>unsignedInt</w:t>
            </w:r>
            <w:proofErr w:type="spellEnd"/>
          </w:p>
        </w:tc>
        <w:tc>
          <w:tcPr>
            <w:tcW w:w="1418" w:type="dxa"/>
          </w:tcPr>
          <w:p w14:paraId="7E106592" w14:textId="77777777" w:rsidR="00BD0556" w:rsidRDefault="00BD0556" w:rsidP="00BD0556">
            <w:pPr>
              <w:rPr>
                <w:rFonts w:eastAsiaTheme="minorEastAsia"/>
                <w:sz w:val="18"/>
                <w:szCs w:val="18"/>
              </w:rPr>
            </w:pPr>
            <w:r w:rsidRPr="00B923DE">
              <w:rPr>
                <w:rFonts w:eastAsiaTheme="minorEastAsia" w:hint="eastAsia"/>
                <w:sz w:val="18"/>
                <w:szCs w:val="18"/>
              </w:rPr>
              <w:t>无</w:t>
            </w:r>
          </w:p>
        </w:tc>
        <w:tc>
          <w:tcPr>
            <w:tcW w:w="1134" w:type="dxa"/>
          </w:tcPr>
          <w:p w14:paraId="56159084" w14:textId="77777777" w:rsidR="00BD0556" w:rsidRDefault="00BD0556" w:rsidP="00BD0556">
            <w:pPr>
              <w:rPr>
                <w:rFonts w:eastAsiaTheme="minorEastAsia"/>
                <w:sz w:val="18"/>
                <w:szCs w:val="18"/>
              </w:rPr>
            </w:pPr>
            <w:r w:rsidRPr="00B923DE">
              <w:rPr>
                <w:rFonts w:eastAsiaTheme="minorEastAsia"/>
                <w:sz w:val="18"/>
                <w:szCs w:val="18"/>
              </w:rPr>
              <w:t>M</w:t>
            </w:r>
          </w:p>
        </w:tc>
      </w:tr>
      <w:tr w:rsidR="00BD0556" w14:paraId="606DC542" w14:textId="77777777" w:rsidTr="000613F4">
        <w:tc>
          <w:tcPr>
            <w:tcW w:w="1668" w:type="dxa"/>
          </w:tcPr>
          <w:p w14:paraId="43AAA212" w14:textId="77777777" w:rsidR="00BD0556" w:rsidRDefault="00BD0556" w:rsidP="00BD0556">
            <w:pPr>
              <w:rPr>
                <w:rFonts w:eastAsiaTheme="minorEastAsia"/>
                <w:sz w:val="18"/>
                <w:szCs w:val="18"/>
              </w:rPr>
            </w:pPr>
            <w:proofErr w:type="spellStart"/>
            <w:r w:rsidRPr="00B923DE">
              <w:rPr>
                <w:rFonts w:eastAsiaTheme="minorEastAsia"/>
                <w:sz w:val="18"/>
                <w:szCs w:val="18"/>
              </w:rPr>
              <w:t>FaultString</w:t>
            </w:r>
            <w:proofErr w:type="spellEnd"/>
          </w:p>
        </w:tc>
        <w:tc>
          <w:tcPr>
            <w:tcW w:w="4820" w:type="dxa"/>
          </w:tcPr>
          <w:p w14:paraId="04185227" w14:textId="77777777" w:rsidR="00BD0556" w:rsidRDefault="00BD0556" w:rsidP="00BD0556">
            <w:pPr>
              <w:autoSpaceDE w:val="0"/>
              <w:autoSpaceDN w:val="0"/>
              <w:adjustRightInd w:val="0"/>
              <w:rPr>
                <w:sz w:val="18"/>
                <w:szCs w:val="18"/>
              </w:rPr>
            </w:pPr>
            <w:r w:rsidRPr="00B923DE">
              <w:rPr>
                <w:rFonts w:hint="eastAsia"/>
                <w:sz w:val="18"/>
                <w:szCs w:val="18"/>
              </w:rPr>
              <w:t>错误的可人读文字描述。如果</w:t>
            </w:r>
            <w:proofErr w:type="spellStart"/>
            <w:r w:rsidRPr="00B923DE">
              <w:rPr>
                <w:sz w:val="18"/>
                <w:szCs w:val="18"/>
              </w:rPr>
              <w:t>FaultCode</w:t>
            </w:r>
            <w:proofErr w:type="spellEnd"/>
            <w:r w:rsidRPr="00B923DE">
              <w:rPr>
                <w:sz w:val="18"/>
                <w:szCs w:val="18"/>
              </w:rPr>
              <w:t xml:space="preserve"> </w:t>
            </w:r>
            <w:r w:rsidRPr="00B923DE">
              <w:rPr>
                <w:rFonts w:hint="eastAsia"/>
                <w:sz w:val="18"/>
                <w:szCs w:val="18"/>
              </w:rPr>
              <w:t>的值为零，则该域应当为空</w:t>
            </w:r>
          </w:p>
        </w:tc>
        <w:tc>
          <w:tcPr>
            <w:tcW w:w="1134" w:type="dxa"/>
          </w:tcPr>
          <w:p w14:paraId="34144BD4" w14:textId="77777777" w:rsidR="00BD0556" w:rsidRDefault="00BD0556" w:rsidP="00BD0556">
            <w:pPr>
              <w:rPr>
                <w:rFonts w:eastAsiaTheme="minorEastAsia"/>
                <w:sz w:val="18"/>
                <w:szCs w:val="18"/>
              </w:rPr>
            </w:pPr>
            <w:r w:rsidRPr="00B923DE">
              <w:rPr>
                <w:rFonts w:eastAsiaTheme="minorEastAsia"/>
                <w:sz w:val="18"/>
                <w:szCs w:val="18"/>
              </w:rPr>
              <w:t xml:space="preserve">String </w:t>
            </w:r>
          </w:p>
        </w:tc>
        <w:tc>
          <w:tcPr>
            <w:tcW w:w="1418" w:type="dxa"/>
          </w:tcPr>
          <w:p w14:paraId="09ADDD8F" w14:textId="77777777" w:rsidR="00BD0556" w:rsidRDefault="00BD0556" w:rsidP="00BD0556">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134" w:type="dxa"/>
          </w:tcPr>
          <w:p w14:paraId="6E196CBF" w14:textId="77777777" w:rsidR="00BD0556" w:rsidRDefault="00BD0556" w:rsidP="00BD0556">
            <w:pPr>
              <w:rPr>
                <w:rFonts w:eastAsiaTheme="minorEastAsia"/>
                <w:sz w:val="18"/>
                <w:szCs w:val="18"/>
              </w:rPr>
            </w:pPr>
            <w:r w:rsidRPr="00B923DE">
              <w:rPr>
                <w:rFonts w:eastAsiaTheme="minorEastAsia"/>
                <w:sz w:val="18"/>
                <w:szCs w:val="18"/>
              </w:rPr>
              <w:t>M</w:t>
            </w:r>
          </w:p>
        </w:tc>
      </w:tr>
    </w:tbl>
    <w:p w14:paraId="6E356824"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TransferCompleteResponse</w:t>
      </w:r>
      <w:proofErr w:type="spellEnd"/>
    </w:p>
    <w:p w14:paraId="11E90DE3" w14:textId="77777777" w:rsidR="00BD05DE" w:rsidRPr="00BD309E" w:rsidRDefault="00B923DE" w:rsidP="00BD309E">
      <w:pPr>
        <w:ind w:firstLine="420"/>
        <w:jc w:val="left"/>
        <w:rPr>
          <w:noProof/>
          <w:kern w:val="0"/>
          <w:szCs w:val="20"/>
        </w:rPr>
      </w:pPr>
      <w:r w:rsidRPr="00BD309E">
        <w:rPr>
          <w:noProof/>
          <w:kern w:val="0"/>
          <w:szCs w:val="20"/>
        </w:rPr>
        <w:t>TransferCompleteResponse</w:t>
      </w:r>
      <w:r w:rsidRPr="00BD309E">
        <w:rPr>
          <w:rFonts w:hint="eastAsia"/>
          <w:noProof/>
          <w:kern w:val="0"/>
          <w:szCs w:val="20"/>
        </w:rPr>
        <w:t>参数信息见</w:t>
      </w:r>
      <w:r w:rsidR="006B09FF">
        <w:fldChar w:fldCharType="begin"/>
      </w:r>
      <w:r w:rsidR="006B09FF">
        <w:instrText xml:space="preserve"> REF _Ref417946853 \h  \* MERGEFORMAT </w:instrText>
      </w:r>
      <w:r w:rsidR="006B09FF">
        <w:fldChar w:fldCharType="separate"/>
      </w:r>
      <w:r w:rsidR="00F508C9" w:rsidRPr="00F508C9">
        <w:rPr>
          <w:rFonts w:hint="eastAsia"/>
        </w:rPr>
        <w:t>表</w:t>
      </w:r>
      <w:r w:rsidR="006B09FF">
        <w:fldChar w:fldCharType="end"/>
      </w:r>
      <w:r w:rsidR="00C6255A">
        <w:t>90</w:t>
      </w:r>
      <w:r w:rsidR="00446EA5">
        <w:rPr>
          <w:rFonts w:hint="eastAsia"/>
          <w:noProof/>
          <w:kern w:val="0"/>
          <w:szCs w:val="20"/>
        </w:rPr>
        <w:t>。</w:t>
      </w:r>
    </w:p>
    <w:p w14:paraId="34C68B04" w14:textId="77777777" w:rsidR="00BD05DE" w:rsidRDefault="00B923DE">
      <w:pPr>
        <w:widowControl/>
        <w:jc w:val="center"/>
        <w:rPr>
          <w:sz w:val="18"/>
          <w:szCs w:val="18"/>
        </w:rPr>
      </w:pPr>
      <w:bookmarkStart w:id="285" w:name="_Ref417946853"/>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C6255A">
        <w:rPr>
          <w:noProof/>
          <w:sz w:val="18"/>
          <w:szCs w:val="18"/>
        </w:rPr>
        <w:t>90</w:t>
      </w:r>
      <w:r w:rsidR="00B53AD3" w:rsidRPr="00B923DE">
        <w:rPr>
          <w:sz w:val="18"/>
          <w:szCs w:val="18"/>
        </w:rPr>
        <w:fldChar w:fldCharType="end"/>
      </w:r>
      <w:bookmarkEnd w:id="285"/>
      <w:r w:rsidRPr="00B923DE">
        <w:rPr>
          <w:sz w:val="18"/>
          <w:szCs w:val="18"/>
        </w:rPr>
        <w:t xml:space="preserve"> </w:t>
      </w:r>
      <w:proofErr w:type="spellStart"/>
      <w:r w:rsidRPr="00B923DE">
        <w:rPr>
          <w:sz w:val="18"/>
          <w:szCs w:val="18"/>
        </w:rPr>
        <w:t>TransferCompleteResponse</w:t>
      </w:r>
      <w:proofErr w:type="spellEnd"/>
      <w:r w:rsidRPr="00B923DE">
        <w:rPr>
          <w:rFonts w:hint="eastAsia"/>
          <w:sz w:val="18"/>
          <w:szCs w:val="18"/>
        </w:rPr>
        <w:t>参数信息</w:t>
      </w: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820"/>
        <w:gridCol w:w="1134"/>
        <w:gridCol w:w="1418"/>
        <w:gridCol w:w="1134"/>
      </w:tblGrid>
      <w:tr w:rsidR="00BD0556" w:rsidRPr="00BD0556" w14:paraId="18621589" w14:textId="77777777" w:rsidTr="000613F4">
        <w:tc>
          <w:tcPr>
            <w:tcW w:w="1668" w:type="dxa"/>
            <w:shd w:val="clear" w:color="auto" w:fill="BFBFBF" w:themeFill="background1" w:themeFillShade="BF"/>
            <w:vAlign w:val="center"/>
          </w:tcPr>
          <w:p w14:paraId="3FCFF238" w14:textId="77777777" w:rsidR="00BD0556" w:rsidRPr="00BD0556" w:rsidRDefault="00BD0556" w:rsidP="00522725">
            <w:pPr>
              <w:rPr>
                <w:b/>
                <w:sz w:val="18"/>
                <w:szCs w:val="18"/>
              </w:rPr>
            </w:pPr>
            <w:r w:rsidRPr="00BD0556">
              <w:rPr>
                <w:rFonts w:hint="eastAsia"/>
                <w:b/>
                <w:sz w:val="18"/>
                <w:szCs w:val="18"/>
              </w:rPr>
              <w:t>参数名</w:t>
            </w:r>
          </w:p>
        </w:tc>
        <w:tc>
          <w:tcPr>
            <w:tcW w:w="4820" w:type="dxa"/>
            <w:shd w:val="clear" w:color="auto" w:fill="BFBFBF" w:themeFill="background1" w:themeFillShade="BF"/>
            <w:vAlign w:val="center"/>
          </w:tcPr>
          <w:p w14:paraId="278C190D" w14:textId="77777777" w:rsidR="00BD0556" w:rsidRPr="00BD0556" w:rsidRDefault="00BD0556" w:rsidP="00522725">
            <w:pPr>
              <w:rPr>
                <w:b/>
                <w:sz w:val="18"/>
                <w:szCs w:val="18"/>
              </w:rPr>
            </w:pPr>
            <w:r w:rsidRPr="00BD0556">
              <w:rPr>
                <w:rFonts w:hint="eastAsia"/>
                <w:b/>
                <w:sz w:val="18"/>
                <w:szCs w:val="18"/>
              </w:rPr>
              <w:t>参数定义</w:t>
            </w:r>
          </w:p>
        </w:tc>
        <w:tc>
          <w:tcPr>
            <w:tcW w:w="1134" w:type="dxa"/>
            <w:shd w:val="clear" w:color="auto" w:fill="BFBFBF" w:themeFill="background1" w:themeFillShade="BF"/>
            <w:vAlign w:val="center"/>
          </w:tcPr>
          <w:p w14:paraId="44A9BEDF" w14:textId="77777777" w:rsidR="00BD0556" w:rsidRPr="00BD0556" w:rsidRDefault="00BD0556" w:rsidP="00522725">
            <w:pPr>
              <w:rPr>
                <w:b/>
                <w:sz w:val="18"/>
                <w:szCs w:val="18"/>
              </w:rPr>
            </w:pPr>
            <w:r w:rsidRPr="00BD0556">
              <w:rPr>
                <w:rFonts w:hint="eastAsia"/>
                <w:b/>
                <w:sz w:val="18"/>
                <w:szCs w:val="18"/>
              </w:rPr>
              <w:t>参数类型</w:t>
            </w:r>
          </w:p>
        </w:tc>
        <w:tc>
          <w:tcPr>
            <w:tcW w:w="1418" w:type="dxa"/>
            <w:shd w:val="clear" w:color="auto" w:fill="BFBFBF" w:themeFill="background1" w:themeFillShade="BF"/>
            <w:vAlign w:val="center"/>
          </w:tcPr>
          <w:p w14:paraId="3F0C3EDD" w14:textId="77777777" w:rsidR="00BD0556" w:rsidRPr="00BD0556" w:rsidRDefault="00BD0556" w:rsidP="00522725">
            <w:pPr>
              <w:rPr>
                <w:b/>
                <w:sz w:val="18"/>
                <w:szCs w:val="18"/>
              </w:rPr>
            </w:pPr>
            <w:r w:rsidRPr="00BD0556">
              <w:rPr>
                <w:rFonts w:hint="eastAsia"/>
                <w:b/>
                <w:sz w:val="18"/>
                <w:szCs w:val="18"/>
              </w:rPr>
              <w:t>参数取值范围</w:t>
            </w:r>
          </w:p>
        </w:tc>
        <w:tc>
          <w:tcPr>
            <w:tcW w:w="1134" w:type="dxa"/>
            <w:shd w:val="clear" w:color="auto" w:fill="BFBFBF" w:themeFill="background1" w:themeFillShade="BF"/>
            <w:vAlign w:val="center"/>
          </w:tcPr>
          <w:p w14:paraId="53D4738F" w14:textId="77777777" w:rsidR="00BD0556" w:rsidRPr="00BD0556" w:rsidRDefault="00BD0556" w:rsidP="00522725">
            <w:pPr>
              <w:rPr>
                <w:b/>
                <w:sz w:val="18"/>
                <w:szCs w:val="18"/>
              </w:rPr>
            </w:pPr>
            <w:r w:rsidRPr="00BD0556">
              <w:rPr>
                <w:rFonts w:hint="eastAsia"/>
                <w:b/>
                <w:sz w:val="18"/>
                <w:szCs w:val="18"/>
              </w:rPr>
              <w:t>参数重要度</w:t>
            </w:r>
          </w:p>
        </w:tc>
      </w:tr>
      <w:tr w:rsidR="00BD0556" w14:paraId="25A827E0" w14:textId="77777777" w:rsidTr="000613F4">
        <w:tc>
          <w:tcPr>
            <w:tcW w:w="1668" w:type="dxa"/>
          </w:tcPr>
          <w:p w14:paraId="05E0E16B" w14:textId="77777777" w:rsidR="00BD0556" w:rsidRPr="00144DA3" w:rsidRDefault="00BD0556" w:rsidP="00BD0556">
            <w:pPr>
              <w:rPr>
                <w:rFonts w:eastAsiaTheme="minorEastAsia"/>
                <w:sz w:val="18"/>
                <w:szCs w:val="18"/>
              </w:rPr>
            </w:pPr>
            <w:r w:rsidRPr="00B923DE">
              <w:rPr>
                <w:rFonts w:eastAsiaTheme="minorEastAsia"/>
                <w:sz w:val="18"/>
                <w:szCs w:val="18"/>
              </w:rPr>
              <w:t>void</w:t>
            </w:r>
          </w:p>
        </w:tc>
        <w:tc>
          <w:tcPr>
            <w:tcW w:w="4820" w:type="dxa"/>
          </w:tcPr>
          <w:p w14:paraId="1F3485A3" w14:textId="77777777" w:rsidR="00BD0556" w:rsidRPr="00144DA3" w:rsidRDefault="00BD0556" w:rsidP="00BD0556">
            <w:pPr>
              <w:rPr>
                <w:sz w:val="18"/>
                <w:szCs w:val="18"/>
              </w:rPr>
            </w:pPr>
            <w:r w:rsidRPr="00B923DE">
              <w:rPr>
                <w:rFonts w:hint="eastAsia"/>
                <w:sz w:val="18"/>
                <w:szCs w:val="18"/>
              </w:rPr>
              <w:t>无</w:t>
            </w:r>
          </w:p>
        </w:tc>
        <w:tc>
          <w:tcPr>
            <w:tcW w:w="1134" w:type="dxa"/>
          </w:tcPr>
          <w:p w14:paraId="3CF787CC" w14:textId="77777777" w:rsidR="00BD0556" w:rsidRPr="00144DA3" w:rsidRDefault="00BD0556" w:rsidP="00BD0556">
            <w:pPr>
              <w:rPr>
                <w:rFonts w:eastAsiaTheme="minorEastAsia"/>
                <w:sz w:val="18"/>
                <w:szCs w:val="18"/>
              </w:rPr>
            </w:pPr>
            <w:r w:rsidRPr="00B923DE">
              <w:rPr>
                <w:rFonts w:eastAsiaTheme="minorEastAsia" w:hint="eastAsia"/>
                <w:sz w:val="18"/>
                <w:szCs w:val="18"/>
              </w:rPr>
              <w:t>无</w:t>
            </w:r>
          </w:p>
        </w:tc>
        <w:tc>
          <w:tcPr>
            <w:tcW w:w="1418" w:type="dxa"/>
          </w:tcPr>
          <w:p w14:paraId="7F215ED1" w14:textId="77777777" w:rsidR="00BD0556" w:rsidRPr="00144DA3" w:rsidRDefault="00BD0556" w:rsidP="00BD0556">
            <w:pPr>
              <w:rPr>
                <w:rFonts w:eastAsiaTheme="minorEastAsia"/>
                <w:sz w:val="18"/>
                <w:szCs w:val="18"/>
              </w:rPr>
            </w:pPr>
            <w:r w:rsidRPr="00B923DE">
              <w:rPr>
                <w:rFonts w:eastAsiaTheme="minorEastAsia" w:hint="eastAsia"/>
                <w:sz w:val="18"/>
                <w:szCs w:val="18"/>
              </w:rPr>
              <w:t>无</w:t>
            </w:r>
          </w:p>
        </w:tc>
        <w:tc>
          <w:tcPr>
            <w:tcW w:w="1134" w:type="dxa"/>
          </w:tcPr>
          <w:p w14:paraId="3E3F8398" w14:textId="77777777" w:rsidR="00BD0556" w:rsidRPr="00144DA3" w:rsidRDefault="00BD0556" w:rsidP="00BD0556">
            <w:pPr>
              <w:rPr>
                <w:rFonts w:eastAsiaTheme="minorEastAsia"/>
                <w:sz w:val="18"/>
                <w:szCs w:val="18"/>
              </w:rPr>
            </w:pPr>
            <w:r w:rsidRPr="00B923DE">
              <w:rPr>
                <w:rFonts w:eastAsiaTheme="minorEastAsia"/>
                <w:sz w:val="18"/>
                <w:szCs w:val="18"/>
              </w:rPr>
              <w:t>O</w:t>
            </w:r>
          </w:p>
        </w:tc>
      </w:tr>
    </w:tbl>
    <w:p w14:paraId="3F0E850E"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FactoryReset</w:t>
      </w:r>
      <w:proofErr w:type="spellEnd"/>
    </w:p>
    <w:p w14:paraId="2B134B45" w14:textId="2C93DB21" w:rsidR="00BD05DE" w:rsidRPr="00BD309E" w:rsidRDefault="00615A16" w:rsidP="00BD309E">
      <w:pPr>
        <w:ind w:firstLine="420"/>
        <w:jc w:val="left"/>
        <w:rPr>
          <w:noProof/>
          <w:kern w:val="0"/>
          <w:szCs w:val="20"/>
        </w:rPr>
      </w:pPr>
      <w:r>
        <w:rPr>
          <w:noProof/>
          <w:kern w:val="0"/>
          <w:szCs w:val="20"/>
        </w:rPr>
        <w:t>OMC</w:t>
      </w:r>
      <w:r w:rsidR="00B923DE" w:rsidRPr="00BD309E">
        <w:rPr>
          <w:rFonts w:hint="eastAsia"/>
          <w:noProof/>
          <w:kern w:val="0"/>
          <w:szCs w:val="20"/>
        </w:rPr>
        <w:t>调用此方法进行</w:t>
      </w:r>
      <w:r w:rsidR="00BE2B74">
        <w:rPr>
          <w:noProof/>
          <w:kern w:val="0"/>
          <w:szCs w:val="20"/>
        </w:rPr>
        <w:t>NanoCell/</w:t>
      </w:r>
      <w:r w:rsidR="00683B55">
        <w:rPr>
          <w:noProof/>
          <w:kern w:val="0"/>
          <w:szCs w:val="20"/>
        </w:rPr>
        <w:t>Extended Pico Cell</w:t>
      </w:r>
      <w:r w:rsidR="00B923DE" w:rsidRPr="00BD309E">
        <w:rPr>
          <w:rFonts w:hint="eastAsia"/>
          <w:noProof/>
          <w:kern w:val="0"/>
          <w:szCs w:val="20"/>
        </w:rPr>
        <w:t>设备的参数名称查询见</w:t>
      </w:r>
      <w:r w:rsidR="006B09FF">
        <w:fldChar w:fldCharType="begin"/>
      </w:r>
      <w:r w:rsidR="006B09FF">
        <w:instrText xml:space="preserve"> REF _Ref417946927 \h  \* MERGEFORMAT </w:instrText>
      </w:r>
      <w:r w:rsidR="006B09FF">
        <w:fldChar w:fldCharType="separate"/>
      </w:r>
      <w:r w:rsidR="00F508C9" w:rsidRPr="00F508C9">
        <w:rPr>
          <w:rFonts w:hint="eastAsia"/>
        </w:rPr>
        <w:t>表</w:t>
      </w:r>
      <w:r w:rsidR="006B09FF">
        <w:fldChar w:fldCharType="end"/>
      </w:r>
      <w:r w:rsidR="00C6255A">
        <w:t>91</w:t>
      </w:r>
      <w:r w:rsidR="00446EA5">
        <w:rPr>
          <w:rFonts w:hint="eastAsia"/>
          <w:noProof/>
          <w:kern w:val="0"/>
          <w:szCs w:val="20"/>
        </w:rPr>
        <w:t>。</w:t>
      </w:r>
    </w:p>
    <w:p w14:paraId="1E3B6019" w14:textId="77777777" w:rsidR="00BD05DE" w:rsidRDefault="00B923DE">
      <w:pPr>
        <w:widowControl/>
        <w:jc w:val="center"/>
        <w:rPr>
          <w:sz w:val="18"/>
          <w:szCs w:val="18"/>
        </w:rPr>
      </w:pPr>
      <w:bookmarkStart w:id="286" w:name="_Ref417946927"/>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C6255A">
        <w:rPr>
          <w:noProof/>
          <w:sz w:val="18"/>
          <w:szCs w:val="18"/>
        </w:rPr>
        <w:t>91</w:t>
      </w:r>
      <w:r w:rsidR="00B53AD3" w:rsidRPr="00B923DE">
        <w:rPr>
          <w:sz w:val="18"/>
          <w:szCs w:val="18"/>
        </w:rPr>
        <w:fldChar w:fldCharType="end"/>
      </w:r>
      <w:bookmarkEnd w:id="286"/>
      <w:r w:rsidRPr="00B923DE">
        <w:rPr>
          <w:sz w:val="18"/>
          <w:szCs w:val="18"/>
        </w:rPr>
        <w:t xml:space="preserve"> </w:t>
      </w:r>
      <w:proofErr w:type="spellStart"/>
      <w:r w:rsidRPr="00B923DE">
        <w:rPr>
          <w:sz w:val="18"/>
          <w:szCs w:val="18"/>
        </w:rPr>
        <w:t>FactoryReset</w:t>
      </w:r>
      <w:proofErr w:type="spellEnd"/>
      <w:r w:rsidRPr="00B923DE">
        <w:rPr>
          <w:rFonts w:hint="eastAsia"/>
          <w:sz w:val="18"/>
          <w:szCs w:val="18"/>
        </w:rPr>
        <w:t>参数信息</w:t>
      </w: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820"/>
        <w:gridCol w:w="1134"/>
        <w:gridCol w:w="1418"/>
        <w:gridCol w:w="1134"/>
      </w:tblGrid>
      <w:tr w:rsidR="00BD0556" w:rsidRPr="00BD0556" w14:paraId="7BFB1562" w14:textId="77777777" w:rsidTr="000613F4">
        <w:tc>
          <w:tcPr>
            <w:tcW w:w="1668" w:type="dxa"/>
            <w:shd w:val="clear" w:color="auto" w:fill="BFBFBF" w:themeFill="background1" w:themeFillShade="BF"/>
            <w:vAlign w:val="center"/>
          </w:tcPr>
          <w:p w14:paraId="66E2643D" w14:textId="77777777" w:rsidR="00BD0556" w:rsidRPr="00BD0556" w:rsidRDefault="00BD0556" w:rsidP="00522725">
            <w:pPr>
              <w:rPr>
                <w:b/>
                <w:sz w:val="18"/>
                <w:szCs w:val="18"/>
              </w:rPr>
            </w:pPr>
            <w:r w:rsidRPr="00BD0556">
              <w:rPr>
                <w:rFonts w:hint="eastAsia"/>
                <w:b/>
                <w:sz w:val="18"/>
                <w:szCs w:val="18"/>
              </w:rPr>
              <w:t>参数名</w:t>
            </w:r>
          </w:p>
        </w:tc>
        <w:tc>
          <w:tcPr>
            <w:tcW w:w="4820" w:type="dxa"/>
            <w:shd w:val="clear" w:color="auto" w:fill="BFBFBF" w:themeFill="background1" w:themeFillShade="BF"/>
            <w:vAlign w:val="center"/>
          </w:tcPr>
          <w:p w14:paraId="162C6B1A" w14:textId="77777777" w:rsidR="00BD0556" w:rsidRPr="00BD0556" w:rsidRDefault="00BD0556" w:rsidP="00522725">
            <w:pPr>
              <w:rPr>
                <w:b/>
                <w:sz w:val="18"/>
                <w:szCs w:val="18"/>
              </w:rPr>
            </w:pPr>
            <w:r w:rsidRPr="00BD0556">
              <w:rPr>
                <w:rFonts w:hint="eastAsia"/>
                <w:b/>
                <w:sz w:val="18"/>
                <w:szCs w:val="18"/>
              </w:rPr>
              <w:t>参数定义</w:t>
            </w:r>
          </w:p>
        </w:tc>
        <w:tc>
          <w:tcPr>
            <w:tcW w:w="1134" w:type="dxa"/>
            <w:shd w:val="clear" w:color="auto" w:fill="BFBFBF" w:themeFill="background1" w:themeFillShade="BF"/>
            <w:vAlign w:val="center"/>
          </w:tcPr>
          <w:p w14:paraId="41159059" w14:textId="77777777" w:rsidR="00BD0556" w:rsidRPr="00BD0556" w:rsidRDefault="00BD0556" w:rsidP="00522725">
            <w:pPr>
              <w:rPr>
                <w:b/>
                <w:sz w:val="18"/>
                <w:szCs w:val="18"/>
              </w:rPr>
            </w:pPr>
            <w:r w:rsidRPr="00BD0556">
              <w:rPr>
                <w:rFonts w:hint="eastAsia"/>
                <w:b/>
                <w:sz w:val="18"/>
                <w:szCs w:val="18"/>
              </w:rPr>
              <w:t>参数类型</w:t>
            </w:r>
          </w:p>
        </w:tc>
        <w:tc>
          <w:tcPr>
            <w:tcW w:w="1418" w:type="dxa"/>
            <w:shd w:val="clear" w:color="auto" w:fill="BFBFBF" w:themeFill="background1" w:themeFillShade="BF"/>
            <w:vAlign w:val="center"/>
          </w:tcPr>
          <w:p w14:paraId="734F803E" w14:textId="77777777" w:rsidR="00BD0556" w:rsidRPr="00BD0556" w:rsidRDefault="00BD0556" w:rsidP="00522725">
            <w:pPr>
              <w:rPr>
                <w:b/>
                <w:sz w:val="18"/>
                <w:szCs w:val="18"/>
              </w:rPr>
            </w:pPr>
            <w:r w:rsidRPr="00BD0556">
              <w:rPr>
                <w:rFonts w:hint="eastAsia"/>
                <w:b/>
                <w:sz w:val="18"/>
                <w:szCs w:val="18"/>
              </w:rPr>
              <w:t>参数取值范围</w:t>
            </w:r>
          </w:p>
        </w:tc>
        <w:tc>
          <w:tcPr>
            <w:tcW w:w="1134" w:type="dxa"/>
            <w:shd w:val="clear" w:color="auto" w:fill="BFBFBF" w:themeFill="background1" w:themeFillShade="BF"/>
            <w:vAlign w:val="center"/>
          </w:tcPr>
          <w:p w14:paraId="4BF7C987" w14:textId="77777777" w:rsidR="00BD0556" w:rsidRPr="00BD0556" w:rsidRDefault="00BD0556" w:rsidP="00522725">
            <w:pPr>
              <w:rPr>
                <w:b/>
                <w:sz w:val="18"/>
                <w:szCs w:val="18"/>
              </w:rPr>
            </w:pPr>
            <w:r w:rsidRPr="00BD0556">
              <w:rPr>
                <w:rFonts w:hint="eastAsia"/>
                <w:b/>
                <w:sz w:val="18"/>
                <w:szCs w:val="18"/>
              </w:rPr>
              <w:t>参数重要度</w:t>
            </w:r>
          </w:p>
        </w:tc>
      </w:tr>
      <w:tr w:rsidR="00BD0556" w:rsidRPr="00144DA3" w14:paraId="67BBA891" w14:textId="77777777" w:rsidTr="000613F4">
        <w:tc>
          <w:tcPr>
            <w:tcW w:w="1668" w:type="dxa"/>
          </w:tcPr>
          <w:p w14:paraId="6A704C88" w14:textId="77777777" w:rsidR="00BD0556" w:rsidRDefault="00BD0556" w:rsidP="00BD0556">
            <w:pPr>
              <w:rPr>
                <w:rFonts w:eastAsiaTheme="minorEastAsia"/>
                <w:sz w:val="18"/>
                <w:szCs w:val="18"/>
              </w:rPr>
            </w:pPr>
            <w:r w:rsidRPr="00B923DE">
              <w:rPr>
                <w:rFonts w:eastAsiaTheme="minorEastAsia"/>
                <w:sz w:val="18"/>
                <w:szCs w:val="18"/>
              </w:rPr>
              <w:t>void</w:t>
            </w:r>
          </w:p>
        </w:tc>
        <w:tc>
          <w:tcPr>
            <w:tcW w:w="4820" w:type="dxa"/>
          </w:tcPr>
          <w:p w14:paraId="7134E807" w14:textId="77777777" w:rsidR="00BD0556" w:rsidRDefault="00BD0556" w:rsidP="00BD0556">
            <w:pPr>
              <w:rPr>
                <w:sz w:val="18"/>
                <w:szCs w:val="18"/>
              </w:rPr>
            </w:pPr>
            <w:r w:rsidRPr="00B923DE">
              <w:rPr>
                <w:rFonts w:hint="eastAsia"/>
                <w:sz w:val="18"/>
                <w:szCs w:val="18"/>
              </w:rPr>
              <w:t>无</w:t>
            </w:r>
          </w:p>
        </w:tc>
        <w:tc>
          <w:tcPr>
            <w:tcW w:w="1134" w:type="dxa"/>
          </w:tcPr>
          <w:p w14:paraId="15B64098" w14:textId="77777777" w:rsidR="00BD0556" w:rsidRDefault="00BD0556" w:rsidP="00BD0556">
            <w:pPr>
              <w:rPr>
                <w:rFonts w:eastAsiaTheme="minorEastAsia"/>
                <w:sz w:val="18"/>
                <w:szCs w:val="18"/>
              </w:rPr>
            </w:pPr>
            <w:r w:rsidRPr="00B923DE">
              <w:rPr>
                <w:rFonts w:eastAsiaTheme="minorEastAsia" w:hint="eastAsia"/>
                <w:sz w:val="18"/>
                <w:szCs w:val="18"/>
              </w:rPr>
              <w:t>无</w:t>
            </w:r>
          </w:p>
        </w:tc>
        <w:tc>
          <w:tcPr>
            <w:tcW w:w="1418" w:type="dxa"/>
          </w:tcPr>
          <w:p w14:paraId="0BD8B800" w14:textId="77777777" w:rsidR="00BD0556" w:rsidRDefault="00BD0556" w:rsidP="00BD0556">
            <w:pPr>
              <w:rPr>
                <w:rFonts w:eastAsiaTheme="minorEastAsia"/>
                <w:sz w:val="18"/>
                <w:szCs w:val="18"/>
              </w:rPr>
            </w:pPr>
            <w:r w:rsidRPr="00B923DE">
              <w:rPr>
                <w:rFonts w:eastAsiaTheme="minorEastAsia" w:hint="eastAsia"/>
                <w:sz w:val="18"/>
                <w:szCs w:val="18"/>
              </w:rPr>
              <w:t>无</w:t>
            </w:r>
          </w:p>
        </w:tc>
        <w:tc>
          <w:tcPr>
            <w:tcW w:w="1134" w:type="dxa"/>
          </w:tcPr>
          <w:p w14:paraId="141794FF" w14:textId="77777777" w:rsidR="00BD0556" w:rsidRDefault="00BD0556" w:rsidP="00BD0556">
            <w:pPr>
              <w:rPr>
                <w:rFonts w:eastAsiaTheme="minorEastAsia"/>
                <w:sz w:val="18"/>
                <w:szCs w:val="18"/>
              </w:rPr>
            </w:pPr>
            <w:r w:rsidRPr="00B923DE">
              <w:rPr>
                <w:rFonts w:eastAsiaTheme="minorEastAsia"/>
                <w:sz w:val="18"/>
                <w:szCs w:val="18"/>
              </w:rPr>
              <w:t>O</w:t>
            </w:r>
          </w:p>
        </w:tc>
      </w:tr>
    </w:tbl>
    <w:p w14:paraId="253EA9C7"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FactoryResetResponse</w:t>
      </w:r>
      <w:proofErr w:type="spellEnd"/>
    </w:p>
    <w:p w14:paraId="70040EBB" w14:textId="77777777" w:rsidR="00BD05DE" w:rsidRPr="00BD309E" w:rsidRDefault="00B923DE" w:rsidP="00BD309E">
      <w:pPr>
        <w:ind w:firstLine="420"/>
        <w:jc w:val="left"/>
        <w:rPr>
          <w:noProof/>
          <w:kern w:val="0"/>
          <w:szCs w:val="20"/>
        </w:rPr>
      </w:pPr>
      <w:r w:rsidRPr="00BD309E">
        <w:rPr>
          <w:noProof/>
          <w:kern w:val="0"/>
          <w:szCs w:val="20"/>
        </w:rPr>
        <w:t>FactoryResetResponse</w:t>
      </w:r>
      <w:r w:rsidRPr="00BD309E">
        <w:rPr>
          <w:rFonts w:hint="eastAsia"/>
          <w:noProof/>
          <w:kern w:val="0"/>
          <w:szCs w:val="20"/>
        </w:rPr>
        <w:t>参数信息见</w:t>
      </w:r>
      <w:r w:rsidR="006B09FF">
        <w:fldChar w:fldCharType="begin"/>
      </w:r>
      <w:r w:rsidR="006B09FF">
        <w:instrText xml:space="preserve"> REF _Ref417946980 \h  \* MERGEFORMAT </w:instrText>
      </w:r>
      <w:r w:rsidR="006B09FF">
        <w:fldChar w:fldCharType="separate"/>
      </w:r>
      <w:r w:rsidR="00F508C9" w:rsidRPr="00F508C9">
        <w:rPr>
          <w:rFonts w:hint="eastAsia"/>
        </w:rPr>
        <w:t>表</w:t>
      </w:r>
      <w:r w:rsidR="006B09FF">
        <w:fldChar w:fldCharType="end"/>
      </w:r>
      <w:r w:rsidR="00C6255A">
        <w:t>92</w:t>
      </w:r>
      <w:r w:rsidR="00446EA5">
        <w:rPr>
          <w:rFonts w:hint="eastAsia"/>
          <w:noProof/>
          <w:kern w:val="0"/>
          <w:szCs w:val="20"/>
        </w:rPr>
        <w:t>。</w:t>
      </w:r>
    </w:p>
    <w:p w14:paraId="66B61B29" w14:textId="77777777" w:rsidR="00BD05DE" w:rsidRDefault="00B923DE">
      <w:pPr>
        <w:widowControl/>
        <w:jc w:val="center"/>
        <w:rPr>
          <w:sz w:val="18"/>
          <w:szCs w:val="18"/>
        </w:rPr>
      </w:pPr>
      <w:bookmarkStart w:id="287" w:name="_Ref417946980"/>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C6255A">
        <w:rPr>
          <w:noProof/>
          <w:sz w:val="18"/>
          <w:szCs w:val="18"/>
        </w:rPr>
        <w:t>92</w:t>
      </w:r>
      <w:r w:rsidR="00B53AD3" w:rsidRPr="00B923DE">
        <w:rPr>
          <w:sz w:val="18"/>
          <w:szCs w:val="18"/>
        </w:rPr>
        <w:fldChar w:fldCharType="end"/>
      </w:r>
      <w:bookmarkEnd w:id="287"/>
      <w:r w:rsidRPr="00B923DE">
        <w:rPr>
          <w:sz w:val="18"/>
          <w:szCs w:val="18"/>
        </w:rPr>
        <w:t xml:space="preserve"> </w:t>
      </w:r>
      <w:proofErr w:type="spellStart"/>
      <w:r w:rsidRPr="00B923DE">
        <w:rPr>
          <w:sz w:val="18"/>
          <w:szCs w:val="18"/>
        </w:rPr>
        <w:t>FactoryResetResponse</w:t>
      </w:r>
      <w:proofErr w:type="spellEnd"/>
      <w:r w:rsidRPr="00B923DE">
        <w:rPr>
          <w:rFonts w:hint="eastAsia"/>
          <w:sz w:val="18"/>
          <w:szCs w:val="18"/>
        </w:rPr>
        <w:t>参数信息</w:t>
      </w: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4820"/>
        <w:gridCol w:w="1134"/>
        <w:gridCol w:w="1418"/>
        <w:gridCol w:w="1134"/>
      </w:tblGrid>
      <w:tr w:rsidR="00BD0556" w:rsidRPr="00BD0556" w14:paraId="05B7D810" w14:textId="77777777" w:rsidTr="000613F4">
        <w:tc>
          <w:tcPr>
            <w:tcW w:w="1668" w:type="dxa"/>
            <w:shd w:val="clear" w:color="auto" w:fill="BFBFBF" w:themeFill="background1" w:themeFillShade="BF"/>
            <w:vAlign w:val="center"/>
          </w:tcPr>
          <w:p w14:paraId="733CDE37" w14:textId="77777777" w:rsidR="00BD0556" w:rsidRPr="00BD0556" w:rsidRDefault="00BD0556" w:rsidP="00522725">
            <w:pPr>
              <w:rPr>
                <w:b/>
                <w:sz w:val="18"/>
                <w:szCs w:val="18"/>
              </w:rPr>
            </w:pPr>
            <w:r w:rsidRPr="00BD0556">
              <w:rPr>
                <w:rFonts w:hint="eastAsia"/>
                <w:b/>
                <w:sz w:val="18"/>
                <w:szCs w:val="18"/>
              </w:rPr>
              <w:t>参数名</w:t>
            </w:r>
          </w:p>
        </w:tc>
        <w:tc>
          <w:tcPr>
            <w:tcW w:w="4820" w:type="dxa"/>
            <w:shd w:val="clear" w:color="auto" w:fill="BFBFBF" w:themeFill="background1" w:themeFillShade="BF"/>
            <w:vAlign w:val="center"/>
          </w:tcPr>
          <w:p w14:paraId="0125DA85" w14:textId="77777777" w:rsidR="00BD0556" w:rsidRPr="00BD0556" w:rsidRDefault="00BD0556" w:rsidP="00522725">
            <w:pPr>
              <w:rPr>
                <w:b/>
                <w:sz w:val="18"/>
                <w:szCs w:val="18"/>
              </w:rPr>
            </w:pPr>
            <w:r w:rsidRPr="00BD0556">
              <w:rPr>
                <w:rFonts w:hint="eastAsia"/>
                <w:b/>
                <w:sz w:val="18"/>
                <w:szCs w:val="18"/>
              </w:rPr>
              <w:t>参数定义</w:t>
            </w:r>
          </w:p>
        </w:tc>
        <w:tc>
          <w:tcPr>
            <w:tcW w:w="1134" w:type="dxa"/>
            <w:shd w:val="clear" w:color="auto" w:fill="BFBFBF" w:themeFill="background1" w:themeFillShade="BF"/>
            <w:vAlign w:val="center"/>
          </w:tcPr>
          <w:p w14:paraId="243CE195" w14:textId="77777777" w:rsidR="00BD0556" w:rsidRPr="00BD0556" w:rsidRDefault="00BD0556" w:rsidP="00522725">
            <w:pPr>
              <w:rPr>
                <w:b/>
                <w:sz w:val="18"/>
                <w:szCs w:val="18"/>
              </w:rPr>
            </w:pPr>
            <w:r w:rsidRPr="00BD0556">
              <w:rPr>
                <w:rFonts w:hint="eastAsia"/>
                <w:b/>
                <w:sz w:val="18"/>
                <w:szCs w:val="18"/>
              </w:rPr>
              <w:t>参数类型</w:t>
            </w:r>
          </w:p>
        </w:tc>
        <w:tc>
          <w:tcPr>
            <w:tcW w:w="1418" w:type="dxa"/>
            <w:shd w:val="clear" w:color="auto" w:fill="BFBFBF" w:themeFill="background1" w:themeFillShade="BF"/>
            <w:vAlign w:val="center"/>
          </w:tcPr>
          <w:p w14:paraId="4EA6CC9F" w14:textId="77777777" w:rsidR="00BD0556" w:rsidRPr="00BD0556" w:rsidRDefault="00BD0556" w:rsidP="00522725">
            <w:pPr>
              <w:rPr>
                <w:b/>
                <w:sz w:val="18"/>
                <w:szCs w:val="18"/>
              </w:rPr>
            </w:pPr>
            <w:r w:rsidRPr="00BD0556">
              <w:rPr>
                <w:rFonts w:hint="eastAsia"/>
                <w:b/>
                <w:sz w:val="18"/>
                <w:szCs w:val="18"/>
              </w:rPr>
              <w:t>参数取值范围</w:t>
            </w:r>
          </w:p>
        </w:tc>
        <w:tc>
          <w:tcPr>
            <w:tcW w:w="1134" w:type="dxa"/>
            <w:shd w:val="clear" w:color="auto" w:fill="BFBFBF" w:themeFill="background1" w:themeFillShade="BF"/>
            <w:vAlign w:val="center"/>
          </w:tcPr>
          <w:p w14:paraId="7004DDA4" w14:textId="77777777" w:rsidR="00BD0556" w:rsidRPr="00BD0556" w:rsidRDefault="00BD0556" w:rsidP="00522725">
            <w:pPr>
              <w:rPr>
                <w:b/>
                <w:sz w:val="18"/>
                <w:szCs w:val="18"/>
              </w:rPr>
            </w:pPr>
            <w:r w:rsidRPr="00BD0556">
              <w:rPr>
                <w:rFonts w:hint="eastAsia"/>
                <w:b/>
                <w:sz w:val="18"/>
                <w:szCs w:val="18"/>
              </w:rPr>
              <w:t>参数重要度</w:t>
            </w:r>
          </w:p>
        </w:tc>
      </w:tr>
      <w:tr w:rsidR="00BD0556" w:rsidRPr="00144DA3" w14:paraId="6E8F6E73" w14:textId="77777777" w:rsidTr="000613F4">
        <w:tc>
          <w:tcPr>
            <w:tcW w:w="1668" w:type="dxa"/>
          </w:tcPr>
          <w:p w14:paraId="78E89E79" w14:textId="77777777" w:rsidR="00BD0556" w:rsidRDefault="00BD0556" w:rsidP="00522725">
            <w:pPr>
              <w:rPr>
                <w:rFonts w:eastAsiaTheme="minorEastAsia"/>
                <w:sz w:val="18"/>
                <w:szCs w:val="18"/>
              </w:rPr>
            </w:pPr>
            <w:r w:rsidRPr="00B923DE">
              <w:rPr>
                <w:rFonts w:eastAsiaTheme="minorEastAsia"/>
                <w:sz w:val="18"/>
                <w:szCs w:val="18"/>
              </w:rPr>
              <w:t>void</w:t>
            </w:r>
          </w:p>
        </w:tc>
        <w:tc>
          <w:tcPr>
            <w:tcW w:w="4820" w:type="dxa"/>
          </w:tcPr>
          <w:p w14:paraId="0F147ECC" w14:textId="77777777" w:rsidR="00BD0556" w:rsidRDefault="00BD0556" w:rsidP="00522725">
            <w:pPr>
              <w:rPr>
                <w:sz w:val="18"/>
                <w:szCs w:val="18"/>
              </w:rPr>
            </w:pPr>
            <w:r w:rsidRPr="00B923DE">
              <w:rPr>
                <w:rFonts w:hint="eastAsia"/>
                <w:sz w:val="18"/>
                <w:szCs w:val="18"/>
              </w:rPr>
              <w:t>无</w:t>
            </w:r>
          </w:p>
        </w:tc>
        <w:tc>
          <w:tcPr>
            <w:tcW w:w="1134" w:type="dxa"/>
          </w:tcPr>
          <w:p w14:paraId="20510EE2" w14:textId="77777777" w:rsidR="00BD0556" w:rsidRDefault="00BD0556" w:rsidP="00522725">
            <w:pPr>
              <w:rPr>
                <w:rFonts w:eastAsiaTheme="minorEastAsia"/>
                <w:sz w:val="18"/>
                <w:szCs w:val="18"/>
              </w:rPr>
            </w:pPr>
            <w:r w:rsidRPr="00B923DE">
              <w:rPr>
                <w:rFonts w:eastAsiaTheme="minorEastAsia" w:hint="eastAsia"/>
                <w:sz w:val="18"/>
                <w:szCs w:val="18"/>
              </w:rPr>
              <w:t>无</w:t>
            </w:r>
          </w:p>
        </w:tc>
        <w:tc>
          <w:tcPr>
            <w:tcW w:w="1418" w:type="dxa"/>
          </w:tcPr>
          <w:p w14:paraId="60B4C579" w14:textId="77777777" w:rsidR="00BD0556" w:rsidRDefault="00BD0556" w:rsidP="00522725">
            <w:pPr>
              <w:rPr>
                <w:rFonts w:eastAsiaTheme="minorEastAsia"/>
                <w:sz w:val="18"/>
                <w:szCs w:val="18"/>
              </w:rPr>
            </w:pPr>
            <w:r w:rsidRPr="00B923DE">
              <w:rPr>
                <w:rFonts w:eastAsiaTheme="minorEastAsia" w:hint="eastAsia"/>
                <w:sz w:val="18"/>
                <w:szCs w:val="18"/>
              </w:rPr>
              <w:t>无</w:t>
            </w:r>
          </w:p>
        </w:tc>
        <w:tc>
          <w:tcPr>
            <w:tcW w:w="1134" w:type="dxa"/>
          </w:tcPr>
          <w:p w14:paraId="120896D7" w14:textId="77777777" w:rsidR="00BD0556" w:rsidRDefault="00BD0556" w:rsidP="00522725">
            <w:pPr>
              <w:rPr>
                <w:rFonts w:eastAsiaTheme="minorEastAsia"/>
                <w:sz w:val="18"/>
                <w:szCs w:val="18"/>
              </w:rPr>
            </w:pPr>
            <w:r w:rsidRPr="00B923DE">
              <w:rPr>
                <w:rFonts w:eastAsiaTheme="minorEastAsia"/>
                <w:sz w:val="18"/>
                <w:szCs w:val="18"/>
              </w:rPr>
              <w:t>O</w:t>
            </w:r>
          </w:p>
        </w:tc>
      </w:tr>
    </w:tbl>
    <w:p w14:paraId="0F8D2266"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AutonomousTransferComplete</w:t>
      </w:r>
      <w:proofErr w:type="spellEnd"/>
    </w:p>
    <w:p w14:paraId="346D56D5" w14:textId="77777777" w:rsidR="00BD05DE" w:rsidRPr="00BD309E" w:rsidRDefault="00B923DE" w:rsidP="00BD309E">
      <w:pPr>
        <w:ind w:firstLine="420"/>
        <w:jc w:val="left"/>
        <w:rPr>
          <w:noProof/>
          <w:kern w:val="0"/>
          <w:szCs w:val="20"/>
        </w:rPr>
      </w:pPr>
      <w:r w:rsidRPr="00BD309E">
        <w:rPr>
          <w:noProof/>
          <w:kern w:val="0"/>
          <w:szCs w:val="20"/>
        </w:rPr>
        <w:t>AutonomousTransferComplete</w:t>
      </w:r>
      <w:r w:rsidRPr="00BD309E">
        <w:rPr>
          <w:rFonts w:hint="eastAsia"/>
          <w:noProof/>
          <w:kern w:val="0"/>
          <w:szCs w:val="20"/>
        </w:rPr>
        <w:t>参数信息见</w:t>
      </w:r>
      <w:r w:rsidR="006B09FF">
        <w:fldChar w:fldCharType="begin"/>
      </w:r>
      <w:r w:rsidR="006B09FF">
        <w:instrText xml:space="preserve"> REF _Ref417947138 \h  \* MERGEFORMAT </w:instrText>
      </w:r>
      <w:r w:rsidR="006B09FF">
        <w:fldChar w:fldCharType="separate"/>
      </w:r>
      <w:r w:rsidR="00F508C9" w:rsidRPr="00F508C9">
        <w:rPr>
          <w:rFonts w:hint="eastAsia"/>
        </w:rPr>
        <w:t>表</w:t>
      </w:r>
      <w:r w:rsidR="006B09FF">
        <w:fldChar w:fldCharType="end"/>
      </w:r>
      <w:r w:rsidR="00C6255A">
        <w:t>93</w:t>
      </w:r>
      <w:r w:rsidRPr="00BD309E">
        <w:rPr>
          <w:rFonts w:hint="eastAsia"/>
          <w:noProof/>
          <w:kern w:val="0"/>
          <w:szCs w:val="20"/>
        </w:rPr>
        <w:t>、</w:t>
      </w:r>
      <w:r w:rsidR="006B09FF">
        <w:fldChar w:fldCharType="begin"/>
      </w:r>
      <w:r w:rsidR="006B09FF">
        <w:instrText xml:space="preserve"> REF _Ref417947250 \h  \* MERGEFORMAT </w:instrText>
      </w:r>
      <w:r w:rsidR="006B09FF">
        <w:fldChar w:fldCharType="separate"/>
      </w:r>
      <w:r w:rsidR="00F508C9" w:rsidRPr="00F508C9">
        <w:rPr>
          <w:rFonts w:hint="eastAsia"/>
        </w:rPr>
        <w:t>表</w:t>
      </w:r>
      <w:r w:rsidR="006B09FF">
        <w:fldChar w:fldCharType="end"/>
      </w:r>
      <w:r w:rsidR="00C6255A">
        <w:t>94</w:t>
      </w:r>
      <w:r w:rsidR="00446EA5">
        <w:rPr>
          <w:rFonts w:hint="eastAsia"/>
          <w:noProof/>
          <w:kern w:val="0"/>
          <w:szCs w:val="20"/>
        </w:rPr>
        <w:t>。</w:t>
      </w:r>
    </w:p>
    <w:p w14:paraId="61A8F08F" w14:textId="77777777" w:rsidR="00BD05DE" w:rsidRPr="00865DC8" w:rsidRDefault="00B923DE" w:rsidP="00865DC8">
      <w:pPr>
        <w:widowControl/>
        <w:jc w:val="center"/>
        <w:rPr>
          <w:sz w:val="18"/>
          <w:szCs w:val="18"/>
        </w:rPr>
      </w:pPr>
      <w:bookmarkStart w:id="288" w:name="_Ref417947138"/>
      <w:r w:rsidRPr="00865DC8">
        <w:rPr>
          <w:rFonts w:hint="eastAsia"/>
          <w:sz w:val="18"/>
          <w:szCs w:val="18"/>
        </w:rPr>
        <w:t>表</w:t>
      </w:r>
      <w:r w:rsidR="00B53AD3" w:rsidRPr="00865DC8">
        <w:rPr>
          <w:sz w:val="18"/>
          <w:szCs w:val="18"/>
        </w:rPr>
        <w:fldChar w:fldCharType="begin"/>
      </w:r>
      <w:r w:rsidRPr="00865DC8">
        <w:rPr>
          <w:sz w:val="18"/>
          <w:szCs w:val="18"/>
        </w:rPr>
        <w:instrText xml:space="preserve"> SEQ </w:instrText>
      </w:r>
      <w:r w:rsidRPr="00865DC8">
        <w:rPr>
          <w:rFonts w:hint="eastAsia"/>
          <w:sz w:val="18"/>
          <w:szCs w:val="18"/>
        </w:rPr>
        <w:instrText>表</w:instrText>
      </w:r>
      <w:r w:rsidRPr="00865DC8">
        <w:rPr>
          <w:sz w:val="18"/>
          <w:szCs w:val="18"/>
        </w:rPr>
        <w:instrText xml:space="preserve"> \* ARABIC </w:instrText>
      </w:r>
      <w:r w:rsidR="00B53AD3" w:rsidRPr="00865DC8">
        <w:rPr>
          <w:sz w:val="18"/>
          <w:szCs w:val="18"/>
        </w:rPr>
        <w:fldChar w:fldCharType="separate"/>
      </w:r>
      <w:r w:rsidR="00C6255A">
        <w:rPr>
          <w:noProof/>
          <w:sz w:val="18"/>
          <w:szCs w:val="18"/>
        </w:rPr>
        <w:t>93</w:t>
      </w:r>
      <w:r w:rsidR="00B53AD3" w:rsidRPr="00865DC8">
        <w:rPr>
          <w:sz w:val="18"/>
          <w:szCs w:val="18"/>
        </w:rPr>
        <w:fldChar w:fldCharType="end"/>
      </w:r>
      <w:bookmarkEnd w:id="288"/>
      <w:r w:rsidRPr="00865DC8">
        <w:rPr>
          <w:sz w:val="18"/>
          <w:szCs w:val="18"/>
        </w:rPr>
        <w:t xml:space="preserve"> </w:t>
      </w:r>
      <w:proofErr w:type="spellStart"/>
      <w:r w:rsidR="0055173F" w:rsidRPr="00B923DE">
        <w:t>Autonomous</w:t>
      </w:r>
      <w:r w:rsidRPr="00865DC8">
        <w:rPr>
          <w:sz w:val="18"/>
          <w:szCs w:val="18"/>
        </w:rPr>
        <w:t>TransferComplete</w:t>
      </w:r>
      <w:proofErr w:type="spellEnd"/>
      <w:r w:rsidRPr="00865DC8">
        <w:rPr>
          <w:rFonts w:hint="eastAsia"/>
          <w:sz w:val="18"/>
          <w:szCs w:val="18"/>
        </w:rPr>
        <w:t>参数信息</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5"/>
        <w:gridCol w:w="5386"/>
        <w:gridCol w:w="992"/>
        <w:gridCol w:w="1417"/>
        <w:gridCol w:w="1134"/>
      </w:tblGrid>
      <w:tr w:rsidR="00BD0556" w:rsidRPr="00BD0556" w14:paraId="1CDAF242" w14:textId="77777777" w:rsidTr="000613F4">
        <w:trPr>
          <w:tblHeader/>
        </w:trPr>
        <w:tc>
          <w:tcPr>
            <w:tcW w:w="1385" w:type="dxa"/>
            <w:shd w:val="clear" w:color="auto" w:fill="BFBFBF" w:themeFill="background1" w:themeFillShade="BF"/>
            <w:vAlign w:val="center"/>
          </w:tcPr>
          <w:p w14:paraId="29218D38" w14:textId="77777777" w:rsidR="00BD0556" w:rsidRPr="00BD0556" w:rsidRDefault="00BD0556" w:rsidP="00522725">
            <w:pPr>
              <w:rPr>
                <w:b/>
                <w:sz w:val="18"/>
                <w:szCs w:val="18"/>
              </w:rPr>
            </w:pPr>
            <w:r w:rsidRPr="00BD0556">
              <w:rPr>
                <w:rFonts w:hint="eastAsia"/>
                <w:b/>
                <w:sz w:val="18"/>
                <w:szCs w:val="18"/>
              </w:rPr>
              <w:lastRenderedPageBreak/>
              <w:t>参数名</w:t>
            </w:r>
          </w:p>
        </w:tc>
        <w:tc>
          <w:tcPr>
            <w:tcW w:w="5386" w:type="dxa"/>
            <w:shd w:val="clear" w:color="auto" w:fill="BFBFBF" w:themeFill="background1" w:themeFillShade="BF"/>
            <w:vAlign w:val="center"/>
          </w:tcPr>
          <w:p w14:paraId="07336D12" w14:textId="77777777" w:rsidR="00BD0556" w:rsidRPr="00BD0556" w:rsidRDefault="00BD0556" w:rsidP="00522725">
            <w:pPr>
              <w:rPr>
                <w:b/>
                <w:sz w:val="18"/>
                <w:szCs w:val="18"/>
              </w:rPr>
            </w:pPr>
            <w:r w:rsidRPr="00BD0556">
              <w:rPr>
                <w:rFonts w:hint="eastAsia"/>
                <w:b/>
                <w:sz w:val="18"/>
                <w:szCs w:val="18"/>
              </w:rPr>
              <w:t>参数定义</w:t>
            </w:r>
          </w:p>
        </w:tc>
        <w:tc>
          <w:tcPr>
            <w:tcW w:w="992" w:type="dxa"/>
            <w:shd w:val="clear" w:color="auto" w:fill="BFBFBF" w:themeFill="background1" w:themeFillShade="BF"/>
            <w:vAlign w:val="center"/>
          </w:tcPr>
          <w:p w14:paraId="5AEC0934" w14:textId="77777777" w:rsidR="00BD0556" w:rsidRPr="00BD0556" w:rsidRDefault="00BD0556" w:rsidP="00522725">
            <w:pPr>
              <w:rPr>
                <w:b/>
                <w:sz w:val="18"/>
                <w:szCs w:val="18"/>
              </w:rPr>
            </w:pPr>
            <w:r w:rsidRPr="00BD0556">
              <w:rPr>
                <w:rFonts w:hint="eastAsia"/>
                <w:b/>
                <w:sz w:val="18"/>
                <w:szCs w:val="18"/>
              </w:rPr>
              <w:t>参数类型</w:t>
            </w:r>
          </w:p>
        </w:tc>
        <w:tc>
          <w:tcPr>
            <w:tcW w:w="1417" w:type="dxa"/>
            <w:shd w:val="clear" w:color="auto" w:fill="BFBFBF" w:themeFill="background1" w:themeFillShade="BF"/>
            <w:vAlign w:val="center"/>
          </w:tcPr>
          <w:p w14:paraId="2C29FC8A" w14:textId="77777777" w:rsidR="00BD0556" w:rsidRPr="00BD0556" w:rsidRDefault="00BD0556" w:rsidP="00522725">
            <w:pPr>
              <w:rPr>
                <w:b/>
                <w:sz w:val="18"/>
                <w:szCs w:val="18"/>
              </w:rPr>
            </w:pPr>
            <w:r w:rsidRPr="00BD0556">
              <w:rPr>
                <w:rFonts w:hint="eastAsia"/>
                <w:b/>
                <w:sz w:val="18"/>
                <w:szCs w:val="18"/>
              </w:rPr>
              <w:t>参数取值范围</w:t>
            </w:r>
          </w:p>
        </w:tc>
        <w:tc>
          <w:tcPr>
            <w:tcW w:w="1134" w:type="dxa"/>
            <w:shd w:val="clear" w:color="auto" w:fill="BFBFBF" w:themeFill="background1" w:themeFillShade="BF"/>
            <w:vAlign w:val="center"/>
          </w:tcPr>
          <w:p w14:paraId="61C9FC25" w14:textId="77777777" w:rsidR="00BD0556" w:rsidRPr="00BD0556" w:rsidRDefault="00BD0556" w:rsidP="00522725">
            <w:pPr>
              <w:rPr>
                <w:b/>
                <w:sz w:val="18"/>
                <w:szCs w:val="18"/>
              </w:rPr>
            </w:pPr>
            <w:r w:rsidRPr="00BD0556">
              <w:rPr>
                <w:rFonts w:hint="eastAsia"/>
                <w:b/>
                <w:sz w:val="18"/>
                <w:szCs w:val="18"/>
              </w:rPr>
              <w:t>参数重要度</w:t>
            </w:r>
          </w:p>
        </w:tc>
      </w:tr>
      <w:tr w:rsidR="00865DC8" w:rsidRPr="00BD0556" w14:paraId="5BB4DA49" w14:textId="77777777" w:rsidTr="000613F4">
        <w:trPr>
          <w:tblHeader/>
        </w:trPr>
        <w:tc>
          <w:tcPr>
            <w:tcW w:w="1385" w:type="dxa"/>
          </w:tcPr>
          <w:p w14:paraId="168C8726" w14:textId="77777777" w:rsidR="00865DC8" w:rsidRDefault="00865DC8" w:rsidP="00865DC8">
            <w:pPr>
              <w:rPr>
                <w:rFonts w:eastAsiaTheme="minorEastAsia"/>
                <w:sz w:val="18"/>
                <w:szCs w:val="18"/>
              </w:rPr>
            </w:pPr>
            <w:proofErr w:type="spellStart"/>
            <w:r w:rsidRPr="00B923DE">
              <w:rPr>
                <w:rFonts w:eastAsiaTheme="minorEastAsia"/>
                <w:sz w:val="18"/>
                <w:szCs w:val="18"/>
              </w:rPr>
              <w:t>AnnounceURL</w:t>
            </w:r>
            <w:proofErr w:type="spellEnd"/>
            <w:r w:rsidRPr="00B923DE">
              <w:rPr>
                <w:rFonts w:eastAsiaTheme="minorEastAsia"/>
                <w:sz w:val="18"/>
                <w:szCs w:val="18"/>
              </w:rPr>
              <w:t xml:space="preserve"> </w:t>
            </w:r>
          </w:p>
        </w:tc>
        <w:tc>
          <w:tcPr>
            <w:tcW w:w="5386" w:type="dxa"/>
          </w:tcPr>
          <w:p w14:paraId="282986FC" w14:textId="77777777" w:rsidR="00865DC8" w:rsidRDefault="00865DC8" w:rsidP="00865DC8">
            <w:pPr>
              <w:autoSpaceDE w:val="0"/>
              <w:autoSpaceDN w:val="0"/>
              <w:adjustRightInd w:val="0"/>
              <w:rPr>
                <w:rFonts w:eastAsiaTheme="minorEastAsia"/>
                <w:sz w:val="18"/>
                <w:szCs w:val="18"/>
              </w:rPr>
            </w:pPr>
            <w:r w:rsidRPr="00B923DE">
              <w:rPr>
                <w:rFonts w:eastAsiaTheme="minorEastAsia" w:hint="eastAsia"/>
                <w:sz w:val="18"/>
                <w:szCs w:val="18"/>
              </w:rPr>
              <w:t>设备监听的</w:t>
            </w:r>
            <w:r w:rsidRPr="00B923DE">
              <w:rPr>
                <w:rFonts w:eastAsiaTheme="minorEastAsia"/>
                <w:sz w:val="18"/>
                <w:szCs w:val="18"/>
              </w:rPr>
              <w:t>URL</w:t>
            </w:r>
            <w:r w:rsidRPr="00B923DE">
              <w:rPr>
                <w:rFonts w:eastAsiaTheme="minorEastAsia" w:hint="eastAsia"/>
                <w:sz w:val="18"/>
                <w:szCs w:val="18"/>
              </w:rPr>
              <w:t>地址，可以为空。</w:t>
            </w:r>
          </w:p>
        </w:tc>
        <w:tc>
          <w:tcPr>
            <w:tcW w:w="992" w:type="dxa"/>
          </w:tcPr>
          <w:p w14:paraId="5C2C44A4" w14:textId="77777777" w:rsidR="00865DC8" w:rsidRDefault="00865DC8" w:rsidP="00865DC8">
            <w:pPr>
              <w:rPr>
                <w:rFonts w:eastAsiaTheme="minorEastAsia"/>
                <w:sz w:val="18"/>
                <w:szCs w:val="18"/>
              </w:rPr>
            </w:pPr>
            <w:r w:rsidRPr="00B923DE">
              <w:rPr>
                <w:rFonts w:eastAsiaTheme="minorEastAsia"/>
                <w:sz w:val="18"/>
                <w:szCs w:val="18"/>
              </w:rPr>
              <w:t>String</w:t>
            </w:r>
          </w:p>
        </w:tc>
        <w:tc>
          <w:tcPr>
            <w:tcW w:w="1417" w:type="dxa"/>
          </w:tcPr>
          <w:p w14:paraId="29523247" w14:textId="77777777" w:rsidR="00865DC8" w:rsidRDefault="00865DC8" w:rsidP="00865DC8">
            <w:pPr>
              <w:rPr>
                <w:rFonts w:eastAsiaTheme="minorEastAsia"/>
                <w:sz w:val="18"/>
                <w:szCs w:val="18"/>
              </w:rPr>
            </w:pPr>
            <w:r w:rsidRPr="00B923DE">
              <w:rPr>
                <w:rFonts w:eastAsiaTheme="minorEastAsia"/>
                <w:sz w:val="18"/>
                <w:szCs w:val="18"/>
              </w:rPr>
              <w:t>0-1024</w:t>
            </w:r>
            <w:r w:rsidR="00604722">
              <w:rPr>
                <w:rFonts w:eastAsiaTheme="minorEastAsia" w:hint="eastAsia"/>
                <w:sz w:val="18"/>
                <w:szCs w:val="18"/>
              </w:rPr>
              <w:t>字符</w:t>
            </w:r>
          </w:p>
        </w:tc>
        <w:tc>
          <w:tcPr>
            <w:tcW w:w="1134" w:type="dxa"/>
          </w:tcPr>
          <w:p w14:paraId="515F9A72" w14:textId="77777777" w:rsidR="00865DC8" w:rsidRDefault="00865DC8" w:rsidP="00865DC8">
            <w:pPr>
              <w:rPr>
                <w:rFonts w:eastAsiaTheme="minorEastAsia"/>
                <w:sz w:val="18"/>
                <w:szCs w:val="18"/>
              </w:rPr>
            </w:pPr>
            <w:r w:rsidRPr="00B923DE">
              <w:rPr>
                <w:rFonts w:eastAsiaTheme="minorEastAsia"/>
                <w:sz w:val="18"/>
                <w:szCs w:val="18"/>
              </w:rPr>
              <w:t>M</w:t>
            </w:r>
          </w:p>
        </w:tc>
      </w:tr>
      <w:tr w:rsidR="00865DC8" w:rsidRPr="00BD0556" w14:paraId="33C2C8F9" w14:textId="77777777" w:rsidTr="000613F4">
        <w:trPr>
          <w:tblHeader/>
        </w:trPr>
        <w:tc>
          <w:tcPr>
            <w:tcW w:w="1385" w:type="dxa"/>
          </w:tcPr>
          <w:p w14:paraId="4426F850" w14:textId="77777777" w:rsidR="00865DC8" w:rsidRDefault="00865DC8" w:rsidP="00865DC8">
            <w:pPr>
              <w:rPr>
                <w:rFonts w:eastAsiaTheme="minorEastAsia"/>
                <w:sz w:val="18"/>
                <w:szCs w:val="18"/>
              </w:rPr>
            </w:pPr>
            <w:proofErr w:type="spellStart"/>
            <w:r w:rsidRPr="00B923DE">
              <w:rPr>
                <w:rFonts w:eastAsiaTheme="minorEastAsia"/>
                <w:sz w:val="18"/>
                <w:szCs w:val="18"/>
              </w:rPr>
              <w:t>TransferURL</w:t>
            </w:r>
            <w:proofErr w:type="spellEnd"/>
            <w:r w:rsidRPr="00B923DE">
              <w:rPr>
                <w:rFonts w:eastAsiaTheme="minorEastAsia"/>
                <w:sz w:val="18"/>
                <w:szCs w:val="18"/>
              </w:rPr>
              <w:t xml:space="preserve"> </w:t>
            </w:r>
          </w:p>
        </w:tc>
        <w:tc>
          <w:tcPr>
            <w:tcW w:w="5386" w:type="dxa"/>
          </w:tcPr>
          <w:p w14:paraId="2610EE14" w14:textId="77777777" w:rsidR="00865DC8" w:rsidRDefault="00865DC8" w:rsidP="00865DC8">
            <w:pPr>
              <w:rPr>
                <w:rFonts w:eastAsiaTheme="minorEastAsia"/>
                <w:sz w:val="18"/>
                <w:szCs w:val="18"/>
              </w:rPr>
            </w:pPr>
            <w:r w:rsidRPr="00B923DE">
              <w:rPr>
                <w:rFonts w:eastAsiaTheme="minorEastAsia" w:hint="eastAsia"/>
                <w:sz w:val="18"/>
                <w:szCs w:val="18"/>
              </w:rPr>
              <w:t>需要上传的</w:t>
            </w:r>
            <w:r w:rsidRPr="00B923DE">
              <w:rPr>
                <w:rFonts w:eastAsiaTheme="minorEastAsia"/>
                <w:sz w:val="18"/>
                <w:szCs w:val="18"/>
              </w:rPr>
              <w:t>URL</w:t>
            </w:r>
            <w:r w:rsidRPr="00B923DE">
              <w:rPr>
                <w:rFonts w:eastAsiaTheme="minorEastAsia" w:hint="eastAsia"/>
                <w:sz w:val="18"/>
                <w:szCs w:val="18"/>
              </w:rPr>
              <w:t>地址，可以为空</w:t>
            </w:r>
          </w:p>
        </w:tc>
        <w:tc>
          <w:tcPr>
            <w:tcW w:w="992" w:type="dxa"/>
          </w:tcPr>
          <w:p w14:paraId="728A4702" w14:textId="77777777" w:rsidR="00865DC8" w:rsidRDefault="00865DC8" w:rsidP="00865DC8">
            <w:pPr>
              <w:rPr>
                <w:rFonts w:eastAsiaTheme="minorEastAsia"/>
                <w:sz w:val="18"/>
                <w:szCs w:val="18"/>
              </w:rPr>
            </w:pPr>
            <w:r w:rsidRPr="00B923DE">
              <w:rPr>
                <w:rFonts w:eastAsiaTheme="minorEastAsia"/>
                <w:sz w:val="18"/>
                <w:szCs w:val="18"/>
              </w:rPr>
              <w:t>String</w:t>
            </w:r>
          </w:p>
        </w:tc>
        <w:tc>
          <w:tcPr>
            <w:tcW w:w="1417" w:type="dxa"/>
          </w:tcPr>
          <w:p w14:paraId="3DD31E73" w14:textId="77777777" w:rsidR="00865DC8" w:rsidRDefault="00865DC8" w:rsidP="00865DC8">
            <w:pPr>
              <w:rPr>
                <w:rFonts w:eastAsiaTheme="minorEastAsia"/>
                <w:sz w:val="18"/>
                <w:szCs w:val="18"/>
              </w:rPr>
            </w:pPr>
            <w:r w:rsidRPr="00B923DE">
              <w:rPr>
                <w:rFonts w:eastAsiaTheme="minorEastAsia"/>
                <w:sz w:val="18"/>
                <w:szCs w:val="18"/>
              </w:rPr>
              <w:t>0-1024</w:t>
            </w:r>
            <w:r w:rsidR="00604722">
              <w:rPr>
                <w:rFonts w:eastAsiaTheme="minorEastAsia" w:hint="eastAsia"/>
                <w:sz w:val="18"/>
                <w:szCs w:val="18"/>
              </w:rPr>
              <w:t>字符</w:t>
            </w:r>
          </w:p>
        </w:tc>
        <w:tc>
          <w:tcPr>
            <w:tcW w:w="1134" w:type="dxa"/>
          </w:tcPr>
          <w:p w14:paraId="6743EC07" w14:textId="77777777" w:rsidR="00865DC8" w:rsidRDefault="00865DC8" w:rsidP="00865DC8">
            <w:pPr>
              <w:rPr>
                <w:rFonts w:eastAsiaTheme="minorEastAsia"/>
                <w:sz w:val="18"/>
                <w:szCs w:val="18"/>
              </w:rPr>
            </w:pPr>
            <w:r w:rsidRPr="00B923DE">
              <w:rPr>
                <w:rFonts w:eastAsiaTheme="minorEastAsia"/>
                <w:sz w:val="18"/>
                <w:szCs w:val="18"/>
              </w:rPr>
              <w:t>M</w:t>
            </w:r>
          </w:p>
        </w:tc>
      </w:tr>
      <w:tr w:rsidR="00865DC8" w:rsidRPr="00BD0556" w14:paraId="6D72D31A" w14:textId="77777777" w:rsidTr="000613F4">
        <w:trPr>
          <w:tblHeader/>
        </w:trPr>
        <w:tc>
          <w:tcPr>
            <w:tcW w:w="1385" w:type="dxa"/>
          </w:tcPr>
          <w:p w14:paraId="52A4B8AB" w14:textId="77777777" w:rsidR="00865DC8" w:rsidRDefault="00865DC8" w:rsidP="00865DC8">
            <w:pPr>
              <w:rPr>
                <w:rFonts w:eastAsiaTheme="minorEastAsia"/>
                <w:sz w:val="18"/>
                <w:szCs w:val="18"/>
              </w:rPr>
            </w:pPr>
            <w:proofErr w:type="spellStart"/>
            <w:r w:rsidRPr="00B923DE">
              <w:rPr>
                <w:rFonts w:eastAsiaTheme="minorEastAsia"/>
                <w:sz w:val="18"/>
                <w:szCs w:val="18"/>
              </w:rPr>
              <w:t>IsDownload</w:t>
            </w:r>
            <w:proofErr w:type="spellEnd"/>
          </w:p>
        </w:tc>
        <w:tc>
          <w:tcPr>
            <w:tcW w:w="5386" w:type="dxa"/>
          </w:tcPr>
          <w:p w14:paraId="144D6B83" w14:textId="77777777" w:rsidR="00865DC8" w:rsidRDefault="00A42AF0" w:rsidP="00865DC8">
            <w:pPr>
              <w:autoSpaceDE w:val="0"/>
              <w:autoSpaceDN w:val="0"/>
              <w:adjustRightInd w:val="0"/>
              <w:rPr>
                <w:rFonts w:eastAsiaTheme="minorEastAsia"/>
                <w:sz w:val="18"/>
                <w:szCs w:val="18"/>
              </w:rPr>
            </w:pPr>
            <w:r w:rsidRPr="00B923DE">
              <w:rPr>
                <w:rFonts w:eastAsiaTheme="minorEastAsia" w:hint="eastAsia"/>
                <w:sz w:val="18"/>
                <w:szCs w:val="18"/>
              </w:rPr>
              <w:t>表明上传或者下载</w:t>
            </w:r>
            <w:r>
              <w:rPr>
                <w:rFonts w:eastAsiaTheme="minorEastAsia" w:hint="eastAsia"/>
                <w:sz w:val="18"/>
                <w:szCs w:val="18"/>
              </w:rPr>
              <w:t>”，</w:t>
            </w:r>
            <w:r>
              <w:rPr>
                <w:rFonts w:eastAsiaTheme="minorEastAsia" w:hint="eastAsia"/>
                <w:sz w:val="18"/>
                <w:szCs w:val="18"/>
              </w:rPr>
              <w:t>true</w:t>
            </w:r>
            <w:r>
              <w:rPr>
                <w:rFonts w:eastAsiaTheme="minorEastAsia" w:hint="eastAsia"/>
                <w:sz w:val="18"/>
                <w:szCs w:val="18"/>
              </w:rPr>
              <w:t>表示下载，</w:t>
            </w:r>
            <w:r>
              <w:rPr>
                <w:rFonts w:eastAsiaTheme="minorEastAsia" w:hint="eastAsia"/>
                <w:sz w:val="18"/>
                <w:szCs w:val="18"/>
              </w:rPr>
              <w:t>false</w:t>
            </w:r>
            <w:r>
              <w:rPr>
                <w:rFonts w:eastAsiaTheme="minorEastAsia" w:hint="eastAsia"/>
                <w:sz w:val="18"/>
                <w:szCs w:val="18"/>
              </w:rPr>
              <w:t>表示上传</w:t>
            </w:r>
          </w:p>
        </w:tc>
        <w:tc>
          <w:tcPr>
            <w:tcW w:w="992" w:type="dxa"/>
          </w:tcPr>
          <w:p w14:paraId="79224FF0" w14:textId="77777777" w:rsidR="00865DC8" w:rsidRDefault="00865DC8" w:rsidP="00865DC8">
            <w:pPr>
              <w:rPr>
                <w:rFonts w:eastAsiaTheme="minorEastAsia"/>
                <w:sz w:val="18"/>
                <w:szCs w:val="18"/>
              </w:rPr>
            </w:pPr>
            <w:proofErr w:type="spellStart"/>
            <w:r w:rsidRPr="00B923DE">
              <w:rPr>
                <w:rFonts w:eastAsiaTheme="minorEastAsia"/>
                <w:sz w:val="18"/>
                <w:szCs w:val="18"/>
              </w:rPr>
              <w:t>boolean</w:t>
            </w:r>
            <w:proofErr w:type="spellEnd"/>
          </w:p>
        </w:tc>
        <w:tc>
          <w:tcPr>
            <w:tcW w:w="1417" w:type="dxa"/>
          </w:tcPr>
          <w:p w14:paraId="346191BD" w14:textId="77777777" w:rsidR="00865DC8" w:rsidRDefault="00865DC8" w:rsidP="00865DC8">
            <w:pPr>
              <w:rPr>
                <w:rFonts w:eastAsiaTheme="minorEastAsia"/>
                <w:sz w:val="18"/>
                <w:szCs w:val="18"/>
              </w:rPr>
            </w:pPr>
            <w:proofErr w:type="spellStart"/>
            <w:r w:rsidRPr="00B923DE">
              <w:rPr>
                <w:rFonts w:eastAsiaTheme="minorEastAsia"/>
                <w:sz w:val="18"/>
                <w:szCs w:val="18"/>
              </w:rPr>
              <w:t>True,false</w:t>
            </w:r>
            <w:proofErr w:type="spellEnd"/>
          </w:p>
        </w:tc>
        <w:tc>
          <w:tcPr>
            <w:tcW w:w="1134" w:type="dxa"/>
          </w:tcPr>
          <w:p w14:paraId="1E20DAB3" w14:textId="77777777" w:rsidR="00865DC8" w:rsidRDefault="00865DC8" w:rsidP="00865DC8">
            <w:pPr>
              <w:rPr>
                <w:rFonts w:eastAsiaTheme="minorEastAsia"/>
                <w:sz w:val="18"/>
                <w:szCs w:val="18"/>
              </w:rPr>
            </w:pPr>
            <w:r w:rsidRPr="00B923DE">
              <w:rPr>
                <w:rFonts w:eastAsiaTheme="minorEastAsia"/>
                <w:sz w:val="18"/>
                <w:szCs w:val="18"/>
              </w:rPr>
              <w:t>M</w:t>
            </w:r>
          </w:p>
        </w:tc>
      </w:tr>
      <w:tr w:rsidR="00865DC8" w:rsidRPr="00BD0556" w14:paraId="12DA0063" w14:textId="77777777" w:rsidTr="000613F4">
        <w:trPr>
          <w:tblHeader/>
        </w:trPr>
        <w:tc>
          <w:tcPr>
            <w:tcW w:w="1385" w:type="dxa"/>
          </w:tcPr>
          <w:p w14:paraId="6919709F" w14:textId="77777777" w:rsidR="00865DC8" w:rsidRDefault="00865DC8" w:rsidP="00865DC8">
            <w:pPr>
              <w:rPr>
                <w:rFonts w:eastAsiaTheme="minorEastAsia"/>
                <w:sz w:val="18"/>
                <w:szCs w:val="18"/>
              </w:rPr>
            </w:pPr>
            <w:proofErr w:type="spellStart"/>
            <w:r w:rsidRPr="00B923DE">
              <w:rPr>
                <w:rFonts w:eastAsiaTheme="minorEastAsia"/>
                <w:sz w:val="18"/>
                <w:szCs w:val="18"/>
              </w:rPr>
              <w:t>FileType</w:t>
            </w:r>
            <w:proofErr w:type="spellEnd"/>
          </w:p>
        </w:tc>
        <w:tc>
          <w:tcPr>
            <w:tcW w:w="5386" w:type="dxa"/>
          </w:tcPr>
          <w:p w14:paraId="10027E6C" w14:textId="77777777" w:rsidR="00865DC8" w:rsidRDefault="00865DC8" w:rsidP="00865DC8">
            <w:pPr>
              <w:autoSpaceDE w:val="0"/>
              <w:autoSpaceDN w:val="0"/>
              <w:adjustRightInd w:val="0"/>
              <w:rPr>
                <w:rFonts w:eastAsiaTheme="minorEastAsia"/>
                <w:sz w:val="18"/>
                <w:szCs w:val="18"/>
              </w:rPr>
            </w:pPr>
            <w:r w:rsidRPr="00B923DE">
              <w:rPr>
                <w:rFonts w:eastAsiaTheme="minorEastAsia" w:hint="eastAsia"/>
                <w:sz w:val="18"/>
                <w:szCs w:val="18"/>
              </w:rPr>
              <w:t>一个整数，其后是一个空格，再其后是一个文件类型说明。目前</w:t>
            </w:r>
            <w:proofErr w:type="spellStart"/>
            <w:r w:rsidRPr="00B923DE">
              <w:rPr>
                <w:rFonts w:eastAsiaTheme="minorEastAsia"/>
                <w:sz w:val="18"/>
                <w:szCs w:val="18"/>
              </w:rPr>
              <w:t>FileType</w:t>
            </w:r>
            <w:proofErr w:type="spellEnd"/>
            <w:r w:rsidRPr="00B923DE">
              <w:rPr>
                <w:rFonts w:eastAsiaTheme="minorEastAsia"/>
                <w:sz w:val="18"/>
                <w:szCs w:val="18"/>
              </w:rPr>
              <w:t xml:space="preserve"> </w:t>
            </w:r>
            <w:r w:rsidRPr="00B923DE">
              <w:rPr>
                <w:rFonts w:eastAsiaTheme="minorEastAsia" w:hint="eastAsia"/>
                <w:sz w:val="18"/>
                <w:szCs w:val="18"/>
              </w:rPr>
              <w:t>参数仅定义了以下值：</w:t>
            </w:r>
          </w:p>
          <w:p w14:paraId="4AB8B5F9" w14:textId="77777777" w:rsidR="00865DC8" w:rsidRDefault="00865DC8">
            <w:pPr>
              <w:autoSpaceDE w:val="0"/>
              <w:autoSpaceDN w:val="0"/>
              <w:adjustRightInd w:val="0"/>
              <w:rPr>
                <w:rFonts w:eastAsiaTheme="minorEastAsia"/>
                <w:sz w:val="18"/>
                <w:szCs w:val="18"/>
              </w:rPr>
            </w:pPr>
            <w:r w:rsidRPr="00B923DE">
              <w:rPr>
                <w:sz w:val="18"/>
                <w:szCs w:val="18"/>
              </w:rPr>
              <w:t>"</w:t>
            </w:r>
            <w:r w:rsidRPr="00B923DE">
              <w:rPr>
                <w:rFonts w:eastAsiaTheme="minorEastAsia"/>
                <w:sz w:val="18"/>
                <w:szCs w:val="18"/>
              </w:rPr>
              <w:t xml:space="preserve">1 Firmware Upgrade Image" (download only) </w:t>
            </w:r>
          </w:p>
          <w:p w14:paraId="2B29E8E6" w14:textId="77777777" w:rsidR="00865DC8" w:rsidRDefault="00865DC8" w:rsidP="00865DC8">
            <w:pPr>
              <w:autoSpaceDE w:val="0"/>
              <w:autoSpaceDN w:val="0"/>
              <w:adjustRightInd w:val="0"/>
              <w:rPr>
                <w:rFonts w:eastAsiaTheme="minorEastAsia"/>
                <w:sz w:val="18"/>
                <w:szCs w:val="18"/>
              </w:rPr>
            </w:pPr>
            <w:r w:rsidRPr="00B923DE">
              <w:rPr>
                <w:rFonts w:eastAsiaTheme="minorEastAsia"/>
                <w:sz w:val="18"/>
                <w:szCs w:val="18"/>
              </w:rPr>
              <w:t xml:space="preserve">“3 Vendor Configuration File” (download or upload) </w:t>
            </w:r>
          </w:p>
          <w:p w14:paraId="01D8986C" w14:textId="77777777" w:rsidR="00865DC8" w:rsidRDefault="00865DC8">
            <w:pPr>
              <w:autoSpaceDE w:val="0"/>
              <w:autoSpaceDN w:val="0"/>
              <w:adjustRightInd w:val="0"/>
              <w:rPr>
                <w:rFonts w:eastAsiaTheme="minorEastAsia"/>
                <w:sz w:val="18"/>
                <w:szCs w:val="18"/>
              </w:rPr>
            </w:pPr>
            <w:r w:rsidRPr="00B923DE">
              <w:rPr>
                <w:rFonts w:eastAsiaTheme="minorEastAsia"/>
                <w:sz w:val="18"/>
                <w:szCs w:val="18"/>
              </w:rPr>
              <w:t xml:space="preserve">“4 Vendor Log File” (upload only) </w:t>
            </w:r>
          </w:p>
          <w:p w14:paraId="6D5C2B0B" w14:textId="77777777" w:rsidR="002A7FE6" w:rsidRDefault="002A7FE6" w:rsidP="002A7FE6">
            <w:pPr>
              <w:autoSpaceDE w:val="0"/>
              <w:autoSpaceDN w:val="0"/>
              <w:adjustRightInd w:val="0"/>
              <w:rPr>
                <w:sz w:val="18"/>
                <w:szCs w:val="18"/>
              </w:rPr>
            </w:pPr>
            <w:r w:rsidRPr="00B923DE">
              <w:rPr>
                <w:sz w:val="18"/>
                <w:szCs w:val="18"/>
              </w:rPr>
              <w:t>“</w:t>
            </w:r>
            <w:r>
              <w:rPr>
                <w:sz w:val="18"/>
                <w:szCs w:val="18"/>
              </w:rPr>
              <w:t>10</w:t>
            </w:r>
            <w:r w:rsidR="00BA0C96">
              <w:rPr>
                <w:sz w:val="18"/>
                <w:szCs w:val="18"/>
              </w:rPr>
              <w:t>4</w:t>
            </w:r>
            <w:r w:rsidRPr="00B923DE">
              <w:rPr>
                <w:sz w:val="18"/>
                <w:szCs w:val="18"/>
              </w:rPr>
              <w:t xml:space="preserve"> </w:t>
            </w:r>
            <w:r>
              <w:rPr>
                <w:sz w:val="18"/>
                <w:szCs w:val="18"/>
              </w:rPr>
              <w:t>PM File</w:t>
            </w:r>
            <w:r w:rsidRPr="00B923DE">
              <w:rPr>
                <w:sz w:val="18"/>
                <w:szCs w:val="18"/>
              </w:rPr>
              <w:t>”</w:t>
            </w:r>
            <w:r>
              <w:rPr>
                <w:rFonts w:hint="eastAsia"/>
                <w:sz w:val="18"/>
                <w:szCs w:val="18"/>
              </w:rPr>
              <w:t>（性能</w:t>
            </w:r>
            <w:r>
              <w:rPr>
                <w:sz w:val="18"/>
                <w:szCs w:val="18"/>
              </w:rPr>
              <w:t>文件</w:t>
            </w:r>
            <w:r>
              <w:rPr>
                <w:rFonts w:hint="eastAsia"/>
                <w:sz w:val="18"/>
                <w:szCs w:val="18"/>
              </w:rPr>
              <w:t>，</w:t>
            </w:r>
            <w:r>
              <w:rPr>
                <w:sz w:val="18"/>
                <w:szCs w:val="18"/>
              </w:rPr>
              <w:t>u</w:t>
            </w:r>
            <w:r>
              <w:rPr>
                <w:rFonts w:hint="eastAsia"/>
                <w:sz w:val="18"/>
                <w:szCs w:val="18"/>
              </w:rPr>
              <w:t>pload only</w:t>
            </w:r>
            <w:r>
              <w:rPr>
                <w:sz w:val="18"/>
                <w:szCs w:val="18"/>
              </w:rPr>
              <w:t>）</w:t>
            </w:r>
          </w:p>
          <w:p w14:paraId="03EC2D9A" w14:textId="77777777" w:rsidR="002A7FE6" w:rsidRDefault="002A7FE6" w:rsidP="002A7FE6">
            <w:pPr>
              <w:autoSpaceDE w:val="0"/>
              <w:autoSpaceDN w:val="0"/>
              <w:adjustRightInd w:val="0"/>
              <w:rPr>
                <w:rFonts w:eastAsiaTheme="minorEastAsia"/>
                <w:sz w:val="18"/>
                <w:szCs w:val="18"/>
              </w:rPr>
            </w:pPr>
            <w:r w:rsidRPr="00B923DE">
              <w:rPr>
                <w:sz w:val="18"/>
                <w:szCs w:val="18"/>
              </w:rPr>
              <w:t>“</w:t>
            </w:r>
            <w:r w:rsidR="00BA0C96">
              <w:rPr>
                <w:sz w:val="18"/>
                <w:szCs w:val="18"/>
              </w:rPr>
              <w:t>105</w:t>
            </w:r>
            <w:r w:rsidRPr="00B923DE">
              <w:rPr>
                <w:sz w:val="18"/>
                <w:szCs w:val="18"/>
              </w:rPr>
              <w:t xml:space="preserve"> </w:t>
            </w:r>
            <w:r>
              <w:rPr>
                <w:sz w:val="18"/>
                <w:szCs w:val="18"/>
              </w:rPr>
              <w:t>MR File</w:t>
            </w:r>
            <w:r w:rsidRPr="00B923DE">
              <w:rPr>
                <w:sz w:val="18"/>
                <w:szCs w:val="18"/>
              </w:rPr>
              <w:t>”</w:t>
            </w:r>
            <w:r>
              <w:rPr>
                <w:rFonts w:hint="eastAsia"/>
                <w:sz w:val="18"/>
                <w:szCs w:val="18"/>
              </w:rPr>
              <w:t>（</w:t>
            </w:r>
            <w:r>
              <w:rPr>
                <w:rFonts w:hint="eastAsia"/>
                <w:sz w:val="18"/>
                <w:szCs w:val="18"/>
              </w:rPr>
              <w:t>MR</w:t>
            </w:r>
            <w:r>
              <w:rPr>
                <w:sz w:val="18"/>
                <w:szCs w:val="18"/>
              </w:rPr>
              <w:t>文件</w:t>
            </w:r>
            <w:r>
              <w:rPr>
                <w:rFonts w:hint="eastAsia"/>
                <w:sz w:val="18"/>
                <w:szCs w:val="18"/>
              </w:rPr>
              <w:t>，</w:t>
            </w:r>
            <w:r>
              <w:rPr>
                <w:sz w:val="18"/>
                <w:szCs w:val="18"/>
              </w:rPr>
              <w:t>u</w:t>
            </w:r>
            <w:r>
              <w:rPr>
                <w:rFonts w:hint="eastAsia"/>
                <w:sz w:val="18"/>
                <w:szCs w:val="18"/>
              </w:rPr>
              <w:t>pload only</w:t>
            </w:r>
            <w:r>
              <w:rPr>
                <w:sz w:val="18"/>
                <w:szCs w:val="18"/>
              </w:rPr>
              <w:t>）</w:t>
            </w:r>
          </w:p>
          <w:p w14:paraId="169E2705" w14:textId="77777777" w:rsidR="00865DC8" w:rsidRDefault="00865DC8" w:rsidP="00865DC8">
            <w:pPr>
              <w:autoSpaceDE w:val="0"/>
              <w:autoSpaceDN w:val="0"/>
              <w:adjustRightInd w:val="0"/>
              <w:rPr>
                <w:rFonts w:eastAsiaTheme="minorEastAsia"/>
                <w:sz w:val="18"/>
                <w:szCs w:val="18"/>
              </w:rPr>
            </w:pPr>
            <w:r w:rsidRPr="00B923DE">
              <w:rPr>
                <w:rFonts w:eastAsiaTheme="minorEastAsia" w:hint="eastAsia"/>
                <w:sz w:val="18"/>
                <w:szCs w:val="18"/>
              </w:rPr>
              <w:t>下列格式用于定义唯一的厂商自定义文件类型：</w:t>
            </w:r>
          </w:p>
          <w:p w14:paraId="4C4B9586" w14:textId="77777777" w:rsidR="00865DC8" w:rsidRDefault="00865DC8" w:rsidP="00865DC8">
            <w:pPr>
              <w:autoSpaceDE w:val="0"/>
              <w:autoSpaceDN w:val="0"/>
              <w:adjustRightInd w:val="0"/>
              <w:rPr>
                <w:rFonts w:eastAsiaTheme="minorEastAsia"/>
                <w:sz w:val="18"/>
                <w:szCs w:val="18"/>
              </w:rPr>
            </w:pPr>
            <w:r w:rsidRPr="00B923DE">
              <w:rPr>
                <w:rFonts w:eastAsiaTheme="minorEastAsia"/>
                <w:sz w:val="18"/>
                <w:szCs w:val="18"/>
              </w:rPr>
              <w:t>"X &lt;OUI&gt;&lt;Vendor-specific identifier&gt;"</w:t>
            </w:r>
          </w:p>
          <w:p w14:paraId="0AB4240D" w14:textId="77777777" w:rsidR="00865DC8" w:rsidRDefault="00865DC8" w:rsidP="001511FA">
            <w:pPr>
              <w:autoSpaceDE w:val="0"/>
              <w:autoSpaceDN w:val="0"/>
              <w:adjustRightInd w:val="0"/>
              <w:rPr>
                <w:rFonts w:eastAsiaTheme="minorEastAsia"/>
                <w:sz w:val="18"/>
                <w:szCs w:val="18"/>
              </w:rPr>
            </w:pPr>
            <w:r w:rsidRPr="00B923DE">
              <w:rPr>
                <w:rFonts w:eastAsiaTheme="minorEastAsia" w:hint="eastAsia"/>
                <w:sz w:val="18"/>
                <w:szCs w:val="18"/>
              </w:rPr>
              <w:t>其中，</w:t>
            </w:r>
            <w:r w:rsidRPr="00B923DE">
              <w:rPr>
                <w:rFonts w:eastAsiaTheme="minorEastAsia"/>
                <w:sz w:val="18"/>
                <w:szCs w:val="18"/>
              </w:rPr>
              <w:t>&lt;OUI&gt;</w:t>
            </w:r>
            <w:r w:rsidRPr="00B923DE">
              <w:rPr>
                <w:rFonts w:eastAsiaTheme="minorEastAsia" w:hint="eastAsia"/>
                <w:sz w:val="18"/>
                <w:szCs w:val="18"/>
              </w:rPr>
              <w:t>用</w:t>
            </w:r>
            <w:r w:rsidRPr="00B923DE">
              <w:rPr>
                <w:rFonts w:eastAsiaTheme="minorEastAsia"/>
                <w:sz w:val="18"/>
                <w:szCs w:val="18"/>
              </w:rPr>
              <w:t xml:space="preserve">6 </w:t>
            </w:r>
            <w:r w:rsidRPr="00B923DE">
              <w:rPr>
                <w:rFonts w:eastAsiaTheme="minorEastAsia" w:hint="eastAsia"/>
                <w:sz w:val="18"/>
                <w:szCs w:val="18"/>
              </w:rPr>
              <w:t>位十六进制数字的在</w:t>
            </w:r>
            <w:r w:rsidR="00E81975">
              <w:rPr>
                <w:rFonts w:hint="eastAsia"/>
                <w:sz w:val="18"/>
                <w:szCs w:val="18"/>
              </w:rPr>
              <w:t>附录</w:t>
            </w:r>
            <w:r w:rsidR="00B53AD3">
              <w:rPr>
                <w:sz w:val="18"/>
                <w:szCs w:val="18"/>
              </w:rPr>
              <w:fldChar w:fldCharType="begin"/>
            </w:r>
            <w:r w:rsidR="00E81975">
              <w:rPr>
                <w:rFonts w:hint="eastAsia"/>
                <w:sz w:val="18"/>
                <w:szCs w:val="18"/>
              </w:rPr>
              <w:instrText>REF _Ref419129772 \r \h</w:instrText>
            </w:r>
            <w:r w:rsidR="00B53AD3">
              <w:rPr>
                <w:sz w:val="18"/>
                <w:szCs w:val="18"/>
              </w:rPr>
            </w:r>
            <w:r w:rsidR="00B53AD3">
              <w:rPr>
                <w:sz w:val="18"/>
                <w:szCs w:val="18"/>
              </w:rPr>
              <w:fldChar w:fldCharType="separate"/>
            </w:r>
            <w:r w:rsidR="00F508C9">
              <w:rPr>
                <w:rFonts w:hint="eastAsia"/>
                <w:sz w:val="18"/>
                <w:szCs w:val="18"/>
              </w:rPr>
              <w:t>C.1</w:t>
            </w:r>
            <w:r w:rsidR="00F508C9">
              <w:rPr>
                <w:rFonts w:hint="eastAsia"/>
                <w:sz w:val="18"/>
                <w:szCs w:val="18"/>
              </w:rPr>
              <w:t xml:space="preserve">　</w:t>
            </w:r>
            <w:r w:rsidR="00B53AD3">
              <w:rPr>
                <w:sz w:val="18"/>
                <w:szCs w:val="18"/>
              </w:rPr>
              <w:fldChar w:fldCharType="end"/>
            </w:r>
            <w:r w:rsidRPr="00B923DE">
              <w:rPr>
                <w:rFonts w:eastAsiaTheme="minorEastAsia" w:hint="eastAsia"/>
                <w:sz w:val="18"/>
                <w:szCs w:val="18"/>
              </w:rPr>
              <w:t>中定义的</w:t>
            </w:r>
            <w:r w:rsidRPr="00B923DE">
              <w:rPr>
                <w:rFonts w:eastAsiaTheme="minorEastAsia"/>
                <w:sz w:val="18"/>
                <w:szCs w:val="18"/>
              </w:rPr>
              <w:t>OUI</w:t>
            </w:r>
            <w:r w:rsidRPr="00B923DE">
              <w:rPr>
                <w:rFonts w:eastAsiaTheme="minorEastAsia" w:hint="eastAsia"/>
                <w:sz w:val="18"/>
                <w:szCs w:val="18"/>
              </w:rPr>
              <w:t>（组织唯一标识）代替，其中所有字母用大写，包括所有前置零。</w:t>
            </w:r>
          </w:p>
        </w:tc>
        <w:tc>
          <w:tcPr>
            <w:tcW w:w="992" w:type="dxa"/>
          </w:tcPr>
          <w:p w14:paraId="3BD7CF8E" w14:textId="77777777" w:rsidR="00865DC8" w:rsidRDefault="00865DC8" w:rsidP="00865DC8">
            <w:pPr>
              <w:rPr>
                <w:rFonts w:eastAsiaTheme="minorEastAsia"/>
                <w:sz w:val="18"/>
                <w:szCs w:val="18"/>
              </w:rPr>
            </w:pPr>
            <w:r w:rsidRPr="00B923DE">
              <w:rPr>
                <w:rFonts w:eastAsiaTheme="minorEastAsia"/>
                <w:sz w:val="18"/>
                <w:szCs w:val="18"/>
              </w:rPr>
              <w:t>string</w:t>
            </w:r>
          </w:p>
        </w:tc>
        <w:tc>
          <w:tcPr>
            <w:tcW w:w="1417" w:type="dxa"/>
          </w:tcPr>
          <w:p w14:paraId="61424357" w14:textId="77777777" w:rsidR="00865DC8" w:rsidRDefault="00865DC8" w:rsidP="00865DC8">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134" w:type="dxa"/>
          </w:tcPr>
          <w:p w14:paraId="461E48C1" w14:textId="77777777" w:rsidR="00865DC8" w:rsidRDefault="00865DC8" w:rsidP="00865DC8">
            <w:pPr>
              <w:rPr>
                <w:rFonts w:eastAsiaTheme="minorEastAsia"/>
                <w:sz w:val="18"/>
                <w:szCs w:val="18"/>
              </w:rPr>
            </w:pPr>
            <w:r w:rsidRPr="00B923DE">
              <w:rPr>
                <w:rFonts w:eastAsiaTheme="minorEastAsia"/>
                <w:sz w:val="18"/>
                <w:szCs w:val="18"/>
              </w:rPr>
              <w:t>M</w:t>
            </w:r>
          </w:p>
        </w:tc>
      </w:tr>
      <w:tr w:rsidR="00446EA5" w:rsidRPr="00BD0556" w14:paraId="6A262B11" w14:textId="77777777" w:rsidTr="000613F4">
        <w:trPr>
          <w:tblHeader/>
        </w:trPr>
        <w:tc>
          <w:tcPr>
            <w:tcW w:w="1385" w:type="dxa"/>
          </w:tcPr>
          <w:p w14:paraId="504D9B7F" w14:textId="77777777" w:rsidR="00446EA5" w:rsidRDefault="00446EA5" w:rsidP="00446EA5">
            <w:pPr>
              <w:rPr>
                <w:rFonts w:eastAsiaTheme="minorEastAsia"/>
                <w:sz w:val="18"/>
                <w:szCs w:val="18"/>
              </w:rPr>
            </w:pPr>
            <w:proofErr w:type="spellStart"/>
            <w:r w:rsidRPr="00B923DE">
              <w:rPr>
                <w:rFonts w:eastAsiaTheme="minorEastAsia"/>
                <w:sz w:val="18"/>
                <w:szCs w:val="18"/>
              </w:rPr>
              <w:t>FileSize</w:t>
            </w:r>
            <w:proofErr w:type="spellEnd"/>
          </w:p>
        </w:tc>
        <w:tc>
          <w:tcPr>
            <w:tcW w:w="5386" w:type="dxa"/>
          </w:tcPr>
          <w:p w14:paraId="4C53468E" w14:textId="77777777" w:rsidR="00446EA5" w:rsidRDefault="00446EA5" w:rsidP="00446EA5">
            <w:pPr>
              <w:autoSpaceDE w:val="0"/>
              <w:autoSpaceDN w:val="0"/>
              <w:adjustRightInd w:val="0"/>
              <w:rPr>
                <w:sz w:val="18"/>
                <w:szCs w:val="18"/>
              </w:rPr>
            </w:pPr>
            <w:r w:rsidRPr="00B923DE">
              <w:rPr>
                <w:rFonts w:hint="eastAsia"/>
                <w:sz w:val="18"/>
                <w:szCs w:val="18"/>
              </w:rPr>
              <w:t>文件大小，如果文件不可用可为</w:t>
            </w:r>
            <w:r w:rsidRPr="00B923DE">
              <w:rPr>
                <w:sz w:val="18"/>
                <w:szCs w:val="18"/>
              </w:rPr>
              <w:t>0</w:t>
            </w:r>
          </w:p>
        </w:tc>
        <w:tc>
          <w:tcPr>
            <w:tcW w:w="992" w:type="dxa"/>
          </w:tcPr>
          <w:p w14:paraId="31C6933F" w14:textId="77777777" w:rsidR="00446EA5" w:rsidRDefault="00446EA5" w:rsidP="00446EA5">
            <w:pPr>
              <w:rPr>
                <w:rFonts w:eastAsiaTheme="minorEastAsia"/>
                <w:sz w:val="18"/>
                <w:szCs w:val="18"/>
              </w:rPr>
            </w:pPr>
            <w:proofErr w:type="spellStart"/>
            <w:r w:rsidRPr="00B923DE">
              <w:rPr>
                <w:rFonts w:eastAsiaTheme="minorEastAsia"/>
                <w:sz w:val="18"/>
                <w:szCs w:val="18"/>
              </w:rPr>
              <w:t>unsignedInt</w:t>
            </w:r>
            <w:proofErr w:type="spellEnd"/>
          </w:p>
        </w:tc>
        <w:tc>
          <w:tcPr>
            <w:tcW w:w="1417" w:type="dxa"/>
          </w:tcPr>
          <w:p w14:paraId="2A0BB3AD" w14:textId="77777777" w:rsidR="00446EA5" w:rsidRDefault="00446EA5" w:rsidP="00446EA5">
            <w:pPr>
              <w:rPr>
                <w:rFonts w:eastAsiaTheme="minorEastAsia"/>
                <w:sz w:val="18"/>
                <w:szCs w:val="18"/>
              </w:rPr>
            </w:pPr>
            <w:r w:rsidRPr="00B923DE">
              <w:rPr>
                <w:rFonts w:eastAsiaTheme="minorEastAsia" w:hint="eastAsia"/>
                <w:sz w:val="18"/>
                <w:szCs w:val="18"/>
              </w:rPr>
              <w:t>无</w:t>
            </w:r>
          </w:p>
        </w:tc>
        <w:tc>
          <w:tcPr>
            <w:tcW w:w="1134" w:type="dxa"/>
          </w:tcPr>
          <w:p w14:paraId="1DF8BAE2" w14:textId="77777777" w:rsidR="00446EA5" w:rsidRDefault="00446EA5" w:rsidP="00446EA5">
            <w:pPr>
              <w:rPr>
                <w:rFonts w:eastAsiaTheme="minorEastAsia"/>
                <w:sz w:val="18"/>
                <w:szCs w:val="18"/>
              </w:rPr>
            </w:pPr>
            <w:r w:rsidRPr="00B923DE">
              <w:rPr>
                <w:rFonts w:eastAsiaTheme="minorEastAsia"/>
                <w:sz w:val="18"/>
                <w:szCs w:val="18"/>
              </w:rPr>
              <w:t>M</w:t>
            </w:r>
          </w:p>
        </w:tc>
      </w:tr>
      <w:tr w:rsidR="00446EA5" w:rsidRPr="00BD0556" w14:paraId="0673D126" w14:textId="77777777" w:rsidTr="000613F4">
        <w:trPr>
          <w:tblHeader/>
        </w:trPr>
        <w:tc>
          <w:tcPr>
            <w:tcW w:w="1385" w:type="dxa"/>
          </w:tcPr>
          <w:p w14:paraId="554F2981" w14:textId="77777777" w:rsidR="00446EA5" w:rsidRDefault="00446EA5" w:rsidP="00446EA5">
            <w:pPr>
              <w:rPr>
                <w:rFonts w:eastAsiaTheme="minorEastAsia"/>
                <w:sz w:val="18"/>
                <w:szCs w:val="18"/>
              </w:rPr>
            </w:pPr>
            <w:proofErr w:type="spellStart"/>
            <w:r w:rsidRPr="00B923DE">
              <w:rPr>
                <w:rFonts w:eastAsiaTheme="minorEastAsia"/>
                <w:sz w:val="18"/>
                <w:szCs w:val="18"/>
              </w:rPr>
              <w:t>TargetFileName</w:t>
            </w:r>
            <w:proofErr w:type="spellEnd"/>
          </w:p>
        </w:tc>
        <w:tc>
          <w:tcPr>
            <w:tcW w:w="5386" w:type="dxa"/>
          </w:tcPr>
          <w:p w14:paraId="58F81D24" w14:textId="77777777" w:rsidR="00446EA5" w:rsidRDefault="00446EA5" w:rsidP="00446EA5">
            <w:pPr>
              <w:autoSpaceDE w:val="0"/>
              <w:autoSpaceDN w:val="0"/>
              <w:adjustRightInd w:val="0"/>
              <w:rPr>
                <w:sz w:val="18"/>
                <w:szCs w:val="18"/>
              </w:rPr>
            </w:pPr>
            <w:r w:rsidRPr="00B923DE">
              <w:rPr>
                <w:rFonts w:hint="eastAsia"/>
                <w:sz w:val="18"/>
                <w:szCs w:val="18"/>
              </w:rPr>
              <w:t>上传的文件名称，如果不可用可为空</w:t>
            </w:r>
          </w:p>
        </w:tc>
        <w:tc>
          <w:tcPr>
            <w:tcW w:w="992" w:type="dxa"/>
          </w:tcPr>
          <w:p w14:paraId="4182E1C5" w14:textId="77777777" w:rsidR="00446EA5" w:rsidRDefault="00446EA5" w:rsidP="00446EA5">
            <w:pPr>
              <w:rPr>
                <w:rFonts w:eastAsiaTheme="minorEastAsia"/>
                <w:sz w:val="18"/>
                <w:szCs w:val="18"/>
              </w:rPr>
            </w:pPr>
            <w:r w:rsidRPr="00B923DE">
              <w:rPr>
                <w:rFonts w:eastAsiaTheme="minorEastAsia"/>
                <w:sz w:val="18"/>
                <w:szCs w:val="18"/>
              </w:rPr>
              <w:t xml:space="preserve">String </w:t>
            </w:r>
          </w:p>
        </w:tc>
        <w:tc>
          <w:tcPr>
            <w:tcW w:w="1417" w:type="dxa"/>
          </w:tcPr>
          <w:p w14:paraId="551C076D" w14:textId="77777777" w:rsidR="00446EA5" w:rsidRDefault="00446EA5" w:rsidP="00446EA5">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134" w:type="dxa"/>
          </w:tcPr>
          <w:p w14:paraId="2F55B7AA" w14:textId="77777777" w:rsidR="00446EA5" w:rsidRDefault="00446EA5" w:rsidP="00446EA5">
            <w:pPr>
              <w:rPr>
                <w:rFonts w:eastAsiaTheme="minorEastAsia"/>
                <w:sz w:val="18"/>
                <w:szCs w:val="18"/>
              </w:rPr>
            </w:pPr>
            <w:r w:rsidRPr="00B923DE">
              <w:rPr>
                <w:rFonts w:eastAsiaTheme="minorEastAsia"/>
                <w:sz w:val="18"/>
                <w:szCs w:val="18"/>
              </w:rPr>
              <w:t>M</w:t>
            </w:r>
          </w:p>
        </w:tc>
      </w:tr>
      <w:tr w:rsidR="00446EA5" w:rsidRPr="00BD0556" w14:paraId="49B84FEC" w14:textId="77777777" w:rsidTr="000613F4">
        <w:trPr>
          <w:tblHeader/>
        </w:trPr>
        <w:tc>
          <w:tcPr>
            <w:tcW w:w="1385" w:type="dxa"/>
          </w:tcPr>
          <w:p w14:paraId="242B50DC" w14:textId="77777777" w:rsidR="00446EA5" w:rsidRDefault="00446EA5" w:rsidP="00446EA5">
            <w:pPr>
              <w:rPr>
                <w:rFonts w:eastAsiaTheme="minorEastAsia"/>
                <w:sz w:val="18"/>
                <w:szCs w:val="18"/>
              </w:rPr>
            </w:pPr>
            <w:proofErr w:type="spellStart"/>
            <w:r w:rsidRPr="00B923DE">
              <w:rPr>
                <w:rFonts w:eastAsiaTheme="minorEastAsia"/>
                <w:sz w:val="18"/>
                <w:szCs w:val="18"/>
              </w:rPr>
              <w:t>FaultStruct</w:t>
            </w:r>
            <w:proofErr w:type="spellEnd"/>
          </w:p>
        </w:tc>
        <w:tc>
          <w:tcPr>
            <w:tcW w:w="5386" w:type="dxa"/>
          </w:tcPr>
          <w:p w14:paraId="2CC9C849" w14:textId="77777777" w:rsidR="00446EA5" w:rsidRDefault="00446EA5" w:rsidP="00446EA5">
            <w:pPr>
              <w:autoSpaceDE w:val="0"/>
              <w:autoSpaceDN w:val="0"/>
              <w:adjustRightInd w:val="0"/>
              <w:rPr>
                <w:sz w:val="18"/>
                <w:szCs w:val="18"/>
              </w:rPr>
            </w:pPr>
            <w:r w:rsidRPr="00B923DE">
              <w:rPr>
                <w:rFonts w:hint="eastAsia"/>
                <w:sz w:val="18"/>
                <w:szCs w:val="18"/>
              </w:rPr>
              <w:t>表</w:t>
            </w:r>
            <w:r w:rsidRPr="00B923DE">
              <w:rPr>
                <w:sz w:val="18"/>
                <w:szCs w:val="18"/>
              </w:rPr>
              <w:t xml:space="preserve">59 </w:t>
            </w:r>
            <w:r w:rsidRPr="00B923DE">
              <w:rPr>
                <w:rFonts w:hint="eastAsia"/>
                <w:sz w:val="18"/>
                <w:szCs w:val="18"/>
              </w:rPr>
              <w:t>中定义的</w:t>
            </w:r>
            <w:proofErr w:type="spellStart"/>
            <w:r w:rsidRPr="00B923DE">
              <w:rPr>
                <w:sz w:val="18"/>
                <w:szCs w:val="18"/>
              </w:rPr>
              <w:t>FaultStruct</w:t>
            </w:r>
            <w:proofErr w:type="spellEnd"/>
            <w:r w:rsidRPr="00B923DE">
              <w:rPr>
                <w:sz w:val="18"/>
                <w:szCs w:val="18"/>
              </w:rPr>
              <w:t xml:space="preserve"> </w:t>
            </w:r>
            <w:r w:rsidRPr="00B923DE">
              <w:rPr>
                <w:rFonts w:hint="eastAsia"/>
                <w:sz w:val="18"/>
                <w:szCs w:val="18"/>
              </w:rPr>
              <w:t>结构。如果文件传输成功，</w:t>
            </w:r>
            <w:proofErr w:type="spellStart"/>
            <w:r w:rsidRPr="00B923DE">
              <w:rPr>
                <w:sz w:val="18"/>
                <w:szCs w:val="18"/>
              </w:rPr>
              <w:t>FaultCode</w:t>
            </w:r>
            <w:proofErr w:type="spellEnd"/>
            <w:r w:rsidRPr="00B923DE">
              <w:rPr>
                <w:rFonts w:hint="eastAsia"/>
                <w:sz w:val="18"/>
                <w:szCs w:val="18"/>
              </w:rPr>
              <w:t>的值设置为</w:t>
            </w:r>
            <w:r w:rsidRPr="00B923DE">
              <w:rPr>
                <w:sz w:val="18"/>
                <w:szCs w:val="18"/>
              </w:rPr>
              <w:t>0</w:t>
            </w:r>
            <w:r w:rsidRPr="00B923DE">
              <w:rPr>
                <w:rFonts w:hint="eastAsia"/>
                <w:sz w:val="18"/>
                <w:szCs w:val="18"/>
              </w:rPr>
              <w:t>。否则会指明非零的</w:t>
            </w:r>
            <w:proofErr w:type="spellStart"/>
            <w:r w:rsidRPr="00B923DE">
              <w:rPr>
                <w:sz w:val="18"/>
                <w:szCs w:val="18"/>
              </w:rPr>
              <w:t>FaultCode</w:t>
            </w:r>
            <w:proofErr w:type="spellEnd"/>
            <w:r w:rsidRPr="00B923DE">
              <w:rPr>
                <w:sz w:val="18"/>
                <w:szCs w:val="18"/>
              </w:rPr>
              <w:t xml:space="preserve"> </w:t>
            </w:r>
            <w:r w:rsidRPr="00B923DE">
              <w:rPr>
                <w:rFonts w:hint="eastAsia"/>
                <w:sz w:val="18"/>
                <w:szCs w:val="18"/>
              </w:rPr>
              <w:t>值和说明失败原因</w:t>
            </w:r>
            <w:proofErr w:type="spellStart"/>
            <w:r w:rsidRPr="00B923DE">
              <w:rPr>
                <w:sz w:val="18"/>
                <w:szCs w:val="18"/>
              </w:rPr>
              <w:t>FaultString</w:t>
            </w:r>
            <w:proofErr w:type="spellEnd"/>
          </w:p>
        </w:tc>
        <w:tc>
          <w:tcPr>
            <w:tcW w:w="992" w:type="dxa"/>
          </w:tcPr>
          <w:p w14:paraId="5415737B" w14:textId="77777777" w:rsidR="00446EA5" w:rsidRDefault="00446EA5" w:rsidP="00446EA5">
            <w:pPr>
              <w:rPr>
                <w:rFonts w:eastAsiaTheme="minorEastAsia"/>
                <w:sz w:val="18"/>
                <w:szCs w:val="18"/>
              </w:rPr>
            </w:pPr>
            <w:proofErr w:type="spellStart"/>
            <w:r w:rsidRPr="00B923DE">
              <w:rPr>
                <w:rFonts w:eastAsiaTheme="minorEastAsia"/>
                <w:bCs/>
                <w:sz w:val="18"/>
                <w:szCs w:val="18"/>
              </w:rPr>
              <w:t>FaultStruct</w:t>
            </w:r>
            <w:proofErr w:type="spellEnd"/>
          </w:p>
        </w:tc>
        <w:tc>
          <w:tcPr>
            <w:tcW w:w="1417" w:type="dxa"/>
          </w:tcPr>
          <w:p w14:paraId="55FC2327" w14:textId="77777777" w:rsidR="00446EA5" w:rsidRDefault="00446EA5" w:rsidP="00446EA5">
            <w:pPr>
              <w:rPr>
                <w:rFonts w:eastAsiaTheme="minorEastAsia"/>
                <w:sz w:val="18"/>
                <w:szCs w:val="18"/>
              </w:rPr>
            </w:pPr>
            <w:r w:rsidRPr="00B923DE">
              <w:rPr>
                <w:rFonts w:eastAsiaTheme="minorEastAsia"/>
                <w:sz w:val="18"/>
                <w:szCs w:val="18"/>
              </w:rPr>
              <w:t>{</w:t>
            </w:r>
            <w:proofErr w:type="spellStart"/>
            <w:r w:rsidRPr="00B923DE">
              <w:rPr>
                <w:rFonts w:eastAsiaTheme="minorEastAsia"/>
                <w:sz w:val="18"/>
                <w:szCs w:val="18"/>
              </w:rPr>
              <w:t>FaultCode</w:t>
            </w:r>
            <w:proofErr w:type="spellEnd"/>
            <w:r w:rsidRPr="00B923DE">
              <w:rPr>
                <w:rFonts w:eastAsiaTheme="minorEastAsia"/>
                <w:sz w:val="18"/>
                <w:szCs w:val="18"/>
              </w:rPr>
              <w:t>,</w:t>
            </w:r>
          </w:p>
          <w:p w14:paraId="44DD7778" w14:textId="77777777" w:rsidR="00446EA5" w:rsidRDefault="00446EA5" w:rsidP="00446EA5">
            <w:pPr>
              <w:rPr>
                <w:rFonts w:eastAsiaTheme="minorEastAsia"/>
                <w:sz w:val="18"/>
                <w:szCs w:val="18"/>
              </w:rPr>
            </w:pPr>
            <w:proofErr w:type="spellStart"/>
            <w:r w:rsidRPr="00B923DE">
              <w:rPr>
                <w:rFonts w:eastAsiaTheme="minorEastAsia"/>
                <w:sz w:val="18"/>
                <w:szCs w:val="18"/>
              </w:rPr>
              <w:t>FaultString</w:t>
            </w:r>
            <w:proofErr w:type="spellEnd"/>
          </w:p>
          <w:p w14:paraId="7F3D0A6F" w14:textId="77777777" w:rsidR="00446EA5" w:rsidRDefault="00446EA5" w:rsidP="00A1043F">
            <w:pPr>
              <w:rPr>
                <w:rFonts w:eastAsiaTheme="minorEastAsia"/>
                <w:sz w:val="18"/>
                <w:szCs w:val="18"/>
              </w:rPr>
            </w:pPr>
            <w:r w:rsidRPr="00B923DE">
              <w:rPr>
                <w:rFonts w:eastAsiaTheme="minorEastAsia"/>
                <w:sz w:val="18"/>
                <w:szCs w:val="18"/>
              </w:rPr>
              <w:t>}</w:t>
            </w:r>
            <w:r w:rsidRPr="00B923DE">
              <w:rPr>
                <w:rFonts w:eastAsiaTheme="minorEastAsia" w:hint="eastAsia"/>
                <w:sz w:val="18"/>
                <w:szCs w:val="18"/>
              </w:rPr>
              <w:t>详细说明请参阅</w:t>
            </w:r>
            <w:r w:rsidR="00B53AD3">
              <w:rPr>
                <w:rFonts w:eastAsiaTheme="minorEastAsia"/>
                <w:sz w:val="18"/>
                <w:szCs w:val="18"/>
              </w:rPr>
              <w:fldChar w:fldCharType="begin"/>
            </w:r>
            <w:r w:rsidR="00A1043F">
              <w:rPr>
                <w:rFonts w:eastAsiaTheme="minorEastAsia" w:hint="eastAsia"/>
                <w:sz w:val="18"/>
                <w:szCs w:val="18"/>
              </w:rPr>
              <w:instrText>REF _Ref419298628 \h</w:instrText>
            </w:r>
            <w:r w:rsidR="00B53AD3">
              <w:rPr>
                <w:rFonts w:eastAsiaTheme="minorEastAsia"/>
                <w:sz w:val="18"/>
                <w:szCs w:val="18"/>
              </w:rPr>
            </w:r>
            <w:r w:rsidR="00B53AD3">
              <w:rPr>
                <w:rFonts w:eastAsiaTheme="minorEastAsia"/>
                <w:sz w:val="18"/>
                <w:szCs w:val="18"/>
              </w:rPr>
              <w:fldChar w:fldCharType="separate"/>
            </w:r>
            <w:r w:rsidR="00F508C9" w:rsidRPr="00865DC8">
              <w:rPr>
                <w:rFonts w:hint="eastAsia"/>
                <w:sz w:val="18"/>
                <w:szCs w:val="18"/>
              </w:rPr>
              <w:t>表</w:t>
            </w:r>
            <w:r w:rsidR="00F508C9">
              <w:rPr>
                <w:noProof/>
                <w:sz w:val="18"/>
                <w:szCs w:val="18"/>
              </w:rPr>
              <w:t>82</w:t>
            </w:r>
            <w:r w:rsidR="00F508C9" w:rsidRPr="00865DC8">
              <w:rPr>
                <w:sz w:val="18"/>
                <w:szCs w:val="18"/>
              </w:rPr>
              <w:t xml:space="preserve"> </w:t>
            </w:r>
            <w:proofErr w:type="spellStart"/>
            <w:r w:rsidR="00F508C9" w:rsidRPr="00865DC8">
              <w:rPr>
                <w:sz w:val="18"/>
                <w:szCs w:val="18"/>
              </w:rPr>
              <w:t>FaultStruct</w:t>
            </w:r>
            <w:proofErr w:type="spellEnd"/>
            <w:r w:rsidR="00F508C9" w:rsidRPr="00865DC8">
              <w:rPr>
                <w:rFonts w:hint="eastAsia"/>
                <w:sz w:val="18"/>
                <w:szCs w:val="18"/>
              </w:rPr>
              <w:t>参数信息</w:t>
            </w:r>
            <w:r w:rsidR="00B53AD3">
              <w:rPr>
                <w:rFonts w:eastAsiaTheme="minorEastAsia"/>
                <w:sz w:val="18"/>
                <w:szCs w:val="18"/>
              </w:rPr>
              <w:fldChar w:fldCharType="end"/>
            </w:r>
          </w:p>
        </w:tc>
        <w:tc>
          <w:tcPr>
            <w:tcW w:w="1134" w:type="dxa"/>
          </w:tcPr>
          <w:p w14:paraId="63C64E57" w14:textId="77777777" w:rsidR="00446EA5" w:rsidRDefault="00446EA5" w:rsidP="00446EA5">
            <w:pPr>
              <w:rPr>
                <w:rFonts w:eastAsiaTheme="minorEastAsia"/>
                <w:sz w:val="18"/>
                <w:szCs w:val="18"/>
              </w:rPr>
            </w:pPr>
            <w:r w:rsidRPr="00B923DE">
              <w:rPr>
                <w:rFonts w:eastAsiaTheme="minorEastAsia"/>
                <w:sz w:val="18"/>
                <w:szCs w:val="18"/>
              </w:rPr>
              <w:t>M</w:t>
            </w:r>
          </w:p>
        </w:tc>
      </w:tr>
      <w:tr w:rsidR="00446EA5" w:rsidRPr="00BD0556" w14:paraId="7A0872B6" w14:textId="77777777" w:rsidTr="000613F4">
        <w:trPr>
          <w:tblHeader/>
        </w:trPr>
        <w:tc>
          <w:tcPr>
            <w:tcW w:w="1385" w:type="dxa"/>
          </w:tcPr>
          <w:p w14:paraId="3EDEF54A" w14:textId="77777777" w:rsidR="00446EA5" w:rsidRDefault="00446EA5" w:rsidP="00446EA5">
            <w:pPr>
              <w:rPr>
                <w:rFonts w:eastAsiaTheme="minorEastAsia"/>
                <w:sz w:val="18"/>
                <w:szCs w:val="18"/>
              </w:rPr>
            </w:pPr>
            <w:proofErr w:type="spellStart"/>
            <w:r w:rsidRPr="00B923DE">
              <w:rPr>
                <w:rFonts w:eastAsiaTheme="minorEastAsia"/>
                <w:sz w:val="18"/>
                <w:szCs w:val="18"/>
              </w:rPr>
              <w:t>StartTime</w:t>
            </w:r>
            <w:proofErr w:type="spellEnd"/>
          </w:p>
        </w:tc>
        <w:tc>
          <w:tcPr>
            <w:tcW w:w="5386" w:type="dxa"/>
          </w:tcPr>
          <w:p w14:paraId="0A74E896" w14:textId="77777777" w:rsidR="00446EA5" w:rsidRDefault="00446EA5" w:rsidP="00446EA5">
            <w:pPr>
              <w:autoSpaceDE w:val="0"/>
              <w:autoSpaceDN w:val="0"/>
              <w:adjustRightInd w:val="0"/>
              <w:rPr>
                <w:sz w:val="18"/>
                <w:szCs w:val="18"/>
              </w:rPr>
            </w:pPr>
            <w:r w:rsidRPr="00B923DE">
              <w:rPr>
                <w:rFonts w:hint="eastAsia"/>
                <w:sz w:val="18"/>
                <w:szCs w:val="18"/>
              </w:rPr>
              <w:t>文件传输开始的日期和时间（</w:t>
            </w:r>
            <w:r w:rsidRPr="00B923DE">
              <w:rPr>
                <w:sz w:val="18"/>
                <w:szCs w:val="18"/>
              </w:rPr>
              <w:t>UTC</w:t>
            </w:r>
            <w:r w:rsidRPr="00B923DE">
              <w:rPr>
                <w:rFonts w:hint="eastAsia"/>
                <w:sz w:val="18"/>
                <w:szCs w:val="18"/>
              </w:rPr>
              <w:t>）</w:t>
            </w:r>
          </w:p>
        </w:tc>
        <w:tc>
          <w:tcPr>
            <w:tcW w:w="992" w:type="dxa"/>
          </w:tcPr>
          <w:p w14:paraId="420B67A8" w14:textId="77777777" w:rsidR="00446EA5" w:rsidRDefault="00446EA5" w:rsidP="00446EA5">
            <w:pPr>
              <w:rPr>
                <w:rFonts w:eastAsiaTheme="minorEastAsia"/>
                <w:sz w:val="18"/>
                <w:szCs w:val="18"/>
              </w:rPr>
            </w:pPr>
            <w:proofErr w:type="spellStart"/>
            <w:r w:rsidRPr="00B923DE">
              <w:rPr>
                <w:rFonts w:eastAsiaTheme="minorEastAsia"/>
                <w:sz w:val="18"/>
                <w:szCs w:val="18"/>
              </w:rPr>
              <w:t>dateTime</w:t>
            </w:r>
            <w:proofErr w:type="spellEnd"/>
          </w:p>
        </w:tc>
        <w:tc>
          <w:tcPr>
            <w:tcW w:w="1417" w:type="dxa"/>
          </w:tcPr>
          <w:p w14:paraId="4A947577" w14:textId="77777777" w:rsidR="00446EA5" w:rsidRDefault="00446EA5" w:rsidP="00446EA5">
            <w:pPr>
              <w:rPr>
                <w:rFonts w:eastAsiaTheme="minorEastAsia"/>
                <w:sz w:val="18"/>
                <w:szCs w:val="18"/>
              </w:rPr>
            </w:pPr>
            <w:r w:rsidRPr="00B923DE">
              <w:rPr>
                <w:rFonts w:eastAsiaTheme="minorEastAsia" w:hint="eastAsia"/>
                <w:sz w:val="18"/>
                <w:szCs w:val="18"/>
              </w:rPr>
              <w:t>无</w:t>
            </w:r>
          </w:p>
        </w:tc>
        <w:tc>
          <w:tcPr>
            <w:tcW w:w="1134" w:type="dxa"/>
          </w:tcPr>
          <w:p w14:paraId="3C6B437A" w14:textId="77777777" w:rsidR="00446EA5" w:rsidRDefault="00446EA5" w:rsidP="00446EA5">
            <w:pPr>
              <w:rPr>
                <w:rFonts w:eastAsiaTheme="minorEastAsia"/>
                <w:sz w:val="18"/>
                <w:szCs w:val="18"/>
              </w:rPr>
            </w:pPr>
            <w:r w:rsidRPr="00B923DE">
              <w:rPr>
                <w:rFonts w:eastAsiaTheme="minorEastAsia"/>
                <w:sz w:val="18"/>
                <w:szCs w:val="18"/>
              </w:rPr>
              <w:t>M</w:t>
            </w:r>
          </w:p>
        </w:tc>
      </w:tr>
      <w:tr w:rsidR="00446EA5" w:rsidRPr="00BD0556" w14:paraId="3E6C9FF8" w14:textId="77777777" w:rsidTr="000613F4">
        <w:trPr>
          <w:tblHeader/>
        </w:trPr>
        <w:tc>
          <w:tcPr>
            <w:tcW w:w="1385" w:type="dxa"/>
          </w:tcPr>
          <w:p w14:paraId="3125B6B1" w14:textId="77777777" w:rsidR="00446EA5" w:rsidRDefault="00446EA5" w:rsidP="00446EA5">
            <w:pPr>
              <w:rPr>
                <w:rFonts w:eastAsiaTheme="minorEastAsia"/>
                <w:sz w:val="18"/>
                <w:szCs w:val="18"/>
              </w:rPr>
            </w:pPr>
            <w:proofErr w:type="spellStart"/>
            <w:r w:rsidRPr="00B923DE">
              <w:rPr>
                <w:rFonts w:eastAsiaTheme="minorEastAsia"/>
                <w:sz w:val="18"/>
                <w:szCs w:val="18"/>
              </w:rPr>
              <w:t>CompleteTime</w:t>
            </w:r>
            <w:proofErr w:type="spellEnd"/>
          </w:p>
        </w:tc>
        <w:tc>
          <w:tcPr>
            <w:tcW w:w="5386" w:type="dxa"/>
          </w:tcPr>
          <w:p w14:paraId="0EDE6079" w14:textId="77777777" w:rsidR="00446EA5" w:rsidRDefault="00446EA5" w:rsidP="00446EA5">
            <w:pPr>
              <w:autoSpaceDE w:val="0"/>
              <w:autoSpaceDN w:val="0"/>
              <w:adjustRightInd w:val="0"/>
              <w:rPr>
                <w:sz w:val="18"/>
                <w:szCs w:val="18"/>
              </w:rPr>
            </w:pPr>
            <w:r w:rsidRPr="00B923DE">
              <w:rPr>
                <w:rFonts w:hint="eastAsia"/>
                <w:sz w:val="18"/>
                <w:szCs w:val="18"/>
              </w:rPr>
              <w:t>文件传输结束的日期和时间（</w:t>
            </w:r>
            <w:r w:rsidRPr="00B923DE">
              <w:rPr>
                <w:sz w:val="18"/>
                <w:szCs w:val="18"/>
              </w:rPr>
              <w:t>UTC</w:t>
            </w:r>
            <w:r w:rsidRPr="00B923DE">
              <w:rPr>
                <w:rFonts w:hint="eastAsia"/>
                <w:sz w:val="18"/>
                <w:szCs w:val="18"/>
              </w:rPr>
              <w:t>）</w:t>
            </w:r>
          </w:p>
        </w:tc>
        <w:tc>
          <w:tcPr>
            <w:tcW w:w="992" w:type="dxa"/>
          </w:tcPr>
          <w:p w14:paraId="0427AFF8" w14:textId="77777777" w:rsidR="00446EA5" w:rsidRDefault="00446EA5" w:rsidP="00446EA5">
            <w:pPr>
              <w:rPr>
                <w:rFonts w:eastAsiaTheme="minorEastAsia"/>
                <w:sz w:val="18"/>
                <w:szCs w:val="18"/>
              </w:rPr>
            </w:pPr>
            <w:proofErr w:type="spellStart"/>
            <w:r w:rsidRPr="00B923DE">
              <w:rPr>
                <w:rFonts w:eastAsiaTheme="minorEastAsia"/>
                <w:sz w:val="18"/>
                <w:szCs w:val="18"/>
              </w:rPr>
              <w:t>dateTime</w:t>
            </w:r>
            <w:proofErr w:type="spellEnd"/>
          </w:p>
        </w:tc>
        <w:tc>
          <w:tcPr>
            <w:tcW w:w="1417" w:type="dxa"/>
          </w:tcPr>
          <w:p w14:paraId="01965E71" w14:textId="77777777" w:rsidR="00446EA5" w:rsidRDefault="00446EA5" w:rsidP="00446EA5">
            <w:pPr>
              <w:rPr>
                <w:rFonts w:eastAsiaTheme="minorEastAsia"/>
                <w:sz w:val="18"/>
                <w:szCs w:val="18"/>
              </w:rPr>
            </w:pPr>
            <w:r w:rsidRPr="00B923DE">
              <w:rPr>
                <w:rFonts w:eastAsiaTheme="minorEastAsia" w:hint="eastAsia"/>
                <w:sz w:val="18"/>
                <w:szCs w:val="18"/>
              </w:rPr>
              <w:t>无</w:t>
            </w:r>
          </w:p>
        </w:tc>
        <w:tc>
          <w:tcPr>
            <w:tcW w:w="1134" w:type="dxa"/>
          </w:tcPr>
          <w:p w14:paraId="00B1C203" w14:textId="77777777" w:rsidR="00446EA5" w:rsidRDefault="00446EA5" w:rsidP="00446EA5">
            <w:pPr>
              <w:rPr>
                <w:rFonts w:eastAsiaTheme="minorEastAsia"/>
                <w:sz w:val="18"/>
                <w:szCs w:val="18"/>
              </w:rPr>
            </w:pPr>
            <w:r w:rsidRPr="00B923DE">
              <w:rPr>
                <w:rFonts w:eastAsiaTheme="minorEastAsia"/>
                <w:sz w:val="18"/>
                <w:szCs w:val="18"/>
              </w:rPr>
              <w:t>M</w:t>
            </w:r>
          </w:p>
        </w:tc>
      </w:tr>
    </w:tbl>
    <w:p w14:paraId="6841B8E1" w14:textId="77777777" w:rsidR="00BD05DE" w:rsidRPr="00865DC8" w:rsidRDefault="00B923DE" w:rsidP="00865DC8">
      <w:pPr>
        <w:widowControl/>
        <w:jc w:val="center"/>
        <w:rPr>
          <w:sz w:val="18"/>
          <w:szCs w:val="18"/>
        </w:rPr>
      </w:pPr>
      <w:bookmarkStart w:id="289" w:name="_Ref417947250"/>
      <w:bookmarkStart w:id="290" w:name="_Ref419298628"/>
      <w:r w:rsidRPr="00865DC8">
        <w:rPr>
          <w:rFonts w:hint="eastAsia"/>
          <w:sz w:val="18"/>
          <w:szCs w:val="18"/>
        </w:rPr>
        <w:t>表</w:t>
      </w:r>
      <w:r w:rsidR="00B53AD3" w:rsidRPr="00865DC8">
        <w:rPr>
          <w:sz w:val="18"/>
          <w:szCs w:val="18"/>
        </w:rPr>
        <w:fldChar w:fldCharType="begin"/>
      </w:r>
      <w:r w:rsidRPr="00865DC8">
        <w:rPr>
          <w:sz w:val="18"/>
          <w:szCs w:val="18"/>
        </w:rPr>
        <w:instrText xml:space="preserve"> SEQ </w:instrText>
      </w:r>
      <w:r w:rsidRPr="00865DC8">
        <w:rPr>
          <w:rFonts w:hint="eastAsia"/>
          <w:sz w:val="18"/>
          <w:szCs w:val="18"/>
        </w:rPr>
        <w:instrText>表</w:instrText>
      </w:r>
      <w:r w:rsidRPr="00865DC8">
        <w:rPr>
          <w:sz w:val="18"/>
          <w:szCs w:val="18"/>
        </w:rPr>
        <w:instrText xml:space="preserve"> \* ARABIC </w:instrText>
      </w:r>
      <w:r w:rsidR="00B53AD3" w:rsidRPr="00865DC8">
        <w:rPr>
          <w:sz w:val="18"/>
          <w:szCs w:val="18"/>
        </w:rPr>
        <w:fldChar w:fldCharType="separate"/>
      </w:r>
      <w:r w:rsidR="00C6255A">
        <w:rPr>
          <w:noProof/>
          <w:sz w:val="18"/>
          <w:szCs w:val="18"/>
        </w:rPr>
        <w:t>94</w:t>
      </w:r>
      <w:r w:rsidR="00B53AD3" w:rsidRPr="00865DC8">
        <w:rPr>
          <w:sz w:val="18"/>
          <w:szCs w:val="18"/>
        </w:rPr>
        <w:fldChar w:fldCharType="end"/>
      </w:r>
      <w:bookmarkEnd w:id="289"/>
      <w:r w:rsidRPr="00865DC8">
        <w:rPr>
          <w:sz w:val="18"/>
          <w:szCs w:val="18"/>
        </w:rPr>
        <w:t xml:space="preserve"> </w:t>
      </w:r>
      <w:proofErr w:type="spellStart"/>
      <w:r w:rsidRPr="00865DC8">
        <w:rPr>
          <w:sz w:val="18"/>
          <w:szCs w:val="18"/>
        </w:rPr>
        <w:t>FaultStruct</w:t>
      </w:r>
      <w:proofErr w:type="spellEnd"/>
      <w:r w:rsidRPr="00865DC8">
        <w:rPr>
          <w:rFonts w:hint="eastAsia"/>
          <w:sz w:val="18"/>
          <w:szCs w:val="18"/>
        </w:rPr>
        <w:t>参数信息</w:t>
      </w:r>
      <w:bookmarkEnd w:id="290"/>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5"/>
        <w:gridCol w:w="5386"/>
        <w:gridCol w:w="992"/>
        <w:gridCol w:w="1417"/>
        <w:gridCol w:w="1134"/>
      </w:tblGrid>
      <w:tr w:rsidR="00865DC8" w:rsidRPr="00BD0556" w14:paraId="45EACDCD" w14:textId="77777777" w:rsidTr="000613F4">
        <w:tc>
          <w:tcPr>
            <w:tcW w:w="1385" w:type="dxa"/>
            <w:shd w:val="clear" w:color="auto" w:fill="BFBFBF" w:themeFill="background1" w:themeFillShade="BF"/>
            <w:vAlign w:val="center"/>
          </w:tcPr>
          <w:p w14:paraId="3C5E81C8" w14:textId="77777777" w:rsidR="00865DC8" w:rsidRPr="00BD0556" w:rsidRDefault="00865DC8" w:rsidP="00522725">
            <w:pPr>
              <w:rPr>
                <w:b/>
                <w:sz w:val="18"/>
                <w:szCs w:val="18"/>
              </w:rPr>
            </w:pPr>
            <w:r w:rsidRPr="00BD0556">
              <w:rPr>
                <w:rFonts w:hint="eastAsia"/>
                <w:b/>
                <w:sz w:val="18"/>
                <w:szCs w:val="18"/>
              </w:rPr>
              <w:t>参数名</w:t>
            </w:r>
          </w:p>
        </w:tc>
        <w:tc>
          <w:tcPr>
            <w:tcW w:w="5386" w:type="dxa"/>
            <w:shd w:val="clear" w:color="auto" w:fill="BFBFBF" w:themeFill="background1" w:themeFillShade="BF"/>
            <w:vAlign w:val="center"/>
          </w:tcPr>
          <w:p w14:paraId="10A59AAB" w14:textId="77777777" w:rsidR="00865DC8" w:rsidRPr="00BD0556" w:rsidRDefault="00865DC8" w:rsidP="00522725">
            <w:pPr>
              <w:rPr>
                <w:b/>
                <w:sz w:val="18"/>
                <w:szCs w:val="18"/>
              </w:rPr>
            </w:pPr>
            <w:r w:rsidRPr="00BD0556">
              <w:rPr>
                <w:rFonts w:hint="eastAsia"/>
                <w:b/>
                <w:sz w:val="18"/>
                <w:szCs w:val="18"/>
              </w:rPr>
              <w:t>参数定义</w:t>
            </w:r>
          </w:p>
        </w:tc>
        <w:tc>
          <w:tcPr>
            <w:tcW w:w="992" w:type="dxa"/>
            <w:shd w:val="clear" w:color="auto" w:fill="BFBFBF" w:themeFill="background1" w:themeFillShade="BF"/>
            <w:vAlign w:val="center"/>
          </w:tcPr>
          <w:p w14:paraId="3C2B50C3" w14:textId="77777777" w:rsidR="00865DC8" w:rsidRPr="00BD0556" w:rsidRDefault="00865DC8" w:rsidP="00522725">
            <w:pPr>
              <w:rPr>
                <w:b/>
                <w:sz w:val="18"/>
                <w:szCs w:val="18"/>
              </w:rPr>
            </w:pPr>
            <w:r w:rsidRPr="00BD0556">
              <w:rPr>
                <w:rFonts w:hint="eastAsia"/>
                <w:b/>
                <w:sz w:val="18"/>
                <w:szCs w:val="18"/>
              </w:rPr>
              <w:t>参数类型</w:t>
            </w:r>
          </w:p>
        </w:tc>
        <w:tc>
          <w:tcPr>
            <w:tcW w:w="1417" w:type="dxa"/>
            <w:shd w:val="clear" w:color="auto" w:fill="BFBFBF" w:themeFill="background1" w:themeFillShade="BF"/>
            <w:vAlign w:val="center"/>
          </w:tcPr>
          <w:p w14:paraId="64C61CFB" w14:textId="77777777" w:rsidR="00865DC8" w:rsidRPr="00BD0556" w:rsidRDefault="00865DC8" w:rsidP="00522725">
            <w:pPr>
              <w:rPr>
                <w:b/>
                <w:sz w:val="18"/>
                <w:szCs w:val="18"/>
              </w:rPr>
            </w:pPr>
            <w:r w:rsidRPr="00BD0556">
              <w:rPr>
                <w:rFonts w:hint="eastAsia"/>
                <w:b/>
                <w:sz w:val="18"/>
                <w:szCs w:val="18"/>
              </w:rPr>
              <w:t>参数取值范围</w:t>
            </w:r>
          </w:p>
        </w:tc>
        <w:tc>
          <w:tcPr>
            <w:tcW w:w="1134" w:type="dxa"/>
            <w:shd w:val="clear" w:color="auto" w:fill="BFBFBF" w:themeFill="background1" w:themeFillShade="BF"/>
            <w:vAlign w:val="center"/>
          </w:tcPr>
          <w:p w14:paraId="1F52C8B7" w14:textId="77777777" w:rsidR="00865DC8" w:rsidRPr="00BD0556" w:rsidRDefault="00865DC8" w:rsidP="00522725">
            <w:pPr>
              <w:rPr>
                <w:b/>
                <w:sz w:val="18"/>
                <w:szCs w:val="18"/>
              </w:rPr>
            </w:pPr>
            <w:r w:rsidRPr="00BD0556">
              <w:rPr>
                <w:rFonts w:hint="eastAsia"/>
                <w:b/>
                <w:sz w:val="18"/>
                <w:szCs w:val="18"/>
              </w:rPr>
              <w:t>参数重要度</w:t>
            </w:r>
          </w:p>
        </w:tc>
      </w:tr>
      <w:tr w:rsidR="00865DC8" w14:paraId="60D60B17" w14:textId="77777777" w:rsidTr="000613F4">
        <w:tc>
          <w:tcPr>
            <w:tcW w:w="1385" w:type="dxa"/>
          </w:tcPr>
          <w:p w14:paraId="5BE60996" w14:textId="77777777" w:rsidR="00865DC8" w:rsidRPr="00144DA3" w:rsidRDefault="00865DC8" w:rsidP="00865DC8">
            <w:pPr>
              <w:rPr>
                <w:rFonts w:eastAsiaTheme="minorEastAsia"/>
                <w:sz w:val="18"/>
                <w:szCs w:val="18"/>
              </w:rPr>
            </w:pPr>
            <w:proofErr w:type="spellStart"/>
            <w:r w:rsidRPr="00B923DE">
              <w:rPr>
                <w:rFonts w:eastAsiaTheme="minorEastAsia"/>
                <w:sz w:val="18"/>
                <w:szCs w:val="18"/>
              </w:rPr>
              <w:t>FaultCode</w:t>
            </w:r>
            <w:proofErr w:type="spellEnd"/>
          </w:p>
        </w:tc>
        <w:tc>
          <w:tcPr>
            <w:tcW w:w="5386" w:type="dxa"/>
          </w:tcPr>
          <w:p w14:paraId="230AB0B6" w14:textId="77777777" w:rsidR="00865DC8" w:rsidRPr="00144DA3" w:rsidRDefault="00865DC8" w:rsidP="0013054A">
            <w:pPr>
              <w:autoSpaceDE w:val="0"/>
              <w:autoSpaceDN w:val="0"/>
              <w:adjustRightInd w:val="0"/>
              <w:jc w:val="left"/>
              <w:rPr>
                <w:sz w:val="18"/>
                <w:szCs w:val="18"/>
              </w:rPr>
            </w:pPr>
            <w:r w:rsidRPr="00B923DE">
              <w:rPr>
                <w:rFonts w:hint="eastAsia"/>
                <w:sz w:val="18"/>
                <w:szCs w:val="18"/>
              </w:rPr>
              <w:t>在失败情况下，允许使用的代码是：</w:t>
            </w:r>
            <w:r w:rsidRPr="00B923DE">
              <w:rPr>
                <w:sz w:val="18"/>
                <w:szCs w:val="18"/>
              </w:rPr>
              <w:t>9001</w:t>
            </w:r>
            <w:r w:rsidRPr="00B923DE">
              <w:rPr>
                <w:rFonts w:hint="eastAsia"/>
                <w:sz w:val="18"/>
                <w:szCs w:val="18"/>
              </w:rPr>
              <w:t>，</w:t>
            </w:r>
            <w:r w:rsidRPr="00B923DE">
              <w:rPr>
                <w:sz w:val="18"/>
                <w:szCs w:val="18"/>
              </w:rPr>
              <w:t>9002</w:t>
            </w:r>
            <w:r w:rsidRPr="00B923DE">
              <w:rPr>
                <w:rFonts w:hint="eastAsia"/>
                <w:sz w:val="18"/>
                <w:szCs w:val="18"/>
              </w:rPr>
              <w:t>，</w:t>
            </w:r>
            <w:r w:rsidRPr="00B923DE">
              <w:rPr>
                <w:sz w:val="18"/>
                <w:szCs w:val="18"/>
              </w:rPr>
              <w:t>9010</w:t>
            </w:r>
            <w:r w:rsidRPr="00B923DE">
              <w:rPr>
                <w:rFonts w:hint="eastAsia"/>
                <w:sz w:val="18"/>
                <w:szCs w:val="18"/>
              </w:rPr>
              <w:t>，</w:t>
            </w:r>
            <w:r w:rsidRPr="00B923DE">
              <w:rPr>
                <w:sz w:val="18"/>
                <w:szCs w:val="18"/>
              </w:rPr>
              <w:t>9011</w:t>
            </w:r>
            <w:r w:rsidRPr="00B923DE">
              <w:rPr>
                <w:rFonts w:hint="eastAsia"/>
                <w:sz w:val="18"/>
                <w:szCs w:val="18"/>
              </w:rPr>
              <w:t>，</w:t>
            </w:r>
            <w:r w:rsidRPr="00B923DE">
              <w:rPr>
                <w:sz w:val="18"/>
                <w:szCs w:val="18"/>
              </w:rPr>
              <w:t>9012</w:t>
            </w:r>
            <w:r w:rsidR="0013054A">
              <w:rPr>
                <w:rFonts w:hint="eastAsia"/>
                <w:sz w:val="18"/>
                <w:szCs w:val="18"/>
              </w:rPr>
              <w:t>，</w:t>
            </w:r>
            <w:r w:rsidR="0013054A">
              <w:rPr>
                <w:rFonts w:hint="eastAsia"/>
                <w:sz w:val="18"/>
                <w:szCs w:val="18"/>
              </w:rPr>
              <w:t>9014</w:t>
            </w:r>
            <w:r w:rsidR="0013054A">
              <w:rPr>
                <w:rFonts w:hint="eastAsia"/>
                <w:sz w:val="18"/>
                <w:szCs w:val="18"/>
              </w:rPr>
              <w:t>，</w:t>
            </w:r>
            <w:r w:rsidR="0013054A">
              <w:rPr>
                <w:rFonts w:hint="eastAsia"/>
                <w:sz w:val="18"/>
                <w:szCs w:val="18"/>
              </w:rPr>
              <w:t>9015</w:t>
            </w:r>
            <w:r w:rsidR="0013054A">
              <w:rPr>
                <w:rFonts w:hint="eastAsia"/>
                <w:sz w:val="18"/>
                <w:szCs w:val="18"/>
              </w:rPr>
              <w:t>，</w:t>
            </w:r>
            <w:r w:rsidR="0013054A">
              <w:rPr>
                <w:rFonts w:hint="eastAsia"/>
                <w:sz w:val="18"/>
                <w:szCs w:val="18"/>
              </w:rPr>
              <w:t>9016</w:t>
            </w:r>
            <w:r w:rsidR="0013054A">
              <w:rPr>
                <w:rFonts w:hint="eastAsia"/>
                <w:sz w:val="18"/>
                <w:szCs w:val="18"/>
              </w:rPr>
              <w:t>，</w:t>
            </w:r>
            <w:r w:rsidR="0013054A">
              <w:rPr>
                <w:rFonts w:hint="eastAsia"/>
                <w:sz w:val="18"/>
                <w:szCs w:val="18"/>
              </w:rPr>
              <w:t>9017</w:t>
            </w:r>
            <w:r w:rsidR="0013054A">
              <w:rPr>
                <w:rFonts w:hint="eastAsia"/>
                <w:sz w:val="18"/>
                <w:szCs w:val="18"/>
              </w:rPr>
              <w:t>，</w:t>
            </w:r>
            <w:r w:rsidR="0013054A">
              <w:rPr>
                <w:rFonts w:hint="eastAsia"/>
                <w:sz w:val="18"/>
                <w:szCs w:val="18"/>
              </w:rPr>
              <w:t>9018</w:t>
            </w:r>
            <w:r w:rsidR="0013054A">
              <w:rPr>
                <w:rFonts w:hint="eastAsia"/>
                <w:sz w:val="18"/>
                <w:szCs w:val="18"/>
              </w:rPr>
              <w:t>，</w:t>
            </w:r>
            <w:r w:rsidR="0013054A">
              <w:rPr>
                <w:rFonts w:hint="eastAsia"/>
                <w:sz w:val="18"/>
                <w:szCs w:val="18"/>
              </w:rPr>
              <w:t>9019</w:t>
            </w:r>
            <w:r w:rsidR="0013054A">
              <w:rPr>
                <w:rFonts w:hint="eastAsia"/>
                <w:sz w:val="18"/>
                <w:szCs w:val="18"/>
              </w:rPr>
              <w:t>，</w:t>
            </w:r>
            <w:r w:rsidR="0013054A">
              <w:rPr>
                <w:rFonts w:hint="eastAsia"/>
                <w:sz w:val="18"/>
                <w:szCs w:val="18"/>
              </w:rPr>
              <w:t>9020</w:t>
            </w:r>
            <w:r w:rsidRPr="00B923DE">
              <w:rPr>
                <w:rFonts w:hint="eastAsia"/>
                <w:sz w:val="18"/>
                <w:szCs w:val="18"/>
              </w:rPr>
              <w:t>。零值代表无错误</w:t>
            </w:r>
          </w:p>
        </w:tc>
        <w:tc>
          <w:tcPr>
            <w:tcW w:w="992" w:type="dxa"/>
          </w:tcPr>
          <w:p w14:paraId="6C29FB33" w14:textId="77777777" w:rsidR="00865DC8" w:rsidRPr="00144DA3" w:rsidRDefault="00865DC8" w:rsidP="00865DC8">
            <w:pPr>
              <w:rPr>
                <w:rFonts w:eastAsiaTheme="minorEastAsia"/>
                <w:sz w:val="18"/>
                <w:szCs w:val="18"/>
              </w:rPr>
            </w:pPr>
            <w:proofErr w:type="spellStart"/>
            <w:r w:rsidRPr="00B923DE">
              <w:rPr>
                <w:rFonts w:eastAsiaTheme="minorEastAsia"/>
                <w:sz w:val="18"/>
                <w:szCs w:val="18"/>
              </w:rPr>
              <w:t>unsignedInt</w:t>
            </w:r>
            <w:proofErr w:type="spellEnd"/>
          </w:p>
        </w:tc>
        <w:tc>
          <w:tcPr>
            <w:tcW w:w="1417" w:type="dxa"/>
          </w:tcPr>
          <w:p w14:paraId="2196BF80" w14:textId="77777777" w:rsidR="00865DC8" w:rsidRPr="00144DA3" w:rsidRDefault="00865DC8" w:rsidP="00865DC8">
            <w:pPr>
              <w:rPr>
                <w:rFonts w:eastAsiaTheme="minorEastAsia"/>
                <w:sz w:val="18"/>
                <w:szCs w:val="18"/>
              </w:rPr>
            </w:pPr>
            <w:r w:rsidRPr="00B923DE">
              <w:rPr>
                <w:rFonts w:eastAsiaTheme="minorEastAsia" w:hint="eastAsia"/>
                <w:sz w:val="18"/>
                <w:szCs w:val="18"/>
              </w:rPr>
              <w:t>无</w:t>
            </w:r>
          </w:p>
        </w:tc>
        <w:tc>
          <w:tcPr>
            <w:tcW w:w="1134" w:type="dxa"/>
          </w:tcPr>
          <w:p w14:paraId="2F3D619A" w14:textId="77777777" w:rsidR="00865DC8" w:rsidRPr="00144DA3" w:rsidRDefault="00865DC8" w:rsidP="00865DC8">
            <w:pPr>
              <w:rPr>
                <w:rFonts w:eastAsiaTheme="minorEastAsia"/>
                <w:sz w:val="18"/>
                <w:szCs w:val="18"/>
              </w:rPr>
            </w:pPr>
            <w:r w:rsidRPr="00B923DE">
              <w:rPr>
                <w:rFonts w:eastAsiaTheme="minorEastAsia"/>
                <w:sz w:val="18"/>
                <w:szCs w:val="18"/>
              </w:rPr>
              <w:t>M</w:t>
            </w:r>
          </w:p>
        </w:tc>
      </w:tr>
      <w:tr w:rsidR="00865DC8" w14:paraId="2AA4049E" w14:textId="77777777" w:rsidTr="000613F4">
        <w:tc>
          <w:tcPr>
            <w:tcW w:w="1385" w:type="dxa"/>
          </w:tcPr>
          <w:p w14:paraId="0E744966" w14:textId="77777777" w:rsidR="00865DC8" w:rsidRPr="00144DA3" w:rsidRDefault="00865DC8" w:rsidP="00865DC8">
            <w:pPr>
              <w:rPr>
                <w:rFonts w:eastAsiaTheme="minorEastAsia"/>
                <w:sz w:val="18"/>
                <w:szCs w:val="18"/>
              </w:rPr>
            </w:pPr>
            <w:proofErr w:type="spellStart"/>
            <w:r w:rsidRPr="00B923DE">
              <w:rPr>
                <w:rFonts w:eastAsiaTheme="minorEastAsia"/>
                <w:sz w:val="18"/>
                <w:szCs w:val="18"/>
              </w:rPr>
              <w:t>FaultString</w:t>
            </w:r>
            <w:proofErr w:type="spellEnd"/>
          </w:p>
        </w:tc>
        <w:tc>
          <w:tcPr>
            <w:tcW w:w="5386" w:type="dxa"/>
          </w:tcPr>
          <w:p w14:paraId="1E3091F1" w14:textId="77777777" w:rsidR="00865DC8" w:rsidRPr="00144DA3" w:rsidRDefault="00865DC8" w:rsidP="00865DC8">
            <w:pPr>
              <w:autoSpaceDE w:val="0"/>
              <w:autoSpaceDN w:val="0"/>
              <w:adjustRightInd w:val="0"/>
              <w:jc w:val="left"/>
              <w:rPr>
                <w:sz w:val="18"/>
                <w:szCs w:val="18"/>
              </w:rPr>
            </w:pPr>
            <w:r w:rsidRPr="00B923DE">
              <w:rPr>
                <w:rFonts w:hint="eastAsia"/>
                <w:sz w:val="18"/>
                <w:szCs w:val="18"/>
              </w:rPr>
              <w:t>错误的可人读文字描述。如果</w:t>
            </w:r>
            <w:proofErr w:type="spellStart"/>
            <w:r w:rsidRPr="00B923DE">
              <w:rPr>
                <w:sz w:val="18"/>
                <w:szCs w:val="18"/>
              </w:rPr>
              <w:t>FaultCode</w:t>
            </w:r>
            <w:proofErr w:type="spellEnd"/>
            <w:r w:rsidRPr="00B923DE">
              <w:rPr>
                <w:sz w:val="18"/>
                <w:szCs w:val="18"/>
              </w:rPr>
              <w:t xml:space="preserve"> </w:t>
            </w:r>
            <w:r w:rsidRPr="00B923DE">
              <w:rPr>
                <w:rFonts w:hint="eastAsia"/>
                <w:sz w:val="18"/>
                <w:szCs w:val="18"/>
              </w:rPr>
              <w:t>的值为零，则该域应当为空</w:t>
            </w:r>
          </w:p>
        </w:tc>
        <w:tc>
          <w:tcPr>
            <w:tcW w:w="992" w:type="dxa"/>
          </w:tcPr>
          <w:p w14:paraId="485B93C1" w14:textId="77777777" w:rsidR="00865DC8" w:rsidRPr="00144DA3" w:rsidRDefault="00865DC8" w:rsidP="00865DC8">
            <w:pPr>
              <w:rPr>
                <w:rFonts w:eastAsiaTheme="minorEastAsia"/>
                <w:sz w:val="18"/>
                <w:szCs w:val="18"/>
              </w:rPr>
            </w:pPr>
            <w:r w:rsidRPr="00B923DE">
              <w:rPr>
                <w:rFonts w:eastAsiaTheme="minorEastAsia"/>
                <w:sz w:val="18"/>
                <w:szCs w:val="18"/>
              </w:rPr>
              <w:t xml:space="preserve">String </w:t>
            </w:r>
          </w:p>
        </w:tc>
        <w:tc>
          <w:tcPr>
            <w:tcW w:w="1417" w:type="dxa"/>
          </w:tcPr>
          <w:p w14:paraId="7C403EB5" w14:textId="77777777" w:rsidR="00865DC8" w:rsidRPr="00144DA3" w:rsidRDefault="00865DC8" w:rsidP="00865DC8">
            <w:pPr>
              <w:rPr>
                <w:rFonts w:eastAsiaTheme="minorEastAsia"/>
                <w:sz w:val="18"/>
                <w:szCs w:val="18"/>
              </w:rPr>
            </w:pPr>
            <w:r w:rsidRPr="00B923DE">
              <w:rPr>
                <w:rFonts w:eastAsiaTheme="minorEastAsia"/>
                <w:sz w:val="18"/>
                <w:szCs w:val="18"/>
              </w:rPr>
              <w:t>0-256</w:t>
            </w:r>
            <w:r w:rsidR="00604722">
              <w:rPr>
                <w:rFonts w:eastAsiaTheme="minorEastAsia" w:hint="eastAsia"/>
                <w:sz w:val="18"/>
                <w:szCs w:val="18"/>
              </w:rPr>
              <w:t>字符</w:t>
            </w:r>
          </w:p>
        </w:tc>
        <w:tc>
          <w:tcPr>
            <w:tcW w:w="1134" w:type="dxa"/>
          </w:tcPr>
          <w:p w14:paraId="47B29FA9" w14:textId="77777777" w:rsidR="00865DC8" w:rsidRPr="00144DA3" w:rsidRDefault="00865DC8" w:rsidP="00865DC8">
            <w:pPr>
              <w:rPr>
                <w:rFonts w:eastAsiaTheme="minorEastAsia"/>
                <w:sz w:val="18"/>
                <w:szCs w:val="18"/>
              </w:rPr>
            </w:pPr>
            <w:r w:rsidRPr="00B923DE">
              <w:rPr>
                <w:rFonts w:eastAsiaTheme="minorEastAsia"/>
                <w:sz w:val="18"/>
                <w:szCs w:val="18"/>
              </w:rPr>
              <w:t>M</w:t>
            </w:r>
          </w:p>
        </w:tc>
      </w:tr>
    </w:tbl>
    <w:p w14:paraId="7151DC4A" w14:textId="77777777" w:rsidR="003C5DA4" w:rsidRDefault="00B923DE">
      <w:pPr>
        <w:pStyle w:val="TimesNewRoman05"/>
        <w:numPr>
          <w:ilvl w:val="3"/>
          <w:numId w:val="6"/>
        </w:numPr>
        <w:ind w:left="0" w:firstLine="0"/>
        <w:outlineLvl w:val="4"/>
        <w:rPr>
          <w:rFonts w:cs="Times New Roman"/>
        </w:rPr>
      </w:pPr>
      <w:proofErr w:type="spellStart"/>
      <w:r w:rsidRPr="00B923DE">
        <w:rPr>
          <w:rFonts w:cs="Times New Roman"/>
        </w:rPr>
        <w:t>AutonomousTransferCompleteResponse</w:t>
      </w:r>
      <w:proofErr w:type="spellEnd"/>
    </w:p>
    <w:p w14:paraId="6C7CFA3E" w14:textId="77777777" w:rsidR="00865DC8" w:rsidRPr="00BD309E" w:rsidRDefault="00B923DE" w:rsidP="00BD309E">
      <w:pPr>
        <w:ind w:firstLine="420"/>
        <w:jc w:val="left"/>
        <w:rPr>
          <w:noProof/>
          <w:kern w:val="0"/>
          <w:szCs w:val="20"/>
        </w:rPr>
      </w:pPr>
      <w:r w:rsidRPr="00BD309E">
        <w:rPr>
          <w:noProof/>
          <w:kern w:val="0"/>
          <w:szCs w:val="20"/>
        </w:rPr>
        <w:t>AutonomousTransferCompleteResponse</w:t>
      </w:r>
      <w:r w:rsidRPr="00BD309E">
        <w:rPr>
          <w:rFonts w:hint="eastAsia"/>
          <w:noProof/>
          <w:kern w:val="0"/>
          <w:szCs w:val="20"/>
        </w:rPr>
        <w:t>参数信息</w:t>
      </w:r>
      <w:r w:rsidR="006B09FF">
        <w:fldChar w:fldCharType="begin"/>
      </w:r>
      <w:r w:rsidR="006B09FF">
        <w:instrText xml:space="preserve"> REF _Ref417947321 \h  \* MERGEFORMAT </w:instrText>
      </w:r>
      <w:r w:rsidR="006B09FF">
        <w:fldChar w:fldCharType="separate"/>
      </w:r>
      <w:r w:rsidR="00F508C9" w:rsidRPr="00F508C9">
        <w:rPr>
          <w:rFonts w:hint="eastAsia"/>
        </w:rPr>
        <w:t>表</w:t>
      </w:r>
      <w:r w:rsidR="006B09FF">
        <w:fldChar w:fldCharType="end"/>
      </w:r>
      <w:r w:rsidR="00C6255A">
        <w:t>95</w:t>
      </w:r>
      <w:r w:rsidR="00AA41B3">
        <w:rPr>
          <w:rFonts w:hint="eastAsia"/>
          <w:noProof/>
          <w:kern w:val="0"/>
          <w:szCs w:val="20"/>
        </w:rPr>
        <w:t>。</w:t>
      </w:r>
    </w:p>
    <w:p w14:paraId="11990401" w14:textId="77777777" w:rsidR="00BD05DE" w:rsidRPr="00865DC8" w:rsidRDefault="00B923DE" w:rsidP="00865DC8">
      <w:pPr>
        <w:widowControl/>
        <w:jc w:val="center"/>
        <w:rPr>
          <w:sz w:val="18"/>
          <w:szCs w:val="18"/>
        </w:rPr>
      </w:pPr>
      <w:bookmarkStart w:id="291" w:name="_Ref417947321"/>
      <w:r w:rsidRPr="00865DC8">
        <w:rPr>
          <w:rFonts w:hint="eastAsia"/>
          <w:sz w:val="18"/>
          <w:szCs w:val="18"/>
        </w:rPr>
        <w:t>表</w:t>
      </w:r>
      <w:r w:rsidR="00B53AD3" w:rsidRPr="00865DC8">
        <w:rPr>
          <w:sz w:val="18"/>
          <w:szCs w:val="18"/>
        </w:rPr>
        <w:fldChar w:fldCharType="begin"/>
      </w:r>
      <w:r w:rsidRPr="00865DC8">
        <w:rPr>
          <w:sz w:val="18"/>
          <w:szCs w:val="18"/>
        </w:rPr>
        <w:instrText xml:space="preserve"> SEQ </w:instrText>
      </w:r>
      <w:r w:rsidRPr="00865DC8">
        <w:rPr>
          <w:rFonts w:hint="eastAsia"/>
          <w:sz w:val="18"/>
          <w:szCs w:val="18"/>
        </w:rPr>
        <w:instrText>表</w:instrText>
      </w:r>
      <w:r w:rsidRPr="00865DC8">
        <w:rPr>
          <w:sz w:val="18"/>
          <w:szCs w:val="18"/>
        </w:rPr>
        <w:instrText xml:space="preserve"> \* ARABIC </w:instrText>
      </w:r>
      <w:r w:rsidR="00B53AD3" w:rsidRPr="00865DC8">
        <w:rPr>
          <w:sz w:val="18"/>
          <w:szCs w:val="18"/>
        </w:rPr>
        <w:fldChar w:fldCharType="separate"/>
      </w:r>
      <w:r w:rsidR="00C6255A">
        <w:rPr>
          <w:noProof/>
          <w:sz w:val="18"/>
          <w:szCs w:val="18"/>
        </w:rPr>
        <w:t>95</w:t>
      </w:r>
      <w:r w:rsidR="00B53AD3" w:rsidRPr="00865DC8">
        <w:rPr>
          <w:sz w:val="18"/>
          <w:szCs w:val="18"/>
        </w:rPr>
        <w:fldChar w:fldCharType="end"/>
      </w:r>
      <w:bookmarkEnd w:id="291"/>
      <w:proofErr w:type="spellStart"/>
      <w:r w:rsidRPr="00865DC8">
        <w:rPr>
          <w:sz w:val="18"/>
          <w:szCs w:val="18"/>
        </w:rPr>
        <w:t>AutonomousTransferCompleteResponse</w:t>
      </w:r>
      <w:proofErr w:type="spellEnd"/>
      <w:r w:rsidRPr="00865DC8">
        <w:rPr>
          <w:rFonts w:hint="eastAsia"/>
          <w:sz w:val="18"/>
          <w:szCs w:val="18"/>
        </w:rPr>
        <w:t>参数信息</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5"/>
        <w:gridCol w:w="5386"/>
        <w:gridCol w:w="992"/>
        <w:gridCol w:w="1417"/>
        <w:gridCol w:w="1134"/>
      </w:tblGrid>
      <w:tr w:rsidR="00865DC8" w:rsidRPr="00BD0556" w14:paraId="0F66866C" w14:textId="77777777" w:rsidTr="000613F4">
        <w:tc>
          <w:tcPr>
            <w:tcW w:w="1385" w:type="dxa"/>
            <w:shd w:val="clear" w:color="auto" w:fill="BFBFBF" w:themeFill="background1" w:themeFillShade="BF"/>
            <w:vAlign w:val="center"/>
          </w:tcPr>
          <w:p w14:paraId="363B47FF" w14:textId="77777777" w:rsidR="00865DC8" w:rsidRPr="00BD0556" w:rsidRDefault="00865DC8" w:rsidP="00522725">
            <w:pPr>
              <w:rPr>
                <w:b/>
                <w:sz w:val="18"/>
                <w:szCs w:val="18"/>
              </w:rPr>
            </w:pPr>
            <w:r w:rsidRPr="00BD0556">
              <w:rPr>
                <w:rFonts w:hint="eastAsia"/>
                <w:b/>
                <w:sz w:val="18"/>
                <w:szCs w:val="18"/>
              </w:rPr>
              <w:t>参数名</w:t>
            </w:r>
          </w:p>
        </w:tc>
        <w:tc>
          <w:tcPr>
            <w:tcW w:w="5386" w:type="dxa"/>
            <w:shd w:val="clear" w:color="auto" w:fill="BFBFBF" w:themeFill="background1" w:themeFillShade="BF"/>
            <w:vAlign w:val="center"/>
          </w:tcPr>
          <w:p w14:paraId="1B45CCDE" w14:textId="77777777" w:rsidR="00865DC8" w:rsidRPr="00BD0556" w:rsidRDefault="00865DC8" w:rsidP="00522725">
            <w:pPr>
              <w:rPr>
                <w:b/>
                <w:sz w:val="18"/>
                <w:szCs w:val="18"/>
              </w:rPr>
            </w:pPr>
            <w:r w:rsidRPr="00BD0556">
              <w:rPr>
                <w:rFonts w:hint="eastAsia"/>
                <w:b/>
                <w:sz w:val="18"/>
                <w:szCs w:val="18"/>
              </w:rPr>
              <w:t>参数定义</w:t>
            </w:r>
          </w:p>
        </w:tc>
        <w:tc>
          <w:tcPr>
            <w:tcW w:w="992" w:type="dxa"/>
            <w:shd w:val="clear" w:color="auto" w:fill="BFBFBF" w:themeFill="background1" w:themeFillShade="BF"/>
            <w:vAlign w:val="center"/>
          </w:tcPr>
          <w:p w14:paraId="5FD12236" w14:textId="77777777" w:rsidR="00865DC8" w:rsidRPr="00BD0556" w:rsidRDefault="00865DC8" w:rsidP="00522725">
            <w:pPr>
              <w:rPr>
                <w:b/>
                <w:sz w:val="18"/>
                <w:szCs w:val="18"/>
              </w:rPr>
            </w:pPr>
            <w:r w:rsidRPr="00BD0556">
              <w:rPr>
                <w:rFonts w:hint="eastAsia"/>
                <w:b/>
                <w:sz w:val="18"/>
                <w:szCs w:val="18"/>
              </w:rPr>
              <w:t>参数类型</w:t>
            </w:r>
          </w:p>
        </w:tc>
        <w:tc>
          <w:tcPr>
            <w:tcW w:w="1417" w:type="dxa"/>
            <w:shd w:val="clear" w:color="auto" w:fill="BFBFBF" w:themeFill="background1" w:themeFillShade="BF"/>
            <w:vAlign w:val="center"/>
          </w:tcPr>
          <w:p w14:paraId="751A48FB" w14:textId="77777777" w:rsidR="00865DC8" w:rsidRPr="00BD0556" w:rsidRDefault="00865DC8" w:rsidP="00522725">
            <w:pPr>
              <w:rPr>
                <w:b/>
                <w:sz w:val="18"/>
                <w:szCs w:val="18"/>
              </w:rPr>
            </w:pPr>
            <w:r w:rsidRPr="00BD0556">
              <w:rPr>
                <w:rFonts w:hint="eastAsia"/>
                <w:b/>
                <w:sz w:val="18"/>
                <w:szCs w:val="18"/>
              </w:rPr>
              <w:t>参数取值范围</w:t>
            </w:r>
          </w:p>
        </w:tc>
        <w:tc>
          <w:tcPr>
            <w:tcW w:w="1134" w:type="dxa"/>
            <w:shd w:val="clear" w:color="auto" w:fill="BFBFBF" w:themeFill="background1" w:themeFillShade="BF"/>
            <w:vAlign w:val="center"/>
          </w:tcPr>
          <w:p w14:paraId="0C6EBD72" w14:textId="77777777" w:rsidR="00865DC8" w:rsidRPr="00BD0556" w:rsidRDefault="00865DC8" w:rsidP="00522725">
            <w:pPr>
              <w:rPr>
                <w:b/>
                <w:sz w:val="18"/>
                <w:szCs w:val="18"/>
              </w:rPr>
            </w:pPr>
            <w:r w:rsidRPr="00BD0556">
              <w:rPr>
                <w:rFonts w:hint="eastAsia"/>
                <w:b/>
                <w:sz w:val="18"/>
                <w:szCs w:val="18"/>
              </w:rPr>
              <w:t>参数重要度</w:t>
            </w:r>
          </w:p>
        </w:tc>
      </w:tr>
      <w:tr w:rsidR="00865DC8" w:rsidRPr="00144DA3" w14:paraId="0453620A" w14:textId="77777777" w:rsidTr="000613F4">
        <w:tc>
          <w:tcPr>
            <w:tcW w:w="1385" w:type="dxa"/>
          </w:tcPr>
          <w:p w14:paraId="6B3FA610" w14:textId="77777777" w:rsidR="00865DC8" w:rsidRDefault="00865DC8" w:rsidP="00865DC8">
            <w:pPr>
              <w:rPr>
                <w:rFonts w:eastAsiaTheme="minorEastAsia"/>
                <w:sz w:val="18"/>
                <w:szCs w:val="18"/>
              </w:rPr>
            </w:pPr>
            <w:r w:rsidRPr="00B923DE">
              <w:rPr>
                <w:rFonts w:eastAsiaTheme="minorEastAsia"/>
                <w:sz w:val="18"/>
                <w:szCs w:val="18"/>
              </w:rPr>
              <w:t>void</w:t>
            </w:r>
          </w:p>
        </w:tc>
        <w:tc>
          <w:tcPr>
            <w:tcW w:w="5386" w:type="dxa"/>
          </w:tcPr>
          <w:p w14:paraId="03D2A2EF" w14:textId="77777777" w:rsidR="00865DC8" w:rsidRDefault="00865DC8" w:rsidP="00865DC8">
            <w:pPr>
              <w:rPr>
                <w:sz w:val="18"/>
                <w:szCs w:val="18"/>
              </w:rPr>
            </w:pPr>
            <w:r w:rsidRPr="00B923DE">
              <w:rPr>
                <w:rFonts w:hint="eastAsia"/>
                <w:sz w:val="18"/>
                <w:szCs w:val="18"/>
              </w:rPr>
              <w:t>无</w:t>
            </w:r>
          </w:p>
        </w:tc>
        <w:tc>
          <w:tcPr>
            <w:tcW w:w="992" w:type="dxa"/>
          </w:tcPr>
          <w:p w14:paraId="42C16CB0" w14:textId="77777777" w:rsidR="00865DC8" w:rsidRDefault="00865DC8" w:rsidP="00865DC8">
            <w:pPr>
              <w:rPr>
                <w:rFonts w:eastAsiaTheme="minorEastAsia"/>
                <w:sz w:val="18"/>
                <w:szCs w:val="18"/>
              </w:rPr>
            </w:pPr>
            <w:r w:rsidRPr="00B923DE">
              <w:rPr>
                <w:rFonts w:eastAsiaTheme="minorEastAsia" w:hint="eastAsia"/>
                <w:sz w:val="18"/>
                <w:szCs w:val="18"/>
              </w:rPr>
              <w:t>无</w:t>
            </w:r>
          </w:p>
        </w:tc>
        <w:tc>
          <w:tcPr>
            <w:tcW w:w="1417" w:type="dxa"/>
          </w:tcPr>
          <w:p w14:paraId="117368D1" w14:textId="77777777" w:rsidR="00865DC8" w:rsidRDefault="00865DC8" w:rsidP="00865DC8">
            <w:pPr>
              <w:rPr>
                <w:rFonts w:eastAsiaTheme="minorEastAsia"/>
                <w:sz w:val="18"/>
                <w:szCs w:val="18"/>
              </w:rPr>
            </w:pPr>
            <w:r w:rsidRPr="00B923DE">
              <w:rPr>
                <w:rFonts w:eastAsiaTheme="minorEastAsia" w:hint="eastAsia"/>
                <w:sz w:val="18"/>
                <w:szCs w:val="18"/>
              </w:rPr>
              <w:t>无</w:t>
            </w:r>
          </w:p>
        </w:tc>
        <w:tc>
          <w:tcPr>
            <w:tcW w:w="1134" w:type="dxa"/>
          </w:tcPr>
          <w:p w14:paraId="1388DB57" w14:textId="77777777" w:rsidR="00865DC8" w:rsidRDefault="00865DC8" w:rsidP="00865DC8">
            <w:pPr>
              <w:rPr>
                <w:rFonts w:eastAsiaTheme="minorEastAsia"/>
                <w:sz w:val="18"/>
                <w:szCs w:val="18"/>
              </w:rPr>
            </w:pPr>
            <w:r w:rsidRPr="00B923DE">
              <w:rPr>
                <w:rFonts w:eastAsiaTheme="minorEastAsia"/>
                <w:sz w:val="18"/>
                <w:szCs w:val="18"/>
              </w:rPr>
              <w:t>O</w:t>
            </w:r>
          </w:p>
        </w:tc>
      </w:tr>
    </w:tbl>
    <w:p w14:paraId="0DE4CD69" w14:textId="77777777" w:rsidR="0031539F" w:rsidRDefault="0031539F" w:rsidP="0031539F">
      <w:pPr>
        <w:pStyle w:val="TimesNewRoman05"/>
        <w:numPr>
          <w:ilvl w:val="3"/>
          <w:numId w:val="6"/>
        </w:numPr>
        <w:ind w:left="0" w:firstLine="0"/>
        <w:outlineLvl w:val="4"/>
        <w:rPr>
          <w:rFonts w:cs="Times New Roman"/>
        </w:rPr>
      </w:pPr>
      <w:bookmarkStart w:id="292" w:name="_Toc417950028"/>
      <w:bookmarkEnd w:id="292"/>
      <w:proofErr w:type="spellStart"/>
      <w:r w:rsidRPr="00D06EDD">
        <w:rPr>
          <w:rFonts w:cs="Times New Roman"/>
        </w:rPr>
        <w:t>SetParameterAttributes</w:t>
      </w:r>
      <w:proofErr w:type="spellEnd"/>
    </w:p>
    <w:p w14:paraId="1DA8FC54" w14:textId="77777777" w:rsidR="0031539F" w:rsidRPr="00BD309E" w:rsidRDefault="0031539F" w:rsidP="0031539F">
      <w:pPr>
        <w:ind w:firstLine="420"/>
        <w:jc w:val="left"/>
        <w:rPr>
          <w:noProof/>
          <w:kern w:val="0"/>
          <w:szCs w:val="20"/>
        </w:rPr>
      </w:pPr>
      <w:r>
        <w:rPr>
          <w:noProof/>
          <w:kern w:val="0"/>
          <w:szCs w:val="20"/>
        </w:rPr>
        <w:t>SetParameterAttributes</w:t>
      </w:r>
      <w:r w:rsidRPr="00BD309E">
        <w:rPr>
          <w:rFonts w:hint="eastAsia"/>
          <w:noProof/>
          <w:kern w:val="0"/>
          <w:szCs w:val="20"/>
        </w:rPr>
        <w:t>参数信息见</w:t>
      </w:r>
      <w:r w:rsidR="00B53AD3">
        <w:rPr>
          <w:noProof/>
          <w:kern w:val="0"/>
          <w:szCs w:val="20"/>
        </w:rPr>
        <w:fldChar w:fldCharType="begin"/>
      </w:r>
      <w:r>
        <w:rPr>
          <w:noProof/>
          <w:kern w:val="0"/>
          <w:szCs w:val="20"/>
        </w:rPr>
        <w:instrText xml:space="preserve"> </w:instrText>
      </w:r>
      <w:r>
        <w:rPr>
          <w:rFonts w:hint="eastAsia"/>
          <w:noProof/>
          <w:kern w:val="0"/>
          <w:szCs w:val="20"/>
        </w:rPr>
        <w:instrText>REF _Ref46480829 \h</w:instrText>
      </w:r>
      <w:r>
        <w:rPr>
          <w:noProof/>
          <w:kern w:val="0"/>
          <w:szCs w:val="20"/>
        </w:rPr>
        <w:instrText xml:space="preserve"> </w:instrText>
      </w:r>
      <w:r w:rsidR="00B53AD3">
        <w:rPr>
          <w:noProof/>
          <w:kern w:val="0"/>
          <w:szCs w:val="20"/>
        </w:rPr>
      </w:r>
      <w:r w:rsidR="00B53AD3">
        <w:rPr>
          <w:noProof/>
          <w:kern w:val="0"/>
          <w:szCs w:val="20"/>
        </w:rPr>
        <w:fldChar w:fldCharType="separate"/>
      </w:r>
      <w:r w:rsidRPr="00B923DE">
        <w:rPr>
          <w:rFonts w:hint="eastAsia"/>
          <w:sz w:val="18"/>
          <w:szCs w:val="18"/>
        </w:rPr>
        <w:t>表</w:t>
      </w:r>
      <w:r w:rsidR="00B53AD3">
        <w:rPr>
          <w:noProof/>
          <w:kern w:val="0"/>
          <w:szCs w:val="20"/>
        </w:rPr>
        <w:fldChar w:fldCharType="end"/>
      </w:r>
      <w:r w:rsidR="00C6255A">
        <w:rPr>
          <w:noProof/>
          <w:kern w:val="0"/>
          <w:szCs w:val="20"/>
        </w:rPr>
        <w:t>96</w:t>
      </w:r>
      <w:r>
        <w:rPr>
          <w:rFonts w:hint="eastAsia"/>
          <w:noProof/>
          <w:kern w:val="0"/>
          <w:szCs w:val="20"/>
        </w:rPr>
        <w:t>。</w:t>
      </w:r>
    </w:p>
    <w:p w14:paraId="76E4EB6B" w14:textId="77777777" w:rsidR="0031539F" w:rsidRDefault="0031539F" w:rsidP="0031539F">
      <w:pPr>
        <w:jc w:val="center"/>
        <w:rPr>
          <w:sz w:val="18"/>
          <w:szCs w:val="18"/>
        </w:rPr>
      </w:pPr>
      <w:bookmarkStart w:id="293" w:name="_Ref46480829"/>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C6255A">
        <w:rPr>
          <w:noProof/>
          <w:sz w:val="18"/>
          <w:szCs w:val="18"/>
        </w:rPr>
        <w:t>96</w:t>
      </w:r>
      <w:r w:rsidR="00B53AD3" w:rsidRPr="00B923DE">
        <w:rPr>
          <w:sz w:val="18"/>
          <w:szCs w:val="18"/>
        </w:rPr>
        <w:fldChar w:fldCharType="end"/>
      </w:r>
      <w:bookmarkEnd w:id="293"/>
      <w:r>
        <w:rPr>
          <w:sz w:val="18"/>
          <w:szCs w:val="18"/>
        </w:rPr>
        <w:t xml:space="preserve"> </w:t>
      </w:r>
      <w:r w:rsidRPr="00B923DE">
        <w:rPr>
          <w:sz w:val="18"/>
          <w:szCs w:val="18"/>
        </w:rPr>
        <w:t xml:space="preserve"> </w:t>
      </w:r>
      <w:proofErr w:type="spellStart"/>
      <w:r w:rsidRPr="00B923DE">
        <w:rPr>
          <w:sz w:val="18"/>
          <w:szCs w:val="18"/>
        </w:rPr>
        <w:t>SetParameter</w:t>
      </w:r>
      <w:r>
        <w:rPr>
          <w:noProof/>
          <w:kern w:val="0"/>
        </w:rPr>
        <w:t>Attributes</w:t>
      </w:r>
      <w:proofErr w:type="spellEnd"/>
      <w:r w:rsidRPr="00B923DE">
        <w:rPr>
          <w:rFonts w:hint="eastAsia"/>
          <w:sz w:val="18"/>
          <w:szCs w:val="18"/>
        </w:rPr>
        <w:t>参数信息</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6"/>
        <w:gridCol w:w="3540"/>
        <w:gridCol w:w="2268"/>
        <w:gridCol w:w="2268"/>
        <w:gridCol w:w="847"/>
      </w:tblGrid>
      <w:tr w:rsidR="0031539F" w:rsidRPr="00D84AAD" w14:paraId="28BBCE02" w14:textId="77777777" w:rsidTr="000613F4">
        <w:trPr>
          <w:cantSplit/>
          <w:tblHeader/>
        </w:trPr>
        <w:tc>
          <w:tcPr>
            <w:tcW w:w="1246" w:type="dxa"/>
            <w:shd w:val="clear" w:color="auto" w:fill="BFBFBF"/>
            <w:vAlign w:val="center"/>
          </w:tcPr>
          <w:p w14:paraId="47285DF5" w14:textId="77777777" w:rsidR="0031539F" w:rsidRPr="00B729DD" w:rsidRDefault="0031539F" w:rsidP="003719EA">
            <w:pPr>
              <w:rPr>
                <w:b/>
                <w:sz w:val="18"/>
                <w:szCs w:val="18"/>
              </w:rPr>
            </w:pPr>
            <w:r w:rsidRPr="00B729DD">
              <w:rPr>
                <w:rFonts w:hint="eastAsia"/>
                <w:b/>
                <w:sz w:val="18"/>
                <w:szCs w:val="18"/>
              </w:rPr>
              <w:lastRenderedPageBreak/>
              <w:t>参数名</w:t>
            </w:r>
          </w:p>
        </w:tc>
        <w:tc>
          <w:tcPr>
            <w:tcW w:w="3540" w:type="dxa"/>
            <w:shd w:val="clear" w:color="auto" w:fill="BFBFBF"/>
            <w:vAlign w:val="center"/>
          </w:tcPr>
          <w:p w14:paraId="72A96408" w14:textId="77777777" w:rsidR="0031539F" w:rsidRPr="00B729DD" w:rsidRDefault="0031539F" w:rsidP="003719EA">
            <w:pPr>
              <w:rPr>
                <w:b/>
                <w:sz w:val="18"/>
                <w:szCs w:val="18"/>
              </w:rPr>
            </w:pPr>
            <w:r w:rsidRPr="00B729DD">
              <w:rPr>
                <w:rFonts w:hint="eastAsia"/>
                <w:b/>
                <w:sz w:val="18"/>
                <w:szCs w:val="18"/>
              </w:rPr>
              <w:t>参数定义</w:t>
            </w:r>
          </w:p>
        </w:tc>
        <w:tc>
          <w:tcPr>
            <w:tcW w:w="2268" w:type="dxa"/>
            <w:shd w:val="clear" w:color="auto" w:fill="BFBFBF"/>
            <w:vAlign w:val="center"/>
          </w:tcPr>
          <w:p w14:paraId="676F738D" w14:textId="77777777" w:rsidR="0031539F" w:rsidRPr="00B729DD" w:rsidRDefault="0031539F" w:rsidP="003719EA">
            <w:pPr>
              <w:rPr>
                <w:b/>
                <w:sz w:val="18"/>
                <w:szCs w:val="18"/>
              </w:rPr>
            </w:pPr>
            <w:r w:rsidRPr="00B729DD">
              <w:rPr>
                <w:rFonts w:hint="eastAsia"/>
                <w:b/>
                <w:sz w:val="18"/>
                <w:szCs w:val="18"/>
              </w:rPr>
              <w:t>参数类型</w:t>
            </w:r>
          </w:p>
        </w:tc>
        <w:tc>
          <w:tcPr>
            <w:tcW w:w="2268" w:type="dxa"/>
            <w:shd w:val="clear" w:color="auto" w:fill="BFBFBF"/>
            <w:vAlign w:val="center"/>
          </w:tcPr>
          <w:p w14:paraId="39B0D0C0" w14:textId="77777777" w:rsidR="0031539F" w:rsidRPr="00B729DD" w:rsidRDefault="0031539F" w:rsidP="003719EA">
            <w:pPr>
              <w:rPr>
                <w:b/>
                <w:sz w:val="18"/>
                <w:szCs w:val="18"/>
              </w:rPr>
            </w:pPr>
            <w:r w:rsidRPr="00B729DD">
              <w:rPr>
                <w:rFonts w:hint="eastAsia"/>
                <w:b/>
                <w:sz w:val="18"/>
                <w:szCs w:val="18"/>
              </w:rPr>
              <w:t>参数取值范围</w:t>
            </w:r>
          </w:p>
        </w:tc>
        <w:tc>
          <w:tcPr>
            <w:tcW w:w="847" w:type="dxa"/>
            <w:shd w:val="clear" w:color="auto" w:fill="BFBFBF"/>
            <w:vAlign w:val="center"/>
          </w:tcPr>
          <w:p w14:paraId="4F451823" w14:textId="77777777" w:rsidR="0031539F" w:rsidRPr="00B729DD" w:rsidRDefault="0031539F" w:rsidP="003719EA">
            <w:pPr>
              <w:rPr>
                <w:b/>
                <w:sz w:val="18"/>
                <w:szCs w:val="18"/>
              </w:rPr>
            </w:pPr>
            <w:r w:rsidRPr="00B729DD">
              <w:rPr>
                <w:rFonts w:hint="eastAsia"/>
                <w:b/>
                <w:sz w:val="18"/>
                <w:szCs w:val="18"/>
              </w:rPr>
              <w:t>参数重要度</w:t>
            </w:r>
          </w:p>
        </w:tc>
      </w:tr>
      <w:tr w:rsidR="0031539F" w:rsidRPr="00144DA3" w14:paraId="68A520BB" w14:textId="77777777" w:rsidTr="000613F4">
        <w:tc>
          <w:tcPr>
            <w:tcW w:w="1246" w:type="dxa"/>
            <w:shd w:val="clear" w:color="auto" w:fill="auto"/>
          </w:tcPr>
          <w:p w14:paraId="47DAEDA8" w14:textId="77777777" w:rsidR="0031539F" w:rsidRPr="00B729DD" w:rsidRDefault="0031539F" w:rsidP="003719EA">
            <w:pPr>
              <w:rPr>
                <w:rFonts w:eastAsia="等线"/>
                <w:sz w:val="18"/>
                <w:szCs w:val="18"/>
              </w:rPr>
            </w:pPr>
            <w:proofErr w:type="spellStart"/>
            <w:r w:rsidRPr="00B729DD">
              <w:rPr>
                <w:rFonts w:eastAsia="等线"/>
                <w:kern w:val="0"/>
                <w:sz w:val="18"/>
                <w:szCs w:val="18"/>
              </w:rPr>
              <w:t>ParameterList</w:t>
            </w:r>
            <w:proofErr w:type="spellEnd"/>
          </w:p>
        </w:tc>
        <w:tc>
          <w:tcPr>
            <w:tcW w:w="3540" w:type="dxa"/>
            <w:shd w:val="clear" w:color="auto" w:fill="auto"/>
          </w:tcPr>
          <w:p w14:paraId="34DC1216" w14:textId="77777777" w:rsidR="0031539F" w:rsidRPr="00B729DD" w:rsidRDefault="0031539F" w:rsidP="003719EA">
            <w:pPr>
              <w:autoSpaceDE w:val="0"/>
              <w:autoSpaceDN w:val="0"/>
              <w:adjustRightInd w:val="0"/>
              <w:rPr>
                <w:kern w:val="0"/>
                <w:sz w:val="18"/>
                <w:szCs w:val="18"/>
              </w:rPr>
            </w:pPr>
            <w:r w:rsidRPr="00B729DD">
              <w:rPr>
                <w:rFonts w:hint="eastAsia"/>
                <w:kern w:val="0"/>
                <w:sz w:val="18"/>
                <w:szCs w:val="18"/>
              </w:rPr>
              <w:t>N</w:t>
            </w:r>
            <w:r w:rsidRPr="00B729DD">
              <w:rPr>
                <w:kern w:val="0"/>
                <w:sz w:val="18"/>
                <w:szCs w:val="18"/>
              </w:rPr>
              <w:t xml:space="preserve">ame-value </w:t>
            </w:r>
            <w:r w:rsidRPr="00B729DD">
              <w:rPr>
                <w:rFonts w:hint="eastAsia"/>
                <w:kern w:val="0"/>
                <w:sz w:val="18"/>
                <w:szCs w:val="18"/>
              </w:rPr>
              <w:t>键值对的数组，包括每个被请求参数的名称和值</w:t>
            </w:r>
            <w:r w:rsidRPr="00B729DD">
              <w:rPr>
                <w:rFonts w:hint="eastAsia"/>
                <w:sz w:val="18"/>
                <w:szCs w:val="18"/>
              </w:rPr>
              <w:t>。</w:t>
            </w:r>
          </w:p>
        </w:tc>
        <w:tc>
          <w:tcPr>
            <w:tcW w:w="2268" w:type="dxa"/>
            <w:shd w:val="clear" w:color="auto" w:fill="auto"/>
          </w:tcPr>
          <w:p w14:paraId="79AE977A" w14:textId="77777777" w:rsidR="0031539F" w:rsidRPr="00B729DD" w:rsidRDefault="0031539F" w:rsidP="003719EA">
            <w:pPr>
              <w:rPr>
                <w:rFonts w:eastAsia="等线"/>
                <w:sz w:val="18"/>
                <w:szCs w:val="18"/>
              </w:rPr>
            </w:pPr>
            <w:proofErr w:type="spellStart"/>
            <w:r>
              <w:rPr>
                <w:rFonts w:hint="eastAsia"/>
                <w:sz w:val="18"/>
              </w:rPr>
              <w:t>SetParameterAttributesStruct</w:t>
            </w:r>
            <w:proofErr w:type="spellEnd"/>
            <w:r w:rsidRPr="00B729DD">
              <w:rPr>
                <w:rFonts w:eastAsia="等线"/>
                <w:kern w:val="0"/>
                <w:sz w:val="18"/>
                <w:szCs w:val="18"/>
              </w:rPr>
              <w:t>[]</w:t>
            </w:r>
          </w:p>
        </w:tc>
        <w:tc>
          <w:tcPr>
            <w:tcW w:w="2268" w:type="dxa"/>
            <w:shd w:val="clear" w:color="auto" w:fill="auto"/>
          </w:tcPr>
          <w:p w14:paraId="39F61A15" w14:textId="77777777" w:rsidR="0031539F" w:rsidRPr="00B729DD" w:rsidRDefault="0031539F" w:rsidP="00C815D1">
            <w:pPr>
              <w:rPr>
                <w:rFonts w:eastAsia="等线"/>
                <w:sz w:val="18"/>
                <w:szCs w:val="18"/>
              </w:rPr>
            </w:pPr>
            <w:r w:rsidRPr="00B729DD">
              <w:rPr>
                <w:rFonts w:eastAsia="等线"/>
                <w:sz w:val="18"/>
                <w:szCs w:val="18"/>
              </w:rPr>
              <w:t>{Name,</w:t>
            </w:r>
            <w:r>
              <w:t xml:space="preserve"> </w:t>
            </w:r>
            <w:proofErr w:type="spellStart"/>
            <w:r w:rsidRPr="00D06EDD">
              <w:rPr>
                <w:rFonts w:eastAsia="等线"/>
                <w:sz w:val="18"/>
                <w:szCs w:val="18"/>
              </w:rPr>
              <w:t>NotificationChange</w:t>
            </w:r>
            <w:proofErr w:type="spellEnd"/>
            <w:r>
              <w:rPr>
                <w:rFonts w:eastAsia="等线"/>
                <w:sz w:val="18"/>
                <w:szCs w:val="18"/>
              </w:rPr>
              <w:t xml:space="preserve">,  </w:t>
            </w:r>
            <w:r>
              <w:rPr>
                <w:rFonts w:hint="eastAsia"/>
                <w:sz w:val="18"/>
              </w:rPr>
              <w:t>Notification</w:t>
            </w:r>
            <w:r>
              <w:rPr>
                <w:sz w:val="18"/>
              </w:rPr>
              <w:t xml:space="preserve">, </w:t>
            </w:r>
            <w:proofErr w:type="spellStart"/>
            <w:r>
              <w:rPr>
                <w:rFonts w:hint="eastAsia"/>
                <w:sz w:val="18"/>
              </w:rPr>
              <w:t>AccessListChange</w:t>
            </w:r>
            <w:proofErr w:type="spellEnd"/>
            <w:r>
              <w:rPr>
                <w:sz w:val="18"/>
              </w:rPr>
              <w:t xml:space="preserve">, </w:t>
            </w:r>
            <w:proofErr w:type="spellStart"/>
            <w:r w:rsidRPr="00224214">
              <w:rPr>
                <w:rFonts w:eastAsia="等线" w:hint="eastAsia"/>
                <w:sz w:val="18"/>
                <w:szCs w:val="18"/>
              </w:rPr>
              <w:t>AccessList</w:t>
            </w:r>
            <w:proofErr w:type="spellEnd"/>
            <w:r w:rsidRPr="00B729DD">
              <w:rPr>
                <w:rFonts w:eastAsia="等线"/>
                <w:sz w:val="18"/>
                <w:szCs w:val="18"/>
              </w:rPr>
              <w:t>}</w:t>
            </w:r>
            <w:r w:rsidRPr="00224214">
              <w:rPr>
                <w:rFonts w:eastAsia="等线" w:hint="eastAsia"/>
                <w:sz w:val="18"/>
                <w:szCs w:val="18"/>
              </w:rPr>
              <w:t>详细说明请参阅</w:t>
            </w:r>
            <w:r w:rsidR="00C815D1">
              <w:rPr>
                <w:rFonts w:eastAsia="等线" w:hint="eastAsia"/>
                <w:sz w:val="18"/>
                <w:szCs w:val="18"/>
              </w:rPr>
              <w:t>表</w:t>
            </w:r>
            <w:r w:rsidR="00C815D1">
              <w:rPr>
                <w:rFonts w:eastAsia="等线" w:hint="eastAsia"/>
                <w:sz w:val="18"/>
                <w:szCs w:val="18"/>
              </w:rPr>
              <w:t>97</w:t>
            </w:r>
            <w:r w:rsidR="00C815D1">
              <w:rPr>
                <w:rFonts w:eastAsia="等线"/>
                <w:sz w:val="18"/>
                <w:szCs w:val="18"/>
              </w:rPr>
              <w:t xml:space="preserve"> </w:t>
            </w:r>
            <w:proofErr w:type="spellStart"/>
            <w:r w:rsidR="00C815D1">
              <w:rPr>
                <w:rFonts w:eastAsia="等线"/>
                <w:sz w:val="18"/>
                <w:szCs w:val="18"/>
              </w:rPr>
              <w:t>SetParameterAttri</w:t>
            </w:r>
            <w:r w:rsidR="00C815D1">
              <w:rPr>
                <w:rFonts w:eastAsia="等线" w:hint="eastAsia"/>
                <w:sz w:val="18"/>
                <w:szCs w:val="18"/>
              </w:rPr>
              <w:t>butesS</w:t>
            </w:r>
            <w:r w:rsidR="00C815D1">
              <w:rPr>
                <w:rFonts w:eastAsia="等线"/>
                <w:sz w:val="18"/>
                <w:szCs w:val="18"/>
              </w:rPr>
              <w:t>truct</w:t>
            </w:r>
            <w:proofErr w:type="spellEnd"/>
            <w:r w:rsidR="00C815D1">
              <w:rPr>
                <w:rFonts w:eastAsia="等线" w:hint="eastAsia"/>
                <w:sz w:val="18"/>
                <w:szCs w:val="18"/>
              </w:rPr>
              <w:t>参数</w:t>
            </w:r>
            <w:r w:rsidR="00C815D1">
              <w:rPr>
                <w:rFonts w:eastAsia="等线"/>
                <w:sz w:val="18"/>
                <w:szCs w:val="18"/>
              </w:rPr>
              <w:t>信息</w:t>
            </w:r>
          </w:p>
        </w:tc>
        <w:tc>
          <w:tcPr>
            <w:tcW w:w="847" w:type="dxa"/>
            <w:shd w:val="clear" w:color="auto" w:fill="auto"/>
          </w:tcPr>
          <w:p w14:paraId="31536DB9" w14:textId="77777777" w:rsidR="0031539F" w:rsidRPr="00B729DD" w:rsidRDefault="0031539F" w:rsidP="003719EA">
            <w:pPr>
              <w:rPr>
                <w:rFonts w:eastAsia="等线"/>
                <w:sz w:val="18"/>
                <w:szCs w:val="18"/>
              </w:rPr>
            </w:pPr>
            <w:r w:rsidRPr="00B729DD">
              <w:rPr>
                <w:rFonts w:eastAsia="等线"/>
                <w:sz w:val="18"/>
                <w:szCs w:val="18"/>
              </w:rPr>
              <w:t>M</w:t>
            </w:r>
          </w:p>
        </w:tc>
      </w:tr>
    </w:tbl>
    <w:p w14:paraId="21E58D90" w14:textId="77777777" w:rsidR="0031539F" w:rsidRDefault="0031539F" w:rsidP="0031539F">
      <w:pPr>
        <w:jc w:val="center"/>
        <w:rPr>
          <w:sz w:val="18"/>
          <w:szCs w:val="18"/>
        </w:rPr>
      </w:pPr>
      <w:bookmarkStart w:id="294" w:name="表58"/>
      <w:bookmarkEnd w:id="294"/>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C6255A">
        <w:rPr>
          <w:noProof/>
          <w:sz w:val="18"/>
          <w:szCs w:val="18"/>
        </w:rPr>
        <w:t>97</w:t>
      </w:r>
      <w:r w:rsidR="00B53AD3" w:rsidRPr="00B923DE">
        <w:rPr>
          <w:sz w:val="18"/>
          <w:szCs w:val="18"/>
        </w:rPr>
        <w:fldChar w:fldCharType="end"/>
      </w:r>
      <w:r w:rsidRPr="00B923DE">
        <w:rPr>
          <w:sz w:val="18"/>
          <w:szCs w:val="18"/>
        </w:rPr>
        <w:t xml:space="preserve"> </w:t>
      </w:r>
      <w:proofErr w:type="spellStart"/>
      <w:r>
        <w:rPr>
          <w:rFonts w:hint="eastAsia"/>
          <w:sz w:val="18"/>
        </w:rPr>
        <w:t>SetParameterAttributesStruct</w:t>
      </w:r>
      <w:proofErr w:type="spellEnd"/>
      <w:r w:rsidRPr="00B923DE">
        <w:rPr>
          <w:rFonts w:hint="eastAsia"/>
          <w:sz w:val="18"/>
          <w:szCs w:val="18"/>
        </w:rPr>
        <w:t>参数信息</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4"/>
        <w:gridCol w:w="2995"/>
        <w:gridCol w:w="1831"/>
        <w:gridCol w:w="1838"/>
        <w:gridCol w:w="1473"/>
      </w:tblGrid>
      <w:tr w:rsidR="0031539F" w:rsidRPr="00D84AAD" w14:paraId="1721CF35" w14:textId="77777777" w:rsidTr="003719EA">
        <w:trPr>
          <w:cantSplit/>
          <w:tblHeader/>
        </w:trPr>
        <w:tc>
          <w:tcPr>
            <w:tcW w:w="1914" w:type="dxa"/>
            <w:shd w:val="clear" w:color="auto" w:fill="BFBFBF"/>
            <w:vAlign w:val="center"/>
          </w:tcPr>
          <w:p w14:paraId="7E7488CD" w14:textId="77777777" w:rsidR="0031539F" w:rsidRPr="00B729DD" w:rsidRDefault="0031539F" w:rsidP="003719EA">
            <w:pPr>
              <w:rPr>
                <w:b/>
                <w:sz w:val="18"/>
                <w:szCs w:val="18"/>
              </w:rPr>
            </w:pPr>
            <w:r w:rsidRPr="00B729DD">
              <w:rPr>
                <w:rFonts w:hint="eastAsia"/>
                <w:b/>
                <w:sz w:val="18"/>
                <w:szCs w:val="18"/>
              </w:rPr>
              <w:t>参数名</w:t>
            </w:r>
          </w:p>
        </w:tc>
        <w:tc>
          <w:tcPr>
            <w:tcW w:w="2730" w:type="dxa"/>
            <w:shd w:val="clear" w:color="auto" w:fill="BFBFBF"/>
            <w:vAlign w:val="center"/>
          </w:tcPr>
          <w:p w14:paraId="57B12937" w14:textId="77777777" w:rsidR="0031539F" w:rsidRPr="00B729DD" w:rsidRDefault="0031539F" w:rsidP="003719EA">
            <w:pPr>
              <w:rPr>
                <w:b/>
                <w:sz w:val="18"/>
                <w:szCs w:val="18"/>
              </w:rPr>
            </w:pPr>
            <w:r w:rsidRPr="00B729DD">
              <w:rPr>
                <w:rFonts w:hint="eastAsia"/>
                <w:b/>
                <w:sz w:val="18"/>
                <w:szCs w:val="18"/>
              </w:rPr>
              <w:t>参数定义</w:t>
            </w:r>
          </w:p>
        </w:tc>
        <w:tc>
          <w:tcPr>
            <w:tcW w:w="1914" w:type="dxa"/>
            <w:shd w:val="clear" w:color="auto" w:fill="BFBFBF"/>
            <w:vAlign w:val="center"/>
          </w:tcPr>
          <w:p w14:paraId="42870FDA" w14:textId="77777777" w:rsidR="0031539F" w:rsidRPr="00B729DD" w:rsidRDefault="0031539F" w:rsidP="003719EA">
            <w:pPr>
              <w:rPr>
                <w:b/>
                <w:sz w:val="18"/>
                <w:szCs w:val="18"/>
              </w:rPr>
            </w:pPr>
            <w:r w:rsidRPr="00B729DD">
              <w:rPr>
                <w:rFonts w:hint="eastAsia"/>
                <w:b/>
                <w:sz w:val="18"/>
                <w:szCs w:val="18"/>
              </w:rPr>
              <w:t>参数类型</w:t>
            </w:r>
          </w:p>
        </w:tc>
        <w:tc>
          <w:tcPr>
            <w:tcW w:w="1914" w:type="dxa"/>
            <w:shd w:val="clear" w:color="auto" w:fill="BFBFBF"/>
            <w:vAlign w:val="center"/>
          </w:tcPr>
          <w:p w14:paraId="5277F51D" w14:textId="77777777" w:rsidR="0031539F" w:rsidRPr="00B729DD" w:rsidRDefault="0031539F" w:rsidP="003719EA">
            <w:pPr>
              <w:rPr>
                <w:b/>
                <w:sz w:val="18"/>
                <w:szCs w:val="18"/>
              </w:rPr>
            </w:pPr>
            <w:r w:rsidRPr="00B729DD">
              <w:rPr>
                <w:rFonts w:hint="eastAsia"/>
                <w:b/>
                <w:sz w:val="18"/>
                <w:szCs w:val="18"/>
              </w:rPr>
              <w:t>参数取值范围</w:t>
            </w:r>
          </w:p>
        </w:tc>
        <w:tc>
          <w:tcPr>
            <w:tcW w:w="1559" w:type="dxa"/>
            <w:shd w:val="clear" w:color="auto" w:fill="BFBFBF"/>
            <w:vAlign w:val="center"/>
          </w:tcPr>
          <w:p w14:paraId="5F0327FC" w14:textId="77777777" w:rsidR="0031539F" w:rsidRPr="00B729DD" w:rsidRDefault="0031539F" w:rsidP="003719EA">
            <w:pPr>
              <w:rPr>
                <w:b/>
                <w:sz w:val="18"/>
                <w:szCs w:val="18"/>
              </w:rPr>
            </w:pPr>
            <w:r w:rsidRPr="00B729DD">
              <w:rPr>
                <w:rFonts w:hint="eastAsia"/>
                <w:b/>
                <w:sz w:val="18"/>
                <w:szCs w:val="18"/>
              </w:rPr>
              <w:t>参数重要度</w:t>
            </w:r>
          </w:p>
        </w:tc>
      </w:tr>
      <w:tr w:rsidR="0031539F" w:rsidRPr="00D84AAD" w14:paraId="205DEF5F" w14:textId="77777777" w:rsidTr="003719EA">
        <w:trPr>
          <w:cantSplit/>
        </w:trPr>
        <w:tc>
          <w:tcPr>
            <w:tcW w:w="1914" w:type="dxa"/>
            <w:shd w:val="clear" w:color="auto" w:fill="auto"/>
          </w:tcPr>
          <w:p w14:paraId="0716E3DF" w14:textId="77777777" w:rsidR="0031539F" w:rsidRPr="00B729DD" w:rsidRDefault="0031539F" w:rsidP="003719EA">
            <w:pPr>
              <w:rPr>
                <w:rFonts w:eastAsia="等线"/>
                <w:sz w:val="18"/>
                <w:szCs w:val="18"/>
              </w:rPr>
            </w:pPr>
            <w:r>
              <w:rPr>
                <w:rFonts w:hint="eastAsia"/>
                <w:sz w:val="18"/>
              </w:rPr>
              <w:t>Name</w:t>
            </w:r>
          </w:p>
        </w:tc>
        <w:tc>
          <w:tcPr>
            <w:tcW w:w="2730" w:type="dxa"/>
            <w:shd w:val="clear" w:color="auto" w:fill="auto"/>
          </w:tcPr>
          <w:p w14:paraId="14309DA8" w14:textId="77777777" w:rsidR="0031539F" w:rsidRDefault="0031539F" w:rsidP="00115FFA">
            <w:pPr>
              <w:spacing w:beforeLines="10" w:before="31" w:afterLines="10" w:after="31"/>
              <w:rPr>
                <w:sz w:val="18"/>
              </w:rPr>
            </w:pPr>
            <w:r>
              <w:rPr>
                <w:rFonts w:hint="eastAsia"/>
                <w:sz w:val="18"/>
              </w:rPr>
              <w:t>这是应用新属性的</w:t>
            </w:r>
            <w:r>
              <w:rPr>
                <w:rFonts w:hint="eastAsia"/>
                <w:b/>
                <w:bCs/>
                <w:sz w:val="18"/>
              </w:rPr>
              <w:t>参数</w:t>
            </w:r>
            <w:r>
              <w:rPr>
                <w:rFonts w:hint="eastAsia"/>
                <w:sz w:val="18"/>
              </w:rPr>
              <w:t>的名称。另一种方式是，该名称可以是一个部分路径名，表明新的属性应当应用于命名层次中该节点下的所有</w:t>
            </w:r>
            <w:r>
              <w:rPr>
                <w:rFonts w:hint="eastAsia"/>
                <w:b/>
                <w:bCs/>
                <w:sz w:val="18"/>
              </w:rPr>
              <w:t>参数</w:t>
            </w:r>
            <w:r>
              <w:rPr>
                <w:rFonts w:hint="eastAsia"/>
                <w:sz w:val="18"/>
              </w:rPr>
              <w:t>。部分路径名</w:t>
            </w:r>
            <w:r>
              <w:rPr>
                <w:rFonts w:hint="eastAsia"/>
                <w:b/>
                <w:bCs/>
                <w:sz w:val="18"/>
              </w:rPr>
              <w:t>必须</w:t>
            </w:r>
            <w:r>
              <w:rPr>
                <w:rFonts w:hint="eastAsia"/>
                <w:sz w:val="18"/>
              </w:rPr>
              <w:t>在层次中的最后一个节点名称后面以“</w:t>
            </w:r>
            <w:r>
              <w:rPr>
                <w:rFonts w:hint="eastAsia"/>
                <w:sz w:val="18"/>
              </w:rPr>
              <w:t>.</w:t>
            </w:r>
            <w:r>
              <w:rPr>
                <w:rFonts w:hint="eastAsia"/>
                <w:sz w:val="18"/>
              </w:rPr>
              <w:t>”（点）结尾。空字符串代表名称空间的顶层。</w:t>
            </w:r>
          </w:p>
          <w:p w14:paraId="281CFFFD" w14:textId="77777777" w:rsidR="0031539F" w:rsidRDefault="0031539F" w:rsidP="00115FFA">
            <w:pPr>
              <w:spacing w:beforeLines="10" w:before="31" w:afterLines="10" w:after="31"/>
              <w:rPr>
                <w:b/>
                <w:bCs/>
                <w:kern w:val="44"/>
                <w:sz w:val="18"/>
              </w:rPr>
            </w:pPr>
            <w:r>
              <w:rPr>
                <w:rFonts w:hint="eastAsia"/>
                <w:sz w:val="18"/>
              </w:rPr>
              <w:t>下面是完整参数名的例子：</w:t>
            </w:r>
          </w:p>
          <w:p w14:paraId="7B954B19" w14:textId="77777777" w:rsidR="0031539F" w:rsidRDefault="0031539F" w:rsidP="00115FFA">
            <w:pPr>
              <w:spacing w:beforeLines="10" w:before="31" w:afterLines="10" w:after="31"/>
              <w:ind w:firstLineChars="200" w:firstLine="360"/>
              <w:rPr>
                <w:b/>
                <w:bCs/>
                <w:kern w:val="44"/>
                <w:sz w:val="18"/>
              </w:rPr>
            </w:pPr>
            <w:proofErr w:type="spellStart"/>
            <w:r>
              <w:rPr>
                <w:sz w:val="18"/>
              </w:rPr>
              <w:t>Device.DeviceInfo.SerialNumber</w:t>
            </w:r>
            <w:proofErr w:type="spellEnd"/>
          </w:p>
          <w:p w14:paraId="296EF525" w14:textId="77777777" w:rsidR="0031539F" w:rsidRDefault="0031539F" w:rsidP="00115FFA">
            <w:pPr>
              <w:spacing w:beforeLines="10" w:before="31" w:afterLines="10" w:after="31"/>
              <w:rPr>
                <w:b/>
                <w:bCs/>
                <w:kern w:val="44"/>
                <w:sz w:val="18"/>
              </w:rPr>
            </w:pPr>
            <w:r>
              <w:rPr>
                <w:rFonts w:hint="eastAsia"/>
                <w:sz w:val="18"/>
              </w:rPr>
              <w:t>下面是部分路径名的一个例子：</w:t>
            </w:r>
          </w:p>
          <w:p w14:paraId="20BF580C" w14:textId="77777777" w:rsidR="0031539F" w:rsidRPr="00B729DD" w:rsidRDefault="0031539F" w:rsidP="003719EA">
            <w:pPr>
              <w:rPr>
                <w:rFonts w:eastAsia="等线"/>
                <w:sz w:val="18"/>
                <w:szCs w:val="18"/>
              </w:rPr>
            </w:pPr>
            <w:proofErr w:type="spellStart"/>
            <w:r>
              <w:rPr>
                <w:sz w:val="18"/>
              </w:rPr>
              <w:t>Device.DeviceInfo</w:t>
            </w:r>
            <w:proofErr w:type="spellEnd"/>
            <w:r>
              <w:rPr>
                <w:sz w:val="18"/>
              </w:rPr>
              <w:t>.</w:t>
            </w:r>
          </w:p>
        </w:tc>
        <w:tc>
          <w:tcPr>
            <w:tcW w:w="1914" w:type="dxa"/>
            <w:shd w:val="clear" w:color="auto" w:fill="auto"/>
          </w:tcPr>
          <w:p w14:paraId="67A18266" w14:textId="77777777" w:rsidR="0031539F" w:rsidRPr="00B729DD" w:rsidRDefault="0031539F" w:rsidP="003719EA">
            <w:pPr>
              <w:rPr>
                <w:rFonts w:eastAsia="等线"/>
                <w:sz w:val="18"/>
                <w:szCs w:val="18"/>
              </w:rPr>
            </w:pPr>
            <w:r>
              <w:rPr>
                <w:rFonts w:eastAsia="等线"/>
                <w:kern w:val="0"/>
                <w:sz w:val="18"/>
                <w:szCs w:val="18"/>
              </w:rPr>
              <w:t>s</w:t>
            </w:r>
            <w:r w:rsidRPr="00B729DD">
              <w:rPr>
                <w:rFonts w:eastAsia="等线"/>
                <w:kern w:val="0"/>
                <w:sz w:val="18"/>
                <w:szCs w:val="18"/>
              </w:rPr>
              <w:t>tring</w:t>
            </w:r>
          </w:p>
        </w:tc>
        <w:tc>
          <w:tcPr>
            <w:tcW w:w="1914" w:type="dxa"/>
            <w:shd w:val="clear" w:color="auto" w:fill="auto"/>
          </w:tcPr>
          <w:p w14:paraId="3A146C2E" w14:textId="77777777" w:rsidR="0031539F" w:rsidRPr="00B729DD" w:rsidRDefault="0031539F" w:rsidP="003719EA">
            <w:pPr>
              <w:rPr>
                <w:rFonts w:eastAsia="等线"/>
                <w:sz w:val="18"/>
                <w:szCs w:val="18"/>
              </w:rPr>
            </w:pPr>
            <w:r>
              <w:rPr>
                <w:rFonts w:eastAsia="等线"/>
                <w:sz w:val="18"/>
                <w:szCs w:val="18"/>
              </w:rPr>
              <w:t>0-256</w:t>
            </w:r>
            <w:r w:rsidRPr="00B729DD">
              <w:rPr>
                <w:rFonts w:eastAsia="等线" w:hint="eastAsia"/>
                <w:sz w:val="18"/>
                <w:szCs w:val="18"/>
              </w:rPr>
              <w:t>字符</w:t>
            </w:r>
          </w:p>
        </w:tc>
        <w:tc>
          <w:tcPr>
            <w:tcW w:w="1559" w:type="dxa"/>
            <w:shd w:val="clear" w:color="auto" w:fill="auto"/>
          </w:tcPr>
          <w:p w14:paraId="3C86F47B" w14:textId="77777777" w:rsidR="0031539F" w:rsidRPr="00B729DD" w:rsidRDefault="0031539F" w:rsidP="003719EA">
            <w:pPr>
              <w:rPr>
                <w:rFonts w:eastAsia="等线"/>
                <w:sz w:val="18"/>
                <w:szCs w:val="18"/>
              </w:rPr>
            </w:pPr>
            <w:r w:rsidRPr="00B729DD">
              <w:rPr>
                <w:rFonts w:eastAsia="等线"/>
                <w:sz w:val="18"/>
                <w:szCs w:val="18"/>
              </w:rPr>
              <w:t>M</w:t>
            </w:r>
          </w:p>
        </w:tc>
      </w:tr>
      <w:tr w:rsidR="0031539F" w:rsidRPr="00D84AAD" w14:paraId="13DE8734" w14:textId="77777777" w:rsidTr="003719EA">
        <w:trPr>
          <w:cantSplit/>
        </w:trPr>
        <w:tc>
          <w:tcPr>
            <w:tcW w:w="1914" w:type="dxa"/>
            <w:shd w:val="clear" w:color="auto" w:fill="auto"/>
          </w:tcPr>
          <w:p w14:paraId="4EB4DD70" w14:textId="77777777" w:rsidR="0031539F" w:rsidRPr="00B729DD" w:rsidRDefault="0031539F" w:rsidP="003719EA">
            <w:pPr>
              <w:rPr>
                <w:rFonts w:eastAsia="等线"/>
                <w:kern w:val="0"/>
                <w:sz w:val="18"/>
                <w:szCs w:val="18"/>
              </w:rPr>
            </w:pPr>
            <w:proofErr w:type="spellStart"/>
            <w:r>
              <w:rPr>
                <w:rFonts w:hint="eastAsia"/>
                <w:sz w:val="18"/>
              </w:rPr>
              <w:t>NotificationChange</w:t>
            </w:r>
            <w:proofErr w:type="spellEnd"/>
          </w:p>
        </w:tc>
        <w:tc>
          <w:tcPr>
            <w:tcW w:w="2730" w:type="dxa"/>
            <w:shd w:val="clear" w:color="auto" w:fill="auto"/>
          </w:tcPr>
          <w:p w14:paraId="0B9FE7EF" w14:textId="77777777" w:rsidR="0031539F" w:rsidRPr="00B729DD" w:rsidRDefault="0031539F" w:rsidP="003719EA">
            <w:pPr>
              <w:autoSpaceDE w:val="0"/>
              <w:autoSpaceDN w:val="0"/>
              <w:adjustRightInd w:val="0"/>
              <w:rPr>
                <w:kern w:val="0"/>
                <w:sz w:val="18"/>
                <w:szCs w:val="18"/>
              </w:rPr>
            </w:pPr>
            <w:r>
              <w:rPr>
                <w:rFonts w:hint="eastAsia"/>
                <w:sz w:val="18"/>
              </w:rPr>
              <w:t>如果为</w:t>
            </w:r>
            <w:r>
              <w:rPr>
                <w:rFonts w:hint="eastAsia"/>
                <w:sz w:val="18"/>
              </w:rPr>
              <w:t>true</w:t>
            </w:r>
            <w:r>
              <w:rPr>
                <w:rFonts w:hint="eastAsia"/>
                <w:sz w:val="18"/>
              </w:rPr>
              <w:t>，</w:t>
            </w:r>
            <w:r>
              <w:rPr>
                <w:rFonts w:hint="eastAsia"/>
                <w:sz w:val="18"/>
              </w:rPr>
              <w:t>Notification</w:t>
            </w:r>
            <w:r>
              <w:rPr>
                <w:rFonts w:hint="eastAsia"/>
                <w:sz w:val="18"/>
              </w:rPr>
              <w:t>的值将替换该参数或参数组的当前</w:t>
            </w:r>
            <w:r>
              <w:rPr>
                <w:rFonts w:hint="eastAsia"/>
                <w:sz w:val="18"/>
              </w:rPr>
              <w:t>notification</w:t>
            </w:r>
            <w:r>
              <w:rPr>
                <w:rFonts w:hint="eastAsia"/>
                <w:sz w:val="18"/>
              </w:rPr>
              <w:t>的设置。如果是</w:t>
            </w:r>
            <w:r>
              <w:rPr>
                <w:rFonts w:hint="eastAsia"/>
                <w:sz w:val="18"/>
              </w:rPr>
              <w:t>false</w:t>
            </w:r>
            <w:r>
              <w:rPr>
                <w:rFonts w:hint="eastAsia"/>
                <w:sz w:val="18"/>
              </w:rPr>
              <w:t>，则不作任何</w:t>
            </w:r>
            <w:r>
              <w:rPr>
                <w:rFonts w:hint="eastAsia"/>
                <w:sz w:val="18"/>
              </w:rPr>
              <w:t>notification</w:t>
            </w:r>
            <w:r>
              <w:rPr>
                <w:rFonts w:hint="eastAsia"/>
                <w:sz w:val="18"/>
              </w:rPr>
              <w:t>设置的改动。</w:t>
            </w:r>
          </w:p>
        </w:tc>
        <w:tc>
          <w:tcPr>
            <w:tcW w:w="1914" w:type="dxa"/>
            <w:shd w:val="clear" w:color="auto" w:fill="auto"/>
          </w:tcPr>
          <w:p w14:paraId="109171ED" w14:textId="77777777" w:rsidR="0031539F" w:rsidRPr="00B729DD" w:rsidRDefault="0031539F" w:rsidP="003719EA">
            <w:pPr>
              <w:rPr>
                <w:rFonts w:eastAsia="等线"/>
                <w:sz w:val="18"/>
                <w:szCs w:val="18"/>
              </w:rPr>
            </w:pPr>
            <w:proofErr w:type="spellStart"/>
            <w:r w:rsidRPr="00B729DD">
              <w:rPr>
                <w:rFonts w:eastAsia="等线"/>
                <w:kern w:val="0"/>
                <w:sz w:val="18"/>
                <w:szCs w:val="18"/>
              </w:rPr>
              <w:t>boolean</w:t>
            </w:r>
            <w:proofErr w:type="spellEnd"/>
          </w:p>
        </w:tc>
        <w:tc>
          <w:tcPr>
            <w:tcW w:w="1914" w:type="dxa"/>
            <w:shd w:val="clear" w:color="auto" w:fill="auto"/>
          </w:tcPr>
          <w:p w14:paraId="36CC4A1E" w14:textId="77777777" w:rsidR="0031539F" w:rsidRPr="00B729DD" w:rsidRDefault="0031539F" w:rsidP="003719EA">
            <w:pPr>
              <w:rPr>
                <w:rFonts w:eastAsia="等线"/>
                <w:sz w:val="18"/>
                <w:szCs w:val="18"/>
              </w:rPr>
            </w:pPr>
            <w:proofErr w:type="spellStart"/>
            <w:r>
              <w:rPr>
                <w:rFonts w:eastAsia="等线"/>
                <w:sz w:val="18"/>
                <w:szCs w:val="18"/>
              </w:rPr>
              <w:t>true,false</w:t>
            </w:r>
            <w:proofErr w:type="spellEnd"/>
          </w:p>
        </w:tc>
        <w:tc>
          <w:tcPr>
            <w:tcW w:w="1559" w:type="dxa"/>
            <w:shd w:val="clear" w:color="auto" w:fill="auto"/>
          </w:tcPr>
          <w:p w14:paraId="56444381" w14:textId="77777777" w:rsidR="0031539F" w:rsidRPr="00B729DD" w:rsidRDefault="0031539F" w:rsidP="003719EA">
            <w:pPr>
              <w:rPr>
                <w:rFonts w:eastAsia="等线"/>
                <w:sz w:val="18"/>
                <w:szCs w:val="18"/>
              </w:rPr>
            </w:pPr>
            <w:r w:rsidRPr="00B729DD">
              <w:rPr>
                <w:rFonts w:eastAsia="等线"/>
                <w:sz w:val="18"/>
                <w:szCs w:val="18"/>
              </w:rPr>
              <w:t>M</w:t>
            </w:r>
          </w:p>
        </w:tc>
      </w:tr>
      <w:tr w:rsidR="0031539F" w:rsidRPr="00D84AAD" w14:paraId="11619E96" w14:textId="77777777" w:rsidTr="003719EA">
        <w:trPr>
          <w:cantSplit/>
        </w:trPr>
        <w:tc>
          <w:tcPr>
            <w:tcW w:w="1914" w:type="dxa"/>
            <w:shd w:val="clear" w:color="auto" w:fill="auto"/>
          </w:tcPr>
          <w:p w14:paraId="5AF5997A" w14:textId="77777777" w:rsidR="0031539F" w:rsidRPr="00B729DD" w:rsidRDefault="0031539F" w:rsidP="003719EA">
            <w:pPr>
              <w:rPr>
                <w:rFonts w:eastAsia="等线"/>
                <w:kern w:val="0"/>
                <w:sz w:val="18"/>
                <w:szCs w:val="18"/>
              </w:rPr>
            </w:pPr>
            <w:r>
              <w:rPr>
                <w:rFonts w:hint="eastAsia"/>
                <w:sz w:val="18"/>
              </w:rPr>
              <w:lastRenderedPageBreak/>
              <w:t>Notification</w:t>
            </w:r>
          </w:p>
        </w:tc>
        <w:tc>
          <w:tcPr>
            <w:tcW w:w="2730" w:type="dxa"/>
            <w:shd w:val="clear" w:color="auto" w:fill="auto"/>
          </w:tcPr>
          <w:p w14:paraId="1B0DB105" w14:textId="3F4A4074" w:rsidR="0031539F" w:rsidRDefault="0031539F" w:rsidP="00115FFA">
            <w:pPr>
              <w:spacing w:beforeLines="10" w:before="31" w:afterLines="10" w:after="31"/>
              <w:rPr>
                <w:sz w:val="18"/>
              </w:rPr>
            </w:pPr>
            <w:r>
              <w:rPr>
                <w:rFonts w:hint="eastAsia"/>
                <w:sz w:val="18"/>
              </w:rPr>
              <w:t>指定是否应当将指定的该（或多个）参数的变化值放到其</w:t>
            </w:r>
            <w:r>
              <w:rPr>
                <w:rFonts w:hint="eastAsia"/>
                <w:sz w:val="18"/>
              </w:rPr>
              <w:t>Inform</w:t>
            </w:r>
            <w:r>
              <w:rPr>
                <w:rFonts w:hint="eastAsia"/>
                <w:sz w:val="18"/>
              </w:rPr>
              <w:t>报文中，以及是否当指定参数的值发生变化时，</w:t>
            </w:r>
            <w:r w:rsidR="0001238E">
              <w:rPr>
                <w:rFonts w:hint="eastAsia"/>
                <w:sz w:val="18"/>
              </w:rPr>
              <w:t>皮基站</w:t>
            </w:r>
            <w:r>
              <w:rPr>
                <w:rFonts w:hint="eastAsia"/>
                <w:sz w:val="18"/>
              </w:rPr>
              <w:t>应当发起一个到</w:t>
            </w:r>
            <w:r w:rsidR="00280A4D">
              <w:rPr>
                <w:rFonts w:hint="eastAsia"/>
                <w:sz w:val="18"/>
              </w:rPr>
              <w:t>OMC</w:t>
            </w:r>
            <w:r>
              <w:rPr>
                <w:rFonts w:hint="eastAsia"/>
                <w:sz w:val="18"/>
              </w:rPr>
              <w:t>的会话。值的定义如下：</w:t>
            </w:r>
          </w:p>
          <w:p w14:paraId="774CBC2B" w14:textId="1E977636" w:rsidR="0031539F" w:rsidRDefault="0031539F" w:rsidP="00115FFA">
            <w:pPr>
              <w:spacing w:beforeLines="10" w:before="31" w:afterLines="10" w:after="31"/>
              <w:rPr>
                <w:b/>
                <w:bCs/>
                <w:kern w:val="44"/>
                <w:sz w:val="18"/>
              </w:rPr>
            </w:pPr>
            <w:r>
              <w:rPr>
                <w:rFonts w:hint="eastAsia"/>
                <w:sz w:val="18"/>
              </w:rPr>
              <w:t>0 =  Notification</w:t>
            </w:r>
            <w:r>
              <w:rPr>
                <w:rFonts w:hint="eastAsia"/>
                <w:sz w:val="18"/>
              </w:rPr>
              <w:t>关闭。</w:t>
            </w:r>
            <w:r>
              <w:rPr>
                <w:rFonts w:hint="eastAsia"/>
                <w:sz w:val="18"/>
              </w:rPr>
              <w:t xml:space="preserve"> </w:t>
            </w:r>
            <w:r w:rsidR="0001238E">
              <w:rPr>
                <w:rFonts w:hint="eastAsia"/>
                <w:sz w:val="18"/>
              </w:rPr>
              <w:t>皮基站</w:t>
            </w:r>
            <w:r>
              <w:rPr>
                <w:rFonts w:hint="eastAsia"/>
                <w:sz w:val="18"/>
              </w:rPr>
              <w:t>不必通过</w:t>
            </w:r>
            <w:r w:rsidR="00280A4D">
              <w:rPr>
                <w:sz w:val="18"/>
              </w:rPr>
              <w:t>OMC</w:t>
            </w:r>
            <w:r>
              <w:rPr>
                <w:rFonts w:hint="eastAsia"/>
                <w:sz w:val="18"/>
              </w:rPr>
              <w:t>指定参数的变化。</w:t>
            </w:r>
          </w:p>
          <w:p w14:paraId="55DBB608" w14:textId="339EC7D1" w:rsidR="0031539F" w:rsidRDefault="0031539F" w:rsidP="00115FFA">
            <w:pPr>
              <w:tabs>
                <w:tab w:val="left" w:pos="362"/>
              </w:tabs>
              <w:spacing w:beforeLines="10" w:before="31" w:afterLines="10" w:after="31"/>
              <w:ind w:left="362" w:hangingChars="201" w:hanging="362"/>
              <w:rPr>
                <w:b/>
                <w:bCs/>
                <w:kern w:val="44"/>
                <w:sz w:val="18"/>
              </w:rPr>
            </w:pPr>
            <w:r>
              <w:rPr>
                <w:rFonts w:hint="eastAsia"/>
                <w:sz w:val="18"/>
              </w:rPr>
              <w:t xml:space="preserve">1 =  </w:t>
            </w:r>
            <w:r>
              <w:rPr>
                <w:rFonts w:hint="eastAsia"/>
                <w:sz w:val="18"/>
              </w:rPr>
              <w:t>被动式</w:t>
            </w:r>
            <w:r>
              <w:rPr>
                <w:rFonts w:hint="eastAsia"/>
                <w:sz w:val="18"/>
              </w:rPr>
              <w:t>Notification</w:t>
            </w:r>
            <w:r>
              <w:rPr>
                <w:rFonts w:hint="eastAsia"/>
                <w:sz w:val="18"/>
              </w:rPr>
              <w:t>。当指定的参数值变化时，</w:t>
            </w:r>
            <w:r w:rsidR="0001238E">
              <w:rPr>
                <w:rFonts w:hint="eastAsia"/>
                <w:sz w:val="18"/>
              </w:rPr>
              <w:t>皮基站</w:t>
            </w:r>
            <w:r>
              <w:rPr>
                <w:rFonts w:hint="eastAsia"/>
                <w:b/>
                <w:bCs/>
                <w:sz w:val="18"/>
              </w:rPr>
              <w:t>必须</w:t>
            </w:r>
            <w:r>
              <w:rPr>
                <w:rFonts w:hint="eastAsia"/>
                <w:sz w:val="18"/>
              </w:rPr>
              <w:t>在下一次建立与</w:t>
            </w:r>
            <w:r w:rsidR="00280A4D">
              <w:rPr>
                <w:sz w:val="18"/>
              </w:rPr>
              <w:t>OMC</w:t>
            </w:r>
            <w:r>
              <w:rPr>
                <w:rFonts w:hint="eastAsia"/>
                <w:sz w:val="18"/>
              </w:rPr>
              <w:t>的会话时，将这一新值包含在</w:t>
            </w:r>
            <w:r>
              <w:rPr>
                <w:rFonts w:hint="eastAsia"/>
                <w:sz w:val="18"/>
              </w:rPr>
              <w:t>Inform</w:t>
            </w:r>
            <w:r>
              <w:rPr>
                <w:rFonts w:hint="eastAsia"/>
                <w:sz w:val="18"/>
              </w:rPr>
              <w:t>报文的</w:t>
            </w:r>
            <w:proofErr w:type="spellStart"/>
            <w:r>
              <w:rPr>
                <w:rFonts w:hint="eastAsia"/>
                <w:sz w:val="18"/>
              </w:rPr>
              <w:t>ParameterList</w:t>
            </w:r>
            <w:proofErr w:type="spellEnd"/>
            <w:r>
              <w:rPr>
                <w:rFonts w:hint="eastAsia"/>
                <w:sz w:val="18"/>
              </w:rPr>
              <w:t>中。</w:t>
            </w:r>
          </w:p>
          <w:p w14:paraId="68E326D9" w14:textId="6D645A5D" w:rsidR="0031539F" w:rsidRDefault="0031539F" w:rsidP="00115FFA">
            <w:pPr>
              <w:tabs>
                <w:tab w:val="left" w:pos="362"/>
              </w:tabs>
              <w:spacing w:beforeLines="10" w:before="31" w:afterLines="10" w:after="31"/>
              <w:ind w:left="362" w:hangingChars="201" w:hanging="362"/>
              <w:rPr>
                <w:b/>
                <w:bCs/>
                <w:kern w:val="44"/>
                <w:sz w:val="18"/>
              </w:rPr>
            </w:pPr>
            <w:r>
              <w:rPr>
                <w:rFonts w:hint="eastAsia"/>
                <w:sz w:val="18"/>
              </w:rPr>
              <w:t xml:space="preserve">2 =  </w:t>
            </w:r>
            <w:r>
              <w:rPr>
                <w:rFonts w:hint="eastAsia"/>
                <w:sz w:val="18"/>
              </w:rPr>
              <w:t>主动式</w:t>
            </w:r>
            <w:r>
              <w:rPr>
                <w:rFonts w:hint="eastAsia"/>
                <w:sz w:val="18"/>
              </w:rPr>
              <w:t>Notification</w:t>
            </w:r>
            <w:r>
              <w:rPr>
                <w:rFonts w:hint="eastAsia"/>
                <w:sz w:val="18"/>
              </w:rPr>
              <w:t>。一旦指定参数的值发生变化，</w:t>
            </w:r>
            <w:r w:rsidR="0001238E">
              <w:rPr>
                <w:rFonts w:hint="eastAsia"/>
                <w:sz w:val="18"/>
              </w:rPr>
              <w:t>皮基站</w:t>
            </w:r>
            <w:r>
              <w:rPr>
                <w:rFonts w:hint="eastAsia"/>
                <w:b/>
                <w:bCs/>
                <w:sz w:val="18"/>
              </w:rPr>
              <w:t>必须</w:t>
            </w:r>
            <w:r>
              <w:rPr>
                <w:rFonts w:hint="eastAsia"/>
                <w:sz w:val="18"/>
              </w:rPr>
              <w:t>发起与</w:t>
            </w:r>
            <w:r w:rsidR="00280A4D">
              <w:rPr>
                <w:sz w:val="18"/>
              </w:rPr>
              <w:t>OMC</w:t>
            </w:r>
            <w:r>
              <w:rPr>
                <w:rFonts w:hint="eastAsia"/>
                <w:sz w:val="18"/>
              </w:rPr>
              <w:t>的会话，将新值包含在相应的</w:t>
            </w:r>
            <w:r>
              <w:rPr>
                <w:rFonts w:hint="eastAsia"/>
                <w:sz w:val="18"/>
              </w:rPr>
              <w:t>Inform</w:t>
            </w:r>
            <w:r>
              <w:rPr>
                <w:rFonts w:hint="eastAsia"/>
                <w:sz w:val="18"/>
              </w:rPr>
              <w:t>报文的</w:t>
            </w:r>
            <w:proofErr w:type="spellStart"/>
            <w:r>
              <w:rPr>
                <w:rFonts w:hint="eastAsia"/>
                <w:sz w:val="18"/>
              </w:rPr>
              <w:t>ParameterList</w:t>
            </w:r>
            <w:proofErr w:type="spellEnd"/>
            <w:r>
              <w:rPr>
                <w:rFonts w:hint="eastAsia"/>
                <w:sz w:val="18"/>
              </w:rPr>
              <w:t>中。</w:t>
            </w:r>
          </w:p>
          <w:p w14:paraId="6D5639C8" w14:textId="3DEB9FE4" w:rsidR="0031539F" w:rsidRPr="00B729DD" w:rsidRDefault="0031539F" w:rsidP="003719EA">
            <w:pPr>
              <w:rPr>
                <w:rFonts w:eastAsia="等线"/>
                <w:sz w:val="18"/>
                <w:szCs w:val="18"/>
              </w:rPr>
            </w:pPr>
            <w:r>
              <w:rPr>
                <w:rFonts w:hint="eastAsia"/>
                <w:sz w:val="18"/>
              </w:rPr>
              <w:t>因非零的</w:t>
            </w:r>
            <w:r>
              <w:rPr>
                <w:rFonts w:hint="eastAsia"/>
                <w:sz w:val="18"/>
              </w:rPr>
              <w:t>Notification</w:t>
            </w:r>
            <w:r>
              <w:rPr>
                <w:rFonts w:hint="eastAsia"/>
                <w:sz w:val="18"/>
              </w:rPr>
              <w:t>设置引起发送的</w:t>
            </w:r>
            <w:r>
              <w:rPr>
                <w:rFonts w:hint="eastAsia"/>
                <w:sz w:val="18"/>
              </w:rPr>
              <w:t>Inform</w:t>
            </w:r>
            <w:r>
              <w:rPr>
                <w:rFonts w:hint="eastAsia"/>
                <w:sz w:val="18"/>
              </w:rPr>
              <w:t>报文中参数发生变化，事件代码“</w:t>
            </w:r>
            <w:r>
              <w:rPr>
                <w:rFonts w:hint="eastAsia"/>
                <w:sz w:val="18"/>
              </w:rPr>
              <w:t>4 VALUE CHANGE</w:t>
            </w:r>
            <w:r>
              <w:rPr>
                <w:rFonts w:hint="eastAsia"/>
                <w:sz w:val="18"/>
              </w:rPr>
              <w:t>”必须包括在事件列表中。如果试图给一个不适合设置</w:t>
            </w:r>
            <w:r>
              <w:rPr>
                <w:rFonts w:hint="eastAsia"/>
                <w:sz w:val="18"/>
              </w:rPr>
              <w:t>notification</w:t>
            </w:r>
            <w:r>
              <w:rPr>
                <w:rFonts w:hint="eastAsia"/>
                <w:sz w:val="18"/>
              </w:rPr>
              <w:t>值的参数（比如一个持续变化的统计值）设置</w:t>
            </w:r>
            <w:r>
              <w:rPr>
                <w:rFonts w:hint="eastAsia"/>
                <w:sz w:val="18"/>
              </w:rPr>
              <w:t>notification</w:t>
            </w:r>
            <w:r>
              <w:rPr>
                <w:rFonts w:hint="eastAsia"/>
                <w:sz w:val="18"/>
              </w:rPr>
              <w:t>值，</w:t>
            </w:r>
            <w:r w:rsidR="0001238E">
              <w:rPr>
                <w:rFonts w:hint="eastAsia"/>
                <w:sz w:val="18"/>
              </w:rPr>
              <w:t>皮基站</w:t>
            </w:r>
            <w:r>
              <w:rPr>
                <w:rFonts w:hint="eastAsia"/>
                <w:sz w:val="18"/>
              </w:rPr>
              <w:t>可以返回一个“</w:t>
            </w:r>
            <w:r>
              <w:rPr>
                <w:rFonts w:hint="eastAsia"/>
                <w:sz w:val="18"/>
              </w:rPr>
              <w:t>notification request rejected</w:t>
            </w:r>
            <w:r>
              <w:rPr>
                <w:rFonts w:hint="eastAsia"/>
                <w:sz w:val="18"/>
              </w:rPr>
              <w:t>”错误。</w:t>
            </w:r>
          </w:p>
        </w:tc>
        <w:tc>
          <w:tcPr>
            <w:tcW w:w="1914" w:type="dxa"/>
            <w:shd w:val="clear" w:color="auto" w:fill="auto"/>
          </w:tcPr>
          <w:p w14:paraId="1FF39D87" w14:textId="77777777" w:rsidR="0031539F" w:rsidRPr="00B729DD" w:rsidRDefault="0031539F" w:rsidP="003719EA">
            <w:pPr>
              <w:rPr>
                <w:rFonts w:eastAsia="等线"/>
                <w:sz w:val="18"/>
                <w:szCs w:val="18"/>
              </w:rPr>
            </w:pPr>
            <w:r>
              <w:rPr>
                <w:rFonts w:eastAsia="等线"/>
                <w:kern w:val="0"/>
                <w:sz w:val="18"/>
                <w:szCs w:val="18"/>
              </w:rPr>
              <w:t>int[0:2]</w:t>
            </w:r>
          </w:p>
        </w:tc>
        <w:tc>
          <w:tcPr>
            <w:tcW w:w="1914" w:type="dxa"/>
            <w:shd w:val="clear" w:color="auto" w:fill="auto"/>
          </w:tcPr>
          <w:p w14:paraId="5FEEFEDC" w14:textId="77777777" w:rsidR="0031539F" w:rsidRPr="00B729DD" w:rsidRDefault="0031539F" w:rsidP="003719EA">
            <w:pPr>
              <w:rPr>
                <w:rFonts w:eastAsia="等线"/>
                <w:sz w:val="18"/>
                <w:szCs w:val="18"/>
              </w:rPr>
            </w:pPr>
            <w:r w:rsidRPr="00B729DD">
              <w:rPr>
                <w:sz w:val="18"/>
                <w:szCs w:val="18"/>
              </w:rPr>
              <w:t>0-</w:t>
            </w:r>
            <w:r>
              <w:rPr>
                <w:sz w:val="18"/>
                <w:szCs w:val="18"/>
              </w:rPr>
              <w:t>2</w:t>
            </w:r>
          </w:p>
        </w:tc>
        <w:tc>
          <w:tcPr>
            <w:tcW w:w="1559" w:type="dxa"/>
            <w:shd w:val="clear" w:color="auto" w:fill="auto"/>
          </w:tcPr>
          <w:p w14:paraId="6EB42E50" w14:textId="77777777" w:rsidR="0031539F" w:rsidRPr="00B729DD" w:rsidRDefault="0031539F" w:rsidP="003719EA">
            <w:pPr>
              <w:rPr>
                <w:rFonts w:eastAsia="等线"/>
                <w:sz w:val="18"/>
                <w:szCs w:val="18"/>
              </w:rPr>
            </w:pPr>
            <w:r w:rsidRPr="00B729DD">
              <w:rPr>
                <w:rFonts w:eastAsia="等线"/>
                <w:sz w:val="18"/>
                <w:szCs w:val="18"/>
              </w:rPr>
              <w:t>M</w:t>
            </w:r>
          </w:p>
        </w:tc>
      </w:tr>
      <w:tr w:rsidR="0031539F" w:rsidRPr="00D84AAD" w14:paraId="285FE22A" w14:textId="77777777" w:rsidTr="003719EA">
        <w:trPr>
          <w:cantSplit/>
        </w:trPr>
        <w:tc>
          <w:tcPr>
            <w:tcW w:w="1914" w:type="dxa"/>
            <w:shd w:val="clear" w:color="auto" w:fill="auto"/>
          </w:tcPr>
          <w:p w14:paraId="690DAD24" w14:textId="77777777" w:rsidR="0031539F" w:rsidRDefault="0031539F" w:rsidP="003719EA">
            <w:pPr>
              <w:rPr>
                <w:sz w:val="18"/>
              </w:rPr>
            </w:pPr>
            <w:proofErr w:type="spellStart"/>
            <w:r>
              <w:rPr>
                <w:rFonts w:hint="eastAsia"/>
                <w:sz w:val="18"/>
              </w:rPr>
              <w:t>AccessListChange</w:t>
            </w:r>
            <w:proofErr w:type="spellEnd"/>
          </w:p>
        </w:tc>
        <w:tc>
          <w:tcPr>
            <w:tcW w:w="2730" w:type="dxa"/>
            <w:shd w:val="clear" w:color="auto" w:fill="auto"/>
          </w:tcPr>
          <w:p w14:paraId="4CB83750" w14:textId="77777777" w:rsidR="0031539F" w:rsidRPr="00B729DD" w:rsidRDefault="0031539F" w:rsidP="003719EA">
            <w:pPr>
              <w:rPr>
                <w:kern w:val="0"/>
                <w:sz w:val="18"/>
                <w:szCs w:val="18"/>
              </w:rPr>
            </w:pPr>
            <w:r>
              <w:rPr>
                <w:rFonts w:hint="eastAsia"/>
                <w:sz w:val="18"/>
              </w:rPr>
              <w:t>如果为</w:t>
            </w:r>
            <w:r>
              <w:rPr>
                <w:rFonts w:hint="eastAsia"/>
                <w:sz w:val="18"/>
              </w:rPr>
              <w:t>true</w:t>
            </w:r>
            <w:r>
              <w:rPr>
                <w:rFonts w:hint="eastAsia"/>
                <w:sz w:val="18"/>
              </w:rPr>
              <w:t>，</w:t>
            </w:r>
            <w:proofErr w:type="spellStart"/>
            <w:r>
              <w:rPr>
                <w:rFonts w:hint="eastAsia"/>
                <w:sz w:val="18"/>
              </w:rPr>
              <w:t>AccessList</w:t>
            </w:r>
            <w:proofErr w:type="spellEnd"/>
            <w:r>
              <w:rPr>
                <w:rFonts w:hint="eastAsia"/>
                <w:sz w:val="18"/>
              </w:rPr>
              <w:t>的值会替换该参数或参数组的当前</w:t>
            </w:r>
            <w:r>
              <w:rPr>
                <w:rFonts w:hint="eastAsia"/>
                <w:sz w:val="18"/>
              </w:rPr>
              <w:t>access list</w:t>
            </w:r>
            <w:r>
              <w:rPr>
                <w:rFonts w:hint="eastAsia"/>
                <w:sz w:val="18"/>
              </w:rPr>
              <w:t>值。如果为</w:t>
            </w:r>
            <w:r>
              <w:rPr>
                <w:rFonts w:hint="eastAsia"/>
                <w:sz w:val="18"/>
              </w:rPr>
              <w:t>false</w:t>
            </w:r>
            <w:r>
              <w:rPr>
                <w:rFonts w:hint="eastAsia"/>
                <w:sz w:val="18"/>
              </w:rPr>
              <w:t>，</w:t>
            </w:r>
            <w:r>
              <w:rPr>
                <w:rFonts w:hint="eastAsia"/>
                <w:sz w:val="18"/>
              </w:rPr>
              <w:t>access list</w:t>
            </w:r>
            <w:r>
              <w:rPr>
                <w:rFonts w:hint="eastAsia"/>
                <w:sz w:val="18"/>
              </w:rPr>
              <w:t>不作改动。</w:t>
            </w:r>
          </w:p>
        </w:tc>
        <w:tc>
          <w:tcPr>
            <w:tcW w:w="1914" w:type="dxa"/>
            <w:shd w:val="clear" w:color="auto" w:fill="auto"/>
          </w:tcPr>
          <w:p w14:paraId="522ECDDB" w14:textId="77777777" w:rsidR="0031539F" w:rsidRPr="00B729DD" w:rsidRDefault="0031539F" w:rsidP="003719EA">
            <w:pPr>
              <w:rPr>
                <w:rFonts w:eastAsia="等线"/>
                <w:kern w:val="0"/>
                <w:sz w:val="18"/>
                <w:szCs w:val="18"/>
              </w:rPr>
            </w:pPr>
            <w:proofErr w:type="spellStart"/>
            <w:r w:rsidRPr="00B729DD">
              <w:rPr>
                <w:rFonts w:eastAsia="等线"/>
                <w:kern w:val="0"/>
                <w:sz w:val="18"/>
                <w:szCs w:val="18"/>
              </w:rPr>
              <w:t>boolean</w:t>
            </w:r>
            <w:proofErr w:type="spellEnd"/>
          </w:p>
        </w:tc>
        <w:tc>
          <w:tcPr>
            <w:tcW w:w="1914" w:type="dxa"/>
            <w:shd w:val="clear" w:color="auto" w:fill="auto"/>
          </w:tcPr>
          <w:p w14:paraId="689C2392" w14:textId="77777777" w:rsidR="0031539F" w:rsidRPr="00B729DD" w:rsidRDefault="0031539F" w:rsidP="003719EA">
            <w:pPr>
              <w:rPr>
                <w:rFonts w:eastAsia="等线"/>
                <w:sz w:val="18"/>
                <w:szCs w:val="18"/>
              </w:rPr>
            </w:pPr>
            <w:proofErr w:type="spellStart"/>
            <w:r>
              <w:rPr>
                <w:rFonts w:eastAsia="等线"/>
                <w:sz w:val="18"/>
                <w:szCs w:val="18"/>
              </w:rPr>
              <w:t>true,false</w:t>
            </w:r>
            <w:proofErr w:type="spellEnd"/>
          </w:p>
        </w:tc>
        <w:tc>
          <w:tcPr>
            <w:tcW w:w="1559" w:type="dxa"/>
            <w:shd w:val="clear" w:color="auto" w:fill="auto"/>
          </w:tcPr>
          <w:p w14:paraId="490D9026" w14:textId="77777777" w:rsidR="0031539F" w:rsidRPr="00B729DD" w:rsidRDefault="0031539F" w:rsidP="003719EA">
            <w:pPr>
              <w:rPr>
                <w:rFonts w:eastAsia="等线"/>
                <w:sz w:val="18"/>
                <w:szCs w:val="18"/>
              </w:rPr>
            </w:pPr>
            <w:r w:rsidRPr="00B729DD">
              <w:rPr>
                <w:rFonts w:eastAsia="等线"/>
                <w:sz w:val="18"/>
                <w:szCs w:val="18"/>
              </w:rPr>
              <w:t>M</w:t>
            </w:r>
          </w:p>
        </w:tc>
      </w:tr>
      <w:tr w:rsidR="0031539F" w:rsidRPr="00D84AAD" w14:paraId="48B9CEEF" w14:textId="77777777" w:rsidTr="003719EA">
        <w:trPr>
          <w:cantSplit/>
        </w:trPr>
        <w:tc>
          <w:tcPr>
            <w:tcW w:w="1914" w:type="dxa"/>
            <w:shd w:val="clear" w:color="auto" w:fill="auto"/>
          </w:tcPr>
          <w:p w14:paraId="01742F5E" w14:textId="77777777" w:rsidR="0031539F" w:rsidRDefault="0031539F" w:rsidP="003719EA">
            <w:pPr>
              <w:rPr>
                <w:sz w:val="18"/>
              </w:rPr>
            </w:pPr>
            <w:proofErr w:type="spellStart"/>
            <w:r>
              <w:rPr>
                <w:rFonts w:hint="eastAsia"/>
                <w:sz w:val="18"/>
              </w:rPr>
              <w:lastRenderedPageBreak/>
              <w:t>AccessList</w:t>
            </w:r>
            <w:proofErr w:type="spellEnd"/>
          </w:p>
        </w:tc>
        <w:tc>
          <w:tcPr>
            <w:tcW w:w="2730" w:type="dxa"/>
            <w:shd w:val="clear" w:color="auto" w:fill="auto"/>
          </w:tcPr>
          <w:p w14:paraId="6149CEE9" w14:textId="77777777" w:rsidR="0031539F" w:rsidRDefault="0031539F" w:rsidP="00115FFA">
            <w:pPr>
              <w:spacing w:beforeLines="10" w:before="31" w:afterLines="10" w:after="31"/>
              <w:rPr>
                <w:b/>
                <w:bCs/>
                <w:kern w:val="44"/>
                <w:sz w:val="18"/>
              </w:rPr>
            </w:pPr>
            <w:r>
              <w:rPr>
                <w:rFonts w:hint="eastAsia"/>
                <w:sz w:val="18"/>
              </w:rPr>
              <w:t>零个或多个实体的数组，该实体对指定的</w:t>
            </w:r>
            <w:r>
              <w:rPr>
                <w:rFonts w:hint="eastAsia"/>
                <w:b/>
                <w:bCs/>
                <w:sz w:val="18"/>
              </w:rPr>
              <w:t>参数</w:t>
            </w:r>
            <w:r>
              <w:rPr>
                <w:rFonts w:hint="eastAsia"/>
                <w:sz w:val="18"/>
              </w:rPr>
              <w:t>有写权限。如果数组中不包含条目，则只允许</w:t>
            </w:r>
            <w:r>
              <w:rPr>
                <w:rFonts w:hint="eastAsia"/>
                <w:sz w:val="18"/>
              </w:rPr>
              <w:t>ACS</w:t>
            </w:r>
            <w:r>
              <w:rPr>
                <w:rFonts w:hint="eastAsia"/>
                <w:sz w:val="18"/>
              </w:rPr>
              <w:t>有写权限。目前，只定义了一类实体可以包含在该列表中：</w:t>
            </w:r>
          </w:p>
          <w:p w14:paraId="6793AF76" w14:textId="1361BC48" w:rsidR="0031539F" w:rsidRDefault="0031539F" w:rsidP="00115FFA">
            <w:pPr>
              <w:spacing w:beforeLines="10" w:before="31" w:afterLines="10" w:after="31"/>
              <w:ind w:leftChars="91" w:left="1464" w:hangingChars="707" w:hanging="1273"/>
              <w:rPr>
                <w:b/>
                <w:bCs/>
                <w:kern w:val="44"/>
                <w:sz w:val="18"/>
              </w:rPr>
            </w:pPr>
            <w:r>
              <w:rPr>
                <w:rFonts w:hint="eastAsia"/>
                <w:sz w:val="18"/>
              </w:rPr>
              <w:t>“</w:t>
            </w:r>
            <w:r>
              <w:rPr>
                <w:rFonts w:hint="eastAsia"/>
                <w:sz w:val="18"/>
              </w:rPr>
              <w:t>Subscriber</w:t>
            </w:r>
            <w:r>
              <w:rPr>
                <w:rFonts w:hint="eastAsia"/>
                <w:sz w:val="18"/>
              </w:rPr>
              <w:t>”</w:t>
            </w:r>
            <w:r>
              <w:rPr>
                <w:rFonts w:hint="eastAsia"/>
                <w:sz w:val="18"/>
              </w:rPr>
              <w:t xml:space="preserve">  </w:t>
            </w:r>
            <w:r>
              <w:rPr>
                <w:rFonts w:hint="eastAsia"/>
                <w:sz w:val="18"/>
              </w:rPr>
              <w:t>指明由</w:t>
            </w:r>
            <w:r>
              <w:rPr>
                <w:rFonts w:hint="eastAsia"/>
                <w:sz w:val="18"/>
              </w:rPr>
              <w:t>LAN</w:t>
            </w:r>
            <w:r>
              <w:rPr>
                <w:rFonts w:hint="eastAsia"/>
                <w:sz w:val="18"/>
              </w:rPr>
              <w:t>上的</w:t>
            </w:r>
            <w:r>
              <w:rPr>
                <w:rFonts w:hint="eastAsia"/>
                <w:sz w:val="18"/>
              </w:rPr>
              <w:t>Subscriber</w:t>
            </w:r>
            <w:r>
              <w:rPr>
                <w:rFonts w:hint="eastAsia"/>
                <w:sz w:val="18"/>
              </w:rPr>
              <w:t>控制的设备拥有写权限。比如通过</w:t>
            </w:r>
            <w:r w:rsidR="0001238E">
              <w:rPr>
                <w:rFonts w:hint="eastAsia"/>
                <w:sz w:val="18"/>
              </w:rPr>
              <w:t>皮基站</w:t>
            </w:r>
            <w:r>
              <w:rPr>
                <w:rFonts w:hint="eastAsia"/>
                <w:sz w:val="18"/>
              </w:rPr>
              <w:t>配置协议或通过</w:t>
            </w:r>
            <w:r>
              <w:rPr>
                <w:rFonts w:hint="eastAsia"/>
                <w:sz w:val="18"/>
              </w:rPr>
              <w:t>UPnP</w:t>
            </w:r>
            <w:r>
              <w:rPr>
                <w:rFonts w:hint="eastAsia"/>
                <w:sz w:val="18"/>
              </w:rPr>
              <w:t>。</w:t>
            </w:r>
          </w:p>
          <w:p w14:paraId="27BF3FF9" w14:textId="77777777" w:rsidR="0031539F" w:rsidRPr="00B729DD" w:rsidRDefault="0031539F" w:rsidP="003719EA">
            <w:pPr>
              <w:rPr>
                <w:kern w:val="0"/>
                <w:sz w:val="18"/>
                <w:szCs w:val="18"/>
              </w:rPr>
            </w:pPr>
            <w:r>
              <w:rPr>
                <w:rFonts w:hint="eastAsia"/>
                <w:sz w:val="18"/>
              </w:rPr>
              <w:t>默认情况下，在</w:t>
            </w:r>
            <w:r w:rsidR="00280A4D">
              <w:rPr>
                <w:sz w:val="18"/>
              </w:rPr>
              <w:t>OMC</w:t>
            </w:r>
            <w:r>
              <w:rPr>
                <w:rFonts w:hint="eastAsia"/>
                <w:sz w:val="18"/>
              </w:rPr>
              <w:t>对</w:t>
            </w:r>
            <w:r>
              <w:rPr>
                <w:rFonts w:hint="eastAsia"/>
                <w:sz w:val="18"/>
              </w:rPr>
              <w:t>access list</w:t>
            </w:r>
            <w:r>
              <w:rPr>
                <w:rFonts w:hint="eastAsia"/>
                <w:sz w:val="18"/>
              </w:rPr>
              <w:t>作改动前，上述的所有实体</w:t>
            </w:r>
            <w:r>
              <w:rPr>
                <w:rFonts w:hint="eastAsia"/>
                <w:b/>
                <w:bCs/>
                <w:sz w:val="18"/>
              </w:rPr>
              <w:t>应当</w:t>
            </w:r>
            <w:r>
              <w:rPr>
                <w:rFonts w:hint="eastAsia"/>
                <w:sz w:val="18"/>
              </w:rPr>
              <w:t>被赋予写访问权。</w:t>
            </w:r>
          </w:p>
        </w:tc>
        <w:tc>
          <w:tcPr>
            <w:tcW w:w="1914" w:type="dxa"/>
            <w:shd w:val="clear" w:color="auto" w:fill="auto"/>
          </w:tcPr>
          <w:p w14:paraId="6F0601D4" w14:textId="77777777" w:rsidR="0031539F" w:rsidRPr="00B729DD" w:rsidRDefault="0031539F" w:rsidP="003719EA">
            <w:pPr>
              <w:rPr>
                <w:rFonts w:eastAsia="等线"/>
                <w:kern w:val="0"/>
                <w:sz w:val="18"/>
                <w:szCs w:val="18"/>
              </w:rPr>
            </w:pPr>
            <w:r>
              <w:rPr>
                <w:rFonts w:eastAsia="等线"/>
                <w:kern w:val="0"/>
                <w:sz w:val="18"/>
                <w:szCs w:val="18"/>
              </w:rPr>
              <w:t>S</w:t>
            </w:r>
            <w:r>
              <w:rPr>
                <w:rFonts w:eastAsia="等线" w:hint="eastAsia"/>
                <w:kern w:val="0"/>
                <w:sz w:val="18"/>
                <w:szCs w:val="18"/>
              </w:rPr>
              <w:t>tring</w:t>
            </w:r>
          </w:p>
        </w:tc>
        <w:tc>
          <w:tcPr>
            <w:tcW w:w="1914" w:type="dxa"/>
            <w:shd w:val="clear" w:color="auto" w:fill="auto"/>
          </w:tcPr>
          <w:p w14:paraId="54812211" w14:textId="77777777" w:rsidR="0031539F" w:rsidRPr="00B729DD" w:rsidRDefault="0031539F" w:rsidP="003719EA">
            <w:pPr>
              <w:rPr>
                <w:rFonts w:eastAsia="等线"/>
                <w:sz w:val="18"/>
                <w:szCs w:val="18"/>
              </w:rPr>
            </w:pPr>
            <w:r>
              <w:rPr>
                <w:rFonts w:eastAsia="等线"/>
                <w:sz w:val="18"/>
                <w:szCs w:val="18"/>
              </w:rPr>
              <w:t>0-64</w:t>
            </w:r>
            <w:r w:rsidRPr="00B729DD">
              <w:rPr>
                <w:rFonts w:eastAsia="等线" w:hint="eastAsia"/>
                <w:sz w:val="18"/>
                <w:szCs w:val="18"/>
              </w:rPr>
              <w:t>字符</w:t>
            </w:r>
          </w:p>
        </w:tc>
        <w:tc>
          <w:tcPr>
            <w:tcW w:w="1559" w:type="dxa"/>
            <w:shd w:val="clear" w:color="auto" w:fill="auto"/>
          </w:tcPr>
          <w:p w14:paraId="7904D059" w14:textId="77777777" w:rsidR="0031539F" w:rsidRPr="00B729DD" w:rsidRDefault="0031539F" w:rsidP="003719EA">
            <w:pPr>
              <w:rPr>
                <w:rFonts w:eastAsia="等线"/>
                <w:sz w:val="18"/>
                <w:szCs w:val="18"/>
              </w:rPr>
            </w:pPr>
            <w:r w:rsidRPr="00B729DD">
              <w:rPr>
                <w:rFonts w:eastAsia="等线"/>
                <w:sz w:val="18"/>
                <w:szCs w:val="18"/>
              </w:rPr>
              <w:t>M</w:t>
            </w:r>
          </w:p>
        </w:tc>
      </w:tr>
    </w:tbl>
    <w:p w14:paraId="1B44702E" w14:textId="77777777" w:rsidR="0031539F" w:rsidRDefault="0031539F" w:rsidP="0031539F">
      <w:pPr>
        <w:pStyle w:val="TimesNewRoman05"/>
        <w:numPr>
          <w:ilvl w:val="3"/>
          <w:numId w:val="6"/>
        </w:numPr>
        <w:ind w:left="0" w:firstLine="0"/>
        <w:outlineLvl w:val="4"/>
        <w:rPr>
          <w:rFonts w:cs="Times New Roman"/>
        </w:rPr>
      </w:pPr>
      <w:r>
        <w:rPr>
          <w:noProof/>
        </w:rPr>
        <w:t>SetParameterAttributes</w:t>
      </w:r>
      <w:r w:rsidRPr="00B923DE">
        <w:rPr>
          <w:rFonts w:cs="Times New Roman"/>
        </w:rPr>
        <w:t>Response</w:t>
      </w:r>
    </w:p>
    <w:p w14:paraId="2B9067E2" w14:textId="77777777" w:rsidR="0031539F" w:rsidRPr="00BD309E" w:rsidRDefault="0031539F" w:rsidP="0031539F">
      <w:pPr>
        <w:ind w:firstLine="420"/>
        <w:jc w:val="left"/>
        <w:rPr>
          <w:noProof/>
          <w:kern w:val="0"/>
          <w:szCs w:val="20"/>
        </w:rPr>
      </w:pPr>
      <w:r>
        <w:rPr>
          <w:noProof/>
          <w:kern w:val="0"/>
          <w:szCs w:val="20"/>
        </w:rPr>
        <w:t>SetParameterAttributes</w:t>
      </w:r>
      <w:r w:rsidRPr="00BD309E">
        <w:rPr>
          <w:noProof/>
          <w:kern w:val="0"/>
          <w:szCs w:val="20"/>
        </w:rPr>
        <w:t>Response</w:t>
      </w:r>
      <w:r w:rsidRPr="00BD309E">
        <w:rPr>
          <w:rFonts w:hint="eastAsia"/>
          <w:noProof/>
          <w:kern w:val="0"/>
          <w:szCs w:val="20"/>
        </w:rPr>
        <w:t>参数信息见</w:t>
      </w:r>
      <w:r w:rsidR="00B53AD3">
        <w:fldChar w:fldCharType="begin"/>
      </w:r>
      <w:r>
        <w:instrText xml:space="preserve"> REF _Ref46480893 \h </w:instrText>
      </w:r>
      <w:r w:rsidR="00B53AD3">
        <w:fldChar w:fldCharType="separate"/>
      </w:r>
      <w:r w:rsidRPr="00B923DE">
        <w:rPr>
          <w:rFonts w:hint="eastAsia"/>
          <w:sz w:val="18"/>
          <w:szCs w:val="18"/>
        </w:rPr>
        <w:t>表</w:t>
      </w:r>
      <w:r w:rsidR="00B53AD3">
        <w:fldChar w:fldCharType="end"/>
      </w:r>
      <w:r w:rsidR="00C6255A">
        <w:t>98</w:t>
      </w:r>
      <w:r>
        <w:rPr>
          <w:rFonts w:hint="eastAsia"/>
          <w:noProof/>
          <w:kern w:val="0"/>
          <w:szCs w:val="20"/>
        </w:rPr>
        <w:t>。</w:t>
      </w:r>
    </w:p>
    <w:p w14:paraId="5DEE1467" w14:textId="2780D074" w:rsidR="0031539F" w:rsidRDefault="0031539F" w:rsidP="0031539F">
      <w:pPr>
        <w:jc w:val="center"/>
      </w:pPr>
      <w:bookmarkStart w:id="295" w:name="_Ref46480893"/>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C6255A">
        <w:rPr>
          <w:noProof/>
          <w:sz w:val="18"/>
          <w:szCs w:val="18"/>
        </w:rPr>
        <w:t>98</w:t>
      </w:r>
      <w:r w:rsidR="00B53AD3" w:rsidRPr="00B923DE">
        <w:rPr>
          <w:sz w:val="18"/>
          <w:szCs w:val="18"/>
        </w:rPr>
        <w:fldChar w:fldCharType="end"/>
      </w:r>
      <w:bookmarkEnd w:id="295"/>
      <w:r w:rsidRPr="00BD05DE">
        <w:t xml:space="preserve"> </w:t>
      </w:r>
      <w:proofErr w:type="spellStart"/>
      <w:r w:rsidRPr="00BD05DE">
        <w:t>SetParameter</w:t>
      </w:r>
      <w:r w:rsidR="00E06EC9">
        <w:rPr>
          <w:noProof/>
        </w:rPr>
        <w:t>Attributes</w:t>
      </w:r>
      <w:r w:rsidRPr="00BD05DE">
        <w:t>Response</w:t>
      </w:r>
      <w:proofErr w:type="spellEnd"/>
      <w:r w:rsidRPr="00BD05DE">
        <w:rPr>
          <w:rFonts w:hint="eastAsia"/>
        </w:rPr>
        <w:t>参数信息</w:t>
      </w:r>
    </w:p>
    <w:tbl>
      <w:tblPr>
        <w:tblW w:w="10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2"/>
        <w:gridCol w:w="2874"/>
        <w:gridCol w:w="1924"/>
        <w:gridCol w:w="1912"/>
        <w:gridCol w:w="1557"/>
      </w:tblGrid>
      <w:tr w:rsidR="0031539F" w:rsidRPr="00D84AAD" w14:paraId="41F3A3D1" w14:textId="77777777" w:rsidTr="003719EA">
        <w:trPr>
          <w:tblHeader/>
        </w:trPr>
        <w:tc>
          <w:tcPr>
            <w:tcW w:w="1912" w:type="dxa"/>
            <w:shd w:val="clear" w:color="auto" w:fill="BFBFBF"/>
            <w:vAlign w:val="center"/>
          </w:tcPr>
          <w:p w14:paraId="1191A251" w14:textId="77777777" w:rsidR="0031539F" w:rsidRPr="00B729DD" w:rsidRDefault="0031539F" w:rsidP="003719EA">
            <w:pPr>
              <w:rPr>
                <w:b/>
                <w:sz w:val="18"/>
                <w:szCs w:val="18"/>
              </w:rPr>
            </w:pPr>
            <w:r w:rsidRPr="00B729DD">
              <w:rPr>
                <w:rFonts w:hint="eastAsia"/>
                <w:b/>
                <w:sz w:val="18"/>
                <w:szCs w:val="18"/>
              </w:rPr>
              <w:t>参数名</w:t>
            </w:r>
          </w:p>
        </w:tc>
        <w:tc>
          <w:tcPr>
            <w:tcW w:w="2874" w:type="dxa"/>
            <w:shd w:val="clear" w:color="auto" w:fill="BFBFBF"/>
            <w:vAlign w:val="center"/>
          </w:tcPr>
          <w:p w14:paraId="1B0CAA4F" w14:textId="77777777" w:rsidR="0031539F" w:rsidRPr="00B729DD" w:rsidRDefault="0031539F" w:rsidP="003719EA">
            <w:pPr>
              <w:rPr>
                <w:b/>
                <w:sz w:val="18"/>
                <w:szCs w:val="18"/>
              </w:rPr>
            </w:pPr>
            <w:r w:rsidRPr="00B729DD">
              <w:rPr>
                <w:rFonts w:hint="eastAsia"/>
                <w:b/>
                <w:sz w:val="18"/>
                <w:szCs w:val="18"/>
              </w:rPr>
              <w:t>参数定义</w:t>
            </w:r>
          </w:p>
        </w:tc>
        <w:tc>
          <w:tcPr>
            <w:tcW w:w="1924" w:type="dxa"/>
            <w:shd w:val="clear" w:color="auto" w:fill="BFBFBF"/>
            <w:vAlign w:val="center"/>
          </w:tcPr>
          <w:p w14:paraId="4FEE6AF8" w14:textId="77777777" w:rsidR="0031539F" w:rsidRPr="00B729DD" w:rsidRDefault="0031539F" w:rsidP="003719EA">
            <w:pPr>
              <w:rPr>
                <w:b/>
                <w:sz w:val="18"/>
                <w:szCs w:val="18"/>
              </w:rPr>
            </w:pPr>
            <w:r w:rsidRPr="00B729DD">
              <w:rPr>
                <w:rFonts w:hint="eastAsia"/>
                <w:b/>
                <w:sz w:val="18"/>
                <w:szCs w:val="18"/>
              </w:rPr>
              <w:t>参数类型</w:t>
            </w:r>
          </w:p>
        </w:tc>
        <w:tc>
          <w:tcPr>
            <w:tcW w:w="1912" w:type="dxa"/>
            <w:shd w:val="clear" w:color="auto" w:fill="BFBFBF"/>
            <w:vAlign w:val="center"/>
          </w:tcPr>
          <w:p w14:paraId="088A96DF" w14:textId="77777777" w:rsidR="0031539F" w:rsidRPr="00B729DD" w:rsidRDefault="0031539F" w:rsidP="003719EA">
            <w:pPr>
              <w:rPr>
                <w:b/>
                <w:sz w:val="18"/>
                <w:szCs w:val="18"/>
              </w:rPr>
            </w:pPr>
            <w:r w:rsidRPr="00B729DD">
              <w:rPr>
                <w:rFonts w:hint="eastAsia"/>
                <w:b/>
                <w:sz w:val="18"/>
                <w:szCs w:val="18"/>
              </w:rPr>
              <w:t>参数取值范围</w:t>
            </w:r>
          </w:p>
        </w:tc>
        <w:tc>
          <w:tcPr>
            <w:tcW w:w="1557" w:type="dxa"/>
            <w:shd w:val="clear" w:color="auto" w:fill="BFBFBF"/>
            <w:vAlign w:val="center"/>
          </w:tcPr>
          <w:p w14:paraId="47CA9645" w14:textId="77777777" w:rsidR="0031539F" w:rsidRPr="00B729DD" w:rsidRDefault="0031539F" w:rsidP="003719EA">
            <w:pPr>
              <w:rPr>
                <w:b/>
                <w:sz w:val="18"/>
                <w:szCs w:val="18"/>
              </w:rPr>
            </w:pPr>
            <w:r w:rsidRPr="00B729DD">
              <w:rPr>
                <w:rFonts w:hint="eastAsia"/>
                <w:b/>
                <w:sz w:val="18"/>
                <w:szCs w:val="18"/>
              </w:rPr>
              <w:t>参数重要度</w:t>
            </w:r>
          </w:p>
        </w:tc>
      </w:tr>
      <w:tr w:rsidR="0031539F" w14:paraId="3144860B" w14:textId="77777777" w:rsidTr="003719EA">
        <w:tc>
          <w:tcPr>
            <w:tcW w:w="1912" w:type="dxa"/>
            <w:shd w:val="clear" w:color="auto" w:fill="auto"/>
          </w:tcPr>
          <w:p w14:paraId="3AE05F18" w14:textId="77777777" w:rsidR="0031539F" w:rsidRPr="00B729DD" w:rsidRDefault="0031539F" w:rsidP="003719EA">
            <w:pPr>
              <w:rPr>
                <w:sz w:val="18"/>
                <w:szCs w:val="18"/>
              </w:rPr>
            </w:pPr>
            <w:r w:rsidRPr="00B729DD">
              <w:rPr>
                <w:rFonts w:eastAsia="等线"/>
                <w:kern w:val="0"/>
                <w:sz w:val="18"/>
                <w:szCs w:val="18"/>
              </w:rPr>
              <w:t>void</w:t>
            </w:r>
          </w:p>
        </w:tc>
        <w:tc>
          <w:tcPr>
            <w:tcW w:w="2874" w:type="dxa"/>
            <w:shd w:val="clear" w:color="auto" w:fill="auto"/>
          </w:tcPr>
          <w:p w14:paraId="4CACF136" w14:textId="77777777" w:rsidR="0031539F" w:rsidRPr="00B729DD" w:rsidRDefault="0031539F" w:rsidP="003719EA">
            <w:pPr>
              <w:rPr>
                <w:sz w:val="18"/>
                <w:szCs w:val="18"/>
              </w:rPr>
            </w:pPr>
            <w:r w:rsidRPr="00B729DD">
              <w:rPr>
                <w:rFonts w:hint="eastAsia"/>
                <w:kern w:val="0"/>
                <w:sz w:val="18"/>
                <w:szCs w:val="18"/>
              </w:rPr>
              <w:t>无</w:t>
            </w:r>
          </w:p>
        </w:tc>
        <w:tc>
          <w:tcPr>
            <w:tcW w:w="1924" w:type="dxa"/>
            <w:shd w:val="clear" w:color="auto" w:fill="auto"/>
          </w:tcPr>
          <w:p w14:paraId="21AE8820" w14:textId="77777777" w:rsidR="0031539F" w:rsidRPr="00B729DD" w:rsidRDefault="0031539F" w:rsidP="003719EA">
            <w:pPr>
              <w:rPr>
                <w:sz w:val="18"/>
                <w:szCs w:val="18"/>
              </w:rPr>
            </w:pPr>
            <w:r w:rsidRPr="00B729DD">
              <w:rPr>
                <w:rFonts w:eastAsia="等线" w:hint="eastAsia"/>
                <w:kern w:val="0"/>
                <w:sz w:val="18"/>
                <w:szCs w:val="18"/>
              </w:rPr>
              <w:t>无</w:t>
            </w:r>
          </w:p>
        </w:tc>
        <w:tc>
          <w:tcPr>
            <w:tcW w:w="1912" w:type="dxa"/>
            <w:shd w:val="clear" w:color="auto" w:fill="auto"/>
          </w:tcPr>
          <w:p w14:paraId="3FA8EF7E" w14:textId="77777777" w:rsidR="0031539F" w:rsidRPr="00B729DD" w:rsidRDefault="0031539F" w:rsidP="003719EA">
            <w:pPr>
              <w:rPr>
                <w:sz w:val="18"/>
                <w:szCs w:val="18"/>
              </w:rPr>
            </w:pPr>
            <w:r w:rsidRPr="00B729DD">
              <w:rPr>
                <w:rFonts w:eastAsia="等线" w:hint="eastAsia"/>
                <w:sz w:val="18"/>
                <w:szCs w:val="18"/>
              </w:rPr>
              <w:t>无</w:t>
            </w:r>
          </w:p>
        </w:tc>
        <w:tc>
          <w:tcPr>
            <w:tcW w:w="1557" w:type="dxa"/>
            <w:shd w:val="clear" w:color="auto" w:fill="auto"/>
          </w:tcPr>
          <w:p w14:paraId="4EF893A2" w14:textId="77777777" w:rsidR="0031539F" w:rsidRPr="00B729DD" w:rsidRDefault="0031539F" w:rsidP="003719EA">
            <w:pPr>
              <w:rPr>
                <w:sz w:val="18"/>
                <w:szCs w:val="18"/>
              </w:rPr>
            </w:pPr>
          </w:p>
        </w:tc>
      </w:tr>
    </w:tbl>
    <w:p w14:paraId="2CD725D2" w14:textId="77777777" w:rsidR="00E34E3D" w:rsidRDefault="00E34E3D" w:rsidP="00E34E3D">
      <w:pPr>
        <w:pStyle w:val="TimesNewRoman05"/>
        <w:numPr>
          <w:ilvl w:val="3"/>
          <w:numId w:val="6"/>
        </w:numPr>
        <w:ind w:left="0" w:firstLine="0"/>
        <w:outlineLvl w:val="4"/>
        <w:rPr>
          <w:rFonts w:cs="Times New Roman"/>
        </w:rPr>
      </w:pPr>
      <w:proofErr w:type="spellStart"/>
      <w:r>
        <w:rPr>
          <w:rFonts w:cs="Times New Roman"/>
        </w:rPr>
        <w:t>G</w:t>
      </w:r>
      <w:r w:rsidRPr="00D06EDD">
        <w:rPr>
          <w:rFonts w:cs="Times New Roman"/>
        </w:rPr>
        <w:t>etParameterAttributes</w:t>
      </w:r>
      <w:proofErr w:type="spellEnd"/>
    </w:p>
    <w:p w14:paraId="54D2AA40" w14:textId="77777777" w:rsidR="00E34E3D" w:rsidRPr="00BD309E" w:rsidRDefault="00E34E3D" w:rsidP="00E34E3D">
      <w:pPr>
        <w:ind w:firstLine="420"/>
        <w:jc w:val="left"/>
        <w:rPr>
          <w:noProof/>
          <w:kern w:val="0"/>
          <w:szCs w:val="20"/>
        </w:rPr>
      </w:pPr>
      <w:r>
        <w:rPr>
          <w:noProof/>
          <w:kern w:val="0"/>
          <w:szCs w:val="20"/>
        </w:rPr>
        <w:t>GetParameterAttributes</w:t>
      </w:r>
      <w:r w:rsidRPr="00BD309E">
        <w:rPr>
          <w:rFonts w:hint="eastAsia"/>
          <w:noProof/>
          <w:kern w:val="0"/>
          <w:szCs w:val="20"/>
        </w:rPr>
        <w:t>参数信息见</w:t>
      </w:r>
      <w:r w:rsidR="00B53AD3">
        <w:rPr>
          <w:noProof/>
          <w:kern w:val="0"/>
          <w:szCs w:val="20"/>
        </w:rPr>
        <w:fldChar w:fldCharType="begin"/>
      </w:r>
      <w:r>
        <w:rPr>
          <w:noProof/>
          <w:kern w:val="0"/>
          <w:szCs w:val="20"/>
        </w:rPr>
        <w:instrText xml:space="preserve"> </w:instrText>
      </w:r>
      <w:r>
        <w:rPr>
          <w:rFonts w:hint="eastAsia"/>
          <w:noProof/>
          <w:kern w:val="0"/>
          <w:szCs w:val="20"/>
        </w:rPr>
        <w:instrText>REF _Ref46480829 \h</w:instrText>
      </w:r>
      <w:r>
        <w:rPr>
          <w:noProof/>
          <w:kern w:val="0"/>
          <w:szCs w:val="20"/>
        </w:rPr>
        <w:instrText xml:space="preserve"> </w:instrText>
      </w:r>
      <w:r w:rsidR="00B53AD3">
        <w:rPr>
          <w:noProof/>
          <w:kern w:val="0"/>
          <w:szCs w:val="20"/>
        </w:rPr>
      </w:r>
      <w:r w:rsidR="00B53AD3">
        <w:rPr>
          <w:noProof/>
          <w:kern w:val="0"/>
          <w:szCs w:val="20"/>
        </w:rPr>
        <w:fldChar w:fldCharType="separate"/>
      </w:r>
      <w:r w:rsidRPr="00B923DE">
        <w:rPr>
          <w:rFonts w:hint="eastAsia"/>
          <w:sz w:val="18"/>
          <w:szCs w:val="18"/>
        </w:rPr>
        <w:t>表</w:t>
      </w:r>
      <w:r w:rsidR="00B53AD3">
        <w:rPr>
          <w:noProof/>
          <w:kern w:val="0"/>
          <w:szCs w:val="20"/>
        </w:rPr>
        <w:fldChar w:fldCharType="end"/>
      </w:r>
      <w:r w:rsidR="00C6255A">
        <w:rPr>
          <w:noProof/>
          <w:kern w:val="0"/>
          <w:szCs w:val="20"/>
        </w:rPr>
        <w:t>99</w:t>
      </w:r>
      <w:r>
        <w:rPr>
          <w:rFonts w:hint="eastAsia"/>
          <w:noProof/>
          <w:kern w:val="0"/>
          <w:szCs w:val="20"/>
        </w:rPr>
        <w:t>。</w:t>
      </w:r>
    </w:p>
    <w:p w14:paraId="30DA4599" w14:textId="77777777" w:rsidR="00E34E3D" w:rsidRDefault="00E34E3D" w:rsidP="00E34E3D">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C6255A">
        <w:rPr>
          <w:noProof/>
          <w:sz w:val="18"/>
          <w:szCs w:val="18"/>
        </w:rPr>
        <w:t>99</w:t>
      </w:r>
      <w:r w:rsidR="00B53AD3" w:rsidRPr="00B923DE">
        <w:rPr>
          <w:sz w:val="18"/>
          <w:szCs w:val="18"/>
        </w:rPr>
        <w:fldChar w:fldCharType="end"/>
      </w:r>
      <w:r>
        <w:rPr>
          <w:sz w:val="18"/>
          <w:szCs w:val="18"/>
        </w:rPr>
        <w:t xml:space="preserve"> </w:t>
      </w:r>
      <w:r w:rsidRPr="00B923DE">
        <w:rPr>
          <w:sz w:val="18"/>
          <w:szCs w:val="18"/>
        </w:rPr>
        <w:t xml:space="preserve"> </w:t>
      </w:r>
      <w:proofErr w:type="spellStart"/>
      <w:r>
        <w:rPr>
          <w:sz w:val="18"/>
          <w:szCs w:val="18"/>
        </w:rPr>
        <w:t>G</w:t>
      </w:r>
      <w:r w:rsidRPr="00B923DE">
        <w:rPr>
          <w:sz w:val="18"/>
          <w:szCs w:val="18"/>
        </w:rPr>
        <w:t>etParameter</w:t>
      </w:r>
      <w:r>
        <w:rPr>
          <w:noProof/>
          <w:kern w:val="0"/>
        </w:rPr>
        <w:t>Attributes</w:t>
      </w:r>
      <w:proofErr w:type="spellEnd"/>
      <w:r w:rsidRPr="00B923DE">
        <w:rPr>
          <w:rFonts w:hint="eastAsia"/>
          <w:sz w:val="18"/>
          <w:szCs w:val="18"/>
        </w:rPr>
        <w:t>参数信息</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6"/>
        <w:gridCol w:w="3540"/>
        <w:gridCol w:w="2268"/>
        <w:gridCol w:w="2268"/>
        <w:gridCol w:w="847"/>
      </w:tblGrid>
      <w:tr w:rsidR="00E34E3D" w:rsidRPr="00D84AAD" w14:paraId="5A9D1BA4" w14:textId="77777777" w:rsidTr="008A6B0C">
        <w:trPr>
          <w:cantSplit/>
          <w:tblHeader/>
        </w:trPr>
        <w:tc>
          <w:tcPr>
            <w:tcW w:w="1246" w:type="dxa"/>
            <w:shd w:val="clear" w:color="auto" w:fill="BFBFBF"/>
            <w:vAlign w:val="center"/>
          </w:tcPr>
          <w:p w14:paraId="40ACCB16" w14:textId="77777777" w:rsidR="00E34E3D" w:rsidRPr="00B729DD" w:rsidRDefault="00E34E3D" w:rsidP="008A6B0C">
            <w:pPr>
              <w:rPr>
                <w:b/>
                <w:sz w:val="18"/>
                <w:szCs w:val="18"/>
              </w:rPr>
            </w:pPr>
            <w:r w:rsidRPr="00B729DD">
              <w:rPr>
                <w:rFonts w:hint="eastAsia"/>
                <w:b/>
                <w:sz w:val="18"/>
                <w:szCs w:val="18"/>
              </w:rPr>
              <w:t>参数名</w:t>
            </w:r>
          </w:p>
        </w:tc>
        <w:tc>
          <w:tcPr>
            <w:tcW w:w="3540" w:type="dxa"/>
            <w:shd w:val="clear" w:color="auto" w:fill="BFBFBF"/>
            <w:vAlign w:val="center"/>
          </w:tcPr>
          <w:p w14:paraId="3FF7CFED" w14:textId="77777777" w:rsidR="00E34E3D" w:rsidRPr="00B729DD" w:rsidRDefault="00E34E3D" w:rsidP="008A6B0C">
            <w:pPr>
              <w:rPr>
                <w:b/>
                <w:sz w:val="18"/>
                <w:szCs w:val="18"/>
              </w:rPr>
            </w:pPr>
            <w:r w:rsidRPr="00B729DD">
              <w:rPr>
                <w:rFonts w:hint="eastAsia"/>
                <w:b/>
                <w:sz w:val="18"/>
                <w:szCs w:val="18"/>
              </w:rPr>
              <w:t>参数定义</w:t>
            </w:r>
          </w:p>
        </w:tc>
        <w:tc>
          <w:tcPr>
            <w:tcW w:w="2268" w:type="dxa"/>
            <w:shd w:val="clear" w:color="auto" w:fill="BFBFBF"/>
            <w:vAlign w:val="center"/>
          </w:tcPr>
          <w:p w14:paraId="20F09523" w14:textId="77777777" w:rsidR="00E34E3D" w:rsidRPr="00B729DD" w:rsidRDefault="00E34E3D" w:rsidP="008A6B0C">
            <w:pPr>
              <w:rPr>
                <w:b/>
                <w:sz w:val="18"/>
                <w:szCs w:val="18"/>
              </w:rPr>
            </w:pPr>
            <w:r w:rsidRPr="00B729DD">
              <w:rPr>
                <w:rFonts w:hint="eastAsia"/>
                <w:b/>
                <w:sz w:val="18"/>
                <w:szCs w:val="18"/>
              </w:rPr>
              <w:t>参数类型</w:t>
            </w:r>
          </w:p>
        </w:tc>
        <w:tc>
          <w:tcPr>
            <w:tcW w:w="2268" w:type="dxa"/>
            <w:shd w:val="clear" w:color="auto" w:fill="BFBFBF"/>
            <w:vAlign w:val="center"/>
          </w:tcPr>
          <w:p w14:paraId="4896119E" w14:textId="77777777" w:rsidR="00E34E3D" w:rsidRPr="00B729DD" w:rsidRDefault="00E34E3D" w:rsidP="008A6B0C">
            <w:pPr>
              <w:rPr>
                <w:b/>
                <w:sz w:val="18"/>
                <w:szCs w:val="18"/>
              </w:rPr>
            </w:pPr>
            <w:r w:rsidRPr="00B729DD">
              <w:rPr>
                <w:rFonts w:hint="eastAsia"/>
                <w:b/>
                <w:sz w:val="18"/>
                <w:szCs w:val="18"/>
              </w:rPr>
              <w:t>参数取值范围</w:t>
            </w:r>
          </w:p>
        </w:tc>
        <w:tc>
          <w:tcPr>
            <w:tcW w:w="847" w:type="dxa"/>
            <w:shd w:val="clear" w:color="auto" w:fill="BFBFBF"/>
            <w:vAlign w:val="center"/>
          </w:tcPr>
          <w:p w14:paraId="402EB330" w14:textId="77777777" w:rsidR="00E34E3D" w:rsidRPr="00B729DD" w:rsidRDefault="00E34E3D" w:rsidP="008A6B0C">
            <w:pPr>
              <w:rPr>
                <w:b/>
                <w:sz w:val="18"/>
                <w:szCs w:val="18"/>
              </w:rPr>
            </w:pPr>
            <w:r w:rsidRPr="00B729DD">
              <w:rPr>
                <w:rFonts w:hint="eastAsia"/>
                <w:b/>
                <w:sz w:val="18"/>
                <w:szCs w:val="18"/>
              </w:rPr>
              <w:t>参数重要度</w:t>
            </w:r>
          </w:p>
        </w:tc>
      </w:tr>
      <w:tr w:rsidR="00E34E3D" w:rsidRPr="00144DA3" w14:paraId="5008547C" w14:textId="77777777" w:rsidTr="008A6B0C">
        <w:tc>
          <w:tcPr>
            <w:tcW w:w="1246" w:type="dxa"/>
            <w:shd w:val="clear" w:color="auto" w:fill="auto"/>
          </w:tcPr>
          <w:p w14:paraId="583A4F4C" w14:textId="77777777" w:rsidR="00E34E3D" w:rsidRPr="00B729DD" w:rsidRDefault="00E34E3D" w:rsidP="008A6B0C">
            <w:pPr>
              <w:rPr>
                <w:rFonts w:eastAsia="等线"/>
                <w:sz w:val="18"/>
                <w:szCs w:val="18"/>
              </w:rPr>
            </w:pPr>
            <w:proofErr w:type="spellStart"/>
            <w:r w:rsidRPr="00B729DD">
              <w:rPr>
                <w:rFonts w:eastAsia="等线"/>
                <w:kern w:val="0"/>
                <w:sz w:val="18"/>
                <w:szCs w:val="18"/>
              </w:rPr>
              <w:t>Parameter</w:t>
            </w:r>
            <w:r>
              <w:rPr>
                <w:rFonts w:eastAsia="等线"/>
                <w:kern w:val="0"/>
                <w:sz w:val="18"/>
                <w:szCs w:val="18"/>
              </w:rPr>
              <w:t>Names</w:t>
            </w:r>
            <w:proofErr w:type="spellEnd"/>
          </w:p>
        </w:tc>
        <w:tc>
          <w:tcPr>
            <w:tcW w:w="3540" w:type="dxa"/>
            <w:shd w:val="clear" w:color="auto" w:fill="auto"/>
          </w:tcPr>
          <w:p w14:paraId="500105F4" w14:textId="77777777" w:rsidR="00E34E3D" w:rsidRPr="00B729DD" w:rsidRDefault="00E34E3D" w:rsidP="008A6B0C">
            <w:pPr>
              <w:autoSpaceDE w:val="0"/>
              <w:autoSpaceDN w:val="0"/>
              <w:adjustRightInd w:val="0"/>
              <w:rPr>
                <w:kern w:val="0"/>
                <w:sz w:val="18"/>
                <w:szCs w:val="18"/>
              </w:rPr>
            </w:pPr>
            <w:r>
              <w:rPr>
                <w:rFonts w:hint="eastAsia"/>
                <w:kern w:val="0"/>
                <w:sz w:val="18"/>
                <w:szCs w:val="18"/>
              </w:rPr>
              <w:t>字符串</w:t>
            </w:r>
            <w:r>
              <w:rPr>
                <w:kern w:val="0"/>
                <w:sz w:val="18"/>
                <w:szCs w:val="18"/>
              </w:rPr>
              <w:t>数组，每一条对应所请求的参数的名称</w:t>
            </w:r>
            <w:r w:rsidRPr="00B729DD">
              <w:rPr>
                <w:rFonts w:hint="eastAsia"/>
                <w:sz w:val="18"/>
                <w:szCs w:val="18"/>
              </w:rPr>
              <w:t>。</w:t>
            </w:r>
          </w:p>
        </w:tc>
        <w:tc>
          <w:tcPr>
            <w:tcW w:w="2268" w:type="dxa"/>
            <w:shd w:val="clear" w:color="auto" w:fill="auto"/>
          </w:tcPr>
          <w:p w14:paraId="524E3855" w14:textId="77777777" w:rsidR="00E34E3D" w:rsidRPr="00B729DD" w:rsidRDefault="00E34E3D" w:rsidP="008A6B0C">
            <w:pPr>
              <w:rPr>
                <w:rFonts w:eastAsia="等线"/>
                <w:sz w:val="18"/>
                <w:szCs w:val="18"/>
              </w:rPr>
            </w:pPr>
            <w:r>
              <w:rPr>
                <w:sz w:val="18"/>
              </w:rPr>
              <w:t>String(256)</w:t>
            </w:r>
            <w:r w:rsidRPr="00B729DD">
              <w:rPr>
                <w:rFonts w:eastAsia="等线"/>
                <w:kern w:val="0"/>
                <w:sz w:val="18"/>
                <w:szCs w:val="18"/>
              </w:rPr>
              <w:t>[]</w:t>
            </w:r>
          </w:p>
        </w:tc>
        <w:tc>
          <w:tcPr>
            <w:tcW w:w="2268" w:type="dxa"/>
            <w:shd w:val="clear" w:color="auto" w:fill="auto"/>
          </w:tcPr>
          <w:p w14:paraId="1DD3F4CA" w14:textId="77777777" w:rsidR="00E34E3D" w:rsidRPr="00B729DD" w:rsidRDefault="00E34E3D" w:rsidP="008A6B0C">
            <w:pPr>
              <w:rPr>
                <w:rFonts w:eastAsia="等线"/>
                <w:sz w:val="18"/>
                <w:szCs w:val="18"/>
              </w:rPr>
            </w:pPr>
          </w:p>
        </w:tc>
        <w:tc>
          <w:tcPr>
            <w:tcW w:w="847" w:type="dxa"/>
            <w:shd w:val="clear" w:color="auto" w:fill="auto"/>
          </w:tcPr>
          <w:p w14:paraId="6762B00A" w14:textId="77777777" w:rsidR="00E34E3D" w:rsidRPr="00B729DD" w:rsidRDefault="00E34E3D" w:rsidP="008A6B0C">
            <w:pPr>
              <w:rPr>
                <w:rFonts w:eastAsia="等线"/>
                <w:sz w:val="18"/>
                <w:szCs w:val="18"/>
              </w:rPr>
            </w:pPr>
            <w:r w:rsidRPr="00B729DD">
              <w:rPr>
                <w:rFonts w:eastAsia="等线"/>
                <w:sz w:val="18"/>
                <w:szCs w:val="18"/>
              </w:rPr>
              <w:t>M</w:t>
            </w:r>
          </w:p>
        </w:tc>
      </w:tr>
    </w:tbl>
    <w:p w14:paraId="6A9E059E" w14:textId="77777777" w:rsidR="00E34E3D" w:rsidRDefault="00E34E3D" w:rsidP="00E34E3D">
      <w:pPr>
        <w:pStyle w:val="TimesNewRoman05"/>
        <w:numPr>
          <w:ilvl w:val="3"/>
          <w:numId w:val="6"/>
        </w:numPr>
        <w:ind w:left="0" w:firstLine="0"/>
        <w:outlineLvl w:val="4"/>
        <w:rPr>
          <w:rFonts w:cs="Times New Roman"/>
        </w:rPr>
      </w:pPr>
      <w:proofErr w:type="spellStart"/>
      <w:r>
        <w:rPr>
          <w:rFonts w:cs="Times New Roman"/>
        </w:rPr>
        <w:t>G</w:t>
      </w:r>
      <w:r w:rsidRPr="00D06EDD">
        <w:rPr>
          <w:rFonts w:cs="Times New Roman"/>
        </w:rPr>
        <w:t>etParameterAttributes</w:t>
      </w:r>
      <w:r>
        <w:rPr>
          <w:rFonts w:cs="Times New Roman"/>
        </w:rPr>
        <w:t>Response</w:t>
      </w:r>
      <w:proofErr w:type="spellEnd"/>
    </w:p>
    <w:p w14:paraId="4B4A5FCE" w14:textId="77777777" w:rsidR="00E34E3D" w:rsidRPr="00BD309E" w:rsidRDefault="00E34E3D" w:rsidP="00E34E3D">
      <w:pPr>
        <w:ind w:firstLine="420"/>
        <w:jc w:val="left"/>
        <w:rPr>
          <w:noProof/>
          <w:kern w:val="0"/>
          <w:szCs w:val="20"/>
        </w:rPr>
      </w:pPr>
      <w:r>
        <w:rPr>
          <w:noProof/>
          <w:kern w:val="0"/>
          <w:szCs w:val="20"/>
        </w:rPr>
        <w:t>GetParameterAttributesResponse</w:t>
      </w:r>
      <w:r w:rsidRPr="00BD309E">
        <w:rPr>
          <w:rFonts w:hint="eastAsia"/>
          <w:noProof/>
          <w:kern w:val="0"/>
          <w:szCs w:val="20"/>
        </w:rPr>
        <w:t>参数信息见</w:t>
      </w:r>
      <w:r w:rsidR="00B53AD3">
        <w:rPr>
          <w:noProof/>
          <w:kern w:val="0"/>
          <w:szCs w:val="20"/>
        </w:rPr>
        <w:fldChar w:fldCharType="begin"/>
      </w:r>
      <w:r>
        <w:rPr>
          <w:noProof/>
          <w:kern w:val="0"/>
          <w:szCs w:val="20"/>
        </w:rPr>
        <w:instrText xml:space="preserve"> </w:instrText>
      </w:r>
      <w:r>
        <w:rPr>
          <w:rFonts w:hint="eastAsia"/>
          <w:noProof/>
          <w:kern w:val="0"/>
          <w:szCs w:val="20"/>
        </w:rPr>
        <w:instrText>REF _Ref46480829 \h</w:instrText>
      </w:r>
      <w:r>
        <w:rPr>
          <w:noProof/>
          <w:kern w:val="0"/>
          <w:szCs w:val="20"/>
        </w:rPr>
        <w:instrText xml:space="preserve"> </w:instrText>
      </w:r>
      <w:r w:rsidR="00B53AD3">
        <w:rPr>
          <w:noProof/>
          <w:kern w:val="0"/>
          <w:szCs w:val="20"/>
        </w:rPr>
      </w:r>
      <w:r w:rsidR="00B53AD3">
        <w:rPr>
          <w:noProof/>
          <w:kern w:val="0"/>
          <w:szCs w:val="20"/>
        </w:rPr>
        <w:fldChar w:fldCharType="separate"/>
      </w:r>
      <w:r w:rsidRPr="00B923DE">
        <w:rPr>
          <w:rFonts w:hint="eastAsia"/>
          <w:sz w:val="18"/>
          <w:szCs w:val="18"/>
        </w:rPr>
        <w:t>表</w:t>
      </w:r>
      <w:r w:rsidR="00B53AD3">
        <w:rPr>
          <w:noProof/>
          <w:kern w:val="0"/>
          <w:szCs w:val="20"/>
        </w:rPr>
        <w:fldChar w:fldCharType="end"/>
      </w:r>
      <w:r w:rsidR="00C6255A">
        <w:rPr>
          <w:noProof/>
          <w:kern w:val="0"/>
          <w:szCs w:val="20"/>
        </w:rPr>
        <w:t>100</w:t>
      </w:r>
      <w:r>
        <w:rPr>
          <w:rFonts w:hint="eastAsia"/>
          <w:noProof/>
          <w:kern w:val="0"/>
          <w:szCs w:val="20"/>
        </w:rPr>
        <w:t>。</w:t>
      </w:r>
    </w:p>
    <w:p w14:paraId="7F4A40C4" w14:textId="77777777" w:rsidR="00E34E3D" w:rsidRDefault="00E34E3D" w:rsidP="00E34E3D">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C6255A">
        <w:rPr>
          <w:noProof/>
          <w:sz w:val="18"/>
          <w:szCs w:val="18"/>
        </w:rPr>
        <w:t>100</w:t>
      </w:r>
      <w:r w:rsidR="00B53AD3" w:rsidRPr="00B923DE">
        <w:rPr>
          <w:sz w:val="18"/>
          <w:szCs w:val="18"/>
        </w:rPr>
        <w:fldChar w:fldCharType="end"/>
      </w:r>
      <w:r>
        <w:rPr>
          <w:sz w:val="18"/>
          <w:szCs w:val="18"/>
        </w:rPr>
        <w:t xml:space="preserve"> </w:t>
      </w:r>
      <w:r w:rsidRPr="00B923DE">
        <w:rPr>
          <w:sz w:val="18"/>
          <w:szCs w:val="18"/>
        </w:rPr>
        <w:t xml:space="preserve"> </w:t>
      </w:r>
      <w:proofErr w:type="spellStart"/>
      <w:r>
        <w:rPr>
          <w:sz w:val="18"/>
          <w:szCs w:val="18"/>
        </w:rPr>
        <w:t>G</w:t>
      </w:r>
      <w:r w:rsidRPr="00B923DE">
        <w:rPr>
          <w:sz w:val="18"/>
          <w:szCs w:val="18"/>
        </w:rPr>
        <w:t>etParameter</w:t>
      </w:r>
      <w:r>
        <w:rPr>
          <w:noProof/>
          <w:kern w:val="0"/>
        </w:rPr>
        <w:t>AttributesResponse</w:t>
      </w:r>
      <w:proofErr w:type="spellEnd"/>
      <w:r w:rsidRPr="00B923DE">
        <w:rPr>
          <w:rFonts w:hint="eastAsia"/>
          <w:sz w:val="18"/>
          <w:szCs w:val="18"/>
        </w:rPr>
        <w:t>参数信息</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6"/>
        <w:gridCol w:w="3540"/>
        <w:gridCol w:w="2268"/>
        <w:gridCol w:w="2268"/>
        <w:gridCol w:w="847"/>
      </w:tblGrid>
      <w:tr w:rsidR="00E34E3D" w:rsidRPr="00D84AAD" w14:paraId="06380541" w14:textId="77777777" w:rsidTr="008A6B0C">
        <w:trPr>
          <w:cantSplit/>
          <w:tblHeader/>
        </w:trPr>
        <w:tc>
          <w:tcPr>
            <w:tcW w:w="1246" w:type="dxa"/>
            <w:shd w:val="clear" w:color="auto" w:fill="BFBFBF"/>
            <w:vAlign w:val="center"/>
          </w:tcPr>
          <w:p w14:paraId="5EA3A4B9" w14:textId="77777777" w:rsidR="00E34E3D" w:rsidRPr="00B729DD" w:rsidRDefault="00E34E3D" w:rsidP="008A6B0C">
            <w:pPr>
              <w:rPr>
                <w:b/>
                <w:sz w:val="18"/>
                <w:szCs w:val="18"/>
              </w:rPr>
            </w:pPr>
            <w:r w:rsidRPr="00B729DD">
              <w:rPr>
                <w:rFonts w:hint="eastAsia"/>
                <w:b/>
                <w:sz w:val="18"/>
                <w:szCs w:val="18"/>
              </w:rPr>
              <w:t>参数名</w:t>
            </w:r>
          </w:p>
        </w:tc>
        <w:tc>
          <w:tcPr>
            <w:tcW w:w="3540" w:type="dxa"/>
            <w:shd w:val="clear" w:color="auto" w:fill="BFBFBF"/>
            <w:vAlign w:val="center"/>
          </w:tcPr>
          <w:p w14:paraId="46F3416C" w14:textId="77777777" w:rsidR="00E34E3D" w:rsidRPr="00B729DD" w:rsidRDefault="00E34E3D" w:rsidP="008A6B0C">
            <w:pPr>
              <w:rPr>
                <w:b/>
                <w:sz w:val="18"/>
                <w:szCs w:val="18"/>
              </w:rPr>
            </w:pPr>
            <w:r w:rsidRPr="00B729DD">
              <w:rPr>
                <w:rFonts w:hint="eastAsia"/>
                <w:b/>
                <w:sz w:val="18"/>
                <w:szCs w:val="18"/>
              </w:rPr>
              <w:t>参数定义</w:t>
            </w:r>
          </w:p>
        </w:tc>
        <w:tc>
          <w:tcPr>
            <w:tcW w:w="2268" w:type="dxa"/>
            <w:shd w:val="clear" w:color="auto" w:fill="BFBFBF"/>
            <w:vAlign w:val="center"/>
          </w:tcPr>
          <w:p w14:paraId="7D219B81" w14:textId="77777777" w:rsidR="00E34E3D" w:rsidRPr="00B729DD" w:rsidRDefault="00E34E3D" w:rsidP="008A6B0C">
            <w:pPr>
              <w:rPr>
                <w:b/>
                <w:sz w:val="18"/>
                <w:szCs w:val="18"/>
              </w:rPr>
            </w:pPr>
            <w:r w:rsidRPr="00B729DD">
              <w:rPr>
                <w:rFonts w:hint="eastAsia"/>
                <w:b/>
                <w:sz w:val="18"/>
                <w:szCs w:val="18"/>
              </w:rPr>
              <w:t>参数类型</w:t>
            </w:r>
          </w:p>
        </w:tc>
        <w:tc>
          <w:tcPr>
            <w:tcW w:w="2268" w:type="dxa"/>
            <w:shd w:val="clear" w:color="auto" w:fill="BFBFBF"/>
            <w:vAlign w:val="center"/>
          </w:tcPr>
          <w:p w14:paraId="0D57AAD0" w14:textId="77777777" w:rsidR="00E34E3D" w:rsidRPr="00B729DD" w:rsidRDefault="00E34E3D" w:rsidP="008A6B0C">
            <w:pPr>
              <w:rPr>
                <w:b/>
                <w:sz w:val="18"/>
                <w:szCs w:val="18"/>
              </w:rPr>
            </w:pPr>
            <w:r w:rsidRPr="00B729DD">
              <w:rPr>
                <w:rFonts w:hint="eastAsia"/>
                <w:b/>
                <w:sz w:val="18"/>
                <w:szCs w:val="18"/>
              </w:rPr>
              <w:t>参数取值范围</w:t>
            </w:r>
          </w:p>
        </w:tc>
        <w:tc>
          <w:tcPr>
            <w:tcW w:w="847" w:type="dxa"/>
            <w:shd w:val="clear" w:color="auto" w:fill="BFBFBF"/>
            <w:vAlign w:val="center"/>
          </w:tcPr>
          <w:p w14:paraId="7740A648" w14:textId="77777777" w:rsidR="00E34E3D" w:rsidRPr="00B729DD" w:rsidRDefault="00E34E3D" w:rsidP="008A6B0C">
            <w:pPr>
              <w:rPr>
                <w:b/>
                <w:sz w:val="18"/>
                <w:szCs w:val="18"/>
              </w:rPr>
            </w:pPr>
            <w:r w:rsidRPr="00B729DD">
              <w:rPr>
                <w:rFonts w:hint="eastAsia"/>
                <w:b/>
                <w:sz w:val="18"/>
                <w:szCs w:val="18"/>
              </w:rPr>
              <w:t>参数重要度</w:t>
            </w:r>
          </w:p>
        </w:tc>
      </w:tr>
      <w:tr w:rsidR="00E34E3D" w:rsidRPr="00144DA3" w14:paraId="3938C1D8" w14:textId="77777777" w:rsidTr="008A6B0C">
        <w:tc>
          <w:tcPr>
            <w:tcW w:w="1246" w:type="dxa"/>
            <w:shd w:val="clear" w:color="auto" w:fill="auto"/>
          </w:tcPr>
          <w:p w14:paraId="2E2E5413" w14:textId="77777777" w:rsidR="00E34E3D" w:rsidRPr="00B729DD" w:rsidRDefault="00E34E3D" w:rsidP="008A6B0C">
            <w:pPr>
              <w:rPr>
                <w:rFonts w:eastAsia="等线"/>
                <w:sz w:val="18"/>
                <w:szCs w:val="18"/>
              </w:rPr>
            </w:pPr>
            <w:proofErr w:type="spellStart"/>
            <w:r w:rsidRPr="00B729DD">
              <w:rPr>
                <w:rFonts w:eastAsia="等线"/>
                <w:kern w:val="0"/>
                <w:sz w:val="18"/>
                <w:szCs w:val="18"/>
              </w:rPr>
              <w:t>Parameter</w:t>
            </w:r>
            <w:r>
              <w:rPr>
                <w:rFonts w:eastAsia="等线"/>
                <w:kern w:val="0"/>
                <w:sz w:val="18"/>
                <w:szCs w:val="18"/>
              </w:rPr>
              <w:t>List</w:t>
            </w:r>
            <w:proofErr w:type="spellEnd"/>
          </w:p>
        </w:tc>
        <w:tc>
          <w:tcPr>
            <w:tcW w:w="3540" w:type="dxa"/>
            <w:shd w:val="clear" w:color="auto" w:fill="auto"/>
          </w:tcPr>
          <w:p w14:paraId="425C1EFD" w14:textId="77777777" w:rsidR="00E34E3D" w:rsidRPr="00B729DD" w:rsidRDefault="00E34E3D" w:rsidP="008A6B0C">
            <w:pPr>
              <w:autoSpaceDE w:val="0"/>
              <w:autoSpaceDN w:val="0"/>
              <w:adjustRightInd w:val="0"/>
              <w:rPr>
                <w:kern w:val="0"/>
                <w:sz w:val="18"/>
                <w:szCs w:val="18"/>
              </w:rPr>
            </w:pPr>
            <w:r>
              <w:rPr>
                <w:rFonts w:hint="eastAsia"/>
                <w:kern w:val="0"/>
                <w:sz w:val="18"/>
                <w:szCs w:val="18"/>
              </w:rPr>
              <w:t>字符串</w:t>
            </w:r>
            <w:r>
              <w:rPr>
                <w:kern w:val="0"/>
                <w:sz w:val="18"/>
                <w:szCs w:val="18"/>
              </w:rPr>
              <w:t>数组，每一条对应所请求的参数的名称</w:t>
            </w:r>
            <w:r w:rsidRPr="00B729DD">
              <w:rPr>
                <w:rFonts w:hint="eastAsia"/>
                <w:sz w:val="18"/>
                <w:szCs w:val="18"/>
              </w:rPr>
              <w:t>。</w:t>
            </w:r>
          </w:p>
        </w:tc>
        <w:tc>
          <w:tcPr>
            <w:tcW w:w="2268" w:type="dxa"/>
            <w:shd w:val="clear" w:color="auto" w:fill="auto"/>
          </w:tcPr>
          <w:p w14:paraId="631DB1B1" w14:textId="77777777" w:rsidR="00E34E3D" w:rsidRPr="00B729DD" w:rsidRDefault="00E34E3D" w:rsidP="008A6B0C">
            <w:pPr>
              <w:rPr>
                <w:rFonts w:eastAsia="等线"/>
                <w:sz w:val="18"/>
                <w:szCs w:val="18"/>
              </w:rPr>
            </w:pPr>
            <w:r>
              <w:rPr>
                <w:sz w:val="18"/>
              </w:rPr>
              <w:t>String(256)</w:t>
            </w:r>
            <w:r w:rsidRPr="00B729DD">
              <w:rPr>
                <w:rFonts w:eastAsia="等线"/>
                <w:kern w:val="0"/>
                <w:sz w:val="18"/>
                <w:szCs w:val="18"/>
              </w:rPr>
              <w:t>[]</w:t>
            </w:r>
          </w:p>
        </w:tc>
        <w:tc>
          <w:tcPr>
            <w:tcW w:w="2268" w:type="dxa"/>
            <w:shd w:val="clear" w:color="auto" w:fill="auto"/>
          </w:tcPr>
          <w:p w14:paraId="0536AEB8" w14:textId="77777777" w:rsidR="00E34E3D" w:rsidRPr="00B729DD" w:rsidRDefault="00E34E3D" w:rsidP="008A6B0C">
            <w:pPr>
              <w:rPr>
                <w:rFonts w:eastAsia="等线"/>
                <w:sz w:val="18"/>
                <w:szCs w:val="18"/>
              </w:rPr>
            </w:pPr>
            <w:r w:rsidRPr="00B729DD">
              <w:rPr>
                <w:rFonts w:eastAsia="等线"/>
                <w:sz w:val="18"/>
                <w:szCs w:val="18"/>
              </w:rPr>
              <w:t>{Name,</w:t>
            </w:r>
            <w:r>
              <w:t xml:space="preserve"> </w:t>
            </w:r>
            <w:r>
              <w:rPr>
                <w:rFonts w:hint="eastAsia"/>
                <w:sz w:val="18"/>
              </w:rPr>
              <w:t>Notification</w:t>
            </w:r>
            <w:r>
              <w:rPr>
                <w:sz w:val="18"/>
              </w:rPr>
              <w:t xml:space="preserve">, </w:t>
            </w:r>
            <w:proofErr w:type="spellStart"/>
            <w:r w:rsidRPr="00224214">
              <w:rPr>
                <w:rFonts w:eastAsia="等线" w:hint="eastAsia"/>
                <w:sz w:val="18"/>
                <w:szCs w:val="18"/>
              </w:rPr>
              <w:t>AccessList</w:t>
            </w:r>
            <w:proofErr w:type="spellEnd"/>
            <w:r w:rsidRPr="00B729DD">
              <w:rPr>
                <w:rFonts w:eastAsia="等线"/>
                <w:sz w:val="18"/>
                <w:szCs w:val="18"/>
              </w:rPr>
              <w:t>}</w:t>
            </w:r>
            <w:r w:rsidRPr="00224214">
              <w:rPr>
                <w:rFonts w:eastAsia="等线" w:hint="eastAsia"/>
                <w:sz w:val="18"/>
                <w:szCs w:val="18"/>
              </w:rPr>
              <w:t>详细说明请参阅</w:t>
            </w:r>
            <w:r w:rsidR="006B09FF">
              <w:fldChar w:fldCharType="begin"/>
            </w:r>
            <w:r w:rsidR="006B09FF">
              <w:instrText xml:space="preserve">REF _Ref419209702 \h \* MERGEFORMAT </w:instrText>
            </w:r>
            <w:r w:rsidR="006B09FF">
              <w:fldChar w:fldCharType="separate"/>
            </w:r>
            <w:r w:rsidRPr="00224214">
              <w:rPr>
                <w:rFonts w:eastAsia="等线" w:hint="eastAsia"/>
                <w:sz w:val="18"/>
                <w:szCs w:val="18"/>
              </w:rPr>
              <w:t>表</w:t>
            </w:r>
            <w:r w:rsidR="00594C3D">
              <w:rPr>
                <w:rFonts w:eastAsia="等线"/>
                <w:sz w:val="18"/>
                <w:szCs w:val="18"/>
              </w:rPr>
              <w:t>101</w:t>
            </w:r>
            <w:r w:rsidRPr="00224214">
              <w:rPr>
                <w:rFonts w:eastAsia="等线"/>
                <w:sz w:val="18"/>
                <w:szCs w:val="18"/>
              </w:rPr>
              <w:t xml:space="preserve"> </w:t>
            </w:r>
            <w:hyperlink w:anchor="表58" w:history="1">
              <w:r w:rsidRPr="00224214">
                <w:rPr>
                  <w:rFonts w:eastAsia="等线"/>
                  <w:sz w:val="18"/>
                </w:rPr>
                <w:t>Parameter</w:t>
              </w:r>
              <w:r>
                <w:rPr>
                  <w:rFonts w:eastAsia="等线"/>
                  <w:sz w:val="18"/>
                </w:rPr>
                <w:t>Attribute</w:t>
              </w:r>
              <w:r w:rsidRPr="00224214">
                <w:rPr>
                  <w:rFonts w:eastAsia="等线"/>
                  <w:sz w:val="18"/>
                </w:rPr>
                <w:t>Struct</w:t>
              </w:r>
            </w:hyperlink>
            <w:r w:rsidRPr="00224214">
              <w:rPr>
                <w:rFonts w:eastAsia="等线" w:hint="eastAsia"/>
                <w:sz w:val="18"/>
                <w:szCs w:val="18"/>
              </w:rPr>
              <w:t>参数信息</w:t>
            </w:r>
            <w:r w:rsidR="006B09FF">
              <w:fldChar w:fldCharType="end"/>
            </w:r>
          </w:p>
        </w:tc>
        <w:tc>
          <w:tcPr>
            <w:tcW w:w="847" w:type="dxa"/>
            <w:shd w:val="clear" w:color="auto" w:fill="auto"/>
          </w:tcPr>
          <w:p w14:paraId="1DD96D09" w14:textId="77777777" w:rsidR="00E34E3D" w:rsidRPr="00B729DD" w:rsidRDefault="00E34E3D" w:rsidP="008A6B0C">
            <w:pPr>
              <w:rPr>
                <w:rFonts w:eastAsia="等线"/>
                <w:sz w:val="18"/>
                <w:szCs w:val="18"/>
              </w:rPr>
            </w:pPr>
            <w:r w:rsidRPr="00B729DD">
              <w:rPr>
                <w:rFonts w:eastAsia="等线"/>
                <w:sz w:val="18"/>
                <w:szCs w:val="18"/>
              </w:rPr>
              <w:t>M</w:t>
            </w:r>
          </w:p>
        </w:tc>
      </w:tr>
    </w:tbl>
    <w:p w14:paraId="51715190" w14:textId="77777777" w:rsidR="00E34E3D" w:rsidRDefault="00E34E3D" w:rsidP="00E34E3D">
      <w:pPr>
        <w:jc w:val="center"/>
        <w:rPr>
          <w:sz w:val="18"/>
          <w:szCs w:val="18"/>
        </w:rPr>
      </w:pPr>
    </w:p>
    <w:p w14:paraId="0352CFD7" w14:textId="77777777" w:rsidR="00E34E3D" w:rsidRDefault="00E34E3D" w:rsidP="00E34E3D">
      <w:pPr>
        <w:jc w:val="center"/>
        <w:rPr>
          <w:sz w:val="18"/>
          <w:szCs w:val="18"/>
        </w:rPr>
      </w:pPr>
      <w:r w:rsidRPr="00B923DE">
        <w:rPr>
          <w:rFonts w:hint="eastAsia"/>
          <w:sz w:val="18"/>
          <w:szCs w:val="18"/>
        </w:rPr>
        <w:t>表</w:t>
      </w:r>
      <w:r w:rsidR="00B53AD3" w:rsidRPr="00B923DE">
        <w:rPr>
          <w:sz w:val="18"/>
          <w:szCs w:val="18"/>
        </w:rPr>
        <w:fldChar w:fldCharType="begin"/>
      </w:r>
      <w:r w:rsidRPr="00B923DE">
        <w:rPr>
          <w:sz w:val="18"/>
          <w:szCs w:val="18"/>
        </w:rPr>
        <w:instrText xml:space="preserve"> SEQ </w:instrText>
      </w:r>
      <w:r w:rsidRPr="00B923DE">
        <w:rPr>
          <w:rFonts w:hint="eastAsia"/>
          <w:sz w:val="18"/>
          <w:szCs w:val="18"/>
        </w:rPr>
        <w:instrText>表</w:instrText>
      </w:r>
      <w:r w:rsidRPr="00B923DE">
        <w:rPr>
          <w:sz w:val="18"/>
          <w:szCs w:val="18"/>
        </w:rPr>
        <w:instrText xml:space="preserve"> \* ARABIC </w:instrText>
      </w:r>
      <w:r w:rsidR="00B53AD3" w:rsidRPr="00B923DE">
        <w:rPr>
          <w:sz w:val="18"/>
          <w:szCs w:val="18"/>
        </w:rPr>
        <w:fldChar w:fldCharType="separate"/>
      </w:r>
      <w:r w:rsidR="00C6255A">
        <w:rPr>
          <w:noProof/>
          <w:sz w:val="18"/>
          <w:szCs w:val="18"/>
        </w:rPr>
        <w:t>101</w:t>
      </w:r>
      <w:r w:rsidR="00B53AD3" w:rsidRPr="00B923DE">
        <w:rPr>
          <w:sz w:val="18"/>
          <w:szCs w:val="18"/>
        </w:rPr>
        <w:fldChar w:fldCharType="end"/>
      </w:r>
      <w:r w:rsidRPr="00B923DE">
        <w:rPr>
          <w:sz w:val="18"/>
          <w:szCs w:val="18"/>
        </w:rPr>
        <w:t xml:space="preserve"> </w:t>
      </w:r>
      <w:proofErr w:type="spellStart"/>
      <w:r>
        <w:rPr>
          <w:rFonts w:hint="eastAsia"/>
          <w:sz w:val="18"/>
        </w:rPr>
        <w:t>ParameterAttributesStruct</w:t>
      </w:r>
      <w:proofErr w:type="spellEnd"/>
      <w:r w:rsidRPr="00B923DE">
        <w:rPr>
          <w:rFonts w:hint="eastAsia"/>
          <w:sz w:val="18"/>
          <w:szCs w:val="18"/>
        </w:rPr>
        <w:t>参数信息</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6"/>
        <w:gridCol w:w="2995"/>
        <w:gridCol w:w="1847"/>
        <w:gridCol w:w="1831"/>
        <w:gridCol w:w="1492"/>
      </w:tblGrid>
      <w:tr w:rsidR="00E34E3D" w:rsidRPr="00D84AAD" w14:paraId="1B83F5FC" w14:textId="77777777" w:rsidTr="008A6B0C">
        <w:trPr>
          <w:cantSplit/>
          <w:tblHeader/>
        </w:trPr>
        <w:tc>
          <w:tcPr>
            <w:tcW w:w="1914" w:type="dxa"/>
            <w:shd w:val="clear" w:color="auto" w:fill="BFBFBF"/>
            <w:vAlign w:val="center"/>
          </w:tcPr>
          <w:p w14:paraId="1AFC2C5F" w14:textId="77777777" w:rsidR="00E34E3D" w:rsidRPr="00B729DD" w:rsidRDefault="00E34E3D" w:rsidP="008A6B0C">
            <w:pPr>
              <w:rPr>
                <w:b/>
                <w:sz w:val="18"/>
                <w:szCs w:val="18"/>
              </w:rPr>
            </w:pPr>
            <w:r w:rsidRPr="00B729DD">
              <w:rPr>
                <w:rFonts w:hint="eastAsia"/>
                <w:b/>
                <w:sz w:val="18"/>
                <w:szCs w:val="18"/>
              </w:rPr>
              <w:lastRenderedPageBreak/>
              <w:t>参数名</w:t>
            </w:r>
          </w:p>
        </w:tc>
        <w:tc>
          <w:tcPr>
            <w:tcW w:w="2730" w:type="dxa"/>
            <w:shd w:val="clear" w:color="auto" w:fill="BFBFBF"/>
            <w:vAlign w:val="center"/>
          </w:tcPr>
          <w:p w14:paraId="573EF402" w14:textId="77777777" w:rsidR="00E34E3D" w:rsidRPr="00B729DD" w:rsidRDefault="00E34E3D" w:rsidP="008A6B0C">
            <w:pPr>
              <w:rPr>
                <w:b/>
                <w:sz w:val="18"/>
                <w:szCs w:val="18"/>
              </w:rPr>
            </w:pPr>
            <w:r w:rsidRPr="00B729DD">
              <w:rPr>
                <w:rFonts w:hint="eastAsia"/>
                <w:b/>
                <w:sz w:val="18"/>
                <w:szCs w:val="18"/>
              </w:rPr>
              <w:t>参数定义</w:t>
            </w:r>
          </w:p>
        </w:tc>
        <w:tc>
          <w:tcPr>
            <w:tcW w:w="1914" w:type="dxa"/>
            <w:shd w:val="clear" w:color="auto" w:fill="BFBFBF"/>
            <w:vAlign w:val="center"/>
          </w:tcPr>
          <w:p w14:paraId="2523C3C0" w14:textId="77777777" w:rsidR="00E34E3D" w:rsidRPr="00B729DD" w:rsidRDefault="00E34E3D" w:rsidP="008A6B0C">
            <w:pPr>
              <w:rPr>
                <w:b/>
                <w:sz w:val="18"/>
                <w:szCs w:val="18"/>
              </w:rPr>
            </w:pPr>
            <w:r w:rsidRPr="00B729DD">
              <w:rPr>
                <w:rFonts w:hint="eastAsia"/>
                <w:b/>
                <w:sz w:val="18"/>
                <w:szCs w:val="18"/>
              </w:rPr>
              <w:t>参数类型</w:t>
            </w:r>
          </w:p>
        </w:tc>
        <w:tc>
          <w:tcPr>
            <w:tcW w:w="1914" w:type="dxa"/>
            <w:shd w:val="clear" w:color="auto" w:fill="BFBFBF"/>
            <w:vAlign w:val="center"/>
          </w:tcPr>
          <w:p w14:paraId="68195A1D" w14:textId="77777777" w:rsidR="00E34E3D" w:rsidRPr="00B729DD" w:rsidRDefault="00E34E3D" w:rsidP="008A6B0C">
            <w:pPr>
              <w:rPr>
                <w:b/>
                <w:sz w:val="18"/>
                <w:szCs w:val="18"/>
              </w:rPr>
            </w:pPr>
            <w:r w:rsidRPr="00B729DD">
              <w:rPr>
                <w:rFonts w:hint="eastAsia"/>
                <w:b/>
                <w:sz w:val="18"/>
                <w:szCs w:val="18"/>
              </w:rPr>
              <w:t>参数取值范围</w:t>
            </w:r>
          </w:p>
        </w:tc>
        <w:tc>
          <w:tcPr>
            <w:tcW w:w="1559" w:type="dxa"/>
            <w:shd w:val="clear" w:color="auto" w:fill="BFBFBF"/>
            <w:vAlign w:val="center"/>
          </w:tcPr>
          <w:p w14:paraId="2FA301AC" w14:textId="77777777" w:rsidR="00E34E3D" w:rsidRPr="00B729DD" w:rsidRDefault="00E34E3D" w:rsidP="008A6B0C">
            <w:pPr>
              <w:rPr>
                <w:b/>
                <w:sz w:val="18"/>
                <w:szCs w:val="18"/>
              </w:rPr>
            </w:pPr>
            <w:r w:rsidRPr="00B729DD">
              <w:rPr>
                <w:rFonts w:hint="eastAsia"/>
                <w:b/>
                <w:sz w:val="18"/>
                <w:szCs w:val="18"/>
              </w:rPr>
              <w:t>参数重要度</w:t>
            </w:r>
          </w:p>
        </w:tc>
      </w:tr>
      <w:tr w:rsidR="00E34E3D" w:rsidRPr="00D84AAD" w14:paraId="2BDBE847" w14:textId="77777777" w:rsidTr="008A6B0C">
        <w:trPr>
          <w:cantSplit/>
        </w:trPr>
        <w:tc>
          <w:tcPr>
            <w:tcW w:w="1914" w:type="dxa"/>
            <w:shd w:val="clear" w:color="auto" w:fill="auto"/>
          </w:tcPr>
          <w:p w14:paraId="30807780" w14:textId="77777777" w:rsidR="00E34E3D" w:rsidRPr="00B729DD" w:rsidRDefault="00E34E3D" w:rsidP="008A6B0C">
            <w:pPr>
              <w:rPr>
                <w:rFonts w:eastAsia="等线"/>
                <w:sz w:val="18"/>
                <w:szCs w:val="18"/>
              </w:rPr>
            </w:pPr>
            <w:r>
              <w:rPr>
                <w:rFonts w:hint="eastAsia"/>
                <w:sz w:val="18"/>
              </w:rPr>
              <w:t>Name</w:t>
            </w:r>
          </w:p>
        </w:tc>
        <w:tc>
          <w:tcPr>
            <w:tcW w:w="2730" w:type="dxa"/>
            <w:shd w:val="clear" w:color="auto" w:fill="auto"/>
          </w:tcPr>
          <w:p w14:paraId="4B7530C2" w14:textId="77777777" w:rsidR="00E34E3D" w:rsidRDefault="00E34E3D" w:rsidP="00115FFA">
            <w:pPr>
              <w:spacing w:beforeLines="10" w:before="31" w:afterLines="10" w:after="31"/>
              <w:rPr>
                <w:sz w:val="18"/>
              </w:rPr>
            </w:pPr>
            <w:r>
              <w:rPr>
                <w:rFonts w:hint="eastAsia"/>
                <w:sz w:val="18"/>
              </w:rPr>
              <w:t>这是应用新属性的</w:t>
            </w:r>
            <w:r>
              <w:rPr>
                <w:rFonts w:hint="eastAsia"/>
                <w:b/>
                <w:bCs/>
                <w:sz w:val="18"/>
              </w:rPr>
              <w:t>参数</w:t>
            </w:r>
            <w:r>
              <w:rPr>
                <w:rFonts w:hint="eastAsia"/>
                <w:sz w:val="18"/>
              </w:rPr>
              <w:t>的名称。另一种方式是，该名称可以是一个部分路径名，表明新的属性应当应用于命名层次中该节点下的所有</w:t>
            </w:r>
            <w:r>
              <w:rPr>
                <w:rFonts w:hint="eastAsia"/>
                <w:b/>
                <w:bCs/>
                <w:sz w:val="18"/>
              </w:rPr>
              <w:t>参数</w:t>
            </w:r>
            <w:r>
              <w:rPr>
                <w:rFonts w:hint="eastAsia"/>
                <w:sz w:val="18"/>
              </w:rPr>
              <w:t>。部分路径名</w:t>
            </w:r>
            <w:r>
              <w:rPr>
                <w:rFonts w:hint="eastAsia"/>
                <w:b/>
                <w:bCs/>
                <w:sz w:val="18"/>
              </w:rPr>
              <w:t>必须</w:t>
            </w:r>
            <w:r>
              <w:rPr>
                <w:rFonts w:hint="eastAsia"/>
                <w:sz w:val="18"/>
              </w:rPr>
              <w:t>在层次中的最后一个节点名称后面以“</w:t>
            </w:r>
            <w:r>
              <w:rPr>
                <w:rFonts w:hint="eastAsia"/>
                <w:sz w:val="18"/>
              </w:rPr>
              <w:t>.</w:t>
            </w:r>
            <w:r>
              <w:rPr>
                <w:rFonts w:hint="eastAsia"/>
                <w:sz w:val="18"/>
              </w:rPr>
              <w:t>”（点）结尾。空字符串代表名称空间的顶层。</w:t>
            </w:r>
          </w:p>
          <w:p w14:paraId="69DC5259" w14:textId="77777777" w:rsidR="00E34E3D" w:rsidRDefault="00E34E3D" w:rsidP="00115FFA">
            <w:pPr>
              <w:spacing w:beforeLines="10" w:before="31" w:afterLines="10" w:after="31"/>
              <w:rPr>
                <w:b/>
                <w:bCs/>
                <w:kern w:val="44"/>
                <w:sz w:val="18"/>
              </w:rPr>
            </w:pPr>
            <w:r>
              <w:rPr>
                <w:rFonts w:hint="eastAsia"/>
                <w:sz w:val="18"/>
              </w:rPr>
              <w:t>下面是完整参数名的例子：</w:t>
            </w:r>
          </w:p>
          <w:p w14:paraId="4450124C" w14:textId="77777777" w:rsidR="00E34E3D" w:rsidRDefault="00E34E3D" w:rsidP="00115FFA">
            <w:pPr>
              <w:spacing w:beforeLines="10" w:before="31" w:afterLines="10" w:after="31"/>
              <w:ind w:firstLineChars="200" w:firstLine="360"/>
              <w:rPr>
                <w:b/>
                <w:bCs/>
                <w:kern w:val="44"/>
                <w:sz w:val="18"/>
              </w:rPr>
            </w:pPr>
            <w:proofErr w:type="spellStart"/>
            <w:r>
              <w:rPr>
                <w:sz w:val="18"/>
              </w:rPr>
              <w:t>Device.DeviceInfo.SerialNumber</w:t>
            </w:r>
            <w:proofErr w:type="spellEnd"/>
          </w:p>
          <w:p w14:paraId="4EDAD203" w14:textId="77777777" w:rsidR="00E34E3D" w:rsidRDefault="00E34E3D" w:rsidP="00115FFA">
            <w:pPr>
              <w:spacing w:beforeLines="10" w:before="31" w:afterLines="10" w:after="31"/>
              <w:rPr>
                <w:b/>
                <w:bCs/>
                <w:kern w:val="44"/>
                <w:sz w:val="18"/>
              </w:rPr>
            </w:pPr>
            <w:r>
              <w:rPr>
                <w:rFonts w:hint="eastAsia"/>
                <w:sz w:val="18"/>
              </w:rPr>
              <w:t>下面是部分路径名的一个例子：</w:t>
            </w:r>
          </w:p>
          <w:p w14:paraId="3BB7A637" w14:textId="77777777" w:rsidR="00E34E3D" w:rsidRPr="00B729DD" w:rsidRDefault="00E34E3D" w:rsidP="008A6B0C">
            <w:pPr>
              <w:rPr>
                <w:rFonts w:eastAsia="等线"/>
                <w:sz w:val="18"/>
                <w:szCs w:val="18"/>
              </w:rPr>
            </w:pPr>
            <w:proofErr w:type="spellStart"/>
            <w:r>
              <w:rPr>
                <w:sz w:val="18"/>
              </w:rPr>
              <w:t>Device.DeviceInfo</w:t>
            </w:r>
            <w:proofErr w:type="spellEnd"/>
            <w:r>
              <w:rPr>
                <w:sz w:val="18"/>
              </w:rPr>
              <w:t>.</w:t>
            </w:r>
          </w:p>
        </w:tc>
        <w:tc>
          <w:tcPr>
            <w:tcW w:w="1914" w:type="dxa"/>
            <w:shd w:val="clear" w:color="auto" w:fill="auto"/>
          </w:tcPr>
          <w:p w14:paraId="0F705FC1" w14:textId="77777777" w:rsidR="00E34E3D" w:rsidRPr="00B729DD" w:rsidRDefault="00E34E3D" w:rsidP="008A6B0C">
            <w:pPr>
              <w:rPr>
                <w:rFonts w:eastAsia="等线"/>
                <w:sz w:val="18"/>
                <w:szCs w:val="18"/>
              </w:rPr>
            </w:pPr>
            <w:r>
              <w:rPr>
                <w:rFonts w:eastAsia="等线"/>
                <w:kern w:val="0"/>
                <w:sz w:val="18"/>
                <w:szCs w:val="18"/>
              </w:rPr>
              <w:t>s</w:t>
            </w:r>
            <w:r w:rsidRPr="00B729DD">
              <w:rPr>
                <w:rFonts w:eastAsia="等线"/>
                <w:kern w:val="0"/>
                <w:sz w:val="18"/>
                <w:szCs w:val="18"/>
              </w:rPr>
              <w:t>tring</w:t>
            </w:r>
          </w:p>
        </w:tc>
        <w:tc>
          <w:tcPr>
            <w:tcW w:w="1914" w:type="dxa"/>
            <w:shd w:val="clear" w:color="auto" w:fill="auto"/>
          </w:tcPr>
          <w:p w14:paraId="6516256F" w14:textId="77777777" w:rsidR="00E34E3D" w:rsidRPr="00B729DD" w:rsidRDefault="00E34E3D" w:rsidP="008A6B0C">
            <w:pPr>
              <w:rPr>
                <w:rFonts w:eastAsia="等线"/>
                <w:sz w:val="18"/>
                <w:szCs w:val="18"/>
              </w:rPr>
            </w:pPr>
            <w:r>
              <w:rPr>
                <w:rFonts w:eastAsia="等线"/>
                <w:sz w:val="18"/>
                <w:szCs w:val="18"/>
              </w:rPr>
              <w:t>0-256</w:t>
            </w:r>
            <w:r w:rsidRPr="00B729DD">
              <w:rPr>
                <w:rFonts w:eastAsia="等线" w:hint="eastAsia"/>
                <w:sz w:val="18"/>
                <w:szCs w:val="18"/>
              </w:rPr>
              <w:t>字符</w:t>
            </w:r>
          </w:p>
        </w:tc>
        <w:tc>
          <w:tcPr>
            <w:tcW w:w="1559" w:type="dxa"/>
            <w:shd w:val="clear" w:color="auto" w:fill="auto"/>
          </w:tcPr>
          <w:p w14:paraId="1DA7079E" w14:textId="77777777" w:rsidR="00E34E3D" w:rsidRPr="00B729DD" w:rsidRDefault="00E34E3D" w:rsidP="008A6B0C">
            <w:pPr>
              <w:rPr>
                <w:rFonts w:eastAsia="等线"/>
                <w:sz w:val="18"/>
                <w:szCs w:val="18"/>
              </w:rPr>
            </w:pPr>
            <w:r w:rsidRPr="00B729DD">
              <w:rPr>
                <w:rFonts w:eastAsia="等线"/>
                <w:sz w:val="18"/>
                <w:szCs w:val="18"/>
              </w:rPr>
              <w:t>M</w:t>
            </w:r>
          </w:p>
        </w:tc>
      </w:tr>
      <w:tr w:rsidR="00E34E3D" w:rsidRPr="00D84AAD" w14:paraId="6E1BF96A" w14:textId="77777777" w:rsidTr="008A6B0C">
        <w:trPr>
          <w:cantSplit/>
        </w:trPr>
        <w:tc>
          <w:tcPr>
            <w:tcW w:w="1914" w:type="dxa"/>
            <w:shd w:val="clear" w:color="auto" w:fill="auto"/>
          </w:tcPr>
          <w:p w14:paraId="2E6AC842" w14:textId="77777777" w:rsidR="00E34E3D" w:rsidRPr="00B729DD" w:rsidRDefault="00E34E3D" w:rsidP="008A6B0C">
            <w:pPr>
              <w:rPr>
                <w:rFonts w:eastAsia="等线"/>
                <w:kern w:val="0"/>
                <w:sz w:val="18"/>
                <w:szCs w:val="18"/>
              </w:rPr>
            </w:pPr>
            <w:r>
              <w:rPr>
                <w:rFonts w:hint="eastAsia"/>
                <w:sz w:val="18"/>
              </w:rPr>
              <w:t>Notification</w:t>
            </w:r>
          </w:p>
        </w:tc>
        <w:tc>
          <w:tcPr>
            <w:tcW w:w="2730" w:type="dxa"/>
            <w:shd w:val="clear" w:color="auto" w:fill="auto"/>
          </w:tcPr>
          <w:p w14:paraId="519144FF" w14:textId="13C9B1C2" w:rsidR="00E34E3D" w:rsidRDefault="00E34E3D" w:rsidP="00115FFA">
            <w:pPr>
              <w:spacing w:beforeLines="10" w:before="31" w:afterLines="10" w:after="31"/>
              <w:rPr>
                <w:sz w:val="18"/>
              </w:rPr>
            </w:pPr>
            <w:r>
              <w:rPr>
                <w:rFonts w:hint="eastAsia"/>
                <w:sz w:val="18"/>
              </w:rPr>
              <w:t>指定是否应当将指定的该（或多个）参数的变化值放到其</w:t>
            </w:r>
            <w:r>
              <w:rPr>
                <w:rFonts w:hint="eastAsia"/>
                <w:sz w:val="18"/>
              </w:rPr>
              <w:t>Inform</w:t>
            </w:r>
            <w:r>
              <w:rPr>
                <w:rFonts w:hint="eastAsia"/>
                <w:sz w:val="18"/>
              </w:rPr>
              <w:t>报文中，以及是否当指定参数的值发生变化时，</w:t>
            </w:r>
            <w:r w:rsidR="0001238E">
              <w:rPr>
                <w:rFonts w:hint="eastAsia"/>
                <w:sz w:val="18"/>
              </w:rPr>
              <w:t>皮基站</w:t>
            </w:r>
            <w:r>
              <w:rPr>
                <w:rFonts w:hint="eastAsia"/>
                <w:sz w:val="18"/>
              </w:rPr>
              <w:t>应当发起一个到</w:t>
            </w:r>
            <w:r w:rsidR="004A3605">
              <w:rPr>
                <w:rFonts w:hint="eastAsia"/>
                <w:sz w:val="18"/>
              </w:rPr>
              <w:t>OMC</w:t>
            </w:r>
            <w:r>
              <w:rPr>
                <w:rFonts w:hint="eastAsia"/>
                <w:sz w:val="18"/>
              </w:rPr>
              <w:t>的会话。值的定义如下：</w:t>
            </w:r>
          </w:p>
          <w:p w14:paraId="4D10CD3E" w14:textId="3BB51B1F" w:rsidR="00E34E3D" w:rsidRDefault="00E34E3D" w:rsidP="00115FFA">
            <w:pPr>
              <w:spacing w:beforeLines="10" w:before="31" w:afterLines="10" w:after="31"/>
              <w:rPr>
                <w:b/>
                <w:bCs/>
                <w:kern w:val="44"/>
                <w:sz w:val="18"/>
              </w:rPr>
            </w:pPr>
            <w:r>
              <w:rPr>
                <w:rFonts w:hint="eastAsia"/>
                <w:sz w:val="18"/>
              </w:rPr>
              <w:t>0 =  Notification</w:t>
            </w:r>
            <w:r>
              <w:rPr>
                <w:rFonts w:hint="eastAsia"/>
                <w:sz w:val="18"/>
              </w:rPr>
              <w:t>关闭。</w:t>
            </w:r>
            <w:r>
              <w:rPr>
                <w:rFonts w:hint="eastAsia"/>
                <w:sz w:val="18"/>
              </w:rPr>
              <w:t xml:space="preserve"> </w:t>
            </w:r>
            <w:r w:rsidR="0001238E">
              <w:rPr>
                <w:rFonts w:hint="eastAsia"/>
                <w:sz w:val="18"/>
              </w:rPr>
              <w:t>皮基站</w:t>
            </w:r>
            <w:r>
              <w:rPr>
                <w:rFonts w:hint="eastAsia"/>
                <w:sz w:val="18"/>
              </w:rPr>
              <w:t>不必通过</w:t>
            </w:r>
            <w:r w:rsidR="004A3605">
              <w:rPr>
                <w:sz w:val="18"/>
              </w:rPr>
              <w:t>OMC</w:t>
            </w:r>
            <w:r>
              <w:rPr>
                <w:rFonts w:hint="eastAsia"/>
                <w:sz w:val="18"/>
              </w:rPr>
              <w:t>指定参数的变化。</w:t>
            </w:r>
          </w:p>
          <w:p w14:paraId="189E9EDD" w14:textId="2DDE3E38" w:rsidR="00E34E3D" w:rsidRDefault="00E34E3D" w:rsidP="00115FFA">
            <w:pPr>
              <w:tabs>
                <w:tab w:val="left" w:pos="362"/>
              </w:tabs>
              <w:spacing w:beforeLines="10" w:before="31" w:afterLines="10" w:after="31"/>
              <w:ind w:left="362" w:hangingChars="201" w:hanging="362"/>
              <w:rPr>
                <w:b/>
                <w:bCs/>
                <w:kern w:val="44"/>
                <w:sz w:val="18"/>
              </w:rPr>
            </w:pPr>
            <w:r>
              <w:rPr>
                <w:rFonts w:hint="eastAsia"/>
                <w:sz w:val="18"/>
              </w:rPr>
              <w:t xml:space="preserve">1 =  </w:t>
            </w:r>
            <w:r>
              <w:rPr>
                <w:rFonts w:hint="eastAsia"/>
                <w:sz w:val="18"/>
              </w:rPr>
              <w:t>被动式</w:t>
            </w:r>
            <w:r>
              <w:rPr>
                <w:rFonts w:hint="eastAsia"/>
                <w:sz w:val="18"/>
              </w:rPr>
              <w:t>Notification</w:t>
            </w:r>
            <w:r>
              <w:rPr>
                <w:rFonts w:hint="eastAsia"/>
                <w:sz w:val="18"/>
              </w:rPr>
              <w:t>。当指定的参数值变化时，</w:t>
            </w:r>
            <w:r w:rsidR="0001238E">
              <w:rPr>
                <w:rFonts w:hint="eastAsia"/>
                <w:sz w:val="18"/>
              </w:rPr>
              <w:t>皮基站</w:t>
            </w:r>
            <w:r>
              <w:rPr>
                <w:rFonts w:hint="eastAsia"/>
                <w:b/>
                <w:bCs/>
                <w:sz w:val="18"/>
              </w:rPr>
              <w:t>必须</w:t>
            </w:r>
            <w:r>
              <w:rPr>
                <w:rFonts w:hint="eastAsia"/>
                <w:sz w:val="18"/>
              </w:rPr>
              <w:t>在下一次建立与</w:t>
            </w:r>
            <w:r w:rsidR="004A3605">
              <w:rPr>
                <w:sz w:val="18"/>
              </w:rPr>
              <w:t>OMC</w:t>
            </w:r>
            <w:r>
              <w:rPr>
                <w:rFonts w:hint="eastAsia"/>
                <w:sz w:val="18"/>
              </w:rPr>
              <w:t>的会话时，将这一新值包含在</w:t>
            </w:r>
            <w:r>
              <w:rPr>
                <w:rFonts w:hint="eastAsia"/>
                <w:sz w:val="18"/>
              </w:rPr>
              <w:t>Inform</w:t>
            </w:r>
            <w:r>
              <w:rPr>
                <w:rFonts w:hint="eastAsia"/>
                <w:sz w:val="18"/>
              </w:rPr>
              <w:t>报文的</w:t>
            </w:r>
            <w:proofErr w:type="spellStart"/>
            <w:r>
              <w:rPr>
                <w:rFonts w:hint="eastAsia"/>
                <w:sz w:val="18"/>
              </w:rPr>
              <w:t>ParameterList</w:t>
            </w:r>
            <w:proofErr w:type="spellEnd"/>
            <w:r>
              <w:rPr>
                <w:rFonts w:hint="eastAsia"/>
                <w:sz w:val="18"/>
              </w:rPr>
              <w:t>中。</w:t>
            </w:r>
          </w:p>
          <w:p w14:paraId="184147E0" w14:textId="4205A889" w:rsidR="00E34E3D" w:rsidRDefault="00E34E3D" w:rsidP="00115FFA">
            <w:pPr>
              <w:tabs>
                <w:tab w:val="left" w:pos="362"/>
              </w:tabs>
              <w:spacing w:beforeLines="10" w:before="31" w:afterLines="10" w:after="31"/>
              <w:ind w:left="362" w:hangingChars="201" w:hanging="362"/>
              <w:rPr>
                <w:b/>
                <w:bCs/>
                <w:kern w:val="44"/>
                <w:sz w:val="18"/>
              </w:rPr>
            </w:pPr>
            <w:r>
              <w:rPr>
                <w:rFonts w:hint="eastAsia"/>
                <w:sz w:val="18"/>
              </w:rPr>
              <w:t xml:space="preserve">2 =  </w:t>
            </w:r>
            <w:r>
              <w:rPr>
                <w:rFonts w:hint="eastAsia"/>
                <w:sz w:val="18"/>
              </w:rPr>
              <w:t>主动式</w:t>
            </w:r>
            <w:r>
              <w:rPr>
                <w:rFonts w:hint="eastAsia"/>
                <w:sz w:val="18"/>
              </w:rPr>
              <w:t>Notification</w:t>
            </w:r>
            <w:r>
              <w:rPr>
                <w:rFonts w:hint="eastAsia"/>
                <w:sz w:val="18"/>
              </w:rPr>
              <w:t>。一旦指定参数的值发生变化，</w:t>
            </w:r>
            <w:r w:rsidR="0001238E">
              <w:rPr>
                <w:rFonts w:hint="eastAsia"/>
                <w:sz w:val="18"/>
              </w:rPr>
              <w:t>皮基站</w:t>
            </w:r>
            <w:r>
              <w:rPr>
                <w:rFonts w:hint="eastAsia"/>
                <w:b/>
                <w:bCs/>
                <w:sz w:val="18"/>
              </w:rPr>
              <w:t>必须</w:t>
            </w:r>
            <w:r>
              <w:rPr>
                <w:rFonts w:hint="eastAsia"/>
                <w:sz w:val="18"/>
              </w:rPr>
              <w:t>发起与</w:t>
            </w:r>
            <w:r w:rsidR="004A3605">
              <w:rPr>
                <w:sz w:val="18"/>
              </w:rPr>
              <w:t>OMC</w:t>
            </w:r>
            <w:r>
              <w:rPr>
                <w:rFonts w:hint="eastAsia"/>
                <w:sz w:val="18"/>
              </w:rPr>
              <w:t>的会话，将新值包含在相应的</w:t>
            </w:r>
            <w:r>
              <w:rPr>
                <w:rFonts w:hint="eastAsia"/>
                <w:sz w:val="18"/>
              </w:rPr>
              <w:t>Inform</w:t>
            </w:r>
            <w:r>
              <w:rPr>
                <w:rFonts w:hint="eastAsia"/>
                <w:sz w:val="18"/>
              </w:rPr>
              <w:t>报文的</w:t>
            </w:r>
            <w:proofErr w:type="spellStart"/>
            <w:r>
              <w:rPr>
                <w:rFonts w:hint="eastAsia"/>
                <w:sz w:val="18"/>
              </w:rPr>
              <w:t>ParameterList</w:t>
            </w:r>
            <w:proofErr w:type="spellEnd"/>
            <w:r>
              <w:rPr>
                <w:rFonts w:hint="eastAsia"/>
                <w:sz w:val="18"/>
              </w:rPr>
              <w:t>中。</w:t>
            </w:r>
          </w:p>
          <w:p w14:paraId="1B6F09B6" w14:textId="6E1F6077" w:rsidR="00E34E3D" w:rsidRPr="00B729DD" w:rsidRDefault="00E34E3D" w:rsidP="008A6B0C">
            <w:pPr>
              <w:rPr>
                <w:rFonts w:eastAsia="等线"/>
                <w:sz w:val="18"/>
                <w:szCs w:val="18"/>
              </w:rPr>
            </w:pPr>
            <w:r>
              <w:rPr>
                <w:rFonts w:hint="eastAsia"/>
                <w:sz w:val="18"/>
              </w:rPr>
              <w:t>因非零的</w:t>
            </w:r>
            <w:r>
              <w:rPr>
                <w:rFonts w:hint="eastAsia"/>
                <w:sz w:val="18"/>
              </w:rPr>
              <w:t>Notification</w:t>
            </w:r>
            <w:r>
              <w:rPr>
                <w:rFonts w:hint="eastAsia"/>
                <w:sz w:val="18"/>
              </w:rPr>
              <w:t>设置引起发送的</w:t>
            </w:r>
            <w:r>
              <w:rPr>
                <w:rFonts w:hint="eastAsia"/>
                <w:sz w:val="18"/>
              </w:rPr>
              <w:t>Inform</w:t>
            </w:r>
            <w:r>
              <w:rPr>
                <w:rFonts w:hint="eastAsia"/>
                <w:sz w:val="18"/>
              </w:rPr>
              <w:t>报文中参数发生变化，事件代码“</w:t>
            </w:r>
            <w:r>
              <w:rPr>
                <w:rFonts w:hint="eastAsia"/>
                <w:sz w:val="18"/>
              </w:rPr>
              <w:t>4 VALUE CHANGE</w:t>
            </w:r>
            <w:r>
              <w:rPr>
                <w:rFonts w:hint="eastAsia"/>
                <w:sz w:val="18"/>
              </w:rPr>
              <w:t>”必须包括在事件列表中。如果试图给一个不适合设置</w:t>
            </w:r>
            <w:r>
              <w:rPr>
                <w:rFonts w:hint="eastAsia"/>
                <w:sz w:val="18"/>
              </w:rPr>
              <w:t>notification</w:t>
            </w:r>
            <w:r>
              <w:rPr>
                <w:rFonts w:hint="eastAsia"/>
                <w:sz w:val="18"/>
              </w:rPr>
              <w:t>值的参数（比如一个持续变化的统计值）设置</w:t>
            </w:r>
            <w:r>
              <w:rPr>
                <w:rFonts w:hint="eastAsia"/>
                <w:sz w:val="18"/>
              </w:rPr>
              <w:t>notification</w:t>
            </w:r>
            <w:r>
              <w:rPr>
                <w:rFonts w:hint="eastAsia"/>
                <w:sz w:val="18"/>
              </w:rPr>
              <w:t>值，</w:t>
            </w:r>
            <w:r w:rsidR="0001238E">
              <w:rPr>
                <w:rFonts w:hint="eastAsia"/>
                <w:sz w:val="18"/>
              </w:rPr>
              <w:t>皮基站</w:t>
            </w:r>
            <w:r>
              <w:rPr>
                <w:rFonts w:hint="eastAsia"/>
                <w:sz w:val="18"/>
              </w:rPr>
              <w:t>可以返回一个“</w:t>
            </w:r>
            <w:r>
              <w:rPr>
                <w:rFonts w:hint="eastAsia"/>
                <w:sz w:val="18"/>
              </w:rPr>
              <w:t>notification request rejected</w:t>
            </w:r>
            <w:r>
              <w:rPr>
                <w:rFonts w:hint="eastAsia"/>
                <w:sz w:val="18"/>
              </w:rPr>
              <w:t>”错误。</w:t>
            </w:r>
          </w:p>
        </w:tc>
        <w:tc>
          <w:tcPr>
            <w:tcW w:w="1914" w:type="dxa"/>
            <w:shd w:val="clear" w:color="auto" w:fill="auto"/>
          </w:tcPr>
          <w:p w14:paraId="0DD43A7A" w14:textId="77777777" w:rsidR="00E34E3D" w:rsidRPr="00B729DD" w:rsidRDefault="00E34E3D" w:rsidP="008A6B0C">
            <w:pPr>
              <w:rPr>
                <w:rFonts w:eastAsia="等线"/>
                <w:sz w:val="18"/>
                <w:szCs w:val="18"/>
              </w:rPr>
            </w:pPr>
            <w:r>
              <w:rPr>
                <w:rFonts w:eastAsia="等线"/>
                <w:kern w:val="0"/>
                <w:sz w:val="18"/>
                <w:szCs w:val="18"/>
              </w:rPr>
              <w:t>int[0:2]</w:t>
            </w:r>
          </w:p>
        </w:tc>
        <w:tc>
          <w:tcPr>
            <w:tcW w:w="1914" w:type="dxa"/>
            <w:shd w:val="clear" w:color="auto" w:fill="auto"/>
          </w:tcPr>
          <w:p w14:paraId="21D40601" w14:textId="77777777" w:rsidR="00E34E3D" w:rsidRPr="00B729DD" w:rsidRDefault="00E34E3D" w:rsidP="008A6B0C">
            <w:pPr>
              <w:rPr>
                <w:rFonts w:eastAsia="等线"/>
                <w:sz w:val="18"/>
                <w:szCs w:val="18"/>
              </w:rPr>
            </w:pPr>
            <w:r w:rsidRPr="00B729DD">
              <w:rPr>
                <w:sz w:val="18"/>
                <w:szCs w:val="18"/>
              </w:rPr>
              <w:t>0-</w:t>
            </w:r>
            <w:r>
              <w:rPr>
                <w:sz w:val="18"/>
                <w:szCs w:val="18"/>
              </w:rPr>
              <w:t>2</w:t>
            </w:r>
          </w:p>
        </w:tc>
        <w:tc>
          <w:tcPr>
            <w:tcW w:w="1559" w:type="dxa"/>
            <w:shd w:val="clear" w:color="auto" w:fill="auto"/>
          </w:tcPr>
          <w:p w14:paraId="5DF72A3B" w14:textId="77777777" w:rsidR="00E34E3D" w:rsidRPr="00B729DD" w:rsidRDefault="00E34E3D" w:rsidP="008A6B0C">
            <w:pPr>
              <w:rPr>
                <w:rFonts w:eastAsia="等线"/>
                <w:sz w:val="18"/>
                <w:szCs w:val="18"/>
              </w:rPr>
            </w:pPr>
            <w:r w:rsidRPr="00B729DD">
              <w:rPr>
                <w:rFonts w:eastAsia="等线"/>
                <w:sz w:val="18"/>
                <w:szCs w:val="18"/>
              </w:rPr>
              <w:t>M</w:t>
            </w:r>
          </w:p>
        </w:tc>
      </w:tr>
      <w:tr w:rsidR="00E34E3D" w:rsidRPr="00D84AAD" w14:paraId="1DF96EDF" w14:textId="77777777" w:rsidTr="008A6B0C">
        <w:trPr>
          <w:cantSplit/>
        </w:trPr>
        <w:tc>
          <w:tcPr>
            <w:tcW w:w="1914" w:type="dxa"/>
            <w:shd w:val="clear" w:color="auto" w:fill="auto"/>
          </w:tcPr>
          <w:p w14:paraId="423C4B7F" w14:textId="77777777" w:rsidR="00E34E3D" w:rsidRDefault="00E34E3D" w:rsidP="008A6B0C">
            <w:pPr>
              <w:rPr>
                <w:sz w:val="18"/>
              </w:rPr>
            </w:pPr>
            <w:proofErr w:type="spellStart"/>
            <w:r>
              <w:rPr>
                <w:rFonts w:hint="eastAsia"/>
                <w:sz w:val="18"/>
              </w:rPr>
              <w:lastRenderedPageBreak/>
              <w:t>AccessList</w:t>
            </w:r>
            <w:proofErr w:type="spellEnd"/>
          </w:p>
        </w:tc>
        <w:tc>
          <w:tcPr>
            <w:tcW w:w="2730" w:type="dxa"/>
            <w:shd w:val="clear" w:color="auto" w:fill="auto"/>
          </w:tcPr>
          <w:p w14:paraId="1E2927DF" w14:textId="77777777" w:rsidR="00E34E3D" w:rsidRDefault="00E34E3D" w:rsidP="00115FFA">
            <w:pPr>
              <w:spacing w:beforeLines="10" w:before="31" w:afterLines="10" w:after="31"/>
              <w:rPr>
                <w:b/>
                <w:bCs/>
                <w:kern w:val="44"/>
                <w:sz w:val="18"/>
              </w:rPr>
            </w:pPr>
            <w:r>
              <w:rPr>
                <w:rFonts w:hint="eastAsia"/>
                <w:sz w:val="18"/>
              </w:rPr>
              <w:t>零个或多个实体的数组，该实体对指定的</w:t>
            </w:r>
            <w:r>
              <w:rPr>
                <w:rFonts w:hint="eastAsia"/>
                <w:b/>
                <w:bCs/>
                <w:sz w:val="18"/>
              </w:rPr>
              <w:t>参数</w:t>
            </w:r>
            <w:r>
              <w:rPr>
                <w:rFonts w:hint="eastAsia"/>
                <w:sz w:val="18"/>
              </w:rPr>
              <w:t>有写权限。如果数组中不包含条目，则只允许</w:t>
            </w:r>
            <w:r>
              <w:rPr>
                <w:rFonts w:hint="eastAsia"/>
                <w:sz w:val="18"/>
              </w:rPr>
              <w:t>ACS</w:t>
            </w:r>
            <w:r>
              <w:rPr>
                <w:rFonts w:hint="eastAsia"/>
                <w:sz w:val="18"/>
              </w:rPr>
              <w:t>有写权限。目前，只定义了一类实体可以包含在该列表中：</w:t>
            </w:r>
          </w:p>
          <w:p w14:paraId="2BEB5C99" w14:textId="44C4A71F" w:rsidR="00E34E3D" w:rsidRPr="00356F62" w:rsidRDefault="00E34E3D" w:rsidP="00115FFA">
            <w:pPr>
              <w:spacing w:beforeLines="10" w:before="31" w:afterLines="10" w:after="31"/>
              <w:rPr>
                <w:sz w:val="18"/>
              </w:rPr>
            </w:pPr>
            <w:r>
              <w:rPr>
                <w:rFonts w:hint="eastAsia"/>
                <w:sz w:val="18"/>
              </w:rPr>
              <w:t>“</w:t>
            </w:r>
            <w:r>
              <w:rPr>
                <w:rFonts w:hint="eastAsia"/>
                <w:sz w:val="18"/>
              </w:rPr>
              <w:t>Subscriber</w:t>
            </w:r>
            <w:r>
              <w:rPr>
                <w:rFonts w:hint="eastAsia"/>
                <w:sz w:val="18"/>
              </w:rPr>
              <w:t>”</w:t>
            </w:r>
            <w:r>
              <w:rPr>
                <w:rFonts w:hint="eastAsia"/>
                <w:sz w:val="18"/>
              </w:rPr>
              <w:t xml:space="preserve">  </w:t>
            </w:r>
            <w:r>
              <w:rPr>
                <w:rFonts w:hint="eastAsia"/>
                <w:sz w:val="18"/>
              </w:rPr>
              <w:t>指明由</w:t>
            </w:r>
            <w:r>
              <w:rPr>
                <w:rFonts w:hint="eastAsia"/>
                <w:sz w:val="18"/>
              </w:rPr>
              <w:t>LAN</w:t>
            </w:r>
            <w:r>
              <w:rPr>
                <w:rFonts w:hint="eastAsia"/>
                <w:sz w:val="18"/>
              </w:rPr>
              <w:t>上的</w:t>
            </w:r>
            <w:r>
              <w:rPr>
                <w:rFonts w:hint="eastAsia"/>
                <w:sz w:val="18"/>
              </w:rPr>
              <w:t>Subscriber</w:t>
            </w:r>
            <w:r>
              <w:rPr>
                <w:rFonts w:hint="eastAsia"/>
                <w:sz w:val="18"/>
              </w:rPr>
              <w:t>控制的设备拥有写权限。比如通过</w:t>
            </w:r>
            <w:r w:rsidR="0001238E">
              <w:rPr>
                <w:rFonts w:hint="eastAsia"/>
                <w:sz w:val="18"/>
              </w:rPr>
              <w:t>皮基站</w:t>
            </w:r>
            <w:r>
              <w:rPr>
                <w:rFonts w:hint="eastAsia"/>
                <w:sz w:val="18"/>
              </w:rPr>
              <w:t>配置协议或通过</w:t>
            </w:r>
            <w:r>
              <w:rPr>
                <w:rFonts w:hint="eastAsia"/>
                <w:sz w:val="18"/>
              </w:rPr>
              <w:t>UPnP</w:t>
            </w:r>
            <w:r>
              <w:rPr>
                <w:rFonts w:hint="eastAsia"/>
                <w:sz w:val="18"/>
              </w:rPr>
              <w:t>。</w:t>
            </w:r>
          </w:p>
          <w:p w14:paraId="7F4C111A" w14:textId="77777777" w:rsidR="00E34E3D" w:rsidRPr="00B729DD" w:rsidRDefault="00E34E3D" w:rsidP="008A6B0C">
            <w:pPr>
              <w:rPr>
                <w:kern w:val="0"/>
                <w:sz w:val="18"/>
                <w:szCs w:val="18"/>
              </w:rPr>
            </w:pPr>
            <w:r>
              <w:rPr>
                <w:rFonts w:hint="eastAsia"/>
                <w:sz w:val="18"/>
              </w:rPr>
              <w:t>默认情况下，在</w:t>
            </w:r>
            <w:r w:rsidR="004A3605">
              <w:rPr>
                <w:sz w:val="18"/>
              </w:rPr>
              <w:t>OMC</w:t>
            </w:r>
            <w:r>
              <w:rPr>
                <w:rFonts w:hint="eastAsia"/>
                <w:sz w:val="18"/>
              </w:rPr>
              <w:t>对</w:t>
            </w:r>
            <w:r>
              <w:rPr>
                <w:rFonts w:hint="eastAsia"/>
                <w:sz w:val="18"/>
              </w:rPr>
              <w:t>access list</w:t>
            </w:r>
            <w:r>
              <w:rPr>
                <w:rFonts w:hint="eastAsia"/>
                <w:sz w:val="18"/>
              </w:rPr>
              <w:t>作改动前，上述的所有实体</w:t>
            </w:r>
            <w:r>
              <w:rPr>
                <w:rFonts w:hint="eastAsia"/>
                <w:b/>
                <w:bCs/>
                <w:sz w:val="18"/>
              </w:rPr>
              <w:t>应当</w:t>
            </w:r>
            <w:r>
              <w:rPr>
                <w:rFonts w:hint="eastAsia"/>
                <w:sz w:val="18"/>
              </w:rPr>
              <w:t>被赋予写访问权。</w:t>
            </w:r>
          </w:p>
        </w:tc>
        <w:tc>
          <w:tcPr>
            <w:tcW w:w="1914" w:type="dxa"/>
            <w:shd w:val="clear" w:color="auto" w:fill="auto"/>
          </w:tcPr>
          <w:p w14:paraId="24390324" w14:textId="77777777" w:rsidR="00E34E3D" w:rsidRPr="00B729DD" w:rsidRDefault="00E34E3D" w:rsidP="008A6B0C">
            <w:pPr>
              <w:rPr>
                <w:rFonts w:eastAsia="等线"/>
                <w:kern w:val="0"/>
                <w:sz w:val="18"/>
                <w:szCs w:val="18"/>
              </w:rPr>
            </w:pPr>
            <w:r>
              <w:rPr>
                <w:rFonts w:eastAsia="等线"/>
                <w:kern w:val="0"/>
                <w:sz w:val="18"/>
                <w:szCs w:val="18"/>
              </w:rPr>
              <w:t>S</w:t>
            </w:r>
            <w:r>
              <w:rPr>
                <w:rFonts w:eastAsia="等线" w:hint="eastAsia"/>
                <w:kern w:val="0"/>
                <w:sz w:val="18"/>
                <w:szCs w:val="18"/>
              </w:rPr>
              <w:t>tring</w:t>
            </w:r>
          </w:p>
        </w:tc>
        <w:tc>
          <w:tcPr>
            <w:tcW w:w="1914" w:type="dxa"/>
            <w:shd w:val="clear" w:color="auto" w:fill="auto"/>
          </w:tcPr>
          <w:p w14:paraId="3A3A36BF" w14:textId="77777777" w:rsidR="00E34E3D" w:rsidRPr="00B729DD" w:rsidRDefault="00E34E3D" w:rsidP="008A6B0C">
            <w:pPr>
              <w:rPr>
                <w:rFonts w:eastAsia="等线"/>
                <w:sz w:val="18"/>
                <w:szCs w:val="18"/>
              </w:rPr>
            </w:pPr>
            <w:r>
              <w:rPr>
                <w:rFonts w:eastAsia="等线"/>
                <w:sz w:val="18"/>
                <w:szCs w:val="18"/>
              </w:rPr>
              <w:t>0-64</w:t>
            </w:r>
            <w:r w:rsidRPr="00B729DD">
              <w:rPr>
                <w:rFonts w:eastAsia="等线" w:hint="eastAsia"/>
                <w:sz w:val="18"/>
                <w:szCs w:val="18"/>
              </w:rPr>
              <w:t>字符</w:t>
            </w:r>
          </w:p>
        </w:tc>
        <w:tc>
          <w:tcPr>
            <w:tcW w:w="1559" w:type="dxa"/>
            <w:shd w:val="clear" w:color="auto" w:fill="auto"/>
          </w:tcPr>
          <w:p w14:paraId="66531FD7" w14:textId="77777777" w:rsidR="00E34E3D" w:rsidRPr="00B729DD" w:rsidRDefault="00E34E3D" w:rsidP="008A6B0C">
            <w:pPr>
              <w:rPr>
                <w:rFonts w:eastAsia="等线"/>
                <w:sz w:val="18"/>
                <w:szCs w:val="18"/>
              </w:rPr>
            </w:pPr>
            <w:r w:rsidRPr="00B729DD">
              <w:rPr>
                <w:rFonts w:eastAsia="等线"/>
                <w:sz w:val="18"/>
                <w:szCs w:val="18"/>
              </w:rPr>
              <w:t>M</w:t>
            </w:r>
          </w:p>
        </w:tc>
      </w:tr>
    </w:tbl>
    <w:p w14:paraId="051F2CD8" w14:textId="77777777" w:rsidR="0031539F" w:rsidRDefault="0031539F" w:rsidP="0031539F"/>
    <w:p w14:paraId="1808070E" w14:textId="77777777" w:rsidR="0031539F" w:rsidRDefault="0031539F" w:rsidP="003D00AC">
      <w:pPr>
        <w:jc w:val="left"/>
      </w:pPr>
    </w:p>
    <w:p w14:paraId="07035A7D" w14:textId="77777777" w:rsidR="0031539F" w:rsidRPr="0031539F" w:rsidRDefault="0031539F" w:rsidP="003719EA">
      <w:pPr>
        <w:pStyle w:val="TimesNewRoman05"/>
        <w:numPr>
          <w:ilvl w:val="2"/>
          <w:numId w:val="6"/>
        </w:numPr>
        <w:tabs>
          <w:tab w:val="left" w:pos="567"/>
        </w:tabs>
        <w:ind w:left="0" w:firstLine="0"/>
        <w:jc w:val="left"/>
      </w:pPr>
      <w:r>
        <w:rPr>
          <w:rFonts w:hint="eastAsia"/>
        </w:rPr>
        <w:t>HTTP</w:t>
      </w:r>
      <w:r>
        <w:rPr>
          <w:rFonts w:hint="eastAsia"/>
        </w:rPr>
        <w:t>方法及参数设计</w:t>
      </w:r>
    </w:p>
    <w:p w14:paraId="26B31BF1" w14:textId="77777777" w:rsidR="00F0327A" w:rsidRDefault="001B158B" w:rsidP="003D00AC">
      <w:pPr>
        <w:jc w:val="left"/>
      </w:pPr>
      <w:r>
        <w:rPr>
          <w:rFonts w:hint="eastAsia"/>
        </w:rPr>
        <w:t>本规范使用</w:t>
      </w:r>
      <w:r>
        <w:rPr>
          <w:rFonts w:hint="eastAsia"/>
        </w:rPr>
        <w:t>HTTP1.1</w:t>
      </w:r>
      <w:r>
        <w:rPr>
          <w:rFonts w:hint="eastAsia"/>
        </w:rPr>
        <w:t>规范，详细内容参考《</w:t>
      </w:r>
      <w:r>
        <w:rPr>
          <w:rFonts w:hint="eastAsia"/>
        </w:rPr>
        <w:t>RFC2616</w:t>
      </w:r>
      <w:r>
        <w:rPr>
          <w:rFonts w:hint="eastAsia"/>
        </w:rPr>
        <w:t>》。</w:t>
      </w:r>
      <w:r w:rsidR="00F63ED0">
        <w:rPr>
          <w:rFonts w:hint="eastAsia"/>
        </w:rPr>
        <w:t>本章节描述南向接口中所使用到的方法及参数。</w:t>
      </w:r>
    </w:p>
    <w:p w14:paraId="4043BEAC" w14:textId="77777777" w:rsidR="00F0327A" w:rsidRDefault="0085551D" w:rsidP="00F508C9">
      <w:pPr>
        <w:jc w:val="left"/>
      </w:pPr>
      <w:r>
        <w:rPr>
          <w:rFonts w:hint="eastAsia"/>
        </w:rPr>
        <w:t>本规范所使用到的</w:t>
      </w:r>
      <w:r>
        <w:rPr>
          <w:rFonts w:hint="eastAsia"/>
        </w:rPr>
        <w:t>HTTP</w:t>
      </w:r>
      <w:r>
        <w:rPr>
          <w:rFonts w:hint="eastAsia"/>
        </w:rPr>
        <w:t>方法如下表所示。</w:t>
      </w:r>
    </w:p>
    <w:p w14:paraId="01F6A953" w14:textId="77777777" w:rsidR="00F0327A" w:rsidRDefault="0085551D" w:rsidP="00F508C9">
      <w:pPr>
        <w:jc w:val="center"/>
      </w:pPr>
      <w:r>
        <w:rPr>
          <w:rFonts w:hint="eastAsia"/>
        </w:rPr>
        <w:t>表</w:t>
      </w:r>
      <w:r w:rsidR="00B53AD3" w:rsidRPr="00882199">
        <w:rPr>
          <w:szCs w:val="18"/>
        </w:rPr>
        <w:fldChar w:fldCharType="begin"/>
      </w:r>
      <w:r w:rsidR="00F508C9" w:rsidRPr="00882199">
        <w:rPr>
          <w:szCs w:val="18"/>
        </w:rPr>
        <w:instrText xml:space="preserve"> SEQ </w:instrText>
      </w:r>
      <w:r w:rsidR="00F508C9" w:rsidRPr="00882199">
        <w:rPr>
          <w:rFonts w:hint="eastAsia"/>
          <w:szCs w:val="18"/>
        </w:rPr>
        <w:instrText>表</w:instrText>
      </w:r>
      <w:r w:rsidR="00F508C9" w:rsidRPr="00882199">
        <w:rPr>
          <w:szCs w:val="18"/>
        </w:rPr>
        <w:instrText xml:space="preserve"> \* ARABIC </w:instrText>
      </w:r>
      <w:r w:rsidR="00B53AD3" w:rsidRPr="00882199">
        <w:rPr>
          <w:szCs w:val="18"/>
        </w:rPr>
        <w:fldChar w:fldCharType="separate"/>
      </w:r>
      <w:r w:rsidR="00C6255A">
        <w:rPr>
          <w:noProof/>
          <w:szCs w:val="18"/>
        </w:rPr>
        <w:t>102</w:t>
      </w:r>
      <w:r w:rsidR="00B53AD3" w:rsidRPr="00882199">
        <w:rPr>
          <w:szCs w:val="18"/>
        </w:rPr>
        <w:fldChar w:fldCharType="end"/>
      </w:r>
      <w:r w:rsidR="00E2112E">
        <w:t xml:space="preserve"> </w:t>
      </w:r>
      <w:r>
        <w:rPr>
          <w:rFonts w:hint="eastAsia"/>
        </w:rPr>
        <w:t>HTTP</w:t>
      </w:r>
      <w:r>
        <w:rPr>
          <w:rFonts w:hint="eastAsia"/>
        </w:rPr>
        <w:t>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0"/>
        <w:gridCol w:w="4206"/>
        <w:gridCol w:w="3649"/>
      </w:tblGrid>
      <w:tr w:rsidR="00F63ED0" w14:paraId="40119C97" w14:textId="77777777" w:rsidTr="001671F2">
        <w:tc>
          <w:tcPr>
            <w:tcW w:w="1527" w:type="dxa"/>
            <w:shd w:val="clear" w:color="auto" w:fill="BFBFBF" w:themeFill="background1" w:themeFillShade="BF"/>
          </w:tcPr>
          <w:p w14:paraId="6ECA8AA6" w14:textId="77777777" w:rsidR="00F63ED0" w:rsidRPr="001671F2" w:rsidRDefault="00F63ED0" w:rsidP="001B158B">
            <w:pPr>
              <w:jc w:val="left"/>
              <w:rPr>
                <w:b/>
                <w:bCs/>
              </w:rPr>
            </w:pPr>
            <w:r w:rsidRPr="001671F2">
              <w:rPr>
                <w:rFonts w:hint="eastAsia"/>
                <w:b/>
                <w:bCs/>
              </w:rPr>
              <w:t>方法名</w:t>
            </w:r>
          </w:p>
        </w:tc>
        <w:tc>
          <w:tcPr>
            <w:tcW w:w="4393" w:type="dxa"/>
            <w:shd w:val="clear" w:color="auto" w:fill="BFBFBF" w:themeFill="background1" w:themeFillShade="BF"/>
          </w:tcPr>
          <w:p w14:paraId="6B35F6AB" w14:textId="77777777" w:rsidR="00F63ED0" w:rsidRPr="001671F2" w:rsidRDefault="00F63ED0" w:rsidP="001B158B">
            <w:pPr>
              <w:jc w:val="left"/>
              <w:rPr>
                <w:b/>
                <w:bCs/>
              </w:rPr>
            </w:pPr>
            <w:r w:rsidRPr="001671F2">
              <w:rPr>
                <w:rFonts w:hint="eastAsia"/>
                <w:b/>
                <w:bCs/>
              </w:rPr>
              <w:t>使用说明</w:t>
            </w:r>
          </w:p>
        </w:tc>
        <w:tc>
          <w:tcPr>
            <w:tcW w:w="3651" w:type="dxa"/>
            <w:shd w:val="clear" w:color="auto" w:fill="BFBFBF" w:themeFill="background1" w:themeFillShade="BF"/>
          </w:tcPr>
          <w:p w14:paraId="1044F257" w14:textId="77777777" w:rsidR="00F63ED0" w:rsidRPr="001671F2" w:rsidRDefault="00F63ED0" w:rsidP="00F63ED0">
            <w:pPr>
              <w:jc w:val="left"/>
              <w:rPr>
                <w:b/>
                <w:bCs/>
              </w:rPr>
            </w:pPr>
            <w:r w:rsidRPr="001671F2">
              <w:rPr>
                <w:rFonts w:hint="eastAsia"/>
                <w:b/>
                <w:bCs/>
              </w:rPr>
              <w:t>所承载的</w:t>
            </w:r>
            <w:r w:rsidRPr="001671F2">
              <w:rPr>
                <w:rFonts w:hint="eastAsia"/>
                <w:b/>
                <w:bCs/>
              </w:rPr>
              <w:t>RPC</w:t>
            </w:r>
            <w:r w:rsidRPr="001671F2">
              <w:rPr>
                <w:rFonts w:hint="eastAsia"/>
                <w:b/>
                <w:bCs/>
              </w:rPr>
              <w:t>方法</w:t>
            </w:r>
          </w:p>
        </w:tc>
      </w:tr>
      <w:tr w:rsidR="00F63ED0" w14:paraId="4E244221" w14:textId="77777777" w:rsidTr="001671F2">
        <w:tc>
          <w:tcPr>
            <w:tcW w:w="1527" w:type="dxa"/>
          </w:tcPr>
          <w:p w14:paraId="7EB13467" w14:textId="77777777" w:rsidR="00F63ED0" w:rsidRDefault="00F63ED0" w:rsidP="001B158B">
            <w:pPr>
              <w:jc w:val="left"/>
            </w:pPr>
            <w:r>
              <w:rPr>
                <w:rFonts w:hint="eastAsia"/>
              </w:rPr>
              <w:t>Get</w:t>
            </w:r>
          </w:p>
        </w:tc>
        <w:tc>
          <w:tcPr>
            <w:tcW w:w="4393" w:type="dxa"/>
          </w:tcPr>
          <w:p w14:paraId="6F3454AB" w14:textId="5081F2E9" w:rsidR="00F63ED0" w:rsidRDefault="0085551D" w:rsidP="0085551D">
            <w:pPr>
              <w:jc w:val="left"/>
            </w:pPr>
            <w:r>
              <w:rPr>
                <w:rFonts w:hint="eastAsia"/>
              </w:rPr>
              <w:t>可</w:t>
            </w:r>
            <w:r w:rsidR="00F63ED0">
              <w:rPr>
                <w:rFonts w:hint="eastAsia"/>
              </w:rPr>
              <w:t>由</w:t>
            </w:r>
            <w:r w:rsidR="00615A16">
              <w:rPr>
                <w:rFonts w:hint="eastAsia"/>
              </w:rPr>
              <w:t>OMC</w:t>
            </w:r>
            <w:r w:rsidR="00F63ED0">
              <w:rPr>
                <w:rFonts w:hint="eastAsia"/>
              </w:rPr>
              <w:t>发起，用于向</w:t>
            </w:r>
            <w:proofErr w:type="spellStart"/>
            <w:r w:rsidR="00F63ED0">
              <w:rPr>
                <w:rFonts w:hint="eastAsia"/>
              </w:rPr>
              <w:t>NanoCell</w:t>
            </w:r>
            <w:proofErr w:type="spellEnd"/>
            <w:r w:rsidR="00F63ED0">
              <w:rPr>
                <w:rFonts w:hint="eastAsia"/>
              </w:rPr>
              <w:t>/</w:t>
            </w:r>
            <w:r w:rsidR="00683B55">
              <w:rPr>
                <w:rFonts w:hint="eastAsia"/>
              </w:rPr>
              <w:t>Extended Pico Cell</w:t>
            </w:r>
            <w:r w:rsidR="00F63ED0">
              <w:rPr>
                <w:rFonts w:hint="eastAsia"/>
              </w:rPr>
              <w:t>请求发起到</w:t>
            </w:r>
            <w:r w:rsidR="00615A16">
              <w:rPr>
                <w:rFonts w:hint="eastAsia"/>
              </w:rPr>
              <w:t>OMC</w:t>
            </w:r>
            <w:r w:rsidR="00F63ED0">
              <w:rPr>
                <w:rFonts w:hint="eastAsia"/>
              </w:rPr>
              <w:t>的链接</w:t>
            </w:r>
            <w:r>
              <w:rPr>
                <w:rFonts w:hint="eastAsia"/>
              </w:rPr>
              <w:t>；也可由</w:t>
            </w:r>
            <w:proofErr w:type="spellStart"/>
            <w:r>
              <w:rPr>
                <w:rFonts w:hint="eastAsia"/>
              </w:rPr>
              <w:t>NanoCell</w:t>
            </w:r>
            <w:proofErr w:type="spellEnd"/>
            <w:r>
              <w:rPr>
                <w:rFonts w:hint="eastAsia"/>
              </w:rPr>
              <w:t>/</w:t>
            </w:r>
            <w:r w:rsidR="00683B55">
              <w:rPr>
                <w:rFonts w:hint="eastAsia"/>
              </w:rPr>
              <w:t>Extended Pico Cell</w:t>
            </w:r>
            <w:r>
              <w:rPr>
                <w:rFonts w:hint="eastAsia"/>
              </w:rPr>
              <w:t>发起，用于从</w:t>
            </w:r>
            <w:r w:rsidR="00615A16">
              <w:rPr>
                <w:rFonts w:hint="eastAsia"/>
              </w:rPr>
              <w:t>OMC</w:t>
            </w:r>
            <w:r>
              <w:rPr>
                <w:rFonts w:hint="eastAsia"/>
              </w:rPr>
              <w:t>下载文件</w:t>
            </w:r>
          </w:p>
        </w:tc>
        <w:tc>
          <w:tcPr>
            <w:tcW w:w="3651" w:type="dxa"/>
          </w:tcPr>
          <w:p w14:paraId="45A10AB3" w14:textId="77777777" w:rsidR="00F63ED0" w:rsidRDefault="00F63ED0" w:rsidP="001B158B">
            <w:pPr>
              <w:jc w:val="left"/>
            </w:pPr>
            <w:r>
              <w:rPr>
                <w:rFonts w:hint="eastAsia"/>
              </w:rPr>
              <w:t>/</w:t>
            </w:r>
          </w:p>
        </w:tc>
      </w:tr>
      <w:tr w:rsidR="00F63ED0" w14:paraId="3BA4FF5C" w14:textId="77777777" w:rsidTr="001671F2">
        <w:tc>
          <w:tcPr>
            <w:tcW w:w="1527" w:type="dxa"/>
          </w:tcPr>
          <w:p w14:paraId="6009C24E" w14:textId="77777777" w:rsidR="00F63ED0" w:rsidRDefault="00F63ED0" w:rsidP="001B158B">
            <w:pPr>
              <w:jc w:val="left"/>
            </w:pPr>
            <w:r>
              <w:rPr>
                <w:rFonts w:hint="eastAsia"/>
              </w:rPr>
              <w:t>Post</w:t>
            </w:r>
          </w:p>
        </w:tc>
        <w:tc>
          <w:tcPr>
            <w:tcW w:w="4393" w:type="dxa"/>
          </w:tcPr>
          <w:p w14:paraId="71700DC3" w14:textId="2450A80B" w:rsidR="00F63ED0" w:rsidRDefault="000E2B35" w:rsidP="001B158B">
            <w:pPr>
              <w:jc w:val="left"/>
            </w:pPr>
            <w:r>
              <w:rPr>
                <w:rFonts w:hint="eastAsia"/>
              </w:rPr>
              <w:t>由</w:t>
            </w:r>
            <w:proofErr w:type="spellStart"/>
            <w:r w:rsidR="00F63ED0">
              <w:rPr>
                <w:rFonts w:hint="eastAsia"/>
              </w:rPr>
              <w:t>NanoCell</w:t>
            </w:r>
            <w:proofErr w:type="spellEnd"/>
            <w:r w:rsidR="00F63ED0">
              <w:rPr>
                <w:rFonts w:hint="eastAsia"/>
              </w:rPr>
              <w:t>/</w:t>
            </w:r>
            <w:r w:rsidR="00683B55">
              <w:rPr>
                <w:rFonts w:hint="eastAsia"/>
              </w:rPr>
              <w:t>Extended Pico Cell</w:t>
            </w:r>
            <w:r w:rsidR="00F63ED0">
              <w:rPr>
                <w:rFonts w:hint="eastAsia"/>
              </w:rPr>
              <w:t>发起，用于向</w:t>
            </w:r>
            <w:r w:rsidR="00615A16">
              <w:rPr>
                <w:rFonts w:hint="eastAsia"/>
              </w:rPr>
              <w:t>OMC</w:t>
            </w:r>
            <w:r w:rsidR="00F63ED0">
              <w:rPr>
                <w:rFonts w:hint="eastAsia"/>
              </w:rPr>
              <w:t>发起连接请求、传递消息、</w:t>
            </w:r>
            <w:r>
              <w:rPr>
                <w:rFonts w:hint="eastAsia"/>
              </w:rPr>
              <w:t>上传文件</w:t>
            </w:r>
          </w:p>
        </w:tc>
        <w:tc>
          <w:tcPr>
            <w:tcW w:w="3651" w:type="dxa"/>
          </w:tcPr>
          <w:p w14:paraId="72CCF377" w14:textId="77777777" w:rsidR="00F63ED0" w:rsidRDefault="000E2B35" w:rsidP="000E2B35">
            <w:pPr>
              <w:jc w:val="left"/>
            </w:pPr>
            <w:r>
              <w:rPr>
                <w:rFonts w:hint="eastAsia"/>
              </w:rPr>
              <w:t>Inform</w:t>
            </w:r>
            <w:r>
              <w:rPr>
                <w:rFonts w:hint="eastAsia"/>
              </w:rPr>
              <w:t>、</w:t>
            </w:r>
            <w:proofErr w:type="spellStart"/>
            <w:r>
              <w:rPr>
                <w:rFonts w:hint="eastAsia"/>
              </w:rPr>
              <w:t>GetParameterNamesResponse</w:t>
            </w:r>
            <w:proofErr w:type="spellEnd"/>
            <w:r>
              <w:rPr>
                <w:rFonts w:hint="eastAsia"/>
              </w:rPr>
              <w:t>、</w:t>
            </w:r>
            <w:proofErr w:type="spellStart"/>
            <w:r>
              <w:rPr>
                <w:rFonts w:hint="eastAsia"/>
              </w:rPr>
              <w:t>GetParameterValuesResponse</w:t>
            </w:r>
            <w:proofErr w:type="spellEnd"/>
            <w:r>
              <w:rPr>
                <w:rFonts w:hint="eastAsia"/>
              </w:rPr>
              <w:t>、</w:t>
            </w:r>
            <w:proofErr w:type="spellStart"/>
            <w:r>
              <w:rPr>
                <w:rFonts w:hint="eastAsia"/>
              </w:rPr>
              <w:t>SetParameterValuesResponse</w:t>
            </w:r>
            <w:proofErr w:type="spellEnd"/>
            <w:r>
              <w:rPr>
                <w:rFonts w:hint="eastAsia"/>
              </w:rPr>
              <w:t>、</w:t>
            </w:r>
            <w:proofErr w:type="spellStart"/>
            <w:r>
              <w:rPr>
                <w:rFonts w:hint="eastAsia"/>
              </w:rPr>
              <w:t>AddObjectResponse</w:t>
            </w:r>
            <w:proofErr w:type="spellEnd"/>
            <w:r>
              <w:rPr>
                <w:rFonts w:hint="eastAsia"/>
              </w:rPr>
              <w:t>、</w:t>
            </w:r>
            <w:proofErr w:type="spellStart"/>
            <w:r>
              <w:rPr>
                <w:rFonts w:hint="eastAsia"/>
              </w:rPr>
              <w:t>DeleteObjectResponse</w:t>
            </w:r>
            <w:proofErr w:type="spellEnd"/>
            <w:r>
              <w:rPr>
                <w:rFonts w:hint="eastAsia"/>
              </w:rPr>
              <w:t>、</w:t>
            </w:r>
            <w:proofErr w:type="spellStart"/>
            <w:r>
              <w:rPr>
                <w:rFonts w:hint="eastAsia"/>
              </w:rPr>
              <w:t>UploadResponse</w:t>
            </w:r>
            <w:proofErr w:type="spellEnd"/>
            <w:r>
              <w:rPr>
                <w:rFonts w:hint="eastAsia"/>
              </w:rPr>
              <w:t>、</w:t>
            </w:r>
            <w:proofErr w:type="spellStart"/>
            <w:r>
              <w:rPr>
                <w:rFonts w:hint="eastAsia"/>
              </w:rPr>
              <w:t>DownloadResponse</w:t>
            </w:r>
            <w:proofErr w:type="spellEnd"/>
            <w:r>
              <w:rPr>
                <w:rFonts w:hint="eastAsia"/>
              </w:rPr>
              <w:t>、</w:t>
            </w:r>
            <w:proofErr w:type="spellStart"/>
            <w:r>
              <w:rPr>
                <w:rFonts w:hint="eastAsia"/>
              </w:rPr>
              <w:t>RebootResponse</w:t>
            </w:r>
            <w:proofErr w:type="spellEnd"/>
            <w:r>
              <w:rPr>
                <w:rFonts w:hint="eastAsia"/>
              </w:rPr>
              <w:t>、</w:t>
            </w:r>
            <w:proofErr w:type="spellStart"/>
            <w:r>
              <w:rPr>
                <w:rFonts w:hint="eastAsia"/>
              </w:rPr>
              <w:t>TransferComplete</w:t>
            </w:r>
            <w:proofErr w:type="spellEnd"/>
            <w:r>
              <w:rPr>
                <w:rFonts w:hint="eastAsia"/>
              </w:rPr>
              <w:t>、</w:t>
            </w:r>
            <w:proofErr w:type="spellStart"/>
            <w:r>
              <w:rPr>
                <w:rFonts w:hint="eastAsia"/>
              </w:rPr>
              <w:t>FactoryResetResponse</w:t>
            </w:r>
            <w:proofErr w:type="spellEnd"/>
            <w:r>
              <w:rPr>
                <w:rFonts w:hint="eastAsia"/>
              </w:rPr>
              <w:t>、</w:t>
            </w:r>
            <w:proofErr w:type="spellStart"/>
            <w:r>
              <w:rPr>
                <w:rFonts w:hint="eastAsia"/>
              </w:rPr>
              <w:t>AutonomousTransferComplete</w:t>
            </w:r>
            <w:proofErr w:type="spellEnd"/>
          </w:p>
        </w:tc>
      </w:tr>
      <w:tr w:rsidR="000E2B35" w14:paraId="65771359" w14:textId="77777777" w:rsidTr="001671F2">
        <w:tc>
          <w:tcPr>
            <w:tcW w:w="1527" w:type="dxa"/>
          </w:tcPr>
          <w:p w14:paraId="43E55240" w14:textId="77777777" w:rsidR="000E2B35" w:rsidRDefault="000E2B35" w:rsidP="001B158B">
            <w:pPr>
              <w:jc w:val="left"/>
            </w:pPr>
            <w:r>
              <w:t>P</w:t>
            </w:r>
            <w:r>
              <w:rPr>
                <w:rFonts w:hint="eastAsia"/>
              </w:rPr>
              <w:t>ut</w:t>
            </w:r>
          </w:p>
        </w:tc>
        <w:tc>
          <w:tcPr>
            <w:tcW w:w="4393" w:type="dxa"/>
          </w:tcPr>
          <w:p w14:paraId="4F913552" w14:textId="454B67D7" w:rsidR="000E2B35" w:rsidRDefault="000E2B35" w:rsidP="000E2B35">
            <w:pPr>
              <w:jc w:val="left"/>
            </w:pPr>
            <w:r>
              <w:rPr>
                <w:rFonts w:hint="eastAsia"/>
              </w:rPr>
              <w:t>由</w:t>
            </w:r>
            <w:proofErr w:type="spellStart"/>
            <w:r>
              <w:rPr>
                <w:rFonts w:hint="eastAsia"/>
              </w:rPr>
              <w:t>NanoCell</w:t>
            </w:r>
            <w:proofErr w:type="spellEnd"/>
            <w:r>
              <w:rPr>
                <w:rFonts w:hint="eastAsia"/>
              </w:rPr>
              <w:t>/</w:t>
            </w:r>
            <w:r w:rsidR="00683B55">
              <w:rPr>
                <w:rFonts w:hint="eastAsia"/>
              </w:rPr>
              <w:t>Extended Pico Cell</w:t>
            </w:r>
            <w:r>
              <w:rPr>
                <w:rFonts w:hint="eastAsia"/>
              </w:rPr>
              <w:t>发起，用于向</w:t>
            </w:r>
            <w:r w:rsidR="00615A16">
              <w:rPr>
                <w:rFonts w:hint="eastAsia"/>
              </w:rPr>
              <w:t>OMC</w:t>
            </w:r>
            <w:r>
              <w:rPr>
                <w:rFonts w:hint="eastAsia"/>
              </w:rPr>
              <w:t>上传文件</w:t>
            </w:r>
          </w:p>
        </w:tc>
        <w:tc>
          <w:tcPr>
            <w:tcW w:w="3651" w:type="dxa"/>
          </w:tcPr>
          <w:p w14:paraId="10B75CFD" w14:textId="77777777" w:rsidR="000E2B35" w:rsidRDefault="000A16FF" w:rsidP="001B158B">
            <w:pPr>
              <w:jc w:val="left"/>
            </w:pPr>
            <w:r>
              <w:rPr>
                <w:rFonts w:hint="eastAsia"/>
              </w:rPr>
              <w:t>/</w:t>
            </w:r>
          </w:p>
        </w:tc>
      </w:tr>
      <w:tr w:rsidR="00F63ED0" w14:paraId="72B9B198" w14:textId="77777777" w:rsidTr="001671F2">
        <w:tc>
          <w:tcPr>
            <w:tcW w:w="1527" w:type="dxa"/>
          </w:tcPr>
          <w:p w14:paraId="242E3B70" w14:textId="77777777" w:rsidR="00F63ED0" w:rsidRDefault="00F63ED0" w:rsidP="001B158B">
            <w:pPr>
              <w:jc w:val="left"/>
            </w:pPr>
            <w:r>
              <w:t>R</w:t>
            </w:r>
            <w:r>
              <w:rPr>
                <w:rFonts w:hint="eastAsia"/>
              </w:rPr>
              <w:t>esponse</w:t>
            </w:r>
          </w:p>
        </w:tc>
        <w:tc>
          <w:tcPr>
            <w:tcW w:w="4393" w:type="dxa"/>
          </w:tcPr>
          <w:p w14:paraId="1CAB0611" w14:textId="77777777" w:rsidR="00F63ED0" w:rsidRDefault="000E2B35" w:rsidP="001B158B">
            <w:pPr>
              <w:jc w:val="left"/>
            </w:pPr>
            <w:r>
              <w:rPr>
                <w:rFonts w:hint="eastAsia"/>
              </w:rPr>
              <w:t>请求回应，由命令接收方回应</w:t>
            </w:r>
          </w:p>
        </w:tc>
        <w:tc>
          <w:tcPr>
            <w:tcW w:w="3651" w:type="dxa"/>
          </w:tcPr>
          <w:p w14:paraId="68146D80" w14:textId="77777777" w:rsidR="00F63ED0" w:rsidRPr="000E2B35" w:rsidRDefault="000E2B35" w:rsidP="000E2B35">
            <w:pPr>
              <w:jc w:val="left"/>
            </w:pPr>
            <w:proofErr w:type="spellStart"/>
            <w:r>
              <w:rPr>
                <w:rFonts w:hint="eastAsia"/>
              </w:rPr>
              <w:t>InformResponse</w:t>
            </w:r>
            <w:proofErr w:type="spellEnd"/>
            <w:r>
              <w:rPr>
                <w:rFonts w:hint="eastAsia"/>
              </w:rPr>
              <w:t>、</w:t>
            </w:r>
            <w:proofErr w:type="spellStart"/>
            <w:r>
              <w:rPr>
                <w:rFonts w:hint="eastAsia"/>
              </w:rPr>
              <w:t>GetParameterNames</w:t>
            </w:r>
            <w:proofErr w:type="spellEnd"/>
            <w:r>
              <w:rPr>
                <w:rFonts w:hint="eastAsia"/>
              </w:rPr>
              <w:t>、</w:t>
            </w:r>
            <w:proofErr w:type="spellStart"/>
            <w:r>
              <w:rPr>
                <w:rFonts w:hint="eastAsia"/>
              </w:rPr>
              <w:t>GetParameterValues</w:t>
            </w:r>
            <w:proofErr w:type="spellEnd"/>
            <w:r>
              <w:rPr>
                <w:rFonts w:hint="eastAsia"/>
              </w:rPr>
              <w:t>、</w:t>
            </w:r>
            <w:proofErr w:type="spellStart"/>
            <w:r>
              <w:rPr>
                <w:rFonts w:hint="eastAsia"/>
              </w:rPr>
              <w:t>SetParameterValues</w:t>
            </w:r>
            <w:proofErr w:type="spellEnd"/>
            <w:r>
              <w:rPr>
                <w:rFonts w:hint="eastAsia"/>
              </w:rPr>
              <w:t>、</w:t>
            </w:r>
            <w:proofErr w:type="spellStart"/>
            <w:r>
              <w:rPr>
                <w:rFonts w:hint="eastAsia"/>
              </w:rPr>
              <w:t>AddObject</w:t>
            </w:r>
            <w:proofErr w:type="spellEnd"/>
            <w:r>
              <w:rPr>
                <w:rFonts w:hint="eastAsia"/>
              </w:rPr>
              <w:t>、</w:t>
            </w:r>
            <w:proofErr w:type="spellStart"/>
            <w:r>
              <w:rPr>
                <w:rFonts w:hint="eastAsia"/>
              </w:rPr>
              <w:t>DeleteObject</w:t>
            </w:r>
            <w:proofErr w:type="spellEnd"/>
            <w:r>
              <w:rPr>
                <w:rFonts w:hint="eastAsia"/>
              </w:rPr>
              <w:t>、</w:t>
            </w:r>
            <w:r>
              <w:rPr>
                <w:rFonts w:hint="eastAsia"/>
              </w:rPr>
              <w:t>Upload</w:t>
            </w:r>
            <w:r>
              <w:rPr>
                <w:rFonts w:hint="eastAsia"/>
              </w:rPr>
              <w:t>、</w:t>
            </w:r>
            <w:r>
              <w:rPr>
                <w:rFonts w:hint="eastAsia"/>
              </w:rPr>
              <w:t>Download</w:t>
            </w:r>
            <w:r>
              <w:rPr>
                <w:rFonts w:hint="eastAsia"/>
              </w:rPr>
              <w:t>、</w:t>
            </w:r>
            <w:r>
              <w:rPr>
                <w:rFonts w:hint="eastAsia"/>
              </w:rPr>
              <w:lastRenderedPageBreak/>
              <w:t>Reboot</w:t>
            </w:r>
            <w:r>
              <w:rPr>
                <w:rFonts w:hint="eastAsia"/>
              </w:rPr>
              <w:t>、</w:t>
            </w:r>
            <w:proofErr w:type="spellStart"/>
            <w:r>
              <w:rPr>
                <w:rFonts w:hint="eastAsia"/>
              </w:rPr>
              <w:t>TransferCompleteResponse</w:t>
            </w:r>
            <w:proofErr w:type="spellEnd"/>
            <w:r>
              <w:rPr>
                <w:rFonts w:hint="eastAsia"/>
              </w:rPr>
              <w:t>、</w:t>
            </w:r>
            <w:proofErr w:type="spellStart"/>
            <w:r>
              <w:rPr>
                <w:rFonts w:hint="eastAsia"/>
              </w:rPr>
              <w:t>FactoryReset</w:t>
            </w:r>
            <w:proofErr w:type="spellEnd"/>
            <w:r>
              <w:rPr>
                <w:rFonts w:hint="eastAsia"/>
              </w:rPr>
              <w:t>、</w:t>
            </w:r>
            <w:proofErr w:type="spellStart"/>
            <w:r>
              <w:rPr>
                <w:rFonts w:hint="eastAsia"/>
              </w:rPr>
              <w:t>AutonomousTransferCompleteResponse</w:t>
            </w:r>
            <w:proofErr w:type="spellEnd"/>
          </w:p>
        </w:tc>
      </w:tr>
      <w:tr w:rsidR="00F63ED0" w14:paraId="04C800B2" w14:textId="77777777" w:rsidTr="001671F2">
        <w:tc>
          <w:tcPr>
            <w:tcW w:w="1527" w:type="dxa"/>
          </w:tcPr>
          <w:p w14:paraId="58DF1C36" w14:textId="77777777" w:rsidR="00F63ED0" w:rsidRDefault="00F63ED0" w:rsidP="001B158B">
            <w:pPr>
              <w:jc w:val="left"/>
            </w:pPr>
          </w:p>
        </w:tc>
        <w:tc>
          <w:tcPr>
            <w:tcW w:w="4393" w:type="dxa"/>
          </w:tcPr>
          <w:p w14:paraId="024A3789" w14:textId="77777777" w:rsidR="00F63ED0" w:rsidRDefault="00F63ED0" w:rsidP="001B158B">
            <w:pPr>
              <w:jc w:val="left"/>
            </w:pPr>
          </w:p>
        </w:tc>
        <w:tc>
          <w:tcPr>
            <w:tcW w:w="3651" w:type="dxa"/>
          </w:tcPr>
          <w:p w14:paraId="7441362B" w14:textId="77777777" w:rsidR="00F63ED0" w:rsidRDefault="00F63ED0" w:rsidP="001B158B">
            <w:pPr>
              <w:jc w:val="left"/>
            </w:pPr>
          </w:p>
        </w:tc>
      </w:tr>
    </w:tbl>
    <w:p w14:paraId="07CF5474" w14:textId="77777777" w:rsidR="00F0327A" w:rsidRDefault="00F0327A" w:rsidP="003D00AC">
      <w:pPr>
        <w:jc w:val="left"/>
      </w:pPr>
    </w:p>
    <w:p w14:paraId="37E7AAED" w14:textId="77777777" w:rsidR="00F0327A" w:rsidRDefault="0085551D" w:rsidP="003D00AC">
      <w:pPr>
        <w:jc w:val="left"/>
      </w:pPr>
      <w:r>
        <w:rPr>
          <w:rFonts w:hint="eastAsia"/>
        </w:rPr>
        <w:t xml:space="preserve">HTTP </w:t>
      </w:r>
      <w:r w:rsidR="00BD193B">
        <w:rPr>
          <w:rFonts w:hint="eastAsia"/>
        </w:rPr>
        <w:t>PUT/</w:t>
      </w:r>
      <w:r>
        <w:rPr>
          <w:rFonts w:hint="eastAsia"/>
        </w:rPr>
        <w:t>POST</w:t>
      </w:r>
      <w:r>
        <w:rPr>
          <w:rFonts w:hint="eastAsia"/>
        </w:rPr>
        <w:t>方法用于上传文件时</w:t>
      </w:r>
      <w:r w:rsidR="00BD193B">
        <w:rPr>
          <w:rFonts w:hint="eastAsia"/>
        </w:rPr>
        <w:t>的参数映射关系如</w:t>
      </w:r>
      <w:r w:rsidR="00F508C9">
        <w:rPr>
          <w:rFonts w:hint="eastAsia"/>
        </w:rPr>
        <w:t>下</w:t>
      </w:r>
      <w:r w:rsidR="00BD193B">
        <w:rPr>
          <w:rFonts w:hint="eastAsia"/>
        </w:rPr>
        <w:t>表所示。</w:t>
      </w:r>
      <w:r w:rsidR="006B7A97">
        <w:rPr>
          <w:rFonts w:hint="eastAsia"/>
        </w:rPr>
        <w:t>对于文件名的相关规定请参阅附录</w:t>
      </w:r>
      <w:r w:rsidR="006B7A97">
        <w:rPr>
          <w:rFonts w:hint="eastAsia"/>
        </w:rPr>
        <w:t>E</w:t>
      </w:r>
      <w:r w:rsidR="006B7A97">
        <w:rPr>
          <w:rFonts w:hint="eastAsia"/>
        </w:rPr>
        <w:t>。</w:t>
      </w:r>
    </w:p>
    <w:p w14:paraId="4D951632" w14:textId="77777777" w:rsidR="00F0327A" w:rsidRDefault="00BD193B" w:rsidP="00882199">
      <w:pPr>
        <w:jc w:val="center"/>
      </w:pPr>
      <w:r>
        <w:rPr>
          <w:rFonts w:hint="eastAsia"/>
        </w:rPr>
        <w:t>表</w:t>
      </w:r>
      <w:r w:rsidR="00B53AD3" w:rsidRPr="00882199">
        <w:rPr>
          <w:szCs w:val="18"/>
        </w:rPr>
        <w:fldChar w:fldCharType="begin"/>
      </w:r>
      <w:r w:rsidR="00F508C9" w:rsidRPr="00882199">
        <w:rPr>
          <w:szCs w:val="18"/>
        </w:rPr>
        <w:instrText xml:space="preserve"> SEQ </w:instrText>
      </w:r>
      <w:r w:rsidR="00F508C9" w:rsidRPr="00882199">
        <w:rPr>
          <w:rFonts w:hint="eastAsia"/>
          <w:szCs w:val="18"/>
        </w:rPr>
        <w:instrText>表</w:instrText>
      </w:r>
      <w:r w:rsidR="00F508C9" w:rsidRPr="00882199">
        <w:rPr>
          <w:szCs w:val="18"/>
        </w:rPr>
        <w:instrText xml:space="preserve"> \* ARABIC </w:instrText>
      </w:r>
      <w:r w:rsidR="00B53AD3" w:rsidRPr="00882199">
        <w:rPr>
          <w:szCs w:val="18"/>
        </w:rPr>
        <w:fldChar w:fldCharType="separate"/>
      </w:r>
      <w:r w:rsidR="00C6255A">
        <w:rPr>
          <w:noProof/>
          <w:szCs w:val="18"/>
        </w:rPr>
        <w:t>103</w:t>
      </w:r>
      <w:r w:rsidR="00B53AD3" w:rsidRPr="00882199">
        <w:rPr>
          <w:szCs w:val="18"/>
        </w:rPr>
        <w:fldChar w:fldCharType="end"/>
      </w:r>
      <w:r w:rsidR="00E2112E">
        <w:t xml:space="preserve"> </w:t>
      </w:r>
      <w:r>
        <w:rPr>
          <w:rFonts w:hint="eastAsia"/>
        </w:rPr>
        <w:t>PUT/POST</w:t>
      </w:r>
      <w:r>
        <w:rPr>
          <w:rFonts w:hint="eastAsia"/>
        </w:rPr>
        <w:t>方法参数映射关系</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90"/>
        <w:gridCol w:w="3215"/>
        <w:gridCol w:w="3440"/>
      </w:tblGrid>
      <w:tr w:rsidR="00882199" w:rsidRPr="00144DA3" w14:paraId="0F42738A" w14:textId="77777777" w:rsidTr="00882199">
        <w:trPr>
          <w:jc w:val="center"/>
        </w:trPr>
        <w:tc>
          <w:tcPr>
            <w:tcW w:w="2690" w:type="dxa"/>
            <w:shd w:val="clear" w:color="auto" w:fill="999999"/>
          </w:tcPr>
          <w:p w14:paraId="6B815CAB" w14:textId="77777777" w:rsidR="00882199" w:rsidRDefault="00882199" w:rsidP="00BD193B">
            <w:pPr>
              <w:pStyle w:val="af1"/>
              <w:ind w:firstLineChars="0" w:firstLine="0"/>
              <w:rPr>
                <w:rFonts w:ascii="Times New Roman" w:eastAsiaTheme="minorEastAsia"/>
                <w:b/>
                <w:sz w:val="18"/>
                <w:szCs w:val="18"/>
              </w:rPr>
            </w:pPr>
            <w:r w:rsidRPr="00B923DE">
              <w:rPr>
                <w:rFonts w:ascii="Times New Roman" w:eastAsiaTheme="minorEastAsia" w:hint="eastAsia"/>
                <w:b/>
                <w:sz w:val="18"/>
                <w:szCs w:val="18"/>
              </w:rPr>
              <w:t>分析阶段</w:t>
            </w:r>
            <w:r>
              <w:rPr>
                <w:rFonts w:ascii="Times New Roman" w:eastAsiaTheme="minorEastAsia" w:hint="eastAsia"/>
                <w:b/>
                <w:sz w:val="18"/>
                <w:szCs w:val="18"/>
              </w:rPr>
              <w:t>参数</w:t>
            </w:r>
          </w:p>
        </w:tc>
        <w:tc>
          <w:tcPr>
            <w:tcW w:w="3215" w:type="dxa"/>
            <w:shd w:val="clear" w:color="auto" w:fill="999999"/>
          </w:tcPr>
          <w:p w14:paraId="5CCD0A86" w14:textId="77777777" w:rsidR="00882199" w:rsidRPr="00B923DE" w:rsidRDefault="00882199" w:rsidP="00F0327A">
            <w:pPr>
              <w:pStyle w:val="af1"/>
              <w:ind w:firstLineChars="0" w:firstLine="0"/>
              <w:rPr>
                <w:rFonts w:ascii="Times New Roman" w:eastAsiaTheme="minorEastAsia"/>
                <w:b/>
                <w:sz w:val="18"/>
                <w:szCs w:val="18"/>
              </w:rPr>
            </w:pPr>
          </w:p>
        </w:tc>
        <w:tc>
          <w:tcPr>
            <w:tcW w:w="3440" w:type="dxa"/>
            <w:shd w:val="clear" w:color="auto" w:fill="999999"/>
          </w:tcPr>
          <w:p w14:paraId="4119A101" w14:textId="77777777" w:rsidR="00882199" w:rsidRDefault="00882199" w:rsidP="00F0327A">
            <w:pPr>
              <w:pStyle w:val="af1"/>
              <w:ind w:firstLineChars="0" w:firstLine="0"/>
              <w:rPr>
                <w:rFonts w:ascii="Times New Roman" w:eastAsiaTheme="minorEastAsia"/>
                <w:b/>
                <w:sz w:val="18"/>
                <w:szCs w:val="18"/>
              </w:rPr>
            </w:pPr>
            <w:r w:rsidRPr="00B923DE">
              <w:rPr>
                <w:rFonts w:ascii="Times New Roman" w:eastAsiaTheme="minorEastAsia" w:hint="eastAsia"/>
                <w:b/>
                <w:sz w:val="18"/>
                <w:szCs w:val="18"/>
              </w:rPr>
              <w:t>设计阶段映射</w:t>
            </w:r>
          </w:p>
        </w:tc>
      </w:tr>
      <w:tr w:rsidR="00882199" w:rsidRPr="00144DA3" w14:paraId="1F6FEB8E" w14:textId="77777777" w:rsidTr="00882199">
        <w:trPr>
          <w:jc w:val="center"/>
        </w:trPr>
        <w:tc>
          <w:tcPr>
            <w:tcW w:w="2690" w:type="dxa"/>
          </w:tcPr>
          <w:p w14:paraId="03573640" w14:textId="77777777" w:rsidR="00882199" w:rsidRDefault="00882199" w:rsidP="00F0327A">
            <w:pPr>
              <w:pStyle w:val="af1"/>
              <w:ind w:firstLineChars="0" w:firstLine="0"/>
              <w:rPr>
                <w:rFonts w:ascii="Times New Roman" w:eastAsiaTheme="minorEastAsia"/>
                <w:sz w:val="18"/>
                <w:szCs w:val="18"/>
              </w:rPr>
            </w:pPr>
            <w:r>
              <w:rPr>
                <w:rFonts w:ascii="Times New Roman" w:eastAsiaTheme="minorEastAsia" w:hint="eastAsia"/>
                <w:sz w:val="18"/>
                <w:szCs w:val="18"/>
              </w:rPr>
              <w:t>URL</w:t>
            </w:r>
          </w:p>
        </w:tc>
        <w:tc>
          <w:tcPr>
            <w:tcW w:w="3215" w:type="dxa"/>
          </w:tcPr>
          <w:p w14:paraId="43C8E2CE" w14:textId="77777777" w:rsidR="00882199" w:rsidRPr="00465C5A" w:rsidRDefault="00882199" w:rsidP="00F0327A">
            <w:pPr>
              <w:pStyle w:val="af1"/>
              <w:ind w:firstLineChars="0" w:firstLine="0"/>
            </w:pPr>
          </w:p>
        </w:tc>
        <w:tc>
          <w:tcPr>
            <w:tcW w:w="3440" w:type="dxa"/>
          </w:tcPr>
          <w:p w14:paraId="0CB1E376" w14:textId="77777777" w:rsidR="00882199" w:rsidRDefault="00882199" w:rsidP="00F0327A">
            <w:pPr>
              <w:pStyle w:val="af1"/>
              <w:ind w:firstLineChars="0" w:firstLine="0"/>
              <w:rPr>
                <w:rFonts w:ascii="Times New Roman" w:eastAsiaTheme="minorEastAsia"/>
                <w:sz w:val="18"/>
                <w:szCs w:val="18"/>
              </w:rPr>
            </w:pPr>
            <w:r w:rsidRPr="00465C5A">
              <w:t>Request-URI</w:t>
            </w:r>
          </w:p>
        </w:tc>
      </w:tr>
      <w:tr w:rsidR="00882199" w:rsidRPr="00144DA3" w14:paraId="2CC39636" w14:textId="77777777" w:rsidTr="00882199">
        <w:trPr>
          <w:jc w:val="center"/>
        </w:trPr>
        <w:tc>
          <w:tcPr>
            <w:tcW w:w="2690" w:type="dxa"/>
          </w:tcPr>
          <w:p w14:paraId="23AC5737" w14:textId="77777777" w:rsidR="00882199" w:rsidRDefault="00882199" w:rsidP="00F0327A">
            <w:pPr>
              <w:pStyle w:val="af1"/>
              <w:ind w:firstLineChars="0" w:firstLine="0"/>
              <w:rPr>
                <w:rFonts w:ascii="Times New Roman" w:eastAsiaTheme="minorEastAsia"/>
                <w:sz w:val="18"/>
                <w:szCs w:val="18"/>
              </w:rPr>
            </w:pPr>
            <w:r>
              <w:rPr>
                <w:rFonts w:ascii="Times New Roman" w:eastAsiaTheme="minorEastAsia" w:hint="eastAsia"/>
                <w:sz w:val="18"/>
                <w:szCs w:val="18"/>
              </w:rPr>
              <w:t>file</w:t>
            </w:r>
          </w:p>
        </w:tc>
        <w:tc>
          <w:tcPr>
            <w:tcW w:w="3215" w:type="dxa"/>
          </w:tcPr>
          <w:p w14:paraId="259AAE67" w14:textId="77777777" w:rsidR="00882199" w:rsidRDefault="00882199" w:rsidP="00876D2A">
            <w:pPr>
              <w:pStyle w:val="af1"/>
              <w:ind w:firstLineChars="0" w:firstLine="0"/>
              <w:rPr>
                <w:rFonts w:ascii="Times New Roman" w:eastAsiaTheme="minorEastAsia"/>
                <w:sz w:val="18"/>
                <w:szCs w:val="18"/>
              </w:rPr>
            </w:pPr>
          </w:p>
        </w:tc>
        <w:tc>
          <w:tcPr>
            <w:tcW w:w="3440" w:type="dxa"/>
          </w:tcPr>
          <w:p w14:paraId="3A215B98" w14:textId="77777777" w:rsidR="00882199" w:rsidRDefault="00882199" w:rsidP="00876D2A">
            <w:pPr>
              <w:pStyle w:val="af1"/>
              <w:ind w:firstLineChars="0" w:firstLine="0"/>
              <w:rPr>
                <w:rFonts w:ascii="Times New Roman" w:eastAsiaTheme="minorEastAsia"/>
                <w:sz w:val="18"/>
                <w:szCs w:val="18"/>
              </w:rPr>
            </w:pPr>
            <w:r>
              <w:rPr>
                <w:rFonts w:ascii="Times New Roman" w:eastAsiaTheme="minorEastAsia" w:hint="eastAsia"/>
                <w:sz w:val="18"/>
                <w:szCs w:val="18"/>
              </w:rPr>
              <w:t>文件内容</w:t>
            </w:r>
          </w:p>
        </w:tc>
      </w:tr>
    </w:tbl>
    <w:p w14:paraId="66664DBD" w14:textId="77777777" w:rsidR="00F0327A" w:rsidRDefault="00F0327A" w:rsidP="003D00AC">
      <w:pPr>
        <w:jc w:val="left"/>
      </w:pPr>
    </w:p>
    <w:p w14:paraId="7DC1275E" w14:textId="77777777" w:rsidR="00231D1B" w:rsidRDefault="00231D1B" w:rsidP="00231D1B">
      <w:pPr>
        <w:pStyle w:val="af3"/>
        <w:numPr>
          <w:ilvl w:val="1"/>
          <w:numId w:val="6"/>
        </w:numPr>
        <w:tabs>
          <w:tab w:val="left" w:pos="426"/>
        </w:tabs>
        <w:spacing w:before="156"/>
        <w:ind w:left="0" w:firstLine="0"/>
        <w:rPr>
          <w:rFonts w:ascii="Times New Roman"/>
        </w:rPr>
      </w:pPr>
      <w:bookmarkStart w:id="296" w:name="_Toc75780055"/>
      <w:r w:rsidRPr="00B923DE">
        <w:rPr>
          <w:rFonts w:ascii="Times New Roman" w:hint="eastAsia"/>
        </w:rPr>
        <w:t>接口</w:t>
      </w:r>
      <w:r>
        <w:rPr>
          <w:rFonts w:ascii="Times New Roman" w:hint="eastAsia"/>
        </w:rPr>
        <w:t>异常</w:t>
      </w:r>
      <w:r w:rsidRPr="00B923DE">
        <w:rPr>
          <w:rFonts w:ascii="Times New Roman" w:hint="eastAsia"/>
        </w:rPr>
        <w:t>设计</w:t>
      </w:r>
      <w:bookmarkEnd w:id="296"/>
    </w:p>
    <w:p w14:paraId="76104DF0" w14:textId="77777777" w:rsidR="00F0327A" w:rsidRDefault="009D082C" w:rsidP="003D00AC">
      <w:pPr>
        <w:pStyle w:val="TimesNewRoman05"/>
        <w:numPr>
          <w:ilvl w:val="2"/>
          <w:numId w:val="6"/>
        </w:numPr>
        <w:tabs>
          <w:tab w:val="left" w:pos="567"/>
        </w:tabs>
        <w:ind w:left="0" w:firstLine="0"/>
      </w:pPr>
      <w:r>
        <w:rPr>
          <w:rFonts w:hint="eastAsia"/>
        </w:rPr>
        <w:t>RPC</w:t>
      </w:r>
      <w:r>
        <w:rPr>
          <w:rFonts w:hint="eastAsia"/>
        </w:rPr>
        <w:t>方法异常设计</w:t>
      </w:r>
    </w:p>
    <w:p w14:paraId="6A8AD5B7" w14:textId="77777777" w:rsidR="00F0327A" w:rsidRDefault="0088386B" w:rsidP="003D00AC">
      <w:pPr>
        <w:jc w:val="left"/>
      </w:pPr>
      <w:r>
        <w:rPr>
          <w:rFonts w:hint="eastAsia"/>
        </w:rPr>
        <w:t>RPC</w:t>
      </w:r>
      <w:r>
        <w:rPr>
          <w:rFonts w:hint="eastAsia"/>
        </w:rPr>
        <w:t>方法所产生的异常通过</w:t>
      </w:r>
      <w:proofErr w:type="spellStart"/>
      <w:r>
        <w:rPr>
          <w:rFonts w:hint="eastAsia"/>
        </w:rPr>
        <w:t>cwmp:Fault</w:t>
      </w:r>
      <w:proofErr w:type="spellEnd"/>
      <w:r>
        <w:rPr>
          <w:rFonts w:hint="eastAsia"/>
        </w:rPr>
        <w:t>对象传递，</w:t>
      </w:r>
      <w:proofErr w:type="spellStart"/>
      <w:r>
        <w:rPr>
          <w:rFonts w:hint="eastAsia"/>
        </w:rPr>
        <w:t>cwmp:Fault</w:t>
      </w:r>
      <w:proofErr w:type="spellEnd"/>
      <w:r>
        <w:rPr>
          <w:rFonts w:hint="eastAsia"/>
        </w:rPr>
        <w:t>对象在</w:t>
      </w:r>
      <w:proofErr w:type="spellStart"/>
      <w:r>
        <w:rPr>
          <w:rFonts w:hint="eastAsia"/>
        </w:rPr>
        <w:t>soap:Fault</w:t>
      </w:r>
      <w:proofErr w:type="spellEnd"/>
      <w:r>
        <w:rPr>
          <w:rFonts w:hint="eastAsia"/>
        </w:rPr>
        <w:t>对象上承载，其层次结果如</w:t>
      </w:r>
      <w:r w:rsidR="00743559">
        <w:rPr>
          <w:rFonts w:hint="eastAsia"/>
        </w:rPr>
        <w:t>表</w:t>
      </w:r>
      <w:r w:rsidR="00C6255A">
        <w:rPr>
          <w:rFonts w:hint="eastAsia"/>
        </w:rPr>
        <w:t>1</w:t>
      </w:r>
      <w:r w:rsidR="00C6255A">
        <w:t>04</w:t>
      </w:r>
      <w:r w:rsidR="00743559">
        <w:rPr>
          <w:rFonts w:hint="eastAsia"/>
        </w:rPr>
        <w:t>所示。</w:t>
      </w:r>
    </w:p>
    <w:p w14:paraId="6B35AC1D" w14:textId="77777777" w:rsidR="00F0327A" w:rsidRDefault="00743559" w:rsidP="00F508C9">
      <w:pPr>
        <w:jc w:val="center"/>
      </w:pPr>
      <w:r>
        <w:rPr>
          <w:rFonts w:hint="eastAsia"/>
        </w:rPr>
        <w:t>表</w:t>
      </w:r>
      <w:r w:rsidR="00B53AD3" w:rsidRPr="007427FD">
        <w:rPr>
          <w:szCs w:val="18"/>
        </w:rPr>
        <w:fldChar w:fldCharType="begin"/>
      </w:r>
      <w:r w:rsidR="00F508C9" w:rsidRPr="007427FD">
        <w:rPr>
          <w:szCs w:val="18"/>
        </w:rPr>
        <w:instrText xml:space="preserve"> SEQ </w:instrText>
      </w:r>
      <w:r w:rsidR="00F508C9" w:rsidRPr="007427FD">
        <w:rPr>
          <w:rFonts w:hint="eastAsia"/>
          <w:szCs w:val="18"/>
        </w:rPr>
        <w:instrText>表</w:instrText>
      </w:r>
      <w:r w:rsidR="00F508C9" w:rsidRPr="007427FD">
        <w:rPr>
          <w:szCs w:val="18"/>
        </w:rPr>
        <w:instrText xml:space="preserve"> \* ARABIC </w:instrText>
      </w:r>
      <w:r w:rsidR="00B53AD3" w:rsidRPr="007427FD">
        <w:rPr>
          <w:szCs w:val="18"/>
        </w:rPr>
        <w:fldChar w:fldCharType="separate"/>
      </w:r>
      <w:r w:rsidR="00C6255A">
        <w:rPr>
          <w:noProof/>
          <w:szCs w:val="18"/>
        </w:rPr>
        <w:t>104</w:t>
      </w:r>
      <w:r w:rsidR="00B53AD3" w:rsidRPr="007427FD">
        <w:rPr>
          <w:szCs w:val="18"/>
        </w:rPr>
        <w:fldChar w:fldCharType="end"/>
      </w:r>
      <w:r>
        <w:rPr>
          <w:rFonts w:hint="eastAsia"/>
        </w:rPr>
        <w:t>异常对象层次关系</w:t>
      </w:r>
    </w:p>
    <w:tbl>
      <w:tblPr>
        <w:tblW w:w="0" w:type="auto"/>
        <w:tblInd w:w="2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7"/>
        <w:gridCol w:w="2269"/>
      </w:tblGrid>
      <w:tr w:rsidR="0088386B" w:rsidRPr="00152B3B" w14:paraId="6CA15CEB" w14:textId="77777777" w:rsidTr="00152B3B">
        <w:tc>
          <w:tcPr>
            <w:tcW w:w="2267" w:type="dxa"/>
            <w:shd w:val="clear" w:color="auto" w:fill="BFBFBF" w:themeFill="background1" w:themeFillShade="BF"/>
          </w:tcPr>
          <w:p w14:paraId="0518BE30" w14:textId="77777777" w:rsidR="0088386B" w:rsidRPr="00152B3B" w:rsidRDefault="00743559" w:rsidP="009D082C">
            <w:pPr>
              <w:jc w:val="left"/>
              <w:rPr>
                <w:b/>
                <w:bCs/>
              </w:rPr>
            </w:pPr>
            <w:r w:rsidRPr="00152B3B">
              <w:rPr>
                <w:rFonts w:hint="eastAsia"/>
                <w:b/>
                <w:bCs/>
              </w:rPr>
              <w:t>异常对象</w:t>
            </w:r>
          </w:p>
        </w:tc>
        <w:tc>
          <w:tcPr>
            <w:tcW w:w="2269" w:type="dxa"/>
            <w:shd w:val="clear" w:color="auto" w:fill="BFBFBF" w:themeFill="background1" w:themeFillShade="BF"/>
          </w:tcPr>
          <w:p w14:paraId="2144EF69" w14:textId="77777777" w:rsidR="0088386B" w:rsidRPr="00152B3B" w:rsidRDefault="0088386B" w:rsidP="00465C5A">
            <w:pPr>
              <w:jc w:val="left"/>
              <w:rPr>
                <w:b/>
                <w:bCs/>
              </w:rPr>
            </w:pPr>
            <w:r w:rsidRPr="00152B3B">
              <w:rPr>
                <w:rFonts w:hint="eastAsia"/>
                <w:b/>
                <w:bCs/>
              </w:rPr>
              <w:t>对应的协议层</w:t>
            </w:r>
          </w:p>
        </w:tc>
      </w:tr>
      <w:tr w:rsidR="0088386B" w14:paraId="541197BF" w14:textId="77777777" w:rsidTr="001671F2">
        <w:tc>
          <w:tcPr>
            <w:tcW w:w="2267" w:type="dxa"/>
          </w:tcPr>
          <w:p w14:paraId="0576920B" w14:textId="77777777" w:rsidR="0088386B" w:rsidRDefault="0088386B" w:rsidP="009D082C">
            <w:pPr>
              <w:jc w:val="left"/>
            </w:pPr>
            <w:proofErr w:type="spellStart"/>
            <w:r>
              <w:rPr>
                <w:rFonts w:hint="eastAsia"/>
              </w:rPr>
              <w:t>cwmp:Fault</w:t>
            </w:r>
            <w:proofErr w:type="spellEnd"/>
            <w:r>
              <w:rPr>
                <w:rFonts w:hint="eastAsia"/>
              </w:rPr>
              <w:t>对象</w:t>
            </w:r>
          </w:p>
        </w:tc>
        <w:tc>
          <w:tcPr>
            <w:tcW w:w="2269" w:type="dxa"/>
          </w:tcPr>
          <w:p w14:paraId="30CD6E6A" w14:textId="77777777" w:rsidR="0088386B" w:rsidRDefault="00743559" w:rsidP="00743559">
            <w:pPr>
              <w:jc w:val="left"/>
            </w:pPr>
            <w:r>
              <w:rPr>
                <w:rFonts w:hint="eastAsia"/>
              </w:rPr>
              <w:t>RPC Methods</w:t>
            </w:r>
          </w:p>
        </w:tc>
      </w:tr>
      <w:tr w:rsidR="0088386B" w14:paraId="6663075B" w14:textId="77777777" w:rsidTr="001671F2">
        <w:tc>
          <w:tcPr>
            <w:tcW w:w="2267" w:type="dxa"/>
          </w:tcPr>
          <w:p w14:paraId="41F75FEA" w14:textId="77777777" w:rsidR="0088386B" w:rsidRDefault="0088386B" w:rsidP="009D082C">
            <w:pPr>
              <w:jc w:val="left"/>
            </w:pPr>
            <w:proofErr w:type="spellStart"/>
            <w:r>
              <w:rPr>
                <w:rFonts w:hint="eastAsia"/>
              </w:rPr>
              <w:t>soap:Fault</w:t>
            </w:r>
            <w:proofErr w:type="spellEnd"/>
          </w:p>
        </w:tc>
        <w:tc>
          <w:tcPr>
            <w:tcW w:w="2269" w:type="dxa"/>
          </w:tcPr>
          <w:p w14:paraId="4A277291" w14:textId="77777777" w:rsidR="0088386B" w:rsidRDefault="00743559" w:rsidP="009D082C">
            <w:pPr>
              <w:jc w:val="left"/>
            </w:pPr>
            <w:r>
              <w:rPr>
                <w:rFonts w:hint="eastAsia"/>
              </w:rPr>
              <w:t>SOAP</w:t>
            </w:r>
          </w:p>
        </w:tc>
      </w:tr>
    </w:tbl>
    <w:p w14:paraId="001E105E" w14:textId="77777777" w:rsidR="00F0327A" w:rsidRDefault="00F0327A" w:rsidP="00F508C9">
      <w:pPr>
        <w:jc w:val="left"/>
      </w:pPr>
    </w:p>
    <w:p w14:paraId="1C66A59D" w14:textId="77777777" w:rsidR="00F0327A" w:rsidRDefault="00743559" w:rsidP="00F508C9">
      <w:pPr>
        <w:jc w:val="left"/>
      </w:pPr>
      <w:proofErr w:type="spellStart"/>
      <w:r>
        <w:rPr>
          <w:rFonts w:hint="eastAsia"/>
        </w:rPr>
        <w:t>cwmp:Fault</w:t>
      </w:r>
      <w:proofErr w:type="spellEnd"/>
      <w:r>
        <w:rPr>
          <w:rFonts w:hint="eastAsia"/>
        </w:rPr>
        <w:t>对象的参数如表</w:t>
      </w:r>
      <w:r w:rsidR="00C6255A">
        <w:rPr>
          <w:rFonts w:hint="eastAsia"/>
        </w:rPr>
        <w:t>1</w:t>
      </w:r>
      <w:r w:rsidR="00C6255A">
        <w:t>05</w:t>
      </w:r>
      <w:r>
        <w:rPr>
          <w:rFonts w:hint="eastAsia"/>
        </w:rPr>
        <w:t>所示。</w:t>
      </w:r>
    </w:p>
    <w:p w14:paraId="28EC4C1C" w14:textId="77777777" w:rsidR="00F0327A" w:rsidRDefault="00743559" w:rsidP="00F508C9">
      <w:pPr>
        <w:jc w:val="center"/>
      </w:pPr>
      <w:r>
        <w:rPr>
          <w:rFonts w:hint="eastAsia"/>
        </w:rPr>
        <w:t>表</w:t>
      </w:r>
      <w:r w:rsidR="00B53AD3" w:rsidRPr="00F508C9">
        <w:rPr>
          <w:szCs w:val="18"/>
        </w:rPr>
        <w:fldChar w:fldCharType="begin"/>
      </w:r>
      <w:r w:rsidR="00F508C9" w:rsidRPr="00F508C9">
        <w:rPr>
          <w:szCs w:val="18"/>
        </w:rPr>
        <w:instrText xml:space="preserve"> SEQ </w:instrText>
      </w:r>
      <w:r w:rsidR="00F508C9" w:rsidRPr="00F508C9">
        <w:rPr>
          <w:rFonts w:hint="eastAsia"/>
          <w:szCs w:val="18"/>
        </w:rPr>
        <w:instrText>表</w:instrText>
      </w:r>
      <w:r w:rsidR="00F508C9" w:rsidRPr="00F508C9">
        <w:rPr>
          <w:szCs w:val="18"/>
        </w:rPr>
        <w:instrText xml:space="preserve"> \* ARABIC </w:instrText>
      </w:r>
      <w:r w:rsidR="00B53AD3" w:rsidRPr="00F508C9">
        <w:rPr>
          <w:szCs w:val="18"/>
        </w:rPr>
        <w:fldChar w:fldCharType="separate"/>
      </w:r>
      <w:r w:rsidR="00C6255A">
        <w:rPr>
          <w:noProof/>
          <w:szCs w:val="18"/>
        </w:rPr>
        <w:t>105</w:t>
      </w:r>
      <w:r w:rsidR="00B53AD3" w:rsidRPr="00F508C9">
        <w:rPr>
          <w:szCs w:val="18"/>
        </w:rPr>
        <w:fldChar w:fldCharType="end"/>
      </w:r>
      <w:r w:rsidR="00E2112E">
        <w:t xml:space="preserve"> </w:t>
      </w:r>
      <w:proofErr w:type="spellStart"/>
      <w:r>
        <w:rPr>
          <w:rFonts w:hint="eastAsia"/>
        </w:rPr>
        <w:t>cwmp:Fault</w:t>
      </w:r>
      <w:proofErr w:type="spellEnd"/>
      <w:r>
        <w:rPr>
          <w:rFonts w:hint="eastAsia"/>
        </w:rPr>
        <w:t>对象参数表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2"/>
        <w:gridCol w:w="4663"/>
      </w:tblGrid>
      <w:tr w:rsidR="00743559" w14:paraId="753D205E" w14:textId="77777777" w:rsidTr="00152B3B">
        <w:tc>
          <w:tcPr>
            <w:tcW w:w="4785" w:type="dxa"/>
            <w:shd w:val="clear" w:color="auto" w:fill="BFBFBF" w:themeFill="background1" w:themeFillShade="BF"/>
          </w:tcPr>
          <w:p w14:paraId="0C308865" w14:textId="77777777" w:rsidR="00743559" w:rsidRPr="00152B3B" w:rsidRDefault="00743559" w:rsidP="009D082C">
            <w:pPr>
              <w:jc w:val="left"/>
              <w:rPr>
                <w:b/>
                <w:bCs/>
              </w:rPr>
            </w:pPr>
            <w:r w:rsidRPr="00152B3B">
              <w:rPr>
                <w:rFonts w:hint="eastAsia"/>
                <w:b/>
                <w:bCs/>
              </w:rPr>
              <w:t>参数名</w:t>
            </w:r>
          </w:p>
        </w:tc>
        <w:tc>
          <w:tcPr>
            <w:tcW w:w="4786" w:type="dxa"/>
            <w:shd w:val="clear" w:color="auto" w:fill="BFBFBF" w:themeFill="background1" w:themeFillShade="BF"/>
          </w:tcPr>
          <w:p w14:paraId="3CED4356" w14:textId="77777777" w:rsidR="00743559" w:rsidRPr="00152B3B" w:rsidRDefault="00743559" w:rsidP="009D082C">
            <w:pPr>
              <w:jc w:val="left"/>
              <w:rPr>
                <w:b/>
                <w:bCs/>
              </w:rPr>
            </w:pPr>
            <w:r w:rsidRPr="00152B3B">
              <w:rPr>
                <w:rFonts w:hint="eastAsia"/>
                <w:b/>
                <w:bCs/>
              </w:rPr>
              <w:t>参数描述</w:t>
            </w:r>
          </w:p>
        </w:tc>
      </w:tr>
      <w:tr w:rsidR="00743559" w14:paraId="7E472900" w14:textId="77777777" w:rsidTr="001671F2">
        <w:tc>
          <w:tcPr>
            <w:tcW w:w="4785" w:type="dxa"/>
          </w:tcPr>
          <w:p w14:paraId="450FA617" w14:textId="77777777" w:rsidR="00743559" w:rsidRDefault="00743559" w:rsidP="009D082C">
            <w:pPr>
              <w:jc w:val="left"/>
            </w:pPr>
            <w:proofErr w:type="spellStart"/>
            <w:r>
              <w:rPr>
                <w:rFonts w:hint="eastAsia"/>
              </w:rPr>
              <w:t>FaultCode</w:t>
            </w:r>
            <w:proofErr w:type="spellEnd"/>
          </w:p>
        </w:tc>
        <w:tc>
          <w:tcPr>
            <w:tcW w:w="4786" w:type="dxa"/>
          </w:tcPr>
          <w:p w14:paraId="0463A896" w14:textId="77777777" w:rsidR="00743559" w:rsidRDefault="00743559" w:rsidP="009D082C">
            <w:pPr>
              <w:jc w:val="left"/>
            </w:pPr>
            <w:r>
              <w:rPr>
                <w:rFonts w:hint="eastAsia"/>
              </w:rPr>
              <w:t>错误码</w:t>
            </w:r>
          </w:p>
        </w:tc>
      </w:tr>
      <w:tr w:rsidR="00743559" w14:paraId="5093B63C" w14:textId="77777777" w:rsidTr="001671F2">
        <w:tc>
          <w:tcPr>
            <w:tcW w:w="4785" w:type="dxa"/>
          </w:tcPr>
          <w:p w14:paraId="0AFCF324" w14:textId="77777777" w:rsidR="00743559" w:rsidRDefault="00743559" w:rsidP="009D082C">
            <w:pPr>
              <w:jc w:val="left"/>
            </w:pPr>
            <w:proofErr w:type="spellStart"/>
            <w:r>
              <w:rPr>
                <w:rFonts w:hint="eastAsia"/>
              </w:rPr>
              <w:t>FaultString</w:t>
            </w:r>
            <w:proofErr w:type="spellEnd"/>
          </w:p>
        </w:tc>
        <w:tc>
          <w:tcPr>
            <w:tcW w:w="4786" w:type="dxa"/>
          </w:tcPr>
          <w:p w14:paraId="25087596" w14:textId="77777777" w:rsidR="00743559" w:rsidRDefault="0027707B" w:rsidP="009D082C">
            <w:pPr>
              <w:jc w:val="left"/>
            </w:pPr>
            <w:r>
              <w:rPr>
                <w:rFonts w:hint="eastAsia"/>
              </w:rPr>
              <w:t>异常</w:t>
            </w:r>
            <w:r w:rsidR="00743559">
              <w:rPr>
                <w:rFonts w:hint="eastAsia"/>
              </w:rPr>
              <w:t>描述</w:t>
            </w:r>
          </w:p>
        </w:tc>
      </w:tr>
    </w:tbl>
    <w:p w14:paraId="4DC30538" w14:textId="77777777" w:rsidR="00C84532" w:rsidRDefault="00C84532" w:rsidP="00C84532">
      <w:pPr>
        <w:spacing w:before="120" w:after="120"/>
        <w:jc w:val="left"/>
      </w:pPr>
    </w:p>
    <w:p w14:paraId="4DAC24FD" w14:textId="77777777" w:rsidR="00F0327A" w:rsidRDefault="00C84532" w:rsidP="00F508C9">
      <w:pPr>
        <w:spacing w:before="120" w:after="120"/>
        <w:ind w:firstLine="420"/>
        <w:jc w:val="left"/>
      </w:pPr>
      <w:proofErr w:type="spellStart"/>
      <w:r>
        <w:rPr>
          <w:rFonts w:hint="eastAsia"/>
        </w:rPr>
        <w:t>soap:Fault</w:t>
      </w:r>
      <w:proofErr w:type="spellEnd"/>
      <w:r>
        <w:rPr>
          <w:rFonts w:hint="eastAsia"/>
        </w:rPr>
        <w:t>对象的参数如表</w:t>
      </w:r>
      <w:r w:rsidR="00C6255A">
        <w:rPr>
          <w:rFonts w:hint="eastAsia"/>
        </w:rPr>
        <w:t>1</w:t>
      </w:r>
      <w:r w:rsidR="00C6255A">
        <w:t>06</w:t>
      </w:r>
      <w:r>
        <w:rPr>
          <w:rFonts w:hint="eastAsia"/>
        </w:rPr>
        <w:t>所示。</w:t>
      </w:r>
    </w:p>
    <w:p w14:paraId="6013CA1C" w14:textId="77777777" w:rsidR="00F0327A" w:rsidRDefault="00743559" w:rsidP="00F508C9">
      <w:pPr>
        <w:spacing w:before="120" w:after="120"/>
        <w:jc w:val="center"/>
      </w:pPr>
      <w:r>
        <w:rPr>
          <w:rFonts w:hint="eastAsia"/>
        </w:rPr>
        <w:t>表</w:t>
      </w:r>
      <w:r w:rsidR="00B53AD3" w:rsidRPr="00F508C9">
        <w:rPr>
          <w:szCs w:val="18"/>
        </w:rPr>
        <w:fldChar w:fldCharType="begin"/>
      </w:r>
      <w:r w:rsidR="00F508C9" w:rsidRPr="00F508C9">
        <w:rPr>
          <w:szCs w:val="18"/>
        </w:rPr>
        <w:instrText xml:space="preserve"> SEQ </w:instrText>
      </w:r>
      <w:r w:rsidR="00F508C9" w:rsidRPr="00F508C9">
        <w:rPr>
          <w:rFonts w:hint="eastAsia"/>
          <w:szCs w:val="18"/>
        </w:rPr>
        <w:instrText>表</w:instrText>
      </w:r>
      <w:r w:rsidR="00F508C9" w:rsidRPr="00F508C9">
        <w:rPr>
          <w:szCs w:val="18"/>
        </w:rPr>
        <w:instrText xml:space="preserve"> \* ARABIC </w:instrText>
      </w:r>
      <w:r w:rsidR="00B53AD3" w:rsidRPr="00F508C9">
        <w:rPr>
          <w:szCs w:val="18"/>
        </w:rPr>
        <w:fldChar w:fldCharType="separate"/>
      </w:r>
      <w:r w:rsidR="00C6255A">
        <w:rPr>
          <w:noProof/>
          <w:szCs w:val="18"/>
        </w:rPr>
        <w:t>106</w:t>
      </w:r>
      <w:r w:rsidR="00B53AD3" w:rsidRPr="00F508C9">
        <w:rPr>
          <w:szCs w:val="18"/>
        </w:rPr>
        <w:fldChar w:fldCharType="end"/>
      </w:r>
      <w:r>
        <w:rPr>
          <w:rFonts w:hint="eastAsia"/>
        </w:rPr>
        <w:t xml:space="preserve"> </w:t>
      </w:r>
      <w:proofErr w:type="spellStart"/>
      <w:r>
        <w:rPr>
          <w:rFonts w:hint="eastAsia"/>
        </w:rPr>
        <w:t>soap:Fault</w:t>
      </w:r>
      <w:proofErr w:type="spellEnd"/>
      <w:r>
        <w:rPr>
          <w:rFonts w:hint="eastAsia"/>
        </w:rPr>
        <w:t>对象参数表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1"/>
        <w:gridCol w:w="4674"/>
      </w:tblGrid>
      <w:tr w:rsidR="00743559" w:rsidRPr="00152B3B" w14:paraId="321D6D86" w14:textId="77777777" w:rsidTr="00152B3B">
        <w:tc>
          <w:tcPr>
            <w:tcW w:w="4785" w:type="dxa"/>
            <w:shd w:val="clear" w:color="auto" w:fill="BFBFBF" w:themeFill="background1" w:themeFillShade="BF"/>
          </w:tcPr>
          <w:p w14:paraId="723D89F5" w14:textId="77777777" w:rsidR="00743559" w:rsidRPr="00152B3B" w:rsidRDefault="00743559" w:rsidP="00F0327A">
            <w:pPr>
              <w:jc w:val="left"/>
              <w:rPr>
                <w:b/>
                <w:bCs/>
              </w:rPr>
            </w:pPr>
            <w:r w:rsidRPr="00152B3B">
              <w:rPr>
                <w:rFonts w:hint="eastAsia"/>
                <w:b/>
                <w:bCs/>
              </w:rPr>
              <w:t>参数名</w:t>
            </w:r>
          </w:p>
        </w:tc>
        <w:tc>
          <w:tcPr>
            <w:tcW w:w="4786" w:type="dxa"/>
            <w:shd w:val="clear" w:color="auto" w:fill="BFBFBF" w:themeFill="background1" w:themeFillShade="BF"/>
          </w:tcPr>
          <w:p w14:paraId="3DE26A86" w14:textId="77777777" w:rsidR="00743559" w:rsidRPr="00152B3B" w:rsidRDefault="00743559" w:rsidP="00F0327A">
            <w:pPr>
              <w:jc w:val="left"/>
              <w:rPr>
                <w:b/>
                <w:bCs/>
              </w:rPr>
            </w:pPr>
            <w:r w:rsidRPr="00152B3B">
              <w:rPr>
                <w:rFonts w:hint="eastAsia"/>
                <w:b/>
                <w:bCs/>
              </w:rPr>
              <w:t>参数描述</w:t>
            </w:r>
          </w:p>
        </w:tc>
      </w:tr>
      <w:tr w:rsidR="00743559" w14:paraId="465ACE16" w14:textId="77777777" w:rsidTr="001671F2">
        <w:tc>
          <w:tcPr>
            <w:tcW w:w="4785" w:type="dxa"/>
          </w:tcPr>
          <w:p w14:paraId="2DFF752A" w14:textId="77777777" w:rsidR="00743559" w:rsidRDefault="00743559" w:rsidP="00F0327A">
            <w:pPr>
              <w:jc w:val="left"/>
            </w:pPr>
            <w:proofErr w:type="spellStart"/>
            <w:r>
              <w:rPr>
                <w:rFonts w:hint="eastAsia"/>
              </w:rPr>
              <w:t>FaultCode</w:t>
            </w:r>
            <w:proofErr w:type="spellEnd"/>
          </w:p>
        </w:tc>
        <w:tc>
          <w:tcPr>
            <w:tcW w:w="4786" w:type="dxa"/>
          </w:tcPr>
          <w:p w14:paraId="3C3E8AAC" w14:textId="77777777" w:rsidR="00743559" w:rsidRDefault="00743559" w:rsidP="00F0327A">
            <w:pPr>
              <w:jc w:val="left"/>
            </w:pPr>
            <w:r>
              <w:rPr>
                <w:rFonts w:hint="eastAsia"/>
              </w:rPr>
              <w:t>错误码</w:t>
            </w:r>
          </w:p>
        </w:tc>
      </w:tr>
      <w:tr w:rsidR="00743559" w14:paraId="31FA0F0F" w14:textId="77777777" w:rsidTr="001671F2">
        <w:tc>
          <w:tcPr>
            <w:tcW w:w="4785" w:type="dxa"/>
          </w:tcPr>
          <w:p w14:paraId="24A10786" w14:textId="77777777" w:rsidR="00743559" w:rsidRDefault="00743559" w:rsidP="00F0327A">
            <w:pPr>
              <w:jc w:val="left"/>
            </w:pPr>
            <w:proofErr w:type="spellStart"/>
            <w:r>
              <w:rPr>
                <w:rFonts w:hint="eastAsia"/>
              </w:rPr>
              <w:t>FaultString</w:t>
            </w:r>
            <w:proofErr w:type="spellEnd"/>
          </w:p>
        </w:tc>
        <w:tc>
          <w:tcPr>
            <w:tcW w:w="4786" w:type="dxa"/>
          </w:tcPr>
          <w:p w14:paraId="50AA57E0" w14:textId="77777777" w:rsidR="00743559" w:rsidRDefault="0027707B" w:rsidP="00F0327A">
            <w:pPr>
              <w:jc w:val="left"/>
            </w:pPr>
            <w:r>
              <w:rPr>
                <w:rFonts w:hint="eastAsia"/>
              </w:rPr>
              <w:t>异常</w:t>
            </w:r>
            <w:r w:rsidR="00743559">
              <w:rPr>
                <w:rFonts w:hint="eastAsia"/>
              </w:rPr>
              <w:t>描述</w:t>
            </w:r>
          </w:p>
        </w:tc>
      </w:tr>
      <w:tr w:rsidR="00743559" w14:paraId="5D6C4A99" w14:textId="77777777" w:rsidTr="001671F2">
        <w:tc>
          <w:tcPr>
            <w:tcW w:w="4785" w:type="dxa"/>
          </w:tcPr>
          <w:p w14:paraId="61206E64" w14:textId="77777777" w:rsidR="00743559" w:rsidRDefault="00743559" w:rsidP="00F0327A">
            <w:pPr>
              <w:jc w:val="left"/>
            </w:pPr>
            <w:r>
              <w:rPr>
                <w:rFonts w:hint="eastAsia"/>
              </w:rPr>
              <w:t>Detail</w:t>
            </w:r>
          </w:p>
        </w:tc>
        <w:tc>
          <w:tcPr>
            <w:tcW w:w="4786" w:type="dxa"/>
          </w:tcPr>
          <w:p w14:paraId="3437D828" w14:textId="77777777" w:rsidR="00743559" w:rsidRDefault="00743559" w:rsidP="00F0327A">
            <w:pPr>
              <w:jc w:val="left"/>
            </w:pPr>
            <w:r>
              <w:rPr>
                <w:rFonts w:hint="eastAsia"/>
              </w:rPr>
              <w:t>详细信息，用于承载</w:t>
            </w:r>
            <w:proofErr w:type="spellStart"/>
            <w:r>
              <w:rPr>
                <w:rFonts w:hint="eastAsia"/>
              </w:rPr>
              <w:t>cwmp:Fault</w:t>
            </w:r>
            <w:proofErr w:type="spellEnd"/>
            <w:r>
              <w:rPr>
                <w:rFonts w:hint="eastAsia"/>
              </w:rPr>
              <w:t>对象</w:t>
            </w:r>
          </w:p>
        </w:tc>
      </w:tr>
    </w:tbl>
    <w:p w14:paraId="1E76C825" w14:textId="77777777" w:rsidR="00F0327A" w:rsidRDefault="00F0327A" w:rsidP="00F508C9">
      <w:pPr>
        <w:jc w:val="left"/>
      </w:pPr>
    </w:p>
    <w:p w14:paraId="4DE8F0E2" w14:textId="78DB85A2" w:rsidR="00F0327A" w:rsidRDefault="007B536A" w:rsidP="00F508C9">
      <w:pPr>
        <w:jc w:val="left"/>
      </w:pPr>
      <w:proofErr w:type="spellStart"/>
      <w:r>
        <w:rPr>
          <w:rFonts w:hint="eastAsia"/>
        </w:rPr>
        <w:t>NanoCell</w:t>
      </w:r>
      <w:proofErr w:type="spellEnd"/>
      <w:r>
        <w:rPr>
          <w:rFonts w:hint="eastAsia"/>
        </w:rPr>
        <w:t>/</w:t>
      </w:r>
      <w:r w:rsidR="00683B55">
        <w:rPr>
          <w:rFonts w:hint="eastAsia"/>
        </w:rPr>
        <w:t>Extended Pico Cell</w:t>
      </w:r>
      <w:r w:rsidR="007A0FED">
        <w:rPr>
          <w:rFonts w:hint="eastAsia"/>
        </w:rPr>
        <w:t>接收到</w:t>
      </w:r>
      <w:r>
        <w:rPr>
          <w:rFonts w:hint="eastAsia"/>
        </w:rPr>
        <w:t>的异常如表</w:t>
      </w:r>
      <w:r w:rsidR="00C6255A">
        <w:rPr>
          <w:rFonts w:hint="eastAsia"/>
        </w:rPr>
        <w:t>1</w:t>
      </w:r>
      <w:r w:rsidR="00C6255A">
        <w:t>07</w:t>
      </w:r>
      <w:r>
        <w:rPr>
          <w:rFonts w:hint="eastAsia"/>
        </w:rPr>
        <w:t>所示</w:t>
      </w:r>
      <w:r w:rsidR="00231D1B" w:rsidRPr="00B923DE">
        <w:rPr>
          <w:rFonts w:hint="eastAsia"/>
        </w:rPr>
        <w:t>。</w:t>
      </w:r>
    </w:p>
    <w:p w14:paraId="7C6DE5D7" w14:textId="18A29296" w:rsidR="00F0327A" w:rsidRDefault="007B536A" w:rsidP="00F508C9">
      <w:pPr>
        <w:jc w:val="center"/>
      </w:pPr>
      <w:r>
        <w:rPr>
          <w:rFonts w:hint="eastAsia"/>
        </w:rPr>
        <w:t>表</w:t>
      </w:r>
      <w:r w:rsidR="00B53AD3" w:rsidRPr="00F508C9">
        <w:rPr>
          <w:szCs w:val="18"/>
        </w:rPr>
        <w:fldChar w:fldCharType="begin"/>
      </w:r>
      <w:r w:rsidR="00F508C9" w:rsidRPr="00F508C9">
        <w:rPr>
          <w:szCs w:val="18"/>
        </w:rPr>
        <w:instrText xml:space="preserve"> SEQ </w:instrText>
      </w:r>
      <w:r w:rsidR="00F508C9" w:rsidRPr="00F508C9">
        <w:rPr>
          <w:rFonts w:hint="eastAsia"/>
          <w:szCs w:val="18"/>
        </w:rPr>
        <w:instrText>表</w:instrText>
      </w:r>
      <w:r w:rsidR="00F508C9" w:rsidRPr="00F508C9">
        <w:rPr>
          <w:szCs w:val="18"/>
        </w:rPr>
        <w:instrText xml:space="preserve"> \* ARABIC </w:instrText>
      </w:r>
      <w:r w:rsidR="00B53AD3" w:rsidRPr="00F508C9">
        <w:rPr>
          <w:szCs w:val="18"/>
        </w:rPr>
        <w:fldChar w:fldCharType="separate"/>
      </w:r>
      <w:r w:rsidR="00C6255A">
        <w:rPr>
          <w:noProof/>
          <w:szCs w:val="18"/>
        </w:rPr>
        <w:t>107</w:t>
      </w:r>
      <w:r w:rsidR="00B53AD3" w:rsidRPr="00F508C9">
        <w:rPr>
          <w:szCs w:val="18"/>
        </w:rPr>
        <w:fldChar w:fldCharType="end"/>
      </w:r>
      <w:r>
        <w:rPr>
          <w:rFonts w:hint="eastAsia"/>
        </w:rPr>
        <w:t xml:space="preserve"> </w:t>
      </w:r>
      <w:proofErr w:type="spellStart"/>
      <w:r>
        <w:rPr>
          <w:rFonts w:hint="eastAsia"/>
        </w:rPr>
        <w:t>NanoCell</w:t>
      </w:r>
      <w:proofErr w:type="spellEnd"/>
      <w:r>
        <w:rPr>
          <w:rFonts w:hint="eastAsia"/>
        </w:rPr>
        <w:t>/</w:t>
      </w:r>
      <w:r w:rsidR="00683B55">
        <w:rPr>
          <w:rFonts w:hint="eastAsia"/>
        </w:rPr>
        <w:t>Extended Pico Cell</w:t>
      </w:r>
      <w:r w:rsidR="007A0FED">
        <w:rPr>
          <w:rFonts w:hint="eastAsia"/>
        </w:rPr>
        <w:t>接收到</w:t>
      </w:r>
      <w:r>
        <w:rPr>
          <w:rFonts w:hint="eastAsia"/>
        </w:rPr>
        <w:t>的异常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2788"/>
        <w:gridCol w:w="1989"/>
        <w:gridCol w:w="2766"/>
      </w:tblGrid>
      <w:tr w:rsidR="009B5D3A" w:rsidRPr="00152B3B" w14:paraId="37A7FA25" w14:textId="77777777" w:rsidTr="00152B3B">
        <w:tc>
          <w:tcPr>
            <w:tcW w:w="1810" w:type="dxa"/>
            <w:shd w:val="clear" w:color="auto" w:fill="BFBFBF" w:themeFill="background1" w:themeFillShade="BF"/>
          </w:tcPr>
          <w:p w14:paraId="1F175DD9" w14:textId="77777777" w:rsidR="00F0327A" w:rsidRPr="00152B3B" w:rsidRDefault="00412AD8" w:rsidP="00F508C9">
            <w:pPr>
              <w:jc w:val="center"/>
              <w:rPr>
                <w:b/>
                <w:bCs/>
              </w:rPr>
            </w:pPr>
            <w:r w:rsidRPr="00152B3B">
              <w:rPr>
                <w:rFonts w:hint="eastAsia"/>
                <w:b/>
                <w:bCs/>
              </w:rPr>
              <w:t>CWMP:FAULT</w:t>
            </w:r>
            <w:r w:rsidR="00AC6AB2" w:rsidRPr="00152B3B">
              <w:rPr>
                <w:rFonts w:hint="eastAsia"/>
                <w:b/>
                <w:bCs/>
              </w:rPr>
              <w:t>错误码</w:t>
            </w:r>
          </w:p>
        </w:tc>
        <w:tc>
          <w:tcPr>
            <w:tcW w:w="2874" w:type="dxa"/>
            <w:shd w:val="clear" w:color="auto" w:fill="BFBFBF" w:themeFill="background1" w:themeFillShade="BF"/>
          </w:tcPr>
          <w:p w14:paraId="5E78014E" w14:textId="77777777" w:rsidR="00F0327A" w:rsidRPr="00152B3B" w:rsidRDefault="00AC6AB2" w:rsidP="00F508C9">
            <w:pPr>
              <w:jc w:val="center"/>
              <w:rPr>
                <w:b/>
                <w:bCs/>
              </w:rPr>
            </w:pPr>
            <w:r w:rsidRPr="00152B3B">
              <w:rPr>
                <w:rFonts w:hint="eastAsia"/>
                <w:b/>
                <w:bCs/>
              </w:rPr>
              <w:t>异常描述</w:t>
            </w:r>
          </w:p>
        </w:tc>
        <w:tc>
          <w:tcPr>
            <w:tcW w:w="2013" w:type="dxa"/>
            <w:shd w:val="clear" w:color="auto" w:fill="BFBFBF" w:themeFill="background1" w:themeFillShade="BF"/>
          </w:tcPr>
          <w:p w14:paraId="3CD7055F" w14:textId="77777777" w:rsidR="00F0327A" w:rsidRPr="00152B3B" w:rsidRDefault="00412AD8" w:rsidP="00F508C9">
            <w:pPr>
              <w:jc w:val="center"/>
              <w:rPr>
                <w:b/>
                <w:bCs/>
              </w:rPr>
            </w:pPr>
            <w:r w:rsidRPr="00152B3B">
              <w:rPr>
                <w:rFonts w:hint="eastAsia"/>
                <w:b/>
                <w:bCs/>
              </w:rPr>
              <w:t>SOAP:FAULT</w:t>
            </w:r>
            <w:r w:rsidRPr="00152B3B">
              <w:rPr>
                <w:rFonts w:hint="eastAsia"/>
                <w:b/>
                <w:bCs/>
              </w:rPr>
              <w:t>错误码</w:t>
            </w:r>
          </w:p>
        </w:tc>
        <w:tc>
          <w:tcPr>
            <w:tcW w:w="2874" w:type="dxa"/>
            <w:shd w:val="clear" w:color="auto" w:fill="BFBFBF" w:themeFill="background1" w:themeFillShade="BF"/>
          </w:tcPr>
          <w:p w14:paraId="1FF5E6E7" w14:textId="77777777" w:rsidR="00F0327A" w:rsidRPr="00152B3B" w:rsidRDefault="007B536A" w:rsidP="00F508C9">
            <w:pPr>
              <w:jc w:val="center"/>
              <w:rPr>
                <w:b/>
                <w:bCs/>
              </w:rPr>
            </w:pPr>
            <w:r w:rsidRPr="00152B3B">
              <w:rPr>
                <w:rFonts w:hint="eastAsia"/>
                <w:b/>
                <w:bCs/>
              </w:rPr>
              <w:t>备注</w:t>
            </w:r>
          </w:p>
        </w:tc>
      </w:tr>
      <w:tr w:rsidR="002871D5" w14:paraId="1E153F1C" w14:textId="77777777" w:rsidTr="001671F2">
        <w:tc>
          <w:tcPr>
            <w:tcW w:w="1810" w:type="dxa"/>
          </w:tcPr>
          <w:p w14:paraId="42342932" w14:textId="77777777" w:rsidR="002871D5" w:rsidRDefault="002871D5" w:rsidP="009D082C">
            <w:pPr>
              <w:jc w:val="left"/>
            </w:pPr>
            <w:r>
              <w:rPr>
                <w:rFonts w:hint="eastAsia"/>
              </w:rPr>
              <w:t>8000</w:t>
            </w:r>
          </w:p>
        </w:tc>
        <w:tc>
          <w:tcPr>
            <w:tcW w:w="2874" w:type="dxa"/>
          </w:tcPr>
          <w:p w14:paraId="661D2F24" w14:textId="77777777" w:rsidR="002871D5" w:rsidRPr="00F508C9" w:rsidRDefault="002871D5" w:rsidP="00F508C9">
            <w:pPr>
              <w:jc w:val="left"/>
            </w:pPr>
            <w:r w:rsidRPr="00F508C9">
              <w:t>Method not supported</w:t>
            </w:r>
          </w:p>
        </w:tc>
        <w:tc>
          <w:tcPr>
            <w:tcW w:w="2013" w:type="dxa"/>
          </w:tcPr>
          <w:p w14:paraId="08A658F7" w14:textId="77777777" w:rsidR="002871D5" w:rsidRDefault="00A93E31" w:rsidP="00F508C9">
            <w:pPr>
              <w:jc w:val="center"/>
              <w:rPr>
                <w:b/>
                <w:bCs/>
                <w:sz w:val="18"/>
              </w:rPr>
            </w:pPr>
            <w:r>
              <w:rPr>
                <w:rFonts w:hint="eastAsia"/>
              </w:rPr>
              <w:t>server</w:t>
            </w:r>
          </w:p>
        </w:tc>
        <w:tc>
          <w:tcPr>
            <w:tcW w:w="2874" w:type="dxa"/>
          </w:tcPr>
          <w:p w14:paraId="70AFA9E2" w14:textId="77777777" w:rsidR="002871D5" w:rsidRDefault="002871D5" w:rsidP="009D082C">
            <w:pPr>
              <w:jc w:val="left"/>
            </w:pPr>
            <w:r>
              <w:rPr>
                <w:rFonts w:hint="eastAsia"/>
              </w:rPr>
              <w:t>不支持该</w:t>
            </w:r>
            <w:r>
              <w:rPr>
                <w:rFonts w:hint="eastAsia"/>
              </w:rPr>
              <w:t>RPC</w:t>
            </w:r>
            <w:r>
              <w:rPr>
                <w:rFonts w:hint="eastAsia"/>
              </w:rPr>
              <w:t>方法</w:t>
            </w:r>
          </w:p>
        </w:tc>
      </w:tr>
      <w:tr w:rsidR="002871D5" w14:paraId="11BEC0D4" w14:textId="77777777" w:rsidTr="001671F2">
        <w:tc>
          <w:tcPr>
            <w:tcW w:w="1810" w:type="dxa"/>
          </w:tcPr>
          <w:p w14:paraId="3022E054" w14:textId="77777777" w:rsidR="002871D5" w:rsidRDefault="002871D5" w:rsidP="009D082C">
            <w:pPr>
              <w:jc w:val="left"/>
            </w:pPr>
            <w:r>
              <w:rPr>
                <w:rFonts w:hint="eastAsia"/>
              </w:rPr>
              <w:t>8001</w:t>
            </w:r>
          </w:p>
        </w:tc>
        <w:tc>
          <w:tcPr>
            <w:tcW w:w="2874" w:type="dxa"/>
          </w:tcPr>
          <w:p w14:paraId="4504B11C" w14:textId="77777777" w:rsidR="002871D5" w:rsidRPr="00F508C9" w:rsidRDefault="002871D5" w:rsidP="00F508C9">
            <w:pPr>
              <w:jc w:val="left"/>
            </w:pPr>
            <w:r w:rsidRPr="00F508C9">
              <w:t xml:space="preserve">Request denied (no reason specified) </w:t>
            </w:r>
          </w:p>
        </w:tc>
        <w:tc>
          <w:tcPr>
            <w:tcW w:w="2013" w:type="dxa"/>
          </w:tcPr>
          <w:p w14:paraId="600B5AA8" w14:textId="77777777" w:rsidR="002871D5" w:rsidRDefault="00A93E31" w:rsidP="00F508C9">
            <w:pPr>
              <w:jc w:val="center"/>
              <w:rPr>
                <w:b/>
                <w:bCs/>
                <w:sz w:val="18"/>
              </w:rPr>
            </w:pPr>
            <w:r>
              <w:rPr>
                <w:rFonts w:hint="eastAsia"/>
              </w:rPr>
              <w:t>server</w:t>
            </w:r>
          </w:p>
        </w:tc>
        <w:tc>
          <w:tcPr>
            <w:tcW w:w="2874" w:type="dxa"/>
          </w:tcPr>
          <w:p w14:paraId="2EA1D6EB" w14:textId="77777777" w:rsidR="002871D5" w:rsidRDefault="002871D5" w:rsidP="009D082C">
            <w:pPr>
              <w:jc w:val="left"/>
            </w:pPr>
            <w:r>
              <w:rPr>
                <w:rFonts w:hint="eastAsia"/>
              </w:rPr>
              <w:t>拒绝请求（没有任何理由）</w:t>
            </w:r>
          </w:p>
        </w:tc>
      </w:tr>
      <w:tr w:rsidR="002871D5" w14:paraId="2B2F43F6" w14:textId="77777777" w:rsidTr="001671F2">
        <w:tc>
          <w:tcPr>
            <w:tcW w:w="1810" w:type="dxa"/>
          </w:tcPr>
          <w:p w14:paraId="5DF8351E" w14:textId="77777777" w:rsidR="002871D5" w:rsidRDefault="002871D5" w:rsidP="009D082C">
            <w:pPr>
              <w:jc w:val="left"/>
            </w:pPr>
            <w:r>
              <w:rPr>
                <w:rFonts w:hint="eastAsia"/>
              </w:rPr>
              <w:lastRenderedPageBreak/>
              <w:t>8002</w:t>
            </w:r>
          </w:p>
        </w:tc>
        <w:tc>
          <w:tcPr>
            <w:tcW w:w="2874" w:type="dxa"/>
          </w:tcPr>
          <w:p w14:paraId="161AB145" w14:textId="77777777" w:rsidR="002871D5" w:rsidRPr="00F508C9" w:rsidRDefault="002871D5" w:rsidP="00F508C9">
            <w:pPr>
              <w:jc w:val="left"/>
            </w:pPr>
            <w:r w:rsidRPr="00F508C9">
              <w:t>Internal error</w:t>
            </w:r>
          </w:p>
        </w:tc>
        <w:tc>
          <w:tcPr>
            <w:tcW w:w="2013" w:type="dxa"/>
          </w:tcPr>
          <w:p w14:paraId="190F50BA" w14:textId="77777777" w:rsidR="002871D5" w:rsidRDefault="00A93E31" w:rsidP="00F508C9">
            <w:pPr>
              <w:jc w:val="center"/>
              <w:rPr>
                <w:b/>
                <w:bCs/>
                <w:sz w:val="18"/>
              </w:rPr>
            </w:pPr>
            <w:r>
              <w:rPr>
                <w:rFonts w:hint="eastAsia"/>
              </w:rPr>
              <w:t>server</w:t>
            </w:r>
          </w:p>
        </w:tc>
        <w:tc>
          <w:tcPr>
            <w:tcW w:w="2874" w:type="dxa"/>
          </w:tcPr>
          <w:p w14:paraId="7B98ACEF" w14:textId="77777777" w:rsidR="002871D5" w:rsidRDefault="002871D5" w:rsidP="009D082C">
            <w:pPr>
              <w:jc w:val="left"/>
            </w:pPr>
            <w:r>
              <w:rPr>
                <w:rFonts w:hint="eastAsia"/>
              </w:rPr>
              <w:t>内部错误</w:t>
            </w:r>
          </w:p>
        </w:tc>
      </w:tr>
      <w:tr w:rsidR="002871D5" w14:paraId="0B65778C" w14:textId="77777777" w:rsidTr="001671F2">
        <w:tc>
          <w:tcPr>
            <w:tcW w:w="1810" w:type="dxa"/>
          </w:tcPr>
          <w:p w14:paraId="4F4F0703" w14:textId="77777777" w:rsidR="002871D5" w:rsidRDefault="002871D5" w:rsidP="009D082C">
            <w:pPr>
              <w:jc w:val="left"/>
            </w:pPr>
            <w:r>
              <w:rPr>
                <w:rFonts w:hint="eastAsia"/>
              </w:rPr>
              <w:t>8003</w:t>
            </w:r>
          </w:p>
        </w:tc>
        <w:tc>
          <w:tcPr>
            <w:tcW w:w="2874" w:type="dxa"/>
          </w:tcPr>
          <w:p w14:paraId="25CCE558" w14:textId="77777777" w:rsidR="002871D5" w:rsidRPr="00F508C9" w:rsidRDefault="002871D5" w:rsidP="00F508C9">
            <w:pPr>
              <w:jc w:val="left"/>
            </w:pPr>
            <w:r w:rsidRPr="00F508C9">
              <w:t>Invalid arguments</w:t>
            </w:r>
          </w:p>
        </w:tc>
        <w:tc>
          <w:tcPr>
            <w:tcW w:w="2013" w:type="dxa"/>
          </w:tcPr>
          <w:p w14:paraId="40871FFC" w14:textId="77777777" w:rsidR="002871D5" w:rsidRDefault="00A93E31" w:rsidP="00F508C9">
            <w:pPr>
              <w:jc w:val="center"/>
              <w:rPr>
                <w:b/>
                <w:bCs/>
                <w:sz w:val="18"/>
              </w:rPr>
            </w:pPr>
            <w:r>
              <w:rPr>
                <w:rFonts w:hint="eastAsia"/>
              </w:rPr>
              <w:t>client</w:t>
            </w:r>
          </w:p>
        </w:tc>
        <w:tc>
          <w:tcPr>
            <w:tcW w:w="2874" w:type="dxa"/>
          </w:tcPr>
          <w:p w14:paraId="1AE2D72C" w14:textId="77777777" w:rsidR="002871D5" w:rsidRDefault="002871D5" w:rsidP="009D082C">
            <w:pPr>
              <w:jc w:val="left"/>
            </w:pPr>
            <w:r>
              <w:rPr>
                <w:rFonts w:hint="eastAsia"/>
              </w:rPr>
              <w:t>无效的方法参数</w:t>
            </w:r>
          </w:p>
        </w:tc>
      </w:tr>
      <w:tr w:rsidR="002871D5" w14:paraId="76C20EEA" w14:textId="77777777" w:rsidTr="001671F2">
        <w:tc>
          <w:tcPr>
            <w:tcW w:w="1810" w:type="dxa"/>
          </w:tcPr>
          <w:p w14:paraId="4EA7F10D" w14:textId="77777777" w:rsidR="002871D5" w:rsidRDefault="002871D5" w:rsidP="009D082C">
            <w:pPr>
              <w:jc w:val="left"/>
            </w:pPr>
            <w:r>
              <w:rPr>
                <w:rFonts w:hint="eastAsia"/>
              </w:rPr>
              <w:t>8004</w:t>
            </w:r>
          </w:p>
        </w:tc>
        <w:tc>
          <w:tcPr>
            <w:tcW w:w="2874" w:type="dxa"/>
          </w:tcPr>
          <w:p w14:paraId="1BD76C99" w14:textId="77777777" w:rsidR="002871D5" w:rsidRPr="00F508C9" w:rsidRDefault="002871D5" w:rsidP="00F508C9">
            <w:pPr>
              <w:jc w:val="left"/>
            </w:pPr>
            <w:r w:rsidRPr="00F508C9">
              <w:t>Resources exceeded</w:t>
            </w:r>
          </w:p>
        </w:tc>
        <w:tc>
          <w:tcPr>
            <w:tcW w:w="2013" w:type="dxa"/>
          </w:tcPr>
          <w:p w14:paraId="326DDA23" w14:textId="77777777" w:rsidR="002871D5" w:rsidRDefault="00A93E31" w:rsidP="00F508C9">
            <w:pPr>
              <w:jc w:val="center"/>
              <w:rPr>
                <w:b/>
                <w:bCs/>
                <w:sz w:val="18"/>
              </w:rPr>
            </w:pPr>
            <w:r>
              <w:rPr>
                <w:rFonts w:hint="eastAsia"/>
              </w:rPr>
              <w:t>server</w:t>
            </w:r>
          </w:p>
        </w:tc>
        <w:tc>
          <w:tcPr>
            <w:tcW w:w="2874" w:type="dxa"/>
          </w:tcPr>
          <w:p w14:paraId="3B563F2A" w14:textId="77777777" w:rsidR="002871D5" w:rsidRDefault="002871D5" w:rsidP="009D082C">
            <w:pPr>
              <w:jc w:val="left"/>
            </w:pPr>
            <w:r>
              <w:rPr>
                <w:rFonts w:hint="eastAsia"/>
              </w:rPr>
              <w:t>资源超出使用范围</w:t>
            </w:r>
          </w:p>
        </w:tc>
      </w:tr>
      <w:tr w:rsidR="002871D5" w14:paraId="6693E8D6" w14:textId="77777777" w:rsidTr="001671F2">
        <w:tc>
          <w:tcPr>
            <w:tcW w:w="1810" w:type="dxa"/>
          </w:tcPr>
          <w:p w14:paraId="0DC30CFD" w14:textId="77777777" w:rsidR="002871D5" w:rsidRDefault="002871D5" w:rsidP="009D082C">
            <w:pPr>
              <w:jc w:val="left"/>
            </w:pPr>
            <w:r>
              <w:rPr>
                <w:rFonts w:hint="eastAsia"/>
              </w:rPr>
              <w:t>8005</w:t>
            </w:r>
          </w:p>
        </w:tc>
        <w:tc>
          <w:tcPr>
            <w:tcW w:w="2874" w:type="dxa"/>
          </w:tcPr>
          <w:p w14:paraId="0ED601A2" w14:textId="77777777" w:rsidR="002871D5" w:rsidRPr="00F508C9" w:rsidRDefault="002871D5" w:rsidP="00F508C9">
            <w:pPr>
              <w:jc w:val="left"/>
            </w:pPr>
            <w:r w:rsidRPr="00F508C9">
              <w:t>Retry request</w:t>
            </w:r>
          </w:p>
        </w:tc>
        <w:tc>
          <w:tcPr>
            <w:tcW w:w="2013" w:type="dxa"/>
          </w:tcPr>
          <w:p w14:paraId="43094E69" w14:textId="77777777" w:rsidR="002871D5" w:rsidRDefault="00A93E31" w:rsidP="00F508C9">
            <w:pPr>
              <w:jc w:val="center"/>
              <w:rPr>
                <w:b/>
                <w:bCs/>
                <w:sz w:val="18"/>
              </w:rPr>
            </w:pPr>
            <w:r>
              <w:rPr>
                <w:rFonts w:hint="eastAsia"/>
              </w:rPr>
              <w:t>server</w:t>
            </w:r>
          </w:p>
        </w:tc>
        <w:tc>
          <w:tcPr>
            <w:tcW w:w="2874" w:type="dxa"/>
          </w:tcPr>
          <w:p w14:paraId="5711F293" w14:textId="77777777" w:rsidR="002871D5" w:rsidRDefault="002871D5" w:rsidP="009D082C">
            <w:pPr>
              <w:jc w:val="left"/>
            </w:pPr>
            <w:r>
              <w:rPr>
                <w:rFonts w:hint="eastAsia"/>
              </w:rPr>
              <w:t>重新发起上报请求</w:t>
            </w:r>
          </w:p>
        </w:tc>
      </w:tr>
      <w:tr w:rsidR="002871D5" w14:paraId="7560C151" w14:textId="77777777" w:rsidTr="001671F2">
        <w:tc>
          <w:tcPr>
            <w:tcW w:w="1810" w:type="dxa"/>
          </w:tcPr>
          <w:p w14:paraId="5358481C" w14:textId="77777777" w:rsidR="002871D5" w:rsidRDefault="002871D5" w:rsidP="007B536A">
            <w:pPr>
              <w:jc w:val="left"/>
            </w:pPr>
            <w:r>
              <w:rPr>
                <w:rFonts w:hint="eastAsia"/>
              </w:rPr>
              <w:t>8800~8899</w:t>
            </w:r>
          </w:p>
        </w:tc>
        <w:tc>
          <w:tcPr>
            <w:tcW w:w="2874" w:type="dxa"/>
          </w:tcPr>
          <w:p w14:paraId="7CD3495D" w14:textId="77777777" w:rsidR="002871D5" w:rsidRPr="00F508C9" w:rsidRDefault="002871D5" w:rsidP="00F508C9">
            <w:pPr>
              <w:jc w:val="left"/>
            </w:pPr>
            <w:r w:rsidRPr="00F508C9">
              <w:t xml:space="preserve">Vendor defined fault code </w:t>
            </w:r>
          </w:p>
        </w:tc>
        <w:tc>
          <w:tcPr>
            <w:tcW w:w="2013" w:type="dxa"/>
          </w:tcPr>
          <w:p w14:paraId="50B263E7" w14:textId="77777777" w:rsidR="002871D5" w:rsidRDefault="002871D5" w:rsidP="00F508C9">
            <w:pPr>
              <w:jc w:val="center"/>
            </w:pPr>
          </w:p>
        </w:tc>
        <w:tc>
          <w:tcPr>
            <w:tcW w:w="2874" w:type="dxa"/>
          </w:tcPr>
          <w:p w14:paraId="66AF7D24" w14:textId="77777777" w:rsidR="002871D5" w:rsidRDefault="002871D5" w:rsidP="009D082C">
            <w:pPr>
              <w:jc w:val="left"/>
            </w:pPr>
            <w:r>
              <w:rPr>
                <w:rFonts w:hint="eastAsia"/>
              </w:rPr>
              <w:t>厂家自定义的异常</w:t>
            </w:r>
          </w:p>
        </w:tc>
      </w:tr>
    </w:tbl>
    <w:p w14:paraId="1BE52834" w14:textId="77777777" w:rsidR="00F0327A" w:rsidRDefault="00F0327A" w:rsidP="00F508C9">
      <w:pPr>
        <w:jc w:val="left"/>
      </w:pPr>
    </w:p>
    <w:p w14:paraId="41441C65" w14:textId="77777777" w:rsidR="007A0FED" w:rsidRDefault="00615A16" w:rsidP="007A0FED">
      <w:pPr>
        <w:spacing w:before="120" w:after="120"/>
        <w:jc w:val="left"/>
      </w:pPr>
      <w:r>
        <w:rPr>
          <w:rFonts w:hint="eastAsia"/>
        </w:rPr>
        <w:t>OMC</w:t>
      </w:r>
      <w:r w:rsidR="007A0FED">
        <w:rPr>
          <w:rFonts w:hint="eastAsia"/>
        </w:rPr>
        <w:t>接收到的异常如表</w:t>
      </w:r>
      <w:r w:rsidR="00C6255A">
        <w:rPr>
          <w:rFonts w:hint="eastAsia"/>
        </w:rPr>
        <w:t>1</w:t>
      </w:r>
      <w:r w:rsidR="00C6255A">
        <w:t>08</w:t>
      </w:r>
      <w:r w:rsidR="007A0FED">
        <w:rPr>
          <w:rFonts w:hint="eastAsia"/>
        </w:rPr>
        <w:t>所示</w:t>
      </w:r>
      <w:r w:rsidR="007A0FED" w:rsidRPr="00B923DE">
        <w:rPr>
          <w:rFonts w:hint="eastAsia"/>
        </w:rPr>
        <w:t>。</w:t>
      </w:r>
    </w:p>
    <w:p w14:paraId="6D022FCC" w14:textId="77777777" w:rsidR="007A0FED" w:rsidRDefault="007A0FED" w:rsidP="007A0FED">
      <w:pPr>
        <w:spacing w:before="120" w:after="120"/>
        <w:jc w:val="center"/>
      </w:pPr>
      <w:r>
        <w:rPr>
          <w:rFonts w:hint="eastAsia"/>
        </w:rPr>
        <w:t>表</w:t>
      </w:r>
      <w:r w:rsidR="00B53AD3" w:rsidRPr="00F508C9">
        <w:rPr>
          <w:szCs w:val="18"/>
        </w:rPr>
        <w:fldChar w:fldCharType="begin"/>
      </w:r>
      <w:r w:rsidR="00F508C9" w:rsidRPr="00F508C9">
        <w:rPr>
          <w:szCs w:val="18"/>
        </w:rPr>
        <w:instrText xml:space="preserve"> SEQ </w:instrText>
      </w:r>
      <w:r w:rsidR="00F508C9" w:rsidRPr="00F508C9">
        <w:rPr>
          <w:rFonts w:hint="eastAsia"/>
          <w:szCs w:val="18"/>
        </w:rPr>
        <w:instrText>表</w:instrText>
      </w:r>
      <w:r w:rsidR="00F508C9" w:rsidRPr="00F508C9">
        <w:rPr>
          <w:szCs w:val="18"/>
        </w:rPr>
        <w:instrText xml:space="preserve"> \* ARABIC </w:instrText>
      </w:r>
      <w:r w:rsidR="00B53AD3" w:rsidRPr="00F508C9">
        <w:rPr>
          <w:szCs w:val="18"/>
        </w:rPr>
        <w:fldChar w:fldCharType="separate"/>
      </w:r>
      <w:r w:rsidR="00C6255A">
        <w:rPr>
          <w:noProof/>
          <w:szCs w:val="18"/>
        </w:rPr>
        <w:t>108</w:t>
      </w:r>
      <w:r w:rsidR="00B53AD3" w:rsidRPr="00F508C9">
        <w:rPr>
          <w:szCs w:val="18"/>
        </w:rPr>
        <w:fldChar w:fldCharType="end"/>
      </w:r>
      <w:r>
        <w:rPr>
          <w:rFonts w:hint="eastAsia"/>
        </w:rPr>
        <w:t xml:space="preserve"> </w:t>
      </w:r>
      <w:r w:rsidR="00615A16">
        <w:rPr>
          <w:rFonts w:hint="eastAsia"/>
        </w:rPr>
        <w:t>OMC</w:t>
      </w:r>
      <w:r>
        <w:rPr>
          <w:rFonts w:hint="eastAsia"/>
        </w:rPr>
        <w:t>接收到的异常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2807"/>
        <w:gridCol w:w="1988"/>
        <w:gridCol w:w="2748"/>
      </w:tblGrid>
      <w:tr w:rsidR="00412AD8" w:rsidRPr="00413AEE" w14:paraId="649B0509" w14:textId="77777777" w:rsidTr="00413AEE">
        <w:tc>
          <w:tcPr>
            <w:tcW w:w="1810" w:type="dxa"/>
            <w:shd w:val="clear" w:color="auto" w:fill="D9D9D9" w:themeFill="background1" w:themeFillShade="D9"/>
          </w:tcPr>
          <w:p w14:paraId="07F08E8A" w14:textId="77777777" w:rsidR="00412AD8" w:rsidRPr="00413AEE" w:rsidRDefault="00412AD8" w:rsidP="00F0327A">
            <w:pPr>
              <w:jc w:val="center"/>
              <w:rPr>
                <w:b/>
                <w:bCs/>
              </w:rPr>
            </w:pPr>
            <w:r w:rsidRPr="00413AEE">
              <w:rPr>
                <w:rFonts w:hint="eastAsia"/>
                <w:b/>
                <w:bCs/>
              </w:rPr>
              <w:t>CWMP:FAULT</w:t>
            </w:r>
            <w:r w:rsidRPr="00413AEE">
              <w:rPr>
                <w:rFonts w:hint="eastAsia"/>
                <w:b/>
                <w:bCs/>
              </w:rPr>
              <w:t>错误码</w:t>
            </w:r>
          </w:p>
        </w:tc>
        <w:tc>
          <w:tcPr>
            <w:tcW w:w="2884" w:type="dxa"/>
            <w:shd w:val="clear" w:color="auto" w:fill="D9D9D9" w:themeFill="background1" w:themeFillShade="D9"/>
          </w:tcPr>
          <w:p w14:paraId="3298E720" w14:textId="77777777" w:rsidR="00412AD8" w:rsidRPr="00413AEE" w:rsidRDefault="00412AD8" w:rsidP="0027707B">
            <w:pPr>
              <w:jc w:val="center"/>
              <w:rPr>
                <w:b/>
                <w:bCs/>
              </w:rPr>
            </w:pPr>
            <w:r w:rsidRPr="00413AEE">
              <w:rPr>
                <w:rFonts w:hint="eastAsia"/>
                <w:b/>
                <w:bCs/>
              </w:rPr>
              <w:t>异常描述</w:t>
            </w:r>
          </w:p>
        </w:tc>
        <w:tc>
          <w:tcPr>
            <w:tcW w:w="2013" w:type="dxa"/>
            <w:shd w:val="clear" w:color="auto" w:fill="D9D9D9" w:themeFill="background1" w:themeFillShade="D9"/>
          </w:tcPr>
          <w:p w14:paraId="2EE789CC" w14:textId="77777777" w:rsidR="00412AD8" w:rsidRPr="00413AEE" w:rsidRDefault="00412AD8" w:rsidP="00F0327A">
            <w:pPr>
              <w:jc w:val="center"/>
              <w:rPr>
                <w:b/>
                <w:bCs/>
              </w:rPr>
            </w:pPr>
            <w:r w:rsidRPr="00413AEE">
              <w:rPr>
                <w:rFonts w:hint="eastAsia"/>
                <w:b/>
                <w:bCs/>
              </w:rPr>
              <w:t>SOAP:FAULT</w:t>
            </w:r>
            <w:r w:rsidRPr="00413AEE">
              <w:rPr>
                <w:rFonts w:hint="eastAsia"/>
                <w:b/>
                <w:bCs/>
              </w:rPr>
              <w:t>错误码</w:t>
            </w:r>
          </w:p>
        </w:tc>
        <w:tc>
          <w:tcPr>
            <w:tcW w:w="2864" w:type="dxa"/>
            <w:shd w:val="clear" w:color="auto" w:fill="D9D9D9" w:themeFill="background1" w:themeFillShade="D9"/>
          </w:tcPr>
          <w:p w14:paraId="039E226B" w14:textId="77777777" w:rsidR="00412AD8" w:rsidRPr="00413AEE" w:rsidRDefault="00412AD8" w:rsidP="00F0327A">
            <w:pPr>
              <w:jc w:val="center"/>
              <w:rPr>
                <w:b/>
                <w:bCs/>
              </w:rPr>
            </w:pPr>
            <w:r w:rsidRPr="00413AEE">
              <w:rPr>
                <w:rFonts w:hint="eastAsia"/>
                <w:b/>
                <w:bCs/>
              </w:rPr>
              <w:t>备注</w:t>
            </w:r>
          </w:p>
        </w:tc>
      </w:tr>
      <w:tr w:rsidR="00A93E31" w14:paraId="5A90A203" w14:textId="77777777" w:rsidTr="001671F2">
        <w:tc>
          <w:tcPr>
            <w:tcW w:w="1810" w:type="dxa"/>
          </w:tcPr>
          <w:p w14:paraId="2A1D23E1" w14:textId="77777777" w:rsidR="00A93E31" w:rsidRDefault="00A93E31" w:rsidP="00F0327A">
            <w:pPr>
              <w:jc w:val="left"/>
            </w:pPr>
            <w:r>
              <w:rPr>
                <w:rFonts w:hint="eastAsia"/>
              </w:rPr>
              <w:t>9000</w:t>
            </w:r>
          </w:p>
        </w:tc>
        <w:tc>
          <w:tcPr>
            <w:tcW w:w="2884" w:type="dxa"/>
          </w:tcPr>
          <w:p w14:paraId="3AF64103" w14:textId="77777777" w:rsidR="00A93E31" w:rsidRDefault="00A93E31" w:rsidP="00F508C9">
            <w:pPr>
              <w:jc w:val="left"/>
            </w:pPr>
            <w:r w:rsidRPr="00F508C9">
              <w:t>Method not supported</w:t>
            </w:r>
          </w:p>
        </w:tc>
        <w:tc>
          <w:tcPr>
            <w:tcW w:w="2013" w:type="dxa"/>
          </w:tcPr>
          <w:p w14:paraId="1428D481" w14:textId="77777777" w:rsidR="00A93E31" w:rsidRDefault="00A93E31" w:rsidP="00F0327A">
            <w:pPr>
              <w:jc w:val="center"/>
            </w:pPr>
            <w:r w:rsidRPr="00F24469">
              <w:rPr>
                <w:rFonts w:hint="eastAsia"/>
              </w:rPr>
              <w:t>server</w:t>
            </w:r>
          </w:p>
        </w:tc>
        <w:tc>
          <w:tcPr>
            <w:tcW w:w="2864" w:type="dxa"/>
          </w:tcPr>
          <w:p w14:paraId="7D6D061E" w14:textId="77777777" w:rsidR="00A93E31" w:rsidRDefault="00A93E31" w:rsidP="00F0327A">
            <w:pPr>
              <w:jc w:val="left"/>
            </w:pPr>
            <w:r>
              <w:rPr>
                <w:rFonts w:hint="eastAsia"/>
              </w:rPr>
              <w:t>不支持该</w:t>
            </w:r>
            <w:r>
              <w:rPr>
                <w:rFonts w:hint="eastAsia"/>
              </w:rPr>
              <w:t>RPC</w:t>
            </w:r>
            <w:r>
              <w:rPr>
                <w:rFonts w:hint="eastAsia"/>
              </w:rPr>
              <w:t>方法</w:t>
            </w:r>
          </w:p>
        </w:tc>
      </w:tr>
      <w:tr w:rsidR="00A93E31" w14:paraId="3E264B13" w14:textId="77777777" w:rsidTr="001671F2">
        <w:tc>
          <w:tcPr>
            <w:tcW w:w="1810" w:type="dxa"/>
          </w:tcPr>
          <w:p w14:paraId="79A42354" w14:textId="77777777" w:rsidR="00A93E31" w:rsidRDefault="00A93E31" w:rsidP="00F0327A">
            <w:pPr>
              <w:jc w:val="left"/>
            </w:pPr>
            <w:r>
              <w:rPr>
                <w:rFonts w:hint="eastAsia"/>
              </w:rPr>
              <w:t>9001</w:t>
            </w:r>
          </w:p>
        </w:tc>
        <w:tc>
          <w:tcPr>
            <w:tcW w:w="2884" w:type="dxa"/>
          </w:tcPr>
          <w:p w14:paraId="28EC5058" w14:textId="77777777" w:rsidR="00A93E31" w:rsidRDefault="00A93E31" w:rsidP="00F508C9">
            <w:pPr>
              <w:jc w:val="left"/>
            </w:pPr>
            <w:r w:rsidRPr="00F508C9">
              <w:t>Request denied (no reason specified)</w:t>
            </w:r>
          </w:p>
        </w:tc>
        <w:tc>
          <w:tcPr>
            <w:tcW w:w="2013" w:type="dxa"/>
          </w:tcPr>
          <w:p w14:paraId="0CD2F924" w14:textId="77777777" w:rsidR="00A93E31" w:rsidRDefault="00A93E31" w:rsidP="00F0327A">
            <w:pPr>
              <w:jc w:val="center"/>
            </w:pPr>
            <w:r w:rsidRPr="00F24469">
              <w:rPr>
                <w:rFonts w:hint="eastAsia"/>
              </w:rPr>
              <w:t>server</w:t>
            </w:r>
          </w:p>
        </w:tc>
        <w:tc>
          <w:tcPr>
            <w:tcW w:w="2864" w:type="dxa"/>
          </w:tcPr>
          <w:p w14:paraId="14ACA443" w14:textId="77777777" w:rsidR="00A93E31" w:rsidRDefault="00A93E31" w:rsidP="00F0327A">
            <w:pPr>
              <w:jc w:val="left"/>
            </w:pPr>
            <w:r>
              <w:rPr>
                <w:rFonts w:hint="eastAsia"/>
              </w:rPr>
              <w:t>拒绝请求（没有任何理由）</w:t>
            </w:r>
          </w:p>
        </w:tc>
      </w:tr>
      <w:tr w:rsidR="00A93E31" w14:paraId="4405A9EA" w14:textId="77777777" w:rsidTr="001671F2">
        <w:tc>
          <w:tcPr>
            <w:tcW w:w="1810" w:type="dxa"/>
          </w:tcPr>
          <w:p w14:paraId="5E1ADC3C" w14:textId="77777777" w:rsidR="00A93E31" w:rsidRDefault="00A93E31" w:rsidP="00F0327A">
            <w:pPr>
              <w:jc w:val="left"/>
            </w:pPr>
            <w:r>
              <w:rPr>
                <w:rFonts w:hint="eastAsia"/>
              </w:rPr>
              <w:t>9002</w:t>
            </w:r>
          </w:p>
        </w:tc>
        <w:tc>
          <w:tcPr>
            <w:tcW w:w="2884" w:type="dxa"/>
          </w:tcPr>
          <w:p w14:paraId="477FDCD0" w14:textId="77777777" w:rsidR="00A93E31" w:rsidRDefault="00A93E31" w:rsidP="00F508C9">
            <w:pPr>
              <w:jc w:val="left"/>
            </w:pPr>
            <w:r w:rsidRPr="00F508C9">
              <w:t>Internal error</w:t>
            </w:r>
          </w:p>
        </w:tc>
        <w:tc>
          <w:tcPr>
            <w:tcW w:w="2013" w:type="dxa"/>
          </w:tcPr>
          <w:p w14:paraId="0F46EA70" w14:textId="77777777" w:rsidR="00A93E31" w:rsidRDefault="00A93E31" w:rsidP="00F0327A">
            <w:pPr>
              <w:jc w:val="center"/>
            </w:pPr>
            <w:r w:rsidRPr="00F24469">
              <w:rPr>
                <w:rFonts w:hint="eastAsia"/>
              </w:rPr>
              <w:t>server</w:t>
            </w:r>
          </w:p>
        </w:tc>
        <w:tc>
          <w:tcPr>
            <w:tcW w:w="2864" w:type="dxa"/>
          </w:tcPr>
          <w:p w14:paraId="2E9C7A1E" w14:textId="77777777" w:rsidR="00A93E31" w:rsidRDefault="00A93E31" w:rsidP="00F0327A">
            <w:pPr>
              <w:jc w:val="left"/>
            </w:pPr>
            <w:r>
              <w:rPr>
                <w:rFonts w:hint="eastAsia"/>
              </w:rPr>
              <w:t>内部错误</w:t>
            </w:r>
          </w:p>
        </w:tc>
      </w:tr>
      <w:tr w:rsidR="00412AD8" w14:paraId="6D0EF201" w14:textId="77777777" w:rsidTr="001671F2">
        <w:tc>
          <w:tcPr>
            <w:tcW w:w="1810" w:type="dxa"/>
          </w:tcPr>
          <w:p w14:paraId="285447C2" w14:textId="77777777" w:rsidR="00412AD8" w:rsidRDefault="00412AD8" w:rsidP="00F0327A">
            <w:pPr>
              <w:jc w:val="left"/>
            </w:pPr>
            <w:r>
              <w:rPr>
                <w:rFonts w:hint="eastAsia"/>
              </w:rPr>
              <w:t>9003</w:t>
            </w:r>
          </w:p>
        </w:tc>
        <w:tc>
          <w:tcPr>
            <w:tcW w:w="2884" w:type="dxa"/>
          </w:tcPr>
          <w:p w14:paraId="44519779" w14:textId="77777777" w:rsidR="00412AD8" w:rsidRDefault="00412AD8" w:rsidP="00F508C9">
            <w:pPr>
              <w:jc w:val="left"/>
            </w:pPr>
            <w:r w:rsidRPr="00F508C9">
              <w:t>Invalid arguments</w:t>
            </w:r>
          </w:p>
        </w:tc>
        <w:tc>
          <w:tcPr>
            <w:tcW w:w="2013" w:type="dxa"/>
          </w:tcPr>
          <w:p w14:paraId="092CC711" w14:textId="77777777" w:rsidR="00412AD8" w:rsidRDefault="00A93E31" w:rsidP="00F0327A">
            <w:pPr>
              <w:jc w:val="center"/>
            </w:pPr>
            <w:r>
              <w:rPr>
                <w:rFonts w:hint="eastAsia"/>
              </w:rPr>
              <w:t>client</w:t>
            </w:r>
          </w:p>
        </w:tc>
        <w:tc>
          <w:tcPr>
            <w:tcW w:w="2864" w:type="dxa"/>
          </w:tcPr>
          <w:p w14:paraId="15DD7CF1" w14:textId="77777777" w:rsidR="00412AD8" w:rsidRDefault="00412AD8" w:rsidP="00F0327A">
            <w:pPr>
              <w:jc w:val="left"/>
            </w:pPr>
            <w:r>
              <w:rPr>
                <w:rFonts w:hint="eastAsia"/>
              </w:rPr>
              <w:t>无效的方法参数</w:t>
            </w:r>
          </w:p>
        </w:tc>
      </w:tr>
      <w:tr w:rsidR="00412AD8" w14:paraId="64E9F095" w14:textId="77777777" w:rsidTr="001671F2">
        <w:tc>
          <w:tcPr>
            <w:tcW w:w="1810" w:type="dxa"/>
          </w:tcPr>
          <w:p w14:paraId="71670300" w14:textId="77777777" w:rsidR="00412AD8" w:rsidRDefault="00412AD8" w:rsidP="00F0327A">
            <w:pPr>
              <w:jc w:val="left"/>
            </w:pPr>
            <w:r>
              <w:rPr>
                <w:rFonts w:hint="eastAsia"/>
              </w:rPr>
              <w:t>9004</w:t>
            </w:r>
          </w:p>
        </w:tc>
        <w:tc>
          <w:tcPr>
            <w:tcW w:w="2884" w:type="dxa"/>
          </w:tcPr>
          <w:p w14:paraId="17EB13E9" w14:textId="77777777" w:rsidR="00412AD8" w:rsidRDefault="00412AD8" w:rsidP="00F508C9">
            <w:pPr>
              <w:jc w:val="left"/>
            </w:pPr>
            <w:r w:rsidRPr="00F508C9">
              <w:t>Resources exceeded</w:t>
            </w:r>
          </w:p>
        </w:tc>
        <w:tc>
          <w:tcPr>
            <w:tcW w:w="2013" w:type="dxa"/>
          </w:tcPr>
          <w:p w14:paraId="30677D54" w14:textId="77777777" w:rsidR="00412AD8" w:rsidRDefault="00A93E31" w:rsidP="00F0327A">
            <w:pPr>
              <w:jc w:val="center"/>
            </w:pPr>
            <w:r>
              <w:rPr>
                <w:rFonts w:hint="eastAsia"/>
              </w:rPr>
              <w:t>server</w:t>
            </w:r>
          </w:p>
        </w:tc>
        <w:tc>
          <w:tcPr>
            <w:tcW w:w="2864" w:type="dxa"/>
          </w:tcPr>
          <w:p w14:paraId="0D3FD563" w14:textId="77777777" w:rsidR="00412AD8" w:rsidRDefault="00412AD8" w:rsidP="00F0327A">
            <w:pPr>
              <w:jc w:val="left"/>
            </w:pPr>
            <w:r>
              <w:rPr>
                <w:rFonts w:hint="eastAsia"/>
              </w:rPr>
              <w:t>资源超出使用范围</w:t>
            </w:r>
          </w:p>
        </w:tc>
      </w:tr>
      <w:tr w:rsidR="00412AD8" w14:paraId="3AEAD3D6" w14:textId="77777777" w:rsidTr="001671F2">
        <w:tc>
          <w:tcPr>
            <w:tcW w:w="1810" w:type="dxa"/>
          </w:tcPr>
          <w:p w14:paraId="7DBF781D" w14:textId="77777777" w:rsidR="00412AD8" w:rsidRDefault="00412AD8" w:rsidP="00F0327A">
            <w:pPr>
              <w:jc w:val="left"/>
            </w:pPr>
            <w:r>
              <w:rPr>
                <w:rFonts w:hint="eastAsia"/>
              </w:rPr>
              <w:t>9005</w:t>
            </w:r>
          </w:p>
        </w:tc>
        <w:tc>
          <w:tcPr>
            <w:tcW w:w="2884" w:type="dxa"/>
          </w:tcPr>
          <w:p w14:paraId="356FF7A2" w14:textId="77777777" w:rsidR="00412AD8" w:rsidRDefault="00412AD8" w:rsidP="00F508C9">
            <w:pPr>
              <w:jc w:val="left"/>
            </w:pPr>
            <w:r w:rsidRPr="00F508C9">
              <w:t xml:space="preserve">Invalid parameter name </w:t>
            </w:r>
          </w:p>
        </w:tc>
        <w:tc>
          <w:tcPr>
            <w:tcW w:w="2013" w:type="dxa"/>
          </w:tcPr>
          <w:p w14:paraId="237BC883" w14:textId="77777777" w:rsidR="00412AD8" w:rsidRDefault="00ED10EF" w:rsidP="00F0327A">
            <w:pPr>
              <w:jc w:val="center"/>
            </w:pPr>
            <w:r>
              <w:rPr>
                <w:rFonts w:hint="eastAsia"/>
              </w:rPr>
              <w:t>client</w:t>
            </w:r>
          </w:p>
        </w:tc>
        <w:tc>
          <w:tcPr>
            <w:tcW w:w="2864" w:type="dxa"/>
          </w:tcPr>
          <w:p w14:paraId="5EC80814" w14:textId="77777777" w:rsidR="00412AD8" w:rsidRDefault="00412AD8" w:rsidP="00F0327A">
            <w:pPr>
              <w:jc w:val="left"/>
            </w:pPr>
            <w:r>
              <w:rPr>
                <w:rFonts w:hint="eastAsia"/>
              </w:rPr>
              <w:t>无效的参数名称</w:t>
            </w:r>
          </w:p>
        </w:tc>
      </w:tr>
      <w:tr w:rsidR="00412AD8" w14:paraId="1DB7E59D" w14:textId="77777777" w:rsidTr="001671F2">
        <w:tc>
          <w:tcPr>
            <w:tcW w:w="1810" w:type="dxa"/>
          </w:tcPr>
          <w:p w14:paraId="5DCD9A26" w14:textId="77777777" w:rsidR="00412AD8" w:rsidRDefault="00412AD8" w:rsidP="00F0327A">
            <w:pPr>
              <w:jc w:val="left"/>
            </w:pPr>
            <w:r>
              <w:rPr>
                <w:rFonts w:hint="eastAsia"/>
              </w:rPr>
              <w:t>9006</w:t>
            </w:r>
          </w:p>
        </w:tc>
        <w:tc>
          <w:tcPr>
            <w:tcW w:w="2884" w:type="dxa"/>
          </w:tcPr>
          <w:p w14:paraId="339F82BD" w14:textId="77777777" w:rsidR="00412AD8" w:rsidRDefault="00412AD8" w:rsidP="00F508C9">
            <w:pPr>
              <w:jc w:val="left"/>
            </w:pPr>
            <w:r w:rsidRPr="00F508C9">
              <w:t>Invalid parameter type</w:t>
            </w:r>
          </w:p>
        </w:tc>
        <w:tc>
          <w:tcPr>
            <w:tcW w:w="2013" w:type="dxa"/>
          </w:tcPr>
          <w:p w14:paraId="09676BD3" w14:textId="77777777" w:rsidR="00412AD8" w:rsidRDefault="00ED10EF" w:rsidP="00F0327A">
            <w:pPr>
              <w:jc w:val="center"/>
            </w:pPr>
            <w:r>
              <w:rPr>
                <w:rFonts w:hint="eastAsia"/>
              </w:rPr>
              <w:t>client</w:t>
            </w:r>
          </w:p>
        </w:tc>
        <w:tc>
          <w:tcPr>
            <w:tcW w:w="2864" w:type="dxa"/>
          </w:tcPr>
          <w:p w14:paraId="5FA024FD" w14:textId="77777777" w:rsidR="00412AD8" w:rsidRDefault="00412AD8" w:rsidP="00F0327A">
            <w:pPr>
              <w:jc w:val="left"/>
            </w:pPr>
            <w:r>
              <w:rPr>
                <w:rFonts w:hint="eastAsia"/>
              </w:rPr>
              <w:t>无效的参数类型</w:t>
            </w:r>
          </w:p>
        </w:tc>
      </w:tr>
      <w:tr w:rsidR="00412AD8" w14:paraId="19660B73" w14:textId="77777777" w:rsidTr="001671F2">
        <w:tc>
          <w:tcPr>
            <w:tcW w:w="1810" w:type="dxa"/>
          </w:tcPr>
          <w:p w14:paraId="32F07A7F" w14:textId="77777777" w:rsidR="00412AD8" w:rsidRDefault="00412AD8" w:rsidP="00F0327A">
            <w:pPr>
              <w:jc w:val="left"/>
            </w:pPr>
            <w:r>
              <w:rPr>
                <w:rFonts w:hint="eastAsia"/>
              </w:rPr>
              <w:t>9007</w:t>
            </w:r>
          </w:p>
        </w:tc>
        <w:tc>
          <w:tcPr>
            <w:tcW w:w="2884" w:type="dxa"/>
          </w:tcPr>
          <w:p w14:paraId="4E983865" w14:textId="77777777" w:rsidR="00412AD8" w:rsidRDefault="00412AD8" w:rsidP="00F508C9">
            <w:pPr>
              <w:jc w:val="left"/>
            </w:pPr>
            <w:r w:rsidRPr="00F508C9">
              <w:t>Invalid parameter value</w:t>
            </w:r>
          </w:p>
        </w:tc>
        <w:tc>
          <w:tcPr>
            <w:tcW w:w="2013" w:type="dxa"/>
          </w:tcPr>
          <w:p w14:paraId="40B867DD" w14:textId="77777777" w:rsidR="00412AD8" w:rsidRDefault="00ED10EF" w:rsidP="00F0327A">
            <w:pPr>
              <w:jc w:val="center"/>
            </w:pPr>
            <w:r>
              <w:rPr>
                <w:rFonts w:hint="eastAsia"/>
              </w:rPr>
              <w:t>client</w:t>
            </w:r>
          </w:p>
        </w:tc>
        <w:tc>
          <w:tcPr>
            <w:tcW w:w="2864" w:type="dxa"/>
          </w:tcPr>
          <w:p w14:paraId="7D7555B5" w14:textId="77777777" w:rsidR="00412AD8" w:rsidRDefault="00412AD8" w:rsidP="00F0327A">
            <w:pPr>
              <w:jc w:val="left"/>
            </w:pPr>
            <w:r>
              <w:rPr>
                <w:rFonts w:hint="eastAsia"/>
              </w:rPr>
              <w:t>无效的参数值</w:t>
            </w:r>
          </w:p>
        </w:tc>
      </w:tr>
      <w:tr w:rsidR="00412AD8" w14:paraId="201F05E0" w14:textId="77777777" w:rsidTr="001671F2">
        <w:tc>
          <w:tcPr>
            <w:tcW w:w="1810" w:type="dxa"/>
          </w:tcPr>
          <w:p w14:paraId="7AD1F6A4" w14:textId="77777777" w:rsidR="00412AD8" w:rsidRDefault="00412AD8" w:rsidP="00F0327A">
            <w:pPr>
              <w:jc w:val="left"/>
            </w:pPr>
            <w:r>
              <w:rPr>
                <w:rFonts w:hint="eastAsia"/>
              </w:rPr>
              <w:t>9008</w:t>
            </w:r>
          </w:p>
        </w:tc>
        <w:tc>
          <w:tcPr>
            <w:tcW w:w="2884" w:type="dxa"/>
          </w:tcPr>
          <w:p w14:paraId="63EFF6CC" w14:textId="77777777" w:rsidR="00412AD8" w:rsidRDefault="00412AD8" w:rsidP="00F508C9">
            <w:pPr>
              <w:jc w:val="left"/>
            </w:pPr>
            <w:r w:rsidRPr="00F508C9">
              <w:t>Attempt to set a non-writable parameter</w:t>
            </w:r>
          </w:p>
        </w:tc>
        <w:tc>
          <w:tcPr>
            <w:tcW w:w="2013" w:type="dxa"/>
          </w:tcPr>
          <w:p w14:paraId="07DBEED1" w14:textId="77777777" w:rsidR="00412AD8" w:rsidRDefault="00ED10EF" w:rsidP="00F0327A">
            <w:pPr>
              <w:jc w:val="center"/>
            </w:pPr>
            <w:r>
              <w:rPr>
                <w:rFonts w:hint="eastAsia"/>
              </w:rPr>
              <w:t>client</w:t>
            </w:r>
          </w:p>
        </w:tc>
        <w:tc>
          <w:tcPr>
            <w:tcW w:w="2864" w:type="dxa"/>
          </w:tcPr>
          <w:p w14:paraId="1B658153" w14:textId="77777777" w:rsidR="00412AD8" w:rsidRDefault="00FC3226" w:rsidP="00F0327A">
            <w:pPr>
              <w:jc w:val="left"/>
            </w:pPr>
            <w:r>
              <w:rPr>
                <w:rFonts w:hint="eastAsia"/>
              </w:rPr>
              <w:t>参数不可写</w:t>
            </w:r>
          </w:p>
        </w:tc>
      </w:tr>
      <w:tr w:rsidR="00412AD8" w14:paraId="78EA1181" w14:textId="77777777" w:rsidTr="001671F2">
        <w:tc>
          <w:tcPr>
            <w:tcW w:w="1810" w:type="dxa"/>
          </w:tcPr>
          <w:p w14:paraId="6131291B" w14:textId="77777777" w:rsidR="00412AD8" w:rsidRDefault="00412AD8" w:rsidP="00F0327A">
            <w:pPr>
              <w:jc w:val="left"/>
            </w:pPr>
            <w:r>
              <w:rPr>
                <w:rFonts w:hint="eastAsia"/>
              </w:rPr>
              <w:t>9009</w:t>
            </w:r>
          </w:p>
        </w:tc>
        <w:tc>
          <w:tcPr>
            <w:tcW w:w="2884" w:type="dxa"/>
          </w:tcPr>
          <w:p w14:paraId="3602DCA2" w14:textId="77777777" w:rsidR="00412AD8" w:rsidRDefault="00412AD8" w:rsidP="00F508C9">
            <w:pPr>
              <w:jc w:val="left"/>
            </w:pPr>
            <w:r w:rsidRPr="00F508C9">
              <w:t>Notification request rejected</w:t>
            </w:r>
          </w:p>
        </w:tc>
        <w:tc>
          <w:tcPr>
            <w:tcW w:w="2013" w:type="dxa"/>
          </w:tcPr>
          <w:p w14:paraId="26D6F4F1" w14:textId="77777777" w:rsidR="00412AD8" w:rsidRDefault="00A93E31" w:rsidP="00F0327A">
            <w:pPr>
              <w:jc w:val="center"/>
            </w:pPr>
            <w:r>
              <w:rPr>
                <w:rFonts w:hint="eastAsia"/>
              </w:rPr>
              <w:t>server</w:t>
            </w:r>
          </w:p>
        </w:tc>
        <w:tc>
          <w:tcPr>
            <w:tcW w:w="2864" w:type="dxa"/>
          </w:tcPr>
          <w:p w14:paraId="1F7F7CF9" w14:textId="77777777" w:rsidR="00412AD8" w:rsidRDefault="00412AD8" w:rsidP="00F0327A">
            <w:pPr>
              <w:jc w:val="left"/>
            </w:pPr>
            <w:r>
              <w:rPr>
                <w:rFonts w:hint="eastAsia"/>
              </w:rPr>
              <w:t>通知请求被驳回</w:t>
            </w:r>
          </w:p>
        </w:tc>
      </w:tr>
      <w:tr w:rsidR="00412AD8" w14:paraId="28E20682" w14:textId="77777777" w:rsidTr="001671F2">
        <w:tc>
          <w:tcPr>
            <w:tcW w:w="1810" w:type="dxa"/>
          </w:tcPr>
          <w:p w14:paraId="46AE72C8" w14:textId="77777777" w:rsidR="00412AD8" w:rsidRDefault="00412AD8" w:rsidP="00F0327A">
            <w:pPr>
              <w:jc w:val="left"/>
            </w:pPr>
            <w:r>
              <w:rPr>
                <w:rFonts w:hint="eastAsia"/>
              </w:rPr>
              <w:t>9010</w:t>
            </w:r>
          </w:p>
        </w:tc>
        <w:tc>
          <w:tcPr>
            <w:tcW w:w="2884" w:type="dxa"/>
          </w:tcPr>
          <w:p w14:paraId="2D76324E" w14:textId="77777777" w:rsidR="00412AD8" w:rsidRDefault="00412AD8" w:rsidP="00F508C9">
            <w:pPr>
              <w:jc w:val="left"/>
            </w:pPr>
            <w:r w:rsidRPr="00F508C9">
              <w:t>Download failure</w:t>
            </w:r>
          </w:p>
        </w:tc>
        <w:tc>
          <w:tcPr>
            <w:tcW w:w="2013" w:type="dxa"/>
          </w:tcPr>
          <w:p w14:paraId="2A74B766" w14:textId="77777777" w:rsidR="00412AD8" w:rsidRDefault="00ED10EF" w:rsidP="00F0327A">
            <w:pPr>
              <w:jc w:val="center"/>
            </w:pPr>
            <w:r>
              <w:rPr>
                <w:rFonts w:hint="eastAsia"/>
              </w:rPr>
              <w:t>server</w:t>
            </w:r>
          </w:p>
        </w:tc>
        <w:tc>
          <w:tcPr>
            <w:tcW w:w="2864" w:type="dxa"/>
          </w:tcPr>
          <w:p w14:paraId="5AAC8E75" w14:textId="77777777" w:rsidR="00412AD8" w:rsidRDefault="00412AD8" w:rsidP="00F0327A">
            <w:pPr>
              <w:jc w:val="left"/>
            </w:pPr>
            <w:r>
              <w:rPr>
                <w:rFonts w:hint="eastAsia"/>
              </w:rPr>
              <w:t>下载失败</w:t>
            </w:r>
          </w:p>
        </w:tc>
      </w:tr>
      <w:tr w:rsidR="00412AD8" w14:paraId="43B15C2A" w14:textId="77777777" w:rsidTr="001671F2">
        <w:tc>
          <w:tcPr>
            <w:tcW w:w="1810" w:type="dxa"/>
          </w:tcPr>
          <w:p w14:paraId="02206134" w14:textId="77777777" w:rsidR="00412AD8" w:rsidRDefault="00412AD8" w:rsidP="00F0327A">
            <w:pPr>
              <w:jc w:val="left"/>
            </w:pPr>
            <w:r>
              <w:rPr>
                <w:rFonts w:hint="eastAsia"/>
              </w:rPr>
              <w:t>9011</w:t>
            </w:r>
          </w:p>
        </w:tc>
        <w:tc>
          <w:tcPr>
            <w:tcW w:w="2884" w:type="dxa"/>
          </w:tcPr>
          <w:p w14:paraId="2F3DAF4E" w14:textId="77777777" w:rsidR="00412AD8" w:rsidRDefault="00412AD8" w:rsidP="00F508C9">
            <w:pPr>
              <w:jc w:val="left"/>
            </w:pPr>
            <w:r w:rsidRPr="00F508C9">
              <w:t>Upload failure</w:t>
            </w:r>
          </w:p>
        </w:tc>
        <w:tc>
          <w:tcPr>
            <w:tcW w:w="2013" w:type="dxa"/>
          </w:tcPr>
          <w:p w14:paraId="6C7B0BA4" w14:textId="77777777" w:rsidR="00412AD8" w:rsidRDefault="00ED10EF" w:rsidP="00F0327A">
            <w:pPr>
              <w:jc w:val="center"/>
            </w:pPr>
            <w:r>
              <w:rPr>
                <w:rFonts w:hint="eastAsia"/>
              </w:rPr>
              <w:t>server</w:t>
            </w:r>
          </w:p>
        </w:tc>
        <w:tc>
          <w:tcPr>
            <w:tcW w:w="2864" w:type="dxa"/>
          </w:tcPr>
          <w:p w14:paraId="477A8E49" w14:textId="77777777" w:rsidR="00412AD8" w:rsidRDefault="00412AD8" w:rsidP="00F0327A">
            <w:pPr>
              <w:jc w:val="left"/>
            </w:pPr>
            <w:r>
              <w:rPr>
                <w:rFonts w:hint="eastAsia"/>
              </w:rPr>
              <w:t>上传失败</w:t>
            </w:r>
          </w:p>
        </w:tc>
      </w:tr>
      <w:tr w:rsidR="00412AD8" w14:paraId="4F7F22E1" w14:textId="77777777" w:rsidTr="001671F2">
        <w:tc>
          <w:tcPr>
            <w:tcW w:w="1810" w:type="dxa"/>
          </w:tcPr>
          <w:p w14:paraId="06298257" w14:textId="77777777" w:rsidR="00412AD8" w:rsidRDefault="00412AD8" w:rsidP="00F0327A">
            <w:pPr>
              <w:jc w:val="left"/>
            </w:pPr>
            <w:r>
              <w:rPr>
                <w:rFonts w:hint="eastAsia"/>
              </w:rPr>
              <w:t>9012</w:t>
            </w:r>
          </w:p>
        </w:tc>
        <w:tc>
          <w:tcPr>
            <w:tcW w:w="2884" w:type="dxa"/>
          </w:tcPr>
          <w:p w14:paraId="0179F73C" w14:textId="77777777" w:rsidR="00412AD8" w:rsidRDefault="00412AD8" w:rsidP="00F508C9">
            <w:pPr>
              <w:jc w:val="left"/>
            </w:pPr>
            <w:r w:rsidRPr="00F508C9">
              <w:t xml:space="preserve">File transfer server authentication failure </w:t>
            </w:r>
          </w:p>
        </w:tc>
        <w:tc>
          <w:tcPr>
            <w:tcW w:w="2013" w:type="dxa"/>
          </w:tcPr>
          <w:p w14:paraId="3F0E720B" w14:textId="77777777" w:rsidR="00412AD8" w:rsidRDefault="00ED10EF" w:rsidP="00F0327A">
            <w:pPr>
              <w:jc w:val="center"/>
            </w:pPr>
            <w:r>
              <w:rPr>
                <w:rFonts w:hint="eastAsia"/>
              </w:rPr>
              <w:t>server</w:t>
            </w:r>
          </w:p>
        </w:tc>
        <w:tc>
          <w:tcPr>
            <w:tcW w:w="2864" w:type="dxa"/>
          </w:tcPr>
          <w:p w14:paraId="2839E125" w14:textId="77777777" w:rsidR="00412AD8" w:rsidRDefault="00412AD8" w:rsidP="00F0327A">
            <w:pPr>
              <w:jc w:val="left"/>
            </w:pPr>
            <w:r>
              <w:rPr>
                <w:rFonts w:hint="eastAsia"/>
              </w:rPr>
              <w:t>文件传输服务器认证失败</w:t>
            </w:r>
          </w:p>
        </w:tc>
      </w:tr>
      <w:tr w:rsidR="00412AD8" w14:paraId="2B5DA8FD" w14:textId="77777777" w:rsidTr="001671F2">
        <w:tc>
          <w:tcPr>
            <w:tcW w:w="1810" w:type="dxa"/>
          </w:tcPr>
          <w:p w14:paraId="5B69F4CB" w14:textId="77777777" w:rsidR="00412AD8" w:rsidRDefault="00412AD8" w:rsidP="00F0327A">
            <w:pPr>
              <w:jc w:val="left"/>
            </w:pPr>
            <w:r>
              <w:rPr>
                <w:rFonts w:hint="eastAsia"/>
              </w:rPr>
              <w:t>9013</w:t>
            </w:r>
          </w:p>
        </w:tc>
        <w:tc>
          <w:tcPr>
            <w:tcW w:w="2884" w:type="dxa"/>
          </w:tcPr>
          <w:p w14:paraId="0AE0EE89" w14:textId="77777777" w:rsidR="00412AD8" w:rsidRDefault="00412AD8" w:rsidP="00F508C9">
            <w:pPr>
              <w:jc w:val="left"/>
            </w:pPr>
            <w:r w:rsidRPr="00F508C9">
              <w:t>Unsupported protocol for file transfer</w:t>
            </w:r>
          </w:p>
        </w:tc>
        <w:tc>
          <w:tcPr>
            <w:tcW w:w="2013" w:type="dxa"/>
          </w:tcPr>
          <w:p w14:paraId="722BA8A0" w14:textId="77777777" w:rsidR="00412AD8" w:rsidRDefault="00ED10EF" w:rsidP="00F0327A">
            <w:pPr>
              <w:jc w:val="center"/>
            </w:pPr>
            <w:r>
              <w:rPr>
                <w:rFonts w:hint="eastAsia"/>
              </w:rPr>
              <w:t>server</w:t>
            </w:r>
          </w:p>
        </w:tc>
        <w:tc>
          <w:tcPr>
            <w:tcW w:w="2864" w:type="dxa"/>
          </w:tcPr>
          <w:p w14:paraId="0FF0FE6F" w14:textId="77777777" w:rsidR="00412AD8" w:rsidRDefault="00412AD8" w:rsidP="00F0327A">
            <w:pPr>
              <w:jc w:val="left"/>
            </w:pPr>
            <w:r>
              <w:rPr>
                <w:rFonts w:hint="eastAsia"/>
              </w:rPr>
              <w:t>不支持文件传输协议</w:t>
            </w:r>
          </w:p>
        </w:tc>
      </w:tr>
      <w:tr w:rsidR="00412AD8" w14:paraId="7A13BD52" w14:textId="77777777" w:rsidTr="001671F2">
        <w:tc>
          <w:tcPr>
            <w:tcW w:w="1810" w:type="dxa"/>
          </w:tcPr>
          <w:p w14:paraId="4328C262" w14:textId="77777777" w:rsidR="00412AD8" w:rsidRDefault="00412AD8" w:rsidP="00F0327A">
            <w:pPr>
              <w:jc w:val="left"/>
            </w:pPr>
            <w:r>
              <w:rPr>
                <w:rFonts w:hint="eastAsia"/>
              </w:rPr>
              <w:t>9014</w:t>
            </w:r>
          </w:p>
        </w:tc>
        <w:tc>
          <w:tcPr>
            <w:tcW w:w="2884" w:type="dxa"/>
          </w:tcPr>
          <w:p w14:paraId="0DB60697" w14:textId="77777777" w:rsidR="00412AD8" w:rsidRDefault="00412AD8" w:rsidP="00F508C9">
            <w:pPr>
              <w:jc w:val="left"/>
            </w:pPr>
            <w:r w:rsidRPr="00F508C9">
              <w:t xml:space="preserve">Download failure: unable to join multicast group </w:t>
            </w:r>
          </w:p>
        </w:tc>
        <w:tc>
          <w:tcPr>
            <w:tcW w:w="2013" w:type="dxa"/>
          </w:tcPr>
          <w:p w14:paraId="1B27924B" w14:textId="77777777" w:rsidR="00412AD8" w:rsidRDefault="00ED10EF" w:rsidP="00F0327A">
            <w:pPr>
              <w:jc w:val="center"/>
            </w:pPr>
            <w:r>
              <w:rPr>
                <w:rFonts w:hint="eastAsia"/>
              </w:rPr>
              <w:t>server</w:t>
            </w:r>
          </w:p>
        </w:tc>
        <w:tc>
          <w:tcPr>
            <w:tcW w:w="2864" w:type="dxa"/>
          </w:tcPr>
          <w:p w14:paraId="58240D01" w14:textId="77777777" w:rsidR="00412AD8" w:rsidRDefault="00412AD8" w:rsidP="00F0327A">
            <w:pPr>
              <w:jc w:val="left"/>
            </w:pPr>
            <w:r>
              <w:rPr>
                <w:rFonts w:hint="eastAsia"/>
              </w:rPr>
              <w:t>下载失败：无法加入多点传送组</w:t>
            </w:r>
          </w:p>
        </w:tc>
      </w:tr>
      <w:tr w:rsidR="00412AD8" w14:paraId="043D4A48" w14:textId="77777777" w:rsidTr="001671F2">
        <w:tc>
          <w:tcPr>
            <w:tcW w:w="1810" w:type="dxa"/>
          </w:tcPr>
          <w:p w14:paraId="6252EA73" w14:textId="77777777" w:rsidR="00412AD8" w:rsidRDefault="00412AD8" w:rsidP="00F0327A">
            <w:pPr>
              <w:jc w:val="left"/>
            </w:pPr>
            <w:r>
              <w:rPr>
                <w:rFonts w:hint="eastAsia"/>
              </w:rPr>
              <w:t>9015</w:t>
            </w:r>
          </w:p>
        </w:tc>
        <w:tc>
          <w:tcPr>
            <w:tcW w:w="2884" w:type="dxa"/>
          </w:tcPr>
          <w:p w14:paraId="21F91AC4" w14:textId="77777777" w:rsidR="00412AD8" w:rsidRDefault="00412AD8" w:rsidP="00F508C9">
            <w:pPr>
              <w:jc w:val="left"/>
            </w:pPr>
            <w:r w:rsidRPr="00F508C9">
              <w:t>Download failure: unable to contact file server</w:t>
            </w:r>
          </w:p>
        </w:tc>
        <w:tc>
          <w:tcPr>
            <w:tcW w:w="2013" w:type="dxa"/>
          </w:tcPr>
          <w:p w14:paraId="6C8494A3" w14:textId="77777777" w:rsidR="00412AD8" w:rsidRDefault="00ED10EF" w:rsidP="00F0327A">
            <w:pPr>
              <w:jc w:val="center"/>
            </w:pPr>
            <w:r>
              <w:rPr>
                <w:rFonts w:hint="eastAsia"/>
              </w:rPr>
              <w:t>server</w:t>
            </w:r>
          </w:p>
        </w:tc>
        <w:tc>
          <w:tcPr>
            <w:tcW w:w="2864" w:type="dxa"/>
          </w:tcPr>
          <w:p w14:paraId="35471D56" w14:textId="77777777" w:rsidR="00412AD8" w:rsidRDefault="00412AD8" w:rsidP="00F0327A">
            <w:pPr>
              <w:jc w:val="left"/>
            </w:pPr>
            <w:r>
              <w:rPr>
                <w:rFonts w:hint="eastAsia"/>
              </w:rPr>
              <w:t>下载失败：无法联系文件服务器</w:t>
            </w:r>
          </w:p>
        </w:tc>
      </w:tr>
      <w:tr w:rsidR="00412AD8" w14:paraId="1731E536" w14:textId="77777777" w:rsidTr="001671F2">
        <w:tc>
          <w:tcPr>
            <w:tcW w:w="1810" w:type="dxa"/>
          </w:tcPr>
          <w:p w14:paraId="3E575E0F" w14:textId="77777777" w:rsidR="00412AD8" w:rsidRDefault="00412AD8" w:rsidP="00F0327A">
            <w:pPr>
              <w:jc w:val="left"/>
            </w:pPr>
            <w:r>
              <w:rPr>
                <w:rFonts w:hint="eastAsia"/>
              </w:rPr>
              <w:t>9016</w:t>
            </w:r>
          </w:p>
        </w:tc>
        <w:tc>
          <w:tcPr>
            <w:tcW w:w="2884" w:type="dxa"/>
          </w:tcPr>
          <w:p w14:paraId="38C03E3D" w14:textId="77777777" w:rsidR="00412AD8" w:rsidRDefault="00412AD8" w:rsidP="00F508C9">
            <w:pPr>
              <w:jc w:val="left"/>
            </w:pPr>
            <w:r w:rsidRPr="00F508C9">
              <w:t>Download failure: unable to access file</w:t>
            </w:r>
          </w:p>
        </w:tc>
        <w:tc>
          <w:tcPr>
            <w:tcW w:w="2013" w:type="dxa"/>
          </w:tcPr>
          <w:p w14:paraId="42208D5E" w14:textId="77777777" w:rsidR="00412AD8" w:rsidRDefault="00ED10EF" w:rsidP="00F0327A">
            <w:pPr>
              <w:jc w:val="center"/>
            </w:pPr>
            <w:r>
              <w:rPr>
                <w:rFonts w:hint="eastAsia"/>
              </w:rPr>
              <w:t>server</w:t>
            </w:r>
          </w:p>
        </w:tc>
        <w:tc>
          <w:tcPr>
            <w:tcW w:w="2864" w:type="dxa"/>
          </w:tcPr>
          <w:p w14:paraId="75DC1581" w14:textId="77777777" w:rsidR="00412AD8" w:rsidRDefault="00412AD8" w:rsidP="00F0327A">
            <w:pPr>
              <w:jc w:val="left"/>
            </w:pPr>
            <w:r>
              <w:rPr>
                <w:rFonts w:hint="eastAsia"/>
              </w:rPr>
              <w:t>下载失败：无法访问文件</w:t>
            </w:r>
          </w:p>
        </w:tc>
      </w:tr>
      <w:tr w:rsidR="00412AD8" w14:paraId="5FCFD32F" w14:textId="77777777" w:rsidTr="001671F2">
        <w:tc>
          <w:tcPr>
            <w:tcW w:w="1810" w:type="dxa"/>
          </w:tcPr>
          <w:p w14:paraId="7032F918" w14:textId="77777777" w:rsidR="00412AD8" w:rsidRDefault="00412AD8" w:rsidP="00F0327A">
            <w:pPr>
              <w:jc w:val="left"/>
            </w:pPr>
            <w:r>
              <w:rPr>
                <w:rFonts w:hint="eastAsia"/>
              </w:rPr>
              <w:t>9017</w:t>
            </w:r>
          </w:p>
        </w:tc>
        <w:tc>
          <w:tcPr>
            <w:tcW w:w="2884" w:type="dxa"/>
          </w:tcPr>
          <w:p w14:paraId="6E8AFB90" w14:textId="77777777" w:rsidR="00412AD8" w:rsidRDefault="00412AD8" w:rsidP="00F508C9">
            <w:pPr>
              <w:jc w:val="left"/>
            </w:pPr>
            <w:r w:rsidRPr="00F508C9">
              <w:t>Download failure: unable to complete download</w:t>
            </w:r>
          </w:p>
        </w:tc>
        <w:tc>
          <w:tcPr>
            <w:tcW w:w="2013" w:type="dxa"/>
          </w:tcPr>
          <w:p w14:paraId="64E1A83D" w14:textId="77777777" w:rsidR="00412AD8" w:rsidRDefault="00ED10EF" w:rsidP="00F0327A">
            <w:pPr>
              <w:jc w:val="center"/>
            </w:pPr>
            <w:r>
              <w:rPr>
                <w:rFonts w:hint="eastAsia"/>
              </w:rPr>
              <w:t>server</w:t>
            </w:r>
          </w:p>
        </w:tc>
        <w:tc>
          <w:tcPr>
            <w:tcW w:w="2864" w:type="dxa"/>
          </w:tcPr>
          <w:p w14:paraId="40001FC6" w14:textId="77777777" w:rsidR="00412AD8" w:rsidRDefault="00412AD8" w:rsidP="00F0327A">
            <w:pPr>
              <w:jc w:val="left"/>
            </w:pPr>
            <w:r>
              <w:rPr>
                <w:rFonts w:hint="eastAsia"/>
              </w:rPr>
              <w:t>下载失败：无法完成下载</w:t>
            </w:r>
          </w:p>
        </w:tc>
      </w:tr>
      <w:tr w:rsidR="00412AD8" w14:paraId="7298B33F" w14:textId="77777777" w:rsidTr="001671F2">
        <w:tc>
          <w:tcPr>
            <w:tcW w:w="1810" w:type="dxa"/>
          </w:tcPr>
          <w:p w14:paraId="42E58D43" w14:textId="77777777" w:rsidR="00412AD8" w:rsidRDefault="00412AD8" w:rsidP="00F0327A">
            <w:pPr>
              <w:jc w:val="left"/>
            </w:pPr>
            <w:r>
              <w:rPr>
                <w:rFonts w:hint="eastAsia"/>
              </w:rPr>
              <w:t>9018</w:t>
            </w:r>
          </w:p>
        </w:tc>
        <w:tc>
          <w:tcPr>
            <w:tcW w:w="2884" w:type="dxa"/>
          </w:tcPr>
          <w:p w14:paraId="7B691F59" w14:textId="77777777" w:rsidR="00412AD8" w:rsidRDefault="00412AD8" w:rsidP="00F508C9">
            <w:pPr>
              <w:jc w:val="left"/>
            </w:pPr>
            <w:r w:rsidRPr="00F508C9">
              <w:t>Download failure: file corrupted</w:t>
            </w:r>
          </w:p>
        </w:tc>
        <w:tc>
          <w:tcPr>
            <w:tcW w:w="2013" w:type="dxa"/>
          </w:tcPr>
          <w:p w14:paraId="0AE49BA3" w14:textId="77777777" w:rsidR="00412AD8" w:rsidRDefault="00ED10EF" w:rsidP="00F0327A">
            <w:pPr>
              <w:jc w:val="center"/>
            </w:pPr>
            <w:r>
              <w:rPr>
                <w:rFonts w:hint="eastAsia"/>
              </w:rPr>
              <w:t>server</w:t>
            </w:r>
          </w:p>
        </w:tc>
        <w:tc>
          <w:tcPr>
            <w:tcW w:w="2864" w:type="dxa"/>
          </w:tcPr>
          <w:p w14:paraId="7F336AE4" w14:textId="77777777" w:rsidR="00412AD8" w:rsidRDefault="00412AD8" w:rsidP="00F0327A">
            <w:pPr>
              <w:jc w:val="left"/>
            </w:pPr>
            <w:r>
              <w:rPr>
                <w:rFonts w:hint="eastAsia"/>
              </w:rPr>
              <w:t>下载失败：文件损坏</w:t>
            </w:r>
          </w:p>
        </w:tc>
      </w:tr>
      <w:tr w:rsidR="00412AD8" w14:paraId="40EBB596" w14:textId="77777777" w:rsidTr="001671F2">
        <w:tc>
          <w:tcPr>
            <w:tcW w:w="1810" w:type="dxa"/>
          </w:tcPr>
          <w:p w14:paraId="672172FE" w14:textId="77777777" w:rsidR="00412AD8" w:rsidRDefault="00412AD8" w:rsidP="00F0327A">
            <w:pPr>
              <w:jc w:val="left"/>
            </w:pPr>
            <w:r>
              <w:rPr>
                <w:rFonts w:hint="eastAsia"/>
              </w:rPr>
              <w:t>9019</w:t>
            </w:r>
          </w:p>
        </w:tc>
        <w:tc>
          <w:tcPr>
            <w:tcW w:w="2884" w:type="dxa"/>
          </w:tcPr>
          <w:p w14:paraId="094564E6" w14:textId="77777777" w:rsidR="00412AD8" w:rsidRDefault="00412AD8" w:rsidP="00F508C9">
            <w:pPr>
              <w:jc w:val="left"/>
            </w:pPr>
            <w:r w:rsidRPr="00F508C9">
              <w:t>Download failure: file authentication failure</w:t>
            </w:r>
          </w:p>
        </w:tc>
        <w:tc>
          <w:tcPr>
            <w:tcW w:w="2013" w:type="dxa"/>
          </w:tcPr>
          <w:p w14:paraId="463C913D" w14:textId="77777777" w:rsidR="00412AD8" w:rsidRDefault="00ED10EF" w:rsidP="00F0327A">
            <w:pPr>
              <w:jc w:val="center"/>
            </w:pPr>
            <w:r>
              <w:rPr>
                <w:rFonts w:hint="eastAsia"/>
              </w:rPr>
              <w:t>server</w:t>
            </w:r>
          </w:p>
        </w:tc>
        <w:tc>
          <w:tcPr>
            <w:tcW w:w="2864" w:type="dxa"/>
          </w:tcPr>
          <w:p w14:paraId="1C9CA828" w14:textId="77777777" w:rsidR="00412AD8" w:rsidRDefault="00412AD8" w:rsidP="00F0327A">
            <w:pPr>
              <w:jc w:val="left"/>
            </w:pPr>
            <w:r>
              <w:rPr>
                <w:rFonts w:hint="eastAsia"/>
              </w:rPr>
              <w:t>下载失败：文件验证失败</w:t>
            </w:r>
          </w:p>
        </w:tc>
      </w:tr>
      <w:tr w:rsidR="00412AD8" w14:paraId="53FB3560" w14:textId="77777777" w:rsidTr="001671F2">
        <w:tc>
          <w:tcPr>
            <w:tcW w:w="1810" w:type="dxa"/>
          </w:tcPr>
          <w:p w14:paraId="2DA21808" w14:textId="77777777" w:rsidR="00412AD8" w:rsidRDefault="00412AD8" w:rsidP="00F0327A">
            <w:pPr>
              <w:jc w:val="left"/>
            </w:pPr>
            <w:r>
              <w:rPr>
                <w:rFonts w:hint="eastAsia"/>
              </w:rPr>
              <w:t>9800~9899</w:t>
            </w:r>
          </w:p>
        </w:tc>
        <w:tc>
          <w:tcPr>
            <w:tcW w:w="2884" w:type="dxa"/>
          </w:tcPr>
          <w:p w14:paraId="3E80AAE5" w14:textId="77777777" w:rsidR="00412AD8" w:rsidRDefault="00412AD8" w:rsidP="00F508C9">
            <w:pPr>
              <w:jc w:val="left"/>
            </w:pPr>
            <w:r w:rsidRPr="00F508C9">
              <w:t>Vendor defined fault code</w:t>
            </w:r>
          </w:p>
        </w:tc>
        <w:tc>
          <w:tcPr>
            <w:tcW w:w="2013" w:type="dxa"/>
          </w:tcPr>
          <w:p w14:paraId="6928F1AC" w14:textId="77777777" w:rsidR="00412AD8" w:rsidRDefault="00412AD8" w:rsidP="00F0327A">
            <w:pPr>
              <w:jc w:val="center"/>
            </w:pPr>
          </w:p>
        </w:tc>
        <w:tc>
          <w:tcPr>
            <w:tcW w:w="2864" w:type="dxa"/>
          </w:tcPr>
          <w:p w14:paraId="62CC558F" w14:textId="77777777" w:rsidR="00412AD8" w:rsidRDefault="00412AD8" w:rsidP="00F0327A">
            <w:pPr>
              <w:jc w:val="left"/>
            </w:pPr>
            <w:r>
              <w:rPr>
                <w:rFonts w:hint="eastAsia"/>
              </w:rPr>
              <w:t>厂家自定义的异常</w:t>
            </w:r>
          </w:p>
        </w:tc>
      </w:tr>
    </w:tbl>
    <w:p w14:paraId="673B8953" w14:textId="77777777" w:rsidR="00F0327A" w:rsidRDefault="00F0327A" w:rsidP="00F508C9">
      <w:pPr>
        <w:jc w:val="left"/>
      </w:pPr>
    </w:p>
    <w:p w14:paraId="7210331B" w14:textId="77777777" w:rsidR="00F0327A" w:rsidRDefault="009D082C" w:rsidP="00F508C9">
      <w:pPr>
        <w:pStyle w:val="TimesNewRoman05"/>
        <w:numPr>
          <w:ilvl w:val="2"/>
          <w:numId w:val="6"/>
        </w:numPr>
        <w:tabs>
          <w:tab w:val="left" w:pos="567"/>
        </w:tabs>
        <w:ind w:left="0" w:firstLine="0"/>
      </w:pPr>
      <w:r>
        <w:rPr>
          <w:rFonts w:hint="eastAsia"/>
        </w:rPr>
        <w:lastRenderedPageBreak/>
        <w:t>HTTP</w:t>
      </w:r>
      <w:r>
        <w:rPr>
          <w:rFonts w:hint="eastAsia"/>
        </w:rPr>
        <w:t>异常设计</w:t>
      </w:r>
    </w:p>
    <w:p w14:paraId="7285799C" w14:textId="77777777" w:rsidR="00F0327A" w:rsidRDefault="0027707B" w:rsidP="0004650D">
      <w:pPr>
        <w:spacing w:before="120" w:after="120"/>
        <w:ind w:firstLineChars="200" w:firstLine="420"/>
        <w:jc w:val="left"/>
      </w:pPr>
      <w:r>
        <w:rPr>
          <w:rFonts w:hint="eastAsia"/>
        </w:rPr>
        <w:t>HTTP</w:t>
      </w:r>
      <w:r>
        <w:rPr>
          <w:rFonts w:hint="eastAsia"/>
        </w:rPr>
        <w:t>异常传递设计参考《</w:t>
      </w:r>
      <w:r>
        <w:rPr>
          <w:rFonts w:hint="eastAsia"/>
        </w:rPr>
        <w:t>RFC2616</w:t>
      </w:r>
      <w:r>
        <w:rPr>
          <w:rFonts w:hint="eastAsia"/>
        </w:rPr>
        <w:t>》。</w:t>
      </w:r>
      <w:r w:rsidR="0088386B">
        <w:rPr>
          <w:rFonts w:hint="eastAsia"/>
        </w:rPr>
        <w:t>HTTP</w:t>
      </w:r>
      <w:r w:rsidR="0088386B">
        <w:rPr>
          <w:rFonts w:hint="eastAsia"/>
        </w:rPr>
        <w:t>的异常如表</w:t>
      </w:r>
      <w:r w:rsidR="00C6255A">
        <w:rPr>
          <w:rFonts w:hint="eastAsia"/>
        </w:rPr>
        <w:t>1</w:t>
      </w:r>
      <w:r w:rsidR="00C6255A">
        <w:t>09</w:t>
      </w:r>
      <w:r w:rsidR="0088386B">
        <w:rPr>
          <w:rFonts w:hint="eastAsia"/>
        </w:rPr>
        <w:t>所示</w:t>
      </w:r>
      <w:r w:rsidR="0088386B" w:rsidRPr="00B923DE">
        <w:rPr>
          <w:rFonts w:hint="eastAsia"/>
        </w:rPr>
        <w:t>。</w:t>
      </w:r>
    </w:p>
    <w:p w14:paraId="0597379B" w14:textId="77777777" w:rsidR="00F0327A" w:rsidRDefault="0088386B" w:rsidP="00F508C9">
      <w:pPr>
        <w:spacing w:before="120" w:after="120"/>
        <w:jc w:val="center"/>
      </w:pPr>
      <w:r>
        <w:rPr>
          <w:rFonts w:hint="eastAsia"/>
        </w:rPr>
        <w:t>表</w:t>
      </w:r>
      <w:r w:rsidR="00B53AD3" w:rsidRPr="00F508C9">
        <w:rPr>
          <w:szCs w:val="18"/>
        </w:rPr>
        <w:fldChar w:fldCharType="begin"/>
      </w:r>
      <w:r w:rsidR="00F508C9" w:rsidRPr="00F508C9">
        <w:rPr>
          <w:szCs w:val="18"/>
        </w:rPr>
        <w:instrText xml:space="preserve"> SEQ </w:instrText>
      </w:r>
      <w:r w:rsidR="00F508C9" w:rsidRPr="00F508C9">
        <w:rPr>
          <w:rFonts w:hint="eastAsia"/>
          <w:szCs w:val="18"/>
        </w:rPr>
        <w:instrText>表</w:instrText>
      </w:r>
      <w:r w:rsidR="00F508C9" w:rsidRPr="00F508C9">
        <w:rPr>
          <w:szCs w:val="18"/>
        </w:rPr>
        <w:instrText xml:space="preserve"> \* ARABIC </w:instrText>
      </w:r>
      <w:r w:rsidR="00B53AD3" w:rsidRPr="00F508C9">
        <w:rPr>
          <w:szCs w:val="18"/>
        </w:rPr>
        <w:fldChar w:fldCharType="separate"/>
      </w:r>
      <w:r w:rsidR="00C6255A">
        <w:rPr>
          <w:noProof/>
          <w:szCs w:val="18"/>
        </w:rPr>
        <w:t>109</w:t>
      </w:r>
      <w:r w:rsidR="00B53AD3" w:rsidRPr="00F508C9">
        <w:rPr>
          <w:szCs w:val="18"/>
        </w:rPr>
        <w:fldChar w:fldCharType="end"/>
      </w:r>
      <w:r>
        <w:rPr>
          <w:rFonts w:hint="eastAsia"/>
        </w:rPr>
        <w:t xml:space="preserve"> HTTP</w:t>
      </w:r>
      <w:r>
        <w:rPr>
          <w:rFonts w:hint="eastAsia"/>
        </w:rPr>
        <w:t>方法的异常</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885"/>
        <w:gridCol w:w="4912"/>
      </w:tblGrid>
      <w:tr w:rsidR="008446ED" w14:paraId="4DE6F9B3" w14:textId="77777777" w:rsidTr="00413AEE">
        <w:tc>
          <w:tcPr>
            <w:tcW w:w="1809" w:type="dxa"/>
            <w:shd w:val="clear" w:color="auto" w:fill="D9D9D9" w:themeFill="background1" w:themeFillShade="D9"/>
          </w:tcPr>
          <w:p w14:paraId="153CF85F" w14:textId="77777777" w:rsidR="008446ED" w:rsidRPr="00413AEE" w:rsidRDefault="008446ED" w:rsidP="008446ED">
            <w:pPr>
              <w:jc w:val="center"/>
              <w:rPr>
                <w:b/>
                <w:bCs/>
              </w:rPr>
            </w:pPr>
            <w:r w:rsidRPr="00413AEE">
              <w:rPr>
                <w:rFonts w:hint="eastAsia"/>
                <w:b/>
                <w:bCs/>
              </w:rPr>
              <w:t>错误码</w:t>
            </w:r>
          </w:p>
        </w:tc>
        <w:tc>
          <w:tcPr>
            <w:tcW w:w="2885" w:type="dxa"/>
            <w:shd w:val="clear" w:color="auto" w:fill="D9D9D9" w:themeFill="background1" w:themeFillShade="D9"/>
          </w:tcPr>
          <w:p w14:paraId="5F111DCA" w14:textId="77777777" w:rsidR="008446ED" w:rsidRPr="00413AEE" w:rsidRDefault="008446ED" w:rsidP="0027707B">
            <w:pPr>
              <w:jc w:val="center"/>
              <w:rPr>
                <w:b/>
                <w:bCs/>
              </w:rPr>
            </w:pPr>
            <w:r w:rsidRPr="00413AEE">
              <w:rPr>
                <w:rFonts w:hint="eastAsia"/>
                <w:b/>
                <w:bCs/>
              </w:rPr>
              <w:t>异常</w:t>
            </w:r>
          </w:p>
        </w:tc>
        <w:tc>
          <w:tcPr>
            <w:tcW w:w="4912" w:type="dxa"/>
            <w:shd w:val="clear" w:color="auto" w:fill="D9D9D9" w:themeFill="background1" w:themeFillShade="D9"/>
          </w:tcPr>
          <w:p w14:paraId="2EB0C0F3" w14:textId="77777777" w:rsidR="008446ED" w:rsidRPr="00413AEE" w:rsidRDefault="008446ED" w:rsidP="00F0327A">
            <w:pPr>
              <w:jc w:val="center"/>
              <w:rPr>
                <w:b/>
                <w:bCs/>
              </w:rPr>
            </w:pPr>
            <w:r w:rsidRPr="00413AEE">
              <w:rPr>
                <w:rFonts w:hint="eastAsia"/>
                <w:b/>
                <w:bCs/>
              </w:rPr>
              <w:t>备注</w:t>
            </w:r>
          </w:p>
        </w:tc>
      </w:tr>
      <w:tr w:rsidR="008446ED" w14:paraId="7601CCE6" w14:textId="77777777" w:rsidTr="001671F2">
        <w:tc>
          <w:tcPr>
            <w:tcW w:w="1809" w:type="dxa"/>
          </w:tcPr>
          <w:p w14:paraId="3106368C" w14:textId="77777777" w:rsidR="008446ED" w:rsidRPr="00F508C9" w:rsidRDefault="008446ED" w:rsidP="00A27C61">
            <w:pPr>
              <w:jc w:val="left"/>
              <w:rPr>
                <w:rFonts w:asciiTheme="minorEastAsia" w:eastAsiaTheme="minorEastAsia" w:hAnsiTheme="minorEastAsia"/>
              </w:rPr>
            </w:pPr>
            <w:r w:rsidRPr="00ED5BB7">
              <w:rPr>
                <w:rFonts w:asciiTheme="minorEastAsia" w:eastAsiaTheme="minorEastAsia" w:hAnsiTheme="minorEastAsia"/>
              </w:rPr>
              <w:t>400</w:t>
            </w:r>
          </w:p>
        </w:tc>
        <w:tc>
          <w:tcPr>
            <w:tcW w:w="2885" w:type="dxa"/>
          </w:tcPr>
          <w:p w14:paraId="56676FA0" w14:textId="77777777" w:rsidR="008446ED" w:rsidRPr="00F508C9" w:rsidRDefault="008446ED" w:rsidP="00F508C9">
            <w:pPr>
              <w:jc w:val="left"/>
              <w:rPr>
                <w:rFonts w:asciiTheme="minorEastAsia" w:eastAsiaTheme="minorEastAsia" w:hAnsiTheme="minorEastAsia"/>
              </w:rPr>
            </w:pPr>
            <w:r w:rsidRPr="00ED5BB7">
              <w:rPr>
                <w:rFonts w:asciiTheme="minorEastAsia" w:eastAsiaTheme="minorEastAsia" w:hAnsiTheme="minorEastAsia" w:cs="LucidaConsole-Identity-H"/>
                <w:szCs w:val="21"/>
              </w:rPr>
              <w:t>Bad Request</w:t>
            </w:r>
          </w:p>
        </w:tc>
        <w:tc>
          <w:tcPr>
            <w:tcW w:w="4912" w:type="dxa"/>
          </w:tcPr>
          <w:p w14:paraId="59323400" w14:textId="77777777" w:rsidR="008446ED" w:rsidRPr="00F508C9" w:rsidRDefault="008446ED" w:rsidP="00F508C9">
            <w:pPr>
              <w:jc w:val="left"/>
              <w:rPr>
                <w:rFonts w:asciiTheme="minorEastAsia" w:eastAsiaTheme="minorEastAsia" w:hAnsiTheme="minorEastAsia"/>
              </w:rPr>
            </w:pPr>
            <w:r w:rsidRPr="00F508C9">
              <w:rPr>
                <w:rFonts w:asciiTheme="minorEastAsia" w:eastAsiaTheme="minorEastAsia" w:hAnsiTheme="minorEastAsia" w:cs="SimSun-Identity-H" w:hint="eastAsia"/>
                <w:szCs w:val="21"/>
              </w:rPr>
              <w:t>客户端请求有语法错误，不能被服务器所理解</w:t>
            </w:r>
          </w:p>
        </w:tc>
      </w:tr>
      <w:tr w:rsidR="008446ED" w14:paraId="1C114F49" w14:textId="77777777" w:rsidTr="001671F2">
        <w:tc>
          <w:tcPr>
            <w:tcW w:w="1809" w:type="dxa"/>
          </w:tcPr>
          <w:p w14:paraId="3E1E78C9" w14:textId="77777777" w:rsidR="008446ED" w:rsidRPr="00F508C9" w:rsidRDefault="008446ED" w:rsidP="00A27C61">
            <w:pPr>
              <w:keepNext/>
              <w:jc w:val="left"/>
              <w:rPr>
                <w:rFonts w:asciiTheme="minorEastAsia" w:eastAsiaTheme="minorEastAsia" w:hAnsiTheme="minorEastAsia"/>
              </w:rPr>
            </w:pPr>
            <w:r w:rsidRPr="00ED5BB7">
              <w:rPr>
                <w:rFonts w:asciiTheme="minorEastAsia" w:eastAsiaTheme="minorEastAsia" w:hAnsiTheme="minorEastAsia"/>
              </w:rPr>
              <w:t>401</w:t>
            </w:r>
          </w:p>
        </w:tc>
        <w:tc>
          <w:tcPr>
            <w:tcW w:w="2885" w:type="dxa"/>
          </w:tcPr>
          <w:p w14:paraId="320C79C8" w14:textId="77777777" w:rsidR="008446ED" w:rsidRPr="00F508C9" w:rsidRDefault="008446ED" w:rsidP="00F508C9">
            <w:pPr>
              <w:jc w:val="left"/>
              <w:rPr>
                <w:rFonts w:asciiTheme="minorEastAsia" w:eastAsiaTheme="minorEastAsia" w:hAnsiTheme="minorEastAsia"/>
              </w:rPr>
            </w:pPr>
            <w:r w:rsidRPr="00ED5BB7">
              <w:rPr>
                <w:rFonts w:asciiTheme="minorEastAsia" w:eastAsiaTheme="minorEastAsia" w:hAnsiTheme="minorEastAsia" w:cs="LucidaConsole-Identity-H"/>
                <w:szCs w:val="21"/>
              </w:rPr>
              <w:t>Unauthorized</w:t>
            </w:r>
          </w:p>
        </w:tc>
        <w:tc>
          <w:tcPr>
            <w:tcW w:w="4912" w:type="dxa"/>
          </w:tcPr>
          <w:p w14:paraId="23A8C16E" w14:textId="77777777" w:rsidR="008446ED" w:rsidRPr="00F508C9" w:rsidRDefault="008446ED" w:rsidP="00F508C9">
            <w:pPr>
              <w:jc w:val="left"/>
              <w:rPr>
                <w:rFonts w:asciiTheme="minorEastAsia" w:eastAsiaTheme="minorEastAsia" w:hAnsiTheme="minorEastAsia"/>
              </w:rPr>
            </w:pPr>
            <w:r w:rsidRPr="00F508C9">
              <w:rPr>
                <w:rFonts w:asciiTheme="minorEastAsia" w:eastAsiaTheme="minorEastAsia" w:hAnsiTheme="minorEastAsia" w:cs="SimSun-Identity-H" w:hint="eastAsia"/>
                <w:szCs w:val="21"/>
              </w:rPr>
              <w:t>请求未经授权</w:t>
            </w:r>
          </w:p>
        </w:tc>
      </w:tr>
      <w:tr w:rsidR="008446ED" w14:paraId="4214BE28" w14:textId="77777777" w:rsidTr="001671F2">
        <w:tc>
          <w:tcPr>
            <w:tcW w:w="1809" w:type="dxa"/>
          </w:tcPr>
          <w:p w14:paraId="5F1B7172" w14:textId="77777777" w:rsidR="008446ED" w:rsidRPr="00F508C9" w:rsidRDefault="008446ED" w:rsidP="00A27C61">
            <w:pPr>
              <w:keepNext/>
              <w:jc w:val="left"/>
              <w:rPr>
                <w:rFonts w:asciiTheme="minorEastAsia" w:eastAsiaTheme="minorEastAsia" w:hAnsiTheme="minorEastAsia"/>
              </w:rPr>
            </w:pPr>
            <w:r w:rsidRPr="00ED5BB7">
              <w:rPr>
                <w:rFonts w:asciiTheme="minorEastAsia" w:eastAsiaTheme="minorEastAsia" w:hAnsiTheme="minorEastAsia"/>
              </w:rPr>
              <w:t>403</w:t>
            </w:r>
          </w:p>
        </w:tc>
        <w:tc>
          <w:tcPr>
            <w:tcW w:w="2885" w:type="dxa"/>
          </w:tcPr>
          <w:p w14:paraId="3ADBF8A8" w14:textId="77777777" w:rsidR="008446ED" w:rsidRPr="00F508C9" w:rsidRDefault="008446ED" w:rsidP="00F508C9">
            <w:pPr>
              <w:jc w:val="left"/>
              <w:rPr>
                <w:rFonts w:asciiTheme="minorEastAsia" w:eastAsiaTheme="minorEastAsia" w:hAnsiTheme="minorEastAsia"/>
              </w:rPr>
            </w:pPr>
            <w:r w:rsidRPr="00ED5BB7">
              <w:rPr>
                <w:rFonts w:asciiTheme="minorEastAsia" w:eastAsiaTheme="minorEastAsia" w:hAnsiTheme="minorEastAsia" w:cs="LucidaConsole-Identity-H"/>
                <w:szCs w:val="21"/>
              </w:rPr>
              <w:t>Forbidden</w:t>
            </w:r>
          </w:p>
        </w:tc>
        <w:tc>
          <w:tcPr>
            <w:tcW w:w="4912" w:type="dxa"/>
          </w:tcPr>
          <w:p w14:paraId="23DF217F" w14:textId="77777777" w:rsidR="008446ED" w:rsidRPr="00F508C9" w:rsidRDefault="008446ED" w:rsidP="00F508C9">
            <w:pPr>
              <w:jc w:val="left"/>
              <w:rPr>
                <w:rFonts w:asciiTheme="minorEastAsia" w:eastAsiaTheme="minorEastAsia" w:hAnsiTheme="minorEastAsia"/>
              </w:rPr>
            </w:pPr>
            <w:r w:rsidRPr="00F508C9">
              <w:rPr>
                <w:rFonts w:asciiTheme="minorEastAsia" w:eastAsiaTheme="minorEastAsia" w:hAnsiTheme="minorEastAsia" w:cs="SimSun-Identity-H" w:hint="eastAsia"/>
                <w:szCs w:val="21"/>
              </w:rPr>
              <w:t>服务器收到请求，但是拒绝提供服务</w:t>
            </w:r>
          </w:p>
        </w:tc>
      </w:tr>
      <w:tr w:rsidR="008446ED" w14:paraId="6E24732D" w14:textId="77777777" w:rsidTr="001671F2">
        <w:tc>
          <w:tcPr>
            <w:tcW w:w="1809" w:type="dxa"/>
          </w:tcPr>
          <w:p w14:paraId="30CFE723" w14:textId="77777777" w:rsidR="008446ED" w:rsidRPr="003D00AC" w:rsidRDefault="008446ED" w:rsidP="00A27C61">
            <w:pPr>
              <w:keepNext/>
              <w:jc w:val="left"/>
              <w:rPr>
                <w:rFonts w:asciiTheme="minorEastAsia" w:eastAsiaTheme="minorEastAsia" w:hAnsiTheme="minorEastAsia" w:cs="LucidaConsole-Identity-H"/>
                <w:szCs w:val="21"/>
              </w:rPr>
            </w:pPr>
            <w:r w:rsidRPr="00ED5BB7">
              <w:rPr>
                <w:rFonts w:asciiTheme="minorEastAsia" w:eastAsiaTheme="minorEastAsia" w:hAnsiTheme="minorEastAsia"/>
              </w:rPr>
              <w:t>404</w:t>
            </w:r>
          </w:p>
        </w:tc>
        <w:tc>
          <w:tcPr>
            <w:tcW w:w="2885" w:type="dxa"/>
          </w:tcPr>
          <w:p w14:paraId="32E3050E" w14:textId="77777777" w:rsidR="008446ED" w:rsidRPr="003D00AC" w:rsidRDefault="008446ED" w:rsidP="003D00AC">
            <w:pPr>
              <w:jc w:val="left"/>
              <w:rPr>
                <w:rFonts w:asciiTheme="minorEastAsia" w:eastAsiaTheme="minorEastAsia" w:hAnsiTheme="minorEastAsia"/>
              </w:rPr>
            </w:pPr>
            <w:r w:rsidRPr="00ED5BB7">
              <w:rPr>
                <w:rFonts w:asciiTheme="minorEastAsia" w:eastAsiaTheme="minorEastAsia" w:hAnsiTheme="minorEastAsia" w:cs="LucidaConsole-Identity-H"/>
                <w:szCs w:val="21"/>
              </w:rPr>
              <w:t>Not Found</w:t>
            </w:r>
          </w:p>
        </w:tc>
        <w:tc>
          <w:tcPr>
            <w:tcW w:w="4912" w:type="dxa"/>
          </w:tcPr>
          <w:p w14:paraId="4A45ADAC" w14:textId="77777777" w:rsidR="008446ED" w:rsidRPr="003D00AC" w:rsidRDefault="008446ED" w:rsidP="003D00AC">
            <w:pPr>
              <w:jc w:val="left"/>
              <w:rPr>
                <w:rFonts w:asciiTheme="minorEastAsia" w:eastAsiaTheme="minorEastAsia" w:hAnsiTheme="minorEastAsia"/>
              </w:rPr>
            </w:pPr>
            <w:r w:rsidRPr="003D00AC">
              <w:rPr>
                <w:rFonts w:asciiTheme="minorEastAsia" w:eastAsiaTheme="minorEastAsia" w:hAnsiTheme="minorEastAsia" w:hint="eastAsia"/>
              </w:rPr>
              <w:t>请求资源不存在</w:t>
            </w:r>
          </w:p>
        </w:tc>
      </w:tr>
      <w:tr w:rsidR="008446ED" w14:paraId="3546C434" w14:textId="77777777" w:rsidTr="001671F2">
        <w:tc>
          <w:tcPr>
            <w:tcW w:w="1809" w:type="dxa"/>
          </w:tcPr>
          <w:p w14:paraId="0763816F" w14:textId="77777777" w:rsidR="008446ED" w:rsidRPr="003D00AC" w:rsidRDefault="008446ED" w:rsidP="00A27C61">
            <w:pPr>
              <w:keepNext/>
              <w:jc w:val="left"/>
              <w:rPr>
                <w:rFonts w:asciiTheme="minorEastAsia" w:eastAsiaTheme="minorEastAsia" w:hAnsiTheme="minorEastAsia" w:cs="LucidaConsole-Identity-H"/>
                <w:szCs w:val="21"/>
              </w:rPr>
            </w:pPr>
            <w:r w:rsidRPr="00ED5BB7">
              <w:rPr>
                <w:rFonts w:asciiTheme="minorEastAsia" w:eastAsiaTheme="minorEastAsia" w:hAnsiTheme="minorEastAsia"/>
              </w:rPr>
              <w:t>500</w:t>
            </w:r>
          </w:p>
        </w:tc>
        <w:tc>
          <w:tcPr>
            <w:tcW w:w="2885" w:type="dxa"/>
          </w:tcPr>
          <w:p w14:paraId="0F692B03" w14:textId="77777777" w:rsidR="008446ED" w:rsidRPr="003D00AC" w:rsidRDefault="008446ED" w:rsidP="003D00AC">
            <w:pPr>
              <w:jc w:val="left"/>
              <w:rPr>
                <w:rFonts w:asciiTheme="minorEastAsia" w:eastAsiaTheme="minorEastAsia" w:hAnsiTheme="minorEastAsia"/>
              </w:rPr>
            </w:pPr>
            <w:r w:rsidRPr="00ED5BB7">
              <w:rPr>
                <w:rFonts w:asciiTheme="minorEastAsia" w:eastAsiaTheme="minorEastAsia" w:hAnsiTheme="minorEastAsia" w:cs="LucidaConsole-Identity-H"/>
                <w:szCs w:val="21"/>
              </w:rPr>
              <w:t>Internal Server Error</w:t>
            </w:r>
          </w:p>
        </w:tc>
        <w:tc>
          <w:tcPr>
            <w:tcW w:w="4912" w:type="dxa"/>
          </w:tcPr>
          <w:p w14:paraId="50A3C198" w14:textId="77777777" w:rsidR="008446ED" w:rsidRPr="003D00AC" w:rsidRDefault="008446ED" w:rsidP="003D00AC">
            <w:pPr>
              <w:jc w:val="left"/>
              <w:rPr>
                <w:rFonts w:asciiTheme="minorEastAsia" w:eastAsiaTheme="minorEastAsia" w:hAnsiTheme="minorEastAsia"/>
              </w:rPr>
            </w:pPr>
            <w:r w:rsidRPr="003D00AC">
              <w:rPr>
                <w:rFonts w:asciiTheme="minorEastAsia" w:eastAsiaTheme="minorEastAsia" w:hAnsiTheme="minorEastAsia" w:cs="SimSun-Identity-H" w:hint="eastAsia"/>
                <w:szCs w:val="21"/>
              </w:rPr>
              <w:t>服务器发生不可预期的错误</w:t>
            </w:r>
          </w:p>
        </w:tc>
      </w:tr>
      <w:tr w:rsidR="008446ED" w14:paraId="66755E12" w14:textId="77777777" w:rsidTr="001671F2">
        <w:tc>
          <w:tcPr>
            <w:tcW w:w="1809" w:type="dxa"/>
          </w:tcPr>
          <w:p w14:paraId="76E1CC83" w14:textId="77777777" w:rsidR="008446ED" w:rsidRPr="003D00AC" w:rsidRDefault="008446ED" w:rsidP="00A27C61">
            <w:pPr>
              <w:keepNext/>
              <w:jc w:val="left"/>
              <w:rPr>
                <w:rFonts w:asciiTheme="minorEastAsia" w:eastAsiaTheme="minorEastAsia" w:hAnsiTheme="minorEastAsia" w:cs="LucidaConsole-Identity-H"/>
                <w:szCs w:val="21"/>
              </w:rPr>
            </w:pPr>
            <w:r w:rsidRPr="00ED5BB7">
              <w:rPr>
                <w:rFonts w:asciiTheme="minorEastAsia" w:eastAsiaTheme="minorEastAsia" w:hAnsiTheme="minorEastAsia"/>
              </w:rPr>
              <w:t>503</w:t>
            </w:r>
          </w:p>
        </w:tc>
        <w:tc>
          <w:tcPr>
            <w:tcW w:w="2885" w:type="dxa"/>
          </w:tcPr>
          <w:p w14:paraId="4F6FC4AF" w14:textId="77777777" w:rsidR="008446ED" w:rsidRPr="003D00AC" w:rsidRDefault="008446ED" w:rsidP="003D00AC">
            <w:pPr>
              <w:jc w:val="left"/>
              <w:rPr>
                <w:rFonts w:asciiTheme="minorEastAsia" w:eastAsiaTheme="minorEastAsia" w:hAnsiTheme="minorEastAsia"/>
              </w:rPr>
            </w:pPr>
            <w:r w:rsidRPr="00ED5BB7">
              <w:rPr>
                <w:rFonts w:asciiTheme="minorEastAsia" w:eastAsiaTheme="minorEastAsia" w:hAnsiTheme="minorEastAsia" w:cs="LucidaConsole-Identity-H"/>
                <w:szCs w:val="21"/>
              </w:rPr>
              <w:t>Server Unavailable</w:t>
            </w:r>
          </w:p>
        </w:tc>
        <w:tc>
          <w:tcPr>
            <w:tcW w:w="4912" w:type="dxa"/>
          </w:tcPr>
          <w:p w14:paraId="0DD95A99" w14:textId="77777777" w:rsidR="008446ED" w:rsidRPr="003D00AC" w:rsidRDefault="008446ED" w:rsidP="003D00AC">
            <w:pPr>
              <w:jc w:val="left"/>
              <w:rPr>
                <w:rFonts w:asciiTheme="minorEastAsia" w:eastAsiaTheme="minorEastAsia" w:hAnsiTheme="minorEastAsia"/>
              </w:rPr>
            </w:pPr>
            <w:r w:rsidRPr="003D00AC">
              <w:rPr>
                <w:rFonts w:asciiTheme="minorEastAsia" w:eastAsiaTheme="minorEastAsia" w:hAnsiTheme="minorEastAsia" w:cs="SimSun-Identity-H" w:hint="eastAsia"/>
                <w:szCs w:val="21"/>
              </w:rPr>
              <w:t>服务器当前不能处理客户端的请求</w:t>
            </w:r>
          </w:p>
        </w:tc>
      </w:tr>
    </w:tbl>
    <w:p w14:paraId="3FA6C51C" w14:textId="77777777" w:rsidR="00421E99" w:rsidRDefault="00421E99" w:rsidP="003D00AC">
      <w:pPr>
        <w:jc w:val="left"/>
      </w:pPr>
      <w:r>
        <w:br w:type="page"/>
      </w:r>
    </w:p>
    <w:p w14:paraId="7BE4A493" w14:textId="77777777" w:rsidR="00F0327A" w:rsidRDefault="00F0327A" w:rsidP="003D00AC">
      <w:pPr>
        <w:jc w:val="left"/>
      </w:pPr>
    </w:p>
    <w:p w14:paraId="0D8AA0B4" w14:textId="77777777" w:rsidR="00BD05DE" w:rsidRDefault="00B923DE" w:rsidP="00A63C12">
      <w:pPr>
        <w:pStyle w:val="TimesNewRoman0505"/>
      </w:pPr>
      <w:bookmarkStart w:id="297" w:name="_Toc75780056"/>
      <w:r w:rsidRPr="00B923DE">
        <w:rPr>
          <w:rFonts w:hint="eastAsia"/>
        </w:rPr>
        <w:t>修订历史</w:t>
      </w:r>
      <w:bookmarkEnd w:id="297"/>
    </w:p>
    <w:tbl>
      <w:tblPr>
        <w:tblW w:w="7485" w:type="dxa"/>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0"/>
        <w:gridCol w:w="921"/>
        <w:gridCol w:w="1128"/>
        <w:gridCol w:w="3374"/>
        <w:gridCol w:w="992"/>
      </w:tblGrid>
      <w:tr w:rsidR="00CD11F5" w:rsidRPr="00144DA3" w14:paraId="723A77CB" w14:textId="77777777" w:rsidTr="00086A49">
        <w:tc>
          <w:tcPr>
            <w:tcW w:w="1070" w:type="dxa"/>
          </w:tcPr>
          <w:p w14:paraId="1A43D244" w14:textId="77777777" w:rsidR="00CD11F5" w:rsidRPr="00413AEE" w:rsidRDefault="00CD11F5" w:rsidP="00BE3EC1">
            <w:pPr>
              <w:rPr>
                <w:szCs w:val="21"/>
              </w:rPr>
            </w:pPr>
            <w:r w:rsidRPr="00413AEE">
              <w:rPr>
                <w:rFonts w:hint="eastAsia"/>
                <w:szCs w:val="21"/>
              </w:rPr>
              <w:t>旧版本号</w:t>
            </w:r>
          </w:p>
        </w:tc>
        <w:tc>
          <w:tcPr>
            <w:tcW w:w="921" w:type="dxa"/>
          </w:tcPr>
          <w:p w14:paraId="36E62902" w14:textId="77777777" w:rsidR="00CD11F5" w:rsidRPr="00413AEE" w:rsidRDefault="00CD11F5" w:rsidP="00BE3EC1">
            <w:pPr>
              <w:rPr>
                <w:szCs w:val="21"/>
              </w:rPr>
            </w:pPr>
            <w:r w:rsidRPr="00413AEE">
              <w:rPr>
                <w:rFonts w:hint="eastAsia"/>
                <w:szCs w:val="21"/>
              </w:rPr>
              <w:t>新版本号</w:t>
            </w:r>
          </w:p>
        </w:tc>
        <w:tc>
          <w:tcPr>
            <w:tcW w:w="1128" w:type="dxa"/>
          </w:tcPr>
          <w:p w14:paraId="36C0154F" w14:textId="77777777" w:rsidR="00CD11F5" w:rsidRPr="00413AEE" w:rsidRDefault="00CD11F5" w:rsidP="00BE3EC1">
            <w:pPr>
              <w:rPr>
                <w:szCs w:val="21"/>
              </w:rPr>
            </w:pPr>
            <w:r w:rsidRPr="00413AEE">
              <w:rPr>
                <w:rFonts w:hint="eastAsia"/>
                <w:szCs w:val="21"/>
              </w:rPr>
              <w:t>日期</w:t>
            </w:r>
          </w:p>
        </w:tc>
        <w:tc>
          <w:tcPr>
            <w:tcW w:w="3374" w:type="dxa"/>
          </w:tcPr>
          <w:p w14:paraId="01FE3A8A" w14:textId="77777777" w:rsidR="00CD11F5" w:rsidRPr="00413AEE" w:rsidRDefault="00CD11F5" w:rsidP="00BE3EC1">
            <w:pPr>
              <w:rPr>
                <w:szCs w:val="21"/>
              </w:rPr>
            </w:pPr>
            <w:r w:rsidRPr="00413AEE">
              <w:rPr>
                <w:rFonts w:hint="eastAsia"/>
                <w:szCs w:val="21"/>
              </w:rPr>
              <w:t>修订内容</w:t>
            </w:r>
          </w:p>
        </w:tc>
        <w:tc>
          <w:tcPr>
            <w:tcW w:w="992" w:type="dxa"/>
          </w:tcPr>
          <w:p w14:paraId="11187483" w14:textId="77777777" w:rsidR="003C5DA4" w:rsidRPr="00413AEE" w:rsidRDefault="00CD11F5">
            <w:pPr>
              <w:rPr>
                <w:b/>
                <w:bCs/>
                <w:kern w:val="44"/>
                <w:szCs w:val="21"/>
              </w:rPr>
            </w:pPr>
            <w:r w:rsidRPr="00413AEE">
              <w:rPr>
                <w:rFonts w:hint="eastAsia"/>
                <w:szCs w:val="21"/>
              </w:rPr>
              <w:t>修订人</w:t>
            </w:r>
          </w:p>
        </w:tc>
      </w:tr>
      <w:tr w:rsidR="00CD11F5" w:rsidRPr="00144DA3" w14:paraId="6DFD248E" w14:textId="77777777" w:rsidTr="00086A49">
        <w:tc>
          <w:tcPr>
            <w:tcW w:w="1070" w:type="dxa"/>
          </w:tcPr>
          <w:p w14:paraId="48128C0D" w14:textId="77777777" w:rsidR="00CD11F5" w:rsidRPr="00413AEE" w:rsidRDefault="00CD11F5" w:rsidP="00BE3EC1">
            <w:pPr>
              <w:rPr>
                <w:kern w:val="0"/>
                <w:szCs w:val="21"/>
              </w:rPr>
            </w:pPr>
            <w:r w:rsidRPr="00413AEE">
              <w:rPr>
                <w:rFonts w:hint="eastAsia"/>
                <w:kern w:val="0"/>
                <w:szCs w:val="21"/>
              </w:rPr>
              <w:t>-</w:t>
            </w:r>
          </w:p>
        </w:tc>
        <w:tc>
          <w:tcPr>
            <w:tcW w:w="921" w:type="dxa"/>
          </w:tcPr>
          <w:p w14:paraId="0A939861" w14:textId="77777777" w:rsidR="00CD11F5" w:rsidRPr="00413AEE" w:rsidRDefault="00CD11F5" w:rsidP="00BE3EC1">
            <w:pPr>
              <w:rPr>
                <w:kern w:val="0"/>
                <w:szCs w:val="21"/>
              </w:rPr>
            </w:pPr>
            <w:r w:rsidRPr="00413AEE">
              <w:rPr>
                <w:rFonts w:hint="eastAsia"/>
                <w:kern w:val="0"/>
                <w:szCs w:val="21"/>
              </w:rPr>
              <w:t>1.0.0</w:t>
            </w:r>
          </w:p>
        </w:tc>
        <w:tc>
          <w:tcPr>
            <w:tcW w:w="1128" w:type="dxa"/>
          </w:tcPr>
          <w:p w14:paraId="5B4989EB" w14:textId="77777777" w:rsidR="00CD11F5" w:rsidRPr="00413AEE" w:rsidRDefault="00410026" w:rsidP="00BE3EC1">
            <w:pPr>
              <w:rPr>
                <w:kern w:val="0"/>
                <w:szCs w:val="21"/>
              </w:rPr>
            </w:pPr>
            <w:r w:rsidRPr="00413AEE">
              <w:rPr>
                <w:kern w:val="0"/>
                <w:szCs w:val="21"/>
              </w:rPr>
              <w:t>20</w:t>
            </w:r>
            <w:r w:rsidR="00421E99" w:rsidRPr="00413AEE">
              <w:rPr>
                <w:kern w:val="0"/>
                <w:szCs w:val="21"/>
              </w:rPr>
              <w:t>21</w:t>
            </w:r>
            <w:r w:rsidR="00CD11F5" w:rsidRPr="00413AEE">
              <w:rPr>
                <w:rFonts w:hint="eastAsia"/>
                <w:kern w:val="0"/>
                <w:szCs w:val="21"/>
              </w:rPr>
              <w:t>年</w:t>
            </w:r>
            <w:r w:rsidR="00421E99" w:rsidRPr="00413AEE">
              <w:rPr>
                <w:rFonts w:hint="eastAsia"/>
                <w:kern w:val="0"/>
                <w:szCs w:val="21"/>
              </w:rPr>
              <w:t>5</w:t>
            </w:r>
            <w:r w:rsidR="00CD11F5" w:rsidRPr="00413AEE">
              <w:rPr>
                <w:rFonts w:hint="eastAsia"/>
                <w:kern w:val="0"/>
                <w:szCs w:val="21"/>
              </w:rPr>
              <w:t>月</w:t>
            </w:r>
          </w:p>
        </w:tc>
        <w:tc>
          <w:tcPr>
            <w:tcW w:w="3374" w:type="dxa"/>
          </w:tcPr>
          <w:p w14:paraId="2F3CDD8E" w14:textId="77777777" w:rsidR="00CD11F5" w:rsidRPr="00413AEE" w:rsidRDefault="00CD11F5" w:rsidP="00BE3EC1">
            <w:pPr>
              <w:rPr>
                <w:kern w:val="0"/>
                <w:szCs w:val="21"/>
              </w:rPr>
            </w:pPr>
            <w:r w:rsidRPr="00413AEE">
              <w:rPr>
                <w:rFonts w:hint="eastAsia"/>
                <w:kern w:val="0"/>
                <w:szCs w:val="21"/>
              </w:rPr>
              <w:t>形成初稿</w:t>
            </w:r>
          </w:p>
        </w:tc>
        <w:tc>
          <w:tcPr>
            <w:tcW w:w="992" w:type="dxa"/>
          </w:tcPr>
          <w:p w14:paraId="4D0C5A9D" w14:textId="77777777" w:rsidR="00CD11F5" w:rsidRPr="00413AEE" w:rsidRDefault="00CD11F5" w:rsidP="00BE3EC1">
            <w:pPr>
              <w:rPr>
                <w:szCs w:val="21"/>
              </w:rPr>
            </w:pPr>
          </w:p>
        </w:tc>
      </w:tr>
      <w:tr w:rsidR="00CD11F5" w:rsidRPr="00144DA3" w14:paraId="5BA2B34F" w14:textId="77777777" w:rsidTr="00086A49">
        <w:tc>
          <w:tcPr>
            <w:tcW w:w="1070" w:type="dxa"/>
          </w:tcPr>
          <w:p w14:paraId="23704E87" w14:textId="77777777" w:rsidR="00CD11F5" w:rsidRPr="00CB1775" w:rsidRDefault="00CD11F5" w:rsidP="00322FED">
            <w:pPr>
              <w:rPr>
                <w:kern w:val="0"/>
                <w:sz w:val="18"/>
                <w:szCs w:val="18"/>
              </w:rPr>
            </w:pPr>
          </w:p>
        </w:tc>
        <w:tc>
          <w:tcPr>
            <w:tcW w:w="921" w:type="dxa"/>
          </w:tcPr>
          <w:p w14:paraId="26815D19" w14:textId="77777777" w:rsidR="00CD11F5" w:rsidRPr="00CB1775" w:rsidRDefault="00CD11F5" w:rsidP="00322FED">
            <w:pPr>
              <w:rPr>
                <w:kern w:val="0"/>
                <w:sz w:val="18"/>
                <w:szCs w:val="18"/>
              </w:rPr>
            </w:pPr>
          </w:p>
        </w:tc>
        <w:tc>
          <w:tcPr>
            <w:tcW w:w="1128" w:type="dxa"/>
          </w:tcPr>
          <w:p w14:paraId="4BDD4992" w14:textId="13F8B6E3" w:rsidR="00CD11F5" w:rsidRPr="00CB1775" w:rsidRDefault="00F54E97" w:rsidP="00322FED">
            <w:pPr>
              <w:rPr>
                <w:kern w:val="0"/>
                <w:sz w:val="18"/>
                <w:szCs w:val="18"/>
              </w:rPr>
            </w:pPr>
            <w:r>
              <w:rPr>
                <w:rFonts w:hint="eastAsia"/>
                <w:kern w:val="0"/>
                <w:sz w:val="18"/>
                <w:szCs w:val="18"/>
              </w:rPr>
              <w:t>2021</w:t>
            </w:r>
            <w:r>
              <w:rPr>
                <w:rFonts w:hint="eastAsia"/>
                <w:kern w:val="0"/>
                <w:sz w:val="18"/>
                <w:szCs w:val="18"/>
              </w:rPr>
              <w:t>年</w:t>
            </w:r>
            <w:r>
              <w:rPr>
                <w:rFonts w:hint="eastAsia"/>
                <w:kern w:val="0"/>
                <w:sz w:val="18"/>
                <w:szCs w:val="18"/>
              </w:rPr>
              <w:t>6</w:t>
            </w:r>
            <w:r>
              <w:rPr>
                <w:rFonts w:hint="eastAsia"/>
                <w:kern w:val="0"/>
                <w:sz w:val="18"/>
                <w:szCs w:val="18"/>
              </w:rPr>
              <w:t>月</w:t>
            </w:r>
            <w:r>
              <w:rPr>
                <w:rFonts w:hint="eastAsia"/>
                <w:kern w:val="0"/>
                <w:sz w:val="18"/>
                <w:szCs w:val="18"/>
              </w:rPr>
              <w:t>28</w:t>
            </w:r>
            <w:r>
              <w:rPr>
                <w:rFonts w:hint="eastAsia"/>
                <w:kern w:val="0"/>
                <w:sz w:val="18"/>
                <w:szCs w:val="18"/>
              </w:rPr>
              <w:t>日</w:t>
            </w:r>
          </w:p>
        </w:tc>
        <w:tc>
          <w:tcPr>
            <w:tcW w:w="3374" w:type="dxa"/>
          </w:tcPr>
          <w:p w14:paraId="49710C19" w14:textId="79B67B4B" w:rsidR="00CD11F5" w:rsidRPr="002C2DBF" w:rsidRDefault="00F54E97" w:rsidP="002C2DBF">
            <w:pPr>
              <w:pStyle w:val="afff"/>
              <w:numPr>
                <w:ilvl w:val="0"/>
                <w:numId w:val="28"/>
              </w:numPr>
              <w:ind w:firstLineChars="0"/>
              <w:rPr>
                <w:kern w:val="0"/>
                <w:sz w:val="18"/>
                <w:szCs w:val="18"/>
              </w:rPr>
            </w:pPr>
            <w:r w:rsidRPr="002C2DBF">
              <w:rPr>
                <w:rFonts w:hint="eastAsia"/>
                <w:kern w:val="0"/>
                <w:sz w:val="18"/>
                <w:szCs w:val="18"/>
              </w:rPr>
              <w:t>修改实时告警上报和告警同步字段信息，</w:t>
            </w:r>
            <w:r w:rsidR="008A7EB1" w:rsidRPr="002C2DBF">
              <w:rPr>
                <w:rFonts w:hint="eastAsia"/>
                <w:kern w:val="0"/>
                <w:sz w:val="18"/>
                <w:szCs w:val="18"/>
              </w:rPr>
              <w:t>主要明确告警源实例信息，</w:t>
            </w:r>
            <w:r w:rsidRPr="002C2DBF">
              <w:rPr>
                <w:rFonts w:hint="eastAsia"/>
                <w:kern w:val="0"/>
                <w:sz w:val="18"/>
                <w:szCs w:val="18"/>
              </w:rPr>
              <w:t>涉及</w:t>
            </w:r>
            <w:r w:rsidRPr="002C2DBF">
              <w:rPr>
                <w:rFonts w:hint="eastAsia"/>
                <w:kern w:val="0"/>
                <w:sz w:val="18"/>
                <w:szCs w:val="18"/>
              </w:rPr>
              <w:t>8</w:t>
            </w:r>
            <w:r w:rsidRPr="002C2DBF">
              <w:rPr>
                <w:kern w:val="0"/>
                <w:sz w:val="18"/>
                <w:szCs w:val="18"/>
              </w:rPr>
              <w:t>.3.1.3</w:t>
            </w:r>
            <w:r w:rsidRPr="002C2DBF">
              <w:rPr>
                <w:rFonts w:hint="eastAsia"/>
                <w:kern w:val="0"/>
                <w:sz w:val="18"/>
                <w:szCs w:val="18"/>
              </w:rPr>
              <w:t>、</w:t>
            </w:r>
            <w:r w:rsidRPr="002C2DBF">
              <w:rPr>
                <w:rFonts w:hint="eastAsia"/>
                <w:kern w:val="0"/>
                <w:sz w:val="18"/>
                <w:szCs w:val="18"/>
              </w:rPr>
              <w:t>9</w:t>
            </w:r>
            <w:r w:rsidRPr="002C2DBF">
              <w:rPr>
                <w:kern w:val="0"/>
                <w:sz w:val="18"/>
                <w:szCs w:val="18"/>
              </w:rPr>
              <w:t>.1.4.1</w:t>
            </w:r>
            <w:r w:rsidRPr="002C2DBF">
              <w:rPr>
                <w:rFonts w:hint="eastAsia"/>
                <w:kern w:val="0"/>
                <w:sz w:val="18"/>
                <w:szCs w:val="18"/>
              </w:rPr>
              <w:t>和</w:t>
            </w:r>
            <w:r w:rsidRPr="002C2DBF">
              <w:rPr>
                <w:rFonts w:hint="eastAsia"/>
                <w:kern w:val="0"/>
                <w:sz w:val="18"/>
                <w:szCs w:val="18"/>
              </w:rPr>
              <w:t>9</w:t>
            </w:r>
            <w:r w:rsidRPr="002C2DBF">
              <w:rPr>
                <w:kern w:val="0"/>
                <w:sz w:val="18"/>
                <w:szCs w:val="18"/>
              </w:rPr>
              <w:t>.1.4.2</w:t>
            </w:r>
            <w:r w:rsidR="00954E92" w:rsidRPr="002C2DBF">
              <w:rPr>
                <w:rFonts w:hint="eastAsia"/>
                <w:kern w:val="0"/>
                <w:sz w:val="18"/>
                <w:szCs w:val="18"/>
              </w:rPr>
              <w:t>节</w:t>
            </w:r>
          </w:p>
          <w:p w14:paraId="035C3671" w14:textId="1E76E701" w:rsidR="008A7EB1" w:rsidRPr="002C2DBF" w:rsidRDefault="00251DC2" w:rsidP="002C2DBF">
            <w:pPr>
              <w:pStyle w:val="afff"/>
              <w:numPr>
                <w:ilvl w:val="0"/>
                <w:numId w:val="28"/>
              </w:numPr>
              <w:ind w:firstLineChars="0"/>
              <w:rPr>
                <w:kern w:val="0"/>
                <w:sz w:val="18"/>
                <w:szCs w:val="18"/>
              </w:rPr>
            </w:pPr>
            <w:r>
              <w:rPr>
                <w:rFonts w:hint="eastAsia"/>
                <w:kern w:val="0"/>
                <w:sz w:val="18"/>
                <w:szCs w:val="18"/>
              </w:rPr>
              <w:t>修改皮基站南向接口性能数据文件</w:t>
            </w:r>
            <w:r>
              <w:rPr>
                <w:rFonts w:hint="eastAsia"/>
                <w:kern w:val="0"/>
                <w:sz w:val="18"/>
                <w:szCs w:val="18"/>
              </w:rPr>
              <w:t>scheme</w:t>
            </w:r>
            <w:r>
              <w:rPr>
                <w:rFonts w:hint="eastAsia"/>
                <w:kern w:val="0"/>
                <w:sz w:val="18"/>
                <w:szCs w:val="18"/>
              </w:rPr>
              <w:t>，涉及附录</w:t>
            </w:r>
            <w:r>
              <w:rPr>
                <w:rFonts w:hint="eastAsia"/>
                <w:kern w:val="0"/>
                <w:sz w:val="18"/>
                <w:szCs w:val="18"/>
              </w:rPr>
              <w:t>B</w:t>
            </w:r>
            <w:r>
              <w:rPr>
                <w:kern w:val="0"/>
                <w:sz w:val="18"/>
                <w:szCs w:val="18"/>
              </w:rPr>
              <w:t>.3</w:t>
            </w:r>
            <w:r>
              <w:rPr>
                <w:rFonts w:hint="eastAsia"/>
                <w:kern w:val="0"/>
                <w:sz w:val="18"/>
                <w:szCs w:val="18"/>
              </w:rPr>
              <w:t>节</w:t>
            </w:r>
          </w:p>
        </w:tc>
        <w:tc>
          <w:tcPr>
            <w:tcW w:w="992" w:type="dxa"/>
          </w:tcPr>
          <w:p w14:paraId="03A13CB6" w14:textId="77777777" w:rsidR="00CD11F5" w:rsidRPr="00144DA3" w:rsidRDefault="00CD11F5" w:rsidP="00322FED">
            <w:pPr>
              <w:rPr>
                <w:sz w:val="18"/>
                <w:szCs w:val="18"/>
              </w:rPr>
            </w:pPr>
          </w:p>
        </w:tc>
      </w:tr>
      <w:tr w:rsidR="00CD11F5" w:rsidRPr="00144DA3" w14:paraId="5774AE67" w14:textId="77777777" w:rsidTr="00086A49">
        <w:tc>
          <w:tcPr>
            <w:tcW w:w="1070" w:type="dxa"/>
          </w:tcPr>
          <w:p w14:paraId="0BC5C973" w14:textId="77777777" w:rsidR="00CD11F5" w:rsidRPr="00CB1775" w:rsidRDefault="00CD11F5" w:rsidP="00322FED">
            <w:pPr>
              <w:rPr>
                <w:kern w:val="0"/>
                <w:sz w:val="18"/>
                <w:szCs w:val="18"/>
              </w:rPr>
            </w:pPr>
          </w:p>
        </w:tc>
        <w:tc>
          <w:tcPr>
            <w:tcW w:w="921" w:type="dxa"/>
          </w:tcPr>
          <w:p w14:paraId="3DCDFBE5" w14:textId="77777777" w:rsidR="00CD11F5" w:rsidRPr="00CB1775" w:rsidRDefault="00CD11F5" w:rsidP="00322FED">
            <w:pPr>
              <w:rPr>
                <w:kern w:val="0"/>
                <w:sz w:val="18"/>
                <w:szCs w:val="18"/>
              </w:rPr>
            </w:pPr>
          </w:p>
        </w:tc>
        <w:tc>
          <w:tcPr>
            <w:tcW w:w="1128" w:type="dxa"/>
          </w:tcPr>
          <w:p w14:paraId="22456619" w14:textId="76699371" w:rsidR="00CD11F5" w:rsidRPr="00CB1775" w:rsidRDefault="006017AA" w:rsidP="00322FED">
            <w:pPr>
              <w:rPr>
                <w:kern w:val="0"/>
                <w:sz w:val="18"/>
                <w:szCs w:val="18"/>
              </w:rPr>
            </w:pPr>
            <w:r>
              <w:rPr>
                <w:rFonts w:hint="eastAsia"/>
                <w:kern w:val="0"/>
                <w:sz w:val="18"/>
                <w:szCs w:val="18"/>
              </w:rPr>
              <w:t>2021</w:t>
            </w:r>
            <w:r>
              <w:rPr>
                <w:rFonts w:hint="eastAsia"/>
                <w:kern w:val="0"/>
                <w:sz w:val="18"/>
                <w:szCs w:val="18"/>
              </w:rPr>
              <w:t>年</w:t>
            </w:r>
            <w:r>
              <w:rPr>
                <w:rFonts w:hint="eastAsia"/>
                <w:kern w:val="0"/>
                <w:sz w:val="18"/>
                <w:szCs w:val="18"/>
              </w:rPr>
              <w:t>6</w:t>
            </w:r>
            <w:r>
              <w:rPr>
                <w:rFonts w:hint="eastAsia"/>
                <w:kern w:val="0"/>
                <w:sz w:val="18"/>
                <w:szCs w:val="18"/>
              </w:rPr>
              <w:t>月</w:t>
            </w:r>
            <w:r>
              <w:rPr>
                <w:rFonts w:hint="eastAsia"/>
                <w:kern w:val="0"/>
                <w:sz w:val="18"/>
                <w:szCs w:val="18"/>
              </w:rPr>
              <w:t>2</w:t>
            </w:r>
            <w:r>
              <w:rPr>
                <w:kern w:val="0"/>
                <w:sz w:val="18"/>
                <w:szCs w:val="18"/>
              </w:rPr>
              <w:t>9</w:t>
            </w:r>
            <w:r>
              <w:rPr>
                <w:rFonts w:hint="eastAsia"/>
                <w:kern w:val="0"/>
                <w:sz w:val="18"/>
                <w:szCs w:val="18"/>
              </w:rPr>
              <w:t>日</w:t>
            </w:r>
          </w:p>
        </w:tc>
        <w:tc>
          <w:tcPr>
            <w:tcW w:w="3374" w:type="dxa"/>
          </w:tcPr>
          <w:p w14:paraId="5B6A81C1" w14:textId="65CE99F7" w:rsidR="00CD11F5" w:rsidRPr="002C2DBF" w:rsidRDefault="006017AA" w:rsidP="009D26A8">
            <w:pPr>
              <w:jc w:val="left"/>
              <w:rPr>
                <w:kern w:val="0"/>
                <w:sz w:val="18"/>
                <w:szCs w:val="18"/>
              </w:rPr>
            </w:pPr>
            <w:r>
              <w:rPr>
                <w:rFonts w:hint="eastAsia"/>
                <w:kern w:val="0"/>
                <w:sz w:val="18"/>
                <w:szCs w:val="18"/>
              </w:rPr>
              <w:t>修改</w:t>
            </w:r>
            <w:r w:rsidRPr="006017AA">
              <w:rPr>
                <w:kern w:val="0"/>
                <w:sz w:val="18"/>
                <w:szCs w:val="18"/>
              </w:rPr>
              <w:t>6.2.2.2</w:t>
            </w:r>
            <w:r>
              <w:rPr>
                <w:rFonts w:hint="eastAsia"/>
                <w:kern w:val="0"/>
                <w:sz w:val="18"/>
                <w:szCs w:val="18"/>
              </w:rPr>
              <w:t>节</w:t>
            </w:r>
            <w:r>
              <w:rPr>
                <w:rFonts w:hint="eastAsia"/>
                <w:kern w:val="0"/>
                <w:sz w:val="18"/>
                <w:szCs w:val="18"/>
              </w:rPr>
              <w:t xml:space="preserve"> RPC</w:t>
            </w:r>
            <w:r>
              <w:rPr>
                <w:rFonts w:hint="eastAsia"/>
                <w:kern w:val="0"/>
                <w:sz w:val="18"/>
                <w:szCs w:val="18"/>
              </w:rPr>
              <w:t>方法要求，将方法</w:t>
            </w:r>
            <w:proofErr w:type="spellStart"/>
            <w:r w:rsidRPr="006017AA">
              <w:rPr>
                <w:kern w:val="0"/>
                <w:sz w:val="18"/>
                <w:szCs w:val="18"/>
              </w:rPr>
              <w:t>SetParameterAttributes</w:t>
            </w:r>
            <w:proofErr w:type="spellEnd"/>
            <w:r>
              <w:rPr>
                <w:rFonts w:hint="eastAsia"/>
                <w:kern w:val="0"/>
                <w:sz w:val="18"/>
                <w:szCs w:val="18"/>
              </w:rPr>
              <w:t>和</w:t>
            </w:r>
            <w:proofErr w:type="spellStart"/>
            <w:r w:rsidRPr="006017AA">
              <w:rPr>
                <w:kern w:val="0"/>
                <w:sz w:val="18"/>
                <w:szCs w:val="18"/>
              </w:rPr>
              <w:t>GetParameterAttributes</w:t>
            </w:r>
            <w:proofErr w:type="spellEnd"/>
            <w:r>
              <w:rPr>
                <w:rFonts w:hint="eastAsia"/>
                <w:kern w:val="0"/>
                <w:sz w:val="18"/>
                <w:szCs w:val="18"/>
              </w:rPr>
              <w:t>对</w:t>
            </w:r>
            <w:r>
              <w:rPr>
                <w:rFonts w:hint="eastAsia"/>
                <w:kern w:val="0"/>
                <w:sz w:val="18"/>
                <w:szCs w:val="18"/>
              </w:rPr>
              <w:t>OMC</w:t>
            </w:r>
            <w:r>
              <w:rPr>
                <w:rFonts w:hint="eastAsia"/>
                <w:kern w:val="0"/>
                <w:sz w:val="18"/>
                <w:szCs w:val="18"/>
              </w:rPr>
              <w:t>的要求由“可选”改为“必选”</w:t>
            </w:r>
          </w:p>
        </w:tc>
        <w:tc>
          <w:tcPr>
            <w:tcW w:w="992" w:type="dxa"/>
          </w:tcPr>
          <w:p w14:paraId="2000BD8E" w14:textId="77777777" w:rsidR="00CD11F5" w:rsidRPr="00144DA3" w:rsidRDefault="00CD11F5" w:rsidP="00322FED">
            <w:pPr>
              <w:rPr>
                <w:sz w:val="18"/>
                <w:szCs w:val="18"/>
              </w:rPr>
            </w:pPr>
          </w:p>
        </w:tc>
      </w:tr>
      <w:tr w:rsidR="002F0768" w:rsidRPr="00144DA3" w14:paraId="544FF26D" w14:textId="77777777" w:rsidTr="00086A49">
        <w:tc>
          <w:tcPr>
            <w:tcW w:w="1070" w:type="dxa"/>
          </w:tcPr>
          <w:p w14:paraId="166BC853" w14:textId="77777777" w:rsidR="002F0768" w:rsidRPr="00CB1775" w:rsidRDefault="002F0768" w:rsidP="00322FED">
            <w:pPr>
              <w:rPr>
                <w:kern w:val="0"/>
                <w:sz w:val="18"/>
                <w:szCs w:val="18"/>
              </w:rPr>
            </w:pPr>
          </w:p>
        </w:tc>
        <w:tc>
          <w:tcPr>
            <w:tcW w:w="921" w:type="dxa"/>
          </w:tcPr>
          <w:p w14:paraId="3FF0C808" w14:textId="77777777" w:rsidR="002F0768" w:rsidRPr="00CB1775" w:rsidRDefault="002F0768" w:rsidP="00322FED">
            <w:pPr>
              <w:rPr>
                <w:kern w:val="0"/>
                <w:sz w:val="18"/>
                <w:szCs w:val="18"/>
              </w:rPr>
            </w:pPr>
          </w:p>
        </w:tc>
        <w:tc>
          <w:tcPr>
            <w:tcW w:w="1128" w:type="dxa"/>
          </w:tcPr>
          <w:p w14:paraId="1336B75F" w14:textId="3C4DF2E2" w:rsidR="002F0768" w:rsidRDefault="002F0768" w:rsidP="00322FED">
            <w:pPr>
              <w:rPr>
                <w:rFonts w:hint="eastAsia"/>
                <w:kern w:val="0"/>
                <w:sz w:val="18"/>
                <w:szCs w:val="18"/>
              </w:rPr>
            </w:pPr>
            <w:r>
              <w:rPr>
                <w:rFonts w:hint="eastAsia"/>
                <w:kern w:val="0"/>
                <w:sz w:val="18"/>
                <w:szCs w:val="18"/>
              </w:rPr>
              <w:t>2021</w:t>
            </w:r>
            <w:r>
              <w:rPr>
                <w:rFonts w:hint="eastAsia"/>
                <w:kern w:val="0"/>
                <w:sz w:val="18"/>
                <w:szCs w:val="18"/>
              </w:rPr>
              <w:t>年</w:t>
            </w:r>
            <w:r>
              <w:rPr>
                <w:rFonts w:hint="eastAsia"/>
                <w:kern w:val="0"/>
                <w:sz w:val="18"/>
                <w:szCs w:val="18"/>
              </w:rPr>
              <w:t>7</w:t>
            </w:r>
            <w:r>
              <w:rPr>
                <w:rFonts w:hint="eastAsia"/>
                <w:kern w:val="0"/>
                <w:sz w:val="18"/>
                <w:szCs w:val="18"/>
              </w:rPr>
              <w:t>月</w:t>
            </w:r>
            <w:r>
              <w:rPr>
                <w:rFonts w:hint="eastAsia"/>
                <w:kern w:val="0"/>
                <w:sz w:val="18"/>
                <w:szCs w:val="18"/>
              </w:rPr>
              <w:t>21</w:t>
            </w:r>
            <w:r>
              <w:rPr>
                <w:rFonts w:hint="eastAsia"/>
                <w:kern w:val="0"/>
                <w:sz w:val="18"/>
                <w:szCs w:val="18"/>
              </w:rPr>
              <w:t>日</w:t>
            </w:r>
          </w:p>
        </w:tc>
        <w:tc>
          <w:tcPr>
            <w:tcW w:w="3374" w:type="dxa"/>
          </w:tcPr>
          <w:p w14:paraId="2D806420" w14:textId="2E49402C" w:rsidR="002F0768" w:rsidRPr="00680034" w:rsidRDefault="007F1C0D" w:rsidP="00680034">
            <w:pPr>
              <w:pStyle w:val="afff"/>
              <w:numPr>
                <w:ilvl w:val="0"/>
                <w:numId w:val="29"/>
              </w:numPr>
              <w:ind w:firstLineChars="0"/>
              <w:jc w:val="left"/>
              <w:rPr>
                <w:kern w:val="0"/>
                <w:sz w:val="18"/>
                <w:szCs w:val="18"/>
              </w:rPr>
            </w:pPr>
            <w:r w:rsidRPr="00680034">
              <w:rPr>
                <w:rFonts w:hint="eastAsia"/>
                <w:kern w:val="0"/>
                <w:sz w:val="18"/>
                <w:szCs w:val="18"/>
              </w:rPr>
              <w:t>替换全文引用</w:t>
            </w:r>
            <w:r w:rsidRPr="006E736E">
              <w:rPr>
                <w:rFonts w:hint="eastAsia"/>
                <w:kern w:val="0"/>
                <w:sz w:val="18"/>
                <w:szCs w:val="18"/>
              </w:rPr>
              <w:t>4</w:t>
            </w:r>
            <w:r w:rsidRPr="002430E2">
              <w:rPr>
                <w:rFonts w:hint="eastAsia"/>
                <w:kern w:val="0"/>
                <w:sz w:val="18"/>
                <w:szCs w:val="18"/>
              </w:rPr>
              <w:t>G</w:t>
            </w:r>
            <w:r w:rsidRPr="002430E2">
              <w:rPr>
                <w:rFonts w:hint="eastAsia"/>
                <w:kern w:val="0"/>
                <w:sz w:val="18"/>
                <w:szCs w:val="18"/>
              </w:rPr>
              <w:t>小站</w:t>
            </w:r>
            <w:r w:rsidRPr="002430E2">
              <w:rPr>
                <w:rFonts w:hint="eastAsia"/>
                <w:kern w:val="0"/>
                <w:sz w:val="18"/>
                <w:szCs w:val="18"/>
              </w:rPr>
              <w:t>MR</w:t>
            </w:r>
            <w:r w:rsidRPr="002430E2">
              <w:rPr>
                <w:rFonts w:hint="eastAsia"/>
                <w:kern w:val="0"/>
                <w:sz w:val="18"/>
                <w:szCs w:val="18"/>
              </w:rPr>
              <w:t>规范，将</w:t>
            </w:r>
            <w:r w:rsidRPr="004720FE">
              <w:rPr>
                <w:rFonts w:hint="eastAsia"/>
                <w:kern w:val="0"/>
                <w:sz w:val="18"/>
                <w:szCs w:val="18"/>
              </w:rPr>
              <w:t>《</w:t>
            </w:r>
            <w:r w:rsidRPr="00680034">
              <w:rPr>
                <w:sz w:val="18"/>
                <w:szCs w:val="18"/>
              </w:rPr>
              <w:t>TD-LTE</w:t>
            </w:r>
            <w:r w:rsidRPr="00680034">
              <w:rPr>
                <w:rFonts w:hint="eastAsia"/>
                <w:sz w:val="18"/>
                <w:szCs w:val="18"/>
              </w:rPr>
              <w:t>数字蜂窝移动通信网无线操作维护中心（</w:t>
            </w:r>
            <w:r w:rsidRPr="00680034">
              <w:rPr>
                <w:sz w:val="18"/>
                <w:szCs w:val="18"/>
              </w:rPr>
              <w:t>OMC-R</w:t>
            </w:r>
            <w:r w:rsidRPr="00680034">
              <w:rPr>
                <w:rFonts w:hint="eastAsia"/>
                <w:sz w:val="18"/>
                <w:szCs w:val="18"/>
              </w:rPr>
              <w:t>）测量报告技术要求</w:t>
            </w:r>
            <w:r w:rsidRPr="00680034">
              <w:rPr>
                <w:rFonts w:hint="eastAsia"/>
                <w:sz w:val="18"/>
                <w:szCs w:val="18"/>
              </w:rPr>
              <w:t>-</w:t>
            </w:r>
            <w:r w:rsidRPr="00680034">
              <w:rPr>
                <w:rFonts w:hint="eastAsia"/>
                <w:sz w:val="18"/>
                <w:szCs w:val="18"/>
              </w:rPr>
              <w:t>一体化</w:t>
            </w:r>
            <w:r w:rsidRPr="00680034">
              <w:rPr>
                <w:sz w:val="18"/>
                <w:szCs w:val="18"/>
              </w:rPr>
              <w:t>皮基站</w:t>
            </w:r>
            <w:r w:rsidRPr="00680034">
              <w:rPr>
                <w:rFonts w:hint="eastAsia"/>
                <w:sz w:val="18"/>
                <w:szCs w:val="18"/>
              </w:rPr>
              <w:t>分册</w:t>
            </w:r>
            <w:r w:rsidRPr="00680034">
              <w:rPr>
                <w:rFonts w:hint="eastAsia"/>
                <w:kern w:val="0"/>
                <w:sz w:val="18"/>
                <w:szCs w:val="18"/>
              </w:rPr>
              <w:t>》替换成《</w:t>
            </w:r>
            <w:r w:rsidRPr="00680034">
              <w:rPr>
                <w:rFonts w:hint="eastAsia"/>
                <w:kern w:val="0"/>
                <w:sz w:val="18"/>
                <w:szCs w:val="18"/>
              </w:rPr>
              <w:t>LTE</w:t>
            </w:r>
            <w:r w:rsidRPr="00680034">
              <w:rPr>
                <w:rFonts w:hint="eastAsia"/>
                <w:kern w:val="0"/>
                <w:sz w:val="18"/>
                <w:szCs w:val="18"/>
              </w:rPr>
              <w:t>数字蜂窝移动通信网无线操作维护中心（</w:t>
            </w:r>
            <w:r w:rsidRPr="00680034">
              <w:rPr>
                <w:rFonts w:hint="eastAsia"/>
                <w:kern w:val="0"/>
                <w:sz w:val="18"/>
                <w:szCs w:val="18"/>
              </w:rPr>
              <w:t>OMC-R</w:t>
            </w:r>
            <w:r w:rsidRPr="00680034">
              <w:rPr>
                <w:rFonts w:hint="eastAsia"/>
                <w:kern w:val="0"/>
                <w:sz w:val="18"/>
                <w:szCs w:val="18"/>
              </w:rPr>
              <w:t>）测量报告技术要求</w:t>
            </w:r>
            <w:r w:rsidRPr="00680034">
              <w:rPr>
                <w:rFonts w:hint="eastAsia"/>
                <w:kern w:val="0"/>
                <w:sz w:val="18"/>
                <w:szCs w:val="18"/>
              </w:rPr>
              <w:t>-</w:t>
            </w:r>
            <w:r w:rsidRPr="00680034">
              <w:rPr>
                <w:rFonts w:hint="eastAsia"/>
                <w:kern w:val="0"/>
                <w:sz w:val="18"/>
                <w:szCs w:val="18"/>
              </w:rPr>
              <w:t>扩展型皮基站分册</w:t>
            </w:r>
            <w:r w:rsidRPr="00680034">
              <w:rPr>
                <w:rFonts w:hint="eastAsia"/>
                <w:kern w:val="0"/>
                <w:sz w:val="18"/>
                <w:szCs w:val="18"/>
              </w:rPr>
              <w:t>》</w:t>
            </w:r>
          </w:p>
          <w:p w14:paraId="35257088" w14:textId="3BCE2519" w:rsidR="006E736E" w:rsidRPr="00680034" w:rsidRDefault="002430E2" w:rsidP="00680034">
            <w:pPr>
              <w:pStyle w:val="afff"/>
              <w:numPr>
                <w:ilvl w:val="0"/>
                <w:numId w:val="29"/>
              </w:numPr>
              <w:ind w:firstLineChars="0"/>
              <w:jc w:val="left"/>
              <w:rPr>
                <w:rFonts w:hint="eastAsia"/>
                <w:kern w:val="0"/>
                <w:sz w:val="18"/>
                <w:szCs w:val="18"/>
              </w:rPr>
            </w:pPr>
            <w:r>
              <w:rPr>
                <w:rFonts w:hint="eastAsia"/>
                <w:kern w:val="0"/>
                <w:sz w:val="18"/>
                <w:szCs w:val="18"/>
              </w:rPr>
              <w:t>9</w:t>
            </w:r>
            <w:r>
              <w:rPr>
                <w:kern w:val="0"/>
                <w:sz w:val="18"/>
                <w:szCs w:val="18"/>
              </w:rPr>
              <w:t xml:space="preserve">.1.3.3 </w:t>
            </w:r>
            <w:r>
              <w:rPr>
                <w:rFonts w:hint="eastAsia"/>
                <w:kern w:val="0"/>
                <w:sz w:val="18"/>
                <w:szCs w:val="18"/>
              </w:rPr>
              <w:t>性能数据文件定时上传结果通知新增对</w:t>
            </w:r>
            <w:proofErr w:type="spellStart"/>
            <w:r w:rsidRPr="002430E2">
              <w:rPr>
                <w:kern w:val="0"/>
                <w:sz w:val="18"/>
                <w:szCs w:val="18"/>
              </w:rPr>
              <w:t>AutonomousTransferComplete</w:t>
            </w:r>
            <w:proofErr w:type="spellEnd"/>
            <w:r>
              <w:rPr>
                <w:rFonts w:hint="eastAsia"/>
                <w:kern w:val="0"/>
                <w:sz w:val="18"/>
                <w:szCs w:val="18"/>
              </w:rPr>
              <w:t>中</w:t>
            </w:r>
            <w:proofErr w:type="spellStart"/>
            <w:r>
              <w:rPr>
                <w:rFonts w:hint="eastAsia"/>
                <w:kern w:val="0"/>
                <w:sz w:val="18"/>
                <w:szCs w:val="18"/>
              </w:rPr>
              <w:t>FileType</w:t>
            </w:r>
            <w:proofErr w:type="spellEnd"/>
            <w:r>
              <w:rPr>
                <w:rFonts w:hint="eastAsia"/>
                <w:kern w:val="0"/>
                <w:sz w:val="18"/>
                <w:szCs w:val="18"/>
              </w:rPr>
              <w:t>的说明</w:t>
            </w:r>
          </w:p>
        </w:tc>
        <w:tc>
          <w:tcPr>
            <w:tcW w:w="992" w:type="dxa"/>
          </w:tcPr>
          <w:p w14:paraId="785AF402" w14:textId="77777777" w:rsidR="002F0768" w:rsidRPr="00144DA3" w:rsidRDefault="002F0768" w:rsidP="00322FED">
            <w:pPr>
              <w:rPr>
                <w:sz w:val="18"/>
                <w:szCs w:val="18"/>
              </w:rPr>
            </w:pPr>
          </w:p>
        </w:tc>
      </w:tr>
    </w:tbl>
    <w:p w14:paraId="325379A3" w14:textId="77777777" w:rsidR="00034DAB" w:rsidRDefault="00034DAB">
      <w:pPr>
        <w:widowControl/>
        <w:jc w:val="left"/>
      </w:pPr>
    </w:p>
    <w:p w14:paraId="476E4259" w14:textId="2FDE4C5A" w:rsidR="00FC3934" w:rsidRPr="00BD309E" w:rsidRDefault="00034DAB" w:rsidP="00B92186">
      <w:pPr>
        <w:pStyle w:val="afffc"/>
        <w:numPr>
          <w:ilvl w:val="0"/>
          <w:numId w:val="14"/>
        </w:numPr>
        <w:rPr>
          <w:rFonts w:ascii="Times New Roman"/>
        </w:rPr>
      </w:pPr>
      <w:r>
        <w:br w:type="page"/>
      </w:r>
      <w:r w:rsidR="00FC3934" w:rsidRPr="00B923DE">
        <w:rPr>
          <w:rFonts w:ascii="Times New Roman"/>
        </w:rPr>
        <w:lastRenderedPageBreak/>
        <w:br/>
      </w:r>
      <w:bookmarkStart w:id="298" w:name="_Toc331344610"/>
      <w:bookmarkStart w:id="299" w:name="_Ref423082620"/>
      <w:bookmarkStart w:id="300" w:name="_Ref423082653"/>
      <w:bookmarkStart w:id="301" w:name="_Toc69401985"/>
      <w:bookmarkStart w:id="302" w:name="_Toc75780057"/>
      <w:r w:rsidR="00FC3934" w:rsidRPr="00B923DE">
        <w:rPr>
          <w:rFonts w:ascii="Times New Roman" w:hint="eastAsia"/>
        </w:rPr>
        <w:t>（</w:t>
      </w:r>
      <w:r w:rsidR="00FC3934">
        <w:rPr>
          <w:rFonts w:ascii="Times New Roman" w:hint="eastAsia"/>
        </w:rPr>
        <w:t>参考</w:t>
      </w:r>
      <w:r w:rsidR="00FC3934" w:rsidRPr="00B923DE">
        <w:rPr>
          <w:rFonts w:ascii="Times New Roman" w:hint="eastAsia"/>
        </w:rPr>
        <w:t>性附录）</w:t>
      </w:r>
      <w:r w:rsidR="00FC3934" w:rsidRPr="00B923DE">
        <w:rPr>
          <w:rFonts w:ascii="Times New Roman"/>
        </w:rPr>
        <w:br/>
      </w:r>
      <w:r w:rsidR="00FC3934">
        <w:rPr>
          <w:rFonts w:ascii="Times New Roman"/>
        </w:rPr>
        <w:t>OMC</w:t>
      </w:r>
      <w:r w:rsidR="00FC3934" w:rsidRPr="00BD309E">
        <w:rPr>
          <w:rFonts w:ascii="Times New Roman"/>
        </w:rPr>
        <w:t>与</w:t>
      </w:r>
      <w:proofErr w:type="spellStart"/>
      <w:r w:rsidR="00FC3934">
        <w:rPr>
          <w:rFonts w:ascii="Times New Roman"/>
        </w:rPr>
        <w:t>NanoCell</w:t>
      </w:r>
      <w:proofErr w:type="spellEnd"/>
      <w:r w:rsidR="00FC3934">
        <w:rPr>
          <w:rFonts w:ascii="Times New Roman"/>
        </w:rPr>
        <w:t>/</w:t>
      </w:r>
      <w:r w:rsidR="00683B55">
        <w:rPr>
          <w:rFonts w:ascii="Times New Roman"/>
        </w:rPr>
        <w:t>Extended Pico Cell</w:t>
      </w:r>
      <w:r w:rsidR="00FC3934" w:rsidRPr="00BD309E">
        <w:rPr>
          <w:rFonts w:ascii="Times New Roman"/>
        </w:rPr>
        <w:t>之间交互流程</w:t>
      </w:r>
      <w:bookmarkEnd w:id="298"/>
      <w:r w:rsidR="00FC3934" w:rsidRPr="00BD309E">
        <w:rPr>
          <w:rFonts w:ascii="Times New Roman"/>
        </w:rPr>
        <w:t>说明</w:t>
      </w:r>
      <w:bookmarkEnd w:id="299"/>
      <w:bookmarkEnd w:id="300"/>
      <w:bookmarkEnd w:id="301"/>
      <w:bookmarkEnd w:id="302"/>
    </w:p>
    <w:p w14:paraId="6BF42BE4" w14:textId="77777777" w:rsidR="00FC3934" w:rsidRPr="00BD309E" w:rsidRDefault="00FC3934" w:rsidP="00B92186">
      <w:pPr>
        <w:pStyle w:val="afffd"/>
        <w:numPr>
          <w:ilvl w:val="1"/>
          <w:numId w:val="14"/>
        </w:numPr>
        <w:spacing w:before="156" w:afterLines="0"/>
        <w:rPr>
          <w:rFonts w:ascii="Times New Roman"/>
        </w:rPr>
      </w:pPr>
      <w:bookmarkStart w:id="303" w:name="_Toc69401986"/>
      <w:bookmarkStart w:id="304" w:name="_Toc75780058"/>
      <w:r w:rsidRPr="00BD309E">
        <w:rPr>
          <w:rFonts w:ascii="Times New Roman"/>
        </w:rPr>
        <w:t>配置参数名称查询</w:t>
      </w:r>
      <w:bookmarkEnd w:id="303"/>
      <w:bookmarkEnd w:id="304"/>
    </w:p>
    <w:p w14:paraId="1144C8AF" w14:textId="2D20EA3D" w:rsidR="00FC3934" w:rsidRPr="00BD309E" w:rsidRDefault="00FC3934" w:rsidP="00FC3934">
      <w:pPr>
        <w:ind w:firstLine="420"/>
        <w:jc w:val="left"/>
        <w:rPr>
          <w:noProof/>
          <w:kern w:val="0"/>
          <w:szCs w:val="20"/>
        </w:rPr>
      </w:pPr>
      <w:r>
        <w:rPr>
          <w:noProof/>
          <w:kern w:val="0"/>
          <w:szCs w:val="20"/>
        </w:rPr>
        <w:t>OMC</w:t>
      </w:r>
      <w:r w:rsidRPr="00BD309E">
        <w:rPr>
          <w:noProof/>
          <w:kern w:val="0"/>
          <w:szCs w:val="20"/>
        </w:rPr>
        <w:t>可对</w:t>
      </w:r>
      <w:r>
        <w:rPr>
          <w:noProof/>
          <w:kern w:val="0"/>
          <w:szCs w:val="20"/>
        </w:rPr>
        <w:t>NanoCell/</w:t>
      </w:r>
      <w:r w:rsidR="00683B55">
        <w:rPr>
          <w:noProof/>
          <w:kern w:val="0"/>
          <w:szCs w:val="20"/>
        </w:rPr>
        <w:t>Extended Pico Cell</w:t>
      </w:r>
      <w:r w:rsidRPr="00BD309E">
        <w:rPr>
          <w:noProof/>
          <w:kern w:val="0"/>
          <w:szCs w:val="20"/>
        </w:rPr>
        <w:t>基站设备上查询配置参数名称。调用此流程，流程如</w:t>
      </w:r>
      <w:r w:rsidR="006B09FF">
        <w:fldChar w:fldCharType="begin"/>
      </w:r>
      <w:r w:rsidR="006B09FF">
        <w:instrText xml:space="preserve"> REF _Ref417947856 \h  \* MERGEFORMAT </w:instrText>
      </w:r>
      <w:r w:rsidR="006B09FF">
        <w:fldChar w:fldCharType="separate"/>
      </w:r>
      <w:r w:rsidRPr="00F508C9">
        <w:t>图</w:t>
      </w:r>
      <w:r w:rsidRPr="00F508C9">
        <w:t>A. 1</w:t>
      </w:r>
      <w:r w:rsidRPr="00F508C9">
        <w:t>查询</w:t>
      </w:r>
      <w:proofErr w:type="spellStart"/>
      <w:r w:rsidRPr="00F508C9">
        <w:t>NanoCell</w:t>
      </w:r>
      <w:proofErr w:type="spellEnd"/>
      <w:r w:rsidRPr="00F508C9">
        <w:t>/</w:t>
      </w:r>
      <w:r w:rsidR="00683B55">
        <w:t>Extended Pico Cell</w:t>
      </w:r>
      <w:r w:rsidRPr="00F508C9">
        <w:t>基站参数名流程</w:t>
      </w:r>
      <w:r w:rsidR="006B09FF">
        <w:fldChar w:fldCharType="end"/>
      </w:r>
      <w:r w:rsidRPr="00BD309E">
        <w:rPr>
          <w:noProof/>
          <w:kern w:val="0"/>
          <w:szCs w:val="20"/>
        </w:rPr>
        <w:t>所示。</w:t>
      </w:r>
    </w:p>
    <w:p w14:paraId="16D3A8FC" w14:textId="77777777" w:rsidR="00FC3934" w:rsidRPr="00BD309E" w:rsidRDefault="00701193" w:rsidP="00FC3934">
      <w:pPr>
        <w:jc w:val="center"/>
      </w:pPr>
      <w:r w:rsidRPr="00BB795E">
        <w:rPr>
          <w:kern w:val="0"/>
        </w:rPr>
        <w:object w:dxaOrig="7104" w:dyaOrig="8274" w14:anchorId="1593D8D0">
          <v:shape id="_x0000_i1031" type="#_x0000_t75" style="width:357.15pt;height:414.2pt" o:ole="">
            <v:imagedata r:id="rId34" o:title=""/>
          </v:shape>
          <o:OLEObject Type="Embed" ProgID="Visio.Drawing.11" ShapeID="_x0000_i1031" DrawAspect="Content" ObjectID="_1688401280" r:id="rId35"/>
        </w:object>
      </w:r>
    </w:p>
    <w:p w14:paraId="510682FE" w14:textId="62C6E626" w:rsidR="00FC3934" w:rsidRPr="00BD309E" w:rsidRDefault="00FC3934" w:rsidP="00FC3934">
      <w:pPr>
        <w:pStyle w:val="afff6"/>
        <w:jc w:val="center"/>
        <w:rPr>
          <w:rFonts w:ascii="Times New Roman" w:hAnsi="Times New Roman" w:cs="Times New Roman"/>
          <w:sz w:val="18"/>
          <w:szCs w:val="18"/>
        </w:rPr>
      </w:pPr>
      <w:bookmarkStart w:id="305" w:name="_Ref417947874"/>
      <w:bookmarkStart w:id="306" w:name="_Ref417947856"/>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Pr>
          <w:rFonts w:ascii="Times New Roman" w:hAnsi="Times New Roman" w:cs="Times New Roman"/>
          <w:noProof/>
          <w:sz w:val="18"/>
          <w:szCs w:val="18"/>
        </w:rPr>
        <w:t>1</w:t>
      </w:r>
      <w:r w:rsidR="00B53AD3" w:rsidRPr="00BD309E">
        <w:rPr>
          <w:rFonts w:ascii="Times New Roman" w:hAnsi="Times New Roman" w:cs="Times New Roman"/>
          <w:sz w:val="18"/>
          <w:szCs w:val="18"/>
        </w:rPr>
        <w:fldChar w:fldCharType="end"/>
      </w:r>
      <w:bookmarkEnd w:id="305"/>
      <w:r w:rsidRPr="00BD309E">
        <w:rPr>
          <w:rFonts w:ascii="Times New Roman" w:hAnsi="Times New Roman" w:cs="Times New Roman"/>
          <w:sz w:val="18"/>
          <w:szCs w:val="18"/>
        </w:rPr>
        <w:t>查询</w:t>
      </w:r>
      <w:proofErr w:type="spellStart"/>
      <w:r>
        <w:rPr>
          <w:rFonts w:ascii="Times New Roman" w:hAnsi="Times New Roman" w:cs="Times New Roman"/>
          <w:sz w:val="18"/>
          <w:szCs w:val="18"/>
        </w:rPr>
        <w:t>NanoCell</w:t>
      </w:r>
      <w:proofErr w:type="spellEnd"/>
      <w:r>
        <w:rPr>
          <w:rFonts w:ascii="Times New Roman" w:hAnsi="Times New Roman" w:cs="Times New Roman"/>
          <w:sz w:val="18"/>
          <w:szCs w:val="18"/>
        </w:rPr>
        <w:t>/</w:t>
      </w:r>
      <w:r w:rsidR="00683B55">
        <w:rPr>
          <w:rFonts w:ascii="Times New Roman" w:hAnsi="Times New Roman" w:cs="Times New Roman"/>
          <w:sz w:val="18"/>
          <w:szCs w:val="18"/>
        </w:rPr>
        <w:t>Extended Pico Cell</w:t>
      </w:r>
      <w:r w:rsidRPr="00BD309E">
        <w:rPr>
          <w:rFonts w:ascii="Times New Roman" w:hAnsi="Times New Roman" w:cs="Times New Roman"/>
          <w:sz w:val="18"/>
          <w:szCs w:val="18"/>
        </w:rPr>
        <w:t>基站参数名流程</w:t>
      </w:r>
      <w:bookmarkEnd w:id="306"/>
    </w:p>
    <w:p w14:paraId="01DC3400" w14:textId="77777777" w:rsidR="00FC3934" w:rsidRPr="00BD309E" w:rsidRDefault="00FC3934" w:rsidP="00FC3934">
      <w:pPr>
        <w:pStyle w:val="afff6"/>
        <w:ind w:firstLineChars="200" w:firstLine="420"/>
        <w:rPr>
          <w:rFonts w:ascii="Times New Roman" w:hAnsi="Times New Roman" w:cs="Times New Roman"/>
          <w:szCs w:val="24"/>
        </w:rPr>
      </w:pPr>
      <w:r w:rsidRPr="00BD309E">
        <w:rPr>
          <w:rFonts w:ascii="Times New Roman" w:eastAsia="宋体" w:hAnsi="Times New Roman" w:cs="Times New Roman"/>
          <w:sz w:val="21"/>
          <w:szCs w:val="24"/>
        </w:rPr>
        <w:t>流程详细说明如下：</w:t>
      </w:r>
    </w:p>
    <w:p w14:paraId="77C3A2C9" w14:textId="2000142D" w:rsidR="00FC3934" w:rsidRPr="00BD309E" w:rsidRDefault="00FC3934" w:rsidP="00FC3934">
      <w:pPr>
        <w:pStyle w:val="af1"/>
        <w:ind w:firstLine="420"/>
        <w:rPr>
          <w:rFonts w:ascii="Times New Roman"/>
          <w:szCs w:val="21"/>
        </w:rPr>
      </w:pPr>
      <w:r w:rsidRPr="00BD309E">
        <w:rPr>
          <w:rFonts w:ascii="Times New Roman"/>
          <w:szCs w:val="21"/>
        </w:rPr>
        <w:t>1</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w:t>
      </w:r>
      <w:r w:rsidRPr="00BD309E">
        <w:rPr>
          <w:rFonts w:ascii="Times New Roman"/>
          <w:szCs w:val="21"/>
        </w:rPr>
        <w:t>Inform</w:t>
      </w:r>
      <w:r w:rsidRPr="00BD309E">
        <w:rPr>
          <w:rFonts w:ascii="Times New Roman"/>
          <w:szCs w:val="21"/>
        </w:rPr>
        <w:t>请求，并说明该会话是由</w:t>
      </w:r>
      <w:r>
        <w:rPr>
          <w:rFonts w:ascii="Times New Roman"/>
          <w:szCs w:val="21"/>
        </w:rPr>
        <w:t>OMC</w:t>
      </w:r>
      <w:r w:rsidRPr="00BD309E">
        <w:rPr>
          <w:rFonts w:ascii="Times New Roman"/>
          <w:szCs w:val="21"/>
        </w:rPr>
        <w:t>要求而建立的；</w:t>
      </w:r>
    </w:p>
    <w:p w14:paraId="27490178" w14:textId="77777777" w:rsidR="00FC3934" w:rsidRPr="00BD309E" w:rsidRDefault="00FC3934" w:rsidP="00FC3934">
      <w:pPr>
        <w:pStyle w:val="af1"/>
        <w:ind w:firstLine="420"/>
        <w:rPr>
          <w:rFonts w:ascii="Times New Roman"/>
          <w:szCs w:val="21"/>
        </w:rPr>
      </w:pPr>
      <w:r w:rsidRPr="00BD309E">
        <w:rPr>
          <w:rFonts w:ascii="Times New Roman"/>
          <w:szCs w:val="21"/>
        </w:rPr>
        <w:t>2</w:t>
      </w:r>
      <w:r w:rsidRPr="00BD309E">
        <w:rPr>
          <w:rFonts w:ascii="Times New Roman"/>
          <w:szCs w:val="21"/>
        </w:rPr>
        <w:t>、</w:t>
      </w:r>
      <w:r>
        <w:rPr>
          <w:rStyle w:val="aff7"/>
          <w:sz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36CA1A28" w14:textId="3E12C4A9" w:rsidR="00FC3934" w:rsidRPr="00BD309E" w:rsidRDefault="00FC3934" w:rsidP="00FC3934">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025A47E7" w14:textId="710F57B7" w:rsidR="00FC3934" w:rsidRPr="00BD309E" w:rsidRDefault="00FC3934" w:rsidP="00FC3934">
      <w:pPr>
        <w:pStyle w:val="af1"/>
        <w:ind w:firstLine="420"/>
        <w:rPr>
          <w:rFonts w:ascii="Times New Roman"/>
          <w:szCs w:val="21"/>
        </w:rPr>
      </w:pPr>
      <w:r w:rsidRPr="00BD309E">
        <w:rPr>
          <w:rFonts w:ascii="Times New Roman"/>
          <w:szCs w:val="21"/>
        </w:rPr>
        <w:t>4</w:t>
      </w:r>
      <w:r w:rsidRPr="00BD309E">
        <w:rPr>
          <w:rFonts w:ascii="Times New Roman"/>
          <w:szCs w:val="21"/>
        </w:rPr>
        <w:t>、</w:t>
      </w:r>
      <w:r>
        <w:rPr>
          <w:rStyle w:val="aff7"/>
          <w:sz w:val="21"/>
        </w:rPr>
        <w:t>OMC</w:t>
      </w:r>
      <w:r w:rsidRPr="00BD309E">
        <w:rPr>
          <w:rFonts w:ascii="Times New Roman"/>
          <w:szCs w:val="21"/>
        </w:rPr>
        <w:t>发起</w:t>
      </w:r>
      <w:r w:rsidRPr="00BD309E">
        <w:rPr>
          <w:rFonts w:ascii="Times New Roman"/>
          <w:szCs w:val="21"/>
        </w:rPr>
        <w:t>GetParameterNames</w:t>
      </w:r>
      <w:r w:rsidRPr="00BD309E">
        <w:rPr>
          <w:rFonts w:ascii="Times New Roman"/>
          <w:szCs w:val="21"/>
        </w:rPr>
        <w:t>要求，查询</w:t>
      </w:r>
      <w:r>
        <w:rPr>
          <w:rFonts w:ascii="Times New Roman"/>
          <w:szCs w:val="21"/>
        </w:rPr>
        <w:t>NanoCell/</w:t>
      </w:r>
      <w:r w:rsidR="00683B55">
        <w:rPr>
          <w:rFonts w:ascii="Times New Roman"/>
          <w:szCs w:val="21"/>
        </w:rPr>
        <w:t>Extended Pico Cell</w:t>
      </w:r>
      <w:r w:rsidRPr="00BD309E">
        <w:rPr>
          <w:rFonts w:ascii="Times New Roman"/>
          <w:szCs w:val="21"/>
        </w:rPr>
        <w:t>基站设备的配置参数名称；</w:t>
      </w:r>
    </w:p>
    <w:p w14:paraId="5C851473" w14:textId="74A4FCE4" w:rsidR="00FC3934" w:rsidRPr="00BD309E" w:rsidRDefault="00FC3934" w:rsidP="00FC3934">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基站设备响应</w:t>
      </w:r>
      <w:r w:rsidRPr="00BD309E">
        <w:rPr>
          <w:rFonts w:ascii="Times New Roman"/>
          <w:szCs w:val="21"/>
        </w:rPr>
        <w:t>GetParameterNamesResponse</w:t>
      </w:r>
      <w:r w:rsidRPr="00BD309E">
        <w:rPr>
          <w:rFonts w:ascii="Times New Roman"/>
          <w:szCs w:val="21"/>
        </w:rPr>
        <w:t>，携带</w:t>
      </w:r>
      <w:r>
        <w:rPr>
          <w:rStyle w:val="aff7"/>
          <w:sz w:val="21"/>
        </w:rPr>
        <w:t>OMC</w:t>
      </w:r>
      <w:r w:rsidRPr="00BD309E">
        <w:rPr>
          <w:rFonts w:ascii="Times New Roman"/>
          <w:szCs w:val="21"/>
        </w:rPr>
        <w:t>指定查询的配置参数名称结果；</w:t>
      </w:r>
    </w:p>
    <w:p w14:paraId="786E6E12" w14:textId="7886A8F1" w:rsidR="00FC3934" w:rsidRPr="00BD309E" w:rsidRDefault="00FC3934" w:rsidP="00FC3934">
      <w:pPr>
        <w:pStyle w:val="af1"/>
        <w:ind w:firstLine="420"/>
        <w:rPr>
          <w:rFonts w:ascii="Times New Roman"/>
          <w:szCs w:val="21"/>
        </w:rPr>
      </w:pPr>
      <w:r w:rsidRPr="00BD309E">
        <w:rPr>
          <w:rFonts w:ascii="Times New Roman"/>
          <w:szCs w:val="21"/>
        </w:rPr>
        <w:t>6</w:t>
      </w:r>
      <w:r w:rsidRPr="00BD309E">
        <w:rPr>
          <w:rFonts w:ascii="Times New Roman"/>
          <w:szCs w:val="21"/>
        </w:rPr>
        <w:t>、</w:t>
      </w:r>
      <w:r>
        <w:rPr>
          <w:rStyle w:val="aff7"/>
          <w:sz w:val="21"/>
        </w:rPr>
        <w:t>OMC</w:t>
      </w:r>
      <w:r w:rsidRPr="00BD309E">
        <w:rPr>
          <w:rFonts w:ascii="Times New Roman"/>
          <w:szCs w:val="21"/>
        </w:rPr>
        <w:t>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3F81A7C5" w14:textId="610C17F7" w:rsidR="00FC3934" w:rsidRPr="00BD309E" w:rsidRDefault="00FC3934" w:rsidP="00FC3934">
      <w:pPr>
        <w:pStyle w:val="af1"/>
        <w:ind w:firstLine="420"/>
        <w:rPr>
          <w:rFonts w:ascii="Times New Roman"/>
          <w:szCs w:val="21"/>
        </w:rPr>
      </w:pPr>
      <w:r w:rsidRPr="00BD309E">
        <w:rPr>
          <w:rFonts w:ascii="Times New Roman"/>
          <w:szCs w:val="21"/>
        </w:rPr>
        <w:t>7</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基站设备断开连接，该会话结束。</w:t>
      </w:r>
    </w:p>
    <w:p w14:paraId="6C0DF486" w14:textId="77777777" w:rsidR="00FC3934" w:rsidRPr="00BD309E" w:rsidRDefault="00FC3934" w:rsidP="00FC3934">
      <w:pPr>
        <w:pStyle w:val="afff6"/>
        <w:ind w:firstLineChars="200" w:firstLine="420"/>
        <w:rPr>
          <w:rFonts w:ascii="Times New Roman" w:hAnsi="Times New Roman" w:cs="Times New Roman"/>
          <w:szCs w:val="24"/>
        </w:rPr>
      </w:pPr>
      <w:r>
        <w:rPr>
          <w:rFonts w:ascii="Times New Roman" w:hAnsi="Times New Roman" w:cs="Times New Roman"/>
          <w:sz w:val="21"/>
          <w:szCs w:val="24"/>
        </w:rPr>
        <w:t>OMC</w:t>
      </w:r>
      <w:r w:rsidRPr="00BD309E">
        <w:rPr>
          <w:rFonts w:ascii="Times New Roman" w:eastAsia="宋体" w:hAnsi="Times New Roman" w:cs="Times New Roman"/>
          <w:sz w:val="21"/>
          <w:szCs w:val="24"/>
        </w:rPr>
        <w:t>可多次重复调用</w:t>
      </w:r>
      <w:proofErr w:type="spellStart"/>
      <w:r w:rsidRPr="00BD309E">
        <w:rPr>
          <w:rFonts w:ascii="Times New Roman" w:eastAsia="宋体" w:hAnsi="Times New Roman" w:cs="Times New Roman"/>
          <w:sz w:val="21"/>
          <w:szCs w:val="24"/>
        </w:rPr>
        <w:t>GetParameterNames</w:t>
      </w:r>
      <w:proofErr w:type="spellEnd"/>
      <w:r w:rsidRPr="00BD309E">
        <w:rPr>
          <w:rFonts w:ascii="Times New Roman" w:eastAsia="宋体" w:hAnsi="Times New Roman" w:cs="Times New Roman"/>
          <w:sz w:val="21"/>
          <w:szCs w:val="24"/>
        </w:rPr>
        <w:t>方法。</w:t>
      </w:r>
    </w:p>
    <w:p w14:paraId="6E6AAF37" w14:textId="77777777" w:rsidR="00FC3934" w:rsidRPr="00BD309E" w:rsidRDefault="00FC3934" w:rsidP="00B92186">
      <w:pPr>
        <w:pStyle w:val="afffd"/>
        <w:numPr>
          <w:ilvl w:val="1"/>
          <w:numId w:val="14"/>
        </w:numPr>
        <w:spacing w:before="156" w:afterLines="0"/>
        <w:rPr>
          <w:rFonts w:ascii="Times New Roman"/>
        </w:rPr>
      </w:pPr>
      <w:bookmarkStart w:id="307" w:name="_Toc69401987"/>
      <w:bookmarkStart w:id="308" w:name="_Toc75780059"/>
      <w:r w:rsidRPr="00BD309E">
        <w:rPr>
          <w:rFonts w:ascii="Times New Roman"/>
        </w:rPr>
        <w:lastRenderedPageBreak/>
        <w:t>配置参数值查询</w:t>
      </w:r>
      <w:bookmarkEnd w:id="307"/>
      <w:bookmarkEnd w:id="308"/>
    </w:p>
    <w:p w14:paraId="0DD0B89C" w14:textId="280046A8" w:rsidR="00FC3934" w:rsidRPr="00BD309E" w:rsidRDefault="00FC3934" w:rsidP="00FC3934">
      <w:pPr>
        <w:ind w:firstLine="420"/>
        <w:jc w:val="left"/>
        <w:rPr>
          <w:noProof/>
          <w:kern w:val="0"/>
          <w:szCs w:val="20"/>
        </w:rPr>
      </w:pPr>
      <w:r>
        <w:rPr>
          <w:noProof/>
          <w:kern w:val="0"/>
          <w:szCs w:val="20"/>
        </w:rPr>
        <w:t>OMC</w:t>
      </w:r>
      <w:r w:rsidRPr="00BD309E">
        <w:rPr>
          <w:noProof/>
          <w:kern w:val="0"/>
          <w:szCs w:val="20"/>
        </w:rPr>
        <w:t>可对</w:t>
      </w:r>
      <w:r>
        <w:rPr>
          <w:noProof/>
          <w:kern w:val="0"/>
          <w:szCs w:val="20"/>
        </w:rPr>
        <w:t>NanoCell/</w:t>
      </w:r>
      <w:r w:rsidR="00683B55">
        <w:rPr>
          <w:noProof/>
          <w:kern w:val="0"/>
          <w:szCs w:val="20"/>
        </w:rPr>
        <w:t>Extended Pico Cell</w:t>
      </w:r>
      <w:r w:rsidRPr="00BD309E">
        <w:rPr>
          <w:noProof/>
          <w:kern w:val="0"/>
          <w:szCs w:val="20"/>
        </w:rPr>
        <w:t>基站设备上查询配置参数值。调用此流程，流程如</w:t>
      </w:r>
      <w:r w:rsidR="006B09FF">
        <w:fldChar w:fldCharType="begin"/>
      </w:r>
      <w:r w:rsidR="006B09FF">
        <w:instrText xml:space="preserve"> REF _Ref417947959 \h  \* MERGEFORMAT </w:instrText>
      </w:r>
      <w:r w:rsidR="006B09FF">
        <w:fldChar w:fldCharType="separate"/>
      </w:r>
      <w:r w:rsidRPr="00F508C9">
        <w:rPr>
          <w:noProof/>
          <w:kern w:val="0"/>
          <w:szCs w:val="20"/>
        </w:rPr>
        <w:t>图</w:t>
      </w:r>
      <w:r w:rsidRPr="00F508C9">
        <w:rPr>
          <w:noProof/>
          <w:kern w:val="0"/>
          <w:szCs w:val="20"/>
        </w:rPr>
        <w:t>A. 2</w:t>
      </w:r>
      <w:r w:rsidR="006B09FF">
        <w:fldChar w:fldCharType="end"/>
      </w:r>
      <w:r w:rsidRPr="00BD309E">
        <w:rPr>
          <w:noProof/>
          <w:kern w:val="0"/>
          <w:szCs w:val="20"/>
        </w:rPr>
        <w:t>所示。</w:t>
      </w:r>
    </w:p>
    <w:p w14:paraId="1B46F43E" w14:textId="77777777" w:rsidR="00FC3934" w:rsidRPr="00BD309E" w:rsidRDefault="00701193" w:rsidP="00FC3934">
      <w:pPr>
        <w:jc w:val="center"/>
      </w:pPr>
      <w:r w:rsidRPr="00BB795E">
        <w:rPr>
          <w:kern w:val="0"/>
        </w:rPr>
        <w:object w:dxaOrig="7104" w:dyaOrig="8274" w14:anchorId="63F1607A">
          <v:shape id="_x0000_i1032" type="#_x0000_t75" style="width:357.15pt;height:414.9pt" o:ole="">
            <v:imagedata r:id="rId36" o:title=""/>
          </v:shape>
          <o:OLEObject Type="Embed" ProgID="Visio.Drawing.11" ShapeID="_x0000_i1032" DrawAspect="Content" ObjectID="_1688401281" r:id="rId37"/>
        </w:object>
      </w:r>
    </w:p>
    <w:p w14:paraId="0C14B183" w14:textId="2DA37266" w:rsidR="00FC3934" w:rsidRPr="00BD309E" w:rsidRDefault="00FC3934" w:rsidP="00FC3934">
      <w:pPr>
        <w:pStyle w:val="afff6"/>
        <w:jc w:val="center"/>
        <w:rPr>
          <w:rFonts w:ascii="Times New Roman" w:hAnsi="Times New Roman" w:cs="Times New Roman"/>
          <w:sz w:val="18"/>
          <w:szCs w:val="18"/>
        </w:rPr>
      </w:pPr>
      <w:bookmarkStart w:id="309" w:name="_Ref417947959"/>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Pr>
          <w:rFonts w:ascii="Times New Roman" w:hAnsi="Times New Roman" w:cs="Times New Roman"/>
          <w:noProof/>
          <w:sz w:val="18"/>
          <w:szCs w:val="18"/>
        </w:rPr>
        <w:t>2</w:t>
      </w:r>
      <w:r w:rsidR="00B53AD3" w:rsidRPr="00BD309E">
        <w:rPr>
          <w:rFonts w:ascii="Times New Roman" w:hAnsi="Times New Roman" w:cs="Times New Roman"/>
          <w:sz w:val="18"/>
          <w:szCs w:val="18"/>
        </w:rPr>
        <w:fldChar w:fldCharType="end"/>
      </w:r>
      <w:bookmarkEnd w:id="309"/>
      <w:r w:rsidRPr="00BD309E">
        <w:rPr>
          <w:rFonts w:ascii="Times New Roman" w:hAnsi="Times New Roman" w:cs="Times New Roman"/>
          <w:sz w:val="18"/>
          <w:szCs w:val="18"/>
        </w:rPr>
        <w:t>查询</w:t>
      </w:r>
      <w:proofErr w:type="spellStart"/>
      <w:r>
        <w:rPr>
          <w:rFonts w:ascii="Times New Roman" w:hAnsi="Times New Roman" w:cs="Times New Roman"/>
          <w:sz w:val="18"/>
          <w:szCs w:val="18"/>
        </w:rPr>
        <w:t>NanoCell</w:t>
      </w:r>
      <w:proofErr w:type="spellEnd"/>
      <w:r>
        <w:rPr>
          <w:rFonts w:ascii="Times New Roman" w:hAnsi="Times New Roman" w:cs="Times New Roman"/>
          <w:sz w:val="18"/>
          <w:szCs w:val="18"/>
        </w:rPr>
        <w:t>/</w:t>
      </w:r>
      <w:r w:rsidR="00683B55">
        <w:rPr>
          <w:rFonts w:ascii="Times New Roman" w:hAnsi="Times New Roman" w:cs="Times New Roman"/>
          <w:sz w:val="18"/>
          <w:szCs w:val="18"/>
        </w:rPr>
        <w:t>Extended Pico Cell</w:t>
      </w:r>
      <w:r w:rsidRPr="00BD309E">
        <w:rPr>
          <w:rFonts w:ascii="Times New Roman" w:hAnsi="Times New Roman" w:cs="Times New Roman"/>
          <w:sz w:val="18"/>
          <w:szCs w:val="18"/>
        </w:rPr>
        <w:t>基站设备参数值流程</w:t>
      </w:r>
    </w:p>
    <w:p w14:paraId="10EAB0E8" w14:textId="77777777" w:rsidR="00FC3934" w:rsidRPr="00BD309E" w:rsidRDefault="00FC3934" w:rsidP="00FC3934">
      <w:pPr>
        <w:pStyle w:val="afff6"/>
        <w:ind w:firstLineChars="200" w:firstLine="420"/>
        <w:rPr>
          <w:rFonts w:ascii="Times New Roman" w:hAnsi="Times New Roman" w:cs="Times New Roman"/>
          <w:szCs w:val="24"/>
        </w:rPr>
      </w:pPr>
      <w:r w:rsidRPr="00BD309E">
        <w:rPr>
          <w:rFonts w:ascii="Times New Roman" w:eastAsia="宋体" w:hAnsi="Times New Roman" w:cs="Times New Roman"/>
          <w:sz w:val="21"/>
          <w:szCs w:val="24"/>
        </w:rPr>
        <w:t>流程详细说明如下：</w:t>
      </w:r>
    </w:p>
    <w:p w14:paraId="16915E3E" w14:textId="726884F3" w:rsidR="00FC3934" w:rsidRPr="00BD309E" w:rsidRDefault="00FC3934" w:rsidP="00FC3934">
      <w:pPr>
        <w:pStyle w:val="af1"/>
        <w:ind w:firstLine="420"/>
        <w:rPr>
          <w:rFonts w:ascii="Times New Roman"/>
          <w:szCs w:val="21"/>
        </w:rPr>
      </w:pPr>
      <w:r w:rsidRPr="00BD309E">
        <w:rPr>
          <w:rFonts w:ascii="Times New Roman"/>
          <w:szCs w:val="21"/>
        </w:rPr>
        <w:t>1</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w:t>
      </w:r>
      <w:r w:rsidRPr="00BD309E">
        <w:rPr>
          <w:rFonts w:ascii="Times New Roman"/>
          <w:szCs w:val="21"/>
        </w:rPr>
        <w:t>Inform</w:t>
      </w:r>
      <w:r w:rsidRPr="00BD309E">
        <w:rPr>
          <w:rFonts w:ascii="Times New Roman"/>
          <w:szCs w:val="21"/>
        </w:rPr>
        <w:t>请求，并说明该会话是由</w:t>
      </w:r>
      <w:r>
        <w:rPr>
          <w:rStyle w:val="aff7"/>
          <w:sz w:val="21"/>
        </w:rPr>
        <w:t>OMC</w:t>
      </w:r>
      <w:r w:rsidRPr="00BD309E">
        <w:rPr>
          <w:rFonts w:ascii="Times New Roman"/>
          <w:szCs w:val="21"/>
        </w:rPr>
        <w:t>要求而建立的；</w:t>
      </w:r>
    </w:p>
    <w:p w14:paraId="61D93F92" w14:textId="77777777" w:rsidR="00FC3934" w:rsidRPr="00BD309E" w:rsidRDefault="00FC3934" w:rsidP="00FC3934">
      <w:pPr>
        <w:pStyle w:val="af1"/>
        <w:ind w:firstLine="420"/>
        <w:rPr>
          <w:rFonts w:ascii="Times New Roman"/>
          <w:szCs w:val="21"/>
        </w:rPr>
      </w:pPr>
      <w:r w:rsidRPr="00BD309E">
        <w:rPr>
          <w:rFonts w:ascii="Times New Roman"/>
          <w:szCs w:val="21"/>
        </w:rPr>
        <w:t>2</w:t>
      </w:r>
      <w:r w:rsidRPr="00BD309E">
        <w:rPr>
          <w:rFonts w:ascii="Times New Roman"/>
          <w:szCs w:val="21"/>
        </w:rPr>
        <w:t>、</w:t>
      </w:r>
      <w:r>
        <w:rPr>
          <w:rStyle w:val="aff7"/>
          <w:sz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6668B614" w14:textId="2EC14C93" w:rsidR="00FC3934" w:rsidRPr="00BD309E" w:rsidRDefault="00FC3934" w:rsidP="00FC3934">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5A1E08A3" w14:textId="48A36544" w:rsidR="00FC3934" w:rsidRPr="00BD309E" w:rsidRDefault="00FC3934" w:rsidP="00FC3934">
      <w:pPr>
        <w:pStyle w:val="af1"/>
        <w:ind w:firstLine="420"/>
        <w:rPr>
          <w:rFonts w:ascii="Times New Roman"/>
          <w:szCs w:val="21"/>
        </w:rPr>
      </w:pPr>
      <w:r w:rsidRPr="00BD309E">
        <w:rPr>
          <w:rFonts w:ascii="Times New Roman"/>
          <w:szCs w:val="21"/>
        </w:rPr>
        <w:t>4</w:t>
      </w:r>
      <w:r w:rsidRPr="00BD309E">
        <w:rPr>
          <w:rFonts w:ascii="Times New Roman"/>
          <w:szCs w:val="21"/>
        </w:rPr>
        <w:t>、</w:t>
      </w:r>
      <w:r>
        <w:rPr>
          <w:rStyle w:val="aff7"/>
          <w:sz w:val="21"/>
        </w:rPr>
        <w:t>OMC</w:t>
      </w:r>
      <w:r w:rsidRPr="00BD309E">
        <w:rPr>
          <w:rFonts w:ascii="Times New Roman"/>
          <w:szCs w:val="21"/>
        </w:rPr>
        <w:t>发起</w:t>
      </w:r>
      <w:r w:rsidRPr="00BD309E">
        <w:rPr>
          <w:rFonts w:ascii="Times New Roman"/>
          <w:szCs w:val="21"/>
        </w:rPr>
        <w:t>GetParameterValues</w:t>
      </w:r>
      <w:r w:rsidRPr="00BD309E">
        <w:rPr>
          <w:rFonts w:ascii="Times New Roman"/>
          <w:szCs w:val="21"/>
        </w:rPr>
        <w:t>要求，查询</w:t>
      </w:r>
      <w:r>
        <w:rPr>
          <w:rFonts w:ascii="Times New Roman"/>
          <w:szCs w:val="21"/>
        </w:rPr>
        <w:t>NanoCell/</w:t>
      </w:r>
      <w:r w:rsidR="00683B55">
        <w:rPr>
          <w:rFonts w:ascii="Times New Roman"/>
          <w:szCs w:val="21"/>
        </w:rPr>
        <w:t>Extended Pico Cell</w:t>
      </w:r>
      <w:r w:rsidRPr="00BD309E">
        <w:rPr>
          <w:rFonts w:ascii="Times New Roman"/>
          <w:szCs w:val="21"/>
        </w:rPr>
        <w:t>基站设备的配置参数值；</w:t>
      </w:r>
    </w:p>
    <w:p w14:paraId="4D3E3A38" w14:textId="3F70AE94" w:rsidR="00FC3934" w:rsidRPr="00BD309E" w:rsidRDefault="00FC3934" w:rsidP="00FC3934">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基站设备响应</w:t>
      </w:r>
      <w:r w:rsidRPr="00BD309E">
        <w:rPr>
          <w:rFonts w:ascii="Times New Roman"/>
          <w:szCs w:val="21"/>
        </w:rPr>
        <w:t>GetParameterValuesResponse</w:t>
      </w:r>
      <w:r w:rsidRPr="00BD309E">
        <w:rPr>
          <w:rFonts w:ascii="Times New Roman"/>
          <w:szCs w:val="21"/>
        </w:rPr>
        <w:t>，携带</w:t>
      </w:r>
      <w:r>
        <w:rPr>
          <w:rStyle w:val="aff7"/>
          <w:sz w:val="21"/>
        </w:rPr>
        <w:t>OMC</w:t>
      </w:r>
      <w:r w:rsidRPr="00BD309E">
        <w:rPr>
          <w:rFonts w:ascii="Times New Roman"/>
          <w:szCs w:val="21"/>
        </w:rPr>
        <w:t>指定查询的配置参数值结果；</w:t>
      </w:r>
    </w:p>
    <w:p w14:paraId="674C4A7C" w14:textId="60E64B8A" w:rsidR="00FC3934" w:rsidRPr="00BD309E" w:rsidRDefault="00FC3934" w:rsidP="00FC3934">
      <w:pPr>
        <w:pStyle w:val="af1"/>
        <w:ind w:firstLine="420"/>
        <w:rPr>
          <w:rFonts w:ascii="Times New Roman"/>
          <w:szCs w:val="21"/>
        </w:rPr>
      </w:pPr>
      <w:r w:rsidRPr="00BD309E">
        <w:rPr>
          <w:rFonts w:ascii="Times New Roman"/>
          <w:szCs w:val="21"/>
        </w:rPr>
        <w:t>6</w:t>
      </w:r>
      <w:r w:rsidRPr="00BD309E">
        <w:rPr>
          <w:rFonts w:ascii="Times New Roman"/>
          <w:szCs w:val="21"/>
        </w:rPr>
        <w:t>、</w:t>
      </w:r>
      <w:r>
        <w:rPr>
          <w:rStyle w:val="aff7"/>
          <w:sz w:val="21"/>
        </w:rPr>
        <w:t>OMC</w:t>
      </w:r>
      <w:r w:rsidRPr="00BD309E">
        <w:rPr>
          <w:rFonts w:ascii="Times New Roman"/>
          <w:szCs w:val="21"/>
        </w:rPr>
        <w:t>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74D27692" w14:textId="7DECDCEC" w:rsidR="00FC3934" w:rsidRPr="00BD309E" w:rsidRDefault="00FC3934" w:rsidP="00FC3934">
      <w:pPr>
        <w:pStyle w:val="af1"/>
        <w:ind w:firstLine="420"/>
        <w:rPr>
          <w:rFonts w:ascii="Times New Roman"/>
          <w:szCs w:val="21"/>
        </w:rPr>
      </w:pPr>
      <w:r w:rsidRPr="00BD309E">
        <w:rPr>
          <w:rFonts w:ascii="Times New Roman"/>
          <w:szCs w:val="21"/>
        </w:rPr>
        <w:t>7</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基站设备断开连接，该会话结束。</w:t>
      </w:r>
    </w:p>
    <w:p w14:paraId="491BC516" w14:textId="77777777" w:rsidR="00FC3934" w:rsidRPr="00BD309E" w:rsidRDefault="00FC3934" w:rsidP="00FC3934">
      <w:pPr>
        <w:pStyle w:val="af1"/>
        <w:ind w:firstLine="420"/>
        <w:rPr>
          <w:rFonts w:ascii="Times New Roman"/>
          <w:szCs w:val="24"/>
        </w:rPr>
      </w:pPr>
      <w:r>
        <w:rPr>
          <w:rFonts w:ascii="Times New Roman"/>
          <w:szCs w:val="24"/>
        </w:rPr>
        <w:t>OMC</w:t>
      </w:r>
      <w:r w:rsidRPr="00BD309E">
        <w:rPr>
          <w:rFonts w:ascii="Times New Roman"/>
          <w:szCs w:val="24"/>
        </w:rPr>
        <w:t>可多次重复调用</w:t>
      </w:r>
      <w:r w:rsidRPr="00BD309E">
        <w:rPr>
          <w:rFonts w:ascii="Times New Roman"/>
          <w:szCs w:val="21"/>
        </w:rPr>
        <w:t>GetParameterValues</w:t>
      </w:r>
      <w:r w:rsidRPr="00BD309E">
        <w:rPr>
          <w:rFonts w:ascii="Times New Roman"/>
          <w:szCs w:val="24"/>
        </w:rPr>
        <w:t>方法。</w:t>
      </w:r>
    </w:p>
    <w:p w14:paraId="4964B52F" w14:textId="77777777" w:rsidR="00FC3934" w:rsidRPr="00BD309E" w:rsidRDefault="00FC3934" w:rsidP="00B92186">
      <w:pPr>
        <w:pStyle w:val="afffd"/>
        <w:numPr>
          <w:ilvl w:val="1"/>
          <w:numId w:val="14"/>
        </w:numPr>
        <w:spacing w:before="156" w:afterLines="0"/>
        <w:rPr>
          <w:rFonts w:ascii="Times New Roman"/>
        </w:rPr>
      </w:pPr>
      <w:bookmarkStart w:id="310" w:name="_Toc69401988"/>
      <w:bookmarkStart w:id="311" w:name="_Toc75780060"/>
      <w:r w:rsidRPr="00BD309E">
        <w:rPr>
          <w:rFonts w:ascii="Times New Roman"/>
        </w:rPr>
        <w:t>配置参数值修改</w:t>
      </w:r>
      <w:bookmarkEnd w:id="310"/>
      <w:bookmarkEnd w:id="311"/>
    </w:p>
    <w:p w14:paraId="37879DE6" w14:textId="02E44A3E" w:rsidR="00FC3934" w:rsidRPr="00BD309E" w:rsidRDefault="00FC3934" w:rsidP="00FC3934">
      <w:pPr>
        <w:ind w:firstLine="420"/>
        <w:jc w:val="left"/>
        <w:rPr>
          <w:noProof/>
          <w:kern w:val="0"/>
          <w:szCs w:val="20"/>
        </w:rPr>
      </w:pPr>
      <w:r>
        <w:rPr>
          <w:noProof/>
          <w:kern w:val="0"/>
          <w:szCs w:val="20"/>
        </w:rPr>
        <w:t>OMC</w:t>
      </w:r>
      <w:r w:rsidRPr="00BD309E">
        <w:rPr>
          <w:noProof/>
          <w:kern w:val="0"/>
          <w:szCs w:val="20"/>
        </w:rPr>
        <w:t>可对</w:t>
      </w:r>
      <w:r>
        <w:rPr>
          <w:noProof/>
          <w:kern w:val="0"/>
          <w:szCs w:val="20"/>
        </w:rPr>
        <w:t>NanoCell/</w:t>
      </w:r>
      <w:r w:rsidR="00683B55">
        <w:rPr>
          <w:noProof/>
          <w:kern w:val="0"/>
          <w:szCs w:val="20"/>
        </w:rPr>
        <w:t>Extended Pico Cell</w:t>
      </w:r>
      <w:r w:rsidRPr="00BD309E">
        <w:rPr>
          <w:noProof/>
          <w:kern w:val="0"/>
          <w:szCs w:val="20"/>
        </w:rPr>
        <w:t>基站设备上的配置参数值进行修改。调用此流程，流程如</w:t>
      </w:r>
      <w:r w:rsidR="006B09FF">
        <w:fldChar w:fldCharType="begin"/>
      </w:r>
      <w:r w:rsidR="006B09FF">
        <w:instrText xml:space="preserve"> REF _Ref417948179 \h  \* MERGEFORMAT </w:instrText>
      </w:r>
      <w:r w:rsidR="006B09FF">
        <w:fldChar w:fldCharType="separate"/>
      </w:r>
      <w:r w:rsidRPr="00F508C9">
        <w:rPr>
          <w:noProof/>
          <w:kern w:val="0"/>
          <w:szCs w:val="20"/>
        </w:rPr>
        <w:t>图</w:t>
      </w:r>
      <w:r w:rsidRPr="00F508C9">
        <w:rPr>
          <w:noProof/>
          <w:kern w:val="0"/>
          <w:szCs w:val="20"/>
        </w:rPr>
        <w:t>A. 3</w:t>
      </w:r>
      <w:r w:rsidR="006B09FF">
        <w:fldChar w:fldCharType="end"/>
      </w:r>
      <w:r w:rsidRPr="00BD309E">
        <w:rPr>
          <w:noProof/>
          <w:kern w:val="0"/>
          <w:szCs w:val="20"/>
        </w:rPr>
        <w:t>所示。</w:t>
      </w:r>
    </w:p>
    <w:p w14:paraId="68C14184" w14:textId="77777777" w:rsidR="00FC3934" w:rsidRPr="00BD309E" w:rsidRDefault="00701193" w:rsidP="00FC3934">
      <w:pPr>
        <w:jc w:val="center"/>
      </w:pPr>
      <w:r w:rsidRPr="00BB795E">
        <w:rPr>
          <w:kern w:val="0"/>
        </w:rPr>
        <w:object w:dxaOrig="7104" w:dyaOrig="8274" w14:anchorId="3E0F1C03">
          <v:shape id="_x0000_i1033" type="#_x0000_t75" style="width:357.15pt;height:414.2pt" o:ole="">
            <v:imagedata r:id="rId38" o:title=""/>
          </v:shape>
          <o:OLEObject Type="Embed" ProgID="Visio.Drawing.11" ShapeID="_x0000_i1033" DrawAspect="Content" ObjectID="_1688401282" r:id="rId39"/>
        </w:object>
      </w:r>
    </w:p>
    <w:p w14:paraId="58FB514C" w14:textId="0B00CD6C" w:rsidR="00FC3934" w:rsidRPr="00BD309E" w:rsidRDefault="00FC3934" w:rsidP="00FC3934">
      <w:pPr>
        <w:pStyle w:val="afff6"/>
        <w:jc w:val="center"/>
        <w:rPr>
          <w:rFonts w:ascii="Times New Roman" w:hAnsi="Times New Roman" w:cs="Times New Roman"/>
          <w:sz w:val="18"/>
          <w:szCs w:val="18"/>
        </w:rPr>
      </w:pPr>
      <w:bookmarkStart w:id="312" w:name="_Ref417948179"/>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Pr>
          <w:rFonts w:ascii="Times New Roman" w:hAnsi="Times New Roman" w:cs="Times New Roman"/>
          <w:noProof/>
          <w:sz w:val="18"/>
          <w:szCs w:val="18"/>
        </w:rPr>
        <w:t>3</w:t>
      </w:r>
      <w:r w:rsidR="00B53AD3" w:rsidRPr="00BD309E">
        <w:rPr>
          <w:rFonts w:ascii="Times New Roman" w:hAnsi="Times New Roman" w:cs="Times New Roman"/>
          <w:sz w:val="18"/>
          <w:szCs w:val="18"/>
        </w:rPr>
        <w:fldChar w:fldCharType="end"/>
      </w:r>
      <w:bookmarkEnd w:id="312"/>
      <w:r w:rsidRPr="00BD309E">
        <w:rPr>
          <w:rFonts w:ascii="Times New Roman" w:hAnsi="Times New Roman" w:cs="Times New Roman"/>
          <w:sz w:val="18"/>
          <w:szCs w:val="18"/>
        </w:rPr>
        <w:t>查询</w:t>
      </w:r>
      <w:proofErr w:type="spellStart"/>
      <w:r>
        <w:rPr>
          <w:rFonts w:ascii="Times New Roman" w:hAnsi="Times New Roman" w:cs="Times New Roman"/>
          <w:sz w:val="18"/>
          <w:szCs w:val="18"/>
        </w:rPr>
        <w:t>NanoCell</w:t>
      </w:r>
      <w:proofErr w:type="spellEnd"/>
      <w:r>
        <w:rPr>
          <w:rFonts w:ascii="Times New Roman" w:hAnsi="Times New Roman" w:cs="Times New Roman"/>
          <w:sz w:val="18"/>
          <w:szCs w:val="18"/>
        </w:rPr>
        <w:t>/</w:t>
      </w:r>
      <w:r w:rsidR="00683B55">
        <w:rPr>
          <w:rFonts w:ascii="Times New Roman" w:hAnsi="Times New Roman" w:cs="Times New Roman"/>
          <w:sz w:val="18"/>
          <w:szCs w:val="18"/>
        </w:rPr>
        <w:t>Extended Pico Cell</w:t>
      </w:r>
      <w:r w:rsidRPr="00BD309E">
        <w:rPr>
          <w:rFonts w:ascii="Times New Roman" w:hAnsi="Times New Roman" w:cs="Times New Roman"/>
          <w:sz w:val="18"/>
          <w:szCs w:val="18"/>
        </w:rPr>
        <w:t>基站设备参数值流程</w:t>
      </w:r>
    </w:p>
    <w:p w14:paraId="3C6AC37A" w14:textId="77777777" w:rsidR="00FC3934" w:rsidRPr="00BD309E" w:rsidRDefault="00FC3934" w:rsidP="00FC3934">
      <w:pPr>
        <w:pStyle w:val="af1"/>
        <w:ind w:firstLine="420"/>
        <w:rPr>
          <w:rFonts w:ascii="Times New Roman"/>
          <w:szCs w:val="24"/>
        </w:rPr>
      </w:pPr>
      <w:r w:rsidRPr="00BD309E">
        <w:rPr>
          <w:rFonts w:ascii="Times New Roman"/>
          <w:szCs w:val="24"/>
        </w:rPr>
        <w:t>流程详细说明如下：</w:t>
      </w:r>
    </w:p>
    <w:p w14:paraId="66D9E441" w14:textId="38D551BF" w:rsidR="00FC3934" w:rsidRPr="00BD309E" w:rsidRDefault="00FC3934" w:rsidP="00FC3934">
      <w:pPr>
        <w:pStyle w:val="af1"/>
        <w:ind w:firstLine="420"/>
        <w:rPr>
          <w:rFonts w:ascii="Times New Roman"/>
          <w:szCs w:val="21"/>
        </w:rPr>
      </w:pPr>
      <w:r w:rsidRPr="00BD309E">
        <w:rPr>
          <w:rFonts w:ascii="Times New Roman"/>
          <w:szCs w:val="21"/>
        </w:rPr>
        <w:t>1</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w:t>
      </w:r>
      <w:r w:rsidRPr="00BD309E">
        <w:rPr>
          <w:rFonts w:ascii="Times New Roman"/>
          <w:szCs w:val="21"/>
        </w:rPr>
        <w:t>Inform</w:t>
      </w:r>
      <w:r w:rsidRPr="00BD309E">
        <w:rPr>
          <w:rFonts w:ascii="Times New Roman"/>
          <w:szCs w:val="21"/>
        </w:rPr>
        <w:t>请求，并说明该会话是由</w:t>
      </w:r>
      <w:r>
        <w:rPr>
          <w:rStyle w:val="aff7"/>
          <w:sz w:val="21"/>
        </w:rPr>
        <w:t>OMC</w:t>
      </w:r>
      <w:r w:rsidRPr="00BD309E">
        <w:rPr>
          <w:rFonts w:ascii="Times New Roman"/>
          <w:szCs w:val="21"/>
        </w:rPr>
        <w:t>要求而建立的；</w:t>
      </w:r>
    </w:p>
    <w:p w14:paraId="50166FA6" w14:textId="77777777" w:rsidR="00FC3934" w:rsidRPr="00BD309E" w:rsidRDefault="00FC3934" w:rsidP="00FC3934">
      <w:pPr>
        <w:pStyle w:val="af1"/>
        <w:ind w:firstLine="420"/>
        <w:rPr>
          <w:rFonts w:ascii="Times New Roman"/>
          <w:szCs w:val="21"/>
        </w:rPr>
      </w:pPr>
      <w:r w:rsidRPr="00BD309E">
        <w:rPr>
          <w:rFonts w:ascii="Times New Roman"/>
          <w:szCs w:val="21"/>
        </w:rPr>
        <w:t>2</w:t>
      </w:r>
      <w:r w:rsidRPr="00BD309E">
        <w:rPr>
          <w:rFonts w:ascii="Times New Roman"/>
          <w:szCs w:val="21"/>
        </w:rPr>
        <w:t>、</w:t>
      </w:r>
      <w:r>
        <w:rPr>
          <w:rStyle w:val="aff7"/>
          <w:sz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07C60B93" w14:textId="6AADEEFB" w:rsidR="00FC3934" w:rsidRPr="00BD309E" w:rsidRDefault="00FC3934" w:rsidP="00FC3934">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53B6B8D4" w14:textId="2DB6059A" w:rsidR="00FC3934" w:rsidRPr="00BD309E" w:rsidRDefault="00FC3934" w:rsidP="00FC3934">
      <w:pPr>
        <w:pStyle w:val="af1"/>
        <w:ind w:firstLine="420"/>
        <w:rPr>
          <w:rFonts w:ascii="Times New Roman"/>
          <w:szCs w:val="21"/>
        </w:rPr>
      </w:pPr>
      <w:r w:rsidRPr="00BD309E">
        <w:rPr>
          <w:rFonts w:ascii="Times New Roman"/>
          <w:szCs w:val="21"/>
        </w:rPr>
        <w:t>4</w:t>
      </w:r>
      <w:r w:rsidRPr="00BD309E">
        <w:rPr>
          <w:rFonts w:ascii="Times New Roman"/>
          <w:szCs w:val="21"/>
        </w:rPr>
        <w:t>、</w:t>
      </w:r>
      <w:r>
        <w:rPr>
          <w:rStyle w:val="aff7"/>
          <w:sz w:val="21"/>
        </w:rPr>
        <w:t>OMC</w:t>
      </w:r>
      <w:r w:rsidRPr="00BD309E">
        <w:rPr>
          <w:rFonts w:ascii="Times New Roman"/>
          <w:szCs w:val="21"/>
        </w:rPr>
        <w:t>发起</w:t>
      </w:r>
      <w:r w:rsidRPr="00BD309E">
        <w:rPr>
          <w:rFonts w:ascii="Times New Roman"/>
          <w:szCs w:val="21"/>
        </w:rPr>
        <w:t>SetParameterValues</w:t>
      </w:r>
      <w:r w:rsidRPr="00BD309E">
        <w:rPr>
          <w:rFonts w:ascii="Times New Roman"/>
          <w:szCs w:val="21"/>
        </w:rPr>
        <w:t>要求，修改</w:t>
      </w:r>
      <w:r>
        <w:rPr>
          <w:rFonts w:ascii="Times New Roman"/>
          <w:szCs w:val="21"/>
        </w:rPr>
        <w:t>NanoCell/</w:t>
      </w:r>
      <w:r w:rsidR="00683B55">
        <w:rPr>
          <w:rFonts w:ascii="Times New Roman"/>
          <w:szCs w:val="21"/>
        </w:rPr>
        <w:t>Extended Pico Cell</w:t>
      </w:r>
      <w:r w:rsidRPr="00BD309E">
        <w:rPr>
          <w:rFonts w:ascii="Times New Roman"/>
          <w:szCs w:val="21"/>
        </w:rPr>
        <w:t>基站设备的配置参数值；</w:t>
      </w:r>
    </w:p>
    <w:p w14:paraId="23DD8039" w14:textId="3B01A66F" w:rsidR="00FC3934" w:rsidRPr="00BD309E" w:rsidRDefault="00FC3934" w:rsidP="00FC3934">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基站设备响应</w:t>
      </w:r>
      <w:r w:rsidRPr="00BD309E">
        <w:rPr>
          <w:rFonts w:ascii="Times New Roman"/>
          <w:szCs w:val="21"/>
        </w:rPr>
        <w:t>SetParameterValuesResponse</w:t>
      </w:r>
      <w:r w:rsidRPr="00BD309E">
        <w:rPr>
          <w:rFonts w:ascii="Times New Roman"/>
          <w:szCs w:val="21"/>
        </w:rPr>
        <w:t>，携带</w:t>
      </w:r>
      <w:r>
        <w:rPr>
          <w:rStyle w:val="aff7"/>
          <w:sz w:val="21"/>
        </w:rPr>
        <w:t>OMC</w:t>
      </w:r>
      <w:r w:rsidRPr="00BD309E">
        <w:rPr>
          <w:rFonts w:ascii="Times New Roman"/>
          <w:szCs w:val="21"/>
        </w:rPr>
        <w:t>指定修改的参数值结果；</w:t>
      </w:r>
    </w:p>
    <w:p w14:paraId="038CD112" w14:textId="495AC0B9" w:rsidR="00FC3934" w:rsidRPr="00BD309E" w:rsidRDefault="00FC3934" w:rsidP="00FC3934">
      <w:pPr>
        <w:pStyle w:val="af1"/>
        <w:ind w:firstLine="420"/>
        <w:rPr>
          <w:rFonts w:ascii="Times New Roman"/>
          <w:szCs w:val="21"/>
        </w:rPr>
      </w:pPr>
      <w:r w:rsidRPr="00BD309E">
        <w:rPr>
          <w:rFonts w:ascii="Times New Roman"/>
          <w:szCs w:val="21"/>
        </w:rPr>
        <w:t>6</w:t>
      </w:r>
      <w:r w:rsidRPr="00BD309E">
        <w:rPr>
          <w:rFonts w:ascii="Times New Roman"/>
          <w:szCs w:val="21"/>
        </w:rPr>
        <w:t>、</w:t>
      </w:r>
      <w:r>
        <w:rPr>
          <w:rStyle w:val="aff7"/>
          <w:sz w:val="21"/>
        </w:rPr>
        <w:t>OMC</w:t>
      </w:r>
      <w:r w:rsidRPr="00BD309E">
        <w:rPr>
          <w:rFonts w:ascii="Times New Roman"/>
          <w:szCs w:val="21"/>
        </w:rPr>
        <w:t>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4C3D4228" w14:textId="39A04F3A" w:rsidR="00FC3934" w:rsidRPr="00BD309E" w:rsidRDefault="00FC3934" w:rsidP="00FC3934">
      <w:pPr>
        <w:pStyle w:val="af1"/>
        <w:ind w:firstLine="420"/>
        <w:rPr>
          <w:rFonts w:ascii="Times New Roman"/>
          <w:szCs w:val="21"/>
        </w:rPr>
      </w:pPr>
      <w:r w:rsidRPr="00BD309E">
        <w:rPr>
          <w:rFonts w:ascii="Times New Roman"/>
          <w:szCs w:val="21"/>
        </w:rPr>
        <w:t>7</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基站设备断开连接，该会话结束。</w:t>
      </w:r>
    </w:p>
    <w:p w14:paraId="651FCF39" w14:textId="77777777" w:rsidR="00FC3934" w:rsidRPr="00BD309E" w:rsidRDefault="00FC3934" w:rsidP="00FC3934">
      <w:pPr>
        <w:pStyle w:val="af1"/>
        <w:ind w:firstLine="420"/>
        <w:rPr>
          <w:rFonts w:ascii="Times New Roman"/>
          <w:szCs w:val="24"/>
        </w:rPr>
      </w:pPr>
      <w:r>
        <w:rPr>
          <w:rFonts w:ascii="Times New Roman"/>
          <w:szCs w:val="24"/>
        </w:rPr>
        <w:t>OMC</w:t>
      </w:r>
      <w:r w:rsidRPr="00BD309E">
        <w:rPr>
          <w:rFonts w:ascii="Times New Roman"/>
          <w:szCs w:val="24"/>
        </w:rPr>
        <w:t>可多次重复调用</w:t>
      </w:r>
      <w:r w:rsidRPr="00BD309E">
        <w:rPr>
          <w:rFonts w:ascii="Times New Roman"/>
          <w:szCs w:val="24"/>
        </w:rPr>
        <w:t>SetParameterValues</w:t>
      </w:r>
      <w:r w:rsidRPr="00BD309E">
        <w:rPr>
          <w:rFonts w:ascii="Times New Roman"/>
          <w:szCs w:val="24"/>
        </w:rPr>
        <w:t>方法。</w:t>
      </w:r>
    </w:p>
    <w:p w14:paraId="105D9D9E" w14:textId="77777777" w:rsidR="00FC3934" w:rsidRPr="00BD309E" w:rsidRDefault="00FC3934" w:rsidP="00B92186">
      <w:pPr>
        <w:pStyle w:val="afffd"/>
        <w:numPr>
          <w:ilvl w:val="1"/>
          <w:numId w:val="14"/>
        </w:numPr>
        <w:spacing w:before="156" w:afterLines="0"/>
        <w:rPr>
          <w:rFonts w:ascii="Times New Roman"/>
        </w:rPr>
      </w:pPr>
      <w:bookmarkStart w:id="313" w:name="_Toc69401989"/>
      <w:bookmarkStart w:id="314" w:name="_Toc75780061"/>
      <w:r w:rsidRPr="00BD309E">
        <w:rPr>
          <w:rFonts w:ascii="Times New Roman"/>
        </w:rPr>
        <w:t>配置</w:t>
      </w:r>
      <w:r>
        <w:rPr>
          <w:rFonts w:ascii="Times New Roman" w:hint="eastAsia"/>
        </w:rPr>
        <w:t>管理对象</w:t>
      </w:r>
      <w:r w:rsidRPr="00BD309E">
        <w:rPr>
          <w:rFonts w:ascii="Times New Roman"/>
        </w:rPr>
        <w:t>新增</w:t>
      </w:r>
      <w:bookmarkEnd w:id="313"/>
      <w:bookmarkEnd w:id="314"/>
    </w:p>
    <w:p w14:paraId="72747D0E" w14:textId="560C2BA0" w:rsidR="00FC3934" w:rsidRPr="00BD309E" w:rsidRDefault="00FC3934" w:rsidP="00FC3934">
      <w:pPr>
        <w:ind w:firstLine="420"/>
        <w:jc w:val="left"/>
        <w:rPr>
          <w:noProof/>
          <w:kern w:val="0"/>
          <w:szCs w:val="20"/>
        </w:rPr>
      </w:pPr>
      <w:r>
        <w:rPr>
          <w:noProof/>
          <w:kern w:val="0"/>
          <w:szCs w:val="20"/>
        </w:rPr>
        <w:t>OMC</w:t>
      </w:r>
      <w:r w:rsidRPr="00BD309E">
        <w:rPr>
          <w:noProof/>
          <w:kern w:val="0"/>
          <w:szCs w:val="20"/>
        </w:rPr>
        <w:t>可对</w:t>
      </w:r>
      <w:r>
        <w:rPr>
          <w:noProof/>
          <w:kern w:val="0"/>
          <w:szCs w:val="20"/>
        </w:rPr>
        <w:t>NanoCell/</w:t>
      </w:r>
      <w:r w:rsidR="00683B55">
        <w:rPr>
          <w:noProof/>
          <w:kern w:val="0"/>
          <w:szCs w:val="20"/>
        </w:rPr>
        <w:t>Extended Pico Cell</w:t>
      </w:r>
      <w:r w:rsidRPr="00BD309E">
        <w:rPr>
          <w:noProof/>
          <w:kern w:val="0"/>
          <w:szCs w:val="20"/>
        </w:rPr>
        <w:t>基站设备上的多实例配置参数进行新增。调用此流程，流程如</w:t>
      </w:r>
      <w:r w:rsidR="006B09FF">
        <w:fldChar w:fldCharType="begin"/>
      </w:r>
      <w:r w:rsidR="006B09FF">
        <w:instrText xml:space="preserve"> REF _Ref417948316 \h  \* MERGEFORMAT </w:instrText>
      </w:r>
      <w:r w:rsidR="006B09FF">
        <w:fldChar w:fldCharType="separate"/>
      </w:r>
      <w:r w:rsidRPr="00F508C9">
        <w:rPr>
          <w:noProof/>
          <w:kern w:val="0"/>
          <w:szCs w:val="20"/>
        </w:rPr>
        <w:t>图</w:t>
      </w:r>
      <w:r w:rsidRPr="00F508C9">
        <w:rPr>
          <w:noProof/>
          <w:kern w:val="0"/>
          <w:szCs w:val="20"/>
        </w:rPr>
        <w:t>A. 4</w:t>
      </w:r>
      <w:r w:rsidR="006B09FF">
        <w:fldChar w:fldCharType="end"/>
      </w:r>
      <w:r w:rsidRPr="00BD309E">
        <w:rPr>
          <w:noProof/>
          <w:kern w:val="0"/>
          <w:szCs w:val="20"/>
        </w:rPr>
        <w:t>所示。</w:t>
      </w:r>
    </w:p>
    <w:p w14:paraId="79EE66F0" w14:textId="77777777" w:rsidR="00FC3934" w:rsidRPr="00BD309E" w:rsidRDefault="00701193" w:rsidP="00FC3934">
      <w:pPr>
        <w:jc w:val="center"/>
      </w:pPr>
      <w:r w:rsidRPr="00BB795E">
        <w:rPr>
          <w:kern w:val="0"/>
        </w:rPr>
        <w:object w:dxaOrig="7104" w:dyaOrig="8274" w14:anchorId="64B263F2">
          <v:shape id="_x0000_i1034" type="#_x0000_t75" style="width:357.15pt;height:414.2pt" o:ole="">
            <v:imagedata r:id="rId40" o:title=""/>
          </v:shape>
          <o:OLEObject Type="Embed" ProgID="Visio.Drawing.11" ShapeID="_x0000_i1034" DrawAspect="Content" ObjectID="_1688401283" r:id="rId41"/>
        </w:object>
      </w:r>
    </w:p>
    <w:p w14:paraId="49EFF1E8" w14:textId="2BF284E0" w:rsidR="00FC3934" w:rsidRPr="00BD309E" w:rsidRDefault="00FC3934" w:rsidP="00FC3934">
      <w:pPr>
        <w:pStyle w:val="afff6"/>
        <w:jc w:val="center"/>
        <w:rPr>
          <w:rFonts w:ascii="Times New Roman" w:hAnsi="Times New Roman" w:cs="Times New Roman"/>
          <w:sz w:val="18"/>
          <w:szCs w:val="18"/>
        </w:rPr>
      </w:pPr>
      <w:bookmarkStart w:id="315" w:name="_Ref417948316"/>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Pr>
          <w:rFonts w:ascii="Times New Roman" w:hAnsi="Times New Roman" w:cs="Times New Roman"/>
          <w:noProof/>
          <w:sz w:val="18"/>
          <w:szCs w:val="18"/>
        </w:rPr>
        <w:t>4</w:t>
      </w:r>
      <w:r w:rsidR="00B53AD3" w:rsidRPr="00BD309E">
        <w:rPr>
          <w:rFonts w:ascii="Times New Roman" w:hAnsi="Times New Roman" w:cs="Times New Roman"/>
          <w:sz w:val="18"/>
          <w:szCs w:val="18"/>
        </w:rPr>
        <w:fldChar w:fldCharType="end"/>
      </w:r>
      <w:bookmarkEnd w:id="315"/>
      <w:proofErr w:type="spellStart"/>
      <w:r>
        <w:rPr>
          <w:rFonts w:ascii="Times New Roman" w:hAnsi="Times New Roman" w:cs="Times New Roman"/>
          <w:sz w:val="18"/>
          <w:szCs w:val="18"/>
        </w:rPr>
        <w:t>NanoCell</w:t>
      </w:r>
      <w:proofErr w:type="spellEnd"/>
      <w:r>
        <w:rPr>
          <w:rFonts w:ascii="Times New Roman" w:hAnsi="Times New Roman" w:cs="Times New Roman"/>
          <w:sz w:val="18"/>
          <w:szCs w:val="18"/>
        </w:rPr>
        <w:t>/</w:t>
      </w:r>
      <w:r w:rsidR="00683B55">
        <w:rPr>
          <w:rFonts w:ascii="Times New Roman" w:hAnsi="Times New Roman" w:cs="Times New Roman"/>
          <w:sz w:val="18"/>
          <w:szCs w:val="18"/>
        </w:rPr>
        <w:t>Extended Pico Cell</w:t>
      </w:r>
      <w:r w:rsidRPr="00BD309E">
        <w:rPr>
          <w:rFonts w:ascii="Times New Roman" w:hAnsi="Times New Roman" w:cs="Times New Roman"/>
          <w:sz w:val="18"/>
          <w:szCs w:val="18"/>
        </w:rPr>
        <w:t>基站设备参数项新增流程</w:t>
      </w:r>
    </w:p>
    <w:p w14:paraId="152040B4" w14:textId="77777777" w:rsidR="00FC3934" w:rsidRPr="00BD309E" w:rsidRDefault="00FC3934" w:rsidP="00FC3934">
      <w:pPr>
        <w:pStyle w:val="af1"/>
        <w:ind w:firstLine="420"/>
        <w:rPr>
          <w:rFonts w:ascii="Times New Roman"/>
          <w:szCs w:val="24"/>
        </w:rPr>
      </w:pPr>
      <w:r w:rsidRPr="00BD309E">
        <w:rPr>
          <w:rFonts w:ascii="Times New Roman"/>
          <w:szCs w:val="24"/>
        </w:rPr>
        <w:t>流程详细说明如下：</w:t>
      </w:r>
    </w:p>
    <w:p w14:paraId="115EF0B1" w14:textId="11E0407F" w:rsidR="00FC3934" w:rsidRPr="00BD309E" w:rsidRDefault="00FC3934" w:rsidP="00FC3934">
      <w:pPr>
        <w:pStyle w:val="af1"/>
        <w:ind w:firstLine="420"/>
        <w:rPr>
          <w:rFonts w:ascii="Times New Roman"/>
          <w:szCs w:val="21"/>
        </w:rPr>
      </w:pPr>
      <w:r w:rsidRPr="00BD309E">
        <w:rPr>
          <w:rFonts w:ascii="Times New Roman"/>
          <w:szCs w:val="21"/>
        </w:rPr>
        <w:t>1</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w:t>
      </w:r>
      <w:r w:rsidRPr="00BD309E">
        <w:rPr>
          <w:rFonts w:ascii="Times New Roman"/>
          <w:szCs w:val="21"/>
        </w:rPr>
        <w:t>Inform</w:t>
      </w:r>
      <w:r w:rsidRPr="00BD309E">
        <w:rPr>
          <w:rFonts w:ascii="Times New Roman"/>
          <w:szCs w:val="21"/>
        </w:rPr>
        <w:t>请求，并说明该会话是由</w:t>
      </w:r>
      <w:r>
        <w:rPr>
          <w:rStyle w:val="aff7"/>
          <w:sz w:val="21"/>
        </w:rPr>
        <w:t>OMC</w:t>
      </w:r>
      <w:r w:rsidRPr="00BD309E">
        <w:rPr>
          <w:rFonts w:ascii="Times New Roman"/>
          <w:szCs w:val="21"/>
        </w:rPr>
        <w:t>要求而建立的；</w:t>
      </w:r>
    </w:p>
    <w:p w14:paraId="02446BBB" w14:textId="77777777" w:rsidR="00FC3934" w:rsidRPr="00BD309E" w:rsidRDefault="00FC3934" w:rsidP="00FC3934">
      <w:pPr>
        <w:pStyle w:val="af1"/>
        <w:ind w:firstLine="420"/>
        <w:rPr>
          <w:rFonts w:ascii="Times New Roman"/>
          <w:szCs w:val="21"/>
        </w:rPr>
      </w:pPr>
      <w:r w:rsidRPr="00BD309E">
        <w:rPr>
          <w:rFonts w:ascii="Times New Roman"/>
          <w:szCs w:val="21"/>
        </w:rPr>
        <w:t>2</w:t>
      </w:r>
      <w:r w:rsidRPr="00BD309E">
        <w:rPr>
          <w:rFonts w:ascii="Times New Roman"/>
          <w:szCs w:val="21"/>
        </w:rPr>
        <w:t>、</w:t>
      </w:r>
      <w:r>
        <w:rPr>
          <w:rStyle w:val="aff7"/>
          <w:sz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15E5859B" w14:textId="631707AD" w:rsidR="00FC3934" w:rsidRPr="00BD309E" w:rsidRDefault="00FC3934" w:rsidP="00FC3934">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21434648" w14:textId="77777777" w:rsidR="00FC3934" w:rsidRPr="00BD309E" w:rsidRDefault="00FC3934" w:rsidP="00FC3934">
      <w:pPr>
        <w:pStyle w:val="af1"/>
        <w:ind w:firstLine="420"/>
        <w:rPr>
          <w:rFonts w:ascii="Times New Roman"/>
          <w:szCs w:val="21"/>
        </w:rPr>
      </w:pPr>
      <w:r w:rsidRPr="00BD309E">
        <w:rPr>
          <w:rFonts w:ascii="Times New Roman"/>
          <w:szCs w:val="21"/>
        </w:rPr>
        <w:t>4</w:t>
      </w:r>
      <w:r w:rsidRPr="00BD309E">
        <w:rPr>
          <w:rFonts w:ascii="Times New Roman"/>
          <w:szCs w:val="21"/>
        </w:rPr>
        <w:t>、</w:t>
      </w:r>
      <w:r>
        <w:rPr>
          <w:rStyle w:val="aff7"/>
          <w:sz w:val="21"/>
        </w:rPr>
        <w:t>OMC</w:t>
      </w:r>
      <w:r w:rsidRPr="00BD309E">
        <w:rPr>
          <w:rFonts w:ascii="Times New Roman"/>
          <w:szCs w:val="21"/>
        </w:rPr>
        <w:t>发起</w:t>
      </w:r>
      <w:r w:rsidRPr="00BD309E">
        <w:rPr>
          <w:rFonts w:ascii="Times New Roman"/>
          <w:szCs w:val="21"/>
        </w:rPr>
        <w:t>AddObject</w:t>
      </w:r>
      <w:r w:rsidRPr="00BD309E">
        <w:rPr>
          <w:rFonts w:ascii="Times New Roman"/>
          <w:szCs w:val="21"/>
        </w:rPr>
        <w:t>要求，新增某一配置参数项；</w:t>
      </w:r>
    </w:p>
    <w:p w14:paraId="2CEC00C3" w14:textId="058E52E4" w:rsidR="00FC3934" w:rsidRPr="00BD309E" w:rsidRDefault="00FC3934" w:rsidP="00FC3934">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基站设备响应</w:t>
      </w:r>
      <w:r w:rsidRPr="00BD309E">
        <w:rPr>
          <w:rFonts w:ascii="Times New Roman"/>
          <w:szCs w:val="21"/>
        </w:rPr>
        <w:t>AddObjectResponse</w:t>
      </w:r>
      <w:r w:rsidRPr="00BD309E">
        <w:rPr>
          <w:rFonts w:ascii="Times New Roman"/>
          <w:szCs w:val="21"/>
        </w:rPr>
        <w:t>，携带新增配置参数项的实例号码；</w:t>
      </w:r>
    </w:p>
    <w:p w14:paraId="74E6130D" w14:textId="400E9C8A" w:rsidR="00FC3934" w:rsidRPr="00BD309E" w:rsidRDefault="00FC3934" w:rsidP="00FC3934">
      <w:pPr>
        <w:pStyle w:val="af1"/>
        <w:ind w:firstLine="420"/>
        <w:rPr>
          <w:rFonts w:ascii="Times New Roman"/>
          <w:szCs w:val="21"/>
        </w:rPr>
      </w:pPr>
      <w:r w:rsidRPr="00BD309E">
        <w:rPr>
          <w:rFonts w:ascii="Times New Roman"/>
          <w:szCs w:val="21"/>
        </w:rPr>
        <w:t>6</w:t>
      </w:r>
      <w:r w:rsidRPr="00BD309E">
        <w:rPr>
          <w:rFonts w:ascii="Times New Roman"/>
          <w:szCs w:val="21"/>
        </w:rPr>
        <w:t>、</w:t>
      </w:r>
      <w:r>
        <w:rPr>
          <w:rStyle w:val="aff7"/>
          <w:sz w:val="21"/>
        </w:rPr>
        <w:t>OMC</w:t>
      </w:r>
      <w:r w:rsidRPr="00BD309E">
        <w:rPr>
          <w:rFonts w:ascii="Times New Roman"/>
          <w:szCs w:val="21"/>
        </w:rPr>
        <w:t>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3975CE3D" w14:textId="0B983E51" w:rsidR="00FC3934" w:rsidRPr="00BD309E" w:rsidRDefault="00FC3934" w:rsidP="00FC3934">
      <w:pPr>
        <w:pStyle w:val="af1"/>
        <w:ind w:firstLine="420"/>
        <w:rPr>
          <w:rFonts w:ascii="Times New Roman"/>
          <w:szCs w:val="21"/>
        </w:rPr>
      </w:pPr>
      <w:r w:rsidRPr="00BD309E">
        <w:rPr>
          <w:rFonts w:ascii="Times New Roman"/>
          <w:szCs w:val="21"/>
        </w:rPr>
        <w:t>7</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基站设备断开连接，该会话结束。</w:t>
      </w:r>
    </w:p>
    <w:p w14:paraId="7775BF04" w14:textId="77777777" w:rsidR="00FC3934" w:rsidRPr="00BD309E" w:rsidRDefault="00FC3934" w:rsidP="00FC3934">
      <w:pPr>
        <w:pStyle w:val="af1"/>
        <w:ind w:firstLine="420"/>
        <w:rPr>
          <w:rFonts w:ascii="Times New Roman"/>
          <w:szCs w:val="24"/>
        </w:rPr>
      </w:pPr>
      <w:r>
        <w:rPr>
          <w:rFonts w:ascii="Times New Roman"/>
          <w:szCs w:val="24"/>
        </w:rPr>
        <w:t>OMC</w:t>
      </w:r>
      <w:r w:rsidRPr="00BD309E">
        <w:rPr>
          <w:rFonts w:ascii="Times New Roman"/>
          <w:szCs w:val="24"/>
        </w:rPr>
        <w:t>可多次重复调用</w:t>
      </w:r>
      <w:r w:rsidRPr="00BD309E">
        <w:rPr>
          <w:rFonts w:ascii="Times New Roman"/>
          <w:szCs w:val="24"/>
        </w:rPr>
        <w:t>AddObject</w:t>
      </w:r>
      <w:r w:rsidRPr="00BD309E">
        <w:rPr>
          <w:rFonts w:ascii="Times New Roman"/>
          <w:szCs w:val="24"/>
        </w:rPr>
        <w:t>方法。</w:t>
      </w:r>
    </w:p>
    <w:p w14:paraId="7B2DF9E1" w14:textId="77777777" w:rsidR="00FC3934" w:rsidRPr="00BD309E" w:rsidRDefault="00FC3934" w:rsidP="00B92186">
      <w:pPr>
        <w:pStyle w:val="afffd"/>
        <w:numPr>
          <w:ilvl w:val="1"/>
          <w:numId w:val="14"/>
        </w:numPr>
        <w:spacing w:before="156" w:afterLines="0"/>
        <w:rPr>
          <w:rFonts w:ascii="Times New Roman"/>
        </w:rPr>
      </w:pPr>
      <w:bookmarkStart w:id="316" w:name="_Toc69401990"/>
      <w:bookmarkStart w:id="317" w:name="_Toc75780062"/>
      <w:r w:rsidRPr="00BD309E">
        <w:rPr>
          <w:rFonts w:ascii="Times New Roman"/>
        </w:rPr>
        <w:t>配置</w:t>
      </w:r>
      <w:r>
        <w:rPr>
          <w:rFonts w:ascii="Times New Roman" w:hint="eastAsia"/>
        </w:rPr>
        <w:t>管理对象</w:t>
      </w:r>
      <w:r w:rsidRPr="00BD309E">
        <w:rPr>
          <w:rFonts w:ascii="Times New Roman"/>
        </w:rPr>
        <w:t>删除</w:t>
      </w:r>
      <w:bookmarkEnd w:id="316"/>
      <w:bookmarkEnd w:id="317"/>
    </w:p>
    <w:p w14:paraId="2DD82FA4" w14:textId="6A9B5748" w:rsidR="00FC3934" w:rsidRPr="00BD309E" w:rsidRDefault="00FC3934" w:rsidP="00FC3934">
      <w:pPr>
        <w:ind w:firstLine="420"/>
        <w:jc w:val="left"/>
        <w:rPr>
          <w:noProof/>
          <w:kern w:val="0"/>
          <w:szCs w:val="20"/>
        </w:rPr>
      </w:pPr>
      <w:r>
        <w:rPr>
          <w:noProof/>
          <w:kern w:val="0"/>
          <w:szCs w:val="20"/>
        </w:rPr>
        <w:t>OMC</w:t>
      </w:r>
      <w:r w:rsidRPr="00BD309E">
        <w:rPr>
          <w:noProof/>
          <w:kern w:val="0"/>
          <w:szCs w:val="20"/>
        </w:rPr>
        <w:t>可对</w:t>
      </w:r>
      <w:r>
        <w:rPr>
          <w:noProof/>
          <w:kern w:val="0"/>
          <w:szCs w:val="20"/>
        </w:rPr>
        <w:t>NanoCell/</w:t>
      </w:r>
      <w:r w:rsidR="00683B55">
        <w:rPr>
          <w:noProof/>
          <w:kern w:val="0"/>
          <w:szCs w:val="20"/>
        </w:rPr>
        <w:t>Extended Pico Cell</w:t>
      </w:r>
      <w:r w:rsidRPr="00BD309E">
        <w:rPr>
          <w:noProof/>
          <w:kern w:val="0"/>
          <w:szCs w:val="20"/>
        </w:rPr>
        <w:t>基站设备上的多实例配置参数进行删除。调用此流程，流程如</w:t>
      </w:r>
      <w:r w:rsidR="006B09FF">
        <w:fldChar w:fldCharType="begin"/>
      </w:r>
      <w:r w:rsidR="006B09FF">
        <w:instrText xml:space="preserve"> REF _Ref417948632 \h  \* MERGEFORMAT </w:instrText>
      </w:r>
      <w:r w:rsidR="006B09FF">
        <w:fldChar w:fldCharType="separate"/>
      </w:r>
      <w:r w:rsidRPr="00F508C9">
        <w:rPr>
          <w:noProof/>
          <w:kern w:val="0"/>
          <w:szCs w:val="20"/>
        </w:rPr>
        <w:t>图</w:t>
      </w:r>
      <w:r w:rsidRPr="00F508C9">
        <w:rPr>
          <w:noProof/>
          <w:kern w:val="0"/>
          <w:szCs w:val="20"/>
        </w:rPr>
        <w:t>A. 5</w:t>
      </w:r>
      <w:r w:rsidR="006B09FF">
        <w:fldChar w:fldCharType="end"/>
      </w:r>
      <w:r w:rsidRPr="00BD309E">
        <w:rPr>
          <w:noProof/>
          <w:kern w:val="0"/>
          <w:szCs w:val="20"/>
        </w:rPr>
        <w:t>所示。</w:t>
      </w:r>
    </w:p>
    <w:p w14:paraId="59A866A4" w14:textId="77777777" w:rsidR="00FC3934" w:rsidRPr="00BD309E" w:rsidRDefault="00782706" w:rsidP="00FC3934">
      <w:pPr>
        <w:jc w:val="center"/>
      </w:pPr>
      <w:r w:rsidRPr="00BB795E">
        <w:rPr>
          <w:kern w:val="0"/>
        </w:rPr>
        <w:object w:dxaOrig="7104" w:dyaOrig="8274" w14:anchorId="2AB13858">
          <v:shape id="_x0000_i1035" type="#_x0000_t75" style="width:357.15pt;height:414.2pt" o:ole="">
            <v:imagedata r:id="rId42" o:title=""/>
          </v:shape>
          <o:OLEObject Type="Embed" ProgID="Visio.Drawing.11" ShapeID="_x0000_i1035" DrawAspect="Content" ObjectID="_1688401284" r:id="rId43"/>
        </w:object>
      </w:r>
    </w:p>
    <w:p w14:paraId="2C768708" w14:textId="6470454A" w:rsidR="00FC3934" w:rsidRPr="00BD309E" w:rsidRDefault="00FC3934" w:rsidP="00FC3934">
      <w:pPr>
        <w:pStyle w:val="afff6"/>
        <w:jc w:val="center"/>
        <w:rPr>
          <w:rFonts w:ascii="Times New Roman" w:hAnsi="Times New Roman" w:cs="Times New Roman"/>
          <w:sz w:val="18"/>
          <w:szCs w:val="18"/>
        </w:rPr>
      </w:pPr>
      <w:bookmarkStart w:id="318" w:name="_Ref417948632"/>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Pr>
          <w:rFonts w:ascii="Times New Roman" w:hAnsi="Times New Roman" w:cs="Times New Roman"/>
          <w:noProof/>
          <w:sz w:val="18"/>
          <w:szCs w:val="18"/>
        </w:rPr>
        <w:t>5</w:t>
      </w:r>
      <w:r w:rsidR="00B53AD3" w:rsidRPr="00BD309E">
        <w:rPr>
          <w:rFonts w:ascii="Times New Roman" w:hAnsi="Times New Roman" w:cs="Times New Roman"/>
          <w:sz w:val="18"/>
          <w:szCs w:val="18"/>
        </w:rPr>
        <w:fldChar w:fldCharType="end"/>
      </w:r>
      <w:bookmarkEnd w:id="318"/>
      <w:r w:rsidRPr="00BD309E">
        <w:rPr>
          <w:rFonts w:ascii="Times New Roman" w:hAnsi="Times New Roman" w:cs="Times New Roman"/>
          <w:sz w:val="18"/>
          <w:szCs w:val="18"/>
        </w:rPr>
        <w:t xml:space="preserve"> </w:t>
      </w:r>
      <w:proofErr w:type="spellStart"/>
      <w:r>
        <w:rPr>
          <w:rFonts w:ascii="Times New Roman" w:hAnsi="Times New Roman" w:cs="Times New Roman"/>
          <w:sz w:val="18"/>
          <w:szCs w:val="18"/>
        </w:rPr>
        <w:t>NanoCell</w:t>
      </w:r>
      <w:proofErr w:type="spellEnd"/>
      <w:r>
        <w:rPr>
          <w:rFonts w:ascii="Times New Roman" w:hAnsi="Times New Roman" w:cs="Times New Roman"/>
          <w:sz w:val="18"/>
          <w:szCs w:val="18"/>
        </w:rPr>
        <w:t>/</w:t>
      </w:r>
      <w:r w:rsidR="00683B55">
        <w:rPr>
          <w:rFonts w:ascii="Times New Roman" w:hAnsi="Times New Roman" w:cs="Times New Roman"/>
          <w:sz w:val="18"/>
          <w:szCs w:val="18"/>
        </w:rPr>
        <w:t>Extended Pico Cell</w:t>
      </w:r>
      <w:r w:rsidRPr="00BD309E">
        <w:rPr>
          <w:rFonts w:ascii="Times New Roman" w:hAnsi="Times New Roman" w:cs="Times New Roman"/>
          <w:sz w:val="18"/>
          <w:szCs w:val="18"/>
        </w:rPr>
        <w:t>基站设备参数项删除流程</w:t>
      </w:r>
    </w:p>
    <w:p w14:paraId="5A27157F" w14:textId="77777777" w:rsidR="00FC3934" w:rsidRPr="00BD309E" w:rsidRDefault="00FC3934" w:rsidP="00FC3934">
      <w:pPr>
        <w:ind w:firstLine="420"/>
        <w:jc w:val="left"/>
        <w:rPr>
          <w:noProof/>
          <w:kern w:val="0"/>
          <w:szCs w:val="20"/>
        </w:rPr>
      </w:pPr>
      <w:r w:rsidRPr="00BD309E">
        <w:rPr>
          <w:noProof/>
          <w:kern w:val="0"/>
          <w:szCs w:val="20"/>
        </w:rPr>
        <w:t>流程详细说明如下：</w:t>
      </w:r>
    </w:p>
    <w:p w14:paraId="28708FF1" w14:textId="421F0372" w:rsidR="00FC3934" w:rsidRPr="00BD309E" w:rsidRDefault="00FC3934" w:rsidP="00FC3934">
      <w:pPr>
        <w:pStyle w:val="af1"/>
        <w:ind w:firstLine="420"/>
        <w:rPr>
          <w:rFonts w:ascii="Times New Roman"/>
          <w:szCs w:val="21"/>
        </w:rPr>
      </w:pPr>
      <w:r w:rsidRPr="00BD309E">
        <w:rPr>
          <w:rFonts w:ascii="Times New Roman"/>
          <w:szCs w:val="21"/>
        </w:rPr>
        <w:t>1</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w:t>
      </w:r>
      <w:r w:rsidRPr="00BD309E">
        <w:rPr>
          <w:rFonts w:ascii="Times New Roman"/>
          <w:szCs w:val="21"/>
        </w:rPr>
        <w:t>Inform</w:t>
      </w:r>
      <w:r w:rsidRPr="00BD309E">
        <w:rPr>
          <w:rFonts w:ascii="Times New Roman"/>
          <w:szCs w:val="21"/>
        </w:rPr>
        <w:t>请求，并说明该会话是由</w:t>
      </w:r>
      <w:r>
        <w:rPr>
          <w:rStyle w:val="aff7"/>
          <w:sz w:val="21"/>
        </w:rPr>
        <w:t>OMC</w:t>
      </w:r>
      <w:r w:rsidRPr="00BD309E">
        <w:rPr>
          <w:rFonts w:ascii="Times New Roman"/>
          <w:szCs w:val="21"/>
        </w:rPr>
        <w:t>要求而建立的；</w:t>
      </w:r>
    </w:p>
    <w:p w14:paraId="014ECC1F" w14:textId="77777777" w:rsidR="00FC3934" w:rsidRPr="00BD309E" w:rsidRDefault="00FC3934" w:rsidP="00FC3934">
      <w:pPr>
        <w:pStyle w:val="af1"/>
        <w:ind w:firstLine="420"/>
        <w:rPr>
          <w:rFonts w:ascii="Times New Roman"/>
          <w:szCs w:val="21"/>
        </w:rPr>
      </w:pPr>
      <w:r w:rsidRPr="00BD309E">
        <w:rPr>
          <w:rFonts w:ascii="Times New Roman"/>
          <w:szCs w:val="21"/>
        </w:rPr>
        <w:t>2</w:t>
      </w:r>
      <w:r w:rsidRPr="00BD309E">
        <w:rPr>
          <w:rFonts w:ascii="Times New Roman"/>
          <w:szCs w:val="21"/>
        </w:rPr>
        <w:t>、</w:t>
      </w:r>
      <w:r>
        <w:rPr>
          <w:rStyle w:val="aff7"/>
          <w:sz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46F9843F" w14:textId="3AD404E8" w:rsidR="00FC3934" w:rsidRPr="00BD309E" w:rsidRDefault="00FC3934" w:rsidP="00FC3934">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6D534D8F" w14:textId="77777777" w:rsidR="00FC3934" w:rsidRPr="00BD309E" w:rsidRDefault="00FC3934" w:rsidP="00FC3934">
      <w:pPr>
        <w:pStyle w:val="af1"/>
        <w:ind w:firstLine="420"/>
        <w:rPr>
          <w:rFonts w:ascii="Times New Roman"/>
          <w:szCs w:val="21"/>
        </w:rPr>
      </w:pPr>
      <w:r w:rsidRPr="00BD309E">
        <w:rPr>
          <w:rFonts w:ascii="Times New Roman"/>
          <w:szCs w:val="21"/>
        </w:rPr>
        <w:t>4</w:t>
      </w:r>
      <w:r w:rsidRPr="00BD309E">
        <w:rPr>
          <w:rFonts w:ascii="Times New Roman"/>
          <w:szCs w:val="21"/>
        </w:rPr>
        <w:t>、</w:t>
      </w:r>
      <w:r>
        <w:rPr>
          <w:rStyle w:val="aff7"/>
          <w:sz w:val="21"/>
        </w:rPr>
        <w:t>OMC</w:t>
      </w:r>
      <w:r w:rsidRPr="00BD309E">
        <w:rPr>
          <w:rFonts w:ascii="Times New Roman"/>
          <w:szCs w:val="21"/>
        </w:rPr>
        <w:t>发起</w:t>
      </w:r>
      <w:r w:rsidRPr="00BD309E">
        <w:rPr>
          <w:rFonts w:ascii="Times New Roman"/>
          <w:szCs w:val="21"/>
        </w:rPr>
        <w:t>DeleteObject</w:t>
      </w:r>
      <w:r w:rsidRPr="00BD309E">
        <w:rPr>
          <w:rFonts w:ascii="Times New Roman"/>
          <w:szCs w:val="21"/>
        </w:rPr>
        <w:t>要求，删除某一配置参数项；</w:t>
      </w:r>
    </w:p>
    <w:p w14:paraId="2FD3691A" w14:textId="72CCFF9C" w:rsidR="00FC3934" w:rsidRPr="00BD309E" w:rsidRDefault="00FC3934" w:rsidP="00FC3934">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基站设备响应</w:t>
      </w:r>
      <w:r w:rsidRPr="00BD309E">
        <w:rPr>
          <w:rFonts w:ascii="Times New Roman"/>
          <w:szCs w:val="21"/>
        </w:rPr>
        <w:t>DeleteObjectResponse</w:t>
      </w:r>
      <w:r w:rsidRPr="00BD309E">
        <w:rPr>
          <w:rFonts w:ascii="Times New Roman"/>
          <w:szCs w:val="21"/>
        </w:rPr>
        <w:t>，返回成功还是失败；</w:t>
      </w:r>
    </w:p>
    <w:p w14:paraId="5C73D18D" w14:textId="3D7700E1" w:rsidR="00FC3934" w:rsidRPr="00BD309E" w:rsidRDefault="00FC3934" w:rsidP="00FC3934">
      <w:pPr>
        <w:pStyle w:val="af1"/>
        <w:ind w:firstLine="420"/>
        <w:rPr>
          <w:rFonts w:ascii="Times New Roman"/>
          <w:szCs w:val="21"/>
        </w:rPr>
      </w:pPr>
      <w:r w:rsidRPr="00BD309E">
        <w:rPr>
          <w:rFonts w:ascii="Times New Roman"/>
          <w:szCs w:val="21"/>
        </w:rPr>
        <w:t>6</w:t>
      </w:r>
      <w:r w:rsidRPr="00BD309E">
        <w:rPr>
          <w:rFonts w:ascii="Times New Roman"/>
          <w:szCs w:val="21"/>
        </w:rPr>
        <w:t>、</w:t>
      </w:r>
      <w:r>
        <w:rPr>
          <w:rStyle w:val="aff7"/>
          <w:sz w:val="21"/>
        </w:rPr>
        <w:t>OMC</w:t>
      </w:r>
      <w:r w:rsidRPr="00BD309E">
        <w:rPr>
          <w:rFonts w:ascii="Times New Roman"/>
          <w:szCs w:val="21"/>
        </w:rPr>
        <w:t>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623AF685" w14:textId="19697F4C" w:rsidR="00FC3934" w:rsidRPr="00BD309E" w:rsidRDefault="00FC3934" w:rsidP="00FC3934">
      <w:pPr>
        <w:pStyle w:val="af1"/>
        <w:ind w:firstLine="420"/>
        <w:rPr>
          <w:rFonts w:ascii="Times New Roman"/>
          <w:szCs w:val="21"/>
        </w:rPr>
      </w:pPr>
      <w:r w:rsidRPr="00BD309E">
        <w:rPr>
          <w:rFonts w:ascii="Times New Roman"/>
          <w:szCs w:val="21"/>
        </w:rPr>
        <w:t>7</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基站设备断开连接，该会话结束。</w:t>
      </w:r>
    </w:p>
    <w:p w14:paraId="0B104687" w14:textId="77777777" w:rsidR="00FC3934" w:rsidRPr="00BD309E" w:rsidRDefault="00FC3934" w:rsidP="00FC3934">
      <w:pPr>
        <w:ind w:firstLine="420"/>
        <w:jc w:val="left"/>
        <w:rPr>
          <w:noProof/>
          <w:kern w:val="0"/>
          <w:szCs w:val="20"/>
        </w:rPr>
      </w:pPr>
      <w:r>
        <w:rPr>
          <w:noProof/>
          <w:kern w:val="0"/>
          <w:szCs w:val="20"/>
        </w:rPr>
        <w:t>OMC</w:t>
      </w:r>
      <w:r w:rsidRPr="00BD309E">
        <w:rPr>
          <w:noProof/>
          <w:kern w:val="0"/>
          <w:szCs w:val="20"/>
        </w:rPr>
        <w:t>可多次重复调用</w:t>
      </w:r>
      <w:r w:rsidRPr="00BD309E">
        <w:rPr>
          <w:noProof/>
          <w:kern w:val="0"/>
          <w:szCs w:val="20"/>
        </w:rPr>
        <w:t>DeleteObject</w:t>
      </w:r>
      <w:r w:rsidRPr="00BD309E">
        <w:rPr>
          <w:noProof/>
          <w:kern w:val="0"/>
          <w:szCs w:val="20"/>
        </w:rPr>
        <w:t>方法。</w:t>
      </w:r>
    </w:p>
    <w:p w14:paraId="0A6E6657" w14:textId="77777777" w:rsidR="00FC3934" w:rsidRPr="00BD309E" w:rsidRDefault="00FC3934" w:rsidP="00B92186">
      <w:pPr>
        <w:pStyle w:val="afffd"/>
        <w:numPr>
          <w:ilvl w:val="1"/>
          <w:numId w:val="14"/>
        </w:numPr>
        <w:spacing w:before="156" w:afterLines="0"/>
        <w:rPr>
          <w:rFonts w:ascii="Times New Roman"/>
        </w:rPr>
      </w:pPr>
      <w:bookmarkStart w:id="319" w:name="_Toc69401991"/>
      <w:bookmarkStart w:id="320" w:name="_Toc75780063"/>
      <w:r w:rsidRPr="00BD309E">
        <w:rPr>
          <w:rFonts w:ascii="Times New Roman"/>
        </w:rPr>
        <w:t>配置参数变更上报</w:t>
      </w:r>
      <w:bookmarkEnd w:id="319"/>
      <w:bookmarkEnd w:id="320"/>
    </w:p>
    <w:p w14:paraId="4858BB0C" w14:textId="17384218" w:rsidR="00FC3934" w:rsidRPr="00BD309E" w:rsidRDefault="00FC3934" w:rsidP="00FC3934">
      <w:pPr>
        <w:ind w:firstLine="420"/>
        <w:jc w:val="left"/>
        <w:rPr>
          <w:noProof/>
          <w:kern w:val="0"/>
          <w:szCs w:val="20"/>
        </w:rPr>
      </w:pPr>
      <w:r>
        <w:rPr>
          <w:noProof/>
          <w:kern w:val="0"/>
          <w:szCs w:val="20"/>
        </w:rPr>
        <w:t>NanoCell/</w:t>
      </w:r>
      <w:r w:rsidR="00683B55">
        <w:rPr>
          <w:noProof/>
          <w:kern w:val="0"/>
          <w:szCs w:val="20"/>
        </w:rPr>
        <w:t>Extended Pico Cell</w:t>
      </w:r>
      <w:r w:rsidRPr="00BD309E">
        <w:rPr>
          <w:noProof/>
          <w:kern w:val="0"/>
          <w:szCs w:val="20"/>
        </w:rPr>
        <w:t>基站设备上报配置参数值发生变化时，需要与</w:t>
      </w:r>
      <w:r>
        <w:rPr>
          <w:noProof/>
          <w:kern w:val="0"/>
          <w:szCs w:val="20"/>
        </w:rPr>
        <w:t>OMC</w:t>
      </w:r>
      <w:r w:rsidRPr="00BD309E">
        <w:rPr>
          <w:noProof/>
          <w:kern w:val="0"/>
          <w:szCs w:val="20"/>
        </w:rPr>
        <w:t>建立连接并开始新的会话过程。若参数通知属性设置为被动通知，则等待下一次</w:t>
      </w:r>
      <w:r w:rsidRPr="00BD309E">
        <w:rPr>
          <w:noProof/>
          <w:kern w:val="0"/>
          <w:szCs w:val="20"/>
        </w:rPr>
        <w:t>Inform</w:t>
      </w:r>
      <w:r w:rsidRPr="00BD309E">
        <w:rPr>
          <w:noProof/>
          <w:kern w:val="0"/>
          <w:szCs w:val="20"/>
        </w:rPr>
        <w:t>消息，如周期性触发的</w:t>
      </w:r>
      <w:r w:rsidRPr="00BD309E">
        <w:rPr>
          <w:noProof/>
          <w:kern w:val="0"/>
          <w:szCs w:val="20"/>
        </w:rPr>
        <w:t>Inform</w:t>
      </w:r>
      <w:r w:rsidRPr="00BD309E">
        <w:rPr>
          <w:noProof/>
          <w:kern w:val="0"/>
          <w:szCs w:val="20"/>
        </w:rPr>
        <w:t>消息；若设置为主动通知，则应在不影响当前会话的前提下立即发起到</w:t>
      </w:r>
      <w:r>
        <w:rPr>
          <w:noProof/>
          <w:kern w:val="0"/>
          <w:szCs w:val="20"/>
        </w:rPr>
        <w:t>OMC</w:t>
      </w:r>
      <w:r w:rsidRPr="00BD309E">
        <w:rPr>
          <w:noProof/>
          <w:kern w:val="0"/>
          <w:szCs w:val="20"/>
        </w:rPr>
        <w:t>的连接。在</w:t>
      </w:r>
      <w:r w:rsidRPr="00BD309E">
        <w:rPr>
          <w:noProof/>
          <w:kern w:val="0"/>
          <w:szCs w:val="20"/>
        </w:rPr>
        <w:t>Inform</w:t>
      </w:r>
      <w:r w:rsidRPr="00BD309E">
        <w:rPr>
          <w:noProof/>
          <w:kern w:val="0"/>
          <w:szCs w:val="20"/>
        </w:rPr>
        <w:t>消息中，应在</w:t>
      </w:r>
      <w:r w:rsidRPr="00BD309E">
        <w:rPr>
          <w:noProof/>
          <w:kern w:val="0"/>
          <w:szCs w:val="20"/>
        </w:rPr>
        <w:t>ParameterList</w:t>
      </w:r>
      <w:r w:rsidRPr="00BD309E">
        <w:rPr>
          <w:noProof/>
          <w:kern w:val="0"/>
          <w:szCs w:val="20"/>
        </w:rPr>
        <w:t>参数中列出所有发生改变的配置参数值。</w:t>
      </w:r>
      <w:r>
        <w:rPr>
          <w:noProof/>
          <w:kern w:val="0"/>
          <w:szCs w:val="20"/>
        </w:rPr>
        <w:t>OMC</w:t>
      </w:r>
      <w:r w:rsidRPr="00BD309E">
        <w:rPr>
          <w:noProof/>
          <w:kern w:val="0"/>
          <w:szCs w:val="20"/>
        </w:rPr>
        <w:t>可设置某些配置参数在由于</w:t>
      </w:r>
      <w:r>
        <w:rPr>
          <w:noProof/>
          <w:kern w:val="0"/>
          <w:szCs w:val="20"/>
        </w:rPr>
        <w:t>OMC</w:t>
      </w:r>
      <w:r w:rsidRPr="00BD309E">
        <w:rPr>
          <w:noProof/>
          <w:kern w:val="0"/>
          <w:szCs w:val="20"/>
        </w:rPr>
        <w:t>配置以外的原因发生变化时，</w:t>
      </w:r>
      <w:r>
        <w:rPr>
          <w:noProof/>
          <w:kern w:val="0"/>
          <w:szCs w:val="20"/>
        </w:rPr>
        <w:t>NanoCell/</w:t>
      </w:r>
      <w:r w:rsidR="00683B55">
        <w:rPr>
          <w:noProof/>
          <w:kern w:val="0"/>
          <w:szCs w:val="20"/>
        </w:rPr>
        <w:t>Extended Pico Cell</w:t>
      </w:r>
      <w:r w:rsidRPr="00BD309E">
        <w:rPr>
          <w:noProof/>
          <w:kern w:val="0"/>
          <w:szCs w:val="20"/>
        </w:rPr>
        <w:t>应主动向</w:t>
      </w:r>
      <w:r>
        <w:rPr>
          <w:noProof/>
          <w:kern w:val="0"/>
          <w:szCs w:val="20"/>
        </w:rPr>
        <w:t>OMC</w:t>
      </w:r>
      <w:r w:rsidRPr="00BD309E">
        <w:rPr>
          <w:noProof/>
          <w:kern w:val="0"/>
          <w:szCs w:val="20"/>
        </w:rPr>
        <w:t>进行报告。</w:t>
      </w:r>
      <w:r>
        <w:rPr>
          <w:noProof/>
          <w:kern w:val="0"/>
          <w:szCs w:val="20"/>
        </w:rPr>
        <w:t>NanoCell/</w:t>
      </w:r>
      <w:r w:rsidR="00683B55">
        <w:rPr>
          <w:noProof/>
          <w:kern w:val="0"/>
          <w:szCs w:val="20"/>
        </w:rPr>
        <w:t>Extended Pico Cell</w:t>
      </w:r>
      <w:r w:rsidRPr="00BD309E">
        <w:rPr>
          <w:noProof/>
          <w:kern w:val="0"/>
          <w:szCs w:val="20"/>
        </w:rPr>
        <w:t>基站设备执行配置参数值变化主动上报时，应执行此流程，流程如下</w:t>
      </w:r>
      <w:r w:rsidR="006B09FF">
        <w:fldChar w:fldCharType="begin"/>
      </w:r>
      <w:r w:rsidR="006B09FF">
        <w:instrText xml:space="preserve"> REF _Ref417948683 \h  \* MERGEFORMAT </w:instrText>
      </w:r>
      <w:r w:rsidR="006B09FF">
        <w:fldChar w:fldCharType="separate"/>
      </w:r>
      <w:r w:rsidRPr="00F508C9">
        <w:rPr>
          <w:noProof/>
          <w:kern w:val="0"/>
          <w:szCs w:val="20"/>
        </w:rPr>
        <w:t>图</w:t>
      </w:r>
      <w:r w:rsidRPr="00F508C9">
        <w:rPr>
          <w:noProof/>
          <w:kern w:val="0"/>
          <w:szCs w:val="20"/>
        </w:rPr>
        <w:t xml:space="preserve">A. </w:t>
      </w:r>
      <w:r w:rsidRPr="00F508C9">
        <w:rPr>
          <w:noProof/>
          <w:kern w:val="0"/>
          <w:szCs w:val="20"/>
        </w:rPr>
        <w:lastRenderedPageBreak/>
        <w:t>6</w:t>
      </w:r>
      <w:r w:rsidR="006B09FF">
        <w:fldChar w:fldCharType="end"/>
      </w:r>
      <w:r w:rsidRPr="00BD309E">
        <w:rPr>
          <w:noProof/>
          <w:kern w:val="0"/>
          <w:szCs w:val="20"/>
        </w:rPr>
        <w:t>所示。</w:t>
      </w:r>
    </w:p>
    <w:p w14:paraId="0F0C91FB" w14:textId="77777777" w:rsidR="00FC3934" w:rsidRPr="00BD309E" w:rsidRDefault="00782706" w:rsidP="00FC3934">
      <w:pPr>
        <w:jc w:val="center"/>
      </w:pPr>
      <w:r w:rsidRPr="00BB795E">
        <w:rPr>
          <w:kern w:val="0"/>
        </w:rPr>
        <w:object w:dxaOrig="7472" w:dyaOrig="6772" w14:anchorId="6BCB645A">
          <v:shape id="_x0000_i1036" type="#_x0000_t75" style="width:374.25pt;height:338.6pt" o:ole="">
            <v:imagedata r:id="rId44" o:title=""/>
          </v:shape>
          <o:OLEObject Type="Embed" ProgID="Visio.Drawing.11" ShapeID="_x0000_i1036" DrawAspect="Content" ObjectID="_1688401285" r:id="rId45"/>
        </w:object>
      </w:r>
    </w:p>
    <w:p w14:paraId="7048FCC2" w14:textId="77777777" w:rsidR="00FC3934" w:rsidRPr="00BD309E" w:rsidRDefault="00FC3934" w:rsidP="00FC3934">
      <w:pPr>
        <w:pStyle w:val="afff6"/>
        <w:jc w:val="center"/>
        <w:rPr>
          <w:rFonts w:ascii="Times New Roman" w:hAnsi="Times New Roman" w:cs="Times New Roman"/>
          <w:sz w:val="18"/>
          <w:szCs w:val="18"/>
        </w:rPr>
      </w:pPr>
      <w:bookmarkStart w:id="321" w:name="_Ref417948683"/>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Pr>
          <w:rFonts w:ascii="Times New Roman" w:hAnsi="Times New Roman" w:cs="Times New Roman"/>
          <w:noProof/>
          <w:sz w:val="18"/>
          <w:szCs w:val="18"/>
        </w:rPr>
        <w:t>6</w:t>
      </w:r>
      <w:r w:rsidR="00B53AD3" w:rsidRPr="00BD309E">
        <w:rPr>
          <w:rFonts w:ascii="Times New Roman" w:hAnsi="Times New Roman" w:cs="Times New Roman"/>
          <w:sz w:val="18"/>
          <w:szCs w:val="18"/>
        </w:rPr>
        <w:fldChar w:fldCharType="end"/>
      </w:r>
      <w:bookmarkEnd w:id="321"/>
      <w:r w:rsidRPr="00BD309E">
        <w:rPr>
          <w:rFonts w:ascii="Times New Roman" w:hAnsi="Times New Roman" w:cs="Times New Roman"/>
          <w:sz w:val="18"/>
          <w:szCs w:val="18"/>
        </w:rPr>
        <w:t>参数变更上报流程</w:t>
      </w:r>
    </w:p>
    <w:p w14:paraId="3B158F9E" w14:textId="77777777" w:rsidR="00FC3934" w:rsidRPr="00BD309E" w:rsidRDefault="00FC3934" w:rsidP="00FC3934">
      <w:pPr>
        <w:pStyle w:val="af1"/>
        <w:ind w:firstLine="420"/>
        <w:rPr>
          <w:rFonts w:ascii="Times New Roman"/>
          <w:szCs w:val="24"/>
        </w:rPr>
      </w:pPr>
      <w:r w:rsidRPr="00BD309E">
        <w:rPr>
          <w:rFonts w:ascii="Times New Roman"/>
          <w:szCs w:val="24"/>
        </w:rPr>
        <w:t>流程详细说明如下：</w:t>
      </w:r>
    </w:p>
    <w:p w14:paraId="45338507" w14:textId="77777777" w:rsidR="00FC3934" w:rsidRPr="00BD309E" w:rsidRDefault="00FC3934" w:rsidP="00FC3934">
      <w:pPr>
        <w:pStyle w:val="af1"/>
        <w:ind w:firstLine="420"/>
        <w:rPr>
          <w:rFonts w:ascii="Times New Roman"/>
          <w:szCs w:val="21"/>
        </w:rPr>
      </w:pPr>
      <w:r w:rsidRPr="00BD309E">
        <w:rPr>
          <w:rFonts w:ascii="Times New Roman"/>
          <w:szCs w:val="21"/>
        </w:rPr>
        <w:t>1</w:t>
      </w:r>
      <w:r w:rsidRPr="00BD309E">
        <w:rPr>
          <w:rFonts w:ascii="Times New Roman"/>
          <w:szCs w:val="21"/>
        </w:rPr>
        <w:t>、若设置为主动通知的参数发生变化（除</w:t>
      </w:r>
      <w:r>
        <w:rPr>
          <w:rStyle w:val="aff7"/>
          <w:sz w:val="21"/>
        </w:rPr>
        <w:t>OMC</w:t>
      </w:r>
      <w:r w:rsidRPr="00BD309E">
        <w:rPr>
          <w:rFonts w:ascii="Times New Roman"/>
          <w:szCs w:val="21"/>
        </w:rPr>
        <w:t>以外的原因）时，则应在不影响当前会话的前提下立即发起到</w:t>
      </w:r>
      <w:r>
        <w:rPr>
          <w:rStyle w:val="aff7"/>
          <w:sz w:val="21"/>
        </w:rPr>
        <w:t>OMC</w:t>
      </w:r>
      <w:r w:rsidRPr="00BD309E">
        <w:rPr>
          <w:rFonts w:ascii="Times New Roman"/>
          <w:szCs w:val="21"/>
        </w:rPr>
        <w:t>的连接。在</w:t>
      </w:r>
      <w:r w:rsidRPr="00BD309E">
        <w:rPr>
          <w:rFonts w:ascii="Times New Roman"/>
          <w:szCs w:val="21"/>
        </w:rPr>
        <w:t>Inform</w:t>
      </w:r>
      <w:r w:rsidRPr="00BD309E">
        <w:rPr>
          <w:rFonts w:ascii="Times New Roman"/>
          <w:szCs w:val="21"/>
        </w:rPr>
        <w:t>消息中，应在</w:t>
      </w:r>
      <w:r w:rsidRPr="00BD309E">
        <w:rPr>
          <w:rFonts w:ascii="Times New Roman"/>
          <w:szCs w:val="21"/>
        </w:rPr>
        <w:t>ParameterList</w:t>
      </w:r>
      <w:r w:rsidRPr="00BD309E">
        <w:rPr>
          <w:rFonts w:ascii="Times New Roman"/>
          <w:szCs w:val="21"/>
        </w:rPr>
        <w:t>参数中列出所有发生改变的配置参数值。</w:t>
      </w:r>
    </w:p>
    <w:p w14:paraId="64833535" w14:textId="644C4E5C" w:rsidR="00FC3934" w:rsidRPr="00BD309E" w:rsidRDefault="00FC3934" w:rsidP="00FC3934">
      <w:pPr>
        <w:ind w:firstLine="420"/>
        <w:jc w:val="left"/>
        <w:rPr>
          <w:szCs w:val="21"/>
        </w:rPr>
      </w:pPr>
      <w:r w:rsidRPr="00BD309E">
        <w:rPr>
          <w:szCs w:val="21"/>
        </w:rPr>
        <w:t>2</w:t>
      </w:r>
      <w:r w:rsidRPr="00BD309E">
        <w:rPr>
          <w:szCs w:val="21"/>
        </w:rPr>
        <w:t>、</w:t>
      </w:r>
      <w:r>
        <w:rPr>
          <w:rStyle w:val="aff7"/>
          <w:sz w:val="21"/>
        </w:rPr>
        <w:t>OMC</w:t>
      </w:r>
      <w:r w:rsidRPr="00BD309E">
        <w:rPr>
          <w:szCs w:val="21"/>
        </w:rPr>
        <w:t>对</w:t>
      </w:r>
      <w:proofErr w:type="spellStart"/>
      <w:r>
        <w:rPr>
          <w:szCs w:val="21"/>
        </w:rPr>
        <w:t>NanoCell</w:t>
      </w:r>
      <w:proofErr w:type="spellEnd"/>
      <w:r>
        <w:rPr>
          <w:szCs w:val="21"/>
        </w:rPr>
        <w:t>/</w:t>
      </w:r>
      <w:r w:rsidR="00683B55">
        <w:rPr>
          <w:szCs w:val="21"/>
        </w:rPr>
        <w:t>Extended Pico Cell</w:t>
      </w:r>
      <w:r w:rsidRPr="00BD309E">
        <w:rPr>
          <w:szCs w:val="21"/>
        </w:rPr>
        <w:t>基站设备进行设备认证，合法则</w:t>
      </w:r>
      <w:r>
        <w:rPr>
          <w:rStyle w:val="aff7"/>
          <w:sz w:val="21"/>
        </w:rPr>
        <w:t>OMC</w:t>
      </w:r>
      <w:r w:rsidRPr="00BD309E">
        <w:rPr>
          <w:szCs w:val="21"/>
        </w:rPr>
        <w:t>返回</w:t>
      </w:r>
      <w:r w:rsidRPr="00BD309E">
        <w:rPr>
          <w:szCs w:val="21"/>
        </w:rPr>
        <w:t>Inform Response</w:t>
      </w:r>
      <w:r w:rsidRPr="00BD309E">
        <w:rPr>
          <w:szCs w:val="21"/>
        </w:rPr>
        <w:t>。</w:t>
      </w:r>
      <w:r>
        <w:rPr>
          <w:rStyle w:val="aff7"/>
          <w:sz w:val="21"/>
        </w:rPr>
        <w:t>OMC</w:t>
      </w:r>
      <w:r w:rsidRPr="00BD309E">
        <w:rPr>
          <w:szCs w:val="21"/>
        </w:rPr>
        <w:t>可根据参数变化上报的具体情况采取相应策略；</w:t>
      </w:r>
    </w:p>
    <w:p w14:paraId="189D2007" w14:textId="5E670FBD" w:rsidR="00FC3934" w:rsidRPr="00BD309E" w:rsidRDefault="00FC3934" w:rsidP="00FC3934">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5EE263FD" w14:textId="32D3AA37" w:rsidR="00FC3934" w:rsidRPr="00BD309E" w:rsidRDefault="00FC3934" w:rsidP="00FC3934">
      <w:pPr>
        <w:pStyle w:val="af1"/>
        <w:ind w:firstLine="420"/>
        <w:rPr>
          <w:rFonts w:ascii="Times New Roman"/>
          <w:szCs w:val="21"/>
        </w:rPr>
      </w:pPr>
      <w:r w:rsidRPr="00BD309E">
        <w:rPr>
          <w:rFonts w:ascii="Times New Roman"/>
          <w:szCs w:val="21"/>
        </w:rPr>
        <w:t>4</w:t>
      </w:r>
      <w:r w:rsidRPr="00BD309E">
        <w:rPr>
          <w:rFonts w:ascii="Times New Roman"/>
          <w:szCs w:val="21"/>
        </w:rPr>
        <w:t>、</w:t>
      </w:r>
      <w:r>
        <w:rPr>
          <w:rStyle w:val="aff7"/>
          <w:sz w:val="21"/>
        </w:rPr>
        <w:t>OMC</w:t>
      </w:r>
      <w:r w:rsidRPr="00BD309E">
        <w:rPr>
          <w:rFonts w:ascii="Times New Roman"/>
          <w:szCs w:val="21"/>
        </w:rPr>
        <w:t>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2E22CAA3" w14:textId="7D35D0AD" w:rsidR="00FC3934" w:rsidRDefault="00FC3934" w:rsidP="00FC3934">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断开连接，该会话结束。</w:t>
      </w:r>
    </w:p>
    <w:p w14:paraId="07C48E02" w14:textId="77777777" w:rsidR="00FC3934" w:rsidRPr="00BD309E" w:rsidRDefault="00FC3934" w:rsidP="00B92186">
      <w:pPr>
        <w:pStyle w:val="afffd"/>
        <w:numPr>
          <w:ilvl w:val="1"/>
          <w:numId w:val="14"/>
        </w:numPr>
        <w:spacing w:before="156" w:afterLines="0"/>
        <w:rPr>
          <w:rFonts w:ascii="Times New Roman"/>
        </w:rPr>
      </w:pPr>
      <w:bookmarkStart w:id="322" w:name="_Toc75780064"/>
      <w:r w:rsidRPr="00BD309E">
        <w:rPr>
          <w:rFonts w:ascii="Times New Roman"/>
        </w:rPr>
        <w:t>配置参数</w:t>
      </w:r>
      <w:r>
        <w:rPr>
          <w:rFonts w:ascii="Times New Roman" w:hint="eastAsia"/>
        </w:rPr>
        <w:t>属性</w:t>
      </w:r>
      <w:r>
        <w:rPr>
          <w:rFonts w:ascii="Times New Roman"/>
        </w:rPr>
        <w:t>查询</w:t>
      </w:r>
      <w:bookmarkEnd w:id="322"/>
    </w:p>
    <w:p w14:paraId="1A889E72" w14:textId="14936EBE" w:rsidR="00FC3934" w:rsidRPr="00BD309E" w:rsidRDefault="00FC3934" w:rsidP="00FC3934">
      <w:pPr>
        <w:ind w:firstLine="420"/>
        <w:jc w:val="left"/>
        <w:rPr>
          <w:noProof/>
          <w:kern w:val="0"/>
          <w:szCs w:val="20"/>
        </w:rPr>
      </w:pPr>
      <w:r>
        <w:rPr>
          <w:noProof/>
          <w:kern w:val="0"/>
          <w:szCs w:val="20"/>
        </w:rPr>
        <w:t>OMC</w:t>
      </w:r>
      <w:r w:rsidRPr="00BD309E">
        <w:rPr>
          <w:noProof/>
          <w:kern w:val="0"/>
          <w:szCs w:val="20"/>
        </w:rPr>
        <w:t>可</w:t>
      </w:r>
      <w:r>
        <w:rPr>
          <w:rFonts w:hint="eastAsia"/>
          <w:noProof/>
          <w:kern w:val="0"/>
          <w:szCs w:val="20"/>
        </w:rPr>
        <w:t>查询</w:t>
      </w:r>
      <w:r>
        <w:rPr>
          <w:noProof/>
          <w:kern w:val="0"/>
          <w:szCs w:val="20"/>
        </w:rPr>
        <w:t>NanoCell/</w:t>
      </w:r>
      <w:r w:rsidR="00683B55">
        <w:rPr>
          <w:noProof/>
          <w:kern w:val="0"/>
          <w:szCs w:val="20"/>
        </w:rPr>
        <w:t>Extended Pico Cell</w:t>
      </w:r>
      <w:r w:rsidRPr="00BD309E">
        <w:rPr>
          <w:noProof/>
          <w:kern w:val="0"/>
          <w:szCs w:val="20"/>
        </w:rPr>
        <w:t>基站设备上</w:t>
      </w:r>
      <w:r>
        <w:rPr>
          <w:rFonts w:hint="eastAsia"/>
          <w:noProof/>
          <w:kern w:val="0"/>
          <w:szCs w:val="20"/>
        </w:rPr>
        <w:t>的</w:t>
      </w:r>
      <w:r w:rsidRPr="00BD309E">
        <w:rPr>
          <w:noProof/>
          <w:kern w:val="0"/>
          <w:szCs w:val="20"/>
        </w:rPr>
        <w:t>配置参数</w:t>
      </w:r>
      <w:r>
        <w:rPr>
          <w:rFonts w:hint="eastAsia"/>
          <w:noProof/>
          <w:kern w:val="0"/>
          <w:szCs w:val="20"/>
        </w:rPr>
        <w:t>属性</w:t>
      </w:r>
      <w:r w:rsidRPr="00BD309E">
        <w:rPr>
          <w:noProof/>
          <w:kern w:val="0"/>
          <w:szCs w:val="20"/>
        </w:rPr>
        <w:t>。调用此流程，流程如</w:t>
      </w:r>
      <w:r>
        <w:t>A.</w:t>
      </w:r>
      <w:r w:rsidR="00855295">
        <w:t>7</w:t>
      </w:r>
      <w:r w:rsidRPr="00BD309E">
        <w:rPr>
          <w:noProof/>
          <w:kern w:val="0"/>
          <w:szCs w:val="20"/>
        </w:rPr>
        <w:t>所示。</w:t>
      </w:r>
    </w:p>
    <w:p w14:paraId="06334C57" w14:textId="77777777" w:rsidR="00FC3934" w:rsidRPr="00BD309E" w:rsidRDefault="00782706" w:rsidP="00FC3934">
      <w:pPr>
        <w:jc w:val="center"/>
      </w:pPr>
      <w:r w:rsidRPr="00BB795E">
        <w:rPr>
          <w:kern w:val="0"/>
        </w:rPr>
        <w:object w:dxaOrig="7104" w:dyaOrig="8274" w14:anchorId="74D5CF79">
          <v:shape id="_x0000_i1037" type="#_x0000_t75" style="width:355.7pt;height:414.9pt" o:ole="">
            <v:imagedata r:id="rId46" o:title=""/>
          </v:shape>
          <o:OLEObject Type="Embed" ProgID="Visio.Drawing.11" ShapeID="_x0000_i1037" DrawAspect="Content" ObjectID="_1688401286" r:id="rId47"/>
        </w:object>
      </w:r>
    </w:p>
    <w:p w14:paraId="79045FAC" w14:textId="770C2618" w:rsidR="00FC3934" w:rsidRPr="00BD309E" w:rsidRDefault="00FC3934" w:rsidP="00FC3934">
      <w:pPr>
        <w:pStyle w:val="afff6"/>
        <w:jc w:val="center"/>
        <w:rPr>
          <w:rFonts w:ascii="Times New Roman" w:hAnsi="Times New Roman" w:cs="Times New Roman"/>
          <w:sz w:val="18"/>
          <w:szCs w:val="18"/>
        </w:rPr>
      </w:pPr>
      <w:r w:rsidRPr="00BD309E">
        <w:rPr>
          <w:rFonts w:ascii="Times New Roman" w:hAnsi="Times New Roman" w:cs="Times New Roman"/>
          <w:sz w:val="18"/>
          <w:szCs w:val="18"/>
        </w:rPr>
        <w:t>图</w:t>
      </w:r>
      <w:r w:rsidRPr="00BD309E">
        <w:rPr>
          <w:rFonts w:ascii="Times New Roman" w:hAnsi="Times New Roman" w:cs="Times New Roman"/>
          <w:sz w:val="18"/>
          <w:szCs w:val="18"/>
        </w:rPr>
        <w:t>A.</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855295">
        <w:rPr>
          <w:rFonts w:ascii="Times New Roman" w:hAnsi="Times New Roman" w:cs="Times New Roman"/>
          <w:noProof/>
          <w:sz w:val="18"/>
          <w:szCs w:val="18"/>
        </w:rPr>
        <w:t>7</w:t>
      </w:r>
      <w:r w:rsidR="00B53AD3" w:rsidRPr="00BD309E">
        <w:rPr>
          <w:rFonts w:ascii="Times New Roman" w:hAnsi="Times New Roman" w:cs="Times New Roman"/>
          <w:sz w:val="18"/>
          <w:szCs w:val="18"/>
        </w:rPr>
        <w:fldChar w:fldCharType="end"/>
      </w:r>
      <w:r w:rsidRPr="00BD309E">
        <w:rPr>
          <w:rFonts w:ascii="Times New Roman" w:hAnsi="Times New Roman" w:cs="Times New Roman"/>
          <w:sz w:val="18"/>
          <w:szCs w:val="18"/>
        </w:rPr>
        <w:t>查询</w:t>
      </w:r>
      <w:proofErr w:type="spellStart"/>
      <w:r>
        <w:rPr>
          <w:rFonts w:ascii="Times New Roman" w:hAnsi="Times New Roman" w:cs="Times New Roman"/>
          <w:sz w:val="18"/>
          <w:szCs w:val="18"/>
        </w:rPr>
        <w:t>NanoCell</w:t>
      </w:r>
      <w:proofErr w:type="spellEnd"/>
      <w:r>
        <w:rPr>
          <w:rFonts w:ascii="Times New Roman" w:hAnsi="Times New Roman" w:cs="Times New Roman"/>
          <w:sz w:val="18"/>
          <w:szCs w:val="18"/>
        </w:rPr>
        <w:t>/</w:t>
      </w:r>
      <w:r w:rsidR="00683B55">
        <w:rPr>
          <w:rFonts w:ascii="Times New Roman" w:hAnsi="Times New Roman" w:cs="Times New Roman"/>
          <w:sz w:val="18"/>
          <w:szCs w:val="18"/>
        </w:rPr>
        <w:t>Extended Pico Cell</w:t>
      </w:r>
      <w:r w:rsidRPr="00BD309E">
        <w:rPr>
          <w:rFonts w:ascii="Times New Roman" w:hAnsi="Times New Roman" w:cs="Times New Roman"/>
          <w:sz w:val="18"/>
          <w:szCs w:val="18"/>
        </w:rPr>
        <w:t>基站设备参数</w:t>
      </w:r>
      <w:r w:rsidR="006400B3">
        <w:rPr>
          <w:rFonts w:ascii="Times New Roman" w:hAnsi="Times New Roman" w:cs="Times New Roman" w:hint="eastAsia"/>
          <w:sz w:val="18"/>
          <w:szCs w:val="18"/>
        </w:rPr>
        <w:t>属性</w:t>
      </w:r>
      <w:r w:rsidRPr="00BD309E">
        <w:rPr>
          <w:rFonts w:ascii="Times New Roman" w:hAnsi="Times New Roman" w:cs="Times New Roman"/>
          <w:sz w:val="18"/>
          <w:szCs w:val="18"/>
        </w:rPr>
        <w:t>值流程</w:t>
      </w:r>
    </w:p>
    <w:p w14:paraId="37D740EC" w14:textId="77777777" w:rsidR="00FC3934" w:rsidRPr="00BD309E" w:rsidRDefault="00FC3934" w:rsidP="00FC3934">
      <w:pPr>
        <w:pStyle w:val="afff6"/>
        <w:ind w:firstLineChars="200" w:firstLine="420"/>
        <w:rPr>
          <w:rFonts w:ascii="Times New Roman" w:hAnsi="Times New Roman" w:cs="Times New Roman"/>
          <w:szCs w:val="24"/>
        </w:rPr>
      </w:pPr>
      <w:r w:rsidRPr="00BD309E">
        <w:rPr>
          <w:rFonts w:ascii="Times New Roman" w:eastAsia="宋体" w:hAnsi="Times New Roman" w:cs="Times New Roman"/>
          <w:sz w:val="21"/>
          <w:szCs w:val="24"/>
        </w:rPr>
        <w:t>流程详细说明如下：</w:t>
      </w:r>
    </w:p>
    <w:p w14:paraId="57E265E4" w14:textId="281E53F7" w:rsidR="00FC3934" w:rsidRPr="00BD309E" w:rsidRDefault="00FC3934" w:rsidP="00FC3934">
      <w:pPr>
        <w:pStyle w:val="af1"/>
        <w:ind w:firstLine="420"/>
        <w:rPr>
          <w:rFonts w:ascii="Times New Roman"/>
          <w:szCs w:val="21"/>
        </w:rPr>
      </w:pPr>
      <w:r w:rsidRPr="00BD309E">
        <w:rPr>
          <w:rFonts w:ascii="Times New Roman"/>
          <w:szCs w:val="21"/>
        </w:rPr>
        <w:t>1</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w:t>
      </w:r>
      <w:r w:rsidRPr="00BD309E">
        <w:rPr>
          <w:rFonts w:ascii="Times New Roman"/>
          <w:szCs w:val="21"/>
        </w:rPr>
        <w:t>Inform</w:t>
      </w:r>
      <w:r w:rsidRPr="00BD309E">
        <w:rPr>
          <w:rFonts w:ascii="Times New Roman"/>
          <w:szCs w:val="21"/>
        </w:rPr>
        <w:t>请求，并说明该会话是由</w:t>
      </w:r>
      <w:r>
        <w:rPr>
          <w:rStyle w:val="aff7"/>
          <w:sz w:val="21"/>
        </w:rPr>
        <w:t>OMC</w:t>
      </w:r>
      <w:r w:rsidRPr="00BD309E">
        <w:rPr>
          <w:rFonts w:ascii="Times New Roman"/>
          <w:szCs w:val="21"/>
        </w:rPr>
        <w:t>要求而建立的；</w:t>
      </w:r>
    </w:p>
    <w:p w14:paraId="236BB299" w14:textId="77777777" w:rsidR="00FC3934" w:rsidRPr="00BD309E" w:rsidRDefault="00FC3934" w:rsidP="00FC3934">
      <w:pPr>
        <w:pStyle w:val="af1"/>
        <w:ind w:firstLine="420"/>
        <w:rPr>
          <w:rFonts w:ascii="Times New Roman"/>
          <w:szCs w:val="21"/>
        </w:rPr>
      </w:pPr>
      <w:r w:rsidRPr="00BD309E">
        <w:rPr>
          <w:rFonts w:ascii="Times New Roman"/>
          <w:szCs w:val="21"/>
        </w:rPr>
        <w:t>2</w:t>
      </w:r>
      <w:r w:rsidRPr="00BD309E">
        <w:rPr>
          <w:rFonts w:ascii="Times New Roman"/>
          <w:szCs w:val="21"/>
        </w:rPr>
        <w:t>、</w:t>
      </w:r>
      <w:r>
        <w:rPr>
          <w:rStyle w:val="aff7"/>
          <w:sz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75AF5818" w14:textId="2E87FE47" w:rsidR="00FC3934" w:rsidRPr="00BD309E" w:rsidRDefault="00FC3934" w:rsidP="00FC3934">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62D3799E" w14:textId="3232B193" w:rsidR="00FC3934" w:rsidRPr="00BD309E" w:rsidRDefault="00FC3934" w:rsidP="00FC3934">
      <w:pPr>
        <w:pStyle w:val="af1"/>
        <w:ind w:firstLine="420"/>
        <w:rPr>
          <w:rFonts w:ascii="Times New Roman"/>
          <w:szCs w:val="21"/>
        </w:rPr>
      </w:pPr>
      <w:r w:rsidRPr="00BD309E">
        <w:rPr>
          <w:rFonts w:ascii="Times New Roman"/>
          <w:szCs w:val="21"/>
        </w:rPr>
        <w:t>4</w:t>
      </w:r>
      <w:r w:rsidRPr="00BD309E">
        <w:rPr>
          <w:rFonts w:ascii="Times New Roman"/>
          <w:szCs w:val="21"/>
        </w:rPr>
        <w:t>、</w:t>
      </w:r>
      <w:r>
        <w:rPr>
          <w:rStyle w:val="aff7"/>
          <w:sz w:val="21"/>
        </w:rPr>
        <w:t>OMC</w:t>
      </w:r>
      <w:r w:rsidRPr="00BD309E">
        <w:rPr>
          <w:rFonts w:ascii="Times New Roman"/>
          <w:szCs w:val="21"/>
        </w:rPr>
        <w:t>发起</w:t>
      </w:r>
      <w:r w:rsidRPr="00BD309E">
        <w:rPr>
          <w:rFonts w:ascii="Times New Roman"/>
          <w:szCs w:val="21"/>
        </w:rPr>
        <w:t>GetParameter</w:t>
      </w:r>
      <w:r>
        <w:rPr>
          <w:rFonts w:ascii="Times New Roman"/>
          <w:szCs w:val="21"/>
        </w:rPr>
        <w:t>Attribute</w:t>
      </w:r>
      <w:r w:rsidRPr="00BD309E">
        <w:rPr>
          <w:rFonts w:ascii="Times New Roman"/>
          <w:szCs w:val="21"/>
        </w:rPr>
        <w:t>s</w:t>
      </w:r>
      <w:r w:rsidRPr="00BD309E">
        <w:rPr>
          <w:rFonts w:ascii="Times New Roman"/>
          <w:szCs w:val="21"/>
        </w:rPr>
        <w:t>要求，查询</w:t>
      </w:r>
      <w:r>
        <w:rPr>
          <w:rFonts w:ascii="Times New Roman"/>
          <w:szCs w:val="21"/>
        </w:rPr>
        <w:t>NanoCell/</w:t>
      </w:r>
      <w:r w:rsidR="00683B55">
        <w:rPr>
          <w:rFonts w:ascii="Times New Roman"/>
          <w:szCs w:val="21"/>
        </w:rPr>
        <w:t>Extended Pico Cell</w:t>
      </w:r>
      <w:r w:rsidRPr="00BD309E">
        <w:rPr>
          <w:rFonts w:ascii="Times New Roman"/>
          <w:szCs w:val="21"/>
        </w:rPr>
        <w:t>基站设备的配置参数</w:t>
      </w:r>
      <w:r>
        <w:rPr>
          <w:rFonts w:ascii="Times New Roman" w:hint="eastAsia"/>
          <w:szCs w:val="21"/>
        </w:rPr>
        <w:t>属性</w:t>
      </w:r>
      <w:r w:rsidRPr="00BD309E">
        <w:rPr>
          <w:rFonts w:ascii="Times New Roman"/>
          <w:szCs w:val="21"/>
        </w:rPr>
        <w:t>；</w:t>
      </w:r>
    </w:p>
    <w:p w14:paraId="65ED87A0" w14:textId="5DD32EB0" w:rsidR="00FC3934" w:rsidRPr="00BD309E" w:rsidRDefault="00FC3934" w:rsidP="00FC3934">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基站设备响应</w:t>
      </w:r>
      <w:r w:rsidRPr="00BD309E">
        <w:rPr>
          <w:rFonts w:ascii="Times New Roman"/>
          <w:szCs w:val="21"/>
        </w:rPr>
        <w:t>GetParameter</w:t>
      </w:r>
      <w:r>
        <w:rPr>
          <w:rFonts w:ascii="Times New Roman"/>
          <w:szCs w:val="21"/>
        </w:rPr>
        <w:t>Attribute</w:t>
      </w:r>
      <w:r w:rsidRPr="00BD309E">
        <w:rPr>
          <w:rFonts w:ascii="Times New Roman"/>
          <w:szCs w:val="21"/>
        </w:rPr>
        <w:t>sResponse</w:t>
      </w:r>
      <w:r w:rsidRPr="00BD309E">
        <w:rPr>
          <w:rFonts w:ascii="Times New Roman"/>
          <w:szCs w:val="21"/>
        </w:rPr>
        <w:t>，携带</w:t>
      </w:r>
      <w:r>
        <w:rPr>
          <w:rStyle w:val="aff7"/>
          <w:sz w:val="21"/>
        </w:rPr>
        <w:t>OMC</w:t>
      </w:r>
      <w:r w:rsidRPr="00BD309E">
        <w:rPr>
          <w:rFonts w:ascii="Times New Roman"/>
          <w:szCs w:val="21"/>
        </w:rPr>
        <w:t>指定查询的配置参数</w:t>
      </w:r>
      <w:r>
        <w:rPr>
          <w:rFonts w:ascii="Times New Roman" w:hint="eastAsia"/>
          <w:szCs w:val="21"/>
        </w:rPr>
        <w:t>属性</w:t>
      </w:r>
      <w:r w:rsidRPr="00BD309E">
        <w:rPr>
          <w:rFonts w:ascii="Times New Roman"/>
          <w:szCs w:val="21"/>
        </w:rPr>
        <w:t>结果；</w:t>
      </w:r>
    </w:p>
    <w:p w14:paraId="6478EE2C" w14:textId="09B3116C" w:rsidR="00FC3934" w:rsidRPr="00BD309E" w:rsidRDefault="00FC3934" w:rsidP="00FC3934">
      <w:pPr>
        <w:pStyle w:val="af1"/>
        <w:ind w:firstLine="420"/>
        <w:rPr>
          <w:rFonts w:ascii="Times New Roman"/>
          <w:szCs w:val="21"/>
        </w:rPr>
      </w:pPr>
      <w:r w:rsidRPr="00BD309E">
        <w:rPr>
          <w:rFonts w:ascii="Times New Roman"/>
          <w:szCs w:val="21"/>
        </w:rPr>
        <w:t>6</w:t>
      </w:r>
      <w:r w:rsidRPr="00BD309E">
        <w:rPr>
          <w:rFonts w:ascii="Times New Roman"/>
          <w:szCs w:val="21"/>
        </w:rPr>
        <w:t>、</w:t>
      </w:r>
      <w:r>
        <w:rPr>
          <w:rStyle w:val="aff7"/>
          <w:sz w:val="21"/>
        </w:rPr>
        <w:t>OMC</w:t>
      </w:r>
      <w:r w:rsidRPr="00BD309E">
        <w:rPr>
          <w:rFonts w:ascii="Times New Roman"/>
          <w:szCs w:val="21"/>
        </w:rPr>
        <w:t>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0E560127" w14:textId="35B01CE6" w:rsidR="00FC3934" w:rsidRPr="00BD309E" w:rsidRDefault="00FC3934" w:rsidP="00FC3934">
      <w:pPr>
        <w:pStyle w:val="af1"/>
        <w:ind w:firstLine="420"/>
        <w:rPr>
          <w:rFonts w:ascii="Times New Roman"/>
          <w:szCs w:val="21"/>
        </w:rPr>
      </w:pPr>
      <w:r w:rsidRPr="00BD309E">
        <w:rPr>
          <w:rFonts w:ascii="Times New Roman"/>
          <w:szCs w:val="21"/>
        </w:rPr>
        <w:t>7</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基站设备断开连接，该会话结束。</w:t>
      </w:r>
    </w:p>
    <w:p w14:paraId="1476EF9D" w14:textId="77777777" w:rsidR="00FC3934" w:rsidRDefault="00FC3934" w:rsidP="00FC3934">
      <w:pPr>
        <w:pStyle w:val="af1"/>
        <w:ind w:firstLine="420"/>
        <w:rPr>
          <w:rFonts w:ascii="Times New Roman"/>
          <w:szCs w:val="24"/>
        </w:rPr>
      </w:pPr>
      <w:r>
        <w:rPr>
          <w:rFonts w:ascii="Times New Roman"/>
          <w:szCs w:val="24"/>
        </w:rPr>
        <w:t>OMC</w:t>
      </w:r>
      <w:r w:rsidRPr="00BD309E">
        <w:rPr>
          <w:rFonts w:ascii="Times New Roman"/>
          <w:szCs w:val="24"/>
        </w:rPr>
        <w:t>可多次重复调用</w:t>
      </w:r>
      <w:r w:rsidRPr="00BD309E">
        <w:rPr>
          <w:rFonts w:ascii="Times New Roman"/>
          <w:szCs w:val="21"/>
        </w:rPr>
        <w:t>GetParameter</w:t>
      </w:r>
      <w:r>
        <w:rPr>
          <w:rFonts w:ascii="Times New Roman"/>
          <w:szCs w:val="21"/>
        </w:rPr>
        <w:t>Attribute</w:t>
      </w:r>
      <w:r w:rsidRPr="00BD309E">
        <w:rPr>
          <w:rFonts w:ascii="Times New Roman"/>
          <w:szCs w:val="21"/>
        </w:rPr>
        <w:t>s</w:t>
      </w:r>
      <w:r w:rsidRPr="00BD309E">
        <w:rPr>
          <w:rFonts w:ascii="Times New Roman"/>
          <w:szCs w:val="24"/>
        </w:rPr>
        <w:t>方法。</w:t>
      </w:r>
    </w:p>
    <w:p w14:paraId="31D32796" w14:textId="77777777" w:rsidR="00FC3934" w:rsidRPr="00BD309E" w:rsidRDefault="00FC3934" w:rsidP="00B92186">
      <w:pPr>
        <w:pStyle w:val="afffd"/>
        <w:numPr>
          <w:ilvl w:val="1"/>
          <w:numId w:val="14"/>
        </w:numPr>
        <w:spacing w:before="156" w:afterLines="0"/>
        <w:rPr>
          <w:rFonts w:ascii="Times New Roman"/>
        </w:rPr>
      </w:pPr>
      <w:bookmarkStart w:id="323" w:name="_Toc75780065"/>
      <w:r w:rsidRPr="00BD309E">
        <w:rPr>
          <w:rFonts w:ascii="Times New Roman"/>
        </w:rPr>
        <w:t>配置参数</w:t>
      </w:r>
      <w:r>
        <w:rPr>
          <w:rFonts w:ascii="Times New Roman" w:hint="eastAsia"/>
        </w:rPr>
        <w:t>属性修改</w:t>
      </w:r>
      <w:bookmarkEnd w:id="323"/>
    </w:p>
    <w:p w14:paraId="0CA27F42" w14:textId="40517407" w:rsidR="00FC3934" w:rsidRPr="00BD309E" w:rsidRDefault="00FC3934" w:rsidP="00FC3934">
      <w:pPr>
        <w:ind w:firstLine="420"/>
        <w:jc w:val="left"/>
        <w:rPr>
          <w:noProof/>
          <w:kern w:val="0"/>
          <w:szCs w:val="20"/>
        </w:rPr>
      </w:pPr>
      <w:r>
        <w:rPr>
          <w:noProof/>
          <w:kern w:val="0"/>
          <w:szCs w:val="20"/>
        </w:rPr>
        <w:t>OMC</w:t>
      </w:r>
      <w:r w:rsidRPr="00BD309E">
        <w:rPr>
          <w:noProof/>
          <w:kern w:val="0"/>
          <w:szCs w:val="20"/>
        </w:rPr>
        <w:t>可</w:t>
      </w:r>
      <w:r>
        <w:rPr>
          <w:rFonts w:hint="eastAsia"/>
          <w:noProof/>
          <w:kern w:val="0"/>
          <w:szCs w:val="20"/>
        </w:rPr>
        <w:t>修改</w:t>
      </w:r>
      <w:r>
        <w:rPr>
          <w:noProof/>
          <w:kern w:val="0"/>
          <w:szCs w:val="20"/>
        </w:rPr>
        <w:t>NanoCell/</w:t>
      </w:r>
      <w:r w:rsidR="00683B55">
        <w:rPr>
          <w:noProof/>
          <w:kern w:val="0"/>
          <w:szCs w:val="20"/>
        </w:rPr>
        <w:t>Extended Pico Cell</w:t>
      </w:r>
      <w:r w:rsidRPr="00BD309E">
        <w:rPr>
          <w:noProof/>
          <w:kern w:val="0"/>
          <w:szCs w:val="20"/>
        </w:rPr>
        <w:t>基站设备上</w:t>
      </w:r>
      <w:r>
        <w:rPr>
          <w:rFonts w:hint="eastAsia"/>
          <w:noProof/>
          <w:kern w:val="0"/>
          <w:szCs w:val="20"/>
        </w:rPr>
        <w:t>的</w:t>
      </w:r>
      <w:r w:rsidRPr="00BD309E">
        <w:rPr>
          <w:noProof/>
          <w:kern w:val="0"/>
          <w:szCs w:val="20"/>
        </w:rPr>
        <w:t>配置参数</w:t>
      </w:r>
      <w:r>
        <w:rPr>
          <w:rFonts w:hint="eastAsia"/>
          <w:noProof/>
          <w:kern w:val="0"/>
          <w:szCs w:val="20"/>
        </w:rPr>
        <w:t>属性</w:t>
      </w:r>
      <w:r w:rsidRPr="00BD309E">
        <w:rPr>
          <w:noProof/>
          <w:kern w:val="0"/>
          <w:szCs w:val="20"/>
        </w:rPr>
        <w:t>。调用此流程，流程如</w:t>
      </w:r>
      <w:r>
        <w:t>A.</w:t>
      </w:r>
      <w:r w:rsidR="00855295">
        <w:t>8</w:t>
      </w:r>
      <w:r w:rsidRPr="00BD309E">
        <w:rPr>
          <w:noProof/>
          <w:kern w:val="0"/>
          <w:szCs w:val="20"/>
        </w:rPr>
        <w:t>所示。</w:t>
      </w:r>
    </w:p>
    <w:p w14:paraId="50F8D1AE" w14:textId="77777777" w:rsidR="00FC3934" w:rsidRPr="00BD309E" w:rsidRDefault="00782706" w:rsidP="00FC3934">
      <w:pPr>
        <w:jc w:val="center"/>
      </w:pPr>
      <w:r w:rsidRPr="00BB795E">
        <w:rPr>
          <w:kern w:val="0"/>
        </w:rPr>
        <w:object w:dxaOrig="7104" w:dyaOrig="8274" w14:anchorId="49853BAF">
          <v:shape id="_x0000_i1038" type="#_x0000_t75" style="width:355.7pt;height:414.9pt" o:ole="">
            <v:imagedata r:id="rId48" o:title=""/>
          </v:shape>
          <o:OLEObject Type="Embed" ProgID="Visio.Drawing.11" ShapeID="_x0000_i1038" DrawAspect="Content" ObjectID="_1688401287" r:id="rId49"/>
        </w:object>
      </w:r>
    </w:p>
    <w:p w14:paraId="7490DDB8" w14:textId="2E5CDDD8" w:rsidR="00FC3934" w:rsidRPr="00BD309E" w:rsidRDefault="00FC3934" w:rsidP="00FC3934">
      <w:pPr>
        <w:pStyle w:val="afff6"/>
        <w:jc w:val="center"/>
        <w:rPr>
          <w:rFonts w:ascii="Times New Roman" w:hAnsi="Times New Roman" w:cs="Times New Roman"/>
          <w:sz w:val="18"/>
          <w:szCs w:val="18"/>
        </w:rPr>
      </w:pPr>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CA4909">
        <w:rPr>
          <w:rFonts w:ascii="Times New Roman" w:hAnsi="Times New Roman" w:cs="Times New Roman"/>
          <w:noProof/>
          <w:sz w:val="18"/>
          <w:szCs w:val="18"/>
        </w:rPr>
        <w:t>8</w:t>
      </w:r>
      <w:r w:rsidR="00B53AD3" w:rsidRPr="00BD309E">
        <w:rPr>
          <w:rFonts w:ascii="Times New Roman" w:hAnsi="Times New Roman" w:cs="Times New Roman"/>
          <w:sz w:val="18"/>
          <w:szCs w:val="18"/>
        </w:rPr>
        <w:fldChar w:fldCharType="end"/>
      </w:r>
      <w:r w:rsidR="00112E35">
        <w:rPr>
          <w:rFonts w:ascii="Times New Roman" w:hAnsi="Times New Roman" w:cs="Times New Roman" w:hint="eastAsia"/>
          <w:sz w:val="18"/>
          <w:szCs w:val="18"/>
        </w:rPr>
        <w:t>修改</w:t>
      </w:r>
      <w:proofErr w:type="spellStart"/>
      <w:r>
        <w:rPr>
          <w:rFonts w:ascii="Times New Roman" w:hAnsi="Times New Roman" w:cs="Times New Roman"/>
          <w:sz w:val="18"/>
          <w:szCs w:val="18"/>
        </w:rPr>
        <w:t>NanoCell</w:t>
      </w:r>
      <w:proofErr w:type="spellEnd"/>
      <w:r>
        <w:rPr>
          <w:rFonts w:ascii="Times New Roman" w:hAnsi="Times New Roman" w:cs="Times New Roman"/>
          <w:sz w:val="18"/>
          <w:szCs w:val="18"/>
        </w:rPr>
        <w:t>/</w:t>
      </w:r>
      <w:r w:rsidR="00683B55">
        <w:rPr>
          <w:rFonts w:ascii="Times New Roman" w:hAnsi="Times New Roman" w:cs="Times New Roman"/>
          <w:sz w:val="18"/>
          <w:szCs w:val="18"/>
        </w:rPr>
        <w:t>Extended Pico Cell</w:t>
      </w:r>
      <w:r w:rsidRPr="00BD309E">
        <w:rPr>
          <w:rFonts w:ascii="Times New Roman" w:hAnsi="Times New Roman" w:cs="Times New Roman"/>
          <w:sz w:val="18"/>
          <w:szCs w:val="18"/>
        </w:rPr>
        <w:t>基站设备参数</w:t>
      </w:r>
      <w:r w:rsidR="00C24D65">
        <w:rPr>
          <w:rFonts w:ascii="Times New Roman" w:hAnsi="Times New Roman" w:cs="Times New Roman" w:hint="eastAsia"/>
          <w:sz w:val="18"/>
          <w:szCs w:val="18"/>
        </w:rPr>
        <w:t>属性</w:t>
      </w:r>
      <w:r w:rsidRPr="00BD309E">
        <w:rPr>
          <w:rFonts w:ascii="Times New Roman" w:hAnsi="Times New Roman" w:cs="Times New Roman"/>
          <w:sz w:val="18"/>
          <w:szCs w:val="18"/>
        </w:rPr>
        <w:t>值流程</w:t>
      </w:r>
    </w:p>
    <w:p w14:paraId="7496D00E" w14:textId="77777777" w:rsidR="00FC3934" w:rsidRPr="00BD309E" w:rsidRDefault="00FC3934" w:rsidP="00FC3934">
      <w:pPr>
        <w:pStyle w:val="afff6"/>
        <w:ind w:firstLineChars="200" w:firstLine="420"/>
        <w:rPr>
          <w:rFonts w:ascii="Times New Roman" w:hAnsi="Times New Roman" w:cs="Times New Roman"/>
          <w:szCs w:val="24"/>
        </w:rPr>
      </w:pPr>
      <w:r w:rsidRPr="00BD309E">
        <w:rPr>
          <w:rFonts w:ascii="Times New Roman" w:eastAsia="宋体" w:hAnsi="Times New Roman" w:cs="Times New Roman"/>
          <w:sz w:val="21"/>
          <w:szCs w:val="24"/>
        </w:rPr>
        <w:t>流程详细说明如下：</w:t>
      </w:r>
    </w:p>
    <w:p w14:paraId="58B89ECC" w14:textId="3BB76D3A" w:rsidR="00FC3934" w:rsidRPr="00BD309E" w:rsidRDefault="00FC3934" w:rsidP="00FC3934">
      <w:pPr>
        <w:pStyle w:val="af1"/>
        <w:ind w:firstLine="420"/>
        <w:rPr>
          <w:rFonts w:ascii="Times New Roman"/>
          <w:szCs w:val="21"/>
        </w:rPr>
      </w:pPr>
      <w:r w:rsidRPr="00BD309E">
        <w:rPr>
          <w:rFonts w:ascii="Times New Roman"/>
          <w:szCs w:val="21"/>
        </w:rPr>
        <w:t>1</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w:t>
      </w:r>
      <w:r w:rsidRPr="00BD309E">
        <w:rPr>
          <w:rFonts w:ascii="Times New Roman"/>
          <w:szCs w:val="21"/>
        </w:rPr>
        <w:t>Inform</w:t>
      </w:r>
      <w:r w:rsidRPr="00BD309E">
        <w:rPr>
          <w:rFonts w:ascii="Times New Roman"/>
          <w:szCs w:val="21"/>
        </w:rPr>
        <w:t>请求，并说明该会话是由</w:t>
      </w:r>
      <w:r>
        <w:rPr>
          <w:rStyle w:val="aff7"/>
          <w:sz w:val="21"/>
        </w:rPr>
        <w:t>OMC</w:t>
      </w:r>
      <w:r w:rsidRPr="00BD309E">
        <w:rPr>
          <w:rFonts w:ascii="Times New Roman"/>
          <w:szCs w:val="21"/>
        </w:rPr>
        <w:t>要求而建立的；</w:t>
      </w:r>
    </w:p>
    <w:p w14:paraId="3DB0DFBC" w14:textId="77777777" w:rsidR="00FC3934" w:rsidRPr="00BD309E" w:rsidRDefault="00FC3934" w:rsidP="00FC3934">
      <w:pPr>
        <w:pStyle w:val="af1"/>
        <w:ind w:firstLine="420"/>
        <w:rPr>
          <w:rFonts w:ascii="Times New Roman"/>
          <w:szCs w:val="21"/>
        </w:rPr>
      </w:pPr>
      <w:r w:rsidRPr="00BD309E">
        <w:rPr>
          <w:rFonts w:ascii="Times New Roman"/>
          <w:szCs w:val="21"/>
        </w:rPr>
        <w:t>2</w:t>
      </w:r>
      <w:r w:rsidRPr="00BD309E">
        <w:rPr>
          <w:rFonts w:ascii="Times New Roman"/>
          <w:szCs w:val="21"/>
        </w:rPr>
        <w:t>、</w:t>
      </w:r>
      <w:r>
        <w:rPr>
          <w:rStyle w:val="aff7"/>
          <w:sz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45841127" w14:textId="06E62809" w:rsidR="00FC3934" w:rsidRPr="00BD309E" w:rsidRDefault="00FC3934" w:rsidP="00FC3934">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7692E78C" w14:textId="469A8C34" w:rsidR="00FC3934" w:rsidRPr="00BD309E" w:rsidRDefault="00FC3934" w:rsidP="00FC3934">
      <w:pPr>
        <w:pStyle w:val="af1"/>
        <w:ind w:firstLine="420"/>
        <w:rPr>
          <w:rFonts w:ascii="Times New Roman"/>
          <w:szCs w:val="21"/>
        </w:rPr>
      </w:pPr>
      <w:r w:rsidRPr="00BD309E">
        <w:rPr>
          <w:rFonts w:ascii="Times New Roman"/>
          <w:szCs w:val="21"/>
        </w:rPr>
        <w:t>4</w:t>
      </w:r>
      <w:r w:rsidRPr="00BD309E">
        <w:rPr>
          <w:rFonts w:ascii="Times New Roman"/>
          <w:szCs w:val="21"/>
        </w:rPr>
        <w:t>、</w:t>
      </w:r>
      <w:r>
        <w:rPr>
          <w:rStyle w:val="aff7"/>
          <w:sz w:val="21"/>
        </w:rPr>
        <w:t>OMC</w:t>
      </w:r>
      <w:r w:rsidRPr="00BD309E">
        <w:rPr>
          <w:rFonts w:ascii="Times New Roman"/>
          <w:szCs w:val="21"/>
        </w:rPr>
        <w:t>发起</w:t>
      </w:r>
      <w:r>
        <w:rPr>
          <w:rFonts w:ascii="Times New Roman"/>
          <w:szCs w:val="21"/>
        </w:rPr>
        <w:t>S</w:t>
      </w:r>
      <w:r w:rsidRPr="00BD309E">
        <w:rPr>
          <w:rFonts w:ascii="Times New Roman"/>
          <w:szCs w:val="21"/>
        </w:rPr>
        <w:t>etParameter</w:t>
      </w:r>
      <w:r>
        <w:rPr>
          <w:rFonts w:ascii="Times New Roman"/>
          <w:szCs w:val="21"/>
        </w:rPr>
        <w:t>Attribute</w:t>
      </w:r>
      <w:r w:rsidRPr="00BD309E">
        <w:rPr>
          <w:rFonts w:ascii="Times New Roman"/>
          <w:szCs w:val="21"/>
        </w:rPr>
        <w:t>s</w:t>
      </w:r>
      <w:r w:rsidRPr="00BD309E">
        <w:rPr>
          <w:rFonts w:ascii="Times New Roman"/>
          <w:szCs w:val="21"/>
        </w:rPr>
        <w:t>要求，</w:t>
      </w:r>
      <w:r>
        <w:rPr>
          <w:rFonts w:ascii="Times New Roman" w:hint="eastAsia"/>
          <w:szCs w:val="21"/>
        </w:rPr>
        <w:t>修改</w:t>
      </w:r>
      <w:r>
        <w:rPr>
          <w:rFonts w:ascii="Times New Roman"/>
          <w:szCs w:val="21"/>
        </w:rPr>
        <w:t>NanoCell/</w:t>
      </w:r>
      <w:r w:rsidR="00683B55">
        <w:rPr>
          <w:rFonts w:ascii="Times New Roman"/>
          <w:szCs w:val="21"/>
        </w:rPr>
        <w:t>Extended Pico Cell</w:t>
      </w:r>
      <w:r w:rsidRPr="00BD309E">
        <w:rPr>
          <w:rFonts w:ascii="Times New Roman"/>
          <w:szCs w:val="21"/>
        </w:rPr>
        <w:t>基站设备的配置参数</w:t>
      </w:r>
      <w:r>
        <w:rPr>
          <w:rFonts w:ascii="Times New Roman" w:hint="eastAsia"/>
          <w:szCs w:val="21"/>
        </w:rPr>
        <w:t>属性</w:t>
      </w:r>
      <w:r w:rsidRPr="00BD309E">
        <w:rPr>
          <w:rFonts w:ascii="Times New Roman"/>
          <w:szCs w:val="21"/>
        </w:rPr>
        <w:t>；</w:t>
      </w:r>
    </w:p>
    <w:p w14:paraId="7CC9D2A7" w14:textId="32510113" w:rsidR="00FC3934" w:rsidRPr="00BD309E" w:rsidRDefault="00FC3934" w:rsidP="00FC3934">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基站设备响应</w:t>
      </w:r>
      <w:r>
        <w:rPr>
          <w:rFonts w:ascii="Times New Roman"/>
          <w:szCs w:val="21"/>
        </w:rPr>
        <w:t>S</w:t>
      </w:r>
      <w:r w:rsidRPr="00BD309E">
        <w:rPr>
          <w:rFonts w:ascii="Times New Roman"/>
          <w:szCs w:val="21"/>
        </w:rPr>
        <w:t>etParameter</w:t>
      </w:r>
      <w:r>
        <w:rPr>
          <w:rFonts w:ascii="Times New Roman"/>
          <w:szCs w:val="21"/>
        </w:rPr>
        <w:t>Attribute</w:t>
      </w:r>
      <w:r w:rsidRPr="00BD309E">
        <w:rPr>
          <w:rFonts w:ascii="Times New Roman"/>
          <w:szCs w:val="21"/>
        </w:rPr>
        <w:t>sResponse</w:t>
      </w:r>
      <w:r w:rsidRPr="00BD309E">
        <w:rPr>
          <w:rFonts w:ascii="Times New Roman"/>
          <w:szCs w:val="21"/>
        </w:rPr>
        <w:t>；</w:t>
      </w:r>
    </w:p>
    <w:p w14:paraId="65A346FA" w14:textId="68A2F13E" w:rsidR="00FC3934" w:rsidRPr="00BD309E" w:rsidRDefault="00FC3934" w:rsidP="00FC3934">
      <w:pPr>
        <w:pStyle w:val="af1"/>
        <w:ind w:firstLine="420"/>
        <w:rPr>
          <w:rFonts w:ascii="Times New Roman"/>
          <w:szCs w:val="21"/>
        </w:rPr>
      </w:pPr>
      <w:r w:rsidRPr="00BD309E">
        <w:rPr>
          <w:rFonts w:ascii="Times New Roman"/>
          <w:szCs w:val="21"/>
        </w:rPr>
        <w:t>6</w:t>
      </w:r>
      <w:r w:rsidRPr="00BD309E">
        <w:rPr>
          <w:rFonts w:ascii="Times New Roman"/>
          <w:szCs w:val="21"/>
        </w:rPr>
        <w:t>、</w:t>
      </w:r>
      <w:r>
        <w:rPr>
          <w:rStyle w:val="aff7"/>
          <w:sz w:val="21"/>
        </w:rPr>
        <w:t>OMC</w:t>
      </w:r>
      <w:r w:rsidRPr="00BD309E">
        <w:rPr>
          <w:rFonts w:ascii="Times New Roman"/>
          <w:szCs w:val="21"/>
        </w:rPr>
        <w:t>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43E6DDD4" w14:textId="4E0DD255" w:rsidR="00FC3934" w:rsidRPr="00BD309E" w:rsidRDefault="00FC3934" w:rsidP="00FC3934">
      <w:pPr>
        <w:pStyle w:val="af1"/>
        <w:ind w:firstLine="420"/>
        <w:rPr>
          <w:rFonts w:ascii="Times New Roman"/>
          <w:szCs w:val="21"/>
        </w:rPr>
      </w:pPr>
      <w:r w:rsidRPr="00BD309E">
        <w:rPr>
          <w:rFonts w:ascii="Times New Roman"/>
          <w:szCs w:val="21"/>
        </w:rPr>
        <w:t>7</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基站设备断开连接，该会话结束。</w:t>
      </w:r>
    </w:p>
    <w:p w14:paraId="0AD8F545" w14:textId="77777777" w:rsidR="00FC3934" w:rsidRPr="00BD309E" w:rsidRDefault="00FC3934" w:rsidP="00FC3934">
      <w:pPr>
        <w:pStyle w:val="af1"/>
        <w:ind w:firstLine="420"/>
        <w:rPr>
          <w:rFonts w:ascii="Times New Roman"/>
          <w:szCs w:val="21"/>
        </w:rPr>
      </w:pPr>
      <w:r>
        <w:rPr>
          <w:rFonts w:ascii="Times New Roman"/>
          <w:szCs w:val="24"/>
        </w:rPr>
        <w:t>OMC</w:t>
      </w:r>
      <w:r w:rsidRPr="00BD309E">
        <w:rPr>
          <w:rFonts w:ascii="Times New Roman"/>
          <w:szCs w:val="24"/>
        </w:rPr>
        <w:t>可多次重复调用</w:t>
      </w:r>
      <w:r>
        <w:rPr>
          <w:rFonts w:ascii="Times New Roman"/>
          <w:szCs w:val="21"/>
        </w:rPr>
        <w:t>S</w:t>
      </w:r>
      <w:r w:rsidRPr="00BD309E">
        <w:rPr>
          <w:rFonts w:ascii="Times New Roman"/>
          <w:szCs w:val="21"/>
        </w:rPr>
        <w:t>etParameter</w:t>
      </w:r>
      <w:r>
        <w:rPr>
          <w:rFonts w:ascii="Times New Roman"/>
          <w:szCs w:val="21"/>
        </w:rPr>
        <w:t>Attribute</w:t>
      </w:r>
      <w:r w:rsidRPr="00BD309E">
        <w:rPr>
          <w:rFonts w:ascii="Times New Roman"/>
          <w:szCs w:val="21"/>
        </w:rPr>
        <w:t>s</w:t>
      </w:r>
      <w:r w:rsidRPr="00BD309E">
        <w:rPr>
          <w:rFonts w:ascii="Times New Roman"/>
          <w:szCs w:val="24"/>
        </w:rPr>
        <w:t>方法。</w:t>
      </w:r>
    </w:p>
    <w:p w14:paraId="40461715" w14:textId="77777777" w:rsidR="00FC3934" w:rsidRPr="00BD309E" w:rsidRDefault="00FC3934" w:rsidP="00FC3934">
      <w:pPr>
        <w:pStyle w:val="af1"/>
        <w:ind w:firstLine="420"/>
        <w:rPr>
          <w:rFonts w:ascii="Times New Roman"/>
          <w:szCs w:val="21"/>
        </w:rPr>
      </w:pPr>
    </w:p>
    <w:p w14:paraId="5BF05140" w14:textId="77777777" w:rsidR="00FC3934" w:rsidRPr="00BD309E" w:rsidRDefault="00FC3934" w:rsidP="00B92186">
      <w:pPr>
        <w:pStyle w:val="afffd"/>
        <w:numPr>
          <w:ilvl w:val="1"/>
          <w:numId w:val="14"/>
        </w:numPr>
        <w:spacing w:before="156" w:afterLines="0"/>
        <w:rPr>
          <w:rFonts w:ascii="Times New Roman"/>
        </w:rPr>
      </w:pPr>
      <w:bookmarkStart w:id="324" w:name="_Toc69401992"/>
      <w:bookmarkStart w:id="325" w:name="_Toc75780066"/>
      <w:r w:rsidRPr="00B923DE">
        <w:rPr>
          <w:rFonts w:ascii="Times New Roman" w:hint="eastAsia"/>
        </w:rPr>
        <w:t>性能测量任务定制</w:t>
      </w:r>
      <w:bookmarkEnd w:id="324"/>
      <w:bookmarkEnd w:id="325"/>
    </w:p>
    <w:p w14:paraId="2D69EF2D" w14:textId="45D333A3" w:rsidR="00FC3934" w:rsidRPr="006436E2" w:rsidRDefault="00FC3934" w:rsidP="00FC3934">
      <w:pPr>
        <w:pStyle w:val="af1"/>
        <w:ind w:firstLine="420"/>
        <w:rPr>
          <w:rFonts w:ascii="Times New Roman"/>
          <w:szCs w:val="24"/>
        </w:rPr>
      </w:pPr>
      <w:r>
        <w:rPr>
          <w:rFonts w:ascii="Times New Roman"/>
          <w:szCs w:val="24"/>
        </w:rPr>
        <w:t>OMC</w:t>
      </w:r>
      <w:r w:rsidRPr="006436E2">
        <w:rPr>
          <w:rFonts w:ascii="Times New Roman"/>
          <w:szCs w:val="24"/>
        </w:rPr>
        <w:t>使用</w:t>
      </w:r>
      <w:r w:rsidRPr="006436E2">
        <w:rPr>
          <w:rFonts w:ascii="Times New Roman"/>
          <w:szCs w:val="24"/>
        </w:rPr>
        <w:t>SetParameterValues</w:t>
      </w:r>
      <w:r w:rsidRPr="006436E2">
        <w:rPr>
          <w:rFonts w:ascii="Times New Roman"/>
          <w:szCs w:val="24"/>
        </w:rPr>
        <w:t>方法来设置</w:t>
      </w:r>
      <w:r>
        <w:rPr>
          <w:rFonts w:ascii="Times New Roman"/>
          <w:szCs w:val="24"/>
        </w:rPr>
        <w:t>NanoCell/</w:t>
      </w:r>
      <w:r w:rsidR="00683B55">
        <w:rPr>
          <w:rFonts w:ascii="Times New Roman"/>
          <w:szCs w:val="24"/>
        </w:rPr>
        <w:t>Extended Pico Cell</w:t>
      </w:r>
      <w:r w:rsidRPr="006436E2">
        <w:rPr>
          <w:rFonts w:ascii="Times New Roman"/>
          <w:szCs w:val="24"/>
        </w:rPr>
        <w:t>基站设备上传</w:t>
      </w:r>
      <w:r>
        <w:rPr>
          <w:rFonts w:ascii="Times New Roman" w:hint="eastAsia"/>
          <w:szCs w:val="24"/>
        </w:rPr>
        <w:t>性能</w:t>
      </w:r>
      <w:r w:rsidRPr="006436E2">
        <w:rPr>
          <w:rFonts w:ascii="Times New Roman"/>
          <w:szCs w:val="24"/>
        </w:rPr>
        <w:t>文件的周期，见</w:t>
      </w:r>
      <w:r w:rsidR="00B53AD3">
        <w:rPr>
          <w:rFonts w:ascii="Times New Roman"/>
          <w:szCs w:val="24"/>
        </w:rPr>
        <w:fldChar w:fldCharType="begin"/>
      </w:r>
      <w:r>
        <w:rPr>
          <w:rFonts w:ascii="Times New Roman"/>
          <w:szCs w:val="24"/>
        </w:rPr>
        <w:instrText xml:space="preserve"> REF _Ref417998588 \h </w:instrText>
      </w:r>
      <w:r w:rsidR="00B53AD3">
        <w:rPr>
          <w:rFonts w:ascii="Times New Roman"/>
          <w:szCs w:val="24"/>
        </w:rPr>
      </w:r>
      <w:r w:rsidR="00B53AD3">
        <w:rPr>
          <w:rFonts w:ascii="Times New Roman"/>
          <w:szCs w:val="24"/>
        </w:rPr>
        <w:fldChar w:fldCharType="separate"/>
      </w:r>
      <w:r w:rsidRPr="006436E2">
        <w:rPr>
          <w:rFonts w:ascii="Times New Roman"/>
          <w:sz w:val="18"/>
          <w:szCs w:val="18"/>
        </w:rPr>
        <w:t>图</w:t>
      </w:r>
      <w:r w:rsidRPr="006436E2">
        <w:rPr>
          <w:rFonts w:ascii="Times New Roman"/>
          <w:sz w:val="18"/>
          <w:szCs w:val="18"/>
        </w:rPr>
        <w:t xml:space="preserve">A. </w:t>
      </w:r>
      <w:r w:rsidR="00B53AD3">
        <w:rPr>
          <w:rFonts w:ascii="Times New Roman"/>
          <w:szCs w:val="24"/>
        </w:rPr>
        <w:fldChar w:fldCharType="end"/>
      </w:r>
      <w:r w:rsidR="00CA4909">
        <w:rPr>
          <w:rFonts w:ascii="Times New Roman"/>
          <w:szCs w:val="24"/>
        </w:rPr>
        <w:t>9</w:t>
      </w:r>
      <w:r w:rsidRPr="006436E2">
        <w:rPr>
          <w:rFonts w:ascii="Times New Roman"/>
          <w:szCs w:val="24"/>
        </w:rPr>
        <w:t>。</w:t>
      </w:r>
      <w:r>
        <w:rPr>
          <w:rFonts w:ascii="Times New Roman"/>
          <w:szCs w:val="24"/>
        </w:rPr>
        <w:t>NanoCell/</w:t>
      </w:r>
      <w:r w:rsidR="00683B55">
        <w:rPr>
          <w:rFonts w:ascii="Times New Roman"/>
          <w:szCs w:val="24"/>
        </w:rPr>
        <w:t>Extended Pico Cell</w:t>
      </w:r>
      <w:r w:rsidRPr="006436E2">
        <w:rPr>
          <w:rFonts w:ascii="Times New Roman"/>
          <w:szCs w:val="24"/>
        </w:rPr>
        <w:t>基站设备周期性上传</w:t>
      </w:r>
      <w:r>
        <w:rPr>
          <w:rFonts w:ascii="Times New Roman" w:hint="eastAsia"/>
          <w:szCs w:val="24"/>
        </w:rPr>
        <w:t>性能</w:t>
      </w:r>
      <w:r w:rsidRPr="006436E2">
        <w:rPr>
          <w:rFonts w:ascii="Times New Roman"/>
          <w:szCs w:val="24"/>
        </w:rPr>
        <w:t>文件到文件服务器。当没有设置为周期性上传时，</w:t>
      </w:r>
      <w:r>
        <w:rPr>
          <w:rFonts w:ascii="Times New Roman"/>
          <w:szCs w:val="24"/>
        </w:rPr>
        <w:t>NanoCell/</w:t>
      </w:r>
      <w:r w:rsidR="00683B55">
        <w:rPr>
          <w:rFonts w:ascii="Times New Roman"/>
          <w:szCs w:val="24"/>
        </w:rPr>
        <w:t>Extended Pico Cell</w:t>
      </w:r>
      <w:r w:rsidRPr="006436E2">
        <w:rPr>
          <w:rFonts w:ascii="Times New Roman"/>
          <w:szCs w:val="24"/>
        </w:rPr>
        <w:t>基站设备不应该上传</w:t>
      </w:r>
      <w:r>
        <w:rPr>
          <w:rFonts w:ascii="Times New Roman" w:hint="eastAsia"/>
          <w:szCs w:val="24"/>
        </w:rPr>
        <w:t>性能</w:t>
      </w:r>
      <w:r w:rsidRPr="006436E2">
        <w:rPr>
          <w:rFonts w:ascii="Times New Roman"/>
          <w:szCs w:val="24"/>
        </w:rPr>
        <w:t>文件。</w:t>
      </w:r>
    </w:p>
    <w:p w14:paraId="54094C8A" w14:textId="77777777" w:rsidR="00FC3934" w:rsidRDefault="00782706" w:rsidP="00FC3934">
      <w:pPr>
        <w:jc w:val="center"/>
      </w:pPr>
      <w:r w:rsidRPr="00BB795E">
        <w:rPr>
          <w:kern w:val="0"/>
        </w:rPr>
        <w:object w:dxaOrig="4287" w:dyaOrig="3343" w14:anchorId="174F839D">
          <v:shape id="_x0000_i1039" type="#_x0000_t75" style="width:213.15pt;height:168.25pt" o:ole="">
            <v:imagedata r:id="rId50" o:title=""/>
          </v:shape>
          <o:OLEObject Type="Embed" ProgID="Visio.Drawing.11" ShapeID="_x0000_i1039" DrawAspect="Content" ObjectID="_1688401288" r:id="rId51"/>
        </w:object>
      </w:r>
    </w:p>
    <w:p w14:paraId="03CA3702" w14:textId="77777777" w:rsidR="00FC3934" w:rsidRDefault="00FC3934" w:rsidP="00FC3934">
      <w:pPr>
        <w:pStyle w:val="afff6"/>
        <w:jc w:val="center"/>
        <w:rPr>
          <w:rFonts w:ascii="Times New Roman" w:hAnsi="Times New Roman" w:cs="Times New Roman"/>
          <w:sz w:val="18"/>
          <w:szCs w:val="18"/>
        </w:rPr>
      </w:pPr>
      <w:bookmarkStart w:id="326" w:name="_Ref417998588"/>
      <w:r w:rsidRPr="006436E2">
        <w:rPr>
          <w:rFonts w:ascii="Times New Roman" w:hAnsi="Times New Roman" w:cs="Times New Roman"/>
          <w:sz w:val="18"/>
          <w:szCs w:val="18"/>
        </w:rPr>
        <w:t>图</w:t>
      </w:r>
      <w:r w:rsidRPr="006436E2">
        <w:rPr>
          <w:rFonts w:ascii="Times New Roman" w:hAnsi="Times New Roman" w:cs="Times New Roman"/>
          <w:sz w:val="18"/>
          <w:szCs w:val="18"/>
        </w:rPr>
        <w:t xml:space="preserve">A. </w:t>
      </w:r>
      <w:r w:rsidR="00B53AD3" w:rsidRPr="006436E2">
        <w:rPr>
          <w:rFonts w:ascii="Times New Roman" w:hAnsi="Times New Roman" w:cs="Times New Roman"/>
          <w:sz w:val="18"/>
          <w:szCs w:val="18"/>
        </w:rPr>
        <w:fldChar w:fldCharType="begin"/>
      </w:r>
      <w:r w:rsidRPr="006436E2">
        <w:rPr>
          <w:rFonts w:ascii="Times New Roman" w:hAnsi="Times New Roman" w:cs="Times New Roman"/>
          <w:sz w:val="18"/>
          <w:szCs w:val="18"/>
        </w:rPr>
        <w:instrText xml:space="preserve"> SEQ </w:instrText>
      </w:r>
      <w:r w:rsidRPr="006436E2">
        <w:rPr>
          <w:rFonts w:ascii="Times New Roman" w:hAnsi="Times New Roman" w:cs="Times New Roman"/>
          <w:sz w:val="18"/>
          <w:szCs w:val="18"/>
        </w:rPr>
        <w:instrText>图</w:instrText>
      </w:r>
      <w:r w:rsidRPr="006436E2">
        <w:rPr>
          <w:rFonts w:ascii="Times New Roman" w:hAnsi="Times New Roman" w:cs="Times New Roman"/>
          <w:sz w:val="18"/>
          <w:szCs w:val="18"/>
        </w:rPr>
        <w:instrText xml:space="preserve">A. \* ARABIC </w:instrText>
      </w:r>
      <w:r w:rsidR="00B53AD3" w:rsidRPr="006436E2">
        <w:rPr>
          <w:rFonts w:ascii="Times New Roman" w:hAnsi="Times New Roman" w:cs="Times New Roman"/>
          <w:sz w:val="18"/>
          <w:szCs w:val="18"/>
        </w:rPr>
        <w:fldChar w:fldCharType="separate"/>
      </w:r>
      <w:r w:rsidR="00CA4909">
        <w:rPr>
          <w:rFonts w:ascii="Times New Roman" w:hAnsi="Times New Roman" w:cs="Times New Roman"/>
          <w:noProof/>
          <w:sz w:val="18"/>
          <w:szCs w:val="18"/>
        </w:rPr>
        <w:t>9</w:t>
      </w:r>
      <w:r w:rsidR="00B53AD3" w:rsidRPr="006436E2">
        <w:rPr>
          <w:rFonts w:ascii="Times New Roman" w:hAnsi="Times New Roman" w:cs="Times New Roman"/>
          <w:sz w:val="18"/>
          <w:szCs w:val="18"/>
        </w:rPr>
        <w:fldChar w:fldCharType="end"/>
      </w:r>
      <w:bookmarkEnd w:id="326"/>
      <w:r w:rsidRPr="006436E2">
        <w:rPr>
          <w:rFonts w:ascii="Times New Roman" w:hAnsi="Times New Roman" w:cs="Times New Roman"/>
          <w:sz w:val="18"/>
          <w:szCs w:val="18"/>
        </w:rPr>
        <w:t>性能文件上传周期设置流程</w:t>
      </w:r>
    </w:p>
    <w:p w14:paraId="7FACF847" w14:textId="77777777" w:rsidR="00FC3934" w:rsidRPr="006436E2" w:rsidRDefault="00FC3934" w:rsidP="00FC3934">
      <w:pPr>
        <w:pStyle w:val="af1"/>
        <w:ind w:firstLine="420"/>
        <w:rPr>
          <w:rFonts w:ascii="Times New Roman"/>
          <w:szCs w:val="24"/>
        </w:rPr>
      </w:pPr>
      <w:r w:rsidRPr="006436E2">
        <w:rPr>
          <w:rFonts w:ascii="Times New Roman"/>
          <w:szCs w:val="24"/>
        </w:rPr>
        <w:t>在该流程前要求已经建立</w:t>
      </w:r>
      <w:r w:rsidRPr="006436E2">
        <w:rPr>
          <w:rFonts w:ascii="Times New Roman"/>
          <w:szCs w:val="24"/>
        </w:rPr>
        <w:t>TR069</w:t>
      </w:r>
      <w:r w:rsidRPr="006436E2">
        <w:rPr>
          <w:rFonts w:ascii="Times New Roman"/>
          <w:szCs w:val="24"/>
        </w:rPr>
        <w:t>连接。</w:t>
      </w:r>
    </w:p>
    <w:p w14:paraId="29BDB09C" w14:textId="77777777" w:rsidR="00FC3934" w:rsidRPr="006436E2" w:rsidRDefault="00FC3934" w:rsidP="00FC3934">
      <w:pPr>
        <w:pStyle w:val="af1"/>
        <w:ind w:firstLine="420"/>
        <w:rPr>
          <w:rFonts w:ascii="Times New Roman"/>
          <w:szCs w:val="24"/>
        </w:rPr>
      </w:pPr>
      <w:r w:rsidRPr="006436E2">
        <w:rPr>
          <w:rFonts w:ascii="Times New Roman"/>
          <w:szCs w:val="24"/>
        </w:rPr>
        <w:t xml:space="preserve">1. </w:t>
      </w:r>
      <w:r w:rsidRPr="006436E2">
        <w:rPr>
          <w:rFonts w:ascii="Times New Roman"/>
          <w:szCs w:val="24"/>
        </w:rPr>
        <w:t>通过</w:t>
      </w:r>
      <w:r w:rsidRPr="006436E2">
        <w:rPr>
          <w:rFonts w:ascii="Times New Roman"/>
          <w:szCs w:val="24"/>
        </w:rPr>
        <w:t>SetParameterValues</w:t>
      </w:r>
      <w:r w:rsidRPr="006436E2">
        <w:rPr>
          <w:rFonts w:ascii="Times New Roman"/>
          <w:szCs w:val="24"/>
        </w:rPr>
        <w:t>方法，</w:t>
      </w:r>
      <w:r>
        <w:rPr>
          <w:rFonts w:ascii="Times New Roman"/>
          <w:szCs w:val="24"/>
        </w:rPr>
        <w:t>OMC</w:t>
      </w:r>
      <w:r w:rsidRPr="006436E2">
        <w:rPr>
          <w:rFonts w:ascii="Times New Roman"/>
          <w:szCs w:val="24"/>
        </w:rPr>
        <w:t>初始化</w:t>
      </w:r>
      <w:r>
        <w:rPr>
          <w:rFonts w:ascii="Times New Roman" w:hint="eastAsia"/>
          <w:szCs w:val="24"/>
        </w:rPr>
        <w:t>性能</w:t>
      </w:r>
      <w:r w:rsidRPr="006436E2">
        <w:rPr>
          <w:rFonts w:ascii="Times New Roman"/>
          <w:szCs w:val="24"/>
        </w:rPr>
        <w:t>文件上传周期设置流程；</w:t>
      </w:r>
    </w:p>
    <w:p w14:paraId="6D2D0B0A" w14:textId="5270C7FC" w:rsidR="00FC3934" w:rsidRPr="006436E2" w:rsidRDefault="00FC3934" w:rsidP="00FC3934">
      <w:pPr>
        <w:pStyle w:val="af1"/>
        <w:ind w:firstLine="420"/>
        <w:rPr>
          <w:rFonts w:ascii="Times New Roman"/>
          <w:szCs w:val="24"/>
        </w:rPr>
      </w:pPr>
      <w:r w:rsidRPr="006436E2">
        <w:rPr>
          <w:rFonts w:ascii="Times New Roman"/>
          <w:szCs w:val="24"/>
        </w:rPr>
        <w:t xml:space="preserve">2. </w:t>
      </w:r>
      <w:r w:rsidRPr="006436E2">
        <w:rPr>
          <w:rFonts w:ascii="Times New Roman"/>
          <w:szCs w:val="24"/>
        </w:rPr>
        <w:t>通过</w:t>
      </w:r>
      <w:r w:rsidRPr="006436E2">
        <w:rPr>
          <w:rFonts w:ascii="Times New Roman"/>
          <w:szCs w:val="24"/>
        </w:rPr>
        <w:t>SetParameterValues Response</w:t>
      </w:r>
      <w:r w:rsidRPr="006436E2">
        <w:rPr>
          <w:rFonts w:ascii="Times New Roman"/>
          <w:szCs w:val="24"/>
        </w:rPr>
        <w:t>消息，</w:t>
      </w:r>
      <w:r>
        <w:rPr>
          <w:rFonts w:ascii="Times New Roman"/>
          <w:szCs w:val="24"/>
        </w:rPr>
        <w:t>NanoCell/</w:t>
      </w:r>
      <w:r w:rsidR="00683B55">
        <w:rPr>
          <w:rFonts w:ascii="Times New Roman"/>
          <w:szCs w:val="24"/>
        </w:rPr>
        <w:t>Extended Pico Cell</w:t>
      </w:r>
      <w:r w:rsidRPr="006436E2">
        <w:rPr>
          <w:rFonts w:ascii="Times New Roman"/>
          <w:szCs w:val="24"/>
        </w:rPr>
        <w:t>基站设备向</w:t>
      </w:r>
      <w:r>
        <w:rPr>
          <w:rFonts w:ascii="Times New Roman"/>
          <w:szCs w:val="24"/>
        </w:rPr>
        <w:t>OMC</w:t>
      </w:r>
      <w:r w:rsidRPr="006436E2">
        <w:rPr>
          <w:rFonts w:ascii="Times New Roman"/>
          <w:szCs w:val="24"/>
        </w:rPr>
        <w:t>响应确认设置。如果响应消息中返回错误代码，该流程失败。</w:t>
      </w:r>
    </w:p>
    <w:p w14:paraId="740D6B93" w14:textId="77777777" w:rsidR="00FC3934" w:rsidRPr="006436E2" w:rsidRDefault="00FC3934" w:rsidP="00B92186">
      <w:pPr>
        <w:pStyle w:val="afffd"/>
        <w:numPr>
          <w:ilvl w:val="1"/>
          <w:numId w:val="14"/>
        </w:numPr>
        <w:spacing w:before="156" w:afterLines="0"/>
        <w:rPr>
          <w:rFonts w:ascii="Times New Roman"/>
        </w:rPr>
      </w:pPr>
      <w:bookmarkStart w:id="327" w:name="_Toc69401993"/>
      <w:bookmarkStart w:id="328" w:name="_Toc75780067"/>
      <w:r w:rsidRPr="00BD309E">
        <w:rPr>
          <w:rFonts w:ascii="Times New Roman"/>
        </w:rPr>
        <w:t>文件上传</w:t>
      </w:r>
      <w:bookmarkEnd w:id="327"/>
      <w:bookmarkEnd w:id="328"/>
    </w:p>
    <w:p w14:paraId="41E4EACD" w14:textId="77777777" w:rsidR="00FC3934" w:rsidRPr="00BD309E" w:rsidRDefault="00782706" w:rsidP="00FC3934">
      <w:pPr>
        <w:jc w:val="center"/>
      </w:pPr>
      <w:r w:rsidRPr="00BB795E">
        <w:rPr>
          <w:kern w:val="0"/>
        </w:rPr>
        <w:object w:dxaOrig="4287" w:dyaOrig="3343" w14:anchorId="6078EC1C">
          <v:shape id="_x0000_i1040" type="#_x0000_t75" style="width:213.85pt;height:166.1pt" o:ole="">
            <v:imagedata r:id="rId52" o:title=""/>
          </v:shape>
          <o:OLEObject Type="Embed" ProgID="Visio.Drawing.11" ShapeID="_x0000_i1040" DrawAspect="Content" ObjectID="_1688401289" r:id="rId53"/>
        </w:object>
      </w:r>
    </w:p>
    <w:p w14:paraId="061092D1" w14:textId="77777777" w:rsidR="00FC3934" w:rsidRPr="00BD309E" w:rsidRDefault="00FC3934" w:rsidP="00FC3934">
      <w:pPr>
        <w:pStyle w:val="afff6"/>
        <w:jc w:val="center"/>
        <w:rPr>
          <w:rFonts w:ascii="Times New Roman" w:hAnsi="Times New Roman" w:cs="Times New Roman"/>
          <w:sz w:val="18"/>
          <w:szCs w:val="18"/>
        </w:rPr>
      </w:pPr>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CA4909">
        <w:rPr>
          <w:rFonts w:ascii="Times New Roman" w:hAnsi="Times New Roman" w:cs="Times New Roman"/>
          <w:noProof/>
          <w:sz w:val="18"/>
          <w:szCs w:val="18"/>
        </w:rPr>
        <w:t>10</w:t>
      </w:r>
      <w:r w:rsidR="00B53AD3" w:rsidRPr="00BD309E">
        <w:rPr>
          <w:rFonts w:ascii="Times New Roman" w:hAnsi="Times New Roman" w:cs="Times New Roman"/>
          <w:sz w:val="18"/>
          <w:szCs w:val="18"/>
        </w:rPr>
        <w:fldChar w:fldCharType="end"/>
      </w:r>
      <w:r w:rsidRPr="00BD309E">
        <w:rPr>
          <w:rFonts w:ascii="Times New Roman" w:hAnsi="Times New Roman" w:cs="Times New Roman"/>
          <w:sz w:val="18"/>
          <w:szCs w:val="18"/>
        </w:rPr>
        <w:t>性能文件上传流程</w:t>
      </w:r>
    </w:p>
    <w:p w14:paraId="44DD1552" w14:textId="4BB4EB3C" w:rsidR="00FC3934" w:rsidRPr="00BD309E" w:rsidRDefault="00FC3934" w:rsidP="00FC3934">
      <w:pPr>
        <w:ind w:firstLine="420"/>
        <w:jc w:val="left"/>
        <w:rPr>
          <w:noProof/>
          <w:kern w:val="0"/>
          <w:szCs w:val="20"/>
        </w:rPr>
      </w:pPr>
      <w:r w:rsidRPr="00BD309E">
        <w:rPr>
          <w:noProof/>
          <w:kern w:val="0"/>
          <w:szCs w:val="20"/>
        </w:rPr>
        <w:t>根据设置，</w:t>
      </w:r>
      <w:r>
        <w:rPr>
          <w:noProof/>
          <w:kern w:val="0"/>
          <w:szCs w:val="20"/>
        </w:rPr>
        <w:t>NanoCell/</w:t>
      </w:r>
      <w:r w:rsidR="00683B55">
        <w:rPr>
          <w:noProof/>
          <w:kern w:val="0"/>
          <w:szCs w:val="20"/>
        </w:rPr>
        <w:t>Extended Pico Cell</w:t>
      </w:r>
      <w:r w:rsidRPr="00BD309E">
        <w:rPr>
          <w:noProof/>
          <w:kern w:val="0"/>
          <w:szCs w:val="20"/>
        </w:rPr>
        <w:t>基站设备向文件服务器上传文件。上传方法可以是</w:t>
      </w:r>
      <w:r>
        <w:rPr>
          <w:rFonts w:hint="eastAsia"/>
          <w:noProof/>
          <w:kern w:val="0"/>
          <w:szCs w:val="20"/>
        </w:rPr>
        <w:t>PUT/POST</w:t>
      </w:r>
      <w:r w:rsidRPr="00BD309E">
        <w:rPr>
          <w:noProof/>
          <w:kern w:val="0"/>
          <w:szCs w:val="20"/>
        </w:rPr>
        <w:t>中的一种</w:t>
      </w:r>
      <w:r>
        <w:rPr>
          <w:rFonts w:hint="eastAsia"/>
          <w:noProof/>
          <w:kern w:val="0"/>
          <w:szCs w:val="20"/>
        </w:rPr>
        <w:t>，可以基于</w:t>
      </w:r>
      <w:r>
        <w:rPr>
          <w:rFonts w:hint="eastAsia"/>
          <w:noProof/>
          <w:kern w:val="0"/>
          <w:szCs w:val="20"/>
        </w:rPr>
        <w:t>HTTP/HTTPS</w:t>
      </w:r>
      <w:r>
        <w:rPr>
          <w:rFonts w:hint="eastAsia"/>
          <w:noProof/>
          <w:kern w:val="0"/>
          <w:szCs w:val="20"/>
        </w:rPr>
        <w:t>协议</w:t>
      </w:r>
      <w:r w:rsidRPr="00BD309E">
        <w:rPr>
          <w:noProof/>
          <w:kern w:val="0"/>
          <w:szCs w:val="20"/>
        </w:rPr>
        <w:t>。</w:t>
      </w:r>
      <w:r>
        <w:rPr>
          <w:noProof/>
          <w:kern w:val="0"/>
          <w:szCs w:val="20"/>
        </w:rPr>
        <w:t>OMC</w:t>
      </w:r>
      <w:r w:rsidRPr="00BD309E">
        <w:rPr>
          <w:noProof/>
          <w:kern w:val="0"/>
          <w:szCs w:val="20"/>
        </w:rPr>
        <w:t>确定文件服务器的位置。</w:t>
      </w:r>
    </w:p>
    <w:p w14:paraId="7087C9DF" w14:textId="77777777" w:rsidR="00FC3934" w:rsidRPr="00BD309E" w:rsidRDefault="00FC3934" w:rsidP="00B92186">
      <w:pPr>
        <w:pStyle w:val="afffd"/>
        <w:numPr>
          <w:ilvl w:val="1"/>
          <w:numId w:val="14"/>
        </w:numPr>
        <w:spacing w:before="156" w:afterLines="0"/>
        <w:rPr>
          <w:rFonts w:ascii="Times New Roman"/>
        </w:rPr>
      </w:pPr>
      <w:bookmarkStart w:id="329" w:name="_Toc69401994"/>
      <w:bookmarkStart w:id="330" w:name="_Toc75780068"/>
      <w:r w:rsidRPr="00BD309E">
        <w:rPr>
          <w:rFonts w:ascii="Times New Roman"/>
        </w:rPr>
        <w:t>文件上传结果通知</w:t>
      </w:r>
      <w:bookmarkEnd w:id="329"/>
      <w:bookmarkEnd w:id="330"/>
    </w:p>
    <w:p w14:paraId="24585D1C" w14:textId="76B12AB8" w:rsidR="00FC3934" w:rsidRPr="00BD309E" w:rsidRDefault="00FC3934" w:rsidP="00FC3934">
      <w:pPr>
        <w:ind w:firstLine="420"/>
        <w:jc w:val="left"/>
        <w:rPr>
          <w:noProof/>
          <w:kern w:val="0"/>
          <w:szCs w:val="20"/>
        </w:rPr>
      </w:pPr>
      <w:r>
        <w:rPr>
          <w:noProof/>
          <w:kern w:val="0"/>
          <w:szCs w:val="20"/>
        </w:rPr>
        <w:t>NanoCell/</w:t>
      </w:r>
      <w:r w:rsidR="00683B55">
        <w:rPr>
          <w:noProof/>
          <w:kern w:val="0"/>
          <w:szCs w:val="20"/>
        </w:rPr>
        <w:t>Extended Pico Cell</w:t>
      </w:r>
      <w:r w:rsidRPr="00BD309E">
        <w:rPr>
          <w:noProof/>
          <w:kern w:val="0"/>
          <w:szCs w:val="20"/>
        </w:rPr>
        <w:t>基站设备调用该操作，向</w:t>
      </w:r>
      <w:r>
        <w:rPr>
          <w:noProof/>
          <w:kern w:val="0"/>
          <w:szCs w:val="20"/>
        </w:rPr>
        <w:t>OMC</w:t>
      </w:r>
      <w:r w:rsidRPr="00BD309E">
        <w:rPr>
          <w:noProof/>
          <w:kern w:val="0"/>
          <w:szCs w:val="20"/>
        </w:rPr>
        <w:t>通报文件的上传结果如</w:t>
      </w:r>
      <w:r w:rsidR="006B09FF">
        <w:fldChar w:fldCharType="begin"/>
      </w:r>
      <w:r w:rsidR="006B09FF">
        <w:instrText xml:space="preserve"> REF _Ref417948778 \h  \* MERGEFORMAT </w:instrText>
      </w:r>
      <w:r w:rsidR="006B09FF">
        <w:fldChar w:fldCharType="separate"/>
      </w:r>
      <w:r w:rsidRPr="00F508C9">
        <w:rPr>
          <w:noProof/>
          <w:kern w:val="0"/>
          <w:szCs w:val="20"/>
        </w:rPr>
        <w:t>图</w:t>
      </w:r>
      <w:r w:rsidRPr="00F508C9">
        <w:rPr>
          <w:noProof/>
          <w:kern w:val="0"/>
          <w:szCs w:val="20"/>
        </w:rPr>
        <w:t xml:space="preserve">A. </w:t>
      </w:r>
      <w:r w:rsidR="006B09FF">
        <w:fldChar w:fldCharType="end"/>
      </w:r>
      <w:r w:rsidR="00CA4909">
        <w:t>11</w:t>
      </w:r>
      <w:r w:rsidRPr="00BD309E">
        <w:rPr>
          <w:noProof/>
          <w:kern w:val="0"/>
          <w:szCs w:val="20"/>
        </w:rPr>
        <w:t>：</w:t>
      </w:r>
    </w:p>
    <w:p w14:paraId="6CF8C0A1" w14:textId="77777777" w:rsidR="00FC3934" w:rsidRPr="00BD309E" w:rsidRDefault="00782706" w:rsidP="00FC3934">
      <w:pPr>
        <w:jc w:val="center"/>
      </w:pPr>
      <w:r w:rsidRPr="00BB795E">
        <w:rPr>
          <w:kern w:val="0"/>
        </w:rPr>
        <w:object w:dxaOrig="7104" w:dyaOrig="8274" w14:anchorId="1A06D25B">
          <v:shape id="_x0000_i1041" type="#_x0000_t75" style="width:357.15pt;height:413.45pt" o:ole="">
            <v:imagedata r:id="rId54" o:title=""/>
          </v:shape>
          <o:OLEObject Type="Embed" ProgID="Visio.Drawing.11" ShapeID="_x0000_i1041" DrawAspect="Content" ObjectID="_1688401290" r:id="rId55"/>
        </w:object>
      </w:r>
    </w:p>
    <w:p w14:paraId="1E02C8F1" w14:textId="77777777" w:rsidR="00FC3934" w:rsidRPr="00BD309E" w:rsidRDefault="00FC3934" w:rsidP="00FC3934">
      <w:pPr>
        <w:pStyle w:val="afff6"/>
        <w:jc w:val="center"/>
        <w:rPr>
          <w:rFonts w:ascii="Times New Roman" w:hAnsi="Times New Roman" w:cs="Times New Roman"/>
        </w:rPr>
      </w:pPr>
      <w:bookmarkStart w:id="331" w:name="_Ref417948778"/>
      <w:r w:rsidRPr="00BD309E">
        <w:rPr>
          <w:rFonts w:asci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CA4909">
        <w:rPr>
          <w:rFonts w:ascii="Times New Roman" w:hAnsi="Times New Roman" w:cs="Times New Roman"/>
          <w:noProof/>
          <w:sz w:val="18"/>
          <w:szCs w:val="18"/>
        </w:rPr>
        <w:t>11</w:t>
      </w:r>
      <w:r w:rsidR="00B53AD3" w:rsidRPr="00BD309E">
        <w:rPr>
          <w:rFonts w:ascii="Times New Roman" w:hAnsi="Times New Roman" w:cs="Times New Roman"/>
          <w:sz w:val="18"/>
          <w:szCs w:val="18"/>
        </w:rPr>
        <w:fldChar w:fldCharType="end"/>
      </w:r>
      <w:bookmarkEnd w:id="331"/>
      <w:r w:rsidRPr="00BD309E">
        <w:rPr>
          <w:rFonts w:ascii="Times New Roman" w:cs="Times New Roman"/>
          <w:sz w:val="18"/>
          <w:szCs w:val="18"/>
        </w:rPr>
        <w:t>上传文件结果通知</w:t>
      </w:r>
    </w:p>
    <w:p w14:paraId="6BE3811E" w14:textId="77777777" w:rsidR="00FC3934" w:rsidRPr="00BD309E" w:rsidRDefault="00FC3934" w:rsidP="00FC3934">
      <w:pPr>
        <w:ind w:firstLine="420"/>
        <w:jc w:val="left"/>
        <w:rPr>
          <w:noProof/>
          <w:kern w:val="0"/>
          <w:szCs w:val="20"/>
        </w:rPr>
      </w:pPr>
      <w:r w:rsidRPr="00BD309E">
        <w:rPr>
          <w:noProof/>
          <w:kern w:val="0"/>
          <w:szCs w:val="20"/>
        </w:rPr>
        <w:t>在该流程前要求已经建立</w:t>
      </w:r>
      <w:r w:rsidRPr="00BD309E">
        <w:rPr>
          <w:noProof/>
          <w:kern w:val="0"/>
          <w:szCs w:val="20"/>
        </w:rPr>
        <w:t>TR069</w:t>
      </w:r>
      <w:r w:rsidRPr="00BD309E">
        <w:rPr>
          <w:noProof/>
          <w:kern w:val="0"/>
          <w:szCs w:val="20"/>
        </w:rPr>
        <w:t>连接。</w:t>
      </w:r>
    </w:p>
    <w:p w14:paraId="11DD4540" w14:textId="05C0D174" w:rsidR="00FC3934" w:rsidRPr="00BD309E" w:rsidRDefault="00FC3934" w:rsidP="00FC3934">
      <w:pPr>
        <w:ind w:firstLineChars="200" w:firstLine="420"/>
      </w:pPr>
      <w:r w:rsidRPr="00BD309E">
        <w:t xml:space="preserve">1. </w:t>
      </w:r>
      <w:r w:rsidRPr="00BD309E">
        <w:t>通过</w:t>
      </w:r>
      <w:r w:rsidRPr="00BD309E">
        <w:t>Inform</w:t>
      </w:r>
      <w:r w:rsidRPr="00BD309E">
        <w:t>方法，当文件上传后，</w:t>
      </w:r>
      <w:proofErr w:type="spellStart"/>
      <w:r>
        <w:t>NanoCell</w:t>
      </w:r>
      <w:proofErr w:type="spellEnd"/>
      <w:r>
        <w:t>/</w:t>
      </w:r>
      <w:r w:rsidR="00683B55">
        <w:t>Extended Pico Cell</w:t>
      </w:r>
      <w:r w:rsidRPr="00BD309E">
        <w:t>基站设备直接向</w:t>
      </w:r>
      <w:r>
        <w:rPr>
          <w:bCs/>
          <w:szCs w:val="21"/>
        </w:rPr>
        <w:t>OMC</w:t>
      </w:r>
      <w:r w:rsidRPr="00BD309E">
        <w:t>报告成功或者失败结果；</w:t>
      </w:r>
    </w:p>
    <w:p w14:paraId="70B66AB5" w14:textId="51300550" w:rsidR="00FC3934" w:rsidRPr="00BD309E" w:rsidRDefault="00FC3934" w:rsidP="00FC3934">
      <w:pPr>
        <w:ind w:firstLineChars="200" w:firstLine="420"/>
      </w:pPr>
      <w:r w:rsidRPr="00BD309E">
        <w:t xml:space="preserve">2. </w:t>
      </w:r>
      <w:r w:rsidRPr="00BD309E">
        <w:t>当</w:t>
      </w:r>
      <w:r>
        <w:rPr>
          <w:bCs/>
          <w:szCs w:val="21"/>
        </w:rPr>
        <w:t>OMC</w:t>
      </w:r>
      <w:r w:rsidRPr="00BD309E">
        <w:t>收到</w:t>
      </w:r>
      <w:r w:rsidRPr="00BD309E">
        <w:t>Inform</w:t>
      </w:r>
      <w:r w:rsidRPr="00BD309E">
        <w:t>消息时，向</w:t>
      </w:r>
      <w:proofErr w:type="spellStart"/>
      <w:r>
        <w:t>NanoCell</w:t>
      </w:r>
      <w:proofErr w:type="spellEnd"/>
      <w:r>
        <w:t>/</w:t>
      </w:r>
      <w:r w:rsidR="00683B55">
        <w:t>Extended Pico Cell</w:t>
      </w:r>
      <w:r w:rsidRPr="00BD309E">
        <w:t>基站设备响应</w:t>
      </w:r>
      <w:proofErr w:type="spellStart"/>
      <w:r w:rsidRPr="00BD309E">
        <w:t>InformResponse</w:t>
      </w:r>
      <w:proofErr w:type="spellEnd"/>
      <w:r w:rsidRPr="00BD309E">
        <w:t>消息。</w:t>
      </w:r>
    </w:p>
    <w:p w14:paraId="2128A661" w14:textId="3A48B46A" w:rsidR="00FC3934" w:rsidRPr="00BD309E" w:rsidRDefault="00FC3934" w:rsidP="00FC3934">
      <w:pPr>
        <w:ind w:firstLineChars="200" w:firstLine="420"/>
      </w:pPr>
      <w:r w:rsidRPr="00BD309E">
        <w:t xml:space="preserve">3. </w:t>
      </w:r>
      <w:proofErr w:type="spellStart"/>
      <w:r>
        <w:t>NanoCell</w:t>
      </w:r>
      <w:proofErr w:type="spellEnd"/>
      <w:r>
        <w:t>/</w:t>
      </w:r>
      <w:r w:rsidR="00683B55">
        <w:t>Extended Pico Cell</w:t>
      </w:r>
      <w:r w:rsidRPr="00BD309E">
        <w:t>基站设备向</w:t>
      </w:r>
      <w:r>
        <w:t>OMC</w:t>
      </w:r>
      <w:r w:rsidRPr="00BD309E">
        <w:t>发送</w:t>
      </w:r>
      <w:proofErr w:type="spellStart"/>
      <w:r w:rsidRPr="00BD309E">
        <w:t>AutonomousTransferComplete</w:t>
      </w:r>
      <w:proofErr w:type="spellEnd"/>
      <w:r w:rsidRPr="00BD309E">
        <w:t>消息。</w:t>
      </w:r>
    </w:p>
    <w:p w14:paraId="2F839E32" w14:textId="123E24FF" w:rsidR="00FC3934" w:rsidRPr="00BD309E" w:rsidRDefault="00FC3934" w:rsidP="00FC3934">
      <w:pPr>
        <w:ind w:firstLineChars="200" w:firstLine="420"/>
      </w:pPr>
      <w:r w:rsidRPr="00BD309E">
        <w:t xml:space="preserve">4. </w:t>
      </w:r>
      <w:r>
        <w:t>OMC</w:t>
      </w:r>
      <w:r w:rsidRPr="00BD309E">
        <w:t>收到消息时，向</w:t>
      </w:r>
      <w:proofErr w:type="spellStart"/>
      <w:r>
        <w:t>NanoCell</w:t>
      </w:r>
      <w:proofErr w:type="spellEnd"/>
      <w:r>
        <w:t>/</w:t>
      </w:r>
      <w:r w:rsidR="00683B55">
        <w:t>Extended Pico Cell</w:t>
      </w:r>
      <w:r w:rsidRPr="00BD309E">
        <w:t>基站设备响应</w:t>
      </w:r>
      <w:proofErr w:type="spellStart"/>
      <w:r w:rsidRPr="00BD309E">
        <w:t>AutonomousTransferCompleteResponse</w:t>
      </w:r>
      <w:proofErr w:type="spellEnd"/>
      <w:r w:rsidRPr="00BD309E">
        <w:t>消息。</w:t>
      </w:r>
    </w:p>
    <w:p w14:paraId="6758BE87" w14:textId="77777777" w:rsidR="00FC3934" w:rsidRPr="00BD309E" w:rsidRDefault="00FC3934" w:rsidP="00B92186">
      <w:pPr>
        <w:pStyle w:val="afffd"/>
        <w:numPr>
          <w:ilvl w:val="1"/>
          <w:numId w:val="14"/>
        </w:numPr>
        <w:spacing w:before="156" w:afterLines="0"/>
        <w:rPr>
          <w:rFonts w:ascii="Times New Roman"/>
        </w:rPr>
      </w:pPr>
      <w:bookmarkStart w:id="332" w:name="_Toc69401995"/>
      <w:bookmarkStart w:id="333" w:name="_Toc75780069"/>
      <w:r w:rsidRPr="00BD309E">
        <w:rPr>
          <w:rFonts w:ascii="Times New Roman"/>
        </w:rPr>
        <w:t>实时告警上报</w:t>
      </w:r>
      <w:bookmarkEnd w:id="332"/>
      <w:bookmarkEnd w:id="333"/>
    </w:p>
    <w:p w14:paraId="52921D21" w14:textId="751DFFFC" w:rsidR="00FC3934" w:rsidRPr="00BD309E" w:rsidRDefault="00FC3934" w:rsidP="00FC3934">
      <w:pPr>
        <w:ind w:firstLine="420"/>
        <w:jc w:val="left"/>
        <w:rPr>
          <w:noProof/>
          <w:kern w:val="0"/>
          <w:szCs w:val="20"/>
        </w:rPr>
      </w:pPr>
      <w:r w:rsidRPr="00BD309E">
        <w:rPr>
          <w:noProof/>
          <w:kern w:val="0"/>
          <w:szCs w:val="20"/>
        </w:rPr>
        <w:t>当告警发生时，</w:t>
      </w:r>
      <w:r>
        <w:rPr>
          <w:noProof/>
          <w:kern w:val="0"/>
          <w:szCs w:val="20"/>
        </w:rPr>
        <w:t>NanoCell/</w:t>
      </w:r>
      <w:r w:rsidR="00683B55">
        <w:rPr>
          <w:noProof/>
          <w:kern w:val="0"/>
          <w:szCs w:val="20"/>
        </w:rPr>
        <w:t>Extended Pico Cell</w:t>
      </w:r>
      <w:r w:rsidRPr="00BD309E">
        <w:rPr>
          <w:noProof/>
          <w:kern w:val="0"/>
          <w:szCs w:val="20"/>
        </w:rPr>
        <w:t>基站设备根据预定义的告警报告机制向</w:t>
      </w:r>
      <w:r>
        <w:rPr>
          <w:noProof/>
          <w:kern w:val="0"/>
          <w:szCs w:val="20"/>
        </w:rPr>
        <w:t>OMC</w:t>
      </w:r>
      <w:r w:rsidRPr="00BD309E">
        <w:rPr>
          <w:noProof/>
          <w:kern w:val="0"/>
          <w:szCs w:val="20"/>
        </w:rPr>
        <w:t>上报告警如</w:t>
      </w:r>
      <w:r w:rsidR="006B09FF">
        <w:fldChar w:fldCharType="begin"/>
      </w:r>
      <w:r w:rsidR="006B09FF">
        <w:instrText xml:space="preserve"> REF _Ref417948845 \h  \* MERGEFORMAT </w:instrText>
      </w:r>
      <w:r w:rsidR="006B09FF">
        <w:fldChar w:fldCharType="separate"/>
      </w:r>
      <w:r w:rsidRPr="00F508C9">
        <w:rPr>
          <w:noProof/>
          <w:kern w:val="0"/>
          <w:szCs w:val="20"/>
        </w:rPr>
        <w:t>图</w:t>
      </w:r>
      <w:r w:rsidRPr="00F508C9">
        <w:rPr>
          <w:noProof/>
          <w:kern w:val="0"/>
          <w:szCs w:val="20"/>
        </w:rPr>
        <w:t xml:space="preserve">A. </w:t>
      </w:r>
      <w:r w:rsidR="006B09FF">
        <w:fldChar w:fldCharType="end"/>
      </w:r>
      <w:r w:rsidR="00CA4909">
        <w:t>12</w:t>
      </w:r>
      <w:r w:rsidRPr="00BD309E">
        <w:rPr>
          <w:noProof/>
          <w:kern w:val="0"/>
          <w:szCs w:val="20"/>
        </w:rPr>
        <w:t>：</w:t>
      </w:r>
    </w:p>
    <w:p w14:paraId="4A745DE5" w14:textId="77777777" w:rsidR="00FC3934" w:rsidRPr="00BD309E" w:rsidRDefault="00782706" w:rsidP="00FC3934">
      <w:pPr>
        <w:jc w:val="center"/>
      </w:pPr>
      <w:r w:rsidRPr="00BB795E">
        <w:rPr>
          <w:kern w:val="0"/>
        </w:rPr>
        <w:object w:dxaOrig="4476" w:dyaOrig="3910" w14:anchorId="12C09AEB">
          <v:shape id="_x0000_i1042" type="#_x0000_t75" style="width:223.85pt;height:196.05pt" o:ole="">
            <v:imagedata r:id="rId56" o:title=""/>
          </v:shape>
          <o:OLEObject Type="Embed" ProgID="Visio.Drawing.11" ShapeID="_x0000_i1042" DrawAspect="Content" ObjectID="_1688401291" r:id="rId57"/>
        </w:object>
      </w:r>
    </w:p>
    <w:p w14:paraId="6D42EB09" w14:textId="77777777" w:rsidR="00FC3934" w:rsidRPr="00BD309E" w:rsidRDefault="00FC3934" w:rsidP="00FC3934">
      <w:pPr>
        <w:pStyle w:val="afff6"/>
        <w:jc w:val="center"/>
        <w:rPr>
          <w:rFonts w:ascii="Times New Roman" w:hAnsi="Times New Roman" w:cs="Times New Roman"/>
        </w:rPr>
      </w:pPr>
      <w:bookmarkStart w:id="334" w:name="_Ref417948845"/>
      <w:r w:rsidRPr="00BD309E">
        <w:rPr>
          <w:rFonts w:asci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CA4909">
        <w:rPr>
          <w:rFonts w:ascii="Times New Roman" w:hAnsi="Times New Roman" w:cs="Times New Roman"/>
          <w:noProof/>
          <w:sz w:val="18"/>
          <w:szCs w:val="18"/>
        </w:rPr>
        <w:t>12</w:t>
      </w:r>
      <w:r w:rsidR="00B53AD3" w:rsidRPr="00BD309E">
        <w:rPr>
          <w:rFonts w:ascii="Times New Roman" w:hAnsi="Times New Roman" w:cs="Times New Roman"/>
          <w:sz w:val="18"/>
          <w:szCs w:val="18"/>
        </w:rPr>
        <w:fldChar w:fldCharType="end"/>
      </w:r>
      <w:bookmarkEnd w:id="334"/>
      <w:r w:rsidRPr="00BD309E">
        <w:rPr>
          <w:rFonts w:ascii="Times New Roman" w:cs="Times New Roman"/>
          <w:sz w:val="18"/>
          <w:szCs w:val="18"/>
        </w:rPr>
        <w:t>告警报告机制配置</w:t>
      </w:r>
    </w:p>
    <w:p w14:paraId="3B3FB819" w14:textId="77777777" w:rsidR="00FC3934" w:rsidRPr="00BD309E" w:rsidRDefault="00FC3934" w:rsidP="00FC3934">
      <w:pPr>
        <w:ind w:firstLine="420"/>
        <w:jc w:val="left"/>
        <w:rPr>
          <w:noProof/>
          <w:kern w:val="0"/>
          <w:szCs w:val="20"/>
        </w:rPr>
      </w:pPr>
      <w:r w:rsidRPr="00BD309E">
        <w:rPr>
          <w:noProof/>
          <w:kern w:val="0"/>
          <w:szCs w:val="20"/>
        </w:rPr>
        <w:t>在该流程前要求已经建立</w:t>
      </w:r>
      <w:r w:rsidRPr="00BD309E">
        <w:rPr>
          <w:noProof/>
          <w:kern w:val="0"/>
          <w:szCs w:val="20"/>
        </w:rPr>
        <w:t>TR069</w:t>
      </w:r>
      <w:r w:rsidRPr="00BD309E">
        <w:rPr>
          <w:noProof/>
          <w:kern w:val="0"/>
          <w:szCs w:val="20"/>
        </w:rPr>
        <w:t>连接。</w:t>
      </w:r>
    </w:p>
    <w:p w14:paraId="16866C6E" w14:textId="1AF24CFA" w:rsidR="00FC3934" w:rsidRPr="00BD309E" w:rsidRDefault="00FC3934" w:rsidP="00FC3934">
      <w:pPr>
        <w:ind w:firstLineChars="200" w:firstLine="420"/>
      </w:pPr>
      <w:r w:rsidRPr="00BD309E">
        <w:t xml:space="preserve">1. </w:t>
      </w:r>
      <w:r w:rsidRPr="00BD309E">
        <w:t>通过</w:t>
      </w:r>
      <w:r w:rsidRPr="00BD309E">
        <w:t>Inform</w:t>
      </w:r>
      <w:r w:rsidRPr="00BD309E">
        <w:t>方法，当出现的告警符合告警报告机制时，</w:t>
      </w:r>
      <w:proofErr w:type="spellStart"/>
      <w:r>
        <w:t>NanoCell</w:t>
      </w:r>
      <w:proofErr w:type="spellEnd"/>
      <w:r>
        <w:t>/</w:t>
      </w:r>
      <w:r w:rsidR="00683B55">
        <w:t>Extended Pico Cell</w:t>
      </w:r>
      <w:r w:rsidRPr="00BD309E">
        <w:t>基站设备直接向</w:t>
      </w:r>
      <w:r>
        <w:rPr>
          <w:bCs/>
          <w:szCs w:val="21"/>
        </w:rPr>
        <w:t>OMC</w:t>
      </w:r>
      <w:r w:rsidRPr="00BD309E">
        <w:t>报告告警；</w:t>
      </w:r>
    </w:p>
    <w:p w14:paraId="3DFA672B" w14:textId="5C7FD1FC" w:rsidR="00FC3934" w:rsidRPr="00BD309E" w:rsidRDefault="00FC3934" w:rsidP="00FC3934">
      <w:pPr>
        <w:ind w:firstLineChars="200" w:firstLine="420"/>
      </w:pPr>
      <w:r w:rsidRPr="00BD309E">
        <w:t xml:space="preserve">2. </w:t>
      </w:r>
      <w:r w:rsidRPr="00BD309E">
        <w:t>当</w:t>
      </w:r>
      <w:r>
        <w:rPr>
          <w:bCs/>
          <w:szCs w:val="21"/>
        </w:rPr>
        <w:t>OMC</w:t>
      </w:r>
      <w:r w:rsidRPr="00BD309E">
        <w:t>收到告警时，向</w:t>
      </w:r>
      <w:proofErr w:type="spellStart"/>
      <w:r>
        <w:t>NanoCell</w:t>
      </w:r>
      <w:proofErr w:type="spellEnd"/>
      <w:r>
        <w:t>/</w:t>
      </w:r>
      <w:r w:rsidR="00683B55">
        <w:t>Extended Pico Cell</w:t>
      </w:r>
      <w:r w:rsidRPr="00BD309E">
        <w:t>基站设备响应</w:t>
      </w:r>
      <w:proofErr w:type="spellStart"/>
      <w:r w:rsidRPr="00BD309E">
        <w:t>InformResponse</w:t>
      </w:r>
      <w:proofErr w:type="spellEnd"/>
      <w:r w:rsidRPr="00BD309E">
        <w:t>消息。</w:t>
      </w:r>
    </w:p>
    <w:p w14:paraId="4A54A0BB" w14:textId="77777777" w:rsidR="00FC3934" w:rsidRPr="00BD309E" w:rsidRDefault="00FC3934" w:rsidP="00B92186">
      <w:pPr>
        <w:pStyle w:val="afffd"/>
        <w:numPr>
          <w:ilvl w:val="1"/>
          <w:numId w:val="14"/>
        </w:numPr>
        <w:spacing w:before="156" w:afterLines="0"/>
        <w:rPr>
          <w:rFonts w:ascii="Times New Roman"/>
        </w:rPr>
      </w:pPr>
      <w:bookmarkStart w:id="335" w:name="_Toc69401996"/>
      <w:bookmarkStart w:id="336" w:name="_Toc75780070"/>
      <w:r w:rsidRPr="00BD309E">
        <w:rPr>
          <w:rFonts w:ascii="Times New Roman"/>
        </w:rPr>
        <w:t>告警同步</w:t>
      </w:r>
      <w:bookmarkEnd w:id="335"/>
      <w:bookmarkEnd w:id="336"/>
    </w:p>
    <w:p w14:paraId="2BA7040C" w14:textId="2EA78F1C" w:rsidR="00FC3934" w:rsidRPr="00BD309E" w:rsidRDefault="00FC3934" w:rsidP="00FC3934">
      <w:pPr>
        <w:ind w:firstLine="420"/>
        <w:jc w:val="left"/>
        <w:rPr>
          <w:noProof/>
          <w:kern w:val="0"/>
          <w:szCs w:val="20"/>
        </w:rPr>
      </w:pPr>
      <w:r>
        <w:rPr>
          <w:noProof/>
          <w:kern w:val="0"/>
          <w:szCs w:val="20"/>
        </w:rPr>
        <w:t>OMC</w:t>
      </w:r>
      <w:r w:rsidRPr="00BD309E">
        <w:rPr>
          <w:noProof/>
          <w:kern w:val="0"/>
          <w:szCs w:val="20"/>
        </w:rPr>
        <w:t>可对</w:t>
      </w:r>
      <w:r>
        <w:rPr>
          <w:noProof/>
          <w:kern w:val="0"/>
          <w:szCs w:val="20"/>
        </w:rPr>
        <w:t>NanoCell/</w:t>
      </w:r>
      <w:r w:rsidR="00683B55">
        <w:rPr>
          <w:noProof/>
          <w:kern w:val="0"/>
          <w:szCs w:val="20"/>
        </w:rPr>
        <w:t>Extended Pico Cell</w:t>
      </w:r>
      <w:r w:rsidRPr="00BD309E">
        <w:rPr>
          <w:noProof/>
          <w:kern w:val="0"/>
          <w:szCs w:val="20"/>
        </w:rPr>
        <w:t>基站设备进行告警同步操作。调用此流程，流程如下</w:t>
      </w:r>
      <w:r w:rsidR="006B09FF">
        <w:fldChar w:fldCharType="begin"/>
      </w:r>
      <w:r w:rsidR="006B09FF">
        <w:instrText xml:space="preserve"> REF _Ref417948896 \h  \* MERGEFORMAT </w:instrText>
      </w:r>
      <w:r w:rsidR="006B09FF">
        <w:fldChar w:fldCharType="separate"/>
      </w:r>
      <w:r w:rsidRPr="00F508C9">
        <w:rPr>
          <w:noProof/>
          <w:kern w:val="0"/>
          <w:szCs w:val="20"/>
        </w:rPr>
        <w:t>图</w:t>
      </w:r>
      <w:r w:rsidRPr="00F508C9">
        <w:rPr>
          <w:noProof/>
          <w:kern w:val="0"/>
          <w:szCs w:val="20"/>
        </w:rPr>
        <w:t xml:space="preserve">A. </w:t>
      </w:r>
      <w:r w:rsidR="006B09FF">
        <w:fldChar w:fldCharType="end"/>
      </w:r>
      <w:r w:rsidR="00CA4909">
        <w:t>13</w:t>
      </w:r>
      <w:r w:rsidRPr="00BD309E">
        <w:rPr>
          <w:noProof/>
          <w:kern w:val="0"/>
          <w:szCs w:val="20"/>
        </w:rPr>
        <w:t>所示：</w:t>
      </w:r>
    </w:p>
    <w:p w14:paraId="4152F93B" w14:textId="77777777" w:rsidR="00FC3934" w:rsidRPr="00BD309E" w:rsidRDefault="00782706" w:rsidP="00FC3934">
      <w:pPr>
        <w:jc w:val="center"/>
      </w:pPr>
      <w:r w:rsidRPr="00BB795E">
        <w:rPr>
          <w:kern w:val="0"/>
        </w:rPr>
        <w:object w:dxaOrig="7104" w:dyaOrig="8274" w14:anchorId="0203E325">
          <v:shape id="_x0000_i1043" type="#_x0000_t75" style="width:357.15pt;height:413.45pt" o:ole="">
            <v:imagedata r:id="rId58" o:title=""/>
          </v:shape>
          <o:OLEObject Type="Embed" ProgID="Visio.Drawing.11" ShapeID="_x0000_i1043" DrawAspect="Content" ObjectID="_1688401292" r:id="rId59"/>
        </w:object>
      </w:r>
    </w:p>
    <w:p w14:paraId="2730211B" w14:textId="6D29E17D" w:rsidR="00FC3934" w:rsidRPr="00BD309E" w:rsidRDefault="00FC3934" w:rsidP="00FC3934">
      <w:pPr>
        <w:pStyle w:val="afff6"/>
        <w:jc w:val="center"/>
        <w:rPr>
          <w:rFonts w:ascii="Times New Roman" w:hAnsi="Times New Roman" w:cs="Times New Roman"/>
          <w:sz w:val="18"/>
          <w:szCs w:val="18"/>
        </w:rPr>
      </w:pPr>
      <w:bookmarkStart w:id="337" w:name="_Ref417948896"/>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13</w:t>
      </w:r>
      <w:r w:rsidR="00B53AD3" w:rsidRPr="00BD309E">
        <w:rPr>
          <w:rFonts w:ascii="Times New Roman" w:hAnsi="Times New Roman" w:cs="Times New Roman"/>
          <w:sz w:val="18"/>
          <w:szCs w:val="18"/>
        </w:rPr>
        <w:fldChar w:fldCharType="end"/>
      </w:r>
      <w:bookmarkEnd w:id="337"/>
      <w:r w:rsidRPr="00BD309E">
        <w:rPr>
          <w:rFonts w:ascii="Times New Roman" w:hAnsi="Times New Roman" w:cs="Times New Roman"/>
          <w:sz w:val="18"/>
          <w:szCs w:val="18"/>
        </w:rPr>
        <w:t xml:space="preserve"> </w:t>
      </w:r>
      <w:proofErr w:type="spellStart"/>
      <w:r>
        <w:rPr>
          <w:rFonts w:ascii="Times New Roman" w:hAnsi="Times New Roman" w:cs="Times New Roman"/>
          <w:sz w:val="18"/>
          <w:szCs w:val="18"/>
        </w:rPr>
        <w:t>NanoCell</w:t>
      </w:r>
      <w:proofErr w:type="spellEnd"/>
      <w:r>
        <w:rPr>
          <w:rFonts w:ascii="Times New Roman" w:hAnsi="Times New Roman" w:cs="Times New Roman"/>
          <w:sz w:val="18"/>
          <w:szCs w:val="18"/>
        </w:rPr>
        <w:t>/</w:t>
      </w:r>
      <w:r w:rsidR="00683B55">
        <w:rPr>
          <w:rFonts w:ascii="Times New Roman" w:hAnsi="Times New Roman" w:cs="Times New Roman"/>
          <w:sz w:val="18"/>
          <w:szCs w:val="18"/>
        </w:rPr>
        <w:t>Extended Pico Cell</w:t>
      </w:r>
      <w:r w:rsidRPr="00BD309E">
        <w:rPr>
          <w:rFonts w:ascii="Times New Roman" w:hAnsi="Times New Roman" w:cs="Times New Roman"/>
          <w:sz w:val="18"/>
          <w:szCs w:val="18"/>
        </w:rPr>
        <w:t>基站设备告警同步流程</w:t>
      </w:r>
    </w:p>
    <w:p w14:paraId="7C72C606" w14:textId="77777777" w:rsidR="00FC3934" w:rsidRPr="00BD309E" w:rsidRDefault="00FC3934" w:rsidP="00FC3934">
      <w:pPr>
        <w:ind w:firstLine="360"/>
      </w:pPr>
      <w:r w:rsidRPr="00BD309E">
        <w:t>流程详细说明如下：</w:t>
      </w:r>
    </w:p>
    <w:p w14:paraId="5A23BD61" w14:textId="7ABC5AB6" w:rsidR="00FC3934" w:rsidRPr="00BD309E" w:rsidRDefault="00FC3934" w:rsidP="00FC3934">
      <w:pPr>
        <w:pStyle w:val="af1"/>
        <w:ind w:firstLine="420"/>
        <w:rPr>
          <w:rFonts w:ascii="Times New Roman"/>
          <w:szCs w:val="21"/>
        </w:rPr>
      </w:pPr>
      <w:r w:rsidRPr="00BD309E">
        <w:rPr>
          <w:rFonts w:ascii="Times New Roman"/>
          <w:szCs w:val="21"/>
        </w:rPr>
        <w:t>1</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w:t>
      </w:r>
      <w:r w:rsidRPr="00BD309E">
        <w:rPr>
          <w:rFonts w:ascii="Times New Roman"/>
          <w:szCs w:val="21"/>
        </w:rPr>
        <w:t>Inform</w:t>
      </w:r>
      <w:r w:rsidRPr="00BD309E">
        <w:rPr>
          <w:rFonts w:ascii="Times New Roman"/>
          <w:szCs w:val="21"/>
        </w:rPr>
        <w:t>请求，并说明该会话是由</w:t>
      </w:r>
      <w:r>
        <w:rPr>
          <w:rFonts w:ascii="Times New Roman"/>
          <w:bCs/>
          <w:szCs w:val="21"/>
        </w:rPr>
        <w:t>OMC</w:t>
      </w:r>
      <w:r w:rsidRPr="00BD309E">
        <w:rPr>
          <w:rFonts w:ascii="Times New Roman"/>
          <w:szCs w:val="21"/>
        </w:rPr>
        <w:t>要求而建立的；</w:t>
      </w:r>
    </w:p>
    <w:p w14:paraId="28250CFA" w14:textId="77777777" w:rsidR="00FC3934" w:rsidRPr="00BD309E" w:rsidRDefault="00FC3934" w:rsidP="00FC3934">
      <w:pPr>
        <w:pStyle w:val="af1"/>
        <w:ind w:firstLine="420"/>
        <w:rPr>
          <w:rFonts w:ascii="Times New Roman"/>
          <w:szCs w:val="21"/>
        </w:rPr>
      </w:pPr>
      <w:r w:rsidRPr="00BD309E">
        <w:rPr>
          <w:rFonts w:ascii="Times New Roman"/>
          <w:szCs w:val="21"/>
        </w:rPr>
        <w:t>2</w:t>
      </w:r>
      <w:r w:rsidRPr="00BD309E">
        <w:rPr>
          <w:rFonts w:ascii="Times New Roman"/>
          <w:szCs w:val="21"/>
        </w:rPr>
        <w:t>、</w:t>
      </w:r>
      <w:r>
        <w:rPr>
          <w:rFonts w:ascii="Times New Roman"/>
          <w:bCs/>
          <w:szCs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306FAB63" w14:textId="26F1044F" w:rsidR="00FC3934" w:rsidRPr="00BD309E" w:rsidRDefault="00FC3934" w:rsidP="00FC3934">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470EC344" w14:textId="073F1ED9" w:rsidR="00FC3934" w:rsidRPr="00BD309E" w:rsidRDefault="00FC3934" w:rsidP="00FC3934">
      <w:pPr>
        <w:pStyle w:val="af1"/>
        <w:ind w:firstLine="420"/>
        <w:rPr>
          <w:rFonts w:ascii="Times New Roman"/>
          <w:szCs w:val="21"/>
        </w:rPr>
      </w:pPr>
      <w:r w:rsidRPr="00BD309E">
        <w:rPr>
          <w:rFonts w:ascii="Times New Roman"/>
          <w:szCs w:val="21"/>
        </w:rPr>
        <w:t>4</w:t>
      </w:r>
      <w:r w:rsidRPr="00BD309E">
        <w:rPr>
          <w:rFonts w:ascii="Times New Roman"/>
          <w:szCs w:val="21"/>
        </w:rPr>
        <w:t>、</w:t>
      </w:r>
      <w:r>
        <w:rPr>
          <w:rFonts w:ascii="Times New Roman"/>
          <w:bCs/>
          <w:szCs w:val="21"/>
        </w:rPr>
        <w:t>OMC</w:t>
      </w:r>
      <w:r w:rsidRPr="00BD309E">
        <w:rPr>
          <w:rFonts w:ascii="Times New Roman"/>
          <w:szCs w:val="21"/>
        </w:rPr>
        <w:t>发起</w:t>
      </w:r>
      <w:r w:rsidRPr="00BD309E">
        <w:rPr>
          <w:rFonts w:ascii="Times New Roman"/>
          <w:szCs w:val="21"/>
        </w:rPr>
        <w:t>GetParameterValues</w:t>
      </w:r>
      <w:r w:rsidRPr="00BD309E">
        <w:rPr>
          <w:rFonts w:ascii="Times New Roman"/>
          <w:szCs w:val="21"/>
        </w:rPr>
        <w:t>要求，查询</w:t>
      </w:r>
      <w:r>
        <w:rPr>
          <w:rFonts w:ascii="Times New Roman"/>
          <w:szCs w:val="21"/>
        </w:rPr>
        <w:t>NanoCell/</w:t>
      </w:r>
      <w:r w:rsidR="00683B55">
        <w:rPr>
          <w:rFonts w:ascii="Times New Roman"/>
          <w:szCs w:val="21"/>
        </w:rPr>
        <w:t>Extended Pico Cell</w:t>
      </w:r>
      <w:r w:rsidRPr="00BD309E">
        <w:rPr>
          <w:rFonts w:ascii="Times New Roman"/>
          <w:szCs w:val="21"/>
        </w:rPr>
        <w:t>基站设备的告警参数信息；</w:t>
      </w:r>
    </w:p>
    <w:p w14:paraId="1C65DA6D" w14:textId="1B8F1DA3" w:rsidR="00FC3934" w:rsidRPr="00BD309E" w:rsidRDefault="00FC3934" w:rsidP="00FC3934">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基站设备响应</w:t>
      </w:r>
      <w:r w:rsidRPr="00BD309E">
        <w:rPr>
          <w:rFonts w:ascii="Times New Roman"/>
          <w:szCs w:val="21"/>
        </w:rPr>
        <w:t>GetParameterValuesResponse</w:t>
      </w:r>
      <w:r w:rsidRPr="00BD309E">
        <w:rPr>
          <w:rFonts w:ascii="Times New Roman"/>
          <w:szCs w:val="21"/>
        </w:rPr>
        <w:t>，携带</w:t>
      </w:r>
      <w:r>
        <w:rPr>
          <w:rFonts w:ascii="Times New Roman"/>
          <w:bCs/>
          <w:szCs w:val="21"/>
        </w:rPr>
        <w:t>OMC</w:t>
      </w:r>
      <w:r w:rsidRPr="00BD309E">
        <w:rPr>
          <w:rFonts w:ascii="Times New Roman"/>
          <w:szCs w:val="21"/>
        </w:rPr>
        <w:t>制定查询的告警参数结果；</w:t>
      </w:r>
    </w:p>
    <w:p w14:paraId="0A794F75" w14:textId="5C70AF89" w:rsidR="00FC3934" w:rsidRPr="00BD309E" w:rsidRDefault="00FC3934" w:rsidP="00FC3934">
      <w:pPr>
        <w:pStyle w:val="af1"/>
        <w:ind w:firstLine="420"/>
        <w:rPr>
          <w:rFonts w:ascii="Times New Roman"/>
          <w:szCs w:val="21"/>
        </w:rPr>
      </w:pPr>
      <w:r w:rsidRPr="00BD309E">
        <w:rPr>
          <w:rFonts w:ascii="Times New Roman"/>
          <w:szCs w:val="21"/>
        </w:rPr>
        <w:t>6</w:t>
      </w:r>
      <w:r w:rsidRPr="00BD309E">
        <w:rPr>
          <w:rFonts w:ascii="Times New Roman"/>
          <w:szCs w:val="21"/>
        </w:rPr>
        <w:t>、</w:t>
      </w:r>
      <w:r>
        <w:rPr>
          <w:rFonts w:ascii="Times New Roman"/>
          <w:bCs/>
          <w:szCs w:val="21"/>
        </w:rPr>
        <w:t>OMC</w:t>
      </w:r>
      <w:r w:rsidRPr="00BD309E">
        <w:rPr>
          <w:rFonts w:ascii="Times New Roman"/>
          <w:szCs w:val="21"/>
        </w:rPr>
        <w:t>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6AE9F665" w14:textId="6A0AF2E2" w:rsidR="00FC3934" w:rsidRPr="00BD309E" w:rsidRDefault="00FC3934" w:rsidP="00FC3934">
      <w:pPr>
        <w:pStyle w:val="af1"/>
        <w:ind w:firstLine="420"/>
        <w:rPr>
          <w:rFonts w:ascii="Times New Roman"/>
          <w:szCs w:val="21"/>
        </w:rPr>
      </w:pPr>
      <w:r w:rsidRPr="00BD309E">
        <w:rPr>
          <w:rFonts w:ascii="Times New Roman"/>
          <w:szCs w:val="21"/>
        </w:rPr>
        <w:t>7</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基站设备断开连接，该会话结束。</w:t>
      </w:r>
    </w:p>
    <w:p w14:paraId="2C9E780E" w14:textId="77777777" w:rsidR="00FC3934" w:rsidRPr="00BD309E" w:rsidRDefault="00FC3934" w:rsidP="00FC3934">
      <w:pPr>
        <w:ind w:firstLine="360"/>
      </w:pPr>
      <w:r>
        <w:t>OMC</w:t>
      </w:r>
      <w:r w:rsidRPr="00BD309E">
        <w:t>可多次重复调用</w:t>
      </w:r>
      <w:proofErr w:type="spellStart"/>
      <w:r w:rsidRPr="00BD309E">
        <w:t>GetParameterValues</w:t>
      </w:r>
      <w:proofErr w:type="spellEnd"/>
      <w:r w:rsidRPr="00BD309E">
        <w:t>方法。</w:t>
      </w:r>
    </w:p>
    <w:p w14:paraId="56707233" w14:textId="77777777" w:rsidR="00FC3934" w:rsidRPr="00BD309E" w:rsidRDefault="00FC3934" w:rsidP="00B92186">
      <w:pPr>
        <w:pStyle w:val="afffd"/>
        <w:numPr>
          <w:ilvl w:val="1"/>
          <w:numId w:val="14"/>
        </w:numPr>
        <w:spacing w:before="156" w:afterLines="0"/>
        <w:rPr>
          <w:rFonts w:ascii="Times New Roman"/>
        </w:rPr>
      </w:pPr>
      <w:bookmarkStart w:id="338" w:name="_Toc69401997"/>
      <w:bookmarkStart w:id="339" w:name="_Toc75780071"/>
      <w:r w:rsidRPr="00BD309E">
        <w:rPr>
          <w:rFonts w:ascii="Times New Roman"/>
        </w:rPr>
        <w:t>设备在线状态通知</w:t>
      </w:r>
      <w:bookmarkEnd w:id="338"/>
      <w:bookmarkEnd w:id="339"/>
    </w:p>
    <w:p w14:paraId="32D9E273" w14:textId="531643DF" w:rsidR="00FC3934" w:rsidRPr="00BD309E" w:rsidRDefault="00FC3934" w:rsidP="00FC3934">
      <w:pPr>
        <w:ind w:firstLine="420"/>
        <w:jc w:val="left"/>
        <w:rPr>
          <w:noProof/>
          <w:kern w:val="0"/>
          <w:szCs w:val="20"/>
        </w:rPr>
      </w:pPr>
      <w:r w:rsidRPr="00BD309E">
        <w:rPr>
          <w:noProof/>
          <w:kern w:val="0"/>
          <w:szCs w:val="20"/>
        </w:rPr>
        <w:t>当</w:t>
      </w:r>
      <w:r>
        <w:rPr>
          <w:noProof/>
          <w:kern w:val="0"/>
          <w:szCs w:val="20"/>
        </w:rPr>
        <w:t>NanoCell/</w:t>
      </w:r>
      <w:r w:rsidR="00683B55">
        <w:rPr>
          <w:noProof/>
          <w:kern w:val="0"/>
          <w:szCs w:val="20"/>
        </w:rPr>
        <w:t>Extended Pico Cell</w:t>
      </w:r>
      <w:r w:rsidRPr="00BD309E">
        <w:rPr>
          <w:noProof/>
          <w:kern w:val="0"/>
          <w:szCs w:val="20"/>
        </w:rPr>
        <w:t>基站设备连接</w:t>
      </w:r>
      <w:r>
        <w:rPr>
          <w:noProof/>
          <w:kern w:val="0"/>
          <w:szCs w:val="20"/>
        </w:rPr>
        <w:t>OMC</w:t>
      </w:r>
      <w:r w:rsidRPr="00BD309E">
        <w:rPr>
          <w:noProof/>
          <w:kern w:val="0"/>
          <w:szCs w:val="20"/>
        </w:rPr>
        <w:t>时，</w:t>
      </w:r>
      <w:r>
        <w:rPr>
          <w:noProof/>
          <w:kern w:val="0"/>
          <w:szCs w:val="20"/>
        </w:rPr>
        <w:t>NanoCell/</w:t>
      </w:r>
      <w:r w:rsidR="00683B55">
        <w:rPr>
          <w:noProof/>
          <w:kern w:val="0"/>
          <w:szCs w:val="20"/>
        </w:rPr>
        <w:t>Extended Pico Cell</w:t>
      </w:r>
      <w:r w:rsidRPr="00BD309E">
        <w:rPr>
          <w:noProof/>
          <w:kern w:val="0"/>
          <w:szCs w:val="20"/>
        </w:rPr>
        <w:t>基站设备上报</w:t>
      </w:r>
      <w:r w:rsidRPr="00BD309E">
        <w:rPr>
          <w:noProof/>
          <w:kern w:val="0"/>
          <w:szCs w:val="20"/>
        </w:rPr>
        <w:t>Inform</w:t>
      </w:r>
      <w:r w:rsidRPr="00BD309E">
        <w:rPr>
          <w:noProof/>
          <w:kern w:val="0"/>
          <w:szCs w:val="20"/>
        </w:rPr>
        <w:t>消息通知</w:t>
      </w:r>
      <w:r>
        <w:rPr>
          <w:noProof/>
          <w:kern w:val="0"/>
          <w:szCs w:val="20"/>
        </w:rPr>
        <w:t>OMC</w:t>
      </w:r>
      <w:r w:rsidRPr="00BD309E">
        <w:rPr>
          <w:noProof/>
          <w:kern w:val="0"/>
          <w:szCs w:val="20"/>
        </w:rPr>
        <w:t>如</w:t>
      </w:r>
      <w:r w:rsidR="006B09FF">
        <w:fldChar w:fldCharType="begin"/>
      </w:r>
      <w:r w:rsidR="006B09FF">
        <w:instrText xml:space="preserve"> REF _Ref417948973 \h  \* MERGEFORMAT </w:instrText>
      </w:r>
      <w:r w:rsidR="006B09FF">
        <w:fldChar w:fldCharType="separate"/>
      </w:r>
      <w:r w:rsidRPr="00F508C9">
        <w:rPr>
          <w:noProof/>
          <w:kern w:val="0"/>
          <w:szCs w:val="20"/>
        </w:rPr>
        <w:t>图</w:t>
      </w:r>
      <w:r w:rsidRPr="00F508C9">
        <w:rPr>
          <w:noProof/>
          <w:kern w:val="0"/>
          <w:szCs w:val="20"/>
        </w:rPr>
        <w:t xml:space="preserve">A. </w:t>
      </w:r>
      <w:r w:rsidR="006B09FF">
        <w:fldChar w:fldCharType="end"/>
      </w:r>
      <w:r w:rsidR="00001007">
        <w:t>14</w:t>
      </w:r>
      <w:r w:rsidRPr="00BD309E">
        <w:rPr>
          <w:noProof/>
          <w:kern w:val="0"/>
          <w:szCs w:val="20"/>
        </w:rPr>
        <w:t>：</w:t>
      </w:r>
    </w:p>
    <w:p w14:paraId="6BD11A09" w14:textId="77777777" w:rsidR="00FC3934" w:rsidRPr="00BD309E" w:rsidRDefault="00782706" w:rsidP="00FC3934">
      <w:pPr>
        <w:jc w:val="center"/>
      </w:pPr>
      <w:r w:rsidRPr="00BB795E">
        <w:rPr>
          <w:kern w:val="0"/>
        </w:rPr>
        <w:object w:dxaOrig="4476" w:dyaOrig="3910" w14:anchorId="6A2DB7A3">
          <v:shape id="_x0000_i1044" type="#_x0000_t75" style="width:223.85pt;height:196.05pt" o:ole="">
            <v:imagedata r:id="rId60" o:title=""/>
          </v:shape>
          <o:OLEObject Type="Embed" ProgID="Visio.Drawing.11" ShapeID="_x0000_i1044" DrawAspect="Content" ObjectID="_1688401293" r:id="rId61"/>
        </w:object>
      </w:r>
    </w:p>
    <w:p w14:paraId="4FE0B751" w14:textId="77777777" w:rsidR="00FC3934" w:rsidRPr="00BD309E" w:rsidRDefault="00FC3934" w:rsidP="00FC3934">
      <w:pPr>
        <w:pStyle w:val="afff6"/>
        <w:jc w:val="center"/>
        <w:rPr>
          <w:rFonts w:ascii="Times New Roman" w:hAnsi="Times New Roman" w:cs="Times New Roman"/>
        </w:rPr>
      </w:pPr>
      <w:bookmarkStart w:id="340" w:name="_Ref417948973"/>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14</w:t>
      </w:r>
      <w:r w:rsidR="00B53AD3" w:rsidRPr="00BD309E">
        <w:rPr>
          <w:rFonts w:ascii="Times New Roman" w:hAnsi="Times New Roman" w:cs="Times New Roman"/>
          <w:sz w:val="18"/>
          <w:szCs w:val="18"/>
        </w:rPr>
        <w:fldChar w:fldCharType="end"/>
      </w:r>
      <w:bookmarkEnd w:id="340"/>
      <w:r w:rsidRPr="00BD309E">
        <w:rPr>
          <w:rFonts w:ascii="Times New Roman" w:hAnsi="Times New Roman" w:cs="Times New Roman"/>
          <w:sz w:val="18"/>
          <w:szCs w:val="18"/>
        </w:rPr>
        <w:t>设备在线状态通知流程</w:t>
      </w:r>
    </w:p>
    <w:p w14:paraId="7AE57590" w14:textId="77777777" w:rsidR="00FC3934" w:rsidRPr="00BD309E" w:rsidRDefault="00FC3934" w:rsidP="00FC3934">
      <w:pPr>
        <w:ind w:firstLine="420"/>
      </w:pPr>
      <w:r w:rsidRPr="00BD309E">
        <w:t>在该流程前要求已经建立</w:t>
      </w:r>
      <w:r w:rsidRPr="00BD309E">
        <w:t>TR069</w:t>
      </w:r>
      <w:r w:rsidRPr="00BD309E">
        <w:t>连接。</w:t>
      </w:r>
    </w:p>
    <w:p w14:paraId="4FDC1F08" w14:textId="1836ADFC" w:rsidR="00FC3934" w:rsidRPr="00BD309E" w:rsidRDefault="00FC3934" w:rsidP="00FC3934">
      <w:pPr>
        <w:ind w:firstLineChars="200" w:firstLine="420"/>
      </w:pPr>
      <w:r w:rsidRPr="00BD309E">
        <w:t xml:space="preserve">1. </w:t>
      </w:r>
      <w:r w:rsidRPr="00BD309E">
        <w:t>通过</w:t>
      </w:r>
      <w:r w:rsidRPr="00BD309E">
        <w:t>Inform</w:t>
      </w:r>
      <w:r w:rsidRPr="00BD309E">
        <w:t>方法，</w:t>
      </w:r>
      <w:r w:rsidRPr="00BD309E">
        <w:t xml:space="preserve"> </w:t>
      </w:r>
      <w:proofErr w:type="spellStart"/>
      <w:r>
        <w:t>NanoCell</w:t>
      </w:r>
      <w:proofErr w:type="spellEnd"/>
      <w:r>
        <w:t>/</w:t>
      </w:r>
      <w:r w:rsidR="00683B55">
        <w:t>Extended Pico Cell</w:t>
      </w:r>
      <w:r w:rsidRPr="00BD309E">
        <w:t>基站设备直接向</w:t>
      </w:r>
      <w:r>
        <w:rPr>
          <w:bCs/>
          <w:szCs w:val="21"/>
        </w:rPr>
        <w:t>OMC</w:t>
      </w:r>
      <w:r w:rsidRPr="00BD309E">
        <w:t>上报</w:t>
      </w:r>
      <w:r w:rsidRPr="00BD309E">
        <w:t>Inform</w:t>
      </w:r>
      <w:r w:rsidRPr="00BD309E">
        <w:t>消息；</w:t>
      </w:r>
    </w:p>
    <w:p w14:paraId="4A9F4A5A" w14:textId="04BD6C93" w:rsidR="00FC3934" w:rsidRPr="00BD309E" w:rsidRDefault="00FC3934" w:rsidP="00FC3934">
      <w:pPr>
        <w:ind w:firstLineChars="200" w:firstLine="420"/>
      </w:pPr>
      <w:r w:rsidRPr="00BD309E">
        <w:t xml:space="preserve">2. </w:t>
      </w:r>
      <w:r w:rsidRPr="00BD309E">
        <w:t>当</w:t>
      </w:r>
      <w:r>
        <w:rPr>
          <w:bCs/>
          <w:szCs w:val="21"/>
        </w:rPr>
        <w:t>OMC</w:t>
      </w:r>
      <w:r w:rsidRPr="00BD309E">
        <w:t>收到</w:t>
      </w:r>
      <w:r w:rsidRPr="00BD309E">
        <w:t>Inform</w:t>
      </w:r>
      <w:r w:rsidRPr="00BD309E">
        <w:t>消息时，向</w:t>
      </w:r>
      <w:proofErr w:type="spellStart"/>
      <w:r>
        <w:t>NanoCell</w:t>
      </w:r>
      <w:proofErr w:type="spellEnd"/>
      <w:r>
        <w:t>/</w:t>
      </w:r>
      <w:r w:rsidR="00683B55">
        <w:t>Extended Pico Cell</w:t>
      </w:r>
      <w:r w:rsidRPr="00BD309E">
        <w:t>基站设备响应</w:t>
      </w:r>
      <w:proofErr w:type="spellStart"/>
      <w:r w:rsidRPr="00BD309E">
        <w:t>InformResponse</w:t>
      </w:r>
      <w:proofErr w:type="spellEnd"/>
      <w:r w:rsidRPr="00BD309E">
        <w:t>消息。</w:t>
      </w:r>
    </w:p>
    <w:p w14:paraId="5BF42D5E" w14:textId="77777777" w:rsidR="00FC3934" w:rsidRPr="00BD309E" w:rsidRDefault="00FC3934" w:rsidP="00B92186">
      <w:pPr>
        <w:pStyle w:val="afffd"/>
        <w:numPr>
          <w:ilvl w:val="1"/>
          <w:numId w:val="14"/>
        </w:numPr>
        <w:spacing w:before="156" w:afterLines="0"/>
        <w:rPr>
          <w:rFonts w:ascii="Times New Roman"/>
        </w:rPr>
      </w:pPr>
      <w:bookmarkStart w:id="341" w:name="_Toc69401998"/>
      <w:bookmarkStart w:id="342" w:name="_Toc75780072"/>
      <w:r w:rsidRPr="00BD309E">
        <w:rPr>
          <w:rFonts w:ascii="Times New Roman"/>
        </w:rPr>
        <w:t>设备重启</w:t>
      </w:r>
      <w:bookmarkEnd w:id="341"/>
      <w:bookmarkEnd w:id="342"/>
    </w:p>
    <w:p w14:paraId="417D64B6" w14:textId="71FAF693" w:rsidR="00FC3934" w:rsidRPr="00BD309E" w:rsidRDefault="00FC3934" w:rsidP="00FC3934">
      <w:pPr>
        <w:ind w:firstLine="420"/>
        <w:jc w:val="left"/>
        <w:rPr>
          <w:noProof/>
          <w:kern w:val="0"/>
          <w:szCs w:val="20"/>
        </w:rPr>
      </w:pPr>
      <w:r>
        <w:rPr>
          <w:noProof/>
          <w:kern w:val="0"/>
          <w:szCs w:val="20"/>
        </w:rPr>
        <w:t>OMC</w:t>
      </w:r>
      <w:r w:rsidRPr="00BD309E">
        <w:rPr>
          <w:noProof/>
          <w:kern w:val="0"/>
          <w:szCs w:val="20"/>
        </w:rPr>
        <w:t>要求</w:t>
      </w:r>
      <w:r>
        <w:rPr>
          <w:noProof/>
          <w:kern w:val="0"/>
          <w:szCs w:val="20"/>
        </w:rPr>
        <w:t>NanoCell/</w:t>
      </w:r>
      <w:r w:rsidR="00683B55">
        <w:rPr>
          <w:noProof/>
          <w:kern w:val="0"/>
          <w:szCs w:val="20"/>
        </w:rPr>
        <w:t>Extended Pico Cell</w:t>
      </w:r>
      <w:r w:rsidRPr="00BD309E">
        <w:rPr>
          <w:noProof/>
          <w:kern w:val="0"/>
          <w:szCs w:val="20"/>
        </w:rPr>
        <w:t>基站设备重新启动时，执行此流程，流程如下</w:t>
      </w:r>
      <w:r w:rsidR="006B09FF">
        <w:fldChar w:fldCharType="begin"/>
      </w:r>
      <w:r w:rsidR="006B09FF">
        <w:instrText xml:space="preserve"> REF _Ref417949014 \h  \* MERGEFORMAT </w:instrText>
      </w:r>
      <w:r w:rsidR="006B09FF">
        <w:fldChar w:fldCharType="separate"/>
      </w:r>
      <w:r w:rsidRPr="00F508C9">
        <w:rPr>
          <w:noProof/>
          <w:kern w:val="0"/>
          <w:szCs w:val="20"/>
        </w:rPr>
        <w:t>图</w:t>
      </w:r>
      <w:r w:rsidRPr="00F508C9">
        <w:rPr>
          <w:noProof/>
          <w:kern w:val="0"/>
          <w:szCs w:val="20"/>
        </w:rPr>
        <w:t xml:space="preserve">A. </w:t>
      </w:r>
      <w:r w:rsidR="006B09FF">
        <w:fldChar w:fldCharType="end"/>
      </w:r>
      <w:r w:rsidR="00001007">
        <w:t>15</w:t>
      </w:r>
      <w:r w:rsidRPr="00BD309E">
        <w:rPr>
          <w:noProof/>
          <w:kern w:val="0"/>
          <w:szCs w:val="20"/>
        </w:rPr>
        <w:t>所示。</w:t>
      </w:r>
    </w:p>
    <w:p w14:paraId="028D73BC" w14:textId="77777777" w:rsidR="00FC3934" w:rsidRPr="00BD309E" w:rsidRDefault="00782706" w:rsidP="00FC3934">
      <w:pPr>
        <w:spacing w:line="360" w:lineRule="auto"/>
        <w:ind w:firstLine="420"/>
        <w:jc w:val="center"/>
        <w:rPr>
          <w:bCs/>
          <w:szCs w:val="21"/>
        </w:rPr>
      </w:pPr>
      <w:r>
        <w:object w:dxaOrig="7975" w:dyaOrig="13340" w14:anchorId="76EAE711">
          <v:shape id="_x0000_i1045" type="#_x0000_t75" style="width:399.2pt;height:667.25pt" o:ole="">
            <v:imagedata r:id="rId62" o:title=""/>
          </v:shape>
          <o:OLEObject Type="Embed" ProgID="Visio.Drawing.11" ShapeID="_x0000_i1045" DrawAspect="Content" ObjectID="_1688401294" r:id="rId63"/>
        </w:object>
      </w:r>
    </w:p>
    <w:p w14:paraId="079DB011" w14:textId="77777777" w:rsidR="00FC3934" w:rsidRPr="00BD309E" w:rsidRDefault="00FC3934" w:rsidP="00FC3934">
      <w:pPr>
        <w:pStyle w:val="afff6"/>
        <w:jc w:val="center"/>
        <w:rPr>
          <w:rFonts w:ascii="Times New Roman" w:hAnsi="Times New Roman" w:cs="Times New Roman"/>
          <w:sz w:val="18"/>
          <w:szCs w:val="18"/>
        </w:rPr>
      </w:pPr>
      <w:bookmarkStart w:id="343" w:name="_Ref417949014"/>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15</w:t>
      </w:r>
      <w:r w:rsidR="00B53AD3" w:rsidRPr="00BD309E">
        <w:rPr>
          <w:rFonts w:ascii="Times New Roman" w:hAnsi="Times New Roman" w:cs="Times New Roman"/>
          <w:sz w:val="18"/>
          <w:szCs w:val="18"/>
        </w:rPr>
        <w:fldChar w:fldCharType="end"/>
      </w:r>
      <w:bookmarkEnd w:id="343"/>
      <w:r w:rsidRPr="00BD309E">
        <w:rPr>
          <w:rFonts w:ascii="Times New Roman" w:hAnsi="Times New Roman" w:cs="Times New Roman"/>
          <w:sz w:val="18"/>
          <w:szCs w:val="18"/>
        </w:rPr>
        <w:t>重启流程</w:t>
      </w:r>
    </w:p>
    <w:p w14:paraId="47783B91" w14:textId="77777777" w:rsidR="00FC3934" w:rsidRPr="00BD309E" w:rsidRDefault="00FC3934" w:rsidP="00FC3934">
      <w:pPr>
        <w:ind w:firstLine="360"/>
      </w:pPr>
      <w:r w:rsidRPr="00BD309E">
        <w:t>流程详细说明如下：</w:t>
      </w:r>
    </w:p>
    <w:p w14:paraId="6A920DC5" w14:textId="43D267ED" w:rsidR="00FC3934" w:rsidRPr="00BD309E" w:rsidRDefault="00FC3934" w:rsidP="00FC3934">
      <w:pPr>
        <w:pStyle w:val="af1"/>
        <w:ind w:firstLine="420"/>
        <w:rPr>
          <w:rFonts w:ascii="Times New Roman"/>
          <w:szCs w:val="21"/>
        </w:rPr>
      </w:pPr>
      <w:r w:rsidRPr="00BD309E">
        <w:rPr>
          <w:rFonts w:ascii="Times New Roman"/>
          <w:szCs w:val="21"/>
        </w:rPr>
        <w:lastRenderedPageBreak/>
        <w:t>1</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w:t>
      </w:r>
      <w:r w:rsidRPr="00BD309E">
        <w:rPr>
          <w:rFonts w:ascii="Times New Roman"/>
          <w:szCs w:val="21"/>
        </w:rPr>
        <w:t>Inform</w:t>
      </w:r>
      <w:r w:rsidRPr="00BD309E">
        <w:rPr>
          <w:rFonts w:ascii="Times New Roman"/>
          <w:szCs w:val="21"/>
        </w:rPr>
        <w:t>请求，并说明该会话是由</w:t>
      </w:r>
      <w:r>
        <w:rPr>
          <w:rFonts w:ascii="Times New Roman"/>
          <w:bCs/>
          <w:szCs w:val="21"/>
        </w:rPr>
        <w:t>OMC</w:t>
      </w:r>
      <w:r w:rsidRPr="00BD309E">
        <w:rPr>
          <w:rFonts w:ascii="Times New Roman"/>
          <w:szCs w:val="21"/>
        </w:rPr>
        <w:t>要求而建立的；</w:t>
      </w:r>
    </w:p>
    <w:p w14:paraId="002722E6" w14:textId="77777777" w:rsidR="00FC3934" w:rsidRPr="00BD309E" w:rsidRDefault="00FC3934" w:rsidP="00FC3934">
      <w:pPr>
        <w:pStyle w:val="af1"/>
        <w:ind w:firstLine="420"/>
        <w:rPr>
          <w:rFonts w:ascii="Times New Roman"/>
          <w:szCs w:val="21"/>
        </w:rPr>
      </w:pPr>
      <w:r w:rsidRPr="00BD309E">
        <w:rPr>
          <w:rFonts w:ascii="Times New Roman"/>
          <w:szCs w:val="21"/>
        </w:rPr>
        <w:t>2</w:t>
      </w:r>
      <w:r w:rsidRPr="00BD309E">
        <w:rPr>
          <w:rFonts w:ascii="Times New Roman"/>
          <w:szCs w:val="21"/>
        </w:rPr>
        <w:t>、</w:t>
      </w:r>
      <w:r>
        <w:rPr>
          <w:rFonts w:ascii="Times New Roman"/>
          <w:bCs/>
          <w:szCs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78728D58" w14:textId="79E9D91E" w:rsidR="00FC3934" w:rsidRPr="00BD309E" w:rsidRDefault="00FC3934" w:rsidP="00FC3934">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5DA56739" w14:textId="1B3B54ED" w:rsidR="00FC3934" w:rsidRPr="00BD309E" w:rsidRDefault="00FC3934" w:rsidP="00FC3934">
      <w:pPr>
        <w:pStyle w:val="af1"/>
        <w:ind w:firstLine="420"/>
        <w:rPr>
          <w:rFonts w:ascii="Times New Roman"/>
          <w:szCs w:val="21"/>
        </w:rPr>
      </w:pPr>
      <w:r w:rsidRPr="00BD309E">
        <w:rPr>
          <w:rFonts w:ascii="Times New Roman"/>
          <w:szCs w:val="21"/>
        </w:rPr>
        <w:t>4</w:t>
      </w:r>
      <w:r w:rsidRPr="00BD309E">
        <w:rPr>
          <w:rFonts w:ascii="Times New Roman"/>
          <w:szCs w:val="21"/>
        </w:rPr>
        <w:t>、</w:t>
      </w:r>
      <w:r>
        <w:rPr>
          <w:rFonts w:ascii="Times New Roman"/>
          <w:bCs/>
          <w:szCs w:val="21"/>
        </w:rPr>
        <w:t>OMC</w:t>
      </w:r>
      <w:r w:rsidRPr="00BD309E">
        <w:rPr>
          <w:rFonts w:ascii="Times New Roman"/>
          <w:szCs w:val="21"/>
        </w:rPr>
        <w:t>发起</w:t>
      </w:r>
      <w:r w:rsidRPr="00BD309E">
        <w:rPr>
          <w:rFonts w:ascii="Times New Roman"/>
          <w:szCs w:val="21"/>
        </w:rPr>
        <w:t>Reboot</w:t>
      </w:r>
      <w:r w:rsidRPr="00BD309E">
        <w:rPr>
          <w:rFonts w:ascii="Times New Roman"/>
          <w:szCs w:val="21"/>
        </w:rPr>
        <w:t>请求，要求</w:t>
      </w:r>
      <w:r>
        <w:rPr>
          <w:rFonts w:ascii="Times New Roman"/>
          <w:szCs w:val="21"/>
        </w:rPr>
        <w:t>NanoCell/</w:t>
      </w:r>
      <w:r w:rsidR="00683B55">
        <w:rPr>
          <w:rFonts w:ascii="Times New Roman"/>
          <w:szCs w:val="21"/>
        </w:rPr>
        <w:t>Extended Pico Cell</w:t>
      </w:r>
      <w:r w:rsidRPr="00BD309E">
        <w:rPr>
          <w:rFonts w:ascii="Times New Roman"/>
          <w:szCs w:val="21"/>
        </w:rPr>
        <w:t>基站设备重启；</w:t>
      </w:r>
    </w:p>
    <w:p w14:paraId="2D75E07B" w14:textId="4E35D9D8" w:rsidR="00FC3934" w:rsidRPr="00BD309E" w:rsidRDefault="00FC3934" w:rsidP="00FC3934">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基站设备响应</w:t>
      </w:r>
      <w:r w:rsidRPr="00BD309E">
        <w:rPr>
          <w:rFonts w:ascii="Times New Roman"/>
          <w:szCs w:val="21"/>
        </w:rPr>
        <w:t>RebootResponse</w:t>
      </w:r>
      <w:r w:rsidRPr="00BD309E">
        <w:rPr>
          <w:rFonts w:ascii="Times New Roman"/>
          <w:szCs w:val="21"/>
        </w:rPr>
        <w:t>；</w:t>
      </w:r>
    </w:p>
    <w:p w14:paraId="1E31A24E" w14:textId="02F313D5" w:rsidR="00FC3934" w:rsidRPr="00BD309E" w:rsidRDefault="00FC3934" w:rsidP="00FC3934">
      <w:pPr>
        <w:pStyle w:val="af1"/>
        <w:ind w:firstLine="420"/>
        <w:rPr>
          <w:rFonts w:ascii="Times New Roman"/>
          <w:szCs w:val="21"/>
        </w:rPr>
      </w:pPr>
      <w:r w:rsidRPr="00BD309E">
        <w:rPr>
          <w:rFonts w:ascii="Times New Roman"/>
          <w:szCs w:val="21"/>
        </w:rPr>
        <w:t>6</w:t>
      </w:r>
      <w:r w:rsidRPr="00BD309E">
        <w:rPr>
          <w:rFonts w:ascii="Times New Roman"/>
          <w:szCs w:val="21"/>
        </w:rPr>
        <w:t>、</w:t>
      </w:r>
      <w:r>
        <w:rPr>
          <w:rFonts w:ascii="Times New Roman"/>
          <w:bCs/>
          <w:szCs w:val="21"/>
        </w:rPr>
        <w:t>OMC</w:t>
      </w:r>
      <w:r w:rsidRPr="00BD309E">
        <w:rPr>
          <w:rFonts w:ascii="Times New Roman"/>
          <w:szCs w:val="21"/>
        </w:rPr>
        <w:t>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712C5915" w14:textId="424C761F" w:rsidR="00FC3934" w:rsidRPr="00BD309E" w:rsidRDefault="00FC3934" w:rsidP="00FC3934">
      <w:pPr>
        <w:pStyle w:val="af1"/>
        <w:ind w:firstLine="420"/>
        <w:rPr>
          <w:rFonts w:ascii="Times New Roman"/>
          <w:szCs w:val="21"/>
        </w:rPr>
      </w:pPr>
      <w:r w:rsidRPr="00BD309E">
        <w:rPr>
          <w:rFonts w:ascii="Times New Roman"/>
          <w:szCs w:val="21"/>
        </w:rPr>
        <w:t>7</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断开连接，该会话结束。</w:t>
      </w:r>
    </w:p>
    <w:p w14:paraId="4D627729" w14:textId="0A5C4F65" w:rsidR="00FC3934" w:rsidRPr="00BD309E" w:rsidRDefault="00FC3934" w:rsidP="00FC3934">
      <w:pPr>
        <w:pStyle w:val="af1"/>
        <w:ind w:firstLine="420"/>
        <w:rPr>
          <w:rFonts w:ascii="Times New Roman"/>
          <w:szCs w:val="21"/>
        </w:rPr>
      </w:pPr>
      <w:r>
        <w:rPr>
          <w:rFonts w:ascii="Times New Roman"/>
          <w:szCs w:val="21"/>
        </w:rPr>
        <w:t>NanoCell/</w:t>
      </w:r>
      <w:r w:rsidR="00683B55">
        <w:rPr>
          <w:rFonts w:ascii="Times New Roman"/>
          <w:szCs w:val="21"/>
        </w:rPr>
        <w:t>Extended Pico Cell</w:t>
      </w:r>
      <w:r w:rsidRPr="00BD309E">
        <w:rPr>
          <w:rFonts w:ascii="Times New Roman"/>
          <w:szCs w:val="21"/>
        </w:rPr>
        <w:t>基站设备重启。</w:t>
      </w:r>
    </w:p>
    <w:p w14:paraId="55823589" w14:textId="125E8ECA" w:rsidR="00FC3934" w:rsidRPr="00BD309E" w:rsidRDefault="00FC3934" w:rsidP="00FC3934">
      <w:pPr>
        <w:pStyle w:val="af1"/>
        <w:ind w:firstLine="420"/>
        <w:rPr>
          <w:rFonts w:ascii="Times New Roman"/>
          <w:szCs w:val="21"/>
        </w:rPr>
      </w:pPr>
      <w:r w:rsidRPr="00BD309E">
        <w:rPr>
          <w:rFonts w:ascii="Times New Roman"/>
          <w:szCs w:val="21"/>
        </w:rPr>
        <w:t>8</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重启后，发起</w:t>
      </w:r>
      <w:r w:rsidRPr="00BD309E">
        <w:rPr>
          <w:rFonts w:ascii="Times New Roman"/>
          <w:szCs w:val="21"/>
        </w:rPr>
        <w:t>Inform</w:t>
      </w:r>
      <w:r w:rsidRPr="00BD309E">
        <w:rPr>
          <w:rFonts w:ascii="Times New Roman"/>
          <w:szCs w:val="21"/>
        </w:rPr>
        <w:t>请求；</w:t>
      </w:r>
    </w:p>
    <w:p w14:paraId="7F4CBA35" w14:textId="50989E98" w:rsidR="00FC3934" w:rsidRPr="00BD309E" w:rsidRDefault="00FC3934" w:rsidP="00FC3934">
      <w:pPr>
        <w:pStyle w:val="af1"/>
        <w:ind w:firstLine="420"/>
        <w:rPr>
          <w:rFonts w:ascii="Times New Roman"/>
          <w:szCs w:val="21"/>
        </w:rPr>
      </w:pPr>
      <w:r w:rsidRPr="00BD309E">
        <w:rPr>
          <w:rFonts w:ascii="Times New Roman"/>
          <w:szCs w:val="21"/>
        </w:rPr>
        <w:t>9</w:t>
      </w:r>
      <w:r w:rsidRPr="00BD309E">
        <w:rPr>
          <w:rFonts w:ascii="Times New Roman"/>
          <w:szCs w:val="21"/>
        </w:rPr>
        <w:t>、</w:t>
      </w:r>
      <w:r>
        <w:rPr>
          <w:rFonts w:ascii="Times New Roman"/>
          <w:bCs/>
          <w:szCs w:val="21"/>
        </w:rPr>
        <w:t>OMC</w:t>
      </w:r>
      <w:r w:rsidRPr="00BD309E">
        <w:rPr>
          <w:rFonts w:ascii="Times New Roman"/>
          <w:szCs w:val="21"/>
        </w:rPr>
        <w:t>对</w:t>
      </w:r>
      <w:r>
        <w:rPr>
          <w:rFonts w:ascii="Times New Roman"/>
          <w:szCs w:val="21"/>
        </w:rPr>
        <w:t>NanoCell/</w:t>
      </w:r>
      <w:r w:rsidR="00683B55">
        <w:rPr>
          <w:rFonts w:ascii="Times New Roman"/>
          <w:szCs w:val="21"/>
        </w:rPr>
        <w:t>Extended Pico Cell</w:t>
      </w:r>
      <w:r w:rsidRPr="00BD309E">
        <w:rPr>
          <w:rFonts w:ascii="Times New Roman"/>
          <w:szCs w:val="21"/>
        </w:rPr>
        <w:t>基站设备进行设备认证，合法则</w:t>
      </w:r>
      <w:r>
        <w:rPr>
          <w:rFonts w:ascii="Times New Roman"/>
          <w:bCs/>
          <w:szCs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3D90839B" w14:textId="0A090470" w:rsidR="00FC3934" w:rsidRPr="00BD309E" w:rsidRDefault="00FC3934" w:rsidP="00FC3934">
      <w:pPr>
        <w:pStyle w:val="af1"/>
        <w:ind w:firstLine="420"/>
        <w:rPr>
          <w:rFonts w:ascii="Times New Roman"/>
          <w:szCs w:val="21"/>
        </w:rPr>
      </w:pPr>
      <w:r w:rsidRPr="00BD309E">
        <w:rPr>
          <w:rFonts w:ascii="Times New Roman"/>
          <w:szCs w:val="21"/>
        </w:rPr>
        <w:t>10</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没有别的请求，发送一条空的</w:t>
      </w:r>
      <w:r w:rsidRPr="00BD309E">
        <w:rPr>
          <w:rFonts w:ascii="Times New Roman"/>
          <w:szCs w:val="21"/>
        </w:rPr>
        <w:t>Http Post</w:t>
      </w:r>
      <w:r w:rsidRPr="00BD309E">
        <w:rPr>
          <w:rFonts w:ascii="Times New Roman"/>
          <w:szCs w:val="21"/>
        </w:rPr>
        <w:t>请求；</w:t>
      </w:r>
    </w:p>
    <w:p w14:paraId="6C15B0FD" w14:textId="16FC00A6" w:rsidR="00FC3934" w:rsidRPr="00BD309E" w:rsidRDefault="00FC3934" w:rsidP="00FC3934">
      <w:pPr>
        <w:pStyle w:val="af1"/>
        <w:ind w:firstLine="420"/>
        <w:rPr>
          <w:rFonts w:ascii="Times New Roman"/>
          <w:szCs w:val="21"/>
        </w:rPr>
      </w:pPr>
      <w:r w:rsidRPr="00BD309E">
        <w:rPr>
          <w:rFonts w:ascii="Times New Roman"/>
          <w:szCs w:val="21"/>
        </w:rPr>
        <w:t>11</w:t>
      </w:r>
      <w:r w:rsidRPr="00BD309E">
        <w:rPr>
          <w:rFonts w:ascii="Times New Roman"/>
          <w:szCs w:val="21"/>
        </w:rPr>
        <w:t>、</w:t>
      </w:r>
      <w:r>
        <w:rPr>
          <w:rFonts w:ascii="Times New Roman"/>
          <w:bCs/>
          <w:szCs w:val="21"/>
        </w:rPr>
        <w:t>OMC</w:t>
      </w:r>
      <w:r w:rsidRPr="00BD309E">
        <w:rPr>
          <w:rFonts w:ascii="Times New Roman"/>
          <w:szCs w:val="21"/>
        </w:rPr>
        <w:t>没有其它请求时，向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1733D864" w14:textId="5CB1B07A" w:rsidR="00FC3934" w:rsidRPr="00BD309E" w:rsidRDefault="00FC3934" w:rsidP="00FC3934">
      <w:pPr>
        <w:pStyle w:val="af1"/>
        <w:ind w:firstLine="420"/>
        <w:rPr>
          <w:rFonts w:ascii="Times New Roman"/>
          <w:szCs w:val="21"/>
        </w:rPr>
      </w:pPr>
      <w:r w:rsidRPr="00BD309E">
        <w:rPr>
          <w:rFonts w:ascii="Times New Roman"/>
          <w:szCs w:val="21"/>
        </w:rPr>
        <w:t>12</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断开连接，会话结束。</w:t>
      </w:r>
    </w:p>
    <w:p w14:paraId="3B013F2F" w14:textId="77777777" w:rsidR="00FC3934" w:rsidRPr="00BD309E" w:rsidRDefault="00FC3934" w:rsidP="00B92186">
      <w:pPr>
        <w:pStyle w:val="afffd"/>
        <w:numPr>
          <w:ilvl w:val="1"/>
          <w:numId w:val="14"/>
        </w:numPr>
        <w:spacing w:before="156" w:afterLines="0"/>
        <w:rPr>
          <w:rFonts w:ascii="Times New Roman"/>
        </w:rPr>
      </w:pPr>
      <w:bookmarkStart w:id="344" w:name="_Toc69401999"/>
      <w:bookmarkStart w:id="345" w:name="_Toc75780073"/>
      <w:r w:rsidRPr="00BD309E">
        <w:rPr>
          <w:rFonts w:ascii="Times New Roman"/>
        </w:rPr>
        <w:t>设备重启结果通知</w:t>
      </w:r>
      <w:bookmarkEnd w:id="344"/>
      <w:bookmarkEnd w:id="345"/>
    </w:p>
    <w:p w14:paraId="39E1B329" w14:textId="77777777" w:rsidR="00FC3934" w:rsidRPr="00BD309E" w:rsidRDefault="00782706" w:rsidP="00FC3934">
      <w:pPr>
        <w:ind w:firstLine="420"/>
        <w:jc w:val="center"/>
      </w:pPr>
      <w:r w:rsidRPr="00BB795E">
        <w:rPr>
          <w:kern w:val="0"/>
        </w:rPr>
        <w:object w:dxaOrig="4476" w:dyaOrig="3910" w14:anchorId="2CAF7BE0">
          <v:shape id="_x0000_i1046" type="#_x0000_t75" style="width:223.85pt;height:196.05pt" o:ole="">
            <v:imagedata r:id="rId64" o:title=""/>
          </v:shape>
          <o:OLEObject Type="Embed" ProgID="Visio.Drawing.11" ShapeID="_x0000_i1046" DrawAspect="Content" ObjectID="_1688401295" r:id="rId65"/>
        </w:object>
      </w:r>
    </w:p>
    <w:p w14:paraId="22A2F181" w14:textId="77777777" w:rsidR="00FC3934" w:rsidRPr="00BD309E" w:rsidRDefault="00FC3934" w:rsidP="00FC3934">
      <w:pPr>
        <w:pStyle w:val="afff6"/>
        <w:jc w:val="center"/>
        <w:rPr>
          <w:rFonts w:ascii="Times New Roman" w:hAnsi="Times New Roman" w:cs="Times New Roman"/>
        </w:rPr>
      </w:pPr>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16</w:t>
      </w:r>
      <w:r w:rsidR="00B53AD3" w:rsidRPr="00BD309E">
        <w:rPr>
          <w:rFonts w:ascii="Times New Roman" w:hAnsi="Times New Roman" w:cs="Times New Roman"/>
          <w:sz w:val="18"/>
          <w:szCs w:val="18"/>
        </w:rPr>
        <w:fldChar w:fldCharType="end"/>
      </w:r>
      <w:r w:rsidRPr="00BD309E">
        <w:rPr>
          <w:rFonts w:ascii="Times New Roman" w:hAnsi="Times New Roman" w:cs="Times New Roman"/>
          <w:sz w:val="18"/>
          <w:szCs w:val="18"/>
        </w:rPr>
        <w:t>设备在线状态通知流程</w:t>
      </w:r>
    </w:p>
    <w:p w14:paraId="6017B1E3" w14:textId="5CECA907" w:rsidR="00FC3934" w:rsidRPr="00BD309E" w:rsidRDefault="00FC3934" w:rsidP="00FC3934">
      <w:pPr>
        <w:ind w:firstLine="420"/>
      </w:pPr>
      <w:r w:rsidRPr="00BD309E">
        <w:t>当</w:t>
      </w:r>
      <w:proofErr w:type="spellStart"/>
      <w:r>
        <w:t>NanoCell</w:t>
      </w:r>
      <w:proofErr w:type="spellEnd"/>
      <w:r>
        <w:t>/</w:t>
      </w:r>
      <w:r w:rsidR="00683B55">
        <w:t>Extended Pico Cell</w:t>
      </w:r>
      <w:r w:rsidRPr="00BD309E">
        <w:t>基站设备重启后，</w:t>
      </w:r>
      <w:proofErr w:type="spellStart"/>
      <w:r>
        <w:t>NanoCell</w:t>
      </w:r>
      <w:proofErr w:type="spellEnd"/>
      <w:r>
        <w:t>/</w:t>
      </w:r>
      <w:r w:rsidR="00683B55">
        <w:t>Extended Pico Cell</w:t>
      </w:r>
      <w:r w:rsidRPr="00BD309E">
        <w:t>基站设备上报</w:t>
      </w:r>
      <w:r w:rsidRPr="00BD309E">
        <w:t>Inform</w:t>
      </w:r>
      <w:r w:rsidRPr="00BD309E">
        <w:t>消息通知</w:t>
      </w:r>
      <w:r>
        <w:t>OMC</w:t>
      </w:r>
      <w:r w:rsidRPr="00BD309E">
        <w:t>。</w:t>
      </w:r>
    </w:p>
    <w:p w14:paraId="08102B02" w14:textId="77777777" w:rsidR="00FC3934" w:rsidRPr="00BD309E" w:rsidRDefault="00FC3934" w:rsidP="00B92186">
      <w:pPr>
        <w:pStyle w:val="afffd"/>
        <w:numPr>
          <w:ilvl w:val="1"/>
          <w:numId w:val="14"/>
        </w:numPr>
        <w:spacing w:before="156" w:afterLines="0"/>
        <w:rPr>
          <w:rFonts w:ascii="Times New Roman"/>
        </w:rPr>
      </w:pPr>
      <w:bookmarkStart w:id="346" w:name="_Toc69402000"/>
      <w:bookmarkStart w:id="347" w:name="_Toc75780074"/>
      <w:r w:rsidRPr="00BD309E">
        <w:rPr>
          <w:rFonts w:ascii="Times New Roman"/>
        </w:rPr>
        <w:t>设备</w:t>
      </w:r>
      <w:r>
        <w:rPr>
          <w:rFonts w:ascii="Times New Roman"/>
        </w:rPr>
        <w:t>软件</w:t>
      </w:r>
      <w:r w:rsidRPr="00BD309E">
        <w:rPr>
          <w:rFonts w:ascii="Times New Roman"/>
        </w:rPr>
        <w:t>升级</w:t>
      </w:r>
      <w:bookmarkEnd w:id="346"/>
      <w:bookmarkEnd w:id="347"/>
    </w:p>
    <w:p w14:paraId="6F4EA186" w14:textId="4765A34E" w:rsidR="00FC3934" w:rsidRPr="00BD309E" w:rsidRDefault="00FC3934" w:rsidP="00FC3934">
      <w:pPr>
        <w:ind w:firstLine="360"/>
      </w:pPr>
      <w:r>
        <w:t>OMC</w:t>
      </w:r>
      <w:r w:rsidRPr="00BD309E">
        <w:t>依据策略可对终端软件版本进行强制性升级，强制性升级将在不影响业务质量前提下进行，整个过程将无需用户干预，</w:t>
      </w:r>
      <w:proofErr w:type="spellStart"/>
      <w:r>
        <w:t>NanoCell</w:t>
      </w:r>
      <w:proofErr w:type="spellEnd"/>
      <w:r>
        <w:t>/</w:t>
      </w:r>
      <w:r w:rsidR="00683B55">
        <w:t>Extended Pico Cell</w:t>
      </w:r>
      <w:r w:rsidRPr="00BD309E">
        <w:t>在后台自行完成升级文件的下载用和应过程。当整个过程遇到用户强制关机或意外断电情况下，</w:t>
      </w:r>
      <w:proofErr w:type="spellStart"/>
      <w:r>
        <w:t>NanoCell</w:t>
      </w:r>
      <w:proofErr w:type="spellEnd"/>
      <w:r>
        <w:t>/</w:t>
      </w:r>
      <w:r w:rsidR="00683B55">
        <w:t>Extended Pico Cell</w:t>
      </w:r>
      <w:r w:rsidRPr="00BD309E">
        <w:t>基站需要具备版本回退等保护机制的设置。在软件强制性升级正常流程如下</w:t>
      </w:r>
      <w:r w:rsidR="006B09FF">
        <w:fldChar w:fldCharType="begin"/>
      </w:r>
      <w:r w:rsidR="006B09FF">
        <w:instrText xml:space="preserve"> REF _Ref417949157 \h  \* MERGEFORMAT </w:instrText>
      </w:r>
      <w:r w:rsidR="006B09FF">
        <w:fldChar w:fldCharType="separate"/>
      </w:r>
      <w:r w:rsidRPr="00F508C9">
        <w:t>图</w:t>
      </w:r>
      <w:r w:rsidRPr="00F508C9">
        <w:t xml:space="preserve">A. </w:t>
      </w:r>
      <w:r w:rsidR="006B09FF">
        <w:fldChar w:fldCharType="end"/>
      </w:r>
      <w:r w:rsidR="00001007">
        <w:t>17</w:t>
      </w:r>
      <w:r w:rsidRPr="00BD309E">
        <w:t>所示。</w:t>
      </w:r>
    </w:p>
    <w:p w14:paraId="36977B8E" w14:textId="77777777" w:rsidR="00FC3934" w:rsidRPr="00BD309E" w:rsidRDefault="00782706" w:rsidP="00FC3934">
      <w:pPr>
        <w:jc w:val="center"/>
      </w:pPr>
      <w:r w:rsidRPr="00BB795E">
        <w:rPr>
          <w:kern w:val="0"/>
        </w:rPr>
        <w:object w:dxaOrig="8478" w:dyaOrig="14035" w14:anchorId="63300E39">
          <v:shape id="_x0000_i1047" type="#_x0000_t75" style="width:426.3pt;height:701.45pt" o:ole="">
            <v:imagedata r:id="rId66" o:title=""/>
          </v:shape>
          <o:OLEObject Type="Embed" ProgID="Visio.Drawing.11" ShapeID="_x0000_i1047" DrawAspect="Content" ObjectID="_1688401296" r:id="rId67"/>
        </w:object>
      </w:r>
    </w:p>
    <w:p w14:paraId="6C6BC363" w14:textId="77777777" w:rsidR="00FC3934" w:rsidRPr="00BD309E" w:rsidRDefault="00FC3934" w:rsidP="00FC3934">
      <w:pPr>
        <w:pStyle w:val="afff6"/>
        <w:jc w:val="center"/>
        <w:rPr>
          <w:rFonts w:ascii="Times New Roman" w:hAnsi="Times New Roman" w:cs="Times New Roman"/>
          <w:sz w:val="18"/>
          <w:szCs w:val="18"/>
        </w:rPr>
      </w:pPr>
      <w:bookmarkStart w:id="348" w:name="_Ref417949157"/>
      <w:r w:rsidRPr="00BD309E">
        <w:rPr>
          <w:rFonts w:ascii="Times New Roman" w:hAnsi="Times New Roman" w:cs="Times New Roman"/>
          <w:sz w:val="18"/>
          <w:szCs w:val="18"/>
        </w:rPr>
        <w:lastRenderedPageBreak/>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17</w:t>
      </w:r>
      <w:r w:rsidR="00B53AD3" w:rsidRPr="00BD309E">
        <w:rPr>
          <w:rFonts w:ascii="Times New Roman" w:hAnsi="Times New Roman" w:cs="Times New Roman"/>
          <w:sz w:val="18"/>
          <w:szCs w:val="18"/>
        </w:rPr>
        <w:fldChar w:fldCharType="end"/>
      </w:r>
      <w:bookmarkEnd w:id="348"/>
      <w:r w:rsidRPr="00BD309E">
        <w:rPr>
          <w:rFonts w:ascii="Times New Roman" w:hAnsi="Times New Roman" w:cs="Times New Roman"/>
          <w:sz w:val="18"/>
          <w:szCs w:val="18"/>
        </w:rPr>
        <w:t>强制性软件升级流程</w:t>
      </w:r>
    </w:p>
    <w:p w14:paraId="7D338DC5" w14:textId="77777777" w:rsidR="00FC3934" w:rsidRPr="00BD309E" w:rsidRDefault="00FC3934" w:rsidP="00FC3934">
      <w:pPr>
        <w:ind w:firstLine="360"/>
      </w:pPr>
      <w:r w:rsidRPr="00BD309E">
        <w:t>流程详细说明如下：</w:t>
      </w:r>
    </w:p>
    <w:p w14:paraId="3DD2B27B" w14:textId="2136BE7B" w:rsidR="00FC3934" w:rsidRPr="00BD309E" w:rsidRDefault="00FC3934" w:rsidP="00FC3934">
      <w:pPr>
        <w:pStyle w:val="af1"/>
        <w:ind w:firstLine="420"/>
        <w:rPr>
          <w:rFonts w:ascii="Times New Roman"/>
          <w:szCs w:val="21"/>
        </w:rPr>
      </w:pPr>
      <w:r w:rsidRPr="00BD309E">
        <w:rPr>
          <w:rFonts w:ascii="Times New Roman"/>
          <w:szCs w:val="21"/>
        </w:rPr>
        <w:t>1</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w:t>
      </w:r>
      <w:r w:rsidRPr="00BD309E">
        <w:rPr>
          <w:rFonts w:ascii="Times New Roman"/>
          <w:szCs w:val="21"/>
        </w:rPr>
        <w:t>Inform</w:t>
      </w:r>
      <w:r w:rsidRPr="00BD309E">
        <w:rPr>
          <w:rFonts w:ascii="Times New Roman"/>
          <w:szCs w:val="21"/>
        </w:rPr>
        <w:t>请求，并说明该会话是由</w:t>
      </w:r>
      <w:r>
        <w:rPr>
          <w:rFonts w:ascii="Times New Roman"/>
          <w:bCs/>
          <w:szCs w:val="21"/>
        </w:rPr>
        <w:t>OMC</w:t>
      </w:r>
      <w:r w:rsidRPr="00BD309E">
        <w:rPr>
          <w:rFonts w:ascii="Times New Roman"/>
          <w:szCs w:val="21"/>
        </w:rPr>
        <w:t>要求而建立的；</w:t>
      </w:r>
    </w:p>
    <w:p w14:paraId="5715F286" w14:textId="77777777" w:rsidR="00FC3934" w:rsidRPr="00BD309E" w:rsidRDefault="00FC3934" w:rsidP="00FC3934">
      <w:pPr>
        <w:pStyle w:val="af1"/>
        <w:ind w:firstLine="420"/>
        <w:rPr>
          <w:rFonts w:ascii="Times New Roman"/>
          <w:szCs w:val="21"/>
        </w:rPr>
      </w:pPr>
      <w:r w:rsidRPr="00BD309E">
        <w:rPr>
          <w:rFonts w:ascii="Times New Roman"/>
          <w:szCs w:val="21"/>
        </w:rPr>
        <w:t>2</w:t>
      </w:r>
      <w:r w:rsidRPr="00BD309E">
        <w:rPr>
          <w:rFonts w:ascii="Times New Roman"/>
          <w:szCs w:val="21"/>
        </w:rPr>
        <w:t>、</w:t>
      </w:r>
      <w:r>
        <w:rPr>
          <w:rFonts w:ascii="Times New Roman"/>
          <w:bCs/>
          <w:szCs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0005D05B" w14:textId="4C3631AD" w:rsidR="00FC3934" w:rsidRPr="00BD309E" w:rsidRDefault="00FC3934" w:rsidP="00FC3934">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7A16E615" w14:textId="561C8E24" w:rsidR="00FC3934" w:rsidRPr="00BD309E" w:rsidRDefault="00FC3934" w:rsidP="00FC3934">
      <w:pPr>
        <w:pStyle w:val="af1"/>
        <w:ind w:firstLine="420"/>
        <w:rPr>
          <w:rFonts w:ascii="Times New Roman"/>
          <w:szCs w:val="21"/>
        </w:rPr>
      </w:pPr>
      <w:r w:rsidRPr="00BD309E">
        <w:rPr>
          <w:rFonts w:ascii="Times New Roman"/>
          <w:szCs w:val="21"/>
        </w:rPr>
        <w:t>4</w:t>
      </w:r>
      <w:r w:rsidRPr="00BD309E">
        <w:rPr>
          <w:rFonts w:ascii="Times New Roman"/>
          <w:szCs w:val="21"/>
        </w:rPr>
        <w:t>、</w:t>
      </w:r>
      <w:r>
        <w:rPr>
          <w:rFonts w:ascii="Times New Roman"/>
          <w:bCs/>
          <w:szCs w:val="21"/>
        </w:rPr>
        <w:t>OMC</w:t>
      </w:r>
      <w:r w:rsidRPr="00BD309E">
        <w:rPr>
          <w:rFonts w:ascii="Times New Roman"/>
          <w:szCs w:val="21"/>
        </w:rPr>
        <w:t>发起</w:t>
      </w:r>
      <w:r w:rsidRPr="00BD309E">
        <w:rPr>
          <w:rFonts w:ascii="Times New Roman"/>
          <w:szCs w:val="21"/>
        </w:rPr>
        <w:t>GetParameterValues</w:t>
      </w:r>
      <w:r w:rsidRPr="00BD309E">
        <w:rPr>
          <w:rFonts w:ascii="Times New Roman"/>
          <w:szCs w:val="21"/>
        </w:rPr>
        <w:t>，要求查看</w:t>
      </w:r>
      <w:r>
        <w:rPr>
          <w:rFonts w:ascii="Times New Roman"/>
          <w:szCs w:val="21"/>
        </w:rPr>
        <w:t>NanoCell/</w:t>
      </w:r>
      <w:r w:rsidR="00683B55">
        <w:rPr>
          <w:rFonts w:ascii="Times New Roman"/>
          <w:szCs w:val="21"/>
        </w:rPr>
        <w:t>Extended Pico Cell</w:t>
      </w:r>
      <w:r w:rsidRPr="00BD309E">
        <w:rPr>
          <w:rFonts w:ascii="Times New Roman"/>
          <w:szCs w:val="21"/>
        </w:rPr>
        <w:t>基站设备的软件版本；</w:t>
      </w:r>
    </w:p>
    <w:p w14:paraId="5B85A838" w14:textId="2085E22F" w:rsidR="00FC3934" w:rsidRPr="00BD309E" w:rsidRDefault="00FC3934" w:rsidP="00FC3934">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基站设备响应</w:t>
      </w:r>
      <w:r w:rsidRPr="00BD309E">
        <w:rPr>
          <w:rFonts w:ascii="Times New Roman"/>
          <w:szCs w:val="21"/>
        </w:rPr>
        <w:t>GetParameterValuesResponse</w:t>
      </w:r>
      <w:r w:rsidRPr="00BD309E">
        <w:rPr>
          <w:rFonts w:ascii="Times New Roman"/>
          <w:szCs w:val="21"/>
        </w:rPr>
        <w:t>，要求携带软件版本号；</w:t>
      </w:r>
    </w:p>
    <w:p w14:paraId="31934609" w14:textId="4B42D627" w:rsidR="00FC3934" w:rsidRPr="00BD309E" w:rsidRDefault="00FC3934" w:rsidP="00FC3934">
      <w:pPr>
        <w:pStyle w:val="af1"/>
        <w:ind w:firstLine="420"/>
        <w:rPr>
          <w:rFonts w:ascii="Times New Roman"/>
          <w:szCs w:val="21"/>
        </w:rPr>
      </w:pPr>
      <w:r w:rsidRPr="00BD309E">
        <w:rPr>
          <w:rFonts w:ascii="Times New Roman"/>
          <w:szCs w:val="21"/>
        </w:rPr>
        <w:t>如果</w:t>
      </w:r>
      <w:r>
        <w:rPr>
          <w:rFonts w:ascii="Times New Roman"/>
          <w:bCs/>
          <w:szCs w:val="21"/>
        </w:rPr>
        <w:t>OMC</w:t>
      </w:r>
      <w:r w:rsidRPr="00BD309E">
        <w:rPr>
          <w:rFonts w:ascii="Times New Roman"/>
          <w:szCs w:val="21"/>
        </w:rPr>
        <w:t>已通过其他方式获得</w:t>
      </w:r>
      <w:r>
        <w:rPr>
          <w:rFonts w:ascii="Times New Roman"/>
          <w:szCs w:val="21"/>
        </w:rPr>
        <w:t>NanoCell/</w:t>
      </w:r>
      <w:r w:rsidR="00683B55">
        <w:rPr>
          <w:rFonts w:ascii="Times New Roman"/>
          <w:szCs w:val="21"/>
        </w:rPr>
        <w:t>Extended Pico Cell</w:t>
      </w:r>
      <w:r w:rsidRPr="00BD309E">
        <w:rPr>
          <w:rFonts w:ascii="Times New Roman"/>
          <w:szCs w:val="21"/>
        </w:rPr>
        <w:t>软件版本，以上步骤</w:t>
      </w:r>
      <w:r w:rsidRPr="00BD309E">
        <w:rPr>
          <w:rFonts w:ascii="Times New Roman"/>
          <w:szCs w:val="21"/>
        </w:rPr>
        <w:t>4</w:t>
      </w:r>
      <w:r w:rsidRPr="00BD309E">
        <w:rPr>
          <w:rFonts w:ascii="Times New Roman"/>
          <w:szCs w:val="21"/>
        </w:rPr>
        <w:t>、</w:t>
      </w:r>
      <w:r w:rsidRPr="00BD309E">
        <w:rPr>
          <w:rFonts w:ascii="Times New Roman"/>
          <w:szCs w:val="21"/>
        </w:rPr>
        <w:t>5</w:t>
      </w:r>
      <w:r w:rsidRPr="00BD309E">
        <w:rPr>
          <w:rFonts w:ascii="Times New Roman"/>
          <w:szCs w:val="21"/>
        </w:rPr>
        <w:t>可跳过。</w:t>
      </w:r>
    </w:p>
    <w:p w14:paraId="79F28B00" w14:textId="50967014" w:rsidR="00FC3934" w:rsidRPr="00BD309E" w:rsidRDefault="00FC3934" w:rsidP="00FC3934">
      <w:pPr>
        <w:pStyle w:val="af1"/>
        <w:ind w:firstLine="420"/>
        <w:rPr>
          <w:rFonts w:ascii="Times New Roman"/>
          <w:szCs w:val="21"/>
        </w:rPr>
      </w:pPr>
      <w:r w:rsidRPr="00BD309E">
        <w:rPr>
          <w:rFonts w:ascii="Times New Roman"/>
          <w:szCs w:val="21"/>
        </w:rPr>
        <w:t>6</w:t>
      </w:r>
      <w:r w:rsidRPr="00BD309E">
        <w:rPr>
          <w:rFonts w:ascii="Times New Roman"/>
          <w:szCs w:val="21"/>
        </w:rPr>
        <w:t>、</w:t>
      </w:r>
      <w:r>
        <w:rPr>
          <w:rFonts w:ascii="Times New Roman"/>
          <w:bCs/>
          <w:szCs w:val="21"/>
        </w:rPr>
        <w:t>OMC</w:t>
      </w:r>
      <w:r w:rsidRPr="00BD309E">
        <w:rPr>
          <w:rFonts w:ascii="Times New Roman"/>
          <w:szCs w:val="21"/>
        </w:rPr>
        <w:t>经检查确定</w:t>
      </w:r>
      <w:r>
        <w:rPr>
          <w:rFonts w:ascii="Times New Roman"/>
          <w:szCs w:val="21"/>
        </w:rPr>
        <w:t>NanoCell/</w:t>
      </w:r>
      <w:r w:rsidR="00683B55">
        <w:rPr>
          <w:rFonts w:ascii="Times New Roman"/>
          <w:szCs w:val="21"/>
        </w:rPr>
        <w:t>Extended Pico Cell</w:t>
      </w:r>
      <w:r w:rsidRPr="00BD309E">
        <w:rPr>
          <w:rFonts w:ascii="Times New Roman"/>
          <w:szCs w:val="21"/>
        </w:rPr>
        <w:t>基站设备的软件版本需要升级，向</w:t>
      </w:r>
      <w:r>
        <w:rPr>
          <w:rFonts w:ascii="Times New Roman"/>
          <w:szCs w:val="21"/>
        </w:rPr>
        <w:t>NanoCell/</w:t>
      </w:r>
      <w:r w:rsidR="00683B55">
        <w:rPr>
          <w:rFonts w:ascii="Times New Roman"/>
          <w:szCs w:val="21"/>
        </w:rPr>
        <w:t>Extended Pico Cell</w:t>
      </w:r>
      <w:r w:rsidRPr="00BD309E">
        <w:rPr>
          <w:rFonts w:ascii="Times New Roman"/>
          <w:szCs w:val="21"/>
        </w:rPr>
        <w:t>发起</w:t>
      </w:r>
      <w:r w:rsidRPr="00BD309E">
        <w:rPr>
          <w:rFonts w:ascii="Times New Roman"/>
          <w:szCs w:val="21"/>
        </w:rPr>
        <w:t>Download</w:t>
      </w:r>
      <w:r w:rsidRPr="00BD309E">
        <w:rPr>
          <w:rFonts w:ascii="Times New Roman"/>
          <w:szCs w:val="21"/>
        </w:rPr>
        <w:t>要求，并表示该文件的升级不需用户参与，是强制性的升级。</w:t>
      </w:r>
    </w:p>
    <w:p w14:paraId="68CB86FE" w14:textId="365697DE" w:rsidR="00FC3934" w:rsidRPr="00BD309E" w:rsidRDefault="00FC3934" w:rsidP="00FC3934">
      <w:pPr>
        <w:pStyle w:val="af1"/>
        <w:ind w:firstLine="420"/>
        <w:rPr>
          <w:rFonts w:ascii="Times New Roman"/>
          <w:szCs w:val="21"/>
        </w:rPr>
      </w:pPr>
      <w:r w:rsidRPr="00BD309E">
        <w:rPr>
          <w:rFonts w:ascii="Times New Roman"/>
          <w:szCs w:val="21"/>
        </w:rPr>
        <w:t>7</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响应</w:t>
      </w:r>
      <w:r w:rsidRPr="00BD309E">
        <w:rPr>
          <w:rFonts w:ascii="Times New Roman"/>
          <w:szCs w:val="21"/>
        </w:rPr>
        <w:t>DownloadResponse</w:t>
      </w:r>
      <w:r w:rsidRPr="00BD309E">
        <w:rPr>
          <w:rFonts w:ascii="Times New Roman"/>
          <w:szCs w:val="21"/>
        </w:rPr>
        <w:t>；</w:t>
      </w:r>
    </w:p>
    <w:p w14:paraId="6306B230" w14:textId="330CE901" w:rsidR="00FC3934" w:rsidRPr="00BD309E" w:rsidRDefault="00FC3934" w:rsidP="00FC3934">
      <w:pPr>
        <w:pStyle w:val="af1"/>
        <w:ind w:firstLine="420"/>
        <w:rPr>
          <w:rFonts w:ascii="Times New Roman"/>
          <w:szCs w:val="21"/>
        </w:rPr>
      </w:pPr>
      <w:r w:rsidRPr="00BD309E">
        <w:rPr>
          <w:rFonts w:ascii="Times New Roman"/>
          <w:szCs w:val="21"/>
        </w:rPr>
        <w:t>8</w:t>
      </w:r>
      <w:r w:rsidRPr="00BD309E">
        <w:rPr>
          <w:rFonts w:ascii="Times New Roman"/>
          <w:szCs w:val="21"/>
        </w:rPr>
        <w:t>、</w:t>
      </w:r>
      <w:r>
        <w:rPr>
          <w:rFonts w:ascii="Times New Roman"/>
          <w:bCs/>
          <w:szCs w:val="21"/>
        </w:rPr>
        <w:t>OMC</w:t>
      </w:r>
      <w:r w:rsidRPr="00BD309E">
        <w:rPr>
          <w:rFonts w:ascii="Times New Roman"/>
          <w:szCs w:val="21"/>
        </w:rPr>
        <w:t>与</w:t>
      </w:r>
      <w:r>
        <w:rPr>
          <w:rFonts w:ascii="Times New Roman"/>
          <w:szCs w:val="21"/>
        </w:rPr>
        <w:t>NanoCell/</w:t>
      </w:r>
      <w:r w:rsidR="00683B55">
        <w:rPr>
          <w:rFonts w:ascii="Times New Roman"/>
          <w:szCs w:val="21"/>
        </w:rPr>
        <w:t>Extended Pico Cell</w:t>
      </w:r>
      <w:r w:rsidRPr="00BD309E">
        <w:rPr>
          <w:rFonts w:ascii="Times New Roman"/>
          <w:szCs w:val="21"/>
        </w:rPr>
        <w:t>基站设备之间的其它信息交互；</w:t>
      </w:r>
    </w:p>
    <w:p w14:paraId="12EEB534" w14:textId="4FF5B912" w:rsidR="00FC3934" w:rsidRPr="00BD309E" w:rsidRDefault="00FC3934" w:rsidP="00FC3934">
      <w:pPr>
        <w:pStyle w:val="af1"/>
        <w:ind w:firstLine="420"/>
        <w:rPr>
          <w:rFonts w:ascii="Times New Roman"/>
          <w:szCs w:val="21"/>
        </w:rPr>
      </w:pPr>
      <w:r>
        <w:rPr>
          <w:rFonts w:ascii="Times New Roman"/>
          <w:szCs w:val="21"/>
        </w:rPr>
        <w:t>NanoCell/</w:t>
      </w:r>
      <w:r w:rsidR="00683B55">
        <w:rPr>
          <w:rFonts w:ascii="Times New Roman"/>
          <w:szCs w:val="21"/>
        </w:rPr>
        <w:t>Extended Pico Cell</w:t>
      </w:r>
      <w:r w:rsidRPr="00BD309E">
        <w:rPr>
          <w:rFonts w:ascii="Times New Roman"/>
          <w:szCs w:val="21"/>
        </w:rPr>
        <w:t>基站设备重新打开一个文件连接（如</w:t>
      </w:r>
      <w:r w:rsidRPr="00BD309E">
        <w:rPr>
          <w:rFonts w:ascii="Times New Roman"/>
          <w:szCs w:val="21"/>
        </w:rPr>
        <w:t>HTTP</w:t>
      </w:r>
      <w:r w:rsidRPr="00BD309E">
        <w:rPr>
          <w:rFonts w:ascii="Times New Roman"/>
          <w:szCs w:val="21"/>
        </w:rPr>
        <w:t>）执行文件下载操作。下载完成后，进行本地软件升级。</w:t>
      </w:r>
      <w:r>
        <w:rPr>
          <w:rFonts w:ascii="Times New Roman"/>
          <w:szCs w:val="21"/>
        </w:rPr>
        <w:t>NanoCell/</w:t>
      </w:r>
      <w:r w:rsidR="00683B55">
        <w:rPr>
          <w:rFonts w:ascii="Times New Roman"/>
          <w:szCs w:val="21"/>
        </w:rPr>
        <w:t>Extended Pico Cell</w:t>
      </w:r>
      <w:r w:rsidRPr="00BD309E">
        <w:rPr>
          <w:rFonts w:ascii="Times New Roman"/>
          <w:szCs w:val="21"/>
        </w:rPr>
        <w:t>升级完成后，若会话断开，则开始步骤</w:t>
      </w:r>
      <w:r w:rsidRPr="00BD309E">
        <w:rPr>
          <w:rFonts w:ascii="Times New Roman"/>
          <w:szCs w:val="21"/>
        </w:rPr>
        <w:t>9</w:t>
      </w:r>
      <w:r w:rsidRPr="00BD309E">
        <w:rPr>
          <w:rFonts w:ascii="Times New Roman"/>
          <w:szCs w:val="21"/>
        </w:rPr>
        <w:t>，若会话仍在进行或新会话已开始，则跳过步骤</w:t>
      </w:r>
      <w:r w:rsidRPr="00BD309E">
        <w:rPr>
          <w:rFonts w:ascii="Times New Roman"/>
          <w:szCs w:val="21"/>
        </w:rPr>
        <w:t>9</w:t>
      </w:r>
      <w:r w:rsidRPr="00BD309E">
        <w:rPr>
          <w:rFonts w:ascii="Times New Roman"/>
          <w:szCs w:val="21"/>
        </w:rPr>
        <w:t>和</w:t>
      </w:r>
      <w:r w:rsidRPr="00BD309E">
        <w:rPr>
          <w:rFonts w:ascii="Times New Roman"/>
          <w:szCs w:val="21"/>
        </w:rPr>
        <w:t>10</w:t>
      </w:r>
      <w:r w:rsidRPr="00BD309E">
        <w:rPr>
          <w:rFonts w:ascii="Times New Roman"/>
          <w:szCs w:val="21"/>
        </w:rPr>
        <w:t>，从步骤</w:t>
      </w:r>
      <w:r w:rsidRPr="00BD309E">
        <w:rPr>
          <w:rFonts w:ascii="Times New Roman"/>
          <w:szCs w:val="21"/>
        </w:rPr>
        <w:t>11</w:t>
      </w:r>
      <w:r w:rsidRPr="00BD309E">
        <w:rPr>
          <w:rFonts w:ascii="Times New Roman"/>
          <w:szCs w:val="21"/>
        </w:rPr>
        <w:t>开始执行。</w:t>
      </w:r>
    </w:p>
    <w:p w14:paraId="6AAA5698" w14:textId="20C9D66F" w:rsidR="00FC3934" w:rsidRPr="00BD309E" w:rsidRDefault="00FC3934" w:rsidP="00FC3934">
      <w:pPr>
        <w:pStyle w:val="af1"/>
        <w:ind w:firstLine="420"/>
        <w:rPr>
          <w:rFonts w:ascii="Times New Roman"/>
          <w:szCs w:val="21"/>
        </w:rPr>
      </w:pPr>
      <w:r w:rsidRPr="00BD309E">
        <w:rPr>
          <w:rFonts w:ascii="Times New Roman"/>
          <w:szCs w:val="21"/>
        </w:rPr>
        <w:t>9</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发起</w:t>
      </w:r>
      <w:r w:rsidRPr="00BD309E">
        <w:rPr>
          <w:rFonts w:ascii="Times New Roman"/>
          <w:szCs w:val="21"/>
        </w:rPr>
        <w:t>Inform</w:t>
      </w:r>
      <w:r w:rsidRPr="00BD309E">
        <w:rPr>
          <w:rFonts w:ascii="Times New Roman"/>
          <w:szCs w:val="21"/>
        </w:rPr>
        <w:t>请求，下载应用中可以有重启或者没有重启。</w:t>
      </w:r>
    </w:p>
    <w:p w14:paraId="23C8E2BB" w14:textId="7A343391" w:rsidR="00FC3934" w:rsidRPr="00BD309E" w:rsidRDefault="00FC3934" w:rsidP="00FC3934">
      <w:pPr>
        <w:pStyle w:val="af1"/>
        <w:ind w:firstLine="420"/>
        <w:rPr>
          <w:rFonts w:ascii="Times New Roman"/>
          <w:szCs w:val="21"/>
        </w:rPr>
      </w:pPr>
      <w:r w:rsidRPr="00BD309E">
        <w:rPr>
          <w:rFonts w:ascii="Times New Roman"/>
          <w:szCs w:val="21"/>
        </w:rPr>
        <w:t>10</w:t>
      </w:r>
      <w:r w:rsidRPr="00BD309E">
        <w:rPr>
          <w:rFonts w:ascii="Times New Roman"/>
          <w:szCs w:val="21"/>
        </w:rPr>
        <w:t>、</w:t>
      </w:r>
      <w:r>
        <w:rPr>
          <w:rFonts w:ascii="Times New Roman"/>
          <w:bCs/>
          <w:szCs w:val="21"/>
        </w:rPr>
        <w:t>OMC</w:t>
      </w:r>
      <w:r w:rsidRPr="00BD309E">
        <w:rPr>
          <w:rFonts w:ascii="Times New Roman"/>
          <w:szCs w:val="21"/>
        </w:rPr>
        <w:t>对</w:t>
      </w:r>
      <w:r>
        <w:rPr>
          <w:rFonts w:ascii="Times New Roman"/>
          <w:szCs w:val="21"/>
        </w:rPr>
        <w:t>NanoCell/</w:t>
      </w:r>
      <w:r w:rsidR="00683B55">
        <w:rPr>
          <w:rFonts w:ascii="Times New Roman"/>
          <w:szCs w:val="21"/>
        </w:rPr>
        <w:t>Extended Pico Cell</w:t>
      </w:r>
      <w:r w:rsidRPr="00BD309E">
        <w:rPr>
          <w:rFonts w:ascii="Times New Roman"/>
          <w:szCs w:val="21"/>
        </w:rPr>
        <w:t>基站设备进行设备认证，合法则</w:t>
      </w:r>
      <w:r>
        <w:rPr>
          <w:rFonts w:ascii="Times New Roman"/>
          <w:bCs/>
          <w:szCs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6CAEEDC8" w14:textId="3FAB3A50" w:rsidR="00FC3934" w:rsidRPr="00BD309E" w:rsidRDefault="00FC3934" w:rsidP="00FC3934">
      <w:pPr>
        <w:pStyle w:val="af1"/>
        <w:ind w:firstLine="420"/>
        <w:rPr>
          <w:rFonts w:ascii="Times New Roman"/>
          <w:szCs w:val="21"/>
        </w:rPr>
      </w:pPr>
      <w:r w:rsidRPr="00BD309E">
        <w:rPr>
          <w:rFonts w:ascii="Times New Roman"/>
          <w:szCs w:val="21"/>
        </w:rPr>
        <w:t>11</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发送</w:t>
      </w:r>
      <w:r w:rsidRPr="00BD309E">
        <w:rPr>
          <w:rFonts w:ascii="Times New Roman"/>
          <w:szCs w:val="21"/>
        </w:rPr>
        <w:t>TransferComplete</w:t>
      </w:r>
      <w:r w:rsidRPr="00BD309E">
        <w:rPr>
          <w:rFonts w:ascii="Times New Roman"/>
          <w:szCs w:val="21"/>
        </w:rPr>
        <w:t>，上报软件升级详细信息；</w:t>
      </w:r>
    </w:p>
    <w:p w14:paraId="0DE5074C" w14:textId="77777777" w:rsidR="00FC3934" w:rsidRPr="00BD309E" w:rsidRDefault="00FC3934" w:rsidP="00FC3934">
      <w:pPr>
        <w:pStyle w:val="af1"/>
        <w:ind w:firstLine="420"/>
        <w:rPr>
          <w:rFonts w:ascii="Times New Roman"/>
          <w:szCs w:val="21"/>
        </w:rPr>
      </w:pPr>
      <w:r w:rsidRPr="00BD309E">
        <w:rPr>
          <w:rFonts w:ascii="Times New Roman"/>
          <w:szCs w:val="21"/>
        </w:rPr>
        <w:t>12</w:t>
      </w:r>
      <w:r w:rsidRPr="00BD309E">
        <w:rPr>
          <w:rFonts w:ascii="Times New Roman"/>
          <w:szCs w:val="21"/>
        </w:rPr>
        <w:t>、</w:t>
      </w:r>
      <w:r>
        <w:rPr>
          <w:rFonts w:ascii="Times New Roman"/>
          <w:bCs/>
          <w:szCs w:val="21"/>
        </w:rPr>
        <w:t>OMC</w:t>
      </w:r>
      <w:r w:rsidRPr="00BD309E">
        <w:rPr>
          <w:rFonts w:ascii="Times New Roman"/>
          <w:szCs w:val="21"/>
        </w:rPr>
        <w:t>响应</w:t>
      </w:r>
      <w:r w:rsidRPr="00BD309E">
        <w:rPr>
          <w:rFonts w:ascii="Times New Roman"/>
          <w:szCs w:val="21"/>
        </w:rPr>
        <w:t>TransferCompleteResponse</w:t>
      </w:r>
      <w:r w:rsidRPr="00BD309E">
        <w:rPr>
          <w:rFonts w:ascii="Times New Roman"/>
          <w:szCs w:val="21"/>
        </w:rPr>
        <w:t>；</w:t>
      </w:r>
    </w:p>
    <w:p w14:paraId="2655A8FB" w14:textId="26E8D3A0" w:rsidR="00FC3934" w:rsidRPr="00BD309E" w:rsidRDefault="00FC3934" w:rsidP="00FC3934">
      <w:pPr>
        <w:pStyle w:val="af1"/>
        <w:ind w:firstLine="420"/>
        <w:rPr>
          <w:rFonts w:ascii="Times New Roman"/>
          <w:szCs w:val="21"/>
        </w:rPr>
      </w:pPr>
      <w:r w:rsidRPr="00BD309E">
        <w:rPr>
          <w:rFonts w:ascii="Times New Roman"/>
          <w:szCs w:val="21"/>
        </w:rPr>
        <w:t>13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发送一条空的</w:t>
      </w:r>
      <w:r w:rsidRPr="00BD309E">
        <w:rPr>
          <w:rFonts w:ascii="Times New Roman"/>
          <w:szCs w:val="21"/>
        </w:rPr>
        <w:t>Http Post</w:t>
      </w:r>
      <w:r w:rsidRPr="00BD309E">
        <w:rPr>
          <w:rFonts w:ascii="Times New Roman"/>
          <w:szCs w:val="21"/>
        </w:rPr>
        <w:t>请求；</w:t>
      </w:r>
    </w:p>
    <w:p w14:paraId="3F406BC4" w14:textId="4D0B5C51" w:rsidR="00FC3934" w:rsidRPr="00BD309E" w:rsidRDefault="00FC3934" w:rsidP="00FC3934">
      <w:pPr>
        <w:pStyle w:val="af1"/>
        <w:ind w:firstLine="420"/>
        <w:rPr>
          <w:rFonts w:ascii="Times New Roman"/>
          <w:szCs w:val="21"/>
        </w:rPr>
      </w:pPr>
      <w:r w:rsidRPr="00BD309E">
        <w:rPr>
          <w:rFonts w:ascii="Times New Roman"/>
          <w:szCs w:val="21"/>
        </w:rPr>
        <w:t>14</w:t>
      </w:r>
      <w:r w:rsidRPr="00BD309E">
        <w:rPr>
          <w:rFonts w:ascii="Times New Roman"/>
          <w:szCs w:val="21"/>
        </w:rPr>
        <w:t>、</w:t>
      </w:r>
      <w:r>
        <w:rPr>
          <w:rFonts w:ascii="Times New Roman"/>
          <w:bCs/>
          <w:szCs w:val="21"/>
        </w:rPr>
        <w:t>OMC</w:t>
      </w:r>
      <w:r w:rsidRPr="00BD309E">
        <w:rPr>
          <w:rFonts w:ascii="Times New Roman"/>
          <w:szCs w:val="21"/>
        </w:rPr>
        <w:t>没有别的请求时，向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25731C17" w14:textId="47E17C4C" w:rsidR="00FC3934" w:rsidRDefault="00FC3934" w:rsidP="00FC3934">
      <w:pPr>
        <w:pStyle w:val="af1"/>
        <w:ind w:firstLine="420"/>
        <w:rPr>
          <w:rFonts w:ascii="Times New Roman"/>
          <w:szCs w:val="21"/>
        </w:rPr>
      </w:pPr>
      <w:r w:rsidRPr="00BD309E">
        <w:rPr>
          <w:rFonts w:ascii="Times New Roman"/>
          <w:szCs w:val="21"/>
        </w:rPr>
        <w:t>15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断开连接，会话结束。</w:t>
      </w:r>
    </w:p>
    <w:p w14:paraId="4C0968AF" w14:textId="77777777" w:rsidR="00FC3934" w:rsidRPr="00BD309E" w:rsidRDefault="00FC3934" w:rsidP="00B92186">
      <w:pPr>
        <w:pStyle w:val="afffd"/>
        <w:numPr>
          <w:ilvl w:val="1"/>
          <w:numId w:val="14"/>
        </w:numPr>
        <w:spacing w:before="156" w:afterLines="0"/>
        <w:rPr>
          <w:rFonts w:ascii="Times New Roman"/>
        </w:rPr>
      </w:pPr>
      <w:bookmarkStart w:id="349" w:name="_Toc75780075"/>
      <w:r>
        <w:rPr>
          <w:rFonts w:ascii="Times New Roman" w:hint="eastAsia"/>
        </w:rPr>
        <w:t>设备</w:t>
      </w:r>
      <w:r>
        <w:rPr>
          <w:rFonts w:ascii="Times New Roman"/>
        </w:rPr>
        <w:t>软件</w:t>
      </w:r>
      <w:r>
        <w:rPr>
          <w:rFonts w:ascii="Times New Roman" w:hint="eastAsia"/>
        </w:rPr>
        <w:t>下载</w:t>
      </w:r>
      <w:bookmarkEnd w:id="349"/>
    </w:p>
    <w:p w14:paraId="2001E29C" w14:textId="77777777" w:rsidR="00FC3934" w:rsidRPr="00BD309E" w:rsidRDefault="00782706" w:rsidP="00FC3934">
      <w:pPr>
        <w:jc w:val="center"/>
      </w:pPr>
      <w:r w:rsidRPr="00BB795E">
        <w:rPr>
          <w:kern w:val="0"/>
        </w:rPr>
        <w:object w:dxaOrig="4287" w:dyaOrig="3343" w14:anchorId="459E9658">
          <v:shape id="_x0000_i1048" type="#_x0000_t75" style="width:3in;height:166.1pt" o:ole="">
            <v:imagedata r:id="rId68" o:title=""/>
          </v:shape>
          <o:OLEObject Type="Embed" ProgID="Visio.Drawing.11" ShapeID="_x0000_i1048" DrawAspect="Content" ObjectID="_1688401297" r:id="rId69"/>
        </w:object>
      </w:r>
    </w:p>
    <w:p w14:paraId="035F36C5" w14:textId="77777777" w:rsidR="00FC3934" w:rsidRPr="00BD309E" w:rsidRDefault="00FC3934" w:rsidP="00FC3934">
      <w:pPr>
        <w:pStyle w:val="afff6"/>
        <w:jc w:val="center"/>
        <w:rPr>
          <w:rFonts w:ascii="Times New Roman" w:hAnsi="Times New Roman" w:cs="Times New Roman"/>
        </w:rPr>
      </w:pPr>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18</w:t>
      </w:r>
      <w:r w:rsidR="00B53AD3" w:rsidRPr="00BD309E">
        <w:rPr>
          <w:rFonts w:ascii="Times New Roman" w:hAnsi="Times New Roman" w:cs="Times New Roman"/>
          <w:sz w:val="18"/>
          <w:szCs w:val="18"/>
        </w:rPr>
        <w:fldChar w:fldCharType="end"/>
      </w:r>
      <w:r w:rsidRPr="00BD309E">
        <w:rPr>
          <w:rFonts w:ascii="Times New Roman" w:hAnsi="Times New Roman" w:cs="Times New Roman"/>
          <w:sz w:val="18"/>
          <w:szCs w:val="18"/>
        </w:rPr>
        <w:t>日志文件定时上传流程</w:t>
      </w:r>
    </w:p>
    <w:p w14:paraId="76C4CA9A" w14:textId="306A4687" w:rsidR="00FC3934" w:rsidRPr="00BD309E" w:rsidRDefault="00FC3934" w:rsidP="00FC3934">
      <w:pPr>
        <w:ind w:firstLine="420"/>
      </w:pPr>
      <w:proofErr w:type="spellStart"/>
      <w:r>
        <w:t>NanoCell</w:t>
      </w:r>
      <w:proofErr w:type="spellEnd"/>
      <w:r>
        <w:t>/</w:t>
      </w:r>
      <w:r w:rsidR="00683B55">
        <w:t>Extended Pico Cell</w:t>
      </w:r>
      <w:r w:rsidRPr="00BD309E">
        <w:t>基站设备</w:t>
      </w:r>
      <w:r>
        <w:rPr>
          <w:rFonts w:hint="eastAsia"/>
        </w:rPr>
        <w:t>从</w:t>
      </w:r>
      <w:r w:rsidRPr="00BD309E">
        <w:t>文件服务器上</w:t>
      </w:r>
      <w:r>
        <w:rPr>
          <w:rFonts w:hint="eastAsia"/>
        </w:rPr>
        <w:t>下载指定的软件</w:t>
      </w:r>
      <w:r>
        <w:t>升级</w:t>
      </w:r>
      <w:r w:rsidRPr="00BD309E">
        <w:t>文件。</w:t>
      </w:r>
      <w:r>
        <w:rPr>
          <w:rFonts w:hint="eastAsia"/>
        </w:rPr>
        <w:t>下载</w:t>
      </w:r>
      <w:r w:rsidRPr="00BD309E">
        <w:t>方法可以</w:t>
      </w:r>
      <w:r>
        <w:rPr>
          <w:rFonts w:hint="eastAsia"/>
        </w:rPr>
        <w:t>采用</w:t>
      </w:r>
      <w:r w:rsidRPr="00BD309E">
        <w:t>HTTP/HTTPS</w:t>
      </w:r>
      <w:r>
        <w:rPr>
          <w:rFonts w:hint="eastAsia"/>
        </w:rPr>
        <w:t>的</w:t>
      </w:r>
      <w:r>
        <w:rPr>
          <w:rFonts w:hint="eastAsia"/>
        </w:rPr>
        <w:t>GET</w:t>
      </w:r>
      <w:r>
        <w:rPr>
          <w:rFonts w:hint="eastAsia"/>
        </w:rPr>
        <w:t>方法</w:t>
      </w:r>
      <w:r w:rsidRPr="00BD309E">
        <w:t>。</w:t>
      </w:r>
      <w:r>
        <w:t>OMC</w:t>
      </w:r>
      <w:r w:rsidRPr="00BD309E">
        <w:t>确定文件服务器的位置。</w:t>
      </w:r>
    </w:p>
    <w:p w14:paraId="769D6822" w14:textId="77777777" w:rsidR="00FC3934" w:rsidRPr="006B0C84" w:rsidRDefault="00FC3934" w:rsidP="00FC3934">
      <w:pPr>
        <w:pStyle w:val="af1"/>
        <w:ind w:firstLine="420"/>
        <w:rPr>
          <w:rFonts w:ascii="Times New Roman"/>
          <w:szCs w:val="21"/>
        </w:rPr>
      </w:pPr>
    </w:p>
    <w:p w14:paraId="0FB0D9AA" w14:textId="77777777" w:rsidR="00FC3934" w:rsidRPr="00BD309E" w:rsidRDefault="00FC3934" w:rsidP="00B92186">
      <w:pPr>
        <w:pStyle w:val="afffd"/>
        <w:numPr>
          <w:ilvl w:val="1"/>
          <w:numId w:val="14"/>
        </w:numPr>
        <w:spacing w:before="156" w:afterLines="0"/>
        <w:rPr>
          <w:rFonts w:ascii="Times New Roman"/>
        </w:rPr>
      </w:pPr>
      <w:bookmarkStart w:id="350" w:name="_Toc69402001"/>
      <w:bookmarkStart w:id="351" w:name="_Toc75780076"/>
      <w:r w:rsidRPr="00BD309E">
        <w:rPr>
          <w:rFonts w:ascii="Times New Roman"/>
        </w:rPr>
        <w:t>设备</w:t>
      </w:r>
      <w:r>
        <w:rPr>
          <w:rFonts w:ascii="Times New Roman"/>
        </w:rPr>
        <w:t>软件</w:t>
      </w:r>
      <w:r>
        <w:rPr>
          <w:rFonts w:ascii="Times New Roman" w:hint="eastAsia"/>
        </w:rPr>
        <w:t>下载完成</w:t>
      </w:r>
      <w:r w:rsidRPr="00BD309E">
        <w:rPr>
          <w:rFonts w:ascii="Times New Roman"/>
        </w:rPr>
        <w:t>通知</w:t>
      </w:r>
      <w:bookmarkEnd w:id="350"/>
      <w:bookmarkEnd w:id="351"/>
    </w:p>
    <w:p w14:paraId="0E9B053C" w14:textId="77777777" w:rsidR="00FC3934" w:rsidRPr="00BD309E" w:rsidRDefault="00782706" w:rsidP="00FC3934">
      <w:pPr>
        <w:jc w:val="center"/>
      </w:pPr>
      <w:r w:rsidRPr="00BB795E">
        <w:rPr>
          <w:kern w:val="0"/>
        </w:rPr>
        <w:object w:dxaOrig="7104" w:dyaOrig="8274" w14:anchorId="6FFA8E8C">
          <v:shape id="_x0000_i1049" type="#_x0000_t75" style="width:357.15pt;height:413.45pt" o:ole="">
            <v:imagedata r:id="rId70" o:title=""/>
          </v:shape>
          <o:OLEObject Type="Embed" ProgID="Visio.Drawing.11" ShapeID="_x0000_i1049" DrawAspect="Content" ObjectID="_1688401298" r:id="rId71"/>
        </w:object>
      </w:r>
    </w:p>
    <w:p w14:paraId="6C24844B" w14:textId="77777777" w:rsidR="00FC3934" w:rsidRPr="00BD309E" w:rsidRDefault="00FC3934" w:rsidP="00FC3934">
      <w:pPr>
        <w:pStyle w:val="afff6"/>
        <w:jc w:val="center"/>
        <w:rPr>
          <w:rFonts w:ascii="Times New Roman" w:hAnsi="Times New Roman" w:cs="Times New Roman"/>
        </w:rPr>
      </w:pPr>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19</w:t>
      </w:r>
      <w:r w:rsidR="00B53AD3" w:rsidRPr="00BD309E">
        <w:rPr>
          <w:rFonts w:ascii="Times New Roman" w:hAnsi="Times New Roman" w:cs="Times New Roman"/>
          <w:sz w:val="18"/>
          <w:szCs w:val="18"/>
        </w:rPr>
        <w:fldChar w:fldCharType="end"/>
      </w:r>
      <w:r w:rsidRPr="00BD309E">
        <w:rPr>
          <w:rFonts w:ascii="Times New Roman" w:hAnsi="Times New Roman" w:cs="Times New Roman"/>
          <w:sz w:val="18"/>
          <w:szCs w:val="18"/>
        </w:rPr>
        <w:t>设备</w:t>
      </w:r>
      <w:r>
        <w:rPr>
          <w:rFonts w:ascii="Times New Roman" w:hAnsi="Times New Roman" w:cs="Times New Roman"/>
          <w:sz w:val="18"/>
          <w:szCs w:val="18"/>
        </w:rPr>
        <w:t>软件</w:t>
      </w:r>
      <w:r w:rsidRPr="00BD309E">
        <w:rPr>
          <w:rFonts w:ascii="Times New Roman" w:hAnsi="Times New Roman" w:cs="Times New Roman"/>
          <w:sz w:val="18"/>
          <w:szCs w:val="18"/>
        </w:rPr>
        <w:t>升级结果通知流程</w:t>
      </w:r>
    </w:p>
    <w:p w14:paraId="4FF4259C" w14:textId="1094FD6F" w:rsidR="00FC3934" w:rsidRDefault="00FC3934" w:rsidP="00FC3934">
      <w:pPr>
        <w:ind w:firstLine="420"/>
      </w:pPr>
      <w:r w:rsidRPr="00BD309E">
        <w:t>当</w:t>
      </w:r>
      <w:proofErr w:type="spellStart"/>
      <w:r>
        <w:t>NanoCell</w:t>
      </w:r>
      <w:proofErr w:type="spellEnd"/>
      <w:r>
        <w:t>/</w:t>
      </w:r>
      <w:r w:rsidR="00683B55">
        <w:t>Extended Pico Cell</w:t>
      </w:r>
      <w:r w:rsidRPr="00BD309E">
        <w:t>基站设备进行</w:t>
      </w:r>
      <w:r>
        <w:t>软件</w:t>
      </w:r>
      <w:r w:rsidRPr="00BD309E">
        <w:t>升级之后，依据</w:t>
      </w:r>
      <w:proofErr w:type="spellStart"/>
      <w:r w:rsidRPr="00BD309E">
        <w:t>EventStruct</w:t>
      </w:r>
      <w:proofErr w:type="spellEnd"/>
      <w:r w:rsidRPr="00BD309E">
        <w:t>中对</w:t>
      </w:r>
      <w:r w:rsidRPr="00BD309E">
        <w:t>Event</w:t>
      </w:r>
      <w:r w:rsidRPr="00BD309E">
        <w:t>的描述，使用</w:t>
      </w:r>
      <w:r w:rsidRPr="00B923DE">
        <w:rPr>
          <w:noProof/>
          <w:kern w:val="0"/>
          <w:szCs w:val="20"/>
        </w:rPr>
        <w:t>Inform</w:t>
      </w:r>
      <w:r w:rsidRPr="00B923DE">
        <w:rPr>
          <w:rFonts w:hint="eastAsia"/>
          <w:noProof/>
          <w:kern w:val="0"/>
          <w:szCs w:val="20"/>
        </w:rPr>
        <w:t>消息请求中的</w:t>
      </w:r>
      <w:r w:rsidRPr="00B923DE">
        <w:rPr>
          <w:noProof/>
          <w:kern w:val="0"/>
          <w:szCs w:val="20"/>
        </w:rPr>
        <w:t>EventCode</w:t>
      </w:r>
      <w:r w:rsidRPr="00B923DE">
        <w:rPr>
          <w:rFonts w:hint="eastAsia"/>
          <w:noProof/>
          <w:kern w:val="0"/>
          <w:szCs w:val="20"/>
        </w:rPr>
        <w:t>值</w:t>
      </w:r>
      <w:r>
        <w:rPr>
          <w:rFonts w:hint="eastAsia"/>
          <w:noProof/>
          <w:kern w:val="0"/>
          <w:szCs w:val="20"/>
        </w:rPr>
        <w:t>为</w:t>
      </w:r>
      <w:r w:rsidRPr="00BD309E">
        <w:t>“</w:t>
      </w:r>
      <w:r w:rsidRPr="003D6209">
        <w:t>7 TRANSFER COMPLETE</w:t>
      </w:r>
      <w:r>
        <w:rPr>
          <w:rFonts w:hint="eastAsia"/>
        </w:rPr>
        <w:t>、</w:t>
      </w:r>
      <w:r w:rsidRPr="003D6209">
        <w:t>M Download</w:t>
      </w:r>
      <w:r w:rsidRPr="00BD309E">
        <w:t>”</w:t>
      </w:r>
      <w:r>
        <w:rPr>
          <w:rFonts w:hint="eastAsia"/>
        </w:rPr>
        <w:t>；且</w:t>
      </w:r>
      <w:proofErr w:type="spellStart"/>
      <w:r>
        <w:t>NanoCell</w:t>
      </w:r>
      <w:proofErr w:type="spellEnd"/>
      <w:r>
        <w:t>/</w:t>
      </w:r>
      <w:r w:rsidR="00683B55">
        <w:t>Extended Pico Cell</w:t>
      </w:r>
      <w:r>
        <w:rPr>
          <w:rFonts w:hint="eastAsia"/>
        </w:rPr>
        <w:t>在</w:t>
      </w:r>
      <w:r w:rsidRPr="00BD309E">
        <w:t>当前</w:t>
      </w:r>
      <w:r>
        <w:rPr>
          <w:rFonts w:hint="eastAsia"/>
        </w:rPr>
        <w:t>会话的</w:t>
      </w:r>
      <w:r>
        <w:rPr>
          <w:rFonts w:hint="eastAsia"/>
        </w:rPr>
        <w:t>Inform</w:t>
      </w:r>
      <w:r>
        <w:rPr>
          <w:rFonts w:hint="eastAsia"/>
        </w:rPr>
        <w:t>消息中</w:t>
      </w:r>
      <w:r w:rsidRPr="00BD309E">
        <w:t>上报新的版本号通知</w:t>
      </w:r>
      <w:r>
        <w:t>OMC</w:t>
      </w:r>
      <w:r w:rsidRPr="00BD309E">
        <w:t>。</w:t>
      </w:r>
    </w:p>
    <w:p w14:paraId="6453AEF5" w14:textId="77777777" w:rsidR="00FC3934" w:rsidRPr="00BD309E" w:rsidRDefault="00FC3934" w:rsidP="00B92186">
      <w:pPr>
        <w:pStyle w:val="afffd"/>
        <w:numPr>
          <w:ilvl w:val="1"/>
          <w:numId w:val="14"/>
        </w:numPr>
        <w:spacing w:before="156" w:afterLines="0"/>
        <w:rPr>
          <w:rFonts w:ascii="Times New Roman"/>
        </w:rPr>
      </w:pPr>
      <w:bookmarkStart w:id="352" w:name="_Toc75780077"/>
      <w:r>
        <w:rPr>
          <w:rFonts w:ascii="Times New Roman" w:hint="eastAsia"/>
        </w:rPr>
        <w:t>设备单元</w:t>
      </w:r>
      <w:r>
        <w:rPr>
          <w:rFonts w:ascii="Times New Roman"/>
        </w:rPr>
        <w:t>软件升级结果通知</w:t>
      </w:r>
      <w:bookmarkEnd w:id="352"/>
    </w:p>
    <w:p w14:paraId="796BCC4F" w14:textId="3ECB4B17" w:rsidR="00FC3934" w:rsidRPr="00BD309E" w:rsidRDefault="00FC3934" w:rsidP="00FC3934">
      <w:pPr>
        <w:ind w:firstLine="420"/>
        <w:jc w:val="left"/>
        <w:rPr>
          <w:noProof/>
          <w:kern w:val="0"/>
          <w:szCs w:val="20"/>
        </w:rPr>
      </w:pPr>
      <w:r>
        <w:rPr>
          <w:noProof/>
          <w:kern w:val="0"/>
          <w:szCs w:val="20"/>
        </w:rPr>
        <w:t>NanoCell/</w:t>
      </w:r>
      <w:r w:rsidR="00683B55">
        <w:rPr>
          <w:noProof/>
          <w:kern w:val="0"/>
          <w:szCs w:val="20"/>
        </w:rPr>
        <w:t>Extended Pico Cell</w:t>
      </w:r>
      <w:r w:rsidRPr="00BD309E">
        <w:rPr>
          <w:noProof/>
          <w:kern w:val="0"/>
          <w:szCs w:val="20"/>
        </w:rPr>
        <w:t>基站设备上报</w:t>
      </w:r>
      <w:r>
        <w:rPr>
          <w:rFonts w:hint="eastAsia"/>
          <w:noProof/>
          <w:kern w:val="0"/>
          <w:szCs w:val="20"/>
        </w:rPr>
        <w:t>单元软件</w:t>
      </w:r>
      <w:r>
        <w:rPr>
          <w:noProof/>
          <w:kern w:val="0"/>
          <w:szCs w:val="20"/>
        </w:rPr>
        <w:t>升级结果</w:t>
      </w:r>
      <w:r w:rsidRPr="00BD309E">
        <w:rPr>
          <w:noProof/>
          <w:kern w:val="0"/>
          <w:szCs w:val="20"/>
        </w:rPr>
        <w:t>时，需要与</w:t>
      </w:r>
      <w:r>
        <w:rPr>
          <w:noProof/>
          <w:kern w:val="0"/>
          <w:szCs w:val="20"/>
        </w:rPr>
        <w:t>OMC</w:t>
      </w:r>
      <w:r w:rsidRPr="00BD309E">
        <w:rPr>
          <w:noProof/>
          <w:kern w:val="0"/>
          <w:szCs w:val="20"/>
        </w:rPr>
        <w:t>建立连接并开始新的会话过程。</w:t>
      </w:r>
      <w:r>
        <w:rPr>
          <w:rFonts w:hint="eastAsia"/>
          <w:noProof/>
          <w:kern w:val="0"/>
          <w:szCs w:val="20"/>
        </w:rPr>
        <w:t>升级</w:t>
      </w:r>
      <w:r>
        <w:rPr>
          <w:noProof/>
          <w:kern w:val="0"/>
          <w:szCs w:val="20"/>
        </w:rPr>
        <w:t>结果</w:t>
      </w:r>
      <w:r w:rsidRPr="00BD309E">
        <w:rPr>
          <w:noProof/>
          <w:kern w:val="0"/>
          <w:szCs w:val="20"/>
        </w:rPr>
        <w:t>参数</w:t>
      </w:r>
      <w:r>
        <w:rPr>
          <w:rFonts w:hint="eastAsia"/>
          <w:noProof/>
          <w:kern w:val="0"/>
          <w:szCs w:val="20"/>
        </w:rPr>
        <w:t>的</w:t>
      </w:r>
      <w:r w:rsidRPr="00BD309E">
        <w:rPr>
          <w:noProof/>
          <w:kern w:val="0"/>
          <w:szCs w:val="20"/>
        </w:rPr>
        <w:t>通知属性</w:t>
      </w:r>
      <w:r>
        <w:rPr>
          <w:rFonts w:hint="eastAsia"/>
          <w:noProof/>
          <w:kern w:val="0"/>
          <w:szCs w:val="20"/>
        </w:rPr>
        <w:t>默认</w:t>
      </w:r>
      <w:r w:rsidRPr="00BD309E">
        <w:rPr>
          <w:noProof/>
          <w:kern w:val="0"/>
          <w:szCs w:val="20"/>
        </w:rPr>
        <w:t>设置为</w:t>
      </w:r>
      <w:r>
        <w:rPr>
          <w:rFonts w:hint="eastAsia"/>
          <w:noProof/>
          <w:kern w:val="0"/>
          <w:szCs w:val="20"/>
        </w:rPr>
        <w:t>主动</w:t>
      </w:r>
      <w:r w:rsidRPr="00BD309E">
        <w:rPr>
          <w:noProof/>
          <w:kern w:val="0"/>
          <w:szCs w:val="20"/>
        </w:rPr>
        <w:t>通知，应在不影响当前会话的前提下立即发起到</w:t>
      </w:r>
      <w:r>
        <w:rPr>
          <w:noProof/>
          <w:kern w:val="0"/>
          <w:szCs w:val="20"/>
        </w:rPr>
        <w:t>OMC</w:t>
      </w:r>
      <w:r w:rsidRPr="00BD309E">
        <w:rPr>
          <w:noProof/>
          <w:kern w:val="0"/>
          <w:szCs w:val="20"/>
        </w:rPr>
        <w:t>的连接。在</w:t>
      </w:r>
      <w:r w:rsidRPr="00BD309E">
        <w:rPr>
          <w:noProof/>
          <w:kern w:val="0"/>
          <w:szCs w:val="20"/>
        </w:rPr>
        <w:t>Inform</w:t>
      </w:r>
      <w:r w:rsidRPr="00BD309E">
        <w:rPr>
          <w:noProof/>
          <w:kern w:val="0"/>
          <w:szCs w:val="20"/>
        </w:rPr>
        <w:t>消息中，应在</w:t>
      </w:r>
      <w:r w:rsidRPr="00BD309E">
        <w:rPr>
          <w:noProof/>
          <w:kern w:val="0"/>
          <w:szCs w:val="20"/>
        </w:rPr>
        <w:t>ParameterList</w:t>
      </w:r>
      <w:r w:rsidRPr="00BD309E">
        <w:rPr>
          <w:noProof/>
          <w:kern w:val="0"/>
          <w:szCs w:val="20"/>
        </w:rPr>
        <w:t>参数中列出所有发生改变的</w:t>
      </w:r>
      <w:r>
        <w:rPr>
          <w:rFonts w:hint="eastAsia"/>
          <w:noProof/>
          <w:kern w:val="0"/>
          <w:szCs w:val="20"/>
        </w:rPr>
        <w:t>单元</w:t>
      </w:r>
      <w:r>
        <w:rPr>
          <w:noProof/>
          <w:kern w:val="0"/>
          <w:szCs w:val="20"/>
        </w:rPr>
        <w:t>软件</w:t>
      </w:r>
      <w:r>
        <w:rPr>
          <w:rFonts w:hint="eastAsia"/>
          <w:noProof/>
          <w:kern w:val="0"/>
          <w:szCs w:val="20"/>
        </w:rPr>
        <w:t>升级</w:t>
      </w:r>
      <w:r>
        <w:rPr>
          <w:noProof/>
          <w:kern w:val="0"/>
          <w:szCs w:val="20"/>
        </w:rPr>
        <w:t>结果</w:t>
      </w:r>
      <w:r w:rsidRPr="00BD309E">
        <w:rPr>
          <w:noProof/>
          <w:kern w:val="0"/>
          <w:szCs w:val="20"/>
        </w:rPr>
        <w:t>参数值。流程如下</w:t>
      </w:r>
      <w:r w:rsidR="006B09FF">
        <w:fldChar w:fldCharType="begin"/>
      </w:r>
      <w:r w:rsidR="006B09FF">
        <w:instrText xml:space="preserve"> REF _Ref417948683 \h  \* MERGEFORMAT </w:instrText>
      </w:r>
      <w:r w:rsidR="006B09FF">
        <w:fldChar w:fldCharType="separate"/>
      </w:r>
      <w:r w:rsidRPr="00F508C9">
        <w:rPr>
          <w:noProof/>
          <w:kern w:val="0"/>
          <w:szCs w:val="20"/>
        </w:rPr>
        <w:t>图</w:t>
      </w:r>
      <w:r w:rsidRPr="00F508C9">
        <w:rPr>
          <w:noProof/>
          <w:kern w:val="0"/>
          <w:szCs w:val="20"/>
        </w:rPr>
        <w:t xml:space="preserve">A. </w:t>
      </w:r>
      <w:r w:rsidR="006B09FF">
        <w:fldChar w:fldCharType="end"/>
      </w:r>
      <w:r w:rsidR="00001007">
        <w:t>20</w:t>
      </w:r>
      <w:r w:rsidRPr="00BD309E">
        <w:rPr>
          <w:noProof/>
          <w:kern w:val="0"/>
          <w:szCs w:val="20"/>
        </w:rPr>
        <w:t>所示。</w:t>
      </w:r>
    </w:p>
    <w:p w14:paraId="3789F4B3" w14:textId="77777777" w:rsidR="00FC3934" w:rsidRPr="00BD309E" w:rsidRDefault="00782706" w:rsidP="00FC3934">
      <w:pPr>
        <w:jc w:val="center"/>
      </w:pPr>
      <w:r w:rsidRPr="00BB795E">
        <w:rPr>
          <w:kern w:val="0"/>
        </w:rPr>
        <w:object w:dxaOrig="7472" w:dyaOrig="6772" w14:anchorId="7A3B963A">
          <v:shape id="_x0000_i1050" type="#_x0000_t75" style="width:374.25pt;height:338.6pt" o:ole="">
            <v:imagedata r:id="rId72" o:title=""/>
          </v:shape>
          <o:OLEObject Type="Embed" ProgID="Visio.Drawing.11" ShapeID="_x0000_i1050" DrawAspect="Content" ObjectID="_1688401299" r:id="rId73"/>
        </w:object>
      </w:r>
    </w:p>
    <w:p w14:paraId="427D5690" w14:textId="77777777" w:rsidR="00FC3934" w:rsidRPr="00BD309E" w:rsidRDefault="00FC3934" w:rsidP="00FC3934">
      <w:pPr>
        <w:pStyle w:val="afff6"/>
        <w:jc w:val="center"/>
        <w:rPr>
          <w:rFonts w:ascii="Times New Roman" w:hAnsi="Times New Roman" w:cs="Times New Roman"/>
          <w:sz w:val="18"/>
          <w:szCs w:val="18"/>
        </w:rPr>
      </w:pPr>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20</w:t>
      </w:r>
      <w:r w:rsidR="00B53AD3" w:rsidRPr="00BD309E">
        <w:rPr>
          <w:rFonts w:ascii="Times New Roman" w:hAnsi="Times New Roman" w:cs="Times New Roman"/>
          <w:sz w:val="18"/>
          <w:szCs w:val="18"/>
        </w:rPr>
        <w:fldChar w:fldCharType="end"/>
      </w:r>
      <w:r w:rsidRPr="00BD309E">
        <w:rPr>
          <w:rFonts w:ascii="Times New Roman" w:hAnsi="Times New Roman" w:cs="Times New Roman"/>
          <w:sz w:val="18"/>
          <w:szCs w:val="18"/>
        </w:rPr>
        <w:t>参数变更上报流程</w:t>
      </w:r>
    </w:p>
    <w:p w14:paraId="5D6E9C7D" w14:textId="77777777" w:rsidR="00FC3934" w:rsidRPr="00BD309E" w:rsidRDefault="00FC3934" w:rsidP="00FC3934">
      <w:pPr>
        <w:pStyle w:val="af1"/>
        <w:ind w:firstLine="420"/>
        <w:rPr>
          <w:rFonts w:ascii="Times New Roman"/>
          <w:szCs w:val="24"/>
        </w:rPr>
      </w:pPr>
      <w:r w:rsidRPr="00BD309E">
        <w:rPr>
          <w:rFonts w:ascii="Times New Roman"/>
          <w:szCs w:val="24"/>
        </w:rPr>
        <w:t>流程详细说明如下：</w:t>
      </w:r>
    </w:p>
    <w:p w14:paraId="777660DE" w14:textId="180C7AF0" w:rsidR="00FC3934" w:rsidRPr="00BD309E" w:rsidRDefault="00FC3934" w:rsidP="00FC3934">
      <w:pPr>
        <w:pStyle w:val="af1"/>
        <w:ind w:firstLine="420"/>
        <w:rPr>
          <w:rFonts w:ascii="Times New Roman"/>
          <w:szCs w:val="21"/>
        </w:rPr>
      </w:pPr>
      <w:r w:rsidRPr="00BD309E">
        <w:rPr>
          <w:rFonts w:ascii="Times New Roman"/>
          <w:szCs w:val="21"/>
        </w:rPr>
        <w:t>1</w:t>
      </w:r>
      <w:r w:rsidRPr="00BD309E">
        <w:rPr>
          <w:rFonts w:ascii="Times New Roman"/>
          <w:szCs w:val="21"/>
        </w:rPr>
        <w:t>、</w:t>
      </w:r>
      <w:r>
        <w:rPr>
          <w:szCs w:val="21"/>
        </w:rPr>
        <w:t>NanoCell/</w:t>
      </w:r>
      <w:r w:rsidR="00683B55">
        <w:rPr>
          <w:szCs w:val="21"/>
        </w:rPr>
        <w:t>Extended Pico Cell</w:t>
      </w:r>
      <w:r w:rsidRPr="00BD309E">
        <w:rPr>
          <w:szCs w:val="21"/>
        </w:rPr>
        <w:t>基站设备</w:t>
      </w:r>
      <w:r w:rsidRPr="00BD309E">
        <w:rPr>
          <w:rFonts w:ascii="Times New Roman"/>
          <w:szCs w:val="21"/>
        </w:rPr>
        <w:t>发起到</w:t>
      </w:r>
      <w:r>
        <w:rPr>
          <w:rStyle w:val="aff7"/>
          <w:sz w:val="21"/>
        </w:rPr>
        <w:t>OMC</w:t>
      </w:r>
      <w:r w:rsidRPr="00BD309E">
        <w:rPr>
          <w:rFonts w:ascii="Times New Roman"/>
          <w:szCs w:val="21"/>
        </w:rPr>
        <w:t>的连接。在</w:t>
      </w:r>
      <w:r w:rsidRPr="00BD309E">
        <w:rPr>
          <w:rFonts w:ascii="Times New Roman"/>
          <w:szCs w:val="21"/>
        </w:rPr>
        <w:t>Inform</w:t>
      </w:r>
      <w:r w:rsidRPr="00BD309E">
        <w:rPr>
          <w:rFonts w:ascii="Times New Roman"/>
          <w:szCs w:val="21"/>
        </w:rPr>
        <w:t>消息中，应在</w:t>
      </w:r>
      <w:r w:rsidRPr="00BD309E">
        <w:rPr>
          <w:rFonts w:ascii="Times New Roman"/>
          <w:szCs w:val="21"/>
        </w:rPr>
        <w:t>ParameterList</w:t>
      </w:r>
      <w:r w:rsidRPr="00BD309E">
        <w:rPr>
          <w:rFonts w:ascii="Times New Roman"/>
          <w:szCs w:val="21"/>
        </w:rPr>
        <w:t>参数中列出所有发生改变的</w:t>
      </w:r>
      <w:r>
        <w:rPr>
          <w:rFonts w:ascii="Times New Roman" w:hint="eastAsia"/>
          <w:szCs w:val="21"/>
        </w:rPr>
        <w:t>单元</w:t>
      </w:r>
      <w:r>
        <w:rPr>
          <w:rFonts w:ascii="Times New Roman"/>
          <w:szCs w:val="21"/>
        </w:rPr>
        <w:t>升级结果</w:t>
      </w:r>
      <w:r w:rsidRPr="00BD309E">
        <w:rPr>
          <w:rFonts w:ascii="Times New Roman"/>
          <w:szCs w:val="21"/>
        </w:rPr>
        <w:t>参数值。</w:t>
      </w:r>
    </w:p>
    <w:p w14:paraId="136F0F59" w14:textId="31D50AE7" w:rsidR="00FC3934" w:rsidRPr="00BD309E" w:rsidRDefault="00FC3934" w:rsidP="00FC3934">
      <w:pPr>
        <w:ind w:firstLine="420"/>
        <w:jc w:val="left"/>
        <w:rPr>
          <w:szCs w:val="21"/>
        </w:rPr>
      </w:pPr>
      <w:r w:rsidRPr="00BD309E">
        <w:rPr>
          <w:szCs w:val="21"/>
        </w:rPr>
        <w:t>2</w:t>
      </w:r>
      <w:r w:rsidRPr="00BD309E">
        <w:rPr>
          <w:szCs w:val="21"/>
        </w:rPr>
        <w:t>、</w:t>
      </w:r>
      <w:r>
        <w:rPr>
          <w:rStyle w:val="aff7"/>
          <w:sz w:val="21"/>
        </w:rPr>
        <w:t>OMC</w:t>
      </w:r>
      <w:r w:rsidRPr="00BD309E">
        <w:rPr>
          <w:szCs w:val="21"/>
        </w:rPr>
        <w:t>对</w:t>
      </w:r>
      <w:proofErr w:type="spellStart"/>
      <w:r>
        <w:rPr>
          <w:szCs w:val="21"/>
        </w:rPr>
        <w:t>NanoCell</w:t>
      </w:r>
      <w:proofErr w:type="spellEnd"/>
      <w:r>
        <w:rPr>
          <w:szCs w:val="21"/>
        </w:rPr>
        <w:t>/</w:t>
      </w:r>
      <w:r w:rsidR="00683B55">
        <w:rPr>
          <w:szCs w:val="21"/>
        </w:rPr>
        <w:t>Extended Pico Cell</w:t>
      </w:r>
      <w:r w:rsidRPr="00BD309E">
        <w:rPr>
          <w:szCs w:val="21"/>
        </w:rPr>
        <w:t>基站设备进行设备认证，合法则</w:t>
      </w:r>
      <w:r>
        <w:rPr>
          <w:rStyle w:val="aff7"/>
          <w:sz w:val="21"/>
        </w:rPr>
        <w:t>OMC</w:t>
      </w:r>
      <w:r w:rsidRPr="00BD309E">
        <w:rPr>
          <w:szCs w:val="21"/>
        </w:rPr>
        <w:t>返回</w:t>
      </w:r>
      <w:r w:rsidRPr="00BD309E">
        <w:rPr>
          <w:szCs w:val="21"/>
        </w:rPr>
        <w:t>Inform Response</w:t>
      </w:r>
      <w:r w:rsidRPr="00BD309E">
        <w:rPr>
          <w:szCs w:val="21"/>
        </w:rPr>
        <w:t>。</w:t>
      </w:r>
      <w:r>
        <w:rPr>
          <w:rStyle w:val="aff7"/>
          <w:sz w:val="21"/>
        </w:rPr>
        <w:t>OMC</w:t>
      </w:r>
      <w:r w:rsidRPr="00BD309E">
        <w:rPr>
          <w:szCs w:val="21"/>
        </w:rPr>
        <w:t>可根据</w:t>
      </w:r>
      <w:r>
        <w:rPr>
          <w:rFonts w:hint="eastAsia"/>
          <w:szCs w:val="21"/>
        </w:rPr>
        <w:t>单元</w:t>
      </w:r>
      <w:r>
        <w:rPr>
          <w:szCs w:val="21"/>
        </w:rPr>
        <w:t>升级结果</w:t>
      </w:r>
      <w:r w:rsidRPr="00BD309E">
        <w:rPr>
          <w:szCs w:val="21"/>
        </w:rPr>
        <w:t>参数</w:t>
      </w:r>
      <w:r>
        <w:rPr>
          <w:rFonts w:hint="eastAsia"/>
          <w:szCs w:val="21"/>
        </w:rPr>
        <w:t>值</w:t>
      </w:r>
      <w:r w:rsidRPr="00BD309E">
        <w:rPr>
          <w:szCs w:val="21"/>
        </w:rPr>
        <w:t>的具体情况采取相应策略；</w:t>
      </w:r>
    </w:p>
    <w:p w14:paraId="26AC95FC" w14:textId="550FFEDB" w:rsidR="00FC3934" w:rsidRPr="00BD309E" w:rsidRDefault="00FC3934" w:rsidP="00FC3934">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4602B76B" w14:textId="61B10793" w:rsidR="00FC3934" w:rsidRPr="00BD309E" w:rsidRDefault="00FC3934" w:rsidP="00FC3934">
      <w:pPr>
        <w:pStyle w:val="af1"/>
        <w:ind w:firstLine="420"/>
        <w:rPr>
          <w:rFonts w:ascii="Times New Roman"/>
          <w:szCs w:val="21"/>
        </w:rPr>
      </w:pPr>
      <w:r w:rsidRPr="00BD309E">
        <w:rPr>
          <w:rFonts w:ascii="Times New Roman"/>
          <w:szCs w:val="21"/>
        </w:rPr>
        <w:t>4</w:t>
      </w:r>
      <w:r w:rsidRPr="00BD309E">
        <w:rPr>
          <w:rFonts w:ascii="Times New Roman"/>
          <w:szCs w:val="21"/>
        </w:rPr>
        <w:t>、</w:t>
      </w:r>
      <w:r>
        <w:rPr>
          <w:rStyle w:val="aff7"/>
          <w:sz w:val="21"/>
        </w:rPr>
        <w:t>OMC</w:t>
      </w:r>
      <w:r w:rsidRPr="00BD309E">
        <w:rPr>
          <w:rFonts w:ascii="Times New Roman"/>
          <w:szCs w:val="21"/>
        </w:rPr>
        <w:t>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714359A9" w14:textId="5F7C8172" w:rsidR="00FC3934" w:rsidRPr="00BD309E" w:rsidRDefault="00FC3934" w:rsidP="00FC3934">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断开连接，该会话结束。</w:t>
      </w:r>
    </w:p>
    <w:p w14:paraId="3FD3A7C6" w14:textId="77777777" w:rsidR="00FC3934" w:rsidRPr="00BD309E" w:rsidRDefault="00FC3934" w:rsidP="00B92186">
      <w:pPr>
        <w:pStyle w:val="afffd"/>
        <w:numPr>
          <w:ilvl w:val="1"/>
          <w:numId w:val="14"/>
        </w:numPr>
        <w:spacing w:before="156" w:afterLines="0"/>
        <w:rPr>
          <w:rFonts w:ascii="Times New Roman"/>
        </w:rPr>
      </w:pPr>
      <w:bookmarkStart w:id="353" w:name="_Toc75780078"/>
      <w:r>
        <w:rPr>
          <w:rFonts w:ascii="Times New Roman" w:hint="eastAsia"/>
        </w:rPr>
        <w:t>设备</w:t>
      </w:r>
      <w:r>
        <w:rPr>
          <w:rFonts w:ascii="Times New Roman"/>
        </w:rPr>
        <w:t>软件升级</w:t>
      </w:r>
      <w:r>
        <w:rPr>
          <w:rFonts w:ascii="Times New Roman" w:hint="eastAsia"/>
        </w:rPr>
        <w:t>完成</w:t>
      </w:r>
      <w:r>
        <w:rPr>
          <w:rFonts w:ascii="Times New Roman"/>
        </w:rPr>
        <w:t>通知</w:t>
      </w:r>
      <w:bookmarkEnd w:id="353"/>
    </w:p>
    <w:p w14:paraId="35D828AD" w14:textId="467ED399" w:rsidR="00FC3934" w:rsidRPr="00BD309E" w:rsidRDefault="00FC3934" w:rsidP="00FC3934">
      <w:pPr>
        <w:ind w:firstLine="420"/>
        <w:jc w:val="left"/>
        <w:rPr>
          <w:noProof/>
          <w:kern w:val="0"/>
          <w:szCs w:val="20"/>
        </w:rPr>
      </w:pPr>
      <w:r>
        <w:rPr>
          <w:noProof/>
          <w:kern w:val="0"/>
          <w:szCs w:val="20"/>
        </w:rPr>
        <w:t>NanoCell/</w:t>
      </w:r>
      <w:r w:rsidR="00683B55">
        <w:rPr>
          <w:noProof/>
          <w:kern w:val="0"/>
          <w:szCs w:val="20"/>
        </w:rPr>
        <w:t>Extended Pico Cell</w:t>
      </w:r>
      <w:r w:rsidRPr="00BD309E">
        <w:rPr>
          <w:noProof/>
          <w:kern w:val="0"/>
          <w:szCs w:val="20"/>
        </w:rPr>
        <w:t>基站设备</w:t>
      </w:r>
      <w:r>
        <w:rPr>
          <w:rFonts w:hint="eastAsia"/>
          <w:noProof/>
          <w:kern w:val="0"/>
          <w:szCs w:val="20"/>
        </w:rPr>
        <w:t>在</w:t>
      </w:r>
      <w:r w:rsidRPr="00BD309E">
        <w:rPr>
          <w:noProof/>
          <w:kern w:val="0"/>
          <w:szCs w:val="20"/>
        </w:rPr>
        <w:t>上报</w:t>
      </w:r>
      <w:r>
        <w:rPr>
          <w:rFonts w:hint="eastAsia"/>
          <w:noProof/>
          <w:kern w:val="0"/>
          <w:szCs w:val="20"/>
        </w:rPr>
        <w:t>软件</w:t>
      </w:r>
      <w:r>
        <w:rPr>
          <w:noProof/>
          <w:kern w:val="0"/>
          <w:szCs w:val="20"/>
        </w:rPr>
        <w:t>升级完成通知</w:t>
      </w:r>
      <w:r w:rsidRPr="00BD309E">
        <w:rPr>
          <w:noProof/>
          <w:kern w:val="0"/>
          <w:szCs w:val="20"/>
        </w:rPr>
        <w:t>时，需要与</w:t>
      </w:r>
      <w:r>
        <w:rPr>
          <w:noProof/>
          <w:kern w:val="0"/>
          <w:szCs w:val="20"/>
        </w:rPr>
        <w:t>OMC</w:t>
      </w:r>
      <w:r w:rsidRPr="00BD309E">
        <w:rPr>
          <w:noProof/>
          <w:kern w:val="0"/>
          <w:szCs w:val="20"/>
        </w:rPr>
        <w:t>建立连接并开始新的会话过程。</w:t>
      </w:r>
      <w:r>
        <w:rPr>
          <w:rFonts w:hint="eastAsia"/>
          <w:noProof/>
          <w:kern w:val="0"/>
          <w:szCs w:val="20"/>
        </w:rPr>
        <w:t>升级</w:t>
      </w:r>
      <w:r>
        <w:rPr>
          <w:noProof/>
          <w:kern w:val="0"/>
          <w:szCs w:val="20"/>
        </w:rPr>
        <w:t>结果</w:t>
      </w:r>
      <w:r w:rsidRPr="00BD309E">
        <w:rPr>
          <w:noProof/>
          <w:kern w:val="0"/>
          <w:szCs w:val="20"/>
        </w:rPr>
        <w:t>参数</w:t>
      </w:r>
      <w:r>
        <w:rPr>
          <w:rFonts w:hint="eastAsia"/>
          <w:noProof/>
          <w:kern w:val="0"/>
          <w:szCs w:val="20"/>
        </w:rPr>
        <w:t>的</w:t>
      </w:r>
      <w:r w:rsidRPr="00BD309E">
        <w:rPr>
          <w:noProof/>
          <w:kern w:val="0"/>
          <w:szCs w:val="20"/>
        </w:rPr>
        <w:t>通知属性</w:t>
      </w:r>
      <w:r>
        <w:rPr>
          <w:rFonts w:hint="eastAsia"/>
          <w:noProof/>
          <w:kern w:val="0"/>
          <w:szCs w:val="20"/>
        </w:rPr>
        <w:t>默认</w:t>
      </w:r>
      <w:r w:rsidRPr="00BD309E">
        <w:rPr>
          <w:noProof/>
          <w:kern w:val="0"/>
          <w:szCs w:val="20"/>
        </w:rPr>
        <w:t>设置为</w:t>
      </w:r>
      <w:r>
        <w:rPr>
          <w:rFonts w:hint="eastAsia"/>
          <w:noProof/>
          <w:kern w:val="0"/>
          <w:szCs w:val="20"/>
        </w:rPr>
        <w:t>主动</w:t>
      </w:r>
      <w:r w:rsidRPr="00BD309E">
        <w:rPr>
          <w:noProof/>
          <w:kern w:val="0"/>
          <w:szCs w:val="20"/>
        </w:rPr>
        <w:t>通知，应在不影响当前会话的前提下立即发起到</w:t>
      </w:r>
      <w:r>
        <w:rPr>
          <w:noProof/>
          <w:kern w:val="0"/>
          <w:szCs w:val="20"/>
        </w:rPr>
        <w:t>OMC</w:t>
      </w:r>
      <w:r w:rsidRPr="00BD309E">
        <w:rPr>
          <w:noProof/>
          <w:kern w:val="0"/>
          <w:szCs w:val="20"/>
        </w:rPr>
        <w:t>的连接。流程如下</w:t>
      </w:r>
      <w:r w:rsidR="006B09FF">
        <w:fldChar w:fldCharType="begin"/>
      </w:r>
      <w:r w:rsidR="006B09FF">
        <w:instrText xml:space="preserve"> REF _Ref417948683 \h  \* MERGEFORMAT </w:instrText>
      </w:r>
      <w:r w:rsidR="006B09FF">
        <w:fldChar w:fldCharType="separate"/>
      </w:r>
      <w:r w:rsidRPr="00F508C9">
        <w:rPr>
          <w:noProof/>
          <w:kern w:val="0"/>
          <w:szCs w:val="20"/>
        </w:rPr>
        <w:t>图</w:t>
      </w:r>
      <w:r w:rsidRPr="00F508C9">
        <w:rPr>
          <w:noProof/>
          <w:kern w:val="0"/>
          <w:szCs w:val="20"/>
        </w:rPr>
        <w:t xml:space="preserve">A. </w:t>
      </w:r>
      <w:r w:rsidR="006B09FF">
        <w:fldChar w:fldCharType="end"/>
      </w:r>
      <w:r w:rsidR="00001007">
        <w:t>21</w:t>
      </w:r>
      <w:r w:rsidRPr="00BD309E">
        <w:rPr>
          <w:noProof/>
          <w:kern w:val="0"/>
          <w:szCs w:val="20"/>
        </w:rPr>
        <w:t>所示。</w:t>
      </w:r>
    </w:p>
    <w:p w14:paraId="409D5535" w14:textId="77777777" w:rsidR="00FC3934" w:rsidRPr="00BD309E" w:rsidRDefault="00782706" w:rsidP="00FC3934">
      <w:pPr>
        <w:jc w:val="center"/>
      </w:pPr>
      <w:r w:rsidRPr="00BB795E">
        <w:rPr>
          <w:kern w:val="0"/>
        </w:rPr>
        <w:object w:dxaOrig="7472" w:dyaOrig="6772" w14:anchorId="5AFF3B8F">
          <v:shape id="_x0000_i1051" type="#_x0000_t75" style="width:374.25pt;height:339.35pt" o:ole="">
            <v:imagedata r:id="rId74" o:title=""/>
          </v:shape>
          <o:OLEObject Type="Embed" ProgID="Visio.Drawing.11" ShapeID="_x0000_i1051" DrawAspect="Content" ObjectID="_1688401300" r:id="rId75"/>
        </w:object>
      </w:r>
    </w:p>
    <w:p w14:paraId="6EDA9C5B" w14:textId="77777777" w:rsidR="00FC3934" w:rsidRPr="00BD309E" w:rsidRDefault="00FC3934" w:rsidP="00FC3934">
      <w:pPr>
        <w:pStyle w:val="afff6"/>
        <w:jc w:val="center"/>
        <w:rPr>
          <w:rFonts w:ascii="Times New Roman" w:hAnsi="Times New Roman" w:cs="Times New Roman"/>
          <w:sz w:val="18"/>
          <w:szCs w:val="18"/>
        </w:rPr>
      </w:pPr>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21</w:t>
      </w:r>
      <w:r w:rsidR="00B53AD3" w:rsidRPr="00BD309E">
        <w:rPr>
          <w:rFonts w:ascii="Times New Roman" w:hAnsi="Times New Roman" w:cs="Times New Roman"/>
          <w:sz w:val="18"/>
          <w:szCs w:val="18"/>
        </w:rPr>
        <w:fldChar w:fldCharType="end"/>
      </w:r>
      <w:r w:rsidRPr="00BD309E">
        <w:rPr>
          <w:rFonts w:ascii="Times New Roman" w:hAnsi="Times New Roman" w:cs="Times New Roman"/>
          <w:sz w:val="18"/>
          <w:szCs w:val="18"/>
        </w:rPr>
        <w:t>参数变更上报流程</w:t>
      </w:r>
    </w:p>
    <w:p w14:paraId="53AD418C" w14:textId="77777777" w:rsidR="00FC3934" w:rsidRPr="00BD309E" w:rsidRDefault="00FC3934" w:rsidP="00FC3934">
      <w:pPr>
        <w:pStyle w:val="af1"/>
        <w:ind w:firstLine="420"/>
        <w:rPr>
          <w:rFonts w:ascii="Times New Roman"/>
          <w:szCs w:val="24"/>
        </w:rPr>
      </w:pPr>
      <w:r w:rsidRPr="00BD309E">
        <w:rPr>
          <w:rFonts w:ascii="Times New Roman"/>
          <w:szCs w:val="24"/>
        </w:rPr>
        <w:t>流程详细说明如下：</w:t>
      </w:r>
    </w:p>
    <w:p w14:paraId="38B886AE" w14:textId="0A885E9D" w:rsidR="00FC3934" w:rsidRPr="00BD309E" w:rsidRDefault="00FC3934" w:rsidP="00FC3934">
      <w:pPr>
        <w:pStyle w:val="af1"/>
        <w:ind w:firstLine="420"/>
        <w:rPr>
          <w:rFonts w:ascii="Times New Roman"/>
          <w:szCs w:val="21"/>
        </w:rPr>
      </w:pPr>
      <w:r w:rsidRPr="00BD309E">
        <w:rPr>
          <w:rFonts w:ascii="Times New Roman"/>
          <w:szCs w:val="21"/>
        </w:rPr>
        <w:t>1</w:t>
      </w:r>
      <w:r w:rsidRPr="00BD309E">
        <w:rPr>
          <w:rFonts w:ascii="Times New Roman"/>
          <w:szCs w:val="21"/>
        </w:rPr>
        <w:t>、</w:t>
      </w:r>
      <w:r>
        <w:rPr>
          <w:szCs w:val="21"/>
        </w:rPr>
        <w:t>NanoCell/</w:t>
      </w:r>
      <w:r w:rsidR="00683B55">
        <w:rPr>
          <w:szCs w:val="21"/>
        </w:rPr>
        <w:t>Extended Pico Cell</w:t>
      </w:r>
      <w:r w:rsidRPr="00BD309E">
        <w:rPr>
          <w:szCs w:val="21"/>
        </w:rPr>
        <w:t>基站设备</w:t>
      </w:r>
      <w:r w:rsidRPr="00BD309E">
        <w:rPr>
          <w:rFonts w:ascii="Times New Roman"/>
          <w:szCs w:val="21"/>
        </w:rPr>
        <w:t>发起到</w:t>
      </w:r>
      <w:r>
        <w:rPr>
          <w:rStyle w:val="aff7"/>
          <w:sz w:val="21"/>
        </w:rPr>
        <w:t>OMC</w:t>
      </w:r>
      <w:r w:rsidRPr="00BD309E">
        <w:rPr>
          <w:rFonts w:ascii="Times New Roman"/>
          <w:szCs w:val="21"/>
        </w:rPr>
        <w:t>的连接。在</w:t>
      </w:r>
      <w:r w:rsidRPr="00BD309E">
        <w:rPr>
          <w:rFonts w:ascii="Times New Roman"/>
          <w:szCs w:val="21"/>
        </w:rPr>
        <w:t>Inform</w:t>
      </w:r>
      <w:r w:rsidRPr="00BD309E">
        <w:rPr>
          <w:rFonts w:ascii="Times New Roman"/>
          <w:szCs w:val="21"/>
        </w:rPr>
        <w:t>消息中，</w:t>
      </w:r>
      <w:r>
        <w:rPr>
          <w:rFonts w:ascii="Times New Roman" w:hint="eastAsia"/>
          <w:szCs w:val="21"/>
        </w:rPr>
        <w:t>若</w:t>
      </w:r>
      <w:r>
        <w:rPr>
          <w:rFonts w:ascii="Times New Roman"/>
          <w:szCs w:val="21"/>
        </w:rPr>
        <w:t>之前没有将</w:t>
      </w:r>
      <w:r>
        <w:rPr>
          <w:rFonts w:ascii="Times New Roman" w:hint="eastAsia"/>
          <w:szCs w:val="21"/>
        </w:rPr>
        <w:t>设备</w:t>
      </w:r>
      <w:r>
        <w:rPr>
          <w:rFonts w:ascii="Times New Roman"/>
          <w:szCs w:val="21"/>
        </w:rPr>
        <w:t>单元的升级结果成功上报给</w:t>
      </w:r>
      <w:r>
        <w:rPr>
          <w:rFonts w:ascii="Times New Roman"/>
          <w:szCs w:val="21"/>
        </w:rPr>
        <w:t>OMC</w:t>
      </w:r>
      <w:r>
        <w:rPr>
          <w:rFonts w:ascii="Times New Roman"/>
          <w:szCs w:val="21"/>
        </w:rPr>
        <w:t>，则</w:t>
      </w:r>
      <w:r w:rsidRPr="00BD309E">
        <w:rPr>
          <w:rFonts w:ascii="Times New Roman"/>
          <w:szCs w:val="21"/>
        </w:rPr>
        <w:t>应在</w:t>
      </w:r>
      <w:r w:rsidRPr="00BD309E">
        <w:rPr>
          <w:rFonts w:ascii="Times New Roman"/>
          <w:szCs w:val="21"/>
        </w:rPr>
        <w:t>ParameterList</w:t>
      </w:r>
      <w:r w:rsidRPr="00BD309E">
        <w:rPr>
          <w:rFonts w:ascii="Times New Roman"/>
          <w:szCs w:val="21"/>
        </w:rPr>
        <w:t>参数中列出所有</w:t>
      </w:r>
      <w:r>
        <w:rPr>
          <w:rFonts w:ascii="Times New Roman" w:hint="eastAsia"/>
          <w:szCs w:val="21"/>
        </w:rPr>
        <w:t>被升级单元的</w:t>
      </w:r>
      <w:r>
        <w:rPr>
          <w:rFonts w:ascii="Times New Roman"/>
          <w:szCs w:val="21"/>
        </w:rPr>
        <w:t>升级结果</w:t>
      </w:r>
      <w:r w:rsidRPr="00BD309E">
        <w:rPr>
          <w:rFonts w:ascii="Times New Roman"/>
          <w:szCs w:val="21"/>
        </w:rPr>
        <w:t>参数值。</w:t>
      </w:r>
    </w:p>
    <w:p w14:paraId="1A138D7E" w14:textId="2CA27232" w:rsidR="00FC3934" w:rsidRPr="00BD309E" w:rsidRDefault="00FC3934" w:rsidP="00FC3934">
      <w:pPr>
        <w:ind w:firstLine="420"/>
        <w:jc w:val="left"/>
        <w:rPr>
          <w:szCs w:val="21"/>
        </w:rPr>
      </w:pPr>
      <w:r w:rsidRPr="00BD309E">
        <w:rPr>
          <w:szCs w:val="21"/>
        </w:rPr>
        <w:t>2</w:t>
      </w:r>
      <w:r w:rsidRPr="00BD309E">
        <w:rPr>
          <w:szCs w:val="21"/>
        </w:rPr>
        <w:t>、</w:t>
      </w:r>
      <w:r>
        <w:rPr>
          <w:rStyle w:val="aff7"/>
          <w:sz w:val="21"/>
        </w:rPr>
        <w:t>OMC</w:t>
      </w:r>
      <w:r w:rsidRPr="00BD309E">
        <w:rPr>
          <w:szCs w:val="21"/>
        </w:rPr>
        <w:t>对</w:t>
      </w:r>
      <w:proofErr w:type="spellStart"/>
      <w:r>
        <w:rPr>
          <w:szCs w:val="21"/>
        </w:rPr>
        <w:t>NanoCell</w:t>
      </w:r>
      <w:proofErr w:type="spellEnd"/>
      <w:r>
        <w:rPr>
          <w:szCs w:val="21"/>
        </w:rPr>
        <w:t>/</w:t>
      </w:r>
      <w:r w:rsidR="00683B55">
        <w:rPr>
          <w:szCs w:val="21"/>
        </w:rPr>
        <w:t>Extended Pico Cell</w:t>
      </w:r>
      <w:r w:rsidRPr="00BD309E">
        <w:rPr>
          <w:szCs w:val="21"/>
        </w:rPr>
        <w:t>基站设备进行设备认证，合法则</w:t>
      </w:r>
      <w:r>
        <w:rPr>
          <w:rStyle w:val="aff7"/>
          <w:sz w:val="21"/>
        </w:rPr>
        <w:t>OMC</w:t>
      </w:r>
      <w:r w:rsidRPr="00BD309E">
        <w:rPr>
          <w:szCs w:val="21"/>
        </w:rPr>
        <w:t>返回</w:t>
      </w:r>
      <w:r w:rsidRPr="00BD309E">
        <w:rPr>
          <w:szCs w:val="21"/>
        </w:rPr>
        <w:t>Inform Response</w:t>
      </w:r>
      <w:r w:rsidRPr="00BD309E">
        <w:rPr>
          <w:szCs w:val="21"/>
        </w:rPr>
        <w:t>。</w:t>
      </w:r>
      <w:r>
        <w:rPr>
          <w:rStyle w:val="aff7"/>
          <w:sz w:val="21"/>
        </w:rPr>
        <w:t>OMC</w:t>
      </w:r>
      <w:r w:rsidRPr="00BD309E">
        <w:rPr>
          <w:szCs w:val="21"/>
        </w:rPr>
        <w:t>可根据</w:t>
      </w:r>
      <w:r>
        <w:rPr>
          <w:rFonts w:hint="eastAsia"/>
          <w:szCs w:val="21"/>
        </w:rPr>
        <w:t>单元</w:t>
      </w:r>
      <w:r>
        <w:rPr>
          <w:szCs w:val="21"/>
        </w:rPr>
        <w:t>升级结果</w:t>
      </w:r>
      <w:r w:rsidRPr="00BD309E">
        <w:rPr>
          <w:szCs w:val="21"/>
        </w:rPr>
        <w:t>参数</w:t>
      </w:r>
      <w:r>
        <w:rPr>
          <w:rFonts w:hint="eastAsia"/>
          <w:szCs w:val="21"/>
        </w:rPr>
        <w:t>值</w:t>
      </w:r>
      <w:r w:rsidRPr="00BD309E">
        <w:rPr>
          <w:szCs w:val="21"/>
        </w:rPr>
        <w:t>的具体情况采取相应策略；</w:t>
      </w:r>
    </w:p>
    <w:p w14:paraId="7B27CACD" w14:textId="6F03B4BD" w:rsidR="00FC3934" w:rsidRPr="00BD309E" w:rsidRDefault="00FC3934" w:rsidP="00FC3934">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409C04DF" w14:textId="7C39A8EC" w:rsidR="00FC3934" w:rsidRPr="00BD309E" w:rsidRDefault="00FC3934" w:rsidP="00FC3934">
      <w:pPr>
        <w:pStyle w:val="af1"/>
        <w:ind w:firstLine="420"/>
        <w:rPr>
          <w:rFonts w:ascii="Times New Roman"/>
          <w:szCs w:val="21"/>
        </w:rPr>
      </w:pPr>
      <w:r w:rsidRPr="00BD309E">
        <w:rPr>
          <w:rFonts w:ascii="Times New Roman"/>
          <w:szCs w:val="21"/>
        </w:rPr>
        <w:t>4</w:t>
      </w:r>
      <w:r w:rsidRPr="00BD309E">
        <w:rPr>
          <w:rFonts w:ascii="Times New Roman"/>
          <w:szCs w:val="21"/>
        </w:rPr>
        <w:t>、</w:t>
      </w:r>
      <w:r>
        <w:rPr>
          <w:rStyle w:val="aff7"/>
          <w:sz w:val="21"/>
        </w:rPr>
        <w:t>OMC</w:t>
      </w:r>
      <w:r w:rsidRPr="00BD309E">
        <w:rPr>
          <w:rFonts w:ascii="Times New Roman"/>
          <w:szCs w:val="21"/>
        </w:rPr>
        <w:t>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3C73B627" w14:textId="4B126616" w:rsidR="00FC3934" w:rsidRPr="00BD309E" w:rsidRDefault="00FC3934" w:rsidP="00FC3934">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断开连接，该会话结束。</w:t>
      </w:r>
    </w:p>
    <w:p w14:paraId="3E1FD986" w14:textId="77777777" w:rsidR="00FC3934" w:rsidRPr="00BD309E" w:rsidRDefault="00FC3934" w:rsidP="00B92186">
      <w:pPr>
        <w:pStyle w:val="afffd"/>
        <w:numPr>
          <w:ilvl w:val="1"/>
          <w:numId w:val="14"/>
        </w:numPr>
        <w:spacing w:before="156" w:afterLines="0"/>
        <w:rPr>
          <w:rFonts w:ascii="Times New Roman"/>
        </w:rPr>
      </w:pPr>
      <w:bookmarkStart w:id="354" w:name="_Toc75780079"/>
      <w:r>
        <w:rPr>
          <w:rFonts w:ascii="Times New Roman" w:hint="eastAsia"/>
        </w:rPr>
        <w:t>查询</w:t>
      </w:r>
      <w:r>
        <w:rPr>
          <w:rFonts w:ascii="Times New Roman"/>
        </w:rPr>
        <w:t>设备单元的软件升级进度</w:t>
      </w:r>
      <w:bookmarkEnd w:id="354"/>
    </w:p>
    <w:p w14:paraId="66E8BDF9" w14:textId="1BE339AE" w:rsidR="00FC3934" w:rsidRPr="00BD309E" w:rsidRDefault="00FC3934" w:rsidP="00FC3934">
      <w:pPr>
        <w:ind w:firstLine="420"/>
        <w:jc w:val="left"/>
        <w:rPr>
          <w:noProof/>
          <w:kern w:val="0"/>
          <w:szCs w:val="20"/>
        </w:rPr>
      </w:pPr>
      <w:r>
        <w:rPr>
          <w:noProof/>
          <w:kern w:val="0"/>
          <w:szCs w:val="20"/>
        </w:rPr>
        <w:t>OMC</w:t>
      </w:r>
      <w:r w:rsidRPr="00BD309E">
        <w:rPr>
          <w:noProof/>
          <w:kern w:val="0"/>
          <w:szCs w:val="20"/>
        </w:rPr>
        <w:t>可对</w:t>
      </w:r>
      <w:r>
        <w:rPr>
          <w:noProof/>
          <w:kern w:val="0"/>
          <w:szCs w:val="20"/>
        </w:rPr>
        <w:t>NanoCell/</w:t>
      </w:r>
      <w:r w:rsidR="00683B55">
        <w:rPr>
          <w:noProof/>
          <w:kern w:val="0"/>
          <w:szCs w:val="20"/>
        </w:rPr>
        <w:t>Extended Pico Cell</w:t>
      </w:r>
      <w:r w:rsidRPr="00BD309E">
        <w:rPr>
          <w:noProof/>
          <w:kern w:val="0"/>
          <w:szCs w:val="20"/>
        </w:rPr>
        <w:t>基站设备</w:t>
      </w:r>
      <w:r>
        <w:rPr>
          <w:rFonts w:hint="eastAsia"/>
          <w:noProof/>
          <w:kern w:val="0"/>
          <w:szCs w:val="20"/>
        </w:rPr>
        <w:t>的单元</w:t>
      </w:r>
      <w:r>
        <w:rPr>
          <w:noProof/>
          <w:kern w:val="0"/>
          <w:szCs w:val="20"/>
        </w:rPr>
        <w:t>软件升级</w:t>
      </w:r>
      <w:r>
        <w:rPr>
          <w:rFonts w:hint="eastAsia"/>
          <w:noProof/>
          <w:kern w:val="0"/>
          <w:szCs w:val="20"/>
        </w:rPr>
        <w:t>进度</w:t>
      </w:r>
      <w:r>
        <w:rPr>
          <w:noProof/>
          <w:kern w:val="0"/>
          <w:szCs w:val="20"/>
        </w:rPr>
        <w:t>进行查询</w:t>
      </w:r>
      <w:r w:rsidRPr="00BD309E">
        <w:rPr>
          <w:noProof/>
          <w:kern w:val="0"/>
          <w:szCs w:val="20"/>
        </w:rPr>
        <w:t>。调用此流程，流程如</w:t>
      </w:r>
      <w:r>
        <w:rPr>
          <w:rFonts w:hint="eastAsia"/>
        </w:rPr>
        <w:t>图</w:t>
      </w:r>
      <w:r w:rsidR="00001007">
        <w:rPr>
          <w:rFonts w:hint="eastAsia"/>
        </w:rPr>
        <w:t>2</w:t>
      </w:r>
      <w:r w:rsidR="00001007">
        <w:t>2</w:t>
      </w:r>
      <w:r w:rsidRPr="00BD309E">
        <w:rPr>
          <w:noProof/>
          <w:kern w:val="0"/>
          <w:szCs w:val="20"/>
        </w:rPr>
        <w:t>所示。</w:t>
      </w:r>
    </w:p>
    <w:p w14:paraId="09CCE090" w14:textId="77777777" w:rsidR="00FC3934" w:rsidRPr="00BD309E" w:rsidRDefault="00782706" w:rsidP="00FC3934">
      <w:pPr>
        <w:jc w:val="center"/>
      </w:pPr>
      <w:r w:rsidRPr="00BB795E">
        <w:rPr>
          <w:kern w:val="0"/>
        </w:rPr>
        <w:object w:dxaOrig="7104" w:dyaOrig="8274" w14:anchorId="0C9CCCF8">
          <v:shape id="_x0000_i1052" type="#_x0000_t75" style="width:357.15pt;height:414.9pt" o:ole="">
            <v:imagedata r:id="rId76" o:title=""/>
          </v:shape>
          <o:OLEObject Type="Embed" ProgID="Visio.Drawing.11" ShapeID="_x0000_i1052" DrawAspect="Content" ObjectID="_1688401301" r:id="rId77"/>
        </w:object>
      </w:r>
    </w:p>
    <w:p w14:paraId="13CFA565" w14:textId="772879F6" w:rsidR="00FC3934" w:rsidRPr="00BD309E" w:rsidRDefault="00FC3934" w:rsidP="00FC3934">
      <w:pPr>
        <w:pStyle w:val="afff6"/>
        <w:jc w:val="center"/>
        <w:rPr>
          <w:rFonts w:ascii="Times New Roman" w:hAnsi="Times New Roman" w:cs="Times New Roman"/>
          <w:sz w:val="18"/>
          <w:szCs w:val="18"/>
        </w:rPr>
      </w:pPr>
      <w:r w:rsidRPr="00BD309E">
        <w:rPr>
          <w:rFonts w:ascii="Times New Roman" w:hAnsi="Times New Roman" w:cs="Times New Roman"/>
          <w:sz w:val="18"/>
          <w:szCs w:val="18"/>
        </w:rPr>
        <w:t>图</w:t>
      </w:r>
      <w:r>
        <w:rPr>
          <w:rFonts w:ascii="Times New Roman" w:hAnsi="Times New Roman" w:cs="Times New Roman"/>
          <w:sz w:val="18"/>
          <w:szCs w:val="18"/>
        </w:rPr>
        <w:t>A.</w:t>
      </w:r>
      <w:r w:rsidR="00001007" w:rsidRPr="00001007">
        <w:rPr>
          <w:rFonts w:ascii="Times New Roman" w:hAnsi="Times New Roman" w:cs="Times New Roman"/>
          <w:sz w:val="18"/>
          <w:szCs w:val="18"/>
        </w:rPr>
        <w:t xml:space="preserve"> </w:t>
      </w:r>
      <w:r w:rsidR="00B53AD3" w:rsidRPr="00BD309E">
        <w:rPr>
          <w:rFonts w:ascii="Times New Roman" w:hAnsi="Times New Roman" w:cs="Times New Roman"/>
          <w:sz w:val="18"/>
          <w:szCs w:val="18"/>
        </w:rPr>
        <w:fldChar w:fldCharType="begin"/>
      </w:r>
      <w:r w:rsidR="00001007" w:rsidRPr="00BD309E">
        <w:rPr>
          <w:rFonts w:ascii="Times New Roman" w:hAnsi="Times New Roman" w:cs="Times New Roman"/>
          <w:sz w:val="18"/>
          <w:szCs w:val="18"/>
        </w:rPr>
        <w:instrText xml:space="preserve"> SEQ </w:instrText>
      </w:r>
      <w:r w:rsidR="00001007" w:rsidRPr="00BD309E">
        <w:rPr>
          <w:rFonts w:ascii="Times New Roman" w:hAnsi="Times New Roman" w:cs="Times New Roman"/>
          <w:sz w:val="18"/>
          <w:szCs w:val="18"/>
        </w:rPr>
        <w:instrText>图</w:instrText>
      </w:r>
      <w:r w:rsidR="00001007"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22</w:t>
      </w:r>
      <w:r w:rsidR="00B53AD3" w:rsidRPr="00BD309E">
        <w:rPr>
          <w:rFonts w:ascii="Times New Roman" w:hAnsi="Times New Roman" w:cs="Times New Roman"/>
          <w:sz w:val="18"/>
          <w:szCs w:val="18"/>
        </w:rPr>
        <w:fldChar w:fldCharType="end"/>
      </w:r>
      <w:r w:rsidRPr="00BD309E">
        <w:rPr>
          <w:rFonts w:ascii="Times New Roman" w:hAnsi="Times New Roman" w:cs="Times New Roman"/>
          <w:sz w:val="18"/>
          <w:szCs w:val="18"/>
        </w:rPr>
        <w:t>查询</w:t>
      </w:r>
      <w:proofErr w:type="spellStart"/>
      <w:r>
        <w:rPr>
          <w:rFonts w:ascii="Times New Roman" w:hAnsi="Times New Roman" w:cs="Times New Roman"/>
          <w:sz w:val="18"/>
          <w:szCs w:val="18"/>
        </w:rPr>
        <w:t>NanoCell</w:t>
      </w:r>
      <w:proofErr w:type="spellEnd"/>
      <w:r>
        <w:rPr>
          <w:rFonts w:ascii="Times New Roman" w:hAnsi="Times New Roman" w:cs="Times New Roman"/>
          <w:sz w:val="18"/>
          <w:szCs w:val="18"/>
        </w:rPr>
        <w:t>/</w:t>
      </w:r>
      <w:r w:rsidR="00683B55">
        <w:rPr>
          <w:rFonts w:ascii="Times New Roman" w:hAnsi="Times New Roman" w:cs="Times New Roman"/>
          <w:sz w:val="18"/>
          <w:szCs w:val="18"/>
        </w:rPr>
        <w:t>Extended Pico Cell</w:t>
      </w:r>
      <w:r w:rsidRPr="00BD309E">
        <w:rPr>
          <w:rFonts w:ascii="Times New Roman" w:hAnsi="Times New Roman" w:cs="Times New Roman"/>
          <w:sz w:val="18"/>
          <w:szCs w:val="18"/>
        </w:rPr>
        <w:t>基站设备</w:t>
      </w:r>
      <w:r>
        <w:rPr>
          <w:rFonts w:ascii="Times New Roman" w:hAnsi="Times New Roman" w:cs="Times New Roman" w:hint="eastAsia"/>
          <w:sz w:val="18"/>
          <w:szCs w:val="18"/>
        </w:rPr>
        <w:t>单元</w:t>
      </w:r>
      <w:r>
        <w:rPr>
          <w:rFonts w:ascii="Times New Roman" w:hAnsi="Times New Roman" w:cs="Times New Roman"/>
          <w:sz w:val="18"/>
          <w:szCs w:val="18"/>
        </w:rPr>
        <w:t>的升级进度</w:t>
      </w:r>
    </w:p>
    <w:p w14:paraId="2008C632" w14:textId="77777777" w:rsidR="00FC3934" w:rsidRPr="00BD309E" w:rsidRDefault="00FC3934" w:rsidP="00FC3934">
      <w:pPr>
        <w:pStyle w:val="afff6"/>
        <w:ind w:firstLineChars="200" w:firstLine="420"/>
        <w:rPr>
          <w:rFonts w:ascii="Times New Roman" w:hAnsi="Times New Roman" w:cs="Times New Roman"/>
          <w:szCs w:val="24"/>
        </w:rPr>
      </w:pPr>
      <w:r w:rsidRPr="00BD309E">
        <w:rPr>
          <w:rFonts w:ascii="Times New Roman" w:eastAsia="宋体" w:hAnsi="Times New Roman" w:cs="Times New Roman"/>
          <w:sz w:val="21"/>
          <w:szCs w:val="24"/>
        </w:rPr>
        <w:t>流程详细说明如下：</w:t>
      </w:r>
    </w:p>
    <w:p w14:paraId="0BA82FFA" w14:textId="66DBC395" w:rsidR="00FC3934" w:rsidRPr="00BD309E" w:rsidRDefault="00FC3934" w:rsidP="00FC3934">
      <w:pPr>
        <w:pStyle w:val="af1"/>
        <w:ind w:firstLine="420"/>
        <w:rPr>
          <w:rFonts w:ascii="Times New Roman"/>
          <w:szCs w:val="21"/>
        </w:rPr>
      </w:pPr>
      <w:r w:rsidRPr="00BD309E">
        <w:rPr>
          <w:rFonts w:ascii="Times New Roman"/>
          <w:szCs w:val="21"/>
        </w:rPr>
        <w:t>1</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w:t>
      </w:r>
      <w:r w:rsidRPr="00BD309E">
        <w:rPr>
          <w:rFonts w:ascii="Times New Roman"/>
          <w:szCs w:val="21"/>
        </w:rPr>
        <w:t>Inform</w:t>
      </w:r>
      <w:r w:rsidRPr="00BD309E">
        <w:rPr>
          <w:rFonts w:ascii="Times New Roman"/>
          <w:szCs w:val="21"/>
        </w:rPr>
        <w:t>请求，并说明该会话是由</w:t>
      </w:r>
      <w:r>
        <w:rPr>
          <w:rStyle w:val="aff7"/>
          <w:sz w:val="21"/>
        </w:rPr>
        <w:t>OMC</w:t>
      </w:r>
      <w:r w:rsidRPr="00BD309E">
        <w:rPr>
          <w:rFonts w:ascii="Times New Roman"/>
          <w:szCs w:val="21"/>
        </w:rPr>
        <w:t>要求而建立的；</w:t>
      </w:r>
    </w:p>
    <w:p w14:paraId="4E454C0E" w14:textId="77777777" w:rsidR="00FC3934" w:rsidRPr="00BD309E" w:rsidRDefault="00FC3934" w:rsidP="00FC3934">
      <w:pPr>
        <w:pStyle w:val="af1"/>
        <w:ind w:firstLine="420"/>
        <w:rPr>
          <w:rFonts w:ascii="Times New Roman"/>
          <w:szCs w:val="21"/>
        </w:rPr>
      </w:pPr>
      <w:r w:rsidRPr="00BD309E">
        <w:rPr>
          <w:rFonts w:ascii="Times New Roman"/>
          <w:szCs w:val="21"/>
        </w:rPr>
        <w:t>2</w:t>
      </w:r>
      <w:r w:rsidRPr="00BD309E">
        <w:rPr>
          <w:rFonts w:ascii="Times New Roman"/>
          <w:szCs w:val="21"/>
        </w:rPr>
        <w:t>、</w:t>
      </w:r>
      <w:r>
        <w:rPr>
          <w:rStyle w:val="aff7"/>
          <w:sz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5383A4CE" w14:textId="17EB16A7" w:rsidR="00FC3934" w:rsidRPr="00BD309E" w:rsidRDefault="00FC3934" w:rsidP="00FC3934">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7C564601" w14:textId="30D0D13F" w:rsidR="00FC3934" w:rsidRPr="00BD309E" w:rsidRDefault="00FC3934" w:rsidP="00FC3934">
      <w:pPr>
        <w:pStyle w:val="af1"/>
        <w:ind w:firstLine="420"/>
        <w:rPr>
          <w:rFonts w:ascii="Times New Roman"/>
          <w:szCs w:val="21"/>
        </w:rPr>
      </w:pPr>
      <w:r w:rsidRPr="00BD309E">
        <w:rPr>
          <w:rFonts w:ascii="Times New Roman"/>
          <w:szCs w:val="21"/>
        </w:rPr>
        <w:t>4</w:t>
      </w:r>
      <w:r w:rsidRPr="00BD309E">
        <w:rPr>
          <w:rFonts w:ascii="Times New Roman"/>
          <w:szCs w:val="21"/>
        </w:rPr>
        <w:t>、</w:t>
      </w:r>
      <w:r>
        <w:rPr>
          <w:rStyle w:val="aff7"/>
          <w:sz w:val="21"/>
        </w:rPr>
        <w:t>OMC</w:t>
      </w:r>
      <w:r w:rsidRPr="00BD309E">
        <w:rPr>
          <w:rFonts w:ascii="Times New Roman"/>
          <w:szCs w:val="21"/>
        </w:rPr>
        <w:t>发起</w:t>
      </w:r>
      <w:r w:rsidRPr="00BD309E">
        <w:rPr>
          <w:rFonts w:ascii="Times New Roman"/>
          <w:szCs w:val="21"/>
        </w:rPr>
        <w:t>GetParameterValues</w:t>
      </w:r>
      <w:r w:rsidRPr="00BD309E">
        <w:rPr>
          <w:rFonts w:ascii="Times New Roman"/>
          <w:szCs w:val="21"/>
        </w:rPr>
        <w:t>要求，查询</w:t>
      </w:r>
      <w:r>
        <w:rPr>
          <w:rFonts w:ascii="Times New Roman"/>
          <w:szCs w:val="21"/>
        </w:rPr>
        <w:t>NanoCell/</w:t>
      </w:r>
      <w:r w:rsidR="00683B55">
        <w:rPr>
          <w:rFonts w:ascii="Times New Roman"/>
          <w:szCs w:val="21"/>
        </w:rPr>
        <w:t>Extended Pico Cell</w:t>
      </w:r>
      <w:r w:rsidRPr="00BD309E">
        <w:rPr>
          <w:rFonts w:ascii="Times New Roman"/>
          <w:szCs w:val="21"/>
        </w:rPr>
        <w:t>基站设备的</w:t>
      </w:r>
      <w:r>
        <w:rPr>
          <w:rFonts w:ascii="Times New Roman" w:hint="eastAsia"/>
          <w:szCs w:val="21"/>
        </w:rPr>
        <w:t>单元升级</w:t>
      </w:r>
      <w:r>
        <w:rPr>
          <w:rFonts w:ascii="Times New Roman"/>
          <w:szCs w:val="21"/>
        </w:rPr>
        <w:t>进度</w:t>
      </w:r>
      <w:r w:rsidRPr="00BD309E">
        <w:rPr>
          <w:rFonts w:ascii="Times New Roman"/>
          <w:szCs w:val="21"/>
        </w:rPr>
        <w:t>；</w:t>
      </w:r>
    </w:p>
    <w:p w14:paraId="14C88608" w14:textId="55F829CA" w:rsidR="00FC3934" w:rsidRPr="00BD309E" w:rsidRDefault="00FC3934" w:rsidP="00FC3934">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基站设备响应</w:t>
      </w:r>
      <w:r w:rsidRPr="00BD309E">
        <w:rPr>
          <w:rFonts w:ascii="Times New Roman"/>
          <w:szCs w:val="21"/>
        </w:rPr>
        <w:t>GetParameterValuesResponse</w:t>
      </w:r>
      <w:r w:rsidRPr="00BD309E">
        <w:rPr>
          <w:rFonts w:ascii="Times New Roman"/>
          <w:szCs w:val="21"/>
        </w:rPr>
        <w:t>，携带</w:t>
      </w:r>
      <w:r>
        <w:rPr>
          <w:rStyle w:val="aff7"/>
          <w:sz w:val="21"/>
        </w:rPr>
        <w:t>OMC</w:t>
      </w:r>
      <w:r w:rsidRPr="00BD309E">
        <w:rPr>
          <w:rFonts w:ascii="Times New Roman"/>
          <w:szCs w:val="21"/>
        </w:rPr>
        <w:t>指定查询的</w:t>
      </w:r>
      <w:r>
        <w:rPr>
          <w:rFonts w:ascii="Times New Roman" w:hint="eastAsia"/>
          <w:szCs w:val="21"/>
        </w:rPr>
        <w:t>单元升级</w:t>
      </w:r>
      <w:r>
        <w:rPr>
          <w:rFonts w:ascii="Times New Roman"/>
          <w:szCs w:val="21"/>
        </w:rPr>
        <w:t>进度</w:t>
      </w:r>
      <w:r w:rsidRPr="00BD309E">
        <w:rPr>
          <w:rFonts w:ascii="Times New Roman"/>
          <w:szCs w:val="21"/>
        </w:rPr>
        <w:t>；</w:t>
      </w:r>
    </w:p>
    <w:p w14:paraId="6BCAA982" w14:textId="2C68044C" w:rsidR="00FC3934" w:rsidRPr="00BD309E" w:rsidRDefault="00FC3934" w:rsidP="00FC3934">
      <w:pPr>
        <w:pStyle w:val="af1"/>
        <w:ind w:firstLine="420"/>
        <w:rPr>
          <w:rFonts w:ascii="Times New Roman"/>
          <w:szCs w:val="21"/>
        </w:rPr>
      </w:pPr>
      <w:r w:rsidRPr="00BD309E">
        <w:rPr>
          <w:rFonts w:ascii="Times New Roman"/>
          <w:szCs w:val="21"/>
        </w:rPr>
        <w:t>6</w:t>
      </w:r>
      <w:r w:rsidRPr="00BD309E">
        <w:rPr>
          <w:rFonts w:ascii="Times New Roman"/>
          <w:szCs w:val="21"/>
        </w:rPr>
        <w:t>、</w:t>
      </w:r>
      <w:r>
        <w:rPr>
          <w:rStyle w:val="aff7"/>
          <w:sz w:val="21"/>
        </w:rPr>
        <w:t>OMC</w:t>
      </w:r>
      <w:r w:rsidRPr="00BD309E">
        <w:rPr>
          <w:rFonts w:ascii="Times New Roman"/>
          <w:szCs w:val="21"/>
        </w:rPr>
        <w:t>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58D5E0CD" w14:textId="2D79B040" w:rsidR="00FC3934" w:rsidRPr="00BD309E" w:rsidRDefault="00FC3934" w:rsidP="00FC3934">
      <w:pPr>
        <w:pStyle w:val="af1"/>
        <w:ind w:firstLine="420"/>
        <w:rPr>
          <w:rFonts w:ascii="Times New Roman"/>
          <w:szCs w:val="21"/>
        </w:rPr>
      </w:pPr>
      <w:r w:rsidRPr="00BD309E">
        <w:rPr>
          <w:rFonts w:ascii="Times New Roman"/>
          <w:szCs w:val="21"/>
        </w:rPr>
        <w:t>7</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基站设备断开连接，该会话结束。</w:t>
      </w:r>
    </w:p>
    <w:p w14:paraId="201E0CFD" w14:textId="77777777" w:rsidR="00FC3934" w:rsidRPr="00BD309E" w:rsidRDefault="00FC3934" w:rsidP="00FC3934">
      <w:pPr>
        <w:pStyle w:val="af1"/>
        <w:ind w:firstLine="420"/>
        <w:rPr>
          <w:rFonts w:ascii="Times New Roman"/>
          <w:szCs w:val="24"/>
        </w:rPr>
      </w:pPr>
      <w:r>
        <w:rPr>
          <w:rFonts w:ascii="Times New Roman"/>
          <w:szCs w:val="24"/>
        </w:rPr>
        <w:t>OMC</w:t>
      </w:r>
      <w:r w:rsidRPr="00BD309E">
        <w:rPr>
          <w:rFonts w:ascii="Times New Roman"/>
          <w:szCs w:val="24"/>
        </w:rPr>
        <w:t>可多次重复调用</w:t>
      </w:r>
      <w:r w:rsidRPr="00BD309E">
        <w:rPr>
          <w:rFonts w:ascii="Times New Roman"/>
          <w:szCs w:val="21"/>
        </w:rPr>
        <w:t>GetParameterValues</w:t>
      </w:r>
      <w:r w:rsidRPr="00BD309E">
        <w:rPr>
          <w:rFonts w:ascii="Times New Roman"/>
          <w:szCs w:val="24"/>
        </w:rPr>
        <w:t>方法。</w:t>
      </w:r>
    </w:p>
    <w:p w14:paraId="3BE50AB2" w14:textId="77777777" w:rsidR="00FC3934" w:rsidRPr="00BD309E" w:rsidRDefault="00FC3934" w:rsidP="00FC3934">
      <w:pPr>
        <w:ind w:firstLine="420"/>
      </w:pPr>
    </w:p>
    <w:p w14:paraId="5CD81EC3" w14:textId="77777777" w:rsidR="00FC3934" w:rsidRPr="00BD309E" w:rsidRDefault="00FC3934" w:rsidP="00B92186">
      <w:pPr>
        <w:pStyle w:val="afffd"/>
        <w:numPr>
          <w:ilvl w:val="1"/>
          <w:numId w:val="14"/>
        </w:numPr>
        <w:spacing w:before="156" w:afterLines="0"/>
        <w:rPr>
          <w:rFonts w:ascii="Times New Roman"/>
        </w:rPr>
      </w:pPr>
      <w:bookmarkStart w:id="355" w:name="_Toc69402002"/>
      <w:bookmarkStart w:id="356" w:name="_Toc75780080"/>
      <w:r w:rsidRPr="00BD309E">
        <w:rPr>
          <w:rFonts w:ascii="Times New Roman"/>
        </w:rPr>
        <w:t>设备恢复出厂设置</w:t>
      </w:r>
      <w:bookmarkEnd w:id="355"/>
      <w:bookmarkEnd w:id="356"/>
    </w:p>
    <w:p w14:paraId="6A20FF58" w14:textId="306B5C85" w:rsidR="00FC3934" w:rsidRPr="00BD309E" w:rsidRDefault="00FC3934" w:rsidP="00FC3934">
      <w:pPr>
        <w:ind w:firstLine="420"/>
      </w:pPr>
      <w:r>
        <w:t>OMC</w:t>
      </w:r>
      <w:r w:rsidRPr="00BD309E">
        <w:t>可对</w:t>
      </w:r>
      <w:proofErr w:type="spellStart"/>
      <w:r>
        <w:t>NanoCell</w:t>
      </w:r>
      <w:proofErr w:type="spellEnd"/>
      <w:r>
        <w:t>/</w:t>
      </w:r>
      <w:r w:rsidR="00683B55">
        <w:t>Extended Pico Cell</w:t>
      </w:r>
      <w:r w:rsidRPr="00BD309E">
        <w:t>基站设备上的参数值进行修改。调用此流程，流程如</w:t>
      </w:r>
      <w:r w:rsidR="006B09FF">
        <w:fldChar w:fldCharType="begin"/>
      </w:r>
      <w:r w:rsidR="006B09FF">
        <w:instrText xml:space="preserve"> REF _Ref417949249 \h  \* MERGEFORMAT </w:instrText>
      </w:r>
      <w:r w:rsidR="006B09FF">
        <w:fldChar w:fldCharType="separate"/>
      </w:r>
      <w:r w:rsidRPr="00F508C9">
        <w:t>图</w:t>
      </w:r>
      <w:r w:rsidRPr="00F508C9">
        <w:t xml:space="preserve">A. </w:t>
      </w:r>
      <w:r w:rsidR="006B09FF">
        <w:fldChar w:fldCharType="end"/>
      </w:r>
      <w:r w:rsidR="00001007">
        <w:t>23</w:t>
      </w:r>
      <w:r w:rsidRPr="00BD309E">
        <w:t>所示：</w:t>
      </w:r>
    </w:p>
    <w:p w14:paraId="0EF0D160" w14:textId="77777777" w:rsidR="00FC3934" w:rsidRPr="00BD309E" w:rsidRDefault="00782706" w:rsidP="00FC3934">
      <w:pPr>
        <w:jc w:val="center"/>
      </w:pPr>
      <w:r w:rsidRPr="00BB795E">
        <w:rPr>
          <w:kern w:val="0"/>
        </w:rPr>
        <w:object w:dxaOrig="7104" w:dyaOrig="8274" w14:anchorId="76700EC5">
          <v:shape id="_x0000_i1053" type="#_x0000_t75" style="width:357.15pt;height:413.45pt" o:ole="">
            <v:imagedata r:id="rId78" o:title=""/>
          </v:shape>
          <o:OLEObject Type="Embed" ProgID="Visio.Drawing.11" ShapeID="_x0000_i1053" DrawAspect="Content" ObjectID="_1688401302" r:id="rId79"/>
        </w:object>
      </w:r>
    </w:p>
    <w:p w14:paraId="479D13C3" w14:textId="21C928EB" w:rsidR="00FC3934" w:rsidRPr="00BD309E" w:rsidRDefault="00FC3934" w:rsidP="00FC3934">
      <w:pPr>
        <w:pStyle w:val="afff6"/>
        <w:jc w:val="center"/>
        <w:rPr>
          <w:rFonts w:ascii="Times New Roman" w:hAnsi="Times New Roman" w:cs="Times New Roman"/>
          <w:sz w:val="18"/>
          <w:szCs w:val="18"/>
        </w:rPr>
      </w:pPr>
      <w:bookmarkStart w:id="357" w:name="_Ref417949249"/>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23</w:t>
      </w:r>
      <w:r w:rsidR="00B53AD3" w:rsidRPr="00BD309E">
        <w:rPr>
          <w:rFonts w:ascii="Times New Roman" w:hAnsi="Times New Roman" w:cs="Times New Roman"/>
          <w:sz w:val="18"/>
          <w:szCs w:val="18"/>
        </w:rPr>
        <w:fldChar w:fldCharType="end"/>
      </w:r>
      <w:bookmarkEnd w:id="357"/>
      <w:r w:rsidRPr="00BD309E">
        <w:rPr>
          <w:rFonts w:ascii="Times New Roman" w:hAnsi="Times New Roman" w:cs="Times New Roman"/>
          <w:sz w:val="18"/>
          <w:szCs w:val="18"/>
        </w:rPr>
        <w:t xml:space="preserve"> </w:t>
      </w:r>
      <w:proofErr w:type="spellStart"/>
      <w:r>
        <w:rPr>
          <w:rFonts w:ascii="Times New Roman" w:hAnsi="Times New Roman" w:cs="Times New Roman"/>
          <w:sz w:val="18"/>
          <w:szCs w:val="18"/>
        </w:rPr>
        <w:t>NanoCell</w:t>
      </w:r>
      <w:proofErr w:type="spellEnd"/>
      <w:r>
        <w:rPr>
          <w:rFonts w:ascii="Times New Roman" w:hAnsi="Times New Roman" w:cs="Times New Roman"/>
          <w:sz w:val="18"/>
          <w:szCs w:val="18"/>
        </w:rPr>
        <w:t>/</w:t>
      </w:r>
      <w:r w:rsidR="00683B55">
        <w:rPr>
          <w:rFonts w:ascii="Times New Roman" w:hAnsi="Times New Roman" w:cs="Times New Roman"/>
          <w:sz w:val="18"/>
          <w:szCs w:val="18"/>
        </w:rPr>
        <w:t>Extended Pico Cell</w:t>
      </w:r>
      <w:r w:rsidRPr="00BD309E">
        <w:rPr>
          <w:rFonts w:ascii="Times New Roman" w:hAnsi="Times New Roman" w:cs="Times New Roman"/>
          <w:sz w:val="18"/>
          <w:szCs w:val="18"/>
        </w:rPr>
        <w:t>基站设备恢复出厂设置流程</w:t>
      </w:r>
    </w:p>
    <w:p w14:paraId="700BE90B" w14:textId="77777777" w:rsidR="00FC3934" w:rsidRPr="00BD309E" w:rsidRDefault="00FC3934" w:rsidP="00FC3934">
      <w:pPr>
        <w:ind w:firstLine="360"/>
      </w:pPr>
      <w:r w:rsidRPr="00BD309E">
        <w:t>流程详细说明如下：</w:t>
      </w:r>
    </w:p>
    <w:p w14:paraId="13F83699" w14:textId="3D33879A" w:rsidR="00FC3934" w:rsidRPr="00BD309E" w:rsidRDefault="00FC3934" w:rsidP="00FC3934">
      <w:pPr>
        <w:pStyle w:val="af1"/>
        <w:ind w:firstLine="420"/>
        <w:rPr>
          <w:rFonts w:ascii="Times New Roman"/>
          <w:szCs w:val="21"/>
        </w:rPr>
      </w:pPr>
      <w:r w:rsidRPr="00BD309E">
        <w:rPr>
          <w:rFonts w:ascii="Times New Roman"/>
          <w:szCs w:val="21"/>
        </w:rPr>
        <w:t>1</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w:t>
      </w:r>
      <w:r w:rsidRPr="00BD309E">
        <w:rPr>
          <w:rFonts w:ascii="Times New Roman"/>
          <w:szCs w:val="21"/>
        </w:rPr>
        <w:t>Inform</w:t>
      </w:r>
      <w:r w:rsidRPr="00BD309E">
        <w:rPr>
          <w:rFonts w:ascii="Times New Roman"/>
          <w:szCs w:val="21"/>
        </w:rPr>
        <w:t>请求，并说明该会话是由</w:t>
      </w:r>
      <w:r>
        <w:rPr>
          <w:rFonts w:ascii="Times New Roman"/>
          <w:bCs/>
          <w:szCs w:val="21"/>
        </w:rPr>
        <w:t>OMC</w:t>
      </w:r>
      <w:r w:rsidRPr="00BD309E">
        <w:rPr>
          <w:rFonts w:ascii="Times New Roman"/>
          <w:szCs w:val="21"/>
        </w:rPr>
        <w:t>要求而建立的；</w:t>
      </w:r>
    </w:p>
    <w:p w14:paraId="345338C4" w14:textId="77777777" w:rsidR="00FC3934" w:rsidRPr="00BD309E" w:rsidRDefault="00FC3934" w:rsidP="00FC3934">
      <w:pPr>
        <w:pStyle w:val="af1"/>
        <w:ind w:firstLine="420"/>
        <w:rPr>
          <w:rFonts w:ascii="Times New Roman"/>
          <w:szCs w:val="21"/>
        </w:rPr>
      </w:pPr>
      <w:r w:rsidRPr="00BD309E">
        <w:rPr>
          <w:rFonts w:ascii="Times New Roman"/>
          <w:szCs w:val="21"/>
        </w:rPr>
        <w:t>2</w:t>
      </w:r>
      <w:r w:rsidRPr="00BD309E">
        <w:rPr>
          <w:rFonts w:ascii="Times New Roman"/>
          <w:szCs w:val="21"/>
        </w:rPr>
        <w:t>、</w:t>
      </w:r>
      <w:r>
        <w:rPr>
          <w:rFonts w:ascii="Times New Roman"/>
          <w:bCs/>
          <w:szCs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77B57EFB" w14:textId="7CE5FCAD" w:rsidR="00FC3934" w:rsidRPr="00BD309E" w:rsidRDefault="00FC3934" w:rsidP="00FC3934">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08D563D7" w14:textId="77777777" w:rsidR="00FC3934" w:rsidRPr="00BD309E" w:rsidRDefault="00FC3934" w:rsidP="00FC3934">
      <w:pPr>
        <w:pStyle w:val="af1"/>
        <w:ind w:firstLine="420"/>
        <w:rPr>
          <w:rFonts w:ascii="Times New Roman"/>
          <w:szCs w:val="21"/>
        </w:rPr>
      </w:pPr>
      <w:r w:rsidRPr="00BD309E">
        <w:rPr>
          <w:rFonts w:ascii="Times New Roman"/>
          <w:szCs w:val="21"/>
        </w:rPr>
        <w:t>4</w:t>
      </w:r>
      <w:r w:rsidRPr="00BD309E">
        <w:rPr>
          <w:rFonts w:ascii="Times New Roman"/>
          <w:szCs w:val="21"/>
        </w:rPr>
        <w:t>、</w:t>
      </w:r>
      <w:r>
        <w:rPr>
          <w:rFonts w:ascii="Times New Roman"/>
          <w:bCs/>
          <w:szCs w:val="21"/>
        </w:rPr>
        <w:t>OMC</w:t>
      </w:r>
      <w:r w:rsidRPr="00BD309E">
        <w:rPr>
          <w:rFonts w:ascii="Times New Roman"/>
          <w:szCs w:val="21"/>
        </w:rPr>
        <w:t>发起</w:t>
      </w:r>
      <w:r w:rsidRPr="00BD309E">
        <w:rPr>
          <w:rFonts w:ascii="Times New Roman"/>
          <w:szCs w:val="21"/>
        </w:rPr>
        <w:t>FacotryReset</w:t>
      </w:r>
      <w:r w:rsidRPr="00BD309E">
        <w:rPr>
          <w:rFonts w:ascii="Times New Roman"/>
          <w:szCs w:val="21"/>
        </w:rPr>
        <w:t>要求，进行设备恢复出厂设置；</w:t>
      </w:r>
    </w:p>
    <w:p w14:paraId="7D63DDEF" w14:textId="1E1B81F8" w:rsidR="00FC3934" w:rsidRPr="00BD309E" w:rsidRDefault="00FC3934" w:rsidP="00FC3934">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基站设备响应</w:t>
      </w:r>
      <w:r w:rsidRPr="00BD309E">
        <w:rPr>
          <w:rFonts w:ascii="Times New Roman"/>
          <w:szCs w:val="21"/>
        </w:rPr>
        <w:t>FacotryResetResponse</w:t>
      </w:r>
      <w:r w:rsidRPr="00BD309E">
        <w:rPr>
          <w:rFonts w:ascii="Times New Roman"/>
          <w:szCs w:val="21"/>
        </w:rPr>
        <w:t>，返回操作成功或者失败结果；</w:t>
      </w:r>
    </w:p>
    <w:p w14:paraId="7B4607D1" w14:textId="2055CA28" w:rsidR="00FC3934" w:rsidRPr="00BD309E" w:rsidRDefault="00FC3934" w:rsidP="00FC3934">
      <w:pPr>
        <w:pStyle w:val="af1"/>
        <w:ind w:firstLine="420"/>
        <w:rPr>
          <w:rFonts w:ascii="Times New Roman"/>
          <w:szCs w:val="21"/>
        </w:rPr>
      </w:pPr>
      <w:r w:rsidRPr="00BD309E">
        <w:rPr>
          <w:rFonts w:ascii="Times New Roman"/>
          <w:szCs w:val="21"/>
        </w:rPr>
        <w:t>6</w:t>
      </w:r>
      <w:r w:rsidRPr="00BD309E">
        <w:rPr>
          <w:rFonts w:ascii="Times New Roman"/>
          <w:szCs w:val="21"/>
        </w:rPr>
        <w:t>、</w:t>
      </w:r>
      <w:r>
        <w:rPr>
          <w:rFonts w:ascii="Times New Roman"/>
          <w:bCs/>
          <w:szCs w:val="21"/>
        </w:rPr>
        <w:t>OMC</w:t>
      </w:r>
      <w:r w:rsidRPr="00BD309E">
        <w:rPr>
          <w:rFonts w:ascii="Times New Roman"/>
          <w:szCs w:val="21"/>
        </w:rPr>
        <w:t>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48A6CFA4" w14:textId="163929D0" w:rsidR="00FC3934" w:rsidRPr="00BD309E" w:rsidRDefault="00FC3934" w:rsidP="00FC3934">
      <w:pPr>
        <w:pStyle w:val="af1"/>
        <w:ind w:firstLine="420"/>
        <w:rPr>
          <w:rFonts w:ascii="Times New Roman"/>
          <w:szCs w:val="21"/>
        </w:rPr>
      </w:pPr>
      <w:r w:rsidRPr="00BD309E">
        <w:rPr>
          <w:rFonts w:ascii="Times New Roman"/>
          <w:szCs w:val="21"/>
        </w:rPr>
        <w:t>7</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基站设备断开连接，该会话结束。</w:t>
      </w:r>
    </w:p>
    <w:p w14:paraId="4278A404" w14:textId="77777777" w:rsidR="00FC3934" w:rsidRPr="00BD309E" w:rsidRDefault="00FC3934" w:rsidP="00FC3934">
      <w:pPr>
        <w:ind w:firstLine="360"/>
      </w:pPr>
      <w:r>
        <w:t>OMC</w:t>
      </w:r>
      <w:r w:rsidRPr="00BD309E">
        <w:t>可多次重复调用</w:t>
      </w:r>
      <w:proofErr w:type="spellStart"/>
      <w:r w:rsidRPr="00BD309E">
        <w:t>FacotryReset</w:t>
      </w:r>
      <w:proofErr w:type="spellEnd"/>
      <w:r w:rsidRPr="00BD309E">
        <w:t>方法。</w:t>
      </w:r>
    </w:p>
    <w:p w14:paraId="2938F456" w14:textId="77777777" w:rsidR="00FC3934" w:rsidRPr="00BD309E" w:rsidRDefault="00FC3934" w:rsidP="00B92186">
      <w:pPr>
        <w:pStyle w:val="afffd"/>
        <w:numPr>
          <w:ilvl w:val="1"/>
          <w:numId w:val="14"/>
        </w:numPr>
        <w:spacing w:before="156" w:afterLines="0"/>
        <w:rPr>
          <w:rFonts w:ascii="Times New Roman"/>
        </w:rPr>
      </w:pPr>
      <w:bookmarkStart w:id="358" w:name="_Toc69402003"/>
      <w:bookmarkStart w:id="359" w:name="_Toc75780081"/>
      <w:r w:rsidRPr="00BD309E">
        <w:rPr>
          <w:rFonts w:ascii="Times New Roman"/>
        </w:rPr>
        <w:t>设备日志任务定制</w:t>
      </w:r>
      <w:bookmarkEnd w:id="358"/>
      <w:bookmarkEnd w:id="359"/>
    </w:p>
    <w:p w14:paraId="09025AA4" w14:textId="32515AA5" w:rsidR="00FC3934" w:rsidRPr="00BD309E" w:rsidRDefault="00FC3934" w:rsidP="00FC3934">
      <w:pPr>
        <w:ind w:firstLine="420"/>
      </w:pPr>
      <w:r>
        <w:t>OMC</w:t>
      </w:r>
      <w:r w:rsidRPr="00BD309E">
        <w:t>使用</w:t>
      </w:r>
      <w:proofErr w:type="spellStart"/>
      <w:r w:rsidRPr="00BD309E">
        <w:t>SetParameterValues</w:t>
      </w:r>
      <w:proofErr w:type="spellEnd"/>
      <w:r w:rsidRPr="00BD309E">
        <w:t>方法来设置</w:t>
      </w:r>
      <w:proofErr w:type="spellStart"/>
      <w:r>
        <w:t>NanoCell</w:t>
      </w:r>
      <w:proofErr w:type="spellEnd"/>
      <w:r>
        <w:t>/</w:t>
      </w:r>
      <w:r w:rsidR="00683B55">
        <w:t>Extended Pico Cell</w:t>
      </w:r>
      <w:r w:rsidRPr="00BD309E">
        <w:t>基站设备上传日志文件的周期，见</w:t>
      </w:r>
      <w:r w:rsidR="006B09FF">
        <w:fldChar w:fldCharType="begin"/>
      </w:r>
      <w:r w:rsidR="006B09FF">
        <w:instrText xml:space="preserve"> REF _Ref417949318 \h  \* MERGEFORMAT </w:instrText>
      </w:r>
      <w:r w:rsidR="006B09FF">
        <w:fldChar w:fldCharType="separate"/>
      </w:r>
      <w:r w:rsidRPr="00F508C9">
        <w:t>图</w:t>
      </w:r>
      <w:r w:rsidRPr="00F508C9">
        <w:t xml:space="preserve">A. </w:t>
      </w:r>
      <w:r w:rsidR="006B09FF">
        <w:fldChar w:fldCharType="end"/>
      </w:r>
      <w:r w:rsidR="00001007">
        <w:t>24</w:t>
      </w:r>
      <w:r w:rsidRPr="00BD309E">
        <w:t>。</w:t>
      </w:r>
      <w:proofErr w:type="spellStart"/>
      <w:r>
        <w:t>NanoCell</w:t>
      </w:r>
      <w:proofErr w:type="spellEnd"/>
      <w:r>
        <w:t>/</w:t>
      </w:r>
      <w:r w:rsidR="00683B55">
        <w:t>Extended Pico Cell</w:t>
      </w:r>
      <w:r w:rsidRPr="00BD309E">
        <w:t>基站设备周期性上传日志文件到文件服务器。当没有设置为周期性上传时，</w:t>
      </w:r>
      <w:proofErr w:type="spellStart"/>
      <w:r>
        <w:t>NanoCell</w:t>
      </w:r>
      <w:proofErr w:type="spellEnd"/>
      <w:r>
        <w:t>/</w:t>
      </w:r>
      <w:r w:rsidR="00683B55">
        <w:t>Extended Pico Cell</w:t>
      </w:r>
      <w:r w:rsidRPr="00BD309E">
        <w:t>基站设备不应该上传日志文件。</w:t>
      </w:r>
    </w:p>
    <w:p w14:paraId="3A5BFF6C" w14:textId="77777777" w:rsidR="00FC3934" w:rsidRPr="00BD309E" w:rsidRDefault="00782706" w:rsidP="00FC3934">
      <w:pPr>
        <w:jc w:val="center"/>
      </w:pPr>
      <w:r w:rsidRPr="00BB795E">
        <w:rPr>
          <w:kern w:val="0"/>
        </w:rPr>
        <w:object w:dxaOrig="4287" w:dyaOrig="3343" w14:anchorId="43F3A31D">
          <v:shape id="_x0000_i1054" type="#_x0000_t75" style="width:3in;height:166.1pt" o:ole="">
            <v:imagedata r:id="rId80" o:title=""/>
          </v:shape>
          <o:OLEObject Type="Embed" ProgID="Visio.Drawing.11" ShapeID="_x0000_i1054" DrawAspect="Content" ObjectID="_1688401303" r:id="rId81"/>
        </w:object>
      </w:r>
    </w:p>
    <w:p w14:paraId="7662B4C3" w14:textId="77777777" w:rsidR="00FC3934" w:rsidRPr="00BD309E" w:rsidRDefault="00FC3934" w:rsidP="00FC3934">
      <w:pPr>
        <w:pStyle w:val="afff6"/>
        <w:jc w:val="center"/>
        <w:rPr>
          <w:rFonts w:ascii="Times New Roman" w:hAnsi="Times New Roman" w:cs="Times New Roman"/>
        </w:rPr>
      </w:pPr>
      <w:bookmarkStart w:id="360" w:name="_Ref417949318"/>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24</w:t>
      </w:r>
      <w:r w:rsidR="00B53AD3" w:rsidRPr="00BD309E">
        <w:rPr>
          <w:rFonts w:ascii="Times New Roman" w:hAnsi="Times New Roman" w:cs="Times New Roman"/>
          <w:sz w:val="18"/>
          <w:szCs w:val="18"/>
        </w:rPr>
        <w:fldChar w:fldCharType="end"/>
      </w:r>
      <w:bookmarkEnd w:id="360"/>
      <w:r>
        <w:rPr>
          <w:rFonts w:ascii="Times New Roman" w:hAnsi="Times New Roman" w:cs="Times New Roman" w:hint="eastAsia"/>
          <w:sz w:val="18"/>
          <w:szCs w:val="18"/>
        </w:rPr>
        <w:t>日志</w:t>
      </w:r>
      <w:r w:rsidRPr="00BD309E">
        <w:rPr>
          <w:rFonts w:ascii="Times New Roman" w:hAnsi="Times New Roman" w:cs="Times New Roman"/>
          <w:sz w:val="18"/>
          <w:szCs w:val="18"/>
        </w:rPr>
        <w:t>文件上传周期设置流程</w:t>
      </w:r>
    </w:p>
    <w:p w14:paraId="43BD9793" w14:textId="77777777" w:rsidR="00FC3934" w:rsidRPr="00BD309E" w:rsidRDefault="00FC3934" w:rsidP="00FC3934">
      <w:pPr>
        <w:ind w:firstLine="420"/>
      </w:pPr>
      <w:r w:rsidRPr="00BD309E">
        <w:t>在该流程前要求已经建立</w:t>
      </w:r>
      <w:r w:rsidRPr="00BD309E">
        <w:t>TR069</w:t>
      </w:r>
      <w:r w:rsidRPr="00BD309E">
        <w:t>连接。</w:t>
      </w:r>
    </w:p>
    <w:p w14:paraId="5B6CAA42" w14:textId="77777777" w:rsidR="00FC3934" w:rsidRPr="00BD309E" w:rsidRDefault="00FC3934" w:rsidP="00FC3934">
      <w:pPr>
        <w:ind w:firstLineChars="300" w:firstLine="630"/>
      </w:pPr>
      <w:r w:rsidRPr="00BD309E">
        <w:t xml:space="preserve">1. </w:t>
      </w:r>
      <w:r w:rsidRPr="00BD309E">
        <w:t>通过</w:t>
      </w:r>
      <w:proofErr w:type="spellStart"/>
      <w:r w:rsidRPr="00BD309E">
        <w:t>SetParameterValues</w:t>
      </w:r>
      <w:proofErr w:type="spellEnd"/>
      <w:r w:rsidRPr="00BD309E">
        <w:t>方法，</w:t>
      </w:r>
      <w:r>
        <w:rPr>
          <w:bCs/>
          <w:szCs w:val="21"/>
        </w:rPr>
        <w:t>OMC</w:t>
      </w:r>
      <w:r w:rsidRPr="00BD309E">
        <w:t>初始化日志文件上传周期设置流程；</w:t>
      </w:r>
    </w:p>
    <w:p w14:paraId="72CC873B" w14:textId="760F42B5" w:rsidR="00FC3934" w:rsidRPr="00BD309E" w:rsidRDefault="00FC3934" w:rsidP="00FC3934">
      <w:pPr>
        <w:ind w:firstLineChars="300" w:firstLine="630"/>
      </w:pPr>
      <w:r w:rsidRPr="00BD309E">
        <w:t xml:space="preserve">2. </w:t>
      </w:r>
      <w:r w:rsidRPr="00BD309E">
        <w:t>通过</w:t>
      </w:r>
      <w:proofErr w:type="spellStart"/>
      <w:r w:rsidRPr="00BD309E">
        <w:t>SetParameterValues</w:t>
      </w:r>
      <w:proofErr w:type="spellEnd"/>
      <w:r w:rsidRPr="00BD309E">
        <w:t xml:space="preserve"> Response</w:t>
      </w:r>
      <w:r w:rsidRPr="00BD309E">
        <w:t>消息，</w:t>
      </w:r>
      <w:proofErr w:type="spellStart"/>
      <w:r>
        <w:t>NanoCell</w:t>
      </w:r>
      <w:proofErr w:type="spellEnd"/>
      <w:r>
        <w:t>/</w:t>
      </w:r>
      <w:r w:rsidR="00683B55">
        <w:t>Extended Pico Cell</w:t>
      </w:r>
      <w:r w:rsidRPr="00BD309E">
        <w:t>基站设备向</w:t>
      </w:r>
      <w:r>
        <w:rPr>
          <w:bCs/>
          <w:szCs w:val="21"/>
        </w:rPr>
        <w:t>OMC</w:t>
      </w:r>
      <w:r w:rsidRPr="00BD309E">
        <w:t>响应确认设置。如果响应消息中返回错误代码，该流程失败。</w:t>
      </w:r>
    </w:p>
    <w:p w14:paraId="2B6CD9CC" w14:textId="77777777" w:rsidR="00FC3934" w:rsidRPr="00BD309E" w:rsidRDefault="00FC3934" w:rsidP="00B92186">
      <w:pPr>
        <w:pStyle w:val="afffd"/>
        <w:numPr>
          <w:ilvl w:val="1"/>
          <w:numId w:val="14"/>
        </w:numPr>
        <w:spacing w:before="156" w:afterLines="0"/>
        <w:rPr>
          <w:rFonts w:ascii="Times New Roman"/>
        </w:rPr>
      </w:pPr>
      <w:bookmarkStart w:id="361" w:name="_Toc69402004"/>
      <w:bookmarkStart w:id="362" w:name="_Toc75780082"/>
      <w:r w:rsidRPr="00BD309E">
        <w:rPr>
          <w:rFonts w:ascii="Times New Roman"/>
        </w:rPr>
        <w:t>文件</w:t>
      </w:r>
      <w:r>
        <w:rPr>
          <w:rFonts w:ascii="Times New Roman" w:hint="eastAsia"/>
        </w:rPr>
        <w:t>下载</w:t>
      </w:r>
      <w:bookmarkEnd w:id="361"/>
      <w:bookmarkEnd w:id="362"/>
    </w:p>
    <w:p w14:paraId="09EC283A" w14:textId="77777777" w:rsidR="00FC3934" w:rsidRPr="00BD309E" w:rsidRDefault="00782706" w:rsidP="00FC3934">
      <w:pPr>
        <w:jc w:val="center"/>
      </w:pPr>
      <w:r w:rsidRPr="00BB795E">
        <w:rPr>
          <w:kern w:val="0"/>
        </w:rPr>
        <w:object w:dxaOrig="4287" w:dyaOrig="3343" w14:anchorId="74C559A3">
          <v:shape id="_x0000_i1055" type="#_x0000_t75" style="width:3in;height:166.1pt" o:ole="">
            <v:imagedata r:id="rId82" o:title=""/>
          </v:shape>
          <o:OLEObject Type="Embed" ProgID="Visio.Drawing.11" ShapeID="_x0000_i1055" DrawAspect="Content" ObjectID="_1688401304" r:id="rId83"/>
        </w:object>
      </w:r>
    </w:p>
    <w:p w14:paraId="43CFE6A0" w14:textId="77777777" w:rsidR="00FC3934" w:rsidRPr="00BD309E" w:rsidRDefault="00FC3934" w:rsidP="00FC3934">
      <w:pPr>
        <w:pStyle w:val="afff6"/>
        <w:jc w:val="center"/>
        <w:rPr>
          <w:rFonts w:ascii="Times New Roman" w:hAnsi="Times New Roman" w:cs="Times New Roman"/>
        </w:rPr>
      </w:pPr>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25</w:t>
      </w:r>
      <w:r w:rsidR="00B53AD3" w:rsidRPr="00BD309E">
        <w:rPr>
          <w:rFonts w:ascii="Times New Roman" w:hAnsi="Times New Roman" w:cs="Times New Roman"/>
          <w:sz w:val="18"/>
          <w:szCs w:val="18"/>
        </w:rPr>
        <w:fldChar w:fldCharType="end"/>
      </w:r>
      <w:r w:rsidRPr="00BD309E">
        <w:rPr>
          <w:rFonts w:ascii="Times New Roman" w:hAnsi="Times New Roman" w:cs="Times New Roman"/>
          <w:sz w:val="18"/>
          <w:szCs w:val="18"/>
        </w:rPr>
        <w:t>日志文件定时上传流程</w:t>
      </w:r>
    </w:p>
    <w:p w14:paraId="19CF72C0" w14:textId="427F00A1" w:rsidR="00FC3934" w:rsidRPr="00BD309E" w:rsidRDefault="00FC3934" w:rsidP="00FC3934">
      <w:pPr>
        <w:ind w:firstLine="420"/>
      </w:pPr>
      <w:proofErr w:type="spellStart"/>
      <w:r>
        <w:t>NanoCell</w:t>
      </w:r>
      <w:proofErr w:type="spellEnd"/>
      <w:r>
        <w:t>/</w:t>
      </w:r>
      <w:r w:rsidR="00683B55">
        <w:t>Extended Pico Cell</w:t>
      </w:r>
      <w:r w:rsidRPr="00BD309E">
        <w:t>基站设备</w:t>
      </w:r>
      <w:r>
        <w:rPr>
          <w:rFonts w:hint="eastAsia"/>
        </w:rPr>
        <w:t>从</w:t>
      </w:r>
      <w:r w:rsidRPr="00BD309E">
        <w:t>文件服务器上</w:t>
      </w:r>
      <w:r>
        <w:rPr>
          <w:rFonts w:hint="eastAsia"/>
        </w:rPr>
        <w:t>下载指定的</w:t>
      </w:r>
      <w:r w:rsidRPr="00BD309E">
        <w:t>文件。</w:t>
      </w:r>
      <w:r>
        <w:rPr>
          <w:rFonts w:hint="eastAsia"/>
        </w:rPr>
        <w:t>下载</w:t>
      </w:r>
      <w:r w:rsidRPr="00BD309E">
        <w:t>方法可以</w:t>
      </w:r>
      <w:r>
        <w:rPr>
          <w:rFonts w:hint="eastAsia"/>
        </w:rPr>
        <w:t>采用</w:t>
      </w:r>
      <w:r w:rsidRPr="00BD309E">
        <w:t>HTTP/HTTPS</w:t>
      </w:r>
      <w:r>
        <w:rPr>
          <w:rFonts w:hint="eastAsia"/>
        </w:rPr>
        <w:t>的</w:t>
      </w:r>
      <w:r>
        <w:rPr>
          <w:rFonts w:hint="eastAsia"/>
        </w:rPr>
        <w:t>GET</w:t>
      </w:r>
      <w:r>
        <w:rPr>
          <w:rFonts w:hint="eastAsia"/>
        </w:rPr>
        <w:t>方法</w:t>
      </w:r>
      <w:r w:rsidRPr="00BD309E">
        <w:t>。</w:t>
      </w:r>
      <w:r>
        <w:t>OMC</w:t>
      </w:r>
      <w:r w:rsidRPr="00BD309E">
        <w:t>确定文件服务器的位置。</w:t>
      </w:r>
    </w:p>
    <w:p w14:paraId="4671F56F" w14:textId="77777777" w:rsidR="00FC3934" w:rsidRPr="00BD309E" w:rsidRDefault="00FC3934" w:rsidP="00B92186">
      <w:pPr>
        <w:pStyle w:val="afffd"/>
        <w:numPr>
          <w:ilvl w:val="1"/>
          <w:numId w:val="14"/>
        </w:numPr>
        <w:spacing w:before="156" w:afterLines="0"/>
        <w:rPr>
          <w:rFonts w:ascii="Times New Roman"/>
        </w:rPr>
      </w:pPr>
      <w:bookmarkStart w:id="363" w:name="_Toc69402005"/>
      <w:bookmarkStart w:id="364" w:name="_Toc75780083"/>
      <w:r w:rsidRPr="00BD309E">
        <w:rPr>
          <w:rFonts w:ascii="Times New Roman"/>
        </w:rPr>
        <w:t>文件</w:t>
      </w:r>
      <w:r>
        <w:rPr>
          <w:rFonts w:ascii="Times New Roman" w:hint="eastAsia"/>
        </w:rPr>
        <w:t>下载</w:t>
      </w:r>
      <w:r w:rsidRPr="00BD309E">
        <w:rPr>
          <w:rFonts w:ascii="Times New Roman"/>
        </w:rPr>
        <w:t>结果通知</w:t>
      </w:r>
      <w:bookmarkEnd w:id="363"/>
      <w:bookmarkEnd w:id="364"/>
    </w:p>
    <w:p w14:paraId="1CE17A52" w14:textId="1D480977" w:rsidR="00FC3934" w:rsidRPr="00BD309E" w:rsidRDefault="00FC3934" w:rsidP="00FC3934">
      <w:pPr>
        <w:ind w:firstLine="420"/>
      </w:pPr>
      <w:proofErr w:type="spellStart"/>
      <w:r>
        <w:t>NanoCell</w:t>
      </w:r>
      <w:proofErr w:type="spellEnd"/>
      <w:r>
        <w:t>/</w:t>
      </w:r>
      <w:r w:rsidR="00683B55">
        <w:t>Extended Pico Cell</w:t>
      </w:r>
      <w:r w:rsidRPr="00BD309E">
        <w:t>基站设备调用该操作，向</w:t>
      </w:r>
      <w:r>
        <w:t>OMC</w:t>
      </w:r>
      <w:r w:rsidRPr="00BD309E">
        <w:t>通报文件的</w:t>
      </w:r>
      <w:r>
        <w:rPr>
          <w:rFonts w:hint="eastAsia"/>
        </w:rPr>
        <w:t>下载</w:t>
      </w:r>
      <w:r w:rsidRPr="00BD309E">
        <w:t>结果。</w:t>
      </w:r>
    </w:p>
    <w:p w14:paraId="111E4AD9" w14:textId="77777777" w:rsidR="00FC3934" w:rsidRPr="00BD309E" w:rsidRDefault="00782706" w:rsidP="00FC3934">
      <w:pPr>
        <w:jc w:val="center"/>
      </w:pPr>
      <w:r w:rsidRPr="00BB795E">
        <w:rPr>
          <w:kern w:val="0"/>
        </w:rPr>
        <w:object w:dxaOrig="7104" w:dyaOrig="8274" w14:anchorId="520CB4B4">
          <v:shape id="_x0000_i1056" type="#_x0000_t75" style="width:359.3pt;height:418.45pt" o:ole="">
            <v:imagedata r:id="rId84" o:title=""/>
          </v:shape>
          <o:OLEObject Type="Embed" ProgID="Visio.Drawing.11" ShapeID="_x0000_i1056" DrawAspect="Content" ObjectID="_1688401305" r:id="rId85"/>
        </w:object>
      </w:r>
    </w:p>
    <w:p w14:paraId="522A1D01" w14:textId="77777777" w:rsidR="00FC3934" w:rsidRPr="00BD309E" w:rsidRDefault="00FC3934" w:rsidP="00FC3934">
      <w:pPr>
        <w:pStyle w:val="afff6"/>
        <w:jc w:val="center"/>
        <w:rPr>
          <w:rFonts w:ascii="Times New Roman" w:hAnsi="Times New Roman" w:cs="Times New Roman"/>
        </w:rPr>
      </w:pPr>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26</w:t>
      </w:r>
      <w:r w:rsidR="00B53AD3" w:rsidRPr="00BD309E">
        <w:rPr>
          <w:rFonts w:ascii="Times New Roman" w:hAnsi="Times New Roman" w:cs="Times New Roman"/>
          <w:sz w:val="18"/>
          <w:szCs w:val="18"/>
        </w:rPr>
        <w:fldChar w:fldCharType="end"/>
      </w:r>
      <w:r w:rsidRPr="00BD309E">
        <w:rPr>
          <w:rFonts w:ascii="Times New Roman" w:hAnsi="Times New Roman" w:cs="Times New Roman"/>
          <w:sz w:val="18"/>
          <w:szCs w:val="18"/>
        </w:rPr>
        <w:t>上传文件结果通知</w:t>
      </w:r>
    </w:p>
    <w:p w14:paraId="34A795B7" w14:textId="77777777" w:rsidR="00FC3934" w:rsidRPr="00BD309E" w:rsidRDefault="00FC3934" w:rsidP="00FC3934">
      <w:pPr>
        <w:ind w:firstLine="420"/>
      </w:pPr>
      <w:r w:rsidRPr="00BD309E">
        <w:t>在该流程前要求已经建立</w:t>
      </w:r>
      <w:r w:rsidRPr="00BD309E">
        <w:t>TR069</w:t>
      </w:r>
      <w:r w:rsidRPr="00BD309E">
        <w:t>连接。</w:t>
      </w:r>
    </w:p>
    <w:p w14:paraId="1C276BF8" w14:textId="6F9FE010" w:rsidR="00FC3934" w:rsidRPr="00BD309E" w:rsidRDefault="00FC3934" w:rsidP="00FC3934">
      <w:pPr>
        <w:ind w:firstLineChars="200" w:firstLine="420"/>
      </w:pPr>
      <w:r w:rsidRPr="00BD309E">
        <w:t xml:space="preserve">1. </w:t>
      </w:r>
      <w:r w:rsidRPr="00BD309E">
        <w:t>通过</w:t>
      </w:r>
      <w:r w:rsidRPr="00BD309E">
        <w:t>Inform</w:t>
      </w:r>
      <w:r w:rsidRPr="00BD309E">
        <w:t>方法，当文件上传后，</w:t>
      </w:r>
      <w:proofErr w:type="spellStart"/>
      <w:r>
        <w:t>NanoCell</w:t>
      </w:r>
      <w:proofErr w:type="spellEnd"/>
      <w:r>
        <w:t>/</w:t>
      </w:r>
      <w:r w:rsidR="00683B55">
        <w:t>Extended Pico Cell</w:t>
      </w:r>
      <w:r w:rsidRPr="00BD309E">
        <w:t>基站设备直接向</w:t>
      </w:r>
      <w:r>
        <w:rPr>
          <w:bCs/>
          <w:szCs w:val="21"/>
        </w:rPr>
        <w:t>OMC</w:t>
      </w:r>
      <w:r w:rsidRPr="00BD309E">
        <w:t>报告成功或者失败结果；</w:t>
      </w:r>
    </w:p>
    <w:p w14:paraId="2F65BE72" w14:textId="6363AABD" w:rsidR="00FC3934" w:rsidRPr="00BD309E" w:rsidRDefault="00FC3934" w:rsidP="00FC3934">
      <w:pPr>
        <w:ind w:firstLineChars="200" w:firstLine="420"/>
      </w:pPr>
      <w:r w:rsidRPr="00BD309E">
        <w:t xml:space="preserve">2. </w:t>
      </w:r>
      <w:r w:rsidRPr="00BD309E">
        <w:t>当</w:t>
      </w:r>
      <w:r>
        <w:rPr>
          <w:bCs/>
          <w:szCs w:val="21"/>
        </w:rPr>
        <w:t>OMC</w:t>
      </w:r>
      <w:r w:rsidRPr="00BD309E">
        <w:t>收到</w:t>
      </w:r>
      <w:r w:rsidRPr="00BD309E">
        <w:t>Inform</w:t>
      </w:r>
      <w:r w:rsidRPr="00BD309E">
        <w:t>消息时，向</w:t>
      </w:r>
      <w:proofErr w:type="spellStart"/>
      <w:r>
        <w:t>NanoCell</w:t>
      </w:r>
      <w:proofErr w:type="spellEnd"/>
      <w:r>
        <w:t>/</w:t>
      </w:r>
      <w:r w:rsidR="00683B55">
        <w:t>Extended Pico Cell</w:t>
      </w:r>
      <w:r w:rsidRPr="00BD309E">
        <w:t>基站设备响应</w:t>
      </w:r>
      <w:proofErr w:type="spellStart"/>
      <w:r w:rsidRPr="00BD309E">
        <w:t>InformResponse</w:t>
      </w:r>
      <w:proofErr w:type="spellEnd"/>
      <w:r w:rsidRPr="00BD309E">
        <w:t>消息。</w:t>
      </w:r>
    </w:p>
    <w:p w14:paraId="6D47DB7A" w14:textId="019A0847" w:rsidR="00FC3934" w:rsidRPr="00BD309E" w:rsidRDefault="00FC3934" w:rsidP="00FC3934">
      <w:pPr>
        <w:ind w:firstLineChars="200" w:firstLine="420"/>
      </w:pPr>
      <w:r w:rsidRPr="00BD309E">
        <w:t xml:space="preserve">3. </w:t>
      </w:r>
      <w:proofErr w:type="spellStart"/>
      <w:r>
        <w:t>NanoCell</w:t>
      </w:r>
      <w:proofErr w:type="spellEnd"/>
      <w:r>
        <w:t>/</w:t>
      </w:r>
      <w:r w:rsidR="00683B55">
        <w:t>Extended Pico Cell</w:t>
      </w:r>
      <w:r w:rsidRPr="00BD309E">
        <w:t>基站设备向</w:t>
      </w:r>
      <w:r>
        <w:t>OMC</w:t>
      </w:r>
      <w:r w:rsidRPr="00BD309E">
        <w:t>发送</w:t>
      </w:r>
      <w:proofErr w:type="spellStart"/>
      <w:r w:rsidRPr="00BD309E">
        <w:t>TransferComplete</w:t>
      </w:r>
      <w:proofErr w:type="spellEnd"/>
      <w:r w:rsidRPr="00BD309E">
        <w:t>消息。</w:t>
      </w:r>
    </w:p>
    <w:p w14:paraId="78BBBCC5" w14:textId="0D3C49B0" w:rsidR="00FC3934" w:rsidRPr="00BD309E" w:rsidRDefault="00FC3934" w:rsidP="00FC3934">
      <w:pPr>
        <w:ind w:firstLineChars="200" w:firstLine="420"/>
      </w:pPr>
      <w:r w:rsidRPr="00BD309E">
        <w:t xml:space="preserve">4. </w:t>
      </w:r>
      <w:r>
        <w:t>OMC</w:t>
      </w:r>
      <w:r w:rsidRPr="00BD309E">
        <w:t>收到消息时，向</w:t>
      </w:r>
      <w:proofErr w:type="spellStart"/>
      <w:r>
        <w:t>NanoCell</w:t>
      </w:r>
      <w:proofErr w:type="spellEnd"/>
      <w:r>
        <w:t>/</w:t>
      </w:r>
      <w:r w:rsidR="00683B55">
        <w:t>Extended Pico Cell</w:t>
      </w:r>
      <w:r w:rsidRPr="00BD309E">
        <w:t>基站设备响应</w:t>
      </w:r>
      <w:proofErr w:type="spellStart"/>
      <w:r w:rsidRPr="00BD309E">
        <w:t>TransferCompleteResponse</w:t>
      </w:r>
      <w:proofErr w:type="spellEnd"/>
      <w:r w:rsidRPr="00BD309E">
        <w:t>消息。</w:t>
      </w:r>
    </w:p>
    <w:p w14:paraId="5545CFAB" w14:textId="77777777" w:rsidR="00FC3934" w:rsidRPr="00BD309E" w:rsidRDefault="00FC3934" w:rsidP="00B92186">
      <w:pPr>
        <w:pStyle w:val="afffd"/>
        <w:numPr>
          <w:ilvl w:val="1"/>
          <w:numId w:val="14"/>
        </w:numPr>
        <w:spacing w:before="156" w:afterLines="0"/>
        <w:rPr>
          <w:rFonts w:ascii="Times New Roman"/>
        </w:rPr>
      </w:pPr>
      <w:bookmarkStart w:id="365" w:name="_Toc399683929"/>
      <w:bookmarkStart w:id="366" w:name="_Toc69402006"/>
      <w:bookmarkStart w:id="367" w:name="_Toc75780084"/>
      <w:r w:rsidRPr="00BD309E">
        <w:rPr>
          <w:rFonts w:ascii="Times New Roman"/>
        </w:rPr>
        <w:t>日志文件获取</w:t>
      </w:r>
      <w:bookmarkEnd w:id="365"/>
      <w:bookmarkEnd w:id="366"/>
      <w:bookmarkEnd w:id="367"/>
    </w:p>
    <w:p w14:paraId="723CC7EE" w14:textId="77777777" w:rsidR="00FC3934" w:rsidRPr="00BD309E" w:rsidRDefault="00782706" w:rsidP="00FC3934">
      <w:pPr>
        <w:jc w:val="center"/>
      </w:pPr>
      <w:r w:rsidRPr="00BB795E">
        <w:rPr>
          <w:kern w:val="0"/>
        </w:rPr>
        <w:object w:dxaOrig="4287" w:dyaOrig="3343" w14:anchorId="4C7D4C36">
          <v:shape id="_x0000_i1057" type="#_x0000_t75" style="width:3in;height:166.1pt" o:ole="">
            <v:imagedata r:id="rId86" o:title=""/>
          </v:shape>
          <o:OLEObject Type="Embed" ProgID="Visio.Drawing.11" ShapeID="_x0000_i1057" DrawAspect="Content" ObjectID="_1688401306" r:id="rId87"/>
        </w:object>
      </w:r>
    </w:p>
    <w:p w14:paraId="20CEFC7C" w14:textId="77777777" w:rsidR="00FC3934" w:rsidRPr="00BD309E" w:rsidRDefault="00FC3934" w:rsidP="00FC3934">
      <w:pPr>
        <w:pStyle w:val="afff6"/>
        <w:jc w:val="center"/>
        <w:rPr>
          <w:rFonts w:ascii="Times New Roman" w:hAnsi="Times New Roman" w:cs="Times New Roman"/>
        </w:rPr>
      </w:pPr>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27</w:t>
      </w:r>
      <w:r w:rsidR="00B53AD3" w:rsidRPr="00BD309E">
        <w:rPr>
          <w:rFonts w:ascii="Times New Roman" w:hAnsi="Times New Roman" w:cs="Times New Roman"/>
          <w:sz w:val="18"/>
          <w:szCs w:val="18"/>
        </w:rPr>
        <w:fldChar w:fldCharType="end"/>
      </w:r>
      <w:r w:rsidRPr="00BD309E">
        <w:rPr>
          <w:rFonts w:ascii="Times New Roman" w:hAnsi="Times New Roman" w:cs="Times New Roman"/>
          <w:sz w:val="18"/>
          <w:szCs w:val="18"/>
        </w:rPr>
        <w:t>日志文件获取流程</w:t>
      </w:r>
    </w:p>
    <w:p w14:paraId="3FB8E0D0" w14:textId="5CE399C3" w:rsidR="00FC3934" w:rsidRPr="00BD309E" w:rsidRDefault="00FC3934" w:rsidP="00FC3934">
      <w:pPr>
        <w:ind w:firstLine="420"/>
      </w:pPr>
      <w:r>
        <w:t>OMC</w:t>
      </w:r>
      <w:r w:rsidRPr="00BD309E">
        <w:t>下发</w:t>
      </w:r>
      <w:r w:rsidRPr="00BD309E">
        <w:t>Upload</w:t>
      </w:r>
      <w:r w:rsidRPr="00BD309E">
        <w:t>命令，</w:t>
      </w:r>
      <w:proofErr w:type="spellStart"/>
      <w:r>
        <w:t>NanoCell</w:t>
      </w:r>
      <w:proofErr w:type="spellEnd"/>
      <w:r>
        <w:t>/</w:t>
      </w:r>
      <w:r w:rsidR="00683B55">
        <w:t>Extended Pico Cell</w:t>
      </w:r>
      <w:r w:rsidRPr="00BD309E">
        <w:t>基站设备向文件服务器上传设备日志文件（通过</w:t>
      </w:r>
      <w:r w:rsidRPr="00BD309E">
        <w:t>upload</w:t>
      </w:r>
      <w:r w:rsidRPr="00BD309E">
        <w:t>方法）。上传方法可以是</w:t>
      </w:r>
      <w:r w:rsidRPr="00BD309E">
        <w:t>HTTP/HTTPS</w:t>
      </w:r>
      <w:r w:rsidRPr="00BD309E">
        <w:t>中的一种。</w:t>
      </w:r>
      <w:r>
        <w:t>OMC</w:t>
      </w:r>
      <w:r w:rsidRPr="00BD309E">
        <w:t>确定文件服务器的位置。</w:t>
      </w:r>
    </w:p>
    <w:p w14:paraId="32955525" w14:textId="77777777" w:rsidR="00FC3934" w:rsidRPr="00BD309E" w:rsidRDefault="00FC3934" w:rsidP="00B92186">
      <w:pPr>
        <w:pStyle w:val="afffd"/>
        <w:numPr>
          <w:ilvl w:val="1"/>
          <w:numId w:val="14"/>
        </w:numPr>
        <w:spacing w:before="156" w:afterLines="0"/>
        <w:rPr>
          <w:rFonts w:ascii="Times New Roman"/>
        </w:rPr>
      </w:pPr>
      <w:bookmarkStart w:id="368" w:name="_Toc69402007"/>
      <w:bookmarkStart w:id="369" w:name="_Toc75780085"/>
      <w:r w:rsidRPr="00BD309E">
        <w:rPr>
          <w:rFonts w:ascii="Times New Roman"/>
        </w:rPr>
        <w:t>设备信息</w:t>
      </w:r>
      <w:r>
        <w:rPr>
          <w:rFonts w:ascii="Times New Roman" w:hint="eastAsia"/>
        </w:rPr>
        <w:t>文件</w:t>
      </w:r>
      <w:r w:rsidRPr="00BD309E">
        <w:rPr>
          <w:rFonts w:ascii="Times New Roman"/>
        </w:rPr>
        <w:t>上传</w:t>
      </w:r>
      <w:bookmarkEnd w:id="368"/>
      <w:bookmarkEnd w:id="369"/>
    </w:p>
    <w:p w14:paraId="25F02E28" w14:textId="228EB55B" w:rsidR="00FC3934" w:rsidRDefault="00EF2043" w:rsidP="00EF2043">
      <w:pPr>
        <w:ind w:firstLineChars="200" w:firstLine="420"/>
        <w:jc w:val="left"/>
      </w:pPr>
      <w:proofErr w:type="spellStart"/>
      <w:r>
        <w:t>NanoCell</w:t>
      </w:r>
      <w:proofErr w:type="spellEnd"/>
      <w:r>
        <w:t>/</w:t>
      </w:r>
      <w:r w:rsidR="00683B55">
        <w:t>Extended Pico Cell</w:t>
      </w:r>
      <w:r w:rsidRPr="00BD309E">
        <w:t>基站设备调用该操作，可以</w:t>
      </w:r>
      <w:r>
        <w:rPr>
          <w:rFonts w:hint="eastAsia"/>
        </w:rPr>
        <w:t>向</w:t>
      </w:r>
      <w:r>
        <w:t>OMC</w:t>
      </w:r>
      <w:r>
        <w:rPr>
          <w:rFonts w:hint="eastAsia"/>
        </w:rPr>
        <w:t>上传</w:t>
      </w:r>
      <w:r w:rsidRPr="00BD309E">
        <w:t>对应的</w:t>
      </w:r>
      <w:r>
        <w:rPr>
          <w:rFonts w:hint="eastAsia"/>
        </w:rPr>
        <w:t>设备信息</w:t>
      </w:r>
      <w:r w:rsidRPr="00BD309E">
        <w:t>文件。流程如下</w:t>
      </w:r>
      <w:r w:rsidR="006B09FF">
        <w:fldChar w:fldCharType="begin"/>
      </w:r>
      <w:r w:rsidR="006B09FF">
        <w:instrText xml:space="preserve"> REF _Ref417949510 \h  \* MERGEFORMAT </w:instrText>
      </w:r>
      <w:r w:rsidR="006B09FF">
        <w:fldChar w:fldCharType="separate"/>
      </w:r>
      <w:r w:rsidRPr="00BD309E">
        <w:rPr>
          <w:sz w:val="18"/>
          <w:szCs w:val="18"/>
        </w:rPr>
        <w:t>图</w:t>
      </w:r>
      <w:r w:rsidRPr="00BD309E">
        <w:rPr>
          <w:sz w:val="18"/>
          <w:szCs w:val="18"/>
        </w:rPr>
        <w:t xml:space="preserve">A. </w:t>
      </w:r>
      <w:r w:rsidR="006B09FF">
        <w:fldChar w:fldCharType="end"/>
      </w:r>
      <w:r w:rsidR="00C749C4">
        <w:t>28</w:t>
      </w:r>
      <w:r w:rsidRPr="00BD309E">
        <w:t>所示。</w:t>
      </w:r>
    </w:p>
    <w:p w14:paraId="0A27737A" w14:textId="77777777" w:rsidR="00C749C4" w:rsidRPr="00BD309E" w:rsidRDefault="00782706" w:rsidP="00EF2043">
      <w:pPr>
        <w:ind w:firstLineChars="200" w:firstLine="420"/>
        <w:jc w:val="left"/>
      </w:pPr>
      <w:r w:rsidRPr="00BB795E">
        <w:rPr>
          <w:kern w:val="0"/>
        </w:rPr>
        <w:object w:dxaOrig="16698" w:dyaOrig="14035" w14:anchorId="7DE17FE4">
          <v:shape id="_x0000_i1058" type="#_x0000_t75" style="width:842.6pt;height:697.9pt" o:ole="">
            <v:imagedata r:id="rId88" o:title=""/>
          </v:shape>
          <o:OLEObject Type="Embed" ProgID="Visio.Drawing.11" ShapeID="_x0000_i1058" DrawAspect="Content" ObjectID="_1688401307" r:id="rId89"/>
        </w:object>
      </w:r>
    </w:p>
    <w:p w14:paraId="2685B29D" w14:textId="77777777" w:rsidR="00FC3934" w:rsidRPr="00BD309E" w:rsidRDefault="00FC3934" w:rsidP="00FC3934">
      <w:pPr>
        <w:pStyle w:val="afff6"/>
        <w:spacing w:before="156" w:after="156"/>
        <w:jc w:val="center"/>
        <w:rPr>
          <w:rFonts w:ascii="Times New Roman" w:hAnsi="Times New Roman" w:cs="Times New Roman"/>
          <w:sz w:val="18"/>
          <w:szCs w:val="18"/>
        </w:rPr>
      </w:pPr>
      <w:r w:rsidRPr="00BD309E">
        <w:rPr>
          <w:rFonts w:ascii="Times New Roman" w:hAnsi="Times New Roman" w:cs="Times New Roman"/>
          <w:sz w:val="18"/>
          <w:szCs w:val="18"/>
        </w:rPr>
        <w:lastRenderedPageBreak/>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28</w:t>
      </w:r>
      <w:r w:rsidR="00B53AD3" w:rsidRPr="00BD309E">
        <w:rPr>
          <w:rFonts w:ascii="Times New Roman" w:hAnsi="Times New Roman" w:cs="Times New Roman"/>
          <w:sz w:val="18"/>
          <w:szCs w:val="18"/>
        </w:rPr>
        <w:fldChar w:fldCharType="end"/>
      </w:r>
      <w:r>
        <w:rPr>
          <w:rFonts w:ascii="Times New Roman" w:hAnsi="Times New Roman" w:cs="Times New Roman" w:hint="eastAsia"/>
          <w:sz w:val="18"/>
          <w:szCs w:val="18"/>
        </w:rPr>
        <w:t>设备信息文件</w:t>
      </w:r>
      <w:r w:rsidRPr="00BD309E">
        <w:rPr>
          <w:rFonts w:ascii="Times New Roman" w:hAnsi="Times New Roman" w:cs="Times New Roman"/>
          <w:sz w:val="18"/>
          <w:szCs w:val="18"/>
        </w:rPr>
        <w:t>上传流程</w:t>
      </w:r>
    </w:p>
    <w:p w14:paraId="7221F9B6" w14:textId="77777777" w:rsidR="006B425F" w:rsidRPr="00BD309E" w:rsidRDefault="006B425F" w:rsidP="006B425F">
      <w:pPr>
        <w:ind w:firstLine="420"/>
      </w:pPr>
      <w:r w:rsidRPr="00BD309E">
        <w:t>流程详细说明如下：</w:t>
      </w:r>
    </w:p>
    <w:p w14:paraId="1C75C2AA" w14:textId="57D0283E" w:rsidR="006B425F" w:rsidRPr="00BD309E" w:rsidRDefault="006B425F" w:rsidP="006B425F">
      <w:pPr>
        <w:ind w:firstLineChars="200" w:firstLine="420"/>
        <w:rPr>
          <w:bCs/>
          <w:szCs w:val="21"/>
        </w:rPr>
      </w:pPr>
      <w:r w:rsidRPr="00BD309E">
        <w:rPr>
          <w:bCs/>
          <w:szCs w:val="21"/>
        </w:rPr>
        <w:t>1</w:t>
      </w:r>
      <w:r w:rsidRPr="00BD309E">
        <w:rPr>
          <w:bCs/>
          <w:szCs w:val="21"/>
        </w:rPr>
        <w:t>、</w:t>
      </w:r>
      <w:proofErr w:type="spellStart"/>
      <w:r>
        <w:rPr>
          <w:bCs/>
          <w:szCs w:val="21"/>
        </w:rPr>
        <w:t>NanoCell</w:t>
      </w:r>
      <w:proofErr w:type="spellEnd"/>
      <w:r>
        <w:rPr>
          <w:bCs/>
          <w:szCs w:val="21"/>
        </w:rPr>
        <w:t>/</w:t>
      </w:r>
      <w:r w:rsidR="00683B55">
        <w:rPr>
          <w:bCs/>
          <w:szCs w:val="21"/>
        </w:rPr>
        <w:t>Extended Pico Cell</w:t>
      </w:r>
      <w:r w:rsidRPr="00BD309E">
        <w:rPr>
          <w:bCs/>
          <w:szCs w:val="21"/>
        </w:rPr>
        <w:t>基站设备发起</w:t>
      </w:r>
      <w:r w:rsidRPr="00BD309E">
        <w:rPr>
          <w:bCs/>
          <w:szCs w:val="21"/>
        </w:rPr>
        <w:t>Inform</w:t>
      </w:r>
      <w:r w:rsidRPr="00BD309E">
        <w:rPr>
          <w:bCs/>
          <w:szCs w:val="21"/>
        </w:rPr>
        <w:t>请求，并说明该会话是由</w:t>
      </w:r>
      <w:r>
        <w:rPr>
          <w:bCs/>
          <w:szCs w:val="21"/>
        </w:rPr>
        <w:t>OMC</w:t>
      </w:r>
      <w:r w:rsidRPr="00BD309E">
        <w:rPr>
          <w:bCs/>
          <w:szCs w:val="21"/>
        </w:rPr>
        <w:t>要求而建立的；</w:t>
      </w:r>
    </w:p>
    <w:p w14:paraId="6CB9BDDC" w14:textId="77777777" w:rsidR="006B425F" w:rsidRPr="00BD309E" w:rsidRDefault="006B425F" w:rsidP="006B425F">
      <w:pPr>
        <w:ind w:firstLineChars="200" w:firstLine="420"/>
        <w:rPr>
          <w:bCs/>
          <w:szCs w:val="21"/>
        </w:rPr>
      </w:pPr>
      <w:r w:rsidRPr="00BD309E">
        <w:rPr>
          <w:bCs/>
          <w:szCs w:val="21"/>
        </w:rPr>
        <w:t>2</w:t>
      </w:r>
      <w:r w:rsidRPr="00BD309E">
        <w:rPr>
          <w:bCs/>
          <w:szCs w:val="21"/>
        </w:rPr>
        <w:t>、</w:t>
      </w:r>
      <w:r>
        <w:rPr>
          <w:bCs/>
          <w:szCs w:val="21"/>
        </w:rPr>
        <w:t>OMC</w:t>
      </w:r>
      <w:r w:rsidRPr="00BD309E">
        <w:rPr>
          <w:bCs/>
          <w:szCs w:val="21"/>
        </w:rPr>
        <w:t>返回</w:t>
      </w:r>
      <w:r w:rsidRPr="00BD309E">
        <w:rPr>
          <w:bCs/>
          <w:szCs w:val="21"/>
        </w:rPr>
        <w:t>Inform Response</w:t>
      </w:r>
      <w:r w:rsidRPr="00BD309E">
        <w:rPr>
          <w:bCs/>
          <w:szCs w:val="21"/>
        </w:rPr>
        <w:t>；</w:t>
      </w:r>
    </w:p>
    <w:p w14:paraId="2CB5936A" w14:textId="67A4B799" w:rsidR="006B425F" w:rsidRPr="00BD309E" w:rsidRDefault="006B425F" w:rsidP="006B425F">
      <w:pPr>
        <w:ind w:firstLineChars="200" w:firstLine="420"/>
        <w:rPr>
          <w:bCs/>
          <w:szCs w:val="21"/>
        </w:rPr>
      </w:pPr>
      <w:r w:rsidRPr="00BD309E">
        <w:rPr>
          <w:bCs/>
          <w:szCs w:val="21"/>
        </w:rPr>
        <w:t>3</w:t>
      </w:r>
      <w:r w:rsidRPr="00BD309E">
        <w:rPr>
          <w:bCs/>
          <w:szCs w:val="21"/>
        </w:rPr>
        <w:t>、</w:t>
      </w:r>
      <w:proofErr w:type="spellStart"/>
      <w:r>
        <w:rPr>
          <w:bCs/>
          <w:szCs w:val="21"/>
        </w:rPr>
        <w:t>NanoCell</w:t>
      </w:r>
      <w:proofErr w:type="spellEnd"/>
      <w:r>
        <w:rPr>
          <w:bCs/>
          <w:szCs w:val="21"/>
        </w:rPr>
        <w:t>/</w:t>
      </w:r>
      <w:r w:rsidR="00683B55">
        <w:rPr>
          <w:bCs/>
          <w:szCs w:val="21"/>
        </w:rPr>
        <w:t>Extended Pico Cell</w:t>
      </w:r>
      <w:r w:rsidRPr="00BD309E">
        <w:rPr>
          <w:bCs/>
          <w:szCs w:val="21"/>
        </w:rPr>
        <w:t>基站设备发起一条空的</w:t>
      </w:r>
      <w:r w:rsidRPr="00BD309E">
        <w:rPr>
          <w:bCs/>
          <w:szCs w:val="21"/>
        </w:rPr>
        <w:t>Http Post</w:t>
      </w:r>
      <w:r w:rsidRPr="00BD309E">
        <w:rPr>
          <w:bCs/>
          <w:szCs w:val="21"/>
        </w:rPr>
        <w:t>请求；</w:t>
      </w:r>
    </w:p>
    <w:p w14:paraId="4CE511F7" w14:textId="5105967E" w:rsidR="006B425F" w:rsidRPr="00BD309E" w:rsidRDefault="006B425F" w:rsidP="006B425F">
      <w:pPr>
        <w:ind w:firstLineChars="200" w:firstLine="420"/>
        <w:rPr>
          <w:bCs/>
          <w:szCs w:val="21"/>
          <w:lang w:val="pt-BR"/>
        </w:rPr>
      </w:pPr>
      <w:r w:rsidRPr="00BD309E">
        <w:rPr>
          <w:bCs/>
          <w:szCs w:val="21"/>
        </w:rPr>
        <w:t>4</w:t>
      </w:r>
      <w:r w:rsidRPr="00BD309E">
        <w:rPr>
          <w:bCs/>
          <w:szCs w:val="21"/>
        </w:rPr>
        <w:t>、</w:t>
      </w:r>
      <w:r>
        <w:rPr>
          <w:bCs/>
          <w:szCs w:val="21"/>
        </w:rPr>
        <w:t>OMC</w:t>
      </w:r>
      <w:r w:rsidRPr="00BD309E">
        <w:rPr>
          <w:bCs/>
          <w:szCs w:val="21"/>
        </w:rPr>
        <w:t>经检查确定</w:t>
      </w:r>
      <w:r>
        <w:rPr>
          <w:bCs/>
          <w:szCs w:val="21"/>
          <w:lang w:val="pt-BR"/>
        </w:rPr>
        <w:t>NanoCell/</w:t>
      </w:r>
      <w:r w:rsidR="00683B55">
        <w:rPr>
          <w:bCs/>
          <w:szCs w:val="21"/>
          <w:lang w:val="pt-BR"/>
        </w:rPr>
        <w:t>Extended Pico Cell</w:t>
      </w:r>
      <w:r w:rsidRPr="00BD309E">
        <w:rPr>
          <w:bCs/>
          <w:szCs w:val="21"/>
          <w:lang w:val="pt-BR"/>
        </w:rPr>
        <w:t>基站设备</w:t>
      </w:r>
      <w:r w:rsidRPr="00BD309E">
        <w:rPr>
          <w:bCs/>
          <w:szCs w:val="21"/>
        </w:rPr>
        <w:t>需要下发设备信息文件</w:t>
      </w:r>
      <w:r w:rsidRPr="00BD309E">
        <w:rPr>
          <w:bCs/>
          <w:szCs w:val="21"/>
          <w:lang w:val="pt-BR"/>
        </w:rPr>
        <w:t>，</w:t>
      </w:r>
      <w:r w:rsidRPr="00BD309E">
        <w:rPr>
          <w:bCs/>
          <w:szCs w:val="21"/>
        </w:rPr>
        <w:t>向</w:t>
      </w:r>
      <w:r>
        <w:rPr>
          <w:bCs/>
          <w:szCs w:val="21"/>
          <w:lang w:val="pt-BR"/>
        </w:rPr>
        <w:t>NanoCell/</w:t>
      </w:r>
      <w:r w:rsidR="00683B55">
        <w:rPr>
          <w:bCs/>
          <w:szCs w:val="21"/>
          <w:lang w:val="pt-BR"/>
        </w:rPr>
        <w:t>Extended Pico Cell</w:t>
      </w:r>
      <w:r w:rsidRPr="00BD309E">
        <w:rPr>
          <w:szCs w:val="21"/>
        </w:rPr>
        <w:t>基站</w:t>
      </w:r>
      <w:r>
        <w:rPr>
          <w:rFonts w:hint="eastAsia"/>
          <w:szCs w:val="21"/>
        </w:rPr>
        <w:t>设备</w:t>
      </w:r>
      <w:r w:rsidRPr="00BD309E">
        <w:rPr>
          <w:bCs/>
          <w:szCs w:val="21"/>
        </w:rPr>
        <w:t>发起</w:t>
      </w:r>
      <w:r>
        <w:rPr>
          <w:bCs/>
          <w:szCs w:val="21"/>
          <w:lang w:val="pt-BR"/>
        </w:rPr>
        <w:t>Up</w:t>
      </w:r>
      <w:r w:rsidRPr="00BD309E">
        <w:rPr>
          <w:bCs/>
          <w:szCs w:val="21"/>
          <w:lang w:val="pt-BR"/>
        </w:rPr>
        <w:t>load</w:t>
      </w:r>
      <w:r w:rsidRPr="00BD309E">
        <w:rPr>
          <w:bCs/>
          <w:szCs w:val="21"/>
        </w:rPr>
        <w:t>要求。</w:t>
      </w:r>
    </w:p>
    <w:p w14:paraId="0AEEFD03" w14:textId="5E6B3FD4" w:rsidR="006B425F" w:rsidRPr="00BD309E" w:rsidRDefault="006B425F" w:rsidP="006B425F">
      <w:pPr>
        <w:ind w:firstLineChars="200" w:firstLine="420"/>
        <w:rPr>
          <w:bCs/>
          <w:szCs w:val="21"/>
          <w:lang w:val="pt-BR"/>
        </w:rPr>
      </w:pPr>
      <w:r>
        <w:rPr>
          <w:rFonts w:hint="eastAsia"/>
          <w:bCs/>
          <w:szCs w:val="21"/>
          <w:lang w:val="pt-BR"/>
        </w:rPr>
        <w:t>5</w:t>
      </w:r>
      <w:r w:rsidRPr="00BD309E">
        <w:rPr>
          <w:bCs/>
          <w:szCs w:val="21"/>
        </w:rPr>
        <w:t>、</w:t>
      </w:r>
      <w:r>
        <w:rPr>
          <w:bCs/>
          <w:szCs w:val="21"/>
          <w:lang w:val="pt-BR"/>
        </w:rPr>
        <w:t>NanoCell/</w:t>
      </w:r>
      <w:r w:rsidR="00683B55">
        <w:rPr>
          <w:bCs/>
          <w:szCs w:val="21"/>
          <w:lang w:val="pt-BR"/>
        </w:rPr>
        <w:t>Extended Pico Cell</w:t>
      </w:r>
      <w:r w:rsidRPr="00BD309E">
        <w:rPr>
          <w:bCs/>
          <w:szCs w:val="21"/>
          <w:lang w:val="pt-BR"/>
        </w:rPr>
        <w:t>基站设备</w:t>
      </w:r>
      <w:r w:rsidRPr="00BD309E">
        <w:rPr>
          <w:bCs/>
          <w:szCs w:val="21"/>
        </w:rPr>
        <w:t>响应</w:t>
      </w:r>
      <w:r w:rsidRPr="002D45B1">
        <w:rPr>
          <w:bCs/>
          <w:szCs w:val="21"/>
          <w:lang w:val="pt-BR"/>
        </w:rPr>
        <w:t>Up</w:t>
      </w:r>
      <w:r w:rsidRPr="00BD309E">
        <w:rPr>
          <w:bCs/>
          <w:szCs w:val="21"/>
          <w:lang w:val="pt-BR"/>
        </w:rPr>
        <w:t>loadResponse</w:t>
      </w:r>
      <w:r w:rsidRPr="00BD309E">
        <w:rPr>
          <w:bCs/>
          <w:szCs w:val="21"/>
          <w:lang w:val="pt-BR"/>
        </w:rPr>
        <w:t>；</w:t>
      </w:r>
    </w:p>
    <w:p w14:paraId="0D6D0C1F" w14:textId="537CA2F9" w:rsidR="006B425F" w:rsidRPr="00BD309E" w:rsidRDefault="006B425F" w:rsidP="006B425F">
      <w:pPr>
        <w:ind w:firstLineChars="200" w:firstLine="420"/>
        <w:rPr>
          <w:bCs/>
          <w:szCs w:val="21"/>
          <w:lang w:val="pt-BR"/>
        </w:rPr>
      </w:pPr>
      <w:r>
        <w:rPr>
          <w:rFonts w:hint="eastAsia"/>
          <w:bCs/>
          <w:szCs w:val="21"/>
          <w:lang w:val="pt-BR"/>
        </w:rPr>
        <w:t>6</w:t>
      </w:r>
      <w:r w:rsidRPr="00BD309E">
        <w:rPr>
          <w:bCs/>
          <w:szCs w:val="21"/>
        </w:rPr>
        <w:t>、</w:t>
      </w:r>
      <w:r>
        <w:rPr>
          <w:bCs/>
          <w:szCs w:val="21"/>
          <w:lang w:val="pt-BR"/>
        </w:rPr>
        <w:t>OMC</w:t>
      </w:r>
      <w:r w:rsidRPr="00BD309E">
        <w:rPr>
          <w:bCs/>
          <w:szCs w:val="21"/>
        </w:rPr>
        <w:t>与</w:t>
      </w:r>
      <w:r>
        <w:rPr>
          <w:bCs/>
          <w:szCs w:val="21"/>
          <w:lang w:val="pt-BR"/>
        </w:rPr>
        <w:t>NanoCell/</w:t>
      </w:r>
      <w:r w:rsidR="00683B55">
        <w:rPr>
          <w:bCs/>
          <w:szCs w:val="21"/>
          <w:lang w:val="pt-BR"/>
        </w:rPr>
        <w:t>Extended Pico Cell</w:t>
      </w:r>
      <w:r w:rsidRPr="00BD309E">
        <w:rPr>
          <w:bCs/>
          <w:szCs w:val="21"/>
          <w:lang w:val="pt-BR"/>
        </w:rPr>
        <w:t>基站设备</w:t>
      </w:r>
      <w:r w:rsidRPr="00BD309E">
        <w:rPr>
          <w:bCs/>
          <w:szCs w:val="21"/>
        </w:rPr>
        <w:t>之间的其它信息交互</w:t>
      </w:r>
      <w:r w:rsidRPr="00BD309E">
        <w:rPr>
          <w:bCs/>
          <w:szCs w:val="21"/>
          <w:lang w:val="pt-BR"/>
        </w:rPr>
        <w:t>；</w:t>
      </w:r>
    </w:p>
    <w:p w14:paraId="2B76C54C" w14:textId="6F850711" w:rsidR="006B425F" w:rsidRPr="00BD309E" w:rsidRDefault="006B425F" w:rsidP="006B425F">
      <w:pPr>
        <w:ind w:firstLineChars="200" w:firstLine="420"/>
        <w:rPr>
          <w:bCs/>
          <w:szCs w:val="21"/>
        </w:rPr>
      </w:pPr>
      <w:r w:rsidRPr="00727D2E">
        <w:rPr>
          <w:lang w:val="pt-BR"/>
        </w:rPr>
        <w:t>NanoCell/</w:t>
      </w:r>
      <w:r w:rsidR="00683B55">
        <w:rPr>
          <w:lang w:val="pt-BR"/>
        </w:rPr>
        <w:t>Extended Pico Cell</w:t>
      </w:r>
      <w:r w:rsidRPr="00BD309E">
        <w:t>基站设备重新打开一个文件连接</w:t>
      </w:r>
      <w:r w:rsidRPr="007309EA">
        <w:rPr>
          <w:rFonts w:hint="eastAsia"/>
          <w:lang w:val="pt-BR"/>
        </w:rPr>
        <w:t>（</w:t>
      </w:r>
      <w:r w:rsidRPr="00BD309E">
        <w:t>如</w:t>
      </w:r>
      <w:r w:rsidRPr="007309EA">
        <w:rPr>
          <w:lang w:val="pt-BR"/>
        </w:rPr>
        <w:t>FTP</w:t>
      </w:r>
      <w:r w:rsidRPr="00BD309E">
        <w:t>或</w:t>
      </w:r>
      <w:r w:rsidRPr="007309EA">
        <w:rPr>
          <w:lang w:val="pt-BR"/>
        </w:rPr>
        <w:t>HTTP</w:t>
      </w:r>
      <w:r w:rsidRPr="007309EA">
        <w:rPr>
          <w:rFonts w:hint="eastAsia"/>
          <w:lang w:val="pt-BR"/>
        </w:rPr>
        <w:t>）</w:t>
      </w:r>
      <w:r w:rsidRPr="00BD309E">
        <w:t>执行文件</w:t>
      </w:r>
      <w:r>
        <w:rPr>
          <w:rFonts w:hint="eastAsia"/>
        </w:rPr>
        <w:t>上传</w:t>
      </w:r>
      <w:r w:rsidRPr="00BD309E">
        <w:t>操作。</w:t>
      </w:r>
      <w:r>
        <w:rPr>
          <w:rFonts w:hint="eastAsia"/>
        </w:rPr>
        <w:t>上传</w:t>
      </w:r>
      <w:r w:rsidRPr="00BD309E">
        <w:t>完成后，若会话断开，则开始步骤</w:t>
      </w:r>
      <w:r>
        <w:rPr>
          <w:rFonts w:hint="eastAsia"/>
        </w:rPr>
        <w:t>7</w:t>
      </w:r>
      <w:r w:rsidRPr="00BD309E">
        <w:t>，若会话仍在进行或新会话已开始，则跳过步骤</w:t>
      </w:r>
      <w:r>
        <w:rPr>
          <w:rFonts w:hint="eastAsia"/>
        </w:rPr>
        <w:t>7</w:t>
      </w:r>
      <w:r w:rsidRPr="00BD309E">
        <w:t>和</w:t>
      </w:r>
      <w:r>
        <w:rPr>
          <w:rFonts w:hint="eastAsia"/>
        </w:rPr>
        <w:t>8</w:t>
      </w:r>
      <w:r w:rsidRPr="00BD309E">
        <w:t>，从步骤</w:t>
      </w:r>
      <w:r>
        <w:rPr>
          <w:rFonts w:hint="eastAsia"/>
        </w:rPr>
        <w:t>9</w:t>
      </w:r>
      <w:r w:rsidRPr="00BD309E">
        <w:t>开始执</w:t>
      </w:r>
      <w:r w:rsidRPr="00BD309E">
        <w:rPr>
          <w:bCs/>
          <w:szCs w:val="21"/>
        </w:rPr>
        <w:t>行。</w:t>
      </w:r>
    </w:p>
    <w:p w14:paraId="067BCBC1" w14:textId="5D6D047F" w:rsidR="006B425F" w:rsidRPr="00BD309E" w:rsidRDefault="006B425F" w:rsidP="006B425F">
      <w:pPr>
        <w:ind w:firstLineChars="200" w:firstLine="420"/>
        <w:rPr>
          <w:bCs/>
          <w:szCs w:val="21"/>
        </w:rPr>
      </w:pPr>
      <w:r>
        <w:rPr>
          <w:rFonts w:hint="eastAsia"/>
          <w:bCs/>
          <w:szCs w:val="21"/>
        </w:rPr>
        <w:t>7</w:t>
      </w:r>
      <w:r w:rsidRPr="00BD309E">
        <w:rPr>
          <w:bCs/>
          <w:szCs w:val="21"/>
        </w:rPr>
        <w:t>、</w:t>
      </w:r>
      <w:r>
        <w:rPr>
          <w:bCs/>
          <w:szCs w:val="21"/>
          <w:lang w:val="pt-BR"/>
        </w:rPr>
        <w:t>NanoCell/</w:t>
      </w:r>
      <w:r w:rsidR="00683B55">
        <w:rPr>
          <w:bCs/>
          <w:szCs w:val="21"/>
          <w:lang w:val="pt-BR"/>
        </w:rPr>
        <w:t>Extended Pico Cell</w:t>
      </w:r>
      <w:r w:rsidRPr="00BD309E">
        <w:rPr>
          <w:bCs/>
          <w:szCs w:val="21"/>
          <w:lang w:val="pt-BR"/>
        </w:rPr>
        <w:t>基站设备</w:t>
      </w:r>
      <w:r w:rsidRPr="00BD309E">
        <w:rPr>
          <w:bCs/>
          <w:szCs w:val="21"/>
        </w:rPr>
        <w:t>发起</w:t>
      </w:r>
      <w:r w:rsidRPr="00BD309E">
        <w:rPr>
          <w:bCs/>
          <w:szCs w:val="21"/>
        </w:rPr>
        <w:t>Inform</w:t>
      </w:r>
      <w:r w:rsidRPr="00BD309E">
        <w:rPr>
          <w:bCs/>
          <w:szCs w:val="21"/>
        </w:rPr>
        <w:t>请求。</w:t>
      </w:r>
    </w:p>
    <w:p w14:paraId="5644681B" w14:textId="3A525693" w:rsidR="006B425F" w:rsidRPr="00BD309E" w:rsidRDefault="006B425F" w:rsidP="006B425F">
      <w:pPr>
        <w:ind w:firstLineChars="200" w:firstLine="420"/>
        <w:rPr>
          <w:bCs/>
          <w:szCs w:val="21"/>
        </w:rPr>
      </w:pPr>
      <w:r>
        <w:rPr>
          <w:rFonts w:hint="eastAsia"/>
          <w:bCs/>
          <w:szCs w:val="21"/>
        </w:rPr>
        <w:t>8</w:t>
      </w:r>
      <w:r w:rsidRPr="00BD309E">
        <w:rPr>
          <w:bCs/>
          <w:szCs w:val="21"/>
        </w:rPr>
        <w:t>、</w:t>
      </w:r>
      <w:r>
        <w:rPr>
          <w:bCs/>
          <w:szCs w:val="21"/>
        </w:rPr>
        <w:t>OMC</w:t>
      </w:r>
      <w:r w:rsidRPr="00BD309E">
        <w:rPr>
          <w:bCs/>
          <w:szCs w:val="21"/>
        </w:rPr>
        <w:t>对</w:t>
      </w:r>
      <w:proofErr w:type="spellStart"/>
      <w:r>
        <w:rPr>
          <w:bCs/>
          <w:szCs w:val="21"/>
        </w:rPr>
        <w:t>NanoCell</w:t>
      </w:r>
      <w:proofErr w:type="spellEnd"/>
      <w:r>
        <w:rPr>
          <w:bCs/>
          <w:szCs w:val="21"/>
        </w:rPr>
        <w:t>/</w:t>
      </w:r>
      <w:r w:rsidR="00683B55">
        <w:rPr>
          <w:bCs/>
          <w:szCs w:val="21"/>
        </w:rPr>
        <w:t>Extended Pico Cell</w:t>
      </w:r>
      <w:r w:rsidRPr="00BD309E">
        <w:rPr>
          <w:bCs/>
          <w:szCs w:val="21"/>
        </w:rPr>
        <w:t>基站设备进行设备认证，合法则</w:t>
      </w:r>
      <w:r>
        <w:rPr>
          <w:bCs/>
          <w:szCs w:val="21"/>
        </w:rPr>
        <w:t>OMC</w:t>
      </w:r>
      <w:r w:rsidRPr="00BD309E">
        <w:rPr>
          <w:bCs/>
          <w:szCs w:val="21"/>
        </w:rPr>
        <w:t>返回</w:t>
      </w:r>
      <w:r w:rsidRPr="00BD309E">
        <w:rPr>
          <w:bCs/>
          <w:szCs w:val="21"/>
        </w:rPr>
        <w:t>Inform Response</w:t>
      </w:r>
      <w:r w:rsidRPr="00BD309E">
        <w:rPr>
          <w:bCs/>
          <w:szCs w:val="21"/>
        </w:rPr>
        <w:t>；</w:t>
      </w:r>
    </w:p>
    <w:p w14:paraId="195AA81B" w14:textId="03D02876" w:rsidR="006B425F" w:rsidRPr="00BD309E" w:rsidRDefault="006B425F" w:rsidP="006B425F">
      <w:pPr>
        <w:ind w:firstLineChars="200" w:firstLine="420"/>
        <w:rPr>
          <w:bCs/>
          <w:szCs w:val="21"/>
        </w:rPr>
      </w:pPr>
      <w:r>
        <w:rPr>
          <w:rFonts w:hint="eastAsia"/>
          <w:bCs/>
          <w:szCs w:val="21"/>
        </w:rPr>
        <w:t>9</w:t>
      </w:r>
      <w:r w:rsidRPr="00BD309E">
        <w:rPr>
          <w:bCs/>
          <w:szCs w:val="21"/>
        </w:rPr>
        <w:t>、</w:t>
      </w:r>
      <w:proofErr w:type="spellStart"/>
      <w:r>
        <w:rPr>
          <w:bCs/>
          <w:szCs w:val="21"/>
        </w:rPr>
        <w:t>NanoCell</w:t>
      </w:r>
      <w:proofErr w:type="spellEnd"/>
      <w:r>
        <w:rPr>
          <w:bCs/>
          <w:szCs w:val="21"/>
        </w:rPr>
        <w:t>/</w:t>
      </w:r>
      <w:r w:rsidR="00683B55">
        <w:rPr>
          <w:bCs/>
          <w:szCs w:val="21"/>
        </w:rPr>
        <w:t>Extended Pico Cell</w:t>
      </w:r>
      <w:r w:rsidRPr="00BD309E">
        <w:rPr>
          <w:szCs w:val="21"/>
        </w:rPr>
        <w:t>基站</w:t>
      </w:r>
      <w:r>
        <w:rPr>
          <w:rFonts w:hint="eastAsia"/>
          <w:szCs w:val="21"/>
        </w:rPr>
        <w:t>设备</w:t>
      </w:r>
      <w:r w:rsidRPr="00BD309E">
        <w:rPr>
          <w:bCs/>
          <w:szCs w:val="21"/>
        </w:rPr>
        <w:t>发送</w:t>
      </w:r>
      <w:proofErr w:type="spellStart"/>
      <w:r w:rsidRPr="00BD309E">
        <w:rPr>
          <w:bCs/>
          <w:szCs w:val="21"/>
        </w:rPr>
        <w:t>TransferComplete</w:t>
      </w:r>
      <w:proofErr w:type="spellEnd"/>
      <w:r w:rsidRPr="00BD309E">
        <w:rPr>
          <w:bCs/>
          <w:szCs w:val="21"/>
        </w:rPr>
        <w:t>，上报</w:t>
      </w:r>
      <w:r>
        <w:rPr>
          <w:rFonts w:hint="eastAsia"/>
          <w:bCs/>
          <w:szCs w:val="21"/>
        </w:rPr>
        <w:t>信息</w:t>
      </w:r>
      <w:r w:rsidRPr="00BD309E">
        <w:rPr>
          <w:bCs/>
          <w:szCs w:val="21"/>
        </w:rPr>
        <w:t>文件</w:t>
      </w:r>
      <w:r>
        <w:rPr>
          <w:rFonts w:hint="eastAsia"/>
          <w:bCs/>
          <w:szCs w:val="21"/>
        </w:rPr>
        <w:t>上传</w:t>
      </w:r>
      <w:r w:rsidRPr="00BD309E">
        <w:rPr>
          <w:bCs/>
          <w:szCs w:val="21"/>
        </w:rPr>
        <w:t>详细信息；</w:t>
      </w:r>
    </w:p>
    <w:p w14:paraId="45EFD48C" w14:textId="77777777" w:rsidR="006B425F" w:rsidRPr="00BD309E" w:rsidRDefault="006B425F" w:rsidP="006B425F">
      <w:pPr>
        <w:ind w:firstLineChars="200" w:firstLine="420"/>
        <w:rPr>
          <w:bCs/>
          <w:szCs w:val="21"/>
        </w:rPr>
      </w:pPr>
      <w:r w:rsidRPr="00BD309E">
        <w:rPr>
          <w:bCs/>
          <w:szCs w:val="21"/>
        </w:rPr>
        <w:t>1</w:t>
      </w:r>
      <w:r>
        <w:rPr>
          <w:rFonts w:hint="eastAsia"/>
          <w:bCs/>
          <w:szCs w:val="21"/>
        </w:rPr>
        <w:t>0</w:t>
      </w:r>
      <w:r w:rsidRPr="00BD309E">
        <w:rPr>
          <w:bCs/>
          <w:szCs w:val="21"/>
        </w:rPr>
        <w:t>、</w:t>
      </w:r>
      <w:r>
        <w:rPr>
          <w:bCs/>
          <w:szCs w:val="21"/>
        </w:rPr>
        <w:t>OMC</w:t>
      </w:r>
      <w:r w:rsidRPr="00BD309E">
        <w:rPr>
          <w:bCs/>
          <w:szCs w:val="21"/>
        </w:rPr>
        <w:t>响应</w:t>
      </w:r>
      <w:proofErr w:type="spellStart"/>
      <w:r w:rsidRPr="00BD309E">
        <w:rPr>
          <w:bCs/>
          <w:szCs w:val="21"/>
        </w:rPr>
        <w:t>TransferCompleteResponse</w:t>
      </w:r>
      <w:proofErr w:type="spellEnd"/>
      <w:r w:rsidRPr="00BD309E">
        <w:rPr>
          <w:bCs/>
          <w:szCs w:val="21"/>
        </w:rPr>
        <w:t>；</w:t>
      </w:r>
    </w:p>
    <w:p w14:paraId="1CB9D64E" w14:textId="63ACEF49" w:rsidR="006B425F" w:rsidRPr="00BD309E" w:rsidRDefault="006B425F" w:rsidP="006B425F">
      <w:pPr>
        <w:ind w:firstLineChars="200" w:firstLine="420"/>
        <w:rPr>
          <w:bCs/>
          <w:szCs w:val="21"/>
        </w:rPr>
      </w:pPr>
      <w:r w:rsidRPr="00BD309E">
        <w:rPr>
          <w:bCs/>
          <w:szCs w:val="21"/>
        </w:rPr>
        <w:t>1</w:t>
      </w:r>
      <w:r>
        <w:rPr>
          <w:rFonts w:hint="eastAsia"/>
          <w:bCs/>
          <w:szCs w:val="21"/>
        </w:rPr>
        <w:t>1</w:t>
      </w:r>
      <w:r w:rsidRPr="00BD309E">
        <w:rPr>
          <w:bCs/>
          <w:szCs w:val="21"/>
        </w:rPr>
        <w:t>、</w:t>
      </w:r>
      <w:r>
        <w:rPr>
          <w:bCs/>
          <w:szCs w:val="21"/>
          <w:lang w:val="pt-BR"/>
        </w:rPr>
        <w:t>NanoCell/</w:t>
      </w:r>
      <w:r w:rsidR="00683B55">
        <w:rPr>
          <w:bCs/>
          <w:szCs w:val="21"/>
          <w:lang w:val="pt-BR"/>
        </w:rPr>
        <w:t>Extended Pico Cell</w:t>
      </w:r>
      <w:r w:rsidRPr="00BD309E">
        <w:rPr>
          <w:bCs/>
          <w:szCs w:val="21"/>
          <w:lang w:val="pt-BR"/>
        </w:rPr>
        <w:t>基站设备</w:t>
      </w:r>
      <w:r w:rsidRPr="00BD309E">
        <w:rPr>
          <w:bCs/>
          <w:szCs w:val="21"/>
        </w:rPr>
        <w:t>发送一条空的</w:t>
      </w:r>
      <w:r w:rsidRPr="00BD309E">
        <w:rPr>
          <w:bCs/>
          <w:szCs w:val="21"/>
        </w:rPr>
        <w:t>Http Post</w:t>
      </w:r>
      <w:r w:rsidRPr="00BD309E">
        <w:rPr>
          <w:bCs/>
          <w:szCs w:val="21"/>
        </w:rPr>
        <w:t>请求；</w:t>
      </w:r>
    </w:p>
    <w:p w14:paraId="205F20D7" w14:textId="7C64BB1A" w:rsidR="006B425F" w:rsidRPr="00BD309E" w:rsidRDefault="006B425F" w:rsidP="006B425F">
      <w:pPr>
        <w:ind w:firstLineChars="200" w:firstLine="420"/>
        <w:rPr>
          <w:bCs/>
          <w:szCs w:val="21"/>
        </w:rPr>
      </w:pPr>
      <w:r w:rsidRPr="00BD309E">
        <w:rPr>
          <w:bCs/>
          <w:szCs w:val="21"/>
        </w:rPr>
        <w:t>1</w:t>
      </w:r>
      <w:r>
        <w:rPr>
          <w:rFonts w:hint="eastAsia"/>
          <w:bCs/>
          <w:szCs w:val="21"/>
        </w:rPr>
        <w:t>2</w:t>
      </w:r>
      <w:r w:rsidRPr="00BD309E">
        <w:rPr>
          <w:bCs/>
          <w:szCs w:val="21"/>
        </w:rPr>
        <w:t>、</w:t>
      </w:r>
      <w:r>
        <w:rPr>
          <w:bCs/>
          <w:szCs w:val="21"/>
        </w:rPr>
        <w:t>OMC</w:t>
      </w:r>
      <w:r w:rsidRPr="00BD309E">
        <w:rPr>
          <w:bCs/>
          <w:szCs w:val="21"/>
        </w:rPr>
        <w:t>没有别的请求时，向</w:t>
      </w:r>
      <w:proofErr w:type="spellStart"/>
      <w:r>
        <w:rPr>
          <w:bCs/>
          <w:szCs w:val="21"/>
        </w:rPr>
        <w:t>NanoCell</w:t>
      </w:r>
      <w:proofErr w:type="spellEnd"/>
      <w:r>
        <w:rPr>
          <w:bCs/>
          <w:szCs w:val="21"/>
        </w:rPr>
        <w:t>/</w:t>
      </w:r>
      <w:r w:rsidR="00683B55">
        <w:rPr>
          <w:bCs/>
          <w:szCs w:val="21"/>
        </w:rPr>
        <w:t>Extended Pico Cell</w:t>
      </w:r>
      <w:r w:rsidRPr="00BD309E">
        <w:rPr>
          <w:bCs/>
          <w:szCs w:val="21"/>
        </w:rPr>
        <w:t>基站设备发送一条空的</w:t>
      </w:r>
      <w:r w:rsidRPr="00BD309E">
        <w:rPr>
          <w:bCs/>
          <w:szCs w:val="21"/>
        </w:rPr>
        <w:t>Http Post</w:t>
      </w:r>
      <w:r w:rsidRPr="00BD309E">
        <w:rPr>
          <w:bCs/>
          <w:szCs w:val="21"/>
        </w:rPr>
        <w:t>响应；</w:t>
      </w:r>
    </w:p>
    <w:p w14:paraId="7C7B9BEA" w14:textId="3F6AD0C0" w:rsidR="00FC3934" w:rsidRPr="00BD309E" w:rsidRDefault="006B425F" w:rsidP="006B425F">
      <w:pPr>
        <w:ind w:firstLine="420"/>
      </w:pPr>
      <w:r w:rsidRPr="00BD309E">
        <w:rPr>
          <w:bCs/>
          <w:szCs w:val="21"/>
        </w:rPr>
        <w:t>1</w:t>
      </w:r>
      <w:r>
        <w:rPr>
          <w:rFonts w:hint="eastAsia"/>
          <w:bCs/>
          <w:szCs w:val="21"/>
        </w:rPr>
        <w:t>3</w:t>
      </w:r>
      <w:r w:rsidRPr="00BD309E">
        <w:rPr>
          <w:bCs/>
          <w:szCs w:val="21"/>
        </w:rPr>
        <w:t>、</w:t>
      </w:r>
      <w:r>
        <w:rPr>
          <w:bCs/>
          <w:szCs w:val="21"/>
          <w:lang w:val="pt-BR"/>
        </w:rPr>
        <w:t>NanoCell/</w:t>
      </w:r>
      <w:r w:rsidR="00683B55">
        <w:rPr>
          <w:bCs/>
          <w:szCs w:val="21"/>
          <w:lang w:val="pt-BR"/>
        </w:rPr>
        <w:t>Extended Pico Cell</w:t>
      </w:r>
      <w:r w:rsidRPr="00BD309E">
        <w:rPr>
          <w:bCs/>
          <w:szCs w:val="21"/>
          <w:lang w:val="pt-BR"/>
        </w:rPr>
        <w:t>基站设备</w:t>
      </w:r>
      <w:r w:rsidRPr="00BD309E">
        <w:rPr>
          <w:bCs/>
          <w:szCs w:val="21"/>
        </w:rPr>
        <w:t>断开连接，会话结束。</w:t>
      </w:r>
    </w:p>
    <w:p w14:paraId="2D19489C" w14:textId="77777777" w:rsidR="00FC3934" w:rsidRPr="00BD309E" w:rsidRDefault="00FC3934" w:rsidP="00B92186">
      <w:pPr>
        <w:pStyle w:val="afffd"/>
        <w:numPr>
          <w:ilvl w:val="1"/>
          <w:numId w:val="14"/>
        </w:numPr>
        <w:spacing w:before="156" w:afterLines="0"/>
        <w:rPr>
          <w:rFonts w:ascii="Times New Roman"/>
        </w:rPr>
      </w:pPr>
      <w:bookmarkStart w:id="370" w:name="_Toc69402008"/>
      <w:bookmarkStart w:id="371" w:name="_Toc75780086"/>
      <w:r w:rsidRPr="00BD309E">
        <w:rPr>
          <w:rFonts w:ascii="Times New Roman"/>
        </w:rPr>
        <w:t>设备信息</w:t>
      </w:r>
      <w:r>
        <w:rPr>
          <w:rFonts w:ascii="Times New Roman" w:hint="eastAsia"/>
        </w:rPr>
        <w:t>文件</w:t>
      </w:r>
      <w:r w:rsidRPr="00BD309E">
        <w:rPr>
          <w:rFonts w:ascii="Times New Roman"/>
        </w:rPr>
        <w:t>下载</w:t>
      </w:r>
      <w:r w:rsidRPr="00BD309E">
        <w:rPr>
          <w:rFonts w:ascii="Times New Roman"/>
        </w:rPr>
        <w:t>(</w:t>
      </w:r>
      <w:r w:rsidRPr="00BD309E">
        <w:rPr>
          <w:rFonts w:ascii="Times New Roman"/>
        </w:rPr>
        <w:t>可选</w:t>
      </w:r>
      <w:r w:rsidRPr="00BD309E">
        <w:rPr>
          <w:rFonts w:ascii="Times New Roman"/>
        </w:rPr>
        <w:t>)</w:t>
      </w:r>
      <w:bookmarkEnd w:id="370"/>
      <w:bookmarkEnd w:id="371"/>
    </w:p>
    <w:p w14:paraId="3E035207" w14:textId="7FD73CC6" w:rsidR="00FC3934" w:rsidRDefault="00FC3934" w:rsidP="00FC3934">
      <w:pPr>
        <w:ind w:firstLine="420"/>
      </w:pPr>
      <w:proofErr w:type="spellStart"/>
      <w:r>
        <w:t>NanoCell</w:t>
      </w:r>
      <w:proofErr w:type="spellEnd"/>
      <w:r>
        <w:t>/</w:t>
      </w:r>
      <w:r w:rsidR="00683B55">
        <w:t>Extended Pico Cell</w:t>
      </w:r>
      <w:r w:rsidRPr="00BD309E">
        <w:t>基站设备调用该操作，可以从</w:t>
      </w:r>
      <w:r>
        <w:t>OMC</w:t>
      </w:r>
      <w:r w:rsidRPr="00BD309E">
        <w:t>上下载对应的</w:t>
      </w:r>
      <w:r>
        <w:rPr>
          <w:rFonts w:hint="eastAsia"/>
        </w:rPr>
        <w:t>设备信息</w:t>
      </w:r>
      <w:r w:rsidRPr="00BD309E">
        <w:t>文件。流程如下</w:t>
      </w:r>
      <w:r w:rsidR="006B09FF">
        <w:fldChar w:fldCharType="begin"/>
      </w:r>
      <w:r w:rsidR="006B09FF">
        <w:instrText xml:space="preserve"> REF _Ref417949510 \h  \* MERGEFORMAT </w:instrText>
      </w:r>
      <w:r w:rsidR="006B09FF">
        <w:fldChar w:fldCharType="separate"/>
      </w:r>
      <w:r w:rsidRPr="00BD309E">
        <w:rPr>
          <w:sz w:val="18"/>
          <w:szCs w:val="18"/>
        </w:rPr>
        <w:t>图</w:t>
      </w:r>
      <w:r w:rsidRPr="00BD309E">
        <w:rPr>
          <w:sz w:val="18"/>
          <w:szCs w:val="18"/>
        </w:rPr>
        <w:t xml:space="preserve">A. </w:t>
      </w:r>
      <w:r>
        <w:rPr>
          <w:sz w:val="18"/>
          <w:szCs w:val="18"/>
        </w:rPr>
        <w:t>23</w:t>
      </w:r>
      <w:r w:rsidR="006B09FF">
        <w:fldChar w:fldCharType="end"/>
      </w:r>
      <w:r w:rsidRPr="00BD309E">
        <w:t>所示。</w:t>
      </w:r>
    </w:p>
    <w:p w14:paraId="206EA9B7" w14:textId="77777777" w:rsidR="00FC3934" w:rsidRPr="008B6017" w:rsidRDefault="00FC3934" w:rsidP="00FC3934">
      <w:pPr>
        <w:spacing w:line="360" w:lineRule="auto"/>
        <w:ind w:firstLine="420"/>
        <w:jc w:val="center"/>
      </w:pPr>
    </w:p>
    <w:p w14:paraId="50719CC8" w14:textId="77777777" w:rsidR="00FC3934" w:rsidRPr="00BD309E" w:rsidRDefault="00782706" w:rsidP="00FC3934">
      <w:pPr>
        <w:spacing w:line="360" w:lineRule="auto"/>
        <w:ind w:firstLine="420"/>
        <w:jc w:val="center"/>
      </w:pPr>
      <w:r w:rsidRPr="00BB795E">
        <w:rPr>
          <w:kern w:val="0"/>
        </w:rPr>
        <w:object w:dxaOrig="16698" w:dyaOrig="14035" w14:anchorId="4EF44A95">
          <v:shape id="_x0000_i1059" type="#_x0000_t75" style="width:842.6pt;height:697.9pt" o:ole="">
            <v:imagedata r:id="rId90" o:title=""/>
          </v:shape>
          <o:OLEObject Type="Embed" ProgID="Visio.Drawing.11" ShapeID="_x0000_i1059" DrawAspect="Content" ObjectID="_1688401308" r:id="rId91"/>
        </w:object>
      </w:r>
    </w:p>
    <w:p w14:paraId="3198938D" w14:textId="77777777" w:rsidR="00FC3934" w:rsidRPr="00BD309E" w:rsidRDefault="00FC3934" w:rsidP="00FC3934">
      <w:pPr>
        <w:pStyle w:val="afff6"/>
        <w:spacing w:before="156" w:after="156"/>
        <w:jc w:val="center"/>
        <w:rPr>
          <w:rFonts w:ascii="Times New Roman" w:hAnsi="Times New Roman" w:cs="Times New Roman"/>
          <w:sz w:val="18"/>
          <w:szCs w:val="18"/>
        </w:rPr>
      </w:pPr>
      <w:bookmarkStart w:id="372" w:name="_Ref417949510"/>
      <w:r w:rsidRPr="00BD309E">
        <w:rPr>
          <w:rFonts w:ascii="Times New Roman" w:hAnsi="Times New Roman" w:cs="Times New Roman"/>
          <w:sz w:val="18"/>
          <w:szCs w:val="18"/>
        </w:rPr>
        <w:lastRenderedPageBreak/>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29</w:t>
      </w:r>
      <w:r w:rsidR="00B53AD3" w:rsidRPr="00BD309E">
        <w:rPr>
          <w:rFonts w:ascii="Times New Roman" w:hAnsi="Times New Roman" w:cs="Times New Roman"/>
          <w:sz w:val="18"/>
          <w:szCs w:val="18"/>
        </w:rPr>
        <w:fldChar w:fldCharType="end"/>
      </w:r>
      <w:bookmarkEnd w:id="372"/>
      <w:r>
        <w:rPr>
          <w:rFonts w:ascii="Times New Roman" w:hAnsi="Times New Roman" w:cs="Times New Roman" w:hint="eastAsia"/>
          <w:sz w:val="18"/>
          <w:szCs w:val="18"/>
        </w:rPr>
        <w:t>设备信息文件</w:t>
      </w:r>
      <w:r w:rsidRPr="00BD309E">
        <w:rPr>
          <w:rFonts w:ascii="Times New Roman" w:hAnsi="Times New Roman" w:cs="Times New Roman"/>
          <w:sz w:val="18"/>
          <w:szCs w:val="18"/>
        </w:rPr>
        <w:t>下发流程</w:t>
      </w:r>
    </w:p>
    <w:p w14:paraId="45615B78" w14:textId="77777777" w:rsidR="00FC3934" w:rsidRPr="00BD309E" w:rsidRDefault="00FC3934" w:rsidP="00FC3934">
      <w:pPr>
        <w:ind w:firstLine="420"/>
      </w:pPr>
      <w:r w:rsidRPr="00BD309E">
        <w:t>流程详细说明如下：</w:t>
      </w:r>
    </w:p>
    <w:p w14:paraId="42FEDCDD" w14:textId="7F436EC3" w:rsidR="00FC3934" w:rsidRPr="00BD309E" w:rsidRDefault="00FC3934" w:rsidP="00FC3934">
      <w:pPr>
        <w:ind w:firstLineChars="200" w:firstLine="420"/>
        <w:rPr>
          <w:bCs/>
          <w:szCs w:val="21"/>
        </w:rPr>
      </w:pPr>
      <w:r w:rsidRPr="00BD309E">
        <w:rPr>
          <w:bCs/>
          <w:szCs w:val="21"/>
        </w:rPr>
        <w:t>1</w:t>
      </w:r>
      <w:r w:rsidRPr="00BD309E">
        <w:rPr>
          <w:bCs/>
          <w:szCs w:val="21"/>
        </w:rPr>
        <w:t>、</w:t>
      </w:r>
      <w:proofErr w:type="spellStart"/>
      <w:r>
        <w:rPr>
          <w:bCs/>
          <w:szCs w:val="21"/>
        </w:rPr>
        <w:t>NanoCell</w:t>
      </w:r>
      <w:proofErr w:type="spellEnd"/>
      <w:r>
        <w:rPr>
          <w:bCs/>
          <w:szCs w:val="21"/>
        </w:rPr>
        <w:t>/</w:t>
      </w:r>
      <w:r w:rsidR="00683B55">
        <w:rPr>
          <w:bCs/>
          <w:szCs w:val="21"/>
        </w:rPr>
        <w:t>Extended Pico Cell</w:t>
      </w:r>
      <w:r w:rsidRPr="00BD309E">
        <w:rPr>
          <w:bCs/>
          <w:szCs w:val="21"/>
        </w:rPr>
        <w:t>基站设备发起</w:t>
      </w:r>
      <w:r w:rsidRPr="00BD309E">
        <w:rPr>
          <w:bCs/>
          <w:szCs w:val="21"/>
        </w:rPr>
        <w:t>Inform</w:t>
      </w:r>
      <w:r w:rsidRPr="00BD309E">
        <w:rPr>
          <w:bCs/>
          <w:szCs w:val="21"/>
        </w:rPr>
        <w:t>请求，并说明该会话是由</w:t>
      </w:r>
      <w:r>
        <w:rPr>
          <w:bCs/>
          <w:szCs w:val="21"/>
        </w:rPr>
        <w:t>OMC</w:t>
      </w:r>
      <w:r w:rsidRPr="00BD309E">
        <w:rPr>
          <w:bCs/>
          <w:szCs w:val="21"/>
        </w:rPr>
        <w:t>要求而建立的；</w:t>
      </w:r>
    </w:p>
    <w:p w14:paraId="466BF50F" w14:textId="77777777" w:rsidR="00FC3934" w:rsidRPr="00BD309E" w:rsidRDefault="00FC3934" w:rsidP="00FC3934">
      <w:pPr>
        <w:ind w:firstLineChars="200" w:firstLine="420"/>
        <w:rPr>
          <w:bCs/>
          <w:szCs w:val="21"/>
        </w:rPr>
      </w:pPr>
      <w:r w:rsidRPr="00BD309E">
        <w:rPr>
          <w:bCs/>
          <w:szCs w:val="21"/>
        </w:rPr>
        <w:t>2</w:t>
      </w:r>
      <w:r w:rsidRPr="00BD309E">
        <w:rPr>
          <w:bCs/>
          <w:szCs w:val="21"/>
        </w:rPr>
        <w:t>、</w:t>
      </w:r>
      <w:r>
        <w:rPr>
          <w:bCs/>
          <w:szCs w:val="21"/>
        </w:rPr>
        <w:t>OMC</w:t>
      </w:r>
      <w:r w:rsidRPr="00BD309E">
        <w:rPr>
          <w:bCs/>
          <w:szCs w:val="21"/>
        </w:rPr>
        <w:t>返回</w:t>
      </w:r>
      <w:r w:rsidRPr="00BD309E">
        <w:rPr>
          <w:bCs/>
          <w:szCs w:val="21"/>
        </w:rPr>
        <w:t>Inform Response</w:t>
      </w:r>
      <w:r w:rsidRPr="00BD309E">
        <w:rPr>
          <w:bCs/>
          <w:szCs w:val="21"/>
        </w:rPr>
        <w:t>；</w:t>
      </w:r>
    </w:p>
    <w:p w14:paraId="36A51412" w14:textId="58FD3256" w:rsidR="00FC3934" w:rsidRPr="00BD309E" w:rsidRDefault="00FC3934" w:rsidP="00FC3934">
      <w:pPr>
        <w:ind w:firstLineChars="200" w:firstLine="420"/>
        <w:rPr>
          <w:bCs/>
          <w:szCs w:val="21"/>
        </w:rPr>
      </w:pPr>
      <w:r w:rsidRPr="00BD309E">
        <w:rPr>
          <w:bCs/>
          <w:szCs w:val="21"/>
        </w:rPr>
        <w:t>3</w:t>
      </w:r>
      <w:r w:rsidRPr="00BD309E">
        <w:rPr>
          <w:bCs/>
          <w:szCs w:val="21"/>
        </w:rPr>
        <w:t>、</w:t>
      </w:r>
      <w:proofErr w:type="spellStart"/>
      <w:r>
        <w:rPr>
          <w:bCs/>
          <w:szCs w:val="21"/>
        </w:rPr>
        <w:t>NanoCell</w:t>
      </w:r>
      <w:proofErr w:type="spellEnd"/>
      <w:r>
        <w:rPr>
          <w:bCs/>
          <w:szCs w:val="21"/>
        </w:rPr>
        <w:t>/</w:t>
      </w:r>
      <w:r w:rsidR="00683B55">
        <w:rPr>
          <w:bCs/>
          <w:szCs w:val="21"/>
        </w:rPr>
        <w:t>Extended Pico Cell</w:t>
      </w:r>
      <w:r w:rsidRPr="00BD309E">
        <w:rPr>
          <w:bCs/>
          <w:szCs w:val="21"/>
        </w:rPr>
        <w:t>基站设备发起一条空的</w:t>
      </w:r>
      <w:r w:rsidRPr="00BD309E">
        <w:rPr>
          <w:bCs/>
          <w:szCs w:val="21"/>
        </w:rPr>
        <w:t>Http Post</w:t>
      </w:r>
      <w:r w:rsidRPr="00BD309E">
        <w:rPr>
          <w:bCs/>
          <w:szCs w:val="21"/>
        </w:rPr>
        <w:t>请求；</w:t>
      </w:r>
    </w:p>
    <w:p w14:paraId="75FFC549" w14:textId="64ABAE92" w:rsidR="00FC3934" w:rsidRPr="00BD309E" w:rsidRDefault="00FC3934" w:rsidP="00FC3934">
      <w:pPr>
        <w:ind w:firstLineChars="200" w:firstLine="420"/>
        <w:rPr>
          <w:bCs/>
          <w:szCs w:val="21"/>
          <w:lang w:val="pt-BR"/>
        </w:rPr>
      </w:pPr>
      <w:r w:rsidRPr="00BD309E">
        <w:rPr>
          <w:bCs/>
          <w:szCs w:val="21"/>
        </w:rPr>
        <w:t>4</w:t>
      </w:r>
      <w:r w:rsidRPr="00BD309E">
        <w:rPr>
          <w:bCs/>
          <w:szCs w:val="21"/>
        </w:rPr>
        <w:t>、</w:t>
      </w:r>
      <w:r>
        <w:rPr>
          <w:bCs/>
          <w:szCs w:val="21"/>
        </w:rPr>
        <w:t>OMC</w:t>
      </w:r>
      <w:r w:rsidRPr="00BD309E">
        <w:rPr>
          <w:bCs/>
          <w:szCs w:val="21"/>
        </w:rPr>
        <w:t>经检查确定</w:t>
      </w:r>
      <w:r>
        <w:rPr>
          <w:bCs/>
          <w:szCs w:val="21"/>
          <w:lang w:val="pt-BR"/>
        </w:rPr>
        <w:t>NanoCell/</w:t>
      </w:r>
      <w:r w:rsidR="00683B55">
        <w:rPr>
          <w:bCs/>
          <w:szCs w:val="21"/>
          <w:lang w:val="pt-BR"/>
        </w:rPr>
        <w:t>Extended Pico Cell</w:t>
      </w:r>
      <w:r w:rsidRPr="00BD309E">
        <w:rPr>
          <w:bCs/>
          <w:szCs w:val="21"/>
          <w:lang w:val="pt-BR"/>
        </w:rPr>
        <w:t>基站设备</w:t>
      </w:r>
      <w:r w:rsidRPr="00BD309E">
        <w:rPr>
          <w:bCs/>
          <w:szCs w:val="21"/>
        </w:rPr>
        <w:t>需要下发设备信息文件</w:t>
      </w:r>
      <w:r w:rsidRPr="00BD309E">
        <w:rPr>
          <w:bCs/>
          <w:szCs w:val="21"/>
          <w:lang w:val="pt-BR"/>
        </w:rPr>
        <w:t>，</w:t>
      </w:r>
      <w:r w:rsidRPr="00BD309E">
        <w:rPr>
          <w:bCs/>
          <w:szCs w:val="21"/>
        </w:rPr>
        <w:t>向</w:t>
      </w:r>
      <w:r>
        <w:rPr>
          <w:bCs/>
          <w:szCs w:val="21"/>
          <w:lang w:val="pt-BR"/>
        </w:rPr>
        <w:t>NanoCell/</w:t>
      </w:r>
      <w:r w:rsidR="00683B55">
        <w:rPr>
          <w:bCs/>
          <w:szCs w:val="21"/>
          <w:lang w:val="pt-BR"/>
        </w:rPr>
        <w:t>Extended Pico Cell</w:t>
      </w:r>
      <w:r w:rsidRPr="00BD309E">
        <w:rPr>
          <w:szCs w:val="21"/>
        </w:rPr>
        <w:t>基站</w:t>
      </w:r>
      <w:r>
        <w:rPr>
          <w:rFonts w:hint="eastAsia"/>
          <w:szCs w:val="21"/>
        </w:rPr>
        <w:t>设备</w:t>
      </w:r>
      <w:r w:rsidRPr="00BD309E">
        <w:rPr>
          <w:bCs/>
          <w:szCs w:val="21"/>
        </w:rPr>
        <w:t>发起</w:t>
      </w:r>
      <w:r w:rsidRPr="00BD309E">
        <w:rPr>
          <w:bCs/>
          <w:szCs w:val="21"/>
          <w:lang w:val="pt-BR"/>
        </w:rPr>
        <w:t>Download</w:t>
      </w:r>
      <w:r w:rsidRPr="00BD309E">
        <w:rPr>
          <w:bCs/>
          <w:szCs w:val="21"/>
        </w:rPr>
        <w:t>要求。</w:t>
      </w:r>
    </w:p>
    <w:p w14:paraId="70407E0C" w14:textId="2954F1A1" w:rsidR="00FC3934" w:rsidRPr="00BD309E" w:rsidRDefault="00FC3934" w:rsidP="00FC3934">
      <w:pPr>
        <w:ind w:firstLineChars="200" w:firstLine="420"/>
        <w:rPr>
          <w:bCs/>
          <w:szCs w:val="21"/>
          <w:lang w:val="pt-BR"/>
        </w:rPr>
      </w:pPr>
      <w:r>
        <w:rPr>
          <w:rFonts w:hint="eastAsia"/>
          <w:bCs/>
          <w:szCs w:val="21"/>
          <w:lang w:val="pt-BR"/>
        </w:rPr>
        <w:t>5</w:t>
      </w:r>
      <w:r w:rsidRPr="00BD309E">
        <w:rPr>
          <w:bCs/>
          <w:szCs w:val="21"/>
        </w:rPr>
        <w:t>、</w:t>
      </w:r>
      <w:r>
        <w:rPr>
          <w:bCs/>
          <w:szCs w:val="21"/>
          <w:lang w:val="pt-BR"/>
        </w:rPr>
        <w:t>NanoCell/</w:t>
      </w:r>
      <w:r w:rsidR="00683B55">
        <w:rPr>
          <w:bCs/>
          <w:szCs w:val="21"/>
          <w:lang w:val="pt-BR"/>
        </w:rPr>
        <w:t>Extended Pico Cell</w:t>
      </w:r>
      <w:r w:rsidRPr="00BD309E">
        <w:rPr>
          <w:bCs/>
          <w:szCs w:val="21"/>
          <w:lang w:val="pt-BR"/>
        </w:rPr>
        <w:t>基站设备</w:t>
      </w:r>
      <w:r w:rsidRPr="00BD309E">
        <w:rPr>
          <w:bCs/>
          <w:szCs w:val="21"/>
        </w:rPr>
        <w:t>响应</w:t>
      </w:r>
      <w:r w:rsidRPr="00BD309E">
        <w:rPr>
          <w:bCs/>
          <w:szCs w:val="21"/>
          <w:lang w:val="pt-BR"/>
        </w:rPr>
        <w:t>DownloadResponse</w:t>
      </w:r>
      <w:r w:rsidRPr="00BD309E">
        <w:rPr>
          <w:bCs/>
          <w:szCs w:val="21"/>
          <w:lang w:val="pt-BR"/>
        </w:rPr>
        <w:t>；</w:t>
      </w:r>
    </w:p>
    <w:p w14:paraId="75308E5D" w14:textId="3AC6781E" w:rsidR="00FC3934" w:rsidRPr="00BD309E" w:rsidRDefault="00FC3934" w:rsidP="00FC3934">
      <w:pPr>
        <w:ind w:firstLineChars="200" w:firstLine="420"/>
        <w:rPr>
          <w:bCs/>
          <w:szCs w:val="21"/>
          <w:lang w:val="pt-BR"/>
        </w:rPr>
      </w:pPr>
      <w:r>
        <w:rPr>
          <w:rFonts w:hint="eastAsia"/>
          <w:bCs/>
          <w:szCs w:val="21"/>
          <w:lang w:val="pt-BR"/>
        </w:rPr>
        <w:t>6</w:t>
      </w:r>
      <w:r w:rsidRPr="00BD309E">
        <w:rPr>
          <w:bCs/>
          <w:szCs w:val="21"/>
        </w:rPr>
        <w:t>、</w:t>
      </w:r>
      <w:r>
        <w:rPr>
          <w:bCs/>
          <w:szCs w:val="21"/>
          <w:lang w:val="pt-BR"/>
        </w:rPr>
        <w:t>OMC</w:t>
      </w:r>
      <w:r w:rsidRPr="00BD309E">
        <w:rPr>
          <w:bCs/>
          <w:szCs w:val="21"/>
        </w:rPr>
        <w:t>与</w:t>
      </w:r>
      <w:r>
        <w:rPr>
          <w:bCs/>
          <w:szCs w:val="21"/>
          <w:lang w:val="pt-BR"/>
        </w:rPr>
        <w:t>NanoCell/</w:t>
      </w:r>
      <w:r w:rsidR="00683B55">
        <w:rPr>
          <w:bCs/>
          <w:szCs w:val="21"/>
          <w:lang w:val="pt-BR"/>
        </w:rPr>
        <w:t>Extended Pico Cell</w:t>
      </w:r>
      <w:r w:rsidRPr="00BD309E">
        <w:rPr>
          <w:bCs/>
          <w:szCs w:val="21"/>
          <w:lang w:val="pt-BR"/>
        </w:rPr>
        <w:t>基站设备</w:t>
      </w:r>
      <w:r w:rsidRPr="00BD309E">
        <w:rPr>
          <w:bCs/>
          <w:szCs w:val="21"/>
        </w:rPr>
        <w:t>之间的其它信息交互</w:t>
      </w:r>
      <w:r w:rsidRPr="00BD309E">
        <w:rPr>
          <w:bCs/>
          <w:szCs w:val="21"/>
          <w:lang w:val="pt-BR"/>
        </w:rPr>
        <w:t>；</w:t>
      </w:r>
    </w:p>
    <w:p w14:paraId="62D2774D" w14:textId="6AFAED70" w:rsidR="00FC3934" w:rsidRPr="00BD309E" w:rsidRDefault="00FC3934" w:rsidP="00FC3934">
      <w:pPr>
        <w:ind w:firstLineChars="200" w:firstLine="420"/>
        <w:rPr>
          <w:bCs/>
          <w:szCs w:val="21"/>
        </w:rPr>
      </w:pPr>
      <w:r w:rsidRPr="00727D2E">
        <w:rPr>
          <w:lang w:val="pt-BR"/>
        </w:rPr>
        <w:t>NanoCell/</w:t>
      </w:r>
      <w:r w:rsidR="00683B55">
        <w:rPr>
          <w:lang w:val="pt-BR"/>
        </w:rPr>
        <w:t>Extended Pico Cell</w:t>
      </w:r>
      <w:r w:rsidRPr="00BD309E">
        <w:t>基站设备重新打开一个文件连接</w:t>
      </w:r>
      <w:r w:rsidRPr="007309EA">
        <w:rPr>
          <w:rFonts w:hint="eastAsia"/>
          <w:lang w:val="pt-BR"/>
        </w:rPr>
        <w:t>（</w:t>
      </w:r>
      <w:r w:rsidRPr="00BD309E">
        <w:t>如</w:t>
      </w:r>
      <w:r w:rsidRPr="007309EA">
        <w:rPr>
          <w:lang w:val="pt-BR"/>
        </w:rPr>
        <w:t>FTP</w:t>
      </w:r>
      <w:r w:rsidRPr="00BD309E">
        <w:t>或</w:t>
      </w:r>
      <w:r w:rsidRPr="007309EA">
        <w:rPr>
          <w:lang w:val="pt-BR"/>
        </w:rPr>
        <w:t>HTTP</w:t>
      </w:r>
      <w:r w:rsidRPr="007309EA">
        <w:rPr>
          <w:rFonts w:hint="eastAsia"/>
          <w:lang w:val="pt-BR"/>
        </w:rPr>
        <w:t>）</w:t>
      </w:r>
      <w:r w:rsidRPr="00BD309E">
        <w:t>执行文件下载操作。下载完成后，若会话断开，则开始步骤</w:t>
      </w:r>
      <w:r>
        <w:rPr>
          <w:rFonts w:hint="eastAsia"/>
        </w:rPr>
        <w:t>7</w:t>
      </w:r>
      <w:r w:rsidRPr="00BD309E">
        <w:t>，若会话仍在进行或新会话已开始，则跳过步骤</w:t>
      </w:r>
      <w:r>
        <w:rPr>
          <w:rFonts w:hint="eastAsia"/>
        </w:rPr>
        <w:t>7</w:t>
      </w:r>
      <w:r w:rsidRPr="00BD309E">
        <w:t>和</w:t>
      </w:r>
      <w:r>
        <w:rPr>
          <w:rFonts w:hint="eastAsia"/>
        </w:rPr>
        <w:t>8</w:t>
      </w:r>
      <w:r w:rsidRPr="00BD309E">
        <w:t>，从步骤</w:t>
      </w:r>
      <w:r>
        <w:rPr>
          <w:rFonts w:hint="eastAsia"/>
        </w:rPr>
        <w:t>9</w:t>
      </w:r>
      <w:r w:rsidRPr="00BD309E">
        <w:t>开始执</w:t>
      </w:r>
      <w:r w:rsidRPr="00BD309E">
        <w:rPr>
          <w:bCs/>
          <w:szCs w:val="21"/>
        </w:rPr>
        <w:t>行。</w:t>
      </w:r>
    </w:p>
    <w:p w14:paraId="3F37A601" w14:textId="3773DA06" w:rsidR="00FC3934" w:rsidRPr="00BD309E" w:rsidRDefault="00FC3934" w:rsidP="00FC3934">
      <w:pPr>
        <w:ind w:firstLineChars="200" w:firstLine="420"/>
        <w:rPr>
          <w:bCs/>
          <w:szCs w:val="21"/>
        </w:rPr>
      </w:pPr>
      <w:r>
        <w:rPr>
          <w:rFonts w:hint="eastAsia"/>
          <w:bCs/>
          <w:szCs w:val="21"/>
        </w:rPr>
        <w:t>7</w:t>
      </w:r>
      <w:r w:rsidRPr="00BD309E">
        <w:rPr>
          <w:bCs/>
          <w:szCs w:val="21"/>
        </w:rPr>
        <w:t>、</w:t>
      </w:r>
      <w:r>
        <w:rPr>
          <w:bCs/>
          <w:szCs w:val="21"/>
          <w:lang w:val="pt-BR"/>
        </w:rPr>
        <w:t>NanoCell/</w:t>
      </w:r>
      <w:r w:rsidR="00683B55">
        <w:rPr>
          <w:bCs/>
          <w:szCs w:val="21"/>
          <w:lang w:val="pt-BR"/>
        </w:rPr>
        <w:t>Extended Pico Cell</w:t>
      </w:r>
      <w:r w:rsidRPr="00BD309E">
        <w:rPr>
          <w:bCs/>
          <w:szCs w:val="21"/>
          <w:lang w:val="pt-BR"/>
        </w:rPr>
        <w:t>基站设备</w:t>
      </w:r>
      <w:r w:rsidRPr="00BD309E">
        <w:rPr>
          <w:bCs/>
          <w:szCs w:val="21"/>
        </w:rPr>
        <w:t>发起</w:t>
      </w:r>
      <w:r w:rsidRPr="00BD309E">
        <w:rPr>
          <w:bCs/>
          <w:szCs w:val="21"/>
        </w:rPr>
        <w:t>Inform</w:t>
      </w:r>
      <w:r w:rsidRPr="00BD309E">
        <w:rPr>
          <w:bCs/>
          <w:szCs w:val="21"/>
        </w:rPr>
        <w:t>请求。</w:t>
      </w:r>
    </w:p>
    <w:p w14:paraId="54E856D1" w14:textId="727FE73A" w:rsidR="00FC3934" w:rsidRPr="00BD309E" w:rsidRDefault="00FC3934" w:rsidP="00FC3934">
      <w:pPr>
        <w:ind w:firstLineChars="200" w:firstLine="420"/>
        <w:rPr>
          <w:bCs/>
          <w:szCs w:val="21"/>
        </w:rPr>
      </w:pPr>
      <w:r>
        <w:rPr>
          <w:rFonts w:hint="eastAsia"/>
          <w:bCs/>
          <w:szCs w:val="21"/>
        </w:rPr>
        <w:t>8</w:t>
      </w:r>
      <w:r w:rsidRPr="00BD309E">
        <w:rPr>
          <w:bCs/>
          <w:szCs w:val="21"/>
        </w:rPr>
        <w:t>、</w:t>
      </w:r>
      <w:r>
        <w:rPr>
          <w:bCs/>
          <w:szCs w:val="21"/>
        </w:rPr>
        <w:t>OMC</w:t>
      </w:r>
      <w:r w:rsidRPr="00BD309E">
        <w:rPr>
          <w:bCs/>
          <w:szCs w:val="21"/>
        </w:rPr>
        <w:t>对</w:t>
      </w:r>
      <w:proofErr w:type="spellStart"/>
      <w:r>
        <w:rPr>
          <w:bCs/>
          <w:szCs w:val="21"/>
        </w:rPr>
        <w:t>NanoCell</w:t>
      </w:r>
      <w:proofErr w:type="spellEnd"/>
      <w:r>
        <w:rPr>
          <w:bCs/>
          <w:szCs w:val="21"/>
        </w:rPr>
        <w:t>/</w:t>
      </w:r>
      <w:r w:rsidR="00683B55">
        <w:rPr>
          <w:bCs/>
          <w:szCs w:val="21"/>
        </w:rPr>
        <w:t>Extended Pico Cell</w:t>
      </w:r>
      <w:r w:rsidRPr="00BD309E">
        <w:rPr>
          <w:bCs/>
          <w:szCs w:val="21"/>
        </w:rPr>
        <w:t>基站设备进行设备认证，合法则</w:t>
      </w:r>
      <w:r>
        <w:rPr>
          <w:bCs/>
          <w:szCs w:val="21"/>
        </w:rPr>
        <w:t>OMC</w:t>
      </w:r>
      <w:r w:rsidRPr="00BD309E">
        <w:rPr>
          <w:bCs/>
          <w:szCs w:val="21"/>
        </w:rPr>
        <w:t>返回</w:t>
      </w:r>
      <w:r w:rsidRPr="00BD309E">
        <w:rPr>
          <w:bCs/>
          <w:szCs w:val="21"/>
        </w:rPr>
        <w:t>Inform Response</w:t>
      </w:r>
      <w:r w:rsidRPr="00BD309E">
        <w:rPr>
          <w:bCs/>
          <w:szCs w:val="21"/>
        </w:rPr>
        <w:t>；</w:t>
      </w:r>
    </w:p>
    <w:p w14:paraId="705783B0" w14:textId="2FD68E1D" w:rsidR="00FC3934" w:rsidRPr="00BD309E" w:rsidRDefault="00FC3934" w:rsidP="00FC3934">
      <w:pPr>
        <w:ind w:firstLineChars="200" w:firstLine="420"/>
        <w:rPr>
          <w:bCs/>
          <w:szCs w:val="21"/>
        </w:rPr>
      </w:pPr>
      <w:r>
        <w:rPr>
          <w:rFonts w:hint="eastAsia"/>
          <w:bCs/>
          <w:szCs w:val="21"/>
        </w:rPr>
        <w:t>9</w:t>
      </w:r>
      <w:r w:rsidRPr="00BD309E">
        <w:rPr>
          <w:bCs/>
          <w:szCs w:val="21"/>
        </w:rPr>
        <w:t>、</w:t>
      </w:r>
      <w:proofErr w:type="spellStart"/>
      <w:r>
        <w:rPr>
          <w:bCs/>
          <w:szCs w:val="21"/>
        </w:rPr>
        <w:t>NanoCell</w:t>
      </w:r>
      <w:proofErr w:type="spellEnd"/>
      <w:r>
        <w:rPr>
          <w:bCs/>
          <w:szCs w:val="21"/>
        </w:rPr>
        <w:t>/</w:t>
      </w:r>
      <w:r w:rsidR="00683B55">
        <w:rPr>
          <w:bCs/>
          <w:szCs w:val="21"/>
        </w:rPr>
        <w:t>Extended Pico Cell</w:t>
      </w:r>
      <w:r w:rsidRPr="00BD309E">
        <w:rPr>
          <w:szCs w:val="21"/>
        </w:rPr>
        <w:t>基站</w:t>
      </w:r>
      <w:r>
        <w:rPr>
          <w:rFonts w:hint="eastAsia"/>
          <w:szCs w:val="21"/>
        </w:rPr>
        <w:t>设备</w:t>
      </w:r>
      <w:r w:rsidRPr="00BD309E">
        <w:rPr>
          <w:bCs/>
          <w:szCs w:val="21"/>
        </w:rPr>
        <w:t>发送</w:t>
      </w:r>
      <w:proofErr w:type="spellStart"/>
      <w:r w:rsidRPr="00BD309E">
        <w:rPr>
          <w:bCs/>
          <w:szCs w:val="21"/>
        </w:rPr>
        <w:t>TransferComplete</w:t>
      </w:r>
      <w:proofErr w:type="spellEnd"/>
      <w:r w:rsidRPr="00BD309E">
        <w:rPr>
          <w:bCs/>
          <w:szCs w:val="21"/>
        </w:rPr>
        <w:t>，上报配置文件</w:t>
      </w:r>
      <w:r>
        <w:rPr>
          <w:rFonts w:hint="eastAsia"/>
          <w:bCs/>
          <w:szCs w:val="21"/>
        </w:rPr>
        <w:t>下载</w:t>
      </w:r>
      <w:r w:rsidRPr="00BD309E">
        <w:rPr>
          <w:bCs/>
          <w:szCs w:val="21"/>
        </w:rPr>
        <w:t>详细信息；</w:t>
      </w:r>
    </w:p>
    <w:p w14:paraId="6863E920" w14:textId="77777777" w:rsidR="00FC3934" w:rsidRPr="00BD309E" w:rsidRDefault="00FC3934" w:rsidP="00FC3934">
      <w:pPr>
        <w:ind w:firstLineChars="200" w:firstLine="420"/>
        <w:rPr>
          <w:bCs/>
          <w:szCs w:val="21"/>
        </w:rPr>
      </w:pPr>
      <w:r w:rsidRPr="00BD309E">
        <w:rPr>
          <w:bCs/>
          <w:szCs w:val="21"/>
        </w:rPr>
        <w:t>1</w:t>
      </w:r>
      <w:r>
        <w:rPr>
          <w:rFonts w:hint="eastAsia"/>
          <w:bCs/>
          <w:szCs w:val="21"/>
        </w:rPr>
        <w:t>0</w:t>
      </w:r>
      <w:r w:rsidRPr="00BD309E">
        <w:rPr>
          <w:bCs/>
          <w:szCs w:val="21"/>
        </w:rPr>
        <w:t>、</w:t>
      </w:r>
      <w:r>
        <w:rPr>
          <w:bCs/>
          <w:szCs w:val="21"/>
        </w:rPr>
        <w:t>OMC</w:t>
      </w:r>
      <w:r w:rsidRPr="00BD309E">
        <w:rPr>
          <w:bCs/>
          <w:szCs w:val="21"/>
        </w:rPr>
        <w:t>响应</w:t>
      </w:r>
      <w:proofErr w:type="spellStart"/>
      <w:r w:rsidRPr="00BD309E">
        <w:rPr>
          <w:bCs/>
          <w:szCs w:val="21"/>
        </w:rPr>
        <w:t>TransferCompleteResponse</w:t>
      </w:r>
      <w:proofErr w:type="spellEnd"/>
      <w:r w:rsidRPr="00BD309E">
        <w:rPr>
          <w:bCs/>
          <w:szCs w:val="21"/>
        </w:rPr>
        <w:t>；</w:t>
      </w:r>
    </w:p>
    <w:p w14:paraId="5BF369EF" w14:textId="5516B3B1" w:rsidR="00FC3934" w:rsidRPr="00BD309E" w:rsidRDefault="00FC3934" w:rsidP="00FC3934">
      <w:pPr>
        <w:ind w:firstLineChars="200" w:firstLine="420"/>
        <w:rPr>
          <w:bCs/>
          <w:szCs w:val="21"/>
        </w:rPr>
      </w:pPr>
      <w:r w:rsidRPr="00BD309E">
        <w:rPr>
          <w:bCs/>
          <w:szCs w:val="21"/>
        </w:rPr>
        <w:t>1</w:t>
      </w:r>
      <w:r>
        <w:rPr>
          <w:rFonts w:hint="eastAsia"/>
          <w:bCs/>
          <w:szCs w:val="21"/>
        </w:rPr>
        <w:t>1</w:t>
      </w:r>
      <w:r w:rsidRPr="00BD309E">
        <w:rPr>
          <w:bCs/>
          <w:szCs w:val="21"/>
        </w:rPr>
        <w:t>、</w:t>
      </w:r>
      <w:r>
        <w:rPr>
          <w:bCs/>
          <w:szCs w:val="21"/>
          <w:lang w:val="pt-BR"/>
        </w:rPr>
        <w:t>NanoCell/</w:t>
      </w:r>
      <w:r w:rsidR="00683B55">
        <w:rPr>
          <w:bCs/>
          <w:szCs w:val="21"/>
          <w:lang w:val="pt-BR"/>
        </w:rPr>
        <w:t>Extended Pico Cell</w:t>
      </w:r>
      <w:r w:rsidRPr="00BD309E">
        <w:rPr>
          <w:bCs/>
          <w:szCs w:val="21"/>
          <w:lang w:val="pt-BR"/>
        </w:rPr>
        <w:t>基站设备</w:t>
      </w:r>
      <w:r w:rsidRPr="00BD309E">
        <w:rPr>
          <w:bCs/>
          <w:szCs w:val="21"/>
        </w:rPr>
        <w:t>发送一条空的</w:t>
      </w:r>
      <w:r w:rsidRPr="00BD309E">
        <w:rPr>
          <w:bCs/>
          <w:szCs w:val="21"/>
        </w:rPr>
        <w:t>Http Post</w:t>
      </w:r>
      <w:r w:rsidRPr="00BD309E">
        <w:rPr>
          <w:bCs/>
          <w:szCs w:val="21"/>
        </w:rPr>
        <w:t>请求；</w:t>
      </w:r>
    </w:p>
    <w:p w14:paraId="2433D296" w14:textId="62F8803D" w:rsidR="00FC3934" w:rsidRPr="00BD309E" w:rsidRDefault="00FC3934" w:rsidP="00FC3934">
      <w:pPr>
        <w:ind w:firstLineChars="200" w:firstLine="420"/>
        <w:rPr>
          <w:bCs/>
          <w:szCs w:val="21"/>
        </w:rPr>
      </w:pPr>
      <w:r w:rsidRPr="00BD309E">
        <w:rPr>
          <w:bCs/>
          <w:szCs w:val="21"/>
        </w:rPr>
        <w:t>1</w:t>
      </w:r>
      <w:r>
        <w:rPr>
          <w:rFonts w:hint="eastAsia"/>
          <w:bCs/>
          <w:szCs w:val="21"/>
        </w:rPr>
        <w:t>2</w:t>
      </w:r>
      <w:r w:rsidRPr="00BD309E">
        <w:rPr>
          <w:bCs/>
          <w:szCs w:val="21"/>
        </w:rPr>
        <w:t>、</w:t>
      </w:r>
      <w:r>
        <w:rPr>
          <w:bCs/>
          <w:szCs w:val="21"/>
        </w:rPr>
        <w:t>OMC</w:t>
      </w:r>
      <w:r w:rsidRPr="00BD309E">
        <w:rPr>
          <w:bCs/>
          <w:szCs w:val="21"/>
        </w:rPr>
        <w:t>没有别的请求时，向</w:t>
      </w:r>
      <w:proofErr w:type="spellStart"/>
      <w:r>
        <w:rPr>
          <w:bCs/>
          <w:szCs w:val="21"/>
        </w:rPr>
        <w:t>NanoCell</w:t>
      </w:r>
      <w:proofErr w:type="spellEnd"/>
      <w:r>
        <w:rPr>
          <w:bCs/>
          <w:szCs w:val="21"/>
        </w:rPr>
        <w:t>/</w:t>
      </w:r>
      <w:r w:rsidR="00683B55">
        <w:rPr>
          <w:bCs/>
          <w:szCs w:val="21"/>
        </w:rPr>
        <w:t>Extended Pico Cell</w:t>
      </w:r>
      <w:r w:rsidRPr="00BD309E">
        <w:rPr>
          <w:bCs/>
          <w:szCs w:val="21"/>
        </w:rPr>
        <w:t>基站设备发送一条空的</w:t>
      </w:r>
      <w:r w:rsidRPr="00BD309E">
        <w:rPr>
          <w:bCs/>
          <w:szCs w:val="21"/>
        </w:rPr>
        <w:t>Http Post</w:t>
      </w:r>
      <w:r w:rsidRPr="00BD309E">
        <w:rPr>
          <w:bCs/>
          <w:szCs w:val="21"/>
        </w:rPr>
        <w:t>响应；</w:t>
      </w:r>
    </w:p>
    <w:p w14:paraId="73229962" w14:textId="725C966C" w:rsidR="00FC3934" w:rsidRPr="00BD309E" w:rsidRDefault="00FC3934" w:rsidP="00FC3934">
      <w:pPr>
        <w:ind w:firstLineChars="200" w:firstLine="420"/>
        <w:rPr>
          <w:bCs/>
          <w:szCs w:val="21"/>
        </w:rPr>
      </w:pPr>
      <w:r w:rsidRPr="00BD309E">
        <w:rPr>
          <w:bCs/>
          <w:szCs w:val="21"/>
        </w:rPr>
        <w:t>1</w:t>
      </w:r>
      <w:r>
        <w:rPr>
          <w:rFonts w:hint="eastAsia"/>
          <w:bCs/>
          <w:szCs w:val="21"/>
        </w:rPr>
        <w:t>3</w:t>
      </w:r>
      <w:r w:rsidRPr="00BD309E">
        <w:rPr>
          <w:bCs/>
          <w:szCs w:val="21"/>
        </w:rPr>
        <w:t>、</w:t>
      </w:r>
      <w:r>
        <w:rPr>
          <w:bCs/>
          <w:szCs w:val="21"/>
          <w:lang w:val="pt-BR"/>
        </w:rPr>
        <w:t>NanoCell/</w:t>
      </w:r>
      <w:r w:rsidR="00683B55">
        <w:rPr>
          <w:bCs/>
          <w:szCs w:val="21"/>
          <w:lang w:val="pt-BR"/>
        </w:rPr>
        <w:t>Extended Pico Cell</w:t>
      </w:r>
      <w:r w:rsidRPr="00BD309E">
        <w:rPr>
          <w:bCs/>
          <w:szCs w:val="21"/>
          <w:lang w:val="pt-BR"/>
        </w:rPr>
        <w:t>基站设备</w:t>
      </w:r>
      <w:r w:rsidRPr="00BD309E">
        <w:rPr>
          <w:bCs/>
          <w:szCs w:val="21"/>
        </w:rPr>
        <w:t>断开连接，会话结束。</w:t>
      </w:r>
    </w:p>
    <w:p w14:paraId="11633D17" w14:textId="77777777" w:rsidR="00FC3934" w:rsidRPr="00607866" w:rsidRDefault="00FC3934" w:rsidP="00FC3934">
      <w:pPr>
        <w:ind w:firstLine="420"/>
      </w:pPr>
    </w:p>
    <w:p w14:paraId="272B51D5" w14:textId="77777777" w:rsidR="00FC3934" w:rsidRPr="005618CD" w:rsidRDefault="00FC3934" w:rsidP="00B92186">
      <w:pPr>
        <w:pStyle w:val="afffd"/>
        <w:numPr>
          <w:ilvl w:val="1"/>
          <w:numId w:val="14"/>
        </w:numPr>
        <w:spacing w:before="156" w:afterLines="0"/>
        <w:rPr>
          <w:rFonts w:ascii="Times New Roman"/>
        </w:rPr>
      </w:pPr>
      <w:bookmarkStart w:id="373" w:name="_Ref447898138"/>
      <w:bookmarkStart w:id="374" w:name="_Ref447898152"/>
      <w:bookmarkStart w:id="375" w:name="_Toc69402009"/>
      <w:bookmarkStart w:id="376" w:name="_Toc75780087"/>
      <w:r w:rsidRPr="005618CD">
        <w:rPr>
          <w:rFonts w:ascii="Times New Roman" w:hint="eastAsia"/>
        </w:rPr>
        <w:t>MR</w:t>
      </w:r>
      <w:r w:rsidRPr="005618CD">
        <w:rPr>
          <w:rFonts w:ascii="Times New Roman" w:hint="eastAsia"/>
        </w:rPr>
        <w:t>测量任务定制</w:t>
      </w:r>
      <w:bookmarkEnd w:id="373"/>
      <w:bookmarkEnd w:id="374"/>
      <w:bookmarkEnd w:id="375"/>
      <w:bookmarkEnd w:id="376"/>
    </w:p>
    <w:p w14:paraId="43EF0DE1" w14:textId="6199D3B3" w:rsidR="00FC3934" w:rsidRPr="006436E2" w:rsidRDefault="00FC3934" w:rsidP="00FC3934">
      <w:pPr>
        <w:pStyle w:val="af1"/>
        <w:ind w:firstLine="420"/>
        <w:rPr>
          <w:rFonts w:ascii="Times New Roman"/>
          <w:szCs w:val="24"/>
        </w:rPr>
      </w:pPr>
      <w:r>
        <w:rPr>
          <w:rFonts w:ascii="Times New Roman"/>
          <w:szCs w:val="24"/>
        </w:rPr>
        <w:t>OMC</w:t>
      </w:r>
      <w:r w:rsidRPr="006436E2">
        <w:rPr>
          <w:rFonts w:ascii="Times New Roman"/>
          <w:szCs w:val="24"/>
        </w:rPr>
        <w:t>使用</w:t>
      </w:r>
      <w:r w:rsidRPr="006436E2">
        <w:rPr>
          <w:rFonts w:ascii="Times New Roman"/>
          <w:szCs w:val="24"/>
        </w:rPr>
        <w:t>SetParameterValues</w:t>
      </w:r>
      <w:r w:rsidRPr="006436E2">
        <w:rPr>
          <w:rFonts w:ascii="Times New Roman"/>
          <w:szCs w:val="24"/>
        </w:rPr>
        <w:t>方法来设置</w:t>
      </w:r>
      <w:r>
        <w:rPr>
          <w:rFonts w:ascii="Times New Roman"/>
          <w:szCs w:val="24"/>
        </w:rPr>
        <w:t>NanoCell/</w:t>
      </w:r>
      <w:r w:rsidR="00683B55">
        <w:rPr>
          <w:rFonts w:ascii="Times New Roman"/>
          <w:szCs w:val="24"/>
        </w:rPr>
        <w:t>Extended Pico Cell</w:t>
      </w:r>
      <w:r w:rsidRPr="006436E2">
        <w:rPr>
          <w:rFonts w:ascii="Times New Roman"/>
          <w:szCs w:val="24"/>
        </w:rPr>
        <w:t>基站设备上传</w:t>
      </w:r>
      <w:r>
        <w:rPr>
          <w:rFonts w:ascii="Times New Roman" w:hint="eastAsia"/>
          <w:szCs w:val="24"/>
        </w:rPr>
        <w:t>MR</w:t>
      </w:r>
      <w:r>
        <w:rPr>
          <w:rFonts w:ascii="Times New Roman" w:hint="eastAsia"/>
          <w:szCs w:val="24"/>
        </w:rPr>
        <w:t>数据</w:t>
      </w:r>
      <w:r w:rsidRPr="006436E2">
        <w:rPr>
          <w:rFonts w:ascii="Times New Roman"/>
          <w:szCs w:val="24"/>
        </w:rPr>
        <w:t>文件的周期，见</w:t>
      </w:r>
      <w:r w:rsidR="006B09FF">
        <w:fldChar w:fldCharType="begin"/>
      </w:r>
      <w:r w:rsidR="006B09FF">
        <w:instrText xml:space="preserve"> REF _Ref448239320 \h  \* MERGEFORMAT </w:instrText>
      </w:r>
      <w:r w:rsidR="006B09FF">
        <w:fldChar w:fldCharType="separate"/>
      </w:r>
      <w:r w:rsidRPr="00F508C9">
        <w:rPr>
          <w:rFonts w:ascii="Times New Roman"/>
          <w:szCs w:val="24"/>
        </w:rPr>
        <w:t>图</w:t>
      </w:r>
      <w:r w:rsidRPr="00F508C9">
        <w:rPr>
          <w:rFonts w:ascii="Times New Roman"/>
          <w:szCs w:val="24"/>
        </w:rPr>
        <w:t xml:space="preserve">A. </w:t>
      </w:r>
      <w:r w:rsidR="006B09FF">
        <w:fldChar w:fldCharType="end"/>
      </w:r>
      <w:r w:rsidR="00001007">
        <w:t>30</w:t>
      </w:r>
      <w:r w:rsidRPr="006436E2">
        <w:rPr>
          <w:rFonts w:ascii="Times New Roman"/>
          <w:szCs w:val="24"/>
        </w:rPr>
        <w:t>。</w:t>
      </w:r>
      <w:r>
        <w:rPr>
          <w:rFonts w:ascii="Times New Roman"/>
          <w:szCs w:val="24"/>
        </w:rPr>
        <w:t>NanoCell/</w:t>
      </w:r>
      <w:r w:rsidR="00683B55">
        <w:rPr>
          <w:rFonts w:ascii="Times New Roman"/>
          <w:szCs w:val="24"/>
        </w:rPr>
        <w:t>Extended Pico Cell</w:t>
      </w:r>
      <w:r w:rsidRPr="006436E2">
        <w:rPr>
          <w:rFonts w:ascii="Times New Roman"/>
          <w:szCs w:val="24"/>
        </w:rPr>
        <w:t>基站设备周期性上传</w:t>
      </w:r>
      <w:r>
        <w:rPr>
          <w:rFonts w:ascii="Times New Roman" w:hint="eastAsia"/>
          <w:szCs w:val="24"/>
        </w:rPr>
        <w:t>MR</w:t>
      </w:r>
      <w:r>
        <w:rPr>
          <w:rFonts w:ascii="Times New Roman" w:hint="eastAsia"/>
          <w:szCs w:val="24"/>
        </w:rPr>
        <w:t>数据</w:t>
      </w:r>
      <w:r w:rsidRPr="006436E2">
        <w:rPr>
          <w:rFonts w:ascii="Times New Roman"/>
          <w:szCs w:val="24"/>
        </w:rPr>
        <w:t>文件到文件服务器。当没有设置为周期性上传时，</w:t>
      </w:r>
      <w:r>
        <w:rPr>
          <w:rFonts w:ascii="Times New Roman"/>
          <w:szCs w:val="24"/>
        </w:rPr>
        <w:t>NanoCell/</w:t>
      </w:r>
      <w:r w:rsidR="00683B55">
        <w:rPr>
          <w:rFonts w:ascii="Times New Roman"/>
          <w:szCs w:val="24"/>
        </w:rPr>
        <w:t>Extended Pico Cell</w:t>
      </w:r>
      <w:r w:rsidRPr="006436E2">
        <w:rPr>
          <w:rFonts w:ascii="Times New Roman"/>
          <w:szCs w:val="24"/>
        </w:rPr>
        <w:t>基站设备不应该上传</w:t>
      </w:r>
      <w:r>
        <w:rPr>
          <w:rFonts w:ascii="Times New Roman" w:hint="eastAsia"/>
          <w:szCs w:val="24"/>
        </w:rPr>
        <w:t>MR</w:t>
      </w:r>
      <w:r>
        <w:rPr>
          <w:rFonts w:ascii="Times New Roman" w:hint="eastAsia"/>
          <w:szCs w:val="24"/>
        </w:rPr>
        <w:t>数据</w:t>
      </w:r>
      <w:r w:rsidRPr="006436E2">
        <w:rPr>
          <w:rFonts w:ascii="Times New Roman"/>
          <w:szCs w:val="24"/>
        </w:rPr>
        <w:t>文件。</w:t>
      </w:r>
    </w:p>
    <w:p w14:paraId="44F43EBD" w14:textId="77777777" w:rsidR="00FC3934" w:rsidRDefault="00782706" w:rsidP="00FC3934">
      <w:pPr>
        <w:jc w:val="center"/>
      </w:pPr>
      <w:r w:rsidRPr="00BB795E">
        <w:rPr>
          <w:kern w:val="0"/>
        </w:rPr>
        <w:object w:dxaOrig="4287" w:dyaOrig="3343" w14:anchorId="0CDE209B">
          <v:shape id="_x0000_i1060" type="#_x0000_t75" style="width:3in;height:166.1pt" o:ole="">
            <v:imagedata r:id="rId92" o:title=""/>
          </v:shape>
          <o:OLEObject Type="Embed" ProgID="Visio.Drawing.11" ShapeID="_x0000_i1060" DrawAspect="Content" ObjectID="_1688401309" r:id="rId93"/>
        </w:object>
      </w:r>
    </w:p>
    <w:p w14:paraId="6917B5DE" w14:textId="77777777" w:rsidR="00FC3934" w:rsidRDefault="00FC3934" w:rsidP="00FC3934">
      <w:pPr>
        <w:pStyle w:val="afff6"/>
        <w:jc w:val="center"/>
        <w:rPr>
          <w:rFonts w:ascii="Times New Roman" w:hAnsi="Times New Roman" w:cs="Times New Roman"/>
          <w:sz w:val="18"/>
          <w:szCs w:val="18"/>
        </w:rPr>
      </w:pPr>
      <w:bookmarkStart w:id="377" w:name="_Ref448239320"/>
      <w:r w:rsidRPr="006436E2">
        <w:rPr>
          <w:rFonts w:ascii="Times New Roman" w:hAnsi="Times New Roman" w:cs="Times New Roman"/>
          <w:sz w:val="18"/>
          <w:szCs w:val="18"/>
        </w:rPr>
        <w:t>图</w:t>
      </w:r>
      <w:r w:rsidRPr="006436E2">
        <w:rPr>
          <w:rFonts w:ascii="Times New Roman" w:hAnsi="Times New Roman" w:cs="Times New Roman"/>
          <w:sz w:val="18"/>
          <w:szCs w:val="18"/>
        </w:rPr>
        <w:t xml:space="preserve">A. </w:t>
      </w:r>
      <w:r w:rsidR="00B53AD3" w:rsidRPr="006436E2">
        <w:rPr>
          <w:rFonts w:ascii="Times New Roman" w:hAnsi="Times New Roman" w:cs="Times New Roman"/>
          <w:sz w:val="18"/>
          <w:szCs w:val="18"/>
        </w:rPr>
        <w:fldChar w:fldCharType="begin"/>
      </w:r>
      <w:r w:rsidRPr="006436E2">
        <w:rPr>
          <w:rFonts w:ascii="Times New Roman" w:hAnsi="Times New Roman" w:cs="Times New Roman"/>
          <w:sz w:val="18"/>
          <w:szCs w:val="18"/>
        </w:rPr>
        <w:instrText xml:space="preserve"> SEQ </w:instrText>
      </w:r>
      <w:r w:rsidRPr="006436E2">
        <w:rPr>
          <w:rFonts w:ascii="Times New Roman" w:hAnsi="Times New Roman" w:cs="Times New Roman"/>
          <w:sz w:val="18"/>
          <w:szCs w:val="18"/>
        </w:rPr>
        <w:instrText>图</w:instrText>
      </w:r>
      <w:r w:rsidRPr="006436E2">
        <w:rPr>
          <w:rFonts w:ascii="Times New Roman" w:hAnsi="Times New Roman" w:cs="Times New Roman"/>
          <w:sz w:val="18"/>
          <w:szCs w:val="18"/>
        </w:rPr>
        <w:instrText xml:space="preserve">A. \* ARABIC </w:instrText>
      </w:r>
      <w:r w:rsidR="00B53AD3" w:rsidRPr="006436E2">
        <w:rPr>
          <w:rFonts w:ascii="Times New Roman" w:hAnsi="Times New Roman" w:cs="Times New Roman"/>
          <w:sz w:val="18"/>
          <w:szCs w:val="18"/>
        </w:rPr>
        <w:fldChar w:fldCharType="separate"/>
      </w:r>
      <w:r w:rsidR="00001007">
        <w:rPr>
          <w:rFonts w:ascii="Times New Roman" w:hAnsi="Times New Roman" w:cs="Times New Roman"/>
          <w:noProof/>
          <w:sz w:val="18"/>
          <w:szCs w:val="18"/>
        </w:rPr>
        <w:t>30</w:t>
      </w:r>
      <w:r w:rsidR="00B53AD3" w:rsidRPr="006436E2">
        <w:rPr>
          <w:rFonts w:ascii="Times New Roman" w:hAnsi="Times New Roman" w:cs="Times New Roman"/>
          <w:sz w:val="18"/>
          <w:szCs w:val="18"/>
        </w:rPr>
        <w:fldChar w:fldCharType="end"/>
      </w:r>
      <w:bookmarkEnd w:id="377"/>
      <w:r>
        <w:rPr>
          <w:rFonts w:ascii="Times New Roman" w:hAnsi="Times New Roman" w:cs="Times New Roman" w:hint="eastAsia"/>
          <w:sz w:val="18"/>
          <w:szCs w:val="18"/>
        </w:rPr>
        <w:t xml:space="preserve"> MR</w:t>
      </w:r>
      <w:r>
        <w:rPr>
          <w:rFonts w:ascii="Times New Roman" w:hAnsi="Times New Roman" w:cs="Times New Roman" w:hint="eastAsia"/>
          <w:sz w:val="18"/>
          <w:szCs w:val="18"/>
        </w:rPr>
        <w:t>数据</w:t>
      </w:r>
      <w:r w:rsidRPr="006436E2">
        <w:rPr>
          <w:rFonts w:ascii="Times New Roman" w:hAnsi="Times New Roman" w:cs="Times New Roman"/>
          <w:sz w:val="18"/>
          <w:szCs w:val="18"/>
        </w:rPr>
        <w:t>文件上传周期设置流程</w:t>
      </w:r>
    </w:p>
    <w:p w14:paraId="4DA9045A" w14:textId="77777777" w:rsidR="00FC3934" w:rsidRPr="006436E2" w:rsidRDefault="00FC3934" w:rsidP="00FC3934">
      <w:pPr>
        <w:pStyle w:val="af1"/>
        <w:ind w:firstLine="420"/>
        <w:rPr>
          <w:rFonts w:ascii="Times New Roman"/>
          <w:szCs w:val="24"/>
        </w:rPr>
      </w:pPr>
      <w:r w:rsidRPr="006436E2">
        <w:rPr>
          <w:rFonts w:ascii="Times New Roman"/>
          <w:szCs w:val="24"/>
        </w:rPr>
        <w:t>在该流程前要求已经建立</w:t>
      </w:r>
      <w:r w:rsidRPr="006436E2">
        <w:rPr>
          <w:rFonts w:ascii="Times New Roman"/>
          <w:szCs w:val="24"/>
        </w:rPr>
        <w:t>TR069</w:t>
      </w:r>
      <w:r w:rsidRPr="006436E2">
        <w:rPr>
          <w:rFonts w:ascii="Times New Roman"/>
          <w:szCs w:val="24"/>
        </w:rPr>
        <w:t>连接。</w:t>
      </w:r>
    </w:p>
    <w:p w14:paraId="6818D074" w14:textId="77777777" w:rsidR="00FC3934" w:rsidRPr="006436E2" w:rsidRDefault="00FC3934" w:rsidP="00FC3934">
      <w:pPr>
        <w:pStyle w:val="af1"/>
        <w:ind w:firstLine="420"/>
        <w:rPr>
          <w:rFonts w:ascii="Times New Roman"/>
          <w:szCs w:val="24"/>
        </w:rPr>
      </w:pPr>
      <w:r w:rsidRPr="006436E2">
        <w:rPr>
          <w:rFonts w:ascii="Times New Roman"/>
          <w:szCs w:val="24"/>
        </w:rPr>
        <w:t xml:space="preserve">1. </w:t>
      </w:r>
      <w:r w:rsidRPr="006436E2">
        <w:rPr>
          <w:rFonts w:ascii="Times New Roman"/>
          <w:szCs w:val="24"/>
        </w:rPr>
        <w:t>通过</w:t>
      </w:r>
      <w:r w:rsidRPr="006436E2">
        <w:rPr>
          <w:rFonts w:ascii="Times New Roman"/>
          <w:szCs w:val="24"/>
        </w:rPr>
        <w:t>SetParameterValues</w:t>
      </w:r>
      <w:r w:rsidRPr="006436E2">
        <w:rPr>
          <w:rFonts w:ascii="Times New Roman"/>
          <w:szCs w:val="24"/>
        </w:rPr>
        <w:t>方法，</w:t>
      </w:r>
      <w:r>
        <w:rPr>
          <w:rFonts w:ascii="Times New Roman"/>
          <w:szCs w:val="24"/>
        </w:rPr>
        <w:t>OMC</w:t>
      </w:r>
      <w:r w:rsidRPr="006436E2">
        <w:rPr>
          <w:rFonts w:ascii="Times New Roman"/>
          <w:szCs w:val="24"/>
        </w:rPr>
        <w:t>初始化</w:t>
      </w:r>
      <w:r>
        <w:rPr>
          <w:rFonts w:ascii="Times New Roman" w:hint="eastAsia"/>
          <w:szCs w:val="24"/>
        </w:rPr>
        <w:t>MR</w:t>
      </w:r>
      <w:r>
        <w:rPr>
          <w:rFonts w:ascii="Times New Roman" w:hint="eastAsia"/>
          <w:szCs w:val="24"/>
        </w:rPr>
        <w:t>数据</w:t>
      </w:r>
      <w:r w:rsidRPr="006436E2">
        <w:rPr>
          <w:rFonts w:ascii="Times New Roman"/>
          <w:szCs w:val="24"/>
        </w:rPr>
        <w:t>文件上传周期设置流程；</w:t>
      </w:r>
    </w:p>
    <w:p w14:paraId="1B01D13A" w14:textId="655B6EFD" w:rsidR="00FC3934" w:rsidRPr="006436E2" w:rsidRDefault="00FC3934" w:rsidP="00FC3934">
      <w:pPr>
        <w:pStyle w:val="af1"/>
        <w:ind w:firstLine="420"/>
        <w:rPr>
          <w:rFonts w:ascii="Times New Roman"/>
          <w:szCs w:val="24"/>
        </w:rPr>
      </w:pPr>
      <w:r w:rsidRPr="006436E2">
        <w:rPr>
          <w:rFonts w:ascii="Times New Roman"/>
          <w:szCs w:val="24"/>
        </w:rPr>
        <w:t xml:space="preserve">2. </w:t>
      </w:r>
      <w:r w:rsidRPr="006436E2">
        <w:rPr>
          <w:rFonts w:ascii="Times New Roman"/>
          <w:szCs w:val="24"/>
        </w:rPr>
        <w:t>通过</w:t>
      </w:r>
      <w:r w:rsidRPr="006436E2">
        <w:rPr>
          <w:rFonts w:ascii="Times New Roman"/>
          <w:szCs w:val="24"/>
        </w:rPr>
        <w:t>SetParameterValues Response</w:t>
      </w:r>
      <w:r w:rsidRPr="006436E2">
        <w:rPr>
          <w:rFonts w:ascii="Times New Roman"/>
          <w:szCs w:val="24"/>
        </w:rPr>
        <w:t>消息，</w:t>
      </w:r>
      <w:r>
        <w:rPr>
          <w:rFonts w:ascii="Times New Roman"/>
          <w:szCs w:val="24"/>
        </w:rPr>
        <w:t>NanoCell/</w:t>
      </w:r>
      <w:r w:rsidR="00683B55">
        <w:rPr>
          <w:rFonts w:ascii="Times New Roman"/>
          <w:szCs w:val="24"/>
        </w:rPr>
        <w:t>Extended Pico Cell</w:t>
      </w:r>
      <w:r w:rsidRPr="006436E2">
        <w:rPr>
          <w:rFonts w:ascii="Times New Roman"/>
          <w:szCs w:val="24"/>
        </w:rPr>
        <w:t>基站设备向</w:t>
      </w:r>
      <w:r>
        <w:rPr>
          <w:rFonts w:ascii="Times New Roman"/>
          <w:szCs w:val="24"/>
        </w:rPr>
        <w:t>OMC</w:t>
      </w:r>
      <w:r w:rsidRPr="006436E2">
        <w:rPr>
          <w:rFonts w:ascii="Times New Roman"/>
          <w:szCs w:val="24"/>
        </w:rPr>
        <w:t>响应确认设置。如果响应消息中返回错误代码，该流程失败。</w:t>
      </w:r>
    </w:p>
    <w:p w14:paraId="2FC464CE" w14:textId="77777777" w:rsidR="00FC3934" w:rsidRPr="00B9792A" w:rsidRDefault="00FC3934" w:rsidP="00B92186">
      <w:pPr>
        <w:pStyle w:val="afffd"/>
        <w:numPr>
          <w:ilvl w:val="1"/>
          <w:numId w:val="14"/>
        </w:numPr>
        <w:spacing w:before="156" w:afterLines="0"/>
        <w:rPr>
          <w:rFonts w:ascii="Times New Roman"/>
        </w:rPr>
      </w:pPr>
      <w:bookmarkStart w:id="378" w:name="_Toc493684279"/>
      <w:bookmarkStart w:id="379" w:name="_Toc493684280"/>
      <w:bookmarkStart w:id="380" w:name="_Toc493684281"/>
      <w:bookmarkStart w:id="381" w:name="_Toc493684282"/>
      <w:bookmarkStart w:id="382" w:name="_Ref447898144"/>
      <w:bookmarkStart w:id="383" w:name="_Ref447898164"/>
      <w:bookmarkStart w:id="384" w:name="_Toc69402010"/>
      <w:bookmarkStart w:id="385" w:name="_Toc75780088"/>
      <w:bookmarkEnd w:id="378"/>
      <w:bookmarkEnd w:id="379"/>
      <w:bookmarkEnd w:id="380"/>
      <w:bookmarkEnd w:id="381"/>
      <w:r w:rsidRPr="00B9792A">
        <w:rPr>
          <w:rFonts w:ascii="Times New Roman"/>
        </w:rPr>
        <w:t>上传</w:t>
      </w:r>
      <w:r w:rsidRPr="00B9792A">
        <w:rPr>
          <w:rFonts w:ascii="Times New Roman" w:hint="eastAsia"/>
        </w:rPr>
        <w:t>MR</w:t>
      </w:r>
      <w:r w:rsidRPr="00B9792A">
        <w:rPr>
          <w:rFonts w:ascii="Times New Roman" w:hint="eastAsia"/>
        </w:rPr>
        <w:t>数据</w:t>
      </w:r>
      <w:r w:rsidRPr="00B9792A">
        <w:rPr>
          <w:rFonts w:ascii="Times New Roman"/>
        </w:rPr>
        <w:t>文件结果通知</w:t>
      </w:r>
      <w:bookmarkEnd w:id="382"/>
      <w:bookmarkEnd w:id="383"/>
      <w:bookmarkEnd w:id="384"/>
      <w:bookmarkEnd w:id="385"/>
    </w:p>
    <w:p w14:paraId="1C5BF84C" w14:textId="7FBDCE80" w:rsidR="00FC3934" w:rsidRPr="00BD309E" w:rsidRDefault="00FC3934" w:rsidP="00FC3934">
      <w:pPr>
        <w:ind w:firstLine="420"/>
        <w:jc w:val="left"/>
        <w:rPr>
          <w:noProof/>
          <w:kern w:val="0"/>
          <w:szCs w:val="20"/>
        </w:rPr>
      </w:pPr>
      <w:r>
        <w:rPr>
          <w:noProof/>
          <w:kern w:val="0"/>
          <w:szCs w:val="20"/>
        </w:rPr>
        <w:t>NanoCell/</w:t>
      </w:r>
      <w:r w:rsidR="00683B55">
        <w:rPr>
          <w:noProof/>
          <w:kern w:val="0"/>
          <w:szCs w:val="20"/>
        </w:rPr>
        <w:t>Extended Pico Cell</w:t>
      </w:r>
      <w:r w:rsidRPr="00BD309E">
        <w:rPr>
          <w:noProof/>
          <w:kern w:val="0"/>
          <w:szCs w:val="20"/>
        </w:rPr>
        <w:t>基站设备调用该操作，向</w:t>
      </w:r>
      <w:r>
        <w:rPr>
          <w:noProof/>
          <w:kern w:val="0"/>
          <w:szCs w:val="20"/>
        </w:rPr>
        <w:t>OMC</w:t>
      </w:r>
      <w:r w:rsidRPr="00BD309E">
        <w:rPr>
          <w:noProof/>
          <w:kern w:val="0"/>
          <w:szCs w:val="20"/>
        </w:rPr>
        <w:t>通报</w:t>
      </w:r>
      <w:r>
        <w:rPr>
          <w:rFonts w:hint="eastAsia"/>
          <w:noProof/>
          <w:kern w:val="0"/>
          <w:szCs w:val="20"/>
        </w:rPr>
        <w:t>MR</w:t>
      </w:r>
      <w:r>
        <w:rPr>
          <w:rFonts w:hint="eastAsia"/>
          <w:noProof/>
          <w:kern w:val="0"/>
          <w:szCs w:val="20"/>
        </w:rPr>
        <w:t>数据</w:t>
      </w:r>
      <w:r w:rsidRPr="00BD309E">
        <w:rPr>
          <w:noProof/>
          <w:kern w:val="0"/>
          <w:szCs w:val="20"/>
        </w:rPr>
        <w:t>文件的上传结果如</w:t>
      </w:r>
      <w:r w:rsidR="006B09FF">
        <w:fldChar w:fldCharType="begin"/>
      </w:r>
      <w:r w:rsidR="006B09FF">
        <w:instrText xml:space="preserve"> REF _Ref448239359 \h  \* MERGEFORMAT </w:instrText>
      </w:r>
      <w:r w:rsidR="006B09FF">
        <w:fldChar w:fldCharType="separate"/>
      </w:r>
      <w:r w:rsidRPr="00F508C9">
        <w:rPr>
          <w:noProof/>
          <w:kern w:val="0"/>
          <w:szCs w:val="20"/>
        </w:rPr>
        <w:t>图</w:t>
      </w:r>
      <w:r w:rsidRPr="00F508C9">
        <w:rPr>
          <w:noProof/>
          <w:kern w:val="0"/>
          <w:szCs w:val="20"/>
        </w:rPr>
        <w:t xml:space="preserve">A. </w:t>
      </w:r>
      <w:r w:rsidR="006B09FF">
        <w:fldChar w:fldCharType="end"/>
      </w:r>
      <w:r w:rsidR="00001007">
        <w:t>31</w:t>
      </w:r>
      <w:r w:rsidRPr="00BD309E">
        <w:rPr>
          <w:noProof/>
          <w:kern w:val="0"/>
          <w:szCs w:val="20"/>
        </w:rPr>
        <w:t>：</w:t>
      </w:r>
    </w:p>
    <w:p w14:paraId="0F513DB3" w14:textId="77777777" w:rsidR="00FC3934" w:rsidRPr="00BD309E" w:rsidRDefault="00782706" w:rsidP="00FC3934">
      <w:pPr>
        <w:jc w:val="center"/>
      </w:pPr>
      <w:r w:rsidRPr="00BB795E">
        <w:rPr>
          <w:kern w:val="0"/>
        </w:rPr>
        <w:object w:dxaOrig="7104" w:dyaOrig="8274" w14:anchorId="4095920E">
          <v:shape id="_x0000_i1061" type="#_x0000_t75" style="width:5in;height:417.75pt" o:ole="">
            <v:imagedata r:id="rId94" o:title=""/>
          </v:shape>
          <o:OLEObject Type="Embed" ProgID="Visio.Drawing.11" ShapeID="_x0000_i1061" DrawAspect="Content" ObjectID="_1688401310" r:id="rId95"/>
        </w:object>
      </w:r>
    </w:p>
    <w:p w14:paraId="3AB8B772" w14:textId="77777777" w:rsidR="00FC3934" w:rsidRPr="00BD309E" w:rsidRDefault="00FC3934" w:rsidP="00FC3934">
      <w:pPr>
        <w:pStyle w:val="afff6"/>
        <w:jc w:val="center"/>
        <w:rPr>
          <w:rFonts w:ascii="Times New Roman" w:hAnsi="Times New Roman" w:cs="Times New Roman"/>
        </w:rPr>
      </w:pPr>
      <w:bookmarkStart w:id="386" w:name="_Ref448239359"/>
      <w:r w:rsidRPr="00BD309E">
        <w:rPr>
          <w:rFonts w:asci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sidR="00001007">
        <w:rPr>
          <w:rFonts w:ascii="Times New Roman" w:hAnsi="Times New Roman" w:cs="Times New Roman"/>
          <w:noProof/>
          <w:sz w:val="18"/>
          <w:szCs w:val="18"/>
        </w:rPr>
        <w:t>31</w:t>
      </w:r>
      <w:r w:rsidR="00B53AD3" w:rsidRPr="00BD309E">
        <w:rPr>
          <w:rFonts w:ascii="Times New Roman" w:hAnsi="Times New Roman" w:cs="Times New Roman"/>
          <w:sz w:val="18"/>
          <w:szCs w:val="18"/>
        </w:rPr>
        <w:fldChar w:fldCharType="end"/>
      </w:r>
      <w:bookmarkEnd w:id="386"/>
      <w:r w:rsidRPr="00BD309E">
        <w:rPr>
          <w:rFonts w:ascii="Times New Roman" w:cs="Times New Roman"/>
          <w:sz w:val="18"/>
          <w:szCs w:val="18"/>
        </w:rPr>
        <w:t>上传</w:t>
      </w:r>
      <w:r>
        <w:rPr>
          <w:rFonts w:ascii="Times New Roman" w:cs="Times New Roman" w:hint="eastAsia"/>
          <w:sz w:val="18"/>
          <w:szCs w:val="18"/>
        </w:rPr>
        <w:t>MR</w:t>
      </w:r>
      <w:r>
        <w:rPr>
          <w:rFonts w:ascii="Times New Roman" w:cs="Times New Roman" w:hint="eastAsia"/>
          <w:sz w:val="18"/>
          <w:szCs w:val="18"/>
        </w:rPr>
        <w:t>数据</w:t>
      </w:r>
      <w:r w:rsidRPr="00BD309E">
        <w:rPr>
          <w:rFonts w:ascii="Times New Roman" w:cs="Times New Roman"/>
          <w:sz w:val="18"/>
          <w:szCs w:val="18"/>
        </w:rPr>
        <w:t>文件结果通知</w:t>
      </w:r>
    </w:p>
    <w:p w14:paraId="5B626BD3" w14:textId="77777777" w:rsidR="00FC3934" w:rsidRPr="00BD309E" w:rsidRDefault="00FC3934" w:rsidP="00FC3934">
      <w:pPr>
        <w:ind w:firstLine="420"/>
        <w:jc w:val="left"/>
        <w:rPr>
          <w:noProof/>
          <w:kern w:val="0"/>
          <w:szCs w:val="20"/>
        </w:rPr>
      </w:pPr>
      <w:r w:rsidRPr="00BD309E">
        <w:rPr>
          <w:noProof/>
          <w:kern w:val="0"/>
          <w:szCs w:val="20"/>
        </w:rPr>
        <w:t>在该流程前要求已经建立</w:t>
      </w:r>
      <w:r w:rsidRPr="00BD309E">
        <w:rPr>
          <w:noProof/>
          <w:kern w:val="0"/>
          <w:szCs w:val="20"/>
        </w:rPr>
        <w:t>TR069</w:t>
      </w:r>
      <w:r w:rsidRPr="00BD309E">
        <w:rPr>
          <w:noProof/>
          <w:kern w:val="0"/>
          <w:szCs w:val="20"/>
        </w:rPr>
        <w:t>连接。</w:t>
      </w:r>
    </w:p>
    <w:p w14:paraId="69CF6E91" w14:textId="2FA8089A" w:rsidR="00FC3934" w:rsidRPr="00BD309E" w:rsidRDefault="00FC3934" w:rsidP="00FC3934">
      <w:pPr>
        <w:ind w:firstLineChars="200" w:firstLine="420"/>
      </w:pPr>
      <w:r w:rsidRPr="00BD309E">
        <w:t xml:space="preserve">1. </w:t>
      </w:r>
      <w:r w:rsidRPr="00BD309E">
        <w:t>通过</w:t>
      </w:r>
      <w:r w:rsidRPr="00BD309E">
        <w:t>Inform</w:t>
      </w:r>
      <w:r w:rsidRPr="00BD309E">
        <w:t>方法，当文件上传后，</w:t>
      </w:r>
      <w:proofErr w:type="spellStart"/>
      <w:r>
        <w:t>NanoCell</w:t>
      </w:r>
      <w:proofErr w:type="spellEnd"/>
      <w:r>
        <w:t>/</w:t>
      </w:r>
      <w:r w:rsidR="00683B55">
        <w:t>Extended Pico Cell</w:t>
      </w:r>
      <w:r w:rsidRPr="00BD309E">
        <w:t>基站设备直接向</w:t>
      </w:r>
      <w:r>
        <w:rPr>
          <w:bCs/>
          <w:szCs w:val="21"/>
        </w:rPr>
        <w:t>OMC</w:t>
      </w:r>
      <w:r w:rsidRPr="00BD309E">
        <w:t>报告成功或者失败结果；</w:t>
      </w:r>
    </w:p>
    <w:p w14:paraId="55D1A69D" w14:textId="5C5EB869" w:rsidR="00FC3934" w:rsidRPr="00BD309E" w:rsidRDefault="00FC3934" w:rsidP="00FC3934">
      <w:pPr>
        <w:ind w:firstLineChars="200" w:firstLine="420"/>
      </w:pPr>
      <w:r w:rsidRPr="00BD309E">
        <w:t xml:space="preserve">2. </w:t>
      </w:r>
      <w:r w:rsidRPr="00BD309E">
        <w:t>当</w:t>
      </w:r>
      <w:r>
        <w:rPr>
          <w:bCs/>
          <w:szCs w:val="21"/>
        </w:rPr>
        <w:t>OMC</w:t>
      </w:r>
      <w:r w:rsidRPr="00BD309E">
        <w:t>收到</w:t>
      </w:r>
      <w:r w:rsidRPr="00BD309E">
        <w:t>Inform</w:t>
      </w:r>
      <w:r w:rsidRPr="00BD309E">
        <w:t>消息时，向</w:t>
      </w:r>
      <w:proofErr w:type="spellStart"/>
      <w:r>
        <w:t>NanoCell</w:t>
      </w:r>
      <w:proofErr w:type="spellEnd"/>
      <w:r>
        <w:t>/</w:t>
      </w:r>
      <w:r w:rsidR="00683B55">
        <w:t>Extended Pico Cell</w:t>
      </w:r>
      <w:r w:rsidRPr="00BD309E">
        <w:t>基站设备响应</w:t>
      </w:r>
      <w:proofErr w:type="spellStart"/>
      <w:r w:rsidRPr="00BD309E">
        <w:t>InformResponse</w:t>
      </w:r>
      <w:proofErr w:type="spellEnd"/>
      <w:r w:rsidRPr="00BD309E">
        <w:t>消息。</w:t>
      </w:r>
    </w:p>
    <w:p w14:paraId="66F1AB20" w14:textId="38D58463" w:rsidR="00FC3934" w:rsidRPr="00BD309E" w:rsidRDefault="00FC3934" w:rsidP="00FC3934">
      <w:pPr>
        <w:ind w:firstLineChars="200" w:firstLine="420"/>
      </w:pPr>
      <w:r w:rsidRPr="00BD309E">
        <w:t xml:space="preserve">3. </w:t>
      </w:r>
      <w:proofErr w:type="spellStart"/>
      <w:r>
        <w:t>NanoCell</w:t>
      </w:r>
      <w:proofErr w:type="spellEnd"/>
      <w:r>
        <w:t>/</w:t>
      </w:r>
      <w:r w:rsidR="00683B55">
        <w:t>Extended Pico Cell</w:t>
      </w:r>
      <w:r w:rsidRPr="00BD309E">
        <w:t>基站设备向</w:t>
      </w:r>
      <w:r>
        <w:t>OMC</w:t>
      </w:r>
      <w:r w:rsidRPr="00BD309E">
        <w:t>发送</w:t>
      </w:r>
      <w:proofErr w:type="spellStart"/>
      <w:r w:rsidRPr="00BD309E">
        <w:t>AutonomousTransferComplete</w:t>
      </w:r>
      <w:proofErr w:type="spellEnd"/>
      <w:r w:rsidRPr="00BD309E">
        <w:t>消息。</w:t>
      </w:r>
    </w:p>
    <w:p w14:paraId="603EDF83" w14:textId="7244A78C" w:rsidR="00FC3934" w:rsidRDefault="00FC3934" w:rsidP="00FC3934">
      <w:pPr>
        <w:ind w:firstLine="420"/>
      </w:pPr>
      <w:r w:rsidRPr="00BD309E">
        <w:t xml:space="preserve">4. </w:t>
      </w:r>
      <w:r>
        <w:t>OMC</w:t>
      </w:r>
      <w:r w:rsidRPr="00BD309E">
        <w:t>收到消息时，向</w:t>
      </w:r>
      <w:proofErr w:type="spellStart"/>
      <w:r>
        <w:t>NanoCell</w:t>
      </w:r>
      <w:proofErr w:type="spellEnd"/>
      <w:r>
        <w:t>/</w:t>
      </w:r>
      <w:r w:rsidR="00683B55">
        <w:t>Extended Pico Cell</w:t>
      </w:r>
      <w:r w:rsidRPr="00BD309E">
        <w:t>基站设备响应</w:t>
      </w:r>
      <w:proofErr w:type="spellStart"/>
      <w:r w:rsidRPr="00BD309E">
        <w:t>AutonomousTransferCompleteResponse</w:t>
      </w:r>
      <w:proofErr w:type="spellEnd"/>
      <w:r w:rsidRPr="00BD309E">
        <w:t>消息。</w:t>
      </w:r>
    </w:p>
    <w:p w14:paraId="67118C37" w14:textId="77777777" w:rsidR="00426CE8" w:rsidRPr="00BD309E" w:rsidRDefault="00426CE8" w:rsidP="00B92186">
      <w:pPr>
        <w:pStyle w:val="afffd"/>
        <w:numPr>
          <w:ilvl w:val="1"/>
          <w:numId w:val="14"/>
        </w:numPr>
        <w:spacing w:before="156" w:afterLines="0"/>
        <w:rPr>
          <w:rFonts w:ascii="Times New Roman"/>
        </w:rPr>
      </w:pPr>
      <w:bookmarkStart w:id="387" w:name="_Toc75780089"/>
      <w:r>
        <w:rPr>
          <w:rFonts w:ascii="Times New Roman" w:hint="eastAsia"/>
        </w:rPr>
        <w:t>性能数据</w:t>
      </w:r>
      <w:r>
        <w:rPr>
          <w:rFonts w:ascii="Times New Roman"/>
        </w:rPr>
        <w:t>文件补采</w:t>
      </w:r>
      <w:bookmarkEnd w:id="387"/>
    </w:p>
    <w:p w14:paraId="273CFBD7" w14:textId="011AEE27" w:rsidR="00426CE8" w:rsidRPr="00BD309E" w:rsidRDefault="00426CE8" w:rsidP="00426CE8">
      <w:pPr>
        <w:ind w:firstLine="360"/>
      </w:pPr>
      <w:r>
        <w:rPr>
          <w:rFonts w:hint="eastAsia"/>
        </w:rPr>
        <w:t>若</w:t>
      </w:r>
      <w:r>
        <w:t>OMC</w:t>
      </w:r>
      <w:r>
        <w:rPr>
          <w:rFonts w:hint="eastAsia"/>
        </w:rPr>
        <w:t>发现某时段的</w:t>
      </w:r>
      <w:r>
        <w:t>性能</w:t>
      </w:r>
      <w:r>
        <w:rPr>
          <w:rFonts w:hint="eastAsia"/>
        </w:rPr>
        <w:t>数据文件缺失或者已损坏</w:t>
      </w:r>
      <w:r>
        <w:t>，</w:t>
      </w:r>
      <w:r>
        <w:rPr>
          <w:rFonts w:hint="eastAsia"/>
        </w:rPr>
        <w:t>则</w:t>
      </w:r>
      <w:r>
        <w:t>可</w:t>
      </w:r>
      <w:r>
        <w:rPr>
          <w:rFonts w:hint="eastAsia"/>
        </w:rPr>
        <w:t>向</w:t>
      </w:r>
      <w:proofErr w:type="spellStart"/>
      <w:r>
        <w:t>NanoCell</w:t>
      </w:r>
      <w:proofErr w:type="spellEnd"/>
      <w:r>
        <w:t>/</w:t>
      </w:r>
      <w:r w:rsidR="00683B55">
        <w:t>Extended Pico Cell</w:t>
      </w:r>
      <w:r>
        <w:rPr>
          <w:rFonts w:hint="eastAsia"/>
        </w:rPr>
        <w:t>基站</w:t>
      </w:r>
      <w:r>
        <w:t>设备</w:t>
      </w:r>
      <w:r>
        <w:rPr>
          <w:rFonts w:hint="eastAsia"/>
        </w:rPr>
        <w:t>发起性能</w:t>
      </w:r>
      <w:r>
        <w:t>数据文件补采操作</w:t>
      </w:r>
      <w:r>
        <w:rPr>
          <w:rFonts w:hint="eastAsia"/>
        </w:rPr>
        <w:t>，</w:t>
      </w:r>
      <w:r>
        <w:t>向</w:t>
      </w:r>
      <w:proofErr w:type="spellStart"/>
      <w:r>
        <w:t>NanoCell</w:t>
      </w:r>
      <w:proofErr w:type="spellEnd"/>
      <w:r>
        <w:t>/</w:t>
      </w:r>
      <w:r w:rsidR="00683B55">
        <w:t>Extended Pico Cell</w:t>
      </w:r>
      <w:r>
        <w:rPr>
          <w:rFonts w:hint="eastAsia"/>
        </w:rPr>
        <w:t>基站</w:t>
      </w:r>
      <w:r>
        <w:t>设备发起</w:t>
      </w:r>
      <w:r>
        <w:rPr>
          <w:rFonts w:hint="eastAsia"/>
        </w:rPr>
        <w:t>性能</w:t>
      </w:r>
      <w:r>
        <w:t>数据文件补采任务定制</w:t>
      </w:r>
      <w:r>
        <w:rPr>
          <w:rFonts w:hint="eastAsia"/>
        </w:rPr>
        <w:t>。设备在</w:t>
      </w:r>
      <w:r>
        <w:t>收到</w:t>
      </w:r>
      <w:r>
        <w:rPr>
          <w:rFonts w:hint="eastAsia"/>
        </w:rPr>
        <w:t>任务</w:t>
      </w:r>
      <w:r>
        <w:t>之后，</w:t>
      </w:r>
      <w:r>
        <w:rPr>
          <w:rFonts w:hint="eastAsia"/>
        </w:rPr>
        <w:t>在</w:t>
      </w:r>
      <w:r>
        <w:t>自身的存储中查找对应的性能</w:t>
      </w:r>
      <w:r>
        <w:rPr>
          <w:rFonts w:hint="eastAsia"/>
        </w:rPr>
        <w:t>数据</w:t>
      </w:r>
      <w:r>
        <w:t>文件，并将</w:t>
      </w:r>
      <w:r>
        <w:rPr>
          <w:rFonts w:hint="eastAsia"/>
        </w:rPr>
        <w:t>匹配</w:t>
      </w:r>
      <w:r>
        <w:t>的性能数据文件</w:t>
      </w:r>
      <w:r>
        <w:rPr>
          <w:rFonts w:hint="eastAsia"/>
        </w:rPr>
        <w:t>上传</w:t>
      </w:r>
      <w:r>
        <w:t>至</w:t>
      </w:r>
      <w:r>
        <w:t>OMC</w:t>
      </w:r>
      <w:r>
        <w:rPr>
          <w:rFonts w:hint="eastAsia"/>
        </w:rPr>
        <w:t>指定</w:t>
      </w:r>
      <w:r>
        <w:t>的</w:t>
      </w:r>
      <w:r>
        <w:rPr>
          <w:rFonts w:hint="eastAsia"/>
        </w:rPr>
        <w:t>文件</w:t>
      </w:r>
      <w:r>
        <w:t>服务器上。</w:t>
      </w:r>
      <w:r w:rsidRPr="00BD309E">
        <w:t>流程如下</w:t>
      </w:r>
      <w:r w:rsidR="006B09FF">
        <w:fldChar w:fldCharType="begin"/>
      </w:r>
      <w:r w:rsidR="006B09FF">
        <w:instrText xml:space="preserve"> REF _Ref417949157 \h  \* MERGEFORMAT </w:instrText>
      </w:r>
      <w:r w:rsidR="006B09FF">
        <w:fldChar w:fldCharType="separate"/>
      </w:r>
      <w:r w:rsidRPr="00F508C9">
        <w:t>图</w:t>
      </w:r>
      <w:r w:rsidRPr="00F508C9">
        <w:t xml:space="preserve">A. </w:t>
      </w:r>
      <w:r w:rsidR="006B09FF">
        <w:fldChar w:fldCharType="end"/>
      </w:r>
      <w:r>
        <w:t>32</w:t>
      </w:r>
      <w:r w:rsidRPr="00BD309E">
        <w:t>所示。</w:t>
      </w:r>
    </w:p>
    <w:p w14:paraId="6996231F" w14:textId="77777777" w:rsidR="00426CE8" w:rsidRPr="00BD309E" w:rsidRDefault="00782706" w:rsidP="00426CE8">
      <w:pPr>
        <w:jc w:val="center"/>
      </w:pPr>
      <w:r w:rsidRPr="00BB795E">
        <w:rPr>
          <w:kern w:val="0"/>
        </w:rPr>
        <w:object w:dxaOrig="8478" w:dyaOrig="14035" w14:anchorId="45110252">
          <v:shape id="_x0000_i1062" type="#_x0000_t75" style="width:426.3pt;height:675.8pt" o:ole="">
            <v:imagedata r:id="rId96" o:title=""/>
          </v:shape>
          <o:OLEObject Type="Embed" ProgID="Visio.Drawing.11" ShapeID="_x0000_i1062" DrawAspect="Content" ObjectID="_1688401311" r:id="rId97"/>
        </w:object>
      </w:r>
    </w:p>
    <w:p w14:paraId="3FCE490F" w14:textId="77777777" w:rsidR="00426CE8" w:rsidRPr="00BD309E" w:rsidRDefault="00426CE8" w:rsidP="00426CE8">
      <w:pPr>
        <w:pStyle w:val="afff6"/>
        <w:jc w:val="center"/>
        <w:rPr>
          <w:rFonts w:ascii="Times New Roman" w:hAnsi="Times New Roman" w:cs="Times New Roman"/>
          <w:sz w:val="18"/>
          <w:szCs w:val="18"/>
        </w:rPr>
      </w:pPr>
      <w:r w:rsidRPr="00BD309E">
        <w:rPr>
          <w:rFonts w:ascii="Times New Roman" w:hAnsi="Times New Roman" w:cs="Times New Roman"/>
          <w:sz w:val="18"/>
          <w:szCs w:val="18"/>
        </w:rPr>
        <w:t>图</w:t>
      </w:r>
      <w:r w:rsidRPr="00BD309E">
        <w:rPr>
          <w:rFonts w:ascii="Times New Roman" w:hAnsi="Times New Roman" w:cs="Times New Roman"/>
          <w:sz w:val="18"/>
          <w:szCs w:val="18"/>
        </w:rPr>
        <w:t xml:space="preserve">A. </w:t>
      </w:r>
      <w:r w:rsidR="00B53AD3" w:rsidRPr="00BD309E">
        <w:rPr>
          <w:rFonts w:ascii="Times New Roman" w:hAnsi="Times New Roman" w:cs="Times New Roman"/>
          <w:sz w:val="18"/>
          <w:szCs w:val="18"/>
        </w:rPr>
        <w:fldChar w:fldCharType="begin"/>
      </w:r>
      <w:r w:rsidRPr="00BD309E">
        <w:rPr>
          <w:rFonts w:ascii="Times New Roman" w:hAnsi="Times New Roman" w:cs="Times New Roman"/>
          <w:sz w:val="18"/>
          <w:szCs w:val="18"/>
        </w:rPr>
        <w:instrText xml:space="preserve"> SEQ </w:instrText>
      </w:r>
      <w:r w:rsidRPr="00BD309E">
        <w:rPr>
          <w:rFonts w:ascii="Times New Roman" w:hAnsi="Times New Roman" w:cs="Times New Roman"/>
          <w:sz w:val="18"/>
          <w:szCs w:val="18"/>
        </w:rPr>
        <w:instrText>图</w:instrText>
      </w:r>
      <w:r w:rsidRPr="00BD309E">
        <w:rPr>
          <w:rFonts w:ascii="Times New Roman" w:hAnsi="Times New Roman" w:cs="Times New Roman"/>
          <w:sz w:val="18"/>
          <w:szCs w:val="18"/>
        </w:rPr>
        <w:instrText xml:space="preserve">A. \* ARABIC </w:instrText>
      </w:r>
      <w:r w:rsidR="00B53AD3" w:rsidRPr="00BD309E">
        <w:rPr>
          <w:rFonts w:ascii="Times New Roman" w:hAnsi="Times New Roman" w:cs="Times New Roman"/>
          <w:sz w:val="18"/>
          <w:szCs w:val="18"/>
        </w:rPr>
        <w:fldChar w:fldCharType="separate"/>
      </w:r>
      <w:r>
        <w:rPr>
          <w:rFonts w:ascii="Times New Roman" w:hAnsi="Times New Roman" w:cs="Times New Roman"/>
          <w:noProof/>
          <w:sz w:val="18"/>
          <w:szCs w:val="18"/>
        </w:rPr>
        <w:t>32</w:t>
      </w:r>
      <w:r w:rsidR="00B53AD3" w:rsidRPr="00BD309E">
        <w:rPr>
          <w:rFonts w:ascii="Times New Roman" w:hAnsi="Times New Roman" w:cs="Times New Roman"/>
          <w:sz w:val="18"/>
          <w:szCs w:val="18"/>
        </w:rPr>
        <w:fldChar w:fldCharType="end"/>
      </w:r>
      <w:r>
        <w:rPr>
          <w:rFonts w:ascii="Times New Roman" w:hAnsi="Times New Roman" w:cs="Times New Roman" w:hint="eastAsia"/>
          <w:sz w:val="18"/>
          <w:szCs w:val="18"/>
        </w:rPr>
        <w:t>性能</w:t>
      </w:r>
      <w:r>
        <w:rPr>
          <w:rFonts w:ascii="Times New Roman" w:hAnsi="Times New Roman" w:cs="Times New Roman"/>
          <w:sz w:val="18"/>
          <w:szCs w:val="18"/>
        </w:rPr>
        <w:t>数据文件补采</w:t>
      </w:r>
      <w:r w:rsidRPr="00BD309E">
        <w:rPr>
          <w:rFonts w:ascii="Times New Roman" w:hAnsi="Times New Roman" w:cs="Times New Roman"/>
          <w:sz w:val="18"/>
          <w:szCs w:val="18"/>
        </w:rPr>
        <w:t>流程</w:t>
      </w:r>
    </w:p>
    <w:p w14:paraId="67D59465" w14:textId="77777777" w:rsidR="00426CE8" w:rsidRPr="00BD309E" w:rsidRDefault="00426CE8" w:rsidP="00426CE8">
      <w:pPr>
        <w:ind w:firstLine="360"/>
      </w:pPr>
      <w:r w:rsidRPr="00BD309E">
        <w:lastRenderedPageBreak/>
        <w:t>流程详细说明如下：</w:t>
      </w:r>
    </w:p>
    <w:p w14:paraId="07AADFA1" w14:textId="012F08C4" w:rsidR="00426CE8" w:rsidRPr="00BD309E" w:rsidRDefault="00426CE8" w:rsidP="00426CE8">
      <w:pPr>
        <w:pStyle w:val="af1"/>
        <w:ind w:firstLine="420"/>
        <w:rPr>
          <w:rFonts w:ascii="Times New Roman"/>
          <w:szCs w:val="21"/>
        </w:rPr>
      </w:pPr>
      <w:r w:rsidRPr="00BD309E">
        <w:rPr>
          <w:rFonts w:ascii="Times New Roman"/>
          <w:szCs w:val="21"/>
        </w:rPr>
        <w:t>1</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w:t>
      </w:r>
      <w:r w:rsidRPr="00BD309E">
        <w:rPr>
          <w:rFonts w:ascii="Times New Roman"/>
          <w:szCs w:val="21"/>
        </w:rPr>
        <w:t>Inform</w:t>
      </w:r>
      <w:r w:rsidRPr="00BD309E">
        <w:rPr>
          <w:rFonts w:ascii="Times New Roman"/>
          <w:szCs w:val="21"/>
        </w:rPr>
        <w:t>请求，并说明该会话是由</w:t>
      </w:r>
      <w:r>
        <w:rPr>
          <w:rFonts w:ascii="Times New Roman"/>
          <w:bCs/>
          <w:szCs w:val="21"/>
        </w:rPr>
        <w:t>OMC</w:t>
      </w:r>
      <w:r w:rsidRPr="00BD309E">
        <w:rPr>
          <w:rFonts w:ascii="Times New Roman"/>
          <w:szCs w:val="21"/>
        </w:rPr>
        <w:t>要求而建立的；</w:t>
      </w:r>
    </w:p>
    <w:p w14:paraId="4151DD68" w14:textId="77777777" w:rsidR="00426CE8" w:rsidRPr="00BD309E" w:rsidRDefault="00426CE8" w:rsidP="00426CE8">
      <w:pPr>
        <w:pStyle w:val="af1"/>
        <w:ind w:firstLine="420"/>
        <w:rPr>
          <w:rFonts w:ascii="Times New Roman"/>
          <w:szCs w:val="21"/>
        </w:rPr>
      </w:pPr>
      <w:r w:rsidRPr="00BD309E">
        <w:rPr>
          <w:rFonts w:ascii="Times New Roman"/>
          <w:szCs w:val="21"/>
        </w:rPr>
        <w:t>2</w:t>
      </w:r>
      <w:r w:rsidRPr="00BD309E">
        <w:rPr>
          <w:rFonts w:ascii="Times New Roman"/>
          <w:szCs w:val="21"/>
        </w:rPr>
        <w:t>、</w:t>
      </w:r>
      <w:r>
        <w:rPr>
          <w:rFonts w:ascii="Times New Roman"/>
          <w:bCs/>
          <w:szCs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7CA7C847" w14:textId="046FFC55" w:rsidR="00426CE8" w:rsidRPr="00BD309E" w:rsidRDefault="00426CE8" w:rsidP="00426CE8">
      <w:pPr>
        <w:pStyle w:val="af1"/>
        <w:ind w:firstLine="420"/>
        <w:rPr>
          <w:rFonts w:ascii="Times New Roman"/>
          <w:szCs w:val="21"/>
        </w:rPr>
      </w:pPr>
      <w:r w:rsidRPr="00BD309E">
        <w:rPr>
          <w:rFonts w:ascii="Times New Roman"/>
          <w:szCs w:val="21"/>
        </w:rPr>
        <w:t>3</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基站设备发起一条空的</w:t>
      </w:r>
      <w:r w:rsidRPr="00BD309E">
        <w:rPr>
          <w:rFonts w:ascii="Times New Roman"/>
          <w:szCs w:val="21"/>
        </w:rPr>
        <w:t>Http Post</w:t>
      </w:r>
      <w:r w:rsidRPr="00BD309E">
        <w:rPr>
          <w:rFonts w:ascii="Times New Roman"/>
          <w:szCs w:val="21"/>
        </w:rPr>
        <w:t>请求；</w:t>
      </w:r>
    </w:p>
    <w:p w14:paraId="4BBB4267" w14:textId="77777777" w:rsidR="00426CE8" w:rsidRPr="00BD309E" w:rsidRDefault="00426CE8" w:rsidP="00426CE8">
      <w:pPr>
        <w:pStyle w:val="af1"/>
        <w:ind w:firstLine="420"/>
        <w:rPr>
          <w:rFonts w:ascii="Times New Roman"/>
          <w:szCs w:val="21"/>
        </w:rPr>
      </w:pPr>
      <w:r w:rsidRPr="00BD309E">
        <w:rPr>
          <w:rFonts w:ascii="Times New Roman"/>
          <w:szCs w:val="21"/>
        </w:rPr>
        <w:t>4</w:t>
      </w:r>
      <w:r w:rsidRPr="00BD309E">
        <w:rPr>
          <w:rFonts w:ascii="Times New Roman"/>
          <w:szCs w:val="21"/>
        </w:rPr>
        <w:t>、</w:t>
      </w:r>
      <w:r>
        <w:rPr>
          <w:rFonts w:ascii="Times New Roman"/>
          <w:bCs/>
          <w:szCs w:val="21"/>
        </w:rPr>
        <w:t>OMC</w:t>
      </w:r>
      <w:r w:rsidRPr="00BD309E">
        <w:rPr>
          <w:rFonts w:ascii="Times New Roman"/>
          <w:szCs w:val="21"/>
        </w:rPr>
        <w:t>发起</w:t>
      </w:r>
      <w:r>
        <w:rPr>
          <w:rFonts w:ascii="Times New Roman" w:hint="eastAsia"/>
          <w:szCs w:val="21"/>
        </w:rPr>
        <w:t>S</w:t>
      </w:r>
      <w:r w:rsidRPr="00BD309E">
        <w:rPr>
          <w:rFonts w:ascii="Times New Roman"/>
          <w:szCs w:val="21"/>
        </w:rPr>
        <w:t>etParameterValues</w:t>
      </w:r>
      <w:r w:rsidRPr="00BD309E">
        <w:rPr>
          <w:rFonts w:ascii="Times New Roman"/>
          <w:szCs w:val="21"/>
        </w:rPr>
        <w:t>，</w:t>
      </w:r>
      <w:r>
        <w:rPr>
          <w:rFonts w:ascii="Times New Roman" w:hint="eastAsia"/>
          <w:szCs w:val="21"/>
        </w:rPr>
        <w:t>下发性能</w:t>
      </w:r>
      <w:r>
        <w:rPr>
          <w:rFonts w:ascii="Times New Roman"/>
          <w:szCs w:val="21"/>
        </w:rPr>
        <w:t>数据文件补采信息</w:t>
      </w:r>
      <w:r>
        <w:rPr>
          <w:rFonts w:ascii="Times New Roman" w:hint="eastAsia"/>
          <w:szCs w:val="21"/>
        </w:rPr>
        <w:t>，其中</w:t>
      </w:r>
      <w:r>
        <w:rPr>
          <w:rFonts w:ascii="Times New Roman"/>
          <w:szCs w:val="21"/>
        </w:rPr>
        <w:t>，补采开关为开</w:t>
      </w:r>
      <w:r w:rsidRPr="00BD309E">
        <w:rPr>
          <w:rFonts w:ascii="Times New Roman"/>
          <w:szCs w:val="21"/>
        </w:rPr>
        <w:t>；</w:t>
      </w:r>
    </w:p>
    <w:p w14:paraId="69EF57EF" w14:textId="572FFF89" w:rsidR="00426CE8" w:rsidRPr="00BD309E" w:rsidRDefault="00426CE8" w:rsidP="00426CE8">
      <w:pPr>
        <w:pStyle w:val="af1"/>
        <w:ind w:firstLine="420"/>
        <w:rPr>
          <w:rFonts w:ascii="Times New Roman"/>
          <w:szCs w:val="21"/>
        </w:rPr>
      </w:pPr>
      <w:r w:rsidRPr="00BD309E">
        <w:rPr>
          <w:rFonts w:ascii="Times New Roman"/>
          <w:szCs w:val="21"/>
        </w:rPr>
        <w:t>5</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基站设备响应</w:t>
      </w:r>
      <w:r>
        <w:rPr>
          <w:rFonts w:ascii="Times New Roman"/>
          <w:szCs w:val="21"/>
        </w:rPr>
        <w:t>S</w:t>
      </w:r>
      <w:r w:rsidRPr="00BD309E">
        <w:rPr>
          <w:rFonts w:ascii="Times New Roman"/>
          <w:szCs w:val="21"/>
        </w:rPr>
        <w:t>etParameterValuesResponse</w:t>
      </w:r>
      <w:r w:rsidRPr="00BD309E">
        <w:rPr>
          <w:rFonts w:ascii="Times New Roman"/>
          <w:szCs w:val="21"/>
        </w:rPr>
        <w:t>；</w:t>
      </w:r>
    </w:p>
    <w:p w14:paraId="1E0D68F5" w14:textId="676B143D" w:rsidR="00426CE8" w:rsidRDefault="00426CE8" w:rsidP="00426CE8">
      <w:pPr>
        <w:pStyle w:val="af1"/>
        <w:ind w:firstLine="420"/>
        <w:rPr>
          <w:rFonts w:ascii="Times New Roman"/>
          <w:szCs w:val="21"/>
        </w:rPr>
      </w:pPr>
      <w:r w:rsidRPr="00BD309E">
        <w:rPr>
          <w:rFonts w:ascii="Times New Roman"/>
          <w:szCs w:val="21"/>
        </w:rPr>
        <w:t>6</w:t>
      </w:r>
      <w:r w:rsidRPr="00BD309E">
        <w:rPr>
          <w:rFonts w:ascii="Times New Roman"/>
          <w:szCs w:val="21"/>
        </w:rPr>
        <w:t>、</w:t>
      </w:r>
      <w:r>
        <w:rPr>
          <w:rFonts w:ascii="Times New Roman"/>
          <w:bCs/>
          <w:szCs w:val="21"/>
        </w:rPr>
        <w:t>OMC</w:t>
      </w:r>
      <w:r w:rsidRPr="00BD309E">
        <w:rPr>
          <w:rFonts w:ascii="Times New Roman"/>
          <w:szCs w:val="21"/>
        </w:rPr>
        <w:t>与</w:t>
      </w:r>
      <w:r>
        <w:rPr>
          <w:rFonts w:ascii="Times New Roman"/>
          <w:szCs w:val="21"/>
        </w:rPr>
        <w:t>NanoCell/</w:t>
      </w:r>
      <w:r w:rsidR="00683B55">
        <w:rPr>
          <w:rFonts w:ascii="Times New Roman"/>
          <w:szCs w:val="21"/>
        </w:rPr>
        <w:t>Extended Pico Cell</w:t>
      </w:r>
      <w:r w:rsidRPr="00BD309E">
        <w:rPr>
          <w:rFonts w:ascii="Times New Roman"/>
          <w:szCs w:val="21"/>
        </w:rPr>
        <w:t>基站设备之间的其它信息交互。</w:t>
      </w:r>
    </w:p>
    <w:p w14:paraId="03803F85" w14:textId="11F4575B" w:rsidR="00426CE8" w:rsidRPr="005C7D7E" w:rsidRDefault="00426CE8" w:rsidP="00426CE8">
      <w:pPr>
        <w:pStyle w:val="af1"/>
        <w:ind w:firstLine="420"/>
        <w:rPr>
          <w:rFonts w:ascii="Times New Roman"/>
          <w:szCs w:val="21"/>
        </w:rPr>
      </w:pPr>
      <w:r>
        <w:rPr>
          <w:rFonts w:ascii="Times New Roman"/>
          <w:szCs w:val="21"/>
        </w:rPr>
        <w:t>7</w:t>
      </w:r>
      <w:r>
        <w:rPr>
          <w:rFonts w:ascii="Times New Roman" w:hint="eastAsia"/>
          <w:szCs w:val="21"/>
        </w:rPr>
        <w:t>、</w:t>
      </w:r>
      <w:r>
        <w:rPr>
          <w:rFonts w:ascii="Times New Roman"/>
          <w:szCs w:val="21"/>
        </w:rPr>
        <w:t>NanoCell/</w:t>
      </w:r>
      <w:r w:rsidR="00683B55">
        <w:rPr>
          <w:rFonts w:ascii="Times New Roman"/>
          <w:szCs w:val="21"/>
        </w:rPr>
        <w:t>Extended Pico Cell</w:t>
      </w:r>
      <w:r>
        <w:rPr>
          <w:rFonts w:ascii="Times New Roman" w:hint="eastAsia"/>
          <w:szCs w:val="21"/>
        </w:rPr>
        <w:t>基站</w:t>
      </w:r>
      <w:r>
        <w:rPr>
          <w:rFonts w:ascii="Times New Roman"/>
          <w:szCs w:val="21"/>
        </w:rPr>
        <w:t>设备在自身存储上查找符合要求的性能</w:t>
      </w:r>
      <w:r>
        <w:rPr>
          <w:rFonts w:ascii="Times New Roman" w:hint="eastAsia"/>
          <w:szCs w:val="21"/>
        </w:rPr>
        <w:t>文件</w:t>
      </w:r>
      <w:r>
        <w:rPr>
          <w:rFonts w:ascii="Times New Roman"/>
          <w:szCs w:val="21"/>
        </w:rPr>
        <w:t>，</w:t>
      </w:r>
      <w:r w:rsidRPr="00BD309E">
        <w:rPr>
          <w:rFonts w:ascii="Times New Roman"/>
          <w:szCs w:val="21"/>
        </w:rPr>
        <w:t>重新打开一个文件连接（如</w:t>
      </w:r>
      <w:r w:rsidRPr="00BD309E">
        <w:rPr>
          <w:rFonts w:ascii="Times New Roman"/>
          <w:szCs w:val="21"/>
        </w:rPr>
        <w:t>HTTP</w:t>
      </w:r>
      <w:r w:rsidRPr="00BD309E">
        <w:rPr>
          <w:rFonts w:ascii="Times New Roman"/>
          <w:szCs w:val="21"/>
        </w:rPr>
        <w:t>）</w:t>
      </w:r>
      <w:r>
        <w:rPr>
          <w:rFonts w:ascii="Times New Roman" w:hint="eastAsia"/>
          <w:szCs w:val="21"/>
        </w:rPr>
        <w:t>，</w:t>
      </w:r>
      <w:r>
        <w:rPr>
          <w:rFonts w:ascii="Times New Roman"/>
          <w:szCs w:val="21"/>
        </w:rPr>
        <w:t>将文件上传到</w:t>
      </w:r>
      <w:r>
        <w:rPr>
          <w:rFonts w:ascii="Times New Roman"/>
          <w:szCs w:val="21"/>
        </w:rPr>
        <w:t>OMC</w:t>
      </w:r>
      <w:r>
        <w:rPr>
          <w:rFonts w:ascii="Times New Roman"/>
          <w:szCs w:val="21"/>
        </w:rPr>
        <w:t>指定的文件服务器上</w:t>
      </w:r>
      <w:r>
        <w:rPr>
          <w:rFonts w:ascii="Times New Roman" w:hint="eastAsia"/>
          <w:szCs w:val="21"/>
        </w:rPr>
        <w:t>；</w:t>
      </w:r>
    </w:p>
    <w:p w14:paraId="6A1193DA" w14:textId="65C806D0" w:rsidR="00426CE8" w:rsidRPr="00BD309E" w:rsidRDefault="00426CE8" w:rsidP="00426CE8">
      <w:pPr>
        <w:pStyle w:val="af1"/>
        <w:ind w:firstLine="420"/>
        <w:rPr>
          <w:rFonts w:ascii="Times New Roman"/>
          <w:szCs w:val="21"/>
        </w:rPr>
      </w:pPr>
      <w:r>
        <w:rPr>
          <w:rFonts w:ascii="Times New Roman" w:hint="eastAsia"/>
          <w:szCs w:val="21"/>
        </w:rPr>
        <w:t>8</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发起</w:t>
      </w:r>
      <w:r w:rsidRPr="00BD309E">
        <w:rPr>
          <w:rFonts w:ascii="Times New Roman"/>
          <w:szCs w:val="21"/>
        </w:rPr>
        <w:t>Inform</w:t>
      </w:r>
      <w:r>
        <w:rPr>
          <w:rFonts w:ascii="Times New Roman"/>
          <w:szCs w:val="21"/>
        </w:rPr>
        <w:t>请求</w:t>
      </w:r>
      <w:r w:rsidRPr="00BD309E">
        <w:rPr>
          <w:rFonts w:ascii="Times New Roman"/>
          <w:szCs w:val="21"/>
        </w:rPr>
        <w:t>。</w:t>
      </w:r>
    </w:p>
    <w:p w14:paraId="3F61F76C" w14:textId="45BA41B6" w:rsidR="00426CE8" w:rsidRPr="00BD309E" w:rsidRDefault="00426CE8" w:rsidP="00426CE8">
      <w:pPr>
        <w:pStyle w:val="af1"/>
        <w:ind w:firstLine="420"/>
        <w:rPr>
          <w:rFonts w:ascii="Times New Roman"/>
          <w:szCs w:val="21"/>
        </w:rPr>
      </w:pPr>
      <w:r>
        <w:rPr>
          <w:rFonts w:ascii="Times New Roman" w:hint="eastAsia"/>
          <w:szCs w:val="21"/>
        </w:rPr>
        <w:t>9</w:t>
      </w:r>
      <w:r w:rsidRPr="00BD309E">
        <w:rPr>
          <w:rFonts w:ascii="Times New Roman"/>
          <w:szCs w:val="21"/>
        </w:rPr>
        <w:t>、</w:t>
      </w:r>
      <w:r>
        <w:rPr>
          <w:rFonts w:ascii="Times New Roman"/>
          <w:bCs/>
          <w:szCs w:val="21"/>
        </w:rPr>
        <w:t>OMC</w:t>
      </w:r>
      <w:r w:rsidRPr="00BD309E">
        <w:rPr>
          <w:rFonts w:ascii="Times New Roman"/>
          <w:szCs w:val="21"/>
        </w:rPr>
        <w:t>对</w:t>
      </w:r>
      <w:r>
        <w:rPr>
          <w:rFonts w:ascii="Times New Roman"/>
          <w:szCs w:val="21"/>
        </w:rPr>
        <w:t>NanoCell/</w:t>
      </w:r>
      <w:r w:rsidR="00683B55">
        <w:rPr>
          <w:rFonts w:ascii="Times New Roman"/>
          <w:szCs w:val="21"/>
        </w:rPr>
        <w:t>Extended Pico Cell</w:t>
      </w:r>
      <w:r w:rsidRPr="00BD309E">
        <w:rPr>
          <w:rFonts w:ascii="Times New Roman"/>
          <w:szCs w:val="21"/>
        </w:rPr>
        <w:t>基站设备进行设备认证，合法则</w:t>
      </w:r>
      <w:r>
        <w:rPr>
          <w:rFonts w:ascii="Times New Roman"/>
          <w:bCs/>
          <w:szCs w:val="21"/>
        </w:rPr>
        <w:t>OMC</w:t>
      </w:r>
      <w:r w:rsidRPr="00BD309E">
        <w:rPr>
          <w:rFonts w:ascii="Times New Roman"/>
          <w:szCs w:val="21"/>
        </w:rPr>
        <w:t>返回</w:t>
      </w:r>
      <w:r w:rsidRPr="00BD309E">
        <w:rPr>
          <w:rFonts w:ascii="Times New Roman"/>
          <w:szCs w:val="21"/>
        </w:rPr>
        <w:t>Inform Response</w:t>
      </w:r>
      <w:r w:rsidRPr="00BD309E">
        <w:rPr>
          <w:rFonts w:ascii="Times New Roman"/>
          <w:szCs w:val="21"/>
        </w:rPr>
        <w:t>；</w:t>
      </w:r>
    </w:p>
    <w:p w14:paraId="2C5DD349" w14:textId="1577CF64" w:rsidR="00426CE8" w:rsidRPr="00BD309E" w:rsidRDefault="00426CE8" w:rsidP="00426CE8">
      <w:pPr>
        <w:pStyle w:val="af1"/>
        <w:ind w:firstLine="420"/>
        <w:rPr>
          <w:rFonts w:ascii="Times New Roman"/>
          <w:szCs w:val="21"/>
        </w:rPr>
      </w:pPr>
      <w:r w:rsidRPr="00BD309E">
        <w:rPr>
          <w:rFonts w:ascii="Times New Roman"/>
          <w:szCs w:val="21"/>
        </w:rPr>
        <w:t>1</w:t>
      </w:r>
      <w:r>
        <w:rPr>
          <w:rFonts w:ascii="Times New Roman"/>
          <w:szCs w:val="21"/>
        </w:rPr>
        <w:t>0</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发送</w:t>
      </w:r>
      <w:r>
        <w:rPr>
          <w:rFonts w:ascii="Times New Roman" w:hint="eastAsia"/>
          <w:szCs w:val="21"/>
        </w:rPr>
        <w:t>Autonomous</w:t>
      </w:r>
      <w:r w:rsidRPr="00BD309E">
        <w:rPr>
          <w:rFonts w:ascii="Times New Roman"/>
          <w:szCs w:val="21"/>
        </w:rPr>
        <w:t>TransferComplete</w:t>
      </w:r>
      <w:r w:rsidRPr="00BD309E">
        <w:rPr>
          <w:rFonts w:ascii="Times New Roman"/>
          <w:szCs w:val="21"/>
        </w:rPr>
        <w:t>，上报</w:t>
      </w:r>
      <w:r>
        <w:rPr>
          <w:rFonts w:ascii="Times New Roman" w:hint="eastAsia"/>
          <w:szCs w:val="21"/>
        </w:rPr>
        <w:t>文件上传</w:t>
      </w:r>
      <w:r>
        <w:rPr>
          <w:rFonts w:ascii="Times New Roman"/>
          <w:szCs w:val="21"/>
        </w:rPr>
        <w:t>结果</w:t>
      </w:r>
      <w:r w:rsidRPr="00BD309E">
        <w:rPr>
          <w:rFonts w:ascii="Times New Roman"/>
          <w:szCs w:val="21"/>
        </w:rPr>
        <w:t>；</w:t>
      </w:r>
    </w:p>
    <w:p w14:paraId="267F6453" w14:textId="77777777" w:rsidR="00426CE8" w:rsidRPr="00BD309E" w:rsidRDefault="00426CE8" w:rsidP="00426CE8">
      <w:pPr>
        <w:pStyle w:val="af1"/>
        <w:ind w:firstLine="420"/>
        <w:rPr>
          <w:rFonts w:ascii="Times New Roman"/>
          <w:szCs w:val="21"/>
        </w:rPr>
      </w:pPr>
      <w:r>
        <w:rPr>
          <w:rFonts w:ascii="Times New Roman"/>
          <w:szCs w:val="21"/>
        </w:rPr>
        <w:t>11</w:t>
      </w:r>
      <w:r w:rsidRPr="00BD309E">
        <w:rPr>
          <w:rFonts w:ascii="Times New Roman"/>
          <w:szCs w:val="21"/>
        </w:rPr>
        <w:t>、</w:t>
      </w:r>
      <w:r>
        <w:rPr>
          <w:rFonts w:ascii="Times New Roman"/>
          <w:bCs/>
          <w:szCs w:val="21"/>
        </w:rPr>
        <w:t>OMC</w:t>
      </w:r>
      <w:r w:rsidRPr="00BD309E">
        <w:rPr>
          <w:rFonts w:ascii="Times New Roman"/>
          <w:szCs w:val="21"/>
        </w:rPr>
        <w:t>响应</w:t>
      </w:r>
      <w:r>
        <w:rPr>
          <w:rFonts w:ascii="Times New Roman" w:hint="eastAsia"/>
          <w:szCs w:val="21"/>
        </w:rPr>
        <w:t>Autonomous</w:t>
      </w:r>
      <w:r w:rsidRPr="00BD309E">
        <w:rPr>
          <w:rFonts w:ascii="Times New Roman"/>
          <w:szCs w:val="21"/>
        </w:rPr>
        <w:t>TransferCompleteResponse</w:t>
      </w:r>
      <w:r w:rsidRPr="00BD309E">
        <w:rPr>
          <w:rFonts w:ascii="Times New Roman"/>
          <w:szCs w:val="21"/>
        </w:rPr>
        <w:t>；</w:t>
      </w:r>
    </w:p>
    <w:p w14:paraId="00387E9A" w14:textId="305BF4DD" w:rsidR="00426CE8" w:rsidRPr="00BD309E" w:rsidRDefault="00426CE8" w:rsidP="00426CE8">
      <w:pPr>
        <w:pStyle w:val="af1"/>
        <w:ind w:firstLine="420"/>
        <w:rPr>
          <w:rFonts w:ascii="Times New Roman"/>
          <w:szCs w:val="21"/>
        </w:rPr>
      </w:pPr>
      <w:r>
        <w:rPr>
          <w:rFonts w:ascii="Times New Roman"/>
          <w:szCs w:val="21"/>
        </w:rPr>
        <w:t>12</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发送一条空的</w:t>
      </w:r>
      <w:r w:rsidRPr="00BD309E">
        <w:rPr>
          <w:rFonts w:ascii="Times New Roman"/>
          <w:szCs w:val="21"/>
        </w:rPr>
        <w:t>Http Post</w:t>
      </w:r>
      <w:r w:rsidRPr="00BD309E">
        <w:rPr>
          <w:rFonts w:ascii="Times New Roman"/>
          <w:szCs w:val="21"/>
        </w:rPr>
        <w:t>请求；</w:t>
      </w:r>
    </w:p>
    <w:p w14:paraId="125D8123" w14:textId="52CD8B57" w:rsidR="00426CE8" w:rsidRPr="00BD309E" w:rsidRDefault="00426CE8" w:rsidP="00426CE8">
      <w:pPr>
        <w:pStyle w:val="af1"/>
        <w:ind w:firstLine="420"/>
        <w:rPr>
          <w:rFonts w:ascii="Times New Roman"/>
          <w:szCs w:val="21"/>
        </w:rPr>
      </w:pPr>
      <w:r>
        <w:rPr>
          <w:rFonts w:ascii="Times New Roman"/>
          <w:szCs w:val="21"/>
        </w:rPr>
        <w:t>13</w:t>
      </w:r>
      <w:r w:rsidRPr="00BD309E">
        <w:rPr>
          <w:rFonts w:ascii="Times New Roman"/>
          <w:szCs w:val="21"/>
        </w:rPr>
        <w:t>、</w:t>
      </w:r>
      <w:r>
        <w:rPr>
          <w:rFonts w:ascii="Times New Roman"/>
          <w:bCs/>
          <w:szCs w:val="21"/>
        </w:rPr>
        <w:t>OMC</w:t>
      </w:r>
      <w:r w:rsidRPr="00BD309E">
        <w:rPr>
          <w:rFonts w:ascii="Times New Roman"/>
          <w:szCs w:val="21"/>
        </w:rPr>
        <w:t>没有别的请求时，向</w:t>
      </w:r>
      <w:r>
        <w:rPr>
          <w:rFonts w:ascii="Times New Roman"/>
          <w:szCs w:val="21"/>
        </w:rPr>
        <w:t>NanoCell/</w:t>
      </w:r>
      <w:r w:rsidR="00683B55">
        <w:rPr>
          <w:rFonts w:ascii="Times New Roman"/>
          <w:szCs w:val="21"/>
        </w:rPr>
        <w:t>Extended Pico Cell</w:t>
      </w:r>
      <w:r w:rsidRPr="00BD309E">
        <w:rPr>
          <w:rFonts w:ascii="Times New Roman"/>
          <w:szCs w:val="21"/>
        </w:rPr>
        <w:t>基站设备发送一条空的</w:t>
      </w:r>
      <w:r w:rsidRPr="00BD309E">
        <w:rPr>
          <w:rFonts w:ascii="Times New Roman"/>
          <w:szCs w:val="21"/>
        </w:rPr>
        <w:t>Http Post</w:t>
      </w:r>
      <w:r w:rsidRPr="00BD309E">
        <w:rPr>
          <w:rFonts w:ascii="Times New Roman"/>
          <w:szCs w:val="21"/>
        </w:rPr>
        <w:t>响应；</w:t>
      </w:r>
    </w:p>
    <w:p w14:paraId="282FCF1E" w14:textId="32676644" w:rsidR="00426CE8" w:rsidRDefault="00426CE8" w:rsidP="00426CE8">
      <w:pPr>
        <w:pStyle w:val="af1"/>
        <w:ind w:firstLine="420"/>
        <w:rPr>
          <w:rFonts w:ascii="Times New Roman"/>
          <w:szCs w:val="21"/>
        </w:rPr>
      </w:pPr>
      <w:r>
        <w:rPr>
          <w:rFonts w:ascii="Times New Roman"/>
          <w:szCs w:val="21"/>
        </w:rPr>
        <w:t>14</w:t>
      </w:r>
      <w:r w:rsidRPr="00BD309E">
        <w:rPr>
          <w:rFonts w:ascii="Times New Roman"/>
          <w:szCs w:val="21"/>
        </w:rPr>
        <w:t>、</w:t>
      </w:r>
      <w:r>
        <w:rPr>
          <w:rFonts w:ascii="Times New Roman"/>
          <w:szCs w:val="21"/>
        </w:rPr>
        <w:t>NanoCell/</w:t>
      </w:r>
      <w:r w:rsidR="00683B55">
        <w:rPr>
          <w:rFonts w:ascii="Times New Roman"/>
          <w:szCs w:val="21"/>
        </w:rPr>
        <w:t>Extended Pico Cell</w:t>
      </w:r>
      <w:r w:rsidRPr="00BD309E">
        <w:rPr>
          <w:rFonts w:ascii="Times New Roman"/>
          <w:szCs w:val="21"/>
        </w:rPr>
        <w:t>断开连接，会话结束。</w:t>
      </w:r>
    </w:p>
    <w:p w14:paraId="4D298AF8" w14:textId="77777777" w:rsidR="00426CE8" w:rsidRDefault="00426CE8" w:rsidP="00426CE8">
      <w:pPr>
        <w:ind w:firstLine="420"/>
      </w:pPr>
      <w:r>
        <w:rPr>
          <w:rFonts w:hint="eastAsia"/>
        </w:rPr>
        <w:t>如果</w:t>
      </w:r>
      <w:r>
        <w:t>设备查</w:t>
      </w:r>
      <w:r>
        <w:rPr>
          <w:rFonts w:hint="eastAsia"/>
        </w:rPr>
        <w:t>找</w:t>
      </w:r>
      <w:r>
        <w:t>到多个符合要求的</w:t>
      </w:r>
      <w:r>
        <w:rPr>
          <w:rFonts w:hint="eastAsia"/>
        </w:rPr>
        <w:t>性能</w:t>
      </w:r>
      <w:r>
        <w:t>数据文件需要重新上传，则</w:t>
      </w:r>
      <w:r>
        <w:rPr>
          <w:rFonts w:hint="eastAsia"/>
        </w:rPr>
        <w:t>可以</w:t>
      </w:r>
      <w:r>
        <w:t>重复</w:t>
      </w:r>
      <w:r>
        <w:rPr>
          <w:rFonts w:hint="eastAsia"/>
        </w:rPr>
        <w:t>执行</w:t>
      </w:r>
      <w:r>
        <w:t>7~14</w:t>
      </w:r>
      <w:r>
        <w:rPr>
          <w:rFonts w:hint="eastAsia"/>
        </w:rPr>
        <w:t>步骤，也可以将</w:t>
      </w:r>
      <w:r>
        <w:t>多个性能数据文件上传完成之后</w:t>
      </w:r>
      <w:r>
        <w:rPr>
          <w:rFonts w:hint="eastAsia"/>
        </w:rPr>
        <w:t>（即</w:t>
      </w:r>
      <w:r>
        <w:t>多次执行第</w:t>
      </w:r>
      <w:r>
        <w:rPr>
          <w:rFonts w:hint="eastAsia"/>
        </w:rPr>
        <w:t>7</w:t>
      </w:r>
      <w:r>
        <w:rPr>
          <w:rFonts w:hint="eastAsia"/>
        </w:rPr>
        <w:t>步</w:t>
      </w:r>
      <w:r>
        <w:t>），</w:t>
      </w:r>
      <w:r>
        <w:rPr>
          <w:rFonts w:hint="eastAsia"/>
        </w:rPr>
        <w:t>再</w:t>
      </w:r>
      <w:r>
        <w:t>执行</w:t>
      </w:r>
      <w:r>
        <w:t>8~14</w:t>
      </w:r>
      <w:r>
        <w:rPr>
          <w:rFonts w:hint="eastAsia"/>
        </w:rPr>
        <w:t>步骤，</w:t>
      </w:r>
      <w:r>
        <w:t>其中</w:t>
      </w:r>
      <w:r>
        <w:rPr>
          <w:rFonts w:hint="eastAsia"/>
        </w:rPr>
        <w:t>10</w:t>
      </w:r>
      <w:r>
        <w:t>~11</w:t>
      </w:r>
      <w:r>
        <w:rPr>
          <w:rFonts w:hint="eastAsia"/>
        </w:rPr>
        <w:t>步骤重复多次</w:t>
      </w:r>
      <w:r>
        <w:t>执行。</w:t>
      </w:r>
    </w:p>
    <w:p w14:paraId="4DC52CAD" w14:textId="77777777" w:rsidR="00FC3934" w:rsidRDefault="00B53AD3" w:rsidP="00FC3934">
      <w:pPr>
        <w:widowControl/>
        <w:jc w:val="left"/>
      </w:pPr>
      <w:r>
        <w:fldChar w:fldCharType="begin"/>
      </w:r>
      <w:r>
        <w:fldChar w:fldCharType="end"/>
      </w:r>
      <w:r w:rsidR="00FC3934">
        <w:br w:type="page"/>
      </w:r>
    </w:p>
    <w:p w14:paraId="204FC7DC" w14:textId="77777777" w:rsidR="00426CE8" w:rsidRDefault="00426CE8" w:rsidP="00FC3934">
      <w:pPr>
        <w:widowControl/>
        <w:jc w:val="left"/>
      </w:pPr>
    </w:p>
    <w:p w14:paraId="2FB302B0" w14:textId="77777777" w:rsidR="00FC3934" w:rsidRPr="00BD309E" w:rsidRDefault="00FC3934" w:rsidP="00FC3934">
      <w:pPr>
        <w:ind w:firstLine="420"/>
      </w:pPr>
    </w:p>
    <w:p w14:paraId="017AE385" w14:textId="77777777" w:rsidR="00FC3934" w:rsidRPr="00BD309E" w:rsidRDefault="00FC3934" w:rsidP="00B92186">
      <w:pPr>
        <w:pStyle w:val="afffc"/>
        <w:numPr>
          <w:ilvl w:val="0"/>
          <w:numId w:val="14"/>
        </w:numPr>
        <w:rPr>
          <w:rFonts w:ascii="Times New Roman"/>
        </w:rPr>
      </w:pPr>
      <w:bookmarkStart w:id="388" w:name="_Toc417950054"/>
      <w:bookmarkEnd w:id="388"/>
      <w:r w:rsidRPr="00BD309E">
        <w:rPr>
          <w:rFonts w:ascii="Times New Roman"/>
        </w:rPr>
        <w:br/>
      </w:r>
      <w:bookmarkStart w:id="389" w:name="_Toc69402011"/>
      <w:bookmarkStart w:id="390" w:name="_Toc75780090"/>
      <w:r w:rsidRPr="00BD309E">
        <w:rPr>
          <w:rFonts w:ascii="Times New Roman"/>
        </w:rPr>
        <w:t>（规范性附录）</w:t>
      </w:r>
      <w:r w:rsidRPr="00BD309E">
        <w:rPr>
          <w:rFonts w:ascii="Times New Roman"/>
        </w:rPr>
        <w:br/>
      </w:r>
      <w:r w:rsidRPr="00BD309E">
        <w:rPr>
          <w:rFonts w:ascii="Times New Roman"/>
        </w:rPr>
        <w:t>性能数据文件相关说明</w:t>
      </w:r>
      <w:bookmarkEnd w:id="389"/>
      <w:bookmarkEnd w:id="390"/>
    </w:p>
    <w:p w14:paraId="62772707" w14:textId="77777777" w:rsidR="00FC3934" w:rsidRPr="00BD309E" w:rsidRDefault="00FC3934" w:rsidP="00B92186">
      <w:pPr>
        <w:pStyle w:val="afffd"/>
        <w:numPr>
          <w:ilvl w:val="1"/>
          <w:numId w:val="14"/>
        </w:numPr>
        <w:spacing w:before="156" w:afterLines="0"/>
        <w:rPr>
          <w:rFonts w:ascii="Times New Roman"/>
        </w:rPr>
      </w:pPr>
      <w:bookmarkStart w:id="391" w:name="_Toc69402012"/>
      <w:bookmarkStart w:id="392" w:name="_Toc75780091"/>
      <w:r w:rsidRPr="00BD309E">
        <w:rPr>
          <w:rFonts w:ascii="Times New Roman"/>
        </w:rPr>
        <w:t>性能数据文件上传周期</w:t>
      </w:r>
      <w:bookmarkEnd w:id="391"/>
      <w:bookmarkEnd w:id="392"/>
    </w:p>
    <w:p w14:paraId="10211CDA" w14:textId="77777777" w:rsidR="00FC3934" w:rsidRPr="00BD309E" w:rsidRDefault="00FC3934" w:rsidP="00FC3934">
      <w:pPr>
        <w:ind w:firstLine="360"/>
      </w:pPr>
      <w:r w:rsidRPr="00BD309E">
        <w:t>性能数据文件的上传周期遵循《</w:t>
      </w:r>
      <w:r w:rsidRPr="00BD309E">
        <w:t xml:space="preserve">3GPP TS 32.401, Telecommunication </w:t>
      </w:r>
      <w:proofErr w:type="spellStart"/>
      <w:r w:rsidRPr="00BD309E">
        <w:t>management;Performance</w:t>
      </w:r>
      <w:proofErr w:type="spellEnd"/>
      <w:r w:rsidRPr="00BD309E">
        <w:t xml:space="preserve"> Management (PM); Concept and requirements</w:t>
      </w:r>
      <w:r w:rsidRPr="00BD309E">
        <w:t>》第</w:t>
      </w:r>
      <w:r w:rsidRPr="00BD309E">
        <w:t>5.4</w:t>
      </w:r>
      <w:r w:rsidRPr="00BD309E">
        <w:t>节的要求。</w:t>
      </w:r>
      <w:r w:rsidR="00213603">
        <w:rPr>
          <w:rFonts w:hint="eastAsia"/>
        </w:rPr>
        <w:t>OMC</w:t>
      </w:r>
      <w:r w:rsidR="00213603">
        <w:rPr>
          <w:rFonts w:hint="eastAsia"/>
        </w:rPr>
        <w:t>采集</w:t>
      </w:r>
      <w:r w:rsidRPr="00BD309E">
        <w:t>周期间隔分别为</w:t>
      </w:r>
      <w:r w:rsidRPr="00BD309E">
        <w:t>300S</w:t>
      </w:r>
      <w:r w:rsidRPr="00BD309E">
        <w:t>、</w:t>
      </w:r>
      <w:r w:rsidRPr="00BD309E">
        <w:t>900S</w:t>
      </w:r>
      <w:r w:rsidRPr="00BD309E">
        <w:t>、</w:t>
      </w:r>
      <w:r w:rsidRPr="00BD309E">
        <w:t>1800S</w:t>
      </w:r>
      <w:r w:rsidRPr="00BD309E">
        <w:t>、</w:t>
      </w:r>
      <w:r w:rsidRPr="00BD309E">
        <w:t>3600S</w:t>
      </w:r>
      <w:r w:rsidRPr="00BD309E">
        <w:t>，</w:t>
      </w:r>
      <w:r w:rsidR="00E57E35">
        <w:rPr>
          <w:rFonts w:hint="eastAsia"/>
        </w:rPr>
        <w:t>皮基站应在</w:t>
      </w:r>
      <w:r w:rsidR="00DC7D8B">
        <w:rPr>
          <w:rFonts w:hint="eastAsia"/>
        </w:rPr>
        <w:t>整点</w:t>
      </w:r>
      <w:r w:rsidR="00034B2F">
        <w:t>采集</w:t>
      </w:r>
      <w:r w:rsidR="00DC7D8B">
        <w:rPr>
          <w:rFonts w:hint="eastAsia"/>
        </w:rPr>
        <w:t>性能数据</w:t>
      </w:r>
      <w:r w:rsidRPr="00BD309E">
        <w:t>。例如：当</w:t>
      </w:r>
      <w:r w:rsidR="00034B2F">
        <w:t>采集</w:t>
      </w:r>
      <w:r w:rsidRPr="00BD309E">
        <w:t>周期为</w:t>
      </w:r>
      <w:r w:rsidRPr="00BD309E">
        <w:t>300s</w:t>
      </w:r>
      <w:r w:rsidRPr="00BD309E">
        <w:t>（</w:t>
      </w:r>
      <w:r w:rsidRPr="00BD309E">
        <w:t>5</w:t>
      </w:r>
      <w:r w:rsidRPr="00BD309E">
        <w:t>分钟），则每一次的</w:t>
      </w:r>
      <w:r w:rsidR="00034B2F">
        <w:t>采集</w:t>
      </w:r>
      <w:r w:rsidRPr="00BD309E">
        <w:t>的时间点为</w:t>
      </w:r>
      <w:r w:rsidRPr="00BD309E">
        <w:t>05</w:t>
      </w:r>
      <w:r w:rsidRPr="00BD309E">
        <w:t>分、</w:t>
      </w:r>
      <w:r w:rsidRPr="00BD309E">
        <w:t>10</w:t>
      </w:r>
      <w:r w:rsidRPr="00BD309E">
        <w:t>分、</w:t>
      </w:r>
      <w:r w:rsidRPr="00BD309E">
        <w:t>15</w:t>
      </w:r>
      <w:r w:rsidRPr="00BD309E">
        <w:t>分、</w:t>
      </w:r>
      <w:r w:rsidRPr="00BD309E">
        <w:t>20</w:t>
      </w:r>
      <w:r w:rsidRPr="00BD309E">
        <w:t>分、</w:t>
      </w:r>
      <w:r w:rsidRPr="00BD309E">
        <w:t>25</w:t>
      </w:r>
      <w:r w:rsidRPr="00BD309E">
        <w:t>分、</w:t>
      </w:r>
      <w:r w:rsidRPr="00BD309E">
        <w:t>30</w:t>
      </w:r>
      <w:r w:rsidRPr="00BD309E">
        <w:t>分、</w:t>
      </w:r>
      <w:r w:rsidRPr="00BD309E">
        <w:t>35</w:t>
      </w:r>
      <w:r w:rsidRPr="00BD309E">
        <w:t>分、</w:t>
      </w:r>
      <w:r w:rsidRPr="00BD309E">
        <w:t>...60</w:t>
      </w:r>
      <w:r w:rsidRPr="00BD309E">
        <w:t>分；当</w:t>
      </w:r>
      <w:r w:rsidR="00034B2F">
        <w:t>采集</w:t>
      </w:r>
      <w:r w:rsidRPr="00BD309E">
        <w:t>周期为</w:t>
      </w:r>
      <w:r w:rsidRPr="00BD309E">
        <w:t>900s</w:t>
      </w:r>
      <w:r w:rsidRPr="00BD309E">
        <w:t>（</w:t>
      </w:r>
      <w:r w:rsidRPr="00BD309E">
        <w:t>15</w:t>
      </w:r>
      <w:r w:rsidRPr="00BD309E">
        <w:t>分钟），则每次</w:t>
      </w:r>
      <w:r w:rsidR="00034B2F">
        <w:t>采集</w:t>
      </w:r>
      <w:r w:rsidRPr="00BD309E">
        <w:t>的时间点为</w:t>
      </w:r>
      <w:r w:rsidRPr="00BD309E">
        <w:t>15</w:t>
      </w:r>
      <w:r w:rsidRPr="00BD309E">
        <w:t>分、</w:t>
      </w:r>
      <w:r w:rsidRPr="00BD309E">
        <w:t>30</w:t>
      </w:r>
      <w:r w:rsidRPr="00BD309E">
        <w:t>分、</w:t>
      </w:r>
      <w:r w:rsidRPr="00BD309E">
        <w:t>45</w:t>
      </w:r>
      <w:r w:rsidRPr="00BD309E">
        <w:t>分、</w:t>
      </w:r>
      <w:r w:rsidRPr="00BD309E">
        <w:t>60</w:t>
      </w:r>
      <w:r w:rsidRPr="00BD309E">
        <w:t>分；依次类推。</w:t>
      </w:r>
    </w:p>
    <w:p w14:paraId="615C85F3" w14:textId="77777777" w:rsidR="00FC3934" w:rsidRPr="00BD309E" w:rsidRDefault="00FC3934" w:rsidP="00B92186">
      <w:pPr>
        <w:pStyle w:val="afffd"/>
        <w:numPr>
          <w:ilvl w:val="1"/>
          <w:numId w:val="14"/>
        </w:numPr>
        <w:spacing w:before="156" w:afterLines="0"/>
        <w:rPr>
          <w:rFonts w:ascii="Times New Roman"/>
        </w:rPr>
      </w:pPr>
      <w:bookmarkStart w:id="393" w:name="_Toc69402013"/>
      <w:bookmarkStart w:id="394" w:name="_Toc75780092"/>
      <w:r w:rsidRPr="00BD309E">
        <w:rPr>
          <w:rFonts w:ascii="Times New Roman"/>
        </w:rPr>
        <w:t>性能数据文件命名规则</w:t>
      </w:r>
      <w:bookmarkEnd w:id="393"/>
      <w:bookmarkEnd w:id="394"/>
    </w:p>
    <w:p w14:paraId="358BA24E" w14:textId="77777777" w:rsidR="00FC3934" w:rsidRPr="00BD309E" w:rsidRDefault="00FC3934" w:rsidP="00FC3934">
      <w:pPr>
        <w:pStyle w:val="af1"/>
        <w:ind w:firstLine="420"/>
        <w:rPr>
          <w:rFonts w:ascii="Times New Roman"/>
          <w:noProof w:val="0"/>
          <w:kern w:val="2"/>
          <w:szCs w:val="24"/>
        </w:rPr>
      </w:pPr>
      <w:r w:rsidRPr="00BD309E">
        <w:rPr>
          <w:rFonts w:ascii="Times New Roman"/>
          <w:noProof w:val="0"/>
          <w:kern w:val="2"/>
          <w:szCs w:val="24"/>
        </w:rPr>
        <w:t>性能数据文件命名定义格式如下：</w:t>
      </w:r>
    </w:p>
    <w:p w14:paraId="48DE5ACF" w14:textId="77777777" w:rsidR="00FC3934" w:rsidRPr="00BD309E" w:rsidRDefault="00FC3934" w:rsidP="00FC3934">
      <w:pPr>
        <w:pStyle w:val="af1"/>
        <w:ind w:firstLine="420"/>
        <w:rPr>
          <w:rFonts w:ascii="Times New Roman"/>
          <w:noProof w:val="0"/>
          <w:kern w:val="2"/>
          <w:szCs w:val="24"/>
        </w:rPr>
      </w:pPr>
      <w:r w:rsidRPr="00BD309E">
        <w:rPr>
          <w:rFonts w:ascii="Times New Roman"/>
          <w:noProof w:val="0"/>
          <w:kern w:val="2"/>
          <w:szCs w:val="24"/>
        </w:rPr>
        <w:t>&lt;Type&gt;</w:t>
      </w:r>
      <w:r w:rsidR="00F43123">
        <w:rPr>
          <w:rFonts w:ascii="Times New Roman"/>
          <w:noProof w:val="0"/>
          <w:kern w:val="2"/>
          <w:szCs w:val="24"/>
        </w:rPr>
        <w:t>_</w:t>
      </w:r>
      <w:r w:rsidR="0038716B">
        <w:rPr>
          <w:rFonts w:ascii="Times New Roman"/>
          <w:noProof w:val="0"/>
          <w:kern w:val="2"/>
          <w:szCs w:val="24"/>
        </w:rPr>
        <w:t>&lt;NetworkType&gt;</w:t>
      </w:r>
      <w:r w:rsidR="00F43123">
        <w:rPr>
          <w:rFonts w:ascii="Times New Roman" w:hint="eastAsia"/>
          <w:noProof w:val="0"/>
          <w:kern w:val="2"/>
          <w:szCs w:val="24"/>
        </w:rPr>
        <w:t>_</w:t>
      </w:r>
      <w:r w:rsidRPr="00BD309E">
        <w:rPr>
          <w:rFonts w:ascii="Times New Roman"/>
          <w:noProof w:val="0"/>
          <w:kern w:val="2"/>
          <w:szCs w:val="24"/>
        </w:rPr>
        <w:t>&lt;Startdate&gt;.&lt;Sta</w:t>
      </w:r>
      <w:r>
        <w:rPr>
          <w:rFonts w:ascii="Times New Roman"/>
          <w:noProof w:val="0"/>
          <w:kern w:val="2"/>
          <w:szCs w:val="24"/>
        </w:rPr>
        <w:t>rttime&gt;-[&lt;Enddate&gt;.]&lt;Endtime&gt;_</w:t>
      </w:r>
      <w:r>
        <w:rPr>
          <w:rFonts w:ascii="Times New Roman" w:hint="eastAsia"/>
          <w:noProof w:val="0"/>
          <w:kern w:val="2"/>
          <w:szCs w:val="24"/>
        </w:rPr>
        <w:t>UniqueId</w:t>
      </w:r>
      <w:r w:rsidRPr="00BD309E">
        <w:rPr>
          <w:rFonts w:ascii="Times New Roman"/>
          <w:noProof w:val="0"/>
          <w:kern w:val="2"/>
          <w:szCs w:val="24"/>
        </w:rPr>
        <w:t>。</w:t>
      </w:r>
    </w:p>
    <w:p w14:paraId="154E9430" w14:textId="77777777" w:rsidR="00FC3934" w:rsidRDefault="00F43123" w:rsidP="00FC3934">
      <w:pPr>
        <w:pStyle w:val="af1"/>
        <w:ind w:firstLine="420"/>
        <w:rPr>
          <w:rFonts w:ascii="Times New Roman"/>
          <w:noProof w:val="0"/>
          <w:kern w:val="2"/>
          <w:szCs w:val="24"/>
        </w:rPr>
      </w:pPr>
      <w:r>
        <w:rPr>
          <w:rFonts w:ascii="Times New Roman" w:hint="eastAsia"/>
          <w:noProof w:val="0"/>
          <w:kern w:val="2"/>
          <w:szCs w:val="24"/>
        </w:rPr>
        <w:t>命名各</w:t>
      </w:r>
      <w:r w:rsidR="00FC3934">
        <w:rPr>
          <w:rFonts w:ascii="Times New Roman" w:hint="eastAsia"/>
          <w:noProof w:val="0"/>
          <w:kern w:val="2"/>
          <w:szCs w:val="24"/>
        </w:rPr>
        <w:t>字段</w:t>
      </w:r>
      <w:r>
        <w:rPr>
          <w:rFonts w:ascii="Times New Roman" w:hint="eastAsia"/>
          <w:noProof w:val="0"/>
          <w:kern w:val="2"/>
          <w:szCs w:val="24"/>
        </w:rPr>
        <w:t>定义如下</w:t>
      </w:r>
      <w:r w:rsidR="00FC3934">
        <w:rPr>
          <w:rFonts w:ascii="Times New Roman" w:hint="eastAsia"/>
          <w:noProof w:val="0"/>
          <w:kern w:val="2"/>
          <w:szCs w:val="24"/>
        </w:rPr>
        <w:t>：</w:t>
      </w:r>
    </w:p>
    <w:p w14:paraId="0297B8E1" w14:textId="77777777" w:rsidR="00FC3934" w:rsidRDefault="00FC3934" w:rsidP="00B92186">
      <w:pPr>
        <w:pStyle w:val="af1"/>
        <w:numPr>
          <w:ilvl w:val="0"/>
          <w:numId w:val="27"/>
        </w:numPr>
        <w:ind w:firstLineChars="0"/>
        <w:rPr>
          <w:rFonts w:ascii="Times New Roman"/>
          <w:noProof w:val="0"/>
          <w:kern w:val="2"/>
          <w:szCs w:val="24"/>
        </w:rPr>
      </w:pPr>
      <w:r w:rsidRPr="00BD309E">
        <w:rPr>
          <w:rFonts w:ascii="Times New Roman"/>
          <w:noProof w:val="0"/>
          <w:kern w:val="2"/>
          <w:szCs w:val="24"/>
        </w:rPr>
        <w:t>Type</w:t>
      </w:r>
      <w:r w:rsidRPr="00BD309E">
        <w:rPr>
          <w:rFonts w:ascii="Times New Roman"/>
          <w:noProof w:val="0"/>
          <w:kern w:val="2"/>
          <w:szCs w:val="24"/>
        </w:rPr>
        <w:t>固定为</w:t>
      </w:r>
      <w:r w:rsidRPr="00BD309E">
        <w:rPr>
          <w:rFonts w:ascii="Times New Roman"/>
          <w:noProof w:val="0"/>
          <w:kern w:val="2"/>
          <w:szCs w:val="24"/>
        </w:rPr>
        <w:t>A</w:t>
      </w:r>
      <w:r w:rsidRPr="00BD309E">
        <w:rPr>
          <w:rFonts w:ascii="Times New Roman"/>
          <w:noProof w:val="0"/>
          <w:kern w:val="2"/>
          <w:szCs w:val="24"/>
        </w:rPr>
        <w:t>；</w:t>
      </w:r>
    </w:p>
    <w:p w14:paraId="119C2F23" w14:textId="77777777" w:rsidR="0038716B" w:rsidRDefault="0038716B" w:rsidP="00B92186">
      <w:pPr>
        <w:pStyle w:val="af1"/>
        <w:numPr>
          <w:ilvl w:val="0"/>
          <w:numId w:val="27"/>
        </w:numPr>
        <w:ind w:firstLineChars="0"/>
        <w:rPr>
          <w:rFonts w:ascii="Times New Roman"/>
          <w:noProof w:val="0"/>
          <w:kern w:val="2"/>
          <w:szCs w:val="24"/>
        </w:rPr>
      </w:pPr>
      <w:proofErr w:type="spellStart"/>
      <w:r>
        <w:rPr>
          <w:rFonts w:ascii="Times New Roman"/>
          <w:noProof w:val="0"/>
          <w:kern w:val="2"/>
          <w:szCs w:val="24"/>
        </w:rPr>
        <w:t>NetworkType</w:t>
      </w:r>
      <w:proofErr w:type="spellEnd"/>
      <w:r>
        <w:rPr>
          <w:rFonts w:ascii="Times New Roman" w:hint="eastAsia"/>
          <w:noProof w:val="0"/>
          <w:kern w:val="2"/>
          <w:szCs w:val="24"/>
        </w:rPr>
        <w:t>：网络制式，</w:t>
      </w:r>
      <w:r>
        <w:rPr>
          <w:rFonts w:ascii="Times New Roman"/>
          <w:noProof w:val="0"/>
          <w:kern w:val="2"/>
          <w:szCs w:val="24"/>
        </w:rPr>
        <w:t>可取值为</w:t>
      </w:r>
      <w:r>
        <w:rPr>
          <w:rFonts w:ascii="Times New Roman"/>
          <w:noProof w:val="0"/>
          <w:kern w:val="2"/>
          <w:szCs w:val="24"/>
        </w:rPr>
        <w:t>LTE</w:t>
      </w:r>
      <w:r>
        <w:rPr>
          <w:rFonts w:ascii="Times New Roman" w:hint="eastAsia"/>
          <w:noProof w:val="0"/>
          <w:kern w:val="2"/>
          <w:szCs w:val="24"/>
        </w:rPr>
        <w:t>或</w:t>
      </w:r>
      <w:r>
        <w:rPr>
          <w:rFonts w:ascii="Times New Roman"/>
          <w:noProof w:val="0"/>
          <w:kern w:val="2"/>
          <w:szCs w:val="24"/>
        </w:rPr>
        <w:t>NR</w:t>
      </w:r>
      <w:r w:rsidR="003F48D0">
        <w:rPr>
          <w:rFonts w:ascii="Times New Roman" w:hint="eastAsia"/>
          <w:noProof w:val="0"/>
          <w:kern w:val="2"/>
          <w:szCs w:val="24"/>
        </w:rPr>
        <w:t>。</w:t>
      </w:r>
    </w:p>
    <w:p w14:paraId="2FC90951" w14:textId="77777777" w:rsidR="00FC3934" w:rsidRDefault="000A345D" w:rsidP="00FC3934">
      <w:pPr>
        <w:pStyle w:val="af1"/>
        <w:ind w:left="420" w:firstLine="420"/>
        <w:rPr>
          <w:rFonts w:ascii="Times New Roman"/>
          <w:noProof w:val="0"/>
          <w:kern w:val="2"/>
          <w:szCs w:val="24"/>
        </w:rPr>
      </w:pPr>
      <w:r>
        <w:rPr>
          <w:rFonts w:ascii="Times New Roman"/>
          <w:noProof w:val="0"/>
          <w:kern w:val="2"/>
          <w:szCs w:val="24"/>
        </w:rPr>
        <w:t>3</w:t>
      </w:r>
      <w:r w:rsidR="00FC3934">
        <w:rPr>
          <w:rFonts w:ascii="Times New Roman" w:hint="eastAsia"/>
          <w:noProof w:val="0"/>
          <w:kern w:val="2"/>
          <w:szCs w:val="24"/>
        </w:rPr>
        <w:t>）</w:t>
      </w:r>
      <w:proofErr w:type="spellStart"/>
      <w:r w:rsidR="00FC3934">
        <w:rPr>
          <w:rFonts w:ascii="Times New Roman" w:hint="eastAsia"/>
          <w:noProof w:val="0"/>
          <w:kern w:val="2"/>
          <w:szCs w:val="24"/>
        </w:rPr>
        <w:t>UniqueId</w:t>
      </w:r>
      <w:proofErr w:type="spellEnd"/>
      <w:r w:rsidR="00FC3934">
        <w:rPr>
          <w:rFonts w:ascii="Times New Roman" w:hint="eastAsia"/>
          <w:noProof w:val="0"/>
          <w:kern w:val="2"/>
          <w:szCs w:val="24"/>
        </w:rPr>
        <w:t>以</w:t>
      </w:r>
      <w:r w:rsidR="00FC3934">
        <w:rPr>
          <w:rFonts w:ascii="Times New Roman" w:hint="eastAsia"/>
          <w:noProof w:val="0"/>
          <w:kern w:val="2"/>
          <w:szCs w:val="24"/>
        </w:rPr>
        <w:t>OUI</w:t>
      </w:r>
      <w:r w:rsidR="00FC3934">
        <w:rPr>
          <w:rFonts w:ascii="Times New Roman" w:hint="eastAsia"/>
          <w:noProof w:val="0"/>
          <w:kern w:val="2"/>
          <w:szCs w:val="24"/>
        </w:rPr>
        <w:t>和</w:t>
      </w:r>
      <w:r w:rsidR="00FC3934">
        <w:rPr>
          <w:rFonts w:ascii="Times New Roman" w:hint="eastAsia"/>
          <w:noProof w:val="0"/>
          <w:kern w:val="2"/>
          <w:szCs w:val="24"/>
        </w:rPr>
        <w:t>SN</w:t>
      </w:r>
      <w:r w:rsidR="00FC3934">
        <w:rPr>
          <w:rFonts w:ascii="Times New Roman" w:hint="eastAsia"/>
          <w:noProof w:val="0"/>
          <w:kern w:val="2"/>
          <w:szCs w:val="24"/>
        </w:rPr>
        <w:t>表示，中间以“</w:t>
      </w:r>
      <w:r w:rsidR="00FC3934">
        <w:rPr>
          <w:rFonts w:ascii="Times New Roman" w:hint="eastAsia"/>
          <w:noProof w:val="0"/>
          <w:kern w:val="2"/>
          <w:szCs w:val="24"/>
        </w:rPr>
        <w:t>.</w:t>
      </w:r>
      <w:r w:rsidR="00FC3934">
        <w:rPr>
          <w:rFonts w:ascii="Times New Roman" w:hint="eastAsia"/>
          <w:noProof w:val="0"/>
          <w:kern w:val="2"/>
          <w:szCs w:val="24"/>
        </w:rPr>
        <w:t>”分割，即“</w:t>
      </w:r>
      <w:r w:rsidR="00FC3934">
        <w:rPr>
          <w:rFonts w:ascii="Times New Roman" w:hint="eastAsia"/>
          <w:noProof w:val="0"/>
          <w:kern w:val="2"/>
          <w:szCs w:val="24"/>
        </w:rPr>
        <w:t>OUI.SN</w:t>
      </w:r>
      <w:r w:rsidR="00FC3934">
        <w:rPr>
          <w:rFonts w:ascii="Times New Roman" w:hint="eastAsia"/>
          <w:noProof w:val="0"/>
          <w:kern w:val="2"/>
          <w:szCs w:val="24"/>
        </w:rPr>
        <w:t>”</w:t>
      </w:r>
      <w:r w:rsidR="00FC3934" w:rsidRPr="00BD309E">
        <w:rPr>
          <w:rFonts w:ascii="Times New Roman"/>
          <w:noProof w:val="0"/>
          <w:kern w:val="2"/>
          <w:szCs w:val="24"/>
        </w:rPr>
        <w:t>。</w:t>
      </w:r>
    </w:p>
    <w:p w14:paraId="4E772A5D" w14:textId="77777777" w:rsidR="00FC3934" w:rsidRPr="00EE7573" w:rsidRDefault="000A345D" w:rsidP="00FC3934">
      <w:pPr>
        <w:pStyle w:val="af1"/>
        <w:ind w:left="420" w:firstLine="420"/>
        <w:rPr>
          <w:rFonts w:ascii="Times New Roman"/>
          <w:noProof w:val="0"/>
          <w:kern w:val="2"/>
          <w:szCs w:val="24"/>
        </w:rPr>
      </w:pPr>
      <w:r>
        <w:rPr>
          <w:rFonts w:ascii="Times New Roman"/>
          <w:noProof w:val="0"/>
          <w:kern w:val="2"/>
          <w:szCs w:val="24"/>
        </w:rPr>
        <w:t>4</w:t>
      </w:r>
      <w:r w:rsidR="00FC3934">
        <w:rPr>
          <w:rFonts w:ascii="Times New Roman" w:hint="eastAsia"/>
          <w:noProof w:val="0"/>
          <w:kern w:val="2"/>
          <w:szCs w:val="24"/>
        </w:rPr>
        <w:t>）当</w:t>
      </w:r>
      <w:r w:rsidR="00FC3934">
        <w:rPr>
          <w:rFonts w:ascii="Times New Roman"/>
          <w:noProof w:val="0"/>
          <w:kern w:val="2"/>
          <w:szCs w:val="24"/>
        </w:rPr>
        <w:t>&lt;</w:t>
      </w:r>
      <w:proofErr w:type="spellStart"/>
      <w:r w:rsidR="00FC3934">
        <w:rPr>
          <w:rFonts w:ascii="Times New Roman"/>
          <w:noProof w:val="0"/>
          <w:kern w:val="2"/>
          <w:szCs w:val="24"/>
        </w:rPr>
        <w:t>Enddate</w:t>
      </w:r>
      <w:proofErr w:type="spellEnd"/>
      <w:r w:rsidR="00FC3934">
        <w:rPr>
          <w:rFonts w:ascii="Times New Roman"/>
          <w:noProof w:val="0"/>
          <w:kern w:val="2"/>
          <w:szCs w:val="24"/>
        </w:rPr>
        <w:t>&gt;</w:t>
      </w:r>
      <w:r w:rsidR="00FC3934">
        <w:rPr>
          <w:rFonts w:ascii="Times New Roman" w:hint="eastAsia"/>
          <w:noProof w:val="0"/>
          <w:kern w:val="2"/>
          <w:szCs w:val="24"/>
        </w:rPr>
        <w:t>和</w:t>
      </w:r>
      <w:r w:rsidR="00FC3934" w:rsidRPr="00BD309E">
        <w:rPr>
          <w:rFonts w:ascii="Times New Roman"/>
          <w:noProof w:val="0"/>
          <w:kern w:val="2"/>
          <w:szCs w:val="24"/>
        </w:rPr>
        <w:t>&lt;</w:t>
      </w:r>
      <w:proofErr w:type="spellStart"/>
      <w:r w:rsidR="00FC3934" w:rsidRPr="00BD309E">
        <w:rPr>
          <w:rFonts w:ascii="Times New Roman"/>
          <w:noProof w:val="0"/>
          <w:kern w:val="2"/>
          <w:szCs w:val="24"/>
        </w:rPr>
        <w:t>Sta</w:t>
      </w:r>
      <w:r w:rsidR="00FC3934">
        <w:rPr>
          <w:rFonts w:ascii="Times New Roman"/>
          <w:noProof w:val="0"/>
          <w:kern w:val="2"/>
          <w:szCs w:val="24"/>
        </w:rPr>
        <w:t>rt</w:t>
      </w:r>
      <w:r w:rsidR="00000AAB">
        <w:rPr>
          <w:rFonts w:ascii="Times New Roman"/>
          <w:noProof w:val="0"/>
          <w:kern w:val="2"/>
          <w:szCs w:val="24"/>
        </w:rPr>
        <w:t>date</w:t>
      </w:r>
      <w:proofErr w:type="spellEnd"/>
      <w:r w:rsidR="00FC3934">
        <w:rPr>
          <w:rFonts w:ascii="Times New Roman"/>
          <w:noProof w:val="0"/>
          <w:kern w:val="2"/>
          <w:szCs w:val="24"/>
        </w:rPr>
        <w:t>&gt;</w:t>
      </w:r>
      <w:r w:rsidR="00FC3934">
        <w:rPr>
          <w:rFonts w:ascii="Times New Roman" w:hint="eastAsia"/>
          <w:noProof w:val="0"/>
          <w:kern w:val="2"/>
          <w:szCs w:val="24"/>
        </w:rPr>
        <w:t>相同时，</w:t>
      </w:r>
      <w:r w:rsidR="00FC3934">
        <w:rPr>
          <w:rFonts w:ascii="Times New Roman"/>
          <w:noProof w:val="0"/>
          <w:kern w:val="2"/>
          <w:szCs w:val="24"/>
        </w:rPr>
        <w:t>&lt;</w:t>
      </w:r>
      <w:proofErr w:type="spellStart"/>
      <w:r w:rsidR="00FC3934">
        <w:rPr>
          <w:rFonts w:ascii="Times New Roman"/>
          <w:noProof w:val="0"/>
          <w:kern w:val="2"/>
          <w:szCs w:val="24"/>
        </w:rPr>
        <w:t>Enddate</w:t>
      </w:r>
      <w:proofErr w:type="spellEnd"/>
      <w:r w:rsidR="00FC3934">
        <w:rPr>
          <w:rFonts w:ascii="Times New Roman"/>
          <w:noProof w:val="0"/>
          <w:kern w:val="2"/>
          <w:szCs w:val="24"/>
        </w:rPr>
        <w:t>&gt;</w:t>
      </w:r>
      <w:r w:rsidR="00FC3934">
        <w:rPr>
          <w:rFonts w:ascii="Times New Roman" w:hint="eastAsia"/>
          <w:noProof w:val="0"/>
          <w:kern w:val="2"/>
          <w:szCs w:val="24"/>
        </w:rPr>
        <w:t>为可选字段；当</w:t>
      </w:r>
      <w:r w:rsidR="00FC3934">
        <w:rPr>
          <w:rFonts w:ascii="Times New Roman"/>
          <w:noProof w:val="0"/>
          <w:kern w:val="2"/>
          <w:szCs w:val="24"/>
        </w:rPr>
        <w:t>&lt;</w:t>
      </w:r>
      <w:proofErr w:type="spellStart"/>
      <w:r w:rsidR="00FC3934">
        <w:rPr>
          <w:rFonts w:ascii="Times New Roman"/>
          <w:noProof w:val="0"/>
          <w:kern w:val="2"/>
          <w:szCs w:val="24"/>
        </w:rPr>
        <w:t>Enddate</w:t>
      </w:r>
      <w:proofErr w:type="spellEnd"/>
      <w:r w:rsidR="00FC3934">
        <w:rPr>
          <w:rFonts w:ascii="Times New Roman"/>
          <w:noProof w:val="0"/>
          <w:kern w:val="2"/>
          <w:szCs w:val="24"/>
        </w:rPr>
        <w:t>&gt;</w:t>
      </w:r>
      <w:r w:rsidR="00FC3934">
        <w:rPr>
          <w:rFonts w:ascii="Times New Roman" w:hint="eastAsia"/>
          <w:noProof w:val="0"/>
          <w:kern w:val="2"/>
          <w:szCs w:val="24"/>
        </w:rPr>
        <w:t>和</w:t>
      </w:r>
      <w:r w:rsidR="00FC3934" w:rsidRPr="00BD309E">
        <w:rPr>
          <w:rFonts w:ascii="Times New Roman"/>
          <w:noProof w:val="0"/>
          <w:kern w:val="2"/>
          <w:szCs w:val="24"/>
        </w:rPr>
        <w:t>&lt;</w:t>
      </w:r>
      <w:proofErr w:type="spellStart"/>
      <w:r w:rsidR="00000AAB" w:rsidRPr="00BD309E">
        <w:rPr>
          <w:rFonts w:ascii="Times New Roman"/>
          <w:noProof w:val="0"/>
          <w:kern w:val="2"/>
          <w:szCs w:val="24"/>
        </w:rPr>
        <w:t>Sta</w:t>
      </w:r>
      <w:r w:rsidR="00000AAB">
        <w:rPr>
          <w:rFonts w:ascii="Times New Roman"/>
          <w:noProof w:val="0"/>
          <w:kern w:val="2"/>
          <w:szCs w:val="24"/>
        </w:rPr>
        <w:t>rtdate</w:t>
      </w:r>
      <w:proofErr w:type="spellEnd"/>
      <w:r w:rsidR="00FC3934">
        <w:rPr>
          <w:rFonts w:ascii="Times New Roman"/>
          <w:noProof w:val="0"/>
          <w:kern w:val="2"/>
          <w:szCs w:val="24"/>
        </w:rPr>
        <w:t>&gt;</w:t>
      </w:r>
      <w:r w:rsidR="00FC3934">
        <w:rPr>
          <w:rFonts w:ascii="Times New Roman" w:hint="eastAsia"/>
          <w:noProof w:val="0"/>
          <w:kern w:val="2"/>
          <w:szCs w:val="24"/>
        </w:rPr>
        <w:t>不同时，</w:t>
      </w:r>
      <w:r w:rsidR="00FC3934">
        <w:rPr>
          <w:rFonts w:ascii="Times New Roman"/>
          <w:noProof w:val="0"/>
          <w:kern w:val="2"/>
          <w:szCs w:val="24"/>
        </w:rPr>
        <w:t>&lt;</w:t>
      </w:r>
      <w:proofErr w:type="spellStart"/>
      <w:r w:rsidR="00FC3934">
        <w:rPr>
          <w:rFonts w:ascii="Times New Roman"/>
          <w:noProof w:val="0"/>
          <w:kern w:val="2"/>
          <w:szCs w:val="24"/>
        </w:rPr>
        <w:t>Enddate</w:t>
      </w:r>
      <w:proofErr w:type="spellEnd"/>
      <w:r w:rsidR="00FC3934">
        <w:rPr>
          <w:rFonts w:ascii="Times New Roman"/>
          <w:noProof w:val="0"/>
          <w:kern w:val="2"/>
          <w:szCs w:val="24"/>
        </w:rPr>
        <w:t>&gt;</w:t>
      </w:r>
      <w:r w:rsidR="00FC3934">
        <w:rPr>
          <w:rFonts w:ascii="Times New Roman" w:hint="eastAsia"/>
          <w:noProof w:val="0"/>
          <w:kern w:val="2"/>
          <w:szCs w:val="24"/>
        </w:rPr>
        <w:t>为必选字段。</w:t>
      </w:r>
    </w:p>
    <w:p w14:paraId="4CA105A1" w14:textId="77777777" w:rsidR="008B7676" w:rsidRDefault="00FC3934" w:rsidP="00BF5F8C">
      <w:pPr>
        <w:pStyle w:val="af1"/>
        <w:ind w:firstLine="420"/>
        <w:rPr>
          <w:rFonts w:ascii="Times New Roman"/>
          <w:noProof w:val="0"/>
          <w:kern w:val="2"/>
          <w:szCs w:val="24"/>
        </w:rPr>
      </w:pPr>
      <w:r w:rsidRPr="00BD309E">
        <w:rPr>
          <w:rFonts w:ascii="Times New Roman"/>
          <w:noProof w:val="0"/>
          <w:kern w:val="2"/>
          <w:szCs w:val="24"/>
        </w:rPr>
        <w:t>样例：</w:t>
      </w:r>
      <w:r w:rsidRPr="00BD309E">
        <w:rPr>
          <w:rFonts w:ascii="Times New Roman"/>
          <w:noProof w:val="0"/>
          <w:kern w:val="2"/>
          <w:szCs w:val="24"/>
        </w:rPr>
        <w:t>A</w:t>
      </w:r>
      <w:r w:rsidR="00F43123">
        <w:rPr>
          <w:rFonts w:ascii="Times New Roman" w:hint="eastAsia"/>
          <w:noProof w:val="0"/>
          <w:kern w:val="2"/>
          <w:szCs w:val="24"/>
        </w:rPr>
        <w:t>_</w:t>
      </w:r>
      <w:r w:rsidR="00F43123">
        <w:rPr>
          <w:rFonts w:ascii="Times New Roman"/>
          <w:noProof w:val="0"/>
          <w:kern w:val="2"/>
          <w:szCs w:val="24"/>
        </w:rPr>
        <w:t>NR_</w:t>
      </w:r>
      <w:r w:rsidRPr="00BD309E">
        <w:rPr>
          <w:rFonts w:ascii="Times New Roman"/>
          <w:noProof w:val="0"/>
          <w:kern w:val="2"/>
          <w:szCs w:val="24"/>
        </w:rPr>
        <w:t>20130617.0910+0800-0915+0800_</w:t>
      </w:r>
      <w:r>
        <w:rPr>
          <w:rFonts w:ascii="Times New Roman" w:hint="eastAsia"/>
          <w:noProof w:val="0"/>
          <w:kern w:val="2"/>
          <w:szCs w:val="24"/>
        </w:rPr>
        <w:t>00271D.</w:t>
      </w:r>
      <w:r w:rsidRPr="008C1C30">
        <w:rPr>
          <w:rFonts w:ascii="Times New Roman"/>
          <w:noProof w:val="0"/>
          <w:kern w:val="2"/>
          <w:szCs w:val="24"/>
        </w:rPr>
        <w:t>G1208027991</w:t>
      </w:r>
      <w:r w:rsidRPr="00BD309E">
        <w:rPr>
          <w:rFonts w:ascii="Times New Roman"/>
          <w:noProof w:val="0"/>
          <w:kern w:val="2"/>
          <w:szCs w:val="24"/>
        </w:rPr>
        <w:t>.xml</w:t>
      </w:r>
      <w:r w:rsidR="00C61C0D">
        <w:rPr>
          <w:rFonts w:ascii="Times New Roman" w:hint="eastAsia"/>
          <w:noProof w:val="0"/>
          <w:kern w:val="2"/>
          <w:szCs w:val="24"/>
        </w:rPr>
        <w:t>，</w:t>
      </w:r>
      <w:r w:rsidR="00C61C0D">
        <w:rPr>
          <w:rFonts w:ascii="Times New Roman"/>
          <w:noProof w:val="0"/>
          <w:kern w:val="2"/>
          <w:szCs w:val="24"/>
        </w:rPr>
        <w:t>该网元的</w:t>
      </w:r>
      <w:r w:rsidR="00C61C0D">
        <w:rPr>
          <w:rFonts w:ascii="Times New Roman"/>
          <w:noProof w:val="0"/>
          <w:kern w:val="2"/>
          <w:szCs w:val="24"/>
        </w:rPr>
        <w:t>NR</w:t>
      </w:r>
      <w:r w:rsidR="00C61C0D">
        <w:rPr>
          <w:rFonts w:ascii="Times New Roman"/>
          <w:noProof w:val="0"/>
          <w:kern w:val="2"/>
          <w:szCs w:val="24"/>
        </w:rPr>
        <w:t>部分性能数据通过此文件上报到网管</w:t>
      </w:r>
      <w:r w:rsidR="00C61C0D">
        <w:rPr>
          <w:rFonts w:ascii="Times New Roman" w:hint="eastAsia"/>
          <w:noProof w:val="0"/>
          <w:kern w:val="2"/>
          <w:szCs w:val="24"/>
        </w:rPr>
        <w:t>；</w:t>
      </w:r>
    </w:p>
    <w:p w14:paraId="5861D524" w14:textId="77777777" w:rsidR="00FC3934" w:rsidRPr="00BD309E" w:rsidRDefault="008B7676" w:rsidP="007E26D9">
      <w:pPr>
        <w:pStyle w:val="af1"/>
        <w:ind w:firstLineChars="500" w:firstLine="1050"/>
        <w:rPr>
          <w:rFonts w:ascii="Times New Roman"/>
          <w:noProof w:val="0"/>
          <w:kern w:val="2"/>
          <w:szCs w:val="24"/>
        </w:rPr>
      </w:pPr>
      <w:r w:rsidRPr="00BD309E">
        <w:rPr>
          <w:rFonts w:ascii="Times New Roman"/>
          <w:noProof w:val="0"/>
          <w:kern w:val="2"/>
          <w:szCs w:val="24"/>
        </w:rPr>
        <w:t>A</w:t>
      </w:r>
      <w:r w:rsidR="00F43123">
        <w:rPr>
          <w:rFonts w:ascii="Times New Roman" w:hint="eastAsia"/>
          <w:noProof w:val="0"/>
          <w:kern w:val="2"/>
          <w:szCs w:val="24"/>
        </w:rPr>
        <w:t>_</w:t>
      </w:r>
      <w:r w:rsidR="00F43123">
        <w:rPr>
          <w:rFonts w:ascii="Times New Roman"/>
          <w:noProof w:val="0"/>
          <w:kern w:val="2"/>
          <w:szCs w:val="24"/>
        </w:rPr>
        <w:t>LTE_</w:t>
      </w:r>
      <w:r w:rsidRPr="00BD309E">
        <w:rPr>
          <w:rFonts w:ascii="Times New Roman"/>
          <w:noProof w:val="0"/>
          <w:kern w:val="2"/>
          <w:szCs w:val="24"/>
        </w:rPr>
        <w:t>20130617.0910+0800-0915+0800_</w:t>
      </w:r>
      <w:r>
        <w:rPr>
          <w:rFonts w:ascii="Times New Roman" w:hint="eastAsia"/>
          <w:noProof w:val="0"/>
          <w:kern w:val="2"/>
          <w:szCs w:val="24"/>
        </w:rPr>
        <w:t>00271D.</w:t>
      </w:r>
      <w:r w:rsidRPr="008C1C30">
        <w:rPr>
          <w:rFonts w:ascii="Times New Roman"/>
          <w:noProof w:val="0"/>
          <w:kern w:val="2"/>
          <w:szCs w:val="24"/>
        </w:rPr>
        <w:t>G1208027991</w:t>
      </w:r>
      <w:r w:rsidRPr="00BD309E">
        <w:rPr>
          <w:rFonts w:ascii="Times New Roman"/>
          <w:noProof w:val="0"/>
          <w:kern w:val="2"/>
          <w:szCs w:val="24"/>
        </w:rPr>
        <w:t>.xml</w:t>
      </w:r>
      <w:r w:rsidR="00C61C0D">
        <w:rPr>
          <w:rFonts w:ascii="Times New Roman" w:hint="eastAsia"/>
          <w:noProof w:val="0"/>
          <w:kern w:val="2"/>
          <w:szCs w:val="24"/>
        </w:rPr>
        <w:t>，</w:t>
      </w:r>
      <w:r w:rsidR="00C61C0D">
        <w:rPr>
          <w:rFonts w:ascii="Times New Roman"/>
          <w:noProof w:val="0"/>
          <w:kern w:val="2"/>
          <w:szCs w:val="24"/>
        </w:rPr>
        <w:t>该网元的</w:t>
      </w:r>
      <w:r w:rsidR="00C61C0D">
        <w:rPr>
          <w:rFonts w:ascii="Times New Roman"/>
          <w:noProof w:val="0"/>
          <w:kern w:val="2"/>
          <w:szCs w:val="24"/>
        </w:rPr>
        <w:t>LTE</w:t>
      </w:r>
      <w:r w:rsidR="00C61C0D">
        <w:rPr>
          <w:rFonts w:ascii="Times New Roman"/>
          <w:noProof w:val="0"/>
          <w:kern w:val="2"/>
          <w:szCs w:val="24"/>
        </w:rPr>
        <w:t>部分性能数据通过此文件上报到网管</w:t>
      </w:r>
      <w:r w:rsidR="00FC3934" w:rsidRPr="00BD309E">
        <w:rPr>
          <w:rFonts w:ascii="Times New Roman"/>
          <w:noProof w:val="0"/>
          <w:kern w:val="2"/>
          <w:szCs w:val="24"/>
        </w:rPr>
        <w:t>。</w:t>
      </w:r>
    </w:p>
    <w:p w14:paraId="3C3AB63F" w14:textId="77777777" w:rsidR="00FC3934" w:rsidRDefault="00FC3934" w:rsidP="00B92186">
      <w:pPr>
        <w:pStyle w:val="afffd"/>
        <w:numPr>
          <w:ilvl w:val="1"/>
          <w:numId w:val="14"/>
        </w:numPr>
        <w:spacing w:before="156" w:afterLines="0"/>
        <w:rPr>
          <w:rFonts w:ascii="Times New Roman"/>
        </w:rPr>
      </w:pPr>
      <w:bookmarkStart w:id="395" w:name="_Toc69402014"/>
      <w:bookmarkStart w:id="396" w:name="_Toc75780093"/>
      <w:r w:rsidRPr="00BD309E">
        <w:rPr>
          <w:rFonts w:ascii="Times New Roman"/>
        </w:rPr>
        <w:t>性能数据文件</w:t>
      </w:r>
      <w:r w:rsidRPr="00BD309E">
        <w:rPr>
          <w:rFonts w:ascii="Times New Roman"/>
        </w:rPr>
        <w:t>Schema</w:t>
      </w:r>
      <w:bookmarkEnd w:id="395"/>
      <w:bookmarkEnd w:id="396"/>
    </w:p>
    <w:p w14:paraId="336E6581" w14:textId="77777777" w:rsidR="00FC3934" w:rsidRPr="0019128C" w:rsidRDefault="00FC3934" w:rsidP="00FC3934">
      <w:pPr>
        <w:pStyle w:val="af1"/>
        <w:ind w:firstLine="420"/>
      </w:pPr>
    </w:p>
    <w:p w14:paraId="2D38DECE" w14:textId="77777777" w:rsidR="00FC3934" w:rsidRPr="0019128C" w:rsidRDefault="00FC3934" w:rsidP="00B92186">
      <w:pPr>
        <w:pStyle w:val="afffe"/>
        <w:numPr>
          <w:ilvl w:val="2"/>
          <w:numId w:val="14"/>
        </w:numPr>
      </w:pPr>
      <w:bookmarkStart w:id="397" w:name="_Toc69402015"/>
      <w:bookmarkStart w:id="398" w:name="_Toc75780094"/>
      <w:r w:rsidRPr="0019128C">
        <w:rPr>
          <w:rFonts w:hint="eastAsia"/>
        </w:rPr>
        <w:t>PM文件格式</w:t>
      </w:r>
      <w:bookmarkEnd w:id="397"/>
      <w:bookmarkEnd w:id="398"/>
    </w:p>
    <w:p w14:paraId="79C84F9C" w14:textId="77777777" w:rsidR="00FC3934" w:rsidRDefault="00FC3934" w:rsidP="00FC3934">
      <w:pPr>
        <w:pStyle w:val="af1"/>
        <w:ind w:firstLine="420"/>
        <w:rPr>
          <w:rFonts w:ascii="Times New Roman"/>
          <w:noProof w:val="0"/>
          <w:kern w:val="2"/>
          <w:szCs w:val="24"/>
        </w:rPr>
      </w:pPr>
      <w:r w:rsidRPr="00212C6E">
        <w:rPr>
          <w:rFonts w:ascii="Times New Roman" w:hint="eastAsia"/>
          <w:noProof w:val="0"/>
          <w:kern w:val="2"/>
          <w:szCs w:val="24"/>
        </w:rPr>
        <w:t>各厂家统一采用《</w:t>
      </w:r>
      <w:r>
        <w:rPr>
          <w:rFonts w:ascii="Times New Roman" w:hint="eastAsia"/>
          <w:noProof w:val="0"/>
          <w:kern w:val="2"/>
          <w:szCs w:val="24"/>
        </w:rPr>
        <w:t>3GPP TS 32.435</w:t>
      </w:r>
      <w:r>
        <w:rPr>
          <w:rFonts w:ascii="Times New Roman" w:hint="eastAsia"/>
          <w:noProof w:val="0"/>
          <w:kern w:val="2"/>
          <w:szCs w:val="24"/>
        </w:rPr>
        <w:t>，</w:t>
      </w:r>
      <w:r w:rsidRPr="009049E9">
        <w:rPr>
          <w:rFonts w:ascii="Times New Roman"/>
          <w:noProof w:val="0"/>
          <w:kern w:val="2"/>
          <w:szCs w:val="24"/>
        </w:rPr>
        <w:t xml:space="preserve">Telecommunication management; Performance measurement; </w:t>
      </w:r>
      <w:proofErr w:type="spellStart"/>
      <w:r w:rsidRPr="009049E9">
        <w:rPr>
          <w:rFonts w:ascii="Times New Roman"/>
          <w:noProof w:val="0"/>
          <w:kern w:val="2"/>
          <w:szCs w:val="24"/>
        </w:rPr>
        <w:t>eXtensible</w:t>
      </w:r>
      <w:proofErr w:type="spellEnd"/>
      <w:r w:rsidRPr="009049E9">
        <w:rPr>
          <w:rFonts w:ascii="Times New Roman"/>
          <w:noProof w:val="0"/>
          <w:kern w:val="2"/>
          <w:szCs w:val="24"/>
        </w:rPr>
        <w:t xml:space="preserve"> Markup Language (XML) file format definition</w:t>
      </w:r>
      <w:r w:rsidRPr="00212C6E">
        <w:rPr>
          <w:rFonts w:ascii="Times New Roman" w:hint="eastAsia"/>
          <w:noProof w:val="0"/>
          <w:kern w:val="2"/>
          <w:szCs w:val="24"/>
        </w:rPr>
        <w:t>》</w:t>
      </w:r>
      <w:r w:rsidRPr="00212C6E">
        <w:rPr>
          <w:rFonts w:ascii="Times New Roman"/>
          <w:noProof w:val="0"/>
          <w:kern w:val="2"/>
          <w:szCs w:val="24"/>
        </w:rPr>
        <w:t>f.0.0</w:t>
      </w:r>
      <w:r w:rsidRPr="00212C6E">
        <w:rPr>
          <w:rFonts w:ascii="Times New Roman" w:hint="eastAsia"/>
          <w:noProof w:val="0"/>
          <w:kern w:val="2"/>
          <w:szCs w:val="24"/>
        </w:rPr>
        <w:t>版本为基础进行统一，</w:t>
      </w:r>
      <w:r w:rsidRPr="00212C6E">
        <w:rPr>
          <w:rFonts w:ascii="Times New Roman"/>
          <w:noProof w:val="0"/>
          <w:kern w:val="2"/>
          <w:szCs w:val="24"/>
        </w:rPr>
        <w:t>XML element structure</w:t>
      </w:r>
      <w:r w:rsidRPr="00212C6E">
        <w:rPr>
          <w:rFonts w:ascii="Times New Roman" w:hint="eastAsia"/>
          <w:noProof w:val="0"/>
          <w:kern w:val="2"/>
          <w:szCs w:val="24"/>
        </w:rPr>
        <w:t>遵循章节</w:t>
      </w:r>
      <w:r w:rsidRPr="00212C6E">
        <w:rPr>
          <w:rFonts w:ascii="Times New Roman"/>
          <w:noProof w:val="0"/>
          <w:kern w:val="2"/>
          <w:szCs w:val="24"/>
        </w:rPr>
        <w:t>4.2.1</w:t>
      </w:r>
      <w:r w:rsidRPr="00212C6E">
        <w:rPr>
          <w:rFonts w:ascii="Times New Roman" w:hint="eastAsia"/>
          <w:noProof w:val="0"/>
          <w:kern w:val="2"/>
          <w:szCs w:val="24"/>
        </w:rPr>
        <w:t>，使用</w:t>
      </w:r>
      <w:r w:rsidRPr="00212C6E">
        <w:rPr>
          <w:rFonts w:ascii="Times New Roman"/>
          <w:noProof w:val="0"/>
          <w:kern w:val="2"/>
          <w:szCs w:val="24"/>
        </w:rPr>
        <w:t>A.2</w:t>
      </w:r>
      <w:r>
        <w:rPr>
          <w:rFonts w:ascii="Times New Roman" w:hint="eastAsia"/>
          <w:noProof w:val="0"/>
          <w:kern w:val="2"/>
          <w:szCs w:val="24"/>
        </w:rPr>
        <w:t>定义的</w:t>
      </w:r>
      <w:r>
        <w:rPr>
          <w:rFonts w:ascii="Times New Roman" w:hint="eastAsia"/>
          <w:noProof w:val="0"/>
          <w:kern w:val="2"/>
          <w:szCs w:val="24"/>
        </w:rPr>
        <w:t>XML scheme based XML measurement report file with use of optional positioning attributes on measurement types and results</w:t>
      </w:r>
      <w:r>
        <w:rPr>
          <w:rFonts w:ascii="Times New Roman" w:hint="eastAsia"/>
          <w:noProof w:val="0"/>
          <w:kern w:val="2"/>
          <w:szCs w:val="24"/>
        </w:rPr>
        <w:t>模式。</w:t>
      </w:r>
    </w:p>
    <w:p w14:paraId="14A31E84" w14:textId="77777777" w:rsidR="00C85F6C" w:rsidRDefault="00C85F6C" w:rsidP="00FC3934">
      <w:pPr>
        <w:pStyle w:val="af1"/>
        <w:ind w:firstLine="420"/>
      </w:pPr>
      <w:r>
        <w:rPr>
          <w:rFonts w:hint="eastAsia"/>
        </w:rPr>
        <w:t>性能测量统计对象采用DN来表示，DN由D</w:t>
      </w:r>
      <w:r w:rsidRPr="00C85F6C">
        <w:rPr>
          <w:rFonts w:hint="eastAsia"/>
        </w:rPr>
        <w:t>nPrefix</w:t>
      </w:r>
      <w:r>
        <w:rPr>
          <w:rFonts w:hint="eastAsia"/>
        </w:rPr>
        <w:t>、</w:t>
      </w:r>
      <w:r w:rsidRPr="00C85F6C">
        <w:rPr>
          <w:rFonts w:hint="eastAsia"/>
        </w:rPr>
        <w:t xml:space="preserve"> </w:t>
      </w:r>
      <w:r>
        <w:rPr>
          <w:rFonts w:hint="eastAsia"/>
        </w:rPr>
        <w:t>皮</w:t>
      </w:r>
      <w:r w:rsidRPr="00C85F6C">
        <w:rPr>
          <w:rFonts w:hint="eastAsia"/>
        </w:rPr>
        <w:t>基站localDn</w:t>
      </w:r>
      <w:r>
        <w:rPr>
          <w:rFonts w:hint="eastAsia"/>
        </w:rPr>
        <w:t>和测量</w:t>
      </w:r>
      <w:r w:rsidRPr="00C85F6C">
        <w:rPr>
          <w:rFonts w:hint="eastAsia"/>
        </w:rPr>
        <w:t>对象</w:t>
      </w:r>
      <w:r>
        <w:rPr>
          <w:rFonts w:hint="eastAsia"/>
        </w:rPr>
        <w:t>实例</w:t>
      </w:r>
      <w:r w:rsidRPr="00C85F6C">
        <w:rPr>
          <w:rFonts w:hint="eastAsia"/>
        </w:rPr>
        <w:t>measObjLdn</w:t>
      </w:r>
      <w:r>
        <w:rPr>
          <w:rFonts w:hint="eastAsia"/>
        </w:rPr>
        <w:t>三部分组成。例如某皮基站小区对象可以表示为</w:t>
      </w:r>
      <w:r w:rsidR="002A5FB6">
        <w:rPr>
          <w:rFonts w:hint="eastAsia"/>
        </w:rPr>
        <w:t>：</w:t>
      </w:r>
      <w:r>
        <w:br/>
        <w:t>DC=BJ,SubNetwork=1</w:t>
      </w:r>
      <w:r>
        <w:rPr>
          <w:rFonts w:hint="eastAsia"/>
        </w:rPr>
        <w:t>,ManagedElement=SN,</w:t>
      </w:r>
      <w:r>
        <w:t>Type=Cell,Mode=SA,gNBID=123,NrCGI=22</w:t>
      </w:r>
      <w:r w:rsidR="00D372A9">
        <w:rPr>
          <w:rFonts w:hint="eastAsia"/>
        </w:rPr>
        <w:t>。</w:t>
      </w:r>
    </w:p>
    <w:p w14:paraId="50D677C2" w14:textId="77777777" w:rsidR="00FC3934" w:rsidRDefault="00F01772" w:rsidP="00B92186">
      <w:pPr>
        <w:pStyle w:val="afffe"/>
        <w:numPr>
          <w:ilvl w:val="2"/>
          <w:numId w:val="14"/>
        </w:numPr>
      </w:pPr>
      <w:bookmarkStart w:id="399" w:name="_Toc69402016"/>
      <w:bookmarkStart w:id="400" w:name="_Toc75780095"/>
      <w:r>
        <w:rPr>
          <w:rFonts w:hint="eastAsia"/>
        </w:rPr>
        <w:t xml:space="preserve">NR </w:t>
      </w:r>
      <w:r w:rsidR="00FC3934">
        <w:rPr>
          <w:rFonts w:hint="eastAsia"/>
        </w:rPr>
        <w:t>PM测量目标格式</w:t>
      </w:r>
      <w:bookmarkEnd w:id="399"/>
      <w:bookmarkEnd w:id="400"/>
    </w:p>
    <w:p w14:paraId="4EBD2418" w14:textId="77777777" w:rsidR="00FC3934" w:rsidRPr="0019128C" w:rsidRDefault="00FC3934" w:rsidP="00FC3934">
      <w:pPr>
        <w:ind w:firstLineChars="200" w:firstLine="420"/>
      </w:pPr>
      <w:proofErr w:type="spellStart"/>
      <w:r w:rsidRPr="0019128C">
        <w:rPr>
          <w:rFonts w:hint="eastAsia"/>
        </w:rPr>
        <w:t>measObjLdn</w:t>
      </w:r>
      <w:proofErr w:type="spellEnd"/>
      <w:r w:rsidRPr="0019128C">
        <w:rPr>
          <w:rFonts w:hint="eastAsia"/>
        </w:rPr>
        <w:t>属性区分具体的测量类型，如</w:t>
      </w:r>
      <w:r w:rsidRPr="0019128C">
        <w:rPr>
          <w:rFonts w:hint="eastAsia"/>
        </w:rPr>
        <w:t>&lt;</w:t>
      </w:r>
      <w:proofErr w:type="spellStart"/>
      <w:r w:rsidRPr="0019128C">
        <w:rPr>
          <w:rFonts w:hint="eastAsia"/>
        </w:rPr>
        <w:t>measValue</w:t>
      </w:r>
      <w:proofErr w:type="spellEnd"/>
      <w:r w:rsidRPr="0019128C">
        <w:rPr>
          <w:rFonts w:hint="eastAsia"/>
        </w:rPr>
        <w:t xml:space="preserve"> </w:t>
      </w:r>
      <w:proofErr w:type="spellStart"/>
      <w:r w:rsidRPr="0019128C">
        <w:rPr>
          <w:rFonts w:hint="eastAsia"/>
        </w:rPr>
        <w:t>measObjLdn</w:t>
      </w:r>
      <w:proofErr w:type="spellEnd"/>
      <w:r w:rsidRPr="0019128C">
        <w:rPr>
          <w:rFonts w:hint="eastAsia"/>
        </w:rPr>
        <w:t>="Type=</w:t>
      </w:r>
      <w:proofErr w:type="spellStart"/>
      <w:r w:rsidRPr="0019128C">
        <w:rPr>
          <w:rFonts w:hint="eastAsia"/>
        </w:rPr>
        <w:t>Cell,gNBID</w:t>
      </w:r>
      <w:proofErr w:type="spellEnd"/>
      <w:r w:rsidRPr="0019128C">
        <w:rPr>
          <w:rFonts w:hint="eastAsia"/>
        </w:rPr>
        <w:t>=123,PLMNID=46001"&gt;</w:t>
      </w:r>
      <w:r w:rsidRPr="0019128C">
        <w:rPr>
          <w:rFonts w:hint="eastAsia"/>
        </w:rPr>
        <w:t>表示测量统计类型为小区，</w:t>
      </w:r>
      <w:proofErr w:type="spellStart"/>
      <w:r w:rsidRPr="0019128C">
        <w:rPr>
          <w:rFonts w:hint="eastAsia"/>
        </w:rPr>
        <w:t>gNBID</w:t>
      </w:r>
      <w:proofErr w:type="spellEnd"/>
      <w:r w:rsidRPr="0019128C">
        <w:rPr>
          <w:rFonts w:hint="eastAsia"/>
        </w:rPr>
        <w:t>为</w:t>
      </w:r>
      <w:r w:rsidRPr="0019128C">
        <w:rPr>
          <w:rFonts w:hint="eastAsia"/>
        </w:rPr>
        <w:t>123</w:t>
      </w:r>
      <w:r w:rsidRPr="0019128C">
        <w:rPr>
          <w:rFonts w:hint="eastAsia"/>
        </w:rPr>
        <w:t>，</w:t>
      </w:r>
      <w:r w:rsidRPr="0019128C">
        <w:rPr>
          <w:rFonts w:hint="eastAsia"/>
        </w:rPr>
        <w:t>PLMNID</w:t>
      </w:r>
      <w:r w:rsidRPr="0019128C">
        <w:rPr>
          <w:rFonts w:hint="eastAsia"/>
        </w:rPr>
        <w:t>为</w:t>
      </w:r>
      <w:r w:rsidRPr="0019128C">
        <w:rPr>
          <w:rFonts w:hint="eastAsia"/>
        </w:rPr>
        <w:t>46001</w:t>
      </w:r>
      <w:r w:rsidRPr="0019128C">
        <w:rPr>
          <w:rFonts w:hint="eastAsia"/>
        </w:rPr>
        <w:t>的数据。</w:t>
      </w:r>
    </w:p>
    <w:p w14:paraId="491E85A9" w14:textId="0B89C1E1" w:rsidR="00FC3934" w:rsidRPr="0019128C" w:rsidRDefault="00FC3934" w:rsidP="00FC3934">
      <w:r w:rsidRPr="0019128C">
        <w:rPr>
          <w:rFonts w:hint="eastAsia"/>
        </w:rPr>
        <w:t>Type</w:t>
      </w:r>
      <w:r w:rsidRPr="0019128C">
        <w:rPr>
          <w:rFonts w:hint="eastAsia"/>
        </w:rPr>
        <w:t>分为</w:t>
      </w:r>
      <w:r w:rsidR="00F01772" w:rsidRPr="002C2DBF">
        <w:t>Cell</w:t>
      </w:r>
      <w:r w:rsidR="00F01772" w:rsidRPr="002C2DBF">
        <w:rPr>
          <w:rFonts w:hint="eastAsia"/>
        </w:rPr>
        <w:t>、</w:t>
      </w:r>
      <w:r w:rsidR="00F01772" w:rsidRPr="002C2DBF">
        <w:t>HO_IN</w:t>
      </w:r>
      <w:r w:rsidR="00F01772" w:rsidRPr="002C2DBF">
        <w:rPr>
          <w:rFonts w:hint="eastAsia"/>
        </w:rPr>
        <w:t>（切入）、</w:t>
      </w:r>
      <w:r w:rsidR="00F01772" w:rsidRPr="002C2DBF">
        <w:t>HO_OUT</w:t>
      </w:r>
      <w:r w:rsidR="00F01772" w:rsidRPr="002C2DBF">
        <w:rPr>
          <w:rFonts w:hint="eastAsia"/>
        </w:rPr>
        <w:t>（切出）</w:t>
      </w:r>
    </w:p>
    <w:p w14:paraId="32FA6F2D" w14:textId="77777777" w:rsidR="00FC3934" w:rsidRPr="0019128C" w:rsidRDefault="00FC3934" w:rsidP="00FC3934"/>
    <w:p w14:paraId="4C87CF76" w14:textId="77777777" w:rsidR="00FC3934" w:rsidRPr="0019128C" w:rsidRDefault="00FC3934" w:rsidP="00FC3934">
      <w:r w:rsidRPr="0019128C">
        <w:rPr>
          <w:rFonts w:hint="eastAsia"/>
        </w:rPr>
        <w:t>具体样例如下：</w:t>
      </w:r>
    </w:p>
    <w:p w14:paraId="520535D6" w14:textId="77777777" w:rsidR="00140A9E" w:rsidRDefault="00140A9E" w:rsidP="00140A9E">
      <w:r>
        <w:rPr>
          <w:rFonts w:hint="eastAsia"/>
        </w:rPr>
        <w:lastRenderedPageBreak/>
        <w:t>具体样例如下：</w:t>
      </w:r>
    </w:p>
    <w:p w14:paraId="2CEF23AB" w14:textId="77777777" w:rsidR="00140A9E" w:rsidRDefault="00140A9E" w:rsidP="00140A9E">
      <w:r>
        <w:t>&lt;?xml version="1.0" encoding="UTF-8"?&gt;</w:t>
      </w:r>
    </w:p>
    <w:p w14:paraId="6D381130" w14:textId="77777777" w:rsidR="00140A9E" w:rsidRDefault="00140A9E" w:rsidP="00140A9E">
      <w:r>
        <w:t>&lt;?xml-stylesheet type="text/</w:t>
      </w:r>
      <w:proofErr w:type="spellStart"/>
      <w:r>
        <w:t>xsl</w:t>
      </w:r>
      <w:proofErr w:type="spellEnd"/>
      <w:r>
        <w:t xml:space="preserve">" </w:t>
      </w:r>
      <w:proofErr w:type="spellStart"/>
      <w:r>
        <w:t>href</w:t>
      </w:r>
      <w:proofErr w:type="spellEnd"/>
      <w:r>
        <w:t>="MeasDataCollection.xsl"?&gt;</w:t>
      </w:r>
    </w:p>
    <w:p w14:paraId="1AF855E0" w14:textId="77777777" w:rsidR="00140A9E" w:rsidRDefault="00140A9E" w:rsidP="00140A9E">
      <w:r>
        <w:t>&lt;</w:t>
      </w:r>
      <w:proofErr w:type="spellStart"/>
      <w:r>
        <w:t>measCollecFile</w:t>
      </w:r>
      <w:proofErr w:type="spellEnd"/>
      <w:r>
        <w:t xml:space="preserve"> xmlns="http://www.3gpp.org/ftp/specs/archive/32_series/32.435#measCollec" </w:t>
      </w:r>
      <w:proofErr w:type="spellStart"/>
      <w:r>
        <w:t>xmlns:xsi</w:t>
      </w:r>
      <w:proofErr w:type="spellEnd"/>
      <w:r>
        <w:t>="http://www.w3.org/2001/XMLSchema-instance" xsi:schemaLocation="http://www.3gpp.org/ftp/specs/archive/32_series/32.435#measCollec"&gt;</w:t>
      </w:r>
    </w:p>
    <w:p w14:paraId="44033A88" w14:textId="31127109" w:rsidR="00140A9E" w:rsidRDefault="00140A9E" w:rsidP="00140A9E">
      <w:r>
        <w:t xml:space="preserve">  &lt;</w:t>
      </w:r>
      <w:proofErr w:type="spellStart"/>
      <w:r>
        <w:t>fileHeader</w:t>
      </w:r>
      <w:proofErr w:type="spellEnd"/>
      <w:r>
        <w:t xml:space="preserve"> </w:t>
      </w:r>
      <w:proofErr w:type="spellStart"/>
      <w:r>
        <w:t>fileFormatVersion</w:t>
      </w:r>
      <w:proofErr w:type="spellEnd"/>
      <w:r>
        <w:t xml:space="preserve">="32.435 V7.0" </w:t>
      </w:r>
      <w:proofErr w:type="spellStart"/>
      <w:r>
        <w:t>vendorName</w:t>
      </w:r>
      <w:proofErr w:type="spellEnd"/>
      <w:r>
        <w:t>="</w:t>
      </w:r>
      <w:proofErr w:type="spellStart"/>
      <w:r w:rsidR="00F20891">
        <w:rPr>
          <w:rFonts w:hint="eastAsia"/>
        </w:rPr>
        <w:t>abc</w:t>
      </w:r>
      <w:proofErr w:type="spellEnd"/>
      <w:r>
        <w:t xml:space="preserve">" </w:t>
      </w:r>
      <w:proofErr w:type="spellStart"/>
      <w:r>
        <w:t>dnPrefix</w:t>
      </w:r>
      <w:proofErr w:type="spellEnd"/>
      <w:r>
        <w:t>="DC=</w:t>
      </w:r>
      <w:proofErr w:type="spellStart"/>
      <w:r>
        <w:t>BJ,SubNetwork</w:t>
      </w:r>
      <w:proofErr w:type="spellEnd"/>
      <w:r>
        <w:t>=1"&gt;</w:t>
      </w:r>
    </w:p>
    <w:p w14:paraId="4AE94A2C" w14:textId="77777777" w:rsidR="00140A9E" w:rsidRDefault="00140A9E" w:rsidP="00140A9E">
      <w:r>
        <w:t xml:space="preserve">        &lt;</w:t>
      </w:r>
      <w:proofErr w:type="spellStart"/>
      <w:r>
        <w:t>fileSender</w:t>
      </w:r>
      <w:proofErr w:type="spellEnd"/>
      <w:r>
        <w:t xml:space="preserve"> </w:t>
      </w:r>
      <w:proofErr w:type="spellStart"/>
      <w:r>
        <w:t>localDn</w:t>
      </w:r>
      <w:proofErr w:type="spellEnd"/>
      <w:r>
        <w:t>="</w:t>
      </w:r>
      <w:proofErr w:type="spellStart"/>
      <w:r>
        <w:t>ManagedElement</w:t>
      </w:r>
      <w:proofErr w:type="spellEnd"/>
      <w:r>
        <w:t>=SN"/&gt;        &lt;</w:t>
      </w:r>
      <w:proofErr w:type="spellStart"/>
      <w:r>
        <w:t>measCollec</w:t>
      </w:r>
      <w:proofErr w:type="spellEnd"/>
      <w:r>
        <w:t xml:space="preserve"> </w:t>
      </w:r>
      <w:proofErr w:type="spellStart"/>
      <w:r>
        <w:t>beginTime</w:t>
      </w:r>
      <w:proofErr w:type="spellEnd"/>
      <w:r>
        <w:rPr>
          <w:rFonts w:hint="eastAsia"/>
        </w:rPr>
        <w:t xml:space="preserve"> </w:t>
      </w:r>
      <w:r>
        <w:t>=</w:t>
      </w:r>
      <w:r>
        <w:rPr>
          <w:rFonts w:hint="eastAsia"/>
        </w:rPr>
        <w:t xml:space="preserve"> </w:t>
      </w:r>
      <w:r>
        <w:t>"2020-12-01T17:00:00+08:00"/&gt;</w:t>
      </w:r>
    </w:p>
    <w:p w14:paraId="72CF60DC" w14:textId="77777777" w:rsidR="00140A9E" w:rsidRDefault="00140A9E" w:rsidP="00140A9E">
      <w:r>
        <w:t xml:space="preserve">    &lt;/</w:t>
      </w:r>
      <w:proofErr w:type="spellStart"/>
      <w:r>
        <w:t>fileHeader</w:t>
      </w:r>
      <w:proofErr w:type="spellEnd"/>
      <w:r>
        <w:t>&gt;</w:t>
      </w:r>
    </w:p>
    <w:p w14:paraId="18C3C0D3" w14:textId="77777777" w:rsidR="00140A9E" w:rsidRDefault="00140A9E" w:rsidP="00140A9E">
      <w:r>
        <w:t xml:space="preserve">    &lt;</w:t>
      </w:r>
      <w:proofErr w:type="spellStart"/>
      <w:r>
        <w:t>measData</w:t>
      </w:r>
      <w:proofErr w:type="spellEnd"/>
      <w:r>
        <w:t>&gt;</w:t>
      </w:r>
    </w:p>
    <w:p w14:paraId="28C91D85" w14:textId="77777777" w:rsidR="00140A9E" w:rsidRDefault="00140A9E" w:rsidP="00140A9E">
      <w:r>
        <w:t xml:space="preserve">        &lt;</w:t>
      </w:r>
      <w:proofErr w:type="spellStart"/>
      <w:r>
        <w:t>managedElement</w:t>
      </w:r>
      <w:proofErr w:type="spellEnd"/>
      <w:r>
        <w:t xml:space="preserve"> </w:t>
      </w:r>
      <w:proofErr w:type="spellStart"/>
      <w:r>
        <w:t>localDn</w:t>
      </w:r>
      <w:proofErr w:type="spellEnd"/>
      <w:r>
        <w:t>="</w:t>
      </w:r>
      <w:proofErr w:type="spellStart"/>
      <w:r>
        <w:t>ManagedElement</w:t>
      </w:r>
      <w:proofErr w:type="spellEnd"/>
      <w:r>
        <w:t>=SN " /&gt;</w:t>
      </w:r>
    </w:p>
    <w:p w14:paraId="467E3A01" w14:textId="77777777" w:rsidR="00140A9E" w:rsidRDefault="00140A9E" w:rsidP="00140A9E">
      <w:r>
        <w:rPr>
          <w:rFonts w:hint="eastAsia"/>
        </w:rPr>
        <w:tab/>
      </w:r>
      <w:r>
        <w:rPr>
          <w:rFonts w:hint="eastAsia"/>
        </w:rPr>
        <w:tab/>
        <w:t>&lt;!-- Cell</w:t>
      </w:r>
      <w:r>
        <w:rPr>
          <w:rFonts w:hint="eastAsia"/>
        </w:rPr>
        <w:t>级</w:t>
      </w:r>
      <w:r>
        <w:rPr>
          <w:rFonts w:hint="eastAsia"/>
        </w:rPr>
        <w:t>counter</w:t>
      </w:r>
      <w:r>
        <w:rPr>
          <w:rFonts w:hint="eastAsia"/>
        </w:rPr>
        <w:t>，规范要求不区分</w:t>
      </w:r>
      <w:r>
        <w:rPr>
          <w:rFonts w:hint="eastAsia"/>
        </w:rPr>
        <w:t>PLMNID, CU</w:t>
      </w:r>
      <w:r>
        <w:rPr>
          <w:rFonts w:hint="eastAsia"/>
        </w:rPr>
        <w:t>统计项</w:t>
      </w:r>
      <w:r>
        <w:rPr>
          <w:rFonts w:hint="eastAsia"/>
        </w:rPr>
        <w:t xml:space="preserve"> --&gt;</w:t>
      </w:r>
    </w:p>
    <w:p w14:paraId="73840529" w14:textId="77777777" w:rsidR="00140A9E" w:rsidRDefault="00140A9E" w:rsidP="00140A9E">
      <w:r>
        <w:t xml:space="preserve">        &lt;</w:t>
      </w:r>
      <w:proofErr w:type="spellStart"/>
      <w:r>
        <w:t>measInfo</w:t>
      </w:r>
      <w:proofErr w:type="spellEnd"/>
      <w:r>
        <w:t>&gt;</w:t>
      </w:r>
    </w:p>
    <w:p w14:paraId="2AC6FD11" w14:textId="77777777" w:rsidR="00140A9E" w:rsidRDefault="00140A9E" w:rsidP="00140A9E">
      <w:r>
        <w:t xml:space="preserve">            &lt;job </w:t>
      </w:r>
      <w:proofErr w:type="spellStart"/>
      <w:r>
        <w:t>jobId</w:t>
      </w:r>
      <w:proofErr w:type="spellEnd"/>
      <w:r>
        <w:t>="5"/&gt;</w:t>
      </w:r>
    </w:p>
    <w:p w14:paraId="2EE742BA" w14:textId="77777777" w:rsidR="00140A9E" w:rsidRDefault="00140A9E" w:rsidP="00140A9E">
      <w:r>
        <w:t xml:space="preserve">            &lt;</w:t>
      </w:r>
      <w:proofErr w:type="spellStart"/>
      <w:r>
        <w:t>granPeriod</w:t>
      </w:r>
      <w:proofErr w:type="spellEnd"/>
      <w:r>
        <w:t xml:space="preserve"> duration="PT900S" </w:t>
      </w:r>
      <w:proofErr w:type="spellStart"/>
      <w:r>
        <w:t>endTime</w:t>
      </w:r>
      <w:proofErr w:type="spellEnd"/>
      <w:r>
        <w:t>="2020-12-01T17:15:00+08:00"/&gt;</w:t>
      </w:r>
    </w:p>
    <w:p w14:paraId="78F7B355" w14:textId="77777777" w:rsidR="00140A9E" w:rsidRDefault="00140A9E" w:rsidP="00140A9E">
      <w:r>
        <w:t xml:space="preserve">            &lt;</w:t>
      </w:r>
      <w:proofErr w:type="spellStart"/>
      <w:r>
        <w:t>repPeriod</w:t>
      </w:r>
      <w:proofErr w:type="spellEnd"/>
      <w:r>
        <w:t xml:space="preserve"> duration="PT900S"/&gt;</w:t>
      </w:r>
    </w:p>
    <w:p w14:paraId="51A7B4F2" w14:textId="77777777" w:rsidR="00140A9E" w:rsidRDefault="00140A9E" w:rsidP="00140A9E">
      <w:r>
        <w:t xml:space="preserve">            &lt;</w:t>
      </w:r>
      <w:proofErr w:type="spellStart"/>
      <w:r>
        <w:t>measType</w:t>
      </w:r>
      <w:proofErr w:type="spellEnd"/>
      <w:r>
        <w:t xml:space="preserve"> p="1"&gt;</w:t>
      </w:r>
      <w:r>
        <w:rPr>
          <w:rFonts w:hint="eastAsia"/>
        </w:rPr>
        <w:t>counter</w:t>
      </w:r>
      <w:r>
        <w:t>1&lt;/</w:t>
      </w:r>
      <w:proofErr w:type="spellStart"/>
      <w:r>
        <w:t>measType</w:t>
      </w:r>
      <w:proofErr w:type="spellEnd"/>
      <w:r>
        <w:t>&gt;</w:t>
      </w:r>
    </w:p>
    <w:p w14:paraId="29D58580" w14:textId="77777777" w:rsidR="00140A9E" w:rsidRDefault="00140A9E" w:rsidP="00140A9E">
      <w:r>
        <w:t xml:space="preserve">            &lt;</w:t>
      </w:r>
      <w:proofErr w:type="spellStart"/>
      <w:r>
        <w:t>measType</w:t>
      </w:r>
      <w:proofErr w:type="spellEnd"/>
      <w:r>
        <w:t xml:space="preserve"> p="2"&gt;</w:t>
      </w:r>
      <w:r>
        <w:rPr>
          <w:rFonts w:hint="eastAsia"/>
        </w:rPr>
        <w:t>counter</w:t>
      </w:r>
      <w:r>
        <w:t>2&lt;/</w:t>
      </w:r>
      <w:proofErr w:type="spellStart"/>
      <w:r>
        <w:t>measType</w:t>
      </w:r>
      <w:proofErr w:type="spellEnd"/>
      <w:r>
        <w:t>&gt;</w:t>
      </w:r>
    </w:p>
    <w:p w14:paraId="7F6F5451" w14:textId="77777777" w:rsidR="00140A9E" w:rsidRDefault="00140A9E" w:rsidP="00140A9E">
      <w:r>
        <w:t xml:space="preserve">            &lt;</w:t>
      </w:r>
      <w:proofErr w:type="spellStart"/>
      <w:r>
        <w:t>measValue</w:t>
      </w:r>
      <w:proofErr w:type="spellEnd"/>
      <w:r>
        <w:t xml:space="preserve"> </w:t>
      </w:r>
      <w:proofErr w:type="spellStart"/>
      <w:r>
        <w:t>measObjLdn</w:t>
      </w:r>
      <w:proofErr w:type="spellEnd"/>
      <w:r>
        <w:rPr>
          <w:rFonts w:hint="eastAsia"/>
        </w:rPr>
        <w:t xml:space="preserve"> </w:t>
      </w:r>
      <w:r>
        <w:t>=</w:t>
      </w:r>
      <w:r>
        <w:rPr>
          <w:rFonts w:hint="eastAsia"/>
        </w:rPr>
        <w:t xml:space="preserve"> </w:t>
      </w:r>
      <w:r>
        <w:t>"Type</w:t>
      </w:r>
      <w:r>
        <w:rPr>
          <w:rFonts w:hint="eastAsia"/>
        </w:rPr>
        <w:t xml:space="preserve"> </w:t>
      </w:r>
      <w:r>
        <w:t>=</w:t>
      </w:r>
      <w:r>
        <w:rPr>
          <w:rFonts w:hint="eastAsia"/>
        </w:rPr>
        <w:t xml:space="preserve"> </w:t>
      </w:r>
      <w:r>
        <w:t>Cell,</w:t>
      </w:r>
      <w:r>
        <w:rPr>
          <w:rFonts w:hint="eastAsia"/>
        </w:rPr>
        <w:t xml:space="preserve"> </w:t>
      </w:r>
      <w:r>
        <w:t>Mode</w:t>
      </w:r>
      <w:r>
        <w:rPr>
          <w:rFonts w:hint="eastAsia"/>
        </w:rPr>
        <w:t xml:space="preserve"> </w:t>
      </w:r>
      <w:r>
        <w:t>=</w:t>
      </w:r>
      <w:r>
        <w:rPr>
          <w:rFonts w:hint="eastAsia"/>
        </w:rPr>
        <w:t xml:space="preserve"> </w:t>
      </w:r>
      <w:r>
        <w:t>SA,</w:t>
      </w:r>
      <w:r>
        <w:rPr>
          <w:rFonts w:hint="eastAsia"/>
        </w:rPr>
        <w:t xml:space="preserve"> </w:t>
      </w:r>
      <w:proofErr w:type="spellStart"/>
      <w:r>
        <w:t>gNBID</w:t>
      </w:r>
      <w:proofErr w:type="spellEnd"/>
      <w:r>
        <w:rPr>
          <w:rFonts w:hint="eastAsia"/>
        </w:rPr>
        <w:t xml:space="preserve"> </w:t>
      </w:r>
      <w:r>
        <w:t>=</w:t>
      </w:r>
      <w:r>
        <w:rPr>
          <w:rFonts w:hint="eastAsia"/>
        </w:rPr>
        <w:t xml:space="preserve"> </w:t>
      </w:r>
      <w:r>
        <w:t>123,</w:t>
      </w:r>
      <w:r>
        <w:rPr>
          <w:rFonts w:hint="eastAsia"/>
        </w:rPr>
        <w:t xml:space="preserve"> </w:t>
      </w:r>
      <w:proofErr w:type="spellStart"/>
      <w:r>
        <w:t>NrCI</w:t>
      </w:r>
      <w:proofErr w:type="spellEnd"/>
      <w:r>
        <w:rPr>
          <w:rFonts w:hint="eastAsia"/>
        </w:rPr>
        <w:t xml:space="preserve"> </w:t>
      </w:r>
      <w:r>
        <w:t>=</w:t>
      </w:r>
      <w:r>
        <w:rPr>
          <w:rFonts w:hint="eastAsia"/>
        </w:rPr>
        <w:t xml:space="preserve"> </w:t>
      </w:r>
      <w:r>
        <w:t>22,</w:t>
      </w:r>
      <w:r>
        <w:rPr>
          <w:rFonts w:hint="eastAsia"/>
        </w:rPr>
        <w:t xml:space="preserve"> </w:t>
      </w:r>
      <w:r>
        <w:t>CUID</w:t>
      </w:r>
      <w:r>
        <w:rPr>
          <w:rFonts w:hint="eastAsia"/>
        </w:rPr>
        <w:t xml:space="preserve"> </w:t>
      </w:r>
      <w:r>
        <w:t>=</w:t>
      </w:r>
      <w:r>
        <w:rPr>
          <w:rFonts w:hint="eastAsia"/>
        </w:rPr>
        <w:t xml:space="preserve"> </w:t>
      </w:r>
      <w:r>
        <w:t>22"&gt;</w:t>
      </w:r>
    </w:p>
    <w:p w14:paraId="6D0298F1" w14:textId="77777777" w:rsidR="00140A9E" w:rsidRDefault="00140A9E" w:rsidP="00140A9E">
      <w:r>
        <w:t xml:space="preserve">                &lt;r p="1"&gt;6&lt;/r&gt;</w:t>
      </w:r>
    </w:p>
    <w:p w14:paraId="17B23696" w14:textId="77777777" w:rsidR="00140A9E" w:rsidRDefault="00140A9E" w:rsidP="00140A9E">
      <w:r>
        <w:t xml:space="preserve">                &lt;r p="2"&gt;0&lt;/r&gt;</w:t>
      </w:r>
    </w:p>
    <w:p w14:paraId="2AE4D4A9" w14:textId="77777777" w:rsidR="00140A9E" w:rsidRDefault="00140A9E" w:rsidP="00140A9E">
      <w:r>
        <w:t xml:space="preserve">            &lt;/</w:t>
      </w:r>
      <w:proofErr w:type="spellStart"/>
      <w:r>
        <w:t>measValue</w:t>
      </w:r>
      <w:proofErr w:type="spellEnd"/>
      <w:r>
        <w:t>&gt;</w:t>
      </w:r>
    </w:p>
    <w:p w14:paraId="27BF2BC4" w14:textId="77777777" w:rsidR="00140A9E" w:rsidRDefault="00140A9E" w:rsidP="00140A9E">
      <w:r>
        <w:t xml:space="preserve">        &lt;/</w:t>
      </w:r>
      <w:proofErr w:type="spellStart"/>
      <w:r>
        <w:t>measInfo</w:t>
      </w:r>
      <w:proofErr w:type="spellEnd"/>
      <w:r>
        <w:t>&gt;</w:t>
      </w:r>
    </w:p>
    <w:p w14:paraId="6BFEC5E8" w14:textId="77777777" w:rsidR="00140A9E" w:rsidRDefault="00140A9E" w:rsidP="00140A9E">
      <w:r>
        <w:rPr>
          <w:rFonts w:hint="eastAsia"/>
        </w:rPr>
        <w:tab/>
      </w:r>
      <w:r>
        <w:rPr>
          <w:rFonts w:hint="eastAsia"/>
        </w:rPr>
        <w:tab/>
        <w:t>&lt;!-- Cell</w:t>
      </w:r>
      <w:r>
        <w:rPr>
          <w:rFonts w:hint="eastAsia"/>
        </w:rPr>
        <w:t>级</w:t>
      </w:r>
      <w:r>
        <w:rPr>
          <w:rFonts w:hint="eastAsia"/>
        </w:rPr>
        <w:t>counter</w:t>
      </w:r>
      <w:r>
        <w:rPr>
          <w:rFonts w:hint="eastAsia"/>
        </w:rPr>
        <w:t>，规范要求区分</w:t>
      </w:r>
      <w:r>
        <w:rPr>
          <w:rFonts w:hint="eastAsia"/>
        </w:rPr>
        <w:t>PLMNID, CU</w:t>
      </w:r>
      <w:r>
        <w:rPr>
          <w:rFonts w:hint="eastAsia"/>
        </w:rPr>
        <w:t>统计项</w:t>
      </w:r>
      <w:r>
        <w:rPr>
          <w:rFonts w:hint="eastAsia"/>
        </w:rPr>
        <w:t xml:space="preserve"> --&gt;</w:t>
      </w:r>
    </w:p>
    <w:p w14:paraId="27FB4EF7" w14:textId="77777777" w:rsidR="00140A9E" w:rsidRDefault="00140A9E" w:rsidP="00140A9E">
      <w:r>
        <w:t xml:space="preserve">        &lt;</w:t>
      </w:r>
      <w:proofErr w:type="spellStart"/>
      <w:r>
        <w:t>measInfo</w:t>
      </w:r>
      <w:proofErr w:type="spellEnd"/>
      <w:r>
        <w:t>&gt;</w:t>
      </w:r>
    </w:p>
    <w:p w14:paraId="6F1132F8" w14:textId="77777777" w:rsidR="00140A9E" w:rsidRDefault="00140A9E" w:rsidP="00140A9E">
      <w:r>
        <w:t xml:space="preserve">            &lt;job </w:t>
      </w:r>
      <w:proofErr w:type="spellStart"/>
      <w:r>
        <w:t>jobId</w:t>
      </w:r>
      <w:proofErr w:type="spellEnd"/>
      <w:r>
        <w:t>="6"/&gt;</w:t>
      </w:r>
    </w:p>
    <w:p w14:paraId="01DD3AC0" w14:textId="77777777" w:rsidR="00140A9E" w:rsidRDefault="00140A9E" w:rsidP="00140A9E">
      <w:r>
        <w:t xml:space="preserve">            &lt;</w:t>
      </w:r>
      <w:proofErr w:type="spellStart"/>
      <w:r>
        <w:t>granPeriod</w:t>
      </w:r>
      <w:proofErr w:type="spellEnd"/>
      <w:r>
        <w:t xml:space="preserve"> duration="PT900S" </w:t>
      </w:r>
      <w:proofErr w:type="spellStart"/>
      <w:r>
        <w:t>endTime</w:t>
      </w:r>
      <w:proofErr w:type="spellEnd"/>
      <w:r>
        <w:t>="2020-12-01T17:15:00+08:00"/&gt;</w:t>
      </w:r>
    </w:p>
    <w:p w14:paraId="1F238589" w14:textId="77777777" w:rsidR="00140A9E" w:rsidRDefault="00140A9E" w:rsidP="00140A9E">
      <w:r>
        <w:t xml:space="preserve">            &lt;</w:t>
      </w:r>
      <w:proofErr w:type="spellStart"/>
      <w:r>
        <w:t>repPeriod</w:t>
      </w:r>
      <w:proofErr w:type="spellEnd"/>
      <w:r>
        <w:t xml:space="preserve"> duration="PT900S"/&gt;</w:t>
      </w:r>
    </w:p>
    <w:p w14:paraId="30C68B93" w14:textId="77777777" w:rsidR="00140A9E" w:rsidRDefault="00140A9E" w:rsidP="00140A9E">
      <w:r>
        <w:t xml:space="preserve">            &lt;</w:t>
      </w:r>
      <w:proofErr w:type="spellStart"/>
      <w:r>
        <w:t>measType</w:t>
      </w:r>
      <w:proofErr w:type="spellEnd"/>
      <w:r>
        <w:t xml:space="preserve"> p="1"&gt;</w:t>
      </w:r>
      <w:r>
        <w:rPr>
          <w:rFonts w:hint="eastAsia"/>
        </w:rPr>
        <w:t>counter</w:t>
      </w:r>
      <w:r>
        <w:t>1&lt;/</w:t>
      </w:r>
      <w:proofErr w:type="spellStart"/>
      <w:r>
        <w:t>measType</w:t>
      </w:r>
      <w:proofErr w:type="spellEnd"/>
      <w:r>
        <w:t>&gt;</w:t>
      </w:r>
    </w:p>
    <w:p w14:paraId="4BE556BA" w14:textId="77777777" w:rsidR="00140A9E" w:rsidRDefault="00140A9E" w:rsidP="00140A9E">
      <w:r>
        <w:t xml:space="preserve">            &lt;</w:t>
      </w:r>
      <w:proofErr w:type="spellStart"/>
      <w:r>
        <w:t>measType</w:t>
      </w:r>
      <w:proofErr w:type="spellEnd"/>
      <w:r>
        <w:t xml:space="preserve"> p="2"&gt;</w:t>
      </w:r>
      <w:r>
        <w:rPr>
          <w:rFonts w:hint="eastAsia"/>
        </w:rPr>
        <w:t>counter</w:t>
      </w:r>
      <w:r>
        <w:t>2&lt;/</w:t>
      </w:r>
      <w:proofErr w:type="spellStart"/>
      <w:r>
        <w:t>measType</w:t>
      </w:r>
      <w:proofErr w:type="spellEnd"/>
      <w:r>
        <w:t>&gt;</w:t>
      </w:r>
    </w:p>
    <w:p w14:paraId="383CEC9F" w14:textId="77777777" w:rsidR="00140A9E" w:rsidRDefault="00140A9E" w:rsidP="00140A9E">
      <w:r>
        <w:t xml:space="preserve">            &lt;</w:t>
      </w:r>
      <w:proofErr w:type="spellStart"/>
      <w:r>
        <w:t>measValue</w:t>
      </w:r>
      <w:proofErr w:type="spellEnd"/>
      <w:r>
        <w:t xml:space="preserve"> </w:t>
      </w:r>
      <w:proofErr w:type="spellStart"/>
      <w:r>
        <w:t>measObjLdn</w:t>
      </w:r>
      <w:proofErr w:type="spellEnd"/>
      <w:r>
        <w:rPr>
          <w:rFonts w:hint="eastAsia"/>
        </w:rPr>
        <w:t xml:space="preserve"> </w:t>
      </w:r>
      <w:r>
        <w:t>=</w:t>
      </w:r>
      <w:r>
        <w:rPr>
          <w:rFonts w:hint="eastAsia"/>
        </w:rPr>
        <w:t xml:space="preserve"> </w:t>
      </w:r>
      <w:r>
        <w:t>"Type</w:t>
      </w:r>
      <w:r>
        <w:rPr>
          <w:rFonts w:hint="eastAsia"/>
        </w:rPr>
        <w:t xml:space="preserve"> </w:t>
      </w:r>
      <w:r>
        <w:t>=</w:t>
      </w:r>
      <w:r>
        <w:rPr>
          <w:rFonts w:hint="eastAsia"/>
        </w:rPr>
        <w:t xml:space="preserve"> </w:t>
      </w:r>
      <w:r>
        <w:t>Cell,</w:t>
      </w:r>
      <w:r>
        <w:rPr>
          <w:rFonts w:hint="eastAsia"/>
        </w:rPr>
        <w:t xml:space="preserve"> </w:t>
      </w:r>
      <w:r>
        <w:t>Mode</w:t>
      </w:r>
      <w:r>
        <w:rPr>
          <w:rFonts w:hint="eastAsia"/>
        </w:rPr>
        <w:t xml:space="preserve"> </w:t>
      </w:r>
      <w:r>
        <w:t>=</w:t>
      </w:r>
      <w:r>
        <w:rPr>
          <w:rFonts w:hint="eastAsia"/>
        </w:rPr>
        <w:t xml:space="preserve"> </w:t>
      </w:r>
      <w:r>
        <w:t>SA,</w:t>
      </w:r>
      <w:r>
        <w:rPr>
          <w:rFonts w:hint="eastAsia"/>
        </w:rPr>
        <w:t xml:space="preserve"> </w:t>
      </w:r>
      <w:proofErr w:type="spellStart"/>
      <w:r>
        <w:t>gNBID</w:t>
      </w:r>
      <w:proofErr w:type="spellEnd"/>
      <w:r>
        <w:rPr>
          <w:rFonts w:hint="eastAsia"/>
        </w:rPr>
        <w:t xml:space="preserve"> </w:t>
      </w:r>
      <w:r>
        <w:t>=</w:t>
      </w:r>
      <w:r>
        <w:rPr>
          <w:rFonts w:hint="eastAsia"/>
        </w:rPr>
        <w:t xml:space="preserve"> </w:t>
      </w:r>
      <w:r>
        <w:t>123,</w:t>
      </w:r>
      <w:r>
        <w:rPr>
          <w:rFonts w:hint="eastAsia"/>
        </w:rPr>
        <w:t xml:space="preserve"> </w:t>
      </w:r>
      <w:proofErr w:type="spellStart"/>
      <w:r>
        <w:t>NrCI</w:t>
      </w:r>
      <w:proofErr w:type="spellEnd"/>
      <w:r>
        <w:rPr>
          <w:rFonts w:hint="eastAsia"/>
        </w:rPr>
        <w:t xml:space="preserve"> </w:t>
      </w:r>
      <w:r>
        <w:t>=</w:t>
      </w:r>
      <w:r>
        <w:rPr>
          <w:rFonts w:hint="eastAsia"/>
        </w:rPr>
        <w:t xml:space="preserve"> </w:t>
      </w:r>
      <w:r>
        <w:t>22,</w:t>
      </w:r>
      <w:r>
        <w:rPr>
          <w:rFonts w:hint="eastAsia"/>
        </w:rPr>
        <w:t xml:space="preserve"> </w:t>
      </w:r>
      <w:r>
        <w:t>CUID</w:t>
      </w:r>
      <w:r>
        <w:rPr>
          <w:rFonts w:hint="eastAsia"/>
        </w:rPr>
        <w:t xml:space="preserve"> </w:t>
      </w:r>
      <w:r>
        <w:t>=</w:t>
      </w:r>
      <w:r>
        <w:rPr>
          <w:rFonts w:hint="eastAsia"/>
        </w:rPr>
        <w:t xml:space="preserve"> </w:t>
      </w:r>
      <w:r>
        <w:t>22,</w:t>
      </w:r>
      <w:r>
        <w:rPr>
          <w:rFonts w:hint="eastAsia"/>
        </w:rPr>
        <w:t xml:space="preserve"> </w:t>
      </w:r>
      <w:r>
        <w:t>PLMNID</w:t>
      </w:r>
      <w:r>
        <w:rPr>
          <w:rFonts w:hint="eastAsia"/>
        </w:rPr>
        <w:t xml:space="preserve"> </w:t>
      </w:r>
      <w:r>
        <w:t>=</w:t>
      </w:r>
      <w:r>
        <w:rPr>
          <w:rFonts w:hint="eastAsia"/>
        </w:rPr>
        <w:t xml:space="preserve"> </w:t>
      </w:r>
      <w:r>
        <w:t>46001"&gt;</w:t>
      </w:r>
    </w:p>
    <w:p w14:paraId="144E5B71" w14:textId="77777777" w:rsidR="00140A9E" w:rsidRDefault="00140A9E" w:rsidP="00140A9E">
      <w:r>
        <w:t xml:space="preserve">                &lt;r p="1"&gt;6&lt;/r&gt;</w:t>
      </w:r>
    </w:p>
    <w:p w14:paraId="1D16C310" w14:textId="77777777" w:rsidR="00140A9E" w:rsidRDefault="00140A9E" w:rsidP="00140A9E">
      <w:r>
        <w:t xml:space="preserve">                &lt;r p="2"&gt;0&lt;/r&gt;</w:t>
      </w:r>
    </w:p>
    <w:p w14:paraId="0D45FB75" w14:textId="77777777" w:rsidR="00140A9E" w:rsidRDefault="00140A9E" w:rsidP="00140A9E">
      <w:r>
        <w:t xml:space="preserve">            &lt;/</w:t>
      </w:r>
      <w:proofErr w:type="spellStart"/>
      <w:r>
        <w:t>measValue</w:t>
      </w:r>
      <w:proofErr w:type="spellEnd"/>
      <w:r>
        <w:t>&gt;</w:t>
      </w:r>
    </w:p>
    <w:p w14:paraId="50CC6549" w14:textId="77777777" w:rsidR="00140A9E" w:rsidRDefault="00140A9E" w:rsidP="00140A9E">
      <w:r>
        <w:t xml:space="preserve">        &lt;/</w:t>
      </w:r>
      <w:proofErr w:type="spellStart"/>
      <w:r>
        <w:t>measInfo</w:t>
      </w:r>
      <w:proofErr w:type="spellEnd"/>
      <w:r>
        <w:t>&gt;</w:t>
      </w:r>
    </w:p>
    <w:p w14:paraId="4C567AAF" w14:textId="77777777" w:rsidR="00140A9E" w:rsidRDefault="00140A9E" w:rsidP="00140A9E">
      <w:r>
        <w:rPr>
          <w:rFonts w:hint="eastAsia"/>
        </w:rPr>
        <w:tab/>
      </w:r>
      <w:r>
        <w:rPr>
          <w:rFonts w:hint="eastAsia"/>
        </w:rPr>
        <w:tab/>
        <w:t>&lt;!-- Cell</w:t>
      </w:r>
      <w:r>
        <w:rPr>
          <w:rFonts w:hint="eastAsia"/>
        </w:rPr>
        <w:t>级</w:t>
      </w:r>
      <w:r>
        <w:rPr>
          <w:rFonts w:hint="eastAsia"/>
        </w:rPr>
        <w:t>counter</w:t>
      </w:r>
      <w:r>
        <w:rPr>
          <w:rFonts w:hint="eastAsia"/>
        </w:rPr>
        <w:t>，规范要求不区分</w:t>
      </w:r>
      <w:r>
        <w:rPr>
          <w:rFonts w:hint="eastAsia"/>
        </w:rPr>
        <w:t>PLMNID, DU</w:t>
      </w:r>
      <w:r>
        <w:rPr>
          <w:rFonts w:hint="eastAsia"/>
        </w:rPr>
        <w:t>统计项</w:t>
      </w:r>
      <w:r>
        <w:rPr>
          <w:rFonts w:hint="eastAsia"/>
        </w:rPr>
        <w:t xml:space="preserve"> --&gt;</w:t>
      </w:r>
    </w:p>
    <w:p w14:paraId="2CAD6B42" w14:textId="77777777" w:rsidR="00140A9E" w:rsidRDefault="00140A9E" w:rsidP="00140A9E">
      <w:r>
        <w:t xml:space="preserve">        &lt;</w:t>
      </w:r>
      <w:proofErr w:type="spellStart"/>
      <w:r>
        <w:t>measInfo</w:t>
      </w:r>
      <w:proofErr w:type="spellEnd"/>
      <w:r>
        <w:t>&gt;</w:t>
      </w:r>
    </w:p>
    <w:p w14:paraId="13F89B18" w14:textId="77777777" w:rsidR="00140A9E" w:rsidRDefault="00140A9E" w:rsidP="00140A9E">
      <w:r>
        <w:t xml:space="preserve">            &lt;job </w:t>
      </w:r>
      <w:proofErr w:type="spellStart"/>
      <w:r>
        <w:t>jobId</w:t>
      </w:r>
      <w:proofErr w:type="spellEnd"/>
      <w:r>
        <w:t>="7"/&gt;</w:t>
      </w:r>
    </w:p>
    <w:p w14:paraId="4362B292" w14:textId="77777777" w:rsidR="00140A9E" w:rsidRDefault="00140A9E" w:rsidP="00140A9E">
      <w:r>
        <w:t xml:space="preserve">            &lt;</w:t>
      </w:r>
      <w:proofErr w:type="spellStart"/>
      <w:r>
        <w:t>granPeriod</w:t>
      </w:r>
      <w:proofErr w:type="spellEnd"/>
      <w:r>
        <w:t xml:space="preserve"> duration="PT900S" </w:t>
      </w:r>
      <w:proofErr w:type="spellStart"/>
      <w:r>
        <w:t>endTime</w:t>
      </w:r>
      <w:proofErr w:type="spellEnd"/>
      <w:r>
        <w:t>="2020-12-01T17:15:00+08:00"/&gt;</w:t>
      </w:r>
    </w:p>
    <w:p w14:paraId="3C69767D" w14:textId="77777777" w:rsidR="00140A9E" w:rsidRDefault="00140A9E" w:rsidP="00140A9E">
      <w:r>
        <w:t xml:space="preserve">            &lt;</w:t>
      </w:r>
      <w:proofErr w:type="spellStart"/>
      <w:r>
        <w:t>repPeriod</w:t>
      </w:r>
      <w:proofErr w:type="spellEnd"/>
      <w:r>
        <w:t xml:space="preserve"> duration="PT900S"/&gt;</w:t>
      </w:r>
    </w:p>
    <w:p w14:paraId="34F35F05" w14:textId="77777777" w:rsidR="00140A9E" w:rsidRDefault="00140A9E" w:rsidP="00140A9E">
      <w:r>
        <w:t xml:space="preserve">            &lt;</w:t>
      </w:r>
      <w:proofErr w:type="spellStart"/>
      <w:r>
        <w:t>measType</w:t>
      </w:r>
      <w:proofErr w:type="spellEnd"/>
      <w:r>
        <w:t xml:space="preserve"> p="1"&gt;</w:t>
      </w:r>
      <w:r>
        <w:rPr>
          <w:rFonts w:hint="eastAsia"/>
        </w:rPr>
        <w:t>counter</w:t>
      </w:r>
      <w:r>
        <w:t>1&lt;/</w:t>
      </w:r>
      <w:proofErr w:type="spellStart"/>
      <w:r>
        <w:t>measType</w:t>
      </w:r>
      <w:proofErr w:type="spellEnd"/>
      <w:r>
        <w:t>&gt;</w:t>
      </w:r>
    </w:p>
    <w:p w14:paraId="779112D6" w14:textId="77777777" w:rsidR="00140A9E" w:rsidRDefault="00140A9E" w:rsidP="00140A9E">
      <w:r>
        <w:t xml:space="preserve">            &lt;</w:t>
      </w:r>
      <w:proofErr w:type="spellStart"/>
      <w:r>
        <w:t>measType</w:t>
      </w:r>
      <w:proofErr w:type="spellEnd"/>
      <w:r>
        <w:t xml:space="preserve"> p="2"&gt;</w:t>
      </w:r>
      <w:r>
        <w:rPr>
          <w:rFonts w:hint="eastAsia"/>
        </w:rPr>
        <w:t>counter</w:t>
      </w:r>
      <w:r>
        <w:t>2&lt;/</w:t>
      </w:r>
      <w:proofErr w:type="spellStart"/>
      <w:r>
        <w:t>measType</w:t>
      </w:r>
      <w:proofErr w:type="spellEnd"/>
      <w:r>
        <w:t>&gt;</w:t>
      </w:r>
    </w:p>
    <w:p w14:paraId="138C9BA6" w14:textId="77777777" w:rsidR="00140A9E" w:rsidRDefault="00140A9E" w:rsidP="00140A9E">
      <w:r>
        <w:t xml:space="preserve">            &lt;</w:t>
      </w:r>
      <w:proofErr w:type="spellStart"/>
      <w:r>
        <w:t>measValue</w:t>
      </w:r>
      <w:proofErr w:type="spellEnd"/>
      <w:r>
        <w:t xml:space="preserve"> </w:t>
      </w:r>
      <w:proofErr w:type="spellStart"/>
      <w:r>
        <w:t>measObjLdn</w:t>
      </w:r>
      <w:proofErr w:type="spellEnd"/>
      <w:r>
        <w:rPr>
          <w:rFonts w:hint="eastAsia"/>
        </w:rPr>
        <w:t xml:space="preserve"> </w:t>
      </w:r>
      <w:r>
        <w:t>=</w:t>
      </w:r>
      <w:r>
        <w:rPr>
          <w:rFonts w:hint="eastAsia"/>
        </w:rPr>
        <w:t xml:space="preserve"> </w:t>
      </w:r>
      <w:r>
        <w:t>"Type</w:t>
      </w:r>
      <w:r>
        <w:rPr>
          <w:rFonts w:hint="eastAsia"/>
        </w:rPr>
        <w:t xml:space="preserve"> </w:t>
      </w:r>
      <w:r>
        <w:t>=</w:t>
      </w:r>
      <w:r>
        <w:rPr>
          <w:rFonts w:hint="eastAsia"/>
        </w:rPr>
        <w:t xml:space="preserve"> </w:t>
      </w:r>
      <w:r>
        <w:t>Cell,</w:t>
      </w:r>
      <w:r>
        <w:rPr>
          <w:rFonts w:hint="eastAsia"/>
        </w:rPr>
        <w:t xml:space="preserve"> </w:t>
      </w:r>
      <w:r>
        <w:t>Mode</w:t>
      </w:r>
      <w:r>
        <w:rPr>
          <w:rFonts w:hint="eastAsia"/>
        </w:rPr>
        <w:t xml:space="preserve"> </w:t>
      </w:r>
      <w:r>
        <w:t>=</w:t>
      </w:r>
      <w:r>
        <w:rPr>
          <w:rFonts w:hint="eastAsia"/>
        </w:rPr>
        <w:t xml:space="preserve"> </w:t>
      </w:r>
      <w:r>
        <w:t>SA,</w:t>
      </w:r>
      <w:r>
        <w:rPr>
          <w:rFonts w:hint="eastAsia"/>
        </w:rPr>
        <w:t xml:space="preserve"> </w:t>
      </w:r>
      <w:proofErr w:type="spellStart"/>
      <w:r>
        <w:t>gNBID</w:t>
      </w:r>
      <w:proofErr w:type="spellEnd"/>
      <w:r>
        <w:rPr>
          <w:rFonts w:hint="eastAsia"/>
        </w:rPr>
        <w:t xml:space="preserve"> </w:t>
      </w:r>
      <w:r>
        <w:t>=</w:t>
      </w:r>
      <w:r>
        <w:rPr>
          <w:rFonts w:hint="eastAsia"/>
        </w:rPr>
        <w:t xml:space="preserve"> </w:t>
      </w:r>
      <w:r>
        <w:t>123,</w:t>
      </w:r>
      <w:r>
        <w:rPr>
          <w:rFonts w:hint="eastAsia"/>
        </w:rPr>
        <w:t xml:space="preserve"> </w:t>
      </w:r>
      <w:proofErr w:type="spellStart"/>
      <w:r>
        <w:t>NrCI</w:t>
      </w:r>
      <w:proofErr w:type="spellEnd"/>
      <w:r>
        <w:rPr>
          <w:rFonts w:hint="eastAsia"/>
        </w:rPr>
        <w:t xml:space="preserve"> </w:t>
      </w:r>
      <w:r>
        <w:t>=</w:t>
      </w:r>
      <w:r>
        <w:rPr>
          <w:rFonts w:hint="eastAsia"/>
        </w:rPr>
        <w:t xml:space="preserve"> </w:t>
      </w:r>
      <w:r>
        <w:t>22,</w:t>
      </w:r>
      <w:r>
        <w:rPr>
          <w:rFonts w:hint="eastAsia"/>
        </w:rPr>
        <w:t xml:space="preserve"> </w:t>
      </w:r>
      <w:r>
        <w:t>DUID</w:t>
      </w:r>
      <w:r>
        <w:rPr>
          <w:rFonts w:hint="eastAsia"/>
        </w:rPr>
        <w:t xml:space="preserve"> </w:t>
      </w:r>
      <w:r>
        <w:t>=</w:t>
      </w:r>
      <w:r>
        <w:rPr>
          <w:rFonts w:hint="eastAsia"/>
        </w:rPr>
        <w:t xml:space="preserve"> </w:t>
      </w:r>
      <w:r>
        <w:t>22"&gt;</w:t>
      </w:r>
    </w:p>
    <w:p w14:paraId="143BE52E" w14:textId="77777777" w:rsidR="00140A9E" w:rsidRDefault="00140A9E" w:rsidP="00140A9E">
      <w:r>
        <w:lastRenderedPageBreak/>
        <w:t xml:space="preserve">                &lt;r p="1"&gt;6&lt;/r&gt;</w:t>
      </w:r>
    </w:p>
    <w:p w14:paraId="58D3E030" w14:textId="77777777" w:rsidR="00140A9E" w:rsidRDefault="00140A9E" w:rsidP="00140A9E">
      <w:r>
        <w:t xml:space="preserve">                &lt;r p="2"&gt;0&lt;/r&gt;</w:t>
      </w:r>
    </w:p>
    <w:p w14:paraId="534C8068" w14:textId="77777777" w:rsidR="00140A9E" w:rsidRDefault="00140A9E" w:rsidP="00140A9E">
      <w:r>
        <w:t xml:space="preserve">            &lt;/</w:t>
      </w:r>
      <w:proofErr w:type="spellStart"/>
      <w:r>
        <w:t>measValue</w:t>
      </w:r>
      <w:proofErr w:type="spellEnd"/>
      <w:r>
        <w:t>&gt;</w:t>
      </w:r>
    </w:p>
    <w:p w14:paraId="38E6EFFF" w14:textId="77777777" w:rsidR="00140A9E" w:rsidRDefault="00140A9E" w:rsidP="00140A9E">
      <w:r>
        <w:t xml:space="preserve">        &lt;/</w:t>
      </w:r>
      <w:proofErr w:type="spellStart"/>
      <w:r>
        <w:t>measInfo</w:t>
      </w:r>
      <w:proofErr w:type="spellEnd"/>
      <w:r>
        <w:t>&gt;</w:t>
      </w:r>
    </w:p>
    <w:p w14:paraId="0E91D7CA" w14:textId="77777777" w:rsidR="00140A9E" w:rsidRDefault="00140A9E" w:rsidP="00140A9E">
      <w:r>
        <w:rPr>
          <w:rFonts w:hint="eastAsia"/>
        </w:rPr>
        <w:tab/>
      </w:r>
      <w:r>
        <w:rPr>
          <w:rFonts w:hint="eastAsia"/>
        </w:rPr>
        <w:tab/>
        <w:t>&lt;!-- Cell</w:t>
      </w:r>
      <w:r>
        <w:rPr>
          <w:rFonts w:hint="eastAsia"/>
        </w:rPr>
        <w:t>级</w:t>
      </w:r>
      <w:r>
        <w:rPr>
          <w:rFonts w:hint="eastAsia"/>
        </w:rPr>
        <w:t>counter</w:t>
      </w:r>
      <w:r>
        <w:rPr>
          <w:rFonts w:hint="eastAsia"/>
        </w:rPr>
        <w:t>，规范要求区分</w:t>
      </w:r>
      <w:r>
        <w:rPr>
          <w:rFonts w:hint="eastAsia"/>
        </w:rPr>
        <w:t>PLMNID, DU</w:t>
      </w:r>
      <w:r>
        <w:rPr>
          <w:rFonts w:hint="eastAsia"/>
        </w:rPr>
        <w:t>统计项</w:t>
      </w:r>
      <w:r>
        <w:rPr>
          <w:rFonts w:hint="eastAsia"/>
        </w:rPr>
        <w:t xml:space="preserve"> --&gt;</w:t>
      </w:r>
    </w:p>
    <w:p w14:paraId="0C10252C" w14:textId="77777777" w:rsidR="00140A9E" w:rsidRDefault="00140A9E" w:rsidP="00140A9E">
      <w:r>
        <w:t xml:space="preserve">        &lt;</w:t>
      </w:r>
      <w:proofErr w:type="spellStart"/>
      <w:r>
        <w:t>measInfo</w:t>
      </w:r>
      <w:proofErr w:type="spellEnd"/>
      <w:r>
        <w:t>&gt;</w:t>
      </w:r>
    </w:p>
    <w:p w14:paraId="626EB2B8" w14:textId="77777777" w:rsidR="00140A9E" w:rsidRDefault="00140A9E" w:rsidP="00140A9E">
      <w:r>
        <w:t xml:space="preserve">            &lt;job </w:t>
      </w:r>
      <w:proofErr w:type="spellStart"/>
      <w:r>
        <w:t>jobId</w:t>
      </w:r>
      <w:proofErr w:type="spellEnd"/>
      <w:r>
        <w:t>="8"/&gt;</w:t>
      </w:r>
    </w:p>
    <w:p w14:paraId="4BCB1D5A" w14:textId="77777777" w:rsidR="00140A9E" w:rsidRDefault="00140A9E" w:rsidP="00140A9E">
      <w:r>
        <w:t xml:space="preserve">            &lt;</w:t>
      </w:r>
      <w:proofErr w:type="spellStart"/>
      <w:r>
        <w:t>granPeriod</w:t>
      </w:r>
      <w:proofErr w:type="spellEnd"/>
      <w:r>
        <w:t xml:space="preserve"> duration="PT900S" </w:t>
      </w:r>
      <w:proofErr w:type="spellStart"/>
      <w:r>
        <w:t>endTime</w:t>
      </w:r>
      <w:proofErr w:type="spellEnd"/>
      <w:r>
        <w:t>="2020-12-01T17:15:00+08:00"/&gt;</w:t>
      </w:r>
    </w:p>
    <w:p w14:paraId="4A31DDBC" w14:textId="77777777" w:rsidR="00140A9E" w:rsidRDefault="00140A9E" w:rsidP="00140A9E">
      <w:r>
        <w:t xml:space="preserve">            &lt;</w:t>
      </w:r>
      <w:proofErr w:type="spellStart"/>
      <w:r>
        <w:t>repPeriod</w:t>
      </w:r>
      <w:proofErr w:type="spellEnd"/>
      <w:r>
        <w:t xml:space="preserve"> duration="PT900S"/&gt;</w:t>
      </w:r>
    </w:p>
    <w:p w14:paraId="76145F8B" w14:textId="77777777" w:rsidR="00140A9E" w:rsidRDefault="00140A9E" w:rsidP="00140A9E">
      <w:r>
        <w:t xml:space="preserve">            &lt;</w:t>
      </w:r>
      <w:proofErr w:type="spellStart"/>
      <w:r>
        <w:t>measType</w:t>
      </w:r>
      <w:proofErr w:type="spellEnd"/>
      <w:r>
        <w:t xml:space="preserve"> p="1"&gt;</w:t>
      </w:r>
      <w:r>
        <w:rPr>
          <w:rFonts w:hint="eastAsia"/>
        </w:rPr>
        <w:t>counter</w:t>
      </w:r>
      <w:r>
        <w:t>1&lt;/</w:t>
      </w:r>
      <w:proofErr w:type="spellStart"/>
      <w:r>
        <w:t>measType</w:t>
      </w:r>
      <w:proofErr w:type="spellEnd"/>
      <w:r>
        <w:t>&gt;</w:t>
      </w:r>
    </w:p>
    <w:p w14:paraId="06A24711" w14:textId="77777777" w:rsidR="00140A9E" w:rsidRDefault="00140A9E" w:rsidP="00140A9E">
      <w:r>
        <w:t xml:space="preserve">            &lt;</w:t>
      </w:r>
      <w:proofErr w:type="spellStart"/>
      <w:r>
        <w:t>measType</w:t>
      </w:r>
      <w:proofErr w:type="spellEnd"/>
      <w:r>
        <w:t xml:space="preserve"> p="2"&gt;</w:t>
      </w:r>
      <w:r>
        <w:rPr>
          <w:rFonts w:hint="eastAsia"/>
        </w:rPr>
        <w:t>counter</w:t>
      </w:r>
      <w:r>
        <w:t>2&lt;/</w:t>
      </w:r>
      <w:proofErr w:type="spellStart"/>
      <w:r>
        <w:t>measType</w:t>
      </w:r>
      <w:proofErr w:type="spellEnd"/>
      <w:r>
        <w:t>&gt;</w:t>
      </w:r>
    </w:p>
    <w:p w14:paraId="1A8D1C7D" w14:textId="77777777" w:rsidR="00140A9E" w:rsidRDefault="00140A9E" w:rsidP="00140A9E">
      <w:r>
        <w:t xml:space="preserve">            &lt;</w:t>
      </w:r>
      <w:proofErr w:type="spellStart"/>
      <w:r>
        <w:t>measValue</w:t>
      </w:r>
      <w:proofErr w:type="spellEnd"/>
      <w:r>
        <w:t xml:space="preserve"> </w:t>
      </w:r>
      <w:proofErr w:type="spellStart"/>
      <w:r>
        <w:t>measObjLdn</w:t>
      </w:r>
      <w:proofErr w:type="spellEnd"/>
      <w:r>
        <w:rPr>
          <w:rFonts w:hint="eastAsia"/>
        </w:rPr>
        <w:t xml:space="preserve"> </w:t>
      </w:r>
      <w:r>
        <w:t>=</w:t>
      </w:r>
      <w:r>
        <w:rPr>
          <w:rFonts w:hint="eastAsia"/>
        </w:rPr>
        <w:t xml:space="preserve"> </w:t>
      </w:r>
      <w:r>
        <w:t>"Type</w:t>
      </w:r>
      <w:r>
        <w:rPr>
          <w:rFonts w:hint="eastAsia"/>
        </w:rPr>
        <w:t xml:space="preserve"> </w:t>
      </w:r>
      <w:r>
        <w:t>=</w:t>
      </w:r>
      <w:r>
        <w:rPr>
          <w:rFonts w:hint="eastAsia"/>
        </w:rPr>
        <w:t xml:space="preserve"> </w:t>
      </w:r>
      <w:r>
        <w:t>Cell,</w:t>
      </w:r>
      <w:r>
        <w:rPr>
          <w:rFonts w:hint="eastAsia"/>
        </w:rPr>
        <w:t xml:space="preserve"> </w:t>
      </w:r>
      <w:r>
        <w:t>Mode</w:t>
      </w:r>
      <w:r>
        <w:rPr>
          <w:rFonts w:hint="eastAsia"/>
        </w:rPr>
        <w:t xml:space="preserve"> </w:t>
      </w:r>
      <w:r>
        <w:t>=</w:t>
      </w:r>
      <w:r>
        <w:rPr>
          <w:rFonts w:hint="eastAsia"/>
        </w:rPr>
        <w:t xml:space="preserve"> </w:t>
      </w:r>
      <w:r>
        <w:t>SA,</w:t>
      </w:r>
      <w:r>
        <w:rPr>
          <w:rFonts w:hint="eastAsia"/>
        </w:rPr>
        <w:t xml:space="preserve"> </w:t>
      </w:r>
      <w:proofErr w:type="spellStart"/>
      <w:r>
        <w:t>gNBID</w:t>
      </w:r>
      <w:proofErr w:type="spellEnd"/>
      <w:r>
        <w:rPr>
          <w:rFonts w:hint="eastAsia"/>
        </w:rPr>
        <w:t xml:space="preserve"> </w:t>
      </w:r>
      <w:r>
        <w:t>=</w:t>
      </w:r>
      <w:r>
        <w:rPr>
          <w:rFonts w:hint="eastAsia"/>
        </w:rPr>
        <w:t xml:space="preserve"> </w:t>
      </w:r>
      <w:r>
        <w:t>123,</w:t>
      </w:r>
      <w:r>
        <w:rPr>
          <w:rFonts w:hint="eastAsia"/>
        </w:rPr>
        <w:t xml:space="preserve"> </w:t>
      </w:r>
      <w:proofErr w:type="spellStart"/>
      <w:r>
        <w:t>NrCI</w:t>
      </w:r>
      <w:proofErr w:type="spellEnd"/>
      <w:r>
        <w:rPr>
          <w:rFonts w:hint="eastAsia"/>
        </w:rPr>
        <w:t xml:space="preserve"> </w:t>
      </w:r>
      <w:r>
        <w:t>=</w:t>
      </w:r>
      <w:r>
        <w:rPr>
          <w:rFonts w:hint="eastAsia"/>
        </w:rPr>
        <w:t xml:space="preserve"> </w:t>
      </w:r>
      <w:r>
        <w:t>22,</w:t>
      </w:r>
      <w:r>
        <w:rPr>
          <w:rFonts w:hint="eastAsia"/>
        </w:rPr>
        <w:t xml:space="preserve"> </w:t>
      </w:r>
      <w:r>
        <w:t>DUID</w:t>
      </w:r>
      <w:r>
        <w:rPr>
          <w:rFonts w:hint="eastAsia"/>
        </w:rPr>
        <w:t xml:space="preserve"> </w:t>
      </w:r>
      <w:r>
        <w:t>=</w:t>
      </w:r>
      <w:r>
        <w:rPr>
          <w:rFonts w:hint="eastAsia"/>
        </w:rPr>
        <w:t xml:space="preserve"> </w:t>
      </w:r>
      <w:r>
        <w:t>22,</w:t>
      </w:r>
      <w:r>
        <w:rPr>
          <w:rFonts w:hint="eastAsia"/>
        </w:rPr>
        <w:t xml:space="preserve"> </w:t>
      </w:r>
      <w:r>
        <w:t>PLMNID</w:t>
      </w:r>
      <w:r>
        <w:rPr>
          <w:rFonts w:hint="eastAsia"/>
        </w:rPr>
        <w:t xml:space="preserve"> </w:t>
      </w:r>
      <w:r>
        <w:t>=</w:t>
      </w:r>
      <w:r>
        <w:rPr>
          <w:rFonts w:hint="eastAsia"/>
        </w:rPr>
        <w:t xml:space="preserve"> </w:t>
      </w:r>
      <w:r>
        <w:t>46001"&gt;</w:t>
      </w:r>
    </w:p>
    <w:p w14:paraId="328A9B90" w14:textId="77777777" w:rsidR="00140A9E" w:rsidRDefault="00140A9E" w:rsidP="00140A9E">
      <w:r>
        <w:t xml:space="preserve">                &lt;r p="1"&gt;6&lt;/r&gt;</w:t>
      </w:r>
    </w:p>
    <w:p w14:paraId="0A7EA6FA" w14:textId="77777777" w:rsidR="00140A9E" w:rsidRDefault="00140A9E" w:rsidP="00140A9E">
      <w:r>
        <w:t xml:space="preserve">                &lt;r p="2"&gt;0&lt;/r&gt;</w:t>
      </w:r>
    </w:p>
    <w:p w14:paraId="37D8791F" w14:textId="77777777" w:rsidR="00140A9E" w:rsidRDefault="00140A9E" w:rsidP="00140A9E">
      <w:r>
        <w:t xml:space="preserve">            &lt;/</w:t>
      </w:r>
      <w:proofErr w:type="spellStart"/>
      <w:r>
        <w:t>measValue</w:t>
      </w:r>
      <w:proofErr w:type="spellEnd"/>
      <w:r>
        <w:t>&gt;</w:t>
      </w:r>
    </w:p>
    <w:p w14:paraId="06AB6BDD" w14:textId="77777777" w:rsidR="00140A9E" w:rsidRDefault="00140A9E" w:rsidP="00140A9E">
      <w:r>
        <w:t xml:space="preserve">        &lt;/</w:t>
      </w:r>
      <w:proofErr w:type="spellStart"/>
      <w:r>
        <w:t>measInfo</w:t>
      </w:r>
      <w:proofErr w:type="spellEnd"/>
      <w:r>
        <w:t>&gt;</w:t>
      </w:r>
    </w:p>
    <w:p w14:paraId="7955A957" w14:textId="77777777" w:rsidR="00140A9E" w:rsidRDefault="00140A9E" w:rsidP="00140A9E">
      <w:r>
        <w:rPr>
          <w:rFonts w:hint="eastAsia"/>
        </w:rPr>
        <w:tab/>
      </w:r>
      <w:r>
        <w:rPr>
          <w:rFonts w:hint="eastAsia"/>
        </w:rPr>
        <w:tab/>
        <w:t xml:space="preserve">&lt;!-- </w:t>
      </w:r>
      <w:r>
        <w:rPr>
          <w:rFonts w:hint="eastAsia"/>
        </w:rPr>
        <w:t>切入精确分析统计项</w:t>
      </w:r>
      <w:r>
        <w:rPr>
          <w:rFonts w:hint="eastAsia"/>
        </w:rPr>
        <w:t xml:space="preserve"> --&gt;</w:t>
      </w:r>
    </w:p>
    <w:p w14:paraId="664E6750" w14:textId="77777777" w:rsidR="00140A9E" w:rsidRDefault="00140A9E" w:rsidP="00140A9E">
      <w:r>
        <w:t xml:space="preserve">        &lt;</w:t>
      </w:r>
      <w:proofErr w:type="spellStart"/>
      <w:r>
        <w:t>measInfo</w:t>
      </w:r>
      <w:proofErr w:type="spellEnd"/>
      <w:r>
        <w:t>&gt;</w:t>
      </w:r>
    </w:p>
    <w:p w14:paraId="68DE59E0" w14:textId="77777777" w:rsidR="00140A9E" w:rsidRDefault="00140A9E" w:rsidP="00140A9E">
      <w:r>
        <w:t xml:space="preserve">            &lt;job </w:t>
      </w:r>
      <w:proofErr w:type="spellStart"/>
      <w:r>
        <w:t>jobId</w:t>
      </w:r>
      <w:proofErr w:type="spellEnd"/>
      <w:r>
        <w:t>="12"/&gt;</w:t>
      </w:r>
    </w:p>
    <w:p w14:paraId="352AE335" w14:textId="77777777" w:rsidR="00140A9E" w:rsidRDefault="00140A9E" w:rsidP="00140A9E">
      <w:r>
        <w:t xml:space="preserve">            &lt;</w:t>
      </w:r>
      <w:proofErr w:type="spellStart"/>
      <w:r>
        <w:t>granPeriod</w:t>
      </w:r>
      <w:proofErr w:type="spellEnd"/>
      <w:r>
        <w:t xml:space="preserve"> duration="PT900S" </w:t>
      </w:r>
      <w:proofErr w:type="spellStart"/>
      <w:r>
        <w:t>endTime</w:t>
      </w:r>
      <w:proofErr w:type="spellEnd"/>
      <w:r>
        <w:t>="2020-12-01T17:15:00+08:00"/&gt;</w:t>
      </w:r>
    </w:p>
    <w:p w14:paraId="495B3342" w14:textId="77777777" w:rsidR="00140A9E" w:rsidRDefault="00140A9E" w:rsidP="00140A9E">
      <w:r>
        <w:t xml:space="preserve">            &lt;</w:t>
      </w:r>
      <w:proofErr w:type="spellStart"/>
      <w:r>
        <w:t>repPeriod</w:t>
      </w:r>
      <w:proofErr w:type="spellEnd"/>
      <w:r>
        <w:t xml:space="preserve"> duration="PT900S"/&gt;</w:t>
      </w:r>
    </w:p>
    <w:p w14:paraId="4ACA3DFF" w14:textId="77777777" w:rsidR="00140A9E" w:rsidRDefault="00140A9E" w:rsidP="00140A9E">
      <w:r>
        <w:t xml:space="preserve">            &lt;</w:t>
      </w:r>
      <w:proofErr w:type="spellStart"/>
      <w:r>
        <w:t>measType</w:t>
      </w:r>
      <w:proofErr w:type="spellEnd"/>
      <w:r>
        <w:t xml:space="preserve"> p="1"&gt;</w:t>
      </w:r>
      <w:r>
        <w:rPr>
          <w:rFonts w:hint="eastAsia"/>
        </w:rPr>
        <w:t>counter</w:t>
      </w:r>
      <w:r>
        <w:t>1&lt;/</w:t>
      </w:r>
      <w:proofErr w:type="spellStart"/>
      <w:r>
        <w:t>measType</w:t>
      </w:r>
      <w:proofErr w:type="spellEnd"/>
      <w:r>
        <w:t>&gt;</w:t>
      </w:r>
    </w:p>
    <w:p w14:paraId="4BB9435E" w14:textId="77777777" w:rsidR="00140A9E" w:rsidRDefault="00140A9E" w:rsidP="00140A9E">
      <w:r>
        <w:rPr>
          <w:rFonts w:hint="eastAsia"/>
        </w:rPr>
        <w:t xml:space="preserve">            &lt;</w:t>
      </w:r>
      <w:proofErr w:type="spellStart"/>
      <w:r>
        <w:rPr>
          <w:rFonts w:hint="eastAsia"/>
        </w:rPr>
        <w:t>measType</w:t>
      </w:r>
      <w:proofErr w:type="spellEnd"/>
      <w:r>
        <w:rPr>
          <w:rFonts w:hint="eastAsia"/>
        </w:rPr>
        <w:t xml:space="preserve"> p="2"&gt;counter&lt;/</w:t>
      </w:r>
      <w:proofErr w:type="spellStart"/>
      <w:r>
        <w:rPr>
          <w:rFonts w:hint="eastAsia"/>
        </w:rPr>
        <w:t>measType</w:t>
      </w:r>
      <w:proofErr w:type="spellEnd"/>
      <w:r>
        <w:rPr>
          <w:rFonts w:hint="eastAsia"/>
        </w:rPr>
        <w:t>&gt;</w:t>
      </w:r>
    </w:p>
    <w:p w14:paraId="1D5A3DEC" w14:textId="77777777" w:rsidR="00140A9E" w:rsidRDefault="00140A9E" w:rsidP="00140A9E">
      <w:r>
        <w:t xml:space="preserve">            &lt;</w:t>
      </w:r>
      <w:proofErr w:type="spellStart"/>
      <w:r>
        <w:t>measValue</w:t>
      </w:r>
      <w:proofErr w:type="spellEnd"/>
      <w:r>
        <w:t xml:space="preserve"> </w:t>
      </w:r>
      <w:proofErr w:type="spellStart"/>
      <w:r>
        <w:t>measObjLdn</w:t>
      </w:r>
      <w:proofErr w:type="spellEnd"/>
      <w:r>
        <w:rPr>
          <w:rFonts w:hint="eastAsia"/>
        </w:rPr>
        <w:t xml:space="preserve"> </w:t>
      </w:r>
      <w:r>
        <w:t>=</w:t>
      </w:r>
      <w:r>
        <w:rPr>
          <w:rFonts w:hint="eastAsia"/>
        </w:rPr>
        <w:t xml:space="preserve"> </w:t>
      </w:r>
      <w:r>
        <w:t>"Type</w:t>
      </w:r>
      <w:r>
        <w:rPr>
          <w:rFonts w:hint="eastAsia"/>
        </w:rPr>
        <w:t xml:space="preserve"> </w:t>
      </w:r>
      <w:r>
        <w:t>=</w:t>
      </w:r>
      <w:r>
        <w:rPr>
          <w:rFonts w:hint="eastAsia"/>
        </w:rPr>
        <w:t xml:space="preserve"> </w:t>
      </w:r>
      <w:r>
        <w:t>HO_IN,</w:t>
      </w:r>
      <w:r>
        <w:rPr>
          <w:rFonts w:hint="eastAsia"/>
        </w:rPr>
        <w:t xml:space="preserve"> </w:t>
      </w:r>
      <w:r>
        <w:t>Mode</w:t>
      </w:r>
      <w:r>
        <w:rPr>
          <w:rFonts w:hint="eastAsia"/>
        </w:rPr>
        <w:t xml:space="preserve"> </w:t>
      </w:r>
      <w:r>
        <w:t>=</w:t>
      </w:r>
      <w:r>
        <w:rPr>
          <w:rFonts w:hint="eastAsia"/>
        </w:rPr>
        <w:t xml:space="preserve"> </w:t>
      </w:r>
      <w:r>
        <w:t>SA,</w:t>
      </w:r>
      <w:r>
        <w:rPr>
          <w:rFonts w:hint="eastAsia"/>
        </w:rPr>
        <w:t xml:space="preserve"> </w:t>
      </w:r>
      <w:proofErr w:type="spellStart"/>
      <w:r>
        <w:t>gNBID</w:t>
      </w:r>
      <w:proofErr w:type="spellEnd"/>
      <w:r>
        <w:rPr>
          <w:rFonts w:hint="eastAsia"/>
        </w:rPr>
        <w:t xml:space="preserve"> </w:t>
      </w:r>
      <w:r>
        <w:t>=</w:t>
      </w:r>
      <w:r>
        <w:rPr>
          <w:rFonts w:hint="eastAsia"/>
        </w:rPr>
        <w:t xml:space="preserve"> </w:t>
      </w:r>
      <w:r>
        <w:t>456,</w:t>
      </w:r>
      <w:r>
        <w:rPr>
          <w:rFonts w:hint="eastAsia"/>
        </w:rPr>
        <w:t xml:space="preserve"> </w:t>
      </w:r>
      <w:r>
        <w:t>PLMNID</w:t>
      </w:r>
      <w:r>
        <w:rPr>
          <w:rFonts w:hint="eastAsia"/>
        </w:rPr>
        <w:t xml:space="preserve"> </w:t>
      </w:r>
      <w:r>
        <w:t>=</w:t>
      </w:r>
      <w:r>
        <w:rPr>
          <w:rFonts w:hint="eastAsia"/>
        </w:rPr>
        <w:t xml:space="preserve"> </w:t>
      </w:r>
      <w:r>
        <w:t>22,</w:t>
      </w:r>
      <w:r>
        <w:rPr>
          <w:rFonts w:hint="eastAsia"/>
        </w:rPr>
        <w:t xml:space="preserve"> </w:t>
      </w:r>
      <w:proofErr w:type="spellStart"/>
      <w:r>
        <w:t>Local</w:t>
      </w:r>
      <w:r>
        <w:rPr>
          <w:rFonts w:hint="eastAsia"/>
        </w:rPr>
        <w:t>Nr</w:t>
      </w:r>
      <w:r>
        <w:t>CI</w:t>
      </w:r>
      <w:proofErr w:type="spellEnd"/>
      <w:r>
        <w:rPr>
          <w:rFonts w:hint="eastAsia"/>
        </w:rPr>
        <w:t xml:space="preserve"> </w:t>
      </w:r>
      <w:r>
        <w:t>=</w:t>
      </w:r>
      <w:r>
        <w:rPr>
          <w:rFonts w:hint="eastAsia"/>
        </w:rPr>
        <w:t xml:space="preserve"> </w:t>
      </w:r>
      <w:r>
        <w:t>23,</w:t>
      </w:r>
      <w:r>
        <w:rPr>
          <w:rFonts w:hint="eastAsia"/>
        </w:rPr>
        <w:t xml:space="preserve"> </w:t>
      </w:r>
      <w:proofErr w:type="spellStart"/>
      <w:r>
        <w:t>RemoteCI</w:t>
      </w:r>
      <w:proofErr w:type="spellEnd"/>
      <w:r>
        <w:rPr>
          <w:rFonts w:hint="eastAsia"/>
        </w:rPr>
        <w:t xml:space="preserve"> </w:t>
      </w:r>
      <w:r>
        <w:t>=</w:t>
      </w:r>
      <w:r>
        <w:rPr>
          <w:rFonts w:hint="eastAsia"/>
        </w:rPr>
        <w:t xml:space="preserve"> </w:t>
      </w:r>
      <w:r>
        <w:t>34"&gt;</w:t>
      </w:r>
    </w:p>
    <w:p w14:paraId="2A06593B" w14:textId="77777777" w:rsidR="00140A9E" w:rsidRDefault="00140A9E" w:rsidP="00140A9E">
      <w:r>
        <w:t xml:space="preserve">                &lt;r p="1"&gt;6&lt;/r&gt;</w:t>
      </w:r>
    </w:p>
    <w:p w14:paraId="509A05BF" w14:textId="77777777" w:rsidR="00140A9E" w:rsidRDefault="00140A9E" w:rsidP="00140A9E">
      <w:r>
        <w:t xml:space="preserve">                &lt;r p="2"&gt;0&lt;/r&gt;</w:t>
      </w:r>
    </w:p>
    <w:p w14:paraId="3FDB5E02" w14:textId="77777777" w:rsidR="00140A9E" w:rsidRDefault="00140A9E" w:rsidP="00140A9E">
      <w:r>
        <w:t xml:space="preserve">            &lt;/</w:t>
      </w:r>
      <w:proofErr w:type="spellStart"/>
      <w:r>
        <w:t>measValue</w:t>
      </w:r>
      <w:proofErr w:type="spellEnd"/>
      <w:r>
        <w:t>&gt;</w:t>
      </w:r>
    </w:p>
    <w:p w14:paraId="5DB24299" w14:textId="77777777" w:rsidR="00140A9E" w:rsidRDefault="00140A9E" w:rsidP="00140A9E">
      <w:r>
        <w:t xml:space="preserve">            &lt;</w:t>
      </w:r>
      <w:proofErr w:type="spellStart"/>
      <w:r>
        <w:t>measValue</w:t>
      </w:r>
      <w:proofErr w:type="spellEnd"/>
      <w:r>
        <w:t xml:space="preserve"> </w:t>
      </w:r>
      <w:proofErr w:type="spellStart"/>
      <w:r>
        <w:t>measObjLdn</w:t>
      </w:r>
      <w:proofErr w:type="spellEnd"/>
      <w:r>
        <w:rPr>
          <w:rFonts w:hint="eastAsia"/>
        </w:rPr>
        <w:t xml:space="preserve"> </w:t>
      </w:r>
      <w:r>
        <w:t>=</w:t>
      </w:r>
      <w:r>
        <w:rPr>
          <w:rFonts w:hint="eastAsia"/>
        </w:rPr>
        <w:t xml:space="preserve"> </w:t>
      </w:r>
      <w:r>
        <w:t>"Type</w:t>
      </w:r>
      <w:r>
        <w:rPr>
          <w:rFonts w:hint="eastAsia"/>
        </w:rPr>
        <w:t xml:space="preserve"> </w:t>
      </w:r>
      <w:r>
        <w:t>=</w:t>
      </w:r>
      <w:r>
        <w:rPr>
          <w:rFonts w:hint="eastAsia"/>
        </w:rPr>
        <w:t xml:space="preserve"> </w:t>
      </w:r>
      <w:r>
        <w:t>HO_IN,</w:t>
      </w:r>
      <w:r>
        <w:rPr>
          <w:rFonts w:hint="eastAsia"/>
        </w:rPr>
        <w:t xml:space="preserve"> </w:t>
      </w:r>
      <w:r>
        <w:t>Mode</w:t>
      </w:r>
      <w:r>
        <w:rPr>
          <w:rFonts w:hint="eastAsia"/>
        </w:rPr>
        <w:t xml:space="preserve"> </w:t>
      </w:r>
      <w:r>
        <w:t>=</w:t>
      </w:r>
      <w:r>
        <w:rPr>
          <w:rFonts w:hint="eastAsia"/>
        </w:rPr>
        <w:t xml:space="preserve"> </w:t>
      </w:r>
      <w:r>
        <w:t>SA,</w:t>
      </w:r>
      <w:r>
        <w:rPr>
          <w:rFonts w:hint="eastAsia"/>
        </w:rPr>
        <w:t xml:space="preserve"> </w:t>
      </w:r>
      <w:proofErr w:type="spellStart"/>
      <w:r>
        <w:t>gNBID</w:t>
      </w:r>
      <w:proofErr w:type="spellEnd"/>
      <w:r>
        <w:rPr>
          <w:rFonts w:hint="eastAsia"/>
        </w:rPr>
        <w:t xml:space="preserve"> </w:t>
      </w:r>
      <w:r>
        <w:t>=</w:t>
      </w:r>
      <w:r>
        <w:rPr>
          <w:rFonts w:hint="eastAsia"/>
        </w:rPr>
        <w:t xml:space="preserve"> </w:t>
      </w:r>
      <w:r>
        <w:t>456,</w:t>
      </w:r>
      <w:r>
        <w:rPr>
          <w:rFonts w:hint="eastAsia"/>
        </w:rPr>
        <w:t xml:space="preserve"> </w:t>
      </w:r>
      <w:r>
        <w:t>PLMNID</w:t>
      </w:r>
      <w:r>
        <w:rPr>
          <w:rFonts w:hint="eastAsia"/>
        </w:rPr>
        <w:t xml:space="preserve"> </w:t>
      </w:r>
      <w:r>
        <w:t>=</w:t>
      </w:r>
      <w:r>
        <w:rPr>
          <w:rFonts w:hint="eastAsia"/>
        </w:rPr>
        <w:t xml:space="preserve"> </w:t>
      </w:r>
      <w:r>
        <w:t>22,</w:t>
      </w:r>
      <w:r>
        <w:rPr>
          <w:rFonts w:hint="eastAsia"/>
        </w:rPr>
        <w:t xml:space="preserve"> </w:t>
      </w:r>
      <w:proofErr w:type="spellStart"/>
      <w:r>
        <w:t>Local</w:t>
      </w:r>
      <w:r>
        <w:rPr>
          <w:rFonts w:hint="eastAsia"/>
        </w:rPr>
        <w:t>Nr</w:t>
      </w:r>
      <w:r>
        <w:t>CI</w:t>
      </w:r>
      <w:proofErr w:type="spellEnd"/>
      <w:r>
        <w:rPr>
          <w:rFonts w:hint="eastAsia"/>
        </w:rPr>
        <w:t xml:space="preserve"> </w:t>
      </w:r>
      <w:r>
        <w:t>=</w:t>
      </w:r>
      <w:r>
        <w:rPr>
          <w:rFonts w:hint="eastAsia"/>
        </w:rPr>
        <w:t xml:space="preserve"> </w:t>
      </w:r>
      <w:r>
        <w:t>23,</w:t>
      </w:r>
      <w:r>
        <w:rPr>
          <w:rFonts w:hint="eastAsia"/>
        </w:rPr>
        <w:t xml:space="preserve"> </w:t>
      </w:r>
      <w:proofErr w:type="spellStart"/>
      <w:r>
        <w:t>RemoteCI</w:t>
      </w:r>
      <w:proofErr w:type="spellEnd"/>
      <w:r>
        <w:rPr>
          <w:rFonts w:hint="eastAsia"/>
        </w:rPr>
        <w:t xml:space="preserve"> </w:t>
      </w:r>
      <w:r>
        <w:t>=</w:t>
      </w:r>
      <w:r>
        <w:rPr>
          <w:rFonts w:hint="eastAsia"/>
        </w:rPr>
        <w:t xml:space="preserve"> </w:t>
      </w:r>
      <w:r>
        <w:t>35"&gt;</w:t>
      </w:r>
    </w:p>
    <w:p w14:paraId="1AB1D98D" w14:textId="77777777" w:rsidR="00140A9E" w:rsidRDefault="00140A9E" w:rsidP="00140A9E">
      <w:r>
        <w:t xml:space="preserve">                &lt;r p="1"&gt;6&lt;/r&gt;</w:t>
      </w:r>
    </w:p>
    <w:p w14:paraId="33F3B444" w14:textId="77777777" w:rsidR="00140A9E" w:rsidRDefault="00140A9E" w:rsidP="00140A9E">
      <w:r>
        <w:t xml:space="preserve">                &lt;r p="2"&gt;0&lt;/r&gt;</w:t>
      </w:r>
    </w:p>
    <w:p w14:paraId="27575777" w14:textId="77777777" w:rsidR="00140A9E" w:rsidRDefault="00140A9E" w:rsidP="00140A9E">
      <w:r>
        <w:t xml:space="preserve">            &lt;/</w:t>
      </w:r>
      <w:proofErr w:type="spellStart"/>
      <w:r>
        <w:t>measValue</w:t>
      </w:r>
      <w:proofErr w:type="spellEnd"/>
      <w:r>
        <w:t>&gt;</w:t>
      </w:r>
    </w:p>
    <w:p w14:paraId="5CC34400" w14:textId="77777777" w:rsidR="00140A9E" w:rsidRDefault="00140A9E" w:rsidP="00140A9E">
      <w:r>
        <w:tab/>
      </w:r>
      <w:r>
        <w:tab/>
        <w:t>&lt;/</w:t>
      </w:r>
      <w:proofErr w:type="spellStart"/>
      <w:r>
        <w:t>measInfo</w:t>
      </w:r>
      <w:proofErr w:type="spellEnd"/>
      <w:r>
        <w:t>&gt;</w:t>
      </w:r>
    </w:p>
    <w:p w14:paraId="4A1490B0" w14:textId="77777777" w:rsidR="00140A9E" w:rsidRDefault="00140A9E" w:rsidP="00140A9E">
      <w:r>
        <w:rPr>
          <w:rFonts w:hint="eastAsia"/>
        </w:rPr>
        <w:tab/>
      </w:r>
      <w:r>
        <w:rPr>
          <w:rFonts w:hint="eastAsia"/>
        </w:rPr>
        <w:tab/>
        <w:t xml:space="preserve">&lt;!-- </w:t>
      </w:r>
      <w:r>
        <w:rPr>
          <w:rFonts w:hint="eastAsia"/>
        </w:rPr>
        <w:t>切出精确分析统计项</w:t>
      </w:r>
      <w:r>
        <w:rPr>
          <w:rFonts w:hint="eastAsia"/>
        </w:rPr>
        <w:t xml:space="preserve"> --&gt;</w:t>
      </w:r>
    </w:p>
    <w:p w14:paraId="11FF7DDE" w14:textId="77777777" w:rsidR="00140A9E" w:rsidRDefault="00140A9E" w:rsidP="00140A9E">
      <w:r>
        <w:t xml:space="preserve">        &lt;</w:t>
      </w:r>
      <w:proofErr w:type="spellStart"/>
      <w:r>
        <w:t>measInfo</w:t>
      </w:r>
      <w:proofErr w:type="spellEnd"/>
      <w:r>
        <w:t>&gt;</w:t>
      </w:r>
    </w:p>
    <w:p w14:paraId="118C5D88" w14:textId="77777777" w:rsidR="00140A9E" w:rsidRDefault="00140A9E" w:rsidP="00140A9E">
      <w:r>
        <w:t xml:space="preserve">            &lt;job </w:t>
      </w:r>
      <w:proofErr w:type="spellStart"/>
      <w:r>
        <w:t>jobId</w:t>
      </w:r>
      <w:proofErr w:type="spellEnd"/>
      <w:r>
        <w:t>="13"/&gt;</w:t>
      </w:r>
    </w:p>
    <w:p w14:paraId="50ECE081" w14:textId="77777777" w:rsidR="00140A9E" w:rsidRDefault="00140A9E" w:rsidP="00140A9E">
      <w:r>
        <w:t xml:space="preserve">            &lt;</w:t>
      </w:r>
      <w:proofErr w:type="spellStart"/>
      <w:r>
        <w:t>granPeriod</w:t>
      </w:r>
      <w:proofErr w:type="spellEnd"/>
      <w:r>
        <w:t xml:space="preserve"> duration="PT900S" </w:t>
      </w:r>
      <w:proofErr w:type="spellStart"/>
      <w:r>
        <w:t>endTime</w:t>
      </w:r>
      <w:proofErr w:type="spellEnd"/>
      <w:r>
        <w:t>="2020-12-01T17:15:00+08:00"/&gt;</w:t>
      </w:r>
    </w:p>
    <w:p w14:paraId="2A6D9440" w14:textId="77777777" w:rsidR="00140A9E" w:rsidRDefault="00140A9E" w:rsidP="00140A9E">
      <w:r>
        <w:t xml:space="preserve">            &lt;</w:t>
      </w:r>
      <w:proofErr w:type="spellStart"/>
      <w:r>
        <w:t>repPeriod</w:t>
      </w:r>
      <w:proofErr w:type="spellEnd"/>
      <w:r>
        <w:t xml:space="preserve"> duration="PT900S"/&gt;</w:t>
      </w:r>
    </w:p>
    <w:p w14:paraId="48DD177E" w14:textId="77777777" w:rsidR="00140A9E" w:rsidRDefault="00140A9E" w:rsidP="00140A9E">
      <w:r>
        <w:t xml:space="preserve">            &lt;</w:t>
      </w:r>
      <w:proofErr w:type="spellStart"/>
      <w:r>
        <w:t>measType</w:t>
      </w:r>
      <w:proofErr w:type="spellEnd"/>
      <w:r>
        <w:t xml:space="preserve"> p="1"&gt;</w:t>
      </w:r>
      <w:r>
        <w:rPr>
          <w:rFonts w:hint="eastAsia"/>
        </w:rPr>
        <w:t>counter</w:t>
      </w:r>
      <w:r>
        <w:t>1&lt;/</w:t>
      </w:r>
      <w:proofErr w:type="spellStart"/>
      <w:r>
        <w:t>measType</w:t>
      </w:r>
      <w:proofErr w:type="spellEnd"/>
      <w:r>
        <w:t>&gt;</w:t>
      </w:r>
    </w:p>
    <w:p w14:paraId="64DB181C" w14:textId="77777777" w:rsidR="00140A9E" w:rsidRDefault="00140A9E" w:rsidP="00140A9E">
      <w:r>
        <w:rPr>
          <w:rFonts w:hint="eastAsia"/>
        </w:rPr>
        <w:t xml:space="preserve">            &lt;</w:t>
      </w:r>
      <w:proofErr w:type="spellStart"/>
      <w:r>
        <w:rPr>
          <w:rFonts w:hint="eastAsia"/>
        </w:rPr>
        <w:t>measType</w:t>
      </w:r>
      <w:proofErr w:type="spellEnd"/>
      <w:r>
        <w:rPr>
          <w:rFonts w:hint="eastAsia"/>
        </w:rPr>
        <w:t xml:space="preserve"> p="2"&gt;counter&lt;/</w:t>
      </w:r>
      <w:proofErr w:type="spellStart"/>
      <w:r>
        <w:rPr>
          <w:rFonts w:hint="eastAsia"/>
        </w:rPr>
        <w:t>measType</w:t>
      </w:r>
      <w:proofErr w:type="spellEnd"/>
      <w:r>
        <w:rPr>
          <w:rFonts w:hint="eastAsia"/>
        </w:rPr>
        <w:t>&gt;</w:t>
      </w:r>
    </w:p>
    <w:p w14:paraId="4438D41F" w14:textId="77777777" w:rsidR="00140A9E" w:rsidRDefault="00140A9E" w:rsidP="00140A9E">
      <w:r>
        <w:t xml:space="preserve">            &lt;</w:t>
      </w:r>
      <w:proofErr w:type="spellStart"/>
      <w:r>
        <w:t>measValue</w:t>
      </w:r>
      <w:proofErr w:type="spellEnd"/>
      <w:r>
        <w:t xml:space="preserve"> </w:t>
      </w:r>
      <w:proofErr w:type="spellStart"/>
      <w:r>
        <w:t>measObjLdn</w:t>
      </w:r>
      <w:proofErr w:type="spellEnd"/>
      <w:r>
        <w:rPr>
          <w:rFonts w:hint="eastAsia"/>
        </w:rPr>
        <w:t xml:space="preserve"> </w:t>
      </w:r>
      <w:r>
        <w:t>=</w:t>
      </w:r>
      <w:r>
        <w:rPr>
          <w:rFonts w:hint="eastAsia"/>
        </w:rPr>
        <w:t xml:space="preserve"> </w:t>
      </w:r>
      <w:r>
        <w:t>"Type</w:t>
      </w:r>
      <w:r>
        <w:rPr>
          <w:rFonts w:hint="eastAsia"/>
        </w:rPr>
        <w:t xml:space="preserve"> </w:t>
      </w:r>
      <w:r>
        <w:t>=</w:t>
      </w:r>
      <w:r>
        <w:rPr>
          <w:rFonts w:hint="eastAsia"/>
        </w:rPr>
        <w:t xml:space="preserve"> </w:t>
      </w:r>
      <w:r>
        <w:t>HO_OUT,</w:t>
      </w:r>
      <w:r>
        <w:rPr>
          <w:rFonts w:hint="eastAsia"/>
        </w:rPr>
        <w:t xml:space="preserve"> </w:t>
      </w:r>
      <w:r>
        <w:t>Mode</w:t>
      </w:r>
      <w:r>
        <w:rPr>
          <w:rFonts w:hint="eastAsia"/>
        </w:rPr>
        <w:t xml:space="preserve"> </w:t>
      </w:r>
      <w:r>
        <w:t>=</w:t>
      </w:r>
      <w:r>
        <w:rPr>
          <w:rFonts w:hint="eastAsia"/>
        </w:rPr>
        <w:t xml:space="preserve"> </w:t>
      </w:r>
      <w:r>
        <w:t>SA,</w:t>
      </w:r>
      <w:r>
        <w:rPr>
          <w:rFonts w:hint="eastAsia"/>
        </w:rPr>
        <w:t xml:space="preserve"> </w:t>
      </w:r>
      <w:proofErr w:type="spellStart"/>
      <w:r>
        <w:t>gNBID</w:t>
      </w:r>
      <w:proofErr w:type="spellEnd"/>
      <w:r>
        <w:rPr>
          <w:rFonts w:hint="eastAsia"/>
        </w:rPr>
        <w:t xml:space="preserve"> </w:t>
      </w:r>
      <w:r>
        <w:t>=</w:t>
      </w:r>
      <w:r>
        <w:rPr>
          <w:rFonts w:hint="eastAsia"/>
        </w:rPr>
        <w:t xml:space="preserve"> </w:t>
      </w:r>
      <w:r>
        <w:t>456,</w:t>
      </w:r>
      <w:r>
        <w:rPr>
          <w:rFonts w:hint="eastAsia"/>
        </w:rPr>
        <w:t xml:space="preserve"> </w:t>
      </w:r>
      <w:r>
        <w:t>PLMNID</w:t>
      </w:r>
      <w:r>
        <w:rPr>
          <w:rFonts w:hint="eastAsia"/>
        </w:rPr>
        <w:t xml:space="preserve"> </w:t>
      </w:r>
      <w:r>
        <w:t>=</w:t>
      </w:r>
      <w:r>
        <w:rPr>
          <w:rFonts w:hint="eastAsia"/>
        </w:rPr>
        <w:t xml:space="preserve"> </w:t>
      </w:r>
      <w:r>
        <w:t>22,</w:t>
      </w:r>
      <w:r>
        <w:rPr>
          <w:rFonts w:hint="eastAsia"/>
        </w:rPr>
        <w:t xml:space="preserve"> </w:t>
      </w:r>
      <w:proofErr w:type="spellStart"/>
      <w:r>
        <w:t>LocalNrCI</w:t>
      </w:r>
      <w:proofErr w:type="spellEnd"/>
      <w:r>
        <w:rPr>
          <w:rFonts w:hint="eastAsia"/>
        </w:rPr>
        <w:t xml:space="preserve"> </w:t>
      </w:r>
      <w:r>
        <w:t>=</w:t>
      </w:r>
      <w:r>
        <w:rPr>
          <w:rFonts w:hint="eastAsia"/>
        </w:rPr>
        <w:t xml:space="preserve"> </w:t>
      </w:r>
      <w:r>
        <w:t>23,</w:t>
      </w:r>
      <w:r>
        <w:rPr>
          <w:rFonts w:hint="eastAsia"/>
        </w:rPr>
        <w:t xml:space="preserve"> </w:t>
      </w:r>
      <w:proofErr w:type="spellStart"/>
      <w:r>
        <w:t>RemoteCI</w:t>
      </w:r>
      <w:proofErr w:type="spellEnd"/>
      <w:r>
        <w:rPr>
          <w:rFonts w:hint="eastAsia"/>
        </w:rPr>
        <w:t xml:space="preserve"> </w:t>
      </w:r>
      <w:r>
        <w:t>=</w:t>
      </w:r>
      <w:r>
        <w:rPr>
          <w:rFonts w:hint="eastAsia"/>
        </w:rPr>
        <w:t xml:space="preserve"> </w:t>
      </w:r>
      <w:r>
        <w:t>34"&gt;</w:t>
      </w:r>
    </w:p>
    <w:p w14:paraId="532E7CF5" w14:textId="77777777" w:rsidR="00140A9E" w:rsidRDefault="00140A9E" w:rsidP="00140A9E">
      <w:r>
        <w:t xml:space="preserve">                &lt;r p="1"&gt;6&lt;/r&gt;</w:t>
      </w:r>
    </w:p>
    <w:p w14:paraId="397C98B9" w14:textId="77777777" w:rsidR="00140A9E" w:rsidRDefault="00140A9E" w:rsidP="00140A9E">
      <w:r>
        <w:lastRenderedPageBreak/>
        <w:t xml:space="preserve">                &lt;r p="2"&gt;0&lt;/r&gt;</w:t>
      </w:r>
    </w:p>
    <w:p w14:paraId="7BFBC340" w14:textId="77777777" w:rsidR="00140A9E" w:rsidRDefault="00140A9E" w:rsidP="00140A9E">
      <w:r>
        <w:t xml:space="preserve">            &lt;/</w:t>
      </w:r>
      <w:proofErr w:type="spellStart"/>
      <w:r>
        <w:t>measValue</w:t>
      </w:r>
      <w:proofErr w:type="spellEnd"/>
      <w:r>
        <w:t>&gt;</w:t>
      </w:r>
    </w:p>
    <w:p w14:paraId="047E6A7C" w14:textId="77777777" w:rsidR="00140A9E" w:rsidRDefault="00140A9E" w:rsidP="00140A9E">
      <w:r>
        <w:t xml:space="preserve">        &lt;/</w:t>
      </w:r>
      <w:proofErr w:type="spellStart"/>
      <w:r>
        <w:t>measInfo</w:t>
      </w:r>
      <w:proofErr w:type="spellEnd"/>
      <w:r>
        <w:t>&gt;</w:t>
      </w:r>
    </w:p>
    <w:p w14:paraId="00C7D0D2" w14:textId="77777777" w:rsidR="00140A9E" w:rsidRDefault="00140A9E" w:rsidP="00140A9E">
      <w:r>
        <w:t xml:space="preserve">    &lt;/</w:t>
      </w:r>
      <w:proofErr w:type="spellStart"/>
      <w:r>
        <w:t>measData</w:t>
      </w:r>
      <w:proofErr w:type="spellEnd"/>
      <w:r>
        <w:t>&gt;</w:t>
      </w:r>
    </w:p>
    <w:p w14:paraId="0CA2BD7E" w14:textId="77777777" w:rsidR="00140A9E" w:rsidRDefault="00140A9E" w:rsidP="00140A9E">
      <w:r>
        <w:t xml:space="preserve">    &lt;</w:t>
      </w:r>
      <w:proofErr w:type="spellStart"/>
      <w:r>
        <w:t>fileFooter</w:t>
      </w:r>
      <w:proofErr w:type="spellEnd"/>
      <w:r>
        <w:t>&gt;</w:t>
      </w:r>
    </w:p>
    <w:p w14:paraId="5A4C3CE6" w14:textId="77777777" w:rsidR="00140A9E" w:rsidRDefault="00140A9E" w:rsidP="00140A9E">
      <w:r>
        <w:t xml:space="preserve">        &lt;</w:t>
      </w:r>
      <w:proofErr w:type="spellStart"/>
      <w:r>
        <w:t>measCollec</w:t>
      </w:r>
      <w:proofErr w:type="spellEnd"/>
      <w:r>
        <w:t xml:space="preserve"> </w:t>
      </w:r>
      <w:proofErr w:type="spellStart"/>
      <w:r>
        <w:t>endTime</w:t>
      </w:r>
      <w:proofErr w:type="spellEnd"/>
      <w:r>
        <w:t>="2020-12-01T17:15:00+08:00"/&gt;</w:t>
      </w:r>
    </w:p>
    <w:p w14:paraId="39C93CC0" w14:textId="77777777" w:rsidR="00140A9E" w:rsidRDefault="00140A9E" w:rsidP="00140A9E">
      <w:r>
        <w:t xml:space="preserve">    &lt;/</w:t>
      </w:r>
      <w:proofErr w:type="spellStart"/>
      <w:r>
        <w:t>fileFooter</w:t>
      </w:r>
      <w:proofErr w:type="spellEnd"/>
      <w:r>
        <w:t>&gt;</w:t>
      </w:r>
    </w:p>
    <w:p w14:paraId="39B28591" w14:textId="34F9CFEE" w:rsidR="00FC3934" w:rsidRPr="0019128C" w:rsidRDefault="00140A9E" w:rsidP="00FC3934">
      <w:r>
        <w:t>&lt;/</w:t>
      </w:r>
      <w:proofErr w:type="spellStart"/>
      <w:r>
        <w:t>measCollecFile</w:t>
      </w:r>
      <w:proofErr w:type="spellEnd"/>
      <w:r>
        <w:t>&gt;</w:t>
      </w:r>
    </w:p>
    <w:p w14:paraId="10BADE67" w14:textId="77777777" w:rsidR="00FC3934" w:rsidRDefault="00304353" w:rsidP="002C2DBF">
      <w:pPr>
        <w:pStyle w:val="afffe"/>
        <w:numPr>
          <w:ilvl w:val="2"/>
          <w:numId w:val="14"/>
        </w:numPr>
        <w:rPr>
          <w:noProof/>
          <w:kern w:val="0"/>
        </w:rPr>
      </w:pPr>
      <w:bookmarkStart w:id="401" w:name="_Toc75780096"/>
      <w:r>
        <w:rPr>
          <w:rFonts w:hint="eastAsia"/>
          <w:noProof/>
          <w:kern w:val="0"/>
        </w:rPr>
        <w:t>LTE PM测量目标格式</w:t>
      </w:r>
      <w:bookmarkEnd w:id="401"/>
    </w:p>
    <w:p w14:paraId="6BF2CDE9" w14:textId="77777777" w:rsidR="00CE20A9" w:rsidRDefault="00CE20A9" w:rsidP="002C2DBF">
      <w:pPr>
        <w:pStyle w:val="af1"/>
        <w:ind w:firstLine="420"/>
      </w:pPr>
    </w:p>
    <w:p w14:paraId="732E58ED" w14:textId="77777777" w:rsidR="00C2498F" w:rsidRDefault="00C2498F" w:rsidP="00C2498F">
      <w:pPr>
        <w:ind w:firstLineChars="200" w:firstLine="420"/>
      </w:pPr>
      <w:proofErr w:type="spellStart"/>
      <w:r>
        <w:rPr>
          <w:rFonts w:hint="eastAsia"/>
        </w:rPr>
        <w:t>measObjLdn</w:t>
      </w:r>
      <w:proofErr w:type="spellEnd"/>
      <w:r>
        <w:rPr>
          <w:rFonts w:hint="eastAsia"/>
        </w:rPr>
        <w:t>属性区分具体的测量类型，如</w:t>
      </w:r>
      <w:r>
        <w:rPr>
          <w:rFonts w:hint="eastAsia"/>
        </w:rPr>
        <w:t>&lt;</w:t>
      </w:r>
      <w:proofErr w:type="spellStart"/>
      <w:r>
        <w:rPr>
          <w:rFonts w:hint="eastAsia"/>
        </w:rPr>
        <w:t>measValue</w:t>
      </w:r>
      <w:proofErr w:type="spellEnd"/>
      <w:r>
        <w:rPr>
          <w:rFonts w:hint="eastAsia"/>
        </w:rPr>
        <w:t xml:space="preserve"> </w:t>
      </w:r>
      <w:proofErr w:type="spellStart"/>
      <w:r>
        <w:rPr>
          <w:rFonts w:hint="eastAsia"/>
        </w:rPr>
        <w:t>measObjLdn</w:t>
      </w:r>
      <w:proofErr w:type="spellEnd"/>
      <w:r>
        <w:rPr>
          <w:rFonts w:hint="eastAsia"/>
        </w:rPr>
        <w:t>="Type=</w:t>
      </w:r>
      <w:proofErr w:type="spellStart"/>
      <w:r>
        <w:rPr>
          <w:rFonts w:hint="eastAsia"/>
        </w:rPr>
        <w:t>Cell,eNBID</w:t>
      </w:r>
      <w:proofErr w:type="spellEnd"/>
      <w:r>
        <w:rPr>
          <w:rFonts w:hint="eastAsia"/>
        </w:rPr>
        <w:t>=123"&gt;</w:t>
      </w:r>
      <w:r>
        <w:rPr>
          <w:rFonts w:hint="eastAsia"/>
        </w:rPr>
        <w:t>表示测量统计类型为小区，</w:t>
      </w:r>
      <w:proofErr w:type="spellStart"/>
      <w:r>
        <w:rPr>
          <w:rFonts w:hint="eastAsia"/>
        </w:rPr>
        <w:t>eNBID</w:t>
      </w:r>
      <w:proofErr w:type="spellEnd"/>
      <w:r>
        <w:rPr>
          <w:rFonts w:hint="eastAsia"/>
        </w:rPr>
        <w:t>为</w:t>
      </w:r>
      <w:r>
        <w:rPr>
          <w:rFonts w:hint="eastAsia"/>
        </w:rPr>
        <w:t>123</w:t>
      </w:r>
      <w:r>
        <w:rPr>
          <w:rFonts w:hint="eastAsia"/>
        </w:rPr>
        <w:t>。</w:t>
      </w:r>
    </w:p>
    <w:p w14:paraId="541668D0" w14:textId="77777777" w:rsidR="00C2498F" w:rsidRDefault="00C2498F" w:rsidP="00C2498F">
      <w:r>
        <w:rPr>
          <w:rFonts w:hint="eastAsia"/>
        </w:rPr>
        <w:t>Type</w:t>
      </w:r>
      <w:r>
        <w:rPr>
          <w:rFonts w:hint="eastAsia"/>
        </w:rPr>
        <w:t>分为</w:t>
      </w:r>
      <w:proofErr w:type="spellStart"/>
      <w:r>
        <w:rPr>
          <w:rFonts w:hint="eastAsia"/>
        </w:rPr>
        <w:t>ManagedElement</w:t>
      </w:r>
      <w:proofErr w:type="spellEnd"/>
      <w:r>
        <w:rPr>
          <w:rFonts w:hint="eastAsia"/>
        </w:rPr>
        <w:t>、</w:t>
      </w:r>
      <w:r>
        <w:rPr>
          <w:rFonts w:hint="eastAsia"/>
        </w:rPr>
        <w:t>SCTP</w:t>
      </w:r>
      <w:r>
        <w:rPr>
          <w:rFonts w:hint="eastAsia"/>
        </w:rPr>
        <w:t>、</w:t>
      </w:r>
      <w:r>
        <w:rPr>
          <w:rFonts w:hint="eastAsia"/>
        </w:rPr>
        <w:t>EpRpDynS1uEnb</w:t>
      </w:r>
      <w:r>
        <w:rPr>
          <w:rFonts w:hint="eastAsia"/>
        </w:rPr>
        <w:t>、</w:t>
      </w:r>
      <w:r>
        <w:rPr>
          <w:rFonts w:hint="eastAsia"/>
        </w:rPr>
        <w:t>Cell</w:t>
      </w:r>
      <w:r>
        <w:rPr>
          <w:rFonts w:hint="eastAsia"/>
        </w:rPr>
        <w:t>、</w:t>
      </w:r>
      <w:r>
        <w:rPr>
          <w:rFonts w:hint="eastAsia"/>
        </w:rPr>
        <w:t>HO_IN</w:t>
      </w:r>
      <w:r>
        <w:rPr>
          <w:rFonts w:hint="eastAsia"/>
        </w:rPr>
        <w:t>（切入）、</w:t>
      </w:r>
      <w:r>
        <w:rPr>
          <w:rFonts w:hint="eastAsia"/>
        </w:rPr>
        <w:t>HO_OUT</w:t>
      </w:r>
      <w:r>
        <w:rPr>
          <w:rFonts w:hint="eastAsia"/>
        </w:rPr>
        <w:t>（切出）</w:t>
      </w:r>
    </w:p>
    <w:p w14:paraId="7ABFDB56" w14:textId="77777777" w:rsidR="00C2498F" w:rsidRDefault="00C2498F" w:rsidP="00C2498F"/>
    <w:p w14:paraId="2D4E6209" w14:textId="77777777" w:rsidR="00C2498F" w:rsidRDefault="00C2498F" w:rsidP="00C2498F">
      <w:r>
        <w:rPr>
          <w:rFonts w:hint="eastAsia"/>
        </w:rPr>
        <w:t>具体样例如下：</w:t>
      </w:r>
    </w:p>
    <w:p w14:paraId="3313CD69" w14:textId="77777777" w:rsidR="00C2498F" w:rsidRDefault="00C2498F" w:rsidP="00C2498F">
      <w:r>
        <w:t>&lt;?xml version="1.0" encoding="UTF-8"?&gt;</w:t>
      </w:r>
    </w:p>
    <w:p w14:paraId="19BBFC54" w14:textId="77777777" w:rsidR="00C2498F" w:rsidRDefault="00C2498F" w:rsidP="00C2498F">
      <w:r>
        <w:t>&lt;?xml-stylesheet type="text/</w:t>
      </w:r>
      <w:proofErr w:type="spellStart"/>
      <w:r>
        <w:t>xsl</w:t>
      </w:r>
      <w:proofErr w:type="spellEnd"/>
      <w:r>
        <w:t xml:space="preserve">" </w:t>
      </w:r>
      <w:proofErr w:type="spellStart"/>
      <w:r>
        <w:t>href</w:t>
      </w:r>
      <w:proofErr w:type="spellEnd"/>
      <w:r>
        <w:t>="MeasDataCollection.xsl"?&gt;</w:t>
      </w:r>
    </w:p>
    <w:p w14:paraId="5BCBEB6B" w14:textId="77777777" w:rsidR="00C2498F" w:rsidRDefault="00C2498F" w:rsidP="00C2498F">
      <w:r>
        <w:t>&lt;</w:t>
      </w:r>
      <w:proofErr w:type="spellStart"/>
      <w:r>
        <w:t>measCollecFile</w:t>
      </w:r>
      <w:proofErr w:type="spellEnd"/>
      <w:r>
        <w:t xml:space="preserve"> xmlns="http://www.3gpp.org/ftp/specs/archive/32_series/32.435#measCollec" </w:t>
      </w:r>
      <w:proofErr w:type="spellStart"/>
      <w:r>
        <w:t>xmlns:xsi</w:t>
      </w:r>
      <w:proofErr w:type="spellEnd"/>
      <w:r>
        <w:t>="http://www.w3.org/2001/XMLSchema-instance" xsi:schemaLocation="http://www.3gpp.org/ftp/specs/archive/32_series/32.435#measCollec"&gt;</w:t>
      </w:r>
    </w:p>
    <w:p w14:paraId="39135DF5" w14:textId="52FA320C" w:rsidR="00C2498F" w:rsidRDefault="00C2498F" w:rsidP="00C2498F">
      <w:r>
        <w:t xml:space="preserve">  &lt;</w:t>
      </w:r>
      <w:proofErr w:type="spellStart"/>
      <w:r>
        <w:t>fileHeader</w:t>
      </w:r>
      <w:proofErr w:type="spellEnd"/>
      <w:r>
        <w:t xml:space="preserve"> </w:t>
      </w:r>
      <w:proofErr w:type="spellStart"/>
      <w:r>
        <w:t>fileFormatVersion</w:t>
      </w:r>
      <w:proofErr w:type="spellEnd"/>
      <w:r>
        <w:t xml:space="preserve">="32.435 V7.0" </w:t>
      </w:r>
      <w:proofErr w:type="spellStart"/>
      <w:r>
        <w:t>vendorName</w:t>
      </w:r>
      <w:proofErr w:type="spellEnd"/>
      <w:r>
        <w:t>="</w:t>
      </w:r>
      <w:proofErr w:type="spellStart"/>
      <w:r w:rsidR="00F20891">
        <w:rPr>
          <w:rFonts w:hint="eastAsia"/>
        </w:rPr>
        <w:t>abc</w:t>
      </w:r>
      <w:proofErr w:type="spellEnd"/>
      <w:r>
        <w:t xml:space="preserve">" </w:t>
      </w:r>
      <w:proofErr w:type="spellStart"/>
      <w:r>
        <w:t>dnPrefix</w:t>
      </w:r>
      <w:proofErr w:type="spellEnd"/>
      <w:r>
        <w:t>="DC=</w:t>
      </w:r>
      <w:proofErr w:type="spellStart"/>
      <w:r>
        <w:t>BJ,SubNetwork</w:t>
      </w:r>
      <w:proofErr w:type="spellEnd"/>
      <w:r>
        <w:t>=1"&gt;</w:t>
      </w:r>
    </w:p>
    <w:p w14:paraId="37086409" w14:textId="77777777" w:rsidR="00C2498F" w:rsidRDefault="00C2498F" w:rsidP="00C2498F">
      <w:r>
        <w:t xml:space="preserve">        &lt;</w:t>
      </w:r>
      <w:proofErr w:type="spellStart"/>
      <w:r>
        <w:t>fileSender</w:t>
      </w:r>
      <w:proofErr w:type="spellEnd"/>
      <w:r>
        <w:t xml:space="preserve"> </w:t>
      </w:r>
      <w:proofErr w:type="spellStart"/>
      <w:r>
        <w:t>localDn</w:t>
      </w:r>
      <w:proofErr w:type="spellEnd"/>
      <w:r>
        <w:t>="</w:t>
      </w:r>
      <w:proofErr w:type="spellStart"/>
      <w:r>
        <w:t>ManagedElement</w:t>
      </w:r>
      <w:proofErr w:type="spellEnd"/>
      <w:r>
        <w:t>=SN"/&gt;        &lt;</w:t>
      </w:r>
      <w:proofErr w:type="spellStart"/>
      <w:r>
        <w:t>measCollec</w:t>
      </w:r>
      <w:proofErr w:type="spellEnd"/>
      <w:r>
        <w:t xml:space="preserve"> </w:t>
      </w:r>
      <w:proofErr w:type="spellStart"/>
      <w:r>
        <w:t>beginTime</w:t>
      </w:r>
      <w:proofErr w:type="spellEnd"/>
      <w:r>
        <w:rPr>
          <w:rFonts w:hint="eastAsia"/>
        </w:rPr>
        <w:t xml:space="preserve"> </w:t>
      </w:r>
      <w:r>
        <w:t>=</w:t>
      </w:r>
      <w:r>
        <w:rPr>
          <w:rFonts w:hint="eastAsia"/>
        </w:rPr>
        <w:t xml:space="preserve"> </w:t>
      </w:r>
      <w:r>
        <w:t>"2020-12-01T17:00:00+08:00"/&gt;</w:t>
      </w:r>
    </w:p>
    <w:p w14:paraId="57F2738D" w14:textId="77777777" w:rsidR="00C2498F" w:rsidRDefault="00C2498F" w:rsidP="00C2498F">
      <w:r>
        <w:t xml:space="preserve">    &lt;/</w:t>
      </w:r>
      <w:proofErr w:type="spellStart"/>
      <w:r>
        <w:t>fileHeader</w:t>
      </w:r>
      <w:proofErr w:type="spellEnd"/>
      <w:r>
        <w:t>&gt;</w:t>
      </w:r>
    </w:p>
    <w:p w14:paraId="0B47D09A" w14:textId="77777777" w:rsidR="00C2498F" w:rsidRDefault="00C2498F" w:rsidP="00C2498F">
      <w:r>
        <w:t xml:space="preserve">    &lt;</w:t>
      </w:r>
      <w:proofErr w:type="spellStart"/>
      <w:r>
        <w:t>measData</w:t>
      </w:r>
      <w:proofErr w:type="spellEnd"/>
      <w:r>
        <w:t>&gt;</w:t>
      </w:r>
    </w:p>
    <w:p w14:paraId="5D1A5865" w14:textId="77777777" w:rsidR="00C2498F" w:rsidRDefault="00C2498F" w:rsidP="00C2498F">
      <w:r>
        <w:t xml:space="preserve">        &lt;</w:t>
      </w:r>
      <w:proofErr w:type="spellStart"/>
      <w:r>
        <w:t>managedElement</w:t>
      </w:r>
      <w:proofErr w:type="spellEnd"/>
      <w:r>
        <w:t xml:space="preserve"> </w:t>
      </w:r>
      <w:proofErr w:type="spellStart"/>
      <w:r>
        <w:t>localDn</w:t>
      </w:r>
      <w:proofErr w:type="spellEnd"/>
      <w:r>
        <w:t>="</w:t>
      </w:r>
      <w:proofErr w:type="spellStart"/>
      <w:r>
        <w:t>ManagedElement</w:t>
      </w:r>
      <w:proofErr w:type="spellEnd"/>
      <w:r>
        <w:t>=SN "/&gt;</w:t>
      </w:r>
    </w:p>
    <w:p w14:paraId="56BDFA39" w14:textId="77777777" w:rsidR="00C2498F" w:rsidRDefault="00C2498F" w:rsidP="00C2498F">
      <w:pPr>
        <w:ind w:left="420" w:firstLine="420"/>
      </w:pPr>
      <w:r>
        <w:rPr>
          <w:rFonts w:hint="eastAsia"/>
        </w:rPr>
        <w:t xml:space="preserve">&lt;!-- </w:t>
      </w:r>
      <w:proofErr w:type="spellStart"/>
      <w:r>
        <w:rPr>
          <w:rFonts w:hint="eastAsia"/>
        </w:rPr>
        <w:t>ManagedElement</w:t>
      </w:r>
      <w:proofErr w:type="spellEnd"/>
      <w:r>
        <w:rPr>
          <w:rFonts w:hint="eastAsia"/>
        </w:rPr>
        <w:t>级</w:t>
      </w:r>
      <w:r>
        <w:rPr>
          <w:rFonts w:hint="eastAsia"/>
        </w:rPr>
        <w:t>counter --&gt;</w:t>
      </w:r>
    </w:p>
    <w:p w14:paraId="51354D40" w14:textId="77777777" w:rsidR="00C2498F" w:rsidRDefault="00C2498F" w:rsidP="00C2498F">
      <w:r>
        <w:t xml:space="preserve">        &lt;</w:t>
      </w:r>
      <w:proofErr w:type="spellStart"/>
      <w:r>
        <w:t>measInfo</w:t>
      </w:r>
      <w:proofErr w:type="spellEnd"/>
      <w:r>
        <w:t>&gt;</w:t>
      </w:r>
    </w:p>
    <w:p w14:paraId="04E16359" w14:textId="77777777" w:rsidR="00C2498F" w:rsidRDefault="00C2498F" w:rsidP="00C2498F">
      <w:r>
        <w:t xml:space="preserve">            &lt;job </w:t>
      </w:r>
      <w:proofErr w:type="spellStart"/>
      <w:r>
        <w:t>jobId</w:t>
      </w:r>
      <w:proofErr w:type="spellEnd"/>
      <w:r>
        <w:t>="3"/&gt;</w:t>
      </w:r>
    </w:p>
    <w:p w14:paraId="55AD11AA" w14:textId="77777777" w:rsidR="00C2498F" w:rsidRDefault="00C2498F" w:rsidP="00C2498F">
      <w:r>
        <w:t xml:space="preserve">            &lt;</w:t>
      </w:r>
      <w:proofErr w:type="spellStart"/>
      <w:r>
        <w:t>granPeriod</w:t>
      </w:r>
      <w:proofErr w:type="spellEnd"/>
      <w:r>
        <w:t xml:space="preserve"> duration="PT900S" </w:t>
      </w:r>
      <w:proofErr w:type="spellStart"/>
      <w:r>
        <w:t>endTime</w:t>
      </w:r>
      <w:proofErr w:type="spellEnd"/>
      <w:r>
        <w:t>="2020-12-01T17:15:00+08:00"/&gt;</w:t>
      </w:r>
    </w:p>
    <w:p w14:paraId="6B8B99C5" w14:textId="77777777" w:rsidR="00C2498F" w:rsidRDefault="00C2498F" w:rsidP="00C2498F">
      <w:r>
        <w:t xml:space="preserve">            &lt;</w:t>
      </w:r>
      <w:proofErr w:type="spellStart"/>
      <w:r>
        <w:t>repPeriod</w:t>
      </w:r>
      <w:proofErr w:type="spellEnd"/>
      <w:r>
        <w:t xml:space="preserve"> duration="PT900S"/&gt;</w:t>
      </w:r>
    </w:p>
    <w:p w14:paraId="659713CC" w14:textId="77777777" w:rsidR="00C2498F" w:rsidRDefault="00C2498F" w:rsidP="00C2498F">
      <w:r>
        <w:t xml:space="preserve">            &lt;</w:t>
      </w:r>
      <w:proofErr w:type="spellStart"/>
      <w:r>
        <w:t>measType</w:t>
      </w:r>
      <w:proofErr w:type="spellEnd"/>
      <w:r>
        <w:t xml:space="preserve"> p="1"&gt;</w:t>
      </w:r>
      <w:r>
        <w:rPr>
          <w:rFonts w:hint="eastAsia"/>
        </w:rPr>
        <w:t>counter</w:t>
      </w:r>
      <w:r>
        <w:t>1&lt;/</w:t>
      </w:r>
      <w:proofErr w:type="spellStart"/>
      <w:r>
        <w:t>measType</w:t>
      </w:r>
      <w:proofErr w:type="spellEnd"/>
      <w:r>
        <w:t>&gt;</w:t>
      </w:r>
    </w:p>
    <w:p w14:paraId="6FDF756A" w14:textId="77777777" w:rsidR="00C2498F" w:rsidRDefault="00C2498F" w:rsidP="00C2498F">
      <w:r>
        <w:t xml:space="preserve">            &lt;</w:t>
      </w:r>
      <w:proofErr w:type="spellStart"/>
      <w:r>
        <w:t>measType</w:t>
      </w:r>
      <w:proofErr w:type="spellEnd"/>
      <w:r>
        <w:t xml:space="preserve"> p="2"&gt;</w:t>
      </w:r>
      <w:r>
        <w:rPr>
          <w:rFonts w:hint="eastAsia"/>
        </w:rPr>
        <w:t>counter</w:t>
      </w:r>
      <w:r>
        <w:t>2&lt;/</w:t>
      </w:r>
      <w:proofErr w:type="spellStart"/>
      <w:r>
        <w:t>measType</w:t>
      </w:r>
      <w:proofErr w:type="spellEnd"/>
      <w:r>
        <w:t>&gt;</w:t>
      </w:r>
    </w:p>
    <w:p w14:paraId="6AA84A75" w14:textId="77777777" w:rsidR="00C2498F" w:rsidRDefault="00C2498F" w:rsidP="00C2498F">
      <w:r>
        <w:t xml:space="preserve">            &lt;</w:t>
      </w:r>
      <w:proofErr w:type="spellStart"/>
      <w:r>
        <w:t>measValue</w:t>
      </w:r>
      <w:proofErr w:type="spellEnd"/>
      <w:r>
        <w:t xml:space="preserve"> </w:t>
      </w:r>
      <w:proofErr w:type="spellStart"/>
      <w:r>
        <w:t>measObjLdn</w:t>
      </w:r>
      <w:proofErr w:type="spellEnd"/>
      <w:r>
        <w:t>="Type=</w:t>
      </w:r>
      <w:proofErr w:type="spellStart"/>
      <w:r>
        <w:rPr>
          <w:rFonts w:hint="eastAsia"/>
        </w:rPr>
        <w:t>ManagedElement</w:t>
      </w:r>
      <w:proofErr w:type="spellEnd"/>
      <w:r>
        <w:rPr>
          <w:rFonts w:hint="eastAsia"/>
        </w:rPr>
        <w:t xml:space="preserve">, </w:t>
      </w:r>
      <w:proofErr w:type="spellStart"/>
      <w:r>
        <w:rPr>
          <w:rFonts w:hint="eastAsia"/>
        </w:rPr>
        <w:t>eNBID</w:t>
      </w:r>
      <w:proofErr w:type="spellEnd"/>
      <w:r>
        <w:rPr>
          <w:rFonts w:hint="eastAsia"/>
        </w:rPr>
        <w:t>=23</w:t>
      </w:r>
      <w:r>
        <w:t>"&gt;</w:t>
      </w:r>
    </w:p>
    <w:p w14:paraId="553D5A85" w14:textId="77777777" w:rsidR="00C2498F" w:rsidRDefault="00C2498F" w:rsidP="00C2498F">
      <w:r>
        <w:t xml:space="preserve">                &lt;r p="1"&gt;6&lt;/r&gt;</w:t>
      </w:r>
    </w:p>
    <w:p w14:paraId="2DC68F5D" w14:textId="77777777" w:rsidR="00C2498F" w:rsidRDefault="00C2498F" w:rsidP="00C2498F">
      <w:r>
        <w:t xml:space="preserve">                &lt;r p="2"&gt;0&lt;/r&gt;</w:t>
      </w:r>
    </w:p>
    <w:p w14:paraId="35769D9B" w14:textId="77777777" w:rsidR="00C2498F" w:rsidRDefault="00C2498F" w:rsidP="00C2498F">
      <w:r>
        <w:t xml:space="preserve">            &lt;/</w:t>
      </w:r>
      <w:proofErr w:type="spellStart"/>
      <w:r>
        <w:t>measValue</w:t>
      </w:r>
      <w:proofErr w:type="spellEnd"/>
      <w:r>
        <w:t>&gt;</w:t>
      </w:r>
    </w:p>
    <w:p w14:paraId="22890D57" w14:textId="77777777" w:rsidR="00C2498F" w:rsidRDefault="00C2498F" w:rsidP="00C2498F">
      <w:r>
        <w:t xml:space="preserve">        &lt;/</w:t>
      </w:r>
      <w:proofErr w:type="spellStart"/>
      <w:r>
        <w:t>measInfo</w:t>
      </w:r>
      <w:proofErr w:type="spellEnd"/>
      <w:r>
        <w:t>&gt;</w:t>
      </w:r>
    </w:p>
    <w:p w14:paraId="7ED187C3" w14:textId="77777777" w:rsidR="00C2498F" w:rsidRDefault="00C2498F" w:rsidP="00C2498F">
      <w:pPr>
        <w:ind w:left="420" w:firstLine="420"/>
      </w:pPr>
      <w:r>
        <w:rPr>
          <w:rFonts w:hint="eastAsia"/>
        </w:rPr>
        <w:t>&lt;!-- SCTP</w:t>
      </w:r>
      <w:r>
        <w:rPr>
          <w:rFonts w:hint="eastAsia"/>
        </w:rPr>
        <w:t>级</w:t>
      </w:r>
      <w:r>
        <w:rPr>
          <w:rFonts w:hint="eastAsia"/>
        </w:rPr>
        <w:t>counter --&gt;</w:t>
      </w:r>
    </w:p>
    <w:p w14:paraId="475236C8" w14:textId="77777777" w:rsidR="00C2498F" w:rsidRDefault="00C2498F" w:rsidP="00C2498F">
      <w:r>
        <w:t xml:space="preserve">        &lt;</w:t>
      </w:r>
      <w:proofErr w:type="spellStart"/>
      <w:r>
        <w:t>measInfo</w:t>
      </w:r>
      <w:proofErr w:type="spellEnd"/>
      <w:r>
        <w:t>&gt;</w:t>
      </w:r>
    </w:p>
    <w:p w14:paraId="380C62B6" w14:textId="77777777" w:rsidR="00C2498F" w:rsidRDefault="00C2498F" w:rsidP="00C2498F">
      <w:r>
        <w:t xml:space="preserve">            &lt;job </w:t>
      </w:r>
      <w:proofErr w:type="spellStart"/>
      <w:r>
        <w:t>jobId</w:t>
      </w:r>
      <w:proofErr w:type="spellEnd"/>
      <w:r>
        <w:t>="3"/&gt;</w:t>
      </w:r>
    </w:p>
    <w:p w14:paraId="4E33A19B" w14:textId="77777777" w:rsidR="00C2498F" w:rsidRDefault="00C2498F" w:rsidP="00C2498F">
      <w:r>
        <w:t xml:space="preserve">            &lt;</w:t>
      </w:r>
      <w:proofErr w:type="spellStart"/>
      <w:r>
        <w:t>granPeriod</w:t>
      </w:r>
      <w:proofErr w:type="spellEnd"/>
      <w:r>
        <w:t xml:space="preserve"> duration="PT900S" </w:t>
      </w:r>
      <w:proofErr w:type="spellStart"/>
      <w:r>
        <w:t>endTime</w:t>
      </w:r>
      <w:proofErr w:type="spellEnd"/>
      <w:r>
        <w:t>="2020-12-01T17:15:00+08:00"/&gt;</w:t>
      </w:r>
    </w:p>
    <w:p w14:paraId="2DCB87B5" w14:textId="77777777" w:rsidR="00C2498F" w:rsidRDefault="00C2498F" w:rsidP="00C2498F">
      <w:r>
        <w:t xml:space="preserve">            &lt;</w:t>
      </w:r>
      <w:proofErr w:type="spellStart"/>
      <w:r>
        <w:t>repPeriod</w:t>
      </w:r>
      <w:proofErr w:type="spellEnd"/>
      <w:r>
        <w:t xml:space="preserve"> duration="PT900S"/&gt;</w:t>
      </w:r>
    </w:p>
    <w:p w14:paraId="742200C5" w14:textId="77777777" w:rsidR="00C2498F" w:rsidRDefault="00C2498F" w:rsidP="00C2498F">
      <w:r>
        <w:t xml:space="preserve">            &lt;</w:t>
      </w:r>
      <w:proofErr w:type="spellStart"/>
      <w:r>
        <w:t>measType</w:t>
      </w:r>
      <w:proofErr w:type="spellEnd"/>
      <w:r>
        <w:t xml:space="preserve"> p="1"&gt;</w:t>
      </w:r>
      <w:r>
        <w:rPr>
          <w:rFonts w:hint="eastAsia"/>
        </w:rPr>
        <w:t>counter</w:t>
      </w:r>
      <w:r>
        <w:t>1&lt;/</w:t>
      </w:r>
      <w:proofErr w:type="spellStart"/>
      <w:r>
        <w:t>measType</w:t>
      </w:r>
      <w:proofErr w:type="spellEnd"/>
      <w:r>
        <w:t>&gt;</w:t>
      </w:r>
    </w:p>
    <w:p w14:paraId="5784737C" w14:textId="77777777" w:rsidR="00C2498F" w:rsidRDefault="00C2498F" w:rsidP="00C2498F">
      <w:r>
        <w:t xml:space="preserve">            &lt;</w:t>
      </w:r>
      <w:proofErr w:type="spellStart"/>
      <w:r>
        <w:t>measType</w:t>
      </w:r>
      <w:proofErr w:type="spellEnd"/>
      <w:r>
        <w:t xml:space="preserve"> p="2"&gt;</w:t>
      </w:r>
      <w:r>
        <w:rPr>
          <w:rFonts w:hint="eastAsia"/>
        </w:rPr>
        <w:t>counter</w:t>
      </w:r>
      <w:r>
        <w:t>2&lt;/</w:t>
      </w:r>
      <w:proofErr w:type="spellStart"/>
      <w:r>
        <w:t>measType</w:t>
      </w:r>
      <w:proofErr w:type="spellEnd"/>
      <w:r>
        <w:t>&gt;</w:t>
      </w:r>
    </w:p>
    <w:p w14:paraId="0F4F47DF" w14:textId="77777777" w:rsidR="00C2498F" w:rsidRDefault="00C2498F" w:rsidP="00C2498F">
      <w:r>
        <w:lastRenderedPageBreak/>
        <w:t xml:space="preserve">            &lt;</w:t>
      </w:r>
      <w:proofErr w:type="spellStart"/>
      <w:r>
        <w:t>measValue</w:t>
      </w:r>
      <w:proofErr w:type="spellEnd"/>
      <w:r>
        <w:t xml:space="preserve"> </w:t>
      </w:r>
      <w:proofErr w:type="spellStart"/>
      <w:r>
        <w:t>measObjLdn</w:t>
      </w:r>
      <w:proofErr w:type="spellEnd"/>
      <w:r>
        <w:t>=</w:t>
      </w:r>
      <w:r>
        <w:rPr>
          <w:rFonts w:hint="eastAsia"/>
        </w:rPr>
        <w:t xml:space="preserve"> </w:t>
      </w:r>
      <w:r>
        <w:t>"Type=</w:t>
      </w:r>
      <w:r>
        <w:rPr>
          <w:rFonts w:hint="eastAsia"/>
        </w:rPr>
        <w:t>SCTP</w:t>
      </w:r>
      <w:r>
        <w:t>,</w:t>
      </w:r>
      <w:r>
        <w:rPr>
          <w:rFonts w:hint="eastAsia"/>
        </w:rPr>
        <w:t xml:space="preserve"> </w:t>
      </w:r>
      <w:proofErr w:type="spellStart"/>
      <w:r>
        <w:rPr>
          <w:rFonts w:hint="eastAsia"/>
        </w:rPr>
        <w:t>eNBID</w:t>
      </w:r>
      <w:proofErr w:type="spellEnd"/>
      <w:r>
        <w:rPr>
          <w:rFonts w:hint="eastAsia"/>
        </w:rPr>
        <w:t xml:space="preserve">=23, </w:t>
      </w:r>
      <w:proofErr w:type="spellStart"/>
      <w:r>
        <w:rPr>
          <w:rFonts w:hint="eastAsia"/>
        </w:rPr>
        <w:t>LocalIP</w:t>
      </w:r>
      <w:proofErr w:type="spellEnd"/>
      <w:r>
        <w:rPr>
          <w:rFonts w:hint="eastAsia"/>
        </w:rPr>
        <w:t xml:space="preserve"> = 11.11.11.11, </w:t>
      </w:r>
      <w:proofErr w:type="spellStart"/>
      <w:r>
        <w:rPr>
          <w:rFonts w:hint="eastAsia"/>
        </w:rPr>
        <w:t>RemoteIP</w:t>
      </w:r>
      <w:proofErr w:type="spellEnd"/>
      <w:r>
        <w:rPr>
          <w:rFonts w:hint="eastAsia"/>
        </w:rPr>
        <w:t xml:space="preserve">=22.22.22.22 </w:t>
      </w:r>
      <w:r>
        <w:t>"&gt;</w:t>
      </w:r>
    </w:p>
    <w:p w14:paraId="6F84F819" w14:textId="77777777" w:rsidR="00C2498F" w:rsidRDefault="00C2498F" w:rsidP="00C2498F">
      <w:r>
        <w:t xml:space="preserve">                &lt;r p="1"&gt;6&lt;/r&gt;</w:t>
      </w:r>
    </w:p>
    <w:p w14:paraId="5B2EB8DD" w14:textId="77777777" w:rsidR="00C2498F" w:rsidRDefault="00C2498F" w:rsidP="00C2498F">
      <w:r>
        <w:t xml:space="preserve">                &lt;r p="2"&gt;0&lt;/r&gt;</w:t>
      </w:r>
    </w:p>
    <w:p w14:paraId="2A76D1C6" w14:textId="77777777" w:rsidR="00C2498F" w:rsidRDefault="00C2498F" w:rsidP="00C2498F">
      <w:r>
        <w:t xml:space="preserve">            &lt;/</w:t>
      </w:r>
      <w:proofErr w:type="spellStart"/>
      <w:r>
        <w:t>measValue</w:t>
      </w:r>
      <w:proofErr w:type="spellEnd"/>
      <w:r>
        <w:t>&gt;</w:t>
      </w:r>
    </w:p>
    <w:p w14:paraId="2B5A6A74" w14:textId="77777777" w:rsidR="00C2498F" w:rsidRDefault="00C2498F" w:rsidP="00C2498F">
      <w:r>
        <w:t xml:space="preserve">        &lt;/</w:t>
      </w:r>
      <w:proofErr w:type="spellStart"/>
      <w:r>
        <w:t>measInfo</w:t>
      </w:r>
      <w:proofErr w:type="spellEnd"/>
      <w:r>
        <w:t>&gt;</w:t>
      </w:r>
    </w:p>
    <w:p w14:paraId="46B2AF98" w14:textId="77777777" w:rsidR="00C2498F" w:rsidRDefault="00C2498F" w:rsidP="00C2498F">
      <w:pPr>
        <w:ind w:left="420" w:firstLine="420"/>
      </w:pPr>
      <w:r>
        <w:rPr>
          <w:rFonts w:hint="eastAsia"/>
        </w:rPr>
        <w:t>&lt;!-- EpRpDynS1uEnb</w:t>
      </w:r>
      <w:r>
        <w:rPr>
          <w:rFonts w:hint="eastAsia"/>
        </w:rPr>
        <w:t>级</w:t>
      </w:r>
      <w:r>
        <w:rPr>
          <w:rFonts w:hint="eastAsia"/>
        </w:rPr>
        <w:t>counter --&gt;</w:t>
      </w:r>
    </w:p>
    <w:p w14:paraId="500730AF" w14:textId="77777777" w:rsidR="00C2498F" w:rsidRDefault="00C2498F" w:rsidP="00C2498F">
      <w:r>
        <w:t xml:space="preserve">        &lt;</w:t>
      </w:r>
      <w:proofErr w:type="spellStart"/>
      <w:r>
        <w:t>measInfo</w:t>
      </w:r>
      <w:proofErr w:type="spellEnd"/>
      <w:r>
        <w:t>&gt;</w:t>
      </w:r>
    </w:p>
    <w:p w14:paraId="3EE39AF1" w14:textId="77777777" w:rsidR="00C2498F" w:rsidRDefault="00C2498F" w:rsidP="00C2498F">
      <w:r>
        <w:t xml:space="preserve">            &lt;job </w:t>
      </w:r>
      <w:proofErr w:type="spellStart"/>
      <w:r>
        <w:t>jobId</w:t>
      </w:r>
      <w:proofErr w:type="spellEnd"/>
      <w:r>
        <w:t>="3"/&gt;</w:t>
      </w:r>
    </w:p>
    <w:p w14:paraId="3CBBE292" w14:textId="77777777" w:rsidR="00C2498F" w:rsidRDefault="00C2498F" w:rsidP="00C2498F">
      <w:r>
        <w:t xml:space="preserve">            &lt;</w:t>
      </w:r>
      <w:proofErr w:type="spellStart"/>
      <w:r>
        <w:t>granPeriod</w:t>
      </w:r>
      <w:proofErr w:type="spellEnd"/>
      <w:r>
        <w:t xml:space="preserve"> duration="PT900S" </w:t>
      </w:r>
      <w:proofErr w:type="spellStart"/>
      <w:r>
        <w:t>endTime</w:t>
      </w:r>
      <w:proofErr w:type="spellEnd"/>
      <w:r>
        <w:t>="2020-12-01T17:15:00+08:00"/&gt;</w:t>
      </w:r>
    </w:p>
    <w:p w14:paraId="0EEFDEC6" w14:textId="77777777" w:rsidR="00C2498F" w:rsidRDefault="00C2498F" w:rsidP="00C2498F">
      <w:r>
        <w:t xml:space="preserve">            &lt;</w:t>
      </w:r>
      <w:proofErr w:type="spellStart"/>
      <w:r>
        <w:t>repPeriod</w:t>
      </w:r>
      <w:proofErr w:type="spellEnd"/>
      <w:r>
        <w:t xml:space="preserve"> duration="PT900S"/&gt;</w:t>
      </w:r>
    </w:p>
    <w:p w14:paraId="2341FC57" w14:textId="77777777" w:rsidR="00C2498F" w:rsidRDefault="00C2498F" w:rsidP="00C2498F">
      <w:r>
        <w:t xml:space="preserve">            &lt;</w:t>
      </w:r>
      <w:proofErr w:type="spellStart"/>
      <w:r>
        <w:t>measType</w:t>
      </w:r>
      <w:proofErr w:type="spellEnd"/>
      <w:r>
        <w:t xml:space="preserve"> p="1"&gt;</w:t>
      </w:r>
      <w:r>
        <w:rPr>
          <w:rFonts w:hint="eastAsia"/>
        </w:rPr>
        <w:t>counter</w:t>
      </w:r>
      <w:r>
        <w:t>1&lt;/</w:t>
      </w:r>
      <w:proofErr w:type="spellStart"/>
      <w:r>
        <w:t>measType</w:t>
      </w:r>
      <w:proofErr w:type="spellEnd"/>
      <w:r>
        <w:t>&gt;</w:t>
      </w:r>
    </w:p>
    <w:p w14:paraId="357A681A" w14:textId="77777777" w:rsidR="00C2498F" w:rsidRDefault="00C2498F" w:rsidP="00C2498F">
      <w:r>
        <w:t xml:space="preserve">            &lt;</w:t>
      </w:r>
      <w:proofErr w:type="spellStart"/>
      <w:r>
        <w:t>measType</w:t>
      </w:r>
      <w:proofErr w:type="spellEnd"/>
      <w:r>
        <w:t xml:space="preserve"> p="2"&gt;</w:t>
      </w:r>
      <w:r>
        <w:rPr>
          <w:rFonts w:hint="eastAsia"/>
        </w:rPr>
        <w:t>counter</w:t>
      </w:r>
      <w:r>
        <w:t>2&lt;/</w:t>
      </w:r>
      <w:proofErr w:type="spellStart"/>
      <w:r>
        <w:t>measType</w:t>
      </w:r>
      <w:proofErr w:type="spellEnd"/>
      <w:r>
        <w:t>&gt;</w:t>
      </w:r>
    </w:p>
    <w:p w14:paraId="33F886C3" w14:textId="77777777" w:rsidR="00C2498F" w:rsidRDefault="00C2498F" w:rsidP="00C2498F">
      <w:r>
        <w:t xml:space="preserve">            &lt;</w:t>
      </w:r>
      <w:proofErr w:type="spellStart"/>
      <w:r>
        <w:t>measValue</w:t>
      </w:r>
      <w:proofErr w:type="spellEnd"/>
      <w:r>
        <w:t xml:space="preserve"> </w:t>
      </w:r>
      <w:proofErr w:type="spellStart"/>
      <w:r>
        <w:t>measObjLdn</w:t>
      </w:r>
      <w:proofErr w:type="spellEnd"/>
      <w:r>
        <w:t>="Type=</w:t>
      </w:r>
      <w:r>
        <w:rPr>
          <w:rFonts w:hint="eastAsia"/>
        </w:rPr>
        <w:t>EpRpDynS1uEnb</w:t>
      </w:r>
      <w:r>
        <w:t>,</w:t>
      </w:r>
      <w:r>
        <w:rPr>
          <w:rFonts w:hint="eastAsia"/>
        </w:rPr>
        <w:t xml:space="preserve"> </w:t>
      </w:r>
      <w:proofErr w:type="spellStart"/>
      <w:r>
        <w:rPr>
          <w:rFonts w:hint="eastAsia"/>
        </w:rPr>
        <w:t>eNBID</w:t>
      </w:r>
      <w:proofErr w:type="spellEnd"/>
      <w:r>
        <w:rPr>
          <w:rFonts w:hint="eastAsia"/>
        </w:rPr>
        <w:t xml:space="preserve">=23, </w:t>
      </w:r>
      <w:proofErr w:type="spellStart"/>
      <w:r>
        <w:rPr>
          <w:rFonts w:hint="eastAsia"/>
        </w:rPr>
        <w:t>LocalIP</w:t>
      </w:r>
      <w:proofErr w:type="spellEnd"/>
      <w:r>
        <w:rPr>
          <w:rFonts w:hint="eastAsia"/>
        </w:rPr>
        <w:t xml:space="preserve">=11.11.11.11, </w:t>
      </w:r>
      <w:proofErr w:type="spellStart"/>
      <w:r>
        <w:rPr>
          <w:rFonts w:hint="eastAsia"/>
        </w:rPr>
        <w:t>RemoteIP</w:t>
      </w:r>
      <w:proofErr w:type="spellEnd"/>
      <w:r>
        <w:rPr>
          <w:rFonts w:hint="eastAsia"/>
        </w:rPr>
        <w:t>=22.22.22.22</w:t>
      </w:r>
      <w:r>
        <w:t>"&gt;</w:t>
      </w:r>
    </w:p>
    <w:p w14:paraId="6056AE18" w14:textId="77777777" w:rsidR="00C2498F" w:rsidRDefault="00C2498F" w:rsidP="00C2498F">
      <w:r>
        <w:t xml:space="preserve">                &lt;r p="1"&gt;6&lt;/r&gt;</w:t>
      </w:r>
    </w:p>
    <w:p w14:paraId="7861C4F4" w14:textId="77777777" w:rsidR="00C2498F" w:rsidRDefault="00C2498F" w:rsidP="00C2498F">
      <w:r>
        <w:t xml:space="preserve">                &lt;r p="2"&gt;0&lt;/r&gt;</w:t>
      </w:r>
    </w:p>
    <w:p w14:paraId="59CDB69B" w14:textId="77777777" w:rsidR="00C2498F" w:rsidRDefault="00C2498F" w:rsidP="00C2498F">
      <w:r>
        <w:t xml:space="preserve">            &lt;/</w:t>
      </w:r>
      <w:proofErr w:type="spellStart"/>
      <w:r>
        <w:t>measValue</w:t>
      </w:r>
      <w:proofErr w:type="spellEnd"/>
      <w:r>
        <w:t>&gt;</w:t>
      </w:r>
    </w:p>
    <w:p w14:paraId="43E33CCA" w14:textId="77777777" w:rsidR="00C2498F" w:rsidRDefault="00C2498F" w:rsidP="00C2498F">
      <w:r>
        <w:t xml:space="preserve">        &lt;/</w:t>
      </w:r>
      <w:proofErr w:type="spellStart"/>
      <w:r>
        <w:t>measInfo</w:t>
      </w:r>
      <w:proofErr w:type="spellEnd"/>
      <w:r>
        <w:t>&gt;</w:t>
      </w:r>
    </w:p>
    <w:p w14:paraId="7F9FDB1C" w14:textId="77777777" w:rsidR="00C2498F" w:rsidRDefault="00C2498F" w:rsidP="00C2498F">
      <w:r>
        <w:rPr>
          <w:rFonts w:hint="eastAsia"/>
        </w:rPr>
        <w:tab/>
      </w:r>
      <w:r>
        <w:rPr>
          <w:rFonts w:hint="eastAsia"/>
        </w:rPr>
        <w:tab/>
        <w:t>&lt;!-- Cell</w:t>
      </w:r>
      <w:r>
        <w:rPr>
          <w:rFonts w:hint="eastAsia"/>
        </w:rPr>
        <w:t>级</w:t>
      </w:r>
      <w:r>
        <w:rPr>
          <w:rFonts w:hint="eastAsia"/>
        </w:rPr>
        <w:t>counter --&gt;</w:t>
      </w:r>
    </w:p>
    <w:p w14:paraId="32A5B72F" w14:textId="77777777" w:rsidR="00C2498F" w:rsidRDefault="00C2498F" w:rsidP="00C2498F">
      <w:r>
        <w:t xml:space="preserve">        &lt;</w:t>
      </w:r>
      <w:proofErr w:type="spellStart"/>
      <w:r>
        <w:t>measInfo</w:t>
      </w:r>
      <w:proofErr w:type="spellEnd"/>
      <w:r>
        <w:t>&gt;</w:t>
      </w:r>
    </w:p>
    <w:p w14:paraId="1A716336" w14:textId="77777777" w:rsidR="00C2498F" w:rsidRDefault="00C2498F" w:rsidP="00C2498F">
      <w:r>
        <w:t xml:space="preserve">            &lt;job </w:t>
      </w:r>
      <w:proofErr w:type="spellStart"/>
      <w:r>
        <w:t>jobId</w:t>
      </w:r>
      <w:proofErr w:type="spellEnd"/>
      <w:r>
        <w:t>="3"/&gt;</w:t>
      </w:r>
    </w:p>
    <w:p w14:paraId="0AF7DFFE" w14:textId="77777777" w:rsidR="00C2498F" w:rsidRDefault="00C2498F" w:rsidP="00C2498F">
      <w:r>
        <w:t xml:space="preserve">            &lt;</w:t>
      </w:r>
      <w:proofErr w:type="spellStart"/>
      <w:r>
        <w:t>granPeriod</w:t>
      </w:r>
      <w:proofErr w:type="spellEnd"/>
      <w:r>
        <w:t xml:space="preserve"> duration="PT900S" </w:t>
      </w:r>
      <w:proofErr w:type="spellStart"/>
      <w:r>
        <w:t>endTime</w:t>
      </w:r>
      <w:proofErr w:type="spellEnd"/>
      <w:r>
        <w:t>="2020-12-01T17:15:00+08:00"/&gt;</w:t>
      </w:r>
    </w:p>
    <w:p w14:paraId="6258D0CA" w14:textId="77777777" w:rsidR="00C2498F" w:rsidRDefault="00C2498F" w:rsidP="00C2498F">
      <w:r>
        <w:t xml:space="preserve">            &lt;</w:t>
      </w:r>
      <w:proofErr w:type="spellStart"/>
      <w:r>
        <w:t>repPeriod</w:t>
      </w:r>
      <w:proofErr w:type="spellEnd"/>
      <w:r>
        <w:t xml:space="preserve"> duration="PT900S"/&gt;</w:t>
      </w:r>
    </w:p>
    <w:p w14:paraId="044EB419" w14:textId="77777777" w:rsidR="00C2498F" w:rsidRDefault="00C2498F" w:rsidP="00C2498F">
      <w:r>
        <w:t xml:space="preserve">            &lt;</w:t>
      </w:r>
      <w:proofErr w:type="spellStart"/>
      <w:r>
        <w:t>measType</w:t>
      </w:r>
      <w:proofErr w:type="spellEnd"/>
      <w:r>
        <w:t xml:space="preserve"> p="1"&gt;</w:t>
      </w:r>
      <w:r>
        <w:rPr>
          <w:rFonts w:hint="eastAsia"/>
        </w:rPr>
        <w:t>counter</w:t>
      </w:r>
      <w:r>
        <w:t>1&lt;/</w:t>
      </w:r>
      <w:proofErr w:type="spellStart"/>
      <w:r>
        <w:t>measType</w:t>
      </w:r>
      <w:proofErr w:type="spellEnd"/>
      <w:r>
        <w:t>&gt;</w:t>
      </w:r>
    </w:p>
    <w:p w14:paraId="5A5FC6F9" w14:textId="77777777" w:rsidR="00C2498F" w:rsidRDefault="00C2498F" w:rsidP="00C2498F">
      <w:r>
        <w:t xml:space="preserve">            &lt;</w:t>
      </w:r>
      <w:proofErr w:type="spellStart"/>
      <w:r>
        <w:t>measType</w:t>
      </w:r>
      <w:proofErr w:type="spellEnd"/>
      <w:r>
        <w:t xml:space="preserve"> p="2"&gt;</w:t>
      </w:r>
      <w:r>
        <w:rPr>
          <w:rFonts w:hint="eastAsia"/>
        </w:rPr>
        <w:t>counter</w:t>
      </w:r>
      <w:r>
        <w:t>2&lt;/</w:t>
      </w:r>
      <w:proofErr w:type="spellStart"/>
      <w:r>
        <w:t>measType</w:t>
      </w:r>
      <w:proofErr w:type="spellEnd"/>
      <w:r>
        <w:t>&gt;</w:t>
      </w:r>
    </w:p>
    <w:p w14:paraId="27611886" w14:textId="77777777" w:rsidR="00C2498F" w:rsidRDefault="00C2498F" w:rsidP="00C2498F">
      <w:r>
        <w:t xml:space="preserve">            &lt;</w:t>
      </w:r>
      <w:proofErr w:type="spellStart"/>
      <w:r>
        <w:t>measValue</w:t>
      </w:r>
      <w:proofErr w:type="spellEnd"/>
      <w:r>
        <w:t xml:space="preserve"> </w:t>
      </w:r>
      <w:proofErr w:type="spellStart"/>
      <w:r>
        <w:t>measObjLdn</w:t>
      </w:r>
      <w:proofErr w:type="spellEnd"/>
      <w:r>
        <w:t>="Type=</w:t>
      </w:r>
      <w:proofErr w:type="spellStart"/>
      <w:r>
        <w:t>Cell,</w:t>
      </w:r>
      <w:r>
        <w:rPr>
          <w:rFonts w:hint="eastAsia"/>
        </w:rPr>
        <w:t>e</w:t>
      </w:r>
      <w:r>
        <w:t>NBID</w:t>
      </w:r>
      <w:proofErr w:type="spellEnd"/>
      <w:r>
        <w:t>=123,</w:t>
      </w:r>
      <w:r>
        <w:rPr>
          <w:rFonts w:hint="eastAsia"/>
        </w:rPr>
        <w:t>ECI</w:t>
      </w:r>
      <w:r>
        <w:t>=22"&gt;</w:t>
      </w:r>
    </w:p>
    <w:p w14:paraId="52F68CE4" w14:textId="77777777" w:rsidR="00C2498F" w:rsidRDefault="00C2498F" w:rsidP="00C2498F">
      <w:r>
        <w:t xml:space="preserve">                &lt;r p="1"&gt;6&lt;/r&gt;</w:t>
      </w:r>
    </w:p>
    <w:p w14:paraId="5787FA37" w14:textId="77777777" w:rsidR="00C2498F" w:rsidRDefault="00C2498F" w:rsidP="00C2498F">
      <w:r>
        <w:t xml:space="preserve">                &lt;r p="2"&gt;0&lt;/r&gt;</w:t>
      </w:r>
    </w:p>
    <w:p w14:paraId="169705B2" w14:textId="77777777" w:rsidR="00C2498F" w:rsidRDefault="00C2498F" w:rsidP="00C2498F">
      <w:r>
        <w:t xml:space="preserve">            &lt;/</w:t>
      </w:r>
      <w:proofErr w:type="spellStart"/>
      <w:r>
        <w:t>measValue</w:t>
      </w:r>
      <w:proofErr w:type="spellEnd"/>
      <w:r>
        <w:t>&gt;</w:t>
      </w:r>
    </w:p>
    <w:p w14:paraId="3AC23EDA" w14:textId="77777777" w:rsidR="00C2498F" w:rsidRDefault="00C2498F" w:rsidP="00C2498F">
      <w:r>
        <w:t xml:space="preserve">        &lt;/</w:t>
      </w:r>
      <w:proofErr w:type="spellStart"/>
      <w:r>
        <w:t>measInfo</w:t>
      </w:r>
      <w:proofErr w:type="spellEnd"/>
      <w:r>
        <w:t>&gt;</w:t>
      </w:r>
    </w:p>
    <w:p w14:paraId="48F20C15" w14:textId="77777777" w:rsidR="00C2498F" w:rsidRDefault="00C2498F" w:rsidP="00C2498F">
      <w:r>
        <w:rPr>
          <w:rFonts w:hint="eastAsia"/>
        </w:rPr>
        <w:tab/>
      </w:r>
      <w:r>
        <w:rPr>
          <w:rFonts w:hint="eastAsia"/>
        </w:rPr>
        <w:tab/>
        <w:t xml:space="preserve">&lt;!-- </w:t>
      </w:r>
      <w:r>
        <w:rPr>
          <w:rFonts w:hint="eastAsia"/>
        </w:rPr>
        <w:t>切入精确分析统计项</w:t>
      </w:r>
      <w:r>
        <w:rPr>
          <w:rFonts w:hint="eastAsia"/>
        </w:rPr>
        <w:t xml:space="preserve"> --&gt;</w:t>
      </w:r>
    </w:p>
    <w:p w14:paraId="08C66822" w14:textId="77777777" w:rsidR="00C2498F" w:rsidRDefault="00C2498F" w:rsidP="00C2498F">
      <w:r>
        <w:t xml:space="preserve">        &lt;</w:t>
      </w:r>
      <w:proofErr w:type="spellStart"/>
      <w:r>
        <w:t>measInfo</w:t>
      </w:r>
      <w:proofErr w:type="spellEnd"/>
      <w:r>
        <w:t>&gt;</w:t>
      </w:r>
    </w:p>
    <w:p w14:paraId="3E95A669" w14:textId="77777777" w:rsidR="00C2498F" w:rsidRDefault="00C2498F" w:rsidP="00C2498F">
      <w:r>
        <w:t xml:space="preserve">            &lt;job </w:t>
      </w:r>
      <w:proofErr w:type="spellStart"/>
      <w:r>
        <w:t>jobId</w:t>
      </w:r>
      <w:proofErr w:type="spellEnd"/>
      <w:r>
        <w:t>="12"/&gt;</w:t>
      </w:r>
    </w:p>
    <w:p w14:paraId="0E1DDD9E" w14:textId="77777777" w:rsidR="00C2498F" w:rsidRDefault="00C2498F" w:rsidP="00C2498F">
      <w:r>
        <w:t xml:space="preserve">            &lt;</w:t>
      </w:r>
      <w:proofErr w:type="spellStart"/>
      <w:r>
        <w:t>granPeriod</w:t>
      </w:r>
      <w:proofErr w:type="spellEnd"/>
      <w:r>
        <w:t xml:space="preserve"> duration="PT900S" </w:t>
      </w:r>
      <w:proofErr w:type="spellStart"/>
      <w:r>
        <w:t>endTime</w:t>
      </w:r>
      <w:proofErr w:type="spellEnd"/>
      <w:r>
        <w:t>="2020-12-01T17:15:00+08:00"/&gt;</w:t>
      </w:r>
    </w:p>
    <w:p w14:paraId="2ACBB737" w14:textId="77777777" w:rsidR="00C2498F" w:rsidRDefault="00C2498F" w:rsidP="00C2498F">
      <w:r>
        <w:t xml:space="preserve">            &lt;</w:t>
      </w:r>
      <w:proofErr w:type="spellStart"/>
      <w:r>
        <w:t>repPeriod</w:t>
      </w:r>
      <w:proofErr w:type="spellEnd"/>
      <w:r>
        <w:t xml:space="preserve"> duration="PT900S"/&gt;</w:t>
      </w:r>
    </w:p>
    <w:p w14:paraId="64407106" w14:textId="77777777" w:rsidR="00C2498F" w:rsidRDefault="00C2498F" w:rsidP="00C2498F">
      <w:r>
        <w:t xml:space="preserve">            &lt;</w:t>
      </w:r>
      <w:proofErr w:type="spellStart"/>
      <w:r>
        <w:t>measType</w:t>
      </w:r>
      <w:proofErr w:type="spellEnd"/>
      <w:r>
        <w:t xml:space="preserve"> p="1"&gt;cou</w:t>
      </w:r>
      <w:r>
        <w:rPr>
          <w:rFonts w:hint="eastAsia"/>
        </w:rPr>
        <w:t>n</w:t>
      </w:r>
      <w:r>
        <w:t>ter1&lt;/</w:t>
      </w:r>
      <w:proofErr w:type="spellStart"/>
      <w:r>
        <w:t>measType</w:t>
      </w:r>
      <w:proofErr w:type="spellEnd"/>
      <w:r>
        <w:t>&gt;</w:t>
      </w:r>
    </w:p>
    <w:p w14:paraId="173CEE4A" w14:textId="77777777" w:rsidR="00C2498F" w:rsidRDefault="00C2498F" w:rsidP="00C2498F">
      <w:r>
        <w:rPr>
          <w:rFonts w:hint="eastAsia"/>
        </w:rPr>
        <w:t xml:space="preserve">            &lt;</w:t>
      </w:r>
      <w:proofErr w:type="spellStart"/>
      <w:r>
        <w:rPr>
          <w:rFonts w:hint="eastAsia"/>
        </w:rPr>
        <w:t>measType</w:t>
      </w:r>
      <w:proofErr w:type="spellEnd"/>
      <w:r>
        <w:rPr>
          <w:rFonts w:hint="eastAsia"/>
        </w:rPr>
        <w:t xml:space="preserve"> p="2"&gt;counter2&lt;/</w:t>
      </w:r>
      <w:proofErr w:type="spellStart"/>
      <w:r>
        <w:rPr>
          <w:rFonts w:hint="eastAsia"/>
        </w:rPr>
        <w:t>measType</w:t>
      </w:r>
      <w:proofErr w:type="spellEnd"/>
      <w:r>
        <w:rPr>
          <w:rFonts w:hint="eastAsia"/>
        </w:rPr>
        <w:t>&gt;</w:t>
      </w:r>
    </w:p>
    <w:p w14:paraId="178E5112" w14:textId="77777777" w:rsidR="00C2498F" w:rsidRDefault="00C2498F" w:rsidP="00C2498F">
      <w:r>
        <w:t xml:space="preserve">            &lt;</w:t>
      </w:r>
      <w:proofErr w:type="spellStart"/>
      <w:r>
        <w:t>measValue</w:t>
      </w:r>
      <w:proofErr w:type="spellEnd"/>
      <w:r>
        <w:t xml:space="preserve"> </w:t>
      </w:r>
      <w:proofErr w:type="spellStart"/>
      <w:r>
        <w:t>measObjLdn</w:t>
      </w:r>
      <w:proofErr w:type="spellEnd"/>
      <w:r>
        <w:rPr>
          <w:rFonts w:hint="eastAsia"/>
        </w:rPr>
        <w:t xml:space="preserve"> </w:t>
      </w:r>
      <w:r>
        <w:t>=</w:t>
      </w:r>
      <w:r>
        <w:rPr>
          <w:rFonts w:hint="eastAsia"/>
        </w:rPr>
        <w:t xml:space="preserve"> </w:t>
      </w:r>
      <w:r>
        <w:t>"Type</w:t>
      </w:r>
      <w:r>
        <w:rPr>
          <w:rFonts w:hint="eastAsia"/>
        </w:rPr>
        <w:t xml:space="preserve"> </w:t>
      </w:r>
      <w:r>
        <w:t>=</w:t>
      </w:r>
      <w:r>
        <w:rPr>
          <w:rFonts w:hint="eastAsia"/>
        </w:rPr>
        <w:t xml:space="preserve"> </w:t>
      </w:r>
      <w:r>
        <w:t>HO_IN,</w:t>
      </w:r>
      <w:r>
        <w:rPr>
          <w:rFonts w:hint="eastAsia"/>
        </w:rPr>
        <w:t xml:space="preserve"> </w:t>
      </w:r>
      <w:proofErr w:type="spellStart"/>
      <w:r>
        <w:rPr>
          <w:rFonts w:hint="eastAsia"/>
        </w:rPr>
        <w:t>e</w:t>
      </w:r>
      <w:r>
        <w:t>NBID</w:t>
      </w:r>
      <w:proofErr w:type="spellEnd"/>
      <w:r>
        <w:rPr>
          <w:rFonts w:hint="eastAsia"/>
        </w:rPr>
        <w:t xml:space="preserve"> </w:t>
      </w:r>
      <w:r>
        <w:t>=</w:t>
      </w:r>
      <w:r>
        <w:rPr>
          <w:rFonts w:hint="eastAsia"/>
        </w:rPr>
        <w:t xml:space="preserve"> </w:t>
      </w:r>
      <w:r>
        <w:t>456,</w:t>
      </w:r>
      <w:r>
        <w:rPr>
          <w:rFonts w:hint="eastAsia"/>
        </w:rPr>
        <w:t xml:space="preserve"> </w:t>
      </w:r>
      <w:proofErr w:type="spellStart"/>
      <w:r>
        <w:t>Local</w:t>
      </w:r>
      <w:r>
        <w:rPr>
          <w:rFonts w:hint="eastAsia"/>
        </w:rPr>
        <w:t>E</w:t>
      </w:r>
      <w:r>
        <w:t>CI</w:t>
      </w:r>
      <w:proofErr w:type="spellEnd"/>
      <w:r>
        <w:rPr>
          <w:rFonts w:hint="eastAsia"/>
        </w:rPr>
        <w:t xml:space="preserve"> </w:t>
      </w:r>
      <w:r>
        <w:t>=</w:t>
      </w:r>
      <w:r>
        <w:rPr>
          <w:rFonts w:hint="eastAsia"/>
        </w:rPr>
        <w:t xml:space="preserve"> </w:t>
      </w:r>
      <w:r>
        <w:t>23,</w:t>
      </w:r>
      <w:r>
        <w:rPr>
          <w:rFonts w:hint="eastAsia"/>
        </w:rPr>
        <w:t xml:space="preserve"> </w:t>
      </w:r>
      <w:proofErr w:type="spellStart"/>
      <w:r>
        <w:t>RemoteCI</w:t>
      </w:r>
      <w:proofErr w:type="spellEnd"/>
      <w:r>
        <w:rPr>
          <w:rFonts w:hint="eastAsia"/>
        </w:rPr>
        <w:t xml:space="preserve"> </w:t>
      </w:r>
      <w:r>
        <w:t>=</w:t>
      </w:r>
      <w:r>
        <w:rPr>
          <w:rFonts w:hint="eastAsia"/>
        </w:rPr>
        <w:t xml:space="preserve"> </w:t>
      </w:r>
      <w:r>
        <w:t>34"&gt;</w:t>
      </w:r>
    </w:p>
    <w:p w14:paraId="49C8DE41" w14:textId="77777777" w:rsidR="00C2498F" w:rsidRDefault="00C2498F" w:rsidP="00C2498F">
      <w:r>
        <w:t xml:space="preserve">                &lt;r p="1"&gt;6&lt;/r&gt;</w:t>
      </w:r>
    </w:p>
    <w:p w14:paraId="3A033EBA" w14:textId="77777777" w:rsidR="00C2498F" w:rsidRDefault="00C2498F" w:rsidP="00C2498F">
      <w:r>
        <w:t xml:space="preserve">                &lt;r p="2"&gt;0&lt;/r&gt;</w:t>
      </w:r>
    </w:p>
    <w:p w14:paraId="298A3A9E" w14:textId="77777777" w:rsidR="00C2498F" w:rsidRDefault="00C2498F" w:rsidP="00C2498F">
      <w:r>
        <w:t xml:space="preserve">            &lt;/</w:t>
      </w:r>
      <w:proofErr w:type="spellStart"/>
      <w:r>
        <w:t>measValue</w:t>
      </w:r>
      <w:proofErr w:type="spellEnd"/>
      <w:r>
        <w:t>&gt;</w:t>
      </w:r>
    </w:p>
    <w:p w14:paraId="36F77918" w14:textId="77777777" w:rsidR="00C2498F" w:rsidRDefault="00C2498F" w:rsidP="00C2498F">
      <w:r>
        <w:t xml:space="preserve">            &lt;</w:t>
      </w:r>
      <w:proofErr w:type="spellStart"/>
      <w:r>
        <w:t>measValue</w:t>
      </w:r>
      <w:proofErr w:type="spellEnd"/>
      <w:r>
        <w:t xml:space="preserve"> </w:t>
      </w:r>
      <w:proofErr w:type="spellStart"/>
      <w:r>
        <w:t>measObjLdn</w:t>
      </w:r>
      <w:proofErr w:type="spellEnd"/>
      <w:r>
        <w:rPr>
          <w:rFonts w:hint="eastAsia"/>
        </w:rPr>
        <w:t xml:space="preserve"> </w:t>
      </w:r>
      <w:r>
        <w:t>=</w:t>
      </w:r>
      <w:r>
        <w:rPr>
          <w:rFonts w:hint="eastAsia"/>
        </w:rPr>
        <w:t xml:space="preserve"> </w:t>
      </w:r>
      <w:r>
        <w:t>"Type</w:t>
      </w:r>
      <w:r>
        <w:rPr>
          <w:rFonts w:hint="eastAsia"/>
        </w:rPr>
        <w:t xml:space="preserve"> </w:t>
      </w:r>
      <w:r>
        <w:t>=</w:t>
      </w:r>
      <w:r>
        <w:rPr>
          <w:rFonts w:hint="eastAsia"/>
        </w:rPr>
        <w:t xml:space="preserve"> </w:t>
      </w:r>
      <w:r>
        <w:t>HO_IN,</w:t>
      </w:r>
      <w:r>
        <w:rPr>
          <w:rFonts w:hint="eastAsia"/>
        </w:rPr>
        <w:t xml:space="preserve"> </w:t>
      </w:r>
      <w:proofErr w:type="spellStart"/>
      <w:r>
        <w:rPr>
          <w:rFonts w:hint="eastAsia"/>
        </w:rPr>
        <w:t>e</w:t>
      </w:r>
      <w:r>
        <w:t>NBID</w:t>
      </w:r>
      <w:proofErr w:type="spellEnd"/>
      <w:r>
        <w:rPr>
          <w:rFonts w:hint="eastAsia"/>
        </w:rPr>
        <w:t xml:space="preserve"> </w:t>
      </w:r>
      <w:r>
        <w:t>=</w:t>
      </w:r>
      <w:r>
        <w:rPr>
          <w:rFonts w:hint="eastAsia"/>
        </w:rPr>
        <w:t xml:space="preserve"> </w:t>
      </w:r>
      <w:r>
        <w:t>456,</w:t>
      </w:r>
      <w:r>
        <w:rPr>
          <w:rFonts w:hint="eastAsia"/>
        </w:rPr>
        <w:t xml:space="preserve"> </w:t>
      </w:r>
      <w:proofErr w:type="spellStart"/>
      <w:r>
        <w:t>Local</w:t>
      </w:r>
      <w:r>
        <w:rPr>
          <w:rFonts w:hint="eastAsia"/>
        </w:rPr>
        <w:t>E</w:t>
      </w:r>
      <w:r>
        <w:t>CI</w:t>
      </w:r>
      <w:proofErr w:type="spellEnd"/>
      <w:r>
        <w:rPr>
          <w:rFonts w:hint="eastAsia"/>
        </w:rPr>
        <w:t xml:space="preserve"> </w:t>
      </w:r>
      <w:r>
        <w:t>=</w:t>
      </w:r>
      <w:r>
        <w:rPr>
          <w:rFonts w:hint="eastAsia"/>
        </w:rPr>
        <w:t xml:space="preserve"> </w:t>
      </w:r>
      <w:r>
        <w:t>23,</w:t>
      </w:r>
      <w:r>
        <w:rPr>
          <w:rFonts w:hint="eastAsia"/>
        </w:rPr>
        <w:t xml:space="preserve"> </w:t>
      </w:r>
      <w:proofErr w:type="spellStart"/>
      <w:r>
        <w:t>RemoteCI</w:t>
      </w:r>
      <w:proofErr w:type="spellEnd"/>
      <w:r>
        <w:rPr>
          <w:rFonts w:hint="eastAsia"/>
        </w:rPr>
        <w:t xml:space="preserve"> </w:t>
      </w:r>
      <w:r>
        <w:t>=</w:t>
      </w:r>
      <w:r>
        <w:rPr>
          <w:rFonts w:hint="eastAsia"/>
        </w:rPr>
        <w:t xml:space="preserve"> </w:t>
      </w:r>
      <w:r>
        <w:t>35"&gt;</w:t>
      </w:r>
    </w:p>
    <w:p w14:paraId="4EED6250" w14:textId="77777777" w:rsidR="00C2498F" w:rsidRDefault="00C2498F" w:rsidP="00C2498F">
      <w:r>
        <w:t xml:space="preserve">                &lt;r p="1"&gt;6&lt;/r&gt;</w:t>
      </w:r>
    </w:p>
    <w:p w14:paraId="03E173AE" w14:textId="77777777" w:rsidR="00C2498F" w:rsidRDefault="00C2498F" w:rsidP="00C2498F">
      <w:r>
        <w:t xml:space="preserve">                &lt;r p="2"&gt;0&lt;/r&gt;</w:t>
      </w:r>
    </w:p>
    <w:p w14:paraId="7B1F7ACD" w14:textId="77777777" w:rsidR="00C2498F" w:rsidRDefault="00C2498F" w:rsidP="00C2498F">
      <w:r>
        <w:lastRenderedPageBreak/>
        <w:t xml:space="preserve">            &lt;/</w:t>
      </w:r>
      <w:proofErr w:type="spellStart"/>
      <w:r>
        <w:t>measValue</w:t>
      </w:r>
      <w:proofErr w:type="spellEnd"/>
      <w:r>
        <w:t>&gt;</w:t>
      </w:r>
    </w:p>
    <w:p w14:paraId="01B70B34" w14:textId="77777777" w:rsidR="00C2498F" w:rsidRDefault="00C2498F" w:rsidP="00C2498F">
      <w:r>
        <w:tab/>
      </w:r>
      <w:r>
        <w:tab/>
        <w:t>&lt;/</w:t>
      </w:r>
      <w:proofErr w:type="spellStart"/>
      <w:r>
        <w:t>measInfo</w:t>
      </w:r>
      <w:proofErr w:type="spellEnd"/>
      <w:r>
        <w:t>&gt;</w:t>
      </w:r>
    </w:p>
    <w:p w14:paraId="66357FC3" w14:textId="77777777" w:rsidR="00C2498F" w:rsidRDefault="00C2498F" w:rsidP="00C2498F">
      <w:r>
        <w:rPr>
          <w:rFonts w:hint="eastAsia"/>
        </w:rPr>
        <w:tab/>
      </w:r>
      <w:r>
        <w:rPr>
          <w:rFonts w:hint="eastAsia"/>
        </w:rPr>
        <w:tab/>
        <w:t xml:space="preserve">&lt;!-- </w:t>
      </w:r>
      <w:r>
        <w:rPr>
          <w:rFonts w:hint="eastAsia"/>
        </w:rPr>
        <w:t>切出精确分析统计项</w:t>
      </w:r>
      <w:r>
        <w:rPr>
          <w:rFonts w:hint="eastAsia"/>
        </w:rPr>
        <w:t xml:space="preserve"> --&gt;</w:t>
      </w:r>
    </w:p>
    <w:p w14:paraId="2D734CB0" w14:textId="77777777" w:rsidR="00C2498F" w:rsidRDefault="00C2498F" w:rsidP="00C2498F">
      <w:r>
        <w:t xml:space="preserve">        &lt;</w:t>
      </w:r>
      <w:proofErr w:type="spellStart"/>
      <w:r>
        <w:t>measInfo</w:t>
      </w:r>
      <w:proofErr w:type="spellEnd"/>
      <w:r>
        <w:t>&gt;</w:t>
      </w:r>
    </w:p>
    <w:p w14:paraId="3B51B52F" w14:textId="77777777" w:rsidR="00C2498F" w:rsidRDefault="00C2498F" w:rsidP="00C2498F">
      <w:r>
        <w:t xml:space="preserve">            &lt;job </w:t>
      </w:r>
      <w:proofErr w:type="spellStart"/>
      <w:r>
        <w:t>jobId</w:t>
      </w:r>
      <w:proofErr w:type="spellEnd"/>
      <w:r>
        <w:t>="13"/&gt;</w:t>
      </w:r>
    </w:p>
    <w:p w14:paraId="48A09D39" w14:textId="77777777" w:rsidR="00C2498F" w:rsidRDefault="00C2498F" w:rsidP="00C2498F">
      <w:r>
        <w:t xml:space="preserve">            &lt;</w:t>
      </w:r>
      <w:proofErr w:type="spellStart"/>
      <w:r>
        <w:t>granPeriod</w:t>
      </w:r>
      <w:proofErr w:type="spellEnd"/>
      <w:r>
        <w:t xml:space="preserve"> duration="PT900S" </w:t>
      </w:r>
      <w:proofErr w:type="spellStart"/>
      <w:r>
        <w:t>endTime</w:t>
      </w:r>
      <w:proofErr w:type="spellEnd"/>
      <w:r>
        <w:t>="2020-12-01T17:15:00+08:00"/&gt;</w:t>
      </w:r>
    </w:p>
    <w:p w14:paraId="54BC62AE" w14:textId="77777777" w:rsidR="00C2498F" w:rsidRDefault="00C2498F" w:rsidP="00C2498F">
      <w:r>
        <w:t xml:space="preserve">            &lt;</w:t>
      </w:r>
      <w:proofErr w:type="spellStart"/>
      <w:r>
        <w:t>repPeriod</w:t>
      </w:r>
      <w:proofErr w:type="spellEnd"/>
      <w:r>
        <w:t xml:space="preserve"> duration="PT900S"/&gt;</w:t>
      </w:r>
    </w:p>
    <w:p w14:paraId="5A229848" w14:textId="77777777" w:rsidR="00C2498F" w:rsidRDefault="00C2498F" w:rsidP="00C2498F">
      <w:r>
        <w:t xml:space="preserve">            &lt;</w:t>
      </w:r>
      <w:proofErr w:type="spellStart"/>
      <w:r>
        <w:t>measType</w:t>
      </w:r>
      <w:proofErr w:type="spellEnd"/>
      <w:r>
        <w:t xml:space="preserve"> p="1"&gt;cou</w:t>
      </w:r>
      <w:r>
        <w:rPr>
          <w:rFonts w:hint="eastAsia"/>
        </w:rPr>
        <w:t>n</w:t>
      </w:r>
      <w:r>
        <w:t>ter1&lt;/</w:t>
      </w:r>
      <w:proofErr w:type="spellStart"/>
      <w:r>
        <w:t>measType</w:t>
      </w:r>
      <w:proofErr w:type="spellEnd"/>
      <w:r>
        <w:t>&gt;</w:t>
      </w:r>
    </w:p>
    <w:p w14:paraId="7C38F1A5" w14:textId="77777777" w:rsidR="00C2498F" w:rsidRDefault="00C2498F" w:rsidP="00C2498F">
      <w:r>
        <w:rPr>
          <w:rFonts w:hint="eastAsia"/>
        </w:rPr>
        <w:t xml:space="preserve">            &lt;</w:t>
      </w:r>
      <w:proofErr w:type="spellStart"/>
      <w:r>
        <w:rPr>
          <w:rFonts w:hint="eastAsia"/>
        </w:rPr>
        <w:t>measType</w:t>
      </w:r>
      <w:proofErr w:type="spellEnd"/>
      <w:r>
        <w:rPr>
          <w:rFonts w:hint="eastAsia"/>
        </w:rPr>
        <w:t xml:space="preserve"> p="2"&gt;counter2&lt;/</w:t>
      </w:r>
      <w:proofErr w:type="spellStart"/>
      <w:r>
        <w:rPr>
          <w:rFonts w:hint="eastAsia"/>
        </w:rPr>
        <w:t>measType</w:t>
      </w:r>
      <w:proofErr w:type="spellEnd"/>
      <w:r>
        <w:rPr>
          <w:rFonts w:hint="eastAsia"/>
        </w:rPr>
        <w:t>&gt;</w:t>
      </w:r>
    </w:p>
    <w:p w14:paraId="2F9B51EF" w14:textId="77777777" w:rsidR="00C2498F" w:rsidRDefault="00C2498F" w:rsidP="00C2498F">
      <w:r>
        <w:t xml:space="preserve">            &lt;</w:t>
      </w:r>
      <w:proofErr w:type="spellStart"/>
      <w:r>
        <w:t>measValue</w:t>
      </w:r>
      <w:proofErr w:type="spellEnd"/>
      <w:r>
        <w:t xml:space="preserve"> </w:t>
      </w:r>
      <w:proofErr w:type="spellStart"/>
      <w:r>
        <w:t>measObjLdn</w:t>
      </w:r>
      <w:proofErr w:type="spellEnd"/>
      <w:r>
        <w:rPr>
          <w:rFonts w:hint="eastAsia"/>
        </w:rPr>
        <w:t xml:space="preserve"> </w:t>
      </w:r>
      <w:r>
        <w:t>=</w:t>
      </w:r>
      <w:r>
        <w:rPr>
          <w:rFonts w:hint="eastAsia"/>
        </w:rPr>
        <w:t xml:space="preserve"> </w:t>
      </w:r>
      <w:r>
        <w:t>"Type</w:t>
      </w:r>
      <w:r>
        <w:rPr>
          <w:rFonts w:hint="eastAsia"/>
        </w:rPr>
        <w:t xml:space="preserve"> </w:t>
      </w:r>
      <w:r>
        <w:t>=</w:t>
      </w:r>
      <w:r>
        <w:rPr>
          <w:rFonts w:hint="eastAsia"/>
        </w:rPr>
        <w:t xml:space="preserve"> </w:t>
      </w:r>
      <w:r>
        <w:t>HO_OUT,</w:t>
      </w:r>
      <w:r>
        <w:rPr>
          <w:rFonts w:hint="eastAsia"/>
        </w:rPr>
        <w:t xml:space="preserve"> </w:t>
      </w:r>
      <w:proofErr w:type="spellStart"/>
      <w:r>
        <w:rPr>
          <w:rFonts w:hint="eastAsia"/>
        </w:rPr>
        <w:t>e</w:t>
      </w:r>
      <w:r>
        <w:t>NBID</w:t>
      </w:r>
      <w:proofErr w:type="spellEnd"/>
      <w:r>
        <w:rPr>
          <w:rFonts w:hint="eastAsia"/>
        </w:rPr>
        <w:t xml:space="preserve"> </w:t>
      </w:r>
      <w:r>
        <w:t>=</w:t>
      </w:r>
      <w:r>
        <w:rPr>
          <w:rFonts w:hint="eastAsia"/>
        </w:rPr>
        <w:t xml:space="preserve"> </w:t>
      </w:r>
      <w:r>
        <w:t>456,</w:t>
      </w:r>
      <w:r>
        <w:rPr>
          <w:rFonts w:hint="eastAsia"/>
        </w:rPr>
        <w:t xml:space="preserve"> </w:t>
      </w:r>
      <w:proofErr w:type="spellStart"/>
      <w:r>
        <w:t>Local</w:t>
      </w:r>
      <w:r>
        <w:rPr>
          <w:rFonts w:hint="eastAsia"/>
        </w:rPr>
        <w:t>E</w:t>
      </w:r>
      <w:r>
        <w:t>CI</w:t>
      </w:r>
      <w:proofErr w:type="spellEnd"/>
      <w:r>
        <w:rPr>
          <w:rFonts w:hint="eastAsia"/>
        </w:rPr>
        <w:t xml:space="preserve"> </w:t>
      </w:r>
      <w:r>
        <w:t>=</w:t>
      </w:r>
      <w:r>
        <w:rPr>
          <w:rFonts w:hint="eastAsia"/>
        </w:rPr>
        <w:t xml:space="preserve"> </w:t>
      </w:r>
      <w:r>
        <w:t>23,</w:t>
      </w:r>
      <w:r>
        <w:rPr>
          <w:rFonts w:hint="eastAsia"/>
        </w:rPr>
        <w:t xml:space="preserve"> </w:t>
      </w:r>
      <w:proofErr w:type="spellStart"/>
      <w:r>
        <w:t>RemoteCI</w:t>
      </w:r>
      <w:proofErr w:type="spellEnd"/>
      <w:r>
        <w:rPr>
          <w:rFonts w:hint="eastAsia"/>
        </w:rPr>
        <w:t xml:space="preserve"> </w:t>
      </w:r>
      <w:r>
        <w:t>=</w:t>
      </w:r>
      <w:r>
        <w:rPr>
          <w:rFonts w:hint="eastAsia"/>
        </w:rPr>
        <w:t xml:space="preserve"> </w:t>
      </w:r>
      <w:r>
        <w:t>34"&gt;</w:t>
      </w:r>
    </w:p>
    <w:p w14:paraId="74A31590" w14:textId="77777777" w:rsidR="00C2498F" w:rsidRDefault="00C2498F" w:rsidP="00C2498F">
      <w:r>
        <w:t xml:space="preserve">                &lt;r p="1"&gt;6&lt;/r&gt;</w:t>
      </w:r>
    </w:p>
    <w:p w14:paraId="2F7F2A0D" w14:textId="77777777" w:rsidR="00C2498F" w:rsidRDefault="00C2498F" w:rsidP="00C2498F">
      <w:r>
        <w:t xml:space="preserve">                &lt;r p="2"&gt;0&lt;/r&gt;</w:t>
      </w:r>
    </w:p>
    <w:p w14:paraId="3C7D0E90" w14:textId="77777777" w:rsidR="00C2498F" w:rsidRDefault="00C2498F" w:rsidP="00C2498F">
      <w:r>
        <w:t xml:space="preserve">            &lt;/</w:t>
      </w:r>
      <w:proofErr w:type="spellStart"/>
      <w:r>
        <w:t>measValue</w:t>
      </w:r>
      <w:proofErr w:type="spellEnd"/>
      <w:r>
        <w:t>&gt;</w:t>
      </w:r>
    </w:p>
    <w:p w14:paraId="24A47BFD" w14:textId="77777777" w:rsidR="00C2498F" w:rsidRDefault="00C2498F" w:rsidP="00C2498F">
      <w:r>
        <w:t xml:space="preserve">        &lt;/</w:t>
      </w:r>
      <w:proofErr w:type="spellStart"/>
      <w:r>
        <w:t>measInfo</w:t>
      </w:r>
      <w:proofErr w:type="spellEnd"/>
      <w:r>
        <w:t>&gt;</w:t>
      </w:r>
    </w:p>
    <w:p w14:paraId="55354BEF" w14:textId="77777777" w:rsidR="00C2498F" w:rsidRDefault="00C2498F" w:rsidP="00C2498F">
      <w:r>
        <w:t xml:space="preserve">    &lt;/</w:t>
      </w:r>
      <w:proofErr w:type="spellStart"/>
      <w:r>
        <w:t>measData</w:t>
      </w:r>
      <w:proofErr w:type="spellEnd"/>
      <w:r>
        <w:t>&gt;</w:t>
      </w:r>
    </w:p>
    <w:p w14:paraId="78AF0469" w14:textId="77777777" w:rsidR="00C2498F" w:rsidRDefault="00C2498F" w:rsidP="00C2498F">
      <w:r>
        <w:t xml:space="preserve">    &lt;</w:t>
      </w:r>
      <w:proofErr w:type="spellStart"/>
      <w:r>
        <w:t>fileFooter</w:t>
      </w:r>
      <w:proofErr w:type="spellEnd"/>
      <w:r>
        <w:t>&gt;</w:t>
      </w:r>
    </w:p>
    <w:p w14:paraId="6D492242" w14:textId="77777777" w:rsidR="00C2498F" w:rsidRDefault="00C2498F" w:rsidP="00C2498F">
      <w:r>
        <w:t xml:space="preserve">        &lt;</w:t>
      </w:r>
      <w:proofErr w:type="spellStart"/>
      <w:r>
        <w:t>measCollec</w:t>
      </w:r>
      <w:proofErr w:type="spellEnd"/>
      <w:r>
        <w:t xml:space="preserve"> </w:t>
      </w:r>
      <w:proofErr w:type="spellStart"/>
      <w:r>
        <w:t>endTime</w:t>
      </w:r>
      <w:proofErr w:type="spellEnd"/>
      <w:r>
        <w:t>="2020-12-01T17:15:00+08:00"/&gt;</w:t>
      </w:r>
    </w:p>
    <w:p w14:paraId="29B43065" w14:textId="77777777" w:rsidR="00C2498F" w:rsidRDefault="00C2498F" w:rsidP="00C2498F">
      <w:r>
        <w:t xml:space="preserve">    &lt;/</w:t>
      </w:r>
      <w:proofErr w:type="spellStart"/>
      <w:r>
        <w:t>fileFooter</w:t>
      </w:r>
      <w:proofErr w:type="spellEnd"/>
      <w:r>
        <w:t>&gt;</w:t>
      </w:r>
    </w:p>
    <w:p w14:paraId="22BBA6C2" w14:textId="5A6BF021" w:rsidR="00CE20A9" w:rsidRPr="002C2DBF" w:rsidRDefault="00C2498F" w:rsidP="002C2DBF">
      <w:r>
        <w:t>&lt;/</w:t>
      </w:r>
      <w:proofErr w:type="spellStart"/>
      <w:r>
        <w:t>measCollecFile</w:t>
      </w:r>
      <w:proofErr w:type="spellEnd"/>
      <w:r>
        <w:t>&gt;</w:t>
      </w:r>
    </w:p>
    <w:p w14:paraId="13F92FC1" w14:textId="77777777" w:rsidR="00F90841" w:rsidRDefault="00F90841">
      <w:pPr>
        <w:widowControl/>
        <w:jc w:val="left"/>
        <w:rPr>
          <w:rFonts w:ascii="宋体"/>
          <w:noProof/>
          <w:kern w:val="0"/>
          <w:szCs w:val="20"/>
        </w:rPr>
      </w:pPr>
      <w:r>
        <w:br w:type="page"/>
      </w:r>
    </w:p>
    <w:p w14:paraId="59A9B955" w14:textId="77777777" w:rsidR="00304353" w:rsidRPr="00304353" w:rsidRDefault="00304353" w:rsidP="002C2DBF">
      <w:pPr>
        <w:pStyle w:val="af1"/>
        <w:ind w:firstLine="420"/>
      </w:pPr>
    </w:p>
    <w:p w14:paraId="5F37D0E3" w14:textId="77777777" w:rsidR="00FC3934" w:rsidRPr="00BD309E" w:rsidRDefault="00FC3934" w:rsidP="00B92186">
      <w:pPr>
        <w:pStyle w:val="afffc"/>
        <w:numPr>
          <w:ilvl w:val="0"/>
          <w:numId w:val="14"/>
        </w:numPr>
        <w:rPr>
          <w:rFonts w:ascii="Times New Roman"/>
        </w:rPr>
      </w:pPr>
      <w:r w:rsidRPr="00BD309E">
        <w:rPr>
          <w:rFonts w:ascii="Times New Roman"/>
        </w:rPr>
        <w:br/>
      </w:r>
      <w:bookmarkStart w:id="402" w:name="_Toc69402017"/>
      <w:bookmarkStart w:id="403" w:name="_Toc75780097"/>
      <w:r w:rsidRPr="00BD309E">
        <w:rPr>
          <w:rFonts w:ascii="Times New Roman"/>
        </w:rPr>
        <w:t>（规范性附录）</w:t>
      </w:r>
      <w:r w:rsidRPr="00BD309E">
        <w:rPr>
          <w:rFonts w:ascii="Times New Roman"/>
        </w:rPr>
        <w:br/>
      </w:r>
      <w:r>
        <w:rPr>
          <w:rFonts w:ascii="Times New Roman" w:hint="eastAsia"/>
        </w:rPr>
        <w:t>引用</w:t>
      </w:r>
      <w:r w:rsidRPr="00BD309E">
        <w:rPr>
          <w:rFonts w:ascii="Times New Roman"/>
        </w:rPr>
        <w:t>说明</w:t>
      </w:r>
      <w:bookmarkEnd w:id="402"/>
      <w:bookmarkEnd w:id="403"/>
    </w:p>
    <w:p w14:paraId="7B557A97" w14:textId="77777777" w:rsidR="00FC3934" w:rsidRPr="00BD309E" w:rsidRDefault="00FC3934" w:rsidP="00B92186">
      <w:pPr>
        <w:pStyle w:val="afffd"/>
        <w:numPr>
          <w:ilvl w:val="1"/>
          <w:numId w:val="14"/>
        </w:numPr>
        <w:spacing w:before="156" w:afterLines="0"/>
        <w:rPr>
          <w:rFonts w:ascii="Times New Roman"/>
        </w:rPr>
      </w:pPr>
      <w:bookmarkStart w:id="404" w:name="_Ref419129772"/>
      <w:bookmarkStart w:id="405" w:name="_Toc69402018"/>
      <w:bookmarkStart w:id="406" w:name="_Toc75780098"/>
      <w:r>
        <w:rPr>
          <w:rFonts w:ascii="Times New Roman" w:hint="eastAsia"/>
        </w:rPr>
        <w:t>厂家唯一标识（</w:t>
      </w:r>
      <w:r>
        <w:rPr>
          <w:rFonts w:ascii="Times New Roman" w:hint="eastAsia"/>
        </w:rPr>
        <w:t>OUI</w:t>
      </w:r>
      <w:r>
        <w:rPr>
          <w:rFonts w:ascii="Times New Roman" w:hint="eastAsia"/>
        </w:rPr>
        <w:t>）定义</w:t>
      </w:r>
      <w:bookmarkEnd w:id="404"/>
      <w:bookmarkEnd w:id="405"/>
      <w:bookmarkEnd w:id="406"/>
    </w:p>
    <w:p w14:paraId="194CE2CD" w14:textId="77777777" w:rsidR="00FC3934" w:rsidRDefault="00FC3934" w:rsidP="00FC3934">
      <w:pPr>
        <w:ind w:firstLine="360"/>
      </w:pPr>
      <w:r>
        <w:rPr>
          <w:rFonts w:hint="eastAsia"/>
        </w:rPr>
        <w:t>厂家唯一标识</w:t>
      </w:r>
      <w:r>
        <w:rPr>
          <w:rFonts w:hint="eastAsia"/>
        </w:rPr>
        <w:t>OUI</w:t>
      </w:r>
      <w:r>
        <w:rPr>
          <w:rFonts w:hint="eastAsia"/>
        </w:rPr>
        <w:t>定义遵循</w:t>
      </w:r>
      <w:r w:rsidR="00B738A2">
        <w:fldChar w:fldCharType="begin"/>
      </w:r>
      <w:r w:rsidR="00B738A2">
        <w:instrText xml:space="preserve"> HYPERLINK "http://standards-oui.ieee.org/oui.txt" </w:instrText>
      </w:r>
      <w:r w:rsidR="00B738A2">
        <w:fldChar w:fldCharType="separate"/>
      </w:r>
      <w:r w:rsidRPr="000D0D42">
        <w:rPr>
          <w:rStyle w:val="af0"/>
        </w:rPr>
        <w:t>http://standards-oui.ieee.org/oui.txt</w:t>
      </w:r>
      <w:r w:rsidR="00B738A2">
        <w:rPr>
          <w:rStyle w:val="af0"/>
        </w:rPr>
        <w:fldChar w:fldCharType="end"/>
      </w:r>
      <w:r>
        <w:rPr>
          <w:rFonts w:hint="eastAsia"/>
        </w:rPr>
        <w:t>。</w:t>
      </w:r>
    </w:p>
    <w:p w14:paraId="35A59456" w14:textId="77777777" w:rsidR="00FC3934" w:rsidRDefault="00FC3934" w:rsidP="00FC3934">
      <w:pPr>
        <w:ind w:firstLine="360"/>
      </w:pPr>
    </w:p>
    <w:p w14:paraId="2C38741F" w14:textId="77777777" w:rsidR="00FC3934" w:rsidRDefault="00FC3934" w:rsidP="00FC3934">
      <w:pPr>
        <w:ind w:firstLine="360"/>
      </w:pPr>
    </w:p>
    <w:p w14:paraId="0CCB8AAD" w14:textId="77777777" w:rsidR="00FC3934" w:rsidRDefault="00FC3934" w:rsidP="00FC3934">
      <w:pPr>
        <w:ind w:firstLine="360"/>
      </w:pPr>
    </w:p>
    <w:p w14:paraId="7793D846" w14:textId="77777777" w:rsidR="00FC3934" w:rsidRDefault="00FC3934" w:rsidP="00FC3934">
      <w:pPr>
        <w:ind w:firstLine="360"/>
      </w:pPr>
    </w:p>
    <w:p w14:paraId="7DDCF5EE" w14:textId="77777777" w:rsidR="00FC3934" w:rsidRDefault="00FC3934" w:rsidP="00FC3934">
      <w:pPr>
        <w:ind w:firstLine="360"/>
      </w:pPr>
    </w:p>
    <w:p w14:paraId="20D39915" w14:textId="77777777" w:rsidR="00FC3934" w:rsidRDefault="00FC3934" w:rsidP="00FC3934">
      <w:pPr>
        <w:ind w:firstLine="360"/>
      </w:pPr>
    </w:p>
    <w:p w14:paraId="70A48A93" w14:textId="77777777" w:rsidR="00FC3934" w:rsidRDefault="00FC3934" w:rsidP="00FC3934">
      <w:pPr>
        <w:ind w:firstLine="360"/>
      </w:pPr>
    </w:p>
    <w:p w14:paraId="73652255" w14:textId="77777777" w:rsidR="00FC3934" w:rsidRDefault="00FC3934" w:rsidP="00FC3934">
      <w:pPr>
        <w:ind w:firstLine="360"/>
      </w:pPr>
    </w:p>
    <w:p w14:paraId="09E31DAE" w14:textId="77777777" w:rsidR="00FC3934" w:rsidRDefault="00FC3934" w:rsidP="00FC3934">
      <w:pPr>
        <w:ind w:firstLine="360"/>
      </w:pPr>
    </w:p>
    <w:p w14:paraId="68F646FE" w14:textId="77777777" w:rsidR="00FC3934" w:rsidRDefault="00FC3934" w:rsidP="00FC3934">
      <w:pPr>
        <w:ind w:firstLine="360"/>
      </w:pPr>
    </w:p>
    <w:p w14:paraId="4B0E739C" w14:textId="77777777" w:rsidR="00FC3934" w:rsidRDefault="00FC3934" w:rsidP="00FC3934">
      <w:pPr>
        <w:ind w:firstLine="360"/>
      </w:pPr>
    </w:p>
    <w:p w14:paraId="047612C0" w14:textId="77777777" w:rsidR="00FC3934" w:rsidRDefault="00FC3934" w:rsidP="00FC3934">
      <w:pPr>
        <w:ind w:firstLine="360"/>
      </w:pPr>
    </w:p>
    <w:p w14:paraId="40B9F284" w14:textId="77777777" w:rsidR="00FC3934" w:rsidRDefault="00FC3934" w:rsidP="00FC3934">
      <w:pPr>
        <w:ind w:firstLine="360"/>
      </w:pPr>
    </w:p>
    <w:p w14:paraId="38999695" w14:textId="77777777" w:rsidR="00FC3934" w:rsidRDefault="00FC3934" w:rsidP="00FC3934">
      <w:pPr>
        <w:ind w:firstLine="360"/>
      </w:pPr>
    </w:p>
    <w:p w14:paraId="7732A9CB" w14:textId="77777777" w:rsidR="00FC3934" w:rsidRDefault="00FC3934" w:rsidP="00FC3934">
      <w:pPr>
        <w:ind w:firstLine="360"/>
      </w:pPr>
    </w:p>
    <w:p w14:paraId="6DA8BE83" w14:textId="77777777" w:rsidR="00FC3934" w:rsidRDefault="00FC3934" w:rsidP="00FC3934">
      <w:pPr>
        <w:ind w:firstLine="360"/>
      </w:pPr>
    </w:p>
    <w:p w14:paraId="7DA1ABD6" w14:textId="77777777" w:rsidR="00FC3934" w:rsidRDefault="00FC3934" w:rsidP="00FC3934">
      <w:pPr>
        <w:ind w:firstLine="360"/>
      </w:pPr>
    </w:p>
    <w:p w14:paraId="3E4A2182" w14:textId="77777777" w:rsidR="00FC3934" w:rsidRDefault="00FC3934" w:rsidP="00FC3934">
      <w:pPr>
        <w:ind w:firstLine="360"/>
      </w:pPr>
    </w:p>
    <w:p w14:paraId="3CF4604D" w14:textId="77777777" w:rsidR="00FC3934" w:rsidRDefault="00FC3934" w:rsidP="00FC3934">
      <w:pPr>
        <w:ind w:firstLine="360"/>
      </w:pPr>
    </w:p>
    <w:p w14:paraId="061F4F48" w14:textId="77777777" w:rsidR="00FC3934" w:rsidRDefault="00FC3934" w:rsidP="00FC3934">
      <w:pPr>
        <w:ind w:firstLine="360"/>
      </w:pPr>
    </w:p>
    <w:p w14:paraId="7A312072" w14:textId="77777777" w:rsidR="00FC3934" w:rsidRDefault="00FC3934" w:rsidP="00FC3934">
      <w:pPr>
        <w:ind w:firstLine="360"/>
      </w:pPr>
    </w:p>
    <w:p w14:paraId="49B6A475" w14:textId="77777777" w:rsidR="00FC3934" w:rsidRDefault="00FC3934" w:rsidP="00FC3934">
      <w:pPr>
        <w:ind w:firstLine="360"/>
      </w:pPr>
    </w:p>
    <w:p w14:paraId="7ECFFDD5" w14:textId="77777777" w:rsidR="00FC3934" w:rsidRDefault="00FC3934" w:rsidP="00FC3934">
      <w:pPr>
        <w:ind w:firstLine="360"/>
      </w:pPr>
    </w:p>
    <w:p w14:paraId="0C49D2B6" w14:textId="77777777" w:rsidR="00FC3934" w:rsidRDefault="00FC3934" w:rsidP="00FC3934">
      <w:pPr>
        <w:ind w:firstLine="360"/>
      </w:pPr>
    </w:p>
    <w:p w14:paraId="07254D30" w14:textId="77777777" w:rsidR="00FC3934" w:rsidRDefault="00FC3934" w:rsidP="00FC3934">
      <w:pPr>
        <w:ind w:firstLine="360"/>
      </w:pPr>
    </w:p>
    <w:p w14:paraId="3D0EDF56" w14:textId="77777777" w:rsidR="00FC3934" w:rsidRDefault="00FC3934" w:rsidP="00FC3934">
      <w:pPr>
        <w:ind w:firstLine="360"/>
      </w:pPr>
    </w:p>
    <w:p w14:paraId="7E9AC938" w14:textId="77777777" w:rsidR="00FC3934" w:rsidRDefault="00FC3934" w:rsidP="00FC3934">
      <w:pPr>
        <w:ind w:firstLine="360"/>
      </w:pPr>
    </w:p>
    <w:p w14:paraId="13266787" w14:textId="77777777" w:rsidR="00FC3934" w:rsidRDefault="00FC3934" w:rsidP="00FC3934">
      <w:pPr>
        <w:ind w:firstLine="360"/>
      </w:pPr>
    </w:p>
    <w:p w14:paraId="435E5506" w14:textId="77777777" w:rsidR="00FC3934" w:rsidRDefault="00FC3934" w:rsidP="00FC3934">
      <w:pPr>
        <w:ind w:firstLine="360"/>
      </w:pPr>
    </w:p>
    <w:p w14:paraId="14F09CC0" w14:textId="77777777" w:rsidR="00FC3934" w:rsidRDefault="00FC3934" w:rsidP="00FC3934">
      <w:pPr>
        <w:ind w:firstLine="360"/>
      </w:pPr>
    </w:p>
    <w:p w14:paraId="6DBA35DB" w14:textId="77777777" w:rsidR="00FC3934" w:rsidRDefault="00FC3934" w:rsidP="00FC3934">
      <w:pPr>
        <w:ind w:firstLine="360"/>
      </w:pPr>
    </w:p>
    <w:p w14:paraId="1BB11709" w14:textId="77777777" w:rsidR="00FC3934" w:rsidRDefault="00FC3934" w:rsidP="00FC3934">
      <w:pPr>
        <w:ind w:firstLine="360"/>
      </w:pPr>
    </w:p>
    <w:p w14:paraId="73CD6D23" w14:textId="77777777" w:rsidR="00FC3934" w:rsidRDefault="00FC3934" w:rsidP="00FC3934">
      <w:pPr>
        <w:ind w:firstLine="360"/>
      </w:pPr>
    </w:p>
    <w:p w14:paraId="2AE0D2C0" w14:textId="77777777" w:rsidR="00FC3934" w:rsidRDefault="00FC3934" w:rsidP="00FC3934">
      <w:pPr>
        <w:ind w:firstLine="360"/>
      </w:pPr>
    </w:p>
    <w:p w14:paraId="0E01CD1F" w14:textId="77777777" w:rsidR="00FC3934" w:rsidRDefault="00FC3934" w:rsidP="00FC3934">
      <w:pPr>
        <w:ind w:firstLine="360"/>
      </w:pPr>
    </w:p>
    <w:p w14:paraId="7626C8AB" w14:textId="77777777" w:rsidR="00FC3934" w:rsidRDefault="00FC3934" w:rsidP="00FC3934">
      <w:pPr>
        <w:ind w:firstLine="360"/>
      </w:pPr>
    </w:p>
    <w:p w14:paraId="48ED40FB" w14:textId="77777777" w:rsidR="00FC3934" w:rsidRPr="00BD309E" w:rsidRDefault="00FC3934" w:rsidP="00B92186">
      <w:pPr>
        <w:pStyle w:val="afffc"/>
        <w:numPr>
          <w:ilvl w:val="0"/>
          <w:numId w:val="14"/>
        </w:numPr>
        <w:rPr>
          <w:rFonts w:ascii="Times New Roman"/>
        </w:rPr>
      </w:pPr>
      <w:r w:rsidRPr="00BD309E">
        <w:rPr>
          <w:rFonts w:ascii="Times New Roman"/>
        </w:rPr>
        <w:lastRenderedPageBreak/>
        <w:br/>
      </w:r>
      <w:bookmarkStart w:id="407" w:name="_Toc69402019"/>
      <w:bookmarkStart w:id="408" w:name="_Toc75780099"/>
      <w:r w:rsidRPr="00BD309E">
        <w:rPr>
          <w:rFonts w:ascii="Times New Roman"/>
        </w:rPr>
        <w:t>（规范性附录）</w:t>
      </w:r>
      <w:r w:rsidRPr="00BD309E">
        <w:rPr>
          <w:rFonts w:ascii="Times New Roman"/>
        </w:rPr>
        <w:br/>
      </w:r>
      <w:r>
        <w:rPr>
          <w:rFonts w:ascii="Times New Roman" w:hint="eastAsia"/>
        </w:rPr>
        <w:t>日志</w:t>
      </w:r>
      <w:r w:rsidRPr="00BD309E">
        <w:rPr>
          <w:rFonts w:ascii="Times New Roman"/>
        </w:rPr>
        <w:t>文件相关说明</w:t>
      </w:r>
      <w:bookmarkEnd w:id="407"/>
      <w:bookmarkEnd w:id="408"/>
    </w:p>
    <w:p w14:paraId="50E2B693" w14:textId="77777777" w:rsidR="00FC3934" w:rsidRPr="00BD309E" w:rsidRDefault="00FC3934" w:rsidP="00B92186">
      <w:pPr>
        <w:pStyle w:val="afffd"/>
        <w:numPr>
          <w:ilvl w:val="1"/>
          <w:numId w:val="14"/>
        </w:numPr>
        <w:spacing w:before="156" w:afterLines="0"/>
        <w:rPr>
          <w:rFonts w:ascii="Times New Roman"/>
        </w:rPr>
      </w:pPr>
      <w:bookmarkStart w:id="409" w:name="_Toc69402020"/>
      <w:bookmarkStart w:id="410" w:name="_Toc75780100"/>
      <w:r>
        <w:rPr>
          <w:rFonts w:ascii="Times New Roman" w:hint="eastAsia"/>
        </w:rPr>
        <w:t>日志</w:t>
      </w:r>
      <w:r w:rsidRPr="00BD309E">
        <w:rPr>
          <w:rFonts w:ascii="Times New Roman"/>
        </w:rPr>
        <w:t>文件命名规则</w:t>
      </w:r>
      <w:bookmarkEnd w:id="409"/>
      <w:bookmarkEnd w:id="410"/>
    </w:p>
    <w:p w14:paraId="2482F3A1" w14:textId="77777777" w:rsidR="00FC3934" w:rsidRPr="00BD309E" w:rsidRDefault="00FC3934" w:rsidP="00FC3934">
      <w:pPr>
        <w:pStyle w:val="af1"/>
        <w:ind w:firstLine="420"/>
        <w:rPr>
          <w:rFonts w:ascii="Times New Roman"/>
          <w:noProof w:val="0"/>
          <w:kern w:val="2"/>
          <w:szCs w:val="24"/>
        </w:rPr>
      </w:pPr>
      <w:r>
        <w:t>1.</w:t>
      </w:r>
      <w:r>
        <w:rPr>
          <w:rFonts w:hint="eastAsia"/>
        </w:rPr>
        <w:t>基站周期上传</w:t>
      </w:r>
      <w:r>
        <w:rPr>
          <w:rFonts w:ascii="Times New Roman" w:hint="eastAsia"/>
          <w:noProof w:val="0"/>
          <w:kern w:val="2"/>
          <w:szCs w:val="24"/>
        </w:rPr>
        <w:t>日志</w:t>
      </w:r>
      <w:r w:rsidRPr="00BD309E">
        <w:rPr>
          <w:rFonts w:ascii="Times New Roman"/>
          <w:noProof w:val="0"/>
          <w:kern w:val="2"/>
          <w:szCs w:val="24"/>
        </w:rPr>
        <w:t>文件命名定义格式遵循</w:t>
      </w:r>
      <w:r>
        <w:rPr>
          <w:rFonts w:ascii="Times New Roman" w:hint="eastAsia"/>
          <w:noProof w:val="0"/>
          <w:kern w:val="2"/>
          <w:szCs w:val="24"/>
        </w:rPr>
        <w:t>以下</w:t>
      </w:r>
      <w:r w:rsidRPr="00BD309E">
        <w:rPr>
          <w:rFonts w:ascii="Times New Roman"/>
          <w:noProof w:val="0"/>
          <w:kern w:val="2"/>
          <w:szCs w:val="24"/>
        </w:rPr>
        <w:t>格式</w:t>
      </w:r>
      <w:r>
        <w:rPr>
          <w:rFonts w:ascii="Times New Roman" w:hint="eastAsia"/>
          <w:noProof w:val="0"/>
          <w:kern w:val="2"/>
          <w:szCs w:val="24"/>
        </w:rPr>
        <w:t>要求</w:t>
      </w:r>
      <w:r w:rsidRPr="00BD309E">
        <w:rPr>
          <w:rFonts w:ascii="Times New Roman"/>
          <w:noProof w:val="0"/>
          <w:kern w:val="2"/>
          <w:szCs w:val="24"/>
        </w:rPr>
        <w:t>：</w:t>
      </w:r>
    </w:p>
    <w:p w14:paraId="4EC9333D" w14:textId="77777777" w:rsidR="00FC3934" w:rsidRDefault="00FC3934" w:rsidP="00FC3934">
      <w:pPr>
        <w:pStyle w:val="af1"/>
        <w:ind w:firstLine="420"/>
        <w:rPr>
          <w:rFonts w:ascii="Times New Roman"/>
          <w:noProof w:val="0"/>
          <w:kern w:val="2"/>
          <w:szCs w:val="24"/>
        </w:rPr>
      </w:pPr>
      <w:r w:rsidRPr="00BD309E">
        <w:rPr>
          <w:rFonts w:ascii="Times New Roman"/>
          <w:noProof w:val="0"/>
          <w:kern w:val="2"/>
          <w:szCs w:val="24"/>
        </w:rPr>
        <w:t>&lt;Type&gt;</w:t>
      </w:r>
      <w:r>
        <w:rPr>
          <w:rFonts w:ascii="Times New Roman" w:hint="eastAsia"/>
          <w:noProof w:val="0"/>
          <w:kern w:val="2"/>
          <w:szCs w:val="24"/>
        </w:rPr>
        <w:t>_</w:t>
      </w:r>
      <w:r>
        <w:rPr>
          <w:rFonts w:ascii="Times New Roman"/>
          <w:noProof w:val="0"/>
          <w:kern w:val="2"/>
          <w:szCs w:val="24"/>
        </w:rPr>
        <w:t>&lt;</w:t>
      </w:r>
      <w:proofErr w:type="spellStart"/>
      <w:r>
        <w:rPr>
          <w:rFonts w:ascii="Times New Roman"/>
          <w:noProof w:val="0"/>
          <w:kern w:val="2"/>
          <w:szCs w:val="24"/>
        </w:rPr>
        <w:t>Enddate</w:t>
      </w:r>
      <w:proofErr w:type="spellEnd"/>
      <w:r>
        <w:rPr>
          <w:rFonts w:ascii="Times New Roman"/>
          <w:noProof w:val="0"/>
          <w:kern w:val="2"/>
          <w:szCs w:val="24"/>
        </w:rPr>
        <w:t>&gt;.&lt;</w:t>
      </w:r>
      <w:proofErr w:type="spellStart"/>
      <w:r>
        <w:rPr>
          <w:rFonts w:ascii="Times New Roman"/>
          <w:noProof w:val="0"/>
          <w:kern w:val="2"/>
          <w:szCs w:val="24"/>
        </w:rPr>
        <w:t>Endtime</w:t>
      </w:r>
      <w:proofErr w:type="spellEnd"/>
      <w:r>
        <w:rPr>
          <w:rFonts w:ascii="Times New Roman"/>
          <w:noProof w:val="0"/>
          <w:kern w:val="2"/>
          <w:szCs w:val="24"/>
        </w:rPr>
        <w:t>&gt;_</w:t>
      </w:r>
      <w:proofErr w:type="spellStart"/>
      <w:r>
        <w:rPr>
          <w:rFonts w:ascii="Times New Roman" w:hint="eastAsia"/>
          <w:noProof w:val="0"/>
          <w:kern w:val="2"/>
          <w:szCs w:val="24"/>
        </w:rPr>
        <w:t>UniqueId</w:t>
      </w:r>
      <w:proofErr w:type="spellEnd"/>
      <w:r>
        <w:rPr>
          <w:rFonts w:ascii="Times New Roman" w:hint="eastAsia"/>
          <w:noProof w:val="0"/>
          <w:kern w:val="2"/>
          <w:szCs w:val="24"/>
        </w:rPr>
        <w:t>.&lt;</w:t>
      </w:r>
      <w:r>
        <w:rPr>
          <w:rFonts w:ascii="Times New Roman" w:hint="eastAsia"/>
          <w:noProof w:val="0"/>
          <w:kern w:val="2"/>
          <w:szCs w:val="24"/>
        </w:rPr>
        <w:t>压缩格式</w:t>
      </w:r>
      <w:r>
        <w:rPr>
          <w:rFonts w:ascii="Times New Roman" w:hint="eastAsia"/>
          <w:noProof w:val="0"/>
          <w:kern w:val="2"/>
          <w:szCs w:val="24"/>
        </w:rPr>
        <w:t>&gt;</w:t>
      </w:r>
    </w:p>
    <w:p w14:paraId="17BF9D81" w14:textId="77777777" w:rsidR="00FC3934" w:rsidRDefault="00FC3934" w:rsidP="00FC3934">
      <w:pPr>
        <w:pStyle w:val="af1"/>
        <w:ind w:firstLineChars="193" w:firstLine="405"/>
        <w:rPr>
          <w:rFonts w:ascii="Times New Roman"/>
          <w:noProof w:val="0"/>
          <w:szCs w:val="24"/>
        </w:rPr>
      </w:pPr>
      <w:r>
        <w:rPr>
          <w:rFonts w:ascii="Times New Roman"/>
          <w:noProof w:val="0"/>
          <w:szCs w:val="24"/>
        </w:rPr>
        <w:t>2.</w:t>
      </w:r>
      <w:r>
        <w:rPr>
          <w:rFonts w:hint="eastAsia"/>
        </w:rPr>
        <w:t xml:space="preserve"> </w:t>
      </w:r>
      <w:r>
        <w:rPr>
          <w:rFonts w:ascii="Times New Roman" w:hint="eastAsia"/>
        </w:rPr>
        <w:t>OMC</w:t>
      </w:r>
      <w:r>
        <w:rPr>
          <w:rFonts w:ascii="Times New Roman" w:hint="eastAsia"/>
          <w:noProof w:val="0"/>
          <w:szCs w:val="24"/>
        </w:rPr>
        <w:t>主动获取日志文件的文件名定义遵循以下格式要求：</w:t>
      </w:r>
    </w:p>
    <w:p w14:paraId="2D0A1862" w14:textId="77777777" w:rsidR="00FC3934" w:rsidRDefault="00FC3934" w:rsidP="00FC3934">
      <w:pPr>
        <w:pStyle w:val="af1"/>
        <w:ind w:firstLineChars="242" w:firstLine="508"/>
        <w:rPr>
          <w:rFonts w:ascii="Times New Roman"/>
          <w:noProof w:val="0"/>
          <w:szCs w:val="24"/>
        </w:rPr>
      </w:pPr>
      <w:r>
        <w:rPr>
          <w:rFonts w:ascii="Times New Roman"/>
          <w:noProof w:val="0"/>
          <w:szCs w:val="24"/>
        </w:rPr>
        <w:t>&lt;Type&gt;_&lt;</w:t>
      </w:r>
      <w:proofErr w:type="spellStart"/>
      <w:r>
        <w:rPr>
          <w:rFonts w:ascii="Times New Roman"/>
          <w:noProof w:val="0"/>
          <w:szCs w:val="24"/>
        </w:rPr>
        <w:t>Enddate</w:t>
      </w:r>
      <w:proofErr w:type="spellEnd"/>
      <w:r>
        <w:rPr>
          <w:rFonts w:ascii="Times New Roman"/>
          <w:noProof w:val="0"/>
          <w:szCs w:val="24"/>
        </w:rPr>
        <w:t>&gt;.&lt;</w:t>
      </w:r>
      <w:proofErr w:type="spellStart"/>
      <w:r>
        <w:rPr>
          <w:rFonts w:ascii="Times New Roman"/>
          <w:noProof w:val="0"/>
          <w:szCs w:val="24"/>
        </w:rPr>
        <w:t>Endtime</w:t>
      </w:r>
      <w:proofErr w:type="spellEnd"/>
      <w:r>
        <w:rPr>
          <w:rFonts w:ascii="Times New Roman"/>
          <w:noProof w:val="0"/>
          <w:szCs w:val="24"/>
        </w:rPr>
        <w:t>&gt;_</w:t>
      </w:r>
      <w:proofErr w:type="spellStart"/>
      <w:r>
        <w:rPr>
          <w:rFonts w:ascii="Times New Roman"/>
          <w:noProof w:val="0"/>
          <w:szCs w:val="24"/>
        </w:rPr>
        <w:t>UniqueId</w:t>
      </w:r>
      <w:proofErr w:type="spellEnd"/>
      <w:r>
        <w:rPr>
          <w:rFonts w:ascii="Times New Roman"/>
          <w:noProof w:val="0"/>
          <w:szCs w:val="24"/>
        </w:rPr>
        <w:t>.&lt;</w:t>
      </w:r>
      <w:r>
        <w:rPr>
          <w:rFonts w:ascii="Times New Roman" w:hint="eastAsia"/>
          <w:noProof w:val="0"/>
          <w:szCs w:val="24"/>
        </w:rPr>
        <w:t>压缩格式</w:t>
      </w:r>
      <w:r>
        <w:rPr>
          <w:rFonts w:ascii="Times New Roman"/>
          <w:noProof w:val="0"/>
          <w:szCs w:val="24"/>
        </w:rPr>
        <w:t>&gt;</w:t>
      </w:r>
    </w:p>
    <w:p w14:paraId="77563C1E" w14:textId="77777777" w:rsidR="00FC3934" w:rsidRPr="00BD309E" w:rsidRDefault="00FC3934" w:rsidP="00FC3934">
      <w:pPr>
        <w:pStyle w:val="af1"/>
        <w:ind w:firstLine="420"/>
        <w:rPr>
          <w:rFonts w:ascii="Times New Roman"/>
          <w:noProof w:val="0"/>
          <w:kern w:val="2"/>
          <w:szCs w:val="24"/>
        </w:rPr>
      </w:pPr>
    </w:p>
    <w:p w14:paraId="424D46E8" w14:textId="77777777" w:rsidR="00FC3934" w:rsidRDefault="00FC3934" w:rsidP="00FC3934">
      <w:pPr>
        <w:pStyle w:val="af1"/>
        <w:ind w:firstLine="420"/>
        <w:rPr>
          <w:rFonts w:ascii="Times New Roman"/>
          <w:noProof w:val="0"/>
          <w:kern w:val="2"/>
          <w:szCs w:val="24"/>
        </w:rPr>
      </w:pPr>
      <w:r>
        <w:rPr>
          <w:rFonts w:ascii="Times New Roman" w:hint="eastAsia"/>
          <w:noProof w:val="0"/>
          <w:kern w:val="2"/>
          <w:szCs w:val="24"/>
        </w:rPr>
        <w:t>具体描述请参考文档</w:t>
      </w:r>
      <w:r w:rsidRPr="00BD309E">
        <w:rPr>
          <w:rFonts w:ascii="Times New Roman"/>
          <w:noProof w:val="0"/>
          <w:kern w:val="2"/>
          <w:szCs w:val="24"/>
        </w:rPr>
        <w:t>《</w:t>
      </w:r>
      <w:r w:rsidRPr="00BD309E">
        <w:rPr>
          <w:rFonts w:ascii="Times New Roman"/>
          <w:noProof w:val="0"/>
          <w:kern w:val="2"/>
          <w:szCs w:val="24"/>
        </w:rPr>
        <w:t>3GPP TS 32.432 Telecommunication management; Performance measurement: File format definition</w:t>
      </w:r>
      <w:r>
        <w:rPr>
          <w:rFonts w:ascii="Times New Roman"/>
          <w:noProof w:val="0"/>
          <w:kern w:val="2"/>
          <w:szCs w:val="24"/>
        </w:rPr>
        <w:t>》</w:t>
      </w:r>
      <w:r>
        <w:rPr>
          <w:rFonts w:ascii="Times New Roman" w:hint="eastAsia"/>
          <w:noProof w:val="0"/>
          <w:kern w:val="2"/>
          <w:szCs w:val="24"/>
        </w:rPr>
        <w:t>，本规范对某些字段进一步限定为：</w:t>
      </w:r>
    </w:p>
    <w:p w14:paraId="29A5FD70" w14:textId="77777777" w:rsidR="00FC3934" w:rsidRDefault="00FC3934" w:rsidP="00FC3934">
      <w:pPr>
        <w:pStyle w:val="af1"/>
        <w:ind w:left="420" w:firstLine="420"/>
        <w:rPr>
          <w:rFonts w:ascii="Times New Roman"/>
          <w:noProof w:val="0"/>
          <w:kern w:val="2"/>
          <w:szCs w:val="24"/>
        </w:rPr>
      </w:pPr>
      <w:r>
        <w:rPr>
          <w:rFonts w:ascii="Times New Roman" w:hint="eastAsia"/>
          <w:noProof w:val="0"/>
          <w:kern w:val="2"/>
          <w:szCs w:val="24"/>
        </w:rPr>
        <w:t>1</w:t>
      </w:r>
      <w:r>
        <w:rPr>
          <w:rFonts w:ascii="Times New Roman" w:hint="eastAsia"/>
          <w:noProof w:val="0"/>
          <w:kern w:val="2"/>
          <w:szCs w:val="24"/>
        </w:rPr>
        <w:t>）</w:t>
      </w:r>
      <w:r w:rsidRPr="00BD309E">
        <w:rPr>
          <w:rFonts w:ascii="Times New Roman"/>
          <w:noProof w:val="0"/>
          <w:kern w:val="2"/>
          <w:szCs w:val="24"/>
        </w:rPr>
        <w:t>Type</w:t>
      </w:r>
      <w:r>
        <w:rPr>
          <w:rFonts w:ascii="Times New Roman" w:hint="eastAsia"/>
          <w:noProof w:val="0"/>
          <w:kern w:val="2"/>
          <w:szCs w:val="24"/>
        </w:rPr>
        <w:t>：普通日志</w:t>
      </w:r>
      <w:r w:rsidRPr="00BD309E">
        <w:rPr>
          <w:rFonts w:ascii="Times New Roman"/>
          <w:noProof w:val="0"/>
          <w:kern w:val="2"/>
          <w:szCs w:val="24"/>
        </w:rPr>
        <w:t>固定为</w:t>
      </w:r>
      <w:r>
        <w:rPr>
          <w:rFonts w:ascii="Times New Roman" w:hint="eastAsia"/>
          <w:noProof w:val="0"/>
          <w:kern w:val="2"/>
          <w:szCs w:val="24"/>
        </w:rPr>
        <w:t>“</w:t>
      </w:r>
      <w:r>
        <w:rPr>
          <w:rFonts w:ascii="Times New Roman" w:hint="eastAsia"/>
          <w:noProof w:val="0"/>
          <w:kern w:val="2"/>
          <w:szCs w:val="24"/>
        </w:rPr>
        <w:t>Log</w:t>
      </w:r>
      <w:r>
        <w:rPr>
          <w:rFonts w:ascii="Times New Roman" w:hint="eastAsia"/>
          <w:noProof w:val="0"/>
          <w:kern w:val="2"/>
          <w:szCs w:val="24"/>
        </w:rPr>
        <w:t>”，故障点前后的日志固定为</w:t>
      </w:r>
      <w:proofErr w:type="spellStart"/>
      <w:r>
        <w:rPr>
          <w:rFonts w:ascii="Times New Roman" w:hint="eastAsia"/>
          <w:noProof w:val="0"/>
          <w:kern w:val="2"/>
          <w:szCs w:val="24"/>
        </w:rPr>
        <w:t>ErrorLog</w:t>
      </w:r>
      <w:proofErr w:type="spellEnd"/>
      <w:r w:rsidRPr="00BD309E">
        <w:rPr>
          <w:rFonts w:ascii="Times New Roman"/>
          <w:noProof w:val="0"/>
          <w:kern w:val="2"/>
          <w:szCs w:val="24"/>
        </w:rPr>
        <w:t>；</w:t>
      </w:r>
    </w:p>
    <w:p w14:paraId="5FF86C48" w14:textId="77777777" w:rsidR="00FC3934" w:rsidRDefault="00FC3934" w:rsidP="00FC3934">
      <w:pPr>
        <w:pStyle w:val="af1"/>
        <w:ind w:left="420" w:firstLine="420"/>
        <w:rPr>
          <w:rFonts w:ascii="Times New Roman"/>
          <w:noProof w:val="0"/>
          <w:kern w:val="2"/>
          <w:szCs w:val="24"/>
        </w:rPr>
      </w:pPr>
      <w:r>
        <w:rPr>
          <w:rFonts w:ascii="Times New Roman" w:hint="eastAsia"/>
          <w:noProof w:val="0"/>
          <w:kern w:val="2"/>
          <w:szCs w:val="24"/>
        </w:rPr>
        <w:t>2</w:t>
      </w:r>
      <w:r>
        <w:rPr>
          <w:rFonts w:ascii="Times New Roman" w:hint="eastAsia"/>
          <w:noProof w:val="0"/>
          <w:kern w:val="2"/>
          <w:szCs w:val="24"/>
        </w:rPr>
        <w:t>）</w:t>
      </w:r>
      <w:proofErr w:type="spellStart"/>
      <w:r>
        <w:rPr>
          <w:rFonts w:ascii="Times New Roman" w:hint="eastAsia"/>
          <w:noProof w:val="0"/>
          <w:kern w:val="2"/>
          <w:szCs w:val="24"/>
        </w:rPr>
        <w:t>UniqueId</w:t>
      </w:r>
      <w:proofErr w:type="spellEnd"/>
      <w:r>
        <w:rPr>
          <w:rFonts w:ascii="Times New Roman" w:hint="eastAsia"/>
          <w:noProof w:val="0"/>
          <w:kern w:val="2"/>
          <w:szCs w:val="24"/>
        </w:rPr>
        <w:t>：以</w:t>
      </w:r>
      <w:r>
        <w:rPr>
          <w:rFonts w:ascii="Times New Roman" w:hint="eastAsia"/>
          <w:noProof w:val="0"/>
          <w:kern w:val="2"/>
          <w:szCs w:val="24"/>
        </w:rPr>
        <w:t>OUI</w:t>
      </w:r>
      <w:r>
        <w:rPr>
          <w:rFonts w:ascii="Times New Roman" w:hint="eastAsia"/>
          <w:noProof w:val="0"/>
          <w:kern w:val="2"/>
          <w:szCs w:val="24"/>
        </w:rPr>
        <w:t>和</w:t>
      </w:r>
      <w:r>
        <w:rPr>
          <w:rFonts w:ascii="Times New Roman" w:hint="eastAsia"/>
          <w:noProof w:val="0"/>
          <w:kern w:val="2"/>
          <w:szCs w:val="24"/>
        </w:rPr>
        <w:t>SN</w:t>
      </w:r>
      <w:r>
        <w:rPr>
          <w:rFonts w:ascii="Times New Roman" w:hint="eastAsia"/>
          <w:noProof w:val="0"/>
          <w:kern w:val="2"/>
          <w:szCs w:val="24"/>
        </w:rPr>
        <w:t>表示，中间以“</w:t>
      </w:r>
      <w:r>
        <w:rPr>
          <w:rFonts w:ascii="Times New Roman" w:hint="eastAsia"/>
          <w:noProof w:val="0"/>
          <w:kern w:val="2"/>
          <w:szCs w:val="24"/>
        </w:rPr>
        <w:t>.</w:t>
      </w:r>
      <w:r>
        <w:rPr>
          <w:rFonts w:ascii="Times New Roman" w:hint="eastAsia"/>
          <w:noProof w:val="0"/>
          <w:kern w:val="2"/>
          <w:szCs w:val="24"/>
        </w:rPr>
        <w:t>”分割，即“</w:t>
      </w:r>
      <w:r>
        <w:rPr>
          <w:rFonts w:ascii="Times New Roman" w:hint="eastAsia"/>
          <w:noProof w:val="0"/>
          <w:kern w:val="2"/>
          <w:szCs w:val="24"/>
        </w:rPr>
        <w:t>OUI.SN</w:t>
      </w:r>
      <w:r>
        <w:rPr>
          <w:rFonts w:ascii="Times New Roman" w:hint="eastAsia"/>
          <w:noProof w:val="0"/>
          <w:kern w:val="2"/>
          <w:szCs w:val="24"/>
        </w:rPr>
        <w:t>”；</w:t>
      </w:r>
    </w:p>
    <w:p w14:paraId="585EE1A4" w14:textId="77777777" w:rsidR="00FC3934" w:rsidRDefault="00FC3934" w:rsidP="00FC3934">
      <w:pPr>
        <w:pStyle w:val="af1"/>
        <w:ind w:left="420" w:firstLine="420"/>
        <w:rPr>
          <w:rFonts w:ascii="Times New Roman"/>
          <w:noProof w:val="0"/>
          <w:kern w:val="2"/>
          <w:szCs w:val="24"/>
        </w:rPr>
      </w:pPr>
      <w:r>
        <w:rPr>
          <w:rFonts w:ascii="Times New Roman" w:hint="eastAsia"/>
          <w:noProof w:val="0"/>
          <w:kern w:val="2"/>
          <w:szCs w:val="24"/>
        </w:rPr>
        <w:t>3</w:t>
      </w:r>
      <w:r>
        <w:rPr>
          <w:rFonts w:ascii="Times New Roman" w:hint="eastAsia"/>
          <w:noProof w:val="0"/>
          <w:kern w:val="2"/>
          <w:szCs w:val="24"/>
        </w:rPr>
        <w:t>）压缩格式：应采用通用压缩格式，可以是</w:t>
      </w:r>
      <w:r>
        <w:rPr>
          <w:rFonts w:ascii="Times New Roman" w:hint="eastAsia"/>
          <w:noProof w:val="0"/>
          <w:kern w:val="2"/>
          <w:szCs w:val="24"/>
        </w:rPr>
        <w:t>tar.gz</w:t>
      </w:r>
      <w:r>
        <w:rPr>
          <w:rFonts w:ascii="Times New Roman" w:hint="eastAsia"/>
          <w:noProof w:val="0"/>
          <w:kern w:val="2"/>
          <w:szCs w:val="24"/>
        </w:rPr>
        <w:t>、</w:t>
      </w:r>
      <w:proofErr w:type="spellStart"/>
      <w:r>
        <w:rPr>
          <w:rFonts w:ascii="Times New Roman" w:hint="eastAsia"/>
          <w:noProof w:val="0"/>
          <w:kern w:val="2"/>
          <w:szCs w:val="24"/>
        </w:rPr>
        <w:t>gz</w:t>
      </w:r>
      <w:proofErr w:type="spellEnd"/>
      <w:r>
        <w:rPr>
          <w:rFonts w:ascii="Times New Roman" w:hint="eastAsia"/>
          <w:noProof w:val="0"/>
          <w:kern w:val="2"/>
          <w:szCs w:val="24"/>
        </w:rPr>
        <w:t>、</w:t>
      </w:r>
      <w:r>
        <w:rPr>
          <w:rFonts w:ascii="Times New Roman" w:hint="eastAsia"/>
          <w:noProof w:val="0"/>
          <w:kern w:val="2"/>
          <w:szCs w:val="24"/>
        </w:rPr>
        <w:t>zip</w:t>
      </w:r>
      <w:r>
        <w:rPr>
          <w:rFonts w:ascii="Times New Roman" w:hint="eastAsia"/>
          <w:noProof w:val="0"/>
          <w:kern w:val="2"/>
          <w:szCs w:val="24"/>
        </w:rPr>
        <w:t>、</w:t>
      </w:r>
      <w:proofErr w:type="spellStart"/>
      <w:r>
        <w:rPr>
          <w:rFonts w:ascii="Times New Roman" w:hint="eastAsia"/>
          <w:noProof w:val="0"/>
          <w:kern w:val="2"/>
          <w:szCs w:val="24"/>
        </w:rPr>
        <w:t>rar</w:t>
      </w:r>
      <w:proofErr w:type="spellEnd"/>
      <w:r>
        <w:rPr>
          <w:rFonts w:ascii="Times New Roman" w:hint="eastAsia"/>
          <w:noProof w:val="0"/>
          <w:kern w:val="2"/>
          <w:szCs w:val="24"/>
        </w:rPr>
        <w:t>其中一种；</w:t>
      </w:r>
    </w:p>
    <w:p w14:paraId="4B034877" w14:textId="77777777" w:rsidR="00FC3934" w:rsidRDefault="00FC3934" w:rsidP="00FC3934">
      <w:pPr>
        <w:pStyle w:val="af1"/>
        <w:ind w:left="420" w:firstLine="420"/>
        <w:rPr>
          <w:rFonts w:ascii="Times New Roman"/>
          <w:noProof w:val="0"/>
          <w:kern w:val="2"/>
          <w:szCs w:val="24"/>
        </w:rPr>
      </w:pPr>
      <w:r>
        <w:rPr>
          <w:rFonts w:ascii="Times New Roman" w:hint="eastAsia"/>
          <w:noProof w:val="0"/>
          <w:kern w:val="2"/>
          <w:szCs w:val="24"/>
        </w:rPr>
        <w:t>4</w:t>
      </w:r>
      <w:r>
        <w:rPr>
          <w:rFonts w:ascii="Times New Roman" w:hint="eastAsia"/>
          <w:noProof w:val="0"/>
          <w:kern w:val="2"/>
          <w:szCs w:val="24"/>
        </w:rPr>
        <w:t>）其他字段请参考文档</w:t>
      </w:r>
      <w:r w:rsidRPr="00BD309E">
        <w:rPr>
          <w:rFonts w:ascii="Times New Roman"/>
          <w:noProof w:val="0"/>
          <w:kern w:val="2"/>
          <w:szCs w:val="24"/>
        </w:rPr>
        <w:t>《</w:t>
      </w:r>
      <w:r w:rsidRPr="00BD309E">
        <w:rPr>
          <w:rFonts w:ascii="Times New Roman"/>
          <w:noProof w:val="0"/>
          <w:kern w:val="2"/>
          <w:szCs w:val="24"/>
        </w:rPr>
        <w:t>3GPP TS 32.432 Telecommunication management; Performance measurement: File format definition</w:t>
      </w:r>
      <w:r>
        <w:rPr>
          <w:rFonts w:ascii="Times New Roman"/>
          <w:noProof w:val="0"/>
          <w:kern w:val="2"/>
          <w:szCs w:val="24"/>
        </w:rPr>
        <w:t>》</w:t>
      </w:r>
      <w:r>
        <w:rPr>
          <w:rFonts w:ascii="Times New Roman" w:hint="eastAsia"/>
          <w:noProof w:val="0"/>
          <w:kern w:val="2"/>
          <w:szCs w:val="24"/>
        </w:rPr>
        <w:t>5.1.2</w:t>
      </w:r>
      <w:r>
        <w:rPr>
          <w:rFonts w:ascii="Times New Roman" w:hint="eastAsia"/>
          <w:noProof w:val="0"/>
          <w:kern w:val="2"/>
          <w:szCs w:val="24"/>
        </w:rPr>
        <w:t>小节。</w:t>
      </w:r>
    </w:p>
    <w:p w14:paraId="57FFC8AF" w14:textId="77777777" w:rsidR="00FC3934" w:rsidRPr="004E5F5E" w:rsidRDefault="00FC3934" w:rsidP="00FC3934">
      <w:pPr>
        <w:pStyle w:val="af1"/>
        <w:ind w:left="420" w:firstLine="420"/>
        <w:rPr>
          <w:rFonts w:ascii="Times New Roman"/>
          <w:noProof w:val="0"/>
          <w:kern w:val="2"/>
          <w:szCs w:val="24"/>
        </w:rPr>
      </w:pPr>
    </w:p>
    <w:p w14:paraId="0AC2B80C" w14:textId="77777777" w:rsidR="00FC3934" w:rsidRDefault="00FC3934" w:rsidP="00FC3934">
      <w:pPr>
        <w:pStyle w:val="af1"/>
        <w:ind w:firstLine="420"/>
        <w:rPr>
          <w:rFonts w:ascii="Times New Roman"/>
          <w:noProof w:val="0"/>
          <w:kern w:val="2"/>
          <w:szCs w:val="24"/>
        </w:rPr>
      </w:pPr>
      <w:r>
        <w:rPr>
          <w:rFonts w:hint="eastAsia"/>
        </w:rPr>
        <w:t>周期上传的日志文件命名</w:t>
      </w:r>
      <w:r w:rsidRPr="00BD309E">
        <w:rPr>
          <w:rFonts w:ascii="Times New Roman"/>
          <w:noProof w:val="0"/>
          <w:kern w:val="2"/>
          <w:szCs w:val="24"/>
        </w:rPr>
        <w:t>样例：</w:t>
      </w:r>
    </w:p>
    <w:p w14:paraId="6B1B48FF" w14:textId="77777777" w:rsidR="00FC3934" w:rsidRDefault="00FC3934" w:rsidP="00FC3934">
      <w:pPr>
        <w:pStyle w:val="af1"/>
        <w:ind w:left="630" w:firstLine="420"/>
        <w:rPr>
          <w:rFonts w:ascii="Times New Roman"/>
          <w:noProof w:val="0"/>
          <w:kern w:val="2"/>
          <w:szCs w:val="24"/>
        </w:rPr>
      </w:pPr>
      <w:r>
        <w:rPr>
          <w:rFonts w:ascii="Times New Roman" w:hint="eastAsia"/>
          <w:noProof w:val="0"/>
          <w:kern w:val="2"/>
          <w:szCs w:val="24"/>
        </w:rPr>
        <w:t>Log_</w:t>
      </w:r>
      <w:r w:rsidRPr="00BD309E">
        <w:rPr>
          <w:rFonts w:ascii="Times New Roman"/>
          <w:noProof w:val="0"/>
          <w:kern w:val="2"/>
          <w:szCs w:val="24"/>
        </w:rPr>
        <w:t>201</w:t>
      </w:r>
      <w:r>
        <w:rPr>
          <w:rFonts w:ascii="Times New Roman" w:hint="eastAsia"/>
          <w:noProof w:val="0"/>
          <w:kern w:val="2"/>
          <w:szCs w:val="24"/>
        </w:rPr>
        <w:t>5</w:t>
      </w:r>
      <w:r w:rsidRPr="00BD309E">
        <w:rPr>
          <w:rFonts w:ascii="Times New Roman"/>
          <w:noProof w:val="0"/>
          <w:kern w:val="2"/>
          <w:szCs w:val="24"/>
        </w:rPr>
        <w:t>06</w:t>
      </w:r>
      <w:r>
        <w:rPr>
          <w:rFonts w:ascii="Times New Roman" w:hint="eastAsia"/>
          <w:noProof w:val="0"/>
          <w:kern w:val="2"/>
          <w:szCs w:val="24"/>
        </w:rPr>
        <w:t>25</w:t>
      </w:r>
      <w:r w:rsidRPr="00BD309E">
        <w:rPr>
          <w:rFonts w:ascii="Times New Roman"/>
          <w:noProof w:val="0"/>
          <w:kern w:val="2"/>
          <w:szCs w:val="24"/>
        </w:rPr>
        <w:t>.09</w:t>
      </w:r>
      <w:r>
        <w:rPr>
          <w:rFonts w:ascii="Times New Roman" w:hint="eastAsia"/>
          <w:noProof w:val="0"/>
          <w:kern w:val="2"/>
          <w:szCs w:val="24"/>
        </w:rPr>
        <w:t>0</w:t>
      </w:r>
      <w:r w:rsidRPr="00BD309E">
        <w:rPr>
          <w:rFonts w:ascii="Times New Roman"/>
          <w:noProof w:val="0"/>
          <w:kern w:val="2"/>
          <w:szCs w:val="24"/>
        </w:rPr>
        <w:t>0</w:t>
      </w:r>
      <w:r>
        <w:rPr>
          <w:rFonts w:ascii="Times New Roman"/>
          <w:noProof w:val="0"/>
          <w:kern w:val="2"/>
          <w:szCs w:val="24"/>
        </w:rPr>
        <w:t>+0800</w:t>
      </w:r>
      <w:r w:rsidRPr="00BD309E">
        <w:rPr>
          <w:rFonts w:ascii="Times New Roman"/>
          <w:noProof w:val="0"/>
          <w:kern w:val="2"/>
          <w:szCs w:val="24"/>
        </w:rPr>
        <w:t>_</w:t>
      </w:r>
      <w:r>
        <w:rPr>
          <w:rFonts w:ascii="Times New Roman" w:hint="eastAsia"/>
          <w:noProof w:val="0"/>
          <w:kern w:val="2"/>
          <w:szCs w:val="24"/>
        </w:rPr>
        <w:t>00271D.</w:t>
      </w:r>
      <w:r w:rsidRPr="008C1C30">
        <w:rPr>
          <w:rFonts w:ascii="Times New Roman"/>
          <w:noProof w:val="0"/>
          <w:kern w:val="2"/>
          <w:szCs w:val="24"/>
        </w:rPr>
        <w:t>G</w:t>
      </w:r>
      <w:r>
        <w:rPr>
          <w:rFonts w:ascii="Times New Roman" w:hint="eastAsia"/>
          <w:noProof w:val="0"/>
          <w:kern w:val="2"/>
          <w:szCs w:val="24"/>
        </w:rPr>
        <w:t>123456789</w:t>
      </w:r>
      <w:r w:rsidRPr="00BD309E">
        <w:rPr>
          <w:rFonts w:ascii="Times New Roman"/>
          <w:noProof w:val="0"/>
          <w:kern w:val="2"/>
          <w:szCs w:val="24"/>
        </w:rPr>
        <w:t>.</w:t>
      </w:r>
      <w:r>
        <w:rPr>
          <w:rFonts w:ascii="Times New Roman" w:hint="eastAsia"/>
          <w:noProof w:val="0"/>
          <w:kern w:val="2"/>
          <w:szCs w:val="24"/>
        </w:rPr>
        <w:t>tar.gz</w:t>
      </w:r>
    </w:p>
    <w:p w14:paraId="10CC5806" w14:textId="77777777" w:rsidR="00FC3934" w:rsidRDefault="00FC3934" w:rsidP="00FC3934">
      <w:pPr>
        <w:pStyle w:val="af1"/>
        <w:ind w:firstLineChars="500" w:firstLine="1050"/>
        <w:rPr>
          <w:rFonts w:ascii="Times New Roman"/>
          <w:noProof w:val="0"/>
          <w:kern w:val="2"/>
          <w:szCs w:val="24"/>
        </w:rPr>
      </w:pPr>
      <w:r>
        <w:rPr>
          <w:rFonts w:ascii="Times New Roman" w:hint="eastAsia"/>
          <w:noProof w:val="0"/>
          <w:kern w:val="2"/>
          <w:szCs w:val="24"/>
        </w:rPr>
        <w:t>ErrorLog_</w:t>
      </w:r>
      <w:r w:rsidRPr="00BD309E">
        <w:rPr>
          <w:rFonts w:ascii="Times New Roman"/>
          <w:noProof w:val="0"/>
          <w:kern w:val="2"/>
          <w:szCs w:val="24"/>
        </w:rPr>
        <w:t>201</w:t>
      </w:r>
      <w:r>
        <w:rPr>
          <w:rFonts w:ascii="Times New Roman" w:hint="eastAsia"/>
          <w:noProof w:val="0"/>
          <w:kern w:val="2"/>
          <w:szCs w:val="24"/>
        </w:rPr>
        <w:t>5</w:t>
      </w:r>
      <w:r w:rsidRPr="00BD309E">
        <w:rPr>
          <w:rFonts w:ascii="Times New Roman"/>
          <w:noProof w:val="0"/>
          <w:kern w:val="2"/>
          <w:szCs w:val="24"/>
        </w:rPr>
        <w:t>06</w:t>
      </w:r>
      <w:r>
        <w:rPr>
          <w:rFonts w:ascii="Times New Roman" w:hint="eastAsia"/>
          <w:noProof w:val="0"/>
          <w:kern w:val="2"/>
          <w:szCs w:val="24"/>
        </w:rPr>
        <w:t>25</w:t>
      </w:r>
      <w:r w:rsidRPr="00BD309E">
        <w:rPr>
          <w:rFonts w:ascii="Times New Roman"/>
          <w:noProof w:val="0"/>
          <w:kern w:val="2"/>
          <w:szCs w:val="24"/>
        </w:rPr>
        <w:t>.09</w:t>
      </w:r>
      <w:r>
        <w:rPr>
          <w:rFonts w:ascii="Times New Roman" w:hint="eastAsia"/>
          <w:noProof w:val="0"/>
          <w:kern w:val="2"/>
          <w:szCs w:val="24"/>
        </w:rPr>
        <w:t>0</w:t>
      </w:r>
      <w:r w:rsidRPr="00BD309E">
        <w:rPr>
          <w:rFonts w:ascii="Times New Roman"/>
          <w:noProof w:val="0"/>
          <w:kern w:val="2"/>
          <w:szCs w:val="24"/>
        </w:rPr>
        <w:t>0</w:t>
      </w:r>
      <w:r>
        <w:rPr>
          <w:rFonts w:ascii="Times New Roman"/>
          <w:noProof w:val="0"/>
          <w:kern w:val="2"/>
          <w:szCs w:val="24"/>
        </w:rPr>
        <w:t>+0800</w:t>
      </w:r>
      <w:r w:rsidRPr="00BD309E">
        <w:rPr>
          <w:rFonts w:ascii="Times New Roman"/>
          <w:noProof w:val="0"/>
          <w:kern w:val="2"/>
          <w:szCs w:val="24"/>
        </w:rPr>
        <w:t>_</w:t>
      </w:r>
      <w:r>
        <w:rPr>
          <w:rFonts w:ascii="Times New Roman" w:hint="eastAsia"/>
          <w:noProof w:val="0"/>
          <w:kern w:val="2"/>
          <w:szCs w:val="24"/>
        </w:rPr>
        <w:t>00271D.</w:t>
      </w:r>
      <w:r w:rsidRPr="008C1C30">
        <w:rPr>
          <w:rFonts w:ascii="Times New Roman"/>
          <w:noProof w:val="0"/>
          <w:kern w:val="2"/>
          <w:szCs w:val="24"/>
        </w:rPr>
        <w:t>G</w:t>
      </w:r>
      <w:r>
        <w:rPr>
          <w:rFonts w:ascii="Times New Roman" w:hint="eastAsia"/>
          <w:noProof w:val="0"/>
          <w:kern w:val="2"/>
          <w:szCs w:val="24"/>
        </w:rPr>
        <w:t>123456789</w:t>
      </w:r>
      <w:r w:rsidRPr="00BD309E">
        <w:rPr>
          <w:rFonts w:ascii="Times New Roman"/>
          <w:noProof w:val="0"/>
          <w:kern w:val="2"/>
          <w:szCs w:val="24"/>
        </w:rPr>
        <w:t>.</w:t>
      </w:r>
      <w:r>
        <w:rPr>
          <w:rFonts w:ascii="Times New Roman" w:hint="eastAsia"/>
          <w:noProof w:val="0"/>
          <w:kern w:val="2"/>
          <w:szCs w:val="24"/>
        </w:rPr>
        <w:t>zip</w:t>
      </w:r>
    </w:p>
    <w:p w14:paraId="0A599B8D" w14:textId="77777777" w:rsidR="00FC3934" w:rsidRDefault="00FC3934" w:rsidP="00FC3934">
      <w:pPr>
        <w:pStyle w:val="af1"/>
        <w:ind w:firstLineChars="95" w:firstLine="199"/>
        <w:rPr>
          <w:rFonts w:ascii="Times New Roman"/>
          <w:noProof w:val="0"/>
          <w:szCs w:val="24"/>
        </w:rPr>
      </w:pPr>
      <w:r>
        <w:rPr>
          <w:rFonts w:ascii="Times New Roman" w:hint="eastAsia"/>
          <w:noProof w:val="0"/>
          <w:kern w:val="2"/>
          <w:szCs w:val="24"/>
        </w:rPr>
        <w:tab/>
      </w:r>
      <w:r>
        <w:rPr>
          <w:rFonts w:ascii="Times New Roman"/>
          <w:noProof w:val="0"/>
          <w:szCs w:val="24"/>
        </w:rPr>
        <w:t>OMC</w:t>
      </w:r>
      <w:r>
        <w:rPr>
          <w:rFonts w:ascii="Times New Roman" w:hint="eastAsia"/>
          <w:noProof w:val="0"/>
          <w:szCs w:val="24"/>
        </w:rPr>
        <w:t>主动获取的日志文件命名样例：</w:t>
      </w:r>
    </w:p>
    <w:p w14:paraId="2AB11AA2" w14:textId="77777777" w:rsidR="00FC3934" w:rsidRPr="00BD309E" w:rsidRDefault="00FC3934" w:rsidP="00FC3934">
      <w:pPr>
        <w:pStyle w:val="af1"/>
        <w:ind w:firstLine="420"/>
        <w:rPr>
          <w:rFonts w:ascii="Times New Roman"/>
          <w:noProof w:val="0"/>
          <w:kern w:val="2"/>
          <w:szCs w:val="24"/>
        </w:rPr>
      </w:pPr>
      <w:r>
        <w:rPr>
          <w:rFonts w:ascii="Times New Roman"/>
          <w:noProof w:val="0"/>
          <w:szCs w:val="24"/>
        </w:rPr>
        <w:t>Log_20150625.0900+0800_00271D.G123456789.tar.gz</w:t>
      </w:r>
    </w:p>
    <w:p w14:paraId="67578B58" w14:textId="77777777" w:rsidR="00FC3934" w:rsidRPr="00BD309E" w:rsidRDefault="00FC3934" w:rsidP="00B92186">
      <w:pPr>
        <w:pStyle w:val="afffd"/>
        <w:numPr>
          <w:ilvl w:val="1"/>
          <w:numId w:val="14"/>
        </w:numPr>
        <w:spacing w:before="156" w:afterLines="0"/>
        <w:rPr>
          <w:rFonts w:ascii="Times New Roman"/>
        </w:rPr>
      </w:pPr>
      <w:bookmarkStart w:id="411" w:name="_Toc69402021"/>
      <w:bookmarkStart w:id="412" w:name="_Toc75780101"/>
      <w:r>
        <w:rPr>
          <w:rFonts w:ascii="Times New Roman" w:hint="eastAsia"/>
        </w:rPr>
        <w:t>日志</w:t>
      </w:r>
      <w:r w:rsidRPr="00BD309E">
        <w:rPr>
          <w:rFonts w:ascii="Times New Roman"/>
        </w:rPr>
        <w:t>文件</w:t>
      </w:r>
      <w:r>
        <w:rPr>
          <w:rFonts w:ascii="Times New Roman" w:hint="eastAsia"/>
        </w:rPr>
        <w:t>内容格式</w:t>
      </w:r>
      <w:bookmarkEnd w:id="411"/>
      <w:bookmarkEnd w:id="412"/>
    </w:p>
    <w:p w14:paraId="2489AEA6" w14:textId="79E81380" w:rsidR="00FC3934" w:rsidRDefault="00FC3934" w:rsidP="00FC3934">
      <w:pPr>
        <w:ind w:firstLineChars="200" w:firstLine="420"/>
        <w:rPr>
          <w:noProof/>
          <w:kern w:val="0"/>
          <w:szCs w:val="20"/>
        </w:rPr>
      </w:pPr>
      <w:r>
        <w:rPr>
          <w:rFonts w:hint="eastAsia"/>
          <w:noProof/>
          <w:kern w:val="0"/>
          <w:szCs w:val="20"/>
        </w:rPr>
        <w:t>为了便于维护人员进行阅读分析，</w:t>
      </w:r>
      <w:r>
        <w:rPr>
          <w:rFonts w:hint="eastAsia"/>
          <w:noProof/>
          <w:kern w:val="0"/>
          <w:szCs w:val="20"/>
        </w:rPr>
        <w:t>NanoCell/</w:t>
      </w:r>
      <w:r w:rsidR="00683B55">
        <w:rPr>
          <w:rFonts w:hint="eastAsia"/>
          <w:noProof/>
          <w:kern w:val="0"/>
          <w:szCs w:val="20"/>
        </w:rPr>
        <w:t>Extended Pico Cell</w:t>
      </w:r>
      <w:r>
        <w:rPr>
          <w:rFonts w:hint="eastAsia"/>
          <w:noProof/>
          <w:kern w:val="0"/>
          <w:szCs w:val="20"/>
        </w:rPr>
        <w:t>基站设备记录的日志文件应采用</w:t>
      </w:r>
      <w:r>
        <w:rPr>
          <w:rFonts w:hint="eastAsia"/>
          <w:noProof/>
          <w:kern w:val="0"/>
          <w:szCs w:val="20"/>
        </w:rPr>
        <w:t>UTF-8</w:t>
      </w:r>
      <w:r>
        <w:rPr>
          <w:rFonts w:hint="eastAsia"/>
          <w:noProof/>
          <w:kern w:val="0"/>
          <w:szCs w:val="20"/>
        </w:rPr>
        <w:t>、</w:t>
      </w:r>
      <w:r>
        <w:rPr>
          <w:rFonts w:hint="eastAsia"/>
          <w:noProof/>
          <w:kern w:val="0"/>
          <w:szCs w:val="20"/>
        </w:rPr>
        <w:t>GBK</w:t>
      </w:r>
      <w:r>
        <w:rPr>
          <w:rFonts w:hint="eastAsia"/>
          <w:noProof/>
          <w:kern w:val="0"/>
          <w:szCs w:val="20"/>
        </w:rPr>
        <w:t>等文本格式，不应采用二进制格式</w:t>
      </w:r>
      <w:r w:rsidRPr="00BD309E">
        <w:rPr>
          <w:noProof/>
          <w:kern w:val="0"/>
          <w:szCs w:val="20"/>
        </w:rPr>
        <w:t>。</w:t>
      </w:r>
    </w:p>
    <w:p w14:paraId="50FDDD90" w14:textId="77777777" w:rsidR="00FC3934" w:rsidRDefault="00FC3934" w:rsidP="00FC3934">
      <w:pPr>
        <w:widowControl/>
        <w:jc w:val="left"/>
        <w:rPr>
          <w:noProof/>
          <w:kern w:val="0"/>
          <w:szCs w:val="20"/>
        </w:rPr>
      </w:pPr>
      <w:r>
        <w:rPr>
          <w:noProof/>
          <w:kern w:val="0"/>
          <w:szCs w:val="20"/>
        </w:rPr>
        <w:br w:type="page"/>
      </w:r>
    </w:p>
    <w:p w14:paraId="3629AD30" w14:textId="77777777" w:rsidR="00FC3934" w:rsidRDefault="00FC3934" w:rsidP="00FC3934">
      <w:pPr>
        <w:ind w:firstLineChars="200" w:firstLine="420"/>
        <w:rPr>
          <w:noProof/>
          <w:kern w:val="0"/>
          <w:szCs w:val="20"/>
        </w:rPr>
      </w:pPr>
    </w:p>
    <w:p w14:paraId="77E5D609" w14:textId="77777777" w:rsidR="00FC3934" w:rsidRDefault="00FC3934" w:rsidP="00B92186">
      <w:pPr>
        <w:pStyle w:val="afffc"/>
        <w:numPr>
          <w:ilvl w:val="0"/>
          <w:numId w:val="14"/>
        </w:numPr>
        <w:rPr>
          <w:rFonts w:ascii="Times New Roman"/>
        </w:rPr>
      </w:pPr>
      <w:r w:rsidRPr="00BD309E">
        <w:rPr>
          <w:rFonts w:ascii="Times New Roman"/>
        </w:rPr>
        <w:br/>
      </w:r>
      <w:bookmarkStart w:id="413" w:name="_Ref423082874"/>
      <w:bookmarkStart w:id="414" w:name="_Toc69402022"/>
      <w:bookmarkStart w:id="415" w:name="_Toc75780102"/>
      <w:r w:rsidRPr="00BD309E">
        <w:rPr>
          <w:rFonts w:ascii="Times New Roman"/>
        </w:rPr>
        <w:t>（</w:t>
      </w:r>
      <w:r>
        <w:rPr>
          <w:rFonts w:ascii="Times New Roman" w:hint="eastAsia"/>
        </w:rPr>
        <w:t>参考</w:t>
      </w:r>
      <w:r w:rsidRPr="00BD309E">
        <w:rPr>
          <w:rFonts w:ascii="Times New Roman"/>
        </w:rPr>
        <w:t>性附录）</w:t>
      </w:r>
      <w:r w:rsidRPr="00BD309E">
        <w:rPr>
          <w:rFonts w:ascii="Times New Roman"/>
        </w:rPr>
        <w:br/>
      </w:r>
      <w:r>
        <w:rPr>
          <w:rFonts w:ascii="Times New Roman" w:hint="eastAsia"/>
        </w:rPr>
        <w:t>通过</w:t>
      </w:r>
      <w:r>
        <w:rPr>
          <w:rFonts w:ascii="Times New Roman" w:hint="eastAsia"/>
        </w:rPr>
        <w:t>HTTP POST</w:t>
      </w:r>
      <w:r>
        <w:rPr>
          <w:rFonts w:ascii="Times New Roman" w:hint="eastAsia"/>
        </w:rPr>
        <w:t>和</w:t>
      </w:r>
      <w:r>
        <w:rPr>
          <w:rFonts w:ascii="Times New Roman" w:hint="eastAsia"/>
        </w:rPr>
        <w:t>PUT</w:t>
      </w:r>
      <w:r>
        <w:rPr>
          <w:rFonts w:ascii="Times New Roman" w:hint="eastAsia"/>
        </w:rPr>
        <w:t>方法上传文件的</w:t>
      </w:r>
      <w:r w:rsidRPr="00BD309E">
        <w:rPr>
          <w:rFonts w:ascii="Times New Roman"/>
        </w:rPr>
        <w:t>相关说明</w:t>
      </w:r>
      <w:bookmarkEnd w:id="413"/>
      <w:bookmarkEnd w:id="414"/>
      <w:bookmarkEnd w:id="415"/>
    </w:p>
    <w:p w14:paraId="47512209" w14:textId="57411CD2" w:rsidR="00FC3934" w:rsidRPr="001028EA" w:rsidRDefault="00FC3934" w:rsidP="00FC3934">
      <w:pPr>
        <w:ind w:firstLine="360"/>
      </w:pPr>
      <w:r>
        <w:rPr>
          <w:rFonts w:hint="eastAsia"/>
        </w:rPr>
        <w:t>为便于</w:t>
      </w:r>
      <w:r>
        <w:rPr>
          <w:rFonts w:hint="eastAsia"/>
        </w:rPr>
        <w:t>OMC</w:t>
      </w:r>
      <w:r>
        <w:rPr>
          <w:rFonts w:hint="eastAsia"/>
        </w:rPr>
        <w:t>准确生成文件名，特要求</w:t>
      </w:r>
      <w:proofErr w:type="spellStart"/>
      <w:r>
        <w:rPr>
          <w:rFonts w:hint="eastAsia"/>
        </w:rPr>
        <w:t>NanoCell</w:t>
      </w:r>
      <w:proofErr w:type="spellEnd"/>
      <w:r>
        <w:rPr>
          <w:rFonts w:hint="eastAsia"/>
        </w:rPr>
        <w:t>/</w:t>
      </w:r>
      <w:r w:rsidR="00683B55">
        <w:rPr>
          <w:rFonts w:hint="eastAsia"/>
        </w:rPr>
        <w:t>Extended Pico Cell</w:t>
      </w:r>
      <w:r>
        <w:rPr>
          <w:rFonts w:hint="eastAsia"/>
        </w:rPr>
        <w:t>基站设备在上传文件时，在消息中携带文件名信息，可采取的办法如下</w:t>
      </w:r>
      <w:r w:rsidRPr="00BD309E">
        <w:t>。</w:t>
      </w:r>
    </w:p>
    <w:p w14:paraId="0E939C66" w14:textId="77777777" w:rsidR="00FC3934" w:rsidRPr="00BD309E" w:rsidRDefault="00FC3934" w:rsidP="00B92186">
      <w:pPr>
        <w:pStyle w:val="afffd"/>
        <w:numPr>
          <w:ilvl w:val="1"/>
          <w:numId w:val="14"/>
        </w:numPr>
        <w:spacing w:before="156" w:afterLines="0"/>
        <w:rPr>
          <w:rFonts w:ascii="Times New Roman"/>
        </w:rPr>
      </w:pPr>
      <w:bookmarkStart w:id="416" w:name="_Toc69402023"/>
      <w:bookmarkStart w:id="417" w:name="_Toc75780103"/>
      <w:r>
        <w:rPr>
          <w:rFonts w:ascii="Times New Roman" w:hint="eastAsia"/>
        </w:rPr>
        <w:t>通过</w:t>
      </w:r>
      <w:r>
        <w:rPr>
          <w:rFonts w:ascii="Times New Roman" w:hint="eastAsia"/>
        </w:rPr>
        <w:t>HTTP POST</w:t>
      </w:r>
      <w:r>
        <w:rPr>
          <w:rFonts w:ascii="Times New Roman" w:hint="eastAsia"/>
        </w:rPr>
        <w:t>方法上传文件</w:t>
      </w:r>
      <w:bookmarkEnd w:id="416"/>
      <w:bookmarkEnd w:id="417"/>
    </w:p>
    <w:p w14:paraId="4FE3A276" w14:textId="77777777" w:rsidR="00FC3934" w:rsidRPr="00BD309E" w:rsidRDefault="00FC3934" w:rsidP="00FC3934">
      <w:pPr>
        <w:pStyle w:val="af1"/>
        <w:ind w:firstLine="420"/>
        <w:rPr>
          <w:rFonts w:ascii="Times New Roman"/>
          <w:noProof w:val="0"/>
          <w:kern w:val="2"/>
          <w:szCs w:val="24"/>
        </w:rPr>
      </w:pPr>
      <w:r>
        <w:rPr>
          <w:rFonts w:ascii="Times New Roman" w:hint="eastAsia"/>
          <w:noProof w:val="0"/>
          <w:kern w:val="2"/>
          <w:szCs w:val="24"/>
        </w:rPr>
        <w:t>遵循《</w:t>
      </w:r>
      <w:r>
        <w:rPr>
          <w:rFonts w:ascii="Times New Roman" w:hint="eastAsia"/>
          <w:noProof w:val="0"/>
          <w:kern w:val="2"/>
          <w:szCs w:val="24"/>
        </w:rPr>
        <w:t>RFC</w:t>
      </w:r>
      <w:r w:rsidRPr="006E64C5">
        <w:rPr>
          <w:rFonts w:ascii="Times New Roman"/>
          <w:noProof w:val="0"/>
          <w:kern w:val="2"/>
          <w:szCs w:val="24"/>
        </w:rPr>
        <w:t>1867Form-based File Upload in HTML</w:t>
      </w:r>
      <w:r>
        <w:rPr>
          <w:rFonts w:ascii="Times New Roman" w:hint="eastAsia"/>
          <w:noProof w:val="0"/>
          <w:kern w:val="2"/>
          <w:szCs w:val="24"/>
        </w:rPr>
        <w:t>》的要求。</w:t>
      </w:r>
    </w:p>
    <w:p w14:paraId="6ADC658D" w14:textId="77777777" w:rsidR="00FC3934" w:rsidRPr="00BD309E" w:rsidRDefault="00FC3934" w:rsidP="00B92186">
      <w:pPr>
        <w:pStyle w:val="afffd"/>
        <w:numPr>
          <w:ilvl w:val="1"/>
          <w:numId w:val="14"/>
        </w:numPr>
        <w:spacing w:before="156" w:afterLines="0"/>
        <w:rPr>
          <w:rFonts w:ascii="Times New Roman"/>
        </w:rPr>
      </w:pPr>
      <w:bookmarkStart w:id="418" w:name="_Toc69402024"/>
      <w:bookmarkStart w:id="419" w:name="_Toc75780104"/>
      <w:r>
        <w:rPr>
          <w:rFonts w:ascii="Times New Roman" w:hint="eastAsia"/>
        </w:rPr>
        <w:t>通过</w:t>
      </w:r>
      <w:r>
        <w:rPr>
          <w:rFonts w:ascii="Times New Roman" w:hint="eastAsia"/>
        </w:rPr>
        <w:t>HTTP PUT</w:t>
      </w:r>
      <w:r>
        <w:rPr>
          <w:rFonts w:ascii="Times New Roman" w:hint="eastAsia"/>
        </w:rPr>
        <w:t>方法上传文件</w:t>
      </w:r>
      <w:r>
        <w:rPr>
          <w:rFonts w:ascii="Times New Roman" w:hint="eastAsia"/>
        </w:rPr>
        <w:t>-</w:t>
      </w:r>
      <w:r>
        <w:rPr>
          <w:rFonts w:ascii="Times New Roman" w:hint="eastAsia"/>
        </w:rPr>
        <w:t>方式</w:t>
      </w:r>
      <w:r>
        <w:rPr>
          <w:rFonts w:ascii="Times New Roman" w:hint="eastAsia"/>
        </w:rPr>
        <w:t>1</w:t>
      </w:r>
      <w:bookmarkEnd w:id="418"/>
      <w:bookmarkEnd w:id="419"/>
    </w:p>
    <w:p w14:paraId="2430C683" w14:textId="77777777" w:rsidR="00FC3934" w:rsidRDefault="00FC3934" w:rsidP="00FC3934">
      <w:pPr>
        <w:ind w:firstLineChars="200" w:firstLine="420"/>
        <w:rPr>
          <w:noProof/>
          <w:kern w:val="0"/>
          <w:szCs w:val="20"/>
        </w:rPr>
      </w:pPr>
      <w:r>
        <w:rPr>
          <w:rFonts w:hint="eastAsia"/>
          <w:noProof/>
          <w:kern w:val="0"/>
          <w:szCs w:val="20"/>
        </w:rPr>
        <w:t>仿照</w:t>
      </w:r>
      <w:r>
        <w:rPr>
          <w:rFonts w:hint="eastAsia"/>
          <w:noProof/>
          <w:kern w:val="0"/>
          <w:szCs w:val="20"/>
        </w:rPr>
        <w:t>HTTP POST</w:t>
      </w:r>
      <w:r>
        <w:rPr>
          <w:rFonts w:hint="eastAsia"/>
          <w:noProof/>
          <w:kern w:val="0"/>
          <w:szCs w:val="20"/>
        </w:rPr>
        <w:t>方法，在</w:t>
      </w:r>
      <w:r>
        <w:rPr>
          <w:rFonts w:hint="eastAsia"/>
          <w:noProof/>
          <w:kern w:val="0"/>
          <w:szCs w:val="20"/>
        </w:rPr>
        <w:t>HTTP</w:t>
      </w:r>
      <w:r>
        <w:rPr>
          <w:rFonts w:hint="eastAsia"/>
          <w:noProof/>
          <w:kern w:val="0"/>
          <w:szCs w:val="20"/>
        </w:rPr>
        <w:t>头上加上</w:t>
      </w:r>
      <w:r w:rsidRPr="009E5612">
        <w:rPr>
          <w:noProof/>
          <w:kern w:val="0"/>
          <w:szCs w:val="20"/>
        </w:rPr>
        <w:t>Content-disposition</w:t>
      </w:r>
      <w:r>
        <w:rPr>
          <w:rFonts w:hint="eastAsia"/>
          <w:noProof/>
          <w:kern w:val="0"/>
          <w:szCs w:val="20"/>
        </w:rPr>
        <w:t>字段，如：</w:t>
      </w:r>
    </w:p>
    <w:p w14:paraId="7E3C65D4" w14:textId="77777777" w:rsidR="00FC3934" w:rsidRPr="003156E3" w:rsidRDefault="00FC3934" w:rsidP="00FC3934">
      <w:pPr>
        <w:ind w:firstLineChars="200" w:firstLine="420"/>
        <w:rPr>
          <w:noProof/>
          <w:kern w:val="0"/>
          <w:szCs w:val="21"/>
        </w:rPr>
      </w:pPr>
      <w:r w:rsidRPr="003156E3">
        <w:rPr>
          <w:noProof/>
          <w:kern w:val="0"/>
          <w:szCs w:val="21"/>
        </w:rPr>
        <w:t xml:space="preserve">Content-disposition: </w:t>
      </w:r>
      <w:r w:rsidRPr="003156E3">
        <w:rPr>
          <w:rFonts w:hint="eastAsia"/>
          <w:noProof/>
          <w:kern w:val="0"/>
          <w:szCs w:val="21"/>
        </w:rPr>
        <w:t>form-data</w:t>
      </w:r>
      <w:r w:rsidRPr="003156E3">
        <w:rPr>
          <w:noProof/>
          <w:kern w:val="0"/>
          <w:szCs w:val="21"/>
        </w:rPr>
        <w:t>; filename="</w:t>
      </w:r>
      <w:r w:rsidRPr="003156E3">
        <w:rPr>
          <w:szCs w:val="21"/>
        </w:rPr>
        <w:t>A201</w:t>
      </w:r>
      <w:r>
        <w:rPr>
          <w:rFonts w:hint="eastAsia"/>
          <w:szCs w:val="21"/>
        </w:rPr>
        <w:t>5</w:t>
      </w:r>
      <w:r w:rsidRPr="003156E3">
        <w:rPr>
          <w:szCs w:val="21"/>
        </w:rPr>
        <w:t>0617.09</w:t>
      </w:r>
      <w:r>
        <w:rPr>
          <w:rFonts w:hint="eastAsia"/>
          <w:szCs w:val="21"/>
        </w:rPr>
        <w:t>0</w:t>
      </w:r>
      <w:r w:rsidRPr="003156E3">
        <w:rPr>
          <w:szCs w:val="21"/>
        </w:rPr>
        <w:t>0+0800-0915+0800_00271D.</w:t>
      </w:r>
      <w:r w:rsidRPr="003156E3">
        <w:rPr>
          <w:rFonts w:hint="eastAsia"/>
          <w:szCs w:val="21"/>
        </w:rPr>
        <w:t>12345678</w:t>
      </w:r>
      <w:r w:rsidRPr="003156E3">
        <w:rPr>
          <w:szCs w:val="21"/>
        </w:rPr>
        <w:t>.xml</w:t>
      </w:r>
      <w:r w:rsidRPr="003156E3">
        <w:rPr>
          <w:noProof/>
          <w:kern w:val="0"/>
          <w:szCs w:val="21"/>
        </w:rPr>
        <w:t>"</w:t>
      </w:r>
    </w:p>
    <w:p w14:paraId="6E1B78D7" w14:textId="77777777" w:rsidR="00FC3934" w:rsidRDefault="00FC3934" w:rsidP="00FC3934">
      <w:pPr>
        <w:ind w:firstLineChars="200" w:firstLine="420"/>
        <w:rPr>
          <w:noProof/>
          <w:kern w:val="0"/>
          <w:szCs w:val="20"/>
        </w:rPr>
      </w:pPr>
    </w:p>
    <w:p w14:paraId="2EF7AFA4" w14:textId="77777777" w:rsidR="00FC3934" w:rsidRPr="00BD309E" w:rsidRDefault="00FC3934" w:rsidP="00B92186">
      <w:pPr>
        <w:pStyle w:val="afffd"/>
        <w:numPr>
          <w:ilvl w:val="1"/>
          <w:numId w:val="14"/>
        </w:numPr>
        <w:spacing w:before="156" w:afterLines="0"/>
        <w:rPr>
          <w:rFonts w:ascii="Times New Roman"/>
        </w:rPr>
      </w:pPr>
      <w:bookmarkStart w:id="420" w:name="_Toc69402025"/>
      <w:bookmarkStart w:id="421" w:name="_Toc75780105"/>
      <w:r>
        <w:rPr>
          <w:rFonts w:ascii="Times New Roman" w:hint="eastAsia"/>
        </w:rPr>
        <w:t>通过</w:t>
      </w:r>
      <w:r>
        <w:rPr>
          <w:rFonts w:ascii="Times New Roman" w:hint="eastAsia"/>
        </w:rPr>
        <w:t>HTTP PUT</w:t>
      </w:r>
      <w:r>
        <w:rPr>
          <w:rFonts w:ascii="Times New Roman" w:hint="eastAsia"/>
        </w:rPr>
        <w:t>方法上传文件</w:t>
      </w:r>
      <w:r>
        <w:rPr>
          <w:rFonts w:ascii="Times New Roman" w:hint="eastAsia"/>
        </w:rPr>
        <w:t>-</w:t>
      </w:r>
      <w:r>
        <w:rPr>
          <w:rFonts w:ascii="Times New Roman" w:hint="eastAsia"/>
        </w:rPr>
        <w:t>方式</w:t>
      </w:r>
      <w:r>
        <w:rPr>
          <w:rFonts w:ascii="Times New Roman" w:hint="eastAsia"/>
        </w:rPr>
        <w:t>2</w:t>
      </w:r>
      <w:bookmarkEnd w:id="420"/>
      <w:bookmarkEnd w:id="421"/>
    </w:p>
    <w:p w14:paraId="6F19F0D4" w14:textId="77777777" w:rsidR="00FC3934" w:rsidRDefault="00FC3934" w:rsidP="00FC3934">
      <w:pPr>
        <w:ind w:firstLineChars="200" w:firstLine="420"/>
        <w:rPr>
          <w:noProof/>
          <w:kern w:val="0"/>
          <w:szCs w:val="20"/>
        </w:rPr>
      </w:pPr>
      <w:r>
        <w:rPr>
          <w:rFonts w:hint="eastAsia"/>
          <w:noProof/>
          <w:kern w:val="0"/>
          <w:szCs w:val="20"/>
        </w:rPr>
        <w:t>通过在</w:t>
      </w:r>
      <w:r>
        <w:rPr>
          <w:rFonts w:hint="eastAsia"/>
          <w:noProof/>
          <w:kern w:val="0"/>
          <w:szCs w:val="20"/>
        </w:rPr>
        <w:t>HTTP PUT</w:t>
      </w:r>
      <w:r>
        <w:rPr>
          <w:rFonts w:hint="eastAsia"/>
          <w:noProof/>
          <w:kern w:val="0"/>
          <w:szCs w:val="20"/>
        </w:rPr>
        <w:t>方法消息的请求</w:t>
      </w:r>
      <w:r>
        <w:rPr>
          <w:rFonts w:hint="eastAsia"/>
          <w:noProof/>
          <w:kern w:val="0"/>
          <w:szCs w:val="20"/>
        </w:rPr>
        <w:t>URL</w:t>
      </w:r>
      <w:r>
        <w:rPr>
          <w:rFonts w:hint="eastAsia"/>
          <w:noProof/>
          <w:kern w:val="0"/>
          <w:szCs w:val="20"/>
        </w:rPr>
        <w:t>加上文件名实现，具体过程如下：</w:t>
      </w:r>
    </w:p>
    <w:p w14:paraId="5138F571" w14:textId="77777777" w:rsidR="00FC3934" w:rsidRDefault="00FC3934" w:rsidP="00FC3934">
      <w:pPr>
        <w:ind w:firstLineChars="200" w:firstLine="420"/>
        <w:rPr>
          <w:noProof/>
          <w:kern w:val="0"/>
          <w:szCs w:val="20"/>
        </w:rPr>
      </w:pPr>
      <w:r>
        <w:rPr>
          <w:rFonts w:hint="eastAsia"/>
          <w:noProof/>
          <w:kern w:val="0"/>
          <w:szCs w:val="20"/>
        </w:rPr>
        <w:t>1</w:t>
      </w:r>
      <w:r>
        <w:rPr>
          <w:rFonts w:hint="eastAsia"/>
          <w:noProof/>
          <w:kern w:val="0"/>
          <w:szCs w:val="20"/>
        </w:rPr>
        <w:t>）</w:t>
      </w:r>
      <w:r>
        <w:rPr>
          <w:rFonts w:hint="eastAsia"/>
          <w:noProof/>
          <w:kern w:val="0"/>
          <w:szCs w:val="20"/>
        </w:rPr>
        <w:t>OMC</w:t>
      </w:r>
      <w:r>
        <w:rPr>
          <w:rFonts w:hint="eastAsia"/>
          <w:noProof/>
          <w:kern w:val="0"/>
          <w:szCs w:val="20"/>
        </w:rPr>
        <w:t>下发文件上传</w:t>
      </w:r>
      <w:r>
        <w:rPr>
          <w:rFonts w:hint="eastAsia"/>
          <w:noProof/>
          <w:kern w:val="0"/>
          <w:szCs w:val="20"/>
        </w:rPr>
        <w:t>URL</w:t>
      </w:r>
      <w:r>
        <w:rPr>
          <w:rFonts w:hint="eastAsia"/>
          <w:noProof/>
          <w:kern w:val="0"/>
          <w:szCs w:val="20"/>
        </w:rPr>
        <w:t>地址；</w:t>
      </w:r>
    </w:p>
    <w:p w14:paraId="112CD6C8" w14:textId="77FB7FEC" w:rsidR="00FC3934" w:rsidRDefault="00FC3934" w:rsidP="00FC3934">
      <w:pPr>
        <w:ind w:firstLineChars="200" w:firstLine="420"/>
        <w:rPr>
          <w:noProof/>
          <w:kern w:val="0"/>
          <w:szCs w:val="20"/>
        </w:rPr>
      </w:pPr>
      <w:r>
        <w:rPr>
          <w:rFonts w:hint="eastAsia"/>
          <w:noProof/>
          <w:kern w:val="0"/>
          <w:szCs w:val="20"/>
        </w:rPr>
        <w:t>2</w:t>
      </w:r>
      <w:r>
        <w:rPr>
          <w:rFonts w:hint="eastAsia"/>
          <w:noProof/>
          <w:kern w:val="0"/>
          <w:szCs w:val="20"/>
        </w:rPr>
        <w:t>）</w:t>
      </w:r>
      <w:r>
        <w:rPr>
          <w:rFonts w:hint="eastAsia"/>
          <w:noProof/>
          <w:kern w:val="0"/>
          <w:szCs w:val="20"/>
        </w:rPr>
        <w:t>NanoCell/</w:t>
      </w:r>
      <w:r w:rsidR="00683B55">
        <w:rPr>
          <w:rFonts w:hint="eastAsia"/>
          <w:noProof/>
          <w:kern w:val="0"/>
          <w:szCs w:val="20"/>
        </w:rPr>
        <w:t>Extended Pico Cell</w:t>
      </w:r>
      <w:r>
        <w:rPr>
          <w:rFonts w:hint="eastAsia"/>
          <w:noProof/>
          <w:kern w:val="0"/>
          <w:szCs w:val="20"/>
        </w:rPr>
        <w:t>基站设备生成需上传的文件；</w:t>
      </w:r>
    </w:p>
    <w:p w14:paraId="00386B43" w14:textId="0667868F" w:rsidR="00FC3934" w:rsidRPr="004E5F5E" w:rsidRDefault="00FC3934" w:rsidP="00FC3934">
      <w:pPr>
        <w:ind w:firstLineChars="200" w:firstLine="420"/>
        <w:rPr>
          <w:noProof/>
          <w:kern w:val="0"/>
          <w:szCs w:val="20"/>
        </w:rPr>
      </w:pPr>
      <w:r>
        <w:rPr>
          <w:rFonts w:hint="eastAsia"/>
          <w:noProof/>
          <w:kern w:val="0"/>
          <w:szCs w:val="20"/>
        </w:rPr>
        <w:t>3</w:t>
      </w:r>
      <w:r>
        <w:rPr>
          <w:rFonts w:hint="eastAsia"/>
          <w:noProof/>
          <w:kern w:val="0"/>
          <w:szCs w:val="20"/>
        </w:rPr>
        <w:t>）</w:t>
      </w:r>
      <w:r>
        <w:rPr>
          <w:rFonts w:hint="eastAsia"/>
          <w:noProof/>
          <w:kern w:val="0"/>
          <w:szCs w:val="20"/>
        </w:rPr>
        <w:t>NanoCell/</w:t>
      </w:r>
      <w:r w:rsidR="00683B55">
        <w:rPr>
          <w:rFonts w:hint="eastAsia"/>
          <w:noProof/>
          <w:kern w:val="0"/>
          <w:szCs w:val="20"/>
        </w:rPr>
        <w:t>Extended Pico Cell</w:t>
      </w:r>
      <w:r>
        <w:rPr>
          <w:rFonts w:hint="eastAsia"/>
          <w:noProof/>
          <w:kern w:val="0"/>
          <w:szCs w:val="20"/>
        </w:rPr>
        <w:t>基站设备在</w:t>
      </w:r>
      <w:r>
        <w:rPr>
          <w:rFonts w:hint="eastAsia"/>
          <w:noProof/>
          <w:kern w:val="0"/>
          <w:szCs w:val="20"/>
        </w:rPr>
        <w:t>URL</w:t>
      </w:r>
      <w:r>
        <w:rPr>
          <w:rFonts w:hint="eastAsia"/>
          <w:noProof/>
          <w:kern w:val="0"/>
          <w:szCs w:val="20"/>
        </w:rPr>
        <w:t>后面加上文件名，以此作为</w:t>
      </w:r>
      <w:r>
        <w:rPr>
          <w:rFonts w:hint="eastAsia"/>
          <w:noProof/>
          <w:kern w:val="0"/>
          <w:szCs w:val="20"/>
        </w:rPr>
        <w:t>URL</w:t>
      </w:r>
      <w:r>
        <w:rPr>
          <w:rFonts w:hint="eastAsia"/>
          <w:noProof/>
          <w:kern w:val="0"/>
          <w:szCs w:val="20"/>
        </w:rPr>
        <w:t>填写到</w:t>
      </w:r>
      <w:r>
        <w:rPr>
          <w:rFonts w:hint="eastAsia"/>
          <w:noProof/>
          <w:kern w:val="0"/>
          <w:szCs w:val="20"/>
        </w:rPr>
        <w:t>HTTP PUT</w:t>
      </w:r>
      <w:r>
        <w:rPr>
          <w:rFonts w:hint="eastAsia"/>
          <w:noProof/>
          <w:kern w:val="0"/>
          <w:szCs w:val="20"/>
        </w:rPr>
        <w:t>消息中，执行文件上传。</w:t>
      </w:r>
    </w:p>
    <w:p w14:paraId="0F778A16" w14:textId="4CA1DF4F" w:rsidR="00FC3934" w:rsidRDefault="00FC3934" w:rsidP="00FC3934">
      <w:pPr>
        <w:ind w:firstLineChars="200" w:firstLine="420"/>
        <w:rPr>
          <w:rStyle w:val="af0"/>
          <w:noProof/>
          <w:kern w:val="0"/>
          <w:szCs w:val="20"/>
        </w:rPr>
      </w:pPr>
      <w:r>
        <w:rPr>
          <w:rFonts w:hint="eastAsia"/>
          <w:noProof/>
          <w:kern w:val="0"/>
          <w:szCs w:val="20"/>
        </w:rPr>
        <w:t>例子</w:t>
      </w:r>
      <w:r>
        <w:rPr>
          <w:rFonts w:hint="eastAsia"/>
          <w:noProof/>
          <w:kern w:val="0"/>
          <w:szCs w:val="20"/>
        </w:rPr>
        <w:t>1</w:t>
      </w:r>
      <w:r>
        <w:rPr>
          <w:rFonts w:hint="eastAsia"/>
          <w:noProof/>
          <w:kern w:val="0"/>
          <w:szCs w:val="20"/>
        </w:rPr>
        <w:t>：下发的</w:t>
      </w:r>
      <w:r>
        <w:rPr>
          <w:rFonts w:hint="eastAsia"/>
          <w:noProof/>
          <w:kern w:val="0"/>
          <w:szCs w:val="20"/>
        </w:rPr>
        <w:t>URL</w:t>
      </w:r>
      <w:r>
        <w:rPr>
          <w:rFonts w:hint="eastAsia"/>
          <w:noProof/>
          <w:kern w:val="0"/>
          <w:szCs w:val="20"/>
        </w:rPr>
        <w:t>为“</w:t>
      </w:r>
      <w:hyperlink r:id="rId98" w:history="1">
        <w:r w:rsidRPr="000B07B3">
          <w:rPr>
            <w:rStyle w:val="af0"/>
            <w:rFonts w:hint="eastAsia"/>
            <w:noProof/>
            <w:kern w:val="0"/>
            <w:szCs w:val="20"/>
          </w:rPr>
          <w:t>http://ip:port/path/</w:t>
        </w:r>
      </w:hyperlink>
      <w:r>
        <w:rPr>
          <w:rFonts w:hint="eastAsia"/>
          <w:noProof/>
          <w:kern w:val="0"/>
          <w:szCs w:val="20"/>
        </w:rPr>
        <w:t>”，则</w:t>
      </w:r>
      <w:r>
        <w:rPr>
          <w:rFonts w:hint="eastAsia"/>
          <w:noProof/>
          <w:kern w:val="0"/>
          <w:szCs w:val="20"/>
        </w:rPr>
        <w:t>NanoCell/</w:t>
      </w:r>
      <w:r w:rsidR="00683B55">
        <w:rPr>
          <w:rFonts w:hint="eastAsia"/>
          <w:noProof/>
          <w:kern w:val="0"/>
          <w:szCs w:val="20"/>
        </w:rPr>
        <w:t>Extended Pico Cell</w:t>
      </w:r>
      <w:r>
        <w:rPr>
          <w:rFonts w:hint="eastAsia"/>
          <w:noProof/>
          <w:kern w:val="0"/>
          <w:szCs w:val="20"/>
        </w:rPr>
        <w:t>基站设备最终的文件路径为“</w:t>
      </w:r>
      <w:hyperlink r:id="rId99" w:history="1">
        <w:r w:rsidRPr="007D0837">
          <w:rPr>
            <w:rStyle w:val="af0"/>
            <w:rFonts w:hint="eastAsia"/>
            <w:noProof/>
            <w:kern w:val="0"/>
            <w:szCs w:val="20"/>
          </w:rPr>
          <w:t>http://ip:port/path/</w:t>
        </w:r>
        <w:r w:rsidRPr="007D0837">
          <w:rPr>
            <w:rStyle w:val="af0"/>
            <w:noProof/>
            <w:kern w:val="0"/>
            <w:szCs w:val="20"/>
          </w:rPr>
          <w:t xml:space="preserve"> A201</w:t>
        </w:r>
        <w:r w:rsidRPr="007D0837">
          <w:rPr>
            <w:rStyle w:val="af0"/>
            <w:rFonts w:hint="eastAsia"/>
            <w:noProof/>
            <w:kern w:val="0"/>
            <w:szCs w:val="20"/>
          </w:rPr>
          <w:t>5</w:t>
        </w:r>
        <w:r w:rsidRPr="007D0837">
          <w:rPr>
            <w:rStyle w:val="af0"/>
            <w:noProof/>
            <w:kern w:val="0"/>
            <w:szCs w:val="20"/>
          </w:rPr>
          <w:t>0617.09</w:t>
        </w:r>
        <w:r w:rsidRPr="007D0837">
          <w:rPr>
            <w:rStyle w:val="af0"/>
            <w:rFonts w:hint="eastAsia"/>
            <w:noProof/>
            <w:kern w:val="0"/>
            <w:szCs w:val="20"/>
          </w:rPr>
          <w:t>0</w:t>
        </w:r>
        <w:r w:rsidRPr="007D0837">
          <w:rPr>
            <w:rStyle w:val="af0"/>
            <w:noProof/>
            <w:kern w:val="0"/>
            <w:szCs w:val="20"/>
          </w:rPr>
          <w:t>0+0800-0915+0800_00271D.12</w:t>
        </w:r>
        <w:r w:rsidRPr="007D0837">
          <w:rPr>
            <w:rStyle w:val="af0"/>
            <w:rFonts w:hint="eastAsia"/>
            <w:noProof/>
            <w:kern w:val="0"/>
            <w:szCs w:val="20"/>
          </w:rPr>
          <w:t>345678</w:t>
        </w:r>
        <w:r w:rsidRPr="007D0837">
          <w:rPr>
            <w:rStyle w:val="af0"/>
            <w:noProof/>
            <w:kern w:val="0"/>
            <w:szCs w:val="20"/>
          </w:rPr>
          <w:t>.xml</w:t>
        </w:r>
      </w:hyperlink>
      <w:r>
        <w:rPr>
          <w:rFonts w:hint="eastAsia"/>
          <w:noProof/>
          <w:kern w:val="0"/>
          <w:szCs w:val="20"/>
        </w:rPr>
        <w:t>”</w:t>
      </w:r>
      <w:r>
        <w:rPr>
          <w:rStyle w:val="af0"/>
          <w:rFonts w:hint="eastAsia"/>
          <w:noProof/>
          <w:kern w:val="0"/>
          <w:szCs w:val="20"/>
        </w:rPr>
        <w:t>；</w:t>
      </w:r>
    </w:p>
    <w:p w14:paraId="77F92FED" w14:textId="7900BED9" w:rsidR="00FC3934" w:rsidRPr="000B07B3" w:rsidRDefault="00FC3934" w:rsidP="00FC3934">
      <w:pPr>
        <w:ind w:firstLineChars="200" w:firstLine="420"/>
        <w:rPr>
          <w:noProof/>
          <w:kern w:val="0"/>
          <w:szCs w:val="20"/>
        </w:rPr>
      </w:pPr>
      <w:r>
        <w:rPr>
          <w:rStyle w:val="af0"/>
          <w:rFonts w:hint="eastAsia"/>
          <w:noProof/>
          <w:kern w:val="0"/>
          <w:szCs w:val="20"/>
        </w:rPr>
        <w:t>例子</w:t>
      </w:r>
      <w:r>
        <w:rPr>
          <w:rStyle w:val="af0"/>
          <w:rFonts w:hint="eastAsia"/>
          <w:noProof/>
          <w:kern w:val="0"/>
          <w:szCs w:val="20"/>
        </w:rPr>
        <w:t>2</w:t>
      </w:r>
      <w:r>
        <w:rPr>
          <w:rStyle w:val="af0"/>
          <w:rFonts w:hint="eastAsia"/>
          <w:noProof/>
          <w:kern w:val="0"/>
          <w:szCs w:val="20"/>
        </w:rPr>
        <w:t>：</w:t>
      </w:r>
      <w:r>
        <w:rPr>
          <w:rFonts w:hint="eastAsia"/>
          <w:noProof/>
          <w:kern w:val="0"/>
          <w:szCs w:val="20"/>
        </w:rPr>
        <w:t>下发的</w:t>
      </w:r>
      <w:r>
        <w:rPr>
          <w:rFonts w:hint="eastAsia"/>
          <w:noProof/>
          <w:kern w:val="0"/>
          <w:szCs w:val="20"/>
        </w:rPr>
        <w:t>URL</w:t>
      </w:r>
      <w:r>
        <w:rPr>
          <w:rFonts w:hint="eastAsia"/>
          <w:noProof/>
          <w:kern w:val="0"/>
          <w:szCs w:val="20"/>
        </w:rPr>
        <w:t>为“</w:t>
      </w:r>
      <w:hyperlink r:id="rId100" w:history="1">
        <w:r w:rsidRPr="000B07B3">
          <w:rPr>
            <w:rStyle w:val="af0"/>
            <w:rFonts w:hint="eastAsia"/>
            <w:noProof/>
            <w:kern w:val="0"/>
            <w:szCs w:val="20"/>
          </w:rPr>
          <w:t>http://ip:port/path/</w:t>
        </w:r>
      </w:hyperlink>
      <w:r>
        <w:rPr>
          <w:rFonts w:hint="eastAsia"/>
          <w:noProof/>
          <w:kern w:val="0"/>
          <w:szCs w:val="20"/>
        </w:rPr>
        <w:t>file?a=1&amp;filename=</w:t>
      </w:r>
      <w:r>
        <w:rPr>
          <w:rFonts w:hint="eastAsia"/>
          <w:noProof/>
          <w:kern w:val="0"/>
          <w:szCs w:val="20"/>
        </w:rPr>
        <w:t>”，则</w:t>
      </w:r>
      <w:r>
        <w:rPr>
          <w:rFonts w:hint="eastAsia"/>
          <w:noProof/>
          <w:kern w:val="0"/>
          <w:szCs w:val="20"/>
        </w:rPr>
        <w:t>NanoCell/</w:t>
      </w:r>
      <w:r w:rsidR="00683B55">
        <w:rPr>
          <w:rFonts w:hint="eastAsia"/>
          <w:noProof/>
          <w:kern w:val="0"/>
          <w:szCs w:val="20"/>
        </w:rPr>
        <w:t>Extended Pico Cell</w:t>
      </w:r>
      <w:r>
        <w:rPr>
          <w:rFonts w:hint="eastAsia"/>
          <w:noProof/>
          <w:kern w:val="0"/>
          <w:szCs w:val="20"/>
        </w:rPr>
        <w:t>基站设备最终的文件路径为“</w:t>
      </w:r>
      <w:hyperlink r:id="rId101" w:history="1">
        <w:r w:rsidRPr="007D0837">
          <w:rPr>
            <w:rStyle w:val="af0"/>
            <w:rFonts w:hint="eastAsia"/>
            <w:noProof/>
            <w:kern w:val="0"/>
            <w:szCs w:val="20"/>
          </w:rPr>
          <w:t>http://ip:port/path/ file?a=1&amp;filename=</w:t>
        </w:r>
        <w:r w:rsidRPr="007D0837">
          <w:rPr>
            <w:rStyle w:val="af0"/>
            <w:noProof/>
            <w:kern w:val="0"/>
            <w:szCs w:val="20"/>
          </w:rPr>
          <w:t>A201</w:t>
        </w:r>
        <w:r w:rsidRPr="007D0837">
          <w:rPr>
            <w:rStyle w:val="af0"/>
            <w:rFonts w:hint="eastAsia"/>
            <w:noProof/>
            <w:kern w:val="0"/>
            <w:szCs w:val="20"/>
          </w:rPr>
          <w:t>5</w:t>
        </w:r>
        <w:r w:rsidRPr="007D0837">
          <w:rPr>
            <w:rStyle w:val="af0"/>
            <w:noProof/>
            <w:kern w:val="0"/>
            <w:szCs w:val="20"/>
          </w:rPr>
          <w:t>0617.09</w:t>
        </w:r>
        <w:r>
          <w:rPr>
            <w:rStyle w:val="af0"/>
            <w:rFonts w:hint="eastAsia"/>
            <w:noProof/>
            <w:kern w:val="0"/>
            <w:szCs w:val="20"/>
          </w:rPr>
          <w:t>0</w:t>
        </w:r>
        <w:r w:rsidRPr="007D0837">
          <w:rPr>
            <w:rStyle w:val="af0"/>
            <w:noProof/>
            <w:kern w:val="0"/>
            <w:szCs w:val="20"/>
          </w:rPr>
          <w:t>0+0800-0915+0800_00271D.12345678.xml</w:t>
        </w:r>
      </w:hyperlink>
      <w:r>
        <w:rPr>
          <w:rFonts w:hint="eastAsia"/>
          <w:noProof/>
          <w:kern w:val="0"/>
          <w:szCs w:val="20"/>
        </w:rPr>
        <w:t>”</w:t>
      </w:r>
      <w:r>
        <w:rPr>
          <w:rStyle w:val="af0"/>
          <w:rFonts w:hint="eastAsia"/>
          <w:noProof/>
          <w:kern w:val="0"/>
          <w:szCs w:val="20"/>
        </w:rPr>
        <w:t>；</w:t>
      </w:r>
    </w:p>
    <w:p w14:paraId="2DB09FAD" w14:textId="77777777" w:rsidR="00FC3934" w:rsidRPr="004E5F5E" w:rsidRDefault="00FC3934" w:rsidP="00FC3934">
      <w:pPr>
        <w:ind w:firstLineChars="200" w:firstLine="420"/>
        <w:rPr>
          <w:noProof/>
          <w:kern w:val="0"/>
          <w:szCs w:val="20"/>
        </w:rPr>
      </w:pPr>
    </w:p>
    <w:p w14:paraId="6BEA7035" w14:textId="77777777" w:rsidR="00FC3934" w:rsidRDefault="00FC3934" w:rsidP="00FC3934">
      <w:pPr>
        <w:widowControl/>
        <w:jc w:val="left"/>
      </w:pPr>
      <w:r>
        <w:br w:type="page"/>
      </w:r>
    </w:p>
    <w:p w14:paraId="1BDFA295" w14:textId="77777777" w:rsidR="00FC3934" w:rsidRPr="00BD309E" w:rsidRDefault="00FC3934" w:rsidP="00B92186">
      <w:pPr>
        <w:pStyle w:val="afffc"/>
        <w:numPr>
          <w:ilvl w:val="0"/>
          <w:numId w:val="14"/>
        </w:numPr>
        <w:rPr>
          <w:rFonts w:ascii="Times New Roman"/>
        </w:rPr>
      </w:pPr>
      <w:r w:rsidRPr="00EA0D55">
        <w:rPr>
          <w:rFonts w:ascii="Times New Roman"/>
          <w:bdr w:val="single" w:sz="4" w:space="0" w:color="auto"/>
        </w:rPr>
        <w:lastRenderedPageBreak/>
        <w:br/>
      </w:r>
      <w:bookmarkStart w:id="422" w:name="_Toc447646615"/>
      <w:bookmarkStart w:id="423" w:name="_Ref447898226"/>
      <w:bookmarkStart w:id="424" w:name="_Ref447898230"/>
      <w:bookmarkStart w:id="425" w:name="_Toc69402026"/>
      <w:bookmarkStart w:id="426" w:name="_Toc75780106"/>
      <w:r w:rsidRPr="00BD309E">
        <w:rPr>
          <w:rFonts w:ascii="Times New Roman"/>
        </w:rPr>
        <w:t>（规范性附录）</w:t>
      </w:r>
      <w:r w:rsidRPr="00EA0D55">
        <w:rPr>
          <w:rFonts w:ascii="Times New Roman"/>
          <w:bdr w:val="single" w:sz="4" w:space="0" w:color="auto"/>
        </w:rPr>
        <w:br/>
      </w:r>
      <w:r>
        <w:rPr>
          <w:rFonts w:ascii="Times New Roman" w:hint="eastAsia"/>
        </w:rPr>
        <w:t>MR</w:t>
      </w:r>
      <w:r w:rsidRPr="00BD309E">
        <w:rPr>
          <w:rFonts w:ascii="Times New Roman"/>
        </w:rPr>
        <w:t>数据文件相关说明</w:t>
      </w:r>
      <w:bookmarkEnd w:id="422"/>
      <w:bookmarkEnd w:id="423"/>
      <w:bookmarkEnd w:id="424"/>
      <w:r>
        <w:rPr>
          <w:rFonts w:ascii="Times New Roman" w:hint="eastAsia"/>
        </w:rPr>
        <w:t>（只适用于</w:t>
      </w:r>
      <w:r>
        <w:rPr>
          <w:rFonts w:ascii="Times New Roman" w:hint="eastAsia"/>
        </w:rPr>
        <w:t>4/</w:t>
      </w:r>
      <w:r>
        <w:rPr>
          <w:rFonts w:ascii="Times New Roman"/>
        </w:rPr>
        <w:t>5</w:t>
      </w:r>
      <w:r>
        <w:rPr>
          <w:rFonts w:ascii="Times New Roman" w:hint="eastAsia"/>
        </w:rPr>
        <w:t>G</w:t>
      </w:r>
      <w:r>
        <w:rPr>
          <w:rFonts w:ascii="Times New Roman" w:hint="eastAsia"/>
        </w:rPr>
        <w:t>皮基站）</w:t>
      </w:r>
      <w:bookmarkEnd w:id="425"/>
      <w:bookmarkEnd w:id="426"/>
    </w:p>
    <w:p w14:paraId="6D6CF562" w14:textId="77777777" w:rsidR="00FC3934" w:rsidRPr="00B9792A" w:rsidRDefault="00FC3934" w:rsidP="00B92186">
      <w:pPr>
        <w:pStyle w:val="afffd"/>
        <w:numPr>
          <w:ilvl w:val="1"/>
          <w:numId w:val="14"/>
        </w:numPr>
        <w:spacing w:before="156" w:afterLines="0"/>
        <w:rPr>
          <w:rFonts w:ascii="Times New Roman"/>
        </w:rPr>
      </w:pPr>
      <w:bookmarkStart w:id="427" w:name="_Toc447646616"/>
      <w:bookmarkStart w:id="428" w:name="_Toc494302583"/>
      <w:bookmarkStart w:id="429" w:name="_Toc69402027"/>
      <w:bookmarkStart w:id="430" w:name="_Toc75780107"/>
      <w:r w:rsidRPr="00B9792A">
        <w:rPr>
          <w:rFonts w:ascii="Times New Roman" w:hint="eastAsia"/>
        </w:rPr>
        <w:t>MR</w:t>
      </w:r>
      <w:r w:rsidRPr="00B9792A">
        <w:rPr>
          <w:rFonts w:ascii="Times New Roman"/>
        </w:rPr>
        <w:t>数据</w:t>
      </w:r>
      <w:r w:rsidRPr="00B9792A">
        <w:rPr>
          <w:rFonts w:ascii="Times New Roman" w:hint="eastAsia"/>
        </w:rPr>
        <w:t>采样</w:t>
      </w:r>
      <w:r w:rsidRPr="00B9792A">
        <w:rPr>
          <w:rFonts w:ascii="Times New Roman"/>
        </w:rPr>
        <w:t>周期</w:t>
      </w:r>
      <w:bookmarkEnd w:id="427"/>
      <w:bookmarkEnd w:id="428"/>
      <w:bookmarkEnd w:id="429"/>
      <w:bookmarkEnd w:id="430"/>
    </w:p>
    <w:p w14:paraId="080EA6D8" w14:textId="41A86E56" w:rsidR="00FC3934" w:rsidRDefault="00FC3934" w:rsidP="00FC3934">
      <w:pPr>
        <w:ind w:firstLine="360"/>
      </w:pPr>
      <w:r>
        <w:t>4</w:t>
      </w:r>
      <w:r>
        <w:rPr>
          <w:rFonts w:hint="eastAsia"/>
        </w:rPr>
        <w:t>/5G</w:t>
      </w:r>
      <w:r>
        <w:rPr>
          <w:rFonts w:hint="eastAsia"/>
        </w:rPr>
        <w:t>皮基站</w:t>
      </w:r>
      <w:r>
        <w:rPr>
          <w:rFonts w:hint="eastAsia"/>
        </w:rPr>
        <w:t>MR</w:t>
      </w:r>
      <w:r w:rsidRPr="00BD309E">
        <w:t>数据文件的</w:t>
      </w:r>
      <w:r>
        <w:rPr>
          <w:rFonts w:hint="eastAsia"/>
        </w:rPr>
        <w:t>采样</w:t>
      </w:r>
      <w:r w:rsidRPr="00BD309E">
        <w:t>周期遵循</w:t>
      </w:r>
      <w:r>
        <w:rPr>
          <w:rFonts w:hint="eastAsia"/>
        </w:rPr>
        <w:t>《</w:t>
      </w:r>
      <w:r w:rsidR="00636572">
        <w:rPr>
          <w:szCs w:val="20"/>
        </w:rPr>
        <w:t>LTE</w:t>
      </w:r>
      <w:r w:rsidR="00636572">
        <w:rPr>
          <w:szCs w:val="20"/>
        </w:rPr>
        <w:t>数字蜂窝移动通信网无线操作维护中心（</w:t>
      </w:r>
      <w:r w:rsidR="00636572">
        <w:rPr>
          <w:szCs w:val="20"/>
        </w:rPr>
        <w:t>OMC-R</w:t>
      </w:r>
      <w:r w:rsidR="00636572">
        <w:rPr>
          <w:szCs w:val="20"/>
        </w:rPr>
        <w:t>）测量报告技术要求</w:t>
      </w:r>
      <w:r w:rsidR="00636572">
        <w:rPr>
          <w:szCs w:val="20"/>
        </w:rPr>
        <w:t>-</w:t>
      </w:r>
      <w:r w:rsidR="00636572">
        <w:rPr>
          <w:szCs w:val="20"/>
        </w:rPr>
        <w:t>扩展型皮基站分册</w:t>
      </w:r>
      <w:r>
        <w:rPr>
          <w:rFonts w:hint="eastAsia"/>
        </w:rPr>
        <w:t>》和《</w:t>
      </w:r>
      <w:r>
        <w:rPr>
          <w:rFonts w:hint="eastAsia"/>
        </w:rPr>
        <w:t>5G NR</w:t>
      </w:r>
      <w:r>
        <w:rPr>
          <w:rFonts w:hint="eastAsia"/>
        </w:rPr>
        <w:t>数字蜂窝移动通信网无线操作维护中心（</w:t>
      </w:r>
      <w:r>
        <w:rPr>
          <w:rFonts w:hint="eastAsia"/>
        </w:rPr>
        <w:t>OMC-R</w:t>
      </w:r>
      <w:r>
        <w:rPr>
          <w:rFonts w:hint="eastAsia"/>
        </w:rPr>
        <w:t>）测量报告技术要求》</w:t>
      </w:r>
      <w:r w:rsidRPr="00BD309E">
        <w:t>第</w:t>
      </w:r>
      <w:r>
        <w:t>4</w:t>
      </w:r>
      <w:r>
        <w:rPr>
          <w:rFonts w:hint="eastAsia"/>
        </w:rPr>
        <w:t>章</w:t>
      </w:r>
      <w:r w:rsidRPr="00BD309E">
        <w:t>节的要求。</w:t>
      </w:r>
      <w:r>
        <w:rPr>
          <w:rFonts w:hint="eastAsia"/>
        </w:rPr>
        <w:t>采样</w:t>
      </w:r>
      <w:r w:rsidRPr="00BD309E">
        <w:t>周期间隔分别为</w:t>
      </w:r>
      <w:r w:rsidRPr="00263435">
        <w:rPr>
          <w:rFonts w:ascii="宋体" w:hAnsi="宋体"/>
        </w:rPr>
        <w:t>ms</w:t>
      </w:r>
      <w:r w:rsidRPr="00263435">
        <w:rPr>
          <w:rFonts w:ascii="宋体" w:hAnsi="宋体" w:hint="eastAsia"/>
        </w:rPr>
        <w:t>2048</w:t>
      </w:r>
      <w:r w:rsidRPr="00263435">
        <w:rPr>
          <w:rFonts w:ascii="宋体" w:hAnsi="宋体"/>
        </w:rPr>
        <w:t>, ms5120, ms10240, min1, min6, min12, min30, min60</w:t>
      </w:r>
      <w:r w:rsidRPr="00BD309E">
        <w:t>。</w:t>
      </w:r>
    </w:p>
    <w:p w14:paraId="352351DC" w14:textId="77777777" w:rsidR="00FC3934" w:rsidRPr="00BD309E" w:rsidRDefault="00FC3934" w:rsidP="00B92186">
      <w:pPr>
        <w:pStyle w:val="afffd"/>
        <w:numPr>
          <w:ilvl w:val="1"/>
          <w:numId w:val="14"/>
        </w:numPr>
        <w:spacing w:before="156" w:afterLines="0"/>
        <w:rPr>
          <w:rFonts w:ascii="Times New Roman"/>
        </w:rPr>
      </w:pPr>
      <w:bookmarkStart w:id="431" w:name="_Toc447646617"/>
      <w:bookmarkStart w:id="432" w:name="_Toc494302584"/>
      <w:bookmarkStart w:id="433" w:name="_Toc69402028"/>
      <w:bookmarkStart w:id="434" w:name="_Toc75780108"/>
      <w:r>
        <w:rPr>
          <w:rFonts w:ascii="Times New Roman" w:hint="eastAsia"/>
        </w:rPr>
        <w:t>MR</w:t>
      </w:r>
      <w:r>
        <w:rPr>
          <w:rFonts w:ascii="Times New Roman"/>
        </w:rPr>
        <w:t>数据文件</w:t>
      </w:r>
      <w:r>
        <w:rPr>
          <w:rFonts w:ascii="Times New Roman" w:hint="eastAsia"/>
        </w:rPr>
        <w:t>采集</w:t>
      </w:r>
      <w:r w:rsidRPr="00BD309E">
        <w:rPr>
          <w:rFonts w:ascii="Times New Roman"/>
        </w:rPr>
        <w:t>周期</w:t>
      </w:r>
      <w:bookmarkEnd w:id="431"/>
      <w:bookmarkEnd w:id="432"/>
      <w:bookmarkEnd w:id="433"/>
      <w:bookmarkEnd w:id="434"/>
    </w:p>
    <w:p w14:paraId="270830E7" w14:textId="66A272DF" w:rsidR="00FC3934" w:rsidRPr="00AC2912" w:rsidRDefault="00FC3934" w:rsidP="00FC3934">
      <w:pPr>
        <w:ind w:firstLine="360"/>
      </w:pPr>
      <w:r>
        <w:rPr>
          <w:rFonts w:hint="eastAsia"/>
        </w:rPr>
        <w:t>MR</w:t>
      </w:r>
      <w:r>
        <w:t>数据文件的</w:t>
      </w:r>
      <w:r>
        <w:rPr>
          <w:rFonts w:hint="eastAsia"/>
        </w:rPr>
        <w:t>采集</w:t>
      </w:r>
      <w:r w:rsidRPr="00BD309E">
        <w:t>周期遵循</w:t>
      </w:r>
      <w:r>
        <w:rPr>
          <w:rFonts w:hint="eastAsia"/>
        </w:rPr>
        <w:t>《</w:t>
      </w:r>
      <w:r w:rsidR="00636572">
        <w:rPr>
          <w:szCs w:val="20"/>
        </w:rPr>
        <w:t>LTE</w:t>
      </w:r>
      <w:r w:rsidR="00636572">
        <w:rPr>
          <w:szCs w:val="20"/>
        </w:rPr>
        <w:t>数字蜂窝移动通信网无线操作维护中心（</w:t>
      </w:r>
      <w:r w:rsidR="00636572">
        <w:rPr>
          <w:szCs w:val="20"/>
        </w:rPr>
        <w:t>OMC-R</w:t>
      </w:r>
      <w:r w:rsidR="00636572">
        <w:rPr>
          <w:szCs w:val="20"/>
        </w:rPr>
        <w:t>）测量报告技术要求</w:t>
      </w:r>
      <w:r w:rsidR="00636572">
        <w:rPr>
          <w:szCs w:val="20"/>
        </w:rPr>
        <w:t>-</w:t>
      </w:r>
      <w:r w:rsidR="00636572">
        <w:rPr>
          <w:szCs w:val="20"/>
        </w:rPr>
        <w:t>扩展型皮基站分册</w:t>
      </w:r>
      <w:r>
        <w:rPr>
          <w:rFonts w:hint="eastAsia"/>
        </w:rPr>
        <w:t>》和《</w:t>
      </w:r>
      <w:r>
        <w:rPr>
          <w:rFonts w:hint="eastAsia"/>
        </w:rPr>
        <w:t>5G NR</w:t>
      </w:r>
      <w:r>
        <w:rPr>
          <w:rFonts w:hint="eastAsia"/>
        </w:rPr>
        <w:t>数字蜂窝移动通信网无线操作维护中心（</w:t>
      </w:r>
      <w:r>
        <w:rPr>
          <w:rFonts w:hint="eastAsia"/>
        </w:rPr>
        <w:t>OMC-R</w:t>
      </w:r>
      <w:r>
        <w:rPr>
          <w:rFonts w:hint="eastAsia"/>
        </w:rPr>
        <w:t>）测量报告技术要求》</w:t>
      </w:r>
      <w:r w:rsidRPr="00BD309E">
        <w:t>第</w:t>
      </w:r>
      <w:r>
        <w:t>4</w:t>
      </w:r>
      <w:r>
        <w:rPr>
          <w:rFonts w:hint="eastAsia"/>
        </w:rPr>
        <w:t>章</w:t>
      </w:r>
      <w:r w:rsidRPr="00BD309E">
        <w:t>节的要求。</w:t>
      </w:r>
    </w:p>
    <w:p w14:paraId="0048C871" w14:textId="77777777" w:rsidR="00FC3934" w:rsidRPr="00BD309E" w:rsidRDefault="00FC3934" w:rsidP="00B92186">
      <w:pPr>
        <w:pStyle w:val="afffd"/>
        <w:numPr>
          <w:ilvl w:val="1"/>
          <w:numId w:val="14"/>
        </w:numPr>
        <w:spacing w:before="156" w:afterLines="0"/>
        <w:rPr>
          <w:rFonts w:ascii="Times New Roman"/>
        </w:rPr>
      </w:pPr>
      <w:bookmarkStart w:id="435" w:name="_Toc447646618"/>
      <w:bookmarkStart w:id="436" w:name="_Toc494302585"/>
      <w:bookmarkStart w:id="437" w:name="_Toc69402029"/>
      <w:bookmarkStart w:id="438" w:name="_Toc75780109"/>
      <w:r>
        <w:rPr>
          <w:rFonts w:ascii="Times New Roman" w:hint="eastAsia"/>
        </w:rPr>
        <w:t>MR</w:t>
      </w:r>
      <w:r w:rsidRPr="00BD309E">
        <w:rPr>
          <w:rFonts w:ascii="Times New Roman"/>
        </w:rPr>
        <w:t>数据文件命名规则</w:t>
      </w:r>
      <w:bookmarkEnd w:id="435"/>
      <w:bookmarkEnd w:id="436"/>
      <w:bookmarkEnd w:id="437"/>
      <w:bookmarkEnd w:id="438"/>
    </w:p>
    <w:p w14:paraId="033E4536" w14:textId="38A26C90" w:rsidR="00FC3934" w:rsidRPr="00BD309E" w:rsidRDefault="00FC3934" w:rsidP="00FC3934">
      <w:pPr>
        <w:pStyle w:val="af1"/>
        <w:ind w:firstLine="420"/>
        <w:rPr>
          <w:rFonts w:ascii="Times New Roman"/>
          <w:noProof w:val="0"/>
          <w:kern w:val="2"/>
          <w:szCs w:val="24"/>
        </w:rPr>
      </w:pPr>
      <w:r>
        <w:rPr>
          <w:rFonts w:ascii="Times New Roman" w:hint="eastAsia"/>
          <w:noProof w:val="0"/>
          <w:kern w:val="2"/>
          <w:szCs w:val="24"/>
        </w:rPr>
        <w:t>M</w:t>
      </w:r>
      <w:r>
        <w:rPr>
          <w:rFonts w:ascii="Times New Roman"/>
          <w:noProof w:val="0"/>
          <w:kern w:val="2"/>
          <w:szCs w:val="24"/>
        </w:rPr>
        <w:t>R</w:t>
      </w:r>
      <w:r w:rsidRPr="00BD309E">
        <w:rPr>
          <w:rFonts w:ascii="Times New Roman"/>
          <w:noProof w:val="0"/>
          <w:kern w:val="2"/>
          <w:szCs w:val="24"/>
        </w:rPr>
        <w:t>数据文件命名名定义格式遵循</w:t>
      </w:r>
      <w:r>
        <w:rPr>
          <w:rFonts w:ascii="Times New Roman" w:hint="eastAsia"/>
        </w:rPr>
        <w:t>《</w:t>
      </w:r>
      <w:r w:rsidR="00636572">
        <w:rPr>
          <w:rFonts w:ascii="Times New Roman"/>
        </w:rPr>
        <w:t>LTE</w:t>
      </w:r>
      <w:r w:rsidR="00636572">
        <w:rPr>
          <w:rFonts w:ascii="Times New Roman"/>
        </w:rPr>
        <w:t>数字蜂窝移动通信网无线操作维护中心（</w:t>
      </w:r>
      <w:r w:rsidR="00636572">
        <w:rPr>
          <w:rFonts w:ascii="Times New Roman"/>
        </w:rPr>
        <w:t>OMC-R</w:t>
      </w:r>
      <w:r w:rsidR="00636572">
        <w:rPr>
          <w:rFonts w:ascii="Times New Roman"/>
        </w:rPr>
        <w:t>）测量报告技术要求</w:t>
      </w:r>
      <w:r w:rsidR="00636572">
        <w:rPr>
          <w:rFonts w:ascii="Times New Roman"/>
        </w:rPr>
        <w:t>-</w:t>
      </w:r>
      <w:r w:rsidR="00636572">
        <w:rPr>
          <w:rFonts w:ascii="Times New Roman"/>
        </w:rPr>
        <w:t>扩展型皮基站分册</w:t>
      </w:r>
      <w:r>
        <w:rPr>
          <w:rFonts w:ascii="Times New Roman" w:hint="eastAsia"/>
        </w:rPr>
        <w:t>》</w:t>
      </w:r>
      <w:r>
        <w:rPr>
          <w:rFonts w:hint="eastAsia"/>
        </w:rPr>
        <w:t>和《5G NR数字蜂窝移动通信网无线操作维护中心（OMC-R）测量报告技术要求》</w:t>
      </w:r>
      <w:r w:rsidRPr="00BD309E">
        <w:rPr>
          <w:rFonts w:ascii="Times New Roman"/>
          <w:noProof w:val="0"/>
          <w:kern w:val="2"/>
          <w:szCs w:val="24"/>
        </w:rPr>
        <w:t>第</w:t>
      </w:r>
      <w:r>
        <w:rPr>
          <w:rFonts w:ascii="Times New Roman"/>
          <w:noProof w:val="0"/>
          <w:kern w:val="2"/>
          <w:szCs w:val="24"/>
        </w:rPr>
        <w:t>6</w:t>
      </w:r>
      <w:r w:rsidRPr="00BD309E">
        <w:rPr>
          <w:rFonts w:ascii="Times New Roman"/>
          <w:noProof w:val="0"/>
          <w:kern w:val="2"/>
          <w:szCs w:val="24"/>
        </w:rPr>
        <w:t>.</w:t>
      </w:r>
      <w:r>
        <w:rPr>
          <w:rFonts w:ascii="Times New Roman" w:hint="eastAsia"/>
          <w:noProof w:val="0"/>
          <w:kern w:val="2"/>
          <w:szCs w:val="24"/>
        </w:rPr>
        <w:t>2</w:t>
      </w:r>
      <w:r w:rsidRPr="00BD309E">
        <w:rPr>
          <w:rFonts w:ascii="Times New Roman"/>
          <w:noProof w:val="0"/>
          <w:kern w:val="2"/>
          <w:szCs w:val="24"/>
        </w:rPr>
        <w:t>节的要求，其格式如下：</w:t>
      </w:r>
    </w:p>
    <w:p w14:paraId="06F1D7E7" w14:textId="77777777" w:rsidR="00FC3934" w:rsidRPr="00E60E5B" w:rsidRDefault="00FC3934" w:rsidP="00FC3934">
      <w:pPr>
        <w:pStyle w:val="af1"/>
        <w:ind w:firstLine="420"/>
        <w:rPr>
          <w:rFonts w:ascii="Times New Roman"/>
          <w:noProof w:val="0"/>
          <w:kern w:val="2"/>
          <w:szCs w:val="24"/>
        </w:rPr>
      </w:pPr>
      <w:bookmarkStart w:id="439" w:name="_Hlk67650056"/>
      <w:r w:rsidRPr="00E60E5B">
        <w:rPr>
          <w:rFonts w:hAnsi="宋体"/>
        </w:rPr>
        <w:t>&lt;制式&gt;_&lt;文件类型&gt;_&lt;设备制造商&gt;_&lt;OMC-R名称&gt;_&lt;</w:t>
      </w:r>
      <w:r w:rsidRPr="00E60E5B">
        <w:rPr>
          <w:rFonts w:hAnsi="宋体" w:hint="eastAsia"/>
        </w:rPr>
        <w:t>小站标识</w:t>
      </w:r>
      <w:r w:rsidRPr="00E60E5B">
        <w:rPr>
          <w:rFonts w:hAnsi="宋体"/>
        </w:rPr>
        <w:t>&gt;_&lt;采集时间&gt;[_&lt;RC&gt;].&lt;扩展名&gt;</w:t>
      </w:r>
      <w:bookmarkEnd w:id="439"/>
      <w:r w:rsidRPr="00E60E5B">
        <w:rPr>
          <w:rFonts w:ascii="Times New Roman" w:hint="eastAsia"/>
          <w:noProof w:val="0"/>
          <w:kern w:val="2"/>
          <w:szCs w:val="24"/>
        </w:rPr>
        <w:t>。</w:t>
      </w:r>
    </w:p>
    <w:p w14:paraId="06F46C03" w14:textId="77777777" w:rsidR="00FC3934" w:rsidRPr="00E60E5B" w:rsidRDefault="00FC3934" w:rsidP="00B92186">
      <w:pPr>
        <w:pStyle w:val="af1"/>
        <w:numPr>
          <w:ilvl w:val="0"/>
          <w:numId w:val="18"/>
        </w:numPr>
        <w:ind w:firstLineChars="0"/>
        <w:rPr>
          <w:rFonts w:hAnsi="宋体"/>
        </w:rPr>
      </w:pPr>
      <w:r w:rsidRPr="00E60E5B">
        <w:rPr>
          <w:rFonts w:hAnsi="宋体"/>
        </w:rPr>
        <w:t>制式：指通信网类型</w:t>
      </w:r>
      <w:r w:rsidRPr="00E60E5B">
        <w:rPr>
          <w:rFonts w:hAnsi="宋体" w:hint="eastAsia"/>
        </w:rPr>
        <w:t>，</w:t>
      </w:r>
      <w:r w:rsidRPr="00E60E5B">
        <w:rPr>
          <w:rFonts w:hAnsi="宋体"/>
        </w:rPr>
        <w:t>5G取值为“NR”，4G取值为</w:t>
      </w:r>
      <w:r w:rsidRPr="00E60E5B">
        <w:rPr>
          <w:rFonts w:hAnsi="宋体" w:hint="eastAsia"/>
        </w:rPr>
        <w:t>“</w:t>
      </w:r>
      <w:r w:rsidRPr="00E60E5B">
        <w:rPr>
          <w:rFonts w:hAnsi="宋体"/>
        </w:rPr>
        <w:t>TD-</w:t>
      </w:r>
      <w:r w:rsidRPr="00E60E5B">
        <w:rPr>
          <w:rFonts w:hAnsi="宋体" w:hint="eastAsia"/>
        </w:rPr>
        <w:t>LTE”或“FDD-LTE”。</w:t>
      </w:r>
    </w:p>
    <w:p w14:paraId="69E05E08" w14:textId="77777777" w:rsidR="00FC3934" w:rsidRPr="00E60E5B" w:rsidRDefault="00FC3934" w:rsidP="00B92186">
      <w:pPr>
        <w:pStyle w:val="af1"/>
        <w:numPr>
          <w:ilvl w:val="0"/>
          <w:numId w:val="18"/>
        </w:numPr>
        <w:ind w:firstLineChars="0"/>
        <w:rPr>
          <w:rFonts w:hAnsi="宋体"/>
        </w:rPr>
      </w:pPr>
      <w:r w:rsidRPr="00E60E5B">
        <w:rPr>
          <w:rFonts w:hAnsi="宋体"/>
        </w:rPr>
        <w:t>文件类型：指测量报告文件的类型，MRO代表</w:t>
      </w:r>
      <w:r w:rsidRPr="00E60E5B">
        <w:rPr>
          <w:rFonts w:hAnsi="宋体" w:hint="eastAsia"/>
        </w:rPr>
        <w:t>周期性的</w:t>
      </w:r>
      <w:r w:rsidRPr="00E60E5B">
        <w:rPr>
          <w:rFonts w:hAnsi="宋体"/>
        </w:rPr>
        <w:t>测量报告样本数据文件</w:t>
      </w:r>
      <w:r w:rsidRPr="00E60E5B">
        <w:rPr>
          <w:rFonts w:hAnsi="宋体" w:hint="eastAsia"/>
        </w:rPr>
        <w:t>，不包括事件触发的样本数据；</w:t>
      </w:r>
      <w:r w:rsidRPr="00E60E5B">
        <w:rPr>
          <w:rFonts w:hAnsi="宋体"/>
        </w:rPr>
        <w:t>MR</w:t>
      </w:r>
      <w:r w:rsidRPr="00E60E5B">
        <w:rPr>
          <w:rFonts w:hAnsi="宋体" w:hint="eastAsia"/>
        </w:rPr>
        <w:t>E</w:t>
      </w:r>
      <w:r w:rsidRPr="00E60E5B">
        <w:rPr>
          <w:rFonts w:hAnsi="宋体"/>
        </w:rPr>
        <w:t>代表</w:t>
      </w:r>
      <w:r w:rsidRPr="00E60E5B">
        <w:rPr>
          <w:rFonts w:hAnsi="宋体" w:hint="eastAsia"/>
        </w:rPr>
        <w:t>事件触发的测量报告样本数据；</w:t>
      </w:r>
      <w:r w:rsidRPr="00E60E5B">
        <w:rPr>
          <w:rFonts w:hAnsi="宋体"/>
        </w:rPr>
        <w:t>MRS</w:t>
      </w:r>
      <w:r w:rsidRPr="00E60E5B">
        <w:rPr>
          <w:rFonts w:hAnsi="宋体" w:hint="eastAsia"/>
        </w:rPr>
        <w:t>（</w:t>
      </w:r>
      <w:r>
        <w:rPr>
          <w:rFonts w:hAnsi="宋体" w:hint="eastAsia"/>
        </w:rPr>
        <w:t>只适用于</w:t>
      </w:r>
      <w:r w:rsidRPr="00E60E5B">
        <w:rPr>
          <w:rFonts w:hAnsi="宋体" w:hint="eastAsia"/>
        </w:rPr>
        <w:t>4G</w:t>
      </w:r>
      <w:r>
        <w:rPr>
          <w:rFonts w:hAnsi="宋体" w:hint="eastAsia"/>
        </w:rPr>
        <w:t>皮基站</w:t>
      </w:r>
      <w:r w:rsidRPr="00E60E5B">
        <w:rPr>
          <w:rFonts w:hAnsi="宋体" w:hint="eastAsia"/>
        </w:rPr>
        <w:t>）</w:t>
      </w:r>
      <w:r w:rsidRPr="00E60E5B">
        <w:rPr>
          <w:rFonts w:hAnsi="宋体"/>
        </w:rPr>
        <w:t>代表测量报告统计数据文件</w:t>
      </w:r>
      <w:r w:rsidRPr="00E60E5B">
        <w:rPr>
          <w:rFonts w:hAnsi="宋体" w:hint="eastAsia"/>
        </w:rPr>
        <w:t>，只是针对MRO文件中样本数据的统计，不包括事件触发的测量报告样本数据。</w:t>
      </w:r>
    </w:p>
    <w:p w14:paraId="5F843E2C" w14:textId="77777777" w:rsidR="00FC3934" w:rsidRPr="00E60E5B" w:rsidRDefault="00FC3934" w:rsidP="00B92186">
      <w:pPr>
        <w:pStyle w:val="af1"/>
        <w:numPr>
          <w:ilvl w:val="0"/>
          <w:numId w:val="18"/>
        </w:numPr>
        <w:ind w:firstLineChars="0"/>
        <w:rPr>
          <w:rFonts w:hAnsi="宋体"/>
        </w:rPr>
      </w:pPr>
      <w:r w:rsidRPr="00E60E5B">
        <w:rPr>
          <w:rFonts w:hAnsi="宋体"/>
        </w:rPr>
        <w:t>设备制造商：指通信网络中设备厂家名称。</w:t>
      </w:r>
    </w:p>
    <w:p w14:paraId="6F51F74C" w14:textId="77777777" w:rsidR="00FC3934" w:rsidRPr="00E60E5B" w:rsidRDefault="00FC3934" w:rsidP="00B92186">
      <w:pPr>
        <w:pStyle w:val="af1"/>
        <w:numPr>
          <w:ilvl w:val="0"/>
          <w:numId w:val="18"/>
        </w:numPr>
        <w:ind w:firstLineChars="0"/>
        <w:rPr>
          <w:rFonts w:hAnsi="宋体"/>
        </w:rPr>
      </w:pPr>
      <w:r w:rsidRPr="00E60E5B">
        <w:rPr>
          <w:rFonts w:hAnsi="宋体"/>
        </w:rPr>
        <w:t>OMC-R名称：指通信网络中设备制造商OMC-R标识。</w:t>
      </w:r>
    </w:p>
    <w:p w14:paraId="36890C3B" w14:textId="77777777" w:rsidR="00FC3934" w:rsidRPr="00E60E5B" w:rsidRDefault="00FC3934" w:rsidP="00B92186">
      <w:pPr>
        <w:pStyle w:val="af1"/>
        <w:numPr>
          <w:ilvl w:val="0"/>
          <w:numId w:val="18"/>
        </w:numPr>
        <w:ind w:firstLineChars="0"/>
        <w:rPr>
          <w:rFonts w:hAnsi="宋体"/>
        </w:rPr>
      </w:pPr>
      <w:r w:rsidRPr="00E60E5B">
        <w:rPr>
          <w:rFonts w:hAnsi="宋体" w:hint="eastAsia"/>
        </w:rPr>
        <w:t>小站标识</w:t>
      </w:r>
      <w:r w:rsidRPr="00E60E5B">
        <w:rPr>
          <w:rFonts w:hAnsi="宋体"/>
        </w:rPr>
        <w:t>：指通信网络中</w:t>
      </w:r>
      <w:r w:rsidRPr="00E60E5B">
        <w:rPr>
          <w:rFonts w:hAnsi="宋体" w:hint="eastAsia"/>
        </w:rPr>
        <w:t>小站唯一</w:t>
      </w:r>
      <w:r w:rsidRPr="00E60E5B">
        <w:rPr>
          <w:rFonts w:hAnsi="宋体"/>
        </w:rPr>
        <w:t>标识</w:t>
      </w:r>
      <w:r w:rsidRPr="00E60E5B">
        <w:rPr>
          <w:rFonts w:hAnsi="宋体" w:hint="eastAsia"/>
        </w:rPr>
        <w:t>，</w:t>
      </w:r>
      <w:r w:rsidRPr="00E60E5B">
        <w:rPr>
          <w:rFonts w:hAnsi="宋体"/>
        </w:rPr>
        <w:t>gNBId/eNBId。</w:t>
      </w:r>
    </w:p>
    <w:p w14:paraId="42A70362" w14:textId="77777777" w:rsidR="00FC3934" w:rsidRPr="004F65E0" w:rsidRDefault="00FC3934" w:rsidP="00B92186">
      <w:pPr>
        <w:pStyle w:val="af1"/>
        <w:numPr>
          <w:ilvl w:val="0"/>
          <w:numId w:val="18"/>
        </w:numPr>
        <w:ind w:firstLineChars="0"/>
        <w:rPr>
          <w:rFonts w:hAnsi="宋体"/>
        </w:rPr>
      </w:pPr>
      <w:r w:rsidRPr="004F65E0">
        <w:rPr>
          <w:rFonts w:hAnsi="宋体"/>
        </w:rPr>
        <w:t>采集时间：指测量报告</w:t>
      </w:r>
      <w:r w:rsidRPr="004F65E0">
        <w:rPr>
          <w:rFonts w:hAnsi="宋体" w:hint="eastAsia"/>
        </w:rPr>
        <w:t>数据采集周期开始时间。</w:t>
      </w:r>
      <w:r w:rsidRPr="004F65E0">
        <w:rPr>
          <w:rFonts w:hAnsi="宋体"/>
        </w:rPr>
        <w:t>格式为YYYYMMDDHH</w:t>
      </w:r>
      <w:r w:rsidRPr="004F65E0">
        <w:rPr>
          <w:rFonts w:hAnsi="宋体" w:hint="eastAsia"/>
        </w:rPr>
        <w:t>mm</w:t>
      </w:r>
      <w:r w:rsidRPr="004F65E0">
        <w:rPr>
          <w:rFonts w:hAnsi="宋体"/>
        </w:rPr>
        <w:t>SS</w:t>
      </w:r>
      <w:r w:rsidRPr="004F65E0">
        <w:rPr>
          <w:rFonts w:hAnsi="宋体" w:hint="eastAsia"/>
        </w:rPr>
        <w:t>（北京时间）</w:t>
      </w:r>
      <w:r w:rsidRPr="004F65E0">
        <w:rPr>
          <w:rFonts w:hAnsi="宋体"/>
        </w:rPr>
        <w:t>，其中：</w:t>
      </w:r>
    </w:p>
    <w:p w14:paraId="1C39992D" w14:textId="77777777" w:rsidR="00FC3934" w:rsidRPr="004F65E0" w:rsidRDefault="00FC3934" w:rsidP="00FC3934">
      <w:pPr>
        <w:pStyle w:val="af1"/>
        <w:ind w:leftChars="200" w:left="420" w:firstLine="420"/>
        <w:rPr>
          <w:rFonts w:hAnsi="宋体"/>
        </w:rPr>
      </w:pPr>
      <w:r w:rsidRPr="004F65E0">
        <w:rPr>
          <w:rFonts w:hAnsi="宋体"/>
        </w:rPr>
        <w:t>―― YYYY：表示4位数字组成的年份（如2008）；</w:t>
      </w:r>
    </w:p>
    <w:p w14:paraId="68B60D44" w14:textId="77777777" w:rsidR="00FC3934" w:rsidRPr="004F65E0" w:rsidRDefault="00FC3934" w:rsidP="00FC3934">
      <w:pPr>
        <w:pStyle w:val="af1"/>
        <w:ind w:leftChars="200" w:left="420" w:firstLine="420"/>
        <w:rPr>
          <w:rFonts w:hAnsi="宋体"/>
        </w:rPr>
      </w:pPr>
      <w:r w:rsidRPr="004F65E0">
        <w:rPr>
          <w:rFonts w:hAnsi="宋体"/>
        </w:rPr>
        <w:t>――MM：表示2位数字组成的月份，取值为01－12；</w:t>
      </w:r>
    </w:p>
    <w:p w14:paraId="2B27D334" w14:textId="77777777" w:rsidR="00FC3934" w:rsidRPr="004F65E0" w:rsidRDefault="00FC3934" w:rsidP="00FC3934">
      <w:pPr>
        <w:pStyle w:val="af1"/>
        <w:ind w:leftChars="200" w:left="420" w:firstLine="420"/>
        <w:rPr>
          <w:rFonts w:hAnsi="宋体"/>
        </w:rPr>
      </w:pPr>
      <w:r w:rsidRPr="004F65E0">
        <w:rPr>
          <w:rFonts w:hAnsi="宋体"/>
        </w:rPr>
        <w:t>―― DD：表示2位数字组成的日期，取值为01－31</w:t>
      </w:r>
      <w:r w:rsidRPr="004F65E0">
        <w:rPr>
          <w:rFonts w:hAnsi="宋体" w:hint="eastAsia"/>
        </w:rPr>
        <w:t>；</w:t>
      </w:r>
    </w:p>
    <w:p w14:paraId="31DE4224" w14:textId="77777777" w:rsidR="00FC3934" w:rsidRPr="004F65E0" w:rsidRDefault="00FC3934" w:rsidP="00FC3934">
      <w:pPr>
        <w:pStyle w:val="af1"/>
        <w:ind w:leftChars="200" w:left="420" w:firstLine="420"/>
        <w:rPr>
          <w:rFonts w:hAnsi="宋体"/>
        </w:rPr>
      </w:pPr>
      <w:r w:rsidRPr="004F65E0">
        <w:rPr>
          <w:rFonts w:hAnsi="宋体"/>
        </w:rPr>
        <w:t>―― HH ：表示2位数字组成的小时（本地时间），取值为00－23；</w:t>
      </w:r>
    </w:p>
    <w:p w14:paraId="369C2729" w14:textId="77777777" w:rsidR="00FC3934" w:rsidRPr="004F65E0" w:rsidRDefault="00FC3934" w:rsidP="00FC3934">
      <w:pPr>
        <w:pStyle w:val="af1"/>
        <w:ind w:leftChars="200" w:left="420" w:firstLine="420"/>
        <w:rPr>
          <w:rFonts w:hAnsi="宋体"/>
        </w:rPr>
      </w:pPr>
      <w:r w:rsidRPr="004F65E0">
        <w:rPr>
          <w:rFonts w:hAnsi="宋体"/>
        </w:rPr>
        <w:t>――</w:t>
      </w:r>
      <w:r w:rsidRPr="004F65E0">
        <w:rPr>
          <w:rFonts w:hAnsi="宋体" w:hint="eastAsia"/>
        </w:rPr>
        <w:t xml:space="preserve"> mm</w:t>
      </w:r>
      <w:r w:rsidRPr="004F65E0">
        <w:rPr>
          <w:rFonts w:hAnsi="宋体"/>
        </w:rPr>
        <w:t>：表示2位数字组成的分钟（本地时间），取值为00－59；</w:t>
      </w:r>
    </w:p>
    <w:p w14:paraId="1F971FB2" w14:textId="77777777" w:rsidR="00FC3934" w:rsidRPr="004F65E0" w:rsidRDefault="00FC3934" w:rsidP="00FC3934">
      <w:pPr>
        <w:pStyle w:val="af1"/>
        <w:ind w:leftChars="200" w:left="420" w:firstLine="420"/>
        <w:rPr>
          <w:rFonts w:hAnsi="宋体"/>
        </w:rPr>
      </w:pPr>
      <w:r w:rsidRPr="004F65E0">
        <w:rPr>
          <w:rFonts w:hAnsi="宋体"/>
        </w:rPr>
        <w:t>―― SS：表示为2位数字组成的秒（本地时间），取值为00－59。</w:t>
      </w:r>
    </w:p>
    <w:p w14:paraId="03A7B44D" w14:textId="77777777" w:rsidR="00FC3934" w:rsidRPr="004F65E0" w:rsidRDefault="00FC3934" w:rsidP="00B92186">
      <w:pPr>
        <w:pStyle w:val="af1"/>
        <w:numPr>
          <w:ilvl w:val="0"/>
          <w:numId w:val="18"/>
        </w:numPr>
        <w:ind w:firstLineChars="0"/>
        <w:rPr>
          <w:rFonts w:hAnsi="宋体"/>
        </w:rPr>
      </w:pPr>
      <w:r w:rsidRPr="004F65E0">
        <w:rPr>
          <w:rFonts w:hAnsi="宋体"/>
        </w:rPr>
        <w:t>RC：指</w:t>
      </w:r>
      <w:r w:rsidRPr="004F65E0">
        <w:rPr>
          <w:rFonts w:hAnsi="宋体" w:hint="eastAsia"/>
        </w:rPr>
        <w:t>NR</w:t>
      </w:r>
      <w:r w:rsidRPr="004F65E0">
        <w:rPr>
          <w:rFonts w:hAnsi="宋体"/>
        </w:rPr>
        <w:t>设备厂商扩展，该项可选。RC域为连续的计数器，取值从“1”开始，用来协助定义唯一的文件名。当多个文件产生且文件名中其他所有的参数都相同时，RC存在，当产生与文件名中其他参数都相同的新文件时，RC加1。</w:t>
      </w:r>
    </w:p>
    <w:p w14:paraId="53BCB022" w14:textId="77777777" w:rsidR="00FC3934" w:rsidRDefault="00FC3934" w:rsidP="00B92186">
      <w:pPr>
        <w:pStyle w:val="af1"/>
        <w:numPr>
          <w:ilvl w:val="0"/>
          <w:numId w:val="18"/>
        </w:numPr>
        <w:ind w:firstLineChars="0"/>
        <w:rPr>
          <w:rFonts w:hAnsi="宋体"/>
        </w:rPr>
      </w:pPr>
      <w:r w:rsidRPr="004F65E0">
        <w:rPr>
          <w:rFonts w:hAnsi="宋体"/>
        </w:rPr>
        <w:t>扩展名：指测量报告文件的格式类型，XML格式文件扩展名为xml；若经过压缩，则扩展名为“zip”或“</w:t>
      </w:r>
      <w:r w:rsidRPr="004F65E0">
        <w:rPr>
          <w:rFonts w:hAnsi="宋体" w:hint="eastAsia"/>
        </w:rPr>
        <w:t>gz</w:t>
      </w:r>
      <w:r w:rsidRPr="004F65E0">
        <w:rPr>
          <w:rFonts w:hAnsi="宋体"/>
        </w:rPr>
        <w:t>”。</w:t>
      </w:r>
    </w:p>
    <w:p w14:paraId="08BDF11B" w14:textId="77777777" w:rsidR="00FC3934" w:rsidRDefault="00FC3934" w:rsidP="00FC3934">
      <w:pPr>
        <w:pStyle w:val="af1"/>
        <w:ind w:firstLineChars="0" w:firstLine="420"/>
        <w:rPr>
          <w:rFonts w:ascii="Times New Roman"/>
          <w:noProof w:val="0"/>
          <w:kern w:val="2"/>
          <w:szCs w:val="24"/>
        </w:rPr>
      </w:pPr>
      <w:r>
        <w:rPr>
          <w:rFonts w:ascii="Times New Roman" w:hint="eastAsia"/>
          <w:noProof w:val="0"/>
          <w:kern w:val="2"/>
          <w:szCs w:val="24"/>
        </w:rPr>
        <w:t>4G</w:t>
      </w:r>
      <w:r>
        <w:rPr>
          <w:rFonts w:ascii="Times New Roman" w:hint="eastAsia"/>
          <w:noProof w:val="0"/>
          <w:kern w:val="2"/>
          <w:szCs w:val="24"/>
        </w:rPr>
        <w:t>皮基站</w:t>
      </w:r>
      <w:r w:rsidRPr="00BD309E">
        <w:rPr>
          <w:rFonts w:ascii="Times New Roman"/>
          <w:noProof w:val="0"/>
          <w:kern w:val="2"/>
          <w:szCs w:val="24"/>
        </w:rPr>
        <w:t>样例：</w:t>
      </w:r>
      <w:r w:rsidRPr="0039343C">
        <w:rPr>
          <w:rFonts w:ascii="Times New Roman"/>
          <w:noProof w:val="0"/>
          <w:kern w:val="2"/>
          <w:szCs w:val="24"/>
        </w:rPr>
        <w:t>TD-LTE_MRE_COMBA_OMC000_</w:t>
      </w:r>
      <w:r>
        <w:rPr>
          <w:rFonts w:ascii="Times New Roman" w:hint="eastAsia"/>
          <w:noProof w:val="0"/>
          <w:kern w:val="2"/>
          <w:szCs w:val="24"/>
        </w:rPr>
        <w:t>12345</w:t>
      </w:r>
      <w:r w:rsidRPr="0039343C">
        <w:rPr>
          <w:rFonts w:ascii="Times New Roman"/>
          <w:noProof w:val="0"/>
          <w:kern w:val="2"/>
          <w:szCs w:val="24"/>
        </w:rPr>
        <w:t>_201</w:t>
      </w:r>
      <w:r>
        <w:rPr>
          <w:rFonts w:ascii="Times New Roman" w:hint="eastAsia"/>
          <w:noProof w:val="0"/>
          <w:kern w:val="2"/>
          <w:szCs w:val="24"/>
        </w:rPr>
        <w:t>9</w:t>
      </w:r>
      <w:r w:rsidRPr="0039343C">
        <w:rPr>
          <w:rFonts w:ascii="Times New Roman"/>
          <w:noProof w:val="0"/>
          <w:kern w:val="2"/>
          <w:szCs w:val="24"/>
        </w:rPr>
        <w:t>1218010000.xml</w:t>
      </w:r>
      <w:r w:rsidRPr="00BD309E">
        <w:rPr>
          <w:rFonts w:ascii="Times New Roman"/>
          <w:noProof w:val="0"/>
          <w:kern w:val="2"/>
          <w:szCs w:val="24"/>
        </w:rPr>
        <w:t>。</w:t>
      </w:r>
    </w:p>
    <w:p w14:paraId="79D749BC" w14:textId="77777777" w:rsidR="00FC3934" w:rsidRDefault="00FC3934" w:rsidP="00FC3934">
      <w:pPr>
        <w:pStyle w:val="af1"/>
        <w:ind w:firstLineChars="0" w:firstLine="420"/>
        <w:rPr>
          <w:rFonts w:ascii="Times New Roman"/>
          <w:noProof w:val="0"/>
          <w:kern w:val="2"/>
          <w:szCs w:val="24"/>
        </w:rPr>
      </w:pPr>
      <w:r>
        <w:rPr>
          <w:rFonts w:ascii="Times New Roman"/>
          <w:noProof w:val="0"/>
          <w:kern w:val="2"/>
          <w:szCs w:val="24"/>
        </w:rPr>
        <w:t>5</w:t>
      </w:r>
      <w:r>
        <w:rPr>
          <w:rFonts w:ascii="Times New Roman" w:hint="eastAsia"/>
          <w:noProof w:val="0"/>
          <w:kern w:val="2"/>
          <w:szCs w:val="24"/>
        </w:rPr>
        <w:t>G</w:t>
      </w:r>
      <w:r>
        <w:rPr>
          <w:rFonts w:ascii="Times New Roman" w:hint="eastAsia"/>
          <w:noProof w:val="0"/>
          <w:kern w:val="2"/>
          <w:szCs w:val="24"/>
        </w:rPr>
        <w:t>皮基站样例：</w:t>
      </w:r>
      <w:r w:rsidRPr="00687850">
        <w:rPr>
          <w:rFonts w:ascii="Times New Roman"/>
          <w:noProof w:val="0"/>
          <w:kern w:val="2"/>
          <w:szCs w:val="24"/>
        </w:rPr>
        <w:t>NR_</w:t>
      </w:r>
      <w:r w:rsidRPr="0039343C">
        <w:rPr>
          <w:rFonts w:ascii="Times New Roman"/>
          <w:noProof w:val="0"/>
          <w:kern w:val="2"/>
          <w:szCs w:val="24"/>
        </w:rPr>
        <w:t>MRE_COMBA_OMC000_</w:t>
      </w:r>
      <w:r>
        <w:rPr>
          <w:rFonts w:ascii="Times New Roman" w:hint="eastAsia"/>
          <w:noProof w:val="0"/>
          <w:kern w:val="2"/>
          <w:szCs w:val="24"/>
        </w:rPr>
        <w:t>12345</w:t>
      </w:r>
      <w:r w:rsidRPr="0039343C">
        <w:rPr>
          <w:rFonts w:ascii="Times New Roman"/>
          <w:noProof w:val="0"/>
          <w:kern w:val="2"/>
          <w:szCs w:val="24"/>
        </w:rPr>
        <w:t>_201</w:t>
      </w:r>
      <w:r>
        <w:rPr>
          <w:rFonts w:ascii="Times New Roman" w:hint="eastAsia"/>
          <w:noProof w:val="0"/>
          <w:kern w:val="2"/>
          <w:szCs w:val="24"/>
        </w:rPr>
        <w:t>9</w:t>
      </w:r>
      <w:r w:rsidRPr="0039343C">
        <w:rPr>
          <w:rFonts w:ascii="Times New Roman"/>
          <w:noProof w:val="0"/>
          <w:kern w:val="2"/>
          <w:szCs w:val="24"/>
        </w:rPr>
        <w:t>1218010000.xml</w:t>
      </w:r>
    </w:p>
    <w:p w14:paraId="5334A296" w14:textId="77777777" w:rsidR="00FC3934" w:rsidRPr="00BD309E" w:rsidRDefault="00FC3934" w:rsidP="00B92186">
      <w:pPr>
        <w:pStyle w:val="afffd"/>
        <w:numPr>
          <w:ilvl w:val="1"/>
          <w:numId w:val="14"/>
        </w:numPr>
        <w:spacing w:before="156" w:afterLines="0"/>
        <w:rPr>
          <w:rFonts w:ascii="Times New Roman"/>
        </w:rPr>
      </w:pPr>
      <w:bookmarkStart w:id="440" w:name="_Toc447646619"/>
      <w:bookmarkStart w:id="441" w:name="_Toc494302586"/>
      <w:bookmarkStart w:id="442" w:name="_Toc69402030"/>
      <w:bookmarkStart w:id="443" w:name="_Toc75780110"/>
      <w:r>
        <w:rPr>
          <w:rFonts w:ascii="Times New Roman" w:hint="eastAsia"/>
        </w:rPr>
        <w:t>MR</w:t>
      </w:r>
      <w:r w:rsidRPr="00BD309E">
        <w:rPr>
          <w:rFonts w:ascii="Times New Roman"/>
        </w:rPr>
        <w:t>数据文件</w:t>
      </w:r>
      <w:r w:rsidRPr="00BD309E">
        <w:rPr>
          <w:rFonts w:ascii="Times New Roman"/>
        </w:rPr>
        <w:t>Schema</w:t>
      </w:r>
      <w:bookmarkEnd w:id="440"/>
      <w:bookmarkEnd w:id="441"/>
      <w:bookmarkEnd w:id="442"/>
      <w:bookmarkEnd w:id="443"/>
    </w:p>
    <w:p w14:paraId="254E46E9" w14:textId="47B8116A" w:rsidR="00FC3934" w:rsidRPr="00E60E5B" w:rsidRDefault="00FC3934" w:rsidP="00FC3934">
      <w:pPr>
        <w:ind w:firstLineChars="200" w:firstLine="420"/>
        <w:rPr>
          <w:noProof/>
          <w:kern w:val="0"/>
          <w:szCs w:val="20"/>
        </w:rPr>
      </w:pPr>
      <w:r>
        <w:rPr>
          <w:rFonts w:hint="eastAsia"/>
          <w:noProof/>
          <w:kern w:val="0"/>
          <w:szCs w:val="20"/>
        </w:rPr>
        <w:t>MR</w:t>
      </w:r>
      <w:r w:rsidRPr="00BD309E">
        <w:rPr>
          <w:noProof/>
          <w:kern w:val="0"/>
          <w:szCs w:val="20"/>
        </w:rPr>
        <w:t>数据文件内容遵循</w:t>
      </w:r>
      <w:r>
        <w:rPr>
          <w:rFonts w:hint="eastAsia"/>
        </w:rPr>
        <w:t>《</w:t>
      </w:r>
      <w:r w:rsidR="00636572">
        <w:rPr>
          <w:szCs w:val="20"/>
        </w:rPr>
        <w:t>LTE</w:t>
      </w:r>
      <w:r w:rsidR="00636572">
        <w:rPr>
          <w:szCs w:val="20"/>
        </w:rPr>
        <w:t>数字蜂窝移动通信网无线操作维护中心（</w:t>
      </w:r>
      <w:r w:rsidR="00636572">
        <w:rPr>
          <w:szCs w:val="20"/>
        </w:rPr>
        <w:t>OMC-R</w:t>
      </w:r>
      <w:r w:rsidR="00636572">
        <w:rPr>
          <w:szCs w:val="20"/>
        </w:rPr>
        <w:t>）测量报告技术要求</w:t>
      </w:r>
      <w:r w:rsidR="00636572">
        <w:rPr>
          <w:szCs w:val="20"/>
        </w:rPr>
        <w:t>-</w:t>
      </w:r>
      <w:r w:rsidR="00636572">
        <w:rPr>
          <w:szCs w:val="20"/>
        </w:rPr>
        <w:t>扩展型皮基站分册</w:t>
      </w:r>
      <w:r>
        <w:rPr>
          <w:rFonts w:hint="eastAsia"/>
        </w:rPr>
        <w:t>》和《</w:t>
      </w:r>
      <w:r>
        <w:rPr>
          <w:rFonts w:hint="eastAsia"/>
        </w:rPr>
        <w:t>5G NR</w:t>
      </w:r>
      <w:r>
        <w:rPr>
          <w:rFonts w:hint="eastAsia"/>
        </w:rPr>
        <w:t>数字蜂窝移动通信网无线操作维护中心（</w:t>
      </w:r>
      <w:r>
        <w:rPr>
          <w:rFonts w:hint="eastAsia"/>
        </w:rPr>
        <w:t>OMC-R</w:t>
      </w:r>
      <w:r>
        <w:rPr>
          <w:rFonts w:hint="eastAsia"/>
        </w:rPr>
        <w:t>）测量报告技术要求》</w:t>
      </w:r>
      <w:r w:rsidRPr="00BD309E">
        <w:rPr>
          <w:noProof/>
          <w:kern w:val="0"/>
          <w:szCs w:val="20"/>
        </w:rPr>
        <w:t>第</w:t>
      </w:r>
      <w:r>
        <w:rPr>
          <w:noProof/>
          <w:kern w:val="0"/>
          <w:szCs w:val="20"/>
        </w:rPr>
        <w:t>6</w:t>
      </w:r>
      <w:r w:rsidRPr="00BD309E">
        <w:rPr>
          <w:noProof/>
          <w:kern w:val="0"/>
          <w:szCs w:val="20"/>
        </w:rPr>
        <w:t>章的要求。</w:t>
      </w:r>
    </w:p>
    <w:p w14:paraId="47031A22" w14:textId="77777777" w:rsidR="00FC3934" w:rsidRPr="00BA5C84" w:rsidRDefault="00FC3934" w:rsidP="00FC3934">
      <w:pPr>
        <w:ind w:firstLineChars="200" w:firstLine="420"/>
        <w:rPr>
          <w:noProof/>
          <w:kern w:val="0"/>
          <w:szCs w:val="20"/>
        </w:rPr>
      </w:pPr>
    </w:p>
    <w:p w14:paraId="5D0E5AC0" w14:textId="77777777" w:rsidR="00FC3934" w:rsidRPr="00BD309E" w:rsidRDefault="00FC3934" w:rsidP="00B92186">
      <w:pPr>
        <w:pStyle w:val="afffc"/>
        <w:numPr>
          <w:ilvl w:val="0"/>
          <w:numId w:val="14"/>
        </w:numPr>
        <w:rPr>
          <w:rFonts w:ascii="Times New Roman"/>
        </w:rPr>
      </w:pPr>
      <w:r w:rsidRPr="00EA0D55">
        <w:rPr>
          <w:rFonts w:ascii="Times New Roman"/>
          <w:bdr w:val="single" w:sz="4" w:space="0" w:color="auto"/>
        </w:rPr>
        <w:br/>
      </w:r>
      <w:bookmarkStart w:id="444" w:name="_Ref493231020"/>
      <w:bookmarkStart w:id="445" w:name="_Toc69402031"/>
      <w:bookmarkStart w:id="446" w:name="_Toc75780111"/>
      <w:r w:rsidRPr="00BD309E">
        <w:rPr>
          <w:rFonts w:ascii="Times New Roman"/>
        </w:rPr>
        <w:t>（</w:t>
      </w:r>
      <w:r>
        <w:rPr>
          <w:rFonts w:ascii="Times New Roman" w:hint="eastAsia"/>
        </w:rPr>
        <w:t>参考</w:t>
      </w:r>
      <w:r w:rsidRPr="00BD309E">
        <w:rPr>
          <w:rFonts w:ascii="Times New Roman"/>
        </w:rPr>
        <w:t>性附录）</w:t>
      </w:r>
      <w:r w:rsidRPr="00EA0D55">
        <w:rPr>
          <w:rFonts w:ascii="Times New Roman"/>
          <w:bdr w:val="single" w:sz="4" w:space="0" w:color="auto"/>
        </w:rPr>
        <w:br/>
      </w:r>
      <w:r>
        <w:rPr>
          <w:rFonts w:ascii="Times New Roman" w:hint="eastAsia"/>
        </w:rPr>
        <w:t>SOAP</w:t>
      </w:r>
      <w:r>
        <w:rPr>
          <w:rFonts w:ascii="Times New Roman" w:hint="eastAsia"/>
        </w:rPr>
        <w:t>报头字段</w:t>
      </w:r>
      <w:r w:rsidRPr="00BD309E">
        <w:rPr>
          <w:rFonts w:ascii="Times New Roman"/>
        </w:rPr>
        <w:t>相关说明</w:t>
      </w:r>
      <w:bookmarkEnd w:id="444"/>
      <w:bookmarkEnd w:id="445"/>
      <w:bookmarkEnd w:id="446"/>
    </w:p>
    <w:p w14:paraId="0ABC4DC5" w14:textId="77777777" w:rsidR="00FC3934" w:rsidRPr="00B9792A" w:rsidRDefault="00FC3934" w:rsidP="00B92186">
      <w:pPr>
        <w:pStyle w:val="afffd"/>
        <w:numPr>
          <w:ilvl w:val="1"/>
          <w:numId w:val="14"/>
        </w:numPr>
        <w:spacing w:before="156" w:afterLines="0"/>
        <w:rPr>
          <w:rFonts w:ascii="Times New Roman"/>
        </w:rPr>
      </w:pPr>
      <w:bookmarkStart w:id="447" w:name="_Toc69402032"/>
      <w:bookmarkStart w:id="448" w:name="_Toc75780112"/>
      <w:r>
        <w:rPr>
          <w:rFonts w:ascii="Times New Roman" w:hint="eastAsia"/>
        </w:rPr>
        <w:t>SOAP</w:t>
      </w:r>
      <w:r>
        <w:rPr>
          <w:rFonts w:ascii="Times New Roman" w:hint="eastAsia"/>
        </w:rPr>
        <w:t>报头字段定义</w:t>
      </w:r>
      <w:bookmarkEnd w:id="447"/>
      <w:bookmarkEnd w:id="448"/>
    </w:p>
    <w:tbl>
      <w:tblPr>
        <w:tblStyle w:val="afffb"/>
        <w:tblW w:w="9606" w:type="dxa"/>
        <w:tblLayout w:type="fixed"/>
        <w:tblLook w:val="04A0" w:firstRow="1" w:lastRow="0" w:firstColumn="1" w:lastColumn="0" w:noHBand="0" w:noVBand="1"/>
      </w:tblPr>
      <w:tblGrid>
        <w:gridCol w:w="1101"/>
        <w:gridCol w:w="5671"/>
        <w:gridCol w:w="2834"/>
      </w:tblGrid>
      <w:tr w:rsidR="00FC3934" w14:paraId="7D4183E5" w14:textId="77777777" w:rsidTr="00304353">
        <w:trPr>
          <w:trHeight w:val="946"/>
        </w:trPr>
        <w:tc>
          <w:tcPr>
            <w:tcW w:w="1101" w:type="dxa"/>
            <w:tcBorders>
              <w:top w:val="single" w:sz="4" w:space="0" w:color="auto"/>
              <w:left w:val="single" w:sz="4" w:space="0" w:color="auto"/>
              <w:right w:val="single" w:sz="4" w:space="0" w:color="auto"/>
            </w:tcBorders>
            <w:hideMark/>
          </w:tcPr>
          <w:p w14:paraId="7500461F" w14:textId="77777777" w:rsidR="00FC3934" w:rsidRDefault="00FC3934" w:rsidP="00304353">
            <w:pPr>
              <w:jc w:val="center"/>
              <w:rPr>
                <w:noProof/>
                <w:kern w:val="0"/>
                <w:szCs w:val="20"/>
              </w:rPr>
            </w:pPr>
            <w:r>
              <w:rPr>
                <w:rFonts w:hint="eastAsia"/>
                <w:noProof/>
                <w:kern w:val="0"/>
                <w:szCs w:val="20"/>
              </w:rPr>
              <w:t>参数名称</w:t>
            </w:r>
          </w:p>
        </w:tc>
        <w:tc>
          <w:tcPr>
            <w:tcW w:w="5671" w:type="dxa"/>
            <w:tcBorders>
              <w:top w:val="single" w:sz="4" w:space="0" w:color="auto"/>
              <w:left w:val="single" w:sz="4" w:space="0" w:color="auto"/>
              <w:right w:val="single" w:sz="4" w:space="0" w:color="auto"/>
            </w:tcBorders>
            <w:hideMark/>
          </w:tcPr>
          <w:p w14:paraId="268EFF03" w14:textId="77777777" w:rsidR="00FC3934" w:rsidRDefault="00FC3934" w:rsidP="00304353">
            <w:pPr>
              <w:jc w:val="center"/>
              <w:rPr>
                <w:noProof/>
                <w:kern w:val="0"/>
                <w:szCs w:val="20"/>
              </w:rPr>
            </w:pPr>
            <w:r>
              <w:rPr>
                <w:rFonts w:hint="eastAsia"/>
                <w:noProof/>
                <w:kern w:val="0"/>
                <w:szCs w:val="20"/>
              </w:rPr>
              <w:t>参数描述</w:t>
            </w:r>
          </w:p>
        </w:tc>
        <w:tc>
          <w:tcPr>
            <w:tcW w:w="2834" w:type="dxa"/>
            <w:tcBorders>
              <w:top w:val="single" w:sz="4" w:space="0" w:color="auto"/>
              <w:left w:val="single" w:sz="4" w:space="0" w:color="auto"/>
              <w:right w:val="single" w:sz="4" w:space="0" w:color="auto"/>
            </w:tcBorders>
            <w:vAlign w:val="center"/>
          </w:tcPr>
          <w:p w14:paraId="56D9D15B" w14:textId="77777777" w:rsidR="00FC3934" w:rsidRDefault="00FC3934" w:rsidP="00304353">
            <w:pPr>
              <w:rPr>
                <w:noProof/>
                <w:kern w:val="0"/>
                <w:szCs w:val="20"/>
              </w:rPr>
            </w:pPr>
            <w:r>
              <w:rPr>
                <w:rFonts w:hint="eastAsia"/>
                <w:noProof/>
                <w:kern w:val="0"/>
                <w:szCs w:val="20"/>
              </w:rPr>
              <w:t>使用说明</w:t>
            </w:r>
          </w:p>
        </w:tc>
      </w:tr>
      <w:tr w:rsidR="00FC3934" w14:paraId="35836C8B" w14:textId="77777777" w:rsidTr="00304353">
        <w:tc>
          <w:tcPr>
            <w:tcW w:w="1101" w:type="dxa"/>
            <w:tcBorders>
              <w:top w:val="single" w:sz="4" w:space="0" w:color="auto"/>
              <w:left w:val="single" w:sz="4" w:space="0" w:color="auto"/>
              <w:bottom w:val="single" w:sz="4" w:space="0" w:color="auto"/>
              <w:right w:val="single" w:sz="4" w:space="0" w:color="auto"/>
            </w:tcBorders>
            <w:hideMark/>
          </w:tcPr>
          <w:p w14:paraId="556DE159" w14:textId="77777777" w:rsidR="00FC3934" w:rsidRDefault="00FC3934" w:rsidP="00304353">
            <w:pPr>
              <w:rPr>
                <w:noProof/>
                <w:kern w:val="0"/>
                <w:szCs w:val="20"/>
              </w:rPr>
            </w:pPr>
            <w:r>
              <w:rPr>
                <w:noProof/>
                <w:kern w:val="0"/>
                <w:szCs w:val="20"/>
              </w:rPr>
              <w:t>ID</w:t>
            </w:r>
          </w:p>
        </w:tc>
        <w:tc>
          <w:tcPr>
            <w:tcW w:w="5671" w:type="dxa"/>
            <w:tcBorders>
              <w:top w:val="single" w:sz="4" w:space="0" w:color="auto"/>
              <w:left w:val="single" w:sz="4" w:space="0" w:color="auto"/>
              <w:bottom w:val="single" w:sz="4" w:space="0" w:color="auto"/>
              <w:right w:val="single" w:sz="4" w:space="0" w:color="auto"/>
            </w:tcBorders>
            <w:hideMark/>
          </w:tcPr>
          <w:p w14:paraId="736B0898" w14:textId="77777777" w:rsidR="00FC3934" w:rsidRDefault="00FC3934" w:rsidP="00304353">
            <w:pPr>
              <w:rPr>
                <w:noProof/>
                <w:kern w:val="0"/>
                <w:szCs w:val="20"/>
              </w:rPr>
            </w:pPr>
            <w:r>
              <w:rPr>
                <w:noProof/>
                <w:kern w:val="0"/>
                <w:szCs w:val="20"/>
              </w:rPr>
              <w:t>1.</w:t>
            </w:r>
            <w:r>
              <w:rPr>
                <w:rFonts w:hint="eastAsia"/>
                <w:noProof/>
                <w:kern w:val="0"/>
                <w:szCs w:val="20"/>
              </w:rPr>
              <w:t>该标头可用于用每个请求的唯一标识符来关联</w:t>
            </w:r>
            <w:r>
              <w:rPr>
                <w:noProof/>
                <w:kern w:val="0"/>
                <w:szCs w:val="20"/>
              </w:rPr>
              <w:t>SOAP</w:t>
            </w:r>
            <w:r>
              <w:rPr>
                <w:rFonts w:hint="eastAsia"/>
                <w:noProof/>
                <w:kern w:val="0"/>
                <w:szCs w:val="20"/>
              </w:rPr>
              <w:t>请求和响应，对于该请求，相应的响应包含匹配的标识符。</w:t>
            </w:r>
            <w:r>
              <w:rPr>
                <w:noProof/>
                <w:kern w:val="0"/>
                <w:szCs w:val="20"/>
              </w:rPr>
              <w:t xml:space="preserve"> </w:t>
            </w:r>
            <w:r>
              <w:rPr>
                <w:rFonts w:hint="eastAsia"/>
                <w:noProof/>
                <w:kern w:val="0"/>
                <w:szCs w:val="20"/>
              </w:rPr>
              <w:t>标识符的值是任意字符串，并由请求方自行设置。若因需支持这个头，所以必须将</w:t>
            </w:r>
            <w:r>
              <w:rPr>
                <w:noProof/>
                <w:kern w:val="0"/>
                <w:szCs w:val="20"/>
              </w:rPr>
              <w:t>mustUnderstand</w:t>
            </w:r>
            <w:r>
              <w:rPr>
                <w:rFonts w:hint="eastAsia"/>
                <w:noProof/>
                <w:kern w:val="0"/>
                <w:szCs w:val="20"/>
              </w:rPr>
              <w:t>属性设置为“</w:t>
            </w:r>
            <w:r>
              <w:rPr>
                <w:noProof/>
                <w:kern w:val="0"/>
                <w:szCs w:val="20"/>
              </w:rPr>
              <w:t>1</w:t>
            </w:r>
            <w:r>
              <w:rPr>
                <w:rFonts w:hint="eastAsia"/>
                <w:noProof/>
                <w:kern w:val="0"/>
                <w:szCs w:val="20"/>
              </w:rPr>
              <w:t>”（</w:t>
            </w:r>
            <w:r>
              <w:rPr>
                <w:noProof/>
                <w:kern w:val="0"/>
                <w:szCs w:val="20"/>
              </w:rPr>
              <w:t>true</w:t>
            </w:r>
            <w:r>
              <w:rPr>
                <w:rFonts w:hint="eastAsia"/>
                <w:noProof/>
                <w:kern w:val="0"/>
                <w:szCs w:val="20"/>
              </w:rPr>
              <w:t>）。</w:t>
            </w:r>
          </w:p>
          <w:p w14:paraId="6C359352" w14:textId="77777777" w:rsidR="00FC3934" w:rsidRDefault="00FC3934" w:rsidP="00304353">
            <w:pPr>
              <w:rPr>
                <w:noProof/>
                <w:kern w:val="0"/>
                <w:szCs w:val="20"/>
              </w:rPr>
            </w:pPr>
          </w:p>
        </w:tc>
        <w:tc>
          <w:tcPr>
            <w:tcW w:w="2834" w:type="dxa"/>
            <w:tcBorders>
              <w:top w:val="single" w:sz="4" w:space="0" w:color="auto"/>
              <w:left w:val="single" w:sz="4" w:space="0" w:color="auto"/>
              <w:bottom w:val="single" w:sz="4" w:space="0" w:color="auto"/>
              <w:right w:val="single" w:sz="4" w:space="0" w:color="auto"/>
            </w:tcBorders>
            <w:hideMark/>
          </w:tcPr>
          <w:p w14:paraId="5E61A467" w14:textId="2CA69347" w:rsidR="00FC3934" w:rsidRDefault="00FC3934" w:rsidP="00304353">
            <w:pPr>
              <w:jc w:val="left"/>
              <w:rPr>
                <w:b/>
                <w:bCs/>
                <w:noProof/>
                <w:kern w:val="0"/>
                <w:sz w:val="18"/>
                <w:szCs w:val="20"/>
              </w:rPr>
            </w:pPr>
            <w:r>
              <w:rPr>
                <w:rFonts w:hint="eastAsia"/>
                <w:noProof/>
                <w:kern w:val="0"/>
                <w:szCs w:val="20"/>
              </w:rPr>
              <w:t>1</w:t>
            </w:r>
            <w:r>
              <w:rPr>
                <w:rFonts w:hint="eastAsia"/>
                <w:noProof/>
                <w:kern w:val="0"/>
                <w:szCs w:val="20"/>
              </w:rPr>
              <w:t>）在由</w:t>
            </w:r>
            <w:r>
              <w:rPr>
                <w:rFonts w:hint="eastAsia"/>
                <w:noProof/>
                <w:kern w:val="0"/>
                <w:szCs w:val="20"/>
              </w:rPr>
              <w:t>OMC</w:t>
            </w:r>
            <w:r>
              <w:rPr>
                <w:rFonts w:hint="eastAsia"/>
                <w:noProof/>
                <w:kern w:val="0"/>
                <w:szCs w:val="20"/>
              </w:rPr>
              <w:t>主动发起和由</w:t>
            </w:r>
            <w:r>
              <w:rPr>
                <w:rFonts w:hint="eastAsia"/>
                <w:noProof/>
                <w:kern w:val="0"/>
                <w:szCs w:val="20"/>
              </w:rPr>
              <w:t>NanoCell/</w:t>
            </w:r>
            <w:r w:rsidR="00683B55">
              <w:rPr>
                <w:rFonts w:hint="eastAsia"/>
                <w:noProof/>
                <w:kern w:val="0"/>
                <w:szCs w:val="20"/>
              </w:rPr>
              <w:t>Extended Pico Cell</w:t>
            </w:r>
            <w:r>
              <w:rPr>
                <w:rFonts w:hint="eastAsia"/>
                <w:noProof/>
                <w:kern w:val="0"/>
                <w:szCs w:val="20"/>
              </w:rPr>
              <w:t>主动发起的</w:t>
            </w:r>
            <w:r>
              <w:rPr>
                <w:rFonts w:hint="eastAsia"/>
                <w:noProof/>
                <w:kern w:val="0"/>
                <w:szCs w:val="20"/>
              </w:rPr>
              <w:t>SOAP</w:t>
            </w:r>
            <w:r>
              <w:rPr>
                <w:rFonts w:hint="eastAsia"/>
                <w:noProof/>
                <w:kern w:val="0"/>
                <w:szCs w:val="20"/>
              </w:rPr>
              <w:t>请求中均可选携带此字段；</w:t>
            </w:r>
          </w:p>
          <w:p w14:paraId="62ECE7BF" w14:textId="77777777" w:rsidR="00FC3934" w:rsidRPr="00111226" w:rsidRDefault="00FC3934" w:rsidP="00304353">
            <w:pPr>
              <w:jc w:val="left"/>
              <w:rPr>
                <w:b/>
                <w:bCs/>
                <w:noProof/>
                <w:kern w:val="0"/>
                <w:sz w:val="18"/>
                <w:szCs w:val="20"/>
                <w:lang w:eastAsia="en-US"/>
              </w:rPr>
            </w:pPr>
            <w:r>
              <w:rPr>
                <w:rFonts w:hint="eastAsia"/>
                <w:noProof/>
                <w:kern w:val="0"/>
                <w:szCs w:val="20"/>
              </w:rPr>
              <w:t>2</w:t>
            </w:r>
            <w:r>
              <w:rPr>
                <w:rFonts w:hint="eastAsia"/>
                <w:noProof/>
                <w:kern w:val="0"/>
                <w:szCs w:val="20"/>
              </w:rPr>
              <w:t>）如果在</w:t>
            </w:r>
            <w:r>
              <w:rPr>
                <w:noProof/>
                <w:kern w:val="0"/>
                <w:szCs w:val="20"/>
              </w:rPr>
              <w:t>SOAP</w:t>
            </w:r>
            <w:r>
              <w:rPr>
                <w:rFonts w:hint="eastAsia"/>
                <w:noProof/>
                <w:kern w:val="0"/>
                <w:szCs w:val="20"/>
              </w:rPr>
              <w:t>请求中使用，则</w:t>
            </w:r>
            <w:r>
              <w:rPr>
                <w:noProof/>
                <w:kern w:val="0"/>
                <w:szCs w:val="20"/>
              </w:rPr>
              <w:t>ID</w:t>
            </w:r>
            <w:r>
              <w:rPr>
                <w:rFonts w:hint="eastAsia"/>
                <w:noProof/>
                <w:kern w:val="0"/>
                <w:szCs w:val="20"/>
              </w:rPr>
              <w:t>头必须出现在匹配响应中</w:t>
            </w:r>
            <w:r>
              <w:rPr>
                <w:noProof/>
                <w:kern w:val="0"/>
                <w:szCs w:val="20"/>
              </w:rPr>
              <w:t>(</w:t>
            </w:r>
            <w:r>
              <w:rPr>
                <w:rFonts w:hint="eastAsia"/>
                <w:noProof/>
                <w:kern w:val="0"/>
                <w:szCs w:val="20"/>
              </w:rPr>
              <w:t>不论响应是否成功或失败</w:t>
            </w:r>
            <w:r>
              <w:rPr>
                <w:noProof/>
                <w:kern w:val="0"/>
                <w:szCs w:val="20"/>
              </w:rPr>
              <w:t>)</w:t>
            </w:r>
            <w:r>
              <w:rPr>
                <w:rFonts w:hint="eastAsia"/>
                <w:noProof/>
                <w:kern w:val="0"/>
                <w:szCs w:val="20"/>
              </w:rPr>
              <w:t>。；</w:t>
            </w:r>
          </w:p>
        </w:tc>
      </w:tr>
      <w:tr w:rsidR="00FC3934" w14:paraId="7F5E0C4E" w14:textId="77777777" w:rsidTr="00304353">
        <w:tc>
          <w:tcPr>
            <w:tcW w:w="1101" w:type="dxa"/>
            <w:tcBorders>
              <w:top w:val="single" w:sz="4" w:space="0" w:color="auto"/>
              <w:left w:val="single" w:sz="4" w:space="0" w:color="auto"/>
              <w:bottom w:val="single" w:sz="4" w:space="0" w:color="auto"/>
              <w:right w:val="single" w:sz="4" w:space="0" w:color="auto"/>
            </w:tcBorders>
          </w:tcPr>
          <w:p w14:paraId="0DE7E864" w14:textId="77777777" w:rsidR="00FC3934" w:rsidRDefault="00FC3934" w:rsidP="00304353">
            <w:pPr>
              <w:pStyle w:val="Default"/>
              <w:rPr>
                <w:rFonts w:eastAsiaTheme="minorEastAsia"/>
                <w:kern w:val="2"/>
                <w:sz w:val="16"/>
                <w:szCs w:val="16"/>
              </w:rPr>
            </w:pPr>
          </w:p>
          <w:p w14:paraId="14CAFA48" w14:textId="77777777" w:rsidR="00FC3934" w:rsidRDefault="00FC3934" w:rsidP="00304353">
            <w:pPr>
              <w:pStyle w:val="Default"/>
              <w:rPr>
                <w:kern w:val="2"/>
                <w:sz w:val="16"/>
                <w:szCs w:val="16"/>
              </w:rPr>
            </w:pPr>
          </w:p>
          <w:p w14:paraId="49F0473D" w14:textId="77777777" w:rsidR="00FC3934" w:rsidRDefault="00FC3934" w:rsidP="00304353">
            <w:pPr>
              <w:pStyle w:val="Default"/>
              <w:rPr>
                <w:rFonts w:eastAsia="宋体"/>
                <w:sz w:val="16"/>
                <w:szCs w:val="16"/>
              </w:rPr>
            </w:pPr>
            <w:proofErr w:type="spellStart"/>
            <w:r>
              <w:rPr>
                <w:sz w:val="16"/>
                <w:szCs w:val="16"/>
              </w:rPr>
              <w:t>HoldRequests</w:t>
            </w:r>
            <w:proofErr w:type="spellEnd"/>
            <w:r>
              <w:rPr>
                <w:sz w:val="16"/>
                <w:szCs w:val="16"/>
              </w:rPr>
              <w:t xml:space="preserve"> </w:t>
            </w:r>
          </w:p>
        </w:tc>
        <w:tc>
          <w:tcPr>
            <w:tcW w:w="5671" w:type="dxa"/>
            <w:tcBorders>
              <w:top w:val="single" w:sz="4" w:space="0" w:color="auto"/>
              <w:left w:val="single" w:sz="4" w:space="0" w:color="auto"/>
              <w:bottom w:val="single" w:sz="4" w:space="0" w:color="auto"/>
              <w:right w:val="single" w:sz="4" w:space="0" w:color="auto"/>
            </w:tcBorders>
            <w:hideMark/>
          </w:tcPr>
          <w:p w14:paraId="21E9DA03" w14:textId="2F88DAF9" w:rsidR="00FC3934" w:rsidRDefault="00FC3934" w:rsidP="00304353">
            <w:pPr>
              <w:rPr>
                <w:noProof/>
                <w:kern w:val="0"/>
                <w:szCs w:val="20"/>
              </w:rPr>
            </w:pPr>
            <w:r>
              <w:rPr>
                <w:noProof/>
                <w:kern w:val="0"/>
                <w:szCs w:val="20"/>
              </w:rPr>
              <w:t>1.</w:t>
            </w:r>
            <w:r>
              <w:rPr>
                <w:rFonts w:hint="eastAsia"/>
                <w:noProof/>
                <w:kern w:val="0"/>
                <w:szCs w:val="20"/>
              </w:rPr>
              <w:t>该标头可用于从</w:t>
            </w:r>
            <w:r>
              <w:rPr>
                <w:noProof/>
                <w:kern w:val="0"/>
                <w:szCs w:val="20"/>
              </w:rPr>
              <w:t>OMC</w:t>
            </w:r>
            <w:r>
              <w:rPr>
                <w:rFonts w:hint="eastAsia"/>
                <w:noProof/>
                <w:kern w:val="0"/>
                <w:szCs w:val="20"/>
              </w:rPr>
              <w:t>发送到</w:t>
            </w:r>
            <w:r>
              <w:rPr>
                <w:noProof/>
                <w:kern w:val="0"/>
                <w:szCs w:val="20"/>
              </w:rPr>
              <w:t>NanoCell/</w:t>
            </w:r>
            <w:r w:rsidR="00683B55">
              <w:rPr>
                <w:noProof/>
                <w:kern w:val="0"/>
                <w:szCs w:val="20"/>
              </w:rPr>
              <w:t>Extended Pico Cell</w:t>
            </w:r>
            <w:r>
              <w:rPr>
                <w:rFonts w:hint="eastAsia"/>
                <w:noProof/>
                <w:kern w:val="0"/>
                <w:szCs w:val="20"/>
              </w:rPr>
              <w:t>的</w:t>
            </w:r>
            <w:r>
              <w:rPr>
                <w:noProof/>
                <w:kern w:val="0"/>
                <w:szCs w:val="20"/>
              </w:rPr>
              <w:t>SOAP</w:t>
            </w:r>
            <w:r>
              <w:rPr>
                <w:rFonts w:hint="eastAsia"/>
                <w:noProof/>
                <w:kern w:val="0"/>
                <w:szCs w:val="20"/>
              </w:rPr>
              <w:t>报文中，以规范来自</w:t>
            </w:r>
            <w:r>
              <w:rPr>
                <w:noProof/>
                <w:kern w:val="0"/>
                <w:szCs w:val="20"/>
              </w:rPr>
              <w:t>NanoCell/</w:t>
            </w:r>
            <w:r w:rsidR="00683B55">
              <w:rPr>
                <w:noProof/>
                <w:kern w:val="0"/>
                <w:szCs w:val="20"/>
              </w:rPr>
              <w:t>Extended Pico Cell</w:t>
            </w:r>
            <w:r>
              <w:rPr>
                <w:rFonts w:hint="eastAsia"/>
                <w:noProof/>
                <w:kern w:val="0"/>
                <w:szCs w:val="20"/>
              </w:rPr>
              <w:t>的请求的传输，但此元素不可出现在从</w:t>
            </w:r>
            <w:r>
              <w:rPr>
                <w:noProof/>
                <w:kern w:val="0"/>
                <w:szCs w:val="20"/>
              </w:rPr>
              <w:t>NanoCell/</w:t>
            </w:r>
            <w:r w:rsidR="00683B55">
              <w:rPr>
                <w:noProof/>
                <w:kern w:val="0"/>
                <w:szCs w:val="20"/>
              </w:rPr>
              <w:t>Extended Pico Cell</w:t>
            </w:r>
            <w:r>
              <w:rPr>
                <w:rFonts w:hint="eastAsia"/>
                <w:noProof/>
                <w:kern w:val="0"/>
                <w:szCs w:val="20"/>
              </w:rPr>
              <w:t>发送到</w:t>
            </w:r>
            <w:r>
              <w:rPr>
                <w:noProof/>
                <w:kern w:val="0"/>
                <w:szCs w:val="20"/>
              </w:rPr>
              <w:t>OMC</w:t>
            </w:r>
            <w:r>
              <w:rPr>
                <w:rFonts w:hint="eastAsia"/>
                <w:noProof/>
                <w:kern w:val="0"/>
                <w:szCs w:val="20"/>
              </w:rPr>
              <w:t>的报文中。</w:t>
            </w:r>
          </w:p>
          <w:p w14:paraId="235D5951" w14:textId="6C0BC005" w:rsidR="00FC3934" w:rsidRDefault="00FC3934" w:rsidP="00304353">
            <w:pPr>
              <w:rPr>
                <w:noProof/>
                <w:kern w:val="0"/>
                <w:szCs w:val="20"/>
              </w:rPr>
            </w:pPr>
            <w:r>
              <w:rPr>
                <w:noProof/>
                <w:kern w:val="0"/>
                <w:szCs w:val="20"/>
              </w:rPr>
              <w:t>2.</w:t>
            </w:r>
            <w:r>
              <w:rPr>
                <w:rFonts w:hint="eastAsia"/>
                <w:noProof/>
                <w:kern w:val="0"/>
                <w:szCs w:val="20"/>
              </w:rPr>
              <w:t>若</w:t>
            </w:r>
            <w:r>
              <w:rPr>
                <w:noProof/>
                <w:kern w:val="0"/>
                <w:szCs w:val="20"/>
              </w:rPr>
              <w:t>OMC</w:t>
            </w:r>
            <w:r>
              <w:rPr>
                <w:rFonts w:hint="eastAsia"/>
                <w:noProof/>
                <w:kern w:val="0"/>
                <w:szCs w:val="20"/>
              </w:rPr>
              <w:t>希望在这个会话的某段时间内阻止</w:t>
            </w:r>
            <w:r>
              <w:rPr>
                <w:noProof/>
                <w:kern w:val="0"/>
                <w:szCs w:val="20"/>
              </w:rPr>
              <w:t>NanoCell/</w:t>
            </w:r>
            <w:r w:rsidR="00683B55">
              <w:rPr>
                <w:noProof/>
                <w:kern w:val="0"/>
                <w:szCs w:val="20"/>
              </w:rPr>
              <w:t>Extended Pico Cell</w:t>
            </w:r>
            <w:r>
              <w:rPr>
                <w:rFonts w:hint="eastAsia"/>
                <w:noProof/>
                <w:kern w:val="0"/>
                <w:szCs w:val="20"/>
              </w:rPr>
              <w:t>发送请求，可以在每个发送给</w:t>
            </w:r>
            <w:r>
              <w:rPr>
                <w:noProof/>
                <w:kern w:val="0"/>
                <w:szCs w:val="20"/>
              </w:rPr>
              <w:t>NanoCell/</w:t>
            </w:r>
            <w:r w:rsidR="00683B55">
              <w:rPr>
                <w:noProof/>
                <w:kern w:val="0"/>
                <w:szCs w:val="20"/>
              </w:rPr>
              <w:t>Extended Pico Cell</w:t>
            </w:r>
            <w:r>
              <w:rPr>
                <w:rFonts w:hint="eastAsia"/>
                <w:noProof/>
                <w:kern w:val="0"/>
                <w:szCs w:val="20"/>
              </w:rPr>
              <w:t>的封装包中设置</w:t>
            </w:r>
            <w:r>
              <w:rPr>
                <w:noProof/>
                <w:kern w:val="0"/>
                <w:szCs w:val="20"/>
              </w:rPr>
              <w:t>HoldRequest</w:t>
            </w:r>
            <w:r>
              <w:rPr>
                <w:rFonts w:hint="eastAsia"/>
                <w:noProof/>
                <w:kern w:val="0"/>
                <w:szCs w:val="20"/>
              </w:rPr>
              <w:t>为</w:t>
            </w:r>
            <w:r>
              <w:rPr>
                <w:noProof/>
                <w:kern w:val="0"/>
                <w:szCs w:val="20"/>
              </w:rPr>
              <w:t>true</w:t>
            </w:r>
            <w:r>
              <w:rPr>
                <w:rFonts w:hint="eastAsia"/>
                <w:noProof/>
                <w:kern w:val="0"/>
                <w:szCs w:val="20"/>
              </w:rPr>
              <w:t>，直到希望允许来自</w:t>
            </w:r>
            <w:r>
              <w:rPr>
                <w:noProof/>
                <w:kern w:val="0"/>
                <w:szCs w:val="20"/>
              </w:rPr>
              <w:t>NanoCell/</w:t>
            </w:r>
            <w:r w:rsidR="00683B55">
              <w:rPr>
                <w:noProof/>
                <w:kern w:val="0"/>
                <w:szCs w:val="20"/>
              </w:rPr>
              <w:t>Extended Pico Cell</w:t>
            </w:r>
            <w:r>
              <w:rPr>
                <w:rFonts w:hint="eastAsia"/>
                <w:noProof/>
                <w:kern w:val="0"/>
                <w:szCs w:val="20"/>
              </w:rPr>
              <w:t>的请求为止。</w:t>
            </w:r>
          </w:p>
          <w:p w14:paraId="4F38430E" w14:textId="383337D8" w:rsidR="00FC3934" w:rsidRDefault="00FC3934" w:rsidP="00304353">
            <w:pPr>
              <w:rPr>
                <w:noProof/>
                <w:kern w:val="0"/>
                <w:szCs w:val="20"/>
              </w:rPr>
            </w:pPr>
            <w:r>
              <w:rPr>
                <w:noProof/>
                <w:kern w:val="0"/>
                <w:szCs w:val="20"/>
              </w:rPr>
              <w:t>3.</w:t>
            </w:r>
            <w:r>
              <w:rPr>
                <w:rFonts w:hint="eastAsia"/>
                <w:noProof/>
                <w:kern w:val="0"/>
                <w:szCs w:val="20"/>
              </w:rPr>
              <w:t>若</w:t>
            </w:r>
            <w:r>
              <w:rPr>
                <w:noProof/>
                <w:kern w:val="0"/>
                <w:szCs w:val="20"/>
              </w:rPr>
              <w:t>OMC</w:t>
            </w:r>
            <w:r>
              <w:rPr>
                <w:rFonts w:hint="eastAsia"/>
                <w:noProof/>
                <w:kern w:val="0"/>
                <w:szCs w:val="20"/>
              </w:rPr>
              <w:t>在这个会话的某段时间可接受</w:t>
            </w:r>
            <w:r>
              <w:rPr>
                <w:noProof/>
                <w:kern w:val="0"/>
                <w:szCs w:val="20"/>
              </w:rPr>
              <w:t>NanoCell/</w:t>
            </w:r>
            <w:r w:rsidR="00683B55">
              <w:rPr>
                <w:noProof/>
                <w:kern w:val="0"/>
                <w:szCs w:val="20"/>
              </w:rPr>
              <w:t>Extended Pico Cell</w:t>
            </w:r>
            <w:r>
              <w:rPr>
                <w:rFonts w:hint="eastAsia"/>
                <w:noProof/>
                <w:kern w:val="0"/>
                <w:szCs w:val="20"/>
              </w:rPr>
              <w:t>发送请求，可以在每个发送给</w:t>
            </w:r>
            <w:r>
              <w:rPr>
                <w:noProof/>
                <w:kern w:val="0"/>
                <w:szCs w:val="20"/>
              </w:rPr>
              <w:t>NanoCell/</w:t>
            </w:r>
            <w:r w:rsidR="00683B55">
              <w:rPr>
                <w:noProof/>
                <w:kern w:val="0"/>
                <w:szCs w:val="20"/>
              </w:rPr>
              <w:t>Extended Pico Cell</w:t>
            </w:r>
            <w:r>
              <w:rPr>
                <w:rFonts w:hint="eastAsia"/>
                <w:noProof/>
                <w:kern w:val="0"/>
                <w:szCs w:val="20"/>
              </w:rPr>
              <w:t>的封装包中设置</w:t>
            </w:r>
            <w:r>
              <w:rPr>
                <w:noProof/>
                <w:kern w:val="0"/>
                <w:szCs w:val="20"/>
              </w:rPr>
              <w:t>HoldRequest</w:t>
            </w:r>
            <w:r>
              <w:rPr>
                <w:rFonts w:hint="eastAsia"/>
                <w:noProof/>
                <w:kern w:val="0"/>
                <w:szCs w:val="20"/>
              </w:rPr>
              <w:t>为</w:t>
            </w:r>
            <w:r>
              <w:rPr>
                <w:noProof/>
                <w:kern w:val="0"/>
                <w:szCs w:val="20"/>
              </w:rPr>
              <w:t>false(</w:t>
            </w:r>
            <w:r>
              <w:rPr>
                <w:rFonts w:hint="eastAsia"/>
                <w:noProof/>
                <w:kern w:val="0"/>
                <w:szCs w:val="20"/>
              </w:rPr>
              <w:t>或者报头部携带</w:t>
            </w:r>
            <w:r>
              <w:rPr>
                <w:noProof/>
                <w:kern w:val="0"/>
                <w:szCs w:val="20"/>
              </w:rPr>
              <w:t>HoldRequest</w:t>
            </w:r>
            <w:r>
              <w:rPr>
                <w:rFonts w:hint="eastAsia"/>
                <w:noProof/>
                <w:kern w:val="0"/>
                <w:szCs w:val="20"/>
              </w:rPr>
              <w:t>字段</w:t>
            </w:r>
            <w:r>
              <w:rPr>
                <w:noProof/>
                <w:kern w:val="0"/>
                <w:szCs w:val="20"/>
              </w:rPr>
              <w:t>)</w:t>
            </w:r>
            <w:r>
              <w:rPr>
                <w:rFonts w:hint="eastAsia"/>
                <w:noProof/>
                <w:kern w:val="0"/>
                <w:szCs w:val="20"/>
              </w:rPr>
              <w:t>。</w:t>
            </w:r>
          </w:p>
          <w:p w14:paraId="3C7146A1" w14:textId="77777777" w:rsidR="00FC3934" w:rsidRDefault="00FC3934" w:rsidP="00304353">
            <w:pPr>
              <w:rPr>
                <w:noProof/>
                <w:kern w:val="0"/>
                <w:szCs w:val="20"/>
              </w:rPr>
            </w:pPr>
            <w:r>
              <w:rPr>
                <w:rFonts w:hint="eastAsia"/>
                <w:noProof/>
                <w:kern w:val="0"/>
                <w:szCs w:val="20"/>
              </w:rPr>
              <w:t>此元素为布尔类型，取值可为“</w:t>
            </w:r>
            <w:r>
              <w:rPr>
                <w:noProof/>
                <w:kern w:val="0"/>
                <w:szCs w:val="20"/>
              </w:rPr>
              <w:t>0</w:t>
            </w:r>
            <w:r>
              <w:rPr>
                <w:rFonts w:hint="eastAsia"/>
                <w:noProof/>
                <w:kern w:val="0"/>
                <w:szCs w:val="20"/>
              </w:rPr>
              <w:t>”（</w:t>
            </w:r>
            <w:r>
              <w:rPr>
                <w:noProof/>
                <w:kern w:val="0"/>
                <w:szCs w:val="20"/>
              </w:rPr>
              <w:t>false</w:t>
            </w:r>
            <w:r>
              <w:rPr>
                <w:rFonts w:hint="eastAsia"/>
                <w:noProof/>
                <w:kern w:val="0"/>
                <w:szCs w:val="20"/>
              </w:rPr>
              <w:t>）或“</w:t>
            </w:r>
            <w:r>
              <w:rPr>
                <w:noProof/>
                <w:kern w:val="0"/>
                <w:szCs w:val="20"/>
              </w:rPr>
              <w:t>1</w:t>
            </w:r>
            <w:r>
              <w:rPr>
                <w:rFonts w:hint="eastAsia"/>
                <w:noProof/>
                <w:kern w:val="0"/>
                <w:szCs w:val="20"/>
              </w:rPr>
              <w:t>”（</w:t>
            </w:r>
            <w:r>
              <w:rPr>
                <w:noProof/>
                <w:kern w:val="0"/>
                <w:szCs w:val="20"/>
              </w:rPr>
              <w:t>true</w:t>
            </w:r>
            <w:r>
              <w:rPr>
                <w:rFonts w:hint="eastAsia"/>
                <w:noProof/>
                <w:kern w:val="0"/>
                <w:szCs w:val="20"/>
              </w:rPr>
              <w:t>），如果标签不存在，则这被解释为相当于“</w:t>
            </w:r>
            <w:r>
              <w:rPr>
                <w:noProof/>
                <w:kern w:val="0"/>
                <w:szCs w:val="20"/>
              </w:rPr>
              <w:t>0</w:t>
            </w:r>
            <w:r>
              <w:rPr>
                <w:rFonts w:hint="eastAsia"/>
                <w:noProof/>
                <w:kern w:val="0"/>
                <w:szCs w:val="20"/>
              </w:rPr>
              <w:t>”（假）。</w:t>
            </w:r>
          </w:p>
          <w:p w14:paraId="60AF6075" w14:textId="77777777" w:rsidR="00FC3934" w:rsidRDefault="00FC3934" w:rsidP="00304353">
            <w:pPr>
              <w:rPr>
                <w:noProof/>
                <w:kern w:val="0"/>
                <w:szCs w:val="20"/>
              </w:rPr>
            </w:pPr>
          </w:p>
        </w:tc>
        <w:tc>
          <w:tcPr>
            <w:tcW w:w="2834" w:type="dxa"/>
            <w:tcBorders>
              <w:top w:val="single" w:sz="4" w:space="0" w:color="auto"/>
              <w:left w:val="single" w:sz="4" w:space="0" w:color="auto"/>
              <w:bottom w:val="single" w:sz="4" w:space="0" w:color="auto"/>
              <w:right w:val="single" w:sz="4" w:space="0" w:color="auto"/>
            </w:tcBorders>
            <w:hideMark/>
          </w:tcPr>
          <w:p w14:paraId="43145DC4" w14:textId="1FF23209" w:rsidR="00FC3934" w:rsidRDefault="00FC3934" w:rsidP="00304353">
            <w:pPr>
              <w:jc w:val="left"/>
              <w:rPr>
                <w:b/>
                <w:bCs/>
                <w:noProof/>
                <w:kern w:val="0"/>
                <w:sz w:val="18"/>
                <w:szCs w:val="20"/>
                <w:lang w:eastAsia="en-US"/>
              </w:rPr>
            </w:pPr>
            <w:r>
              <w:rPr>
                <w:rFonts w:hint="eastAsia"/>
                <w:noProof/>
                <w:kern w:val="0"/>
                <w:szCs w:val="20"/>
              </w:rPr>
              <w:t>此字段只能在</w:t>
            </w:r>
            <w:r>
              <w:rPr>
                <w:rFonts w:hint="eastAsia"/>
                <w:noProof/>
                <w:kern w:val="0"/>
                <w:szCs w:val="20"/>
              </w:rPr>
              <w:t>OMC</w:t>
            </w:r>
            <w:r>
              <w:rPr>
                <w:rFonts w:hint="eastAsia"/>
                <w:noProof/>
                <w:kern w:val="0"/>
                <w:szCs w:val="20"/>
              </w:rPr>
              <w:t>发往</w:t>
            </w:r>
            <w:r>
              <w:rPr>
                <w:rFonts w:hint="eastAsia"/>
                <w:noProof/>
                <w:kern w:val="0"/>
                <w:szCs w:val="20"/>
              </w:rPr>
              <w:t>NanoCell/</w:t>
            </w:r>
            <w:r w:rsidR="00683B55">
              <w:rPr>
                <w:rFonts w:hint="eastAsia"/>
                <w:noProof/>
                <w:kern w:val="0"/>
                <w:szCs w:val="20"/>
              </w:rPr>
              <w:t>Extended Pico Cell</w:t>
            </w:r>
            <w:r>
              <w:rPr>
                <w:rFonts w:hint="eastAsia"/>
                <w:noProof/>
                <w:kern w:val="0"/>
                <w:szCs w:val="20"/>
              </w:rPr>
              <w:t>基站的报文中可选携带。</w:t>
            </w:r>
          </w:p>
        </w:tc>
      </w:tr>
      <w:tr w:rsidR="00FC3934" w14:paraId="122A2B17" w14:textId="77777777" w:rsidTr="00304353">
        <w:tc>
          <w:tcPr>
            <w:tcW w:w="1101" w:type="dxa"/>
            <w:tcBorders>
              <w:top w:val="single" w:sz="4" w:space="0" w:color="auto"/>
              <w:left w:val="single" w:sz="4" w:space="0" w:color="auto"/>
              <w:bottom w:val="single" w:sz="4" w:space="0" w:color="auto"/>
              <w:right w:val="single" w:sz="4" w:space="0" w:color="auto"/>
            </w:tcBorders>
          </w:tcPr>
          <w:p w14:paraId="560AFFF3" w14:textId="77777777" w:rsidR="00FC3934" w:rsidRDefault="00FC3934" w:rsidP="00304353">
            <w:pPr>
              <w:pStyle w:val="Default"/>
              <w:rPr>
                <w:kern w:val="2"/>
                <w:sz w:val="16"/>
                <w:szCs w:val="16"/>
              </w:rPr>
            </w:pPr>
            <w:proofErr w:type="spellStart"/>
            <w:r>
              <w:rPr>
                <w:sz w:val="16"/>
                <w:szCs w:val="16"/>
              </w:rPr>
              <w:t>SessionTimeout</w:t>
            </w:r>
            <w:proofErr w:type="spellEnd"/>
            <w:r>
              <w:rPr>
                <w:sz w:val="16"/>
                <w:szCs w:val="16"/>
              </w:rPr>
              <w:t xml:space="preserve"> </w:t>
            </w:r>
          </w:p>
        </w:tc>
        <w:tc>
          <w:tcPr>
            <w:tcW w:w="5671" w:type="dxa"/>
            <w:tcBorders>
              <w:top w:val="single" w:sz="4" w:space="0" w:color="auto"/>
              <w:left w:val="single" w:sz="4" w:space="0" w:color="auto"/>
              <w:bottom w:val="single" w:sz="4" w:space="0" w:color="auto"/>
              <w:right w:val="single" w:sz="4" w:space="0" w:color="auto"/>
            </w:tcBorders>
          </w:tcPr>
          <w:p w14:paraId="7F09F19A" w14:textId="29765192" w:rsidR="00FC3934" w:rsidRPr="00445999" w:rsidRDefault="00FC3934" w:rsidP="00304353">
            <w:pPr>
              <w:rPr>
                <w:noProof/>
                <w:kern w:val="0"/>
                <w:szCs w:val="20"/>
              </w:rPr>
            </w:pPr>
            <w:r>
              <w:rPr>
                <w:rFonts w:hint="eastAsia"/>
                <w:noProof/>
                <w:kern w:val="0"/>
                <w:szCs w:val="20"/>
              </w:rPr>
              <w:t>1.</w:t>
            </w:r>
            <w:r w:rsidRPr="00445999">
              <w:rPr>
                <w:rFonts w:hint="eastAsia"/>
                <w:noProof/>
                <w:kern w:val="0"/>
                <w:szCs w:val="20"/>
              </w:rPr>
              <w:t>在</w:t>
            </w:r>
            <w:r>
              <w:rPr>
                <w:sz w:val="16"/>
                <w:szCs w:val="16"/>
              </w:rPr>
              <w:t>CWMP</w:t>
            </w:r>
            <w:r w:rsidRPr="00445999">
              <w:rPr>
                <w:rFonts w:hint="eastAsia"/>
                <w:noProof/>
                <w:kern w:val="0"/>
                <w:szCs w:val="20"/>
              </w:rPr>
              <w:t>会话启动期间，此</w:t>
            </w:r>
            <w:r w:rsidRPr="006E3E2C">
              <w:rPr>
                <w:rFonts w:hint="eastAsia"/>
                <w:noProof/>
                <w:kern w:val="0"/>
                <w:szCs w:val="20"/>
              </w:rPr>
              <w:t>标头</w:t>
            </w:r>
            <w:r w:rsidRPr="00445999">
              <w:rPr>
                <w:rFonts w:hint="eastAsia"/>
                <w:noProof/>
                <w:kern w:val="0"/>
                <w:szCs w:val="20"/>
              </w:rPr>
              <w:t>可以包含在从</w:t>
            </w:r>
            <w:r w:rsidRPr="00445999">
              <w:rPr>
                <w:rFonts w:hint="eastAsia"/>
                <w:noProof/>
                <w:kern w:val="0"/>
                <w:szCs w:val="20"/>
              </w:rPr>
              <w:t>Nanocell</w:t>
            </w:r>
            <w:r>
              <w:rPr>
                <w:rFonts w:hint="eastAsia"/>
                <w:noProof/>
                <w:kern w:val="0"/>
                <w:szCs w:val="20"/>
              </w:rPr>
              <w:t>/</w:t>
            </w:r>
            <w:r w:rsidR="00683B55">
              <w:rPr>
                <w:rFonts w:hint="eastAsia"/>
                <w:noProof/>
                <w:kern w:val="0"/>
                <w:szCs w:val="20"/>
              </w:rPr>
              <w:t>Extended Pico Cell</w:t>
            </w:r>
            <w:r w:rsidRPr="00445999">
              <w:rPr>
                <w:rFonts w:hint="eastAsia"/>
                <w:noProof/>
                <w:kern w:val="0"/>
                <w:szCs w:val="20"/>
              </w:rPr>
              <w:t>发送到</w:t>
            </w:r>
            <w:r>
              <w:rPr>
                <w:rFonts w:hint="eastAsia"/>
                <w:noProof/>
                <w:kern w:val="0"/>
                <w:szCs w:val="20"/>
              </w:rPr>
              <w:t>OMC</w:t>
            </w:r>
            <w:r w:rsidRPr="00445999">
              <w:rPr>
                <w:rFonts w:hint="eastAsia"/>
                <w:noProof/>
                <w:kern w:val="0"/>
                <w:szCs w:val="20"/>
              </w:rPr>
              <w:t>的</w:t>
            </w:r>
            <w:r w:rsidRPr="00445999">
              <w:rPr>
                <w:rFonts w:hint="eastAsia"/>
                <w:noProof/>
                <w:kern w:val="0"/>
                <w:szCs w:val="20"/>
              </w:rPr>
              <w:t>SOAP</w:t>
            </w:r>
            <w:r w:rsidRPr="00445999">
              <w:rPr>
                <w:rFonts w:hint="eastAsia"/>
                <w:noProof/>
                <w:kern w:val="0"/>
                <w:szCs w:val="20"/>
              </w:rPr>
              <w:t>报文中，仅用于提供可接受的</w:t>
            </w:r>
            <w:r>
              <w:rPr>
                <w:sz w:val="16"/>
                <w:szCs w:val="16"/>
              </w:rPr>
              <w:t>CWMP</w:t>
            </w:r>
            <w:r w:rsidRPr="00445999">
              <w:rPr>
                <w:rFonts w:hint="eastAsia"/>
                <w:noProof/>
                <w:kern w:val="0"/>
                <w:szCs w:val="20"/>
              </w:rPr>
              <w:t>会话超时持续时间的建议。</w:t>
            </w:r>
            <w:r w:rsidRPr="00445999">
              <w:rPr>
                <w:rFonts w:hint="eastAsia"/>
                <w:noProof/>
                <w:kern w:val="0"/>
                <w:szCs w:val="20"/>
              </w:rPr>
              <w:t xml:space="preserve"> </w:t>
            </w:r>
          </w:p>
          <w:p w14:paraId="3B86A977" w14:textId="3B2420C3" w:rsidR="00FC3934" w:rsidRPr="00445999" w:rsidRDefault="00FC3934" w:rsidP="00304353">
            <w:pPr>
              <w:rPr>
                <w:noProof/>
                <w:kern w:val="0"/>
                <w:szCs w:val="20"/>
              </w:rPr>
            </w:pPr>
            <w:r>
              <w:rPr>
                <w:rFonts w:hint="eastAsia"/>
                <w:noProof/>
                <w:kern w:val="0"/>
                <w:szCs w:val="20"/>
              </w:rPr>
              <w:t>2.</w:t>
            </w:r>
            <w:r w:rsidRPr="00445999">
              <w:rPr>
                <w:rFonts w:hint="eastAsia"/>
                <w:noProof/>
                <w:kern w:val="0"/>
                <w:szCs w:val="20"/>
              </w:rPr>
              <w:t>此元素不得出现在从</w:t>
            </w:r>
            <w:r>
              <w:rPr>
                <w:rFonts w:hint="eastAsia"/>
                <w:noProof/>
                <w:kern w:val="0"/>
                <w:szCs w:val="20"/>
              </w:rPr>
              <w:t>OMC</w:t>
            </w:r>
            <w:r w:rsidRPr="00445999">
              <w:rPr>
                <w:rFonts w:hint="eastAsia"/>
                <w:noProof/>
                <w:kern w:val="0"/>
                <w:szCs w:val="20"/>
              </w:rPr>
              <w:t>发送到</w:t>
            </w:r>
            <w:r w:rsidRPr="00445999">
              <w:rPr>
                <w:rFonts w:hint="eastAsia"/>
                <w:noProof/>
                <w:kern w:val="0"/>
                <w:szCs w:val="20"/>
              </w:rPr>
              <w:t>Nanocell</w:t>
            </w:r>
            <w:r>
              <w:rPr>
                <w:rFonts w:hint="eastAsia"/>
                <w:noProof/>
                <w:kern w:val="0"/>
                <w:szCs w:val="20"/>
              </w:rPr>
              <w:t>/</w:t>
            </w:r>
            <w:r w:rsidR="00683B55">
              <w:rPr>
                <w:rFonts w:hint="eastAsia"/>
                <w:noProof/>
                <w:kern w:val="0"/>
                <w:szCs w:val="20"/>
              </w:rPr>
              <w:t>Extended Pico Cell</w:t>
            </w:r>
            <w:r w:rsidRPr="00445999">
              <w:rPr>
                <w:rFonts w:hint="eastAsia"/>
                <w:noProof/>
                <w:kern w:val="0"/>
                <w:szCs w:val="20"/>
              </w:rPr>
              <w:t>的报文中</w:t>
            </w:r>
            <w:r>
              <w:rPr>
                <w:rFonts w:hint="eastAsia"/>
                <w:noProof/>
                <w:kern w:val="0"/>
                <w:szCs w:val="20"/>
              </w:rPr>
              <w:t>，</w:t>
            </w:r>
            <w:r w:rsidRPr="00445999">
              <w:rPr>
                <w:rFonts w:hint="eastAsia"/>
                <w:noProof/>
                <w:kern w:val="0"/>
                <w:szCs w:val="20"/>
              </w:rPr>
              <w:t>此</w:t>
            </w:r>
            <w:r>
              <w:rPr>
                <w:rFonts w:hint="eastAsia"/>
                <w:noProof/>
                <w:kern w:val="0"/>
                <w:szCs w:val="20"/>
              </w:rPr>
              <w:t>元素</w:t>
            </w:r>
            <w:r w:rsidRPr="00445999">
              <w:rPr>
                <w:rFonts w:hint="eastAsia"/>
                <w:noProof/>
                <w:kern w:val="0"/>
                <w:szCs w:val="20"/>
              </w:rPr>
              <w:t>也不得出现在其</w:t>
            </w:r>
            <w:r w:rsidRPr="00445999">
              <w:rPr>
                <w:rFonts w:hint="eastAsia"/>
                <w:noProof/>
                <w:kern w:val="0"/>
                <w:szCs w:val="20"/>
              </w:rPr>
              <w:t>SOAP</w:t>
            </w:r>
            <w:r w:rsidRPr="00445999">
              <w:rPr>
                <w:rFonts w:hint="eastAsia"/>
                <w:noProof/>
                <w:kern w:val="0"/>
                <w:szCs w:val="20"/>
              </w:rPr>
              <w:t>主体不包含</w:t>
            </w:r>
            <w:r w:rsidRPr="00445999">
              <w:rPr>
                <w:rFonts w:hint="eastAsia"/>
                <w:noProof/>
                <w:kern w:val="0"/>
                <w:szCs w:val="20"/>
              </w:rPr>
              <w:t>Inform</w:t>
            </w:r>
            <w:r>
              <w:rPr>
                <w:rFonts w:hint="eastAsia"/>
                <w:noProof/>
                <w:kern w:val="0"/>
                <w:szCs w:val="20"/>
              </w:rPr>
              <w:t>请求的报文</w:t>
            </w:r>
            <w:r w:rsidRPr="00445999">
              <w:rPr>
                <w:rFonts w:hint="eastAsia"/>
                <w:noProof/>
                <w:kern w:val="0"/>
                <w:szCs w:val="20"/>
              </w:rPr>
              <w:t>中。</w:t>
            </w:r>
          </w:p>
          <w:p w14:paraId="38201246" w14:textId="7409A0B1" w:rsidR="00FC3934" w:rsidRPr="00EA630F" w:rsidRDefault="00FC3934" w:rsidP="00304353">
            <w:pPr>
              <w:rPr>
                <w:noProof/>
                <w:kern w:val="0"/>
                <w:szCs w:val="20"/>
              </w:rPr>
            </w:pPr>
            <w:r>
              <w:rPr>
                <w:rFonts w:hint="eastAsia"/>
                <w:noProof/>
                <w:kern w:val="0"/>
                <w:szCs w:val="20"/>
              </w:rPr>
              <w:t>3.</w:t>
            </w:r>
            <w:r w:rsidRPr="00EA630F">
              <w:rPr>
                <w:rFonts w:hint="eastAsia"/>
                <w:noProof/>
                <w:kern w:val="0"/>
                <w:szCs w:val="20"/>
              </w:rPr>
              <w:t>SessionTimeout</w:t>
            </w:r>
            <w:r w:rsidRPr="00EA630F">
              <w:rPr>
                <w:rFonts w:hint="eastAsia"/>
                <w:noProof/>
                <w:kern w:val="0"/>
                <w:szCs w:val="20"/>
              </w:rPr>
              <w:t>是一个整数，表示</w:t>
            </w:r>
            <w:r>
              <w:rPr>
                <w:rFonts w:hint="eastAsia"/>
                <w:noProof/>
                <w:kern w:val="0"/>
                <w:szCs w:val="20"/>
              </w:rPr>
              <w:t>OMC</w:t>
            </w:r>
            <w:r w:rsidRPr="00EA630F">
              <w:rPr>
                <w:rFonts w:hint="eastAsia"/>
                <w:noProof/>
                <w:kern w:val="0"/>
                <w:szCs w:val="20"/>
              </w:rPr>
              <w:t>应该使用的秒数作为由于</w:t>
            </w:r>
            <w:r>
              <w:rPr>
                <w:rFonts w:hint="eastAsia"/>
                <w:noProof/>
                <w:kern w:val="0"/>
                <w:szCs w:val="20"/>
              </w:rPr>
              <w:t>Nanocell/</w:t>
            </w:r>
            <w:r w:rsidR="00683B55">
              <w:rPr>
                <w:rFonts w:hint="eastAsia"/>
                <w:noProof/>
                <w:kern w:val="0"/>
                <w:szCs w:val="20"/>
              </w:rPr>
              <w:t>Extended Pico Cell</w:t>
            </w:r>
            <w:r w:rsidRPr="00EA630F">
              <w:rPr>
                <w:rFonts w:hint="eastAsia"/>
                <w:noProof/>
                <w:kern w:val="0"/>
                <w:szCs w:val="20"/>
              </w:rPr>
              <w:t>未响应而超时</w:t>
            </w:r>
            <w:r>
              <w:rPr>
                <w:rFonts w:hint="eastAsia"/>
                <w:noProof/>
                <w:kern w:val="0"/>
                <w:szCs w:val="20"/>
              </w:rPr>
              <w:t>tr069</w:t>
            </w:r>
            <w:r w:rsidRPr="00EA630F">
              <w:rPr>
                <w:rFonts w:hint="eastAsia"/>
                <w:noProof/>
                <w:kern w:val="0"/>
                <w:szCs w:val="20"/>
              </w:rPr>
              <w:t>会话之前等待的时间量。</w:t>
            </w:r>
            <w:r w:rsidRPr="00EA630F">
              <w:rPr>
                <w:rFonts w:hint="eastAsia"/>
                <w:noProof/>
                <w:kern w:val="0"/>
                <w:szCs w:val="20"/>
              </w:rPr>
              <w:t xml:space="preserve"> </w:t>
            </w:r>
            <w:r w:rsidRPr="00EA630F">
              <w:rPr>
                <w:rFonts w:hint="eastAsia"/>
                <w:noProof/>
                <w:kern w:val="0"/>
                <w:szCs w:val="20"/>
              </w:rPr>
              <w:t>建议的</w:t>
            </w:r>
            <w:r w:rsidRPr="00EA630F">
              <w:rPr>
                <w:rFonts w:hint="eastAsia"/>
                <w:noProof/>
                <w:kern w:val="0"/>
                <w:szCs w:val="20"/>
              </w:rPr>
              <w:t>SessionTimeout</w:t>
            </w:r>
            <w:r w:rsidRPr="00EA630F">
              <w:rPr>
                <w:rFonts w:hint="eastAsia"/>
                <w:noProof/>
                <w:kern w:val="0"/>
                <w:szCs w:val="20"/>
              </w:rPr>
              <w:t>必须是</w:t>
            </w:r>
            <w:r w:rsidRPr="00EA630F">
              <w:rPr>
                <w:rFonts w:hint="eastAsia"/>
                <w:noProof/>
                <w:kern w:val="0"/>
                <w:szCs w:val="20"/>
              </w:rPr>
              <w:t>30</w:t>
            </w:r>
            <w:r w:rsidRPr="00EA630F">
              <w:rPr>
                <w:rFonts w:hint="eastAsia"/>
                <w:noProof/>
                <w:kern w:val="0"/>
                <w:szCs w:val="20"/>
              </w:rPr>
              <w:t>秒以上。</w:t>
            </w:r>
          </w:p>
          <w:p w14:paraId="4169CB51" w14:textId="77777777" w:rsidR="00FC3934" w:rsidRDefault="00FC3934" w:rsidP="00304353">
            <w:pPr>
              <w:rPr>
                <w:noProof/>
                <w:kern w:val="0"/>
                <w:szCs w:val="20"/>
              </w:rPr>
            </w:pPr>
            <w:r>
              <w:rPr>
                <w:rFonts w:hint="eastAsia"/>
                <w:noProof/>
                <w:kern w:val="0"/>
                <w:szCs w:val="20"/>
              </w:rPr>
              <w:t>4.</w:t>
            </w:r>
            <w:r w:rsidRPr="00EA630F">
              <w:rPr>
                <w:rFonts w:hint="eastAsia"/>
                <w:noProof/>
                <w:kern w:val="0"/>
                <w:szCs w:val="20"/>
              </w:rPr>
              <w:t>因为对此标题的支持是可选的，所以必须将</w:t>
            </w:r>
            <w:r w:rsidRPr="00EA630F">
              <w:rPr>
                <w:rFonts w:hint="eastAsia"/>
                <w:noProof/>
                <w:kern w:val="0"/>
                <w:szCs w:val="20"/>
              </w:rPr>
              <w:t>mustUnderstand</w:t>
            </w:r>
            <w:r w:rsidRPr="00EA630F">
              <w:rPr>
                <w:rFonts w:hint="eastAsia"/>
                <w:noProof/>
                <w:kern w:val="0"/>
                <w:szCs w:val="20"/>
              </w:rPr>
              <w:lastRenderedPageBreak/>
              <w:t>属性设置为“</w:t>
            </w:r>
            <w:r w:rsidRPr="00EA630F">
              <w:rPr>
                <w:rFonts w:hint="eastAsia"/>
                <w:noProof/>
                <w:kern w:val="0"/>
                <w:szCs w:val="20"/>
              </w:rPr>
              <w:t>0</w:t>
            </w:r>
            <w:r w:rsidRPr="00EA630F">
              <w:rPr>
                <w:rFonts w:hint="eastAsia"/>
                <w:noProof/>
                <w:kern w:val="0"/>
                <w:szCs w:val="20"/>
              </w:rPr>
              <w:t>”（</w:t>
            </w:r>
            <w:r w:rsidRPr="00EA630F">
              <w:rPr>
                <w:rFonts w:hint="eastAsia"/>
                <w:noProof/>
                <w:kern w:val="0"/>
                <w:szCs w:val="20"/>
              </w:rPr>
              <w:t>false</w:t>
            </w:r>
            <w:r w:rsidRPr="00EA630F">
              <w:rPr>
                <w:rFonts w:hint="eastAsia"/>
                <w:noProof/>
                <w:kern w:val="0"/>
                <w:szCs w:val="20"/>
              </w:rPr>
              <w:t>）。</w:t>
            </w:r>
          </w:p>
        </w:tc>
        <w:tc>
          <w:tcPr>
            <w:tcW w:w="2834" w:type="dxa"/>
            <w:tcBorders>
              <w:top w:val="single" w:sz="4" w:space="0" w:color="auto"/>
              <w:left w:val="single" w:sz="4" w:space="0" w:color="auto"/>
              <w:bottom w:val="single" w:sz="4" w:space="0" w:color="auto"/>
              <w:right w:val="single" w:sz="4" w:space="0" w:color="auto"/>
            </w:tcBorders>
          </w:tcPr>
          <w:p w14:paraId="12A9ABA2" w14:textId="3066ADEC" w:rsidR="00FC3934" w:rsidRDefault="00FC3934" w:rsidP="00304353">
            <w:pPr>
              <w:jc w:val="left"/>
              <w:rPr>
                <w:b/>
                <w:bCs/>
                <w:noProof/>
                <w:kern w:val="0"/>
                <w:sz w:val="18"/>
                <w:szCs w:val="20"/>
                <w:lang w:eastAsia="en-US"/>
              </w:rPr>
            </w:pPr>
            <w:r>
              <w:rPr>
                <w:rFonts w:hint="eastAsia"/>
                <w:noProof/>
                <w:kern w:val="0"/>
                <w:szCs w:val="20"/>
              </w:rPr>
              <w:lastRenderedPageBreak/>
              <w:t>此字段只能在</w:t>
            </w:r>
            <w:r>
              <w:rPr>
                <w:rFonts w:hint="eastAsia"/>
                <w:noProof/>
                <w:kern w:val="0"/>
                <w:szCs w:val="20"/>
              </w:rPr>
              <w:t>NanoCell/</w:t>
            </w:r>
            <w:r w:rsidR="00683B55">
              <w:rPr>
                <w:rFonts w:hint="eastAsia"/>
                <w:noProof/>
                <w:kern w:val="0"/>
                <w:szCs w:val="20"/>
              </w:rPr>
              <w:t>Extended Pico Cell</w:t>
            </w:r>
            <w:r>
              <w:rPr>
                <w:rFonts w:hint="eastAsia"/>
                <w:noProof/>
                <w:kern w:val="0"/>
                <w:szCs w:val="20"/>
              </w:rPr>
              <w:t>基站发往</w:t>
            </w:r>
            <w:r>
              <w:rPr>
                <w:rFonts w:hint="eastAsia"/>
                <w:noProof/>
                <w:kern w:val="0"/>
                <w:szCs w:val="20"/>
              </w:rPr>
              <w:t>OMC</w:t>
            </w:r>
            <w:r>
              <w:rPr>
                <w:rFonts w:hint="eastAsia"/>
                <w:noProof/>
                <w:kern w:val="0"/>
                <w:szCs w:val="20"/>
              </w:rPr>
              <w:t>的报文中可选携带。</w:t>
            </w:r>
          </w:p>
        </w:tc>
      </w:tr>
      <w:tr w:rsidR="00FC3934" w14:paraId="5A86C697" w14:textId="77777777" w:rsidTr="00304353">
        <w:tc>
          <w:tcPr>
            <w:tcW w:w="1101" w:type="dxa"/>
            <w:tcBorders>
              <w:top w:val="single" w:sz="4" w:space="0" w:color="auto"/>
              <w:left w:val="single" w:sz="4" w:space="0" w:color="auto"/>
              <w:bottom w:val="single" w:sz="4" w:space="0" w:color="auto"/>
              <w:right w:val="single" w:sz="4" w:space="0" w:color="auto"/>
            </w:tcBorders>
          </w:tcPr>
          <w:p w14:paraId="76C3BE89" w14:textId="77777777" w:rsidR="00FC3934" w:rsidRDefault="00FC3934" w:rsidP="00304353">
            <w:pPr>
              <w:pStyle w:val="Default"/>
              <w:rPr>
                <w:kern w:val="2"/>
                <w:sz w:val="16"/>
                <w:szCs w:val="16"/>
              </w:rPr>
            </w:pPr>
            <w:proofErr w:type="spellStart"/>
            <w:r>
              <w:rPr>
                <w:sz w:val="16"/>
                <w:szCs w:val="16"/>
              </w:rPr>
              <w:t>Supported</w:t>
            </w:r>
            <w:bookmarkStart w:id="449" w:name="OLE_LINK7"/>
            <w:bookmarkStart w:id="450" w:name="OLE_LINK8"/>
            <w:bookmarkStart w:id="451" w:name="OLE_LINK9"/>
            <w:bookmarkStart w:id="452" w:name="OLE_LINK10"/>
            <w:bookmarkStart w:id="453" w:name="OLE_LINK11"/>
            <w:bookmarkStart w:id="454" w:name="OLE_LINK12"/>
            <w:r>
              <w:rPr>
                <w:sz w:val="16"/>
                <w:szCs w:val="16"/>
              </w:rPr>
              <w:t>CWMP</w:t>
            </w:r>
            <w:bookmarkEnd w:id="449"/>
            <w:bookmarkEnd w:id="450"/>
            <w:bookmarkEnd w:id="451"/>
            <w:bookmarkEnd w:id="452"/>
            <w:bookmarkEnd w:id="453"/>
            <w:bookmarkEnd w:id="454"/>
            <w:r>
              <w:rPr>
                <w:sz w:val="16"/>
                <w:szCs w:val="16"/>
              </w:rPr>
              <w:t>Versions</w:t>
            </w:r>
            <w:proofErr w:type="spellEnd"/>
            <w:r>
              <w:rPr>
                <w:sz w:val="16"/>
                <w:szCs w:val="16"/>
              </w:rPr>
              <w:t xml:space="preserve"> </w:t>
            </w:r>
          </w:p>
        </w:tc>
        <w:tc>
          <w:tcPr>
            <w:tcW w:w="5671" w:type="dxa"/>
            <w:tcBorders>
              <w:top w:val="single" w:sz="4" w:space="0" w:color="auto"/>
              <w:left w:val="single" w:sz="4" w:space="0" w:color="auto"/>
              <w:bottom w:val="single" w:sz="4" w:space="0" w:color="auto"/>
              <w:right w:val="single" w:sz="4" w:space="0" w:color="auto"/>
            </w:tcBorders>
          </w:tcPr>
          <w:p w14:paraId="4E717BEA" w14:textId="03DA3814" w:rsidR="00FC3934" w:rsidRDefault="00FC3934" w:rsidP="00304353">
            <w:pPr>
              <w:rPr>
                <w:noProof/>
                <w:kern w:val="0"/>
                <w:szCs w:val="20"/>
              </w:rPr>
            </w:pPr>
            <w:r>
              <w:rPr>
                <w:rFonts w:hint="eastAsia"/>
                <w:noProof/>
                <w:kern w:val="0"/>
                <w:szCs w:val="20"/>
              </w:rPr>
              <w:t>1.</w:t>
            </w:r>
            <w:r w:rsidRPr="001E3F9A">
              <w:rPr>
                <w:rFonts w:hint="eastAsia"/>
                <w:noProof/>
                <w:kern w:val="0"/>
                <w:szCs w:val="20"/>
              </w:rPr>
              <w:t>在</w:t>
            </w:r>
            <w:bookmarkStart w:id="455" w:name="OLE_LINK13"/>
            <w:bookmarkStart w:id="456" w:name="OLE_LINK14"/>
            <w:bookmarkStart w:id="457" w:name="OLE_LINK15"/>
            <w:bookmarkStart w:id="458" w:name="OLE_LINK16"/>
            <w:r>
              <w:rPr>
                <w:sz w:val="16"/>
                <w:szCs w:val="16"/>
              </w:rPr>
              <w:t>CWMP</w:t>
            </w:r>
            <w:bookmarkEnd w:id="455"/>
            <w:bookmarkEnd w:id="456"/>
            <w:bookmarkEnd w:id="457"/>
            <w:bookmarkEnd w:id="458"/>
            <w:r w:rsidRPr="001E3F9A">
              <w:rPr>
                <w:rFonts w:hint="eastAsia"/>
                <w:noProof/>
                <w:kern w:val="0"/>
                <w:szCs w:val="20"/>
              </w:rPr>
              <w:t>会话启动期间，此</w:t>
            </w:r>
            <w:r w:rsidRPr="006E3E2C">
              <w:rPr>
                <w:rFonts w:hint="eastAsia"/>
                <w:noProof/>
                <w:kern w:val="0"/>
                <w:szCs w:val="20"/>
              </w:rPr>
              <w:t>标头</w:t>
            </w:r>
            <w:r w:rsidRPr="001E3F9A">
              <w:rPr>
                <w:rFonts w:hint="eastAsia"/>
                <w:noProof/>
                <w:kern w:val="0"/>
                <w:szCs w:val="20"/>
              </w:rPr>
              <w:t>必须包含在从</w:t>
            </w:r>
            <w:r>
              <w:rPr>
                <w:rFonts w:hint="eastAsia"/>
                <w:noProof/>
                <w:kern w:val="0"/>
                <w:szCs w:val="20"/>
              </w:rPr>
              <w:t>Nanocell/</w:t>
            </w:r>
            <w:r w:rsidR="00683B55">
              <w:rPr>
                <w:rFonts w:hint="eastAsia"/>
                <w:noProof/>
                <w:kern w:val="0"/>
                <w:szCs w:val="20"/>
              </w:rPr>
              <w:t>Extended Pico Cell</w:t>
            </w:r>
            <w:r w:rsidRPr="001E3F9A">
              <w:rPr>
                <w:rFonts w:hint="eastAsia"/>
                <w:noProof/>
                <w:kern w:val="0"/>
                <w:szCs w:val="20"/>
              </w:rPr>
              <w:t>发送到</w:t>
            </w:r>
            <w:r>
              <w:rPr>
                <w:rFonts w:hint="eastAsia"/>
                <w:noProof/>
                <w:kern w:val="0"/>
                <w:szCs w:val="20"/>
              </w:rPr>
              <w:t>OMC</w:t>
            </w:r>
            <w:r w:rsidRPr="001E3F9A">
              <w:rPr>
                <w:rFonts w:hint="eastAsia"/>
                <w:noProof/>
                <w:kern w:val="0"/>
                <w:szCs w:val="20"/>
              </w:rPr>
              <w:t>的</w:t>
            </w:r>
            <w:r w:rsidRPr="001E3F9A">
              <w:rPr>
                <w:rFonts w:hint="eastAsia"/>
                <w:noProof/>
                <w:kern w:val="0"/>
                <w:szCs w:val="20"/>
              </w:rPr>
              <w:t>SOAP</w:t>
            </w:r>
            <w:r>
              <w:rPr>
                <w:rFonts w:hint="eastAsia"/>
                <w:noProof/>
                <w:kern w:val="0"/>
                <w:szCs w:val="20"/>
              </w:rPr>
              <w:t>报文</w:t>
            </w:r>
            <w:r w:rsidRPr="001E3F9A">
              <w:rPr>
                <w:rFonts w:hint="eastAsia"/>
                <w:noProof/>
                <w:kern w:val="0"/>
                <w:szCs w:val="20"/>
              </w:rPr>
              <w:t>中，其目的</w:t>
            </w:r>
            <w:r>
              <w:rPr>
                <w:rFonts w:hint="eastAsia"/>
                <w:noProof/>
                <w:kern w:val="0"/>
                <w:szCs w:val="20"/>
              </w:rPr>
              <w:t>为</w:t>
            </w:r>
            <w:r w:rsidRPr="001E3F9A">
              <w:rPr>
                <w:rFonts w:hint="eastAsia"/>
                <w:noProof/>
                <w:kern w:val="0"/>
                <w:szCs w:val="20"/>
              </w:rPr>
              <w:t>向</w:t>
            </w:r>
            <w:r>
              <w:rPr>
                <w:rFonts w:hint="eastAsia"/>
                <w:noProof/>
                <w:kern w:val="0"/>
                <w:szCs w:val="20"/>
              </w:rPr>
              <w:t>OMC</w:t>
            </w:r>
            <w:r w:rsidRPr="001E3F9A">
              <w:rPr>
                <w:rFonts w:hint="eastAsia"/>
                <w:noProof/>
                <w:kern w:val="0"/>
                <w:szCs w:val="20"/>
              </w:rPr>
              <w:t>提供支持的</w:t>
            </w:r>
            <w:r>
              <w:rPr>
                <w:sz w:val="16"/>
                <w:szCs w:val="16"/>
              </w:rPr>
              <w:t>CWMP</w:t>
            </w:r>
            <w:r w:rsidRPr="001E3F9A">
              <w:rPr>
                <w:rFonts w:hint="eastAsia"/>
                <w:noProof/>
                <w:kern w:val="0"/>
                <w:szCs w:val="20"/>
              </w:rPr>
              <w:t>版本列表。支持</w:t>
            </w:r>
            <w:r>
              <w:rPr>
                <w:sz w:val="16"/>
                <w:szCs w:val="16"/>
              </w:rPr>
              <w:t>CWMP</w:t>
            </w:r>
            <w:r w:rsidRPr="001E3F9A">
              <w:rPr>
                <w:rFonts w:hint="eastAsia"/>
                <w:noProof/>
                <w:kern w:val="0"/>
                <w:szCs w:val="20"/>
              </w:rPr>
              <w:t>版本</w:t>
            </w:r>
            <w:r w:rsidRPr="001E3F9A">
              <w:rPr>
                <w:rFonts w:hint="eastAsia"/>
                <w:noProof/>
                <w:kern w:val="0"/>
                <w:szCs w:val="20"/>
              </w:rPr>
              <w:t>1.3</w:t>
            </w:r>
            <w:r w:rsidRPr="001E3F9A">
              <w:rPr>
                <w:rFonts w:hint="eastAsia"/>
                <w:noProof/>
                <w:kern w:val="0"/>
                <w:szCs w:val="20"/>
              </w:rPr>
              <w:t>（或更早版本）的</w:t>
            </w:r>
            <w:r>
              <w:rPr>
                <w:rFonts w:hint="eastAsia"/>
                <w:noProof/>
                <w:kern w:val="0"/>
                <w:szCs w:val="20"/>
              </w:rPr>
              <w:t>Nanocell/</w:t>
            </w:r>
            <w:r w:rsidR="00683B55">
              <w:rPr>
                <w:rFonts w:hint="eastAsia"/>
                <w:noProof/>
                <w:kern w:val="0"/>
                <w:szCs w:val="20"/>
              </w:rPr>
              <w:t>Extended Pico Cell</w:t>
            </w:r>
            <w:r w:rsidRPr="001E3F9A">
              <w:rPr>
                <w:rFonts w:hint="eastAsia"/>
                <w:noProof/>
                <w:kern w:val="0"/>
                <w:szCs w:val="20"/>
              </w:rPr>
              <w:t>不得发送此</w:t>
            </w:r>
            <w:r>
              <w:rPr>
                <w:rFonts w:hint="eastAsia"/>
                <w:noProof/>
                <w:kern w:val="0"/>
                <w:szCs w:val="20"/>
              </w:rPr>
              <w:t>报文</w:t>
            </w:r>
            <w:r w:rsidRPr="001E3F9A">
              <w:rPr>
                <w:rFonts w:hint="eastAsia"/>
                <w:noProof/>
                <w:kern w:val="0"/>
                <w:szCs w:val="20"/>
              </w:rPr>
              <w:t>。</w:t>
            </w:r>
          </w:p>
          <w:p w14:paraId="72AB9A72" w14:textId="65A61C1F" w:rsidR="00FC3934" w:rsidRPr="001E3F9A" w:rsidRDefault="00FC3934" w:rsidP="00304353">
            <w:pPr>
              <w:rPr>
                <w:noProof/>
                <w:kern w:val="0"/>
                <w:szCs w:val="20"/>
              </w:rPr>
            </w:pPr>
            <w:r>
              <w:rPr>
                <w:rFonts w:hint="eastAsia"/>
                <w:noProof/>
                <w:kern w:val="0"/>
                <w:szCs w:val="20"/>
              </w:rPr>
              <w:t>2.</w:t>
            </w:r>
            <w:r w:rsidRPr="001E3F9A">
              <w:rPr>
                <w:rFonts w:hint="eastAsia"/>
                <w:noProof/>
                <w:kern w:val="0"/>
                <w:szCs w:val="20"/>
              </w:rPr>
              <w:t>此</w:t>
            </w:r>
            <w:r w:rsidRPr="006E3E2C">
              <w:rPr>
                <w:rFonts w:hint="eastAsia"/>
                <w:noProof/>
                <w:kern w:val="0"/>
                <w:szCs w:val="20"/>
              </w:rPr>
              <w:t>标头</w:t>
            </w:r>
            <w:r w:rsidRPr="001E3F9A">
              <w:rPr>
                <w:rFonts w:hint="eastAsia"/>
                <w:noProof/>
                <w:kern w:val="0"/>
                <w:szCs w:val="20"/>
              </w:rPr>
              <w:t>不得出现在从</w:t>
            </w:r>
            <w:r>
              <w:rPr>
                <w:rFonts w:hint="eastAsia"/>
                <w:noProof/>
                <w:kern w:val="0"/>
                <w:szCs w:val="20"/>
              </w:rPr>
              <w:t>OMC</w:t>
            </w:r>
            <w:r w:rsidRPr="001E3F9A">
              <w:rPr>
                <w:rFonts w:hint="eastAsia"/>
                <w:noProof/>
                <w:kern w:val="0"/>
                <w:szCs w:val="20"/>
              </w:rPr>
              <w:t>发送到</w:t>
            </w:r>
            <w:r>
              <w:rPr>
                <w:rFonts w:hint="eastAsia"/>
                <w:noProof/>
                <w:kern w:val="0"/>
                <w:szCs w:val="20"/>
              </w:rPr>
              <w:t>Nanocell/</w:t>
            </w:r>
            <w:r w:rsidR="00683B55">
              <w:rPr>
                <w:rFonts w:hint="eastAsia"/>
                <w:noProof/>
                <w:kern w:val="0"/>
                <w:szCs w:val="20"/>
              </w:rPr>
              <w:t>Extended Pico Cell</w:t>
            </w:r>
            <w:r w:rsidRPr="001E3F9A">
              <w:rPr>
                <w:rFonts w:hint="eastAsia"/>
                <w:noProof/>
                <w:kern w:val="0"/>
                <w:szCs w:val="20"/>
              </w:rPr>
              <w:t>的</w:t>
            </w:r>
            <w:r>
              <w:rPr>
                <w:rFonts w:hint="eastAsia"/>
                <w:noProof/>
                <w:kern w:val="0"/>
                <w:szCs w:val="20"/>
              </w:rPr>
              <w:t>报文</w:t>
            </w:r>
            <w:r w:rsidRPr="001E3F9A">
              <w:rPr>
                <w:rFonts w:hint="eastAsia"/>
                <w:noProof/>
                <w:kern w:val="0"/>
                <w:szCs w:val="20"/>
              </w:rPr>
              <w:t>中</w:t>
            </w:r>
            <w:r>
              <w:rPr>
                <w:rFonts w:hint="eastAsia"/>
                <w:noProof/>
                <w:kern w:val="0"/>
                <w:szCs w:val="20"/>
              </w:rPr>
              <w:t>，</w:t>
            </w:r>
            <w:r w:rsidRPr="001E3F9A">
              <w:rPr>
                <w:rFonts w:hint="eastAsia"/>
                <w:noProof/>
                <w:kern w:val="0"/>
                <w:szCs w:val="20"/>
              </w:rPr>
              <w:t>此标头也不得出现在其</w:t>
            </w:r>
            <w:r w:rsidRPr="001E3F9A">
              <w:rPr>
                <w:rFonts w:hint="eastAsia"/>
                <w:noProof/>
                <w:kern w:val="0"/>
                <w:szCs w:val="20"/>
              </w:rPr>
              <w:t>SOAP</w:t>
            </w:r>
            <w:r w:rsidRPr="001E3F9A">
              <w:rPr>
                <w:rFonts w:hint="eastAsia"/>
                <w:noProof/>
                <w:kern w:val="0"/>
                <w:szCs w:val="20"/>
              </w:rPr>
              <w:t>主体不包含</w:t>
            </w:r>
            <w:r>
              <w:rPr>
                <w:sz w:val="16"/>
                <w:szCs w:val="16"/>
              </w:rPr>
              <w:t>CWMP</w:t>
            </w:r>
            <w:r>
              <w:rPr>
                <w:rFonts w:hint="eastAsia"/>
                <w:noProof/>
                <w:kern w:val="0"/>
                <w:szCs w:val="20"/>
              </w:rPr>
              <w:t xml:space="preserve"> </w:t>
            </w:r>
            <w:r w:rsidRPr="001E3F9A">
              <w:rPr>
                <w:rFonts w:hint="eastAsia"/>
                <w:noProof/>
                <w:kern w:val="0"/>
                <w:szCs w:val="20"/>
              </w:rPr>
              <w:t xml:space="preserve"> Inform</w:t>
            </w:r>
            <w:r w:rsidRPr="001E3F9A">
              <w:rPr>
                <w:rFonts w:hint="eastAsia"/>
                <w:noProof/>
                <w:kern w:val="0"/>
                <w:szCs w:val="20"/>
              </w:rPr>
              <w:t>请求的信封中。</w:t>
            </w:r>
          </w:p>
          <w:p w14:paraId="3C50EA78" w14:textId="77777777" w:rsidR="00FC3934" w:rsidRPr="00C90491" w:rsidRDefault="00FC3934" w:rsidP="00304353">
            <w:pPr>
              <w:rPr>
                <w:noProof/>
                <w:kern w:val="0"/>
                <w:szCs w:val="20"/>
              </w:rPr>
            </w:pPr>
            <w:r>
              <w:rPr>
                <w:rFonts w:hint="eastAsia"/>
                <w:noProof/>
                <w:kern w:val="0"/>
                <w:szCs w:val="20"/>
              </w:rPr>
              <w:t>3.</w:t>
            </w:r>
            <w:r w:rsidRPr="00C90491">
              <w:rPr>
                <w:rFonts w:hint="eastAsia"/>
                <w:noProof/>
                <w:kern w:val="0"/>
                <w:szCs w:val="20"/>
              </w:rPr>
              <w:t>SupportedCWMPVersions</w:t>
            </w:r>
            <w:r w:rsidRPr="00C90491">
              <w:rPr>
                <w:rFonts w:hint="eastAsia"/>
                <w:noProof/>
                <w:kern w:val="0"/>
                <w:szCs w:val="20"/>
              </w:rPr>
              <w:t>值是以逗号分隔的</w:t>
            </w:r>
            <w:r w:rsidRPr="00C90491">
              <w:rPr>
                <w:rFonts w:hint="eastAsia"/>
                <w:noProof/>
                <w:kern w:val="0"/>
                <w:szCs w:val="20"/>
              </w:rPr>
              <w:t>CWMP</w:t>
            </w:r>
            <w:r w:rsidRPr="00C90491">
              <w:rPr>
                <w:rFonts w:hint="eastAsia"/>
                <w:noProof/>
                <w:kern w:val="0"/>
                <w:szCs w:val="20"/>
              </w:rPr>
              <w:t>版本列表。</w:t>
            </w:r>
            <w:r w:rsidRPr="00C90491">
              <w:rPr>
                <w:rFonts w:hint="eastAsia"/>
                <w:noProof/>
                <w:kern w:val="0"/>
                <w:szCs w:val="20"/>
              </w:rPr>
              <w:t xml:space="preserve"> </w:t>
            </w:r>
            <w:r w:rsidRPr="00C90491">
              <w:rPr>
                <w:rFonts w:hint="eastAsia"/>
                <w:noProof/>
                <w:kern w:val="0"/>
                <w:szCs w:val="20"/>
              </w:rPr>
              <w:t>出版时的现有版本为</w:t>
            </w:r>
            <w:r w:rsidRPr="00C90491">
              <w:rPr>
                <w:rFonts w:hint="eastAsia"/>
                <w:noProof/>
                <w:kern w:val="0"/>
                <w:szCs w:val="20"/>
              </w:rPr>
              <w:t>1.0,1.1,1.2,1.3</w:t>
            </w:r>
            <w:r>
              <w:rPr>
                <w:rFonts w:hint="eastAsia"/>
                <w:noProof/>
                <w:kern w:val="0"/>
                <w:szCs w:val="20"/>
              </w:rPr>
              <w:t>,</w:t>
            </w:r>
            <w:r w:rsidRPr="00C90491">
              <w:rPr>
                <w:rFonts w:hint="eastAsia"/>
                <w:noProof/>
                <w:kern w:val="0"/>
                <w:szCs w:val="20"/>
              </w:rPr>
              <w:t>1.4</w:t>
            </w:r>
            <w:r w:rsidRPr="00C90491">
              <w:rPr>
                <w:rFonts w:hint="eastAsia"/>
                <w:noProof/>
                <w:kern w:val="0"/>
                <w:szCs w:val="20"/>
              </w:rPr>
              <w:t>。</w:t>
            </w:r>
          </w:p>
          <w:p w14:paraId="073FDC88" w14:textId="77777777" w:rsidR="00FC3934" w:rsidRDefault="00FC3934" w:rsidP="00304353">
            <w:pPr>
              <w:rPr>
                <w:noProof/>
                <w:kern w:val="0"/>
                <w:szCs w:val="20"/>
              </w:rPr>
            </w:pPr>
            <w:r>
              <w:rPr>
                <w:rFonts w:hint="eastAsia"/>
                <w:noProof/>
                <w:kern w:val="0"/>
                <w:szCs w:val="20"/>
              </w:rPr>
              <w:t>4.</w:t>
            </w:r>
            <w:r w:rsidRPr="00C90491">
              <w:rPr>
                <w:rFonts w:hint="eastAsia"/>
                <w:noProof/>
                <w:kern w:val="0"/>
                <w:szCs w:val="20"/>
              </w:rPr>
              <w:t>因为对此</w:t>
            </w:r>
            <w:r w:rsidRPr="006E3E2C">
              <w:rPr>
                <w:rFonts w:hint="eastAsia"/>
                <w:noProof/>
                <w:kern w:val="0"/>
                <w:szCs w:val="20"/>
              </w:rPr>
              <w:t>标头</w:t>
            </w:r>
            <w:r w:rsidRPr="00C90491">
              <w:rPr>
                <w:rFonts w:hint="eastAsia"/>
                <w:noProof/>
                <w:kern w:val="0"/>
                <w:szCs w:val="20"/>
              </w:rPr>
              <w:t>的支持是可选的，所以必须将</w:t>
            </w:r>
            <w:r w:rsidRPr="00C90491">
              <w:rPr>
                <w:rFonts w:hint="eastAsia"/>
                <w:noProof/>
                <w:kern w:val="0"/>
                <w:szCs w:val="20"/>
              </w:rPr>
              <w:t>mustUnderstand</w:t>
            </w:r>
            <w:r w:rsidRPr="00C90491">
              <w:rPr>
                <w:rFonts w:hint="eastAsia"/>
                <w:noProof/>
                <w:kern w:val="0"/>
                <w:szCs w:val="20"/>
              </w:rPr>
              <w:t>属性设置为“</w:t>
            </w:r>
            <w:r w:rsidRPr="00C90491">
              <w:rPr>
                <w:rFonts w:hint="eastAsia"/>
                <w:noProof/>
                <w:kern w:val="0"/>
                <w:szCs w:val="20"/>
              </w:rPr>
              <w:t>0</w:t>
            </w:r>
            <w:r w:rsidRPr="00C90491">
              <w:rPr>
                <w:rFonts w:hint="eastAsia"/>
                <w:noProof/>
                <w:kern w:val="0"/>
                <w:szCs w:val="20"/>
              </w:rPr>
              <w:t>”（</w:t>
            </w:r>
            <w:r w:rsidRPr="00C90491">
              <w:rPr>
                <w:rFonts w:hint="eastAsia"/>
                <w:noProof/>
                <w:kern w:val="0"/>
                <w:szCs w:val="20"/>
              </w:rPr>
              <w:t>false</w:t>
            </w:r>
            <w:r w:rsidRPr="00C90491">
              <w:rPr>
                <w:rFonts w:hint="eastAsia"/>
                <w:noProof/>
                <w:kern w:val="0"/>
                <w:szCs w:val="20"/>
              </w:rPr>
              <w:t>）。</w:t>
            </w:r>
          </w:p>
        </w:tc>
        <w:tc>
          <w:tcPr>
            <w:tcW w:w="2834" w:type="dxa"/>
            <w:tcBorders>
              <w:top w:val="single" w:sz="4" w:space="0" w:color="auto"/>
              <w:left w:val="single" w:sz="4" w:space="0" w:color="auto"/>
              <w:bottom w:val="single" w:sz="4" w:space="0" w:color="auto"/>
              <w:right w:val="single" w:sz="4" w:space="0" w:color="auto"/>
            </w:tcBorders>
          </w:tcPr>
          <w:p w14:paraId="37FC0634" w14:textId="3091CEB1" w:rsidR="00FC3934" w:rsidRDefault="00FC3934" w:rsidP="00304353">
            <w:pPr>
              <w:jc w:val="left"/>
              <w:rPr>
                <w:b/>
                <w:bCs/>
                <w:noProof/>
                <w:kern w:val="0"/>
                <w:sz w:val="18"/>
                <w:szCs w:val="20"/>
                <w:lang w:eastAsia="en-US"/>
              </w:rPr>
            </w:pPr>
            <w:r>
              <w:rPr>
                <w:rFonts w:hint="eastAsia"/>
                <w:noProof/>
                <w:kern w:val="0"/>
                <w:szCs w:val="20"/>
              </w:rPr>
              <w:t>此字段只能在</w:t>
            </w:r>
            <w:r>
              <w:rPr>
                <w:rFonts w:hint="eastAsia"/>
                <w:noProof/>
                <w:kern w:val="0"/>
                <w:szCs w:val="20"/>
              </w:rPr>
              <w:t>NanoCell/</w:t>
            </w:r>
            <w:r w:rsidR="00683B55">
              <w:rPr>
                <w:rFonts w:hint="eastAsia"/>
                <w:noProof/>
                <w:kern w:val="0"/>
                <w:szCs w:val="20"/>
              </w:rPr>
              <w:t>Extended Pico Cell</w:t>
            </w:r>
            <w:r>
              <w:rPr>
                <w:rFonts w:hint="eastAsia"/>
                <w:noProof/>
                <w:kern w:val="0"/>
                <w:szCs w:val="20"/>
              </w:rPr>
              <w:t>基站发往</w:t>
            </w:r>
            <w:r>
              <w:rPr>
                <w:rFonts w:hint="eastAsia"/>
                <w:noProof/>
                <w:kern w:val="0"/>
                <w:szCs w:val="20"/>
              </w:rPr>
              <w:t>OMC</w:t>
            </w:r>
            <w:r>
              <w:rPr>
                <w:rFonts w:hint="eastAsia"/>
                <w:noProof/>
                <w:kern w:val="0"/>
                <w:szCs w:val="20"/>
              </w:rPr>
              <w:t>的报文中可选携带。</w:t>
            </w:r>
          </w:p>
        </w:tc>
      </w:tr>
      <w:tr w:rsidR="00FC3934" w14:paraId="393C9593" w14:textId="77777777" w:rsidTr="00304353">
        <w:tc>
          <w:tcPr>
            <w:tcW w:w="1101" w:type="dxa"/>
            <w:tcBorders>
              <w:top w:val="single" w:sz="4" w:space="0" w:color="auto"/>
              <w:left w:val="single" w:sz="4" w:space="0" w:color="auto"/>
              <w:bottom w:val="single" w:sz="4" w:space="0" w:color="auto"/>
              <w:right w:val="single" w:sz="4" w:space="0" w:color="auto"/>
            </w:tcBorders>
          </w:tcPr>
          <w:p w14:paraId="7F7D768D" w14:textId="77777777" w:rsidR="00FC3934" w:rsidRDefault="00FC3934" w:rsidP="00304353">
            <w:pPr>
              <w:pStyle w:val="Default"/>
              <w:rPr>
                <w:kern w:val="2"/>
                <w:sz w:val="16"/>
                <w:szCs w:val="16"/>
              </w:rPr>
            </w:pPr>
            <w:proofErr w:type="spellStart"/>
            <w:r>
              <w:rPr>
                <w:sz w:val="16"/>
                <w:szCs w:val="16"/>
              </w:rPr>
              <w:t>UseCWMPVersion</w:t>
            </w:r>
            <w:proofErr w:type="spellEnd"/>
            <w:r>
              <w:rPr>
                <w:sz w:val="16"/>
                <w:szCs w:val="16"/>
              </w:rPr>
              <w:t xml:space="preserve"> </w:t>
            </w:r>
          </w:p>
        </w:tc>
        <w:tc>
          <w:tcPr>
            <w:tcW w:w="5671" w:type="dxa"/>
            <w:tcBorders>
              <w:top w:val="single" w:sz="4" w:space="0" w:color="auto"/>
              <w:left w:val="single" w:sz="4" w:space="0" w:color="auto"/>
              <w:bottom w:val="single" w:sz="4" w:space="0" w:color="auto"/>
              <w:right w:val="single" w:sz="4" w:space="0" w:color="auto"/>
            </w:tcBorders>
          </w:tcPr>
          <w:p w14:paraId="0B3A0E6A" w14:textId="64B338AF" w:rsidR="00FC3934" w:rsidRPr="006E3E2C" w:rsidRDefault="00FC3934" w:rsidP="00304353">
            <w:pPr>
              <w:rPr>
                <w:noProof/>
                <w:kern w:val="0"/>
                <w:szCs w:val="20"/>
              </w:rPr>
            </w:pPr>
            <w:r>
              <w:rPr>
                <w:rFonts w:hint="eastAsia"/>
                <w:noProof/>
                <w:kern w:val="0"/>
                <w:szCs w:val="20"/>
              </w:rPr>
              <w:t>1.</w:t>
            </w:r>
            <w:r w:rsidRPr="006E3E2C">
              <w:rPr>
                <w:rFonts w:hint="eastAsia"/>
                <w:noProof/>
                <w:kern w:val="0"/>
                <w:szCs w:val="20"/>
              </w:rPr>
              <w:t>在</w:t>
            </w:r>
            <w:r w:rsidRPr="006E3E2C">
              <w:rPr>
                <w:rFonts w:hint="eastAsia"/>
                <w:noProof/>
                <w:kern w:val="0"/>
                <w:szCs w:val="20"/>
              </w:rPr>
              <w:t>CWMP</w:t>
            </w:r>
            <w:r w:rsidRPr="006E3E2C">
              <w:rPr>
                <w:rFonts w:hint="eastAsia"/>
                <w:noProof/>
                <w:kern w:val="0"/>
                <w:szCs w:val="20"/>
              </w:rPr>
              <w:t>会话发起期间，此标头必须包含在从</w:t>
            </w:r>
            <w:r>
              <w:rPr>
                <w:rFonts w:hint="eastAsia"/>
                <w:noProof/>
                <w:kern w:val="0"/>
                <w:szCs w:val="20"/>
              </w:rPr>
              <w:t>OMC</w:t>
            </w:r>
            <w:r w:rsidRPr="006E3E2C">
              <w:rPr>
                <w:rFonts w:hint="eastAsia"/>
                <w:noProof/>
                <w:kern w:val="0"/>
                <w:szCs w:val="20"/>
              </w:rPr>
              <w:t>发送到</w:t>
            </w:r>
            <w:r w:rsidRPr="006E3E2C">
              <w:rPr>
                <w:rFonts w:hint="eastAsia"/>
                <w:noProof/>
                <w:kern w:val="0"/>
                <w:szCs w:val="20"/>
              </w:rPr>
              <w:t>Nanocell</w:t>
            </w:r>
            <w:r w:rsidRPr="006E3E2C">
              <w:rPr>
                <w:rFonts w:hint="eastAsia"/>
                <w:noProof/>
                <w:kern w:val="0"/>
                <w:szCs w:val="20"/>
              </w:rPr>
              <w:t>的</w:t>
            </w:r>
            <w:r w:rsidRPr="006E3E2C">
              <w:rPr>
                <w:rFonts w:hint="eastAsia"/>
                <w:noProof/>
                <w:kern w:val="0"/>
                <w:szCs w:val="20"/>
              </w:rPr>
              <w:t>SOAP</w:t>
            </w:r>
            <w:r w:rsidRPr="006E3E2C">
              <w:rPr>
                <w:rFonts w:hint="eastAsia"/>
                <w:noProof/>
                <w:kern w:val="0"/>
                <w:szCs w:val="20"/>
              </w:rPr>
              <w:t>信封中</w:t>
            </w:r>
            <w:r>
              <w:rPr>
                <w:rFonts w:hint="eastAsia"/>
                <w:noProof/>
                <w:kern w:val="0"/>
                <w:szCs w:val="20"/>
              </w:rPr>
              <w:t>，其</w:t>
            </w:r>
            <w:r w:rsidRPr="006E3E2C">
              <w:rPr>
                <w:rFonts w:hint="eastAsia"/>
                <w:noProof/>
                <w:kern w:val="0"/>
                <w:szCs w:val="20"/>
              </w:rPr>
              <w:t>目的是为</w:t>
            </w:r>
            <w:r w:rsidRPr="006E3E2C">
              <w:rPr>
                <w:rFonts w:hint="eastAsia"/>
                <w:noProof/>
                <w:kern w:val="0"/>
                <w:szCs w:val="20"/>
              </w:rPr>
              <w:t>Nanocell</w:t>
            </w:r>
            <w:r>
              <w:rPr>
                <w:rFonts w:hint="eastAsia"/>
                <w:noProof/>
                <w:kern w:val="0"/>
                <w:szCs w:val="20"/>
              </w:rPr>
              <w:t>/</w:t>
            </w:r>
            <w:r w:rsidR="00683B55">
              <w:rPr>
                <w:rFonts w:hint="eastAsia"/>
                <w:noProof/>
                <w:kern w:val="0"/>
                <w:szCs w:val="20"/>
              </w:rPr>
              <w:t>Extended Pico Cell</w:t>
            </w:r>
            <w:r w:rsidRPr="006E3E2C">
              <w:rPr>
                <w:rFonts w:hint="eastAsia"/>
                <w:noProof/>
                <w:kern w:val="0"/>
                <w:szCs w:val="20"/>
              </w:rPr>
              <w:t>提供所选的</w:t>
            </w:r>
            <w:r w:rsidRPr="006E3E2C">
              <w:rPr>
                <w:rFonts w:hint="eastAsia"/>
                <w:noProof/>
                <w:kern w:val="0"/>
                <w:szCs w:val="20"/>
              </w:rPr>
              <w:t>CWMP</w:t>
            </w:r>
            <w:r w:rsidRPr="006E3E2C">
              <w:rPr>
                <w:rFonts w:hint="eastAsia"/>
                <w:noProof/>
                <w:kern w:val="0"/>
                <w:szCs w:val="20"/>
              </w:rPr>
              <w:t>版本，当且仅当</w:t>
            </w:r>
            <w:r w:rsidRPr="006E3E2C">
              <w:rPr>
                <w:rFonts w:hint="eastAsia"/>
                <w:noProof/>
                <w:kern w:val="0"/>
                <w:szCs w:val="20"/>
              </w:rPr>
              <w:t>SupportedCWMPVersions</w:t>
            </w:r>
            <w:r w:rsidRPr="006E3E2C">
              <w:rPr>
                <w:rFonts w:hint="eastAsia"/>
                <w:noProof/>
                <w:kern w:val="0"/>
                <w:szCs w:val="20"/>
              </w:rPr>
              <w:t>头部包含在</w:t>
            </w:r>
            <w:r w:rsidRPr="006E3E2C">
              <w:rPr>
                <w:rFonts w:hint="eastAsia"/>
                <w:noProof/>
                <w:kern w:val="0"/>
                <w:szCs w:val="20"/>
              </w:rPr>
              <w:t>Inform</w:t>
            </w:r>
            <w:r w:rsidRPr="006E3E2C">
              <w:rPr>
                <w:rFonts w:hint="eastAsia"/>
                <w:noProof/>
                <w:kern w:val="0"/>
                <w:szCs w:val="20"/>
              </w:rPr>
              <w:t>请求中并且</w:t>
            </w:r>
            <w:r>
              <w:rPr>
                <w:rFonts w:hint="eastAsia"/>
                <w:noProof/>
                <w:kern w:val="0"/>
                <w:szCs w:val="20"/>
              </w:rPr>
              <w:t>OMC</w:t>
            </w:r>
            <w:r w:rsidRPr="006E3E2C">
              <w:rPr>
                <w:rFonts w:hint="eastAsia"/>
                <w:noProof/>
                <w:kern w:val="0"/>
                <w:szCs w:val="20"/>
              </w:rPr>
              <w:t>支持</w:t>
            </w:r>
            <w:r w:rsidRPr="006E3E2C">
              <w:rPr>
                <w:rFonts w:hint="eastAsia"/>
                <w:noProof/>
                <w:kern w:val="0"/>
                <w:szCs w:val="20"/>
              </w:rPr>
              <w:t xml:space="preserve"> SupportedCWMPVersions</w:t>
            </w:r>
            <w:r w:rsidRPr="006E3E2C">
              <w:rPr>
                <w:rFonts w:hint="eastAsia"/>
                <w:noProof/>
                <w:kern w:val="0"/>
                <w:szCs w:val="20"/>
              </w:rPr>
              <w:t>标头。</w:t>
            </w:r>
          </w:p>
          <w:p w14:paraId="4D47B07B" w14:textId="4A92905A" w:rsidR="00FC3934" w:rsidRDefault="00FC3934" w:rsidP="00304353">
            <w:pPr>
              <w:rPr>
                <w:noProof/>
                <w:kern w:val="0"/>
                <w:szCs w:val="20"/>
              </w:rPr>
            </w:pPr>
            <w:r>
              <w:rPr>
                <w:rFonts w:hint="eastAsia"/>
                <w:noProof/>
                <w:kern w:val="0"/>
                <w:szCs w:val="20"/>
              </w:rPr>
              <w:t>2.</w:t>
            </w:r>
            <w:r w:rsidRPr="006E3E2C">
              <w:rPr>
                <w:rFonts w:hint="eastAsia"/>
                <w:noProof/>
                <w:kern w:val="0"/>
                <w:szCs w:val="20"/>
              </w:rPr>
              <w:t>此</w:t>
            </w:r>
            <w:bookmarkStart w:id="459" w:name="OLE_LINK28"/>
            <w:bookmarkStart w:id="460" w:name="OLE_LINK29"/>
            <w:bookmarkStart w:id="461" w:name="OLE_LINK30"/>
            <w:bookmarkStart w:id="462" w:name="OLE_LINK34"/>
            <w:bookmarkStart w:id="463" w:name="OLE_LINK35"/>
            <w:bookmarkStart w:id="464" w:name="OLE_LINK36"/>
            <w:bookmarkStart w:id="465" w:name="OLE_LINK37"/>
            <w:bookmarkStart w:id="466" w:name="OLE_LINK38"/>
            <w:bookmarkStart w:id="467" w:name="OLE_LINK39"/>
            <w:bookmarkStart w:id="468" w:name="OLE_LINK40"/>
            <w:r w:rsidRPr="006E3E2C">
              <w:rPr>
                <w:rFonts w:hint="eastAsia"/>
                <w:noProof/>
                <w:kern w:val="0"/>
                <w:szCs w:val="20"/>
              </w:rPr>
              <w:t>标头</w:t>
            </w:r>
            <w:bookmarkEnd w:id="459"/>
            <w:bookmarkEnd w:id="460"/>
            <w:bookmarkEnd w:id="461"/>
            <w:bookmarkEnd w:id="462"/>
            <w:bookmarkEnd w:id="463"/>
            <w:bookmarkEnd w:id="464"/>
            <w:bookmarkEnd w:id="465"/>
            <w:bookmarkEnd w:id="466"/>
            <w:bookmarkEnd w:id="467"/>
            <w:bookmarkEnd w:id="468"/>
            <w:r w:rsidRPr="006E3E2C">
              <w:rPr>
                <w:rFonts w:hint="eastAsia"/>
                <w:noProof/>
                <w:kern w:val="0"/>
                <w:szCs w:val="20"/>
              </w:rPr>
              <w:t>不得出现在从</w:t>
            </w:r>
            <w:r>
              <w:rPr>
                <w:rFonts w:hint="eastAsia"/>
                <w:noProof/>
                <w:kern w:val="0"/>
                <w:szCs w:val="20"/>
              </w:rPr>
              <w:t>Nanocell/</w:t>
            </w:r>
            <w:r w:rsidR="00683B55">
              <w:rPr>
                <w:rFonts w:hint="eastAsia"/>
                <w:noProof/>
                <w:kern w:val="0"/>
                <w:szCs w:val="20"/>
              </w:rPr>
              <w:t>Extended Pico Cell</w:t>
            </w:r>
            <w:r w:rsidRPr="006E3E2C">
              <w:rPr>
                <w:rFonts w:hint="eastAsia"/>
                <w:noProof/>
                <w:kern w:val="0"/>
                <w:szCs w:val="20"/>
              </w:rPr>
              <w:t>发送到</w:t>
            </w:r>
            <w:r>
              <w:rPr>
                <w:rFonts w:hint="eastAsia"/>
                <w:noProof/>
                <w:kern w:val="0"/>
                <w:szCs w:val="20"/>
              </w:rPr>
              <w:t>OMC</w:t>
            </w:r>
            <w:r w:rsidRPr="006E3E2C">
              <w:rPr>
                <w:rFonts w:hint="eastAsia"/>
                <w:noProof/>
                <w:kern w:val="0"/>
                <w:szCs w:val="20"/>
              </w:rPr>
              <w:t>的</w:t>
            </w:r>
            <w:bookmarkStart w:id="469" w:name="OLE_LINK31"/>
            <w:bookmarkStart w:id="470" w:name="OLE_LINK32"/>
            <w:bookmarkStart w:id="471" w:name="OLE_LINK33"/>
            <w:r w:rsidRPr="006E3E2C">
              <w:rPr>
                <w:rFonts w:hint="eastAsia"/>
                <w:noProof/>
                <w:kern w:val="0"/>
                <w:szCs w:val="20"/>
              </w:rPr>
              <w:t>信封中</w:t>
            </w:r>
            <w:bookmarkEnd w:id="469"/>
            <w:bookmarkEnd w:id="470"/>
            <w:bookmarkEnd w:id="471"/>
            <w:r w:rsidRPr="006E3E2C">
              <w:rPr>
                <w:rFonts w:hint="eastAsia"/>
                <w:noProof/>
                <w:kern w:val="0"/>
                <w:szCs w:val="20"/>
              </w:rPr>
              <w:t>。</w:t>
            </w:r>
            <w:r w:rsidRPr="006E3E2C">
              <w:rPr>
                <w:rFonts w:hint="eastAsia"/>
                <w:noProof/>
                <w:kern w:val="0"/>
                <w:szCs w:val="20"/>
              </w:rPr>
              <w:t xml:space="preserve"> </w:t>
            </w:r>
          </w:p>
          <w:p w14:paraId="524A2C75" w14:textId="77777777" w:rsidR="00FC3934" w:rsidRPr="005076A0" w:rsidRDefault="00FC3934" w:rsidP="00304353">
            <w:pPr>
              <w:rPr>
                <w:noProof/>
                <w:kern w:val="0"/>
                <w:szCs w:val="20"/>
              </w:rPr>
            </w:pPr>
            <w:r>
              <w:rPr>
                <w:rFonts w:hint="eastAsia"/>
                <w:noProof/>
                <w:kern w:val="0"/>
                <w:szCs w:val="20"/>
              </w:rPr>
              <w:t>3.</w:t>
            </w:r>
            <w:r w:rsidRPr="006E3E2C">
              <w:rPr>
                <w:rFonts w:hint="eastAsia"/>
                <w:noProof/>
                <w:kern w:val="0"/>
                <w:szCs w:val="20"/>
              </w:rPr>
              <w:t>此标头也不得出现在其</w:t>
            </w:r>
            <w:r w:rsidRPr="006E3E2C">
              <w:rPr>
                <w:rFonts w:hint="eastAsia"/>
                <w:noProof/>
                <w:kern w:val="0"/>
                <w:szCs w:val="20"/>
              </w:rPr>
              <w:t>SOAP</w:t>
            </w:r>
            <w:r w:rsidRPr="006E3E2C">
              <w:rPr>
                <w:rFonts w:hint="eastAsia"/>
                <w:noProof/>
                <w:kern w:val="0"/>
                <w:szCs w:val="20"/>
              </w:rPr>
              <w:t>主体不包含</w:t>
            </w:r>
            <w:r w:rsidRPr="006E3E2C">
              <w:rPr>
                <w:rFonts w:hint="eastAsia"/>
                <w:noProof/>
                <w:kern w:val="0"/>
                <w:szCs w:val="20"/>
              </w:rPr>
              <w:t>CWMP InformResponse</w:t>
            </w:r>
            <w:r w:rsidRPr="006E3E2C">
              <w:rPr>
                <w:rFonts w:hint="eastAsia"/>
                <w:noProof/>
                <w:kern w:val="0"/>
                <w:szCs w:val="20"/>
              </w:rPr>
              <w:t>的信封中。</w:t>
            </w:r>
            <w:r w:rsidRPr="005076A0">
              <w:rPr>
                <w:rFonts w:hint="eastAsia"/>
                <w:noProof/>
                <w:kern w:val="0"/>
                <w:szCs w:val="20"/>
              </w:rPr>
              <w:t>UseCWMPVersion</w:t>
            </w:r>
            <w:r w:rsidRPr="005076A0">
              <w:rPr>
                <w:rFonts w:hint="eastAsia"/>
                <w:noProof/>
                <w:kern w:val="0"/>
                <w:szCs w:val="20"/>
              </w:rPr>
              <w:t>值必须是单个版本，从使用</w:t>
            </w:r>
            <w:r w:rsidRPr="005076A0">
              <w:rPr>
                <w:rFonts w:hint="eastAsia"/>
                <w:noProof/>
                <w:kern w:val="0"/>
                <w:szCs w:val="20"/>
              </w:rPr>
              <w:t>Inform</w:t>
            </w:r>
            <w:r w:rsidRPr="005076A0">
              <w:rPr>
                <w:rFonts w:hint="eastAsia"/>
                <w:noProof/>
                <w:kern w:val="0"/>
                <w:szCs w:val="20"/>
              </w:rPr>
              <w:t>请求发送的</w:t>
            </w:r>
            <w:r w:rsidRPr="005076A0">
              <w:rPr>
                <w:rFonts w:hint="eastAsia"/>
                <w:noProof/>
                <w:kern w:val="0"/>
                <w:szCs w:val="20"/>
              </w:rPr>
              <w:t>SupportedCWMPVersions</w:t>
            </w:r>
            <w:r w:rsidRPr="005076A0">
              <w:rPr>
                <w:rFonts w:hint="eastAsia"/>
                <w:noProof/>
                <w:kern w:val="0"/>
                <w:szCs w:val="20"/>
              </w:rPr>
              <w:t>列表中选择。</w:t>
            </w:r>
          </w:p>
          <w:p w14:paraId="0298732D" w14:textId="77777777" w:rsidR="00FC3934" w:rsidRDefault="00FC3934" w:rsidP="00304353">
            <w:pPr>
              <w:rPr>
                <w:noProof/>
                <w:kern w:val="0"/>
                <w:szCs w:val="20"/>
              </w:rPr>
            </w:pPr>
            <w:r>
              <w:rPr>
                <w:rFonts w:hint="eastAsia"/>
                <w:noProof/>
                <w:kern w:val="0"/>
                <w:szCs w:val="20"/>
              </w:rPr>
              <w:t>4.</w:t>
            </w:r>
            <w:r w:rsidRPr="005076A0">
              <w:rPr>
                <w:rFonts w:hint="eastAsia"/>
                <w:noProof/>
                <w:kern w:val="0"/>
                <w:szCs w:val="20"/>
              </w:rPr>
              <w:t>因为这个报头仅在</w:t>
            </w:r>
            <w:r w:rsidRPr="005076A0">
              <w:rPr>
                <w:rFonts w:hint="eastAsia"/>
                <w:noProof/>
                <w:kern w:val="0"/>
                <w:szCs w:val="20"/>
              </w:rPr>
              <w:t>CPE</w:t>
            </w:r>
            <w:r w:rsidRPr="005076A0">
              <w:rPr>
                <w:rFonts w:hint="eastAsia"/>
                <w:noProof/>
                <w:kern w:val="0"/>
                <w:szCs w:val="20"/>
              </w:rPr>
              <w:t>发送</w:t>
            </w:r>
            <w:r w:rsidRPr="005076A0">
              <w:rPr>
                <w:rFonts w:hint="eastAsia"/>
                <w:noProof/>
                <w:kern w:val="0"/>
                <w:szCs w:val="20"/>
              </w:rPr>
              <w:t>SupportedCWMPVersions</w:t>
            </w:r>
            <w:r w:rsidRPr="005076A0">
              <w:rPr>
                <w:rFonts w:hint="eastAsia"/>
                <w:noProof/>
                <w:kern w:val="0"/>
                <w:szCs w:val="20"/>
              </w:rPr>
              <w:t>时发送，所以必须将</w:t>
            </w:r>
            <w:r w:rsidRPr="005076A0">
              <w:rPr>
                <w:rFonts w:hint="eastAsia"/>
                <w:noProof/>
                <w:kern w:val="0"/>
                <w:szCs w:val="20"/>
              </w:rPr>
              <w:t>mustUnderstand</w:t>
            </w:r>
            <w:r w:rsidRPr="005076A0">
              <w:rPr>
                <w:rFonts w:hint="eastAsia"/>
                <w:noProof/>
                <w:kern w:val="0"/>
                <w:szCs w:val="20"/>
              </w:rPr>
              <w:t>属性设置为“</w:t>
            </w:r>
            <w:r w:rsidRPr="005076A0">
              <w:rPr>
                <w:rFonts w:hint="eastAsia"/>
                <w:noProof/>
                <w:kern w:val="0"/>
                <w:szCs w:val="20"/>
              </w:rPr>
              <w:t>1</w:t>
            </w:r>
            <w:r w:rsidRPr="005076A0">
              <w:rPr>
                <w:rFonts w:hint="eastAsia"/>
                <w:noProof/>
                <w:kern w:val="0"/>
                <w:szCs w:val="20"/>
              </w:rPr>
              <w:t>”（</w:t>
            </w:r>
            <w:r w:rsidRPr="005076A0">
              <w:rPr>
                <w:rFonts w:hint="eastAsia"/>
                <w:noProof/>
                <w:kern w:val="0"/>
                <w:szCs w:val="20"/>
              </w:rPr>
              <w:t>true</w:t>
            </w:r>
            <w:r w:rsidRPr="005076A0">
              <w:rPr>
                <w:rFonts w:hint="eastAsia"/>
                <w:noProof/>
                <w:kern w:val="0"/>
                <w:szCs w:val="20"/>
              </w:rPr>
              <w:t>）。</w:t>
            </w:r>
          </w:p>
        </w:tc>
        <w:tc>
          <w:tcPr>
            <w:tcW w:w="2834" w:type="dxa"/>
            <w:tcBorders>
              <w:top w:val="single" w:sz="4" w:space="0" w:color="auto"/>
              <w:left w:val="single" w:sz="4" w:space="0" w:color="auto"/>
              <w:bottom w:val="single" w:sz="4" w:space="0" w:color="auto"/>
              <w:right w:val="single" w:sz="4" w:space="0" w:color="auto"/>
            </w:tcBorders>
          </w:tcPr>
          <w:p w14:paraId="2D8743B0" w14:textId="73B8B36B" w:rsidR="00FC3934" w:rsidRDefault="00FC3934" w:rsidP="00304353">
            <w:pPr>
              <w:jc w:val="left"/>
              <w:rPr>
                <w:b/>
                <w:bCs/>
                <w:noProof/>
                <w:kern w:val="0"/>
                <w:sz w:val="18"/>
                <w:szCs w:val="20"/>
                <w:lang w:eastAsia="en-US"/>
              </w:rPr>
            </w:pPr>
            <w:r>
              <w:rPr>
                <w:rFonts w:hint="eastAsia"/>
                <w:noProof/>
                <w:kern w:val="0"/>
                <w:szCs w:val="20"/>
              </w:rPr>
              <w:t>此字段只能在</w:t>
            </w:r>
            <w:r>
              <w:rPr>
                <w:rFonts w:hint="eastAsia"/>
                <w:noProof/>
                <w:kern w:val="0"/>
                <w:szCs w:val="20"/>
              </w:rPr>
              <w:t>OMC</w:t>
            </w:r>
            <w:r>
              <w:rPr>
                <w:rFonts w:hint="eastAsia"/>
                <w:noProof/>
                <w:kern w:val="0"/>
                <w:szCs w:val="20"/>
              </w:rPr>
              <w:t>发往</w:t>
            </w:r>
            <w:r>
              <w:rPr>
                <w:rFonts w:hint="eastAsia"/>
                <w:noProof/>
                <w:kern w:val="0"/>
                <w:szCs w:val="20"/>
              </w:rPr>
              <w:t>NanoCell/</w:t>
            </w:r>
            <w:r w:rsidR="00683B55">
              <w:rPr>
                <w:rFonts w:hint="eastAsia"/>
                <w:noProof/>
                <w:kern w:val="0"/>
                <w:szCs w:val="20"/>
              </w:rPr>
              <w:t>Extended Pico Cell</w:t>
            </w:r>
            <w:r>
              <w:rPr>
                <w:rFonts w:hint="eastAsia"/>
                <w:noProof/>
                <w:kern w:val="0"/>
                <w:szCs w:val="20"/>
              </w:rPr>
              <w:t>基站的报文中可选携带。</w:t>
            </w:r>
          </w:p>
        </w:tc>
      </w:tr>
    </w:tbl>
    <w:p w14:paraId="644302B0" w14:textId="77777777" w:rsidR="00FC3934" w:rsidRDefault="00FC3934" w:rsidP="00FC3934">
      <w:pPr>
        <w:ind w:firstLineChars="200" w:firstLine="420"/>
        <w:rPr>
          <w:noProof/>
          <w:kern w:val="0"/>
          <w:szCs w:val="20"/>
        </w:rPr>
      </w:pPr>
      <w:r>
        <w:rPr>
          <w:rFonts w:hint="eastAsia"/>
          <w:noProof/>
          <w:kern w:val="0"/>
          <w:szCs w:val="20"/>
        </w:rPr>
        <w:t>注意：对于以上的“可选”字段，接收方在收到该字段时，可以不处理，但不能出现异常。</w:t>
      </w:r>
    </w:p>
    <w:p w14:paraId="79CB156B" w14:textId="77777777" w:rsidR="00FC3934" w:rsidRDefault="00FC3934" w:rsidP="00FC3934">
      <w:pPr>
        <w:ind w:firstLineChars="200" w:firstLine="420"/>
        <w:rPr>
          <w:noProof/>
          <w:kern w:val="0"/>
          <w:szCs w:val="20"/>
        </w:rPr>
      </w:pPr>
      <w:r>
        <w:rPr>
          <w:noProof/>
          <w:kern w:val="0"/>
          <w:szCs w:val="20"/>
        </w:rPr>
        <w:br w:type="page"/>
      </w:r>
    </w:p>
    <w:p w14:paraId="7F0190E5" w14:textId="77777777" w:rsidR="00FC3934" w:rsidRDefault="00FC3934" w:rsidP="00B92186">
      <w:pPr>
        <w:pStyle w:val="afffc"/>
        <w:numPr>
          <w:ilvl w:val="0"/>
          <w:numId w:val="14"/>
        </w:numPr>
      </w:pPr>
      <w:r w:rsidRPr="00EA0D55">
        <w:rPr>
          <w:rFonts w:ascii="Times New Roman"/>
          <w:bdr w:val="single" w:sz="4" w:space="0" w:color="auto"/>
        </w:rPr>
        <w:lastRenderedPageBreak/>
        <w:br/>
      </w:r>
      <w:bookmarkStart w:id="472" w:name="_Ref68009716"/>
      <w:bookmarkStart w:id="473" w:name="_Toc69402033"/>
      <w:bookmarkStart w:id="474" w:name="_Toc75780113"/>
      <w:r w:rsidRPr="00C5133B">
        <w:rPr>
          <w:rFonts w:ascii="Times New Roman"/>
        </w:rPr>
        <w:t>（</w:t>
      </w:r>
      <w:r w:rsidRPr="00C5133B">
        <w:rPr>
          <w:rFonts w:ascii="Times New Roman" w:hint="eastAsia"/>
        </w:rPr>
        <w:t>参考</w:t>
      </w:r>
      <w:r w:rsidRPr="00C5133B">
        <w:rPr>
          <w:rFonts w:ascii="Times New Roman"/>
        </w:rPr>
        <w:t>性附录）</w:t>
      </w:r>
      <w:r w:rsidRPr="00C5133B">
        <w:rPr>
          <w:rFonts w:ascii="Times New Roman"/>
        </w:rPr>
        <w:br/>
      </w:r>
      <w:r>
        <w:rPr>
          <w:rFonts w:ascii="Times New Roman" w:hint="eastAsia"/>
        </w:rPr>
        <w:t>基于</w:t>
      </w:r>
      <w:r>
        <w:rPr>
          <w:rFonts w:ascii="Times New Roman" w:hint="eastAsia"/>
        </w:rPr>
        <w:t>TLS</w:t>
      </w:r>
      <w:r>
        <w:rPr>
          <w:rFonts w:ascii="Times New Roman" w:hint="eastAsia"/>
        </w:rPr>
        <w:t>协议的皮基站与网管之间会话初始化流程</w:t>
      </w:r>
      <w:bookmarkEnd w:id="472"/>
      <w:bookmarkEnd w:id="473"/>
      <w:bookmarkEnd w:id="474"/>
    </w:p>
    <w:p w14:paraId="7A209819" w14:textId="77777777" w:rsidR="00FC3934" w:rsidRDefault="00B53AD3" w:rsidP="00B92186">
      <w:pPr>
        <w:pStyle w:val="afffd"/>
        <w:numPr>
          <w:ilvl w:val="1"/>
          <w:numId w:val="14"/>
        </w:numPr>
        <w:spacing w:before="156" w:afterLines="0"/>
        <w:rPr>
          <w:rFonts w:ascii="Times New Roman"/>
        </w:rPr>
      </w:pPr>
      <w:r>
        <w:fldChar w:fldCharType="begin"/>
      </w:r>
      <w:r>
        <w:fldChar w:fldCharType="end"/>
      </w:r>
      <w:bookmarkStart w:id="475" w:name="_Toc50972578"/>
      <w:bookmarkStart w:id="476" w:name="_Ref57365608"/>
      <w:bookmarkStart w:id="477" w:name="_Toc69402034"/>
      <w:bookmarkStart w:id="478" w:name="_Toc75780114"/>
      <w:r w:rsidR="00FC3934">
        <w:rPr>
          <w:rFonts w:ascii="Times New Roman" w:hint="eastAsia"/>
        </w:rPr>
        <w:t>皮基站发起会话连接</w:t>
      </w:r>
      <w:bookmarkEnd w:id="475"/>
      <w:bookmarkEnd w:id="476"/>
      <w:r w:rsidR="00FC3934">
        <w:rPr>
          <w:rFonts w:ascii="Times New Roman" w:hint="eastAsia"/>
        </w:rPr>
        <w:t>初始化</w:t>
      </w:r>
      <w:bookmarkEnd w:id="477"/>
      <w:bookmarkEnd w:id="478"/>
    </w:p>
    <w:p w14:paraId="4F780179" w14:textId="0FC81133" w:rsidR="00FC3934" w:rsidRDefault="00304353" w:rsidP="00FC3934">
      <w:pPr>
        <w:jc w:val="center"/>
      </w:pPr>
      <w:r>
        <w:rPr>
          <w:noProof/>
        </w:rPr>
        <w:drawing>
          <wp:inline distT="0" distB="0" distL="0" distR="0" wp14:anchorId="75E8E2D3" wp14:editId="0252B9C2">
            <wp:extent cx="4203700" cy="4255825"/>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cstate="print"/>
                    <a:stretch>
                      <a:fillRect/>
                    </a:stretch>
                  </pic:blipFill>
                  <pic:spPr>
                    <a:xfrm>
                      <a:off x="0" y="0"/>
                      <a:ext cx="4206867" cy="4259031"/>
                    </a:xfrm>
                    <a:prstGeom prst="rect">
                      <a:avLst/>
                    </a:prstGeom>
                  </pic:spPr>
                </pic:pic>
              </a:graphicData>
            </a:graphic>
          </wp:inline>
        </w:drawing>
      </w:r>
    </w:p>
    <w:p w14:paraId="49DD6BAD" w14:textId="02E7D2F8" w:rsidR="00FC3934" w:rsidRDefault="00FC3934" w:rsidP="00FC3934">
      <w:pPr>
        <w:pStyle w:val="afff6"/>
        <w:jc w:val="center"/>
        <w:rPr>
          <w:sz w:val="18"/>
          <w:szCs w:val="18"/>
        </w:rPr>
      </w:pPr>
      <w:r>
        <w:rPr>
          <w:rFonts w:hint="eastAsia"/>
        </w:rPr>
        <w:t>图</w:t>
      </w:r>
      <w:r>
        <w:rPr>
          <w:rFonts w:hint="eastAsia"/>
        </w:rPr>
        <w:t xml:space="preserve"> </w:t>
      </w:r>
      <w:r w:rsidR="00B53AD3">
        <w:fldChar w:fldCharType="begin"/>
      </w:r>
      <w:r>
        <w:instrText xml:space="preserve"> </w:instrText>
      </w:r>
      <w:r>
        <w:rPr>
          <w:rFonts w:hint="eastAsia"/>
        </w:rPr>
        <w:instrText>REF _Ref57365608 \r \h</w:instrText>
      </w:r>
      <w:r>
        <w:instrText xml:space="preserve"> </w:instrText>
      </w:r>
      <w:r w:rsidR="00B53AD3">
        <w:fldChar w:fldCharType="separate"/>
      </w:r>
      <w:r>
        <w:rPr>
          <w:rFonts w:hint="eastAsia"/>
        </w:rPr>
        <w:t>H.</w:t>
      </w:r>
      <w:r>
        <w:t>1</w:t>
      </w:r>
      <w:r>
        <w:rPr>
          <w:rFonts w:hint="eastAsia"/>
        </w:rPr>
        <w:t xml:space="preserve">　</w:t>
      </w:r>
      <w:r w:rsidR="00B53AD3">
        <w:fldChar w:fldCharType="end"/>
      </w:r>
      <w:r w:rsidR="0001238E">
        <w:rPr>
          <w:rFonts w:hint="eastAsia"/>
          <w:sz w:val="18"/>
          <w:szCs w:val="18"/>
        </w:rPr>
        <w:t>皮基站</w:t>
      </w:r>
      <w:r>
        <w:rPr>
          <w:rFonts w:hint="eastAsia"/>
          <w:sz w:val="18"/>
          <w:szCs w:val="18"/>
        </w:rPr>
        <w:t>发起会话连接的</w:t>
      </w:r>
      <w:r>
        <w:rPr>
          <w:rFonts w:hint="eastAsia"/>
          <w:sz w:val="18"/>
          <w:szCs w:val="18"/>
        </w:rPr>
        <w:t>TLS</w:t>
      </w:r>
      <w:r>
        <w:rPr>
          <w:rFonts w:hint="eastAsia"/>
          <w:sz w:val="18"/>
          <w:szCs w:val="18"/>
        </w:rPr>
        <w:t>初始化流程</w:t>
      </w:r>
    </w:p>
    <w:p w14:paraId="4E78BB31" w14:textId="77777777" w:rsidR="00FC3934" w:rsidRDefault="00FC3934" w:rsidP="00FC3934">
      <w:pPr>
        <w:ind w:firstLineChars="200" w:firstLine="420"/>
        <w:rPr>
          <w:rFonts w:ascii="Tahoma" w:hAnsi="Tahoma"/>
          <w:szCs w:val="21"/>
        </w:rPr>
      </w:pPr>
      <w:r>
        <w:rPr>
          <w:rFonts w:ascii="Tahoma" w:hAnsi="Tahoma" w:hint="eastAsia"/>
          <w:szCs w:val="21"/>
        </w:rPr>
        <w:t>上图为皮基站发起会话连接的</w:t>
      </w:r>
      <w:r>
        <w:rPr>
          <w:rFonts w:ascii="Tahoma" w:hAnsi="Tahoma" w:hint="eastAsia"/>
          <w:szCs w:val="21"/>
        </w:rPr>
        <w:t>TLS</w:t>
      </w:r>
      <w:r>
        <w:rPr>
          <w:rFonts w:ascii="Tahoma" w:hAnsi="Tahoma" w:hint="eastAsia"/>
          <w:szCs w:val="21"/>
        </w:rPr>
        <w:t>初始化流程，其中</w:t>
      </w:r>
      <w:r>
        <w:rPr>
          <w:rFonts w:ascii="Tahoma" w:hAnsi="Tahoma" w:hint="eastAsia"/>
          <w:szCs w:val="21"/>
        </w:rPr>
        <w:t>T</w:t>
      </w:r>
      <w:r>
        <w:rPr>
          <w:rFonts w:ascii="Tahoma" w:hAnsi="Tahoma"/>
          <w:szCs w:val="21"/>
        </w:rPr>
        <w:t>LS</w:t>
      </w:r>
      <w:r>
        <w:rPr>
          <w:rFonts w:ascii="Tahoma" w:hAnsi="Tahoma" w:hint="eastAsia"/>
          <w:szCs w:val="21"/>
        </w:rPr>
        <w:t>连接建立过程流程说明如下：</w:t>
      </w:r>
    </w:p>
    <w:p w14:paraId="08B21D7F" w14:textId="77777777" w:rsidR="00FC3934" w:rsidRDefault="00FC3934" w:rsidP="00B92186">
      <w:pPr>
        <w:numPr>
          <w:ilvl w:val="0"/>
          <w:numId w:val="19"/>
        </w:numPr>
      </w:pPr>
      <w:r>
        <w:rPr>
          <w:rFonts w:hint="eastAsia"/>
        </w:rPr>
        <w:t>客户端握手，将自身支持的功能提交给服务器</w:t>
      </w:r>
    </w:p>
    <w:p w14:paraId="34224AAF" w14:textId="77777777" w:rsidR="00FC3934" w:rsidRDefault="00FC3934" w:rsidP="00B92186">
      <w:pPr>
        <w:numPr>
          <w:ilvl w:val="0"/>
          <w:numId w:val="19"/>
        </w:numPr>
      </w:pPr>
      <w:r>
        <w:rPr>
          <w:rFonts w:hint="eastAsia"/>
        </w:rPr>
        <w:t>服务器选择连接参数</w:t>
      </w:r>
    </w:p>
    <w:p w14:paraId="2297E23C" w14:textId="77777777" w:rsidR="00FC3934" w:rsidRDefault="00FC3934" w:rsidP="00B92186">
      <w:pPr>
        <w:numPr>
          <w:ilvl w:val="0"/>
          <w:numId w:val="19"/>
        </w:numPr>
      </w:pPr>
      <w:r>
        <w:rPr>
          <w:rFonts w:hint="eastAsia"/>
        </w:rPr>
        <w:t>根据选择的密钥交换方式，服务器发送生成主密钥的额外信息</w:t>
      </w:r>
    </w:p>
    <w:p w14:paraId="37CED64A" w14:textId="77777777" w:rsidR="00FC3934" w:rsidRDefault="00FC3934" w:rsidP="00B92186">
      <w:pPr>
        <w:numPr>
          <w:ilvl w:val="0"/>
          <w:numId w:val="19"/>
        </w:numPr>
      </w:pPr>
      <w:r>
        <w:rPr>
          <w:rFonts w:hint="eastAsia"/>
        </w:rPr>
        <w:t>服务器通知自己完成了协商过程</w:t>
      </w:r>
    </w:p>
    <w:p w14:paraId="14FF9B18" w14:textId="77777777" w:rsidR="00FC3934" w:rsidRDefault="00FC3934" w:rsidP="00B92186">
      <w:pPr>
        <w:numPr>
          <w:ilvl w:val="0"/>
          <w:numId w:val="19"/>
        </w:numPr>
      </w:pPr>
      <w:r>
        <w:rPr>
          <w:rFonts w:hint="eastAsia"/>
        </w:rPr>
        <w:t>客户端发送生成主密钥所需额外信息</w:t>
      </w:r>
    </w:p>
    <w:p w14:paraId="2CEDA2C4" w14:textId="77777777" w:rsidR="00FC3934" w:rsidRDefault="00FC3934" w:rsidP="00B92186">
      <w:pPr>
        <w:numPr>
          <w:ilvl w:val="0"/>
          <w:numId w:val="19"/>
        </w:numPr>
      </w:pPr>
      <w:r>
        <w:rPr>
          <w:rFonts w:hint="eastAsia"/>
        </w:rPr>
        <w:t>客户端切换加密方式并通知服务器</w:t>
      </w:r>
    </w:p>
    <w:p w14:paraId="3389F1C6" w14:textId="77777777" w:rsidR="00FC3934" w:rsidRDefault="00FC3934" w:rsidP="00B92186">
      <w:pPr>
        <w:numPr>
          <w:ilvl w:val="0"/>
          <w:numId w:val="19"/>
        </w:numPr>
      </w:pPr>
      <w:r>
        <w:rPr>
          <w:rFonts w:hint="eastAsia"/>
        </w:rPr>
        <w:t>客户端计算发送和接收到的握手消息的</w:t>
      </w:r>
      <w:r>
        <w:rPr>
          <w:rFonts w:hint="eastAsia"/>
        </w:rPr>
        <w:t>MAC</w:t>
      </w:r>
      <w:r>
        <w:rPr>
          <w:rFonts w:hint="eastAsia"/>
        </w:rPr>
        <w:t>并发送</w:t>
      </w:r>
    </w:p>
    <w:p w14:paraId="4E0D1817" w14:textId="77777777" w:rsidR="00FC3934" w:rsidRDefault="00FC3934" w:rsidP="00B92186">
      <w:pPr>
        <w:numPr>
          <w:ilvl w:val="0"/>
          <w:numId w:val="19"/>
        </w:numPr>
      </w:pPr>
      <w:r>
        <w:rPr>
          <w:rFonts w:hint="eastAsia"/>
        </w:rPr>
        <w:t>服务器切换加密方式并通知客户端</w:t>
      </w:r>
    </w:p>
    <w:p w14:paraId="6761F80E" w14:textId="77777777" w:rsidR="00FC3934" w:rsidRDefault="00FC3934" w:rsidP="00B92186">
      <w:pPr>
        <w:numPr>
          <w:ilvl w:val="0"/>
          <w:numId w:val="19"/>
        </w:numPr>
      </w:pPr>
      <w:r>
        <w:rPr>
          <w:rFonts w:hint="eastAsia"/>
        </w:rPr>
        <w:t>服务器计算发送和接收到的握手消息的</w:t>
      </w:r>
      <w:r>
        <w:rPr>
          <w:rFonts w:hint="eastAsia"/>
        </w:rPr>
        <w:t>MAC</w:t>
      </w:r>
      <w:r>
        <w:rPr>
          <w:rFonts w:hint="eastAsia"/>
        </w:rPr>
        <w:t>并发送</w:t>
      </w:r>
    </w:p>
    <w:p w14:paraId="347618CA" w14:textId="12951391" w:rsidR="00FC3934" w:rsidRDefault="00FC3934" w:rsidP="00FC3934">
      <w:pPr>
        <w:ind w:firstLineChars="200" w:firstLine="420"/>
        <w:rPr>
          <w:bCs/>
          <w:szCs w:val="21"/>
        </w:rPr>
      </w:pPr>
      <w:r>
        <w:rPr>
          <w:rFonts w:hint="eastAsia"/>
          <w:bCs/>
          <w:szCs w:val="21"/>
        </w:rPr>
        <w:t>基于以上流程，</w:t>
      </w:r>
      <w:r w:rsidR="0001238E">
        <w:rPr>
          <w:rFonts w:hint="eastAsia"/>
          <w:bCs/>
          <w:szCs w:val="21"/>
        </w:rPr>
        <w:t>皮基站</w:t>
      </w:r>
      <w:r>
        <w:rPr>
          <w:rFonts w:hint="eastAsia"/>
          <w:bCs/>
          <w:szCs w:val="21"/>
        </w:rPr>
        <w:t>与</w:t>
      </w:r>
      <w:r>
        <w:rPr>
          <w:rFonts w:hint="eastAsia"/>
          <w:bCs/>
          <w:szCs w:val="21"/>
        </w:rPr>
        <w:t>OMC</w:t>
      </w:r>
      <w:r>
        <w:rPr>
          <w:rFonts w:hint="eastAsia"/>
          <w:bCs/>
          <w:szCs w:val="21"/>
        </w:rPr>
        <w:t>建立</w:t>
      </w:r>
      <w:r>
        <w:rPr>
          <w:rFonts w:hint="eastAsia"/>
          <w:bCs/>
          <w:szCs w:val="21"/>
        </w:rPr>
        <w:t>T</w:t>
      </w:r>
      <w:r>
        <w:rPr>
          <w:bCs/>
          <w:szCs w:val="21"/>
        </w:rPr>
        <w:t>LS</w:t>
      </w:r>
      <w:r>
        <w:rPr>
          <w:rFonts w:hint="eastAsia"/>
          <w:bCs/>
          <w:szCs w:val="21"/>
        </w:rPr>
        <w:t>连接。</w:t>
      </w:r>
      <w:r>
        <w:rPr>
          <w:rFonts w:hint="eastAsia"/>
          <w:bCs/>
          <w:szCs w:val="21"/>
        </w:rPr>
        <w:t>TLS</w:t>
      </w:r>
      <w:r>
        <w:rPr>
          <w:rFonts w:hint="eastAsia"/>
          <w:bCs/>
          <w:szCs w:val="21"/>
        </w:rPr>
        <w:t>提供机密性和数据完整性保证，但不要求支持</w:t>
      </w:r>
      <w:r>
        <w:rPr>
          <w:rFonts w:hint="eastAsia"/>
          <w:bCs/>
          <w:szCs w:val="21"/>
        </w:rPr>
        <w:t>TLS</w:t>
      </w:r>
      <w:r>
        <w:rPr>
          <w:rFonts w:hint="eastAsia"/>
          <w:bCs/>
          <w:szCs w:val="21"/>
        </w:rPr>
        <w:t>中的证书校验功能和基于证书的授权过程。</w:t>
      </w:r>
    </w:p>
    <w:p w14:paraId="31A1BFD8" w14:textId="7C1C603D" w:rsidR="00FC3934" w:rsidRDefault="0001238E" w:rsidP="00B92186">
      <w:pPr>
        <w:numPr>
          <w:ilvl w:val="0"/>
          <w:numId w:val="20"/>
        </w:numPr>
        <w:rPr>
          <w:bCs/>
          <w:szCs w:val="21"/>
        </w:rPr>
      </w:pPr>
      <w:r>
        <w:rPr>
          <w:rFonts w:hint="eastAsia"/>
          <w:bCs/>
          <w:szCs w:val="21"/>
        </w:rPr>
        <w:t>皮基站</w:t>
      </w:r>
      <w:r w:rsidR="00FC3934">
        <w:rPr>
          <w:rFonts w:hint="eastAsia"/>
          <w:bCs/>
          <w:szCs w:val="21"/>
        </w:rPr>
        <w:t>应支持</w:t>
      </w:r>
      <w:r w:rsidR="00FC3934">
        <w:rPr>
          <w:rFonts w:hint="eastAsia"/>
          <w:bCs/>
          <w:szCs w:val="21"/>
        </w:rPr>
        <w:t>TLS</w:t>
      </w:r>
      <w:r w:rsidR="00FC3934">
        <w:rPr>
          <w:bCs/>
          <w:szCs w:val="21"/>
        </w:rPr>
        <w:t xml:space="preserve"> </w:t>
      </w:r>
      <w:r w:rsidR="00FC3934">
        <w:rPr>
          <w:rFonts w:hint="eastAsia"/>
          <w:bCs/>
          <w:szCs w:val="21"/>
        </w:rPr>
        <w:t>v1.2</w:t>
      </w:r>
      <w:r w:rsidR="00FC3934">
        <w:rPr>
          <w:rFonts w:hint="eastAsia"/>
          <w:bCs/>
          <w:szCs w:val="21"/>
        </w:rPr>
        <w:t>（或更高版本）。</w:t>
      </w:r>
    </w:p>
    <w:p w14:paraId="25499FBB" w14:textId="77777777" w:rsidR="00FC3934" w:rsidRDefault="00FC3934" w:rsidP="00B92186">
      <w:pPr>
        <w:numPr>
          <w:ilvl w:val="0"/>
          <w:numId w:val="20"/>
        </w:numPr>
        <w:rPr>
          <w:bCs/>
          <w:szCs w:val="21"/>
        </w:rPr>
      </w:pPr>
      <w:r>
        <w:rPr>
          <w:rFonts w:hint="eastAsia"/>
          <w:bCs/>
          <w:szCs w:val="21"/>
        </w:rPr>
        <w:t>支持</w:t>
      </w:r>
      <w:r>
        <w:rPr>
          <w:bCs/>
          <w:szCs w:val="21"/>
        </w:rPr>
        <w:t>RFC 5246</w:t>
      </w:r>
      <w:r>
        <w:rPr>
          <w:rFonts w:hint="eastAsia"/>
          <w:bCs/>
          <w:szCs w:val="21"/>
        </w:rPr>
        <w:t>（及其后续更新的</w:t>
      </w:r>
      <w:r>
        <w:rPr>
          <w:rFonts w:hint="eastAsia"/>
          <w:bCs/>
          <w:szCs w:val="21"/>
        </w:rPr>
        <w:t>R</w:t>
      </w:r>
      <w:r>
        <w:rPr>
          <w:bCs/>
          <w:szCs w:val="21"/>
        </w:rPr>
        <w:t>FC</w:t>
      </w:r>
      <w:r>
        <w:rPr>
          <w:rFonts w:hint="eastAsia"/>
          <w:bCs/>
          <w:szCs w:val="21"/>
        </w:rPr>
        <w:t>）定义的</w:t>
      </w:r>
      <w:r>
        <w:rPr>
          <w:rFonts w:hint="eastAsia"/>
          <w:bCs/>
          <w:szCs w:val="21"/>
        </w:rPr>
        <w:t>T</w:t>
      </w:r>
      <w:r>
        <w:rPr>
          <w:bCs/>
          <w:szCs w:val="21"/>
        </w:rPr>
        <w:t>LS</w:t>
      </w:r>
      <w:r>
        <w:rPr>
          <w:rFonts w:hint="eastAsia"/>
          <w:bCs/>
          <w:szCs w:val="21"/>
        </w:rPr>
        <w:t>。</w:t>
      </w:r>
    </w:p>
    <w:p w14:paraId="14818FBE" w14:textId="67A50EB3" w:rsidR="00FC3934" w:rsidRDefault="0001238E" w:rsidP="00B92186">
      <w:pPr>
        <w:numPr>
          <w:ilvl w:val="0"/>
          <w:numId w:val="20"/>
        </w:numPr>
        <w:rPr>
          <w:bCs/>
          <w:szCs w:val="21"/>
        </w:rPr>
      </w:pPr>
      <w:r>
        <w:rPr>
          <w:rFonts w:hint="eastAsia"/>
          <w:bCs/>
          <w:szCs w:val="21"/>
        </w:rPr>
        <w:lastRenderedPageBreak/>
        <w:t>皮基站</w:t>
      </w:r>
      <w:r w:rsidR="00FC3934">
        <w:rPr>
          <w:rFonts w:hint="eastAsia"/>
          <w:bCs/>
          <w:szCs w:val="21"/>
        </w:rPr>
        <w:t>应支持提供加密能力（</w:t>
      </w:r>
      <w:r w:rsidR="00FC3934">
        <w:rPr>
          <w:rFonts w:hint="eastAsia"/>
          <w:bCs/>
          <w:szCs w:val="21"/>
        </w:rPr>
        <w:t>R</w:t>
      </w:r>
      <w:r w:rsidR="00FC3934">
        <w:rPr>
          <w:bCs/>
          <w:szCs w:val="21"/>
        </w:rPr>
        <w:t>FC 5246 Appendix E</w:t>
      </w:r>
      <w:r w:rsidR="00FC3934">
        <w:rPr>
          <w:rFonts w:hint="eastAsia"/>
          <w:bCs/>
          <w:szCs w:val="21"/>
        </w:rPr>
        <w:t>，</w:t>
      </w:r>
      <w:r w:rsidR="00FC3934">
        <w:rPr>
          <w:rFonts w:hint="eastAsia"/>
          <w:bCs/>
          <w:szCs w:val="21"/>
        </w:rPr>
        <w:t xml:space="preserve"> </w:t>
      </w:r>
      <w:r w:rsidR="00FC3934">
        <w:rPr>
          <w:bCs/>
          <w:szCs w:val="21"/>
        </w:rPr>
        <w:t>RFC 7568</w:t>
      </w:r>
      <w:r w:rsidR="00FC3934">
        <w:rPr>
          <w:rFonts w:hint="eastAsia"/>
          <w:bCs/>
          <w:szCs w:val="21"/>
        </w:rPr>
        <w:t>更新），由</w:t>
      </w:r>
      <w:r w:rsidR="00FC3934">
        <w:rPr>
          <w:rFonts w:hint="eastAsia"/>
          <w:bCs/>
          <w:szCs w:val="21"/>
        </w:rPr>
        <w:t>OMC</w:t>
      </w:r>
      <w:r w:rsidR="00FC3934">
        <w:rPr>
          <w:rFonts w:hint="eastAsia"/>
          <w:bCs/>
          <w:szCs w:val="21"/>
        </w:rPr>
        <w:t>选择加密方式。</w:t>
      </w:r>
    </w:p>
    <w:p w14:paraId="49743873" w14:textId="4231E3AF" w:rsidR="00FC3934" w:rsidRDefault="00FC3934" w:rsidP="00B92186">
      <w:pPr>
        <w:numPr>
          <w:ilvl w:val="0"/>
          <w:numId w:val="20"/>
        </w:numPr>
        <w:rPr>
          <w:bCs/>
          <w:szCs w:val="21"/>
        </w:rPr>
      </w:pPr>
      <w:r>
        <w:rPr>
          <w:rFonts w:hint="eastAsia"/>
          <w:bCs/>
          <w:szCs w:val="21"/>
        </w:rPr>
        <w:t>使用</w:t>
      </w:r>
      <w:r>
        <w:rPr>
          <w:rFonts w:hint="eastAsia"/>
          <w:bCs/>
          <w:szCs w:val="21"/>
        </w:rPr>
        <w:t>H</w:t>
      </w:r>
      <w:r>
        <w:rPr>
          <w:bCs/>
          <w:szCs w:val="21"/>
        </w:rPr>
        <w:t>TTPS</w:t>
      </w:r>
      <w:r>
        <w:rPr>
          <w:rFonts w:hint="eastAsia"/>
          <w:bCs/>
          <w:szCs w:val="21"/>
        </w:rPr>
        <w:t>的</w:t>
      </w:r>
      <w:r>
        <w:rPr>
          <w:rFonts w:hint="eastAsia"/>
          <w:bCs/>
          <w:szCs w:val="21"/>
        </w:rPr>
        <w:t>U</w:t>
      </w:r>
      <w:r>
        <w:rPr>
          <w:bCs/>
          <w:szCs w:val="21"/>
        </w:rPr>
        <w:t>RL</w:t>
      </w:r>
      <w:r>
        <w:rPr>
          <w:rFonts w:hint="eastAsia"/>
          <w:bCs/>
          <w:szCs w:val="21"/>
        </w:rPr>
        <w:t>来建立</w:t>
      </w:r>
      <w:r w:rsidR="0001238E">
        <w:rPr>
          <w:rFonts w:hint="eastAsia"/>
          <w:bCs/>
          <w:szCs w:val="21"/>
        </w:rPr>
        <w:t>皮基站</w:t>
      </w:r>
      <w:r>
        <w:rPr>
          <w:rFonts w:hint="eastAsia"/>
          <w:bCs/>
          <w:szCs w:val="21"/>
        </w:rPr>
        <w:t>与</w:t>
      </w:r>
      <w:r>
        <w:rPr>
          <w:rFonts w:hint="eastAsia"/>
          <w:bCs/>
          <w:szCs w:val="21"/>
        </w:rPr>
        <w:t>OMC</w:t>
      </w:r>
      <w:r>
        <w:rPr>
          <w:rFonts w:hint="eastAsia"/>
          <w:bCs/>
          <w:szCs w:val="21"/>
        </w:rPr>
        <w:t>间的安全连接。</w:t>
      </w:r>
    </w:p>
    <w:p w14:paraId="0AA6781C" w14:textId="77777777" w:rsidR="00FC3934" w:rsidRDefault="00FC3934" w:rsidP="00B92186">
      <w:pPr>
        <w:numPr>
          <w:ilvl w:val="0"/>
          <w:numId w:val="20"/>
        </w:numPr>
        <w:rPr>
          <w:bCs/>
          <w:szCs w:val="21"/>
        </w:rPr>
      </w:pPr>
      <w:r>
        <w:rPr>
          <w:rFonts w:hint="eastAsia"/>
          <w:bCs/>
          <w:szCs w:val="21"/>
        </w:rPr>
        <w:t>应支持</w:t>
      </w:r>
      <w:r>
        <w:rPr>
          <w:bCs/>
          <w:szCs w:val="21"/>
        </w:rPr>
        <w:t>RFC 7525</w:t>
      </w:r>
      <w:r>
        <w:rPr>
          <w:rFonts w:hint="eastAsia"/>
          <w:bCs/>
          <w:szCs w:val="21"/>
        </w:rPr>
        <w:t>中的以下章节</w:t>
      </w:r>
    </w:p>
    <w:p w14:paraId="2F5A85F7" w14:textId="77777777" w:rsidR="00FC3934" w:rsidRDefault="00FC3934" w:rsidP="00B92186">
      <w:pPr>
        <w:numPr>
          <w:ilvl w:val="1"/>
          <w:numId w:val="21"/>
        </w:numPr>
        <w:rPr>
          <w:bCs/>
          <w:szCs w:val="21"/>
        </w:rPr>
      </w:pPr>
      <w:r>
        <w:rPr>
          <w:bCs/>
          <w:szCs w:val="21"/>
        </w:rPr>
        <w:t>Section 3.1.1 – SSL/TLS Protocol Versions</w:t>
      </w:r>
    </w:p>
    <w:p w14:paraId="3ED22C9F" w14:textId="77777777" w:rsidR="00FC3934" w:rsidRDefault="00FC3934" w:rsidP="00B92186">
      <w:pPr>
        <w:numPr>
          <w:ilvl w:val="1"/>
          <w:numId w:val="21"/>
        </w:numPr>
        <w:rPr>
          <w:bCs/>
          <w:szCs w:val="21"/>
        </w:rPr>
      </w:pPr>
      <w:r>
        <w:rPr>
          <w:bCs/>
          <w:szCs w:val="21"/>
        </w:rPr>
        <w:t>Section 3.1.3 – Fallback to Lower Versions</w:t>
      </w:r>
    </w:p>
    <w:p w14:paraId="2006AC13" w14:textId="77777777" w:rsidR="00FC3934" w:rsidRDefault="00FC3934" w:rsidP="00B92186">
      <w:pPr>
        <w:numPr>
          <w:ilvl w:val="1"/>
          <w:numId w:val="21"/>
        </w:numPr>
        <w:rPr>
          <w:bCs/>
          <w:szCs w:val="21"/>
        </w:rPr>
      </w:pPr>
      <w:r>
        <w:rPr>
          <w:bCs/>
          <w:szCs w:val="21"/>
        </w:rPr>
        <w:t>Section 3.2 – Strict TLS</w:t>
      </w:r>
    </w:p>
    <w:p w14:paraId="3B04265A" w14:textId="77777777" w:rsidR="00FC3934" w:rsidRDefault="00FC3934" w:rsidP="00B92186">
      <w:pPr>
        <w:numPr>
          <w:ilvl w:val="1"/>
          <w:numId w:val="21"/>
        </w:numPr>
        <w:rPr>
          <w:bCs/>
          <w:szCs w:val="21"/>
        </w:rPr>
      </w:pPr>
      <w:r>
        <w:rPr>
          <w:bCs/>
          <w:szCs w:val="21"/>
        </w:rPr>
        <w:t>Section 3.3 – TLS Compression</w:t>
      </w:r>
    </w:p>
    <w:p w14:paraId="29400F2E" w14:textId="77777777" w:rsidR="00FC3934" w:rsidRDefault="00FC3934" w:rsidP="00B92186">
      <w:pPr>
        <w:numPr>
          <w:ilvl w:val="1"/>
          <w:numId w:val="21"/>
        </w:numPr>
        <w:rPr>
          <w:bCs/>
          <w:szCs w:val="21"/>
        </w:rPr>
      </w:pPr>
      <w:r>
        <w:rPr>
          <w:bCs/>
          <w:szCs w:val="21"/>
        </w:rPr>
        <w:t>Section 3.4 – TLS Session Resumption</w:t>
      </w:r>
    </w:p>
    <w:p w14:paraId="1993324D" w14:textId="77777777" w:rsidR="00FC3934" w:rsidRDefault="00FC3934" w:rsidP="00B92186">
      <w:pPr>
        <w:numPr>
          <w:ilvl w:val="1"/>
          <w:numId w:val="21"/>
        </w:numPr>
        <w:rPr>
          <w:bCs/>
          <w:szCs w:val="21"/>
        </w:rPr>
      </w:pPr>
      <w:r>
        <w:rPr>
          <w:bCs/>
          <w:szCs w:val="21"/>
        </w:rPr>
        <w:t>Section 3.5 – TLS Renegotiation</w:t>
      </w:r>
    </w:p>
    <w:p w14:paraId="3EFD7E9A" w14:textId="77777777" w:rsidR="00FC3934" w:rsidRDefault="00FC3934" w:rsidP="00B92186">
      <w:pPr>
        <w:numPr>
          <w:ilvl w:val="1"/>
          <w:numId w:val="21"/>
        </w:numPr>
        <w:rPr>
          <w:bCs/>
          <w:szCs w:val="21"/>
        </w:rPr>
      </w:pPr>
      <w:r>
        <w:rPr>
          <w:bCs/>
          <w:szCs w:val="21"/>
        </w:rPr>
        <w:t>Section 4.1 – Cipher Suites: General Guidelines</w:t>
      </w:r>
    </w:p>
    <w:p w14:paraId="1DEEB07D" w14:textId="0EF897AE" w:rsidR="00FC3934" w:rsidRDefault="0001238E" w:rsidP="00B92186">
      <w:pPr>
        <w:numPr>
          <w:ilvl w:val="0"/>
          <w:numId w:val="20"/>
        </w:numPr>
        <w:rPr>
          <w:bCs/>
          <w:szCs w:val="21"/>
        </w:rPr>
      </w:pPr>
      <w:r>
        <w:rPr>
          <w:rFonts w:hint="eastAsia"/>
          <w:bCs/>
          <w:szCs w:val="21"/>
        </w:rPr>
        <w:t>皮基站</w:t>
      </w:r>
      <w:r w:rsidR="00FC3934">
        <w:rPr>
          <w:rFonts w:hint="eastAsia"/>
          <w:bCs/>
          <w:szCs w:val="21"/>
        </w:rPr>
        <w:t>应支持初始化</w:t>
      </w:r>
      <w:r w:rsidR="00FC3934">
        <w:rPr>
          <w:bCs/>
          <w:szCs w:val="21"/>
        </w:rPr>
        <w:t>TLS</w:t>
      </w:r>
      <w:r w:rsidR="00FC3934">
        <w:rPr>
          <w:rFonts w:hint="eastAsia"/>
          <w:bCs/>
          <w:szCs w:val="21"/>
        </w:rPr>
        <w:t>连接请求。</w:t>
      </w:r>
    </w:p>
    <w:p w14:paraId="68F57D61" w14:textId="71DF9F49" w:rsidR="00FC3934" w:rsidRDefault="00FC3934" w:rsidP="00B92186">
      <w:pPr>
        <w:numPr>
          <w:ilvl w:val="0"/>
          <w:numId w:val="20"/>
        </w:numPr>
        <w:rPr>
          <w:bCs/>
          <w:szCs w:val="21"/>
        </w:rPr>
      </w:pPr>
      <w:r>
        <w:rPr>
          <w:rFonts w:hint="eastAsia"/>
          <w:bCs/>
          <w:szCs w:val="21"/>
        </w:rPr>
        <w:t>OMC</w:t>
      </w:r>
      <w:r>
        <w:rPr>
          <w:rFonts w:hint="eastAsia"/>
          <w:bCs/>
          <w:szCs w:val="21"/>
        </w:rPr>
        <w:t>应支持接受</w:t>
      </w:r>
      <w:r w:rsidR="0001238E">
        <w:rPr>
          <w:rFonts w:hint="eastAsia"/>
          <w:bCs/>
          <w:szCs w:val="21"/>
        </w:rPr>
        <w:t>皮基站</w:t>
      </w:r>
      <w:r>
        <w:rPr>
          <w:rFonts w:hint="eastAsia"/>
          <w:bCs/>
          <w:szCs w:val="21"/>
        </w:rPr>
        <w:t>发起的</w:t>
      </w:r>
      <w:r>
        <w:rPr>
          <w:rFonts w:hint="eastAsia"/>
          <w:bCs/>
          <w:szCs w:val="21"/>
        </w:rPr>
        <w:t>T</w:t>
      </w:r>
      <w:r>
        <w:rPr>
          <w:bCs/>
          <w:szCs w:val="21"/>
        </w:rPr>
        <w:t>LS</w:t>
      </w:r>
      <w:r>
        <w:rPr>
          <w:rFonts w:hint="eastAsia"/>
          <w:bCs/>
          <w:szCs w:val="21"/>
        </w:rPr>
        <w:t>连接请求。</w:t>
      </w:r>
    </w:p>
    <w:p w14:paraId="2CD7E781" w14:textId="2AEEB2C0" w:rsidR="00FC3934" w:rsidRDefault="0001238E" w:rsidP="00FC3934">
      <w:pPr>
        <w:ind w:firstLineChars="200" w:firstLine="420"/>
        <w:rPr>
          <w:bCs/>
          <w:szCs w:val="21"/>
        </w:rPr>
      </w:pPr>
      <w:r>
        <w:rPr>
          <w:rFonts w:hint="eastAsia"/>
          <w:bCs/>
          <w:szCs w:val="21"/>
        </w:rPr>
        <w:t>皮基站</w:t>
      </w:r>
      <w:r w:rsidR="00FC3934">
        <w:rPr>
          <w:rFonts w:hint="eastAsia"/>
          <w:bCs/>
          <w:szCs w:val="21"/>
        </w:rPr>
        <w:t>应支持以下文档的约定：</w:t>
      </w:r>
      <w:r w:rsidR="00FC3934">
        <w:rPr>
          <w:bCs/>
          <w:szCs w:val="21"/>
        </w:rPr>
        <w:t>TR-069 Issue 1 Amendent-6</w:t>
      </w:r>
      <w:r w:rsidR="00FC3934">
        <w:rPr>
          <w:rFonts w:hint="eastAsia"/>
          <w:bCs/>
          <w:szCs w:val="21"/>
        </w:rPr>
        <w:t>，</w:t>
      </w:r>
      <w:r w:rsidR="00FC3934">
        <w:rPr>
          <w:rFonts w:hint="eastAsia"/>
          <w:bCs/>
          <w:szCs w:val="21"/>
        </w:rPr>
        <w:t>3</w:t>
      </w:r>
      <w:r w:rsidR="00FC3934">
        <w:rPr>
          <w:bCs/>
          <w:szCs w:val="21"/>
        </w:rPr>
        <w:t>.3</w:t>
      </w:r>
      <w:r w:rsidR="00FC3934">
        <w:rPr>
          <w:rFonts w:hint="eastAsia"/>
          <w:bCs/>
          <w:szCs w:val="21"/>
        </w:rPr>
        <w:t>节。但除以下内容外：</w:t>
      </w:r>
    </w:p>
    <w:p w14:paraId="71D8FD9A" w14:textId="77777777" w:rsidR="00FC3934" w:rsidRDefault="00FC3934" w:rsidP="00B92186">
      <w:pPr>
        <w:numPr>
          <w:ilvl w:val="0"/>
          <w:numId w:val="22"/>
        </w:numPr>
        <w:rPr>
          <w:bCs/>
          <w:szCs w:val="21"/>
        </w:rPr>
      </w:pPr>
      <w:r>
        <w:rPr>
          <w:rFonts w:hint="eastAsia"/>
          <w:bCs/>
          <w:szCs w:val="21"/>
        </w:rPr>
        <w:t>C</w:t>
      </w:r>
      <w:r>
        <w:rPr>
          <w:bCs/>
          <w:szCs w:val="21"/>
        </w:rPr>
        <w:t>PE</w:t>
      </w:r>
      <w:r>
        <w:rPr>
          <w:rFonts w:hint="eastAsia"/>
          <w:bCs/>
          <w:szCs w:val="21"/>
        </w:rPr>
        <w:t>校验</w:t>
      </w:r>
      <w:r>
        <w:rPr>
          <w:rFonts w:hint="eastAsia"/>
          <w:bCs/>
          <w:szCs w:val="21"/>
        </w:rPr>
        <w:t>A</w:t>
      </w:r>
      <w:r>
        <w:rPr>
          <w:bCs/>
          <w:szCs w:val="21"/>
        </w:rPr>
        <w:t>CS</w:t>
      </w:r>
      <w:r>
        <w:rPr>
          <w:rFonts w:hint="eastAsia"/>
          <w:bCs/>
          <w:szCs w:val="21"/>
        </w:rPr>
        <w:t>的证书的合法性。</w:t>
      </w:r>
    </w:p>
    <w:p w14:paraId="2C85F090" w14:textId="77777777" w:rsidR="00FC3934" w:rsidRDefault="00FC3934" w:rsidP="00B92186">
      <w:pPr>
        <w:numPr>
          <w:ilvl w:val="0"/>
          <w:numId w:val="22"/>
        </w:numPr>
        <w:rPr>
          <w:bCs/>
          <w:szCs w:val="21"/>
        </w:rPr>
      </w:pPr>
      <w:r>
        <w:rPr>
          <w:rFonts w:hint="eastAsia"/>
          <w:bCs/>
          <w:szCs w:val="21"/>
        </w:rPr>
        <w:t>基于</w:t>
      </w:r>
      <w:r>
        <w:rPr>
          <w:rFonts w:hint="eastAsia"/>
          <w:bCs/>
          <w:szCs w:val="21"/>
        </w:rPr>
        <w:t>C</w:t>
      </w:r>
      <w:r>
        <w:rPr>
          <w:bCs/>
          <w:szCs w:val="21"/>
        </w:rPr>
        <w:t>PE</w:t>
      </w:r>
      <w:r>
        <w:rPr>
          <w:rFonts w:hint="eastAsia"/>
          <w:bCs/>
          <w:szCs w:val="21"/>
        </w:rPr>
        <w:t>侧证书的授权登录。</w:t>
      </w:r>
    </w:p>
    <w:p w14:paraId="296A8248" w14:textId="224C33B6" w:rsidR="00FC3934" w:rsidRDefault="00FC3934" w:rsidP="00B92186">
      <w:pPr>
        <w:numPr>
          <w:ilvl w:val="0"/>
          <w:numId w:val="22"/>
        </w:numPr>
        <w:rPr>
          <w:bCs/>
          <w:szCs w:val="21"/>
        </w:rPr>
      </w:pPr>
      <w:r>
        <w:rPr>
          <w:rFonts w:hint="eastAsia"/>
          <w:bCs/>
          <w:szCs w:val="21"/>
        </w:rPr>
        <w:t>在</w:t>
      </w:r>
      <w:r>
        <w:rPr>
          <w:rFonts w:hint="eastAsia"/>
          <w:bCs/>
          <w:szCs w:val="21"/>
        </w:rPr>
        <w:t>T</w:t>
      </w:r>
      <w:r>
        <w:rPr>
          <w:bCs/>
          <w:szCs w:val="21"/>
        </w:rPr>
        <w:t>LS</w:t>
      </w:r>
      <w:r>
        <w:rPr>
          <w:rFonts w:hint="eastAsia"/>
          <w:bCs/>
          <w:szCs w:val="21"/>
        </w:rPr>
        <w:t>握手阶段，</w:t>
      </w:r>
      <w:r w:rsidR="0001238E">
        <w:rPr>
          <w:rFonts w:hint="eastAsia"/>
          <w:bCs/>
          <w:szCs w:val="21"/>
        </w:rPr>
        <w:t>皮基站</w:t>
      </w:r>
      <w:r>
        <w:rPr>
          <w:rFonts w:hint="eastAsia"/>
          <w:bCs/>
          <w:szCs w:val="21"/>
        </w:rPr>
        <w:t>支持</w:t>
      </w:r>
      <w:r>
        <w:rPr>
          <w:rFonts w:hint="eastAsia"/>
          <w:bCs/>
          <w:szCs w:val="21"/>
        </w:rPr>
        <w:t>R</w:t>
      </w:r>
      <w:r>
        <w:rPr>
          <w:bCs/>
          <w:szCs w:val="21"/>
        </w:rPr>
        <w:t>FC 6066</w:t>
      </w:r>
      <w:r>
        <w:rPr>
          <w:rFonts w:hint="eastAsia"/>
          <w:bCs/>
          <w:szCs w:val="21"/>
        </w:rPr>
        <w:t>中约定的服务器名扩展发送。</w:t>
      </w:r>
    </w:p>
    <w:p w14:paraId="7614BFF2" w14:textId="77777777" w:rsidR="00FC3934" w:rsidRDefault="00FC3934" w:rsidP="00B92186">
      <w:pPr>
        <w:pStyle w:val="afffd"/>
        <w:numPr>
          <w:ilvl w:val="1"/>
          <w:numId w:val="14"/>
        </w:numPr>
        <w:spacing w:before="156" w:afterLines="0"/>
        <w:rPr>
          <w:rFonts w:ascii="Times New Roman"/>
        </w:rPr>
      </w:pPr>
      <w:bookmarkStart w:id="479" w:name="_Ref57365639"/>
      <w:bookmarkStart w:id="480" w:name="_Toc69402035"/>
      <w:bookmarkStart w:id="481" w:name="_Toc75780115"/>
      <w:r>
        <w:rPr>
          <w:rFonts w:ascii="Times New Roman" w:hint="eastAsia"/>
        </w:rPr>
        <w:t>OMC</w:t>
      </w:r>
      <w:r>
        <w:rPr>
          <w:rFonts w:ascii="Times New Roman" w:hint="eastAsia"/>
        </w:rPr>
        <w:t>发起会话连接初始化</w:t>
      </w:r>
      <w:bookmarkEnd w:id="479"/>
      <w:bookmarkEnd w:id="480"/>
      <w:bookmarkEnd w:id="481"/>
    </w:p>
    <w:p w14:paraId="1514A52C" w14:textId="60689D4A" w:rsidR="00FC3934" w:rsidRDefault="00FC3934" w:rsidP="00FC3934">
      <w:pPr>
        <w:rPr>
          <w:bCs/>
          <w:szCs w:val="21"/>
        </w:rPr>
      </w:pPr>
      <w:r>
        <w:rPr>
          <w:rFonts w:hint="eastAsia"/>
        </w:rPr>
        <w:lastRenderedPageBreak/>
        <w:t xml:space="preserve">         </w:t>
      </w:r>
      <w:r w:rsidR="00304353">
        <w:rPr>
          <w:noProof/>
        </w:rPr>
        <w:drawing>
          <wp:inline distT="0" distB="0" distL="0" distR="0" wp14:anchorId="38913335" wp14:editId="3566376B">
            <wp:extent cx="4245610" cy="4737100"/>
            <wp:effectExtent l="0" t="0" r="254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245610" cy="4737100"/>
                    </a:xfrm>
                    <a:prstGeom prst="rect">
                      <a:avLst/>
                    </a:prstGeom>
                    <a:noFill/>
                    <a:ln>
                      <a:noFill/>
                    </a:ln>
                  </pic:spPr>
                </pic:pic>
              </a:graphicData>
            </a:graphic>
          </wp:inline>
        </w:drawing>
      </w:r>
    </w:p>
    <w:p w14:paraId="54113F02" w14:textId="77777777" w:rsidR="00FC3934" w:rsidRDefault="00FC3934" w:rsidP="00FC3934">
      <w:pPr>
        <w:pStyle w:val="afff6"/>
        <w:jc w:val="center"/>
        <w:rPr>
          <w:sz w:val="18"/>
          <w:szCs w:val="18"/>
        </w:rPr>
      </w:pPr>
      <w:r>
        <w:rPr>
          <w:rFonts w:hint="eastAsia"/>
        </w:rPr>
        <w:t>图</w:t>
      </w:r>
      <w:r>
        <w:rPr>
          <w:rFonts w:hint="eastAsia"/>
        </w:rPr>
        <w:t xml:space="preserve"> </w:t>
      </w:r>
      <w:r w:rsidR="006B09FF">
        <w:fldChar w:fldCharType="begin"/>
      </w:r>
      <w:r w:rsidR="006B09FF">
        <w:instrText xml:space="preserve"> REF _Ref57365639 \r \h  \* MERGEFORMAT </w:instrText>
      </w:r>
      <w:r w:rsidR="006B09FF">
        <w:fldChar w:fldCharType="separate"/>
      </w:r>
      <w:r>
        <w:rPr>
          <w:rFonts w:hint="eastAsia"/>
        </w:rPr>
        <w:t>H.</w:t>
      </w:r>
      <w:r>
        <w:t>2</w:t>
      </w:r>
      <w:r>
        <w:rPr>
          <w:rFonts w:hint="eastAsia"/>
        </w:rPr>
        <w:t xml:space="preserve">　</w:t>
      </w:r>
      <w:r w:rsidR="006B09FF">
        <w:fldChar w:fldCharType="end"/>
      </w:r>
      <w:r>
        <w:rPr>
          <w:rFonts w:hint="eastAsia"/>
          <w:sz w:val="18"/>
          <w:szCs w:val="18"/>
        </w:rPr>
        <w:t>OMC</w:t>
      </w:r>
      <w:r>
        <w:rPr>
          <w:rFonts w:hint="eastAsia"/>
          <w:sz w:val="18"/>
          <w:szCs w:val="18"/>
        </w:rPr>
        <w:t>发起会话连接的</w:t>
      </w:r>
      <w:r>
        <w:rPr>
          <w:rFonts w:hint="eastAsia"/>
          <w:sz w:val="18"/>
          <w:szCs w:val="18"/>
        </w:rPr>
        <w:t>TLS</w:t>
      </w:r>
      <w:r>
        <w:rPr>
          <w:rFonts w:hint="eastAsia"/>
          <w:sz w:val="18"/>
          <w:szCs w:val="18"/>
        </w:rPr>
        <w:t>初始化流程</w:t>
      </w:r>
    </w:p>
    <w:p w14:paraId="34AB0825" w14:textId="77777777" w:rsidR="00FC3934" w:rsidRPr="00536AF8" w:rsidRDefault="00FC3934" w:rsidP="00FC3934">
      <w:pPr>
        <w:ind w:firstLineChars="200" w:firstLine="420"/>
        <w:rPr>
          <w:noProof/>
          <w:kern w:val="0"/>
          <w:szCs w:val="20"/>
        </w:rPr>
      </w:pPr>
      <w:r>
        <w:rPr>
          <w:rFonts w:ascii="Tahoma" w:hAnsi="Tahoma" w:hint="eastAsia"/>
          <w:szCs w:val="21"/>
        </w:rPr>
        <w:t>上图为</w:t>
      </w:r>
      <w:r>
        <w:rPr>
          <w:rFonts w:ascii="Tahoma" w:hAnsi="Tahoma" w:hint="eastAsia"/>
          <w:szCs w:val="21"/>
        </w:rPr>
        <w:t>OMC</w:t>
      </w:r>
      <w:r>
        <w:rPr>
          <w:rFonts w:ascii="Tahoma" w:hAnsi="Tahoma" w:hint="eastAsia"/>
          <w:szCs w:val="21"/>
        </w:rPr>
        <w:t>发起会话连接的</w:t>
      </w:r>
      <w:r>
        <w:rPr>
          <w:rFonts w:ascii="Tahoma" w:hAnsi="Tahoma" w:hint="eastAsia"/>
          <w:szCs w:val="21"/>
        </w:rPr>
        <w:t>TLS</w:t>
      </w:r>
      <w:r>
        <w:rPr>
          <w:rFonts w:ascii="Tahoma" w:hAnsi="Tahoma" w:hint="eastAsia"/>
          <w:szCs w:val="21"/>
        </w:rPr>
        <w:t>初始化流程，其中</w:t>
      </w:r>
      <w:r>
        <w:rPr>
          <w:rFonts w:ascii="Tahoma" w:hAnsi="Tahoma" w:hint="eastAsia"/>
          <w:szCs w:val="21"/>
        </w:rPr>
        <w:t>T</w:t>
      </w:r>
      <w:r>
        <w:rPr>
          <w:rFonts w:ascii="Tahoma" w:hAnsi="Tahoma"/>
          <w:szCs w:val="21"/>
        </w:rPr>
        <w:t>LS</w:t>
      </w:r>
      <w:r>
        <w:rPr>
          <w:rFonts w:ascii="Tahoma" w:hAnsi="Tahoma" w:hint="eastAsia"/>
          <w:szCs w:val="21"/>
        </w:rPr>
        <w:t>连接建立过程流程说明以及相关设计同</w:t>
      </w:r>
      <w:r w:rsidR="00001007">
        <w:rPr>
          <w:rFonts w:ascii="Tahoma" w:hAnsi="Tahoma" w:hint="eastAsia"/>
          <w:szCs w:val="21"/>
        </w:rPr>
        <w:t>H</w:t>
      </w:r>
      <w:r>
        <w:rPr>
          <w:rFonts w:ascii="Tahoma" w:hAnsi="Tahoma" w:hint="eastAsia"/>
          <w:szCs w:val="21"/>
        </w:rPr>
        <w:t>.</w:t>
      </w:r>
      <w:r w:rsidR="00001007">
        <w:rPr>
          <w:rFonts w:ascii="Tahoma" w:hAnsi="Tahoma"/>
          <w:szCs w:val="21"/>
        </w:rPr>
        <w:t>1</w:t>
      </w:r>
      <w:r>
        <w:rPr>
          <w:rFonts w:ascii="Tahoma" w:hAnsi="Tahoma" w:hint="eastAsia"/>
          <w:szCs w:val="21"/>
        </w:rPr>
        <w:t>所述。</w:t>
      </w:r>
    </w:p>
    <w:p w14:paraId="206433CF" w14:textId="77777777" w:rsidR="00034DAB" w:rsidRPr="00FC3934" w:rsidRDefault="00034DAB">
      <w:pPr>
        <w:widowControl/>
        <w:jc w:val="left"/>
      </w:pPr>
    </w:p>
    <w:sectPr w:rsidR="00034DAB" w:rsidRPr="00FC3934" w:rsidSect="00000AAB">
      <w:headerReference w:type="default" r:id="rId104"/>
      <w:footerReference w:type="even" r:id="rId105"/>
      <w:footerReference w:type="default" r:id="rId106"/>
      <w:pgSz w:w="11907" w:h="16839"/>
      <w:pgMar w:top="1418" w:right="1134" w:bottom="1276" w:left="1418" w:header="850"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3DD72" w14:textId="77777777" w:rsidR="00EC0945" w:rsidRDefault="00EC0945" w:rsidP="009D2270">
      <w:r>
        <w:separator/>
      </w:r>
    </w:p>
  </w:endnote>
  <w:endnote w:type="continuationSeparator" w:id="0">
    <w:p w14:paraId="63D8C0E4" w14:textId="77777777" w:rsidR="00EC0945" w:rsidRDefault="00EC0945" w:rsidP="009D2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LucidaConsole-Identity-H">
    <w:altName w:val="方正舒体"/>
    <w:panose1 w:val="00000000000000000000"/>
    <w:charset w:val="86"/>
    <w:family w:val="auto"/>
    <w:notTrueType/>
    <w:pitch w:val="default"/>
    <w:sig w:usb0="00000001" w:usb1="080E0000" w:usb2="00000010" w:usb3="00000000" w:csb0="00040000" w:csb1="00000000"/>
  </w:font>
  <w:font w:name="SimSun-Identity-H">
    <w:altName w:val="方正舒体"/>
    <w:panose1 w:val="00000000000000000000"/>
    <w:charset w:val="86"/>
    <w:family w:val="auto"/>
    <w:notTrueType/>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BFB76" w14:textId="77777777" w:rsidR="00304353" w:rsidRDefault="00304353">
    <w:pPr>
      <w:pStyle w:val="aa"/>
      <w:rPr>
        <w:rStyle w:val="aff4"/>
      </w:rPr>
    </w:pPr>
    <w:r>
      <w:rPr>
        <w:rStyle w:val="aff4"/>
      </w:rPr>
      <w:fldChar w:fldCharType="begin"/>
    </w:r>
    <w:r>
      <w:rPr>
        <w:rStyle w:val="aff4"/>
      </w:rPr>
      <w:instrText xml:space="preserve">PAGE  </w:instrText>
    </w:r>
    <w:r>
      <w:rPr>
        <w:rStyle w:val="aff4"/>
      </w:rPr>
      <w:fldChar w:fldCharType="separate"/>
    </w:r>
    <w:r>
      <w:rPr>
        <w:rStyle w:val="aff4"/>
        <w:noProof/>
      </w:rPr>
      <w:t>2</w:t>
    </w:r>
    <w:r>
      <w:rPr>
        <w:rStyle w:val="aff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0DC99" w14:textId="77777777" w:rsidR="00304353" w:rsidRDefault="00304353">
    <w:pPr>
      <w:pStyle w:val="ab"/>
      <w:rPr>
        <w:rStyle w:val="aff4"/>
      </w:rPr>
    </w:pPr>
    <w:r>
      <w:rPr>
        <w:rStyle w:val="aff4"/>
      </w:rPr>
      <w:fldChar w:fldCharType="begin"/>
    </w:r>
    <w:r>
      <w:rPr>
        <w:rStyle w:val="aff4"/>
      </w:rPr>
      <w:instrText xml:space="preserve">PAGE  </w:instrText>
    </w:r>
    <w:r>
      <w:rPr>
        <w:rStyle w:val="aff4"/>
      </w:rPr>
      <w:fldChar w:fldCharType="separate"/>
    </w:r>
    <w:r>
      <w:rPr>
        <w:rStyle w:val="aff4"/>
        <w:noProof/>
      </w:rPr>
      <w:t>1</w:t>
    </w:r>
    <w:r>
      <w:rPr>
        <w:rStyle w:val="aff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B989A" w14:textId="77777777" w:rsidR="00304353" w:rsidRDefault="00304353">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9C6A9" w14:textId="77777777" w:rsidR="00304353" w:rsidRDefault="00304353">
    <w:pPr>
      <w:pStyle w:val="aa"/>
      <w:rPr>
        <w:rStyle w:val="aff4"/>
      </w:rPr>
    </w:pPr>
    <w:r>
      <w:rPr>
        <w:rStyle w:val="aff4"/>
      </w:rPr>
      <w:fldChar w:fldCharType="begin"/>
    </w:r>
    <w:r>
      <w:rPr>
        <w:rStyle w:val="aff4"/>
      </w:rPr>
      <w:instrText xml:space="preserve">PAGE  </w:instrText>
    </w:r>
    <w:r>
      <w:rPr>
        <w:rStyle w:val="aff4"/>
      </w:rPr>
      <w:fldChar w:fldCharType="separate"/>
    </w:r>
    <w:r w:rsidR="00D21C3B">
      <w:rPr>
        <w:rStyle w:val="aff4"/>
        <w:noProof/>
      </w:rPr>
      <w:t>IV</w:t>
    </w:r>
    <w:r>
      <w:rPr>
        <w:rStyle w:val="aff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169B5" w14:textId="77777777" w:rsidR="00304353" w:rsidRDefault="00304353">
    <w:pPr>
      <w:pStyle w:val="ab"/>
      <w:rPr>
        <w:rStyle w:val="aff4"/>
      </w:rPr>
    </w:pPr>
    <w:r>
      <w:rPr>
        <w:rStyle w:val="aff4"/>
      </w:rPr>
      <w:fldChar w:fldCharType="begin"/>
    </w:r>
    <w:r>
      <w:rPr>
        <w:rStyle w:val="aff4"/>
      </w:rPr>
      <w:instrText xml:space="preserve">PAGE  </w:instrText>
    </w:r>
    <w:r>
      <w:rPr>
        <w:rStyle w:val="aff4"/>
      </w:rPr>
      <w:fldChar w:fldCharType="separate"/>
    </w:r>
    <w:r w:rsidR="00D21C3B">
      <w:rPr>
        <w:rStyle w:val="aff4"/>
        <w:noProof/>
      </w:rPr>
      <w:t>III</w:t>
    </w:r>
    <w:r>
      <w:rPr>
        <w:rStyle w:val="aff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2259463"/>
      <w:docPartObj>
        <w:docPartGallery w:val="Page Numbers (Bottom of Page)"/>
        <w:docPartUnique/>
      </w:docPartObj>
    </w:sdtPr>
    <w:sdtEndPr/>
    <w:sdtContent>
      <w:p w14:paraId="03FB7DCA" w14:textId="77777777" w:rsidR="00304353" w:rsidRDefault="006B09FF">
        <w:pPr>
          <w:pStyle w:val="a8"/>
          <w:jc w:val="center"/>
        </w:pPr>
        <w:r>
          <w:fldChar w:fldCharType="begin"/>
        </w:r>
        <w:r>
          <w:instrText>PAGE   \* MERGEFORMAT</w:instrText>
        </w:r>
        <w:r>
          <w:fldChar w:fldCharType="separate"/>
        </w:r>
        <w:r w:rsidR="00D21C3B" w:rsidRPr="00D21C3B">
          <w:rPr>
            <w:noProof/>
            <w:lang w:val="zh-CN"/>
          </w:rPr>
          <w:t>114</w:t>
        </w:r>
        <w:r>
          <w:rPr>
            <w:noProof/>
            <w:lang w:val="zh-CN"/>
          </w:rPr>
          <w:fldChar w:fldCharType="end"/>
        </w:r>
      </w:p>
    </w:sdtContent>
  </w:sdt>
  <w:p w14:paraId="62155EDC" w14:textId="77777777" w:rsidR="00304353" w:rsidRDefault="00304353">
    <w:pPr>
      <w:pStyle w:val="aa"/>
      <w:rPr>
        <w:rStyle w:val="aff4"/>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3952147"/>
      <w:docPartObj>
        <w:docPartGallery w:val="Page Numbers (Bottom of Page)"/>
        <w:docPartUnique/>
      </w:docPartObj>
    </w:sdtPr>
    <w:sdtEndPr/>
    <w:sdtContent>
      <w:p w14:paraId="360142FC" w14:textId="77777777" w:rsidR="00304353" w:rsidRDefault="006B09FF">
        <w:pPr>
          <w:pStyle w:val="a8"/>
          <w:jc w:val="center"/>
        </w:pPr>
        <w:r>
          <w:fldChar w:fldCharType="begin"/>
        </w:r>
        <w:r>
          <w:instrText>PAGE   \* MERGEFORMAT</w:instrText>
        </w:r>
        <w:r>
          <w:fldChar w:fldCharType="separate"/>
        </w:r>
        <w:r w:rsidR="00D21C3B" w:rsidRPr="00D21C3B">
          <w:rPr>
            <w:noProof/>
            <w:lang w:val="zh-CN"/>
          </w:rPr>
          <w:t>75</w:t>
        </w:r>
        <w:r>
          <w:rPr>
            <w:noProof/>
            <w:lang w:val="zh-CN"/>
          </w:rPr>
          <w:fldChar w:fldCharType="end"/>
        </w:r>
      </w:p>
    </w:sdtContent>
  </w:sdt>
  <w:p w14:paraId="69737CC9" w14:textId="77777777" w:rsidR="00304353" w:rsidRDefault="00304353">
    <w:pPr>
      <w:pStyle w:val="ab"/>
      <w:rPr>
        <w:rStyle w:val="aff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AAA57" w14:textId="77777777" w:rsidR="00EC0945" w:rsidRDefault="00EC0945" w:rsidP="009D2270">
      <w:r>
        <w:separator/>
      </w:r>
    </w:p>
  </w:footnote>
  <w:footnote w:type="continuationSeparator" w:id="0">
    <w:p w14:paraId="1ECB5CB0" w14:textId="77777777" w:rsidR="00EC0945" w:rsidRDefault="00EC0945" w:rsidP="009D22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45E7E" w14:textId="77777777" w:rsidR="00304353" w:rsidRDefault="00304353">
    <w:pPr>
      <w:pStyle w:val="ad"/>
    </w:pPr>
    <w:r>
      <w:t>YD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E35D6" w14:textId="77777777" w:rsidR="00304353" w:rsidRDefault="00304353">
    <w:pPr>
      <w:pStyle w:val="ac"/>
    </w:pPr>
    <w:r>
      <w:t>YD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C4925" w14:textId="77777777" w:rsidR="00304353" w:rsidRDefault="00304353">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33508" w14:textId="3A5E1A7A" w:rsidR="00304353" w:rsidRPr="00880267" w:rsidRDefault="00304353" w:rsidP="00880267">
    <w:pPr>
      <w:pStyle w:val="a6"/>
      <w:jc w:val="left"/>
    </w:pPr>
    <w:r w:rsidRPr="00880267">
      <w:rPr>
        <w:rFonts w:hint="eastAsia"/>
        <w:noProof/>
        <w:kern w:val="0"/>
        <w:sz w:val="21"/>
        <w:szCs w:val="20"/>
      </w:rPr>
      <w:t>中国移动</w:t>
    </w:r>
    <w:r>
      <w:rPr>
        <w:rFonts w:hint="eastAsia"/>
        <w:noProof/>
        <w:kern w:val="0"/>
        <w:sz w:val="21"/>
        <w:szCs w:val="20"/>
      </w:rPr>
      <w:t>无线三方设备综合</w:t>
    </w:r>
    <w:r w:rsidRPr="00880267">
      <w:rPr>
        <w:rFonts w:hint="eastAsia"/>
        <w:noProof/>
        <w:kern w:val="0"/>
        <w:sz w:val="21"/>
        <w:szCs w:val="20"/>
      </w:rPr>
      <w:t>OMC</w:t>
    </w:r>
    <w:r w:rsidRPr="00880267">
      <w:rPr>
        <w:rFonts w:hint="eastAsia"/>
        <w:noProof/>
        <w:kern w:val="0"/>
        <w:sz w:val="21"/>
        <w:szCs w:val="20"/>
      </w:rPr>
      <w:t>南向接口要求</w:t>
    </w:r>
    <w:r w:rsidRPr="00880267">
      <w:rPr>
        <w:rFonts w:hint="eastAsia"/>
        <w:noProof/>
        <w:kern w:val="0"/>
        <w:sz w:val="21"/>
        <w:szCs w:val="20"/>
      </w:rPr>
      <w:t xml:space="preserve"> </w:t>
    </w:r>
    <w:r w:rsidRPr="00880267">
      <w:rPr>
        <w:rFonts w:hint="eastAsia"/>
        <w:noProof/>
        <w:kern w:val="0"/>
        <w:sz w:val="21"/>
        <w:szCs w:val="20"/>
      </w:rPr>
      <w:t>第</w:t>
    </w:r>
    <w:r w:rsidRPr="00880267">
      <w:rPr>
        <w:rFonts w:hint="eastAsia"/>
        <w:noProof/>
        <w:kern w:val="0"/>
        <w:sz w:val="21"/>
        <w:szCs w:val="20"/>
      </w:rPr>
      <w:t>2</w:t>
    </w:r>
    <w:r w:rsidRPr="00880267">
      <w:rPr>
        <w:rFonts w:hint="eastAsia"/>
        <w:noProof/>
        <w:kern w:val="0"/>
        <w:sz w:val="21"/>
        <w:szCs w:val="20"/>
      </w:rPr>
      <w:t>部分：皮基站技术要求</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7B708" w14:textId="472A9941" w:rsidR="00304353" w:rsidRPr="00C82426" w:rsidRDefault="00304353" w:rsidP="00C82426">
    <w:pPr>
      <w:pStyle w:val="ac"/>
      <w:wordWrap w:val="0"/>
    </w:pPr>
    <w:r w:rsidRPr="00880267">
      <w:rPr>
        <w:rFonts w:hint="eastAsia"/>
      </w:rPr>
      <w:t>中国移动</w:t>
    </w:r>
    <w:r>
      <w:rPr>
        <w:rFonts w:hint="eastAsia"/>
      </w:rPr>
      <w:t>无线三方设备综合</w:t>
    </w:r>
    <w:r w:rsidRPr="00880267">
      <w:rPr>
        <w:rFonts w:hint="eastAsia"/>
      </w:rPr>
      <w:t>OMC</w:t>
    </w:r>
    <w:r w:rsidRPr="00880267">
      <w:rPr>
        <w:rFonts w:hint="eastAsia"/>
      </w:rPr>
      <w:t>南向接口要求</w:t>
    </w:r>
    <w:r w:rsidRPr="00880267">
      <w:rPr>
        <w:rFonts w:hint="eastAsia"/>
      </w:rPr>
      <w:t xml:space="preserve"> </w:t>
    </w:r>
    <w:r w:rsidRPr="00880267">
      <w:rPr>
        <w:rFonts w:hint="eastAsia"/>
      </w:rPr>
      <w:t>第</w:t>
    </w:r>
    <w:r w:rsidRPr="00880267">
      <w:rPr>
        <w:rFonts w:hint="eastAsia"/>
      </w:rPr>
      <w:t>2</w:t>
    </w:r>
    <w:r w:rsidRPr="00880267">
      <w:rPr>
        <w:rFonts w:hint="eastAsia"/>
      </w:rPr>
      <w:t>部分：皮基站技术要求</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1363E" w14:textId="484631C6" w:rsidR="00304353" w:rsidRPr="00C82426" w:rsidRDefault="00304353" w:rsidP="00C82426">
    <w:pPr>
      <w:pStyle w:val="ac"/>
      <w:wordWrap w:val="0"/>
    </w:pPr>
    <w:r w:rsidRPr="00880267">
      <w:rPr>
        <w:rFonts w:hint="eastAsia"/>
      </w:rPr>
      <w:t>中国移动</w:t>
    </w:r>
    <w:r>
      <w:rPr>
        <w:rFonts w:hint="eastAsia"/>
      </w:rPr>
      <w:t>无线三方设备综合</w:t>
    </w:r>
    <w:r w:rsidRPr="00880267">
      <w:rPr>
        <w:rFonts w:hint="eastAsia"/>
      </w:rPr>
      <w:t>OMC</w:t>
    </w:r>
    <w:r w:rsidRPr="00880267">
      <w:rPr>
        <w:rFonts w:hint="eastAsia"/>
      </w:rPr>
      <w:t>南向接口要求</w:t>
    </w:r>
    <w:r w:rsidRPr="00880267">
      <w:rPr>
        <w:rFonts w:hint="eastAsia"/>
      </w:rPr>
      <w:t xml:space="preserve"> </w:t>
    </w:r>
    <w:r w:rsidRPr="00880267">
      <w:rPr>
        <w:rFonts w:hint="eastAsia"/>
      </w:rPr>
      <w:t>第</w:t>
    </w:r>
    <w:r w:rsidRPr="00880267">
      <w:rPr>
        <w:rFonts w:hint="eastAsia"/>
      </w:rPr>
      <w:t>2</w:t>
    </w:r>
    <w:r w:rsidRPr="00880267">
      <w:rPr>
        <w:rFonts w:hint="eastAsia"/>
      </w:rPr>
      <w:t>部分：皮基站技术要求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7324"/>
    <w:multiLevelType w:val="hybridMultilevel"/>
    <w:tmpl w:val="C2282A62"/>
    <w:lvl w:ilvl="0" w:tplc="7A20A72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 w15:restartNumberingAfterBreak="0">
    <w:nsid w:val="03E63100"/>
    <w:multiLevelType w:val="hybridMultilevel"/>
    <w:tmpl w:val="0FD6C72A"/>
    <w:lvl w:ilvl="0" w:tplc="817E583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060F21DF"/>
    <w:multiLevelType w:val="multilevel"/>
    <w:tmpl w:val="060F21DF"/>
    <w:lvl w:ilvl="0">
      <w:start w:val="1"/>
      <w:numFmt w:val="bullet"/>
      <w:lvlText w:val="·"/>
      <w:lvlJc w:val="left"/>
      <w:pPr>
        <w:ind w:left="840" w:hanging="420"/>
      </w:pPr>
      <w:rPr>
        <w:rFonts w:ascii="微软雅黑" w:eastAsia="微软雅黑" w:hAnsi="微软雅黑" w:hint="eastAsia"/>
      </w:rPr>
    </w:lvl>
    <w:lvl w:ilvl="1">
      <w:start w:val="1"/>
      <w:numFmt w:val="bullet"/>
      <w:lvlText w:val="·"/>
      <w:lvlJc w:val="left"/>
      <w:pPr>
        <w:ind w:left="1260" w:hanging="420"/>
      </w:pPr>
      <w:rPr>
        <w:rFonts w:ascii="微软雅黑" w:eastAsia="微软雅黑" w:hAnsi="微软雅黑" w:hint="eastAsia"/>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15:restartNumberingAfterBreak="0">
    <w:nsid w:val="069C4D96"/>
    <w:multiLevelType w:val="hybridMultilevel"/>
    <w:tmpl w:val="D8781EB6"/>
    <w:lvl w:ilvl="0" w:tplc="04090011">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1A2D7073"/>
    <w:multiLevelType w:val="multilevel"/>
    <w:tmpl w:val="8494BFB6"/>
    <w:lvl w:ilvl="0">
      <w:start w:val="1"/>
      <w:numFmt w:val="decimal"/>
      <w:pStyle w:val="TimesNewRoman0505"/>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rPr>
        <w:color w:val="auto"/>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222A4FDB"/>
    <w:multiLevelType w:val="hybridMultilevel"/>
    <w:tmpl w:val="86BE98F8"/>
    <w:lvl w:ilvl="0" w:tplc="358EE95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8D40202"/>
    <w:multiLevelType w:val="hybridMultilevel"/>
    <w:tmpl w:val="DBB0B22E"/>
    <w:lvl w:ilvl="0" w:tplc="13D4F71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2C6141E9"/>
    <w:multiLevelType w:val="hybridMultilevel"/>
    <w:tmpl w:val="DBB0B22E"/>
    <w:lvl w:ilvl="0" w:tplc="13D4F71E">
      <w:start w:val="1"/>
      <w:numFmt w:val="decimal"/>
      <w:lvlText w:val="%1."/>
      <w:lvlJc w:val="left"/>
      <w:pPr>
        <w:ind w:left="1200" w:hanging="360"/>
      </w:pPr>
      <w:rPr>
        <w:rFonts w:hint="default"/>
      </w:r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327D24D4"/>
    <w:multiLevelType w:val="hybridMultilevel"/>
    <w:tmpl w:val="DBB0B22E"/>
    <w:lvl w:ilvl="0" w:tplc="13D4F71E">
      <w:start w:val="1"/>
      <w:numFmt w:val="decimal"/>
      <w:lvlText w:val="%1."/>
      <w:lvlJc w:val="left"/>
      <w:pPr>
        <w:ind w:left="1200" w:hanging="360"/>
      </w:pPr>
      <w:rPr>
        <w:rFonts w:hint="default"/>
      </w:r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9" w15:restartNumberingAfterBreak="0">
    <w:nsid w:val="34055C1B"/>
    <w:multiLevelType w:val="hybridMultilevel"/>
    <w:tmpl w:val="1BA6261A"/>
    <w:lvl w:ilvl="0" w:tplc="0388C65E">
      <w:start w:val="1"/>
      <w:numFmt w:val="decimal"/>
      <w:lvlText w:val="%1）"/>
      <w:lvlJc w:val="left"/>
      <w:pPr>
        <w:ind w:left="786" w:hanging="360"/>
      </w:pPr>
      <w:rPr>
        <w:rFonts w:hint="default"/>
        <w:b w:val="0"/>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0" w15:restartNumberingAfterBreak="0">
    <w:nsid w:val="350A0DCB"/>
    <w:multiLevelType w:val="multilevel"/>
    <w:tmpl w:val="350A0DCB"/>
    <w:lvl w:ilvl="0">
      <w:start w:val="1"/>
      <w:numFmt w:val="bullet"/>
      <w:lvlText w:val="·"/>
      <w:lvlJc w:val="left"/>
      <w:pPr>
        <w:ind w:left="840" w:hanging="420"/>
      </w:pPr>
      <w:rPr>
        <w:rFonts w:ascii="微软雅黑" w:eastAsia="微软雅黑" w:hAnsi="微软雅黑" w:hint="eastAsia"/>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1" w15:restartNumberingAfterBreak="0">
    <w:nsid w:val="429632E5"/>
    <w:multiLevelType w:val="multilevel"/>
    <w:tmpl w:val="429632E5"/>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4B2F7D15"/>
    <w:multiLevelType w:val="hybridMultilevel"/>
    <w:tmpl w:val="AE2EB8DA"/>
    <w:lvl w:ilvl="0" w:tplc="DD1869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DD10E4B"/>
    <w:multiLevelType w:val="hybridMultilevel"/>
    <w:tmpl w:val="52F4DA32"/>
    <w:lvl w:ilvl="0" w:tplc="04090011">
      <w:start w:val="1"/>
      <w:numFmt w:val="decimal"/>
      <w:lvlText w:val="%1)"/>
      <w:lvlJc w:val="left"/>
      <w:pPr>
        <w:ind w:left="420" w:hanging="420"/>
      </w:pPr>
    </w:lvl>
    <w:lvl w:ilvl="1" w:tplc="30081D62">
      <w:start w:val="2"/>
      <w:numFmt w:val="decimal"/>
      <w:lvlText w:val="%2）"/>
      <w:lvlJc w:val="left"/>
      <w:pPr>
        <w:ind w:left="780" w:hanging="360"/>
      </w:pPr>
      <w:rPr>
        <w:rFonts w:ascii="Times New Roman" w:eastAsia="宋体" w:hAnsi="Times New Roman"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1D77C82"/>
    <w:multiLevelType w:val="hybridMultilevel"/>
    <w:tmpl w:val="4DB22178"/>
    <w:lvl w:ilvl="0" w:tplc="04090001">
      <w:start w:val="1"/>
      <w:numFmt w:val="bullet"/>
      <w:lvlText w:val=""/>
      <w:lvlJc w:val="left"/>
      <w:pPr>
        <w:ind w:left="1080" w:hanging="720"/>
      </w:pPr>
      <w:rPr>
        <w:rFonts w:ascii="Wingdings" w:hAnsi="Wingding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550D2D03"/>
    <w:multiLevelType w:val="hybridMultilevel"/>
    <w:tmpl w:val="0338BFC0"/>
    <w:lvl w:ilvl="0" w:tplc="13D4F71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6" w15:restartNumberingAfterBreak="0">
    <w:nsid w:val="557C2AF5"/>
    <w:multiLevelType w:val="multilevel"/>
    <w:tmpl w:val="762E551E"/>
    <w:lvl w:ilvl="0">
      <w:start w:val="1"/>
      <w:numFmt w:val="decimal"/>
      <w:pStyle w:val="a"/>
      <w:suff w:val="nothing"/>
      <w:lvlText w:val="图%1　"/>
      <w:lvlJc w:val="left"/>
      <w:pPr>
        <w:ind w:left="2411" w:firstLine="0"/>
      </w:pPr>
      <w:rPr>
        <w:rFonts w:ascii="黑体" w:eastAsia="黑体" w:hAnsi="Times New Roman" w:hint="eastAsia"/>
        <w:b w:val="0"/>
        <w:i w:val="0"/>
        <w:sz w:val="21"/>
      </w:rPr>
    </w:lvl>
    <w:lvl w:ilvl="1">
      <w:start w:val="1"/>
      <w:numFmt w:val="decimal"/>
      <w:suff w:val="nothing"/>
      <w:lvlText w:val="%1%2　"/>
      <w:lvlJc w:val="left"/>
      <w:pPr>
        <w:ind w:left="-1133" w:firstLine="0"/>
      </w:pPr>
      <w:rPr>
        <w:rFonts w:ascii="Times New Roman" w:eastAsia="黑体" w:hAnsi="Times New Roman" w:hint="default"/>
        <w:b w:val="0"/>
        <w:i w:val="0"/>
        <w:sz w:val="21"/>
      </w:rPr>
    </w:lvl>
    <w:lvl w:ilvl="2">
      <w:start w:val="1"/>
      <w:numFmt w:val="decimal"/>
      <w:suff w:val="nothing"/>
      <w:lvlText w:val="%1%2.%3　"/>
      <w:lvlJc w:val="left"/>
      <w:pPr>
        <w:ind w:left="-1133" w:firstLine="0"/>
      </w:pPr>
      <w:rPr>
        <w:rFonts w:ascii="Times New Roman" w:eastAsia="黑体" w:hAnsi="Times New Roman" w:hint="default"/>
        <w:b w:val="0"/>
        <w:i w:val="0"/>
        <w:sz w:val="21"/>
      </w:rPr>
    </w:lvl>
    <w:lvl w:ilvl="3">
      <w:start w:val="1"/>
      <w:numFmt w:val="decimal"/>
      <w:suff w:val="nothing"/>
      <w:lvlText w:val="%1%2.%3.%4　"/>
      <w:lvlJc w:val="left"/>
      <w:pPr>
        <w:ind w:left="-1133" w:firstLine="0"/>
      </w:pPr>
      <w:rPr>
        <w:rFonts w:ascii="Times New Roman" w:eastAsia="黑体" w:hAnsi="Times New Roman" w:hint="default"/>
        <w:b w:val="0"/>
        <w:i w:val="0"/>
        <w:sz w:val="21"/>
      </w:rPr>
    </w:lvl>
    <w:lvl w:ilvl="4">
      <w:start w:val="1"/>
      <w:numFmt w:val="decimal"/>
      <w:suff w:val="nothing"/>
      <w:lvlText w:val="%1%2.%3.%4.%5　"/>
      <w:lvlJc w:val="left"/>
      <w:pPr>
        <w:ind w:left="-1133" w:firstLine="0"/>
      </w:pPr>
      <w:rPr>
        <w:rFonts w:ascii="Times New Roman" w:eastAsia="黑体" w:hAnsi="Times New Roman" w:hint="default"/>
        <w:b w:val="0"/>
        <w:i w:val="0"/>
        <w:sz w:val="21"/>
      </w:rPr>
    </w:lvl>
    <w:lvl w:ilvl="5">
      <w:start w:val="1"/>
      <w:numFmt w:val="decimal"/>
      <w:suff w:val="nothing"/>
      <w:lvlText w:val="%1%2.%3.%4.%5.%6　"/>
      <w:lvlJc w:val="left"/>
      <w:pPr>
        <w:ind w:left="-1133" w:firstLine="0"/>
      </w:pPr>
      <w:rPr>
        <w:rFonts w:ascii="Times New Roman" w:eastAsia="黑体" w:hAnsi="Times New Roman" w:hint="default"/>
        <w:b w:val="0"/>
        <w:i w:val="0"/>
        <w:sz w:val="21"/>
      </w:rPr>
    </w:lvl>
    <w:lvl w:ilvl="6">
      <w:start w:val="1"/>
      <w:numFmt w:val="decimal"/>
      <w:suff w:val="nothing"/>
      <w:lvlText w:val="%1%2.%3.%4.%5.%6.%7　"/>
      <w:lvlJc w:val="left"/>
      <w:pPr>
        <w:ind w:left="-1133" w:firstLine="0"/>
      </w:pPr>
      <w:rPr>
        <w:rFonts w:ascii="Times New Roman" w:eastAsia="黑体" w:hAnsi="Times New Roman" w:hint="default"/>
        <w:b w:val="0"/>
        <w:i w:val="0"/>
        <w:sz w:val="21"/>
      </w:rPr>
    </w:lvl>
    <w:lvl w:ilvl="7">
      <w:start w:val="1"/>
      <w:numFmt w:val="decimal"/>
      <w:lvlText w:val="%1.%2.%3.%4.%5.%6.%7.%8"/>
      <w:lvlJc w:val="left"/>
      <w:pPr>
        <w:tabs>
          <w:tab w:val="num" w:pos="3218"/>
        </w:tabs>
        <w:ind w:left="2836" w:hanging="1418"/>
      </w:pPr>
      <w:rPr>
        <w:rFonts w:hint="eastAsia"/>
      </w:rPr>
    </w:lvl>
    <w:lvl w:ilvl="8">
      <w:start w:val="1"/>
      <w:numFmt w:val="decimal"/>
      <w:lvlText w:val="%1.%2.%3.%4.%5.%6.%7.%8.%9"/>
      <w:lvlJc w:val="left"/>
      <w:pPr>
        <w:tabs>
          <w:tab w:val="num" w:pos="3644"/>
        </w:tabs>
        <w:ind w:left="3544" w:hanging="1700"/>
      </w:pPr>
      <w:rPr>
        <w:rFonts w:hint="eastAsia"/>
      </w:rPr>
    </w:lvl>
  </w:abstractNum>
  <w:abstractNum w:abstractNumId="17" w15:restartNumberingAfterBreak="0">
    <w:nsid w:val="58160BB1"/>
    <w:multiLevelType w:val="hybridMultilevel"/>
    <w:tmpl w:val="DBB0B22E"/>
    <w:lvl w:ilvl="0" w:tplc="13D4F71E">
      <w:start w:val="1"/>
      <w:numFmt w:val="decimal"/>
      <w:lvlText w:val="%1."/>
      <w:lvlJc w:val="left"/>
      <w:pPr>
        <w:ind w:left="1200" w:hanging="360"/>
      </w:pPr>
      <w:rPr>
        <w:rFonts w:hint="default"/>
      </w:r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8" w15:restartNumberingAfterBreak="0">
    <w:nsid w:val="5AEA116E"/>
    <w:multiLevelType w:val="hybridMultilevel"/>
    <w:tmpl w:val="DBB0B22E"/>
    <w:lvl w:ilvl="0" w:tplc="13D4F71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9" w15:restartNumberingAfterBreak="0">
    <w:nsid w:val="64987221"/>
    <w:multiLevelType w:val="hybridMultilevel"/>
    <w:tmpl w:val="CC2EB2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15:restartNumberingAfterBreak="0">
    <w:nsid w:val="657D3FBC"/>
    <w:multiLevelType w:val="multilevel"/>
    <w:tmpl w:val="381E3EE6"/>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426"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68A4176C"/>
    <w:multiLevelType w:val="hybridMultilevel"/>
    <w:tmpl w:val="C77A2316"/>
    <w:lvl w:ilvl="0" w:tplc="C8AA9D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DBF04F4"/>
    <w:multiLevelType w:val="hybridMultilevel"/>
    <w:tmpl w:val="D8CC93BC"/>
    <w:lvl w:ilvl="0" w:tplc="59FA5E12">
      <w:start w:val="1"/>
      <w:numFmt w:val="none"/>
      <w:pStyle w:val="a0"/>
      <w:lvlText w:val="%1注："/>
      <w:lvlJc w:val="left"/>
      <w:pPr>
        <w:tabs>
          <w:tab w:val="num" w:pos="1140"/>
        </w:tabs>
        <w:ind w:left="840" w:hanging="420"/>
      </w:pPr>
      <w:rPr>
        <w:rFonts w:ascii="宋体" w:eastAsia="宋体" w:hAnsi="Times New Roman" w:hint="eastAsia"/>
        <w:b w:val="0"/>
        <w:i w:val="0"/>
        <w:sz w:val="18"/>
      </w:rPr>
    </w:lvl>
    <w:lvl w:ilvl="1" w:tplc="04090019">
      <w:start w:val="1"/>
      <w:numFmt w:val="lowerLetter"/>
      <w:lvlText w:val="%2)"/>
      <w:lvlJc w:val="left"/>
      <w:pPr>
        <w:tabs>
          <w:tab w:val="num" w:pos="840"/>
        </w:tabs>
        <w:ind w:left="840" w:hanging="420"/>
      </w:pPr>
    </w:lvl>
    <w:lvl w:ilvl="2" w:tplc="3EFCC102">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75A76A95"/>
    <w:multiLevelType w:val="multilevel"/>
    <w:tmpl w:val="75A76A95"/>
    <w:lvl w:ilvl="0">
      <w:start w:val="1"/>
      <w:numFmt w:val="bullet"/>
      <w:lvlText w:val="·"/>
      <w:lvlJc w:val="left"/>
      <w:pPr>
        <w:ind w:left="840" w:hanging="420"/>
      </w:pPr>
      <w:rPr>
        <w:rFonts w:ascii="微软雅黑" w:eastAsia="微软雅黑" w:hAnsi="微软雅黑" w:hint="eastAsia"/>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4" w15:restartNumberingAfterBreak="0">
    <w:nsid w:val="75F17EE0"/>
    <w:multiLevelType w:val="hybridMultilevel"/>
    <w:tmpl w:val="DBB0B22E"/>
    <w:lvl w:ilvl="0" w:tplc="13D4F71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76933334"/>
    <w:multiLevelType w:val="hybridMultilevel"/>
    <w:tmpl w:val="AFCA7EFE"/>
    <w:lvl w:ilvl="0" w:tplc="C8D06B5A">
      <w:start w:val="1"/>
      <w:numFmt w:val="none"/>
      <w:pStyle w:val="a1"/>
      <w:lvlText w:val="%1——"/>
      <w:lvlJc w:val="left"/>
      <w:pPr>
        <w:tabs>
          <w:tab w:val="num" w:pos="1140"/>
        </w:tabs>
        <w:ind w:left="840" w:hanging="420"/>
      </w:pPr>
      <w:rPr>
        <w:rFonts w:hint="eastAsia"/>
      </w:rPr>
    </w:lvl>
    <w:lvl w:ilvl="1" w:tplc="2050E278">
      <w:start w:val="1"/>
      <w:numFmt w:val="decimal"/>
      <w:lvlText w:val="%2．"/>
      <w:lvlJc w:val="left"/>
      <w:pPr>
        <w:tabs>
          <w:tab w:val="num" w:pos="780"/>
        </w:tabs>
        <w:ind w:left="780" w:hanging="360"/>
      </w:pPr>
      <w:rPr>
        <w:rFonts w:hint="eastAsia"/>
      </w:rPr>
    </w:lvl>
    <w:lvl w:ilvl="2" w:tplc="34C6E45E">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77C054D6"/>
    <w:multiLevelType w:val="multilevel"/>
    <w:tmpl w:val="77C054D6"/>
    <w:lvl w:ilvl="0">
      <w:start w:val="1"/>
      <w:numFmt w:val="decimal"/>
      <w:lvlText w:val="%1）"/>
      <w:lvlJc w:val="left"/>
      <w:pPr>
        <w:tabs>
          <w:tab w:val="left" w:pos="794"/>
        </w:tabs>
        <w:ind w:left="794" w:hanging="397"/>
      </w:pPr>
      <w:rPr>
        <w:rFonts w:hint="default"/>
      </w:rPr>
    </w:lvl>
    <w:lvl w:ilvl="1">
      <w:start w:val="1"/>
      <w:numFmt w:val="decimal"/>
      <w:lvlText w:val="%2）"/>
      <w:lvlJc w:val="left"/>
      <w:pPr>
        <w:tabs>
          <w:tab w:val="left" w:pos="1140"/>
        </w:tabs>
        <w:ind w:left="1140" w:hanging="7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15:restartNumberingAfterBreak="0">
    <w:nsid w:val="78936E48"/>
    <w:multiLevelType w:val="hybridMultilevel"/>
    <w:tmpl w:val="C2282A62"/>
    <w:lvl w:ilvl="0" w:tplc="7A20A72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7E9276CB"/>
    <w:multiLevelType w:val="hybridMultilevel"/>
    <w:tmpl w:val="C2282A62"/>
    <w:lvl w:ilvl="0" w:tplc="7A20A72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22"/>
  </w:num>
  <w:num w:numId="2">
    <w:abstractNumId w:val="25"/>
  </w:num>
  <w:num w:numId="3">
    <w:abstractNumId w:val="16"/>
  </w:num>
  <w:num w:numId="4">
    <w:abstractNumId w:val="14"/>
  </w:num>
  <w:num w:numId="5">
    <w:abstractNumId w:val="19"/>
  </w:num>
  <w:num w:numId="6">
    <w:abstractNumId w:val="4"/>
  </w:num>
  <w:num w:numId="7">
    <w:abstractNumId w:val="17"/>
  </w:num>
  <w:num w:numId="8">
    <w:abstractNumId w:val="3"/>
  </w:num>
  <w:num w:numId="9">
    <w:abstractNumId w:val="24"/>
  </w:num>
  <w:num w:numId="10">
    <w:abstractNumId w:val="18"/>
  </w:num>
  <w:num w:numId="11">
    <w:abstractNumId w:val="6"/>
  </w:num>
  <w:num w:numId="12">
    <w:abstractNumId w:val="15"/>
  </w:num>
  <w:num w:numId="13">
    <w:abstractNumId w:val="0"/>
  </w:num>
  <w:num w:numId="14">
    <w:abstractNumId w:val="20"/>
  </w:num>
  <w:num w:numId="15">
    <w:abstractNumId w:val="13"/>
  </w:num>
  <w:num w:numId="16">
    <w:abstractNumId w:val="9"/>
  </w:num>
  <w:num w:numId="17">
    <w:abstractNumId w:val="5"/>
  </w:num>
  <w:num w:numId="18">
    <w:abstractNumId w:val="26"/>
  </w:num>
  <w:num w:numId="19">
    <w:abstractNumId w:val="11"/>
  </w:num>
  <w:num w:numId="20">
    <w:abstractNumId w:val="23"/>
  </w:num>
  <w:num w:numId="21">
    <w:abstractNumId w:val="2"/>
  </w:num>
  <w:num w:numId="22">
    <w:abstractNumId w:val="10"/>
  </w:num>
  <w:num w:numId="23">
    <w:abstractNumId w:val="28"/>
  </w:num>
  <w:num w:numId="24">
    <w:abstractNumId w:val="8"/>
  </w:num>
  <w:num w:numId="25">
    <w:abstractNumId w:val="7"/>
  </w:num>
  <w:num w:numId="26">
    <w:abstractNumId w:val="27"/>
  </w:num>
  <w:num w:numId="27">
    <w:abstractNumId w:val="1"/>
  </w:num>
  <w:num w:numId="28">
    <w:abstractNumId w:val="21"/>
  </w:num>
  <w:num w:numId="29">
    <w:abstractNumId w:val="1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hideSpellingErrors/>
  <w:hideGrammaticalErrors/>
  <w:proofState w:spelling="clean"/>
  <w:trackRevision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270"/>
    <w:rsid w:val="000008E4"/>
    <w:rsid w:val="00000AAB"/>
    <w:rsid w:val="00001007"/>
    <w:rsid w:val="000010F2"/>
    <w:rsid w:val="0000129A"/>
    <w:rsid w:val="00001B3C"/>
    <w:rsid w:val="00001E79"/>
    <w:rsid w:val="00002C99"/>
    <w:rsid w:val="0000342B"/>
    <w:rsid w:val="00004BDD"/>
    <w:rsid w:val="00004DF3"/>
    <w:rsid w:val="00004FB7"/>
    <w:rsid w:val="000050F3"/>
    <w:rsid w:val="00005736"/>
    <w:rsid w:val="00005AF7"/>
    <w:rsid w:val="00006B05"/>
    <w:rsid w:val="00006D61"/>
    <w:rsid w:val="00007999"/>
    <w:rsid w:val="0001006D"/>
    <w:rsid w:val="0001017B"/>
    <w:rsid w:val="000106A4"/>
    <w:rsid w:val="0001182E"/>
    <w:rsid w:val="000119AB"/>
    <w:rsid w:val="0001238E"/>
    <w:rsid w:val="0001385B"/>
    <w:rsid w:val="00014D4E"/>
    <w:rsid w:val="00014F67"/>
    <w:rsid w:val="000150D6"/>
    <w:rsid w:val="00015185"/>
    <w:rsid w:val="00015842"/>
    <w:rsid w:val="00016D4C"/>
    <w:rsid w:val="0001711F"/>
    <w:rsid w:val="00020DB6"/>
    <w:rsid w:val="0002126F"/>
    <w:rsid w:val="0002157E"/>
    <w:rsid w:val="00021E5E"/>
    <w:rsid w:val="0002225F"/>
    <w:rsid w:val="00022CD7"/>
    <w:rsid w:val="00023096"/>
    <w:rsid w:val="000232E0"/>
    <w:rsid w:val="000233D4"/>
    <w:rsid w:val="000234CF"/>
    <w:rsid w:val="00024F49"/>
    <w:rsid w:val="00025258"/>
    <w:rsid w:val="00025FBB"/>
    <w:rsid w:val="0002607F"/>
    <w:rsid w:val="000265B3"/>
    <w:rsid w:val="00027269"/>
    <w:rsid w:val="0002757B"/>
    <w:rsid w:val="0002762C"/>
    <w:rsid w:val="00027749"/>
    <w:rsid w:val="00030862"/>
    <w:rsid w:val="00030FE3"/>
    <w:rsid w:val="00031D99"/>
    <w:rsid w:val="00032D05"/>
    <w:rsid w:val="00033F91"/>
    <w:rsid w:val="000345C7"/>
    <w:rsid w:val="00034A16"/>
    <w:rsid w:val="00034B2F"/>
    <w:rsid w:val="00034DAB"/>
    <w:rsid w:val="00035C0A"/>
    <w:rsid w:val="00036983"/>
    <w:rsid w:val="00037707"/>
    <w:rsid w:val="00037E4F"/>
    <w:rsid w:val="00040454"/>
    <w:rsid w:val="000405A2"/>
    <w:rsid w:val="0004109F"/>
    <w:rsid w:val="000415C1"/>
    <w:rsid w:val="00042228"/>
    <w:rsid w:val="00042A0F"/>
    <w:rsid w:val="00042E8D"/>
    <w:rsid w:val="00042EE9"/>
    <w:rsid w:val="00043C74"/>
    <w:rsid w:val="000440E9"/>
    <w:rsid w:val="00044BA6"/>
    <w:rsid w:val="00045534"/>
    <w:rsid w:val="00045BDB"/>
    <w:rsid w:val="0004650D"/>
    <w:rsid w:val="00046A2E"/>
    <w:rsid w:val="00047C64"/>
    <w:rsid w:val="00047E86"/>
    <w:rsid w:val="00050F42"/>
    <w:rsid w:val="00050FE4"/>
    <w:rsid w:val="00051F0D"/>
    <w:rsid w:val="000522AA"/>
    <w:rsid w:val="000525C5"/>
    <w:rsid w:val="000531A9"/>
    <w:rsid w:val="000531B9"/>
    <w:rsid w:val="0005320E"/>
    <w:rsid w:val="00053984"/>
    <w:rsid w:val="00055088"/>
    <w:rsid w:val="00055CA1"/>
    <w:rsid w:val="00055CFD"/>
    <w:rsid w:val="00055DDF"/>
    <w:rsid w:val="00055EC9"/>
    <w:rsid w:val="000561A8"/>
    <w:rsid w:val="00056457"/>
    <w:rsid w:val="00056725"/>
    <w:rsid w:val="00056CE5"/>
    <w:rsid w:val="00057D1A"/>
    <w:rsid w:val="00060094"/>
    <w:rsid w:val="000605D4"/>
    <w:rsid w:val="0006086A"/>
    <w:rsid w:val="000609F1"/>
    <w:rsid w:val="000613F4"/>
    <w:rsid w:val="0006231F"/>
    <w:rsid w:val="00063A47"/>
    <w:rsid w:val="00063DA3"/>
    <w:rsid w:val="00063FBA"/>
    <w:rsid w:val="00064A86"/>
    <w:rsid w:val="00064E3C"/>
    <w:rsid w:val="00065188"/>
    <w:rsid w:val="00065248"/>
    <w:rsid w:val="00065F3E"/>
    <w:rsid w:val="00066053"/>
    <w:rsid w:val="00067500"/>
    <w:rsid w:val="00067D30"/>
    <w:rsid w:val="0007086D"/>
    <w:rsid w:val="00070DF3"/>
    <w:rsid w:val="00071491"/>
    <w:rsid w:val="00071642"/>
    <w:rsid w:val="0007182C"/>
    <w:rsid w:val="0007235C"/>
    <w:rsid w:val="00072FAC"/>
    <w:rsid w:val="000731D6"/>
    <w:rsid w:val="00073379"/>
    <w:rsid w:val="00073E10"/>
    <w:rsid w:val="000763F7"/>
    <w:rsid w:val="00076FC1"/>
    <w:rsid w:val="000774D8"/>
    <w:rsid w:val="00077B7B"/>
    <w:rsid w:val="00080215"/>
    <w:rsid w:val="00080BD8"/>
    <w:rsid w:val="00082885"/>
    <w:rsid w:val="00084551"/>
    <w:rsid w:val="00085C3B"/>
    <w:rsid w:val="00085DAA"/>
    <w:rsid w:val="000865B0"/>
    <w:rsid w:val="00086A49"/>
    <w:rsid w:val="00086BAB"/>
    <w:rsid w:val="00087BF9"/>
    <w:rsid w:val="00087C3A"/>
    <w:rsid w:val="00087DFD"/>
    <w:rsid w:val="0009051B"/>
    <w:rsid w:val="000908BB"/>
    <w:rsid w:val="000920DB"/>
    <w:rsid w:val="000935A3"/>
    <w:rsid w:val="00093663"/>
    <w:rsid w:val="000941FD"/>
    <w:rsid w:val="000944D5"/>
    <w:rsid w:val="00094A81"/>
    <w:rsid w:val="00094A97"/>
    <w:rsid w:val="00094C1F"/>
    <w:rsid w:val="00094C51"/>
    <w:rsid w:val="00095232"/>
    <w:rsid w:val="00095432"/>
    <w:rsid w:val="00095456"/>
    <w:rsid w:val="00095BD4"/>
    <w:rsid w:val="00095CEE"/>
    <w:rsid w:val="00096824"/>
    <w:rsid w:val="00097109"/>
    <w:rsid w:val="00097979"/>
    <w:rsid w:val="00097A29"/>
    <w:rsid w:val="000A07D9"/>
    <w:rsid w:val="000A0CEE"/>
    <w:rsid w:val="000A1228"/>
    <w:rsid w:val="000A134F"/>
    <w:rsid w:val="000A16FF"/>
    <w:rsid w:val="000A1A98"/>
    <w:rsid w:val="000A24A6"/>
    <w:rsid w:val="000A2B54"/>
    <w:rsid w:val="000A3320"/>
    <w:rsid w:val="000A345D"/>
    <w:rsid w:val="000A46BB"/>
    <w:rsid w:val="000A4A94"/>
    <w:rsid w:val="000A4DB6"/>
    <w:rsid w:val="000A5F29"/>
    <w:rsid w:val="000A68CB"/>
    <w:rsid w:val="000A6B9F"/>
    <w:rsid w:val="000B07B3"/>
    <w:rsid w:val="000B0EB8"/>
    <w:rsid w:val="000B1564"/>
    <w:rsid w:val="000B214B"/>
    <w:rsid w:val="000B27EC"/>
    <w:rsid w:val="000B35CB"/>
    <w:rsid w:val="000B39CC"/>
    <w:rsid w:val="000B3FE5"/>
    <w:rsid w:val="000B6328"/>
    <w:rsid w:val="000B6377"/>
    <w:rsid w:val="000B6ABD"/>
    <w:rsid w:val="000B77ED"/>
    <w:rsid w:val="000C0B8F"/>
    <w:rsid w:val="000C1866"/>
    <w:rsid w:val="000C18EE"/>
    <w:rsid w:val="000C3003"/>
    <w:rsid w:val="000C3F47"/>
    <w:rsid w:val="000C433F"/>
    <w:rsid w:val="000C52B6"/>
    <w:rsid w:val="000C538E"/>
    <w:rsid w:val="000C6444"/>
    <w:rsid w:val="000C6ACD"/>
    <w:rsid w:val="000C6AF9"/>
    <w:rsid w:val="000C6B5D"/>
    <w:rsid w:val="000C6E2B"/>
    <w:rsid w:val="000C71C9"/>
    <w:rsid w:val="000C7446"/>
    <w:rsid w:val="000C7877"/>
    <w:rsid w:val="000C7919"/>
    <w:rsid w:val="000D178D"/>
    <w:rsid w:val="000D1849"/>
    <w:rsid w:val="000D2D07"/>
    <w:rsid w:val="000D3734"/>
    <w:rsid w:val="000D3FC4"/>
    <w:rsid w:val="000D58C4"/>
    <w:rsid w:val="000D5EB8"/>
    <w:rsid w:val="000E151C"/>
    <w:rsid w:val="000E2B35"/>
    <w:rsid w:val="000E2C9A"/>
    <w:rsid w:val="000E3F9E"/>
    <w:rsid w:val="000E49D4"/>
    <w:rsid w:val="000E4CBF"/>
    <w:rsid w:val="000E542A"/>
    <w:rsid w:val="000E73AD"/>
    <w:rsid w:val="000E79C7"/>
    <w:rsid w:val="000E7BCF"/>
    <w:rsid w:val="000F069D"/>
    <w:rsid w:val="000F133E"/>
    <w:rsid w:val="000F1515"/>
    <w:rsid w:val="000F18D1"/>
    <w:rsid w:val="000F3AC6"/>
    <w:rsid w:val="000F4724"/>
    <w:rsid w:val="000F5120"/>
    <w:rsid w:val="000F57F1"/>
    <w:rsid w:val="000F76AF"/>
    <w:rsid w:val="000F77FA"/>
    <w:rsid w:val="001004CA"/>
    <w:rsid w:val="00100EFB"/>
    <w:rsid w:val="001028EA"/>
    <w:rsid w:val="0010315C"/>
    <w:rsid w:val="00103583"/>
    <w:rsid w:val="00103B47"/>
    <w:rsid w:val="00103C28"/>
    <w:rsid w:val="00104899"/>
    <w:rsid w:val="001062B5"/>
    <w:rsid w:val="0011012F"/>
    <w:rsid w:val="001101E4"/>
    <w:rsid w:val="0011093D"/>
    <w:rsid w:val="00110AA4"/>
    <w:rsid w:val="00110BBD"/>
    <w:rsid w:val="00111226"/>
    <w:rsid w:val="00112E35"/>
    <w:rsid w:val="001131A5"/>
    <w:rsid w:val="00113A96"/>
    <w:rsid w:val="0011441F"/>
    <w:rsid w:val="001150A8"/>
    <w:rsid w:val="001153BF"/>
    <w:rsid w:val="00115E61"/>
    <w:rsid w:val="00115EF2"/>
    <w:rsid w:val="00115FFA"/>
    <w:rsid w:val="001163F2"/>
    <w:rsid w:val="001166F8"/>
    <w:rsid w:val="001171DD"/>
    <w:rsid w:val="00117CBD"/>
    <w:rsid w:val="00117F02"/>
    <w:rsid w:val="00120181"/>
    <w:rsid w:val="0012080A"/>
    <w:rsid w:val="00121E9B"/>
    <w:rsid w:val="00122E6B"/>
    <w:rsid w:val="00123496"/>
    <w:rsid w:val="00124264"/>
    <w:rsid w:val="00125610"/>
    <w:rsid w:val="00125845"/>
    <w:rsid w:val="00125ED0"/>
    <w:rsid w:val="00126D89"/>
    <w:rsid w:val="001300C9"/>
    <w:rsid w:val="001302E7"/>
    <w:rsid w:val="001304E4"/>
    <w:rsid w:val="0013054A"/>
    <w:rsid w:val="001312DB"/>
    <w:rsid w:val="00131AC9"/>
    <w:rsid w:val="00131B0E"/>
    <w:rsid w:val="00132402"/>
    <w:rsid w:val="00132C18"/>
    <w:rsid w:val="00133C0B"/>
    <w:rsid w:val="001349A0"/>
    <w:rsid w:val="00134F9C"/>
    <w:rsid w:val="001355FE"/>
    <w:rsid w:val="00135CDB"/>
    <w:rsid w:val="001360D5"/>
    <w:rsid w:val="00136AC5"/>
    <w:rsid w:val="00136AFF"/>
    <w:rsid w:val="00136EB4"/>
    <w:rsid w:val="0013733F"/>
    <w:rsid w:val="001378E2"/>
    <w:rsid w:val="00140832"/>
    <w:rsid w:val="00140A9E"/>
    <w:rsid w:val="0014102F"/>
    <w:rsid w:val="00141527"/>
    <w:rsid w:val="0014190C"/>
    <w:rsid w:val="00141D5E"/>
    <w:rsid w:val="00142938"/>
    <w:rsid w:val="00142CF5"/>
    <w:rsid w:val="00143427"/>
    <w:rsid w:val="001443B3"/>
    <w:rsid w:val="00144D74"/>
    <w:rsid w:val="00144DA3"/>
    <w:rsid w:val="00145D3B"/>
    <w:rsid w:val="00147CF4"/>
    <w:rsid w:val="001504D1"/>
    <w:rsid w:val="001511FA"/>
    <w:rsid w:val="00151973"/>
    <w:rsid w:val="001521AD"/>
    <w:rsid w:val="001522E2"/>
    <w:rsid w:val="00152B3B"/>
    <w:rsid w:val="00152FAF"/>
    <w:rsid w:val="00153002"/>
    <w:rsid w:val="0015357D"/>
    <w:rsid w:val="00153FEF"/>
    <w:rsid w:val="0015619F"/>
    <w:rsid w:val="001601D1"/>
    <w:rsid w:val="001602DD"/>
    <w:rsid w:val="00160FA2"/>
    <w:rsid w:val="001613D1"/>
    <w:rsid w:val="00163158"/>
    <w:rsid w:val="001639BB"/>
    <w:rsid w:val="00163B37"/>
    <w:rsid w:val="00163D64"/>
    <w:rsid w:val="0016515E"/>
    <w:rsid w:val="001659D3"/>
    <w:rsid w:val="00165F3D"/>
    <w:rsid w:val="00166148"/>
    <w:rsid w:val="0016699A"/>
    <w:rsid w:val="00166BF6"/>
    <w:rsid w:val="00167102"/>
    <w:rsid w:val="001671F2"/>
    <w:rsid w:val="00167674"/>
    <w:rsid w:val="00170D3F"/>
    <w:rsid w:val="00171A66"/>
    <w:rsid w:val="00172922"/>
    <w:rsid w:val="00174725"/>
    <w:rsid w:val="00174A73"/>
    <w:rsid w:val="00174BC8"/>
    <w:rsid w:val="00175B30"/>
    <w:rsid w:val="00176074"/>
    <w:rsid w:val="00176EEF"/>
    <w:rsid w:val="00177025"/>
    <w:rsid w:val="001776B1"/>
    <w:rsid w:val="00177825"/>
    <w:rsid w:val="00180372"/>
    <w:rsid w:val="00180556"/>
    <w:rsid w:val="00180AC9"/>
    <w:rsid w:val="00181710"/>
    <w:rsid w:val="00181AE4"/>
    <w:rsid w:val="001857C0"/>
    <w:rsid w:val="00186335"/>
    <w:rsid w:val="001879AB"/>
    <w:rsid w:val="001909DF"/>
    <w:rsid w:val="0019128C"/>
    <w:rsid w:val="001924F3"/>
    <w:rsid w:val="0019374D"/>
    <w:rsid w:val="00193C63"/>
    <w:rsid w:val="00193DD6"/>
    <w:rsid w:val="0019492E"/>
    <w:rsid w:val="00195944"/>
    <w:rsid w:val="00195E05"/>
    <w:rsid w:val="001A0288"/>
    <w:rsid w:val="001A088B"/>
    <w:rsid w:val="001A0E2D"/>
    <w:rsid w:val="001A123B"/>
    <w:rsid w:val="001A18D4"/>
    <w:rsid w:val="001A1D10"/>
    <w:rsid w:val="001A2694"/>
    <w:rsid w:val="001A351F"/>
    <w:rsid w:val="001A3987"/>
    <w:rsid w:val="001A40F3"/>
    <w:rsid w:val="001A4CF5"/>
    <w:rsid w:val="001A5453"/>
    <w:rsid w:val="001A5B15"/>
    <w:rsid w:val="001A6C72"/>
    <w:rsid w:val="001A7DDB"/>
    <w:rsid w:val="001B027D"/>
    <w:rsid w:val="001B1509"/>
    <w:rsid w:val="001B158B"/>
    <w:rsid w:val="001B1ADA"/>
    <w:rsid w:val="001B1DA4"/>
    <w:rsid w:val="001B3377"/>
    <w:rsid w:val="001B390E"/>
    <w:rsid w:val="001B3952"/>
    <w:rsid w:val="001B3D4B"/>
    <w:rsid w:val="001B4744"/>
    <w:rsid w:val="001B47A1"/>
    <w:rsid w:val="001B583A"/>
    <w:rsid w:val="001B585C"/>
    <w:rsid w:val="001B6210"/>
    <w:rsid w:val="001B6A29"/>
    <w:rsid w:val="001B6DD9"/>
    <w:rsid w:val="001B7636"/>
    <w:rsid w:val="001C10CA"/>
    <w:rsid w:val="001C1762"/>
    <w:rsid w:val="001C284A"/>
    <w:rsid w:val="001C487A"/>
    <w:rsid w:val="001C4DF3"/>
    <w:rsid w:val="001C4F8B"/>
    <w:rsid w:val="001C59EE"/>
    <w:rsid w:val="001C6954"/>
    <w:rsid w:val="001C6CD1"/>
    <w:rsid w:val="001C6E63"/>
    <w:rsid w:val="001C7258"/>
    <w:rsid w:val="001C7845"/>
    <w:rsid w:val="001C7A59"/>
    <w:rsid w:val="001C7B94"/>
    <w:rsid w:val="001D0DDB"/>
    <w:rsid w:val="001D1D5B"/>
    <w:rsid w:val="001D201A"/>
    <w:rsid w:val="001D25B2"/>
    <w:rsid w:val="001D2847"/>
    <w:rsid w:val="001D2944"/>
    <w:rsid w:val="001D30A4"/>
    <w:rsid w:val="001D31E9"/>
    <w:rsid w:val="001D33E3"/>
    <w:rsid w:val="001D3988"/>
    <w:rsid w:val="001D3B7F"/>
    <w:rsid w:val="001D4D25"/>
    <w:rsid w:val="001D4FC4"/>
    <w:rsid w:val="001D535F"/>
    <w:rsid w:val="001D6CB5"/>
    <w:rsid w:val="001D763B"/>
    <w:rsid w:val="001D7F97"/>
    <w:rsid w:val="001E0D7C"/>
    <w:rsid w:val="001E35CD"/>
    <w:rsid w:val="001E3887"/>
    <w:rsid w:val="001E40A7"/>
    <w:rsid w:val="001E4359"/>
    <w:rsid w:val="001E4679"/>
    <w:rsid w:val="001E4D3D"/>
    <w:rsid w:val="001E5744"/>
    <w:rsid w:val="001E583D"/>
    <w:rsid w:val="001E64F6"/>
    <w:rsid w:val="001E73DA"/>
    <w:rsid w:val="001E7D5F"/>
    <w:rsid w:val="001E7E25"/>
    <w:rsid w:val="001F01CA"/>
    <w:rsid w:val="001F0883"/>
    <w:rsid w:val="001F34FE"/>
    <w:rsid w:val="001F38D9"/>
    <w:rsid w:val="001F3D89"/>
    <w:rsid w:val="001F3F72"/>
    <w:rsid w:val="001F420A"/>
    <w:rsid w:val="001F502C"/>
    <w:rsid w:val="001F5082"/>
    <w:rsid w:val="001F5A18"/>
    <w:rsid w:val="001F5D22"/>
    <w:rsid w:val="001F6000"/>
    <w:rsid w:val="001F627E"/>
    <w:rsid w:val="001F6941"/>
    <w:rsid w:val="001F6FF7"/>
    <w:rsid w:val="001F7B9B"/>
    <w:rsid w:val="001F7FA3"/>
    <w:rsid w:val="002006E9"/>
    <w:rsid w:val="00200858"/>
    <w:rsid w:val="00200991"/>
    <w:rsid w:val="002009A2"/>
    <w:rsid w:val="002010D7"/>
    <w:rsid w:val="00201C72"/>
    <w:rsid w:val="00201C9D"/>
    <w:rsid w:val="00202E3B"/>
    <w:rsid w:val="00204C40"/>
    <w:rsid w:val="00205DBB"/>
    <w:rsid w:val="00205FB9"/>
    <w:rsid w:val="00206944"/>
    <w:rsid w:val="00206A5F"/>
    <w:rsid w:val="00206DCE"/>
    <w:rsid w:val="00207337"/>
    <w:rsid w:val="00210C66"/>
    <w:rsid w:val="00210C7A"/>
    <w:rsid w:val="00211B18"/>
    <w:rsid w:val="00213603"/>
    <w:rsid w:val="00214475"/>
    <w:rsid w:val="00214D4D"/>
    <w:rsid w:val="002158C2"/>
    <w:rsid w:val="0021671F"/>
    <w:rsid w:val="0021708F"/>
    <w:rsid w:val="00217928"/>
    <w:rsid w:val="00220A2D"/>
    <w:rsid w:val="002210B6"/>
    <w:rsid w:val="00221B89"/>
    <w:rsid w:val="00221D39"/>
    <w:rsid w:val="002227B4"/>
    <w:rsid w:val="00223EAC"/>
    <w:rsid w:val="002240B1"/>
    <w:rsid w:val="00224464"/>
    <w:rsid w:val="00224EAB"/>
    <w:rsid w:val="00224FF7"/>
    <w:rsid w:val="00226555"/>
    <w:rsid w:val="0022657E"/>
    <w:rsid w:val="00226B6A"/>
    <w:rsid w:val="002279A3"/>
    <w:rsid w:val="00227D05"/>
    <w:rsid w:val="0023187F"/>
    <w:rsid w:val="00231947"/>
    <w:rsid w:val="00231D1B"/>
    <w:rsid w:val="00232563"/>
    <w:rsid w:val="00232BDC"/>
    <w:rsid w:val="0023561F"/>
    <w:rsid w:val="00236221"/>
    <w:rsid w:val="00236C49"/>
    <w:rsid w:val="00236FB4"/>
    <w:rsid w:val="002370F6"/>
    <w:rsid w:val="002374BF"/>
    <w:rsid w:val="0024008E"/>
    <w:rsid w:val="00240B5F"/>
    <w:rsid w:val="002416E6"/>
    <w:rsid w:val="0024188B"/>
    <w:rsid w:val="00241C8C"/>
    <w:rsid w:val="002425DF"/>
    <w:rsid w:val="0024295E"/>
    <w:rsid w:val="00242B23"/>
    <w:rsid w:val="002430E2"/>
    <w:rsid w:val="00243D3F"/>
    <w:rsid w:val="0024407B"/>
    <w:rsid w:val="00244194"/>
    <w:rsid w:val="00244C03"/>
    <w:rsid w:val="00245561"/>
    <w:rsid w:val="00246759"/>
    <w:rsid w:val="002467B7"/>
    <w:rsid w:val="002469A8"/>
    <w:rsid w:val="00246CC0"/>
    <w:rsid w:val="00247C7D"/>
    <w:rsid w:val="00251063"/>
    <w:rsid w:val="002515AD"/>
    <w:rsid w:val="00251D63"/>
    <w:rsid w:val="00251DC2"/>
    <w:rsid w:val="00252901"/>
    <w:rsid w:val="0025291F"/>
    <w:rsid w:val="0025411E"/>
    <w:rsid w:val="00254702"/>
    <w:rsid w:val="00254A27"/>
    <w:rsid w:val="00254B49"/>
    <w:rsid w:val="00255B28"/>
    <w:rsid w:val="00255E6B"/>
    <w:rsid w:val="00257948"/>
    <w:rsid w:val="00260863"/>
    <w:rsid w:val="00262A3A"/>
    <w:rsid w:val="00262D68"/>
    <w:rsid w:val="00262FF1"/>
    <w:rsid w:val="00263427"/>
    <w:rsid w:val="00263834"/>
    <w:rsid w:val="002642B0"/>
    <w:rsid w:val="002646F1"/>
    <w:rsid w:val="00264706"/>
    <w:rsid w:val="00266414"/>
    <w:rsid w:val="00270759"/>
    <w:rsid w:val="00271E7A"/>
    <w:rsid w:val="00272168"/>
    <w:rsid w:val="00272585"/>
    <w:rsid w:val="002737F0"/>
    <w:rsid w:val="00273B83"/>
    <w:rsid w:val="002741BE"/>
    <w:rsid w:val="00274B5E"/>
    <w:rsid w:val="0027582F"/>
    <w:rsid w:val="00275E09"/>
    <w:rsid w:val="0027637A"/>
    <w:rsid w:val="002763C6"/>
    <w:rsid w:val="0027707B"/>
    <w:rsid w:val="00277AA7"/>
    <w:rsid w:val="00277CB0"/>
    <w:rsid w:val="00277DA6"/>
    <w:rsid w:val="002801D9"/>
    <w:rsid w:val="0028040A"/>
    <w:rsid w:val="002804BF"/>
    <w:rsid w:val="002804CF"/>
    <w:rsid w:val="00280866"/>
    <w:rsid w:val="00280A4D"/>
    <w:rsid w:val="00280AE8"/>
    <w:rsid w:val="00281375"/>
    <w:rsid w:val="0028167F"/>
    <w:rsid w:val="00281D7A"/>
    <w:rsid w:val="002821F4"/>
    <w:rsid w:val="002841A3"/>
    <w:rsid w:val="00284ADC"/>
    <w:rsid w:val="002856CC"/>
    <w:rsid w:val="00285BF9"/>
    <w:rsid w:val="002871D5"/>
    <w:rsid w:val="00287505"/>
    <w:rsid w:val="0028769D"/>
    <w:rsid w:val="002904F0"/>
    <w:rsid w:val="00290D6D"/>
    <w:rsid w:val="0029217C"/>
    <w:rsid w:val="00292977"/>
    <w:rsid w:val="0029341E"/>
    <w:rsid w:val="002937C3"/>
    <w:rsid w:val="00293EA4"/>
    <w:rsid w:val="002940B9"/>
    <w:rsid w:val="00294392"/>
    <w:rsid w:val="00294478"/>
    <w:rsid w:val="00294731"/>
    <w:rsid w:val="0029488C"/>
    <w:rsid w:val="00295758"/>
    <w:rsid w:val="00296E3E"/>
    <w:rsid w:val="0029723A"/>
    <w:rsid w:val="00297DFA"/>
    <w:rsid w:val="002A023F"/>
    <w:rsid w:val="002A1CE0"/>
    <w:rsid w:val="002A1E1C"/>
    <w:rsid w:val="002A3559"/>
    <w:rsid w:val="002A50D5"/>
    <w:rsid w:val="002A53DA"/>
    <w:rsid w:val="002A5B5E"/>
    <w:rsid w:val="002A5F0F"/>
    <w:rsid w:val="002A5FB6"/>
    <w:rsid w:val="002A6164"/>
    <w:rsid w:val="002A6B9A"/>
    <w:rsid w:val="002A751B"/>
    <w:rsid w:val="002A7FE6"/>
    <w:rsid w:val="002B1B78"/>
    <w:rsid w:val="002B26B3"/>
    <w:rsid w:val="002B4D52"/>
    <w:rsid w:val="002B5C6F"/>
    <w:rsid w:val="002B61A5"/>
    <w:rsid w:val="002B648D"/>
    <w:rsid w:val="002B6574"/>
    <w:rsid w:val="002B7021"/>
    <w:rsid w:val="002B75FF"/>
    <w:rsid w:val="002C2865"/>
    <w:rsid w:val="002C2CEF"/>
    <w:rsid w:val="002C2DBF"/>
    <w:rsid w:val="002C5667"/>
    <w:rsid w:val="002C6454"/>
    <w:rsid w:val="002C6947"/>
    <w:rsid w:val="002C6DF5"/>
    <w:rsid w:val="002C705B"/>
    <w:rsid w:val="002C7662"/>
    <w:rsid w:val="002D0B71"/>
    <w:rsid w:val="002D0D75"/>
    <w:rsid w:val="002D3C73"/>
    <w:rsid w:val="002D3F61"/>
    <w:rsid w:val="002D42A6"/>
    <w:rsid w:val="002D54AD"/>
    <w:rsid w:val="002D67FB"/>
    <w:rsid w:val="002D6C1B"/>
    <w:rsid w:val="002D70B6"/>
    <w:rsid w:val="002D75FE"/>
    <w:rsid w:val="002E034F"/>
    <w:rsid w:val="002E060A"/>
    <w:rsid w:val="002E0CAC"/>
    <w:rsid w:val="002E11DC"/>
    <w:rsid w:val="002E1672"/>
    <w:rsid w:val="002E4145"/>
    <w:rsid w:val="002E4719"/>
    <w:rsid w:val="002E47C6"/>
    <w:rsid w:val="002E5388"/>
    <w:rsid w:val="002E6881"/>
    <w:rsid w:val="002E6E69"/>
    <w:rsid w:val="002E7225"/>
    <w:rsid w:val="002E7736"/>
    <w:rsid w:val="002E7D46"/>
    <w:rsid w:val="002F015C"/>
    <w:rsid w:val="002F03AF"/>
    <w:rsid w:val="002F0768"/>
    <w:rsid w:val="002F1325"/>
    <w:rsid w:val="002F1466"/>
    <w:rsid w:val="002F1C7A"/>
    <w:rsid w:val="002F2023"/>
    <w:rsid w:val="002F26E2"/>
    <w:rsid w:val="002F28FB"/>
    <w:rsid w:val="002F2B72"/>
    <w:rsid w:val="002F2F98"/>
    <w:rsid w:val="002F3D0F"/>
    <w:rsid w:val="002F435F"/>
    <w:rsid w:val="002F4419"/>
    <w:rsid w:val="002F6B67"/>
    <w:rsid w:val="00300C86"/>
    <w:rsid w:val="0030163A"/>
    <w:rsid w:val="00302384"/>
    <w:rsid w:val="00302689"/>
    <w:rsid w:val="00304138"/>
    <w:rsid w:val="00304353"/>
    <w:rsid w:val="00304D86"/>
    <w:rsid w:val="00304F01"/>
    <w:rsid w:val="0030505A"/>
    <w:rsid w:val="00306B68"/>
    <w:rsid w:val="00306C44"/>
    <w:rsid w:val="00306D11"/>
    <w:rsid w:val="00307B4A"/>
    <w:rsid w:val="00307BCA"/>
    <w:rsid w:val="00307C11"/>
    <w:rsid w:val="003107CF"/>
    <w:rsid w:val="00310D3D"/>
    <w:rsid w:val="00312C80"/>
    <w:rsid w:val="003135EB"/>
    <w:rsid w:val="003136F6"/>
    <w:rsid w:val="003148B1"/>
    <w:rsid w:val="0031539F"/>
    <w:rsid w:val="003156E3"/>
    <w:rsid w:val="00315A84"/>
    <w:rsid w:val="00315B5B"/>
    <w:rsid w:val="00315C26"/>
    <w:rsid w:val="00316476"/>
    <w:rsid w:val="003165B8"/>
    <w:rsid w:val="00316D53"/>
    <w:rsid w:val="003174FE"/>
    <w:rsid w:val="00317558"/>
    <w:rsid w:val="00320008"/>
    <w:rsid w:val="00320B89"/>
    <w:rsid w:val="003222A5"/>
    <w:rsid w:val="003226C9"/>
    <w:rsid w:val="00322FED"/>
    <w:rsid w:val="003237E2"/>
    <w:rsid w:val="003243FE"/>
    <w:rsid w:val="00324445"/>
    <w:rsid w:val="003254A6"/>
    <w:rsid w:val="00325B0A"/>
    <w:rsid w:val="00325C59"/>
    <w:rsid w:val="003260F6"/>
    <w:rsid w:val="003268DF"/>
    <w:rsid w:val="0032695F"/>
    <w:rsid w:val="003273DE"/>
    <w:rsid w:val="00327413"/>
    <w:rsid w:val="00327DD7"/>
    <w:rsid w:val="00327EFB"/>
    <w:rsid w:val="003306AB"/>
    <w:rsid w:val="003319C8"/>
    <w:rsid w:val="00331C0D"/>
    <w:rsid w:val="00332380"/>
    <w:rsid w:val="0033253A"/>
    <w:rsid w:val="003329A5"/>
    <w:rsid w:val="003332F5"/>
    <w:rsid w:val="00333C08"/>
    <w:rsid w:val="0033494E"/>
    <w:rsid w:val="00334C34"/>
    <w:rsid w:val="00334DBC"/>
    <w:rsid w:val="00334F42"/>
    <w:rsid w:val="003357C6"/>
    <w:rsid w:val="00336220"/>
    <w:rsid w:val="0033675A"/>
    <w:rsid w:val="0033736E"/>
    <w:rsid w:val="003376E2"/>
    <w:rsid w:val="00340063"/>
    <w:rsid w:val="0034053C"/>
    <w:rsid w:val="00340746"/>
    <w:rsid w:val="00340D59"/>
    <w:rsid w:val="00340E25"/>
    <w:rsid w:val="003412BD"/>
    <w:rsid w:val="003417EF"/>
    <w:rsid w:val="00341F53"/>
    <w:rsid w:val="00342FC9"/>
    <w:rsid w:val="00344005"/>
    <w:rsid w:val="0034496E"/>
    <w:rsid w:val="0034586E"/>
    <w:rsid w:val="00346516"/>
    <w:rsid w:val="00346E3F"/>
    <w:rsid w:val="00350116"/>
    <w:rsid w:val="00350650"/>
    <w:rsid w:val="003509B9"/>
    <w:rsid w:val="00351541"/>
    <w:rsid w:val="00353303"/>
    <w:rsid w:val="00353439"/>
    <w:rsid w:val="003536C4"/>
    <w:rsid w:val="00353F51"/>
    <w:rsid w:val="003558F2"/>
    <w:rsid w:val="0035677A"/>
    <w:rsid w:val="00356BE0"/>
    <w:rsid w:val="00356F10"/>
    <w:rsid w:val="003576F3"/>
    <w:rsid w:val="003577AC"/>
    <w:rsid w:val="00357A54"/>
    <w:rsid w:val="00357B84"/>
    <w:rsid w:val="003604F0"/>
    <w:rsid w:val="00360E00"/>
    <w:rsid w:val="00362982"/>
    <w:rsid w:val="00362CB8"/>
    <w:rsid w:val="00363304"/>
    <w:rsid w:val="003643E7"/>
    <w:rsid w:val="00365344"/>
    <w:rsid w:val="00366E9E"/>
    <w:rsid w:val="00370233"/>
    <w:rsid w:val="00370296"/>
    <w:rsid w:val="00370AC4"/>
    <w:rsid w:val="00370E42"/>
    <w:rsid w:val="0037113F"/>
    <w:rsid w:val="003719EA"/>
    <w:rsid w:val="00372155"/>
    <w:rsid w:val="00372B16"/>
    <w:rsid w:val="00372C9A"/>
    <w:rsid w:val="00372D5F"/>
    <w:rsid w:val="0037318A"/>
    <w:rsid w:val="0037419B"/>
    <w:rsid w:val="00374711"/>
    <w:rsid w:val="00374761"/>
    <w:rsid w:val="00374AB9"/>
    <w:rsid w:val="00374BCA"/>
    <w:rsid w:val="00376870"/>
    <w:rsid w:val="00376C4C"/>
    <w:rsid w:val="00377E1B"/>
    <w:rsid w:val="00380FB0"/>
    <w:rsid w:val="003827C0"/>
    <w:rsid w:val="00382BE4"/>
    <w:rsid w:val="003831DF"/>
    <w:rsid w:val="003832AA"/>
    <w:rsid w:val="00383536"/>
    <w:rsid w:val="00383561"/>
    <w:rsid w:val="00383899"/>
    <w:rsid w:val="0038434C"/>
    <w:rsid w:val="00385E2D"/>
    <w:rsid w:val="00385E99"/>
    <w:rsid w:val="00386C34"/>
    <w:rsid w:val="00386F7E"/>
    <w:rsid w:val="00386F8C"/>
    <w:rsid w:val="0038716B"/>
    <w:rsid w:val="00387B8C"/>
    <w:rsid w:val="00390843"/>
    <w:rsid w:val="00390B71"/>
    <w:rsid w:val="00390D96"/>
    <w:rsid w:val="00391601"/>
    <w:rsid w:val="00391B2D"/>
    <w:rsid w:val="00393761"/>
    <w:rsid w:val="00393C77"/>
    <w:rsid w:val="00393F27"/>
    <w:rsid w:val="00394597"/>
    <w:rsid w:val="00394F0F"/>
    <w:rsid w:val="00397CA6"/>
    <w:rsid w:val="003A1837"/>
    <w:rsid w:val="003A23FF"/>
    <w:rsid w:val="003A2CF6"/>
    <w:rsid w:val="003A314E"/>
    <w:rsid w:val="003A3A56"/>
    <w:rsid w:val="003A3F7F"/>
    <w:rsid w:val="003A401C"/>
    <w:rsid w:val="003A4755"/>
    <w:rsid w:val="003A569F"/>
    <w:rsid w:val="003A6C5D"/>
    <w:rsid w:val="003A70A9"/>
    <w:rsid w:val="003B07F6"/>
    <w:rsid w:val="003B09FC"/>
    <w:rsid w:val="003B0FD2"/>
    <w:rsid w:val="003B1488"/>
    <w:rsid w:val="003B2D86"/>
    <w:rsid w:val="003B3285"/>
    <w:rsid w:val="003B350C"/>
    <w:rsid w:val="003B37AE"/>
    <w:rsid w:val="003B3D99"/>
    <w:rsid w:val="003B41B0"/>
    <w:rsid w:val="003B41ED"/>
    <w:rsid w:val="003B508D"/>
    <w:rsid w:val="003B571A"/>
    <w:rsid w:val="003B57AD"/>
    <w:rsid w:val="003B5894"/>
    <w:rsid w:val="003B5A22"/>
    <w:rsid w:val="003B793D"/>
    <w:rsid w:val="003B7A97"/>
    <w:rsid w:val="003C0171"/>
    <w:rsid w:val="003C04A8"/>
    <w:rsid w:val="003C0633"/>
    <w:rsid w:val="003C1328"/>
    <w:rsid w:val="003C1D16"/>
    <w:rsid w:val="003C2B88"/>
    <w:rsid w:val="003C38EC"/>
    <w:rsid w:val="003C3E9B"/>
    <w:rsid w:val="003C3F72"/>
    <w:rsid w:val="003C5231"/>
    <w:rsid w:val="003C5DA4"/>
    <w:rsid w:val="003C6203"/>
    <w:rsid w:val="003C6A3F"/>
    <w:rsid w:val="003C6D12"/>
    <w:rsid w:val="003C700E"/>
    <w:rsid w:val="003C77D0"/>
    <w:rsid w:val="003C7BFF"/>
    <w:rsid w:val="003C7F37"/>
    <w:rsid w:val="003D00AC"/>
    <w:rsid w:val="003D0F78"/>
    <w:rsid w:val="003D1517"/>
    <w:rsid w:val="003D164E"/>
    <w:rsid w:val="003D18D9"/>
    <w:rsid w:val="003D1D78"/>
    <w:rsid w:val="003D1F58"/>
    <w:rsid w:val="003D3F5C"/>
    <w:rsid w:val="003D3FCD"/>
    <w:rsid w:val="003D5C4D"/>
    <w:rsid w:val="003D5CA3"/>
    <w:rsid w:val="003D5CD4"/>
    <w:rsid w:val="003D6209"/>
    <w:rsid w:val="003D653C"/>
    <w:rsid w:val="003D6EA6"/>
    <w:rsid w:val="003D7157"/>
    <w:rsid w:val="003E0526"/>
    <w:rsid w:val="003E1E70"/>
    <w:rsid w:val="003E286F"/>
    <w:rsid w:val="003E29FD"/>
    <w:rsid w:val="003E2F57"/>
    <w:rsid w:val="003E4F6D"/>
    <w:rsid w:val="003E5539"/>
    <w:rsid w:val="003E6ACA"/>
    <w:rsid w:val="003E6E54"/>
    <w:rsid w:val="003F0FCA"/>
    <w:rsid w:val="003F24A4"/>
    <w:rsid w:val="003F25D1"/>
    <w:rsid w:val="003F2A10"/>
    <w:rsid w:val="003F2D5C"/>
    <w:rsid w:val="003F3340"/>
    <w:rsid w:val="003F3AE4"/>
    <w:rsid w:val="003F43EA"/>
    <w:rsid w:val="003F46A2"/>
    <w:rsid w:val="003F48D0"/>
    <w:rsid w:val="003F4A22"/>
    <w:rsid w:val="003F4D25"/>
    <w:rsid w:val="003F4D36"/>
    <w:rsid w:val="003F5D5A"/>
    <w:rsid w:val="003F6F2C"/>
    <w:rsid w:val="003F716A"/>
    <w:rsid w:val="004002A5"/>
    <w:rsid w:val="0040032F"/>
    <w:rsid w:val="00400377"/>
    <w:rsid w:val="004007BA"/>
    <w:rsid w:val="00401F46"/>
    <w:rsid w:val="004021BE"/>
    <w:rsid w:val="0040289A"/>
    <w:rsid w:val="00402DD2"/>
    <w:rsid w:val="00403DBE"/>
    <w:rsid w:val="00403F8A"/>
    <w:rsid w:val="00405144"/>
    <w:rsid w:val="004057A1"/>
    <w:rsid w:val="00405FCE"/>
    <w:rsid w:val="0040636B"/>
    <w:rsid w:val="004068E0"/>
    <w:rsid w:val="00406A4A"/>
    <w:rsid w:val="00406D6B"/>
    <w:rsid w:val="0040739F"/>
    <w:rsid w:val="00407687"/>
    <w:rsid w:val="00410026"/>
    <w:rsid w:val="004101C5"/>
    <w:rsid w:val="00410C99"/>
    <w:rsid w:val="00410CCF"/>
    <w:rsid w:val="00410EC5"/>
    <w:rsid w:val="00411647"/>
    <w:rsid w:val="00411BF8"/>
    <w:rsid w:val="00412459"/>
    <w:rsid w:val="00412465"/>
    <w:rsid w:val="00412AD8"/>
    <w:rsid w:val="00412D64"/>
    <w:rsid w:val="00412DC5"/>
    <w:rsid w:val="00413253"/>
    <w:rsid w:val="004134C3"/>
    <w:rsid w:val="00413977"/>
    <w:rsid w:val="00413AEE"/>
    <w:rsid w:val="00414D7F"/>
    <w:rsid w:val="004150CE"/>
    <w:rsid w:val="0041544C"/>
    <w:rsid w:val="0041612D"/>
    <w:rsid w:val="004164F4"/>
    <w:rsid w:val="00416943"/>
    <w:rsid w:val="004172FD"/>
    <w:rsid w:val="00417B1D"/>
    <w:rsid w:val="00417C7F"/>
    <w:rsid w:val="00420AEE"/>
    <w:rsid w:val="00420DC6"/>
    <w:rsid w:val="00421781"/>
    <w:rsid w:val="00421E99"/>
    <w:rsid w:val="00422244"/>
    <w:rsid w:val="00422B0B"/>
    <w:rsid w:val="0042342A"/>
    <w:rsid w:val="00423790"/>
    <w:rsid w:val="00424B70"/>
    <w:rsid w:val="00425780"/>
    <w:rsid w:val="00426CE8"/>
    <w:rsid w:val="004273DE"/>
    <w:rsid w:val="004301FF"/>
    <w:rsid w:val="00430F9C"/>
    <w:rsid w:val="0043186A"/>
    <w:rsid w:val="00431E3F"/>
    <w:rsid w:val="00432DA1"/>
    <w:rsid w:val="00432F03"/>
    <w:rsid w:val="00433BD0"/>
    <w:rsid w:val="0043506E"/>
    <w:rsid w:val="0043513B"/>
    <w:rsid w:val="004360B5"/>
    <w:rsid w:val="00437D74"/>
    <w:rsid w:val="00441527"/>
    <w:rsid w:val="00441D2D"/>
    <w:rsid w:val="004425F1"/>
    <w:rsid w:val="00444E7D"/>
    <w:rsid w:val="00445356"/>
    <w:rsid w:val="00446EA5"/>
    <w:rsid w:val="00447126"/>
    <w:rsid w:val="004513FB"/>
    <w:rsid w:val="0045264A"/>
    <w:rsid w:val="004529B4"/>
    <w:rsid w:val="00452D29"/>
    <w:rsid w:val="0045317D"/>
    <w:rsid w:val="00453309"/>
    <w:rsid w:val="00453421"/>
    <w:rsid w:val="00453538"/>
    <w:rsid w:val="004536F6"/>
    <w:rsid w:val="00453AF2"/>
    <w:rsid w:val="0045501F"/>
    <w:rsid w:val="00455932"/>
    <w:rsid w:val="00455D2C"/>
    <w:rsid w:val="0045734D"/>
    <w:rsid w:val="00457B12"/>
    <w:rsid w:val="00463A52"/>
    <w:rsid w:val="0046459F"/>
    <w:rsid w:val="00464ED7"/>
    <w:rsid w:val="00464F0D"/>
    <w:rsid w:val="00465C5A"/>
    <w:rsid w:val="00466F70"/>
    <w:rsid w:val="004701D6"/>
    <w:rsid w:val="00470714"/>
    <w:rsid w:val="00471EA6"/>
    <w:rsid w:val="004720FE"/>
    <w:rsid w:val="00472D37"/>
    <w:rsid w:val="00473CA9"/>
    <w:rsid w:val="004747B2"/>
    <w:rsid w:val="00474928"/>
    <w:rsid w:val="0047561F"/>
    <w:rsid w:val="004757E2"/>
    <w:rsid w:val="00475983"/>
    <w:rsid w:val="00476925"/>
    <w:rsid w:val="00477F6F"/>
    <w:rsid w:val="00482E74"/>
    <w:rsid w:val="004831D9"/>
    <w:rsid w:val="004846A6"/>
    <w:rsid w:val="004850E9"/>
    <w:rsid w:val="00485EF4"/>
    <w:rsid w:val="0048739B"/>
    <w:rsid w:val="00490383"/>
    <w:rsid w:val="00490E20"/>
    <w:rsid w:val="00491616"/>
    <w:rsid w:val="00491B6E"/>
    <w:rsid w:val="00492711"/>
    <w:rsid w:val="00492CD5"/>
    <w:rsid w:val="00492DBF"/>
    <w:rsid w:val="0049347B"/>
    <w:rsid w:val="00493A48"/>
    <w:rsid w:val="00493A7D"/>
    <w:rsid w:val="004941FE"/>
    <w:rsid w:val="004942F7"/>
    <w:rsid w:val="004952A4"/>
    <w:rsid w:val="00495682"/>
    <w:rsid w:val="004957F4"/>
    <w:rsid w:val="004960EC"/>
    <w:rsid w:val="00496561"/>
    <w:rsid w:val="004968B9"/>
    <w:rsid w:val="0049790F"/>
    <w:rsid w:val="004A03E7"/>
    <w:rsid w:val="004A0809"/>
    <w:rsid w:val="004A1906"/>
    <w:rsid w:val="004A239A"/>
    <w:rsid w:val="004A2A3E"/>
    <w:rsid w:val="004A2A50"/>
    <w:rsid w:val="004A3605"/>
    <w:rsid w:val="004A3742"/>
    <w:rsid w:val="004A3A55"/>
    <w:rsid w:val="004A4157"/>
    <w:rsid w:val="004A4B7A"/>
    <w:rsid w:val="004A5218"/>
    <w:rsid w:val="004A56AE"/>
    <w:rsid w:val="004A5B00"/>
    <w:rsid w:val="004A6246"/>
    <w:rsid w:val="004A71C1"/>
    <w:rsid w:val="004B0D83"/>
    <w:rsid w:val="004B0DF2"/>
    <w:rsid w:val="004B0F25"/>
    <w:rsid w:val="004B19BD"/>
    <w:rsid w:val="004B20E1"/>
    <w:rsid w:val="004B2473"/>
    <w:rsid w:val="004B2EB3"/>
    <w:rsid w:val="004B2F5F"/>
    <w:rsid w:val="004B392F"/>
    <w:rsid w:val="004B4752"/>
    <w:rsid w:val="004B4A62"/>
    <w:rsid w:val="004B4C3F"/>
    <w:rsid w:val="004B4C4E"/>
    <w:rsid w:val="004B5BBA"/>
    <w:rsid w:val="004B646D"/>
    <w:rsid w:val="004B6587"/>
    <w:rsid w:val="004B7CC5"/>
    <w:rsid w:val="004B7F2D"/>
    <w:rsid w:val="004C031D"/>
    <w:rsid w:val="004C0766"/>
    <w:rsid w:val="004C07AA"/>
    <w:rsid w:val="004C11B5"/>
    <w:rsid w:val="004C19FB"/>
    <w:rsid w:val="004C1C32"/>
    <w:rsid w:val="004C2757"/>
    <w:rsid w:val="004C2DF4"/>
    <w:rsid w:val="004C3291"/>
    <w:rsid w:val="004C420A"/>
    <w:rsid w:val="004C4934"/>
    <w:rsid w:val="004C4EA7"/>
    <w:rsid w:val="004C5138"/>
    <w:rsid w:val="004C64CF"/>
    <w:rsid w:val="004C6991"/>
    <w:rsid w:val="004D172A"/>
    <w:rsid w:val="004D1787"/>
    <w:rsid w:val="004D1C56"/>
    <w:rsid w:val="004D2097"/>
    <w:rsid w:val="004D2675"/>
    <w:rsid w:val="004D26A5"/>
    <w:rsid w:val="004D2B0A"/>
    <w:rsid w:val="004D2B85"/>
    <w:rsid w:val="004D2E0B"/>
    <w:rsid w:val="004D4743"/>
    <w:rsid w:val="004E0E81"/>
    <w:rsid w:val="004E13B5"/>
    <w:rsid w:val="004E147B"/>
    <w:rsid w:val="004E2A36"/>
    <w:rsid w:val="004E2D3D"/>
    <w:rsid w:val="004E3656"/>
    <w:rsid w:val="004E5669"/>
    <w:rsid w:val="004E58AE"/>
    <w:rsid w:val="004E5C40"/>
    <w:rsid w:val="004E5F5E"/>
    <w:rsid w:val="004E643B"/>
    <w:rsid w:val="004E68CA"/>
    <w:rsid w:val="004E7121"/>
    <w:rsid w:val="004E7ED8"/>
    <w:rsid w:val="004F0344"/>
    <w:rsid w:val="004F0A87"/>
    <w:rsid w:val="004F0E70"/>
    <w:rsid w:val="004F1141"/>
    <w:rsid w:val="004F17C7"/>
    <w:rsid w:val="004F1D53"/>
    <w:rsid w:val="004F1D7B"/>
    <w:rsid w:val="004F2172"/>
    <w:rsid w:val="004F2D47"/>
    <w:rsid w:val="004F3C45"/>
    <w:rsid w:val="004F3FCD"/>
    <w:rsid w:val="004F4F3D"/>
    <w:rsid w:val="004F61B0"/>
    <w:rsid w:val="004F62C1"/>
    <w:rsid w:val="004F7384"/>
    <w:rsid w:val="004F7B50"/>
    <w:rsid w:val="004F7F45"/>
    <w:rsid w:val="00500255"/>
    <w:rsid w:val="0050034C"/>
    <w:rsid w:val="0050045C"/>
    <w:rsid w:val="00500DD1"/>
    <w:rsid w:val="00503A71"/>
    <w:rsid w:val="0050409A"/>
    <w:rsid w:val="00504621"/>
    <w:rsid w:val="00505330"/>
    <w:rsid w:val="005064F2"/>
    <w:rsid w:val="0050672A"/>
    <w:rsid w:val="005077F4"/>
    <w:rsid w:val="005079F7"/>
    <w:rsid w:val="00510976"/>
    <w:rsid w:val="00514475"/>
    <w:rsid w:val="00514568"/>
    <w:rsid w:val="0051568F"/>
    <w:rsid w:val="0052035E"/>
    <w:rsid w:val="0052070C"/>
    <w:rsid w:val="00520FDA"/>
    <w:rsid w:val="00522725"/>
    <w:rsid w:val="00524279"/>
    <w:rsid w:val="005243AB"/>
    <w:rsid w:val="0052470C"/>
    <w:rsid w:val="00524766"/>
    <w:rsid w:val="00524BF1"/>
    <w:rsid w:val="00527566"/>
    <w:rsid w:val="00531096"/>
    <w:rsid w:val="005322CC"/>
    <w:rsid w:val="005333AE"/>
    <w:rsid w:val="005348EB"/>
    <w:rsid w:val="00535A00"/>
    <w:rsid w:val="00535FF2"/>
    <w:rsid w:val="00536AF8"/>
    <w:rsid w:val="0053747C"/>
    <w:rsid w:val="0053780A"/>
    <w:rsid w:val="005379C6"/>
    <w:rsid w:val="00540FF7"/>
    <w:rsid w:val="005412EA"/>
    <w:rsid w:val="00542ED0"/>
    <w:rsid w:val="00543CDD"/>
    <w:rsid w:val="00545FF2"/>
    <w:rsid w:val="00550913"/>
    <w:rsid w:val="005513C7"/>
    <w:rsid w:val="0055173F"/>
    <w:rsid w:val="00551944"/>
    <w:rsid w:val="00551DD1"/>
    <w:rsid w:val="00552BFD"/>
    <w:rsid w:val="00553476"/>
    <w:rsid w:val="00553802"/>
    <w:rsid w:val="005541FB"/>
    <w:rsid w:val="005548E6"/>
    <w:rsid w:val="00554F87"/>
    <w:rsid w:val="00555690"/>
    <w:rsid w:val="00555AFA"/>
    <w:rsid w:val="00556305"/>
    <w:rsid w:val="0055656B"/>
    <w:rsid w:val="00556AEB"/>
    <w:rsid w:val="005576C7"/>
    <w:rsid w:val="00557AD3"/>
    <w:rsid w:val="005611B4"/>
    <w:rsid w:val="005614D7"/>
    <w:rsid w:val="005618CD"/>
    <w:rsid w:val="00561A12"/>
    <w:rsid w:val="00561A59"/>
    <w:rsid w:val="00561DC5"/>
    <w:rsid w:val="005623DC"/>
    <w:rsid w:val="00562453"/>
    <w:rsid w:val="0056353E"/>
    <w:rsid w:val="005640D9"/>
    <w:rsid w:val="0056413A"/>
    <w:rsid w:val="00566996"/>
    <w:rsid w:val="005671B6"/>
    <w:rsid w:val="005673A9"/>
    <w:rsid w:val="005676FB"/>
    <w:rsid w:val="00567F56"/>
    <w:rsid w:val="0057001B"/>
    <w:rsid w:val="00570617"/>
    <w:rsid w:val="00571F9E"/>
    <w:rsid w:val="005727CF"/>
    <w:rsid w:val="00577288"/>
    <w:rsid w:val="00577428"/>
    <w:rsid w:val="005813A3"/>
    <w:rsid w:val="00583907"/>
    <w:rsid w:val="00584F7C"/>
    <w:rsid w:val="00585E61"/>
    <w:rsid w:val="00586C08"/>
    <w:rsid w:val="00587867"/>
    <w:rsid w:val="005919BA"/>
    <w:rsid w:val="00592575"/>
    <w:rsid w:val="005926A2"/>
    <w:rsid w:val="00592CF6"/>
    <w:rsid w:val="00593A16"/>
    <w:rsid w:val="00593CF3"/>
    <w:rsid w:val="005946F0"/>
    <w:rsid w:val="00594A21"/>
    <w:rsid w:val="00594A45"/>
    <w:rsid w:val="00594C3D"/>
    <w:rsid w:val="00595050"/>
    <w:rsid w:val="005974D7"/>
    <w:rsid w:val="005A12E9"/>
    <w:rsid w:val="005A2DFB"/>
    <w:rsid w:val="005A4C38"/>
    <w:rsid w:val="005A4E98"/>
    <w:rsid w:val="005A667B"/>
    <w:rsid w:val="005A6E8D"/>
    <w:rsid w:val="005A76F8"/>
    <w:rsid w:val="005A7E9D"/>
    <w:rsid w:val="005B0696"/>
    <w:rsid w:val="005B143E"/>
    <w:rsid w:val="005B203E"/>
    <w:rsid w:val="005B2A9A"/>
    <w:rsid w:val="005B3A39"/>
    <w:rsid w:val="005B4449"/>
    <w:rsid w:val="005B516D"/>
    <w:rsid w:val="005B5D86"/>
    <w:rsid w:val="005B6A2F"/>
    <w:rsid w:val="005C0C35"/>
    <w:rsid w:val="005C0ECB"/>
    <w:rsid w:val="005C26B0"/>
    <w:rsid w:val="005C2B3F"/>
    <w:rsid w:val="005C368C"/>
    <w:rsid w:val="005C3E05"/>
    <w:rsid w:val="005C3E32"/>
    <w:rsid w:val="005C3EC2"/>
    <w:rsid w:val="005C42AC"/>
    <w:rsid w:val="005C460E"/>
    <w:rsid w:val="005C478D"/>
    <w:rsid w:val="005C4E73"/>
    <w:rsid w:val="005C658F"/>
    <w:rsid w:val="005C696A"/>
    <w:rsid w:val="005C7596"/>
    <w:rsid w:val="005D01CA"/>
    <w:rsid w:val="005D139F"/>
    <w:rsid w:val="005D17CD"/>
    <w:rsid w:val="005D3BE1"/>
    <w:rsid w:val="005D3EBB"/>
    <w:rsid w:val="005D40EA"/>
    <w:rsid w:val="005D46D0"/>
    <w:rsid w:val="005D4B5F"/>
    <w:rsid w:val="005D5CD1"/>
    <w:rsid w:val="005D5D1F"/>
    <w:rsid w:val="005D6095"/>
    <w:rsid w:val="005D60E1"/>
    <w:rsid w:val="005D6290"/>
    <w:rsid w:val="005D6A3C"/>
    <w:rsid w:val="005D6E3A"/>
    <w:rsid w:val="005D6E69"/>
    <w:rsid w:val="005D6F2C"/>
    <w:rsid w:val="005D71BC"/>
    <w:rsid w:val="005D7640"/>
    <w:rsid w:val="005E00FF"/>
    <w:rsid w:val="005E09CA"/>
    <w:rsid w:val="005E0B70"/>
    <w:rsid w:val="005E1030"/>
    <w:rsid w:val="005E136B"/>
    <w:rsid w:val="005E24C2"/>
    <w:rsid w:val="005E2A2D"/>
    <w:rsid w:val="005E42E6"/>
    <w:rsid w:val="005E5602"/>
    <w:rsid w:val="005E5918"/>
    <w:rsid w:val="005E5D73"/>
    <w:rsid w:val="005E6171"/>
    <w:rsid w:val="005E6DA2"/>
    <w:rsid w:val="005E7DD7"/>
    <w:rsid w:val="005F09A3"/>
    <w:rsid w:val="005F132D"/>
    <w:rsid w:val="005F1AB3"/>
    <w:rsid w:val="005F390E"/>
    <w:rsid w:val="005F3B8F"/>
    <w:rsid w:val="005F466A"/>
    <w:rsid w:val="005F49E7"/>
    <w:rsid w:val="005F5C4B"/>
    <w:rsid w:val="005F66D6"/>
    <w:rsid w:val="005F681F"/>
    <w:rsid w:val="005F6D90"/>
    <w:rsid w:val="005F6EE0"/>
    <w:rsid w:val="005F6F70"/>
    <w:rsid w:val="005F70A1"/>
    <w:rsid w:val="005F7558"/>
    <w:rsid w:val="0060046F"/>
    <w:rsid w:val="006017AA"/>
    <w:rsid w:val="00601E2C"/>
    <w:rsid w:val="006021D2"/>
    <w:rsid w:val="0060266B"/>
    <w:rsid w:val="006027A0"/>
    <w:rsid w:val="00603C27"/>
    <w:rsid w:val="00603CB7"/>
    <w:rsid w:val="00604722"/>
    <w:rsid w:val="006049F9"/>
    <w:rsid w:val="0060592C"/>
    <w:rsid w:val="00605D82"/>
    <w:rsid w:val="00606A09"/>
    <w:rsid w:val="00606DD3"/>
    <w:rsid w:val="006072F4"/>
    <w:rsid w:val="00607866"/>
    <w:rsid w:val="006105F7"/>
    <w:rsid w:val="00611D27"/>
    <w:rsid w:val="00611F12"/>
    <w:rsid w:val="0061299A"/>
    <w:rsid w:val="00613CB2"/>
    <w:rsid w:val="00613EC1"/>
    <w:rsid w:val="00615093"/>
    <w:rsid w:val="00615095"/>
    <w:rsid w:val="00615A16"/>
    <w:rsid w:val="0061605B"/>
    <w:rsid w:val="006209D8"/>
    <w:rsid w:val="00621C37"/>
    <w:rsid w:val="00621E9B"/>
    <w:rsid w:val="0062202E"/>
    <w:rsid w:val="00623B93"/>
    <w:rsid w:val="00624941"/>
    <w:rsid w:val="006254C3"/>
    <w:rsid w:val="00625A65"/>
    <w:rsid w:val="006267A9"/>
    <w:rsid w:val="0063024A"/>
    <w:rsid w:val="00630F4B"/>
    <w:rsid w:val="0063231C"/>
    <w:rsid w:val="0063245F"/>
    <w:rsid w:val="0063285E"/>
    <w:rsid w:val="00632C6C"/>
    <w:rsid w:val="0063365B"/>
    <w:rsid w:val="00633D8A"/>
    <w:rsid w:val="00634392"/>
    <w:rsid w:val="00634DE3"/>
    <w:rsid w:val="00634EAD"/>
    <w:rsid w:val="00635244"/>
    <w:rsid w:val="00635A19"/>
    <w:rsid w:val="00636572"/>
    <w:rsid w:val="00637511"/>
    <w:rsid w:val="00637BDA"/>
    <w:rsid w:val="006400B3"/>
    <w:rsid w:val="006404B7"/>
    <w:rsid w:val="006416EE"/>
    <w:rsid w:val="00641CBC"/>
    <w:rsid w:val="00641D5E"/>
    <w:rsid w:val="00641ED4"/>
    <w:rsid w:val="00642F96"/>
    <w:rsid w:val="00643320"/>
    <w:rsid w:val="00643563"/>
    <w:rsid w:val="006436E2"/>
    <w:rsid w:val="006449BF"/>
    <w:rsid w:val="00645324"/>
    <w:rsid w:val="00645C57"/>
    <w:rsid w:val="00646B18"/>
    <w:rsid w:val="00646F48"/>
    <w:rsid w:val="00650ABB"/>
    <w:rsid w:val="00650CD5"/>
    <w:rsid w:val="0065466A"/>
    <w:rsid w:val="00654945"/>
    <w:rsid w:val="00654A54"/>
    <w:rsid w:val="006552DB"/>
    <w:rsid w:val="00656386"/>
    <w:rsid w:val="00657477"/>
    <w:rsid w:val="00657D2F"/>
    <w:rsid w:val="00657D75"/>
    <w:rsid w:val="006618BE"/>
    <w:rsid w:val="00661A65"/>
    <w:rsid w:val="00661D78"/>
    <w:rsid w:val="0066287B"/>
    <w:rsid w:val="00662913"/>
    <w:rsid w:val="0066306C"/>
    <w:rsid w:val="00664175"/>
    <w:rsid w:val="00664912"/>
    <w:rsid w:val="00664975"/>
    <w:rsid w:val="00665CC9"/>
    <w:rsid w:val="00665EBB"/>
    <w:rsid w:val="00665F78"/>
    <w:rsid w:val="00666384"/>
    <w:rsid w:val="00667804"/>
    <w:rsid w:val="00667ACA"/>
    <w:rsid w:val="00670E88"/>
    <w:rsid w:val="0067158A"/>
    <w:rsid w:val="006716A9"/>
    <w:rsid w:val="00671DA5"/>
    <w:rsid w:val="00672D17"/>
    <w:rsid w:val="00673C6A"/>
    <w:rsid w:val="006749FE"/>
    <w:rsid w:val="0067503A"/>
    <w:rsid w:val="00675456"/>
    <w:rsid w:val="00675593"/>
    <w:rsid w:val="00675C89"/>
    <w:rsid w:val="00676291"/>
    <w:rsid w:val="0067646B"/>
    <w:rsid w:val="0067662B"/>
    <w:rsid w:val="00676770"/>
    <w:rsid w:val="006770B0"/>
    <w:rsid w:val="00677BCB"/>
    <w:rsid w:val="00680034"/>
    <w:rsid w:val="0068086B"/>
    <w:rsid w:val="0068145B"/>
    <w:rsid w:val="00683858"/>
    <w:rsid w:val="00683B55"/>
    <w:rsid w:val="00684834"/>
    <w:rsid w:val="00684AC2"/>
    <w:rsid w:val="00684FD1"/>
    <w:rsid w:val="00685F84"/>
    <w:rsid w:val="006878DE"/>
    <w:rsid w:val="00687912"/>
    <w:rsid w:val="00687DFC"/>
    <w:rsid w:val="00692325"/>
    <w:rsid w:val="00692537"/>
    <w:rsid w:val="006953DB"/>
    <w:rsid w:val="006959E1"/>
    <w:rsid w:val="00696706"/>
    <w:rsid w:val="00697162"/>
    <w:rsid w:val="006978E0"/>
    <w:rsid w:val="006A036D"/>
    <w:rsid w:val="006A042B"/>
    <w:rsid w:val="006A0833"/>
    <w:rsid w:val="006A125D"/>
    <w:rsid w:val="006A1950"/>
    <w:rsid w:val="006A22F6"/>
    <w:rsid w:val="006A3126"/>
    <w:rsid w:val="006A4223"/>
    <w:rsid w:val="006A6080"/>
    <w:rsid w:val="006A635A"/>
    <w:rsid w:val="006A67EA"/>
    <w:rsid w:val="006A6E0D"/>
    <w:rsid w:val="006A7C61"/>
    <w:rsid w:val="006B014B"/>
    <w:rsid w:val="006B03A7"/>
    <w:rsid w:val="006B05F7"/>
    <w:rsid w:val="006B09E4"/>
    <w:rsid w:val="006B09FF"/>
    <w:rsid w:val="006B0C84"/>
    <w:rsid w:val="006B2B26"/>
    <w:rsid w:val="006B2DCC"/>
    <w:rsid w:val="006B335E"/>
    <w:rsid w:val="006B3EF9"/>
    <w:rsid w:val="006B425F"/>
    <w:rsid w:val="006B43AD"/>
    <w:rsid w:val="006B46FA"/>
    <w:rsid w:val="006B707E"/>
    <w:rsid w:val="006B7A97"/>
    <w:rsid w:val="006B7E3A"/>
    <w:rsid w:val="006C0120"/>
    <w:rsid w:val="006C0C31"/>
    <w:rsid w:val="006C0C66"/>
    <w:rsid w:val="006C2957"/>
    <w:rsid w:val="006C2BBA"/>
    <w:rsid w:val="006C2D61"/>
    <w:rsid w:val="006C2DA5"/>
    <w:rsid w:val="006C3152"/>
    <w:rsid w:val="006C384C"/>
    <w:rsid w:val="006C3AE9"/>
    <w:rsid w:val="006C3B74"/>
    <w:rsid w:val="006C3C34"/>
    <w:rsid w:val="006C4B09"/>
    <w:rsid w:val="006C6688"/>
    <w:rsid w:val="006C7D8C"/>
    <w:rsid w:val="006D0A9F"/>
    <w:rsid w:val="006D1BE0"/>
    <w:rsid w:val="006D2576"/>
    <w:rsid w:val="006D4522"/>
    <w:rsid w:val="006D4838"/>
    <w:rsid w:val="006D4E2A"/>
    <w:rsid w:val="006D4F7A"/>
    <w:rsid w:val="006D564D"/>
    <w:rsid w:val="006D5944"/>
    <w:rsid w:val="006D5A3F"/>
    <w:rsid w:val="006D6290"/>
    <w:rsid w:val="006D6DD7"/>
    <w:rsid w:val="006D79AC"/>
    <w:rsid w:val="006D79D3"/>
    <w:rsid w:val="006E0F3C"/>
    <w:rsid w:val="006E114B"/>
    <w:rsid w:val="006E13C6"/>
    <w:rsid w:val="006E1C68"/>
    <w:rsid w:val="006E1FBD"/>
    <w:rsid w:val="006E2AA0"/>
    <w:rsid w:val="006E35FD"/>
    <w:rsid w:val="006E3A69"/>
    <w:rsid w:val="006E4EAE"/>
    <w:rsid w:val="006E4EC7"/>
    <w:rsid w:val="006E56DC"/>
    <w:rsid w:val="006E59E3"/>
    <w:rsid w:val="006E64C5"/>
    <w:rsid w:val="006E6742"/>
    <w:rsid w:val="006E736E"/>
    <w:rsid w:val="006F0284"/>
    <w:rsid w:val="006F08B8"/>
    <w:rsid w:val="006F08C8"/>
    <w:rsid w:val="006F0FE7"/>
    <w:rsid w:val="006F108E"/>
    <w:rsid w:val="006F1573"/>
    <w:rsid w:val="006F159C"/>
    <w:rsid w:val="006F1B0D"/>
    <w:rsid w:val="006F1D4F"/>
    <w:rsid w:val="006F2468"/>
    <w:rsid w:val="006F36C0"/>
    <w:rsid w:val="006F3877"/>
    <w:rsid w:val="006F4917"/>
    <w:rsid w:val="006F51D5"/>
    <w:rsid w:val="006F53C1"/>
    <w:rsid w:val="006F54DB"/>
    <w:rsid w:val="006F5654"/>
    <w:rsid w:val="006F5CB8"/>
    <w:rsid w:val="006F5F0B"/>
    <w:rsid w:val="006F5FCE"/>
    <w:rsid w:val="006F60CB"/>
    <w:rsid w:val="007005C2"/>
    <w:rsid w:val="007005F7"/>
    <w:rsid w:val="00700740"/>
    <w:rsid w:val="00701193"/>
    <w:rsid w:val="00701600"/>
    <w:rsid w:val="00701CA9"/>
    <w:rsid w:val="0070214D"/>
    <w:rsid w:val="00702ABF"/>
    <w:rsid w:val="00702C47"/>
    <w:rsid w:val="00703031"/>
    <w:rsid w:val="00703096"/>
    <w:rsid w:val="007051E4"/>
    <w:rsid w:val="0070527A"/>
    <w:rsid w:val="00705983"/>
    <w:rsid w:val="007062B4"/>
    <w:rsid w:val="007065F7"/>
    <w:rsid w:val="0070709E"/>
    <w:rsid w:val="00707892"/>
    <w:rsid w:val="007078BF"/>
    <w:rsid w:val="00707BC2"/>
    <w:rsid w:val="0071019E"/>
    <w:rsid w:val="00712179"/>
    <w:rsid w:val="007123C4"/>
    <w:rsid w:val="00713088"/>
    <w:rsid w:val="0071509E"/>
    <w:rsid w:val="007154EC"/>
    <w:rsid w:val="00715C5D"/>
    <w:rsid w:val="00715E50"/>
    <w:rsid w:val="00716032"/>
    <w:rsid w:val="007163C0"/>
    <w:rsid w:val="0071685C"/>
    <w:rsid w:val="0071695E"/>
    <w:rsid w:val="00716B88"/>
    <w:rsid w:val="0071751C"/>
    <w:rsid w:val="00720C56"/>
    <w:rsid w:val="007210E3"/>
    <w:rsid w:val="0072190F"/>
    <w:rsid w:val="00721B21"/>
    <w:rsid w:val="007239EC"/>
    <w:rsid w:val="00724167"/>
    <w:rsid w:val="007243D5"/>
    <w:rsid w:val="00725459"/>
    <w:rsid w:val="00727790"/>
    <w:rsid w:val="00727B7D"/>
    <w:rsid w:val="00727D2E"/>
    <w:rsid w:val="007309EA"/>
    <w:rsid w:val="00731D92"/>
    <w:rsid w:val="007333AC"/>
    <w:rsid w:val="00734653"/>
    <w:rsid w:val="00734AC7"/>
    <w:rsid w:val="0073577E"/>
    <w:rsid w:val="00735CD3"/>
    <w:rsid w:val="007361EC"/>
    <w:rsid w:val="0073640A"/>
    <w:rsid w:val="00737B49"/>
    <w:rsid w:val="00737D10"/>
    <w:rsid w:val="007407B2"/>
    <w:rsid w:val="00740C90"/>
    <w:rsid w:val="00740E00"/>
    <w:rsid w:val="00740FA0"/>
    <w:rsid w:val="007411CA"/>
    <w:rsid w:val="007411E3"/>
    <w:rsid w:val="0074161C"/>
    <w:rsid w:val="00741A43"/>
    <w:rsid w:val="00741DF9"/>
    <w:rsid w:val="007427FD"/>
    <w:rsid w:val="00742C89"/>
    <w:rsid w:val="00743559"/>
    <w:rsid w:val="0074423D"/>
    <w:rsid w:val="0074438B"/>
    <w:rsid w:val="00744C2E"/>
    <w:rsid w:val="00746569"/>
    <w:rsid w:val="00747351"/>
    <w:rsid w:val="00751C54"/>
    <w:rsid w:val="00751D04"/>
    <w:rsid w:val="00752D6C"/>
    <w:rsid w:val="00753668"/>
    <w:rsid w:val="00755874"/>
    <w:rsid w:val="00756B00"/>
    <w:rsid w:val="0075749F"/>
    <w:rsid w:val="00757B14"/>
    <w:rsid w:val="00761662"/>
    <w:rsid w:val="00761867"/>
    <w:rsid w:val="00762CEF"/>
    <w:rsid w:val="00763FB4"/>
    <w:rsid w:val="007640A5"/>
    <w:rsid w:val="00764D7B"/>
    <w:rsid w:val="00764F47"/>
    <w:rsid w:val="00765BB7"/>
    <w:rsid w:val="00765DFE"/>
    <w:rsid w:val="00766ACF"/>
    <w:rsid w:val="00766C46"/>
    <w:rsid w:val="00767CB9"/>
    <w:rsid w:val="00767F7C"/>
    <w:rsid w:val="0077080F"/>
    <w:rsid w:val="00770EDD"/>
    <w:rsid w:val="0077162E"/>
    <w:rsid w:val="00771F47"/>
    <w:rsid w:val="007720EA"/>
    <w:rsid w:val="00772544"/>
    <w:rsid w:val="00773E63"/>
    <w:rsid w:val="007740FA"/>
    <w:rsid w:val="007741AA"/>
    <w:rsid w:val="007775C2"/>
    <w:rsid w:val="007779B5"/>
    <w:rsid w:val="00777E4D"/>
    <w:rsid w:val="00780CB4"/>
    <w:rsid w:val="00780CC7"/>
    <w:rsid w:val="00781F46"/>
    <w:rsid w:val="00782321"/>
    <w:rsid w:val="00782706"/>
    <w:rsid w:val="00782BDA"/>
    <w:rsid w:val="0078307C"/>
    <w:rsid w:val="00784A82"/>
    <w:rsid w:val="0078508A"/>
    <w:rsid w:val="00786908"/>
    <w:rsid w:val="00786D73"/>
    <w:rsid w:val="0079058D"/>
    <w:rsid w:val="00791A46"/>
    <w:rsid w:val="00791CE4"/>
    <w:rsid w:val="00792CA2"/>
    <w:rsid w:val="007933D9"/>
    <w:rsid w:val="0079401C"/>
    <w:rsid w:val="00794CF4"/>
    <w:rsid w:val="00796ADA"/>
    <w:rsid w:val="00797BB2"/>
    <w:rsid w:val="007A045C"/>
    <w:rsid w:val="007A0DF3"/>
    <w:rsid w:val="007A0E15"/>
    <w:rsid w:val="007A0FED"/>
    <w:rsid w:val="007A1881"/>
    <w:rsid w:val="007A3FC2"/>
    <w:rsid w:val="007A43FC"/>
    <w:rsid w:val="007A469B"/>
    <w:rsid w:val="007A4910"/>
    <w:rsid w:val="007A4CFB"/>
    <w:rsid w:val="007A56A1"/>
    <w:rsid w:val="007A67CC"/>
    <w:rsid w:val="007A7142"/>
    <w:rsid w:val="007A793F"/>
    <w:rsid w:val="007B0D9E"/>
    <w:rsid w:val="007B1210"/>
    <w:rsid w:val="007B1518"/>
    <w:rsid w:val="007B33AE"/>
    <w:rsid w:val="007B3473"/>
    <w:rsid w:val="007B42A1"/>
    <w:rsid w:val="007B536A"/>
    <w:rsid w:val="007B65A9"/>
    <w:rsid w:val="007B736F"/>
    <w:rsid w:val="007B7DD6"/>
    <w:rsid w:val="007C0076"/>
    <w:rsid w:val="007C07CD"/>
    <w:rsid w:val="007C10F1"/>
    <w:rsid w:val="007C2238"/>
    <w:rsid w:val="007C2795"/>
    <w:rsid w:val="007C38C1"/>
    <w:rsid w:val="007C39B9"/>
    <w:rsid w:val="007C432E"/>
    <w:rsid w:val="007C459B"/>
    <w:rsid w:val="007C4A88"/>
    <w:rsid w:val="007C54EA"/>
    <w:rsid w:val="007C5AA3"/>
    <w:rsid w:val="007C72E7"/>
    <w:rsid w:val="007D0837"/>
    <w:rsid w:val="007D0D8F"/>
    <w:rsid w:val="007D0D91"/>
    <w:rsid w:val="007D4A3C"/>
    <w:rsid w:val="007D5214"/>
    <w:rsid w:val="007D5764"/>
    <w:rsid w:val="007D72B0"/>
    <w:rsid w:val="007D79B6"/>
    <w:rsid w:val="007D7BBE"/>
    <w:rsid w:val="007D7BFA"/>
    <w:rsid w:val="007E0712"/>
    <w:rsid w:val="007E0D7F"/>
    <w:rsid w:val="007E0DAA"/>
    <w:rsid w:val="007E1C96"/>
    <w:rsid w:val="007E1CD7"/>
    <w:rsid w:val="007E2217"/>
    <w:rsid w:val="007E26D9"/>
    <w:rsid w:val="007E2AAE"/>
    <w:rsid w:val="007E323A"/>
    <w:rsid w:val="007E36C1"/>
    <w:rsid w:val="007E3807"/>
    <w:rsid w:val="007E382C"/>
    <w:rsid w:val="007E3954"/>
    <w:rsid w:val="007E42A6"/>
    <w:rsid w:val="007E43AD"/>
    <w:rsid w:val="007E615B"/>
    <w:rsid w:val="007E6E8D"/>
    <w:rsid w:val="007E6F56"/>
    <w:rsid w:val="007F1009"/>
    <w:rsid w:val="007F1844"/>
    <w:rsid w:val="007F1C0D"/>
    <w:rsid w:val="007F1C53"/>
    <w:rsid w:val="007F3BAC"/>
    <w:rsid w:val="007F3C74"/>
    <w:rsid w:val="007F4DD7"/>
    <w:rsid w:val="007F6959"/>
    <w:rsid w:val="007F6E31"/>
    <w:rsid w:val="007F70F1"/>
    <w:rsid w:val="007F7C29"/>
    <w:rsid w:val="008009CB"/>
    <w:rsid w:val="00800E50"/>
    <w:rsid w:val="00801D3B"/>
    <w:rsid w:val="00801F52"/>
    <w:rsid w:val="008028F2"/>
    <w:rsid w:val="0080309D"/>
    <w:rsid w:val="00803D27"/>
    <w:rsid w:val="00803FC8"/>
    <w:rsid w:val="00805950"/>
    <w:rsid w:val="00805B11"/>
    <w:rsid w:val="00807542"/>
    <w:rsid w:val="00807B24"/>
    <w:rsid w:val="008106DD"/>
    <w:rsid w:val="008107E9"/>
    <w:rsid w:val="00810816"/>
    <w:rsid w:val="00810E4A"/>
    <w:rsid w:val="0081236F"/>
    <w:rsid w:val="008140FA"/>
    <w:rsid w:val="008145C8"/>
    <w:rsid w:val="00814BDB"/>
    <w:rsid w:val="00814C56"/>
    <w:rsid w:val="00815297"/>
    <w:rsid w:val="008159EE"/>
    <w:rsid w:val="00816B03"/>
    <w:rsid w:val="00816E02"/>
    <w:rsid w:val="00817948"/>
    <w:rsid w:val="00820198"/>
    <w:rsid w:val="00820CDC"/>
    <w:rsid w:val="00821444"/>
    <w:rsid w:val="00821AAC"/>
    <w:rsid w:val="00821F22"/>
    <w:rsid w:val="00821FED"/>
    <w:rsid w:val="00822364"/>
    <w:rsid w:val="00823075"/>
    <w:rsid w:val="008238D6"/>
    <w:rsid w:val="00823A5F"/>
    <w:rsid w:val="00824749"/>
    <w:rsid w:val="00824911"/>
    <w:rsid w:val="00824B43"/>
    <w:rsid w:val="008276E2"/>
    <w:rsid w:val="00830C8B"/>
    <w:rsid w:val="00832175"/>
    <w:rsid w:val="00832452"/>
    <w:rsid w:val="008326A0"/>
    <w:rsid w:val="00833A5C"/>
    <w:rsid w:val="00834384"/>
    <w:rsid w:val="00834819"/>
    <w:rsid w:val="00836B4C"/>
    <w:rsid w:val="00836CC3"/>
    <w:rsid w:val="00837766"/>
    <w:rsid w:val="00837CAF"/>
    <w:rsid w:val="00840015"/>
    <w:rsid w:val="0084063E"/>
    <w:rsid w:val="008413A2"/>
    <w:rsid w:val="0084194D"/>
    <w:rsid w:val="00841A33"/>
    <w:rsid w:val="00842816"/>
    <w:rsid w:val="00842A15"/>
    <w:rsid w:val="00843106"/>
    <w:rsid w:val="00843ADB"/>
    <w:rsid w:val="00844167"/>
    <w:rsid w:val="00844363"/>
    <w:rsid w:val="008446ED"/>
    <w:rsid w:val="008446FF"/>
    <w:rsid w:val="00844A8E"/>
    <w:rsid w:val="00845FB2"/>
    <w:rsid w:val="008466DE"/>
    <w:rsid w:val="008468A6"/>
    <w:rsid w:val="008469ED"/>
    <w:rsid w:val="00846C2D"/>
    <w:rsid w:val="00846ECD"/>
    <w:rsid w:val="008478C2"/>
    <w:rsid w:val="00847CE0"/>
    <w:rsid w:val="00847F23"/>
    <w:rsid w:val="00850432"/>
    <w:rsid w:val="0085161B"/>
    <w:rsid w:val="008522CB"/>
    <w:rsid w:val="00853102"/>
    <w:rsid w:val="00853F90"/>
    <w:rsid w:val="00854620"/>
    <w:rsid w:val="008547CA"/>
    <w:rsid w:val="00854993"/>
    <w:rsid w:val="00854A6B"/>
    <w:rsid w:val="00854D7A"/>
    <w:rsid w:val="00855295"/>
    <w:rsid w:val="0085551D"/>
    <w:rsid w:val="0085674D"/>
    <w:rsid w:val="00856828"/>
    <w:rsid w:val="00856EF2"/>
    <w:rsid w:val="00857771"/>
    <w:rsid w:val="008615D6"/>
    <w:rsid w:val="008618BB"/>
    <w:rsid w:val="00862BB9"/>
    <w:rsid w:val="008635A7"/>
    <w:rsid w:val="00864727"/>
    <w:rsid w:val="00865D2C"/>
    <w:rsid w:val="00865DC8"/>
    <w:rsid w:val="0086677D"/>
    <w:rsid w:val="00866817"/>
    <w:rsid w:val="00866DE0"/>
    <w:rsid w:val="00867439"/>
    <w:rsid w:val="00867B49"/>
    <w:rsid w:val="0087010D"/>
    <w:rsid w:val="008701B9"/>
    <w:rsid w:val="0087149D"/>
    <w:rsid w:val="00871E11"/>
    <w:rsid w:val="00872970"/>
    <w:rsid w:val="00872ABA"/>
    <w:rsid w:val="0087346B"/>
    <w:rsid w:val="00873B5B"/>
    <w:rsid w:val="008754EC"/>
    <w:rsid w:val="00875787"/>
    <w:rsid w:val="00876D2A"/>
    <w:rsid w:val="00876D76"/>
    <w:rsid w:val="008772C6"/>
    <w:rsid w:val="00880267"/>
    <w:rsid w:val="008804CB"/>
    <w:rsid w:val="00880799"/>
    <w:rsid w:val="00880A1C"/>
    <w:rsid w:val="00881359"/>
    <w:rsid w:val="0088136D"/>
    <w:rsid w:val="0088194E"/>
    <w:rsid w:val="00882199"/>
    <w:rsid w:val="00882A7A"/>
    <w:rsid w:val="00882D03"/>
    <w:rsid w:val="008834EF"/>
    <w:rsid w:val="0088386B"/>
    <w:rsid w:val="008844B6"/>
    <w:rsid w:val="008844BF"/>
    <w:rsid w:val="0088460D"/>
    <w:rsid w:val="00884B61"/>
    <w:rsid w:val="008851D4"/>
    <w:rsid w:val="0088633B"/>
    <w:rsid w:val="008864B6"/>
    <w:rsid w:val="008867CF"/>
    <w:rsid w:val="00886CFE"/>
    <w:rsid w:val="008879D2"/>
    <w:rsid w:val="00890AFC"/>
    <w:rsid w:val="008911E9"/>
    <w:rsid w:val="00891986"/>
    <w:rsid w:val="00891C92"/>
    <w:rsid w:val="00892D27"/>
    <w:rsid w:val="00893269"/>
    <w:rsid w:val="00893B45"/>
    <w:rsid w:val="00894598"/>
    <w:rsid w:val="00894EFB"/>
    <w:rsid w:val="0089512B"/>
    <w:rsid w:val="0089571B"/>
    <w:rsid w:val="00895741"/>
    <w:rsid w:val="00895BEB"/>
    <w:rsid w:val="00896446"/>
    <w:rsid w:val="00897037"/>
    <w:rsid w:val="00897221"/>
    <w:rsid w:val="00897B8C"/>
    <w:rsid w:val="008A0339"/>
    <w:rsid w:val="008A2568"/>
    <w:rsid w:val="008A2AB8"/>
    <w:rsid w:val="008A43AF"/>
    <w:rsid w:val="008A45B0"/>
    <w:rsid w:val="008A481D"/>
    <w:rsid w:val="008A4BD6"/>
    <w:rsid w:val="008A5224"/>
    <w:rsid w:val="008A5703"/>
    <w:rsid w:val="008A5D72"/>
    <w:rsid w:val="008A5F59"/>
    <w:rsid w:val="008A64E4"/>
    <w:rsid w:val="008A683C"/>
    <w:rsid w:val="008A6B0C"/>
    <w:rsid w:val="008A76F1"/>
    <w:rsid w:val="008A7896"/>
    <w:rsid w:val="008A7EB1"/>
    <w:rsid w:val="008A7EB8"/>
    <w:rsid w:val="008B1792"/>
    <w:rsid w:val="008B21E6"/>
    <w:rsid w:val="008B2669"/>
    <w:rsid w:val="008B2CF5"/>
    <w:rsid w:val="008B3315"/>
    <w:rsid w:val="008B4B23"/>
    <w:rsid w:val="008B5682"/>
    <w:rsid w:val="008B5960"/>
    <w:rsid w:val="008B6017"/>
    <w:rsid w:val="008B6CAC"/>
    <w:rsid w:val="008B75D9"/>
    <w:rsid w:val="008B7676"/>
    <w:rsid w:val="008C0AED"/>
    <w:rsid w:val="008C1250"/>
    <w:rsid w:val="008C1C30"/>
    <w:rsid w:val="008C27C2"/>
    <w:rsid w:val="008C4857"/>
    <w:rsid w:val="008C4E70"/>
    <w:rsid w:val="008C5017"/>
    <w:rsid w:val="008C619E"/>
    <w:rsid w:val="008C65CA"/>
    <w:rsid w:val="008C7668"/>
    <w:rsid w:val="008C79D3"/>
    <w:rsid w:val="008C7A84"/>
    <w:rsid w:val="008D2742"/>
    <w:rsid w:val="008D32AD"/>
    <w:rsid w:val="008D39D0"/>
    <w:rsid w:val="008D42CE"/>
    <w:rsid w:val="008D4AEC"/>
    <w:rsid w:val="008D4FAE"/>
    <w:rsid w:val="008D550D"/>
    <w:rsid w:val="008D573F"/>
    <w:rsid w:val="008D5C4C"/>
    <w:rsid w:val="008D6C09"/>
    <w:rsid w:val="008D6C96"/>
    <w:rsid w:val="008D7E6A"/>
    <w:rsid w:val="008E0214"/>
    <w:rsid w:val="008E0528"/>
    <w:rsid w:val="008E0ADA"/>
    <w:rsid w:val="008E0C94"/>
    <w:rsid w:val="008E0FBD"/>
    <w:rsid w:val="008E1E1D"/>
    <w:rsid w:val="008E4E7C"/>
    <w:rsid w:val="008E610D"/>
    <w:rsid w:val="008E6F6E"/>
    <w:rsid w:val="008E757A"/>
    <w:rsid w:val="008E75C7"/>
    <w:rsid w:val="008F17DD"/>
    <w:rsid w:val="008F1EDC"/>
    <w:rsid w:val="008F23A7"/>
    <w:rsid w:val="008F2493"/>
    <w:rsid w:val="008F253E"/>
    <w:rsid w:val="008F3EF9"/>
    <w:rsid w:val="008F5939"/>
    <w:rsid w:val="008F59B6"/>
    <w:rsid w:val="008F59C0"/>
    <w:rsid w:val="008F757A"/>
    <w:rsid w:val="00900A09"/>
    <w:rsid w:val="00900E9D"/>
    <w:rsid w:val="00900FA7"/>
    <w:rsid w:val="00901354"/>
    <w:rsid w:val="0090181C"/>
    <w:rsid w:val="00901BCC"/>
    <w:rsid w:val="00901EAA"/>
    <w:rsid w:val="009027BE"/>
    <w:rsid w:val="00903FD8"/>
    <w:rsid w:val="00904FE5"/>
    <w:rsid w:val="00905820"/>
    <w:rsid w:val="00910002"/>
    <w:rsid w:val="00911573"/>
    <w:rsid w:val="009151DE"/>
    <w:rsid w:val="009153D5"/>
    <w:rsid w:val="00915C66"/>
    <w:rsid w:val="00916466"/>
    <w:rsid w:val="00916E51"/>
    <w:rsid w:val="00917215"/>
    <w:rsid w:val="00917C15"/>
    <w:rsid w:val="00920446"/>
    <w:rsid w:val="0092074B"/>
    <w:rsid w:val="009211FB"/>
    <w:rsid w:val="00922280"/>
    <w:rsid w:val="00923201"/>
    <w:rsid w:val="009242D9"/>
    <w:rsid w:val="0092454F"/>
    <w:rsid w:val="009247A5"/>
    <w:rsid w:val="00924B9B"/>
    <w:rsid w:val="00925062"/>
    <w:rsid w:val="00925373"/>
    <w:rsid w:val="009255D9"/>
    <w:rsid w:val="00925A9E"/>
    <w:rsid w:val="00926224"/>
    <w:rsid w:val="009264D8"/>
    <w:rsid w:val="0092691B"/>
    <w:rsid w:val="009270C2"/>
    <w:rsid w:val="0092766C"/>
    <w:rsid w:val="00930C1A"/>
    <w:rsid w:val="00930D1A"/>
    <w:rsid w:val="00930F44"/>
    <w:rsid w:val="0093111B"/>
    <w:rsid w:val="00932290"/>
    <w:rsid w:val="00934022"/>
    <w:rsid w:val="00934C27"/>
    <w:rsid w:val="00936696"/>
    <w:rsid w:val="00936CB6"/>
    <w:rsid w:val="0093701C"/>
    <w:rsid w:val="00940225"/>
    <w:rsid w:val="00940556"/>
    <w:rsid w:val="009407E4"/>
    <w:rsid w:val="009412C1"/>
    <w:rsid w:val="009413D5"/>
    <w:rsid w:val="00941F32"/>
    <w:rsid w:val="0094380F"/>
    <w:rsid w:val="00943E4B"/>
    <w:rsid w:val="00943E8B"/>
    <w:rsid w:val="00944620"/>
    <w:rsid w:val="009453E5"/>
    <w:rsid w:val="00945433"/>
    <w:rsid w:val="009455C3"/>
    <w:rsid w:val="00945D81"/>
    <w:rsid w:val="00947A25"/>
    <w:rsid w:val="00950A98"/>
    <w:rsid w:val="00951048"/>
    <w:rsid w:val="009536B1"/>
    <w:rsid w:val="00953A63"/>
    <w:rsid w:val="00954A97"/>
    <w:rsid w:val="00954E92"/>
    <w:rsid w:val="00954F62"/>
    <w:rsid w:val="0095505F"/>
    <w:rsid w:val="00955120"/>
    <w:rsid w:val="00956ABF"/>
    <w:rsid w:val="009570BC"/>
    <w:rsid w:val="00957325"/>
    <w:rsid w:val="009578FC"/>
    <w:rsid w:val="00957D26"/>
    <w:rsid w:val="00960260"/>
    <w:rsid w:val="00960CE4"/>
    <w:rsid w:val="0096130F"/>
    <w:rsid w:val="0096191B"/>
    <w:rsid w:val="009625DB"/>
    <w:rsid w:val="00962745"/>
    <w:rsid w:val="00963469"/>
    <w:rsid w:val="00963EA2"/>
    <w:rsid w:val="0096440E"/>
    <w:rsid w:val="00965C35"/>
    <w:rsid w:val="00965C9A"/>
    <w:rsid w:val="00965F4A"/>
    <w:rsid w:val="00966071"/>
    <w:rsid w:val="009666A0"/>
    <w:rsid w:val="009668B6"/>
    <w:rsid w:val="00967E52"/>
    <w:rsid w:val="00971AAD"/>
    <w:rsid w:val="00971E8D"/>
    <w:rsid w:val="009722C3"/>
    <w:rsid w:val="00973244"/>
    <w:rsid w:val="0097390B"/>
    <w:rsid w:val="00974F3C"/>
    <w:rsid w:val="00975E42"/>
    <w:rsid w:val="00975ED5"/>
    <w:rsid w:val="00975F99"/>
    <w:rsid w:val="00976608"/>
    <w:rsid w:val="009769A2"/>
    <w:rsid w:val="00977A08"/>
    <w:rsid w:val="00981639"/>
    <w:rsid w:val="00981D7B"/>
    <w:rsid w:val="009821C4"/>
    <w:rsid w:val="00982B06"/>
    <w:rsid w:val="0098321C"/>
    <w:rsid w:val="00984246"/>
    <w:rsid w:val="0098517C"/>
    <w:rsid w:val="009875D1"/>
    <w:rsid w:val="00987F67"/>
    <w:rsid w:val="00987F82"/>
    <w:rsid w:val="00990421"/>
    <w:rsid w:val="00991F7E"/>
    <w:rsid w:val="0099260D"/>
    <w:rsid w:val="00992984"/>
    <w:rsid w:val="009935E6"/>
    <w:rsid w:val="0099409C"/>
    <w:rsid w:val="00994282"/>
    <w:rsid w:val="00994EF4"/>
    <w:rsid w:val="009956D8"/>
    <w:rsid w:val="0099597B"/>
    <w:rsid w:val="00995ABB"/>
    <w:rsid w:val="00997341"/>
    <w:rsid w:val="009A26A5"/>
    <w:rsid w:val="009A34C8"/>
    <w:rsid w:val="009A3543"/>
    <w:rsid w:val="009A43EA"/>
    <w:rsid w:val="009A4769"/>
    <w:rsid w:val="009A5B32"/>
    <w:rsid w:val="009A7863"/>
    <w:rsid w:val="009A7AF9"/>
    <w:rsid w:val="009B126D"/>
    <w:rsid w:val="009B2878"/>
    <w:rsid w:val="009B2D19"/>
    <w:rsid w:val="009B41E9"/>
    <w:rsid w:val="009B4290"/>
    <w:rsid w:val="009B453A"/>
    <w:rsid w:val="009B5168"/>
    <w:rsid w:val="009B53AC"/>
    <w:rsid w:val="009B53BF"/>
    <w:rsid w:val="009B5415"/>
    <w:rsid w:val="009B5D3A"/>
    <w:rsid w:val="009B7272"/>
    <w:rsid w:val="009B7A5D"/>
    <w:rsid w:val="009C1CD3"/>
    <w:rsid w:val="009C1D6D"/>
    <w:rsid w:val="009C3D10"/>
    <w:rsid w:val="009C4018"/>
    <w:rsid w:val="009C440A"/>
    <w:rsid w:val="009C4BC7"/>
    <w:rsid w:val="009C4D1B"/>
    <w:rsid w:val="009C65A6"/>
    <w:rsid w:val="009C6FA3"/>
    <w:rsid w:val="009C77F3"/>
    <w:rsid w:val="009C7BED"/>
    <w:rsid w:val="009C7C10"/>
    <w:rsid w:val="009C7C3B"/>
    <w:rsid w:val="009D0138"/>
    <w:rsid w:val="009D082C"/>
    <w:rsid w:val="009D2270"/>
    <w:rsid w:val="009D26A8"/>
    <w:rsid w:val="009D2770"/>
    <w:rsid w:val="009D327A"/>
    <w:rsid w:val="009D3CC5"/>
    <w:rsid w:val="009D4570"/>
    <w:rsid w:val="009D5787"/>
    <w:rsid w:val="009D6A91"/>
    <w:rsid w:val="009E15D7"/>
    <w:rsid w:val="009E2501"/>
    <w:rsid w:val="009E3CB7"/>
    <w:rsid w:val="009E46C8"/>
    <w:rsid w:val="009E4A80"/>
    <w:rsid w:val="009E53F1"/>
    <w:rsid w:val="009E559D"/>
    <w:rsid w:val="009E5612"/>
    <w:rsid w:val="009E63BC"/>
    <w:rsid w:val="009E65BF"/>
    <w:rsid w:val="009E6CA1"/>
    <w:rsid w:val="009E7553"/>
    <w:rsid w:val="009E7907"/>
    <w:rsid w:val="009F01B9"/>
    <w:rsid w:val="009F1E3D"/>
    <w:rsid w:val="009F206A"/>
    <w:rsid w:val="009F21A1"/>
    <w:rsid w:val="009F27D4"/>
    <w:rsid w:val="009F363C"/>
    <w:rsid w:val="009F3783"/>
    <w:rsid w:val="009F4CCF"/>
    <w:rsid w:val="009F51B3"/>
    <w:rsid w:val="009F51F2"/>
    <w:rsid w:val="009F66B5"/>
    <w:rsid w:val="009F729C"/>
    <w:rsid w:val="009F74AF"/>
    <w:rsid w:val="009F7DD3"/>
    <w:rsid w:val="00A00842"/>
    <w:rsid w:val="00A02DF4"/>
    <w:rsid w:val="00A02E30"/>
    <w:rsid w:val="00A03E60"/>
    <w:rsid w:val="00A04206"/>
    <w:rsid w:val="00A044C5"/>
    <w:rsid w:val="00A06D58"/>
    <w:rsid w:val="00A06EC9"/>
    <w:rsid w:val="00A06EF4"/>
    <w:rsid w:val="00A06F58"/>
    <w:rsid w:val="00A07500"/>
    <w:rsid w:val="00A101B0"/>
    <w:rsid w:val="00A102B9"/>
    <w:rsid w:val="00A1043F"/>
    <w:rsid w:val="00A104B1"/>
    <w:rsid w:val="00A1151F"/>
    <w:rsid w:val="00A1281A"/>
    <w:rsid w:val="00A13207"/>
    <w:rsid w:val="00A134C3"/>
    <w:rsid w:val="00A139FF"/>
    <w:rsid w:val="00A13D04"/>
    <w:rsid w:val="00A141A4"/>
    <w:rsid w:val="00A15308"/>
    <w:rsid w:val="00A154E4"/>
    <w:rsid w:val="00A16341"/>
    <w:rsid w:val="00A16639"/>
    <w:rsid w:val="00A16B12"/>
    <w:rsid w:val="00A16C89"/>
    <w:rsid w:val="00A16C99"/>
    <w:rsid w:val="00A17372"/>
    <w:rsid w:val="00A17444"/>
    <w:rsid w:val="00A17520"/>
    <w:rsid w:val="00A17BA0"/>
    <w:rsid w:val="00A17BF2"/>
    <w:rsid w:val="00A17C8F"/>
    <w:rsid w:val="00A20118"/>
    <w:rsid w:val="00A2016B"/>
    <w:rsid w:val="00A20597"/>
    <w:rsid w:val="00A20E0C"/>
    <w:rsid w:val="00A21A6D"/>
    <w:rsid w:val="00A21FBB"/>
    <w:rsid w:val="00A2209C"/>
    <w:rsid w:val="00A2300E"/>
    <w:rsid w:val="00A23808"/>
    <w:rsid w:val="00A23B8A"/>
    <w:rsid w:val="00A23BE3"/>
    <w:rsid w:val="00A23CFB"/>
    <w:rsid w:val="00A240C4"/>
    <w:rsid w:val="00A24460"/>
    <w:rsid w:val="00A24777"/>
    <w:rsid w:val="00A2492E"/>
    <w:rsid w:val="00A24DC3"/>
    <w:rsid w:val="00A257FB"/>
    <w:rsid w:val="00A25B3A"/>
    <w:rsid w:val="00A265CA"/>
    <w:rsid w:val="00A2692A"/>
    <w:rsid w:val="00A272A9"/>
    <w:rsid w:val="00A2737A"/>
    <w:rsid w:val="00A27C61"/>
    <w:rsid w:val="00A27D51"/>
    <w:rsid w:val="00A31120"/>
    <w:rsid w:val="00A3126D"/>
    <w:rsid w:val="00A32E53"/>
    <w:rsid w:val="00A33F9B"/>
    <w:rsid w:val="00A34244"/>
    <w:rsid w:val="00A34A5F"/>
    <w:rsid w:val="00A359DA"/>
    <w:rsid w:val="00A35C18"/>
    <w:rsid w:val="00A35C37"/>
    <w:rsid w:val="00A371AD"/>
    <w:rsid w:val="00A373D1"/>
    <w:rsid w:val="00A37F4E"/>
    <w:rsid w:val="00A40344"/>
    <w:rsid w:val="00A41617"/>
    <w:rsid w:val="00A4212F"/>
    <w:rsid w:val="00A42748"/>
    <w:rsid w:val="00A42AF0"/>
    <w:rsid w:val="00A42D74"/>
    <w:rsid w:val="00A440E7"/>
    <w:rsid w:val="00A44BC3"/>
    <w:rsid w:val="00A44DAF"/>
    <w:rsid w:val="00A45192"/>
    <w:rsid w:val="00A4559F"/>
    <w:rsid w:val="00A47081"/>
    <w:rsid w:val="00A47F9D"/>
    <w:rsid w:val="00A501EB"/>
    <w:rsid w:val="00A5073C"/>
    <w:rsid w:val="00A50A58"/>
    <w:rsid w:val="00A5111A"/>
    <w:rsid w:val="00A51239"/>
    <w:rsid w:val="00A515EA"/>
    <w:rsid w:val="00A51A6F"/>
    <w:rsid w:val="00A51FC4"/>
    <w:rsid w:val="00A521D8"/>
    <w:rsid w:val="00A52756"/>
    <w:rsid w:val="00A52DA9"/>
    <w:rsid w:val="00A533C4"/>
    <w:rsid w:val="00A53770"/>
    <w:rsid w:val="00A53DCE"/>
    <w:rsid w:val="00A54594"/>
    <w:rsid w:val="00A55B82"/>
    <w:rsid w:val="00A566C7"/>
    <w:rsid w:val="00A5725C"/>
    <w:rsid w:val="00A57C91"/>
    <w:rsid w:val="00A6010C"/>
    <w:rsid w:val="00A60500"/>
    <w:rsid w:val="00A60712"/>
    <w:rsid w:val="00A60B82"/>
    <w:rsid w:val="00A60DBC"/>
    <w:rsid w:val="00A60E69"/>
    <w:rsid w:val="00A61304"/>
    <w:rsid w:val="00A62803"/>
    <w:rsid w:val="00A63C12"/>
    <w:rsid w:val="00A6483E"/>
    <w:rsid w:val="00A64B3C"/>
    <w:rsid w:val="00A654FC"/>
    <w:rsid w:val="00A65B50"/>
    <w:rsid w:val="00A65CCF"/>
    <w:rsid w:val="00A66036"/>
    <w:rsid w:val="00A664D1"/>
    <w:rsid w:val="00A671ED"/>
    <w:rsid w:val="00A6745E"/>
    <w:rsid w:val="00A67CA4"/>
    <w:rsid w:val="00A67D1E"/>
    <w:rsid w:val="00A70108"/>
    <w:rsid w:val="00A70A4D"/>
    <w:rsid w:val="00A711C9"/>
    <w:rsid w:val="00A71373"/>
    <w:rsid w:val="00A71433"/>
    <w:rsid w:val="00A71473"/>
    <w:rsid w:val="00A7488A"/>
    <w:rsid w:val="00A748D6"/>
    <w:rsid w:val="00A74BA5"/>
    <w:rsid w:val="00A75B4F"/>
    <w:rsid w:val="00A76217"/>
    <w:rsid w:val="00A76B2E"/>
    <w:rsid w:val="00A77537"/>
    <w:rsid w:val="00A77B93"/>
    <w:rsid w:val="00A813A6"/>
    <w:rsid w:val="00A817A6"/>
    <w:rsid w:val="00A81897"/>
    <w:rsid w:val="00A81B8F"/>
    <w:rsid w:val="00A82F57"/>
    <w:rsid w:val="00A8308A"/>
    <w:rsid w:val="00A85163"/>
    <w:rsid w:val="00A8562C"/>
    <w:rsid w:val="00A8708C"/>
    <w:rsid w:val="00A87D86"/>
    <w:rsid w:val="00A90423"/>
    <w:rsid w:val="00A9045F"/>
    <w:rsid w:val="00A90534"/>
    <w:rsid w:val="00A919CD"/>
    <w:rsid w:val="00A91E6E"/>
    <w:rsid w:val="00A92782"/>
    <w:rsid w:val="00A932D7"/>
    <w:rsid w:val="00A93E31"/>
    <w:rsid w:val="00A943F7"/>
    <w:rsid w:val="00A94F46"/>
    <w:rsid w:val="00A9588C"/>
    <w:rsid w:val="00A974BE"/>
    <w:rsid w:val="00A975DA"/>
    <w:rsid w:val="00A9788F"/>
    <w:rsid w:val="00A97AB1"/>
    <w:rsid w:val="00AA023E"/>
    <w:rsid w:val="00AA0588"/>
    <w:rsid w:val="00AA05E3"/>
    <w:rsid w:val="00AA0EC9"/>
    <w:rsid w:val="00AA2425"/>
    <w:rsid w:val="00AA2A3E"/>
    <w:rsid w:val="00AA2D8E"/>
    <w:rsid w:val="00AA416D"/>
    <w:rsid w:val="00AA41B3"/>
    <w:rsid w:val="00AA4921"/>
    <w:rsid w:val="00AA5120"/>
    <w:rsid w:val="00AA55A0"/>
    <w:rsid w:val="00AA64C7"/>
    <w:rsid w:val="00AA70F4"/>
    <w:rsid w:val="00AA7875"/>
    <w:rsid w:val="00AB013C"/>
    <w:rsid w:val="00AB0792"/>
    <w:rsid w:val="00AB0CCE"/>
    <w:rsid w:val="00AB0D1A"/>
    <w:rsid w:val="00AB12BC"/>
    <w:rsid w:val="00AB12E4"/>
    <w:rsid w:val="00AB177D"/>
    <w:rsid w:val="00AB1F65"/>
    <w:rsid w:val="00AB3E24"/>
    <w:rsid w:val="00AB42CD"/>
    <w:rsid w:val="00AB5929"/>
    <w:rsid w:val="00AB64DD"/>
    <w:rsid w:val="00AB70F2"/>
    <w:rsid w:val="00AB72D5"/>
    <w:rsid w:val="00AB749C"/>
    <w:rsid w:val="00AC012C"/>
    <w:rsid w:val="00AC1557"/>
    <w:rsid w:val="00AC1A1E"/>
    <w:rsid w:val="00AC1E69"/>
    <w:rsid w:val="00AC20AA"/>
    <w:rsid w:val="00AC2EFD"/>
    <w:rsid w:val="00AC312C"/>
    <w:rsid w:val="00AC3526"/>
    <w:rsid w:val="00AC4349"/>
    <w:rsid w:val="00AC4C04"/>
    <w:rsid w:val="00AC53EB"/>
    <w:rsid w:val="00AC5801"/>
    <w:rsid w:val="00AC693B"/>
    <w:rsid w:val="00AC69CC"/>
    <w:rsid w:val="00AC6AB2"/>
    <w:rsid w:val="00AD02AE"/>
    <w:rsid w:val="00AD1B10"/>
    <w:rsid w:val="00AD251D"/>
    <w:rsid w:val="00AD2BF8"/>
    <w:rsid w:val="00AD2F02"/>
    <w:rsid w:val="00AD405D"/>
    <w:rsid w:val="00AD469F"/>
    <w:rsid w:val="00AD4F36"/>
    <w:rsid w:val="00AD541E"/>
    <w:rsid w:val="00AD5FE9"/>
    <w:rsid w:val="00AD6688"/>
    <w:rsid w:val="00AD7452"/>
    <w:rsid w:val="00AE02FD"/>
    <w:rsid w:val="00AE051D"/>
    <w:rsid w:val="00AE0C6E"/>
    <w:rsid w:val="00AE1B57"/>
    <w:rsid w:val="00AE398A"/>
    <w:rsid w:val="00AE5F8F"/>
    <w:rsid w:val="00AE7222"/>
    <w:rsid w:val="00AE7D98"/>
    <w:rsid w:val="00AF0111"/>
    <w:rsid w:val="00AF0CA2"/>
    <w:rsid w:val="00AF1272"/>
    <w:rsid w:val="00AF1FF6"/>
    <w:rsid w:val="00AF27AA"/>
    <w:rsid w:val="00AF2E3C"/>
    <w:rsid w:val="00AF31CB"/>
    <w:rsid w:val="00AF430E"/>
    <w:rsid w:val="00AF563A"/>
    <w:rsid w:val="00AF5DCC"/>
    <w:rsid w:val="00AF67D5"/>
    <w:rsid w:val="00AF694E"/>
    <w:rsid w:val="00B0067E"/>
    <w:rsid w:val="00B01392"/>
    <w:rsid w:val="00B0234A"/>
    <w:rsid w:val="00B02FA3"/>
    <w:rsid w:val="00B037CF"/>
    <w:rsid w:val="00B0417A"/>
    <w:rsid w:val="00B042F3"/>
    <w:rsid w:val="00B04E8A"/>
    <w:rsid w:val="00B0512D"/>
    <w:rsid w:val="00B0692A"/>
    <w:rsid w:val="00B06A02"/>
    <w:rsid w:val="00B10448"/>
    <w:rsid w:val="00B12220"/>
    <w:rsid w:val="00B123A3"/>
    <w:rsid w:val="00B12639"/>
    <w:rsid w:val="00B12B13"/>
    <w:rsid w:val="00B12D55"/>
    <w:rsid w:val="00B13CE8"/>
    <w:rsid w:val="00B14104"/>
    <w:rsid w:val="00B15817"/>
    <w:rsid w:val="00B16265"/>
    <w:rsid w:val="00B16500"/>
    <w:rsid w:val="00B166F4"/>
    <w:rsid w:val="00B2024E"/>
    <w:rsid w:val="00B214DA"/>
    <w:rsid w:val="00B22D4D"/>
    <w:rsid w:val="00B22E91"/>
    <w:rsid w:val="00B23AF8"/>
    <w:rsid w:val="00B24F3A"/>
    <w:rsid w:val="00B250C6"/>
    <w:rsid w:val="00B26466"/>
    <w:rsid w:val="00B27711"/>
    <w:rsid w:val="00B305C2"/>
    <w:rsid w:val="00B3063A"/>
    <w:rsid w:val="00B30D74"/>
    <w:rsid w:val="00B312AA"/>
    <w:rsid w:val="00B32734"/>
    <w:rsid w:val="00B33A00"/>
    <w:rsid w:val="00B34FDB"/>
    <w:rsid w:val="00B351ED"/>
    <w:rsid w:val="00B35C84"/>
    <w:rsid w:val="00B37824"/>
    <w:rsid w:val="00B37F38"/>
    <w:rsid w:val="00B41FD4"/>
    <w:rsid w:val="00B42309"/>
    <w:rsid w:val="00B42BC0"/>
    <w:rsid w:val="00B43D2F"/>
    <w:rsid w:val="00B4465C"/>
    <w:rsid w:val="00B449A6"/>
    <w:rsid w:val="00B44B76"/>
    <w:rsid w:val="00B44DE1"/>
    <w:rsid w:val="00B453A0"/>
    <w:rsid w:val="00B46FBA"/>
    <w:rsid w:val="00B47D31"/>
    <w:rsid w:val="00B47EA8"/>
    <w:rsid w:val="00B50457"/>
    <w:rsid w:val="00B5138D"/>
    <w:rsid w:val="00B514DA"/>
    <w:rsid w:val="00B52164"/>
    <w:rsid w:val="00B5324B"/>
    <w:rsid w:val="00B53AD3"/>
    <w:rsid w:val="00B53CFE"/>
    <w:rsid w:val="00B54170"/>
    <w:rsid w:val="00B5495F"/>
    <w:rsid w:val="00B56B98"/>
    <w:rsid w:val="00B570F1"/>
    <w:rsid w:val="00B57C16"/>
    <w:rsid w:val="00B605C7"/>
    <w:rsid w:val="00B60747"/>
    <w:rsid w:val="00B622A8"/>
    <w:rsid w:val="00B62C3F"/>
    <w:rsid w:val="00B6302D"/>
    <w:rsid w:val="00B6405F"/>
    <w:rsid w:val="00B640DD"/>
    <w:rsid w:val="00B64ADB"/>
    <w:rsid w:val="00B65397"/>
    <w:rsid w:val="00B656AF"/>
    <w:rsid w:val="00B65BCA"/>
    <w:rsid w:val="00B65F07"/>
    <w:rsid w:val="00B67213"/>
    <w:rsid w:val="00B67E6E"/>
    <w:rsid w:val="00B67F54"/>
    <w:rsid w:val="00B70390"/>
    <w:rsid w:val="00B70608"/>
    <w:rsid w:val="00B70CBE"/>
    <w:rsid w:val="00B72679"/>
    <w:rsid w:val="00B734E6"/>
    <w:rsid w:val="00B738A2"/>
    <w:rsid w:val="00B73DA5"/>
    <w:rsid w:val="00B73E6A"/>
    <w:rsid w:val="00B757BB"/>
    <w:rsid w:val="00B76E86"/>
    <w:rsid w:val="00B77EBB"/>
    <w:rsid w:val="00B8145F"/>
    <w:rsid w:val="00B8151B"/>
    <w:rsid w:val="00B81966"/>
    <w:rsid w:val="00B81C9A"/>
    <w:rsid w:val="00B82515"/>
    <w:rsid w:val="00B83889"/>
    <w:rsid w:val="00B84244"/>
    <w:rsid w:val="00B842DD"/>
    <w:rsid w:val="00B87C87"/>
    <w:rsid w:val="00B87FE8"/>
    <w:rsid w:val="00B90B8B"/>
    <w:rsid w:val="00B917DD"/>
    <w:rsid w:val="00B91E97"/>
    <w:rsid w:val="00B92186"/>
    <w:rsid w:val="00B923DE"/>
    <w:rsid w:val="00B924F6"/>
    <w:rsid w:val="00B925C1"/>
    <w:rsid w:val="00B9263B"/>
    <w:rsid w:val="00B928EA"/>
    <w:rsid w:val="00B92B8A"/>
    <w:rsid w:val="00B934CF"/>
    <w:rsid w:val="00B93A86"/>
    <w:rsid w:val="00B94689"/>
    <w:rsid w:val="00B946E0"/>
    <w:rsid w:val="00B952F9"/>
    <w:rsid w:val="00B95D0C"/>
    <w:rsid w:val="00B96909"/>
    <w:rsid w:val="00B96CBB"/>
    <w:rsid w:val="00B96CE3"/>
    <w:rsid w:val="00B975A3"/>
    <w:rsid w:val="00B9792A"/>
    <w:rsid w:val="00B97A93"/>
    <w:rsid w:val="00BA0C96"/>
    <w:rsid w:val="00BA1107"/>
    <w:rsid w:val="00BA2129"/>
    <w:rsid w:val="00BA234A"/>
    <w:rsid w:val="00BA2BCE"/>
    <w:rsid w:val="00BA2E69"/>
    <w:rsid w:val="00BA31B6"/>
    <w:rsid w:val="00BA37A9"/>
    <w:rsid w:val="00BA390C"/>
    <w:rsid w:val="00BA3BDB"/>
    <w:rsid w:val="00BA460A"/>
    <w:rsid w:val="00BA4BB6"/>
    <w:rsid w:val="00BA554A"/>
    <w:rsid w:val="00BA5C84"/>
    <w:rsid w:val="00BA6E66"/>
    <w:rsid w:val="00BA7494"/>
    <w:rsid w:val="00BB0375"/>
    <w:rsid w:val="00BB0F0D"/>
    <w:rsid w:val="00BB1775"/>
    <w:rsid w:val="00BB18B0"/>
    <w:rsid w:val="00BB1DA6"/>
    <w:rsid w:val="00BB204A"/>
    <w:rsid w:val="00BB3E48"/>
    <w:rsid w:val="00BB4029"/>
    <w:rsid w:val="00BB45D2"/>
    <w:rsid w:val="00BB6112"/>
    <w:rsid w:val="00BB6E42"/>
    <w:rsid w:val="00BB7034"/>
    <w:rsid w:val="00BB795E"/>
    <w:rsid w:val="00BB7AEB"/>
    <w:rsid w:val="00BC1BCF"/>
    <w:rsid w:val="00BC2AD3"/>
    <w:rsid w:val="00BC3307"/>
    <w:rsid w:val="00BC407B"/>
    <w:rsid w:val="00BC4D6C"/>
    <w:rsid w:val="00BC6B97"/>
    <w:rsid w:val="00BD0556"/>
    <w:rsid w:val="00BD05DE"/>
    <w:rsid w:val="00BD193B"/>
    <w:rsid w:val="00BD1B12"/>
    <w:rsid w:val="00BD2071"/>
    <w:rsid w:val="00BD2231"/>
    <w:rsid w:val="00BD235D"/>
    <w:rsid w:val="00BD253F"/>
    <w:rsid w:val="00BD2BC9"/>
    <w:rsid w:val="00BD309E"/>
    <w:rsid w:val="00BD3C95"/>
    <w:rsid w:val="00BD3D8F"/>
    <w:rsid w:val="00BD3E80"/>
    <w:rsid w:val="00BD43C0"/>
    <w:rsid w:val="00BD4444"/>
    <w:rsid w:val="00BD4D8E"/>
    <w:rsid w:val="00BD4E5F"/>
    <w:rsid w:val="00BD6CBC"/>
    <w:rsid w:val="00BE01F4"/>
    <w:rsid w:val="00BE12E2"/>
    <w:rsid w:val="00BE1A2A"/>
    <w:rsid w:val="00BE232D"/>
    <w:rsid w:val="00BE28E9"/>
    <w:rsid w:val="00BE2B1B"/>
    <w:rsid w:val="00BE2B74"/>
    <w:rsid w:val="00BE3657"/>
    <w:rsid w:val="00BE3E35"/>
    <w:rsid w:val="00BE3EC1"/>
    <w:rsid w:val="00BE4844"/>
    <w:rsid w:val="00BE58AA"/>
    <w:rsid w:val="00BE6731"/>
    <w:rsid w:val="00BE68AF"/>
    <w:rsid w:val="00BE6CD2"/>
    <w:rsid w:val="00BE768B"/>
    <w:rsid w:val="00BE7807"/>
    <w:rsid w:val="00BF1870"/>
    <w:rsid w:val="00BF2432"/>
    <w:rsid w:val="00BF2481"/>
    <w:rsid w:val="00BF2579"/>
    <w:rsid w:val="00BF28D2"/>
    <w:rsid w:val="00BF2C35"/>
    <w:rsid w:val="00BF32C0"/>
    <w:rsid w:val="00BF34A9"/>
    <w:rsid w:val="00BF34C1"/>
    <w:rsid w:val="00BF3FAF"/>
    <w:rsid w:val="00BF5B6C"/>
    <w:rsid w:val="00BF5F8C"/>
    <w:rsid w:val="00BF66A6"/>
    <w:rsid w:val="00BF6E94"/>
    <w:rsid w:val="00BF7207"/>
    <w:rsid w:val="00BF7F64"/>
    <w:rsid w:val="00C006E2"/>
    <w:rsid w:val="00C010D8"/>
    <w:rsid w:val="00C01D06"/>
    <w:rsid w:val="00C02064"/>
    <w:rsid w:val="00C023DF"/>
    <w:rsid w:val="00C02FEF"/>
    <w:rsid w:val="00C03C51"/>
    <w:rsid w:val="00C03DA7"/>
    <w:rsid w:val="00C0490F"/>
    <w:rsid w:val="00C04A7F"/>
    <w:rsid w:val="00C050AC"/>
    <w:rsid w:val="00C054DF"/>
    <w:rsid w:val="00C05B2C"/>
    <w:rsid w:val="00C06502"/>
    <w:rsid w:val="00C06DF4"/>
    <w:rsid w:val="00C075D5"/>
    <w:rsid w:val="00C10A6B"/>
    <w:rsid w:val="00C12197"/>
    <w:rsid w:val="00C122C5"/>
    <w:rsid w:val="00C130FF"/>
    <w:rsid w:val="00C134B2"/>
    <w:rsid w:val="00C134D5"/>
    <w:rsid w:val="00C14EE8"/>
    <w:rsid w:val="00C14F56"/>
    <w:rsid w:val="00C162CA"/>
    <w:rsid w:val="00C179C0"/>
    <w:rsid w:val="00C201F5"/>
    <w:rsid w:val="00C2115C"/>
    <w:rsid w:val="00C2139C"/>
    <w:rsid w:val="00C21C1F"/>
    <w:rsid w:val="00C21F9B"/>
    <w:rsid w:val="00C2498F"/>
    <w:rsid w:val="00C24D65"/>
    <w:rsid w:val="00C2508A"/>
    <w:rsid w:val="00C25B34"/>
    <w:rsid w:val="00C26DEC"/>
    <w:rsid w:val="00C3091A"/>
    <w:rsid w:val="00C320D5"/>
    <w:rsid w:val="00C32ADE"/>
    <w:rsid w:val="00C333DA"/>
    <w:rsid w:val="00C341FD"/>
    <w:rsid w:val="00C3439B"/>
    <w:rsid w:val="00C34FF5"/>
    <w:rsid w:val="00C358FE"/>
    <w:rsid w:val="00C35E45"/>
    <w:rsid w:val="00C37926"/>
    <w:rsid w:val="00C403BC"/>
    <w:rsid w:val="00C41152"/>
    <w:rsid w:val="00C412DB"/>
    <w:rsid w:val="00C41F58"/>
    <w:rsid w:val="00C429AE"/>
    <w:rsid w:val="00C42A3D"/>
    <w:rsid w:val="00C42BC5"/>
    <w:rsid w:val="00C42C34"/>
    <w:rsid w:val="00C43BED"/>
    <w:rsid w:val="00C43D71"/>
    <w:rsid w:val="00C4499A"/>
    <w:rsid w:val="00C4597D"/>
    <w:rsid w:val="00C45D9C"/>
    <w:rsid w:val="00C504D1"/>
    <w:rsid w:val="00C505C9"/>
    <w:rsid w:val="00C50A0B"/>
    <w:rsid w:val="00C512D2"/>
    <w:rsid w:val="00C5133B"/>
    <w:rsid w:val="00C51F32"/>
    <w:rsid w:val="00C53757"/>
    <w:rsid w:val="00C54094"/>
    <w:rsid w:val="00C54225"/>
    <w:rsid w:val="00C54E0C"/>
    <w:rsid w:val="00C55630"/>
    <w:rsid w:val="00C55AE0"/>
    <w:rsid w:val="00C55B19"/>
    <w:rsid w:val="00C5789B"/>
    <w:rsid w:val="00C60825"/>
    <w:rsid w:val="00C61675"/>
    <w:rsid w:val="00C61BD7"/>
    <w:rsid w:val="00C61C0D"/>
    <w:rsid w:val="00C6225E"/>
    <w:rsid w:val="00C624F5"/>
    <w:rsid w:val="00C6255A"/>
    <w:rsid w:val="00C625D8"/>
    <w:rsid w:val="00C62678"/>
    <w:rsid w:val="00C6300B"/>
    <w:rsid w:val="00C6333C"/>
    <w:rsid w:val="00C63793"/>
    <w:rsid w:val="00C63EC1"/>
    <w:rsid w:val="00C65F5D"/>
    <w:rsid w:val="00C665A6"/>
    <w:rsid w:val="00C67A30"/>
    <w:rsid w:val="00C7119C"/>
    <w:rsid w:val="00C71A29"/>
    <w:rsid w:val="00C71C6F"/>
    <w:rsid w:val="00C72268"/>
    <w:rsid w:val="00C72585"/>
    <w:rsid w:val="00C73DB4"/>
    <w:rsid w:val="00C74896"/>
    <w:rsid w:val="00C749C4"/>
    <w:rsid w:val="00C75B1D"/>
    <w:rsid w:val="00C75FB5"/>
    <w:rsid w:val="00C7663C"/>
    <w:rsid w:val="00C76D88"/>
    <w:rsid w:val="00C77965"/>
    <w:rsid w:val="00C80E2D"/>
    <w:rsid w:val="00C815D1"/>
    <w:rsid w:val="00C81FE6"/>
    <w:rsid w:val="00C82426"/>
    <w:rsid w:val="00C82E89"/>
    <w:rsid w:val="00C83AC5"/>
    <w:rsid w:val="00C84103"/>
    <w:rsid w:val="00C84502"/>
    <w:rsid w:val="00C84532"/>
    <w:rsid w:val="00C84DDB"/>
    <w:rsid w:val="00C85F6C"/>
    <w:rsid w:val="00C86202"/>
    <w:rsid w:val="00C8658C"/>
    <w:rsid w:val="00C86D82"/>
    <w:rsid w:val="00C87C95"/>
    <w:rsid w:val="00C90DCE"/>
    <w:rsid w:val="00C91DD3"/>
    <w:rsid w:val="00C91E99"/>
    <w:rsid w:val="00C92B42"/>
    <w:rsid w:val="00C92E53"/>
    <w:rsid w:val="00C932A5"/>
    <w:rsid w:val="00C93CED"/>
    <w:rsid w:val="00C93DC9"/>
    <w:rsid w:val="00C94F4E"/>
    <w:rsid w:val="00C9503E"/>
    <w:rsid w:val="00C95D67"/>
    <w:rsid w:val="00C96E3A"/>
    <w:rsid w:val="00CA00B7"/>
    <w:rsid w:val="00CA0D21"/>
    <w:rsid w:val="00CA1350"/>
    <w:rsid w:val="00CA1C1E"/>
    <w:rsid w:val="00CA23BD"/>
    <w:rsid w:val="00CA276E"/>
    <w:rsid w:val="00CA291F"/>
    <w:rsid w:val="00CA3262"/>
    <w:rsid w:val="00CA3826"/>
    <w:rsid w:val="00CA4606"/>
    <w:rsid w:val="00CA4909"/>
    <w:rsid w:val="00CA4D11"/>
    <w:rsid w:val="00CA5EEB"/>
    <w:rsid w:val="00CA5F53"/>
    <w:rsid w:val="00CA754D"/>
    <w:rsid w:val="00CA778E"/>
    <w:rsid w:val="00CB0077"/>
    <w:rsid w:val="00CB137E"/>
    <w:rsid w:val="00CB14FC"/>
    <w:rsid w:val="00CB1775"/>
    <w:rsid w:val="00CB17B8"/>
    <w:rsid w:val="00CB1FCF"/>
    <w:rsid w:val="00CB2780"/>
    <w:rsid w:val="00CB2BC3"/>
    <w:rsid w:val="00CB2CFF"/>
    <w:rsid w:val="00CB3C9A"/>
    <w:rsid w:val="00CB3E48"/>
    <w:rsid w:val="00CB4112"/>
    <w:rsid w:val="00CB42DE"/>
    <w:rsid w:val="00CB440C"/>
    <w:rsid w:val="00CB4A5B"/>
    <w:rsid w:val="00CB4D43"/>
    <w:rsid w:val="00CB51C1"/>
    <w:rsid w:val="00CB5950"/>
    <w:rsid w:val="00CB5B40"/>
    <w:rsid w:val="00CB5C18"/>
    <w:rsid w:val="00CB5F6F"/>
    <w:rsid w:val="00CB679D"/>
    <w:rsid w:val="00CB72AC"/>
    <w:rsid w:val="00CB79D5"/>
    <w:rsid w:val="00CB7A00"/>
    <w:rsid w:val="00CB7CFC"/>
    <w:rsid w:val="00CC0917"/>
    <w:rsid w:val="00CC0E24"/>
    <w:rsid w:val="00CC1BE2"/>
    <w:rsid w:val="00CC364B"/>
    <w:rsid w:val="00CC36D6"/>
    <w:rsid w:val="00CC3E5E"/>
    <w:rsid w:val="00CC48C4"/>
    <w:rsid w:val="00CC595C"/>
    <w:rsid w:val="00CC763F"/>
    <w:rsid w:val="00CD07EA"/>
    <w:rsid w:val="00CD11EC"/>
    <w:rsid w:val="00CD11F5"/>
    <w:rsid w:val="00CD192E"/>
    <w:rsid w:val="00CD35F1"/>
    <w:rsid w:val="00CD421D"/>
    <w:rsid w:val="00CD470F"/>
    <w:rsid w:val="00CD4D6E"/>
    <w:rsid w:val="00CD5AD8"/>
    <w:rsid w:val="00CD5CF4"/>
    <w:rsid w:val="00CD60FF"/>
    <w:rsid w:val="00CD6420"/>
    <w:rsid w:val="00CD6EA8"/>
    <w:rsid w:val="00CD75FC"/>
    <w:rsid w:val="00CD76BC"/>
    <w:rsid w:val="00CE0043"/>
    <w:rsid w:val="00CE0232"/>
    <w:rsid w:val="00CE0EF1"/>
    <w:rsid w:val="00CE20A9"/>
    <w:rsid w:val="00CE2301"/>
    <w:rsid w:val="00CE2CE3"/>
    <w:rsid w:val="00CE3175"/>
    <w:rsid w:val="00CE5C93"/>
    <w:rsid w:val="00CE68B1"/>
    <w:rsid w:val="00CE6A3B"/>
    <w:rsid w:val="00CE7296"/>
    <w:rsid w:val="00CE7B67"/>
    <w:rsid w:val="00CE7E04"/>
    <w:rsid w:val="00CE7FB8"/>
    <w:rsid w:val="00CF03D1"/>
    <w:rsid w:val="00CF05B7"/>
    <w:rsid w:val="00CF0D48"/>
    <w:rsid w:val="00CF12E4"/>
    <w:rsid w:val="00CF1A94"/>
    <w:rsid w:val="00CF1B6D"/>
    <w:rsid w:val="00CF2279"/>
    <w:rsid w:val="00CF22B7"/>
    <w:rsid w:val="00CF2CA5"/>
    <w:rsid w:val="00CF4554"/>
    <w:rsid w:val="00CF7D9E"/>
    <w:rsid w:val="00D00990"/>
    <w:rsid w:val="00D021FA"/>
    <w:rsid w:val="00D03249"/>
    <w:rsid w:val="00D0372D"/>
    <w:rsid w:val="00D03D22"/>
    <w:rsid w:val="00D053A5"/>
    <w:rsid w:val="00D0600F"/>
    <w:rsid w:val="00D0605A"/>
    <w:rsid w:val="00D06CD1"/>
    <w:rsid w:val="00D070E8"/>
    <w:rsid w:val="00D0756C"/>
    <w:rsid w:val="00D075D3"/>
    <w:rsid w:val="00D125F6"/>
    <w:rsid w:val="00D1548F"/>
    <w:rsid w:val="00D15B07"/>
    <w:rsid w:val="00D17787"/>
    <w:rsid w:val="00D211EC"/>
    <w:rsid w:val="00D21A9A"/>
    <w:rsid w:val="00D21C3B"/>
    <w:rsid w:val="00D21DCB"/>
    <w:rsid w:val="00D222C2"/>
    <w:rsid w:val="00D236BB"/>
    <w:rsid w:val="00D2470D"/>
    <w:rsid w:val="00D25533"/>
    <w:rsid w:val="00D25A33"/>
    <w:rsid w:val="00D25F00"/>
    <w:rsid w:val="00D25FA5"/>
    <w:rsid w:val="00D2677C"/>
    <w:rsid w:val="00D27336"/>
    <w:rsid w:val="00D27B69"/>
    <w:rsid w:val="00D27DB0"/>
    <w:rsid w:val="00D3160F"/>
    <w:rsid w:val="00D3164B"/>
    <w:rsid w:val="00D31CAB"/>
    <w:rsid w:val="00D34A32"/>
    <w:rsid w:val="00D34B5E"/>
    <w:rsid w:val="00D34FC9"/>
    <w:rsid w:val="00D357C0"/>
    <w:rsid w:val="00D367F5"/>
    <w:rsid w:val="00D36EE9"/>
    <w:rsid w:val="00D372A9"/>
    <w:rsid w:val="00D405C9"/>
    <w:rsid w:val="00D40DCB"/>
    <w:rsid w:val="00D4124C"/>
    <w:rsid w:val="00D42120"/>
    <w:rsid w:val="00D42667"/>
    <w:rsid w:val="00D42B09"/>
    <w:rsid w:val="00D43778"/>
    <w:rsid w:val="00D43FE2"/>
    <w:rsid w:val="00D4431B"/>
    <w:rsid w:val="00D44325"/>
    <w:rsid w:val="00D45D15"/>
    <w:rsid w:val="00D45E4A"/>
    <w:rsid w:val="00D463D4"/>
    <w:rsid w:val="00D47290"/>
    <w:rsid w:val="00D47301"/>
    <w:rsid w:val="00D474A7"/>
    <w:rsid w:val="00D511DF"/>
    <w:rsid w:val="00D51628"/>
    <w:rsid w:val="00D52017"/>
    <w:rsid w:val="00D52583"/>
    <w:rsid w:val="00D530E3"/>
    <w:rsid w:val="00D53198"/>
    <w:rsid w:val="00D533AF"/>
    <w:rsid w:val="00D53751"/>
    <w:rsid w:val="00D54706"/>
    <w:rsid w:val="00D553F1"/>
    <w:rsid w:val="00D55CD9"/>
    <w:rsid w:val="00D55E3C"/>
    <w:rsid w:val="00D57031"/>
    <w:rsid w:val="00D57607"/>
    <w:rsid w:val="00D57D29"/>
    <w:rsid w:val="00D57DFF"/>
    <w:rsid w:val="00D60017"/>
    <w:rsid w:val="00D60550"/>
    <w:rsid w:val="00D60DCC"/>
    <w:rsid w:val="00D6205C"/>
    <w:rsid w:val="00D6252C"/>
    <w:rsid w:val="00D62BA2"/>
    <w:rsid w:val="00D63184"/>
    <w:rsid w:val="00D63CB7"/>
    <w:rsid w:val="00D646A2"/>
    <w:rsid w:val="00D64711"/>
    <w:rsid w:val="00D64AD3"/>
    <w:rsid w:val="00D64DFF"/>
    <w:rsid w:val="00D66E9D"/>
    <w:rsid w:val="00D66FB2"/>
    <w:rsid w:val="00D67353"/>
    <w:rsid w:val="00D67757"/>
    <w:rsid w:val="00D67BA1"/>
    <w:rsid w:val="00D67EFB"/>
    <w:rsid w:val="00D704FF"/>
    <w:rsid w:val="00D70631"/>
    <w:rsid w:val="00D7070F"/>
    <w:rsid w:val="00D71D45"/>
    <w:rsid w:val="00D72446"/>
    <w:rsid w:val="00D72A60"/>
    <w:rsid w:val="00D736CD"/>
    <w:rsid w:val="00D73F6D"/>
    <w:rsid w:val="00D746F0"/>
    <w:rsid w:val="00D74B98"/>
    <w:rsid w:val="00D75E36"/>
    <w:rsid w:val="00D76B17"/>
    <w:rsid w:val="00D771C5"/>
    <w:rsid w:val="00D775C1"/>
    <w:rsid w:val="00D81365"/>
    <w:rsid w:val="00D823D4"/>
    <w:rsid w:val="00D830D9"/>
    <w:rsid w:val="00D830FA"/>
    <w:rsid w:val="00D84AAD"/>
    <w:rsid w:val="00D859A4"/>
    <w:rsid w:val="00D85CE5"/>
    <w:rsid w:val="00D8641F"/>
    <w:rsid w:val="00D869EC"/>
    <w:rsid w:val="00D9094D"/>
    <w:rsid w:val="00D90A70"/>
    <w:rsid w:val="00D913C1"/>
    <w:rsid w:val="00D91562"/>
    <w:rsid w:val="00D91584"/>
    <w:rsid w:val="00D91DA3"/>
    <w:rsid w:val="00D93B29"/>
    <w:rsid w:val="00D93DCA"/>
    <w:rsid w:val="00D94119"/>
    <w:rsid w:val="00D9435D"/>
    <w:rsid w:val="00D94EC0"/>
    <w:rsid w:val="00D95C2D"/>
    <w:rsid w:val="00D95D0A"/>
    <w:rsid w:val="00D95E2F"/>
    <w:rsid w:val="00D95ECE"/>
    <w:rsid w:val="00DA07FC"/>
    <w:rsid w:val="00DA0866"/>
    <w:rsid w:val="00DA0EC3"/>
    <w:rsid w:val="00DA10CC"/>
    <w:rsid w:val="00DA1784"/>
    <w:rsid w:val="00DA211F"/>
    <w:rsid w:val="00DA2164"/>
    <w:rsid w:val="00DA45E8"/>
    <w:rsid w:val="00DA4A7E"/>
    <w:rsid w:val="00DA4EA9"/>
    <w:rsid w:val="00DA5351"/>
    <w:rsid w:val="00DA53F4"/>
    <w:rsid w:val="00DA5422"/>
    <w:rsid w:val="00DA5459"/>
    <w:rsid w:val="00DA5A3E"/>
    <w:rsid w:val="00DA61F0"/>
    <w:rsid w:val="00DA6F98"/>
    <w:rsid w:val="00DB040B"/>
    <w:rsid w:val="00DB0632"/>
    <w:rsid w:val="00DB10C5"/>
    <w:rsid w:val="00DB1713"/>
    <w:rsid w:val="00DB1F2C"/>
    <w:rsid w:val="00DB2B9E"/>
    <w:rsid w:val="00DB2DE1"/>
    <w:rsid w:val="00DB32F2"/>
    <w:rsid w:val="00DB3634"/>
    <w:rsid w:val="00DB3700"/>
    <w:rsid w:val="00DB3B92"/>
    <w:rsid w:val="00DB544D"/>
    <w:rsid w:val="00DB56D7"/>
    <w:rsid w:val="00DB5BEA"/>
    <w:rsid w:val="00DB5FAF"/>
    <w:rsid w:val="00DB6C8D"/>
    <w:rsid w:val="00DB74E6"/>
    <w:rsid w:val="00DC007B"/>
    <w:rsid w:val="00DC0279"/>
    <w:rsid w:val="00DC06D6"/>
    <w:rsid w:val="00DC0D49"/>
    <w:rsid w:val="00DC169B"/>
    <w:rsid w:val="00DC1DF5"/>
    <w:rsid w:val="00DC68EB"/>
    <w:rsid w:val="00DC69A5"/>
    <w:rsid w:val="00DC7D8B"/>
    <w:rsid w:val="00DD0348"/>
    <w:rsid w:val="00DD09B3"/>
    <w:rsid w:val="00DD0D2B"/>
    <w:rsid w:val="00DD231A"/>
    <w:rsid w:val="00DD25F2"/>
    <w:rsid w:val="00DD2AA1"/>
    <w:rsid w:val="00DD455B"/>
    <w:rsid w:val="00DD471A"/>
    <w:rsid w:val="00DD5197"/>
    <w:rsid w:val="00DD5C5A"/>
    <w:rsid w:val="00DE168E"/>
    <w:rsid w:val="00DE1A40"/>
    <w:rsid w:val="00DE1B0C"/>
    <w:rsid w:val="00DE2719"/>
    <w:rsid w:val="00DE3017"/>
    <w:rsid w:val="00DE3D95"/>
    <w:rsid w:val="00DE3ECF"/>
    <w:rsid w:val="00DE4EF6"/>
    <w:rsid w:val="00DE73DF"/>
    <w:rsid w:val="00DE7D34"/>
    <w:rsid w:val="00DF0230"/>
    <w:rsid w:val="00DF02A4"/>
    <w:rsid w:val="00DF1647"/>
    <w:rsid w:val="00DF1AB6"/>
    <w:rsid w:val="00DF1ECE"/>
    <w:rsid w:val="00DF2F97"/>
    <w:rsid w:val="00DF36C1"/>
    <w:rsid w:val="00DF3E35"/>
    <w:rsid w:val="00DF4927"/>
    <w:rsid w:val="00DF5774"/>
    <w:rsid w:val="00DF60FF"/>
    <w:rsid w:val="00DF6ECE"/>
    <w:rsid w:val="00DF70F9"/>
    <w:rsid w:val="00DF7515"/>
    <w:rsid w:val="00DF7CCC"/>
    <w:rsid w:val="00E00050"/>
    <w:rsid w:val="00E00D0D"/>
    <w:rsid w:val="00E021A6"/>
    <w:rsid w:val="00E02FAF"/>
    <w:rsid w:val="00E030E7"/>
    <w:rsid w:val="00E03E47"/>
    <w:rsid w:val="00E0418F"/>
    <w:rsid w:val="00E0457E"/>
    <w:rsid w:val="00E04CA3"/>
    <w:rsid w:val="00E056FD"/>
    <w:rsid w:val="00E05DFD"/>
    <w:rsid w:val="00E05EF1"/>
    <w:rsid w:val="00E06EC9"/>
    <w:rsid w:val="00E10A33"/>
    <w:rsid w:val="00E11E83"/>
    <w:rsid w:val="00E12517"/>
    <w:rsid w:val="00E129EA"/>
    <w:rsid w:val="00E135CA"/>
    <w:rsid w:val="00E14076"/>
    <w:rsid w:val="00E143B3"/>
    <w:rsid w:val="00E15B71"/>
    <w:rsid w:val="00E15D1D"/>
    <w:rsid w:val="00E16587"/>
    <w:rsid w:val="00E16F80"/>
    <w:rsid w:val="00E17B4B"/>
    <w:rsid w:val="00E17B8B"/>
    <w:rsid w:val="00E17BA4"/>
    <w:rsid w:val="00E2000A"/>
    <w:rsid w:val="00E20328"/>
    <w:rsid w:val="00E2112E"/>
    <w:rsid w:val="00E22049"/>
    <w:rsid w:val="00E2261C"/>
    <w:rsid w:val="00E22654"/>
    <w:rsid w:val="00E22C1D"/>
    <w:rsid w:val="00E22D82"/>
    <w:rsid w:val="00E22E6C"/>
    <w:rsid w:val="00E23667"/>
    <w:rsid w:val="00E238B2"/>
    <w:rsid w:val="00E2475A"/>
    <w:rsid w:val="00E24B88"/>
    <w:rsid w:val="00E261E7"/>
    <w:rsid w:val="00E2626E"/>
    <w:rsid w:val="00E263E7"/>
    <w:rsid w:val="00E26615"/>
    <w:rsid w:val="00E26D5F"/>
    <w:rsid w:val="00E273F3"/>
    <w:rsid w:val="00E27CF9"/>
    <w:rsid w:val="00E310A5"/>
    <w:rsid w:val="00E3201A"/>
    <w:rsid w:val="00E3204A"/>
    <w:rsid w:val="00E323EC"/>
    <w:rsid w:val="00E32B46"/>
    <w:rsid w:val="00E32E42"/>
    <w:rsid w:val="00E33F01"/>
    <w:rsid w:val="00E34E3D"/>
    <w:rsid w:val="00E36A85"/>
    <w:rsid w:val="00E36D3D"/>
    <w:rsid w:val="00E37286"/>
    <w:rsid w:val="00E404E1"/>
    <w:rsid w:val="00E42ED8"/>
    <w:rsid w:val="00E43EC1"/>
    <w:rsid w:val="00E451C0"/>
    <w:rsid w:val="00E45BB9"/>
    <w:rsid w:val="00E45E34"/>
    <w:rsid w:val="00E46BAE"/>
    <w:rsid w:val="00E47183"/>
    <w:rsid w:val="00E4721C"/>
    <w:rsid w:val="00E472DF"/>
    <w:rsid w:val="00E47CDE"/>
    <w:rsid w:val="00E47E51"/>
    <w:rsid w:val="00E5054C"/>
    <w:rsid w:val="00E5060B"/>
    <w:rsid w:val="00E50748"/>
    <w:rsid w:val="00E5084B"/>
    <w:rsid w:val="00E5140B"/>
    <w:rsid w:val="00E52491"/>
    <w:rsid w:val="00E52ECA"/>
    <w:rsid w:val="00E53AC1"/>
    <w:rsid w:val="00E55D9F"/>
    <w:rsid w:val="00E562AA"/>
    <w:rsid w:val="00E564AC"/>
    <w:rsid w:val="00E56FCD"/>
    <w:rsid w:val="00E572AE"/>
    <w:rsid w:val="00E57839"/>
    <w:rsid w:val="00E57BA2"/>
    <w:rsid w:val="00E57C93"/>
    <w:rsid w:val="00E57E35"/>
    <w:rsid w:val="00E60090"/>
    <w:rsid w:val="00E601DA"/>
    <w:rsid w:val="00E6099F"/>
    <w:rsid w:val="00E60CB4"/>
    <w:rsid w:val="00E60E5B"/>
    <w:rsid w:val="00E635C6"/>
    <w:rsid w:val="00E63E76"/>
    <w:rsid w:val="00E63F5D"/>
    <w:rsid w:val="00E64A77"/>
    <w:rsid w:val="00E654A0"/>
    <w:rsid w:val="00E66D2F"/>
    <w:rsid w:val="00E67DCD"/>
    <w:rsid w:val="00E70026"/>
    <w:rsid w:val="00E702B9"/>
    <w:rsid w:val="00E70D83"/>
    <w:rsid w:val="00E712E6"/>
    <w:rsid w:val="00E7174D"/>
    <w:rsid w:val="00E71BB6"/>
    <w:rsid w:val="00E72826"/>
    <w:rsid w:val="00E72860"/>
    <w:rsid w:val="00E737CA"/>
    <w:rsid w:val="00E74B30"/>
    <w:rsid w:val="00E74C28"/>
    <w:rsid w:val="00E76270"/>
    <w:rsid w:val="00E76871"/>
    <w:rsid w:val="00E773EB"/>
    <w:rsid w:val="00E77C7D"/>
    <w:rsid w:val="00E80D71"/>
    <w:rsid w:val="00E81975"/>
    <w:rsid w:val="00E81DBF"/>
    <w:rsid w:val="00E83F7C"/>
    <w:rsid w:val="00E85871"/>
    <w:rsid w:val="00E86A05"/>
    <w:rsid w:val="00E86E13"/>
    <w:rsid w:val="00E86EDE"/>
    <w:rsid w:val="00E86F12"/>
    <w:rsid w:val="00E872CA"/>
    <w:rsid w:val="00E874B1"/>
    <w:rsid w:val="00E90C24"/>
    <w:rsid w:val="00E9139A"/>
    <w:rsid w:val="00E91FA2"/>
    <w:rsid w:val="00E92685"/>
    <w:rsid w:val="00E92B72"/>
    <w:rsid w:val="00E93296"/>
    <w:rsid w:val="00E932C2"/>
    <w:rsid w:val="00E94211"/>
    <w:rsid w:val="00E945DD"/>
    <w:rsid w:val="00E9676E"/>
    <w:rsid w:val="00E96E5C"/>
    <w:rsid w:val="00E97592"/>
    <w:rsid w:val="00E97664"/>
    <w:rsid w:val="00E97AAF"/>
    <w:rsid w:val="00EA0272"/>
    <w:rsid w:val="00EA07E5"/>
    <w:rsid w:val="00EA0C28"/>
    <w:rsid w:val="00EA0D55"/>
    <w:rsid w:val="00EA1D59"/>
    <w:rsid w:val="00EA2974"/>
    <w:rsid w:val="00EA2CAA"/>
    <w:rsid w:val="00EA3C92"/>
    <w:rsid w:val="00EA41AA"/>
    <w:rsid w:val="00EA4496"/>
    <w:rsid w:val="00EA5F3E"/>
    <w:rsid w:val="00EA699E"/>
    <w:rsid w:val="00EA7D5C"/>
    <w:rsid w:val="00EB0676"/>
    <w:rsid w:val="00EB27A4"/>
    <w:rsid w:val="00EB2AFC"/>
    <w:rsid w:val="00EB2CC7"/>
    <w:rsid w:val="00EB2D0B"/>
    <w:rsid w:val="00EB329B"/>
    <w:rsid w:val="00EB382E"/>
    <w:rsid w:val="00EB41C2"/>
    <w:rsid w:val="00EB49FC"/>
    <w:rsid w:val="00EB5DAA"/>
    <w:rsid w:val="00EB5E20"/>
    <w:rsid w:val="00EB738A"/>
    <w:rsid w:val="00EC0945"/>
    <w:rsid w:val="00EC0B4D"/>
    <w:rsid w:val="00EC115B"/>
    <w:rsid w:val="00EC1DA8"/>
    <w:rsid w:val="00EC3768"/>
    <w:rsid w:val="00EC4EDF"/>
    <w:rsid w:val="00EC580C"/>
    <w:rsid w:val="00EC5BE1"/>
    <w:rsid w:val="00EC5D69"/>
    <w:rsid w:val="00EC6C53"/>
    <w:rsid w:val="00EC75B6"/>
    <w:rsid w:val="00EC77B0"/>
    <w:rsid w:val="00ED0949"/>
    <w:rsid w:val="00ED10EF"/>
    <w:rsid w:val="00ED11C5"/>
    <w:rsid w:val="00ED1A61"/>
    <w:rsid w:val="00ED2F30"/>
    <w:rsid w:val="00ED402D"/>
    <w:rsid w:val="00ED49F8"/>
    <w:rsid w:val="00ED5113"/>
    <w:rsid w:val="00ED7364"/>
    <w:rsid w:val="00EE0FF5"/>
    <w:rsid w:val="00EE1FC5"/>
    <w:rsid w:val="00EE2140"/>
    <w:rsid w:val="00EE2FB2"/>
    <w:rsid w:val="00EE369B"/>
    <w:rsid w:val="00EE4306"/>
    <w:rsid w:val="00EE56D4"/>
    <w:rsid w:val="00EE6A43"/>
    <w:rsid w:val="00EE6DF0"/>
    <w:rsid w:val="00EE7573"/>
    <w:rsid w:val="00EF0451"/>
    <w:rsid w:val="00EF04A8"/>
    <w:rsid w:val="00EF0783"/>
    <w:rsid w:val="00EF090C"/>
    <w:rsid w:val="00EF15C3"/>
    <w:rsid w:val="00EF1F2D"/>
    <w:rsid w:val="00EF1FB6"/>
    <w:rsid w:val="00EF2043"/>
    <w:rsid w:val="00EF2C66"/>
    <w:rsid w:val="00EF3C0B"/>
    <w:rsid w:val="00EF4026"/>
    <w:rsid w:val="00EF4373"/>
    <w:rsid w:val="00EF4EB6"/>
    <w:rsid w:val="00EF52F7"/>
    <w:rsid w:val="00EF7176"/>
    <w:rsid w:val="00EF7DBD"/>
    <w:rsid w:val="00EF7DE7"/>
    <w:rsid w:val="00F00194"/>
    <w:rsid w:val="00F00734"/>
    <w:rsid w:val="00F008EE"/>
    <w:rsid w:val="00F00D58"/>
    <w:rsid w:val="00F00DE9"/>
    <w:rsid w:val="00F0175C"/>
    <w:rsid w:val="00F01772"/>
    <w:rsid w:val="00F027AD"/>
    <w:rsid w:val="00F0327A"/>
    <w:rsid w:val="00F034A8"/>
    <w:rsid w:val="00F038E5"/>
    <w:rsid w:val="00F03ABC"/>
    <w:rsid w:val="00F03BE4"/>
    <w:rsid w:val="00F0463F"/>
    <w:rsid w:val="00F04D16"/>
    <w:rsid w:val="00F05433"/>
    <w:rsid w:val="00F0562F"/>
    <w:rsid w:val="00F0581F"/>
    <w:rsid w:val="00F05ADC"/>
    <w:rsid w:val="00F062E4"/>
    <w:rsid w:val="00F06DBF"/>
    <w:rsid w:val="00F06E94"/>
    <w:rsid w:val="00F06FB4"/>
    <w:rsid w:val="00F075ED"/>
    <w:rsid w:val="00F10241"/>
    <w:rsid w:val="00F10409"/>
    <w:rsid w:val="00F113D3"/>
    <w:rsid w:val="00F11487"/>
    <w:rsid w:val="00F114FC"/>
    <w:rsid w:val="00F11A17"/>
    <w:rsid w:val="00F12000"/>
    <w:rsid w:val="00F1244C"/>
    <w:rsid w:val="00F12C75"/>
    <w:rsid w:val="00F12FD7"/>
    <w:rsid w:val="00F1339C"/>
    <w:rsid w:val="00F13905"/>
    <w:rsid w:val="00F1390A"/>
    <w:rsid w:val="00F14378"/>
    <w:rsid w:val="00F1612D"/>
    <w:rsid w:val="00F17303"/>
    <w:rsid w:val="00F1743A"/>
    <w:rsid w:val="00F17CDE"/>
    <w:rsid w:val="00F17E73"/>
    <w:rsid w:val="00F17EC3"/>
    <w:rsid w:val="00F17F84"/>
    <w:rsid w:val="00F20389"/>
    <w:rsid w:val="00F203A9"/>
    <w:rsid w:val="00F20891"/>
    <w:rsid w:val="00F2177C"/>
    <w:rsid w:val="00F21C8A"/>
    <w:rsid w:val="00F224AC"/>
    <w:rsid w:val="00F22A50"/>
    <w:rsid w:val="00F230F2"/>
    <w:rsid w:val="00F232FF"/>
    <w:rsid w:val="00F24003"/>
    <w:rsid w:val="00F24052"/>
    <w:rsid w:val="00F24C91"/>
    <w:rsid w:val="00F25C6D"/>
    <w:rsid w:val="00F25F28"/>
    <w:rsid w:val="00F27A7D"/>
    <w:rsid w:val="00F3174A"/>
    <w:rsid w:val="00F318B2"/>
    <w:rsid w:val="00F3376C"/>
    <w:rsid w:val="00F33AF3"/>
    <w:rsid w:val="00F34732"/>
    <w:rsid w:val="00F35AF2"/>
    <w:rsid w:val="00F36525"/>
    <w:rsid w:val="00F36748"/>
    <w:rsid w:val="00F370A9"/>
    <w:rsid w:val="00F40449"/>
    <w:rsid w:val="00F4070D"/>
    <w:rsid w:val="00F40DDC"/>
    <w:rsid w:val="00F4191E"/>
    <w:rsid w:val="00F41A22"/>
    <w:rsid w:val="00F41A27"/>
    <w:rsid w:val="00F43123"/>
    <w:rsid w:val="00F43286"/>
    <w:rsid w:val="00F43AA9"/>
    <w:rsid w:val="00F43ADF"/>
    <w:rsid w:val="00F43B69"/>
    <w:rsid w:val="00F44064"/>
    <w:rsid w:val="00F45E2A"/>
    <w:rsid w:val="00F464C6"/>
    <w:rsid w:val="00F46A79"/>
    <w:rsid w:val="00F46BAE"/>
    <w:rsid w:val="00F478F6"/>
    <w:rsid w:val="00F47977"/>
    <w:rsid w:val="00F47BB1"/>
    <w:rsid w:val="00F47F86"/>
    <w:rsid w:val="00F5001A"/>
    <w:rsid w:val="00F508C9"/>
    <w:rsid w:val="00F510D8"/>
    <w:rsid w:val="00F51E1F"/>
    <w:rsid w:val="00F53213"/>
    <w:rsid w:val="00F53B49"/>
    <w:rsid w:val="00F54E97"/>
    <w:rsid w:val="00F55000"/>
    <w:rsid w:val="00F550B3"/>
    <w:rsid w:val="00F551A3"/>
    <w:rsid w:val="00F55585"/>
    <w:rsid w:val="00F5663A"/>
    <w:rsid w:val="00F56D52"/>
    <w:rsid w:val="00F57843"/>
    <w:rsid w:val="00F57B33"/>
    <w:rsid w:val="00F604ED"/>
    <w:rsid w:val="00F60988"/>
    <w:rsid w:val="00F61AA2"/>
    <w:rsid w:val="00F62D3B"/>
    <w:rsid w:val="00F630FC"/>
    <w:rsid w:val="00F63464"/>
    <w:rsid w:val="00F63A98"/>
    <w:rsid w:val="00F63ED0"/>
    <w:rsid w:val="00F6440C"/>
    <w:rsid w:val="00F65631"/>
    <w:rsid w:val="00F660C3"/>
    <w:rsid w:val="00F66129"/>
    <w:rsid w:val="00F67895"/>
    <w:rsid w:val="00F67901"/>
    <w:rsid w:val="00F716C4"/>
    <w:rsid w:val="00F71986"/>
    <w:rsid w:val="00F730F2"/>
    <w:rsid w:val="00F731DD"/>
    <w:rsid w:val="00F731FE"/>
    <w:rsid w:val="00F73352"/>
    <w:rsid w:val="00F7383B"/>
    <w:rsid w:val="00F7393E"/>
    <w:rsid w:val="00F74FCA"/>
    <w:rsid w:val="00F7612A"/>
    <w:rsid w:val="00F76AAC"/>
    <w:rsid w:val="00F772E1"/>
    <w:rsid w:val="00F800A3"/>
    <w:rsid w:val="00F8088E"/>
    <w:rsid w:val="00F81034"/>
    <w:rsid w:val="00F81CDB"/>
    <w:rsid w:val="00F837A5"/>
    <w:rsid w:val="00F83BF6"/>
    <w:rsid w:val="00F84123"/>
    <w:rsid w:val="00F84F61"/>
    <w:rsid w:val="00F85891"/>
    <w:rsid w:val="00F85D74"/>
    <w:rsid w:val="00F85F71"/>
    <w:rsid w:val="00F874BE"/>
    <w:rsid w:val="00F87F9C"/>
    <w:rsid w:val="00F90841"/>
    <w:rsid w:val="00F90963"/>
    <w:rsid w:val="00F9106E"/>
    <w:rsid w:val="00F911F4"/>
    <w:rsid w:val="00F916BF"/>
    <w:rsid w:val="00F91A25"/>
    <w:rsid w:val="00F92413"/>
    <w:rsid w:val="00F92757"/>
    <w:rsid w:val="00F93240"/>
    <w:rsid w:val="00F93408"/>
    <w:rsid w:val="00F93710"/>
    <w:rsid w:val="00F945E5"/>
    <w:rsid w:val="00F95592"/>
    <w:rsid w:val="00F95A6C"/>
    <w:rsid w:val="00F95E2C"/>
    <w:rsid w:val="00F9711B"/>
    <w:rsid w:val="00F97C9B"/>
    <w:rsid w:val="00FA01CB"/>
    <w:rsid w:val="00FA0288"/>
    <w:rsid w:val="00FA169E"/>
    <w:rsid w:val="00FA2226"/>
    <w:rsid w:val="00FA2A8F"/>
    <w:rsid w:val="00FA31E9"/>
    <w:rsid w:val="00FA3EFB"/>
    <w:rsid w:val="00FA4CDA"/>
    <w:rsid w:val="00FA4F0D"/>
    <w:rsid w:val="00FA57B8"/>
    <w:rsid w:val="00FA62CD"/>
    <w:rsid w:val="00FA6E61"/>
    <w:rsid w:val="00FA73C6"/>
    <w:rsid w:val="00FA795A"/>
    <w:rsid w:val="00FB0FCF"/>
    <w:rsid w:val="00FB1306"/>
    <w:rsid w:val="00FB1607"/>
    <w:rsid w:val="00FB2657"/>
    <w:rsid w:val="00FB2B09"/>
    <w:rsid w:val="00FB2B19"/>
    <w:rsid w:val="00FB3495"/>
    <w:rsid w:val="00FB382D"/>
    <w:rsid w:val="00FB3870"/>
    <w:rsid w:val="00FB3CFE"/>
    <w:rsid w:val="00FB4196"/>
    <w:rsid w:val="00FB4792"/>
    <w:rsid w:val="00FB4FCE"/>
    <w:rsid w:val="00FB5A03"/>
    <w:rsid w:val="00FB5B71"/>
    <w:rsid w:val="00FB60A9"/>
    <w:rsid w:val="00FB6329"/>
    <w:rsid w:val="00FB6A6D"/>
    <w:rsid w:val="00FB7016"/>
    <w:rsid w:val="00FB702E"/>
    <w:rsid w:val="00FB76E6"/>
    <w:rsid w:val="00FB79B8"/>
    <w:rsid w:val="00FB7AE4"/>
    <w:rsid w:val="00FB7EDC"/>
    <w:rsid w:val="00FC06D5"/>
    <w:rsid w:val="00FC0AFC"/>
    <w:rsid w:val="00FC0CD8"/>
    <w:rsid w:val="00FC0E22"/>
    <w:rsid w:val="00FC127E"/>
    <w:rsid w:val="00FC13F6"/>
    <w:rsid w:val="00FC1477"/>
    <w:rsid w:val="00FC1578"/>
    <w:rsid w:val="00FC1D33"/>
    <w:rsid w:val="00FC285E"/>
    <w:rsid w:val="00FC3226"/>
    <w:rsid w:val="00FC3934"/>
    <w:rsid w:val="00FC4383"/>
    <w:rsid w:val="00FC44D8"/>
    <w:rsid w:val="00FC4971"/>
    <w:rsid w:val="00FC6555"/>
    <w:rsid w:val="00FC6C3A"/>
    <w:rsid w:val="00FC7C68"/>
    <w:rsid w:val="00FC7D35"/>
    <w:rsid w:val="00FD007A"/>
    <w:rsid w:val="00FD0291"/>
    <w:rsid w:val="00FD0404"/>
    <w:rsid w:val="00FD08FD"/>
    <w:rsid w:val="00FD17AB"/>
    <w:rsid w:val="00FD1B2F"/>
    <w:rsid w:val="00FD1D3F"/>
    <w:rsid w:val="00FD3226"/>
    <w:rsid w:val="00FD3942"/>
    <w:rsid w:val="00FD3F78"/>
    <w:rsid w:val="00FD4C94"/>
    <w:rsid w:val="00FD5D56"/>
    <w:rsid w:val="00FD6A9B"/>
    <w:rsid w:val="00FD7F2B"/>
    <w:rsid w:val="00FE1588"/>
    <w:rsid w:val="00FE1761"/>
    <w:rsid w:val="00FE1D99"/>
    <w:rsid w:val="00FE27B6"/>
    <w:rsid w:val="00FE2AA1"/>
    <w:rsid w:val="00FE30E4"/>
    <w:rsid w:val="00FE3316"/>
    <w:rsid w:val="00FE3564"/>
    <w:rsid w:val="00FE3861"/>
    <w:rsid w:val="00FE395C"/>
    <w:rsid w:val="00FE69D2"/>
    <w:rsid w:val="00FE6A75"/>
    <w:rsid w:val="00FE6D0D"/>
    <w:rsid w:val="00FE7C87"/>
    <w:rsid w:val="00FE7E59"/>
    <w:rsid w:val="00FF01E5"/>
    <w:rsid w:val="00FF0213"/>
    <w:rsid w:val="00FF02F4"/>
    <w:rsid w:val="00FF0A76"/>
    <w:rsid w:val="00FF1454"/>
    <w:rsid w:val="00FF1A4D"/>
    <w:rsid w:val="00FF1B05"/>
    <w:rsid w:val="00FF1DD3"/>
    <w:rsid w:val="00FF3094"/>
    <w:rsid w:val="00FF3277"/>
    <w:rsid w:val="00FF4028"/>
    <w:rsid w:val="00FF483A"/>
    <w:rsid w:val="00FF4CF4"/>
    <w:rsid w:val="00FF5100"/>
    <w:rsid w:val="00FF6105"/>
    <w:rsid w:val="00FF6D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B7F2FA"/>
  <w15:docId w15:val="{FB6F1E34-BCD9-4733-83F8-00B9C2642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3A569F"/>
    <w:pPr>
      <w:widowControl w:val="0"/>
      <w:jc w:val="both"/>
    </w:pPr>
    <w:rPr>
      <w:rFonts w:ascii="Times New Roman" w:eastAsia="宋体" w:hAnsi="Times New Roman" w:cs="Times New Roman"/>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rsid w:val="009D2270"/>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3"/>
    <w:link w:val="a6"/>
    <w:uiPriority w:val="99"/>
    <w:rsid w:val="009D2270"/>
    <w:rPr>
      <w:sz w:val="18"/>
      <w:szCs w:val="18"/>
    </w:rPr>
  </w:style>
  <w:style w:type="paragraph" w:styleId="a8">
    <w:name w:val="footer"/>
    <w:basedOn w:val="a2"/>
    <w:link w:val="a9"/>
    <w:uiPriority w:val="99"/>
    <w:unhideWhenUsed/>
    <w:rsid w:val="009D2270"/>
    <w:pPr>
      <w:tabs>
        <w:tab w:val="center" w:pos="4153"/>
        <w:tab w:val="right" w:pos="8306"/>
      </w:tabs>
      <w:snapToGrid w:val="0"/>
      <w:jc w:val="left"/>
    </w:pPr>
    <w:rPr>
      <w:sz w:val="18"/>
      <w:szCs w:val="18"/>
    </w:rPr>
  </w:style>
  <w:style w:type="character" w:customStyle="1" w:styleId="a9">
    <w:name w:val="页脚 字符"/>
    <w:basedOn w:val="a3"/>
    <w:link w:val="a8"/>
    <w:uiPriority w:val="99"/>
    <w:rsid w:val="009D2270"/>
    <w:rPr>
      <w:sz w:val="18"/>
      <w:szCs w:val="18"/>
    </w:rPr>
  </w:style>
  <w:style w:type="paragraph" w:customStyle="1" w:styleId="aa">
    <w:name w:val="标准书脚_偶数页"/>
    <w:rsid w:val="009D2270"/>
    <w:pPr>
      <w:spacing w:before="120"/>
    </w:pPr>
    <w:rPr>
      <w:rFonts w:ascii="Times New Roman" w:eastAsia="宋体" w:hAnsi="Times New Roman" w:cs="Times New Roman"/>
      <w:kern w:val="0"/>
      <w:sz w:val="18"/>
      <w:szCs w:val="20"/>
    </w:rPr>
  </w:style>
  <w:style w:type="paragraph" w:customStyle="1" w:styleId="ab">
    <w:name w:val="标准书脚_奇数页"/>
    <w:rsid w:val="009D2270"/>
    <w:pPr>
      <w:spacing w:before="120"/>
      <w:jc w:val="right"/>
    </w:pPr>
    <w:rPr>
      <w:rFonts w:ascii="Times New Roman" w:eastAsia="宋体" w:hAnsi="Times New Roman" w:cs="Times New Roman"/>
      <w:kern w:val="0"/>
      <w:sz w:val="18"/>
      <w:szCs w:val="20"/>
    </w:rPr>
  </w:style>
  <w:style w:type="paragraph" w:customStyle="1" w:styleId="ac">
    <w:name w:val="标准书眉_奇数页"/>
    <w:next w:val="a2"/>
    <w:rsid w:val="009D2270"/>
    <w:pPr>
      <w:tabs>
        <w:tab w:val="center" w:pos="4154"/>
        <w:tab w:val="right" w:pos="8306"/>
      </w:tabs>
      <w:spacing w:after="120"/>
      <w:jc w:val="right"/>
    </w:pPr>
    <w:rPr>
      <w:rFonts w:ascii="Times New Roman" w:eastAsia="宋体" w:hAnsi="Times New Roman" w:cs="Times New Roman"/>
      <w:noProof/>
      <w:kern w:val="0"/>
      <w:szCs w:val="20"/>
    </w:rPr>
  </w:style>
  <w:style w:type="paragraph" w:customStyle="1" w:styleId="ad">
    <w:name w:val="标准书眉_偶数页"/>
    <w:basedOn w:val="ac"/>
    <w:next w:val="a2"/>
    <w:rsid w:val="009D2270"/>
    <w:pPr>
      <w:jc w:val="left"/>
    </w:pPr>
  </w:style>
  <w:style w:type="paragraph" w:customStyle="1" w:styleId="ae">
    <w:name w:val="标准书眉一"/>
    <w:rsid w:val="009D2270"/>
    <w:pPr>
      <w:jc w:val="both"/>
    </w:pPr>
    <w:rPr>
      <w:rFonts w:ascii="Times New Roman" w:eastAsia="宋体" w:hAnsi="Times New Roman" w:cs="Times New Roman"/>
      <w:kern w:val="0"/>
      <w:sz w:val="20"/>
      <w:szCs w:val="20"/>
    </w:rPr>
  </w:style>
  <w:style w:type="paragraph" w:customStyle="1" w:styleId="af">
    <w:name w:val="前言、引言标题"/>
    <w:next w:val="a2"/>
    <w:rsid w:val="009D2270"/>
    <w:pPr>
      <w:shd w:val="clear" w:color="FFFFFF" w:fill="FFFFFF"/>
      <w:spacing w:before="640" w:after="560"/>
      <w:jc w:val="center"/>
      <w:outlineLvl w:val="0"/>
    </w:pPr>
    <w:rPr>
      <w:rFonts w:ascii="黑体" w:eastAsia="黑体" w:hAnsi="Times New Roman" w:cs="Times New Roman"/>
      <w:kern w:val="0"/>
      <w:sz w:val="32"/>
      <w:szCs w:val="20"/>
    </w:rPr>
  </w:style>
  <w:style w:type="character" w:styleId="af0">
    <w:name w:val="Hyperlink"/>
    <w:uiPriority w:val="99"/>
    <w:rsid w:val="009D2270"/>
    <w:rPr>
      <w:rFonts w:ascii="Times New Roman" w:eastAsia="宋体" w:hAnsi="Times New Roman"/>
      <w:dstrike w:val="0"/>
      <w:color w:val="auto"/>
      <w:spacing w:val="0"/>
      <w:w w:val="100"/>
      <w:position w:val="0"/>
      <w:sz w:val="21"/>
      <w:u w:val="none"/>
      <w:vertAlign w:val="baseline"/>
    </w:rPr>
  </w:style>
  <w:style w:type="paragraph" w:customStyle="1" w:styleId="af1">
    <w:name w:val="段"/>
    <w:link w:val="Char"/>
    <w:qFormat/>
    <w:rsid w:val="009D2270"/>
    <w:pPr>
      <w:autoSpaceDE w:val="0"/>
      <w:autoSpaceDN w:val="0"/>
      <w:ind w:firstLineChars="200" w:firstLine="200"/>
      <w:jc w:val="both"/>
    </w:pPr>
    <w:rPr>
      <w:rFonts w:ascii="宋体" w:eastAsia="宋体" w:hAnsi="Times New Roman" w:cs="Times New Roman"/>
      <w:noProof/>
      <w:kern w:val="0"/>
      <w:szCs w:val="20"/>
    </w:rPr>
  </w:style>
  <w:style w:type="character" w:customStyle="1" w:styleId="Char">
    <w:name w:val="段 Char"/>
    <w:link w:val="af1"/>
    <w:qFormat/>
    <w:rsid w:val="00403DBE"/>
    <w:rPr>
      <w:rFonts w:ascii="宋体" w:eastAsia="宋体" w:hAnsi="Times New Roman" w:cs="Times New Roman"/>
      <w:noProof/>
      <w:kern w:val="0"/>
      <w:szCs w:val="20"/>
    </w:rPr>
  </w:style>
  <w:style w:type="paragraph" w:customStyle="1" w:styleId="af2">
    <w:name w:val="章标题"/>
    <w:next w:val="af1"/>
    <w:rsid w:val="009D2270"/>
    <w:pPr>
      <w:spacing w:beforeLines="50" w:afterLines="50"/>
      <w:jc w:val="both"/>
      <w:outlineLvl w:val="1"/>
    </w:pPr>
    <w:rPr>
      <w:rFonts w:ascii="黑体" w:eastAsia="黑体" w:hAnsi="Times New Roman" w:cs="Times New Roman"/>
      <w:kern w:val="0"/>
      <w:szCs w:val="20"/>
    </w:rPr>
  </w:style>
  <w:style w:type="paragraph" w:customStyle="1" w:styleId="af3">
    <w:name w:val="一级条标题"/>
    <w:basedOn w:val="af2"/>
    <w:next w:val="af1"/>
    <w:rsid w:val="009D2270"/>
    <w:pPr>
      <w:spacing w:afterLines="0"/>
      <w:outlineLvl w:val="2"/>
    </w:pPr>
  </w:style>
  <w:style w:type="paragraph" w:customStyle="1" w:styleId="af4">
    <w:name w:val="二级条标题"/>
    <w:basedOn w:val="af3"/>
    <w:next w:val="af1"/>
    <w:rsid w:val="009D2270"/>
    <w:pPr>
      <w:numPr>
        <w:ilvl w:val="3"/>
      </w:numPr>
      <w:outlineLvl w:val="3"/>
    </w:pPr>
  </w:style>
  <w:style w:type="character" w:customStyle="1" w:styleId="af5">
    <w:name w:val="发布"/>
    <w:basedOn w:val="a3"/>
    <w:rsid w:val="009D2270"/>
    <w:rPr>
      <w:rFonts w:ascii="黑体" w:eastAsia="黑体"/>
      <w:spacing w:val="22"/>
      <w:w w:val="100"/>
      <w:position w:val="3"/>
      <w:sz w:val="28"/>
    </w:rPr>
  </w:style>
  <w:style w:type="paragraph" w:customStyle="1" w:styleId="af6">
    <w:name w:val="发布日期"/>
    <w:rsid w:val="009D2270"/>
    <w:pPr>
      <w:framePr w:w="4000" w:h="473" w:hRule="exact" w:hSpace="180" w:vSpace="180" w:wrap="around" w:hAnchor="margin" w:y="13511" w:anchorLock="1"/>
    </w:pPr>
    <w:rPr>
      <w:rFonts w:ascii="Times New Roman" w:eastAsia="黑体" w:hAnsi="Times New Roman" w:cs="Times New Roman"/>
      <w:kern w:val="0"/>
      <w:sz w:val="28"/>
      <w:szCs w:val="20"/>
    </w:rPr>
  </w:style>
  <w:style w:type="paragraph" w:customStyle="1" w:styleId="af7">
    <w:name w:val="封面标准名称"/>
    <w:rsid w:val="009D2270"/>
    <w:pPr>
      <w:framePr w:w="9638" w:h="6917" w:hRule="exact" w:wrap="around" w:hAnchor="margin" w:xAlign="center" w:y="5955" w:anchorLock="1"/>
      <w:widowControl w:val="0"/>
      <w:spacing w:line="680" w:lineRule="exact"/>
      <w:jc w:val="center"/>
      <w:textAlignment w:val="center"/>
    </w:pPr>
    <w:rPr>
      <w:rFonts w:ascii="黑体" w:eastAsia="黑体" w:hAnsi="Times New Roman" w:cs="Times New Roman"/>
      <w:kern w:val="0"/>
      <w:sz w:val="52"/>
      <w:szCs w:val="20"/>
    </w:rPr>
  </w:style>
  <w:style w:type="paragraph" w:customStyle="1" w:styleId="af8">
    <w:name w:val="封面标准文稿编辑信息"/>
    <w:rsid w:val="009D2270"/>
    <w:pPr>
      <w:spacing w:before="180" w:line="180" w:lineRule="exact"/>
      <w:jc w:val="center"/>
    </w:pPr>
    <w:rPr>
      <w:rFonts w:ascii="宋体" w:eastAsia="宋体" w:hAnsi="Times New Roman" w:cs="Times New Roman"/>
      <w:kern w:val="0"/>
      <w:szCs w:val="20"/>
    </w:rPr>
  </w:style>
  <w:style w:type="paragraph" w:customStyle="1" w:styleId="af9">
    <w:name w:val="封面标准文稿类别"/>
    <w:rsid w:val="009D2270"/>
    <w:pPr>
      <w:spacing w:before="440" w:line="400" w:lineRule="exact"/>
      <w:jc w:val="center"/>
    </w:pPr>
    <w:rPr>
      <w:rFonts w:ascii="宋体" w:eastAsia="宋体" w:hAnsi="Times New Roman" w:cs="Times New Roman"/>
      <w:kern w:val="0"/>
      <w:sz w:val="24"/>
      <w:szCs w:val="20"/>
    </w:rPr>
  </w:style>
  <w:style w:type="paragraph" w:customStyle="1" w:styleId="afa">
    <w:name w:val="封面一致性程度标识"/>
    <w:rsid w:val="009D2270"/>
    <w:pPr>
      <w:spacing w:before="440" w:line="400" w:lineRule="exact"/>
      <w:jc w:val="center"/>
    </w:pPr>
    <w:rPr>
      <w:rFonts w:ascii="宋体" w:eastAsia="宋体" w:hAnsi="Times New Roman" w:cs="Times New Roman"/>
      <w:kern w:val="0"/>
      <w:sz w:val="28"/>
      <w:szCs w:val="20"/>
    </w:rPr>
  </w:style>
  <w:style w:type="paragraph" w:customStyle="1" w:styleId="afb">
    <w:name w:val="封面正文"/>
    <w:rsid w:val="009D2270"/>
    <w:pPr>
      <w:jc w:val="both"/>
    </w:pPr>
    <w:rPr>
      <w:rFonts w:ascii="Times New Roman" w:eastAsia="宋体" w:hAnsi="Times New Roman" w:cs="Times New Roman"/>
      <w:kern w:val="0"/>
      <w:sz w:val="20"/>
      <w:szCs w:val="20"/>
    </w:rPr>
  </w:style>
  <w:style w:type="paragraph" w:customStyle="1" w:styleId="a1">
    <w:name w:val="列项——"/>
    <w:rsid w:val="009D2270"/>
    <w:pPr>
      <w:widowControl w:val="0"/>
      <w:numPr>
        <w:numId w:val="2"/>
      </w:numPr>
      <w:jc w:val="both"/>
    </w:pPr>
    <w:rPr>
      <w:rFonts w:ascii="宋体" w:eastAsia="宋体" w:hAnsi="Times New Roman" w:cs="Times New Roman"/>
      <w:kern w:val="0"/>
      <w:szCs w:val="20"/>
    </w:rPr>
  </w:style>
  <w:style w:type="paragraph" w:customStyle="1" w:styleId="afc">
    <w:name w:val="目次、标准名称标题"/>
    <w:basedOn w:val="af"/>
    <w:next w:val="af1"/>
    <w:rsid w:val="009D2270"/>
    <w:pPr>
      <w:spacing w:line="460" w:lineRule="exact"/>
    </w:pPr>
  </w:style>
  <w:style w:type="paragraph" w:customStyle="1" w:styleId="afd">
    <w:name w:val="目次、索引正文"/>
    <w:rsid w:val="009D2270"/>
    <w:pPr>
      <w:spacing w:line="320" w:lineRule="exact"/>
      <w:jc w:val="both"/>
    </w:pPr>
    <w:rPr>
      <w:rFonts w:ascii="宋体" w:eastAsia="宋体" w:hAnsi="Times New Roman" w:cs="Times New Roman"/>
      <w:kern w:val="0"/>
      <w:szCs w:val="20"/>
    </w:rPr>
  </w:style>
  <w:style w:type="paragraph" w:styleId="TOC1">
    <w:name w:val="toc 1"/>
    <w:autoRedefine/>
    <w:uiPriority w:val="39"/>
    <w:rsid w:val="008804CB"/>
    <w:pPr>
      <w:widowControl w:val="0"/>
      <w:spacing w:before="120" w:after="120"/>
    </w:pPr>
    <w:rPr>
      <w:rFonts w:eastAsia="Times New Roman" w:cs="Times New Roman"/>
      <w:b/>
      <w:bCs/>
      <w:caps/>
      <w:sz w:val="20"/>
      <w:szCs w:val="20"/>
    </w:rPr>
  </w:style>
  <w:style w:type="paragraph" w:styleId="TOC2">
    <w:name w:val="toc 2"/>
    <w:basedOn w:val="TOC1"/>
    <w:autoRedefine/>
    <w:uiPriority w:val="39"/>
    <w:rsid w:val="008804CB"/>
    <w:pPr>
      <w:spacing w:before="0" w:after="0"/>
      <w:ind w:left="210"/>
    </w:pPr>
    <w:rPr>
      <w:b w:val="0"/>
      <w:bCs w:val="0"/>
      <w:caps w:val="0"/>
      <w:smallCaps/>
    </w:rPr>
  </w:style>
  <w:style w:type="paragraph" w:styleId="TOC3">
    <w:name w:val="toc 3"/>
    <w:basedOn w:val="TOC2"/>
    <w:autoRedefine/>
    <w:uiPriority w:val="39"/>
    <w:rsid w:val="009D2270"/>
    <w:pPr>
      <w:ind w:left="420"/>
    </w:pPr>
    <w:rPr>
      <w:i/>
      <w:iCs/>
      <w:smallCaps w:val="0"/>
    </w:rPr>
  </w:style>
  <w:style w:type="paragraph" w:customStyle="1" w:styleId="afe">
    <w:name w:val="其他发布部门"/>
    <w:basedOn w:val="a2"/>
    <w:rsid w:val="009D2270"/>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szCs w:val="20"/>
    </w:rPr>
  </w:style>
  <w:style w:type="paragraph" w:customStyle="1" w:styleId="aff">
    <w:name w:val="三级条标题"/>
    <w:basedOn w:val="af4"/>
    <w:next w:val="af1"/>
    <w:rsid w:val="009D2270"/>
    <w:pPr>
      <w:numPr>
        <w:ilvl w:val="4"/>
      </w:numPr>
      <w:outlineLvl w:val="4"/>
    </w:pPr>
  </w:style>
  <w:style w:type="paragraph" w:customStyle="1" w:styleId="aff0">
    <w:name w:val="实施日期"/>
    <w:basedOn w:val="af6"/>
    <w:rsid w:val="009D2270"/>
    <w:pPr>
      <w:framePr w:hSpace="0" w:wrap="around" w:xAlign="right"/>
      <w:jc w:val="right"/>
    </w:pPr>
  </w:style>
  <w:style w:type="paragraph" w:customStyle="1" w:styleId="aff1">
    <w:name w:val="数字编号列项（二级）"/>
    <w:rsid w:val="009D2270"/>
    <w:pPr>
      <w:ind w:leftChars="400" w:left="1260" w:hangingChars="200" w:hanging="420"/>
      <w:jc w:val="both"/>
    </w:pPr>
    <w:rPr>
      <w:rFonts w:ascii="宋体" w:eastAsia="宋体" w:hAnsi="Times New Roman" w:cs="Times New Roman"/>
      <w:kern w:val="0"/>
      <w:szCs w:val="20"/>
    </w:rPr>
  </w:style>
  <w:style w:type="paragraph" w:customStyle="1" w:styleId="aff2">
    <w:name w:val="四级条标题"/>
    <w:basedOn w:val="aff"/>
    <w:next w:val="af1"/>
    <w:rsid w:val="009D2270"/>
    <w:pPr>
      <w:numPr>
        <w:ilvl w:val="5"/>
      </w:numPr>
      <w:outlineLvl w:val="5"/>
    </w:pPr>
  </w:style>
  <w:style w:type="paragraph" w:customStyle="1" w:styleId="aff3">
    <w:name w:val="五级条标题"/>
    <w:basedOn w:val="aff2"/>
    <w:next w:val="af1"/>
    <w:rsid w:val="009D2270"/>
    <w:pPr>
      <w:numPr>
        <w:ilvl w:val="6"/>
      </w:numPr>
      <w:outlineLvl w:val="6"/>
    </w:pPr>
  </w:style>
  <w:style w:type="character" w:styleId="aff4">
    <w:name w:val="page number"/>
    <w:basedOn w:val="a3"/>
    <w:rsid w:val="009D2270"/>
    <w:rPr>
      <w:rFonts w:ascii="Times New Roman" w:eastAsia="宋体" w:hAnsi="Times New Roman"/>
      <w:sz w:val="18"/>
    </w:rPr>
  </w:style>
  <w:style w:type="paragraph" w:customStyle="1" w:styleId="a">
    <w:name w:val="正文图标题"/>
    <w:next w:val="af1"/>
    <w:rsid w:val="009D2270"/>
    <w:pPr>
      <w:numPr>
        <w:numId w:val="3"/>
      </w:numPr>
      <w:jc w:val="center"/>
    </w:pPr>
    <w:rPr>
      <w:rFonts w:ascii="黑体" w:eastAsia="黑体" w:hAnsi="Times New Roman" w:cs="Times New Roman"/>
      <w:kern w:val="0"/>
      <w:szCs w:val="20"/>
    </w:rPr>
  </w:style>
  <w:style w:type="paragraph" w:customStyle="1" w:styleId="a0">
    <w:name w:val="注："/>
    <w:next w:val="af1"/>
    <w:rsid w:val="009D2270"/>
    <w:pPr>
      <w:widowControl w:val="0"/>
      <w:numPr>
        <w:numId w:val="1"/>
      </w:numPr>
      <w:tabs>
        <w:tab w:val="clear" w:pos="1140"/>
      </w:tabs>
      <w:autoSpaceDE w:val="0"/>
      <w:autoSpaceDN w:val="0"/>
      <w:jc w:val="both"/>
    </w:pPr>
    <w:rPr>
      <w:rFonts w:ascii="宋体" w:eastAsia="宋体" w:hAnsi="Times New Roman" w:cs="Times New Roman"/>
      <w:kern w:val="0"/>
      <w:sz w:val="18"/>
      <w:szCs w:val="20"/>
    </w:rPr>
  </w:style>
  <w:style w:type="paragraph" w:styleId="aff5">
    <w:name w:val="Normal Indent"/>
    <w:aliases w:val="表正文,正文非缩进,特点,四号,标题4,ALT+Z,水上软件,段1"/>
    <w:basedOn w:val="a2"/>
    <w:rsid w:val="009D2270"/>
    <w:pPr>
      <w:ind w:firstLineChars="200" w:firstLine="420"/>
    </w:pPr>
  </w:style>
  <w:style w:type="paragraph" w:customStyle="1" w:styleId="aff6">
    <w:name w:val="规范正文"/>
    <w:basedOn w:val="a2"/>
    <w:rsid w:val="009D2270"/>
    <w:pPr>
      <w:adjustRightInd w:val="0"/>
      <w:spacing w:line="360" w:lineRule="auto"/>
      <w:ind w:left="480"/>
      <w:textAlignment w:val="baseline"/>
    </w:pPr>
    <w:rPr>
      <w:kern w:val="0"/>
      <w:szCs w:val="20"/>
    </w:rPr>
  </w:style>
  <w:style w:type="paragraph" w:customStyle="1" w:styleId="tdoc-header">
    <w:name w:val="tdoc-header"/>
    <w:rsid w:val="009D2270"/>
    <w:rPr>
      <w:rFonts w:ascii="Arial" w:eastAsia="宋体" w:hAnsi="Arial" w:cs="Times New Roman"/>
      <w:noProof/>
      <w:kern w:val="0"/>
      <w:sz w:val="24"/>
      <w:szCs w:val="20"/>
      <w:lang w:val="en-GB" w:eastAsia="en-US"/>
    </w:rPr>
  </w:style>
  <w:style w:type="paragraph" w:customStyle="1" w:styleId="TimesNewRoman0505">
    <w:name w:val="样式 章标题 + Times New Roman 黑色 段前: 0.5 行 段后: 0.5 行"/>
    <w:basedOn w:val="af2"/>
    <w:autoRedefine/>
    <w:qFormat/>
    <w:rsid w:val="00A63C12"/>
    <w:pPr>
      <w:numPr>
        <w:numId w:val="6"/>
      </w:numPr>
      <w:spacing w:before="156" w:after="156"/>
      <w:ind w:left="0" w:firstLine="0"/>
    </w:pPr>
    <w:rPr>
      <w:rFonts w:ascii="Times New Roman" w:cs="宋体"/>
      <w:b/>
      <w:color w:val="000000"/>
      <w:sz w:val="24"/>
      <w:szCs w:val="24"/>
    </w:rPr>
  </w:style>
  <w:style w:type="paragraph" w:customStyle="1" w:styleId="TimesNewRoman05">
    <w:name w:val="样式 二级条标题 + Times New Roman 段前: 0.5 行"/>
    <w:basedOn w:val="af4"/>
    <w:qFormat/>
    <w:rsid w:val="009D2270"/>
    <w:pPr>
      <w:numPr>
        <w:ilvl w:val="0"/>
      </w:numPr>
      <w:spacing w:before="156"/>
    </w:pPr>
    <w:rPr>
      <w:rFonts w:ascii="Times New Roman" w:cs="宋体"/>
    </w:rPr>
  </w:style>
  <w:style w:type="character" w:customStyle="1" w:styleId="aff7">
    <w:name w:val="表格文字"/>
    <w:basedOn w:val="a3"/>
    <w:rsid w:val="009D2270"/>
    <w:rPr>
      <w:rFonts w:ascii="Times New Roman" w:eastAsia="宋体" w:hAnsi="Times New Roman"/>
      <w:sz w:val="18"/>
    </w:rPr>
  </w:style>
  <w:style w:type="paragraph" w:customStyle="1" w:styleId="aff8">
    <w:name w:val="封面英文名称"/>
    <w:basedOn w:val="aff9"/>
    <w:rsid w:val="009D2270"/>
    <w:pPr>
      <w:jc w:val="center"/>
    </w:pPr>
    <w:rPr>
      <w:rFonts w:ascii="黑体"/>
      <w:b/>
      <w:spacing w:val="60"/>
      <w:sz w:val="28"/>
    </w:rPr>
  </w:style>
  <w:style w:type="paragraph" w:styleId="aff9">
    <w:name w:val="Body Text"/>
    <w:basedOn w:val="a2"/>
    <w:link w:val="affa"/>
    <w:uiPriority w:val="99"/>
    <w:semiHidden/>
    <w:unhideWhenUsed/>
    <w:rsid w:val="009D2270"/>
    <w:pPr>
      <w:spacing w:after="120"/>
    </w:pPr>
  </w:style>
  <w:style w:type="character" w:customStyle="1" w:styleId="affa">
    <w:name w:val="正文文本 字符"/>
    <w:basedOn w:val="a3"/>
    <w:link w:val="aff9"/>
    <w:uiPriority w:val="99"/>
    <w:semiHidden/>
    <w:rsid w:val="009D2270"/>
    <w:rPr>
      <w:rFonts w:ascii="Times New Roman" w:eastAsia="宋体" w:hAnsi="Times New Roman" w:cs="Times New Roman"/>
      <w:szCs w:val="24"/>
    </w:rPr>
  </w:style>
  <w:style w:type="paragraph" w:styleId="affb">
    <w:name w:val="Balloon Text"/>
    <w:basedOn w:val="a2"/>
    <w:link w:val="affc"/>
    <w:uiPriority w:val="99"/>
    <w:semiHidden/>
    <w:unhideWhenUsed/>
    <w:rsid w:val="009D2270"/>
    <w:rPr>
      <w:sz w:val="18"/>
      <w:szCs w:val="18"/>
    </w:rPr>
  </w:style>
  <w:style w:type="character" w:customStyle="1" w:styleId="affc">
    <w:name w:val="批注框文本 字符"/>
    <w:basedOn w:val="a3"/>
    <w:link w:val="affb"/>
    <w:uiPriority w:val="99"/>
    <w:semiHidden/>
    <w:rsid w:val="009D2270"/>
    <w:rPr>
      <w:rFonts w:ascii="Times New Roman" w:eastAsia="宋体" w:hAnsi="Times New Roman" w:cs="Times New Roman"/>
      <w:sz w:val="18"/>
      <w:szCs w:val="18"/>
    </w:rPr>
  </w:style>
  <w:style w:type="paragraph" w:styleId="affd">
    <w:name w:val="Document Map"/>
    <w:basedOn w:val="a2"/>
    <w:link w:val="affe"/>
    <w:uiPriority w:val="99"/>
    <w:semiHidden/>
    <w:unhideWhenUsed/>
    <w:rsid w:val="00403DBE"/>
    <w:rPr>
      <w:rFonts w:ascii="宋体"/>
      <w:sz w:val="18"/>
      <w:szCs w:val="18"/>
    </w:rPr>
  </w:style>
  <w:style w:type="character" w:customStyle="1" w:styleId="affe">
    <w:name w:val="文档结构图 字符"/>
    <w:basedOn w:val="a3"/>
    <w:link w:val="affd"/>
    <w:uiPriority w:val="99"/>
    <w:semiHidden/>
    <w:rsid w:val="00403DBE"/>
    <w:rPr>
      <w:rFonts w:ascii="宋体" w:eastAsia="宋体" w:hAnsi="Times New Roman" w:cs="Times New Roman"/>
      <w:sz w:val="18"/>
      <w:szCs w:val="18"/>
    </w:rPr>
  </w:style>
  <w:style w:type="paragraph" w:styleId="afff">
    <w:name w:val="List Paragraph"/>
    <w:aliases w:val="符号列表,列出段落2,numbered,Paragraphe de liste1,Bulletr List Paragraph,Bullet List,FooterText,List Paragraph1,List Paragraph21,List Paragraph11,Parágrafo da Lista1,Párrafo de lista1,リスト段落1,Listeafsnit1,Listenabsatz,リスト段落,Plan,Fo,Bulle,ÁÐ³ö¶ÎÂä1"/>
    <w:basedOn w:val="a2"/>
    <w:link w:val="afff0"/>
    <w:uiPriority w:val="34"/>
    <w:qFormat/>
    <w:rsid w:val="009C7BED"/>
    <w:pPr>
      <w:ind w:firstLineChars="200" w:firstLine="420"/>
    </w:pPr>
  </w:style>
  <w:style w:type="character" w:customStyle="1" w:styleId="afff0">
    <w:name w:val="列表段落 字符"/>
    <w:aliases w:val="符号列表 字符,列出段落2 字符,numbered 字符,Paragraphe de liste1 字符,Bulletr List Paragraph 字符,Bullet List 字符,FooterText 字符,List Paragraph1 字符,List Paragraph21 字符,List Paragraph11 字符,Parágrafo da Lista1 字符,Párrafo de lista1 字符,リスト段落1 字符,Listeafsnit1 字符,リスト段落 字符"/>
    <w:link w:val="afff"/>
    <w:uiPriority w:val="34"/>
    <w:qFormat/>
    <w:rsid w:val="0019128C"/>
    <w:rPr>
      <w:rFonts w:ascii="Times New Roman" w:eastAsia="宋体" w:hAnsi="Times New Roman" w:cs="Times New Roman"/>
      <w:szCs w:val="24"/>
    </w:rPr>
  </w:style>
  <w:style w:type="character" w:styleId="afff1">
    <w:name w:val="annotation reference"/>
    <w:basedOn w:val="a3"/>
    <w:unhideWhenUsed/>
    <w:qFormat/>
    <w:rsid w:val="001A5453"/>
    <w:rPr>
      <w:sz w:val="21"/>
      <w:szCs w:val="21"/>
    </w:rPr>
  </w:style>
  <w:style w:type="paragraph" w:styleId="afff2">
    <w:name w:val="annotation text"/>
    <w:basedOn w:val="a2"/>
    <w:link w:val="afff3"/>
    <w:uiPriority w:val="99"/>
    <w:semiHidden/>
    <w:unhideWhenUsed/>
    <w:rsid w:val="001A5453"/>
    <w:pPr>
      <w:jc w:val="left"/>
    </w:pPr>
  </w:style>
  <w:style w:type="character" w:customStyle="1" w:styleId="afff3">
    <w:name w:val="批注文字 字符"/>
    <w:basedOn w:val="a3"/>
    <w:link w:val="afff2"/>
    <w:uiPriority w:val="99"/>
    <w:semiHidden/>
    <w:rsid w:val="001A5453"/>
    <w:rPr>
      <w:rFonts w:ascii="Times New Roman" w:eastAsia="宋体" w:hAnsi="Times New Roman" w:cs="Times New Roman"/>
      <w:szCs w:val="24"/>
    </w:rPr>
  </w:style>
  <w:style w:type="paragraph" w:styleId="afff4">
    <w:name w:val="annotation subject"/>
    <w:basedOn w:val="afff2"/>
    <w:next w:val="afff2"/>
    <w:link w:val="afff5"/>
    <w:uiPriority w:val="99"/>
    <w:semiHidden/>
    <w:unhideWhenUsed/>
    <w:rsid w:val="001A5453"/>
    <w:rPr>
      <w:b/>
      <w:bCs/>
    </w:rPr>
  </w:style>
  <w:style w:type="character" w:customStyle="1" w:styleId="afff5">
    <w:name w:val="批注主题 字符"/>
    <w:basedOn w:val="afff3"/>
    <w:link w:val="afff4"/>
    <w:uiPriority w:val="99"/>
    <w:semiHidden/>
    <w:rsid w:val="001A5453"/>
    <w:rPr>
      <w:rFonts w:ascii="Times New Roman" w:eastAsia="宋体" w:hAnsi="Times New Roman" w:cs="Times New Roman"/>
      <w:b/>
      <w:bCs/>
      <w:szCs w:val="24"/>
    </w:rPr>
  </w:style>
  <w:style w:type="paragraph" w:styleId="afff6">
    <w:name w:val="caption"/>
    <w:basedOn w:val="a2"/>
    <w:next w:val="a2"/>
    <w:link w:val="afff7"/>
    <w:uiPriority w:val="35"/>
    <w:unhideWhenUsed/>
    <w:qFormat/>
    <w:rsid w:val="00AA64C7"/>
    <w:rPr>
      <w:rFonts w:asciiTheme="majorHAnsi" w:eastAsia="黑体" w:hAnsiTheme="majorHAnsi" w:cstheme="majorBidi"/>
      <w:sz w:val="20"/>
      <w:szCs w:val="20"/>
    </w:rPr>
  </w:style>
  <w:style w:type="character" w:customStyle="1" w:styleId="afff7">
    <w:name w:val="题注 字符"/>
    <w:link w:val="afff6"/>
    <w:uiPriority w:val="35"/>
    <w:rsid w:val="0031539F"/>
    <w:rPr>
      <w:rFonts w:asciiTheme="majorHAnsi" w:eastAsia="黑体" w:hAnsiTheme="majorHAnsi" w:cstheme="majorBidi"/>
      <w:sz w:val="20"/>
      <w:szCs w:val="20"/>
    </w:rPr>
  </w:style>
  <w:style w:type="paragraph" w:styleId="afff8">
    <w:name w:val="Normal (Web)"/>
    <w:basedOn w:val="a2"/>
    <w:uiPriority w:val="99"/>
    <w:semiHidden/>
    <w:unhideWhenUsed/>
    <w:rsid w:val="00125610"/>
    <w:pPr>
      <w:widowControl/>
      <w:spacing w:before="100" w:beforeAutospacing="1" w:after="100" w:afterAutospacing="1"/>
      <w:jc w:val="left"/>
    </w:pPr>
    <w:rPr>
      <w:rFonts w:ascii="宋体" w:hAnsi="宋体" w:cs="宋体"/>
      <w:kern w:val="0"/>
      <w:sz w:val="24"/>
    </w:rPr>
  </w:style>
  <w:style w:type="character" w:styleId="afff9">
    <w:name w:val="Emphasis"/>
    <w:basedOn w:val="a3"/>
    <w:uiPriority w:val="20"/>
    <w:qFormat/>
    <w:rsid w:val="00A748D6"/>
    <w:rPr>
      <w:i/>
      <w:iCs/>
    </w:rPr>
  </w:style>
  <w:style w:type="paragraph" w:customStyle="1" w:styleId="afffa">
    <w:name w:val="参考文献、索引标题"/>
    <w:basedOn w:val="af"/>
    <w:next w:val="a2"/>
    <w:rsid w:val="005919BA"/>
    <w:pPr>
      <w:spacing w:after="200"/>
    </w:pPr>
    <w:rPr>
      <w:sz w:val="21"/>
    </w:rPr>
  </w:style>
  <w:style w:type="paragraph" w:customStyle="1" w:styleId="CellBody">
    <w:name w:val="CellBody"/>
    <w:basedOn w:val="a2"/>
    <w:rsid w:val="005919BA"/>
    <w:pPr>
      <w:adjustRightInd w:val="0"/>
      <w:spacing w:before="60" w:after="60" w:line="240" w:lineRule="exact"/>
      <w:jc w:val="left"/>
    </w:pPr>
    <w:rPr>
      <w:kern w:val="0"/>
      <w:szCs w:val="20"/>
    </w:rPr>
  </w:style>
  <w:style w:type="paragraph" w:customStyle="1" w:styleId="TAL">
    <w:name w:val="TAL"/>
    <w:basedOn w:val="a2"/>
    <w:link w:val="TALChar"/>
    <w:rsid w:val="00D1548F"/>
    <w:pPr>
      <w:keepNext/>
      <w:keepLines/>
      <w:widowControl/>
      <w:overflowPunct w:val="0"/>
      <w:autoSpaceDE w:val="0"/>
      <w:autoSpaceDN w:val="0"/>
      <w:adjustRightInd w:val="0"/>
      <w:jc w:val="left"/>
      <w:textAlignment w:val="baseline"/>
    </w:pPr>
    <w:rPr>
      <w:rFonts w:ascii="Arial" w:hAnsi="Arial"/>
      <w:kern w:val="0"/>
      <w:sz w:val="18"/>
      <w:szCs w:val="20"/>
      <w:lang w:val="en-GB" w:eastAsia="en-GB"/>
    </w:rPr>
  </w:style>
  <w:style w:type="character" w:customStyle="1" w:styleId="TALChar">
    <w:name w:val="TAL Char"/>
    <w:basedOn w:val="a3"/>
    <w:link w:val="TAL"/>
    <w:rsid w:val="00D1548F"/>
    <w:rPr>
      <w:rFonts w:ascii="Arial" w:eastAsia="宋体" w:hAnsi="Arial" w:cs="Times New Roman"/>
      <w:kern w:val="0"/>
      <w:sz w:val="18"/>
      <w:szCs w:val="20"/>
      <w:lang w:val="en-GB" w:eastAsia="en-GB"/>
    </w:rPr>
  </w:style>
  <w:style w:type="paragraph" w:customStyle="1" w:styleId="TableText">
    <w:name w:val="Table Text"/>
    <w:basedOn w:val="aff9"/>
    <w:rsid w:val="00A654FC"/>
    <w:pPr>
      <w:widowControl/>
      <w:spacing w:before="40" w:after="40"/>
      <w:jc w:val="left"/>
    </w:pPr>
    <w:rPr>
      <w:rFonts w:ascii="Arial" w:hAnsi="Arial" w:cs="Arial"/>
      <w:kern w:val="0"/>
      <w:sz w:val="16"/>
      <w:szCs w:val="20"/>
      <w:lang w:eastAsia="en-US"/>
    </w:rPr>
  </w:style>
  <w:style w:type="paragraph" w:customStyle="1" w:styleId="TableHeading">
    <w:name w:val="Table Heading"/>
    <w:basedOn w:val="a2"/>
    <w:rsid w:val="00A654FC"/>
    <w:pPr>
      <w:keepNext/>
      <w:widowControl/>
      <w:spacing w:before="40" w:after="40"/>
      <w:jc w:val="left"/>
    </w:pPr>
    <w:rPr>
      <w:rFonts w:ascii="Arial" w:hAnsi="Arial" w:cs="Arial"/>
      <w:b/>
      <w:bCs/>
      <w:kern w:val="0"/>
      <w:sz w:val="18"/>
      <w:szCs w:val="20"/>
      <w:lang w:eastAsia="en-US"/>
    </w:rPr>
  </w:style>
  <w:style w:type="table" w:styleId="afffb">
    <w:name w:val="Table Grid"/>
    <w:basedOn w:val="a4"/>
    <w:uiPriority w:val="39"/>
    <w:rsid w:val="00463A52"/>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c">
    <w:name w:val="附录标识"/>
    <w:basedOn w:val="af"/>
    <w:rsid w:val="006D4F7A"/>
    <w:pPr>
      <w:tabs>
        <w:tab w:val="left" w:pos="6405"/>
      </w:tabs>
      <w:spacing w:after="200"/>
    </w:pPr>
    <w:rPr>
      <w:sz w:val="21"/>
    </w:rPr>
  </w:style>
  <w:style w:type="paragraph" w:customStyle="1" w:styleId="afffd">
    <w:name w:val="附录章标题"/>
    <w:next w:val="af1"/>
    <w:rsid w:val="006D4F7A"/>
    <w:pPr>
      <w:wordWrap w:val="0"/>
      <w:overflowPunct w:val="0"/>
      <w:autoSpaceDE w:val="0"/>
      <w:spacing w:beforeLines="50" w:afterLines="50"/>
      <w:jc w:val="both"/>
      <w:textAlignment w:val="baseline"/>
      <w:outlineLvl w:val="1"/>
    </w:pPr>
    <w:rPr>
      <w:rFonts w:ascii="黑体" w:eastAsia="黑体" w:hAnsi="Times New Roman" w:cs="Times New Roman"/>
      <w:kern w:val="21"/>
      <w:szCs w:val="20"/>
    </w:rPr>
  </w:style>
  <w:style w:type="paragraph" w:customStyle="1" w:styleId="afffe">
    <w:name w:val="附录一级条标题"/>
    <w:basedOn w:val="afffd"/>
    <w:next w:val="af1"/>
    <w:rsid w:val="006D4F7A"/>
    <w:pPr>
      <w:autoSpaceDN w:val="0"/>
      <w:spacing w:beforeLines="0" w:afterLines="0"/>
      <w:outlineLvl w:val="2"/>
    </w:pPr>
  </w:style>
  <w:style w:type="paragraph" w:customStyle="1" w:styleId="affff">
    <w:name w:val="附录二级条标题"/>
    <w:basedOn w:val="afffe"/>
    <w:next w:val="af1"/>
    <w:rsid w:val="006D4F7A"/>
    <w:pPr>
      <w:numPr>
        <w:ilvl w:val="3"/>
      </w:numPr>
      <w:outlineLvl w:val="3"/>
    </w:pPr>
  </w:style>
  <w:style w:type="paragraph" w:customStyle="1" w:styleId="affff0">
    <w:name w:val="附录三级条标题"/>
    <w:basedOn w:val="affff"/>
    <w:next w:val="af1"/>
    <w:rsid w:val="006D4F7A"/>
    <w:pPr>
      <w:numPr>
        <w:ilvl w:val="4"/>
      </w:numPr>
      <w:outlineLvl w:val="4"/>
    </w:pPr>
  </w:style>
  <w:style w:type="paragraph" w:customStyle="1" w:styleId="affff1">
    <w:name w:val="附录四级条标题"/>
    <w:basedOn w:val="affff0"/>
    <w:next w:val="af1"/>
    <w:rsid w:val="006D4F7A"/>
    <w:pPr>
      <w:numPr>
        <w:ilvl w:val="5"/>
      </w:numPr>
      <w:outlineLvl w:val="5"/>
    </w:pPr>
  </w:style>
  <w:style w:type="paragraph" w:customStyle="1" w:styleId="affff2">
    <w:name w:val="附录五级条标题"/>
    <w:basedOn w:val="affff1"/>
    <w:next w:val="af1"/>
    <w:rsid w:val="006D4F7A"/>
    <w:pPr>
      <w:numPr>
        <w:ilvl w:val="6"/>
      </w:numPr>
      <w:outlineLvl w:val="6"/>
    </w:pPr>
  </w:style>
  <w:style w:type="paragraph" w:customStyle="1" w:styleId="Default">
    <w:name w:val="Default"/>
    <w:rsid w:val="00113A96"/>
    <w:pPr>
      <w:widowControl w:val="0"/>
      <w:autoSpaceDE w:val="0"/>
      <w:autoSpaceDN w:val="0"/>
      <w:adjustRightInd w:val="0"/>
    </w:pPr>
    <w:rPr>
      <w:rFonts w:ascii="Arial" w:hAnsi="Arial" w:cs="Arial"/>
      <w:color w:val="000000"/>
      <w:kern w:val="0"/>
      <w:sz w:val="24"/>
      <w:szCs w:val="24"/>
    </w:rPr>
  </w:style>
  <w:style w:type="paragraph" w:customStyle="1" w:styleId="ordinary-output">
    <w:name w:val="ordinary-output"/>
    <w:basedOn w:val="a2"/>
    <w:rsid w:val="00D771C5"/>
    <w:pPr>
      <w:widowControl/>
      <w:spacing w:before="100" w:beforeAutospacing="1" w:after="100" w:afterAutospacing="1"/>
      <w:jc w:val="left"/>
    </w:pPr>
    <w:rPr>
      <w:rFonts w:ascii="宋体" w:hAnsi="宋体" w:cs="宋体"/>
      <w:kern w:val="0"/>
      <w:sz w:val="24"/>
    </w:rPr>
  </w:style>
  <w:style w:type="paragraph" w:styleId="affff3">
    <w:name w:val="Revision"/>
    <w:hidden/>
    <w:uiPriority w:val="99"/>
    <w:semiHidden/>
    <w:rsid w:val="00911573"/>
    <w:rPr>
      <w:rFonts w:ascii="Times New Roman" w:eastAsia="宋体" w:hAnsi="Times New Roman" w:cs="Times New Roman"/>
      <w:szCs w:val="24"/>
    </w:rPr>
  </w:style>
  <w:style w:type="paragraph" w:styleId="TOC4">
    <w:name w:val="toc 4"/>
    <w:basedOn w:val="a2"/>
    <w:next w:val="a2"/>
    <w:autoRedefine/>
    <w:uiPriority w:val="39"/>
    <w:unhideWhenUsed/>
    <w:rsid w:val="0024188B"/>
    <w:pPr>
      <w:ind w:left="630"/>
      <w:jc w:val="left"/>
    </w:pPr>
    <w:rPr>
      <w:rFonts w:asciiTheme="minorHAnsi" w:hAnsiTheme="minorHAnsi"/>
      <w:sz w:val="18"/>
      <w:szCs w:val="18"/>
    </w:rPr>
  </w:style>
  <w:style w:type="paragraph" w:styleId="TOC5">
    <w:name w:val="toc 5"/>
    <w:basedOn w:val="a2"/>
    <w:next w:val="a2"/>
    <w:autoRedefine/>
    <w:uiPriority w:val="39"/>
    <w:unhideWhenUsed/>
    <w:rsid w:val="007775C2"/>
    <w:pPr>
      <w:ind w:left="840"/>
      <w:jc w:val="left"/>
    </w:pPr>
    <w:rPr>
      <w:rFonts w:asciiTheme="minorHAnsi" w:hAnsiTheme="minorHAnsi"/>
      <w:sz w:val="18"/>
      <w:szCs w:val="18"/>
    </w:rPr>
  </w:style>
  <w:style w:type="paragraph" w:styleId="TOC6">
    <w:name w:val="toc 6"/>
    <w:basedOn w:val="a2"/>
    <w:next w:val="a2"/>
    <w:autoRedefine/>
    <w:uiPriority w:val="39"/>
    <w:unhideWhenUsed/>
    <w:rsid w:val="007775C2"/>
    <w:pPr>
      <w:ind w:left="1050"/>
      <w:jc w:val="left"/>
    </w:pPr>
    <w:rPr>
      <w:rFonts w:asciiTheme="minorHAnsi" w:hAnsiTheme="minorHAnsi"/>
      <w:sz w:val="18"/>
      <w:szCs w:val="18"/>
    </w:rPr>
  </w:style>
  <w:style w:type="paragraph" w:styleId="TOC7">
    <w:name w:val="toc 7"/>
    <w:basedOn w:val="a2"/>
    <w:next w:val="a2"/>
    <w:autoRedefine/>
    <w:uiPriority w:val="39"/>
    <w:unhideWhenUsed/>
    <w:rsid w:val="007775C2"/>
    <w:pPr>
      <w:ind w:left="1260"/>
      <w:jc w:val="left"/>
    </w:pPr>
    <w:rPr>
      <w:rFonts w:asciiTheme="minorHAnsi" w:hAnsiTheme="minorHAnsi"/>
      <w:sz w:val="18"/>
      <w:szCs w:val="18"/>
    </w:rPr>
  </w:style>
  <w:style w:type="paragraph" w:styleId="TOC8">
    <w:name w:val="toc 8"/>
    <w:basedOn w:val="a2"/>
    <w:next w:val="a2"/>
    <w:autoRedefine/>
    <w:uiPriority w:val="39"/>
    <w:unhideWhenUsed/>
    <w:rsid w:val="007775C2"/>
    <w:pPr>
      <w:ind w:left="1470"/>
      <w:jc w:val="left"/>
    </w:pPr>
    <w:rPr>
      <w:rFonts w:asciiTheme="minorHAnsi" w:hAnsiTheme="minorHAnsi"/>
      <w:sz w:val="18"/>
      <w:szCs w:val="18"/>
    </w:rPr>
  </w:style>
  <w:style w:type="paragraph" w:styleId="TOC9">
    <w:name w:val="toc 9"/>
    <w:basedOn w:val="a2"/>
    <w:next w:val="a2"/>
    <w:autoRedefine/>
    <w:uiPriority w:val="39"/>
    <w:unhideWhenUsed/>
    <w:rsid w:val="007775C2"/>
    <w:pPr>
      <w:ind w:left="1680"/>
      <w:jc w:val="left"/>
    </w:pPr>
    <w:rPr>
      <w:rFonts w:asciiTheme="minorHAnsi" w:hAnsiTheme="minorHAnsi"/>
      <w:sz w:val="18"/>
      <w:szCs w:val="18"/>
    </w:rPr>
  </w:style>
  <w:style w:type="character" w:customStyle="1" w:styleId="1">
    <w:name w:val="未处理的提及1"/>
    <w:basedOn w:val="a3"/>
    <w:uiPriority w:val="99"/>
    <w:semiHidden/>
    <w:unhideWhenUsed/>
    <w:rsid w:val="00D60550"/>
    <w:rPr>
      <w:color w:val="808080"/>
      <w:shd w:val="clear" w:color="auto" w:fill="E6E6E6"/>
    </w:rPr>
  </w:style>
  <w:style w:type="character" w:customStyle="1" w:styleId="trans">
    <w:name w:val="trans"/>
    <w:basedOn w:val="a3"/>
    <w:rsid w:val="005D6290"/>
  </w:style>
  <w:style w:type="character" w:customStyle="1" w:styleId="2">
    <w:name w:val="未处理的提及2"/>
    <w:basedOn w:val="a3"/>
    <w:uiPriority w:val="99"/>
    <w:semiHidden/>
    <w:unhideWhenUsed/>
    <w:rsid w:val="008804CB"/>
    <w:rPr>
      <w:color w:val="808080"/>
      <w:shd w:val="clear" w:color="auto" w:fill="E6E6E6"/>
    </w:rPr>
  </w:style>
  <w:style w:type="paragraph" w:customStyle="1" w:styleId="cont">
    <w:name w:val="cont"/>
    <w:basedOn w:val="a2"/>
    <w:rsid w:val="0031539F"/>
    <w:pPr>
      <w:adjustRightInd w:val="0"/>
      <w:snapToGrid w:val="0"/>
      <w:spacing w:beforeLines="50" w:afterLines="50"/>
      <w:ind w:leftChars="428" w:left="899"/>
      <w:jc w:val="left"/>
    </w:pPr>
  </w:style>
  <w:style w:type="character" w:customStyle="1" w:styleId="10">
    <w:name w:val="题注 字符1"/>
    <w:uiPriority w:val="35"/>
    <w:rsid w:val="00C5133B"/>
    <w:rPr>
      <w:rFonts w:asciiTheme="majorHAnsi" w:eastAsia="黑体" w:hAnsiTheme="majorHAnsi" w:cstheme="majorBidi"/>
      <w:sz w:val="20"/>
      <w:szCs w:val="20"/>
    </w:rPr>
  </w:style>
  <w:style w:type="character" w:customStyle="1" w:styleId="3">
    <w:name w:val="未处理的提及3"/>
    <w:basedOn w:val="a3"/>
    <w:uiPriority w:val="99"/>
    <w:semiHidden/>
    <w:unhideWhenUsed/>
    <w:rsid w:val="00F95E2C"/>
    <w:rPr>
      <w:color w:val="605E5C"/>
      <w:shd w:val="clear" w:color="auto" w:fill="E1DFDD"/>
    </w:rPr>
  </w:style>
  <w:style w:type="character" w:styleId="affff4">
    <w:name w:val="Unresolved Mention"/>
    <w:basedOn w:val="a3"/>
    <w:uiPriority w:val="99"/>
    <w:semiHidden/>
    <w:unhideWhenUsed/>
    <w:rsid w:val="002C2D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97456">
      <w:bodyDiv w:val="1"/>
      <w:marLeft w:val="0"/>
      <w:marRight w:val="0"/>
      <w:marTop w:val="0"/>
      <w:marBottom w:val="0"/>
      <w:divBdr>
        <w:top w:val="none" w:sz="0" w:space="0" w:color="auto"/>
        <w:left w:val="none" w:sz="0" w:space="0" w:color="auto"/>
        <w:bottom w:val="none" w:sz="0" w:space="0" w:color="auto"/>
        <w:right w:val="none" w:sz="0" w:space="0" w:color="auto"/>
      </w:divBdr>
    </w:div>
    <w:div w:id="82918291">
      <w:bodyDiv w:val="1"/>
      <w:marLeft w:val="0"/>
      <w:marRight w:val="0"/>
      <w:marTop w:val="0"/>
      <w:marBottom w:val="0"/>
      <w:divBdr>
        <w:top w:val="none" w:sz="0" w:space="0" w:color="auto"/>
        <w:left w:val="none" w:sz="0" w:space="0" w:color="auto"/>
        <w:bottom w:val="none" w:sz="0" w:space="0" w:color="auto"/>
        <w:right w:val="none" w:sz="0" w:space="0" w:color="auto"/>
      </w:divBdr>
    </w:div>
    <w:div w:id="170604431">
      <w:bodyDiv w:val="1"/>
      <w:marLeft w:val="0"/>
      <w:marRight w:val="0"/>
      <w:marTop w:val="0"/>
      <w:marBottom w:val="0"/>
      <w:divBdr>
        <w:top w:val="none" w:sz="0" w:space="0" w:color="auto"/>
        <w:left w:val="none" w:sz="0" w:space="0" w:color="auto"/>
        <w:bottom w:val="none" w:sz="0" w:space="0" w:color="auto"/>
        <w:right w:val="none" w:sz="0" w:space="0" w:color="auto"/>
      </w:divBdr>
    </w:div>
    <w:div w:id="233979157">
      <w:bodyDiv w:val="1"/>
      <w:marLeft w:val="0"/>
      <w:marRight w:val="0"/>
      <w:marTop w:val="0"/>
      <w:marBottom w:val="0"/>
      <w:divBdr>
        <w:top w:val="none" w:sz="0" w:space="0" w:color="auto"/>
        <w:left w:val="none" w:sz="0" w:space="0" w:color="auto"/>
        <w:bottom w:val="none" w:sz="0" w:space="0" w:color="auto"/>
        <w:right w:val="none" w:sz="0" w:space="0" w:color="auto"/>
      </w:divBdr>
      <w:divsChild>
        <w:div w:id="2121605633">
          <w:marLeft w:val="0"/>
          <w:marRight w:val="0"/>
          <w:marTop w:val="0"/>
          <w:marBottom w:val="0"/>
          <w:divBdr>
            <w:top w:val="none" w:sz="0" w:space="0" w:color="auto"/>
            <w:left w:val="none" w:sz="0" w:space="0" w:color="auto"/>
            <w:bottom w:val="none" w:sz="0" w:space="0" w:color="auto"/>
            <w:right w:val="none" w:sz="0" w:space="0" w:color="auto"/>
          </w:divBdr>
        </w:div>
        <w:div w:id="100925545">
          <w:marLeft w:val="0"/>
          <w:marRight w:val="0"/>
          <w:marTop w:val="0"/>
          <w:marBottom w:val="0"/>
          <w:divBdr>
            <w:top w:val="none" w:sz="0" w:space="0" w:color="auto"/>
            <w:left w:val="none" w:sz="0" w:space="0" w:color="auto"/>
            <w:bottom w:val="none" w:sz="0" w:space="0" w:color="auto"/>
            <w:right w:val="none" w:sz="0" w:space="0" w:color="auto"/>
          </w:divBdr>
        </w:div>
        <w:div w:id="1314676116">
          <w:marLeft w:val="0"/>
          <w:marRight w:val="0"/>
          <w:marTop w:val="0"/>
          <w:marBottom w:val="0"/>
          <w:divBdr>
            <w:top w:val="none" w:sz="0" w:space="0" w:color="auto"/>
            <w:left w:val="none" w:sz="0" w:space="0" w:color="auto"/>
            <w:bottom w:val="none" w:sz="0" w:space="0" w:color="auto"/>
            <w:right w:val="none" w:sz="0" w:space="0" w:color="auto"/>
          </w:divBdr>
        </w:div>
        <w:div w:id="610867392">
          <w:marLeft w:val="0"/>
          <w:marRight w:val="0"/>
          <w:marTop w:val="0"/>
          <w:marBottom w:val="0"/>
          <w:divBdr>
            <w:top w:val="none" w:sz="0" w:space="0" w:color="auto"/>
            <w:left w:val="none" w:sz="0" w:space="0" w:color="auto"/>
            <w:bottom w:val="none" w:sz="0" w:space="0" w:color="auto"/>
            <w:right w:val="none" w:sz="0" w:space="0" w:color="auto"/>
          </w:divBdr>
        </w:div>
        <w:div w:id="303856863">
          <w:marLeft w:val="0"/>
          <w:marRight w:val="0"/>
          <w:marTop w:val="0"/>
          <w:marBottom w:val="0"/>
          <w:divBdr>
            <w:top w:val="none" w:sz="0" w:space="0" w:color="auto"/>
            <w:left w:val="none" w:sz="0" w:space="0" w:color="auto"/>
            <w:bottom w:val="none" w:sz="0" w:space="0" w:color="auto"/>
            <w:right w:val="none" w:sz="0" w:space="0" w:color="auto"/>
          </w:divBdr>
        </w:div>
        <w:div w:id="495456788">
          <w:marLeft w:val="0"/>
          <w:marRight w:val="0"/>
          <w:marTop w:val="0"/>
          <w:marBottom w:val="0"/>
          <w:divBdr>
            <w:top w:val="none" w:sz="0" w:space="0" w:color="auto"/>
            <w:left w:val="none" w:sz="0" w:space="0" w:color="auto"/>
            <w:bottom w:val="none" w:sz="0" w:space="0" w:color="auto"/>
            <w:right w:val="none" w:sz="0" w:space="0" w:color="auto"/>
          </w:divBdr>
        </w:div>
        <w:div w:id="624120427">
          <w:marLeft w:val="0"/>
          <w:marRight w:val="0"/>
          <w:marTop w:val="0"/>
          <w:marBottom w:val="0"/>
          <w:divBdr>
            <w:top w:val="none" w:sz="0" w:space="0" w:color="auto"/>
            <w:left w:val="none" w:sz="0" w:space="0" w:color="auto"/>
            <w:bottom w:val="none" w:sz="0" w:space="0" w:color="auto"/>
            <w:right w:val="none" w:sz="0" w:space="0" w:color="auto"/>
          </w:divBdr>
        </w:div>
        <w:div w:id="108790512">
          <w:marLeft w:val="0"/>
          <w:marRight w:val="0"/>
          <w:marTop w:val="0"/>
          <w:marBottom w:val="0"/>
          <w:divBdr>
            <w:top w:val="none" w:sz="0" w:space="0" w:color="auto"/>
            <w:left w:val="none" w:sz="0" w:space="0" w:color="auto"/>
            <w:bottom w:val="none" w:sz="0" w:space="0" w:color="auto"/>
            <w:right w:val="none" w:sz="0" w:space="0" w:color="auto"/>
          </w:divBdr>
        </w:div>
        <w:div w:id="810513720">
          <w:marLeft w:val="0"/>
          <w:marRight w:val="0"/>
          <w:marTop w:val="0"/>
          <w:marBottom w:val="0"/>
          <w:divBdr>
            <w:top w:val="none" w:sz="0" w:space="0" w:color="auto"/>
            <w:left w:val="none" w:sz="0" w:space="0" w:color="auto"/>
            <w:bottom w:val="none" w:sz="0" w:space="0" w:color="auto"/>
            <w:right w:val="none" w:sz="0" w:space="0" w:color="auto"/>
          </w:divBdr>
        </w:div>
        <w:div w:id="475412261">
          <w:marLeft w:val="0"/>
          <w:marRight w:val="0"/>
          <w:marTop w:val="0"/>
          <w:marBottom w:val="0"/>
          <w:divBdr>
            <w:top w:val="none" w:sz="0" w:space="0" w:color="auto"/>
            <w:left w:val="none" w:sz="0" w:space="0" w:color="auto"/>
            <w:bottom w:val="none" w:sz="0" w:space="0" w:color="auto"/>
            <w:right w:val="none" w:sz="0" w:space="0" w:color="auto"/>
          </w:divBdr>
        </w:div>
      </w:divsChild>
    </w:div>
    <w:div w:id="519003754">
      <w:bodyDiv w:val="1"/>
      <w:marLeft w:val="0"/>
      <w:marRight w:val="0"/>
      <w:marTop w:val="0"/>
      <w:marBottom w:val="0"/>
      <w:divBdr>
        <w:top w:val="none" w:sz="0" w:space="0" w:color="auto"/>
        <w:left w:val="none" w:sz="0" w:space="0" w:color="auto"/>
        <w:bottom w:val="none" w:sz="0" w:space="0" w:color="auto"/>
        <w:right w:val="none" w:sz="0" w:space="0" w:color="auto"/>
      </w:divBdr>
    </w:div>
    <w:div w:id="636645244">
      <w:bodyDiv w:val="1"/>
      <w:marLeft w:val="0"/>
      <w:marRight w:val="0"/>
      <w:marTop w:val="0"/>
      <w:marBottom w:val="0"/>
      <w:divBdr>
        <w:top w:val="none" w:sz="0" w:space="0" w:color="auto"/>
        <w:left w:val="none" w:sz="0" w:space="0" w:color="auto"/>
        <w:bottom w:val="none" w:sz="0" w:space="0" w:color="auto"/>
        <w:right w:val="none" w:sz="0" w:space="0" w:color="auto"/>
      </w:divBdr>
    </w:div>
    <w:div w:id="701514167">
      <w:bodyDiv w:val="1"/>
      <w:marLeft w:val="0"/>
      <w:marRight w:val="0"/>
      <w:marTop w:val="0"/>
      <w:marBottom w:val="0"/>
      <w:divBdr>
        <w:top w:val="none" w:sz="0" w:space="0" w:color="auto"/>
        <w:left w:val="none" w:sz="0" w:space="0" w:color="auto"/>
        <w:bottom w:val="none" w:sz="0" w:space="0" w:color="auto"/>
        <w:right w:val="none" w:sz="0" w:space="0" w:color="auto"/>
      </w:divBdr>
    </w:div>
    <w:div w:id="796797313">
      <w:bodyDiv w:val="1"/>
      <w:marLeft w:val="0"/>
      <w:marRight w:val="0"/>
      <w:marTop w:val="0"/>
      <w:marBottom w:val="0"/>
      <w:divBdr>
        <w:top w:val="none" w:sz="0" w:space="0" w:color="auto"/>
        <w:left w:val="none" w:sz="0" w:space="0" w:color="auto"/>
        <w:bottom w:val="none" w:sz="0" w:space="0" w:color="auto"/>
        <w:right w:val="none" w:sz="0" w:space="0" w:color="auto"/>
      </w:divBdr>
      <w:divsChild>
        <w:div w:id="123817987">
          <w:marLeft w:val="0"/>
          <w:marRight w:val="0"/>
          <w:marTop w:val="0"/>
          <w:marBottom w:val="0"/>
          <w:divBdr>
            <w:top w:val="none" w:sz="0" w:space="0" w:color="auto"/>
            <w:left w:val="none" w:sz="0" w:space="0" w:color="auto"/>
            <w:bottom w:val="none" w:sz="0" w:space="0" w:color="auto"/>
            <w:right w:val="none" w:sz="0" w:space="0" w:color="auto"/>
          </w:divBdr>
          <w:divsChild>
            <w:div w:id="129101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2922">
      <w:bodyDiv w:val="1"/>
      <w:marLeft w:val="0"/>
      <w:marRight w:val="0"/>
      <w:marTop w:val="0"/>
      <w:marBottom w:val="0"/>
      <w:divBdr>
        <w:top w:val="none" w:sz="0" w:space="0" w:color="auto"/>
        <w:left w:val="none" w:sz="0" w:space="0" w:color="auto"/>
        <w:bottom w:val="none" w:sz="0" w:space="0" w:color="auto"/>
        <w:right w:val="none" w:sz="0" w:space="0" w:color="auto"/>
      </w:divBdr>
    </w:div>
    <w:div w:id="1229343390">
      <w:bodyDiv w:val="1"/>
      <w:marLeft w:val="0"/>
      <w:marRight w:val="0"/>
      <w:marTop w:val="0"/>
      <w:marBottom w:val="0"/>
      <w:divBdr>
        <w:top w:val="none" w:sz="0" w:space="0" w:color="auto"/>
        <w:left w:val="none" w:sz="0" w:space="0" w:color="auto"/>
        <w:bottom w:val="none" w:sz="0" w:space="0" w:color="auto"/>
        <w:right w:val="none" w:sz="0" w:space="0" w:color="auto"/>
      </w:divBdr>
    </w:div>
    <w:div w:id="1309939139">
      <w:bodyDiv w:val="1"/>
      <w:marLeft w:val="0"/>
      <w:marRight w:val="0"/>
      <w:marTop w:val="0"/>
      <w:marBottom w:val="0"/>
      <w:divBdr>
        <w:top w:val="none" w:sz="0" w:space="0" w:color="auto"/>
        <w:left w:val="none" w:sz="0" w:space="0" w:color="auto"/>
        <w:bottom w:val="none" w:sz="0" w:space="0" w:color="auto"/>
        <w:right w:val="none" w:sz="0" w:space="0" w:color="auto"/>
      </w:divBdr>
    </w:div>
    <w:div w:id="1310593670">
      <w:bodyDiv w:val="1"/>
      <w:marLeft w:val="0"/>
      <w:marRight w:val="0"/>
      <w:marTop w:val="0"/>
      <w:marBottom w:val="0"/>
      <w:divBdr>
        <w:top w:val="none" w:sz="0" w:space="0" w:color="auto"/>
        <w:left w:val="none" w:sz="0" w:space="0" w:color="auto"/>
        <w:bottom w:val="none" w:sz="0" w:space="0" w:color="auto"/>
        <w:right w:val="none" w:sz="0" w:space="0" w:color="auto"/>
      </w:divBdr>
    </w:div>
    <w:div w:id="1378697850">
      <w:bodyDiv w:val="1"/>
      <w:marLeft w:val="0"/>
      <w:marRight w:val="0"/>
      <w:marTop w:val="0"/>
      <w:marBottom w:val="0"/>
      <w:divBdr>
        <w:top w:val="none" w:sz="0" w:space="0" w:color="auto"/>
        <w:left w:val="none" w:sz="0" w:space="0" w:color="auto"/>
        <w:bottom w:val="none" w:sz="0" w:space="0" w:color="auto"/>
        <w:right w:val="none" w:sz="0" w:space="0" w:color="auto"/>
      </w:divBdr>
    </w:div>
    <w:div w:id="1409183220">
      <w:bodyDiv w:val="1"/>
      <w:marLeft w:val="0"/>
      <w:marRight w:val="0"/>
      <w:marTop w:val="0"/>
      <w:marBottom w:val="0"/>
      <w:divBdr>
        <w:top w:val="none" w:sz="0" w:space="0" w:color="auto"/>
        <w:left w:val="none" w:sz="0" w:space="0" w:color="auto"/>
        <w:bottom w:val="none" w:sz="0" w:space="0" w:color="auto"/>
        <w:right w:val="none" w:sz="0" w:space="0" w:color="auto"/>
      </w:divBdr>
    </w:div>
    <w:div w:id="1468477575">
      <w:bodyDiv w:val="1"/>
      <w:marLeft w:val="0"/>
      <w:marRight w:val="0"/>
      <w:marTop w:val="0"/>
      <w:marBottom w:val="0"/>
      <w:divBdr>
        <w:top w:val="none" w:sz="0" w:space="0" w:color="auto"/>
        <w:left w:val="none" w:sz="0" w:space="0" w:color="auto"/>
        <w:bottom w:val="none" w:sz="0" w:space="0" w:color="auto"/>
        <w:right w:val="none" w:sz="0" w:space="0" w:color="auto"/>
      </w:divBdr>
    </w:div>
    <w:div w:id="1473333102">
      <w:bodyDiv w:val="1"/>
      <w:marLeft w:val="0"/>
      <w:marRight w:val="0"/>
      <w:marTop w:val="0"/>
      <w:marBottom w:val="0"/>
      <w:divBdr>
        <w:top w:val="none" w:sz="0" w:space="0" w:color="auto"/>
        <w:left w:val="none" w:sz="0" w:space="0" w:color="auto"/>
        <w:bottom w:val="none" w:sz="0" w:space="0" w:color="auto"/>
        <w:right w:val="none" w:sz="0" w:space="0" w:color="auto"/>
      </w:divBdr>
    </w:div>
    <w:div w:id="1596204183">
      <w:bodyDiv w:val="1"/>
      <w:marLeft w:val="0"/>
      <w:marRight w:val="0"/>
      <w:marTop w:val="0"/>
      <w:marBottom w:val="0"/>
      <w:divBdr>
        <w:top w:val="none" w:sz="0" w:space="0" w:color="auto"/>
        <w:left w:val="none" w:sz="0" w:space="0" w:color="auto"/>
        <w:bottom w:val="none" w:sz="0" w:space="0" w:color="auto"/>
        <w:right w:val="none" w:sz="0" w:space="0" w:color="auto"/>
      </w:divBdr>
    </w:div>
    <w:div w:id="1845045917">
      <w:bodyDiv w:val="1"/>
      <w:marLeft w:val="0"/>
      <w:marRight w:val="0"/>
      <w:marTop w:val="0"/>
      <w:marBottom w:val="0"/>
      <w:divBdr>
        <w:top w:val="none" w:sz="0" w:space="0" w:color="auto"/>
        <w:left w:val="none" w:sz="0" w:space="0" w:color="auto"/>
        <w:bottom w:val="none" w:sz="0" w:space="0" w:color="auto"/>
        <w:right w:val="none" w:sz="0" w:space="0" w:color="auto"/>
      </w:divBdr>
    </w:div>
    <w:div w:id="1949657998">
      <w:bodyDiv w:val="1"/>
      <w:marLeft w:val="0"/>
      <w:marRight w:val="0"/>
      <w:marTop w:val="0"/>
      <w:marBottom w:val="0"/>
      <w:divBdr>
        <w:top w:val="none" w:sz="0" w:space="0" w:color="auto"/>
        <w:left w:val="none" w:sz="0" w:space="0" w:color="auto"/>
        <w:bottom w:val="none" w:sz="0" w:space="0" w:color="auto"/>
        <w:right w:val="none" w:sz="0" w:space="0" w:color="auto"/>
      </w:divBdr>
      <w:divsChild>
        <w:div w:id="1947543160">
          <w:marLeft w:val="0"/>
          <w:marRight w:val="0"/>
          <w:marTop w:val="0"/>
          <w:marBottom w:val="0"/>
          <w:divBdr>
            <w:top w:val="none" w:sz="0" w:space="0" w:color="auto"/>
            <w:left w:val="none" w:sz="0" w:space="0" w:color="auto"/>
            <w:bottom w:val="none" w:sz="0" w:space="0" w:color="auto"/>
            <w:right w:val="none" w:sz="0" w:space="0" w:color="auto"/>
          </w:divBdr>
        </w:div>
        <w:div w:id="1282805914">
          <w:marLeft w:val="0"/>
          <w:marRight w:val="0"/>
          <w:marTop w:val="0"/>
          <w:marBottom w:val="0"/>
          <w:divBdr>
            <w:top w:val="none" w:sz="0" w:space="0" w:color="auto"/>
            <w:left w:val="none" w:sz="0" w:space="0" w:color="auto"/>
            <w:bottom w:val="none" w:sz="0" w:space="0" w:color="auto"/>
            <w:right w:val="none" w:sz="0" w:space="0" w:color="auto"/>
          </w:divBdr>
        </w:div>
        <w:div w:id="34282898">
          <w:marLeft w:val="0"/>
          <w:marRight w:val="0"/>
          <w:marTop w:val="0"/>
          <w:marBottom w:val="0"/>
          <w:divBdr>
            <w:top w:val="none" w:sz="0" w:space="0" w:color="auto"/>
            <w:left w:val="none" w:sz="0" w:space="0" w:color="auto"/>
            <w:bottom w:val="none" w:sz="0" w:space="0" w:color="auto"/>
            <w:right w:val="none" w:sz="0" w:space="0" w:color="auto"/>
          </w:divBdr>
        </w:div>
        <w:div w:id="1771587002">
          <w:marLeft w:val="0"/>
          <w:marRight w:val="0"/>
          <w:marTop w:val="0"/>
          <w:marBottom w:val="0"/>
          <w:divBdr>
            <w:top w:val="none" w:sz="0" w:space="0" w:color="auto"/>
            <w:left w:val="none" w:sz="0" w:space="0" w:color="auto"/>
            <w:bottom w:val="none" w:sz="0" w:space="0" w:color="auto"/>
            <w:right w:val="none" w:sz="0" w:space="0" w:color="auto"/>
          </w:divBdr>
        </w:div>
        <w:div w:id="467668071">
          <w:marLeft w:val="0"/>
          <w:marRight w:val="0"/>
          <w:marTop w:val="0"/>
          <w:marBottom w:val="0"/>
          <w:divBdr>
            <w:top w:val="none" w:sz="0" w:space="0" w:color="auto"/>
            <w:left w:val="none" w:sz="0" w:space="0" w:color="auto"/>
            <w:bottom w:val="none" w:sz="0" w:space="0" w:color="auto"/>
            <w:right w:val="none" w:sz="0" w:space="0" w:color="auto"/>
          </w:divBdr>
        </w:div>
        <w:div w:id="1144814574">
          <w:marLeft w:val="0"/>
          <w:marRight w:val="0"/>
          <w:marTop w:val="0"/>
          <w:marBottom w:val="0"/>
          <w:divBdr>
            <w:top w:val="none" w:sz="0" w:space="0" w:color="auto"/>
            <w:left w:val="none" w:sz="0" w:space="0" w:color="auto"/>
            <w:bottom w:val="none" w:sz="0" w:space="0" w:color="auto"/>
            <w:right w:val="none" w:sz="0" w:space="0" w:color="auto"/>
          </w:divBdr>
        </w:div>
        <w:div w:id="1949923315">
          <w:marLeft w:val="0"/>
          <w:marRight w:val="0"/>
          <w:marTop w:val="0"/>
          <w:marBottom w:val="0"/>
          <w:divBdr>
            <w:top w:val="none" w:sz="0" w:space="0" w:color="auto"/>
            <w:left w:val="none" w:sz="0" w:space="0" w:color="auto"/>
            <w:bottom w:val="none" w:sz="0" w:space="0" w:color="auto"/>
            <w:right w:val="none" w:sz="0" w:space="0" w:color="auto"/>
          </w:divBdr>
        </w:div>
        <w:div w:id="1647659655">
          <w:marLeft w:val="0"/>
          <w:marRight w:val="0"/>
          <w:marTop w:val="0"/>
          <w:marBottom w:val="0"/>
          <w:divBdr>
            <w:top w:val="none" w:sz="0" w:space="0" w:color="auto"/>
            <w:left w:val="none" w:sz="0" w:space="0" w:color="auto"/>
            <w:bottom w:val="none" w:sz="0" w:space="0" w:color="auto"/>
            <w:right w:val="none" w:sz="0" w:space="0" w:color="auto"/>
          </w:divBdr>
        </w:div>
        <w:div w:id="732657563">
          <w:marLeft w:val="0"/>
          <w:marRight w:val="0"/>
          <w:marTop w:val="0"/>
          <w:marBottom w:val="0"/>
          <w:divBdr>
            <w:top w:val="none" w:sz="0" w:space="0" w:color="auto"/>
            <w:left w:val="none" w:sz="0" w:space="0" w:color="auto"/>
            <w:bottom w:val="none" w:sz="0" w:space="0" w:color="auto"/>
            <w:right w:val="none" w:sz="0" w:space="0" w:color="auto"/>
          </w:divBdr>
        </w:div>
        <w:div w:id="309675584">
          <w:marLeft w:val="0"/>
          <w:marRight w:val="0"/>
          <w:marTop w:val="0"/>
          <w:marBottom w:val="0"/>
          <w:divBdr>
            <w:top w:val="none" w:sz="0" w:space="0" w:color="auto"/>
            <w:left w:val="none" w:sz="0" w:space="0" w:color="auto"/>
            <w:bottom w:val="none" w:sz="0" w:space="0" w:color="auto"/>
            <w:right w:val="none" w:sz="0" w:space="0" w:color="auto"/>
          </w:divBdr>
        </w:div>
        <w:div w:id="392195315">
          <w:marLeft w:val="0"/>
          <w:marRight w:val="0"/>
          <w:marTop w:val="0"/>
          <w:marBottom w:val="0"/>
          <w:divBdr>
            <w:top w:val="none" w:sz="0" w:space="0" w:color="auto"/>
            <w:left w:val="none" w:sz="0" w:space="0" w:color="auto"/>
            <w:bottom w:val="none" w:sz="0" w:space="0" w:color="auto"/>
            <w:right w:val="none" w:sz="0" w:space="0" w:color="auto"/>
          </w:divBdr>
        </w:div>
        <w:div w:id="1408920467">
          <w:marLeft w:val="0"/>
          <w:marRight w:val="0"/>
          <w:marTop w:val="0"/>
          <w:marBottom w:val="0"/>
          <w:divBdr>
            <w:top w:val="none" w:sz="0" w:space="0" w:color="auto"/>
            <w:left w:val="none" w:sz="0" w:space="0" w:color="auto"/>
            <w:bottom w:val="none" w:sz="0" w:space="0" w:color="auto"/>
            <w:right w:val="none" w:sz="0" w:space="0" w:color="auto"/>
          </w:divBdr>
        </w:div>
        <w:div w:id="59795179">
          <w:marLeft w:val="0"/>
          <w:marRight w:val="0"/>
          <w:marTop w:val="0"/>
          <w:marBottom w:val="0"/>
          <w:divBdr>
            <w:top w:val="none" w:sz="0" w:space="0" w:color="auto"/>
            <w:left w:val="none" w:sz="0" w:space="0" w:color="auto"/>
            <w:bottom w:val="none" w:sz="0" w:space="0" w:color="auto"/>
            <w:right w:val="none" w:sz="0" w:space="0" w:color="auto"/>
          </w:divBdr>
        </w:div>
        <w:div w:id="1930196122">
          <w:marLeft w:val="0"/>
          <w:marRight w:val="0"/>
          <w:marTop w:val="0"/>
          <w:marBottom w:val="0"/>
          <w:divBdr>
            <w:top w:val="none" w:sz="0" w:space="0" w:color="auto"/>
            <w:left w:val="none" w:sz="0" w:space="0" w:color="auto"/>
            <w:bottom w:val="none" w:sz="0" w:space="0" w:color="auto"/>
            <w:right w:val="none" w:sz="0" w:space="0" w:color="auto"/>
          </w:divBdr>
        </w:div>
        <w:div w:id="1414399200">
          <w:marLeft w:val="0"/>
          <w:marRight w:val="0"/>
          <w:marTop w:val="0"/>
          <w:marBottom w:val="0"/>
          <w:divBdr>
            <w:top w:val="none" w:sz="0" w:space="0" w:color="auto"/>
            <w:left w:val="none" w:sz="0" w:space="0" w:color="auto"/>
            <w:bottom w:val="none" w:sz="0" w:space="0" w:color="auto"/>
            <w:right w:val="none" w:sz="0" w:space="0" w:color="auto"/>
          </w:divBdr>
        </w:div>
        <w:div w:id="382019573">
          <w:marLeft w:val="0"/>
          <w:marRight w:val="0"/>
          <w:marTop w:val="0"/>
          <w:marBottom w:val="0"/>
          <w:divBdr>
            <w:top w:val="none" w:sz="0" w:space="0" w:color="auto"/>
            <w:left w:val="none" w:sz="0" w:space="0" w:color="auto"/>
            <w:bottom w:val="none" w:sz="0" w:space="0" w:color="auto"/>
            <w:right w:val="none" w:sz="0" w:space="0" w:color="auto"/>
          </w:divBdr>
        </w:div>
        <w:div w:id="1923024870">
          <w:marLeft w:val="0"/>
          <w:marRight w:val="0"/>
          <w:marTop w:val="0"/>
          <w:marBottom w:val="0"/>
          <w:divBdr>
            <w:top w:val="none" w:sz="0" w:space="0" w:color="auto"/>
            <w:left w:val="none" w:sz="0" w:space="0" w:color="auto"/>
            <w:bottom w:val="none" w:sz="0" w:space="0" w:color="auto"/>
            <w:right w:val="none" w:sz="0" w:space="0" w:color="auto"/>
          </w:divBdr>
        </w:div>
        <w:div w:id="15931570">
          <w:marLeft w:val="0"/>
          <w:marRight w:val="0"/>
          <w:marTop w:val="0"/>
          <w:marBottom w:val="0"/>
          <w:divBdr>
            <w:top w:val="none" w:sz="0" w:space="0" w:color="auto"/>
            <w:left w:val="none" w:sz="0" w:space="0" w:color="auto"/>
            <w:bottom w:val="none" w:sz="0" w:space="0" w:color="auto"/>
            <w:right w:val="none" w:sz="0" w:space="0" w:color="auto"/>
          </w:divBdr>
        </w:div>
        <w:div w:id="2073919139">
          <w:marLeft w:val="0"/>
          <w:marRight w:val="0"/>
          <w:marTop w:val="0"/>
          <w:marBottom w:val="0"/>
          <w:divBdr>
            <w:top w:val="none" w:sz="0" w:space="0" w:color="auto"/>
            <w:left w:val="none" w:sz="0" w:space="0" w:color="auto"/>
            <w:bottom w:val="none" w:sz="0" w:space="0" w:color="auto"/>
            <w:right w:val="none" w:sz="0" w:space="0" w:color="auto"/>
          </w:divBdr>
        </w:div>
        <w:div w:id="1894461164">
          <w:marLeft w:val="0"/>
          <w:marRight w:val="0"/>
          <w:marTop w:val="0"/>
          <w:marBottom w:val="0"/>
          <w:divBdr>
            <w:top w:val="none" w:sz="0" w:space="0" w:color="auto"/>
            <w:left w:val="none" w:sz="0" w:space="0" w:color="auto"/>
            <w:bottom w:val="none" w:sz="0" w:space="0" w:color="auto"/>
            <w:right w:val="none" w:sz="0" w:space="0" w:color="auto"/>
          </w:divBdr>
        </w:div>
        <w:div w:id="499584247">
          <w:marLeft w:val="0"/>
          <w:marRight w:val="0"/>
          <w:marTop w:val="0"/>
          <w:marBottom w:val="0"/>
          <w:divBdr>
            <w:top w:val="none" w:sz="0" w:space="0" w:color="auto"/>
            <w:left w:val="none" w:sz="0" w:space="0" w:color="auto"/>
            <w:bottom w:val="none" w:sz="0" w:space="0" w:color="auto"/>
            <w:right w:val="none" w:sz="0" w:space="0" w:color="auto"/>
          </w:divBdr>
        </w:div>
      </w:divsChild>
    </w:div>
    <w:div w:id="1992638564">
      <w:bodyDiv w:val="1"/>
      <w:marLeft w:val="0"/>
      <w:marRight w:val="0"/>
      <w:marTop w:val="0"/>
      <w:marBottom w:val="0"/>
      <w:divBdr>
        <w:top w:val="none" w:sz="0" w:space="0" w:color="auto"/>
        <w:left w:val="none" w:sz="0" w:space="0" w:color="auto"/>
        <w:bottom w:val="none" w:sz="0" w:space="0" w:color="auto"/>
        <w:right w:val="none" w:sz="0" w:space="0" w:color="auto"/>
      </w:divBdr>
    </w:div>
    <w:div w:id="2089031322">
      <w:bodyDiv w:val="1"/>
      <w:marLeft w:val="0"/>
      <w:marRight w:val="0"/>
      <w:marTop w:val="0"/>
      <w:marBottom w:val="0"/>
      <w:divBdr>
        <w:top w:val="none" w:sz="0" w:space="0" w:color="auto"/>
        <w:left w:val="none" w:sz="0" w:space="0" w:color="auto"/>
        <w:bottom w:val="none" w:sz="0" w:space="0" w:color="auto"/>
        <w:right w:val="none" w:sz="0" w:space="0" w:color="auto"/>
      </w:divBdr>
    </w:div>
    <w:div w:id="2091803601">
      <w:bodyDiv w:val="1"/>
      <w:marLeft w:val="0"/>
      <w:marRight w:val="0"/>
      <w:marTop w:val="0"/>
      <w:marBottom w:val="0"/>
      <w:divBdr>
        <w:top w:val="none" w:sz="0" w:space="0" w:color="auto"/>
        <w:left w:val="none" w:sz="0" w:space="0" w:color="auto"/>
        <w:bottom w:val="none" w:sz="0" w:space="0" w:color="auto"/>
        <w:right w:val="none" w:sz="0" w:space="0" w:color="auto"/>
      </w:divBdr>
    </w:div>
    <w:div w:id="212942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emf"/><Relationship Id="rId21" Type="http://schemas.openxmlformats.org/officeDocument/2006/relationships/oleObject" Target="embeddings/oleObject2.bin"/><Relationship Id="rId42" Type="http://schemas.openxmlformats.org/officeDocument/2006/relationships/image" Target="media/image15.emf"/><Relationship Id="rId47" Type="http://schemas.openxmlformats.org/officeDocument/2006/relationships/oleObject" Target="embeddings/oleObject13.bin"/><Relationship Id="rId63" Type="http://schemas.openxmlformats.org/officeDocument/2006/relationships/oleObject" Target="embeddings/oleObject21.bin"/><Relationship Id="rId68" Type="http://schemas.openxmlformats.org/officeDocument/2006/relationships/image" Target="media/image28.emf"/><Relationship Id="rId84" Type="http://schemas.openxmlformats.org/officeDocument/2006/relationships/image" Target="media/image36.emf"/><Relationship Id="rId89" Type="http://schemas.openxmlformats.org/officeDocument/2006/relationships/oleObject" Target="embeddings/oleObject34.bin"/><Relationship Id="rId16" Type="http://schemas.openxmlformats.org/officeDocument/2006/relationships/header" Target="header4.xml"/><Relationship Id="rId107" Type="http://schemas.openxmlformats.org/officeDocument/2006/relationships/fontTable" Target="fontTable.xml"/><Relationship Id="rId11" Type="http://schemas.openxmlformats.org/officeDocument/2006/relationships/footer" Target="footer2.xml"/><Relationship Id="rId32" Type="http://schemas.openxmlformats.org/officeDocument/2006/relationships/image" Target="media/image9.png"/><Relationship Id="rId37" Type="http://schemas.openxmlformats.org/officeDocument/2006/relationships/oleObject" Target="embeddings/oleObject8.bin"/><Relationship Id="rId53" Type="http://schemas.openxmlformats.org/officeDocument/2006/relationships/oleObject" Target="embeddings/oleObject16.bin"/><Relationship Id="rId58" Type="http://schemas.openxmlformats.org/officeDocument/2006/relationships/image" Target="media/image23.emf"/><Relationship Id="rId74" Type="http://schemas.openxmlformats.org/officeDocument/2006/relationships/image" Target="media/image31.emf"/><Relationship Id="rId79" Type="http://schemas.openxmlformats.org/officeDocument/2006/relationships/oleObject" Target="embeddings/oleObject29.bin"/><Relationship Id="rId102" Type="http://schemas.openxmlformats.org/officeDocument/2006/relationships/image" Target="media/image43.png"/><Relationship Id="rId5" Type="http://schemas.openxmlformats.org/officeDocument/2006/relationships/webSettings" Target="webSettings.xml"/><Relationship Id="rId90" Type="http://schemas.openxmlformats.org/officeDocument/2006/relationships/image" Target="media/image39.emf"/><Relationship Id="rId95" Type="http://schemas.openxmlformats.org/officeDocument/2006/relationships/oleObject" Target="embeddings/oleObject37.bin"/><Relationship Id="rId22" Type="http://schemas.openxmlformats.org/officeDocument/2006/relationships/image" Target="media/image3.emf"/><Relationship Id="rId27" Type="http://schemas.openxmlformats.org/officeDocument/2006/relationships/oleObject" Target="embeddings/oleObject5.bin"/><Relationship Id="rId43" Type="http://schemas.openxmlformats.org/officeDocument/2006/relationships/oleObject" Target="embeddings/oleObject11.bin"/><Relationship Id="rId48" Type="http://schemas.openxmlformats.org/officeDocument/2006/relationships/image" Target="media/image18.emf"/><Relationship Id="rId64" Type="http://schemas.openxmlformats.org/officeDocument/2006/relationships/image" Target="media/image26.emf"/><Relationship Id="rId69" Type="http://schemas.openxmlformats.org/officeDocument/2006/relationships/oleObject" Target="embeddings/oleObject24.bin"/><Relationship Id="rId80" Type="http://schemas.openxmlformats.org/officeDocument/2006/relationships/image" Target="media/image34.emf"/><Relationship Id="rId85" Type="http://schemas.openxmlformats.org/officeDocument/2006/relationships/oleObject" Target="embeddings/oleObject32.bin"/><Relationship Id="rId12" Type="http://schemas.openxmlformats.org/officeDocument/2006/relationships/header" Target="header3.xml"/><Relationship Id="rId17" Type="http://schemas.openxmlformats.org/officeDocument/2006/relationships/header" Target="header5.xml"/><Relationship Id="rId33" Type="http://schemas.openxmlformats.org/officeDocument/2006/relationships/image" Target="media/image10.png"/><Relationship Id="rId38" Type="http://schemas.openxmlformats.org/officeDocument/2006/relationships/image" Target="media/image13.emf"/><Relationship Id="rId59" Type="http://schemas.openxmlformats.org/officeDocument/2006/relationships/oleObject" Target="embeddings/oleObject19.bin"/><Relationship Id="rId103" Type="http://schemas.openxmlformats.org/officeDocument/2006/relationships/image" Target="media/image44.png"/><Relationship Id="rId108" Type="http://schemas.openxmlformats.org/officeDocument/2006/relationships/theme" Target="theme/theme1.xml"/><Relationship Id="rId20" Type="http://schemas.openxmlformats.org/officeDocument/2006/relationships/image" Target="media/image2.emf"/><Relationship Id="rId41" Type="http://schemas.openxmlformats.org/officeDocument/2006/relationships/oleObject" Target="embeddings/oleObject10.bin"/><Relationship Id="rId54" Type="http://schemas.openxmlformats.org/officeDocument/2006/relationships/image" Target="media/image21.emf"/><Relationship Id="rId62" Type="http://schemas.openxmlformats.org/officeDocument/2006/relationships/image" Target="media/image25.emf"/><Relationship Id="rId70" Type="http://schemas.openxmlformats.org/officeDocument/2006/relationships/image" Target="media/image29.emf"/><Relationship Id="rId75" Type="http://schemas.openxmlformats.org/officeDocument/2006/relationships/oleObject" Target="embeddings/oleObject27.bin"/><Relationship Id="rId83" Type="http://schemas.openxmlformats.org/officeDocument/2006/relationships/oleObject" Target="embeddings/oleObject31.bin"/><Relationship Id="rId88" Type="http://schemas.openxmlformats.org/officeDocument/2006/relationships/image" Target="media/image38.emf"/><Relationship Id="rId91" Type="http://schemas.openxmlformats.org/officeDocument/2006/relationships/oleObject" Target="embeddings/oleObject35.bin"/><Relationship Id="rId96" Type="http://schemas.openxmlformats.org/officeDocument/2006/relationships/image" Target="media/image42.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3.bin"/><Relationship Id="rId28" Type="http://schemas.openxmlformats.org/officeDocument/2006/relationships/image" Target="media/image6.emf"/><Relationship Id="rId36" Type="http://schemas.openxmlformats.org/officeDocument/2006/relationships/image" Target="media/image12.emf"/><Relationship Id="rId49" Type="http://schemas.openxmlformats.org/officeDocument/2006/relationships/oleObject" Target="embeddings/oleObject14.bin"/><Relationship Id="rId57" Type="http://schemas.openxmlformats.org/officeDocument/2006/relationships/oleObject" Target="embeddings/oleObject18.bin"/><Relationship Id="rId106" Type="http://schemas.openxmlformats.org/officeDocument/2006/relationships/footer" Target="footer7.xml"/><Relationship Id="rId10" Type="http://schemas.openxmlformats.org/officeDocument/2006/relationships/footer" Target="footer1.xml"/><Relationship Id="rId31" Type="http://schemas.openxmlformats.org/officeDocument/2006/relationships/image" Target="media/image8.png"/><Relationship Id="rId44" Type="http://schemas.openxmlformats.org/officeDocument/2006/relationships/image" Target="media/image16.emf"/><Relationship Id="rId52" Type="http://schemas.openxmlformats.org/officeDocument/2006/relationships/image" Target="media/image20.emf"/><Relationship Id="rId60" Type="http://schemas.openxmlformats.org/officeDocument/2006/relationships/image" Target="media/image24.emf"/><Relationship Id="rId65" Type="http://schemas.openxmlformats.org/officeDocument/2006/relationships/oleObject" Target="embeddings/oleObject22.bin"/><Relationship Id="rId73" Type="http://schemas.openxmlformats.org/officeDocument/2006/relationships/oleObject" Target="embeddings/oleObject26.bin"/><Relationship Id="rId78" Type="http://schemas.openxmlformats.org/officeDocument/2006/relationships/image" Target="media/image33.emf"/><Relationship Id="rId81" Type="http://schemas.openxmlformats.org/officeDocument/2006/relationships/oleObject" Target="embeddings/oleObject30.bin"/><Relationship Id="rId86" Type="http://schemas.openxmlformats.org/officeDocument/2006/relationships/image" Target="media/image37.emf"/><Relationship Id="rId94" Type="http://schemas.openxmlformats.org/officeDocument/2006/relationships/image" Target="media/image41.emf"/><Relationship Id="rId99" Type="http://schemas.openxmlformats.org/officeDocument/2006/relationships/hyperlink" Target="http://ip:port/path/%20A20150617.0900+0800-0915+0800_00271D.12345678.xml" TargetMode="External"/><Relationship Id="rId101" Type="http://schemas.openxmlformats.org/officeDocument/2006/relationships/hyperlink" Target="http://ip:port/path/%20file?a=1&amp;filename=A20150617.0910+0800-0915+0800_00271D.12345678.xml"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4.xml"/><Relationship Id="rId39" Type="http://schemas.openxmlformats.org/officeDocument/2006/relationships/oleObject" Target="embeddings/oleObject9.bin"/><Relationship Id="rId34" Type="http://schemas.openxmlformats.org/officeDocument/2006/relationships/image" Target="media/image11.emf"/><Relationship Id="rId50" Type="http://schemas.openxmlformats.org/officeDocument/2006/relationships/image" Target="media/image19.emf"/><Relationship Id="rId55" Type="http://schemas.openxmlformats.org/officeDocument/2006/relationships/oleObject" Target="embeddings/oleObject17.bin"/><Relationship Id="rId76" Type="http://schemas.openxmlformats.org/officeDocument/2006/relationships/image" Target="media/image32.emf"/><Relationship Id="rId97" Type="http://schemas.openxmlformats.org/officeDocument/2006/relationships/oleObject" Target="embeddings/oleObject38.bin"/><Relationship Id="rId104" Type="http://schemas.openxmlformats.org/officeDocument/2006/relationships/header" Target="header6.xml"/><Relationship Id="rId7" Type="http://schemas.openxmlformats.org/officeDocument/2006/relationships/endnotes" Target="endnotes.xml"/><Relationship Id="rId71" Type="http://schemas.openxmlformats.org/officeDocument/2006/relationships/oleObject" Target="embeddings/oleObject25.bin"/><Relationship Id="rId92" Type="http://schemas.openxmlformats.org/officeDocument/2006/relationships/image" Target="media/image40.emf"/><Relationship Id="rId2" Type="http://schemas.openxmlformats.org/officeDocument/2006/relationships/numbering" Target="numbering.xml"/><Relationship Id="rId29" Type="http://schemas.openxmlformats.org/officeDocument/2006/relationships/oleObject" Target="embeddings/oleObject6.bin"/><Relationship Id="rId24" Type="http://schemas.openxmlformats.org/officeDocument/2006/relationships/image" Target="media/image4.emf"/><Relationship Id="rId40" Type="http://schemas.openxmlformats.org/officeDocument/2006/relationships/image" Target="media/image14.emf"/><Relationship Id="rId45" Type="http://schemas.openxmlformats.org/officeDocument/2006/relationships/oleObject" Target="embeddings/oleObject12.bin"/><Relationship Id="rId66" Type="http://schemas.openxmlformats.org/officeDocument/2006/relationships/image" Target="media/image27.emf"/><Relationship Id="rId87" Type="http://schemas.openxmlformats.org/officeDocument/2006/relationships/oleObject" Target="embeddings/oleObject33.bin"/><Relationship Id="rId61" Type="http://schemas.openxmlformats.org/officeDocument/2006/relationships/oleObject" Target="embeddings/oleObject20.bin"/><Relationship Id="rId82" Type="http://schemas.openxmlformats.org/officeDocument/2006/relationships/image" Target="media/image35.emf"/><Relationship Id="rId19" Type="http://schemas.openxmlformats.org/officeDocument/2006/relationships/footer" Target="footer5.xml"/><Relationship Id="rId14" Type="http://schemas.openxmlformats.org/officeDocument/2006/relationships/image" Target="media/image1.png"/><Relationship Id="rId30" Type="http://schemas.openxmlformats.org/officeDocument/2006/relationships/image" Target="media/image7.png"/><Relationship Id="rId35" Type="http://schemas.openxmlformats.org/officeDocument/2006/relationships/oleObject" Target="embeddings/oleObject7.bin"/><Relationship Id="rId56" Type="http://schemas.openxmlformats.org/officeDocument/2006/relationships/image" Target="media/image22.emf"/><Relationship Id="rId77" Type="http://schemas.openxmlformats.org/officeDocument/2006/relationships/oleObject" Target="embeddings/oleObject28.bin"/><Relationship Id="rId100" Type="http://schemas.openxmlformats.org/officeDocument/2006/relationships/hyperlink" Target="http://ip:port/path/" TargetMode="External"/><Relationship Id="rId105" Type="http://schemas.openxmlformats.org/officeDocument/2006/relationships/footer" Target="footer6.xml"/><Relationship Id="rId8" Type="http://schemas.openxmlformats.org/officeDocument/2006/relationships/header" Target="header1.xml"/><Relationship Id="rId51" Type="http://schemas.openxmlformats.org/officeDocument/2006/relationships/oleObject" Target="embeddings/oleObject15.bin"/><Relationship Id="rId72" Type="http://schemas.openxmlformats.org/officeDocument/2006/relationships/image" Target="media/image30.emf"/><Relationship Id="rId93" Type="http://schemas.openxmlformats.org/officeDocument/2006/relationships/oleObject" Target="embeddings/oleObject36.bin"/><Relationship Id="rId98" Type="http://schemas.openxmlformats.org/officeDocument/2006/relationships/hyperlink" Target="http://ip:port/path/" TargetMode="External"/><Relationship Id="rId3" Type="http://schemas.openxmlformats.org/officeDocument/2006/relationships/styles" Target="styles.xml"/><Relationship Id="rId25" Type="http://schemas.openxmlformats.org/officeDocument/2006/relationships/oleObject" Target="embeddings/oleObject4.bin"/><Relationship Id="rId46" Type="http://schemas.openxmlformats.org/officeDocument/2006/relationships/image" Target="media/image17.emf"/><Relationship Id="rId67" Type="http://schemas.openxmlformats.org/officeDocument/2006/relationships/oleObject" Target="embeddings/oleObject2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70A8FC-B3CD-45C1-93FE-120BF9D08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129</Pages>
  <Words>19240</Words>
  <Characters>109670</Characters>
  <Application>Microsoft Office Word</Application>
  <DocSecurity>0</DocSecurity>
  <Lines>913</Lines>
  <Paragraphs>257</Paragraphs>
  <ScaleCrop>false</ScaleCrop>
  <Company>Microsoft</Company>
  <LinksUpToDate>false</LinksUpToDate>
  <CharactersWithSpaces>128653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Hugh</dc:creator>
  <cp:lastModifiedBy>hu yaxi</cp:lastModifiedBy>
  <cp:revision>3</cp:revision>
  <dcterms:created xsi:type="dcterms:W3CDTF">2021-07-21T11:29:00Z</dcterms:created>
  <dcterms:modified xsi:type="dcterms:W3CDTF">2021-07-21T11:30:00Z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1354670083</vt:lpwstr>
  </property>
</Properties>
</file>